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004A9" w14:textId="77777777" w:rsidR="00457C44" w:rsidRPr="00557D56" w:rsidRDefault="00457C44" w:rsidP="00457C44">
      <w:pPr>
        <w:spacing w:line="480" w:lineRule="exact"/>
        <w:ind w:right="4"/>
        <w:jc w:val="center"/>
        <w:outlineLvl w:val="0"/>
        <w:rPr>
          <w:rFonts w:cs="Times New Roman"/>
          <w:sz w:val="22"/>
          <w:szCs w:val="22"/>
          <w:cs/>
          <w:lang w:val="en-US"/>
        </w:rPr>
      </w:pPr>
    </w:p>
    <w:p w14:paraId="1C2F7A46" w14:textId="77777777" w:rsidR="00457C44" w:rsidRPr="00557D56" w:rsidRDefault="00457C44" w:rsidP="00457C44">
      <w:pPr>
        <w:spacing w:line="480" w:lineRule="exact"/>
        <w:ind w:right="4"/>
        <w:jc w:val="center"/>
        <w:outlineLvl w:val="0"/>
        <w:rPr>
          <w:rFonts w:cs="Times New Roman"/>
          <w:sz w:val="22"/>
          <w:szCs w:val="22"/>
          <w:lang w:val="en-US"/>
        </w:rPr>
      </w:pPr>
    </w:p>
    <w:p w14:paraId="64728FB7" w14:textId="77777777" w:rsidR="00457C44" w:rsidRPr="00557D56" w:rsidRDefault="00457C44" w:rsidP="00457C44">
      <w:pPr>
        <w:spacing w:line="480" w:lineRule="exact"/>
        <w:ind w:right="4"/>
        <w:jc w:val="center"/>
        <w:outlineLvl w:val="0"/>
        <w:rPr>
          <w:rFonts w:cs="Times New Roman"/>
          <w:sz w:val="22"/>
          <w:szCs w:val="22"/>
          <w:lang w:val="en-US"/>
        </w:rPr>
      </w:pPr>
    </w:p>
    <w:p w14:paraId="1A0059D7" w14:textId="77777777" w:rsidR="00457C44" w:rsidRPr="00557D56" w:rsidRDefault="00457C44" w:rsidP="00457C44">
      <w:pPr>
        <w:spacing w:line="480" w:lineRule="exact"/>
        <w:ind w:right="4"/>
        <w:jc w:val="center"/>
        <w:outlineLvl w:val="0"/>
        <w:rPr>
          <w:rFonts w:cs="Times New Roman"/>
          <w:sz w:val="22"/>
          <w:szCs w:val="22"/>
          <w:cs/>
        </w:rPr>
      </w:pPr>
    </w:p>
    <w:p w14:paraId="1A835856" w14:textId="2F95710E" w:rsidR="00457C44" w:rsidRPr="00557D56" w:rsidRDefault="00180775" w:rsidP="00180775">
      <w:pPr>
        <w:tabs>
          <w:tab w:val="left" w:pos="2208"/>
        </w:tabs>
        <w:spacing w:line="480" w:lineRule="exact"/>
        <w:ind w:right="4"/>
        <w:outlineLvl w:val="0"/>
        <w:rPr>
          <w:rFonts w:cs="Times New Roman"/>
          <w:sz w:val="22"/>
          <w:szCs w:val="22"/>
          <w:lang w:val="en-US"/>
        </w:rPr>
      </w:pPr>
      <w:r w:rsidRPr="00557D56">
        <w:rPr>
          <w:rFonts w:cs="Times New Roman"/>
          <w:sz w:val="22"/>
          <w:szCs w:val="22"/>
          <w:cs/>
          <w:lang w:val="en-US"/>
        </w:rPr>
        <w:tab/>
      </w:r>
    </w:p>
    <w:p w14:paraId="3BE09CCE" w14:textId="77777777" w:rsidR="00457C44" w:rsidRPr="00557D56" w:rsidRDefault="00457C44" w:rsidP="00457C44">
      <w:pPr>
        <w:spacing w:line="480" w:lineRule="exact"/>
        <w:ind w:right="4"/>
        <w:jc w:val="center"/>
        <w:outlineLvl w:val="0"/>
        <w:rPr>
          <w:rFonts w:cs="Times New Roman"/>
          <w:sz w:val="22"/>
          <w:szCs w:val="22"/>
          <w:lang w:val="en-US"/>
        </w:rPr>
      </w:pPr>
    </w:p>
    <w:p w14:paraId="32EC6234" w14:textId="77777777" w:rsidR="00457C44" w:rsidRPr="00557D56" w:rsidRDefault="00457C44" w:rsidP="00457C44">
      <w:pPr>
        <w:spacing w:line="480" w:lineRule="exact"/>
        <w:ind w:right="4"/>
        <w:jc w:val="center"/>
        <w:outlineLvl w:val="0"/>
        <w:rPr>
          <w:rFonts w:cs="Times New Roman"/>
          <w:sz w:val="22"/>
          <w:szCs w:val="22"/>
        </w:rPr>
      </w:pPr>
    </w:p>
    <w:p w14:paraId="318036CA" w14:textId="1AF30FBC" w:rsidR="00457C44" w:rsidRPr="00557D56" w:rsidRDefault="00123AB3" w:rsidP="00557D56">
      <w:pPr>
        <w:tabs>
          <w:tab w:val="left" w:pos="5820"/>
        </w:tabs>
        <w:spacing w:line="480" w:lineRule="exact"/>
        <w:ind w:right="4"/>
        <w:jc w:val="left"/>
        <w:outlineLvl w:val="0"/>
        <w:rPr>
          <w:rFonts w:cs="Times New Roman"/>
          <w:sz w:val="22"/>
          <w:szCs w:val="22"/>
          <w:cs/>
        </w:rPr>
      </w:pPr>
      <w:r w:rsidRPr="00557D56">
        <w:rPr>
          <w:rFonts w:cs="Times New Roman"/>
          <w:sz w:val="22"/>
          <w:szCs w:val="22"/>
          <w:cs/>
        </w:rPr>
        <w:tab/>
      </w:r>
    </w:p>
    <w:p w14:paraId="1EC2AB51" w14:textId="77777777" w:rsidR="00457C44" w:rsidRPr="00557D56" w:rsidRDefault="00457C44" w:rsidP="00457C44">
      <w:pPr>
        <w:spacing w:line="480" w:lineRule="exact"/>
        <w:ind w:right="4"/>
        <w:jc w:val="center"/>
        <w:outlineLvl w:val="0"/>
        <w:rPr>
          <w:rFonts w:cs="Times New Roman"/>
          <w:sz w:val="22"/>
          <w:szCs w:val="22"/>
          <w:lang w:val="en-US"/>
        </w:rPr>
      </w:pPr>
    </w:p>
    <w:p w14:paraId="2D33044A" w14:textId="77777777" w:rsidR="00457C44" w:rsidRPr="00557D56" w:rsidRDefault="00457C44" w:rsidP="00457C44">
      <w:pPr>
        <w:spacing w:line="480" w:lineRule="exact"/>
        <w:ind w:right="4"/>
        <w:jc w:val="center"/>
        <w:outlineLvl w:val="0"/>
        <w:rPr>
          <w:rFonts w:cs="Times New Roman"/>
          <w:sz w:val="28"/>
          <w:szCs w:val="28"/>
          <w:lang w:val="en-US"/>
        </w:rPr>
      </w:pPr>
    </w:p>
    <w:p w14:paraId="193857C3" w14:textId="77777777" w:rsidR="00457C44" w:rsidRPr="00557D56" w:rsidRDefault="00457C44" w:rsidP="00457C44">
      <w:pPr>
        <w:spacing w:line="480" w:lineRule="exact"/>
        <w:ind w:right="4"/>
        <w:jc w:val="center"/>
        <w:outlineLvl w:val="0"/>
        <w:rPr>
          <w:rFonts w:cs="Times New Roman"/>
          <w:sz w:val="22"/>
          <w:szCs w:val="22"/>
          <w:cs/>
        </w:rPr>
      </w:pPr>
    </w:p>
    <w:p w14:paraId="530C0AC8" w14:textId="77777777" w:rsidR="005F7B1A" w:rsidRPr="00557D56" w:rsidRDefault="005F7B1A" w:rsidP="00557D56">
      <w:pPr>
        <w:spacing w:before="240" w:line="480" w:lineRule="exact"/>
        <w:ind w:left="-284" w:right="6"/>
        <w:jc w:val="center"/>
        <w:outlineLvl w:val="0"/>
        <w:rPr>
          <w:rFonts w:cs="Times New Roman"/>
          <w:b/>
          <w:bCs/>
          <w:sz w:val="22"/>
          <w:szCs w:val="22"/>
        </w:rPr>
      </w:pPr>
      <w:r w:rsidRPr="00557D56">
        <w:rPr>
          <w:rFonts w:cs="Times New Roman"/>
          <w:b/>
          <w:bCs/>
          <w:sz w:val="22"/>
          <w:szCs w:val="22"/>
          <w:lang w:val="en-US"/>
        </w:rPr>
        <w:t>AUDITOR</w:t>
      </w:r>
      <w:r w:rsidRPr="00557D56">
        <w:rPr>
          <w:rFonts w:cs="Times New Roman"/>
          <w:b/>
          <w:bCs/>
          <w:sz w:val="22"/>
          <w:szCs w:val="22"/>
          <w:cs/>
          <w:lang w:val="en-US"/>
        </w:rPr>
        <w:t>’</w:t>
      </w:r>
      <w:r w:rsidRPr="00557D56">
        <w:rPr>
          <w:rFonts w:cs="Times New Roman"/>
          <w:b/>
          <w:bCs/>
          <w:sz w:val="22"/>
          <w:szCs w:val="22"/>
          <w:lang w:val="en-US"/>
        </w:rPr>
        <w:t xml:space="preserve">S REPORT </w:t>
      </w:r>
      <w:r w:rsidRPr="00557D56">
        <w:rPr>
          <w:rFonts w:cs="Times New Roman"/>
          <w:b/>
          <w:bCs/>
          <w:sz w:val="22"/>
          <w:szCs w:val="22"/>
        </w:rPr>
        <w:t xml:space="preserve">AND FINANCIAL STATEMENTS </w:t>
      </w:r>
    </w:p>
    <w:p w14:paraId="58E08822" w14:textId="77777777" w:rsidR="00457C44" w:rsidRPr="00557D56" w:rsidRDefault="00457C44" w:rsidP="00BD727B">
      <w:pPr>
        <w:spacing w:line="480" w:lineRule="exact"/>
        <w:ind w:left="-284" w:right="4"/>
        <w:jc w:val="center"/>
        <w:outlineLvl w:val="0"/>
        <w:rPr>
          <w:rFonts w:cs="Times New Roman"/>
          <w:b/>
          <w:bCs/>
          <w:sz w:val="22"/>
          <w:szCs w:val="22"/>
          <w:cs/>
        </w:rPr>
      </w:pPr>
      <w:r w:rsidRPr="00557D56">
        <w:rPr>
          <w:rFonts w:cs="Times New Roman"/>
          <w:b/>
          <w:bCs/>
          <w:sz w:val="22"/>
          <w:szCs w:val="22"/>
        </w:rPr>
        <w:t>OF</w:t>
      </w:r>
    </w:p>
    <w:p w14:paraId="04DF79CF" w14:textId="77777777" w:rsidR="008A394A" w:rsidRPr="00557D56" w:rsidRDefault="00A30ED6" w:rsidP="00BD727B">
      <w:pPr>
        <w:spacing w:line="480" w:lineRule="exact"/>
        <w:ind w:left="-284" w:right="4"/>
        <w:jc w:val="center"/>
        <w:outlineLvl w:val="0"/>
        <w:rPr>
          <w:rFonts w:cs="Times New Roman"/>
          <w:b/>
          <w:bCs/>
          <w:sz w:val="22"/>
          <w:szCs w:val="22"/>
        </w:rPr>
      </w:pPr>
      <w:r w:rsidRPr="00557D56">
        <w:rPr>
          <w:rFonts w:cs="Times New Roman"/>
          <w:b/>
          <w:bCs/>
          <w:sz w:val="22"/>
          <w:szCs w:val="22"/>
        </w:rPr>
        <w:t xml:space="preserve">PTT OIL AND RETAIL BUSINESS PUBLIC COMPANY LIMITED </w:t>
      </w:r>
      <w:r w:rsidR="00283853" w:rsidRPr="00557D56">
        <w:rPr>
          <w:rFonts w:cs="Times New Roman"/>
          <w:b/>
          <w:bCs/>
          <w:sz w:val="22"/>
          <w:szCs w:val="22"/>
          <w:cs/>
        </w:rPr>
        <w:t xml:space="preserve">                       </w:t>
      </w:r>
    </w:p>
    <w:p w14:paraId="3DD1CACC" w14:textId="0C509B2C" w:rsidR="00A30ED6" w:rsidRPr="00557D56" w:rsidRDefault="00A30ED6" w:rsidP="00BD727B">
      <w:pPr>
        <w:spacing w:line="480" w:lineRule="exact"/>
        <w:ind w:left="-284" w:right="4"/>
        <w:jc w:val="center"/>
        <w:outlineLvl w:val="0"/>
        <w:rPr>
          <w:rFonts w:cs="Times New Roman"/>
          <w:b/>
          <w:bCs/>
          <w:sz w:val="22"/>
          <w:szCs w:val="22"/>
          <w:cs/>
        </w:rPr>
      </w:pPr>
      <w:r w:rsidRPr="00557D56">
        <w:rPr>
          <w:rFonts w:cs="Times New Roman"/>
          <w:b/>
          <w:bCs/>
          <w:sz w:val="22"/>
          <w:szCs w:val="22"/>
        </w:rPr>
        <w:t>AND ITS SUBSIDIARIES</w:t>
      </w:r>
    </w:p>
    <w:p w14:paraId="16357473" w14:textId="23FE5AC9" w:rsidR="005F7B1A" w:rsidRPr="00557D56" w:rsidRDefault="005F7B1A" w:rsidP="00BD727B">
      <w:pPr>
        <w:spacing w:line="480" w:lineRule="exact"/>
        <w:ind w:left="-284" w:right="4"/>
        <w:jc w:val="center"/>
        <w:outlineLvl w:val="0"/>
        <w:rPr>
          <w:rFonts w:cs="Times New Roman"/>
          <w:b/>
          <w:bCs/>
          <w:sz w:val="22"/>
          <w:szCs w:val="22"/>
          <w:cs/>
          <w:lang w:val="en-US"/>
        </w:rPr>
      </w:pPr>
      <w:r w:rsidRPr="00557D56">
        <w:rPr>
          <w:rFonts w:cs="Times New Roman"/>
          <w:b/>
          <w:bCs/>
          <w:sz w:val="22"/>
          <w:szCs w:val="22"/>
        </w:rPr>
        <w:t>FOR THE YEAR ENDED DECEMBER 31,</w:t>
      </w:r>
      <w:r w:rsidRPr="00557D56">
        <w:rPr>
          <w:rFonts w:cs="Times New Roman"/>
          <w:b/>
          <w:bCs/>
          <w:sz w:val="22"/>
          <w:szCs w:val="22"/>
          <w:cs/>
          <w:lang w:val="en-US"/>
        </w:rPr>
        <w:t xml:space="preserve"> </w:t>
      </w:r>
      <w:r w:rsidR="005454A1" w:rsidRPr="00557D56">
        <w:rPr>
          <w:rFonts w:cs="Times New Roman"/>
          <w:b/>
          <w:bCs/>
          <w:sz w:val="22"/>
          <w:szCs w:val="22"/>
          <w:lang w:val="en-US"/>
        </w:rPr>
        <w:t>2019</w:t>
      </w:r>
    </w:p>
    <w:p w14:paraId="13A038C7" w14:textId="77777777" w:rsidR="00283853" w:rsidRPr="00557D56" w:rsidRDefault="00283853" w:rsidP="00E523C3">
      <w:pPr>
        <w:spacing w:line="480" w:lineRule="exact"/>
        <w:ind w:right="4"/>
        <w:jc w:val="center"/>
        <w:outlineLvl w:val="0"/>
        <w:rPr>
          <w:rFonts w:cs="Times New Roman"/>
          <w:b/>
          <w:bCs/>
          <w:spacing w:val="-4"/>
          <w:sz w:val="22"/>
          <w:szCs w:val="22"/>
          <w:cs/>
          <w:lang w:val="en-US"/>
        </w:rPr>
        <w:sectPr w:rsidR="00283853" w:rsidRPr="00557D56" w:rsidSect="00C02AD8">
          <w:headerReference w:type="default" r:id="rId8"/>
          <w:footerReference w:type="default" r:id="rId9"/>
          <w:headerReference w:type="first" r:id="rId10"/>
          <w:pgSz w:w="11906" w:h="16838"/>
          <w:pgMar w:top="1418" w:right="1134" w:bottom="1134" w:left="1418" w:header="706" w:footer="706" w:gutter="0"/>
          <w:pgNumType w:start="25"/>
          <w:cols w:space="708"/>
          <w:titlePg/>
          <w:docGrid w:linePitch="381"/>
        </w:sectPr>
      </w:pPr>
    </w:p>
    <w:p w14:paraId="56A987A0" w14:textId="01822D05" w:rsidR="00B62F8A" w:rsidRPr="00557D56" w:rsidRDefault="00B62F8A" w:rsidP="00271079">
      <w:pPr>
        <w:spacing w:line="360" w:lineRule="exact"/>
        <w:ind w:right="6"/>
        <w:jc w:val="center"/>
        <w:outlineLvl w:val="0"/>
        <w:rPr>
          <w:rFonts w:cs="Times New Roman"/>
          <w:b/>
          <w:bCs/>
          <w:spacing w:val="-4"/>
          <w:sz w:val="22"/>
          <w:szCs w:val="22"/>
          <w:lang w:val="en-US"/>
        </w:rPr>
      </w:pPr>
      <w:r w:rsidRPr="00557D56">
        <w:rPr>
          <w:rFonts w:cs="Times New Roman"/>
          <w:b/>
          <w:bCs/>
          <w:spacing w:val="-4"/>
          <w:sz w:val="22"/>
          <w:szCs w:val="22"/>
          <w:lang w:val="en-US"/>
        </w:rPr>
        <w:lastRenderedPageBreak/>
        <w:t xml:space="preserve">PTT </w:t>
      </w:r>
      <w:r w:rsidR="00F95179" w:rsidRPr="00557D56">
        <w:rPr>
          <w:rFonts w:cs="Times New Roman"/>
          <w:b/>
          <w:bCs/>
          <w:spacing w:val="-4"/>
          <w:sz w:val="22"/>
          <w:szCs w:val="22"/>
          <w:lang w:val="en-US"/>
        </w:rPr>
        <w:t>OIL AND RETAIL BUSINESS PUBLIC COMPANY LIMITED AND ITS SUBSIDIARIES</w:t>
      </w:r>
    </w:p>
    <w:p w14:paraId="66A42F0A" w14:textId="77777777" w:rsidR="00F90D22" w:rsidRPr="00557D56" w:rsidRDefault="00F90D22" w:rsidP="00F90D22">
      <w:pPr>
        <w:spacing w:line="360" w:lineRule="exact"/>
        <w:ind w:right="6"/>
        <w:jc w:val="center"/>
        <w:outlineLvl w:val="0"/>
        <w:rPr>
          <w:rFonts w:cs="Times New Roman"/>
          <w:b/>
          <w:bCs/>
          <w:sz w:val="22"/>
          <w:szCs w:val="22"/>
          <w:lang w:val="en-US"/>
        </w:rPr>
      </w:pPr>
      <w:r w:rsidRPr="00557D56">
        <w:rPr>
          <w:rFonts w:cs="Times New Roman"/>
          <w:b/>
          <w:bCs/>
          <w:sz w:val="22"/>
          <w:szCs w:val="22"/>
          <w:lang w:val="en-US"/>
        </w:rPr>
        <w:t>NOTE</w:t>
      </w:r>
      <w:r w:rsidRPr="00557D56">
        <w:rPr>
          <w:rFonts w:cs="Times New Roman"/>
          <w:b/>
          <w:bCs/>
          <w:sz w:val="22"/>
          <w:szCs w:val="22"/>
          <w:cs/>
          <w:lang w:val="en-US"/>
        </w:rPr>
        <w:t xml:space="preserve"> </w:t>
      </w:r>
      <w:r w:rsidRPr="00557D56">
        <w:rPr>
          <w:rFonts w:cs="Times New Roman"/>
          <w:b/>
          <w:bCs/>
          <w:sz w:val="22"/>
          <w:szCs w:val="22"/>
          <w:lang w:val="en-US"/>
        </w:rPr>
        <w:t>TO</w:t>
      </w:r>
      <w:r w:rsidRPr="00557D56">
        <w:rPr>
          <w:rFonts w:cs="Times New Roman"/>
          <w:b/>
          <w:bCs/>
          <w:sz w:val="22"/>
          <w:szCs w:val="22"/>
          <w:cs/>
          <w:lang w:val="en-US"/>
        </w:rPr>
        <w:t xml:space="preserve"> </w:t>
      </w:r>
      <w:r w:rsidRPr="00557D56">
        <w:rPr>
          <w:rFonts w:cs="Times New Roman"/>
          <w:b/>
          <w:bCs/>
          <w:sz w:val="22"/>
          <w:szCs w:val="22"/>
          <w:lang w:val="en-US"/>
        </w:rPr>
        <w:t>FINANCIAL STATEMENTS</w:t>
      </w:r>
    </w:p>
    <w:p w14:paraId="20609F79" w14:textId="1F9C932C" w:rsidR="005F7B1A" w:rsidRPr="00557D56" w:rsidRDefault="001A76D3" w:rsidP="004D74A1">
      <w:pPr>
        <w:spacing w:line="360" w:lineRule="exact"/>
        <w:ind w:right="6"/>
        <w:jc w:val="center"/>
        <w:outlineLvl w:val="0"/>
        <w:rPr>
          <w:rFonts w:cs="Times New Roman"/>
          <w:b/>
          <w:bCs/>
          <w:sz w:val="22"/>
          <w:szCs w:val="22"/>
          <w:lang w:val="en-US"/>
        </w:rPr>
      </w:pPr>
      <w:r w:rsidRPr="00557D56">
        <w:rPr>
          <w:rFonts w:cs="Times New Roman"/>
          <w:b/>
          <w:bCs/>
          <w:sz w:val="22"/>
          <w:szCs w:val="22"/>
          <w:lang w:val="en-US"/>
        </w:rPr>
        <w:t>FOR THE YEAR ENDED DECEMBER</w:t>
      </w:r>
      <w:r w:rsidR="00B62F8A" w:rsidRPr="00557D56">
        <w:rPr>
          <w:rFonts w:cs="Times New Roman"/>
          <w:b/>
          <w:bCs/>
          <w:sz w:val="22"/>
          <w:szCs w:val="22"/>
          <w:cs/>
          <w:lang w:val="en-US"/>
        </w:rPr>
        <w:t xml:space="preserve"> 31</w:t>
      </w:r>
      <w:r w:rsidR="00B62F8A" w:rsidRPr="00557D56">
        <w:rPr>
          <w:rFonts w:cs="Times New Roman"/>
          <w:b/>
          <w:bCs/>
          <w:sz w:val="22"/>
          <w:szCs w:val="22"/>
          <w:lang w:val="en-US"/>
        </w:rPr>
        <w:t xml:space="preserve">, </w:t>
      </w:r>
      <w:r w:rsidR="00B62F8A" w:rsidRPr="00557D56">
        <w:rPr>
          <w:rFonts w:cs="Times New Roman"/>
          <w:b/>
          <w:bCs/>
          <w:sz w:val="22"/>
          <w:szCs w:val="22"/>
          <w:cs/>
          <w:lang w:val="en-US"/>
        </w:rPr>
        <w:t>201</w:t>
      </w:r>
      <w:r w:rsidR="005454A1" w:rsidRPr="00557D56">
        <w:rPr>
          <w:rFonts w:cs="Times New Roman"/>
          <w:b/>
          <w:bCs/>
          <w:sz w:val="22"/>
          <w:szCs w:val="22"/>
          <w:lang w:val="en-US"/>
        </w:rPr>
        <w:t>9</w:t>
      </w:r>
    </w:p>
    <w:p w14:paraId="2068939E" w14:textId="77777777" w:rsidR="002A6C57" w:rsidRPr="00557D56" w:rsidRDefault="002A6C57" w:rsidP="006355FB">
      <w:pPr>
        <w:jc w:val="center"/>
        <w:rPr>
          <w:rFonts w:cs="Times New Roman"/>
          <w:b/>
          <w:bCs/>
          <w:spacing w:val="-4"/>
          <w:sz w:val="22"/>
          <w:szCs w:val="22"/>
          <w:lang w:val="en-US"/>
        </w:rPr>
      </w:pPr>
    </w:p>
    <w:tbl>
      <w:tblPr>
        <w:tblW w:w="9354" w:type="dxa"/>
        <w:tblLayout w:type="fixed"/>
        <w:tblLook w:val="01E0" w:firstRow="1" w:lastRow="1" w:firstColumn="1" w:lastColumn="1" w:noHBand="0" w:noVBand="0"/>
      </w:tblPr>
      <w:tblGrid>
        <w:gridCol w:w="1644"/>
        <w:gridCol w:w="7710"/>
      </w:tblGrid>
      <w:tr w:rsidR="00750AD4" w:rsidRPr="00557D56" w14:paraId="697FCB94" w14:textId="77777777" w:rsidTr="00283853">
        <w:trPr>
          <w:trHeight w:val="369"/>
        </w:trPr>
        <w:tc>
          <w:tcPr>
            <w:tcW w:w="1644" w:type="dxa"/>
            <w:vAlign w:val="center"/>
          </w:tcPr>
          <w:p w14:paraId="7F696674" w14:textId="77777777" w:rsidR="00750AD4" w:rsidRPr="00557D56" w:rsidRDefault="00750AD4" w:rsidP="00413887">
            <w:pPr>
              <w:spacing w:line="276" w:lineRule="auto"/>
              <w:jc w:val="center"/>
              <w:rPr>
                <w:rFonts w:cs="Times New Roman"/>
                <w:b/>
                <w:bCs/>
                <w:sz w:val="22"/>
                <w:szCs w:val="22"/>
              </w:rPr>
            </w:pPr>
            <w:r w:rsidRPr="00557D56">
              <w:rPr>
                <w:rFonts w:cs="Times New Roman"/>
                <w:b/>
                <w:bCs/>
                <w:sz w:val="22"/>
                <w:szCs w:val="22"/>
              </w:rPr>
              <w:t>NOTES</w:t>
            </w:r>
          </w:p>
        </w:tc>
        <w:tc>
          <w:tcPr>
            <w:tcW w:w="7710" w:type="dxa"/>
            <w:vAlign w:val="center"/>
          </w:tcPr>
          <w:p w14:paraId="098C615C" w14:textId="77777777" w:rsidR="00750AD4" w:rsidRPr="00557D56" w:rsidRDefault="00750AD4" w:rsidP="00413887">
            <w:pPr>
              <w:spacing w:line="276" w:lineRule="auto"/>
              <w:jc w:val="left"/>
              <w:rPr>
                <w:rFonts w:cs="Times New Roman"/>
                <w:b/>
                <w:bCs/>
                <w:sz w:val="22"/>
                <w:szCs w:val="22"/>
              </w:rPr>
            </w:pPr>
            <w:r w:rsidRPr="00557D56">
              <w:rPr>
                <w:rFonts w:cs="Times New Roman"/>
                <w:b/>
                <w:bCs/>
                <w:sz w:val="22"/>
                <w:szCs w:val="22"/>
              </w:rPr>
              <w:t>CONTENTS</w:t>
            </w:r>
          </w:p>
        </w:tc>
      </w:tr>
      <w:tr w:rsidR="00DE780B" w:rsidRPr="00557D56" w14:paraId="347CFA09" w14:textId="77777777" w:rsidTr="00DE780B">
        <w:trPr>
          <w:trHeight w:val="284"/>
        </w:trPr>
        <w:tc>
          <w:tcPr>
            <w:tcW w:w="1644" w:type="dxa"/>
            <w:vAlign w:val="center"/>
          </w:tcPr>
          <w:p w14:paraId="14AEF3A4" w14:textId="77777777" w:rsidR="00DE780B" w:rsidRPr="00557D56" w:rsidRDefault="00DE780B" w:rsidP="00DE780B">
            <w:pPr>
              <w:jc w:val="center"/>
              <w:rPr>
                <w:rFonts w:cs="Times New Roman"/>
                <w:b/>
                <w:bCs/>
                <w:sz w:val="22"/>
                <w:szCs w:val="22"/>
              </w:rPr>
            </w:pPr>
          </w:p>
        </w:tc>
        <w:tc>
          <w:tcPr>
            <w:tcW w:w="7710" w:type="dxa"/>
            <w:vAlign w:val="center"/>
          </w:tcPr>
          <w:p w14:paraId="16C591F4" w14:textId="77777777" w:rsidR="00DE780B" w:rsidRPr="00557D56" w:rsidRDefault="00DE780B" w:rsidP="00DE780B">
            <w:pPr>
              <w:jc w:val="left"/>
              <w:rPr>
                <w:rFonts w:cs="Times New Roman"/>
                <w:b/>
                <w:bCs/>
                <w:sz w:val="22"/>
                <w:szCs w:val="22"/>
                <w:cs/>
              </w:rPr>
            </w:pPr>
          </w:p>
        </w:tc>
      </w:tr>
      <w:tr w:rsidR="00750AD4" w:rsidRPr="00557D56" w14:paraId="39D37CF2" w14:textId="77777777" w:rsidTr="00195EBD">
        <w:trPr>
          <w:trHeight w:val="369"/>
        </w:trPr>
        <w:tc>
          <w:tcPr>
            <w:tcW w:w="1644" w:type="dxa"/>
            <w:vAlign w:val="center"/>
          </w:tcPr>
          <w:p w14:paraId="66B1DFB4" w14:textId="77777777" w:rsidR="00750AD4" w:rsidRPr="00557D56" w:rsidRDefault="00750AD4" w:rsidP="00195EBD">
            <w:pPr>
              <w:spacing w:line="276" w:lineRule="auto"/>
              <w:jc w:val="center"/>
              <w:rPr>
                <w:rFonts w:cs="Times New Roman"/>
                <w:sz w:val="22"/>
                <w:szCs w:val="22"/>
              </w:rPr>
            </w:pPr>
            <w:r w:rsidRPr="00557D56">
              <w:rPr>
                <w:rFonts w:cs="Times New Roman"/>
                <w:sz w:val="22"/>
                <w:szCs w:val="22"/>
              </w:rPr>
              <w:t>1</w:t>
            </w:r>
          </w:p>
        </w:tc>
        <w:tc>
          <w:tcPr>
            <w:tcW w:w="7710" w:type="dxa"/>
            <w:vAlign w:val="center"/>
          </w:tcPr>
          <w:p w14:paraId="50DFEEA8" w14:textId="77777777" w:rsidR="00750AD4" w:rsidRPr="00557D56" w:rsidRDefault="00750AD4" w:rsidP="00195EBD">
            <w:pPr>
              <w:spacing w:line="276" w:lineRule="auto"/>
              <w:jc w:val="left"/>
              <w:rPr>
                <w:rFonts w:cs="Times New Roman"/>
                <w:sz w:val="22"/>
                <w:szCs w:val="22"/>
              </w:rPr>
            </w:pPr>
            <w:r w:rsidRPr="00557D56">
              <w:rPr>
                <w:rFonts w:cs="Times New Roman"/>
                <w:sz w:val="22"/>
                <w:szCs w:val="22"/>
              </w:rPr>
              <w:t>General Information</w:t>
            </w:r>
          </w:p>
        </w:tc>
      </w:tr>
      <w:tr w:rsidR="00750AD4" w:rsidRPr="00557D56" w14:paraId="13F6342A" w14:textId="77777777" w:rsidTr="00195EBD">
        <w:trPr>
          <w:trHeight w:val="369"/>
        </w:trPr>
        <w:tc>
          <w:tcPr>
            <w:tcW w:w="1644" w:type="dxa"/>
            <w:vAlign w:val="center"/>
          </w:tcPr>
          <w:p w14:paraId="016D288F" w14:textId="77777777" w:rsidR="00750AD4" w:rsidRPr="00557D56" w:rsidRDefault="00750AD4" w:rsidP="00195EBD">
            <w:pPr>
              <w:spacing w:line="276" w:lineRule="auto"/>
              <w:jc w:val="center"/>
              <w:rPr>
                <w:rFonts w:cs="Times New Roman"/>
                <w:sz w:val="22"/>
                <w:szCs w:val="22"/>
              </w:rPr>
            </w:pPr>
            <w:r w:rsidRPr="00557D56">
              <w:rPr>
                <w:rFonts w:cs="Times New Roman"/>
                <w:sz w:val="22"/>
                <w:szCs w:val="22"/>
              </w:rPr>
              <w:t>2</w:t>
            </w:r>
          </w:p>
        </w:tc>
        <w:tc>
          <w:tcPr>
            <w:tcW w:w="7710" w:type="dxa"/>
            <w:vAlign w:val="center"/>
          </w:tcPr>
          <w:p w14:paraId="53B9A4DA" w14:textId="2944707C" w:rsidR="00750AD4" w:rsidRPr="00557D56" w:rsidRDefault="00750AD4" w:rsidP="002A6C57">
            <w:pPr>
              <w:spacing w:line="276" w:lineRule="auto"/>
              <w:jc w:val="left"/>
              <w:rPr>
                <w:rFonts w:cs="Times New Roman"/>
                <w:sz w:val="22"/>
                <w:szCs w:val="22"/>
              </w:rPr>
            </w:pPr>
            <w:r w:rsidRPr="00557D56">
              <w:rPr>
                <w:rFonts w:cs="Times New Roman"/>
                <w:sz w:val="22"/>
                <w:szCs w:val="22"/>
              </w:rPr>
              <w:t>Basis of Financial Statements Preparation</w:t>
            </w:r>
          </w:p>
        </w:tc>
      </w:tr>
      <w:tr w:rsidR="00750AD4" w:rsidRPr="00557D56" w14:paraId="1DF47374" w14:textId="77777777" w:rsidTr="00195EBD">
        <w:trPr>
          <w:trHeight w:val="369"/>
        </w:trPr>
        <w:tc>
          <w:tcPr>
            <w:tcW w:w="1644" w:type="dxa"/>
            <w:vAlign w:val="center"/>
          </w:tcPr>
          <w:p w14:paraId="673BDC96" w14:textId="77777777" w:rsidR="00750AD4" w:rsidRPr="00557D56" w:rsidRDefault="00750AD4" w:rsidP="00195EBD">
            <w:pPr>
              <w:spacing w:line="276" w:lineRule="auto"/>
              <w:jc w:val="center"/>
              <w:rPr>
                <w:rFonts w:cs="Times New Roman"/>
                <w:sz w:val="22"/>
                <w:szCs w:val="22"/>
              </w:rPr>
            </w:pPr>
            <w:r w:rsidRPr="00557D56">
              <w:rPr>
                <w:rFonts w:cs="Times New Roman"/>
                <w:sz w:val="22"/>
                <w:szCs w:val="22"/>
              </w:rPr>
              <w:t>3</w:t>
            </w:r>
          </w:p>
        </w:tc>
        <w:tc>
          <w:tcPr>
            <w:tcW w:w="7710" w:type="dxa"/>
            <w:vAlign w:val="center"/>
          </w:tcPr>
          <w:p w14:paraId="7E8A6292" w14:textId="77777777" w:rsidR="00750AD4" w:rsidRPr="00557D56" w:rsidRDefault="00750AD4" w:rsidP="00195EBD">
            <w:pPr>
              <w:spacing w:line="276" w:lineRule="auto"/>
              <w:jc w:val="left"/>
              <w:rPr>
                <w:rFonts w:cs="Times New Roman"/>
                <w:sz w:val="22"/>
                <w:szCs w:val="22"/>
              </w:rPr>
            </w:pPr>
            <w:r w:rsidRPr="00557D56">
              <w:rPr>
                <w:rFonts w:cs="Times New Roman"/>
                <w:sz w:val="22"/>
                <w:szCs w:val="22"/>
              </w:rPr>
              <w:t>Accounting Policies</w:t>
            </w:r>
          </w:p>
        </w:tc>
      </w:tr>
      <w:tr w:rsidR="00750AD4" w:rsidRPr="00557D56" w14:paraId="7F9BE89C" w14:textId="77777777" w:rsidTr="00195EBD">
        <w:trPr>
          <w:trHeight w:val="369"/>
        </w:trPr>
        <w:tc>
          <w:tcPr>
            <w:tcW w:w="1644" w:type="dxa"/>
            <w:vAlign w:val="center"/>
          </w:tcPr>
          <w:p w14:paraId="45FDD8B8" w14:textId="77777777" w:rsidR="00750AD4" w:rsidRPr="00557D56" w:rsidRDefault="00750AD4" w:rsidP="00195EBD">
            <w:pPr>
              <w:spacing w:line="276" w:lineRule="auto"/>
              <w:jc w:val="center"/>
              <w:rPr>
                <w:rFonts w:cs="Times New Roman"/>
                <w:sz w:val="22"/>
                <w:szCs w:val="22"/>
              </w:rPr>
            </w:pPr>
            <w:r w:rsidRPr="00557D56">
              <w:rPr>
                <w:rFonts w:cs="Times New Roman"/>
                <w:sz w:val="22"/>
                <w:szCs w:val="22"/>
              </w:rPr>
              <w:t>4</w:t>
            </w:r>
          </w:p>
        </w:tc>
        <w:tc>
          <w:tcPr>
            <w:tcW w:w="7710" w:type="dxa"/>
            <w:vAlign w:val="center"/>
          </w:tcPr>
          <w:p w14:paraId="366FF1CC" w14:textId="77777777" w:rsidR="00750AD4" w:rsidRPr="00557D56" w:rsidRDefault="00750AD4" w:rsidP="00195EBD">
            <w:pPr>
              <w:spacing w:line="276" w:lineRule="auto"/>
              <w:jc w:val="left"/>
              <w:rPr>
                <w:rFonts w:cs="Times New Roman"/>
                <w:sz w:val="22"/>
                <w:szCs w:val="22"/>
              </w:rPr>
            </w:pPr>
            <w:r w:rsidRPr="00557D56">
              <w:rPr>
                <w:rFonts w:cs="Times New Roman"/>
                <w:sz w:val="22"/>
                <w:szCs w:val="22"/>
              </w:rPr>
              <w:t>Business Restructuring</w:t>
            </w:r>
          </w:p>
        </w:tc>
      </w:tr>
      <w:tr w:rsidR="00750AD4" w:rsidRPr="00557D56" w14:paraId="7403A424" w14:textId="77777777" w:rsidTr="00195EBD">
        <w:trPr>
          <w:trHeight w:val="369"/>
        </w:trPr>
        <w:tc>
          <w:tcPr>
            <w:tcW w:w="1644" w:type="dxa"/>
            <w:vAlign w:val="center"/>
          </w:tcPr>
          <w:p w14:paraId="1B37B025" w14:textId="77777777" w:rsidR="00750AD4" w:rsidRPr="00557D56" w:rsidRDefault="00750AD4" w:rsidP="00195EBD">
            <w:pPr>
              <w:spacing w:line="276" w:lineRule="auto"/>
              <w:jc w:val="center"/>
              <w:rPr>
                <w:rFonts w:cs="Times New Roman"/>
                <w:sz w:val="22"/>
                <w:szCs w:val="22"/>
                <w:lang w:val="en-US"/>
              </w:rPr>
            </w:pPr>
            <w:r w:rsidRPr="00557D56">
              <w:rPr>
                <w:rFonts w:cs="Times New Roman"/>
                <w:sz w:val="22"/>
                <w:szCs w:val="22"/>
              </w:rPr>
              <w:t>5</w:t>
            </w:r>
          </w:p>
        </w:tc>
        <w:tc>
          <w:tcPr>
            <w:tcW w:w="7710" w:type="dxa"/>
            <w:vAlign w:val="center"/>
          </w:tcPr>
          <w:p w14:paraId="426D3E81" w14:textId="77777777" w:rsidR="00750AD4" w:rsidRPr="00557D56" w:rsidRDefault="00750AD4" w:rsidP="00195EBD">
            <w:pPr>
              <w:spacing w:line="276" w:lineRule="auto"/>
              <w:jc w:val="left"/>
              <w:rPr>
                <w:rFonts w:cs="Times New Roman"/>
                <w:sz w:val="22"/>
                <w:szCs w:val="22"/>
              </w:rPr>
            </w:pPr>
            <w:r w:rsidRPr="00557D56">
              <w:rPr>
                <w:rFonts w:cs="Times New Roman"/>
                <w:sz w:val="22"/>
                <w:szCs w:val="22"/>
              </w:rPr>
              <w:t>Cash and Cash Equivalents</w:t>
            </w:r>
          </w:p>
        </w:tc>
      </w:tr>
      <w:tr w:rsidR="00B22925" w:rsidRPr="00557D56" w14:paraId="3C4B80E3" w14:textId="77777777" w:rsidTr="00195EBD">
        <w:trPr>
          <w:trHeight w:val="369"/>
        </w:trPr>
        <w:tc>
          <w:tcPr>
            <w:tcW w:w="1644" w:type="dxa"/>
            <w:vAlign w:val="center"/>
          </w:tcPr>
          <w:p w14:paraId="48F94547" w14:textId="4EBCCBF5" w:rsidR="00B22925" w:rsidRPr="00557D56" w:rsidRDefault="00B22925" w:rsidP="00B22925">
            <w:pPr>
              <w:spacing w:line="276" w:lineRule="auto"/>
              <w:jc w:val="center"/>
              <w:rPr>
                <w:rFonts w:cs="Times New Roman"/>
                <w:sz w:val="22"/>
                <w:szCs w:val="22"/>
              </w:rPr>
            </w:pPr>
            <w:r w:rsidRPr="00557D56">
              <w:rPr>
                <w:rFonts w:cs="Times New Roman"/>
                <w:sz w:val="22"/>
                <w:szCs w:val="22"/>
              </w:rPr>
              <w:t>6</w:t>
            </w:r>
          </w:p>
        </w:tc>
        <w:tc>
          <w:tcPr>
            <w:tcW w:w="7710" w:type="dxa"/>
            <w:vAlign w:val="center"/>
          </w:tcPr>
          <w:p w14:paraId="1DE383FF" w14:textId="063F17FA" w:rsidR="00B22925" w:rsidRPr="00557D56" w:rsidRDefault="00B22925" w:rsidP="00B22925">
            <w:pPr>
              <w:spacing w:line="276" w:lineRule="auto"/>
              <w:jc w:val="left"/>
              <w:rPr>
                <w:rFonts w:cs="Times New Roman"/>
                <w:sz w:val="22"/>
                <w:szCs w:val="22"/>
                <w:cs/>
              </w:rPr>
            </w:pPr>
            <w:r w:rsidRPr="00557D56">
              <w:rPr>
                <w:rFonts w:cs="Times New Roman"/>
                <w:sz w:val="22"/>
                <w:szCs w:val="22"/>
              </w:rPr>
              <w:t>Current Investments</w:t>
            </w:r>
          </w:p>
        </w:tc>
      </w:tr>
      <w:tr w:rsidR="00B22925" w:rsidRPr="00557D56" w14:paraId="06EA062E" w14:textId="77777777" w:rsidTr="00195EBD">
        <w:trPr>
          <w:trHeight w:val="369"/>
        </w:trPr>
        <w:tc>
          <w:tcPr>
            <w:tcW w:w="1644" w:type="dxa"/>
            <w:vAlign w:val="center"/>
          </w:tcPr>
          <w:p w14:paraId="4ABCEBA5" w14:textId="7EB1D9C5" w:rsidR="00B22925" w:rsidRPr="00557D56" w:rsidRDefault="00B22925" w:rsidP="00B22925">
            <w:pPr>
              <w:spacing w:line="276" w:lineRule="auto"/>
              <w:jc w:val="center"/>
              <w:rPr>
                <w:rFonts w:cs="Times New Roman"/>
                <w:sz w:val="22"/>
                <w:szCs w:val="22"/>
              </w:rPr>
            </w:pPr>
            <w:r w:rsidRPr="00557D56">
              <w:rPr>
                <w:rFonts w:cs="Times New Roman"/>
                <w:sz w:val="22"/>
                <w:szCs w:val="22"/>
              </w:rPr>
              <w:t>7</w:t>
            </w:r>
          </w:p>
        </w:tc>
        <w:tc>
          <w:tcPr>
            <w:tcW w:w="7710" w:type="dxa"/>
            <w:vAlign w:val="center"/>
          </w:tcPr>
          <w:p w14:paraId="4CA8E871" w14:textId="632A8803" w:rsidR="00B22925" w:rsidRPr="00557D56" w:rsidRDefault="00B22925" w:rsidP="00B22925">
            <w:pPr>
              <w:spacing w:line="276" w:lineRule="auto"/>
              <w:jc w:val="left"/>
              <w:rPr>
                <w:rFonts w:cs="Times New Roman"/>
                <w:sz w:val="22"/>
                <w:szCs w:val="22"/>
              </w:rPr>
            </w:pPr>
            <w:r w:rsidRPr="00557D56">
              <w:rPr>
                <w:rFonts w:cs="Times New Roman"/>
                <w:sz w:val="22"/>
                <w:szCs w:val="22"/>
              </w:rPr>
              <w:t>Trade Accounts Receivable</w:t>
            </w:r>
          </w:p>
        </w:tc>
      </w:tr>
      <w:tr w:rsidR="00B22925" w:rsidRPr="00557D56" w14:paraId="78C44A7F" w14:textId="77777777" w:rsidTr="00195EBD">
        <w:trPr>
          <w:trHeight w:val="369"/>
        </w:trPr>
        <w:tc>
          <w:tcPr>
            <w:tcW w:w="1644" w:type="dxa"/>
            <w:vAlign w:val="center"/>
          </w:tcPr>
          <w:p w14:paraId="7FA7C318" w14:textId="75F9B77B" w:rsidR="00B22925" w:rsidRPr="00557D56" w:rsidRDefault="00B22925" w:rsidP="00B22925">
            <w:pPr>
              <w:spacing w:line="276" w:lineRule="auto"/>
              <w:jc w:val="center"/>
              <w:rPr>
                <w:rFonts w:cs="Times New Roman"/>
                <w:sz w:val="22"/>
                <w:szCs w:val="22"/>
              </w:rPr>
            </w:pPr>
            <w:r w:rsidRPr="00557D56">
              <w:rPr>
                <w:rFonts w:cs="Times New Roman"/>
                <w:sz w:val="22"/>
                <w:szCs w:val="22"/>
              </w:rPr>
              <w:t>8</w:t>
            </w:r>
          </w:p>
        </w:tc>
        <w:tc>
          <w:tcPr>
            <w:tcW w:w="7710" w:type="dxa"/>
            <w:vAlign w:val="center"/>
          </w:tcPr>
          <w:p w14:paraId="61F46B46" w14:textId="4C23BD83" w:rsidR="00B22925" w:rsidRPr="00557D56" w:rsidRDefault="00B22925" w:rsidP="00B22925">
            <w:pPr>
              <w:spacing w:line="276" w:lineRule="auto"/>
              <w:jc w:val="left"/>
              <w:rPr>
                <w:rFonts w:cs="Times New Roman"/>
                <w:sz w:val="22"/>
                <w:szCs w:val="22"/>
              </w:rPr>
            </w:pPr>
            <w:r w:rsidRPr="00557D56">
              <w:rPr>
                <w:rFonts w:cs="Times New Roman"/>
                <w:sz w:val="22"/>
                <w:szCs w:val="22"/>
              </w:rPr>
              <w:t>Other Accounts Receivable</w:t>
            </w:r>
          </w:p>
        </w:tc>
      </w:tr>
      <w:tr w:rsidR="001D5A56" w:rsidRPr="00557D56" w14:paraId="1A3CE30F" w14:textId="77777777" w:rsidTr="00F46270">
        <w:trPr>
          <w:trHeight w:val="369"/>
        </w:trPr>
        <w:tc>
          <w:tcPr>
            <w:tcW w:w="1644" w:type="dxa"/>
            <w:vAlign w:val="center"/>
          </w:tcPr>
          <w:p w14:paraId="5AFBBEFE" w14:textId="26729748" w:rsidR="001D5A56" w:rsidRPr="00557D56" w:rsidRDefault="001D5A56" w:rsidP="001D5A56">
            <w:pPr>
              <w:spacing w:line="276" w:lineRule="auto"/>
              <w:jc w:val="center"/>
              <w:rPr>
                <w:rFonts w:cs="Times New Roman"/>
                <w:sz w:val="22"/>
                <w:szCs w:val="22"/>
              </w:rPr>
            </w:pPr>
            <w:r w:rsidRPr="00557D56">
              <w:rPr>
                <w:rFonts w:cs="Times New Roman"/>
                <w:sz w:val="22"/>
                <w:szCs w:val="22"/>
              </w:rPr>
              <w:t>9</w:t>
            </w:r>
          </w:p>
        </w:tc>
        <w:tc>
          <w:tcPr>
            <w:tcW w:w="7710" w:type="dxa"/>
            <w:vAlign w:val="center"/>
          </w:tcPr>
          <w:p w14:paraId="06DAFD87" w14:textId="3CE9320C" w:rsidR="001D5A56" w:rsidRPr="00557D56" w:rsidRDefault="001D5A56" w:rsidP="00F46270">
            <w:pPr>
              <w:spacing w:line="276" w:lineRule="auto"/>
              <w:jc w:val="left"/>
              <w:rPr>
                <w:rFonts w:cs="Times New Roman"/>
                <w:sz w:val="22"/>
                <w:szCs w:val="22"/>
                <w:cs/>
              </w:rPr>
            </w:pPr>
            <w:r w:rsidRPr="00557D56">
              <w:rPr>
                <w:rFonts w:cs="Times New Roman"/>
                <w:sz w:val="22"/>
                <w:szCs w:val="22"/>
              </w:rPr>
              <w:t>Lending Loans</w:t>
            </w:r>
          </w:p>
        </w:tc>
      </w:tr>
      <w:tr w:rsidR="001D5A56" w:rsidRPr="00557D56" w14:paraId="3C44986D" w14:textId="77777777" w:rsidTr="00195EBD">
        <w:trPr>
          <w:trHeight w:val="369"/>
        </w:trPr>
        <w:tc>
          <w:tcPr>
            <w:tcW w:w="1644" w:type="dxa"/>
            <w:vAlign w:val="center"/>
          </w:tcPr>
          <w:p w14:paraId="2CDF8713" w14:textId="61CEAF19" w:rsidR="001D5A56" w:rsidRPr="00557D56" w:rsidRDefault="001D5A56" w:rsidP="001D5A56">
            <w:pPr>
              <w:spacing w:line="276" w:lineRule="auto"/>
              <w:jc w:val="center"/>
              <w:rPr>
                <w:rFonts w:cs="Times New Roman"/>
                <w:sz w:val="22"/>
                <w:szCs w:val="22"/>
              </w:rPr>
            </w:pPr>
            <w:r w:rsidRPr="00557D56">
              <w:rPr>
                <w:rFonts w:cs="Times New Roman"/>
                <w:sz w:val="22"/>
                <w:szCs w:val="22"/>
              </w:rPr>
              <w:t>10</w:t>
            </w:r>
          </w:p>
        </w:tc>
        <w:tc>
          <w:tcPr>
            <w:tcW w:w="7710" w:type="dxa"/>
            <w:vAlign w:val="center"/>
          </w:tcPr>
          <w:p w14:paraId="164DA877" w14:textId="1908DDF8" w:rsidR="001D5A56" w:rsidRPr="00557D56" w:rsidRDefault="001D5A56" w:rsidP="001D5A56">
            <w:pPr>
              <w:spacing w:line="276" w:lineRule="auto"/>
              <w:jc w:val="left"/>
              <w:rPr>
                <w:rFonts w:cs="Times New Roman"/>
                <w:sz w:val="22"/>
                <w:szCs w:val="22"/>
              </w:rPr>
            </w:pPr>
            <w:r w:rsidRPr="00557D56">
              <w:rPr>
                <w:rFonts w:cs="Times New Roman"/>
                <w:sz w:val="22"/>
                <w:szCs w:val="22"/>
              </w:rPr>
              <w:t>Related Party Transactions</w:t>
            </w:r>
          </w:p>
        </w:tc>
      </w:tr>
      <w:tr w:rsidR="001D5A56" w:rsidRPr="00557D56" w14:paraId="2974BC06" w14:textId="77777777" w:rsidTr="00195EBD">
        <w:trPr>
          <w:trHeight w:val="369"/>
        </w:trPr>
        <w:tc>
          <w:tcPr>
            <w:tcW w:w="1644" w:type="dxa"/>
            <w:vAlign w:val="center"/>
          </w:tcPr>
          <w:p w14:paraId="2E98541B" w14:textId="5EE4F8FE" w:rsidR="001D5A56" w:rsidRPr="00557D56" w:rsidRDefault="001D5A56" w:rsidP="001D5A56">
            <w:pPr>
              <w:spacing w:line="276" w:lineRule="auto"/>
              <w:jc w:val="center"/>
              <w:rPr>
                <w:rFonts w:cs="Times New Roman"/>
                <w:sz w:val="22"/>
                <w:szCs w:val="22"/>
              </w:rPr>
            </w:pPr>
            <w:r w:rsidRPr="00557D56">
              <w:rPr>
                <w:rFonts w:cs="Times New Roman"/>
                <w:sz w:val="22"/>
                <w:szCs w:val="22"/>
              </w:rPr>
              <w:t>11</w:t>
            </w:r>
          </w:p>
        </w:tc>
        <w:tc>
          <w:tcPr>
            <w:tcW w:w="7710" w:type="dxa"/>
            <w:vAlign w:val="center"/>
          </w:tcPr>
          <w:p w14:paraId="24DF66BA" w14:textId="38627718" w:rsidR="001D5A56" w:rsidRPr="00557D56" w:rsidRDefault="00FE444D" w:rsidP="001D5A56">
            <w:pPr>
              <w:spacing w:line="276" w:lineRule="auto"/>
              <w:jc w:val="left"/>
              <w:rPr>
                <w:rFonts w:cs="Times New Roman"/>
                <w:sz w:val="22"/>
                <w:szCs w:val="22"/>
              </w:rPr>
            </w:pPr>
            <w:r w:rsidRPr="00557D56">
              <w:rPr>
                <w:rFonts w:cs="Times New Roman"/>
                <w:sz w:val="22"/>
                <w:szCs w:val="22"/>
              </w:rPr>
              <w:t>Inventories</w:t>
            </w:r>
          </w:p>
        </w:tc>
        <w:bookmarkStart w:id="0" w:name="_GoBack"/>
        <w:bookmarkEnd w:id="0"/>
      </w:tr>
      <w:tr w:rsidR="001D5A56" w:rsidRPr="00557D56" w14:paraId="337A89E8" w14:textId="77777777" w:rsidTr="00195EBD">
        <w:trPr>
          <w:trHeight w:val="369"/>
        </w:trPr>
        <w:tc>
          <w:tcPr>
            <w:tcW w:w="1644" w:type="dxa"/>
            <w:vAlign w:val="center"/>
          </w:tcPr>
          <w:p w14:paraId="7E5DEC78" w14:textId="23BFDAF4" w:rsidR="001D5A56" w:rsidRPr="00557D56" w:rsidRDefault="001D5A56" w:rsidP="001D5A56">
            <w:pPr>
              <w:spacing w:line="276" w:lineRule="auto"/>
              <w:jc w:val="center"/>
              <w:rPr>
                <w:rFonts w:cs="Times New Roman"/>
                <w:sz w:val="22"/>
                <w:szCs w:val="22"/>
              </w:rPr>
            </w:pPr>
            <w:r w:rsidRPr="00557D56">
              <w:rPr>
                <w:rFonts w:cs="Times New Roman"/>
                <w:sz w:val="22"/>
                <w:szCs w:val="22"/>
              </w:rPr>
              <w:t>12</w:t>
            </w:r>
          </w:p>
        </w:tc>
        <w:tc>
          <w:tcPr>
            <w:tcW w:w="7710" w:type="dxa"/>
            <w:vAlign w:val="center"/>
          </w:tcPr>
          <w:p w14:paraId="7445C3EE" w14:textId="5B1542EC" w:rsidR="001D5A56" w:rsidRPr="00557D56" w:rsidRDefault="001D5A56" w:rsidP="001D5A56">
            <w:pPr>
              <w:spacing w:line="276" w:lineRule="auto"/>
              <w:jc w:val="left"/>
              <w:rPr>
                <w:rFonts w:cs="Times New Roman"/>
                <w:sz w:val="22"/>
                <w:szCs w:val="22"/>
              </w:rPr>
            </w:pPr>
            <w:r w:rsidRPr="00557D56">
              <w:rPr>
                <w:rFonts w:cs="Times New Roman"/>
                <w:sz w:val="22"/>
                <w:szCs w:val="22"/>
              </w:rPr>
              <w:t>Available</w:t>
            </w:r>
            <w:r w:rsidRPr="00557D56">
              <w:rPr>
                <w:rFonts w:cs="Times New Roman"/>
                <w:sz w:val="22"/>
                <w:szCs w:val="22"/>
                <w:cs/>
              </w:rPr>
              <w:t>-</w:t>
            </w:r>
            <w:r w:rsidRPr="00557D56">
              <w:rPr>
                <w:rFonts w:cs="Times New Roman"/>
                <w:sz w:val="22"/>
                <w:szCs w:val="22"/>
              </w:rPr>
              <w:t>for</w:t>
            </w:r>
            <w:r w:rsidRPr="00557D56">
              <w:rPr>
                <w:rFonts w:cs="Times New Roman"/>
                <w:sz w:val="22"/>
                <w:szCs w:val="22"/>
                <w:cs/>
              </w:rPr>
              <w:t>-</w:t>
            </w:r>
            <w:r w:rsidRPr="00557D56">
              <w:rPr>
                <w:rFonts w:cs="Times New Roman"/>
                <w:sz w:val="22"/>
                <w:szCs w:val="22"/>
              </w:rPr>
              <w:t xml:space="preserve">sale Investments </w:t>
            </w:r>
          </w:p>
        </w:tc>
      </w:tr>
      <w:tr w:rsidR="001D5A56" w:rsidRPr="00557D56" w14:paraId="3D0D741E" w14:textId="77777777" w:rsidTr="00195EBD">
        <w:trPr>
          <w:trHeight w:val="369"/>
        </w:trPr>
        <w:tc>
          <w:tcPr>
            <w:tcW w:w="1644" w:type="dxa"/>
            <w:vAlign w:val="center"/>
          </w:tcPr>
          <w:p w14:paraId="7F095A46" w14:textId="2BC7DEDA" w:rsidR="001D5A56" w:rsidRPr="00557D56" w:rsidRDefault="001D5A56" w:rsidP="001D5A56">
            <w:pPr>
              <w:spacing w:line="276" w:lineRule="auto"/>
              <w:jc w:val="center"/>
              <w:rPr>
                <w:rFonts w:cs="Times New Roman"/>
                <w:sz w:val="22"/>
                <w:szCs w:val="22"/>
              </w:rPr>
            </w:pPr>
            <w:r w:rsidRPr="00557D56">
              <w:rPr>
                <w:rFonts w:cs="Times New Roman"/>
                <w:sz w:val="22"/>
                <w:szCs w:val="22"/>
              </w:rPr>
              <w:t>13</w:t>
            </w:r>
          </w:p>
        </w:tc>
        <w:tc>
          <w:tcPr>
            <w:tcW w:w="7710" w:type="dxa"/>
            <w:vAlign w:val="center"/>
          </w:tcPr>
          <w:p w14:paraId="24D93D32" w14:textId="658A4B03" w:rsidR="001D5A56" w:rsidRPr="00557D56" w:rsidRDefault="001D5A56" w:rsidP="001D5A56">
            <w:pPr>
              <w:spacing w:line="276" w:lineRule="auto"/>
              <w:jc w:val="left"/>
              <w:rPr>
                <w:rFonts w:cs="Times New Roman"/>
                <w:sz w:val="22"/>
                <w:szCs w:val="22"/>
              </w:rPr>
            </w:pPr>
            <w:r w:rsidRPr="00557D56">
              <w:rPr>
                <w:rFonts w:cs="Times New Roman"/>
                <w:sz w:val="22"/>
                <w:szCs w:val="22"/>
              </w:rPr>
              <w:t>Investments</w:t>
            </w:r>
            <w:r w:rsidR="00943F5D" w:rsidRPr="00557D56">
              <w:rPr>
                <w:rFonts w:cs="Times New Roman"/>
                <w:sz w:val="22"/>
                <w:szCs w:val="22"/>
              </w:rPr>
              <w:t xml:space="preserve"> in Subsidiaries, Joint Venture</w:t>
            </w:r>
            <w:r w:rsidR="00F131BC" w:rsidRPr="00557D56">
              <w:rPr>
                <w:rFonts w:cs="Times New Roman"/>
                <w:sz w:val="22"/>
                <w:szCs w:val="22"/>
              </w:rPr>
              <w:t>s</w:t>
            </w:r>
            <w:r w:rsidRPr="00557D56">
              <w:rPr>
                <w:rFonts w:cs="Times New Roman"/>
                <w:sz w:val="22"/>
                <w:szCs w:val="22"/>
              </w:rPr>
              <w:t xml:space="preserve"> and Associates</w:t>
            </w:r>
          </w:p>
        </w:tc>
      </w:tr>
      <w:tr w:rsidR="001D5A56" w:rsidRPr="00557D56" w14:paraId="3CC6A5BF" w14:textId="77777777" w:rsidTr="00195EBD">
        <w:trPr>
          <w:trHeight w:val="369"/>
        </w:trPr>
        <w:tc>
          <w:tcPr>
            <w:tcW w:w="1644" w:type="dxa"/>
            <w:vAlign w:val="center"/>
          </w:tcPr>
          <w:p w14:paraId="482C6B47" w14:textId="496B9502" w:rsidR="001D5A56" w:rsidRPr="00557D56" w:rsidRDefault="001D5A56" w:rsidP="001D5A56">
            <w:pPr>
              <w:spacing w:line="276" w:lineRule="auto"/>
              <w:jc w:val="center"/>
              <w:rPr>
                <w:rFonts w:cs="Times New Roman"/>
                <w:sz w:val="22"/>
                <w:szCs w:val="22"/>
              </w:rPr>
            </w:pPr>
            <w:r w:rsidRPr="00557D56">
              <w:rPr>
                <w:rFonts w:cs="Times New Roman"/>
                <w:sz w:val="22"/>
                <w:szCs w:val="22"/>
              </w:rPr>
              <w:t>14</w:t>
            </w:r>
          </w:p>
        </w:tc>
        <w:tc>
          <w:tcPr>
            <w:tcW w:w="7710" w:type="dxa"/>
            <w:vAlign w:val="center"/>
          </w:tcPr>
          <w:p w14:paraId="6B1C6E76" w14:textId="2946BE97" w:rsidR="001D5A56" w:rsidRPr="00557D56" w:rsidRDefault="001D5A56" w:rsidP="001D5A56">
            <w:pPr>
              <w:spacing w:line="276" w:lineRule="auto"/>
              <w:jc w:val="left"/>
              <w:rPr>
                <w:rFonts w:cs="Times New Roman"/>
                <w:sz w:val="22"/>
                <w:szCs w:val="22"/>
              </w:rPr>
            </w:pPr>
            <w:r w:rsidRPr="00557D56">
              <w:rPr>
                <w:rFonts w:cs="Times New Roman"/>
                <w:sz w:val="22"/>
                <w:szCs w:val="22"/>
              </w:rPr>
              <w:t>Other Long</w:t>
            </w:r>
            <w:r w:rsidRPr="00557D56">
              <w:rPr>
                <w:rFonts w:cs="Times New Roman"/>
                <w:sz w:val="22"/>
                <w:szCs w:val="22"/>
                <w:cs/>
              </w:rPr>
              <w:t>-</w:t>
            </w:r>
            <w:r w:rsidRPr="00557D56">
              <w:rPr>
                <w:rFonts w:cs="Times New Roman"/>
                <w:sz w:val="22"/>
                <w:szCs w:val="22"/>
              </w:rPr>
              <w:t>term Investments</w:t>
            </w:r>
          </w:p>
        </w:tc>
      </w:tr>
      <w:tr w:rsidR="001D5A56" w:rsidRPr="00557D56" w14:paraId="3A8956C7" w14:textId="77777777" w:rsidTr="00195EBD">
        <w:trPr>
          <w:trHeight w:val="369"/>
        </w:trPr>
        <w:tc>
          <w:tcPr>
            <w:tcW w:w="1644" w:type="dxa"/>
            <w:vAlign w:val="center"/>
          </w:tcPr>
          <w:p w14:paraId="2BD1540C" w14:textId="1EA4C742" w:rsidR="001D5A56" w:rsidRPr="00557D56" w:rsidRDefault="001D5A56" w:rsidP="001D5A56">
            <w:pPr>
              <w:spacing w:line="276" w:lineRule="auto"/>
              <w:jc w:val="center"/>
              <w:rPr>
                <w:rFonts w:cs="Times New Roman"/>
                <w:sz w:val="22"/>
                <w:szCs w:val="22"/>
              </w:rPr>
            </w:pPr>
            <w:r w:rsidRPr="00557D56">
              <w:rPr>
                <w:rFonts w:cs="Times New Roman"/>
                <w:sz w:val="22"/>
                <w:szCs w:val="22"/>
              </w:rPr>
              <w:t>15</w:t>
            </w:r>
          </w:p>
        </w:tc>
        <w:tc>
          <w:tcPr>
            <w:tcW w:w="7710" w:type="dxa"/>
            <w:vAlign w:val="center"/>
          </w:tcPr>
          <w:p w14:paraId="18922B06" w14:textId="1BA83000" w:rsidR="001D5A56" w:rsidRPr="00557D56" w:rsidRDefault="001D5A56" w:rsidP="001D5A56">
            <w:pPr>
              <w:spacing w:line="276" w:lineRule="auto"/>
              <w:jc w:val="left"/>
              <w:rPr>
                <w:rFonts w:cs="Times New Roman"/>
                <w:sz w:val="22"/>
                <w:szCs w:val="22"/>
              </w:rPr>
            </w:pPr>
            <w:r w:rsidRPr="00557D56">
              <w:rPr>
                <w:rFonts w:cs="Times New Roman"/>
                <w:sz w:val="22"/>
                <w:szCs w:val="22"/>
              </w:rPr>
              <w:t>Investment Properties</w:t>
            </w:r>
          </w:p>
        </w:tc>
      </w:tr>
      <w:tr w:rsidR="001D5A56" w:rsidRPr="00557D56" w14:paraId="6B4AB103" w14:textId="77777777" w:rsidTr="00195EBD">
        <w:trPr>
          <w:trHeight w:val="369"/>
        </w:trPr>
        <w:tc>
          <w:tcPr>
            <w:tcW w:w="1644" w:type="dxa"/>
            <w:vAlign w:val="center"/>
          </w:tcPr>
          <w:p w14:paraId="67970022" w14:textId="7D30607D" w:rsidR="001D5A56" w:rsidRPr="00557D56" w:rsidRDefault="001D5A56" w:rsidP="001D5A56">
            <w:pPr>
              <w:spacing w:line="276" w:lineRule="auto"/>
              <w:jc w:val="center"/>
              <w:rPr>
                <w:rFonts w:cs="Times New Roman"/>
                <w:sz w:val="22"/>
                <w:szCs w:val="22"/>
              </w:rPr>
            </w:pPr>
            <w:r w:rsidRPr="00557D56">
              <w:rPr>
                <w:rFonts w:cs="Times New Roman"/>
                <w:sz w:val="22"/>
                <w:szCs w:val="22"/>
              </w:rPr>
              <w:t>16</w:t>
            </w:r>
          </w:p>
        </w:tc>
        <w:tc>
          <w:tcPr>
            <w:tcW w:w="7710" w:type="dxa"/>
            <w:vAlign w:val="center"/>
          </w:tcPr>
          <w:p w14:paraId="26ECF39E" w14:textId="1E462C9F" w:rsidR="001D5A56" w:rsidRPr="00557D56" w:rsidRDefault="001D5A56" w:rsidP="001D5A56">
            <w:pPr>
              <w:spacing w:line="276" w:lineRule="auto"/>
              <w:jc w:val="left"/>
              <w:rPr>
                <w:rFonts w:cs="Times New Roman"/>
                <w:sz w:val="22"/>
                <w:szCs w:val="22"/>
              </w:rPr>
            </w:pPr>
            <w:r w:rsidRPr="00557D56">
              <w:rPr>
                <w:rFonts w:cs="Times New Roman"/>
                <w:sz w:val="22"/>
                <w:szCs w:val="22"/>
              </w:rPr>
              <w:t>Property, Plant and Equipment</w:t>
            </w:r>
          </w:p>
        </w:tc>
      </w:tr>
      <w:tr w:rsidR="001D5A56" w:rsidRPr="00557D56" w14:paraId="6F6C8864" w14:textId="77777777" w:rsidTr="00195EBD">
        <w:trPr>
          <w:trHeight w:val="369"/>
        </w:trPr>
        <w:tc>
          <w:tcPr>
            <w:tcW w:w="1644" w:type="dxa"/>
            <w:vAlign w:val="center"/>
          </w:tcPr>
          <w:p w14:paraId="41D2E2B7" w14:textId="4CD88CC0" w:rsidR="001D5A56" w:rsidRPr="00557D56" w:rsidRDefault="001D5A56" w:rsidP="001D5A56">
            <w:pPr>
              <w:spacing w:line="276" w:lineRule="auto"/>
              <w:jc w:val="center"/>
              <w:rPr>
                <w:rFonts w:cs="Times New Roman"/>
                <w:sz w:val="22"/>
                <w:szCs w:val="22"/>
              </w:rPr>
            </w:pPr>
            <w:r w:rsidRPr="00557D56">
              <w:rPr>
                <w:rFonts w:cs="Times New Roman"/>
                <w:sz w:val="22"/>
                <w:szCs w:val="22"/>
              </w:rPr>
              <w:t>17</w:t>
            </w:r>
          </w:p>
        </w:tc>
        <w:tc>
          <w:tcPr>
            <w:tcW w:w="7710" w:type="dxa"/>
            <w:vAlign w:val="center"/>
          </w:tcPr>
          <w:p w14:paraId="525058D3" w14:textId="77777777" w:rsidR="001D5A56" w:rsidRPr="00557D56" w:rsidRDefault="001D5A56" w:rsidP="001D5A56">
            <w:pPr>
              <w:spacing w:line="276" w:lineRule="auto"/>
              <w:jc w:val="left"/>
              <w:rPr>
                <w:rFonts w:cs="Times New Roman"/>
                <w:sz w:val="22"/>
                <w:szCs w:val="22"/>
              </w:rPr>
            </w:pPr>
            <w:r w:rsidRPr="00557D56">
              <w:rPr>
                <w:rFonts w:cs="Times New Roman"/>
                <w:sz w:val="22"/>
                <w:szCs w:val="22"/>
              </w:rPr>
              <w:t xml:space="preserve">Goodwill </w:t>
            </w:r>
          </w:p>
        </w:tc>
      </w:tr>
      <w:tr w:rsidR="001D5A56" w:rsidRPr="00557D56" w14:paraId="7722AE9C" w14:textId="77777777" w:rsidTr="00195EBD">
        <w:trPr>
          <w:trHeight w:val="369"/>
        </w:trPr>
        <w:tc>
          <w:tcPr>
            <w:tcW w:w="1644" w:type="dxa"/>
            <w:vAlign w:val="center"/>
          </w:tcPr>
          <w:p w14:paraId="31B95A31" w14:textId="5143B5C2" w:rsidR="001D5A56" w:rsidRPr="00557D56" w:rsidRDefault="001D5A56" w:rsidP="001D5A56">
            <w:pPr>
              <w:spacing w:line="276" w:lineRule="auto"/>
              <w:jc w:val="center"/>
              <w:rPr>
                <w:rFonts w:cs="Times New Roman"/>
                <w:sz w:val="22"/>
                <w:szCs w:val="22"/>
              </w:rPr>
            </w:pPr>
            <w:r w:rsidRPr="00557D56">
              <w:rPr>
                <w:rFonts w:cs="Times New Roman"/>
                <w:sz w:val="22"/>
                <w:szCs w:val="22"/>
              </w:rPr>
              <w:t>18</w:t>
            </w:r>
          </w:p>
        </w:tc>
        <w:tc>
          <w:tcPr>
            <w:tcW w:w="7710" w:type="dxa"/>
            <w:vAlign w:val="center"/>
          </w:tcPr>
          <w:p w14:paraId="2EC5D900" w14:textId="77777777" w:rsidR="001D5A56" w:rsidRPr="00557D56" w:rsidRDefault="001D5A56" w:rsidP="001D5A56">
            <w:pPr>
              <w:spacing w:line="276" w:lineRule="auto"/>
              <w:jc w:val="left"/>
              <w:rPr>
                <w:rFonts w:cs="Times New Roman"/>
                <w:sz w:val="22"/>
                <w:szCs w:val="22"/>
              </w:rPr>
            </w:pPr>
            <w:r w:rsidRPr="00557D56">
              <w:rPr>
                <w:rFonts w:cs="Times New Roman"/>
                <w:sz w:val="22"/>
                <w:szCs w:val="22"/>
              </w:rPr>
              <w:t>Intangible Assets</w:t>
            </w:r>
          </w:p>
        </w:tc>
      </w:tr>
      <w:tr w:rsidR="001D5A56" w:rsidRPr="00557D56" w14:paraId="67C58D0F" w14:textId="77777777" w:rsidTr="00195EBD">
        <w:trPr>
          <w:trHeight w:val="369"/>
        </w:trPr>
        <w:tc>
          <w:tcPr>
            <w:tcW w:w="1644" w:type="dxa"/>
            <w:vAlign w:val="center"/>
          </w:tcPr>
          <w:p w14:paraId="0891A02B" w14:textId="095F2001" w:rsidR="001D5A56" w:rsidRPr="00557D56" w:rsidRDefault="001D5A56" w:rsidP="001D5A56">
            <w:pPr>
              <w:spacing w:line="276" w:lineRule="auto"/>
              <w:jc w:val="center"/>
              <w:rPr>
                <w:rFonts w:cs="Times New Roman"/>
                <w:sz w:val="22"/>
                <w:szCs w:val="22"/>
              </w:rPr>
            </w:pPr>
            <w:r w:rsidRPr="00557D56">
              <w:rPr>
                <w:rFonts w:cs="Times New Roman"/>
                <w:sz w:val="22"/>
                <w:szCs w:val="22"/>
              </w:rPr>
              <w:t>19</w:t>
            </w:r>
          </w:p>
        </w:tc>
        <w:tc>
          <w:tcPr>
            <w:tcW w:w="7710" w:type="dxa"/>
            <w:vAlign w:val="center"/>
          </w:tcPr>
          <w:p w14:paraId="55BA5116" w14:textId="16D22403" w:rsidR="001D5A56" w:rsidRPr="00557D56" w:rsidRDefault="001D5A56" w:rsidP="001D5A56">
            <w:pPr>
              <w:spacing w:line="276" w:lineRule="auto"/>
              <w:jc w:val="left"/>
              <w:rPr>
                <w:rFonts w:cs="Times New Roman"/>
                <w:sz w:val="22"/>
                <w:szCs w:val="22"/>
              </w:rPr>
            </w:pPr>
            <w:r w:rsidRPr="00557D56">
              <w:rPr>
                <w:rFonts w:cs="Times New Roman"/>
                <w:sz w:val="22"/>
                <w:szCs w:val="22"/>
              </w:rPr>
              <w:t>Income Taxes and Deferred Taxes</w:t>
            </w:r>
          </w:p>
        </w:tc>
      </w:tr>
      <w:tr w:rsidR="001D5A56" w:rsidRPr="00557D56" w14:paraId="3B5A6226" w14:textId="77777777" w:rsidTr="00195EBD">
        <w:trPr>
          <w:trHeight w:val="369"/>
        </w:trPr>
        <w:tc>
          <w:tcPr>
            <w:tcW w:w="1644" w:type="dxa"/>
            <w:vAlign w:val="center"/>
          </w:tcPr>
          <w:p w14:paraId="20C17103" w14:textId="5A911BE5" w:rsidR="001D5A56" w:rsidRPr="00557D56" w:rsidRDefault="001D5A56" w:rsidP="001D5A56">
            <w:pPr>
              <w:spacing w:line="276" w:lineRule="auto"/>
              <w:jc w:val="center"/>
              <w:rPr>
                <w:rFonts w:cs="Times New Roman"/>
                <w:sz w:val="22"/>
                <w:szCs w:val="22"/>
              </w:rPr>
            </w:pPr>
            <w:r w:rsidRPr="00557D56">
              <w:rPr>
                <w:rFonts w:cs="Times New Roman"/>
                <w:sz w:val="22"/>
                <w:szCs w:val="22"/>
              </w:rPr>
              <w:t>20</w:t>
            </w:r>
          </w:p>
        </w:tc>
        <w:tc>
          <w:tcPr>
            <w:tcW w:w="7710" w:type="dxa"/>
            <w:vAlign w:val="center"/>
          </w:tcPr>
          <w:p w14:paraId="38193D88" w14:textId="2FC75EDB" w:rsidR="001D5A56" w:rsidRPr="00557D56" w:rsidRDefault="001D5A56" w:rsidP="001D5A56">
            <w:pPr>
              <w:spacing w:line="276" w:lineRule="auto"/>
              <w:jc w:val="left"/>
              <w:rPr>
                <w:rFonts w:cs="Times New Roman"/>
                <w:sz w:val="22"/>
                <w:szCs w:val="22"/>
              </w:rPr>
            </w:pPr>
            <w:r w:rsidRPr="00557D56">
              <w:rPr>
                <w:rFonts w:cs="Times New Roman"/>
                <w:sz w:val="22"/>
                <w:szCs w:val="22"/>
              </w:rPr>
              <w:t>Other Non</w:t>
            </w:r>
            <w:r w:rsidRPr="00557D56">
              <w:rPr>
                <w:rFonts w:cs="Times New Roman"/>
                <w:sz w:val="22"/>
                <w:szCs w:val="22"/>
                <w:cs/>
              </w:rPr>
              <w:t>-</w:t>
            </w:r>
            <w:r w:rsidR="00372CD1" w:rsidRPr="00557D56">
              <w:rPr>
                <w:rFonts w:cs="Times New Roman"/>
                <w:sz w:val="22"/>
                <w:szCs w:val="22"/>
              </w:rPr>
              <w:t>Current</w:t>
            </w:r>
            <w:r w:rsidRPr="00557D56">
              <w:rPr>
                <w:rFonts w:cs="Times New Roman"/>
                <w:sz w:val="22"/>
                <w:szCs w:val="22"/>
              </w:rPr>
              <w:t xml:space="preserve"> Assets</w:t>
            </w:r>
          </w:p>
        </w:tc>
      </w:tr>
      <w:tr w:rsidR="001D5A56" w:rsidRPr="00557D56" w14:paraId="2DC6FFF7" w14:textId="77777777" w:rsidTr="00195EBD">
        <w:trPr>
          <w:trHeight w:val="369"/>
        </w:trPr>
        <w:tc>
          <w:tcPr>
            <w:tcW w:w="1644" w:type="dxa"/>
            <w:vAlign w:val="center"/>
          </w:tcPr>
          <w:p w14:paraId="56791F97" w14:textId="0BE80187" w:rsidR="001D5A56" w:rsidRPr="00557D56" w:rsidRDefault="001D5A56" w:rsidP="001D5A56">
            <w:pPr>
              <w:spacing w:line="276" w:lineRule="auto"/>
              <w:jc w:val="center"/>
              <w:rPr>
                <w:rFonts w:cs="Times New Roman"/>
                <w:sz w:val="22"/>
                <w:szCs w:val="22"/>
              </w:rPr>
            </w:pPr>
            <w:r w:rsidRPr="00557D56">
              <w:rPr>
                <w:rFonts w:cs="Times New Roman"/>
                <w:sz w:val="22"/>
                <w:szCs w:val="22"/>
              </w:rPr>
              <w:t>21</w:t>
            </w:r>
          </w:p>
        </w:tc>
        <w:tc>
          <w:tcPr>
            <w:tcW w:w="7710" w:type="dxa"/>
            <w:vAlign w:val="center"/>
          </w:tcPr>
          <w:p w14:paraId="7FBDC1F6" w14:textId="68E528F0" w:rsidR="001D5A56" w:rsidRPr="00557D56" w:rsidRDefault="001D5A56" w:rsidP="001D5A56">
            <w:pPr>
              <w:spacing w:line="276" w:lineRule="auto"/>
              <w:jc w:val="left"/>
              <w:rPr>
                <w:rFonts w:cs="Times New Roman"/>
                <w:sz w:val="22"/>
                <w:szCs w:val="22"/>
              </w:rPr>
            </w:pPr>
            <w:r w:rsidRPr="00557D56">
              <w:rPr>
                <w:rFonts w:cs="Times New Roman"/>
                <w:sz w:val="22"/>
                <w:szCs w:val="22"/>
              </w:rPr>
              <w:t>Bank Overdrafts and Short</w:t>
            </w:r>
            <w:r w:rsidRPr="00557D56">
              <w:rPr>
                <w:rFonts w:cs="Times New Roman"/>
                <w:sz w:val="22"/>
                <w:szCs w:val="22"/>
                <w:cs/>
              </w:rPr>
              <w:t>-</w:t>
            </w:r>
            <w:r w:rsidRPr="00557D56">
              <w:rPr>
                <w:rFonts w:cs="Times New Roman"/>
                <w:sz w:val="22"/>
                <w:szCs w:val="22"/>
              </w:rPr>
              <w:t>term Loans from Financial Institutions</w:t>
            </w:r>
          </w:p>
        </w:tc>
      </w:tr>
      <w:tr w:rsidR="001D5A56" w:rsidRPr="00557D56" w14:paraId="54D6A327" w14:textId="77777777" w:rsidTr="00195EBD">
        <w:trPr>
          <w:trHeight w:val="369"/>
        </w:trPr>
        <w:tc>
          <w:tcPr>
            <w:tcW w:w="1644" w:type="dxa"/>
            <w:vAlign w:val="center"/>
          </w:tcPr>
          <w:p w14:paraId="15741A2F" w14:textId="5E8F49A5" w:rsidR="001D5A56" w:rsidRPr="00557D56" w:rsidRDefault="001D5A56" w:rsidP="001D5A56">
            <w:pPr>
              <w:spacing w:line="276" w:lineRule="auto"/>
              <w:jc w:val="center"/>
              <w:rPr>
                <w:rFonts w:cs="Times New Roman"/>
                <w:sz w:val="22"/>
                <w:szCs w:val="22"/>
                <w:cs/>
              </w:rPr>
            </w:pPr>
            <w:r w:rsidRPr="00557D56">
              <w:rPr>
                <w:rFonts w:cs="Times New Roman"/>
                <w:sz w:val="22"/>
                <w:szCs w:val="22"/>
              </w:rPr>
              <w:t>22</w:t>
            </w:r>
          </w:p>
        </w:tc>
        <w:tc>
          <w:tcPr>
            <w:tcW w:w="7710" w:type="dxa"/>
            <w:vAlign w:val="center"/>
          </w:tcPr>
          <w:p w14:paraId="221D3067" w14:textId="7CB02CD2" w:rsidR="001D5A56" w:rsidRPr="00557D56" w:rsidRDefault="001D5A56" w:rsidP="001D5A56">
            <w:pPr>
              <w:spacing w:line="276" w:lineRule="auto"/>
              <w:jc w:val="left"/>
              <w:rPr>
                <w:rFonts w:cs="Times New Roman"/>
                <w:sz w:val="22"/>
                <w:szCs w:val="22"/>
              </w:rPr>
            </w:pPr>
            <w:r w:rsidRPr="00557D56">
              <w:rPr>
                <w:rFonts w:cs="Times New Roman"/>
                <w:sz w:val="22"/>
                <w:szCs w:val="22"/>
              </w:rPr>
              <w:t>Other Current Liabilities</w:t>
            </w:r>
          </w:p>
        </w:tc>
      </w:tr>
      <w:tr w:rsidR="001D5A56" w:rsidRPr="00557D56" w14:paraId="0E81BF6D" w14:textId="77777777" w:rsidTr="00195EBD">
        <w:trPr>
          <w:trHeight w:val="369"/>
        </w:trPr>
        <w:tc>
          <w:tcPr>
            <w:tcW w:w="1644" w:type="dxa"/>
            <w:vAlign w:val="center"/>
          </w:tcPr>
          <w:p w14:paraId="5573E1FE" w14:textId="3A092239" w:rsidR="001D5A56" w:rsidRPr="00557D56" w:rsidRDefault="001D5A56" w:rsidP="001D5A56">
            <w:pPr>
              <w:spacing w:line="276" w:lineRule="auto"/>
              <w:jc w:val="center"/>
              <w:rPr>
                <w:rFonts w:cs="Times New Roman"/>
                <w:sz w:val="22"/>
                <w:szCs w:val="22"/>
              </w:rPr>
            </w:pPr>
            <w:r w:rsidRPr="00557D56">
              <w:rPr>
                <w:rFonts w:cs="Times New Roman"/>
                <w:sz w:val="22"/>
                <w:szCs w:val="22"/>
              </w:rPr>
              <w:t>23</w:t>
            </w:r>
          </w:p>
        </w:tc>
        <w:tc>
          <w:tcPr>
            <w:tcW w:w="7710" w:type="dxa"/>
            <w:vAlign w:val="center"/>
          </w:tcPr>
          <w:p w14:paraId="59B1A131" w14:textId="7317F238" w:rsidR="001D5A56" w:rsidRPr="00557D56" w:rsidRDefault="001D5A56" w:rsidP="001D5A56">
            <w:pPr>
              <w:spacing w:line="276" w:lineRule="auto"/>
              <w:jc w:val="left"/>
              <w:rPr>
                <w:rFonts w:cs="Times New Roman"/>
                <w:sz w:val="22"/>
                <w:szCs w:val="22"/>
              </w:rPr>
            </w:pPr>
            <w:r w:rsidRPr="00557D56">
              <w:rPr>
                <w:rFonts w:cs="Times New Roman"/>
                <w:sz w:val="22"/>
                <w:szCs w:val="22"/>
              </w:rPr>
              <w:t>Long</w:t>
            </w:r>
            <w:r w:rsidRPr="00557D56">
              <w:rPr>
                <w:rFonts w:cs="Times New Roman"/>
                <w:sz w:val="22"/>
                <w:szCs w:val="22"/>
                <w:cs/>
              </w:rPr>
              <w:t>-</w:t>
            </w:r>
            <w:r w:rsidRPr="00557D56">
              <w:rPr>
                <w:rFonts w:cs="Times New Roman"/>
                <w:sz w:val="22"/>
                <w:szCs w:val="22"/>
              </w:rPr>
              <w:t>term Loans</w:t>
            </w:r>
          </w:p>
        </w:tc>
      </w:tr>
      <w:tr w:rsidR="001D5A56" w:rsidRPr="00557D56" w14:paraId="7FAA5341" w14:textId="77777777" w:rsidTr="00195EBD">
        <w:trPr>
          <w:trHeight w:val="369"/>
        </w:trPr>
        <w:tc>
          <w:tcPr>
            <w:tcW w:w="1644" w:type="dxa"/>
            <w:vAlign w:val="center"/>
          </w:tcPr>
          <w:p w14:paraId="3F8BA27D" w14:textId="7FEC6669" w:rsidR="001D5A56" w:rsidRPr="00557D56" w:rsidRDefault="001D5A56" w:rsidP="001D5A56">
            <w:pPr>
              <w:spacing w:line="276" w:lineRule="auto"/>
              <w:jc w:val="center"/>
              <w:rPr>
                <w:rFonts w:cs="Times New Roman"/>
                <w:b/>
                <w:bCs/>
                <w:sz w:val="22"/>
                <w:szCs w:val="22"/>
              </w:rPr>
            </w:pPr>
            <w:r w:rsidRPr="00557D56">
              <w:rPr>
                <w:rFonts w:cs="Times New Roman"/>
                <w:sz w:val="22"/>
                <w:szCs w:val="22"/>
              </w:rPr>
              <w:t>24</w:t>
            </w:r>
          </w:p>
        </w:tc>
        <w:tc>
          <w:tcPr>
            <w:tcW w:w="7710" w:type="dxa"/>
            <w:vAlign w:val="center"/>
          </w:tcPr>
          <w:p w14:paraId="6AE57444" w14:textId="7DB83A3D" w:rsidR="001D5A56" w:rsidRPr="00557D56" w:rsidRDefault="001D5A56" w:rsidP="001D5A56">
            <w:pPr>
              <w:spacing w:line="276" w:lineRule="auto"/>
              <w:jc w:val="left"/>
              <w:rPr>
                <w:rFonts w:cs="Times New Roman"/>
                <w:sz w:val="22"/>
                <w:szCs w:val="22"/>
              </w:rPr>
            </w:pPr>
            <w:r w:rsidRPr="00557D56">
              <w:rPr>
                <w:rFonts w:cs="Times New Roman"/>
                <w:sz w:val="22"/>
                <w:szCs w:val="22"/>
              </w:rPr>
              <w:t>Change in Liabilities from Financing Activities</w:t>
            </w:r>
          </w:p>
        </w:tc>
      </w:tr>
      <w:tr w:rsidR="001D5A56" w:rsidRPr="00557D56" w14:paraId="3B8FFE13" w14:textId="77777777" w:rsidTr="00195EBD">
        <w:trPr>
          <w:trHeight w:val="369"/>
        </w:trPr>
        <w:tc>
          <w:tcPr>
            <w:tcW w:w="1644" w:type="dxa"/>
            <w:vAlign w:val="center"/>
          </w:tcPr>
          <w:p w14:paraId="493DF0CD" w14:textId="2B21BCA3" w:rsidR="001D5A56" w:rsidRPr="00557D56" w:rsidRDefault="001D5A56" w:rsidP="001D5A56">
            <w:pPr>
              <w:spacing w:line="276" w:lineRule="auto"/>
              <w:jc w:val="center"/>
              <w:rPr>
                <w:rFonts w:cs="Times New Roman"/>
                <w:sz w:val="22"/>
                <w:szCs w:val="22"/>
              </w:rPr>
            </w:pPr>
            <w:r w:rsidRPr="00557D56">
              <w:rPr>
                <w:rFonts w:cs="Times New Roman"/>
                <w:sz w:val="22"/>
                <w:szCs w:val="22"/>
              </w:rPr>
              <w:t>25</w:t>
            </w:r>
          </w:p>
        </w:tc>
        <w:tc>
          <w:tcPr>
            <w:tcW w:w="7710" w:type="dxa"/>
            <w:vAlign w:val="center"/>
          </w:tcPr>
          <w:p w14:paraId="684BB5F2" w14:textId="5A93C238" w:rsidR="001D5A56" w:rsidRPr="00557D56" w:rsidRDefault="001D5A56" w:rsidP="001D5A56">
            <w:pPr>
              <w:spacing w:line="276" w:lineRule="auto"/>
              <w:jc w:val="left"/>
              <w:rPr>
                <w:rFonts w:cs="Times New Roman"/>
                <w:sz w:val="22"/>
                <w:szCs w:val="22"/>
              </w:rPr>
            </w:pPr>
            <w:r w:rsidRPr="00557D56">
              <w:rPr>
                <w:rFonts w:cs="Times New Roman"/>
                <w:sz w:val="22"/>
                <w:szCs w:val="22"/>
              </w:rPr>
              <w:t>Provisions for Employee Benefit</w:t>
            </w:r>
          </w:p>
        </w:tc>
      </w:tr>
      <w:tr w:rsidR="001D5A56" w:rsidRPr="00557D56" w14:paraId="6DB15220" w14:textId="77777777" w:rsidTr="00195EBD">
        <w:trPr>
          <w:trHeight w:val="369"/>
        </w:trPr>
        <w:tc>
          <w:tcPr>
            <w:tcW w:w="1644" w:type="dxa"/>
            <w:vAlign w:val="center"/>
          </w:tcPr>
          <w:p w14:paraId="1E12EDBB" w14:textId="484E81AC" w:rsidR="001D5A56" w:rsidRPr="00557D56" w:rsidRDefault="001D5A56" w:rsidP="001D5A56">
            <w:pPr>
              <w:spacing w:line="276" w:lineRule="auto"/>
              <w:jc w:val="center"/>
              <w:rPr>
                <w:rFonts w:cs="Times New Roman"/>
                <w:sz w:val="22"/>
                <w:szCs w:val="22"/>
              </w:rPr>
            </w:pPr>
            <w:r w:rsidRPr="00557D56">
              <w:rPr>
                <w:rFonts w:cs="Times New Roman"/>
                <w:sz w:val="22"/>
                <w:szCs w:val="22"/>
              </w:rPr>
              <w:t>26</w:t>
            </w:r>
          </w:p>
        </w:tc>
        <w:tc>
          <w:tcPr>
            <w:tcW w:w="7710" w:type="dxa"/>
            <w:vAlign w:val="center"/>
          </w:tcPr>
          <w:p w14:paraId="5736D5B5" w14:textId="718ED0E8" w:rsidR="001D5A56" w:rsidRPr="00557D56" w:rsidRDefault="001D5A56" w:rsidP="001D5A56">
            <w:pPr>
              <w:spacing w:line="276" w:lineRule="auto"/>
              <w:jc w:val="left"/>
              <w:rPr>
                <w:rFonts w:cs="Times New Roman"/>
                <w:sz w:val="22"/>
                <w:szCs w:val="22"/>
              </w:rPr>
            </w:pPr>
            <w:r w:rsidRPr="00557D56">
              <w:rPr>
                <w:rFonts w:cs="Times New Roman"/>
                <w:sz w:val="22"/>
                <w:szCs w:val="22"/>
              </w:rPr>
              <w:t>Long</w:t>
            </w:r>
            <w:r w:rsidRPr="00557D56">
              <w:rPr>
                <w:rFonts w:cs="Times New Roman"/>
                <w:sz w:val="22"/>
                <w:szCs w:val="22"/>
                <w:cs/>
              </w:rPr>
              <w:t>-</w:t>
            </w:r>
            <w:r w:rsidRPr="00557D56">
              <w:rPr>
                <w:rFonts w:cs="Times New Roman"/>
                <w:sz w:val="22"/>
                <w:szCs w:val="22"/>
              </w:rPr>
              <w:t>term Provision for Decommissioning Costs</w:t>
            </w:r>
          </w:p>
        </w:tc>
      </w:tr>
      <w:tr w:rsidR="001D5A56" w:rsidRPr="00557D56" w14:paraId="60063986" w14:textId="77777777" w:rsidTr="00195EBD">
        <w:trPr>
          <w:trHeight w:val="369"/>
        </w:trPr>
        <w:tc>
          <w:tcPr>
            <w:tcW w:w="1644" w:type="dxa"/>
            <w:vAlign w:val="center"/>
          </w:tcPr>
          <w:p w14:paraId="46A87981" w14:textId="06D16FC4" w:rsidR="001D5A56" w:rsidRPr="00557D56" w:rsidRDefault="001D5A56" w:rsidP="001D5A56">
            <w:pPr>
              <w:spacing w:line="276" w:lineRule="auto"/>
              <w:jc w:val="center"/>
              <w:rPr>
                <w:rFonts w:cs="Times New Roman"/>
                <w:sz w:val="22"/>
                <w:szCs w:val="22"/>
              </w:rPr>
            </w:pPr>
            <w:r w:rsidRPr="00557D56">
              <w:rPr>
                <w:rFonts w:cs="Times New Roman"/>
                <w:sz w:val="22"/>
                <w:szCs w:val="22"/>
              </w:rPr>
              <w:t>27</w:t>
            </w:r>
          </w:p>
        </w:tc>
        <w:tc>
          <w:tcPr>
            <w:tcW w:w="7710" w:type="dxa"/>
            <w:vAlign w:val="center"/>
          </w:tcPr>
          <w:p w14:paraId="484A28A6" w14:textId="6A4CB25D" w:rsidR="001D5A56" w:rsidRPr="00557D56" w:rsidRDefault="001D5A56" w:rsidP="001D5A56">
            <w:pPr>
              <w:spacing w:line="276" w:lineRule="auto"/>
              <w:jc w:val="left"/>
              <w:rPr>
                <w:rFonts w:cs="Times New Roman"/>
                <w:sz w:val="22"/>
                <w:szCs w:val="22"/>
                <w:cs/>
              </w:rPr>
            </w:pPr>
            <w:r w:rsidRPr="00557D56">
              <w:rPr>
                <w:rFonts w:cs="Times New Roman"/>
                <w:sz w:val="22"/>
                <w:szCs w:val="22"/>
              </w:rPr>
              <w:t>Other Non</w:t>
            </w:r>
            <w:r w:rsidRPr="00557D56">
              <w:rPr>
                <w:rFonts w:cs="Times New Roman"/>
                <w:sz w:val="22"/>
                <w:szCs w:val="22"/>
                <w:cs/>
              </w:rPr>
              <w:t>-</w:t>
            </w:r>
            <w:r w:rsidR="00946DF6" w:rsidRPr="00557D56">
              <w:rPr>
                <w:rFonts w:cs="Times New Roman"/>
                <w:sz w:val="22"/>
                <w:szCs w:val="22"/>
              </w:rPr>
              <w:t>c</w:t>
            </w:r>
            <w:r w:rsidR="00372CD1" w:rsidRPr="00557D56">
              <w:rPr>
                <w:rFonts w:cs="Times New Roman"/>
                <w:sz w:val="22"/>
                <w:szCs w:val="22"/>
              </w:rPr>
              <w:t>urrent</w:t>
            </w:r>
            <w:r w:rsidRPr="00557D56">
              <w:rPr>
                <w:rFonts w:cs="Times New Roman"/>
                <w:sz w:val="22"/>
                <w:szCs w:val="22"/>
              </w:rPr>
              <w:t xml:space="preserve"> Liabilities</w:t>
            </w:r>
          </w:p>
        </w:tc>
      </w:tr>
      <w:tr w:rsidR="001D5A56" w:rsidRPr="00557D56" w14:paraId="5F306701" w14:textId="77777777" w:rsidTr="00195EBD">
        <w:trPr>
          <w:trHeight w:val="369"/>
        </w:trPr>
        <w:tc>
          <w:tcPr>
            <w:tcW w:w="1644" w:type="dxa"/>
            <w:vAlign w:val="center"/>
          </w:tcPr>
          <w:p w14:paraId="69D9C5FC" w14:textId="2BB9623C" w:rsidR="001D5A56" w:rsidRPr="00557D56" w:rsidRDefault="001D5A56" w:rsidP="001D5A56">
            <w:pPr>
              <w:spacing w:line="276" w:lineRule="auto"/>
              <w:jc w:val="center"/>
              <w:rPr>
                <w:rFonts w:cs="Times New Roman"/>
                <w:sz w:val="22"/>
                <w:szCs w:val="22"/>
              </w:rPr>
            </w:pPr>
            <w:r w:rsidRPr="00557D56">
              <w:rPr>
                <w:rFonts w:cs="Times New Roman"/>
                <w:sz w:val="22"/>
                <w:szCs w:val="22"/>
              </w:rPr>
              <w:t>28</w:t>
            </w:r>
          </w:p>
        </w:tc>
        <w:tc>
          <w:tcPr>
            <w:tcW w:w="7710" w:type="dxa"/>
            <w:vAlign w:val="center"/>
          </w:tcPr>
          <w:p w14:paraId="628D3B7F" w14:textId="59B35CB2" w:rsidR="001D5A56" w:rsidRPr="00557D56" w:rsidRDefault="001D5A56" w:rsidP="001D5A56">
            <w:pPr>
              <w:spacing w:line="276" w:lineRule="auto"/>
              <w:jc w:val="left"/>
              <w:rPr>
                <w:rFonts w:cs="Times New Roman"/>
                <w:sz w:val="22"/>
                <w:szCs w:val="22"/>
              </w:rPr>
            </w:pPr>
            <w:r w:rsidRPr="00557D56">
              <w:rPr>
                <w:rFonts w:cs="Times New Roman"/>
                <w:sz w:val="22"/>
                <w:szCs w:val="22"/>
              </w:rPr>
              <w:t>Share Capital</w:t>
            </w:r>
          </w:p>
        </w:tc>
      </w:tr>
      <w:tr w:rsidR="00C10E1F" w:rsidRPr="00557D56" w14:paraId="4D757FB5" w14:textId="77777777" w:rsidTr="00195EBD">
        <w:trPr>
          <w:trHeight w:val="369"/>
        </w:trPr>
        <w:tc>
          <w:tcPr>
            <w:tcW w:w="1644" w:type="dxa"/>
            <w:vAlign w:val="center"/>
          </w:tcPr>
          <w:p w14:paraId="67C8CCF6" w14:textId="09A07731" w:rsidR="00C10E1F" w:rsidRPr="00557D56" w:rsidRDefault="00C10E1F" w:rsidP="00C10E1F">
            <w:pPr>
              <w:spacing w:line="276" w:lineRule="auto"/>
              <w:jc w:val="center"/>
              <w:rPr>
                <w:rFonts w:cs="Times New Roman"/>
                <w:sz w:val="22"/>
                <w:szCs w:val="22"/>
              </w:rPr>
            </w:pPr>
            <w:r w:rsidRPr="00557D56">
              <w:rPr>
                <w:rFonts w:cs="Times New Roman"/>
                <w:sz w:val="22"/>
                <w:szCs w:val="22"/>
              </w:rPr>
              <w:t>29</w:t>
            </w:r>
          </w:p>
        </w:tc>
        <w:tc>
          <w:tcPr>
            <w:tcW w:w="7710" w:type="dxa"/>
            <w:vAlign w:val="center"/>
          </w:tcPr>
          <w:p w14:paraId="1D6BD921" w14:textId="6D142298" w:rsidR="00C10E1F" w:rsidRPr="00557D56" w:rsidRDefault="00C10E1F" w:rsidP="00C10E1F">
            <w:pPr>
              <w:spacing w:line="276" w:lineRule="auto"/>
              <w:jc w:val="left"/>
              <w:rPr>
                <w:rFonts w:cs="Times New Roman"/>
                <w:sz w:val="22"/>
                <w:szCs w:val="22"/>
              </w:rPr>
            </w:pPr>
            <w:r w:rsidRPr="00557D56">
              <w:rPr>
                <w:rFonts w:cs="Times New Roman"/>
                <w:sz w:val="22"/>
                <w:szCs w:val="22"/>
              </w:rPr>
              <w:t>Legal Reserve</w:t>
            </w:r>
          </w:p>
        </w:tc>
      </w:tr>
      <w:tr w:rsidR="00C10E1F" w:rsidRPr="00557D56" w14:paraId="31143C19" w14:textId="77777777" w:rsidTr="00195EBD">
        <w:trPr>
          <w:trHeight w:val="369"/>
        </w:trPr>
        <w:tc>
          <w:tcPr>
            <w:tcW w:w="1644" w:type="dxa"/>
            <w:vAlign w:val="center"/>
          </w:tcPr>
          <w:p w14:paraId="5EEC7278" w14:textId="6C094FA4" w:rsidR="00C10E1F" w:rsidRPr="00557D56" w:rsidRDefault="00C10E1F" w:rsidP="00C10E1F">
            <w:pPr>
              <w:spacing w:line="276" w:lineRule="auto"/>
              <w:jc w:val="center"/>
              <w:rPr>
                <w:rFonts w:cs="Times New Roman"/>
                <w:sz w:val="22"/>
                <w:szCs w:val="22"/>
              </w:rPr>
            </w:pPr>
            <w:r w:rsidRPr="00557D56">
              <w:rPr>
                <w:rFonts w:cs="Times New Roman"/>
                <w:sz w:val="22"/>
                <w:szCs w:val="22"/>
              </w:rPr>
              <w:t>30</w:t>
            </w:r>
          </w:p>
        </w:tc>
        <w:tc>
          <w:tcPr>
            <w:tcW w:w="7710" w:type="dxa"/>
            <w:vAlign w:val="center"/>
          </w:tcPr>
          <w:p w14:paraId="2FF04F05" w14:textId="50F7EF6E" w:rsidR="00C10E1F" w:rsidRPr="00557D56" w:rsidRDefault="00C10E1F" w:rsidP="00C10E1F">
            <w:pPr>
              <w:spacing w:line="276" w:lineRule="auto"/>
              <w:jc w:val="left"/>
              <w:rPr>
                <w:rFonts w:cs="Times New Roman"/>
                <w:sz w:val="22"/>
                <w:szCs w:val="22"/>
              </w:rPr>
            </w:pPr>
            <w:r w:rsidRPr="00557D56">
              <w:rPr>
                <w:rFonts w:cs="Times New Roman"/>
                <w:sz w:val="22"/>
                <w:szCs w:val="22"/>
              </w:rPr>
              <w:t>Basic Earnings per Share</w:t>
            </w:r>
          </w:p>
        </w:tc>
      </w:tr>
      <w:tr w:rsidR="00C10E1F" w:rsidRPr="00557D56" w14:paraId="5D0CBE12" w14:textId="77777777" w:rsidTr="00195EBD">
        <w:trPr>
          <w:trHeight w:val="369"/>
        </w:trPr>
        <w:tc>
          <w:tcPr>
            <w:tcW w:w="1644" w:type="dxa"/>
            <w:vAlign w:val="center"/>
          </w:tcPr>
          <w:p w14:paraId="70525748" w14:textId="3C41334D" w:rsidR="00C10E1F" w:rsidRPr="00557D56" w:rsidRDefault="00C10E1F" w:rsidP="00C10E1F">
            <w:pPr>
              <w:spacing w:line="276" w:lineRule="auto"/>
              <w:jc w:val="center"/>
              <w:rPr>
                <w:rFonts w:cs="Times New Roman"/>
                <w:sz w:val="22"/>
                <w:szCs w:val="22"/>
              </w:rPr>
            </w:pPr>
            <w:r w:rsidRPr="00557D56">
              <w:rPr>
                <w:rFonts w:cs="Times New Roman"/>
                <w:sz w:val="22"/>
                <w:szCs w:val="22"/>
              </w:rPr>
              <w:t>31</w:t>
            </w:r>
          </w:p>
        </w:tc>
        <w:tc>
          <w:tcPr>
            <w:tcW w:w="7710" w:type="dxa"/>
            <w:vAlign w:val="center"/>
          </w:tcPr>
          <w:p w14:paraId="21EB5AF2" w14:textId="52A935D6" w:rsidR="00C10E1F" w:rsidRPr="00557D56" w:rsidRDefault="00C10E1F" w:rsidP="00C10E1F">
            <w:pPr>
              <w:spacing w:line="276" w:lineRule="auto"/>
              <w:jc w:val="left"/>
              <w:rPr>
                <w:rFonts w:cs="Times New Roman"/>
                <w:sz w:val="22"/>
                <w:szCs w:val="22"/>
              </w:rPr>
            </w:pPr>
            <w:r w:rsidRPr="00557D56">
              <w:rPr>
                <w:rFonts w:cs="Times New Roman"/>
                <w:sz w:val="22"/>
                <w:szCs w:val="22"/>
              </w:rPr>
              <w:t>Sales and Service Income</w:t>
            </w:r>
          </w:p>
        </w:tc>
      </w:tr>
      <w:tr w:rsidR="00C10E1F" w:rsidRPr="00557D56" w14:paraId="67752284" w14:textId="77777777" w:rsidTr="00195EBD">
        <w:trPr>
          <w:trHeight w:val="369"/>
        </w:trPr>
        <w:tc>
          <w:tcPr>
            <w:tcW w:w="1644" w:type="dxa"/>
            <w:vAlign w:val="center"/>
          </w:tcPr>
          <w:p w14:paraId="4CE48F4E" w14:textId="22575F50" w:rsidR="00C10E1F" w:rsidRPr="00557D56" w:rsidRDefault="00C10E1F" w:rsidP="00C10E1F">
            <w:pPr>
              <w:spacing w:line="276" w:lineRule="auto"/>
              <w:jc w:val="center"/>
              <w:rPr>
                <w:rFonts w:cs="Times New Roman"/>
                <w:sz w:val="22"/>
                <w:szCs w:val="22"/>
              </w:rPr>
            </w:pPr>
            <w:r w:rsidRPr="00557D56">
              <w:rPr>
                <w:rFonts w:cs="Times New Roman"/>
                <w:sz w:val="22"/>
                <w:szCs w:val="22"/>
              </w:rPr>
              <w:t>32</w:t>
            </w:r>
          </w:p>
        </w:tc>
        <w:tc>
          <w:tcPr>
            <w:tcW w:w="7710" w:type="dxa"/>
            <w:vAlign w:val="center"/>
          </w:tcPr>
          <w:p w14:paraId="775A8A36" w14:textId="40833BA4" w:rsidR="00C10E1F" w:rsidRPr="00557D56" w:rsidRDefault="00C10E1F" w:rsidP="00C10E1F">
            <w:pPr>
              <w:spacing w:line="276" w:lineRule="auto"/>
              <w:jc w:val="left"/>
              <w:rPr>
                <w:rFonts w:cs="Times New Roman"/>
                <w:sz w:val="22"/>
                <w:szCs w:val="22"/>
              </w:rPr>
            </w:pPr>
            <w:r w:rsidRPr="00557D56">
              <w:rPr>
                <w:rFonts w:cs="Times New Roman"/>
                <w:sz w:val="22"/>
                <w:szCs w:val="22"/>
              </w:rPr>
              <w:t>Other Income</w:t>
            </w:r>
          </w:p>
        </w:tc>
      </w:tr>
    </w:tbl>
    <w:p w14:paraId="5A173CCC" w14:textId="5D0AA8E1" w:rsidR="00B22925" w:rsidRPr="00557D56" w:rsidRDefault="00B22925" w:rsidP="00B22925">
      <w:pPr>
        <w:spacing w:line="360" w:lineRule="exact"/>
        <w:ind w:right="6"/>
        <w:jc w:val="center"/>
        <w:outlineLvl w:val="0"/>
        <w:rPr>
          <w:rFonts w:cs="Times New Roman"/>
          <w:b/>
          <w:bCs/>
          <w:spacing w:val="-4"/>
          <w:sz w:val="22"/>
          <w:szCs w:val="22"/>
          <w:lang w:val="en-US"/>
        </w:rPr>
      </w:pPr>
      <w:r w:rsidRPr="00557D56">
        <w:rPr>
          <w:rFonts w:cs="Times New Roman"/>
          <w:sz w:val="22"/>
          <w:szCs w:val="22"/>
          <w:cs/>
        </w:rPr>
        <w:br w:type="page"/>
      </w:r>
      <w:r w:rsidR="001A76D3" w:rsidRPr="00557D56">
        <w:rPr>
          <w:rFonts w:cs="Times New Roman"/>
          <w:b/>
          <w:bCs/>
          <w:spacing w:val="-4"/>
          <w:sz w:val="22"/>
          <w:szCs w:val="22"/>
          <w:lang w:val="en-US"/>
        </w:rPr>
        <w:lastRenderedPageBreak/>
        <w:t>PTT OIL AND RETAIL BUSINESS PUBLIC COMPANY LIMITED AND ITS SUBSIDIARIES</w:t>
      </w:r>
    </w:p>
    <w:p w14:paraId="48844968" w14:textId="3ABB798A" w:rsidR="00B22925" w:rsidRPr="00557D56" w:rsidRDefault="001A76D3" w:rsidP="00B22925">
      <w:pPr>
        <w:spacing w:line="360" w:lineRule="exact"/>
        <w:ind w:right="6"/>
        <w:jc w:val="center"/>
        <w:outlineLvl w:val="0"/>
        <w:rPr>
          <w:rFonts w:cs="Times New Roman"/>
          <w:b/>
          <w:bCs/>
          <w:sz w:val="22"/>
          <w:szCs w:val="22"/>
          <w:lang w:val="en-US"/>
        </w:rPr>
      </w:pPr>
      <w:r w:rsidRPr="00557D56">
        <w:rPr>
          <w:rFonts w:cs="Times New Roman"/>
          <w:b/>
          <w:bCs/>
          <w:sz w:val="22"/>
          <w:szCs w:val="22"/>
          <w:lang w:val="en-US"/>
        </w:rPr>
        <w:t>NOTE</w:t>
      </w:r>
      <w:r w:rsidRPr="00557D56">
        <w:rPr>
          <w:rFonts w:cs="Times New Roman"/>
          <w:b/>
          <w:bCs/>
          <w:sz w:val="22"/>
          <w:szCs w:val="22"/>
          <w:cs/>
          <w:lang w:val="en-US"/>
        </w:rPr>
        <w:t xml:space="preserve"> </w:t>
      </w:r>
      <w:r w:rsidRPr="00557D56">
        <w:rPr>
          <w:rFonts w:cs="Times New Roman"/>
          <w:b/>
          <w:bCs/>
          <w:sz w:val="22"/>
          <w:szCs w:val="22"/>
          <w:lang w:val="en-US"/>
        </w:rPr>
        <w:t>TO</w:t>
      </w:r>
      <w:r w:rsidRPr="00557D56">
        <w:rPr>
          <w:rFonts w:cs="Times New Roman"/>
          <w:b/>
          <w:bCs/>
          <w:sz w:val="22"/>
          <w:szCs w:val="22"/>
          <w:cs/>
          <w:lang w:val="en-US"/>
        </w:rPr>
        <w:t xml:space="preserve"> </w:t>
      </w:r>
      <w:r w:rsidRPr="00557D56">
        <w:rPr>
          <w:rFonts w:cs="Times New Roman"/>
          <w:b/>
          <w:bCs/>
          <w:sz w:val="22"/>
          <w:szCs w:val="22"/>
          <w:lang w:val="en-US"/>
        </w:rPr>
        <w:t>FINANCIAL STATEMENTS</w:t>
      </w:r>
    </w:p>
    <w:p w14:paraId="1600F8D2" w14:textId="4B9D0021" w:rsidR="00B22925" w:rsidRPr="00557D56" w:rsidRDefault="001A76D3" w:rsidP="00B22925">
      <w:pPr>
        <w:spacing w:line="360" w:lineRule="exact"/>
        <w:ind w:right="6"/>
        <w:jc w:val="center"/>
        <w:outlineLvl w:val="0"/>
        <w:rPr>
          <w:rFonts w:cs="Times New Roman"/>
          <w:b/>
          <w:bCs/>
          <w:sz w:val="22"/>
          <w:szCs w:val="22"/>
          <w:lang w:val="en-US"/>
        </w:rPr>
      </w:pPr>
      <w:r w:rsidRPr="00557D56">
        <w:rPr>
          <w:rFonts w:cs="Times New Roman"/>
          <w:b/>
          <w:bCs/>
          <w:sz w:val="22"/>
          <w:szCs w:val="22"/>
          <w:lang w:val="en-US"/>
        </w:rPr>
        <w:t xml:space="preserve">FOR THE YEAR ENDED DECEMBER </w:t>
      </w:r>
      <w:r w:rsidRPr="00557D56">
        <w:rPr>
          <w:rFonts w:cs="Times New Roman"/>
          <w:b/>
          <w:bCs/>
          <w:sz w:val="22"/>
          <w:szCs w:val="22"/>
          <w:cs/>
          <w:lang w:val="en-US"/>
        </w:rPr>
        <w:t>31</w:t>
      </w:r>
      <w:r w:rsidRPr="00557D56">
        <w:rPr>
          <w:rFonts w:cs="Times New Roman"/>
          <w:b/>
          <w:bCs/>
          <w:sz w:val="22"/>
          <w:szCs w:val="22"/>
          <w:lang w:val="en-US"/>
        </w:rPr>
        <w:t xml:space="preserve">, </w:t>
      </w:r>
      <w:r w:rsidRPr="00557D56">
        <w:rPr>
          <w:rFonts w:cs="Times New Roman"/>
          <w:b/>
          <w:bCs/>
          <w:sz w:val="22"/>
          <w:szCs w:val="22"/>
          <w:cs/>
          <w:lang w:val="en-US"/>
        </w:rPr>
        <w:t>201</w:t>
      </w:r>
      <w:r w:rsidR="005454A1" w:rsidRPr="00557D56">
        <w:rPr>
          <w:rFonts w:cs="Times New Roman"/>
          <w:b/>
          <w:bCs/>
          <w:sz w:val="22"/>
          <w:szCs w:val="22"/>
          <w:lang w:val="en-US"/>
        </w:rPr>
        <w:t>9</w:t>
      </w:r>
    </w:p>
    <w:p w14:paraId="18F34C56" w14:textId="0F741B4C" w:rsidR="00B22925" w:rsidRPr="00557D56" w:rsidRDefault="00B22925">
      <w:pPr>
        <w:rPr>
          <w:rFonts w:cs="Times New Roman"/>
          <w:sz w:val="22"/>
          <w:szCs w:val="22"/>
          <w:lang w:val="en-US"/>
        </w:rPr>
      </w:pPr>
    </w:p>
    <w:tbl>
      <w:tblPr>
        <w:tblW w:w="9354" w:type="dxa"/>
        <w:tblLayout w:type="fixed"/>
        <w:tblLook w:val="01E0" w:firstRow="1" w:lastRow="1" w:firstColumn="1" w:lastColumn="1" w:noHBand="0" w:noVBand="0"/>
      </w:tblPr>
      <w:tblGrid>
        <w:gridCol w:w="1644"/>
        <w:gridCol w:w="7710"/>
      </w:tblGrid>
      <w:tr w:rsidR="00B22925" w:rsidRPr="00557D56" w14:paraId="6953D2F6" w14:textId="77777777" w:rsidTr="00195EBD">
        <w:trPr>
          <w:trHeight w:val="369"/>
        </w:trPr>
        <w:tc>
          <w:tcPr>
            <w:tcW w:w="1644" w:type="dxa"/>
            <w:vAlign w:val="center"/>
          </w:tcPr>
          <w:p w14:paraId="4F0CC60F" w14:textId="0A7F039C" w:rsidR="00B22925" w:rsidRPr="00557D56" w:rsidRDefault="00B22925" w:rsidP="00B22925">
            <w:pPr>
              <w:spacing w:line="276" w:lineRule="auto"/>
              <w:jc w:val="center"/>
              <w:rPr>
                <w:rFonts w:cs="Times New Roman"/>
                <w:sz w:val="22"/>
                <w:szCs w:val="22"/>
              </w:rPr>
            </w:pPr>
            <w:r w:rsidRPr="00557D56">
              <w:rPr>
                <w:rFonts w:cs="Times New Roman"/>
                <w:b/>
                <w:bCs/>
                <w:sz w:val="22"/>
                <w:szCs w:val="22"/>
              </w:rPr>
              <w:t>NOTES</w:t>
            </w:r>
          </w:p>
        </w:tc>
        <w:tc>
          <w:tcPr>
            <w:tcW w:w="7710" w:type="dxa"/>
            <w:vAlign w:val="center"/>
          </w:tcPr>
          <w:p w14:paraId="38171A2C" w14:textId="45BA34E3" w:rsidR="00B22925" w:rsidRPr="00557D56" w:rsidRDefault="00B22925" w:rsidP="00B22925">
            <w:pPr>
              <w:spacing w:line="276" w:lineRule="auto"/>
              <w:jc w:val="left"/>
              <w:rPr>
                <w:rFonts w:cs="Times New Roman"/>
                <w:sz w:val="22"/>
                <w:szCs w:val="22"/>
                <w:lang w:val="en-US"/>
              </w:rPr>
            </w:pPr>
            <w:r w:rsidRPr="00557D56">
              <w:rPr>
                <w:rFonts w:cs="Times New Roman"/>
                <w:b/>
                <w:bCs/>
                <w:sz w:val="22"/>
                <w:szCs w:val="22"/>
              </w:rPr>
              <w:t>CONTENTS</w:t>
            </w:r>
          </w:p>
        </w:tc>
      </w:tr>
      <w:tr w:rsidR="00DE780B" w:rsidRPr="00557D56" w14:paraId="707C543D" w14:textId="77777777" w:rsidTr="00195EBD">
        <w:trPr>
          <w:trHeight w:val="369"/>
        </w:trPr>
        <w:tc>
          <w:tcPr>
            <w:tcW w:w="1644" w:type="dxa"/>
            <w:vAlign w:val="center"/>
          </w:tcPr>
          <w:p w14:paraId="334107E5" w14:textId="77777777" w:rsidR="00DE780B" w:rsidRPr="00557D56" w:rsidRDefault="00DE780B" w:rsidP="00B22925">
            <w:pPr>
              <w:spacing w:line="276" w:lineRule="auto"/>
              <w:jc w:val="center"/>
              <w:rPr>
                <w:rFonts w:cs="Times New Roman"/>
                <w:b/>
                <w:bCs/>
                <w:sz w:val="22"/>
                <w:szCs w:val="22"/>
              </w:rPr>
            </w:pPr>
          </w:p>
        </w:tc>
        <w:tc>
          <w:tcPr>
            <w:tcW w:w="7710" w:type="dxa"/>
            <w:vAlign w:val="center"/>
          </w:tcPr>
          <w:p w14:paraId="60D89942" w14:textId="77777777" w:rsidR="00DE780B" w:rsidRPr="00557D56" w:rsidRDefault="00DE780B" w:rsidP="00B22925">
            <w:pPr>
              <w:spacing w:line="276" w:lineRule="auto"/>
              <w:jc w:val="left"/>
              <w:rPr>
                <w:rFonts w:cs="Times New Roman"/>
                <w:b/>
                <w:bCs/>
                <w:sz w:val="22"/>
                <w:szCs w:val="22"/>
              </w:rPr>
            </w:pPr>
          </w:p>
        </w:tc>
      </w:tr>
      <w:tr w:rsidR="00C10E1F" w:rsidRPr="00557D56" w14:paraId="5830D85C" w14:textId="77777777" w:rsidTr="00195EBD">
        <w:trPr>
          <w:trHeight w:val="369"/>
        </w:trPr>
        <w:tc>
          <w:tcPr>
            <w:tcW w:w="1644" w:type="dxa"/>
            <w:vAlign w:val="center"/>
          </w:tcPr>
          <w:p w14:paraId="5E5AA68C" w14:textId="04F71CF7" w:rsidR="00C10E1F" w:rsidRPr="00557D56" w:rsidRDefault="00C10E1F" w:rsidP="00C10E1F">
            <w:pPr>
              <w:spacing w:line="276" w:lineRule="auto"/>
              <w:jc w:val="center"/>
              <w:rPr>
                <w:rFonts w:cs="Times New Roman"/>
                <w:sz w:val="22"/>
                <w:szCs w:val="22"/>
              </w:rPr>
            </w:pPr>
            <w:r w:rsidRPr="00557D56">
              <w:rPr>
                <w:rFonts w:cs="Times New Roman"/>
                <w:sz w:val="22"/>
                <w:szCs w:val="22"/>
              </w:rPr>
              <w:t>33</w:t>
            </w:r>
          </w:p>
        </w:tc>
        <w:tc>
          <w:tcPr>
            <w:tcW w:w="7710" w:type="dxa"/>
            <w:vAlign w:val="center"/>
          </w:tcPr>
          <w:p w14:paraId="56B4265E" w14:textId="1B41298E" w:rsidR="00C10E1F" w:rsidRPr="00557D56" w:rsidRDefault="00C10E1F" w:rsidP="00C10E1F">
            <w:pPr>
              <w:spacing w:line="276" w:lineRule="auto"/>
              <w:jc w:val="left"/>
              <w:rPr>
                <w:rFonts w:cs="Times New Roman"/>
                <w:sz w:val="22"/>
                <w:szCs w:val="22"/>
              </w:rPr>
            </w:pPr>
            <w:r w:rsidRPr="00557D56">
              <w:rPr>
                <w:rFonts w:cs="Times New Roman"/>
                <w:sz w:val="22"/>
                <w:szCs w:val="22"/>
              </w:rPr>
              <w:t>Expenses by Nature</w:t>
            </w:r>
          </w:p>
        </w:tc>
      </w:tr>
      <w:tr w:rsidR="00C10E1F" w:rsidRPr="00557D56" w14:paraId="2003E0EB" w14:textId="77777777" w:rsidTr="00195EBD">
        <w:trPr>
          <w:trHeight w:val="369"/>
        </w:trPr>
        <w:tc>
          <w:tcPr>
            <w:tcW w:w="1644" w:type="dxa"/>
            <w:vAlign w:val="center"/>
          </w:tcPr>
          <w:p w14:paraId="64E9370F" w14:textId="171ED114" w:rsidR="00C10E1F" w:rsidRPr="00557D56" w:rsidRDefault="00C10E1F" w:rsidP="00C10E1F">
            <w:pPr>
              <w:spacing w:line="276" w:lineRule="auto"/>
              <w:jc w:val="center"/>
              <w:rPr>
                <w:rFonts w:cs="Times New Roman"/>
                <w:sz w:val="22"/>
                <w:szCs w:val="22"/>
              </w:rPr>
            </w:pPr>
            <w:r w:rsidRPr="00557D56">
              <w:rPr>
                <w:rFonts w:cs="Times New Roman"/>
                <w:sz w:val="22"/>
                <w:szCs w:val="22"/>
              </w:rPr>
              <w:t>34</w:t>
            </w:r>
          </w:p>
        </w:tc>
        <w:tc>
          <w:tcPr>
            <w:tcW w:w="7710" w:type="dxa"/>
            <w:vAlign w:val="center"/>
          </w:tcPr>
          <w:p w14:paraId="61F21B08" w14:textId="2CDC9D7C" w:rsidR="00C10E1F" w:rsidRPr="00557D56" w:rsidRDefault="005223D0" w:rsidP="005223D0">
            <w:pPr>
              <w:spacing w:line="276" w:lineRule="auto"/>
              <w:jc w:val="left"/>
              <w:rPr>
                <w:rFonts w:cs="Times New Roman"/>
                <w:sz w:val="22"/>
                <w:szCs w:val="22"/>
              </w:rPr>
            </w:pPr>
            <w:r w:rsidRPr="00557D56">
              <w:rPr>
                <w:rFonts w:cs="Times New Roman"/>
                <w:sz w:val="22"/>
                <w:szCs w:val="28"/>
                <w:lang w:val="en-US"/>
              </w:rPr>
              <w:t xml:space="preserve">Operating </w:t>
            </w:r>
            <w:r w:rsidRPr="00557D56">
              <w:rPr>
                <w:rFonts w:cs="Times New Roman"/>
                <w:sz w:val="22"/>
                <w:szCs w:val="22"/>
              </w:rPr>
              <w:t>Segments</w:t>
            </w:r>
          </w:p>
        </w:tc>
      </w:tr>
      <w:tr w:rsidR="00C10E1F" w:rsidRPr="00557D56" w14:paraId="34C59241" w14:textId="77777777" w:rsidTr="00195EBD">
        <w:trPr>
          <w:trHeight w:val="369"/>
        </w:trPr>
        <w:tc>
          <w:tcPr>
            <w:tcW w:w="1644" w:type="dxa"/>
            <w:vAlign w:val="center"/>
          </w:tcPr>
          <w:p w14:paraId="2A0FA362" w14:textId="1447993A" w:rsidR="00C10E1F" w:rsidRPr="00557D56" w:rsidRDefault="00C10E1F" w:rsidP="00C10E1F">
            <w:pPr>
              <w:spacing w:line="276" w:lineRule="auto"/>
              <w:jc w:val="center"/>
              <w:rPr>
                <w:rFonts w:cs="Times New Roman"/>
                <w:sz w:val="22"/>
                <w:szCs w:val="22"/>
              </w:rPr>
            </w:pPr>
            <w:r w:rsidRPr="00557D56">
              <w:rPr>
                <w:rFonts w:cs="Times New Roman"/>
                <w:sz w:val="22"/>
                <w:szCs w:val="22"/>
              </w:rPr>
              <w:t>35</w:t>
            </w:r>
          </w:p>
        </w:tc>
        <w:tc>
          <w:tcPr>
            <w:tcW w:w="7710" w:type="dxa"/>
            <w:vAlign w:val="center"/>
          </w:tcPr>
          <w:p w14:paraId="34FBA3BE" w14:textId="7651CC68" w:rsidR="00C10E1F" w:rsidRPr="00557D56" w:rsidRDefault="00C10E1F" w:rsidP="00C10E1F">
            <w:pPr>
              <w:spacing w:line="276" w:lineRule="auto"/>
              <w:jc w:val="left"/>
              <w:rPr>
                <w:rFonts w:cs="Times New Roman"/>
                <w:sz w:val="22"/>
                <w:szCs w:val="22"/>
              </w:rPr>
            </w:pPr>
            <w:r w:rsidRPr="00557D56">
              <w:rPr>
                <w:rFonts w:cs="Times New Roman"/>
                <w:sz w:val="22"/>
                <w:szCs w:val="22"/>
              </w:rPr>
              <w:t>Disclosure of Financial Instruments</w:t>
            </w:r>
          </w:p>
        </w:tc>
      </w:tr>
      <w:tr w:rsidR="00C10E1F" w:rsidRPr="00557D56" w14:paraId="51272EB4" w14:textId="77777777" w:rsidTr="00195EBD">
        <w:trPr>
          <w:trHeight w:val="369"/>
        </w:trPr>
        <w:tc>
          <w:tcPr>
            <w:tcW w:w="1644" w:type="dxa"/>
            <w:vAlign w:val="center"/>
          </w:tcPr>
          <w:p w14:paraId="5D7ECB6F" w14:textId="19CDF8F3" w:rsidR="00C10E1F" w:rsidRPr="00557D56" w:rsidRDefault="00C10E1F" w:rsidP="00C10E1F">
            <w:pPr>
              <w:spacing w:line="276" w:lineRule="auto"/>
              <w:jc w:val="center"/>
              <w:rPr>
                <w:rFonts w:cs="Times New Roman"/>
                <w:sz w:val="22"/>
                <w:szCs w:val="22"/>
              </w:rPr>
            </w:pPr>
            <w:r w:rsidRPr="00557D56">
              <w:rPr>
                <w:rFonts w:cs="Times New Roman"/>
                <w:sz w:val="22"/>
                <w:szCs w:val="22"/>
              </w:rPr>
              <w:t>36</w:t>
            </w:r>
          </w:p>
        </w:tc>
        <w:tc>
          <w:tcPr>
            <w:tcW w:w="7710" w:type="dxa"/>
            <w:vAlign w:val="center"/>
          </w:tcPr>
          <w:p w14:paraId="644F4C18" w14:textId="30850280" w:rsidR="00C10E1F" w:rsidRPr="00557D56" w:rsidRDefault="00C10E1F" w:rsidP="00C10E1F">
            <w:pPr>
              <w:spacing w:line="276" w:lineRule="auto"/>
              <w:jc w:val="left"/>
              <w:rPr>
                <w:rFonts w:cs="Times New Roman"/>
                <w:sz w:val="22"/>
                <w:szCs w:val="22"/>
              </w:rPr>
            </w:pPr>
            <w:r w:rsidRPr="00557D56">
              <w:rPr>
                <w:rFonts w:cs="Times New Roman"/>
                <w:sz w:val="22"/>
                <w:szCs w:val="22"/>
              </w:rPr>
              <w:t>Fair Value Measurement</w:t>
            </w:r>
          </w:p>
        </w:tc>
      </w:tr>
      <w:tr w:rsidR="00C10E1F" w:rsidRPr="00557D56" w14:paraId="1696F0BB" w14:textId="77777777" w:rsidTr="00195EBD">
        <w:trPr>
          <w:trHeight w:val="369"/>
        </w:trPr>
        <w:tc>
          <w:tcPr>
            <w:tcW w:w="1644" w:type="dxa"/>
            <w:vAlign w:val="center"/>
          </w:tcPr>
          <w:p w14:paraId="74755D38" w14:textId="0DD44292" w:rsidR="00C10E1F" w:rsidRPr="00557D56" w:rsidRDefault="00C10E1F" w:rsidP="00C10E1F">
            <w:pPr>
              <w:spacing w:line="276" w:lineRule="auto"/>
              <w:jc w:val="center"/>
              <w:rPr>
                <w:rFonts w:cs="Times New Roman"/>
                <w:sz w:val="22"/>
                <w:szCs w:val="22"/>
              </w:rPr>
            </w:pPr>
            <w:r w:rsidRPr="00557D56">
              <w:rPr>
                <w:rFonts w:cs="Times New Roman"/>
                <w:sz w:val="22"/>
                <w:szCs w:val="22"/>
              </w:rPr>
              <w:t>37</w:t>
            </w:r>
          </w:p>
        </w:tc>
        <w:tc>
          <w:tcPr>
            <w:tcW w:w="7710" w:type="dxa"/>
            <w:vAlign w:val="center"/>
          </w:tcPr>
          <w:p w14:paraId="5586271A" w14:textId="7CB91919" w:rsidR="00C10E1F" w:rsidRPr="00557D56" w:rsidRDefault="00C10E1F" w:rsidP="00C10E1F">
            <w:pPr>
              <w:spacing w:line="276" w:lineRule="auto"/>
              <w:jc w:val="left"/>
              <w:rPr>
                <w:rFonts w:cs="Times New Roman"/>
                <w:sz w:val="22"/>
                <w:szCs w:val="22"/>
              </w:rPr>
            </w:pPr>
            <w:r w:rsidRPr="00557D56">
              <w:rPr>
                <w:rFonts w:cs="Times New Roman"/>
                <w:sz w:val="22"/>
                <w:szCs w:val="22"/>
              </w:rPr>
              <w:t>Commitments and Contingent Liabilities</w:t>
            </w:r>
          </w:p>
        </w:tc>
      </w:tr>
      <w:tr w:rsidR="00C10E1F" w:rsidRPr="00557D56" w14:paraId="53C0C287" w14:textId="77777777" w:rsidTr="00195EBD">
        <w:trPr>
          <w:trHeight w:val="369"/>
        </w:trPr>
        <w:tc>
          <w:tcPr>
            <w:tcW w:w="1644" w:type="dxa"/>
            <w:vAlign w:val="center"/>
          </w:tcPr>
          <w:p w14:paraId="632C57C7" w14:textId="2E644959" w:rsidR="00C10E1F" w:rsidRPr="00557D56" w:rsidRDefault="00C10E1F" w:rsidP="00C10E1F">
            <w:pPr>
              <w:spacing w:line="276" w:lineRule="auto"/>
              <w:jc w:val="center"/>
              <w:rPr>
                <w:rFonts w:cs="Times New Roman"/>
                <w:sz w:val="22"/>
                <w:szCs w:val="22"/>
              </w:rPr>
            </w:pPr>
            <w:r w:rsidRPr="00557D56">
              <w:rPr>
                <w:rFonts w:cs="Times New Roman"/>
                <w:sz w:val="22"/>
                <w:szCs w:val="22"/>
              </w:rPr>
              <w:t>38</w:t>
            </w:r>
          </w:p>
        </w:tc>
        <w:tc>
          <w:tcPr>
            <w:tcW w:w="7710" w:type="dxa"/>
            <w:vAlign w:val="center"/>
          </w:tcPr>
          <w:p w14:paraId="373051D9" w14:textId="40EF4604" w:rsidR="00C10E1F" w:rsidRPr="00557D56" w:rsidRDefault="004F7526" w:rsidP="00C10E1F">
            <w:pPr>
              <w:spacing w:line="276" w:lineRule="auto"/>
              <w:jc w:val="left"/>
              <w:rPr>
                <w:rFonts w:cs="Times New Roman"/>
                <w:sz w:val="22"/>
                <w:szCs w:val="22"/>
              </w:rPr>
            </w:pPr>
            <w:r w:rsidRPr="00557D56">
              <w:rPr>
                <w:rFonts w:cs="Times New Roman"/>
                <w:sz w:val="22"/>
                <w:szCs w:val="22"/>
              </w:rPr>
              <w:t>Events after the Reporting Period</w:t>
            </w:r>
          </w:p>
        </w:tc>
      </w:tr>
      <w:tr w:rsidR="00C10E1F" w:rsidRPr="00557D56" w14:paraId="602D88C3" w14:textId="77777777" w:rsidTr="00195EBD">
        <w:trPr>
          <w:trHeight w:val="369"/>
        </w:trPr>
        <w:tc>
          <w:tcPr>
            <w:tcW w:w="1644" w:type="dxa"/>
            <w:vAlign w:val="center"/>
          </w:tcPr>
          <w:p w14:paraId="29987DB4" w14:textId="77777777" w:rsidR="00C10E1F" w:rsidRPr="00557D56" w:rsidRDefault="00C10E1F" w:rsidP="00C10E1F">
            <w:pPr>
              <w:spacing w:line="276" w:lineRule="auto"/>
              <w:jc w:val="center"/>
              <w:rPr>
                <w:rFonts w:cs="Times New Roman"/>
                <w:sz w:val="22"/>
                <w:szCs w:val="22"/>
              </w:rPr>
            </w:pPr>
          </w:p>
        </w:tc>
        <w:tc>
          <w:tcPr>
            <w:tcW w:w="7710" w:type="dxa"/>
            <w:vAlign w:val="center"/>
          </w:tcPr>
          <w:p w14:paraId="5A1B30D7" w14:textId="77777777" w:rsidR="00C10E1F" w:rsidRPr="00557D56" w:rsidRDefault="00C10E1F" w:rsidP="00C10E1F">
            <w:pPr>
              <w:spacing w:line="276" w:lineRule="auto"/>
              <w:jc w:val="left"/>
              <w:rPr>
                <w:rFonts w:cs="Times New Roman"/>
                <w:sz w:val="22"/>
                <w:szCs w:val="22"/>
              </w:rPr>
            </w:pPr>
          </w:p>
        </w:tc>
      </w:tr>
      <w:tr w:rsidR="00C10E1F" w:rsidRPr="00557D56" w14:paraId="069D6FB4" w14:textId="77777777" w:rsidTr="00195EBD">
        <w:trPr>
          <w:trHeight w:val="369"/>
        </w:trPr>
        <w:tc>
          <w:tcPr>
            <w:tcW w:w="1644" w:type="dxa"/>
            <w:vAlign w:val="center"/>
          </w:tcPr>
          <w:p w14:paraId="6DC3C9B1" w14:textId="77777777" w:rsidR="00C10E1F" w:rsidRPr="00557D56" w:rsidRDefault="00C10E1F" w:rsidP="00C10E1F">
            <w:pPr>
              <w:spacing w:line="276" w:lineRule="auto"/>
              <w:jc w:val="center"/>
              <w:rPr>
                <w:rFonts w:cs="Times New Roman"/>
                <w:sz w:val="22"/>
                <w:szCs w:val="22"/>
              </w:rPr>
            </w:pPr>
          </w:p>
        </w:tc>
        <w:tc>
          <w:tcPr>
            <w:tcW w:w="7710" w:type="dxa"/>
            <w:vAlign w:val="center"/>
          </w:tcPr>
          <w:p w14:paraId="0B1D85AA" w14:textId="77777777" w:rsidR="00C10E1F" w:rsidRPr="00557D56" w:rsidRDefault="00C10E1F" w:rsidP="00C10E1F">
            <w:pPr>
              <w:spacing w:line="276" w:lineRule="auto"/>
              <w:jc w:val="left"/>
              <w:rPr>
                <w:rFonts w:cs="Times New Roman"/>
                <w:sz w:val="22"/>
                <w:szCs w:val="22"/>
              </w:rPr>
            </w:pPr>
          </w:p>
        </w:tc>
      </w:tr>
    </w:tbl>
    <w:p w14:paraId="7604D8CA" w14:textId="5197CB34" w:rsidR="00B62F8A" w:rsidRPr="00557D56" w:rsidRDefault="00015020" w:rsidP="00B62F8A">
      <w:pPr>
        <w:spacing w:line="360" w:lineRule="exact"/>
        <w:ind w:right="6"/>
        <w:jc w:val="center"/>
        <w:outlineLvl w:val="0"/>
        <w:rPr>
          <w:rFonts w:cs="Times New Roman"/>
          <w:b/>
          <w:bCs/>
          <w:spacing w:val="-4"/>
          <w:sz w:val="22"/>
          <w:szCs w:val="22"/>
          <w:lang w:val="en-US"/>
        </w:rPr>
      </w:pPr>
      <w:r w:rsidRPr="00557D56">
        <w:rPr>
          <w:rFonts w:cs="Times New Roman"/>
          <w:b/>
          <w:bCs/>
          <w:sz w:val="22"/>
          <w:szCs w:val="22"/>
          <w:cs/>
          <w:lang w:val="en-US"/>
        </w:rPr>
        <w:br w:type="page"/>
      </w:r>
      <w:r w:rsidR="001A76D3" w:rsidRPr="00557D56">
        <w:rPr>
          <w:rFonts w:cs="Times New Roman"/>
          <w:b/>
          <w:bCs/>
          <w:spacing w:val="-4"/>
          <w:sz w:val="22"/>
          <w:szCs w:val="22"/>
          <w:lang w:val="en-US"/>
        </w:rPr>
        <w:lastRenderedPageBreak/>
        <w:t>PTT OIL AND RETAIL BUSINESS PUBLIC COMPANY LIMITED AND ITS SUBSIDIARIES</w:t>
      </w:r>
    </w:p>
    <w:p w14:paraId="32FDAAB4" w14:textId="4F55C7F4" w:rsidR="00B62F8A" w:rsidRPr="00557D56" w:rsidRDefault="001A76D3" w:rsidP="00B62F8A">
      <w:pPr>
        <w:spacing w:line="360" w:lineRule="exact"/>
        <w:ind w:right="6"/>
        <w:jc w:val="center"/>
        <w:outlineLvl w:val="0"/>
        <w:rPr>
          <w:rFonts w:cs="Times New Roman"/>
          <w:b/>
          <w:bCs/>
          <w:sz w:val="22"/>
          <w:szCs w:val="22"/>
          <w:lang w:val="en-US"/>
        </w:rPr>
      </w:pPr>
      <w:r w:rsidRPr="00557D56">
        <w:rPr>
          <w:rFonts w:cs="Times New Roman"/>
          <w:b/>
          <w:bCs/>
          <w:sz w:val="22"/>
          <w:szCs w:val="22"/>
          <w:lang w:val="en-US"/>
        </w:rPr>
        <w:t>NOTE</w:t>
      </w:r>
      <w:r w:rsidR="0024233A" w:rsidRPr="00557D56">
        <w:rPr>
          <w:rFonts w:cs="Times New Roman"/>
          <w:b/>
          <w:bCs/>
          <w:sz w:val="22"/>
          <w:szCs w:val="22"/>
          <w:lang w:val="en-US"/>
        </w:rPr>
        <w:t>S</w:t>
      </w:r>
      <w:r w:rsidRPr="00557D56">
        <w:rPr>
          <w:rFonts w:cs="Times New Roman"/>
          <w:b/>
          <w:bCs/>
          <w:sz w:val="22"/>
          <w:szCs w:val="22"/>
          <w:cs/>
          <w:lang w:val="en-US"/>
        </w:rPr>
        <w:t xml:space="preserve"> </w:t>
      </w:r>
      <w:r w:rsidRPr="00557D56">
        <w:rPr>
          <w:rFonts w:cs="Times New Roman"/>
          <w:b/>
          <w:bCs/>
          <w:sz w:val="22"/>
          <w:szCs w:val="22"/>
          <w:lang w:val="en-US"/>
        </w:rPr>
        <w:t>TO</w:t>
      </w:r>
      <w:r w:rsidRPr="00557D56">
        <w:rPr>
          <w:rFonts w:cs="Times New Roman"/>
          <w:b/>
          <w:bCs/>
          <w:sz w:val="22"/>
          <w:szCs w:val="22"/>
          <w:cs/>
          <w:lang w:val="en-US"/>
        </w:rPr>
        <w:t xml:space="preserve"> </w:t>
      </w:r>
      <w:r w:rsidRPr="00557D56">
        <w:rPr>
          <w:rFonts w:cs="Times New Roman"/>
          <w:b/>
          <w:bCs/>
          <w:sz w:val="22"/>
          <w:szCs w:val="22"/>
          <w:lang w:val="en-US"/>
        </w:rPr>
        <w:t>FINANCIAL STATEMENTS</w:t>
      </w:r>
    </w:p>
    <w:p w14:paraId="488A95D4" w14:textId="5B060D4B" w:rsidR="00B62F8A" w:rsidRPr="00557D56" w:rsidRDefault="001A76D3" w:rsidP="00B62F8A">
      <w:pPr>
        <w:spacing w:line="360" w:lineRule="exact"/>
        <w:ind w:right="6"/>
        <w:jc w:val="center"/>
        <w:outlineLvl w:val="0"/>
        <w:rPr>
          <w:rFonts w:cs="Times New Roman"/>
          <w:b/>
          <w:bCs/>
          <w:sz w:val="22"/>
          <w:szCs w:val="22"/>
          <w:cs/>
          <w:lang w:val="en-US"/>
        </w:rPr>
      </w:pPr>
      <w:r w:rsidRPr="00557D56">
        <w:rPr>
          <w:rFonts w:cs="Times New Roman"/>
          <w:b/>
          <w:bCs/>
          <w:sz w:val="22"/>
          <w:szCs w:val="22"/>
          <w:lang w:val="en-US"/>
        </w:rPr>
        <w:t xml:space="preserve">FOR THE YEAR ENDED DECEMBER </w:t>
      </w:r>
      <w:r w:rsidRPr="00557D56">
        <w:rPr>
          <w:rFonts w:cs="Times New Roman"/>
          <w:b/>
          <w:bCs/>
          <w:sz w:val="22"/>
          <w:szCs w:val="22"/>
          <w:cs/>
          <w:lang w:val="en-US"/>
        </w:rPr>
        <w:t>31</w:t>
      </w:r>
      <w:r w:rsidRPr="00557D56">
        <w:rPr>
          <w:rFonts w:cs="Times New Roman"/>
          <w:b/>
          <w:bCs/>
          <w:sz w:val="22"/>
          <w:szCs w:val="22"/>
          <w:lang w:val="en-US"/>
        </w:rPr>
        <w:t xml:space="preserve">, </w:t>
      </w:r>
      <w:r w:rsidRPr="00557D56">
        <w:rPr>
          <w:rFonts w:cs="Times New Roman"/>
          <w:b/>
          <w:bCs/>
          <w:sz w:val="22"/>
          <w:szCs w:val="22"/>
          <w:cs/>
          <w:lang w:val="en-US"/>
        </w:rPr>
        <w:t>201</w:t>
      </w:r>
      <w:r w:rsidR="006F36F2" w:rsidRPr="00557D56">
        <w:rPr>
          <w:rFonts w:cs="Times New Roman"/>
          <w:b/>
          <w:bCs/>
          <w:sz w:val="22"/>
          <w:szCs w:val="22"/>
          <w:lang w:val="en-US"/>
        </w:rPr>
        <w:t>9</w:t>
      </w:r>
    </w:p>
    <w:p w14:paraId="431A9E69" w14:textId="6C222C28" w:rsidR="003D715E" w:rsidRPr="00557D56" w:rsidRDefault="003D715E" w:rsidP="00B62F8A">
      <w:pPr>
        <w:spacing w:line="360" w:lineRule="exact"/>
        <w:ind w:right="-96"/>
        <w:jc w:val="center"/>
        <w:outlineLvl w:val="0"/>
        <w:rPr>
          <w:rFonts w:cs="Times New Roman"/>
          <w:b/>
          <w:bCs/>
          <w:sz w:val="22"/>
          <w:szCs w:val="22"/>
          <w:lang w:val="en-US"/>
        </w:rPr>
      </w:pPr>
    </w:p>
    <w:p w14:paraId="28CD9A7B" w14:textId="77777777" w:rsidR="00B575F4" w:rsidRPr="00557D56" w:rsidRDefault="00B575F4" w:rsidP="00112A8E">
      <w:pPr>
        <w:pStyle w:val="ListParagraph"/>
        <w:numPr>
          <w:ilvl w:val="0"/>
          <w:numId w:val="6"/>
        </w:numPr>
        <w:ind w:left="540"/>
        <w:rPr>
          <w:rFonts w:cs="Times New Roman"/>
          <w:b/>
          <w:bCs/>
          <w:sz w:val="22"/>
          <w:szCs w:val="22"/>
        </w:rPr>
      </w:pPr>
      <w:r w:rsidRPr="00557D56">
        <w:rPr>
          <w:rFonts w:cs="Times New Roman"/>
          <w:b/>
          <w:bCs/>
          <w:sz w:val="22"/>
          <w:szCs w:val="22"/>
        </w:rPr>
        <w:t>General Information</w:t>
      </w:r>
    </w:p>
    <w:p w14:paraId="72AC2B3C" w14:textId="77777777" w:rsidR="00B575F4" w:rsidRPr="00557D56" w:rsidRDefault="00B575F4" w:rsidP="00B575F4">
      <w:pPr>
        <w:pStyle w:val="ListParagraph"/>
        <w:ind w:left="540" w:right="238"/>
        <w:rPr>
          <w:rFonts w:cs="Times New Roman"/>
          <w:b/>
          <w:bCs/>
          <w:sz w:val="22"/>
          <w:szCs w:val="22"/>
          <w:cs/>
        </w:rPr>
      </w:pPr>
    </w:p>
    <w:p w14:paraId="520392BC" w14:textId="60F80B7D" w:rsidR="00B575F4" w:rsidRPr="00557D56" w:rsidRDefault="00B575F4" w:rsidP="00B575F4">
      <w:pPr>
        <w:ind w:left="540"/>
        <w:rPr>
          <w:rFonts w:cs="Times New Roman"/>
          <w:sz w:val="22"/>
          <w:szCs w:val="22"/>
        </w:rPr>
      </w:pPr>
      <w:r w:rsidRPr="00557D56">
        <w:rPr>
          <w:rFonts w:cs="Times New Roman"/>
          <w:sz w:val="22"/>
          <w:szCs w:val="22"/>
        </w:rPr>
        <w:t>PTT Oil and Retail Business Publi</w:t>
      </w:r>
      <w:r w:rsidR="00B62F8A" w:rsidRPr="00557D56">
        <w:rPr>
          <w:rFonts w:cs="Times New Roman"/>
          <w:sz w:val="22"/>
          <w:szCs w:val="22"/>
        </w:rPr>
        <w:t xml:space="preserve">c Company Limited </w:t>
      </w:r>
      <w:r w:rsidR="00B62F8A" w:rsidRPr="00557D56">
        <w:rPr>
          <w:rFonts w:cs="Times New Roman"/>
          <w:sz w:val="22"/>
          <w:szCs w:val="22"/>
          <w:cs/>
        </w:rPr>
        <w:t>(</w:t>
      </w:r>
      <w:r w:rsidR="00671ABE" w:rsidRPr="00557D56">
        <w:rPr>
          <w:rFonts w:cs="Times New Roman"/>
          <w:sz w:val="22"/>
          <w:szCs w:val="22"/>
          <w:cs/>
        </w:rPr>
        <w:t>“</w:t>
      </w:r>
      <w:r w:rsidR="00B62F8A" w:rsidRPr="00557D56">
        <w:rPr>
          <w:rFonts w:cs="Times New Roman"/>
          <w:sz w:val="22"/>
          <w:szCs w:val="22"/>
        </w:rPr>
        <w:t>the Company</w:t>
      </w:r>
      <w:r w:rsidR="00671ABE" w:rsidRPr="00557D56">
        <w:rPr>
          <w:rFonts w:cs="Times New Roman"/>
          <w:sz w:val="22"/>
          <w:szCs w:val="22"/>
          <w:cs/>
        </w:rPr>
        <w:t>”</w:t>
      </w:r>
      <w:r w:rsidR="00B62F8A" w:rsidRPr="00557D56">
        <w:rPr>
          <w:rFonts w:cs="Times New Roman"/>
          <w:sz w:val="22"/>
          <w:szCs w:val="22"/>
          <w:cs/>
        </w:rPr>
        <w:t xml:space="preserve">) </w:t>
      </w:r>
      <w:r w:rsidRPr="00557D56">
        <w:rPr>
          <w:rFonts w:cs="Times New Roman"/>
          <w:sz w:val="22"/>
          <w:szCs w:val="22"/>
        </w:rPr>
        <w:t>is a limited company incorporated u</w:t>
      </w:r>
      <w:r w:rsidR="00C91D38" w:rsidRPr="00557D56">
        <w:rPr>
          <w:rFonts w:cs="Times New Roman"/>
          <w:sz w:val="22"/>
          <w:szCs w:val="22"/>
        </w:rPr>
        <w:t xml:space="preserve">nder the laws of Thailand on </w:t>
      </w:r>
      <w:r w:rsidRPr="00557D56">
        <w:rPr>
          <w:rFonts w:cs="Times New Roman"/>
          <w:sz w:val="22"/>
          <w:szCs w:val="22"/>
        </w:rPr>
        <w:t xml:space="preserve">May </w:t>
      </w:r>
      <w:r w:rsidR="00C91D38" w:rsidRPr="00557D56">
        <w:rPr>
          <w:rFonts w:cs="Times New Roman"/>
          <w:sz w:val="22"/>
          <w:szCs w:val="22"/>
        </w:rPr>
        <w:t xml:space="preserve">25, </w:t>
      </w:r>
      <w:r w:rsidRPr="00557D56">
        <w:rPr>
          <w:rFonts w:cs="Times New Roman"/>
          <w:sz w:val="22"/>
          <w:szCs w:val="22"/>
        </w:rPr>
        <w:t xml:space="preserve">2007 and </w:t>
      </w:r>
      <w:r w:rsidR="00326B52" w:rsidRPr="00557D56">
        <w:rPr>
          <w:rFonts w:cs="Times New Roman"/>
          <w:sz w:val="22"/>
          <w:szCs w:val="22"/>
        </w:rPr>
        <w:t>registered a</w:t>
      </w:r>
      <w:r w:rsidRPr="00557D56">
        <w:rPr>
          <w:rFonts w:cs="Times New Roman"/>
          <w:sz w:val="22"/>
          <w:szCs w:val="22"/>
        </w:rPr>
        <w:t xml:space="preserve">s a public </w:t>
      </w:r>
      <w:r w:rsidR="001A76D3" w:rsidRPr="00557D56">
        <w:rPr>
          <w:rFonts w:cs="Times New Roman"/>
          <w:sz w:val="22"/>
          <w:szCs w:val="22"/>
        </w:rPr>
        <w:t xml:space="preserve">limited </w:t>
      </w:r>
      <w:r w:rsidRPr="00557D56">
        <w:rPr>
          <w:rFonts w:cs="Times New Roman"/>
          <w:sz w:val="22"/>
          <w:szCs w:val="22"/>
        </w:rPr>
        <w:t xml:space="preserve">company </w:t>
      </w:r>
      <w:r w:rsidR="001A76D3" w:rsidRPr="00557D56">
        <w:rPr>
          <w:rFonts w:cs="Times New Roman"/>
          <w:sz w:val="22"/>
          <w:szCs w:val="22"/>
        </w:rPr>
        <w:t xml:space="preserve">in Thailand </w:t>
      </w:r>
      <w:r w:rsidRPr="00557D56">
        <w:rPr>
          <w:rFonts w:cs="Times New Roman"/>
          <w:sz w:val="22"/>
          <w:szCs w:val="22"/>
        </w:rPr>
        <w:t>under the Public Limite</w:t>
      </w:r>
      <w:r w:rsidR="00C91D38" w:rsidRPr="00557D56">
        <w:rPr>
          <w:rFonts w:cs="Times New Roman"/>
          <w:sz w:val="22"/>
          <w:szCs w:val="22"/>
        </w:rPr>
        <w:t>d Companies Act, B</w:t>
      </w:r>
      <w:r w:rsidR="00C91D38" w:rsidRPr="00557D56">
        <w:rPr>
          <w:rFonts w:cs="Times New Roman"/>
          <w:sz w:val="22"/>
          <w:szCs w:val="22"/>
          <w:cs/>
        </w:rPr>
        <w:t>.</w:t>
      </w:r>
      <w:r w:rsidR="00C91D38" w:rsidRPr="00557D56">
        <w:rPr>
          <w:rFonts w:cs="Times New Roman"/>
          <w:sz w:val="22"/>
          <w:szCs w:val="22"/>
        </w:rPr>
        <w:t>E</w:t>
      </w:r>
      <w:r w:rsidR="00C91D38" w:rsidRPr="00557D56">
        <w:rPr>
          <w:rFonts w:cs="Times New Roman"/>
          <w:sz w:val="22"/>
          <w:szCs w:val="22"/>
          <w:cs/>
        </w:rPr>
        <w:t>.</w:t>
      </w:r>
      <w:r w:rsidR="00C91D38" w:rsidRPr="00557D56">
        <w:rPr>
          <w:rFonts w:cs="Times New Roman"/>
          <w:sz w:val="22"/>
          <w:szCs w:val="22"/>
        </w:rPr>
        <w:t xml:space="preserve">2535, on </w:t>
      </w:r>
      <w:r w:rsidRPr="00557D56">
        <w:rPr>
          <w:rFonts w:cs="Times New Roman"/>
          <w:sz w:val="22"/>
          <w:szCs w:val="22"/>
        </w:rPr>
        <w:t xml:space="preserve">March </w:t>
      </w:r>
      <w:r w:rsidR="00C91D38" w:rsidRPr="00557D56">
        <w:rPr>
          <w:rFonts w:cs="Times New Roman"/>
          <w:sz w:val="22"/>
          <w:szCs w:val="22"/>
        </w:rPr>
        <w:t xml:space="preserve">9, </w:t>
      </w:r>
      <w:r w:rsidRPr="00557D56">
        <w:rPr>
          <w:rFonts w:cs="Times New Roman"/>
          <w:sz w:val="22"/>
          <w:szCs w:val="22"/>
        </w:rPr>
        <w:t>2018</w:t>
      </w:r>
      <w:r w:rsidRPr="00557D56">
        <w:rPr>
          <w:rFonts w:cs="Times New Roman"/>
          <w:sz w:val="22"/>
          <w:szCs w:val="22"/>
          <w:cs/>
        </w:rPr>
        <w:t>.</w:t>
      </w:r>
    </w:p>
    <w:p w14:paraId="6E210C89" w14:textId="77777777" w:rsidR="00B575F4" w:rsidRPr="00557D56" w:rsidRDefault="00B575F4" w:rsidP="00B575F4">
      <w:pPr>
        <w:ind w:left="540"/>
        <w:rPr>
          <w:rFonts w:cs="Times New Roman"/>
          <w:sz w:val="22"/>
          <w:szCs w:val="22"/>
          <w:cs/>
        </w:rPr>
      </w:pPr>
    </w:p>
    <w:p w14:paraId="429D34C1" w14:textId="1FC71143" w:rsidR="00B575F4" w:rsidRPr="00557D56" w:rsidRDefault="005A5249" w:rsidP="00B575F4">
      <w:pPr>
        <w:ind w:left="540"/>
        <w:rPr>
          <w:rFonts w:cs="Times New Roman"/>
          <w:sz w:val="22"/>
          <w:szCs w:val="22"/>
        </w:rPr>
      </w:pPr>
      <w:r w:rsidRPr="00557D56">
        <w:rPr>
          <w:rFonts w:cs="Times New Roman"/>
          <w:sz w:val="22"/>
          <w:szCs w:val="22"/>
        </w:rPr>
        <w:t>The registered office of the Company is</w:t>
      </w:r>
      <w:r w:rsidR="004316A4" w:rsidRPr="00557D56">
        <w:rPr>
          <w:rFonts w:cs="Times New Roman"/>
          <w:sz w:val="22"/>
          <w:szCs w:val="22"/>
          <w:cs/>
        </w:rPr>
        <w:t xml:space="preserve"> </w:t>
      </w:r>
      <w:r w:rsidRPr="00557D56">
        <w:rPr>
          <w:rFonts w:cs="Times New Roman"/>
          <w:sz w:val="22"/>
          <w:szCs w:val="22"/>
        </w:rPr>
        <w:t>555</w:t>
      </w:r>
      <w:r w:rsidRPr="00557D56">
        <w:rPr>
          <w:rFonts w:cs="Times New Roman"/>
          <w:sz w:val="22"/>
          <w:szCs w:val="22"/>
          <w:cs/>
        </w:rPr>
        <w:t>/</w:t>
      </w:r>
      <w:r w:rsidRPr="00557D56">
        <w:rPr>
          <w:rFonts w:cs="Times New Roman"/>
          <w:sz w:val="22"/>
          <w:szCs w:val="22"/>
        </w:rPr>
        <w:t>2 Energy Complex, Building B, 12th Floor, Vibhavadi</w:t>
      </w:r>
      <w:r w:rsidRPr="00557D56">
        <w:rPr>
          <w:rFonts w:cs="Times New Roman"/>
          <w:sz w:val="22"/>
          <w:szCs w:val="22"/>
          <w:cs/>
        </w:rPr>
        <w:t>-</w:t>
      </w:r>
      <w:r w:rsidRPr="00557D56">
        <w:rPr>
          <w:rFonts w:cs="Times New Roman"/>
          <w:sz w:val="22"/>
          <w:szCs w:val="22"/>
        </w:rPr>
        <w:t>Rangsit Ro</w:t>
      </w:r>
      <w:r w:rsidR="004A39E5" w:rsidRPr="00557D56">
        <w:rPr>
          <w:rFonts w:cs="Times New Roman"/>
          <w:sz w:val="22"/>
          <w:szCs w:val="22"/>
        </w:rPr>
        <w:t>ad, Chatuchak, Bangkok</w:t>
      </w:r>
      <w:r w:rsidR="004A39E5" w:rsidRPr="00557D56">
        <w:rPr>
          <w:rFonts w:cs="Times New Roman"/>
          <w:sz w:val="22"/>
          <w:szCs w:val="22"/>
          <w:cs/>
        </w:rPr>
        <w:t>.</w:t>
      </w:r>
    </w:p>
    <w:p w14:paraId="0B990D9E" w14:textId="77777777" w:rsidR="005A5249" w:rsidRPr="00557D56" w:rsidRDefault="005A5249" w:rsidP="00B575F4">
      <w:pPr>
        <w:ind w:left="540"/>
        <w:rPr>
          <w:rFonts w:cs="Times New Roman"/>
          <w:sz w:val="22"/>
          <w:szCs w:val="22"/>
        </w:rPr>
      </w:pPr>
    </w:p>
    <w:p w14:paraId="6807AE4D" w14:textId="469CCE64" w:rsidR="00B575F4" w:rsidRPr="00557D56" w:rsidRDefault="007B5A00" w:rsidP="00B575F4">
      <w:pPr>
        <w:ind w:left="540"/>
        <w:rPr>
          <w:rFonts w:cs="Times New Roman"/>
          <w:sz w:val="22"/>
          <w:szCs w:val="22"/>
        </w:rPr>
      </w:pPr>
      <w:r w:rsidRPr="00557D56">
        <w:rPr>
          <w:rFonts w:cs="Times New Roman"/>
          <w:sz w:val="22"/>
          <w:szCs w:val="22"/>
        </w:rPr>
        <w:t xml:space="preserve">For presentation purposes, the Company and its subsidiaries are referred to as </w:t>
      </w:r>
      <w:r w:rsidRPr="00557D56">
        <w:rPr>
          <w:rFonts w:cs="Times New Roman"/>
          <w:sz w:val="22"/>
          <w:szCs w:val="22"/>
          <w:cs/>
        </w:rPr>
        <w:t>“</w:t>
      </w:r>
      <w:r w:rsidRPr="00557D56">
        <w:rPr>
          <w:rFonts w:cs="Times New Roman"/>
          <w:sz w:val="22"/>
          <w:szCs w:val="22"/>
        </w:rPr>
        <w:t>the Group</w:t>
      </w:r>
      <w:r w:rsidRPr="00557D56">
        <w:rPr>
          <w:rFonts w:cs="Times New Roman"/>
          <w:sz w:val="22"/>
          <w:szCs w:val="22"/>
          <w:cs/>
        </w:rPr>
        <w:t xml:space="preserve">”. </w:t>
      </w:r>
      <w:r w:rsidRPr="00557D56">
        <w:rPr>
          <w:rFonts w:cs="Times New Roman"/>
          <w:sz w:val="22"/>
          <w:szCs w:val="22"/>
        </w:rPr>
        <w:t>The parent company of the Group is PTT Public Company Limited</w:t>
      </w:r>
      <w:r w:rsidRPr="00557D56">
        <w:rPr>
          <w:rFonts w:cs="Times New Roman"/>
          <w:sz w:val="22"/>
          <w:szCs w:val="22"/>
          <w:cs/>
        </w:rPr>
        <w:t xml:space="preserve"> (“</w:t>
      </w:r>
      <w:r w:rsidRPr="00557D56">
        <w:rPr>
          <w:rFonts w:cs="Times New Roman"/>
          <w:sz w:val="22"/>
          <w:szCs w:val="22"/>
        </w:rPr>
        <w:t>PTT</w:t>
      </w:r>
      <w:r w:rsidRPr="00557D56">
        <w:rPr>
          <w:rFonts w:cs="Times New Roman"/>
          <w:sz w:val="22"/>
          <w:szCs w:val="22"/>
          <w:cs/>
        </w:rPr>
        <w:t>”)</w:t>
      </w:r>
      <w:r w:rsidRPr="00557D56">
        <w:rPr>
          <w:rFonts w:cs="Times New Roman"/>
          <w:sz w:val="22"/>
          <w:szCs w:val="22"/>
        </w:rPr>
        <w:t>, which holds 100</w:t>
      </w:r>
      <w:r w:rsidRPr="00557D56">
        <w:rPr>
          <w:rFonts w:cs="Times New Roman"/>
          <w:sz w:val="22"/>
          <w:szCs w:val="22"/>
          <w:cs/>
        </w:rPr>
        <w:t xml:space="preserve">% </w:t>
      </w:r>
      <w:r w:rsidRPr="00557D56">
        <w:rPr>
          <w:rFonts w:cs="Times New Roman"/>
          <w:sz w:val="22"/>
          <w:szCs w:val="22"/>
        </w:rPr>
        <w:t>of the Company</w:t>
      </w:r>
      <w:r w:rsidRPr="00557D56">
        <w:rPr>
          <w:rFonts w:cs="Times New Roman"/>
          <w:sz w:val="22"/>
          <w:szCs w:val="22"/>
          <w:cs/>
        </w:rPr>
        <w:t>’</w:t>
      </w:r>
      <w:r w:rsidRPr="00557D56">
        <w:rPr>
          <w:rFonts w:cs="Times New Roman"/>
          <w:sz w:val="22"/>
          <w:szCs w:val="22"/>
        </w:rPr>
        <w:t>s total paid</w:t>
      </w:r>
      <w:r w:rsidRPr="00557D56">
        <w:rPr>
          <w:rFonts w:cs="Times New Roman"/>
          <w:sz w:val="22"/>
          <w:szCs w:val="22"/>
          <w:cs/>
        </w:rPr>
        <w:t>-</w:t>
      </w:r>
      <w:r w:rsidRPr="00557D56">
        <w:rPr>
          <w:rFonts w:cs="Times New Roman"/>
          <w:sz w:val="22"/>
          <w:szCs w:val="22"/>
        </w:rPr>
        <w:t>up capital</w:t>
      </w:r>
      <w:r w:rsidRPr="00557D56">
        <w:rPr>
          <w:rFonts w:cs="Times New Roman"/>
          <w:sz w:val="22"/>
          <w:szCs w:val="22"/>
          <w:cs/>
        </w:rPr>
        <w:t>.</w:t>
      </w:r>
    </w:p>
    <w:p w14:paraId="08A69AB6" w14:textId="77777777" w:rsidR="007B5A00" w:rsidRPr="00557D56" w:rsidRDefault="007B5A00" w:rsidP="00B575F4">
      <w:pPr>
        <w:ind w:left="540"/>
        <w:rPr>
          <w:rFonts w:cs="Times New Roman"/>
          <w:sz w:val="22"/>
          <w:szCs w:val="22"/>
          <w:cs/>
          <w:lang w:val="en-US"/>
        </w:rPr>
      </w:pPr>
    </w:p>
    <w:p w14:paraId="09B6B2FE" w14:textId="6CAC61B7" w:rsidR="00B575F4" w:rsidRPr="00557D56" w:rsidRDefault="007B5A00" w:rsidP="00063021">
      <w:pPr>
        <w:ind w:left="540"/>
        <w:jc w:val="thaiDistribute"/>
        <w:rPr>
          <w:rFonts w:cs="Times New Roman"/>
          <w:sz w:val="22"/>
          <w:szCs w:val="22"/>
        </w:rPr>
      </w:pPr>
      <w:r w:rsidRPr="00557D56">
        <w:rPr>
          <w:rFonts w:cs="Times New Roman"/>
          <w:sz w:val="22"/>
          <w:szCs w:val="22"/>
        </w:rPr>
        <w:t>The Company</w:t>
      </w:r>
      <w:r w:rsidRPr="00557D56">
        <w:rPr>
          <w:rFonts w:cs="Times New Roman"/>
          <w:sz w:val="22"/>
          <w:szCs w:val="22"/>
          <w:cs/>
        </w:rPr>
        <w:t>’</w:t>
      </w:r>
      <w:r w:rsidRPr="00557D56">
        <w:rPr>
          <w:rFonts w:cs="Times New Roman"/>
          <w:sz w:val="22"/>
          <w:szCs w:val="22"/>
        </w:rPr>
        <w:t xml:space="preserve">s principal </w:t>
      </w:r>
      <w:r w:rsidR="00063021" w:rsidRPr="00557D56">
        <w:rPr>
          <w:rFonts w:cs="Times New Roman"/>
          <w:sz w:val="22"/>
          <w:szCs w:val="22"/>
          <w:lang w:val="en-US"/>
        </w:rPr>
        <w:t>businesses</w:t>
      </w:r>
      <w:r w:rsidR="001A76D3" w:rsidRPr="00557D56">
        <w:rPr>
          <w:rFonts w:cs="Times New Roman"/>
          <w:sz w:val="22"/>
          <w:szCs w:val="22"/>
          <w:cs/>
        </w:rPr>
        <w:t xml:space="preserve"> </w:t>
      </w:r>
      <w:r w:rsidR="00161F87" w:rsidRPr="00557D56">
        <w:rPr>
          <w:rFonts w:cs="Times New Roman"/>
          <w:sz w:val="22"/>
          <w:szCs w:val="22"/>
        </w:rPr>
        <w:t>are</w:t>
      </w:r>
      <w:r w:rsidRPr="00557D56">
        <w:rPr>
          <w:rFonts w:cs="Times New Roman"/>
          <w:sz w:val="22"/>
          <w:szCs w:val="22"/>
        </w:rPr>
        <w:t xml:space="preserve"> the </w:t>
      </w:r>
      <w:r w:rsidR="00237DF2" w:rsidRPr="00557D56">
        <w:rPr>
          <w:rFonts w:cs="Times New Roman"/>
          <w:sz w:val="22"/>
          <w:szCs w:val="22"/>
        </w:rPr>
        <w:t>commercial</w:t>
      </w:r>
      <w:r w:rsidR="00237DF2" w:rsidRPr="00557D56">
        <w:rPr>
          <w:rFonts w:cs="Times New Roman"/>
          <w:sz w:val="22"/>
          <w:szCs w:val="22"/>
          <w:cs/>
        </w:rPr>
        <w:t xml:space="preserve"> </w:t>
      </w:r>
      <w:r w:rsidRPr="00557D56">
        <w:rPr>
          <w:rFonts w:cs="Times New Roman"/>
          <w:sz w:val="22"/>
          <w:szCs w:val="22"/>
        </w:rPr>
        <w:t xml:space="preserve">and </w:t>
      </w:r>
      <w:r w:rsidR="00237DF2" w:rsidRPr="00557D56">
        <w:rPr>
          <w:rFonts w:cs="Times New Roman"/>
          <w:sz w:val="22"/>
          <w:szCs w:val="22"/>
        </w:rPr>
        <w:t>retail</w:t>
      </w:r>
      <w:r w:rsidRPr="00557D56">
        <w:rPr>
          <w:rFonts w:cs="Times New Roman"/>
          <w:sz w:val="22"/>
          <w:szCs w:val="22"/>
        </w:rPr>
        <w:t xml:space="preserve"> marketing of petroleum products, other services </w:t>
      </w:r>
      <w:r w:rsidRPr="00557D56">
        <w:rPr>
          <w:rFonts w:cs="Times New Roman"/>
          <w:sz w:val="22"/>
          <w:szCs w:val="22"/>
          <w:cs/>
        </w:rPr>
        <w:t>(</w:t>
      </w:r>
      <w:r w:rsidRPr="00557D56">
        <w:rPr>
          <w:rFonts w:cs="Times New Roman"/>
          <w:sz w:val="22"/>
          <w:szCs w:val="22"/>
        </w:rPr>
        <w:t>Non</w:t>
      </w:r>
      <w:r w:rsidRPr="00557D56">
        <w:rPr>
          <w:rFonts w:cs="Times New Roman"/>
          <w:sz w:val="22"/>
          <w:szCs w:val="22"/>
          <w:cs/>
        </w:rPr>
        <w:t>-</w:t>
      </w:r>
      <w:r w:rsidRPr="00557D56">
        <w:rPr>
          <w:rFonts w:cs="Times New Roman"/>
          <w:sz w:val="22"/>
          <w:szCs w:val="22"/>
        </w:rPr>
        <w:t>Oil</w:t>
      </w:r>
      <w:r w:rsidRPr="00557D56">
        <w:rPr>
          <w:rFonts w:cs="Times New Roman"/>
          <w:sz w:val="22"/>
          <w:szCs w:val="22"/>
          <w:cs/>
        </w:rPr>
        <w:t>)</w:t>
      </w:r>
      <w:r w:rsidRPr="00557D56">
        <w:rPr>
          <w:rFonts w:cs="Times New Roman"/>
          <w:sz w:val="22"/>
          <w:szCs w:val="22"/>
        </w:rPr>
        <w:t xml:space="preserve">, and investment in related companies which are engaged in the management of </w:t>
      </w:r>
      <w:r w:rsidR="00063021" w:rsidRPr="00557D56">
        <w:rPr>
          <w:rFonts w:cs="Times New Roman"/>
          <w:sz w:val="22"/>
          <w:szCs w:val="22"/>
        </w:rPr>
        <w:t xml:space="preserve">retail fuel </w:t>
      </w:r>
      <w:r w:rsidRPr="00557D56">
        <w:rPr>
          <w:rFonts w:cs="Times New Roman"/>
          <w:sz w:val="22"/>
          <w:szCs w:val="22"/>
        </w:rPr>
        <w:t xml:space="preserve">service stations, convenience stores, space management in </w:t>
      </w:r>
      <w:r w:rsidR="005F7B00" w:rsidRPr="00557D56">
        <w:rPr>
          <w:rFonts w:cs="Times New Roman"/>
          <w:sz w:val="22"/>
          <w:szCs w:val="22"/>
        </w:rPr>
        <w:t xml:space="preserve">retail fuel </w:t>
      </w:r>
      <w:r w:rsidRPr="00557D56">
        <w:rPr>
          <w:rFonts w:cs="Times New Roman"/>
          <w:sz w:val="22"/>
          <w:szCs w:val="22"/>
        </w:rPr>
        <w:t>service stations, personnel service to related parties, blending and bottling of lube oil, and other fuel</w:t>
      </w:r>
      <w:r w:rsidRPr="00557D56">
        <w:rPr>
          <w:rFonts w:cs="Times New Roman"/>
          <w:sz w:val="22"/>
          <w:szCs w:val="22"/>
          <w:cs/>
        </w:rPr>
        <w:t>-</w:t>
      </w:r>
      <w:r w:rsidRPr="00557D56">
        <w:rPr>
          <w:rFonts w:cs="Times New Roman"/>
          <w:sz w:val="22"/>
          <w:szCs w:val="22"/>
        </w:rPr>
        <w:t>related businesses</w:t>
      </w:r>
      <w:r w:rsidR="00B575F4" w:rsidRPr="00557D56">
        <w:rPr>
          <w:rFonts w:cs="Times New Roman"/>
          <w:sz w:val="22"/>
          <w:szCs w:val="22"/>
          <w:cs/>
        </w:rPr>
        <w:t>.</w:t>
      </w:r>
    </w:p>
    <w:p w14:paraId="40FD66C8" w14:textId="77777777" w:rsidR="00B575F4" w:rsidRPr="00557D56" w:rsidRDefault="00B575F4" w:rsidP="006F3897">
      <w:pPr>
        <w:ind w:left="567" w:hanging="567"/>
        <w:rPr>
          <w:rFonts w:cs="Times New Roman"/>
          <w:b/>
          <w:bCs/>
          <w:sz w:val="22"/>
          <w:szCs w:val="22"/>
        </w:rPr>
      </w:pPr>
    </w:p>
    <w:p w14:paraId="3C5C09DF" w14:textId="726F4AA6" w:rsidR="006F3897" w:rsidRPr="00557D56" w:rsidRDefault="006F3897" w:rsidP="006F3897">
      <w:pPr>
        <w:ind w:left="567" w:hanging="567"/>
        <w:rPr>
          <w:rFonts w:cs="Times New Roman"/>
          <w:b/>
          <w:bCs/>
          <w:sz w:val="22"/>
          <w:szCs w:val="22"/>
        </w:rPr>
      </w:pPr>
      <w:r w:rsidRPr="00557D56">
        <w:rPr>
          <w:rFonts w:cs="Times New Roman"/>
          <w:b/>
          <w:bCs/>
          <w:sz w:val="22"/>
          <w:szCs w:val="22"/>
        </w:rPr>
        <w:t>2</w:t>
      </w:r>
      <w:r w:rsidRPr="00557D56">
        <w:rPr>
          <w:rFonts w:cs="Times New Roman"/>
          <w:b/>
          <w:bCs/>
          <w:sz w:val="22"/>
          <w:szCs w:val="22"/>
          <w:cs/>
        </w:rPr>
        <w:t>.</w:t>
      </w:r>
      <w:r w:rsidRPr="00557D56">
        <w:rPr>
          <w:rFonts w:cs="Times New Roman"/>
          <w:b/>
          <w:bCs/>
          <w:sz w:val="22"/>
          <w:szCs w:val="22"/>
        </w:rPr>
        <w:tab/>
        <w:t>Basis of Financial Statements Preparation</w:t>
      </w:r>
    </w:p>
    <w:p w14:paraId="6E2C3900" w14:textId="77777777" w:rsidR="006F3897" w:rsidRPr="00557D56" w:rsidRDefault="006F3897" w:rsidP="006F3897">
      <w:pPr>
        <w:pStyle w:val="List"/>
        <w:tabs>
          <w:tab w:val="left" w:pos="540"/>
        </w:tabs>
        <w:ind w:left="567" w:right="6" w:firstLine="0"/>
        <w:jc w:val="both"/>
        <w:rPr>
          <w:rStyle w:val="PageNumber"/>
          <w:rFonts w:ascii="Times New Roman" w:hAnsi="Times New Roman" w:cs="Times New Roman"/>
          <w:sz w:val="22"/>
          <w:szCs w:val="22"/>
          <w:cs/>
        </w:rPr>
      </w:pPr>
    </w:p>
    <w:p w14:paraId="022D919C" w14:textId="7BFA55D7" w:rsidR="007A385E" w:rsidRPr="00557D56" w:rsidRDefault="007A385E" w:rsidP="007A385E">
      <w:pPr>
        <w:pStyle w:val="List"/>
        <w:numPr>
          <w:ilvl w:val="12"/>
          <w:numId w:val="0"/>
        </w:numPr>
        <w:ind w:left="567"/>
        <w:jc w:val="both"/>
        <w:rPr>
          <w:rStyle w:val="PageNumber"/>
          <w:rFonts w:ascii="Times New Roman" w:hAnsi="Times New Roman" w:cs="Times New Roman"/>
          <w:sz w:val="22"/>
          <w:szCs w:val="22"/>
        </w:rPr>
      </w:pPr>
      <w:r w:rsidRPr="00557D56">
        <w:rPr>
          <w:rStyle w:val="PageNumber"/>
          <w:rFonts w:ascii="Times New Roman" w:hAnsi="Times New Roman" w:cs="Times New Roman"/>
          <w:sz w:val="22"/>
          <w:szCs w:val="22"/>
          <w:lang w:val="en-GB"/>
        </w:rPr>
        <w:t>The consolidated and the separate financial statements have been prepared in accordance with Thai</w:t>
      </w:r>
      <w:r w:rsidRPr="00557D56">
        <w:rPr>
          <w:rStyle w:val="PageNumber"/>
          <w:rFonts w:ascii="Times New Roman" w:hAnsi="Times New Roman" w:cs="Times New Roman"/>
          <w:sz w:val="22"/>
          <w:szCs w:val="22"/>
          <w:cs/>
        </w:rPr>
        <w:t xml:space="preserve"> </w:t>
      </w:r>
      <w:r w:rsidRPr="00557D56">
        <w:rPr>
          <w:rStyle w:val="PageNumber"/>
          <w:rFonts w:ascii="Times New Roman" w:hAnsi="Times New Roman" w:cs="Times New Roman"/>
          <w:sz w:val="22"/>
          <w:szCs w:val="22"/>
        </w:rPr>
        <w:t>Financial</w:t>
      </w:r>
      <w:r w:rsidRPr="00557D56">
        <w:rPr>
          <w:rStyle w:val="PageNumber"/>
          <w:rFonts w:ascii="Times New Roman" w:hAnsi="Times New Roman" w:cs="Times New Roman"/>
          <w:sz w:val="22"/>
          <w:szCs w:val="22"/>
          <w:lang w:val="en-GB"/>
        </w:rPr>
        <w:t xml:space="preserve"> Reporting Standards under the Accounting Act, B</w:t>
      </w:r>
      <w:r w:rsidRPr="00557D56">
        <w:rPr>
          <w:rStyle w:val="PageNumber"/>
          <w:rFonts w:ascii="Times New Roman" w:hAnsi="Times New Roman" w:cs="Times New Roman"/>
          <w:sz w:val="22"/>
          <w:szCs w:val="22"/>
          <w:cs/>
          <w:lang w:val="en-GB"/>
        </w:rPr>
        <w:t>.</w:t>
      </w:r>
      <w:r w:rsidRPr="00557D56">
        <w:rPr>
          <w:rStyle w:val="PageNumber"/>
          <w:rFonts w:ascii="Times New Roman" w:hAnsi="Times New Roman" w:cs="Times New Roman"/>
          <w:sz w:val="22"/>
          <w:szCs w:val="22"/>
          <w:lang w:val="en-GB"/>
        </w:rPr>
        <w:t>E</w:t>
      </w:r>
      <w:r w:rsidRPr="00557D56">
        <w:rPr>
          <w:rStyle w:val="PageNumber"/>
          <w:rFonts w:ascii="Times New Roman" w:hAnsi="Times New Roman" w:cs="Times New Roman"/>
          <w:sz w:val="22"/>
          <w:szCs w:val="22"/>
          <w:cs/>
          <w:lang w:val="en-GB"/>
        </w:rPr>
        <w:t xml:space="preserve">. </w:t>
      </w:r>
      <w:r w:rsidRPr="00557D56">
        <w:rPr>
          <w:rStyle w:val="PageNumber"/>
          <w:rFonts w:ascii="Times New Roman" w:hAnsi="Times New Roman" w:cs="Times New Roman"/>
          <w:sz w:val="22"/>
          <w:szCs w:val="22"/>
          <w:lang w:val="en-GB"/>
        </w:rPr>
        <w:t>2543</w:t>
      </w:r>
      <w:r w:rsidRPr="00557D56">
        <w:rPr>
          <w:rStyle w:val="PageNumber"/>
          <w:rFonts w:ascii="Times New Roman" w:hAnsi="Times New Roman" w:cs="Times New Roman"/>
          <w:sz w:val="22"/>
          <w:szCs w:val="22"/>
          <w:cs/>
        </w:rPr>
        <w:t xml:space="preserve">. </w:t>
      </w:r>
      <w:r w:rsidRPr="00557D56">
        <w:rPr>
          <w:rStyle w:val="PageNumber"/>
          <w:rFonts w:ascii="Times New Roman" w:hAnsi="Times New Roman" w:cs="Times New Roman"/>
          <w:sz w:val="22"/>
          <w:szCs w:val="22"/>
        </w:rPr>
        <w:t>These are</w:t>
      </w:r>
      <w:r w:rsidRPr="00557D56">
        <w:rPr>
          <w:rFonts w:cs="Times New Roman"/>
          <w:sz w:val="22"/>
          <w:szCs w:val="22"/>
          <w:cs/>
        </w:rPr>
        <w:t xml:space="preserve"> </w:t>
      </w:r>
      <w:r w:rsidRPr="00557D56">
        <w:rPr>
          <w:rStyle w:val="PageNumber"/>
          <w:rFonts w:ascii="Times New Roman" w:hAnsi="Times New Roman" w:cs="Times New Roman"/>
          <w:sz w:val="22"/>
          <w:szCs w:val="22"/>
          <w:lang w:val="en-GB"/>
        </w:rPr>
        <w:t>Thai</w:t>
      </w:r>
      <w:r w:rsidRPr="00557D56">
        <w:rPr>
          <w:rStyle w:val="PageNumber"/>
          <w:rFonts w:ascii="Times New Roman" w:hAnsi="Times New Roman" w:cs="Times New Roman"/>
          <w:sz w:val="22"/>
          <w:szCs w:val="22"/>
          <w:cs/>
        </w:rPr>
        <w:t xml:space="preserve"> </w:t>
      </w:r>
      <w:r w:rsidRPr="00557D56">
        <w:rPr>
          <w:rStyle w:val="PageNumber"/>
          <w:rFonts w:ascii="Times New Roman" w:hAnsi="Times New Roman" w:cs="Times New Roman"/>
          <w:sz w:val="22"/>
          <w:szCs w:val="22"/>
          <w:lang w:val="en-GB"/>
        </w:rPr>
        <w:t>Financial Reporting Standards</w:t>
      </w:r>
      <w:r w:rsidRPr="00557D56">
        <w:rPr>
          <w:rFonts w:cs="Times New Roman"/>
          <w:sz w:val="22"/>
          <w:szCs w:val="22"/>
        </w:rPr>
        <w:t xml:space="preserve"> under the Accounting Profession Act, B</w:t>
      </w:r>
      <w:r w:rsidRPr="00557D56">
        <w:rPr>
          <w:rFonts w:cs="Times New Roman"/>
          <w:sz w:val="22"/>
          <w:szCs w:val="22"/>
          <w:cs/>
        </w:rPr>
        <w:t>.</w:t>
      </w:r>
      <w:r w:rsidRPr="00557D56">
        <w:rPr>
          <w:rFonts w:cs="Times New Roman"/>
          <w:sz w:val="22"/>
          <w:szCs w:val="22"/>
        </w:rPr>
        <w:t>E</w:t>
      </w:r>
      <w:r w:rsidRPr="00557D56">
        <w:rPr>
          <w:rFonts w:cs="Times New Roman"/>
          <w:sz w:val="22"/>
          <w:szCs w:val="22"/>
          <w:cs/>
        </w:rPr>
        <w:t xml:space="preserve">. </w:t>
      </w:r>
      <w:r w:rsidRPr="00557D56">
        <w:rPr>
          <w:rFonts w:cs="Times New Roman"/>
          <w:sz w:val="22"/>
          <w:szCs w:val="22"/>
        </w:rPr>
        <w:t xml:space="preserve">2547, including guidelines promulgated by the Federation of Accounting Professions </w:t>
      </w:r>
      <w:r w:rsidRPr="00557D56">
        <w:rPr>
          <w:rFonts w:cs="Times New Roman"/>
          <w:sz w:val="22"/>
          <w:szCs w:val="22"/>
          <w:cs/>
        </w:rPr>
        <w:t>(</w:t>
      </w:r>
      <w:r w:rsidRPr="00557D56">
        <w:rPr>
          <w:rFonts w:cs="Times New Roman"/>
          <w:sz w:val="22"/>
          <w:szCs w:val="22"/>
        </w:rPr>
        <w:t>FAP</w:t>
      </w:r>
      <w:r w:rsidRPr="00557D56">
        <w:rPr>
          <w:rFonts w:cs="Times New Roman"/>
          <w:sz w:val="22"/>
          <w:szCs w:val="22"/>
          <w:cs/>
        </w:rPr>
        <w:t>)</w:t>
      </w:r>
      <w:r w:rsidR="00212BE3" w:rsidRPr="00557D56">
        <w:rPr>
          <w:rFonts w:cs="Times New Roman"/>
          <w:sz w:val="22"/>
          <w:szCs w:val="22"/>
          <w:cs/>
        </w:rPr>
        <w:t>.</w:t>
      </w:r>
      <w:r w:rsidRPr="00557D56">
        <w:rPr>
          <w:rStyle w:val="PageNumber"/>
          <w:rFonts w:ascii="Times New Roman" w:hAnsi="Times New Roman" w:cs="Times New Roman"/>
          <w:sz w:val="22"/>
          <w:szCs w:val="22"/>
          <w:cs/>
          <w:lang w:val="en-GB"/>
        </w:rPr>
        <w:t xml:space="preserve"> </w:t>
      </w:r>
    </w:p>
    <w:p w14:paraId="2937C20C" w14:textId="77777777" w:rsidR="007A385E" w:rsidRPr="00557D56" w:rsidRDefault="007A385E" w:rsidP="007A385E">
      <w:pPr>
        <w:ind w:left="567" w:right="12"/>
        <w:rPr>
          <w:rFonts w:cs="Times New Roman"/>
          <w:sz w:val="22"/>
          <w:szCs w:val="22"/>
          <w:cs/>
        </w:rPr>
      </w:pPr>
    </w:p>
    <w:p w14:paraId="5B1C1EED" w14:textId="77777777" w:rsidR="007A385E" w:rsidRPr="00557D56" w:rsidRDefault="007A385E" w:rsidP="007A385E">
      <w:pPr>
        <w:pStyle w:val="List"/>
        <w:numPr>
          <w:ilvl w:val="12"/>
          <w:numId w:val="0"/>
        </w:numPr>
        <w:tabs>
          <w:tab w:val="left" w:pos="4536"/>
        </w:tabs>
        <w:ind w:left="567"/>
        <w:jc w:val="both"/>
        <w:rPr>
          <w:rFonts w:cs="Times New Roman"/>
          <w:sz w:val="22"/>
          <w:szCs w:val="22"/>
        </w:rPr>
      </w:pPr>
      <w:r w:rsidRPr="00557D56">
        <w:rPr>
          <w:rFonts w:cs="Times New Roman"/>
          <w:sz w:val="22"/>
          <w:szCs w:val="22"/>
        </w:rPr>
        <w:t xml:space="preserve">The Company has presented the financial statements in compliance with the notification of the Department of Business Development </w:t>
      </w:r>
      <w:r w:rsidRPr="00557D56">
        <w:rPr>
          <w:rFonts w:cs="Times New Roman"/>
          <w:sz w:val="22"/>
          <w:szCs w:val="22"/>
          <w:cs/>
        </w:rPr>
        <w:t>“</w:t>
      </w:r>
      <w:r w:rsidRPr="00557D56">
        <w:rPr>
          <w:rFonts w:cs="Times New Roman"/>
          <w:sz w:val="22"/>
          <w:szCs w:val="22"/>
        </w:rPr>
        <w:t xml:space="preserve">Definition of the abbreviated components required in the financial statements </w:t>
      </w:r>
      <w:r w:rsidRPr="00557D56">
        <w:rPr>
          <w:rFonts w:cs="Times New Roman"/>
          <w:sz w:val="22"/>
          <w:szCs w:val="22"/>
          <w:cs/>
        </w:rPr>
        <w:t>(</w:t>
      </w:r>
      <w:r w:rsidRPr="00557D56">
        <w:rPr>
          <w:rFonts w:cs="Times New Roman"/>
          <w:sz w:val="22"/>
          <w:szCs w:val="22"/>
        </w:rPr>
        <w:t>No</w:t>
      </w:r>
      <w:r w:rsidRPr="00557D56">
        <w:rPr>
          <w:rFonts w:cs="Times New Roman"/>
          <w:sz w:val="22"/>
          <w:szCs w:val="22"/>
          <w:cs/>
        </w:rPr>
        <w:t>.</w:t>
      </w:r>
      <w:r w:rsidRPr="00557D56">
        <w:rPr>
          <w:rFonts w:cs="Times New Roman"/>
          <w:sz w:val="22"/>
          <w:szCs w:val="22"/>
        </w:rPr>
        <w:t>2</w:t>
      </w:r>
      <w:r w:rsidRPr="00557D56">
        <w:rPr>
          <w:rFonts w:cs="Times New Roman"/>
          <w:sz w:val="22"/>
          <w:szCs w:val="22"/>
          <w:cs/>
        </w:rPr>
        <w:t>)</w:t>
      </w:r>
      <w:r w:rsidRPr="00557D56">
        <w:rPr>
          <w:rFonts w:cs="Times New Roman"/>
          <w:sz w:val="22"/>
          <w:szCs w:val="22"/>
        </w:rPr>
        <w:t>, B</w:t>
      </w:r>
      <w:r w:rsidRPr="00557D56">
        <w:rPr>
          <w:rFonts w:cs="Times New Roman"/>
          <w:sz w:val="22"/>
          <w:szCs w:val="22"/>
          <w:cs/>
        </w:rPr>
        <w:t>.</w:t>
      </w:r>
      <w:r w:rsidRPr="00557D56">
        <w:rPr>
          <w:rFonts w:cs="Times New Roman"/>
          <w:sz w:val="22"/>
          <w:szCs w:val="22"/>
        </w:rPr>
        <w:t>E</w:t>
      </w:r>
      <w:r w:rsidRPr="00557D56">
        <w:rPr>
          <w:rFonts w:cs="Times New Roman"/>
          <w:sz w:val="22"/>
          <w:szCs w:val="22"/>
          <w:cs/>
        </w:rPr>
        <w:t xml:space="preserve">. </w:t>
      </w:r>
      <w:r w:rsidRPr="00557D56">
        <w:rPr>
          <w:rFonts w:cs="Times New Roman"/>
          <w:sz w:val="22"/>
          <w:szCs w:val="22"/>
        </w:rPr>
        <w:t>2559</w:t>
      </w:r>
      <w:r w:rsidRPr="00557D56">
        <w:rPr>
          <w:rFonts w:cs="Times New Roman"/>
          <w:sz w:val="22"/>
          <w:szCs w:val="22"/>
          <w:cs/>
        </w:rPr>
        <w:t>”</w:t>
      </w:r>
      <w:r w:rsidRPr="00557D56">
        <w:rPr>
          <w:rFonts w:cs="Times New Roman"/>
          <w:sz w:val="22"/>
          <w:szCs w:val="22"/>
        </w:rPr>
        <w:t>, dated October 11, 2016, under the third paragraph of section 11 of the Accounting Act, B</w:t>
      </w:r>
      <w:r w:rsidRPr="00557D56">
        <w:rPr>
          <w:rFonts w:cs="Times New Roman"/>
          <w:sz w:val="22"/>
          <w:szCs w:val="22"/>
          <w:cs/>
        </w:rPr>
        <w:t>.</w:t>
      </w:r>
      <w:r w:rsidRPr="00557D56">
        <w:rPr>
          <w:rFonts w:cs="Times New Roman"/>
          <w:sz w:val="22"/>
          <w:szCs w:val="22"/>
        </w:rPr>
        <w:t>E</w:t>
      </w:r>
      <w:r w:rsidRPr="00557D56">
        <w:rPr>
          <w:rFonts w:cs="Times New Roman"/>
          <w:sz w:val="22"/>
          <w:szCs w:val="22"/>
          <w:cs/>
        </w:rPr>
        <w:t xml:space="preserve">. </w:t>
      </w:r>
      <w:r w:rsidRPr="00557D56">
        <w:rPr>
          <w:rFonts w:cs="Times New Roman"/>
          <w:sz w:val="22"/>
          <w:szCs w:val="22"/>
        </w:rPr>
        <w:t>2543</w:t>
      </w:r>
      <w:r w:rsidRPr="00557D56">
        <w:rPr>
          <w:rFonts w:cs="Times New Roman"/>
          <w:sz w:val="22"/>
          <w:szCs w:val="22"/>
          <w:cs/>
        </w:rPr>
        <w:t>.</w:t>
      </w:r>
    </w:p>
    <w:p w14:paraId="273331E1" w14:textId="77777777" w:rsidR="00876484" w:rsidRPr="00557D56" w:rsidRDefault="00876484" w:rsidP="007A385E">
      <w:pPr>
        <w:pStyle w:val="List"/>
        <w:numPr>
          <w:ilvl w:val="12"/>
          <w:numId w:val="0"/>
        </w:numPr>
        <w:ind w:left="567"/>
        <w:jc w:val="both"/>
        <w:rPr>
          <w:rStyle w:val="PageNumber"/>
          <w:rFonts w:ascii="Times New Roman" w:hAnsi="Times New Roman" w:cs="Times New Roman"/>
          <w:sz w:val="22"/>
          <w:szCs w:val="22"/>
          <w:cs/>
          <w:lang w:val="en-GB"/>
        </w:rPr>
      </w:pPr>
    </w:p>
    <w:p w14:paraId="5881EC12" w14:textId="7CA6D480" w:rsidR="007A385E" w:rsidRPr="00557D56" w:rsidRDefault="007A385E" w:rsidP="007A385E">
      <w:pPr>
        <w:pStyle w:val="List"/>
        <w:numPr>
          <w:ilvl w:val="12"/>
          <w:numId w:val="0"/>
        </w:numPr>
        <w:ind w:left="567"/>
        <w:jc w:val="both"/>
        <w:rPr>
          <w:rStyle w:val="PageNumber"/>
          <w:rFonts w:ascii="Times New Roman" w:hAnsi="Times New Roman" w:cs="Times New Roman"/>
          <w:sz w:val="22"/>
          <w:szCs w:val="22"/>
          <w:cs/>
          <w:lang w:val="en-GB"/>
        </w:rPr>
      </w:pPr>
      <w:r w:rsidRPr="00557D56">
        <w:rPr>
          <w:rStyle w:val="PageNumber"/>
          <w:rFonts w:ascii="Times New Roman" w:hAnsi="Times New Roman" w:cs="Times New Roman"/>
          <w:sz w:val="22"/>
          <w:szCs w:val="22"/>
          <w:lang w:val="en-GB"/>
        </w:rPr>
        <w:t>The consolidated and the separate financial statements have been prepared based on the assumption that users of the financial statements have an understanding of Thai generally accepted accounting principles and practices, which may differ from generally accepted accounting principles adopted in other countries</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cs/>
          <w:lang w:val="en-GB"/>
        </w:rPr>
        <w:t xml:space="preserve"> </w:t>
      </w:r>
    </w:p>
    <w:p w14:paraId="70AFA038" w14:textId="77777777" w:rsidR="00876484" w:rsidRPr="00557D56" w:rsidRDefault="00876484" w:rsidP="00876484">
      <w:pPr>
        <w:ind w:left="567" w:right="12"/>
        <w:rPr>
          <w:rFonts w:cs="Times New Roman"/>
          <w:sz w:val="22"/>
          <w:szCs w:val="22"/>
          <w:cs/>
        </w:rPr>
      </w:pPr>
    </w:p>
    <w:p w14:paraId="1CA26E26" w14:textId="77777777" w:rsidR="00876484" w:rsidRPr="00557D56" w:rsidRDefault="00876484" w:rsidP="00D15E1F">
      <w:pPr>
        <w:pStyle w:val="List"/>
        <w:numPr>
          <w:ilvl w:val="12"/>
          <w:numId w:val="0"/>
        </w:numPr>
        <w:ind w:left="567"/>
        <w:jc w:val="thaiDistribute"/>
        <w:rPr>
          <w:rStyle w:val="PageNumber"/>
          <w:rFonts w:ascii="Times New Roman" w:hAnsi="Times New Roman" w:cs="Times New Roman"/>
          <w:sz w:val="22"/>
          <w:szCs w:val="22"/>
          <w:cs/>
          <w:lang w:val="en-GB"/>
        </w:rPr>
      </w:pPr>
      <w:r w:rsidRPr="00557D56">
        <w:rPr>
          <w:rStyle w:val="PageNumber"/>
          <w:rFonts w:ascii="Times New Roman" w:hAnsi="Times New Roman" w:cs="Times New Roman"/>
          <w:sz w:val="22"/>
          <w:szCs w:val="22"/>
          <w:lang w:val="en-GB"/>
        </w:rPr>
        <w:t>The consolidated and the separate financial statements have been prepared under the historical cost convention with the exception of certain amounts, which are accounted for using the fair value method as disclosed in Note</w:t>
      </w:r>
      <w:r w:rsidRPr="00557D56">
        <w:rPr>
          <w:rStyle w:val="PageNumber"/>
          <w:rFonts w:ascii="Times New Roman" w:hAnsi="Times New Roman" w:cs="Times New Roman"/>
          <w:sz w:val="22"/>
          <w:szCs w:val="22"/>
          <w:cs/>
          <w:lang w:val="en-GB"/>
        </w:rPr>
        <w:t xml:space="preserve"> </w:t>
      </w:r>
      <w:r w:rsidRPr="00557D56">
        <w:rPr>
          <w:rStyle w:val="PageNumber"/>
          <w:rFonts w:ascii="Times New Roman" w:hAnsi="Times New Roman" w:cs="Times New Roman"/>
          <w:sz w:val="22"/>
          <w:szCs w:val="22"/>
        </w:rPr>
        <w:t>3</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2</w:t>
      </w:r>
      <w:r w:rsidRPr="00557D56">
        <w:rPr>
          <w:rStyle w:val="PageNumber"/>
          <w:rFonts w:ascii="Times New Roman" w:hAnsi="Times New Roman" w:cs="Times New Roman"/>
          <w:sz w:val="22"/>
          <w:szCs w:val="22"/>
          <w:lang w:val="en-GB"/>
        </w:rPr>
        <w:t xml:space="preserve"> Significant Accounting Policies</w:t>
      </w:r>
      <w:r w:rsidRPr="00557D56">
        <w:rPr>
          <w:rStyle w:val="PageNumber"/>
          <w:rFonts w:ascii="Times New Roman" w:hAnsi="Times New Roman" w:cs="Times New Roman"/>
          <w:sz w:val="22"/>
          <w:szCs w:val="22"/>
          <w:cs/>
          <w:lang w:val="en-GB"/>
        </w:rPr>
        <w:t>.</w:t>
      </w:r>
    </w:p>
    <w:p w14:paraId="57CD0D17" w14:textId="77777777" w:rsidR="007A385E" w:rsidRPr="00557D56" w:rsidRDefault="007A385E" w:rsidP="007A385E">
      <w:pPr>
        <w:pStyle w:val="List"/>
        <w:numPr>
          <w:ilvl w:val="12"/>
          <w:numId w:val="0"/>
        </w:numPr>
        <w:ind w:left="567"/>
        <w:jc w:val="both"/>
        <w:rPr>
          <w:rStyle w:val="PageNumber"/>
          <w:rFonts w:ascii="Times New Roman" w:hAnsi="Times New Roman" w:cs="Times New Roman"/>
          <w:sz w:val="22"/>
          <w:szCs w:val="22"/>
          <w:lang w:val="en-GB"/>
        </w:rPr>
      </w:pPr>
    </w:p>
    <w:p w14:paraId="3EF4FE50" w14:textId="77777777" w:rsidR="007A385E" w:rsidRPr="00557D56" w:rsidRDefault="007A385E" w:rsidP="007A385E">
      <w:pPr>
        <w:pStyle w:val="List"/>
        <w:numPr>
          <w:ilvl w:val="12"/>
          <w:numId w:val="0"/>
        </w:numPr>
        <w:ind w:left="567"/>
        <w:jc w:val="both"/>
        <w:rPr>
          <w:rStyle w:val="PageNumber"/>
          <w:rFonts w:ascii="Times New Roman" w:hAnsi="Times New Roman" w:cs="Times New Roman"/>
          <w:sz w:val="22"/>
          <w:szCs w:val="22"/>
          <w:lang w:val="en-GB"/>
        </w:rPr>
      </w:pPr>
      <w:r w:rsidRPr="00557D56">
        <w:rPr>
          <w:rStyle w:val="PageNumber"/>
          <w:rFonts w:ascii="Times New Roman" w:hAnsi="Times New Roman" w:cs="Times New Roman"/>
          <w:sz w:val="22"/>
          <w:szCs w:val="22"/>
          <w:lang w:val="en-GB"/>
        </w:rPr>
        <w:t>The significant transactions arising between the Company and subsidiaries have been eliminated from the consolidated financial statements</w:t>
      </w:r>
      <w:r w:rsidRPr="00557D56">
        <w:rPr>
          <w:rStyle w:val="PageNumber"/>
          <w:rFonts w:ascii="Times New Roman" w:hAnsi="Times New Roman" w:cs="Times New Roman"/>
          <w:sz w:val="22"/>
          <w:szCs w:val="22"/>
          <w:cs/>
          <w:lang w:val="en-GB"/>
        </w:rPr>
        <w:t>.</w:t>
      </w:r>
    </w:p>
    <w:p w14:paraId="28EC5048" w14:textId="77777777" w:rsidR="00DC5B28" w:rsidRPr="00557D56" w:rsidRDefault="00DC5B28" w:rsidP="00DC5B28">
      <w:pPr>
        <w:pStyle w:val="List"/>
        <w:numPr>
          <w:ilvl w:val="12"/>
          <w:numId w:val="0"/>
        </w:numPr>
        <w:tabs>
          <w:tab w:val="left" w:pos="9356"/>
        </w:tabs>
        <w:ind w:right="6"/>
        <w:jc w:val="both"/>
        <w:rPr>
          <w:rFonts w:cs="Times New Roman"/>
          <w:sz w:val="22"/>
          <w:szCs w:val="22"/>
        </w:rPr>
      </w:pPr>
    </w:p>
    <w:p w14:paraId="173E152C" w14:textId="77777777" w:rsidR="007A385E" w:rsidRPr="00557D56" w:rsidRDefault="007A385E" w:rsidP="007A385E">
      <w:pPr>
        <w:pStyle w:val="List"/>
        <w:numPr>
          <w:ilvl w:val="12"/>
          <w:numId w:val="0"/>
        </w:numPr>
        <w:ind w:left="567"/>
        <w:jc w:val="both"/>
        <w:rPr>
          <w:rStyle w:val="PageNumber"/>
          <w:rFonts w:ascii="Times New Roman" w:hAnsi="Times New Roman" w:cs="Times New Roman"/>
          <w:sz w:val="22"/>
          <w:szCs w:val="22"/>
        </w:rPr>
      </w:pPr>
      <w:r w:rsidRPr="00557D56">
        <w:rPr>
          <w:rStyle w:val="PageNumber"/>
          <w:rFonts w:ascii="Times New Roman" w:hAnsi="Times New Roman" w:cs="Times New Roman"/>
          <w:sz w:val="22"/>
          <w:szCs w:val="22"/>
          <w:lang w:val="en-GB"/>
        </w:rPr>
        <w:t>The consolidated and the separate financial statements are prepared and presented in Thai Baht and are rounded in the notes to financial statements to the nearest million unless otherwise stated</w:t>
      </w:r>
      <w:r w:rsidRPr="00557D56">
        <w:rPr>
          <w:rStyle w:val="PageNumber"/>
          <w:rFonts w:ascii="Times New Roman" w:hAnsi="Times New Roman" w:cs="Times New Roman"/>
          <w:sz w:val="22"/>
          <w:szCs w:val="22"/>
          <w:cs/>
          <w:lang w:val="en-GB"/>
        </w:rPr>
        <w:t>.</w:t>
      </w:r>
    </w:p>
    <w:p w14:paraId="364400E9" w14:textId="07995C27" w:rsidR="00112A8E" w:rsidRPr="00557D56" w:rsidRDefault="00112A8E">
      <w:pPr>
        <w:jc w:val="left"/>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cs/>
        </w:rPr>
        <w:br w:type="page"/>
      </w:r>
    </w:p>
    <w:p w14:paraId="3391E845" w14:textId="61A5F4E6" w:rsidR="00112A8E" w:rsidRPr="00557D56" w:rsidRDefault="00112A8E" w:rsidP="00112A8E">
      <w:pPr>
        <w:ind w:left="567" w:hanging="567"/>
        <w:rPr>
          <w:rFonts w:cs="Times New Roman"/>
          <w:b/>
          <w:bCs/>
          <w:sz w:val="22"/>
          <w:szCs w:val="22"/>
        </w:rPr>
      </w:pPr>
      <w:r w:rsidRPr="00557D56">
        <w:rPr>
          <w:rFonts w:cs="Times New Roman"/>
          <w:b/>
          <w:bCs/>
          <w:sz w:val="22"/>
          <w:szCs w:val="22"/>
        </w:rPr>
        <w:lastRenderedPageBreak/>
        <w:t>2</w:t>
      </w:r>
      <w:r w:rsidRPr="00557D56">
        <w:rPr>
          <w:rFonts w:cs="Times New Roman"/>
          <w:b/>
          <w:bCs/>
          <w:sz w:val="22"/>
          <w:szCs w:val="22"/>
          <w:cs/>
        </w:rPr>
        <w:t>.</w:t>
      </w:r>
      <w:r w:rsidRPr="00557D56">
        <w:rPr>
          <w:rFonts w:cs="Times New Roman"/>
          <w:b/>
          <w:bCs/>
          <w:sz w:val="22"/>
          <w:szCs w:val="22"/>
        </w:rPr>
        <w:tab/>
        <w:t xml:space="preserve">Basis of Financial Statements Preparation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F0E03D2" w14:textId="77777777" w:rsidR="00112A8E" w:rsidRPr="00557D56" w:rsidRDefault="00112A8E" w:rsidP="00876484">
      <w:pPr>
        <w:pStyle w:val="List"/>
        <w:numPr>
          <w:ilvl w:val="12"/>
          <w:numId w:val="0"/>
        </w:numPr>
        <w:tabs>
          <w:tab w:val="left" w:pos="9356"/>
        </w:tabs>
        <w:ind w:left="567"/>
        <w:jc w:val="both"/>
        <w:rPr>
          <w:rStyle w:val="PageNumber"/>
          <w:rFonts w:ascii="Times New Roman" w:hAnsi="Times New Roman" w:cs="Times New Roman"/>
          <w:sz w:val="22"/>
          <w:szCs w:val="22"/>
        </w:rPr>
      </w:pPr>
    </w:p>
    <w:p w14:paraId="787C05F0" w14:textId="43D25D5E" w:rsidR="00F97E53" w:rsidRPr="00557D56" w:rsidRDefault="007A385E" w:rsidP="00876484">
      <w:pPr>
        <w:pStyle w:val="List"/>
        <w:numPr>
          <w:ilvl w:val="12"/>
          <w:numId w:val="0"/>
        </w:numPr>
        <w:tabs>
          <w:tab w:val="left" w:pos="9356"/>
        </w:tabs>
        <w:ind w:left="567"/>
        <w:jc w:val="both"/>
        <w:rPr>
          <w:rStyle w:val="PageNumber"/>
          <w:rFonts w:ascii="Times New Roman" w:hAnsi="Times New Roman" w:cs="Times New Roman"/>
          <w:sz w:val="22"/>
          <w:szCs w:val="22"/>
          <w:lang w:val="en-GB"/>
        </w:rPr>
      </w:pPr>
      <w:r w:rsidRPr="00557D56">
        <w:rPr>
          <w:rStyle w:val="PageNumber"/>
          <w:rFonts w:ascii="Times New Roman" w:hAnsi="Times New Roman" w:cs="Times New Roman"/>
          <w:sz w:val="22"/>
          <w:szCs w:val="22"/>
          <w:lang w:val="en-GB"/>
        </w:rPr>
        <w:t>This English translation of the financial statements has been prepared from the statutory financial statements that were issued in Thai language</w:t>
      </w:r>
      <w:r w:rsidRPr="00557D56">
        <w:rPr>
          <w:rStyle w:val="PageNumber"/>
          <w:rFonts w:ascii="Times New Roman" w:hAnsi="Times New Roman" w:cs="Times New Roman"/>
          <w:sz w:val="22"/>
          <w:szCs w:val="22"/>
          <w:cs/>
          <w:lang w:val="en-GB"/>
        </w:rPr>
        <w:t xml:space="preserve">. </w:t>
      </w:r>
      <w:r w:rsidRPr="00557D56">
        <w:rPr>
          <w:rStyle w:val="PageNumber"/>
          <w:rFonts w:ascii="Times New Roman" w:hAnsi="Times New Roman" w:cs="Times New Roman"/>
          <w:sz w:val="22"/>
          <w:szCs w:val="22"/>
          <w:lang w:val="en-GB"/>
        </w:rPr>
        <w:t>In the event of a conflict or a difference in interpretation between the two languages, the Thai language statutory financial statements shall prevail</w:t>
      </w:r>
      <w:r w:rsidRPr="00557D56">
        <w:rPr>
          <w:rStyle w:val="PageNumber"/>
          <w:rFonts w:ascii="Times New Roman" w:hAnsi="Times New Roman" w:cs="Times New Roman"/>
          <w:sz w:val="22"/>
          <w:szCs w:val="22"/>
          <w:cs/>
          <w:lang w:val="en-GB"/>
        </w:rPr>
        <w:t>.</w:t>
      </w:r>
    </w:p>
    <w:p w14:paraId="7854AC19" w14:textId="77777777" w:rsidR="00112A8E" w:rsidRPr="00557D56" w:rsidRDefault="00112A8E" w:rsidP="00876484">
      <w:pPr>
        <w:pStyle w:val="List"/>
        <w:numPr>
          <w:ilvl w:val="12"/>
          <w:numId w:val="0"/>
        </w:numPr>
        <w:tabs>
          <w:tab w:val="left" w:pos="9356"/>
        </w:tabs>
        <w:ind w:left="567"/>
        <w:jc w:val="both"/>
        <w:rPr>
          <w:rStyle w:val="PageNumber"/>
          <w:rFonts w:ascii="Times New Roman" w:hAnsi="Times New Roman" w:cs="Times New Roman"/>
          <w:b/>
          <w:bCs/>
          <w:sz w:val="22"/>
          <w:szCs w:val="22"/>
        </w:rPr>
      </w:pPr>
    </w:p>
    <w:p w14:paraId="75A52AE7" w14:textId="0A4AF3EA" w:rsidR="006F3897" w:rsidRPr="00557D56" w:rsidRDefault="006F3897" w:rsidP="002E2E8D">
      <w:pPr>
        <w:pStyle w:val="List"/>
        <w:numPr>
          <w:ilvl w:val="12"/>
          <w:numId w:val="0"/>
        </w:numPr>
        <w:ind w:left="540" w:right="6" w:hanging="540"/>
        <w:jc w:val="both"/>
        <w:rPr>
          <w:rStyle w:val="PageNumber"/>
          <w:rFonts w:ascii="Times New Roman" w:hAnsi="Times New Roman" w:cs="Times New Roman"/>
          <w:b/>
          <w:bCs/>
          <w:sz w:val="22"/>
          <w:szCs w:val="22"/>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Accounting Policies</w:t>
      </w:r>
    </w:p>
    <w:p w14:paraId="06796E2B" w14:textId="77777777" w:rsidR="006F3897" w:rsidRPr="00557D56" w:rsidRDefault="006F3897" w:rsidP="00DC5B28">
      <w:pPr>
        <w:ind w:right="12"/>
        <w:rPr>
          <w:rStyle w:val="PageNumber"/>
          <w:rFonts w:ascii="Times New Roman" w:hAnsi="Times New Roman" w:cs="Times New Roman"/>
          <w:b/>
          <w:bCs/>
          <w:sz w:val="22"/>
          <w:szCs w:val="22"/>
          <w:lang w:val="en-US"/>
        </w:rPr>
      </w:pPr>
    </w:p>
    <w:p w14:paraId="00EC6094" w14:textId="68BB2D30" w:rsidR="00DE3290" w:rsidRPr="00557D56" w:rsidRDefault="007A385E" w:rsidP="00557D56">
      <w:pPr>
        <w:ind w:left="567" w:hanging="567"/>
        <w:jc w:val="thaiDistribute"/>
        <w:rPr>
          <w:rFonts w:cs="Times New Roman"/>
          <w:spacing w:val="-2"/>
          <w:sz w:val="22"/>
          <w:szCs w:val="28"/>
          <w:lang w:val="en-US"/>
        </w:rPr>
      </w:pPr>
      <w:r w:rsidRPr="00557D56">
        <w:rPr>
          <w:rStyle w:val="PageNumber"/>
          <w:rFonts w:ascii="Times New Roman" w:hAnsi="Times New Roman" w:cs="Times New Roman"/>
          <w:spacing w:val="-2"/>
          <w:sz w:val="22"/>
          <w:szCs w:val="22"/>
        </w:rPr>
        <w:t>3</w:t>
      </w:r>
      <w:r w:rsidRPr="00557D56">
        <w:rPr>
          <w:rStyle w:val="PageNumber"/>
          <w:rFonts w:ascii="Times New Roman" w:hAnsi="Times New Roman" w:cs="Times New Roman"/>
          <w:spacing w:val="-2"/>
          <w:sz w:val="22"/>
          <w:szCs w:val="22"/>
          <w:cs/>
        </w:rPr>
        <w:t>.</w:t>
      </w:r>
      <w:r w:rsidRPr="00557D56">
        <w:rPr>
          <w:rStyle w:val="PageNumber"/>
          <w:rFonts w:ascii="Times New Roman" w:hAnsi="Times New Roman" w:cs="Times New Roman"/>
          <w:spacing w:val="-2"/>
          <w:sz w:val="22"/>
          <w:szCs w:val="22"/>
        </w:rPr>
        <w:t>1</w:t>
      </w:r>
      <w:r w:rsidRPr="00557D56">
        <w:rPr>
          <w:rStyle w:val="PageNumber"/>
          <w:rFonts w:ascii="Times New Roman" w:hAnsi="Times New Roman" w:cs="Times New Roman"/>
          <w:spacing w:val="-2"/>
          <w:sz w:val="22"/>
          <w:szCs w:val="22"/>
        </w:rPr>
        <w:tab/>
      </w:r>
      <w:r w:rsidR="00D108DD" w:rsidRPr="00557D56">
        <w:rPr>
          <w:rFonts w:cs="Times New Roman"/>
          <w:spacing w:val="-4"/>
          <w:sz w:val="22"/>
          <w:szCs w:val="22"/>
        </w:rPr>
        <w:t xml:space="preserve">Thai Financial Reporting Standards </w:t>
      </w:r>
      <w:r w:rsidR="00D108DD" w:rsidRPr="00557D56">
        <w:rPr>
          <w:rFonts w:cs="Times New Roman"/>
          <w:spacing w:val="-4"/>
          <w:sz w:val="22"/>
          <w:szCs w:val="22"/>
          <w:cs/>
        </w:rPr>
        <w:t>(</w:t>
      </w:r>
      <w:r w:rsidR="00D108DD" w:rsidRPr="00557D56">
        <w:rPr>
          <w:rFonts w:cs="Times New Roman"/>
          <w:spacing w:val="-4"/>
          <w:sz w:val="22"/>
          <w:szCs w:val="22"/>
        </w:rPr>
        <w:t>TFRSs</w:t>
      </w:r>
      <w:r w:rsidR="00D108DD" w:rsidRPr="00557D56">
        <w:rPr>
          <w:rFonts w:cs="Times New Roman"/>
          <w:spacing w:val="-4"/>
          <w:sz w:val="22"/>
          <w:szCs w:val="22"/>
          <w:cs/>
        </w:rPr>
        <w:t xml:space="preserve">) </w:t>
      </w:r>
      <w:r w:rsidR="00E37514" w:rsidRPr="00557D56">
        <w:rPr>
          <w:rFonts w:cs="Times New Roman"/>
          <w:spacing w:val="-4"/>
          <w:sz w:val="22"/>
          <w:szCs w:val="22"/>
        </w:rPr>
        <w:t>which are effective for</w:t>
      </w:r>
      <w:r w:rsidR="00D108DD" w:rsidRPr="00557D56">
        <w:rPr>
          <w:rFonts w:cs="Times New Roman"/>
          <w:spacing w:val="-4"/>
          <w:sz w:val="22"/>
          <w:szCs w:val="22"/>
          <w:cs/>
        </w:rPr>
        <w:t xml:space="preserve"> </w:t>
      </w:r>
      <w:r w:rsidR="00892FCB" w:rsidRPr="00557D56">
        <w:rPr>
          <w:rFonts w:cs="Times New Roman"/>
          <w:spacing w:val="-4"/>
          <w:sz w:val="22"/>
          <w:szCs w:val="22"/>
        </w:rPr>
        <w:t>accounting periods on or after the current periods and will become effective in the future are as follows</w:t>
      </w:r>
      <w:r w:rsidR="00892FCB" w:rsidRPr="00557D56">
        <w:rPr>
          <w:rFonts w:cs="Times New Roman"/>
          <w:spacing w:val="-4"/>
          <w:sz w:val="22"/>
          <w:szCs w:val="22"/>
          <w:cs/>
          <w:lang w:val="en-US"/>
        </w:rPr>
        <w:t>:</w:t>
      </w:r>
    </w:p>
    <w:p w14:paraId="7072A51E" w14:textId="77777777" w:rsidR="00DE3290" w:rsidRPr="00557D56" w:rsidRDefault="00DE3290" w:rsidP="001A76D3">
      <w:pPr>
        <w:ind w:left="567" w:hanging="567"/>
        <w:jc w:val="left"/>
        <w:rPr>
          <w:rFonts w:cs="Times New Roman"/>
          <w:spacing w:val="-2"/>
          <w:sz w:val="22"/>
          <w:szCs w:val="22"/>
        </w:rPr>
      </w:pPr>
    </w:p>
    <w:p w14:paraId="189B919E" w14:textId="3598B682" w:rsidR="007A385E" w:rsidRPr="00557D56" w:rsidRDefault="00DE3290" w:rsidP="00E567E5">
      <w:pPr>
        <w:ind w:left="567" w:hanging="567"/>
        <w:jc w:val="left"/>
        <w:rPr>
          <w:rFonts w:cs="Times New Roman"/>
          <w:b/>
          <w:bCs/>
          <w:spacing w:val="-2"/>
          <w:sz w:val="22"/>
          <w:szCs w:val="22"/>
        </w:rPr>
      </w:pPr>
      <w:r w:rsidRPr="00557D56">
        <w:rPr>
          <w:rFonts w:cs="Times New Roman"/>
          <w:b/>
          <w:bCs/>
          <w:spacing w:val="-2"/>
          <w:sz w:val="22"/>
          <w:szCs w:val="22"/>
          <w:cs/>
        </w:rPr>
        <w:tab/>
      </w:r>
      <w:r w:rsidRPr="00557D56">
        <w:rPr>
          <w:rFonts w:cs="Times New Roman"/>
          <w:b/>
          <w:bCs/>
          <w:spacing w:val="-2"/>
          <w:sz w:val="22"/>
          <w:szCs w:val="28"/>
          <w:lang w:val="en-US"/>
        </w:rPr>
        <w:t>E</w:t>
      </w:r>
      <w:r w:rsidR="001A76D3" w:rsidRPr="00557D56">
        <w:rPr>
          <w:rFonts w:cs="Times New Roman"/>
          <w:b/>
          <w:bCs/>
          <w:spacing w:val="-2"/>
          <w:sz w:val="22"/>
          <w:szCs w:val="22"/>
        </w:rPr>
        <w:t>ffecti</w:t>
      </w:r>
      <w:r w:rsidR="00E567E5" w:rsidRPr="00557D56">
        <w:rPr>
          <w:rFonts w:cs="Times New Roman"/>
          <w:b/>
          <w:bCs/>
          <w:spacing w:val="-2"/>
          <w:sz w:val="22"/>
          <w:szCs w:val="22"/>
        </w:rPr>
        <w:t xml:space="preserve">ve for accounting periods on or </w:t>
      </w:r>
      <w:r w:rsidR="00722B71" w:rsidRPr="00557D56">
        <w:rPr>
          <w:rFonts w:cs="Times New Roman"/>
          <w:b/>
          <w:bCs/>
          <w:spacing w:val="-2"/>
          <w:sz w:val="22"/>
          <w:szCs w:val="22"/>
        </w:rPr>
        <w:t>after January 1, 2019</w:t>
      </w:r>
      <w:r w:rsidR="006F285B" w:rsidRPr="00557D56">
        <w:rPr>
          <w:rFonts w:cs="Times New Roman"/>
          <w:b/>
          <w:bCs/>
          <w:spacing w:val="-2"/>
          <w:sz w:val="22"/>
          <w:szCs w:val="22"/>
          <w:cs/>
        </w:rPr>
        <w:t>.</w:t>
      </w:r>
    </w:p>
    <w:p w14:paraId="09B33953" w14:textId="77777777" w:rsidR="007A385E" w:rsidRPr="00557D56" w:rsidRDefault="007A385E" w:rsidP="007A385E">
      <w:pPr>
        <w:ind w:left="567" w:right="7"/>
        <w:jc w:val="thaiDistribute"/>
        <w:rPr>
          <w:rFonts w:cs="Times New Roman"/>
          <w:b/>
          <w:bCs/>
          <w:sz w:val="22"/>
          <w:szCs w:val="22"/>
        </w:rPr>
      </w:pPr>
    </w:p>
    <w:tbl>
      <w:tblPr>
        <w:tblW w:w="8822" w:type="dxa"/>
        <w:tblInd w:w="510" w:type="dxa"/>
        <w:tblLook w:val="04A0" w:firstRow="1" w:lastRow="0" w:firstColumn="1" w:lastColumn="0" w:noHBand="0" w:noVBand="1"/>
      </w:tblPr>
      <w:tblGrid>
        <w:gridCol w:w="2869"/>
        <w:gridCol w:w="5953"/>
      </w:tblGrid>
      <w:tr w:rsidR="00722B71" w:rsidRPr="00557D56" w14:paraId="1847078A" w14:textId="77777777" w:rsidTr="00557D56">
        <w:trPr>
          <w:trHeight w:val="340"/>
        </w:trPr>
        <w:tc>
          <w:tcPr>
            <w:tcW w:w="2869" w:type="dxa"/>
            <w:hideMark/>
          </w:tcPr>
          <w:p w14:paraId="2E4B0E03" w14:textId="5BE6E7AC" w:rsidR="00722B71" w:rsidRPr="00557D56" w:rsidRDefault="00722B71" w:rsidP="00722B71">
            <w:pPr>
              <w:tabs>
                <w:tab w:val="left" w:pos="2160"/>
                <w:tab w:val="left" w:pos="3735"/>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Pr="00557D56">
              <w:rPr>
                <w:rFonts w:cs="Times New Roman"/>
                <w:sz w:val="22"/>
                <w:szCs w:val="22"/>
                <w:cs/>
              </w:rPr>
              <w:t xml:space="preserve"> </w:t>
            </w:r>
            <w:r w:rsidRPr="00557D56">
              <w:rPr>
                <w:rFonts w:cs="Times New Roman"/>
                <w:sz w:val="22"/>
                <w:szCs w:val="22"/>
              </w:rPr>
              <w:t xml:space="preserve">TAS </w:t>
            </w:r>
            <w:r w:rsidRPr="00557D56">
              <w:rPr>
                <w:rFonts w:cs="Times New Roman"/>
                <w:sz w:val="22"/>
                <w:szCs w:val="22"/>
                <w:lang w:val="en-US"/>
              </w:rPr>
              <w:t>1</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1065464F" w14:textId="7A7BA49A"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Presentation of Financial Statements</w:t>
            </w:r>
          </w:p>
        </w:tc>
      </w:tr>
      <w:tr w:rsidR="00722B71" w:rsidRPr="00557D56" w14:paraId="0EA67633" w14:textId="77777777" w:rsidTr="00557D56">
        <w:trPr>
          <w:trHeight w:val="340"/>
        </w:trPr>
        <w:tc>
          <w:tcPr>
            <w:tcW w:w="2869" w:type="dxa"/>
            <w:hideMark/>
          </w:tcPr>
          <w:p w14:paraId="77F8ED81" w14:textId="7409CC5D" w:rsidR="00722B71" w:rsidRPr="00557D56" w:rsidRDefault="00892FCB" w:rsidP="00722B71">
            <w:pPr>
              <w:tabs>
                <w:tab w:val="left" w:pos="2160"/>
                <w:tab w:val="left" w:pos="3735"/>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TAS 2</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23BC6CCB" w14:textId="1D277E1B" w:rsidR="00722B71" w:rsidRPr="00557D56" w:rsidRDefault="00722B71" w:rsidP="00722B71">
            <w:pPr>
              <w:spacing w:line="340" w:lineRule="exact"/>
              <w:ind w:left="167" w:right="-107" w:hanging="200"/>
              <w:jc w:val="left"/>
              <w:rPr>
                <w:rFonts w:cs="Times New Roman"/>
                <w:sz w:val="22"/>
                <w:szCs w:val="22"/>
                <w:cs/>
              </w:rPr>
            </w:pPr>
            <w:r w:rsidRPr="00557D56">
              <w:rPr>
                <w:rFonts w:cs="Times New Roman"/>
                <w:sz w:val="22"/>
                <w:szCs w:val="22"/>
              </w:rPr>
              <w:t>Inventories</w:t>
            </w:r>
          </w:p>
        </w:tc>
      </w:tr>
      <w:tr w:rsidR="00722B71" w:rsidRPr="00557D56" w14:paraId="15FD54B6" w14:textId="77777777" w:rsidTr="00557D56">
        <w:trPr>
          <w:trHeight w:val="340"/>
        </w:trPr>
        <w:tc>
          <w:tcPr>
            <w:tcW w:w="2869" w:type="dxa"/>
            <w:hideMark/>
          </w:tcPr>
          <w:p w14:paraId="23113CD3" w14:textId="60A6A4C4" w:rsidR="00722B71" w:rsidRPr="00557D56" w:rsidRDefault="00892FCB" w:rsidP="00722B71">
            <w:pPr>
              <w:tabs>
                <w:tab w:val="left" w:pos="2160"/>
                <w:tab w:val="left" w:pos="3735"/>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TAS 7</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67572A44" w14:textId="00BAB5AA"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Statement of Cash Flows</w:t>
            </w:r>
          </w:p>
        </w:tc>
      </w:tr>
      <w:tr w:rsidR="00722B71" w:rsidRPr="00557D56" w14:paraId="29FB786B" w14:textId="77777777" w:rsidTr="00557D56">
        <w:trPr>
          <w:trHeight w:val="340"/>
        </w:trPr>
        <w:tc>
          <w:tcPr>
            <w:tcW w:w="2869" w:type="dxa"/>
            <w:hideMark/>
          </w:tcPr>
          <w:p w14:paraId="32A79413" w14:textId="72134B27"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8</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61E85B17" w14:textId="681ECBD7"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Accounting Policies, Changes in Accounting Estimates and Errors</w:t>
            </w:r>
          </w:p>
        </w:tc>
      </w:tr>
      <w:tr w:rsidR="00722B71" w:rsidRPr="00557D56" w14:paraId="0FCD42A9" w14:textId="77777777" w:rsidTr="00557D56">
        <w:trPr>
          <w:trHeight w:val="340"/>
        </w:trPr>
        <w:tc>
          <w:tcPr>
            <w:tcW w:w="2869" w:type="dxa"/>
            <w:hideMark/>
          </w:tcPr>
          <w:p w14:paraId="2F476C66" w14:textId="2195D053"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10</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6216627D" w14:textId="728AB25F" w:rsidR="00722B71" w:rsidRPr="00557D56" w:rsidRDefault="00722B71" w:rsidP="00722B71">
            <w:pPr>
              <w:spacing w:line="340" w:lineRule="exact"/>
              <w:ind w:left="167" w:right="-107" w:hanging="200"/>
              <w:jc w:val="left"/>
              <w:rPr>
                <w:rFonts w:cs="Times New Roman"/>
                <w:sz w:val="22"/>
                <w:szCs w:val="22"/>
                <w:cs/>
              </w:rPr>
            </w:pPr>
            <w:r w:rsidRPr="00557D56">
              <w:rPr>
                <w:rFonts w:cs="Times New Roman"/>
                <w:sz w:val="22"/>
                <w:szCs w:val="22"/>
              </w:rPr>
              <w:t>Events after the Reporting Period</w:t>
            </w:r>
          </w:p>
        </w:tc>
      </w:tr>
      <w:tr w:rsidR="00890DF0" w:rsidRPr="00557D56" w14:paraId="3FE66EE6" w14:textId="77777777" w:rsidTr="00557D56">
        <w:trPr>
          <w:trHeight w:val="340"/>
        </w:trPr>
        <w:tc>
          <w:tcPr>
            <w:tcW w:w="2869" w:type="dxa"/>
          </w:tcPr>
          <w:p w14:paraId="516CB899" w14:textId="4AC3D793" w:rsidR="00890DF0"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890DF0" w:rsidRPr="00557D56">
              <w:rPr>
                <w:rFonts w:cs="Times New Roman"/>
                <w:sz w:val="22"/>
                <w:szCs w:val="22"/>
                <w:cs/>
              </w:rPr>
              <w:t xml:space="preserve"> </w:t>
            </w:r>
            <w:r w:rsidR="00890DF0" w:rsidRPr="00557D56">
              <w:rPr>
                <w:rFonts w:cs="Times New Roman"/>
                <w:sz w:val="22"/>
                <w:szCs w:val="22"/>
              </w:rPr>
              <w:t xml:space="preserve">TAS </w:t>
            </w:r>
            <w:r w:rsidR="00890DF0" w:rsidRPr="00557D56">
              <w:rPr>
                <w:rFonts w:cs="Times New Roman"/>
                <w:sz w:val="22"/>
                <w:szCs w:val="22"/>
                <w:lang w:val="en-US"/>
              </w:rPr>
              <w:t>12</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52F2990D" w14:textId="099FD65B" w:rsidR="00890DF0" w:rsidRPr="00557D56" w:rsidRDefault="00890DF0" w:rsidP="00722B71">
            <w:pPr>
              <w:spacing w:line="340" w:lineRule="exact"/>
              <w:ind w:left="167" w:right="-107" w:hanging="200"/>
              <w:jc w:val="left"/>
              <w:rPr>
                <w:rFonts w:cs="Times New Roman"/>
                <w:sz w:val="22"/>
                <w:szCs w:val="22"/>
                <w:cs/>
              </w:rPr>
            </w:pPr>
            <w:r w:rsidRPr="00557D56">
              <w:rPr>
                <w:rFonts w:cs="Times New Roman"/>
                <w:sz w:val="22"/>
                <w:szCs w:val="22"/>
                <w:lang w:val="en-US"/>
              </w:rPr>
              <w:t>I</w:t>
            </w:r>
            <w:r w:rsidRPr="00557D56">
              <w:rPr>
                <w:rFonts w:cs="Times New Roman"/>
                <w:sz w:val="22"/>
                <w:szCs w:val="22"/>
              </w:rPr>
              <w:t>ncome taxes</w:t>
            </w:r>
          </w:p>
        </w:tc>
      </w:tr>
      <w:tr w:rsidR="00722B71" w:rsidRPr="00557D56" w14:paraId="3A0E4C5E" w14:textId="77777777" w:rsidTr="00557D56">
        <w:trPr>
          <w:trHeight w:val="340"/>
        </w:trPr>
        <w:tc>
          <w:tcPr>
            <w:tcW w:w="2869" w:type="dxa"/>
            <w:hideMark/>
          </w:tcPr>
          <w:p w14:paraId="5082FA6D" w14:textId="3660CF83"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cs/>
              </w:rPr>
              <w:t>1</w:t>
            </w:r>
            <w:r w:rsidR="00722B71" w:rsidRPr="00557D56">
              <w:rPr>
                <w:rFonts w:cs="Times New Roman"/>
                <w:sz w:val="22"/>
                <w:szCs w:val="22"/>
                <w:lang w:val="en-US"/>
              </w:rPr>
              <w:t>6</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4BCE07CE" w14:textId="5C61FED0"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Property, Plant and Equipment</w:t>
            </w:r>
          </w:p>
        </w:tc>
      </w:tr>
      <w:tr w:rsidR="0036172C" w:rsidRPr="00557D56" w14:paraId="2EFEF117" w14:textId="77777777" w:rsidTr="00557D56">
        <w:trPr>
          <w:trHeight w:val="340"/>
        </w:trPr>
        <w:tc>
          <w:tcPr>
            <w:tcW w:w="2869" w:type="dxa"/>
          </w:tcPr>
          <w:p w14:paraId="523B2021" w14:textId="5AF2AAE0" w:rsidR="0036172C"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36172C" w:rsidRPr="00557D56">
              <w:rPr>
                <w:rFonts w:cs="Times New Roman"/>
                <w:sz w:val="22"/>
                <w:szCs w:val="22"/>
                <w:cs/>
              </w:rPr>
              <w:t xml:space="preserve"> </w:t>
            </w:r>
            <w:r w:rsidR="0036172C" w:rsidRPr="00557D56">
              <w:rPr>
                <w:rFonts w:cs="Times New Roman"/>
                <w:sz w:val="22"/>
                <w:szCs w:val="22"/>
              </w:rPr>
              <w:t xml:space="preserve">TAS </w:t>
            </w:r>
            <w:r w:rsidR="0036172C" w:rsidRPr="00557D56">
              <w:rPr>
                <w:rFonts w:cs="Times New Roman"/>
                <w:sz w:val="22"/>
                <w:szCs w:val="22"/>
                <w:cs/>
              </w:rPr>
              <w:t>1</w:t>
            </w:r>
            <w:r w:rsidR="0036172C" w:rsidRPr="00557D56">
              <w:rPr>
                <w:rFonts w:cs="Times New Roman"/>
                <w:sz w:val="22"/>
                <w:szCs w:val="22"/>
                <w:lang w:val="en-US"/>
              </w:rPr>
              <w:t>7</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414C8108" w14:textId="0714DEEB" w:rsidR="0036172C" w:rsidRPr="00557D56" w:rsidRDefault="0036172C" w:rsidP="00722B71">
            <w:pPr>
              <w:spacing w:line="340" w:lineRule="exact"/>
              <w:ind w:left="167" w:right="-107" w:hanging="200"/>
              <w:jc w:val="left"/>
              <w:rPr>
                <w:rFonts w:cs="Times New Roman"/>
                <w:sz w:val="22"/>
                <w:szCs w:val="22"/>
                <w:lang w:val="en-US"/>
              </w:rPr>
            </w:pPr>
            <w:r w:rsidRPr="00557D56">
              <w:rPr>
                <w:rFonts w:cs="Times New Roman"/>
                <w:sz w:val="22"/>
                <w:szCs w:val="22"/>
              </w:rPr>
              <w:t>Lease</w:t>
            </w:r>
            <w:r w:rsidR="00C621B3" w:rsidRPr="00557D56">
              <w:rPr>
                <w:rFonts w:cs="Times New Roman"/>
                <w:sz w:val="22"/>
                <w:szCs w:val="22"/>
                <w:lang w:val="en-US"/>
              </w:rPr>
              <w:t>s</w:t>
            </w:r>
          </w:p>
        </w:tc>
      </w:tr>
      <w:tr w:rsidR="0036172C" w:rsidRPr="00557D56" w14:paraId="267E094B" w14:textId="77777777" w:rsidTr="00557D56">
        <w:trPr>
          <w:trHeight w:val="340"/>
        </w:trPr>
        <w:tc>
          <w:tcPr>
            <w:tcW w:w="2869" w:type="dxa"/>
          </w:tcPr>
          <w:p w14:paraId="6302B9B3" w14:textId="6BE89CC4" w:rsidR="0036172C"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36172C" w:rsidRPr="00557D56">
              <w:rPr>
                <w:rFonts w:cs="Times New Roman"/>
                <w:sz w:val="22"/>
                <w:szCs w:val="22"/>
                <w:cs/>
              </w:rPr>
              <w:t xml:space="preserve"> </w:t>
            </w:r>
            <w:r w:rsidR="0036172C" w:rsidRPr="00557D56">
              <w:rPr>
                <w:rFonts w:cs="Times New Roman"/>
                <w:sz w:val="22"/>
                <w:szCs w:val="22"/>
              </w:rPr>
              <w:t xml:space="preserve">TAS </w:t>
            </w:r>
            <w:r w:rsidR="0036172C" w:rsidRPr="00557D56">
              <w:rPr>
                <w:rFonts w:cs="Times New Roman"/>
                <w:sz w:val="22"/>
                <w:szCs w:val="22"/>
                <w:cs/>
              </w:rPr>
              <w:t>1</w:t>
            </w:r>
            <w:r w:rsidR="0036172C" w:rsidRPr="00557D56">
              <w:rPr>
                <w:rFonts w:cs="Times New Roman"/>
                <w:sz w:val="22"/>
                <w:szCs w:val="22"/>
                <w:lang w:val="en-US"/>
              </w:rPr>
              <w:t>9</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7A9AFA37" w14:textId="47EC5847" w:rsidR="0036172C" w:rsidRPr="00557D56" w:rsidRDefault="0036172C" w:rsidP="00722B71">
            <w:pPr>
              <w:spacing w:line="340" w:lineRule="exact"/>
              <w:ind w:left="167" w:right="-107" w:hanging="200"/>
              <w:jc w:val="left"/>
              <w:rPr>
                <w:rFonts w:cs="Times New Roman"/>
                <w:sz w:val="22"/>
                <w:szCs w:val="22"/>
              </w:rPr>
            </w:pPr>
            <w:r w:rsidRPr="00557D56">
              <w:rPr>
                <w:rFonts w:cs="Times New Roman"/>
                <w:sz w:val="22"/>
                <w:szCs w:val="22"/>
              </w:rPr>
              <w:t>Employee benefits</w:t>
            </w:r>
          </w:p>
        </w:tc>
      </w:tr>
      <w:tr w:rsidR="00722B71" w:rsidRPr="00557D56" w14:paraId="7F7F0D7F" w14:textId="77777777" w:rsidTr="00557D56">
        <w:trPr>
          <w:trHeight w:val="340"/>
        </w:trPr>
        <w:tc>
          <w:tcPr>
            <w:tcW w:w="2869" w:type="dxa"/>
            <w:hideMark/>
          </w:tcPr>
          <w:p w14:paraId="51948684" w14:textId="63CD4965" w:rsidR="00722B71" w:rsidRPr="00557D56" w:rsidRDefault="00892FCB" w:rsidP="00722B71">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20</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49F96406" w14:textId="5BDF7F4D"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Accounting for Government Grants and Disclosure of Government Assistance</w:t>
            </w:r>
          </w:p>
        </w:tc>
      </w:tr>
      <w:tr w:rsidR="00722B71" w:rsidRPr="00557D56" w14:paraId="387F25EE" w14:textId="77777777" w:rsidTr="00557D56">
        <w:trPr>
          <w:trHeight w:val="340"/>
        </w:trPr>
        <w:tc>
          <w:tcPr>
            <w:tcW w:w="2869" w:type="dxa"/>
            <w:hideMark/>
          </w:tcPr>
          <w:p w14:paraId="4835C0BD" w14:textId="24D25E4F" w:rsidR="00722B71" w:rsidRPr="00557D56" w:rsidRDefault="00892FCB" w:rsidP="00722B71">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21</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512FF963" w14:textId="3FF704B5"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The Effects of Changes in Foreign Exchange Rates</w:t>
            </w:r>
          </w:p>
        </w:tc>
      </w:tr>
      <w:tr w:rsidR="0036172C" w:rsidRPr="00557D56" w14:paraId="781CF335" w14:textId="77777777" w:rsidTr="00557D56">
        <w:trPr>
          <w:trHeight w:val="340"/>
        </w:trPr>
        <w:tc>
          <w:tcPr>
            <w:tcW w:w="2869" w:type="dxa"/>
          </w:tcPr>
          <w:p w14:paraId="60935147" w14:textId="226B6E6E" w:rsidR="0036172C"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36172C" w:rsidRPr="00557D56">
              <w:rPr>
                <w:rFonts w:cs="Times New Roman"/>
                <w:sz w:val="22"/>
                <w:szCs w:val="22"/>
                <w:cs/>
              </w:rPr>
              <w:t xml:space="preserve"> </w:t>
            </w:r>
            <w:r w:rsidR="0036172C" w:rsidRPr="00557D56">
              <w:rPr>
                <w:rFonts w:cs="Times New Roman"/>
                <w:sz w:val="22"/>
                <w:szCs w:val="22"/>
              </w:rPr>
              <w:t xml:space="preserve">TAS </w:t>
            </w:r>
            <w:r w:rsidR="0036172C" w:rsidRPr="00557D56">
              <w:rPr>
                <w:rFonts w:cs="Times New Roman"/>
                <w:sz w:val="22"/>
                <w:szCs w:val="22"/>
                <w:lang w:val="en-US"/>
              </w:rPr>
              <w:t>23</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0EA2016A" w14:textId="043551BF" w:rsidR="0036172C" w:rsidRPr="00557D56" w:rsidRDefault="0036172C" w:rsidP="00722B71">
            <w:pPr>
              <w:spacing w:line="340" w:lineRule="exact"/>
              <w:ind w:left="167" w:right="-107" w:hanging="200"/>
              <w:jc w:val="left"/>
              <w:rPr>
                <w:rFonts w:cs="Times New Roman"/>
                <w:sz w:val="22"/>
                <w:szCs w:val="22"/>
              </w:rPr>
            </w:pPr>
            <w:r w:rsidRPr="00557D56">
              <w:rPr>
                <w:rFonts w:cs="Times New Roman"/>
                <w:sz w:val="22"/>
                <w:szCs w:val="22"/>
              </w:rPr>
              <w:t>Borrowing Costs</w:t>
            </w:r>
          </w:p>
        </w:tc>
      </w:tr>
      <w:tr w:rsidR="00722B71" w:rsidRPr="00557D56" w14:paraId="74AC96AA" w14:textId="77777777" w:rsidTr="00557D56">
        <w:trPr>
          <w:trHeight w:val="340"/>
        </w:trPr>
        <w:tc>
          <w:tcPr>
            <w:tcW w:w="2869" w:type="dxa"/>
            <w:hideMark/>
          </w:tcPr>
          <w:p w14:paraId="00DEE292" w14:textId="36486D61" w:rsidR="00722B71" w:rsidRPr="00557D56" w:rsidRDefault="00892FCB" w:rsidP="00722B71">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24</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01A6BCFB" w14:textId="7CD01620"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Related Party Disclosures</w:t>
            </w:r>
          </w:p>
        </w:tc>
      </w:tr>
      <w:tr w:rsidR="00722B71" w:rsidRPr="00557D56" w14:paraId="172C9869" w14:textId="77777777" w:rsidTr="00557D56">
        <w:trPr>
          <w:trHeight w:val="340"/>
        </w:trPr>
        <w:tc>
          <w:tcPr>
            <w:tcW w:w="2869" w:type="dxa"/>
            <w:hideMark/>
          </w:tcPr>
          <w:p w14:paraId="1C1CE6EA" w14:textId="202FA9CA" w:rsidR="00722B71" w:rsidRPr="00557D56" w:rsidRDefault="00892FCB" w:rsidP="00722B71">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26</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1BD36093" w14:textId="129FFF8E"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Accounting and Reporting by Retirement Benefit Plans</w:t>
            </w:r>
          </w:p>
        </w:tc>
      </w:tr>
      <w:tr w:rsidR="00722B71" w:rsidRPr="00557D56" w14:paraId="69A8B34D" w14:textId="77777777" w:rsidTr="00557D56">
        <w:trPr>
          <w:trHeight w:val="340"/>
        </w:trPr>
        <w:tc>
          <w:tcPr>
            <w:tcW w:w="2869" w:type="dxa"/>
            <w:hideMark/>
          </w:tcPr>
          <w:p w14:paraId="24DF9FAE" w14:textId="1D32C6C0"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27</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31FD9E25" w14:textId="0780A092"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Separate Financial Statements</w:t>
            </w:r>
          </w:p>
        </w:tc>
      </w:tr>
      <w:tr w:rsidR="0036172C" w:rsidRPr="00557D56" w14:paraId="66891845" w14:textId="77777777" w:rsidTr="00557D56">
        <w:trPr>
          <w:trHeight w:val="340"/>
        </w:trPr>
        <w:tc>
          <w:tcPr>
            <w:tcW w:w="2869" w:type="dxa"/>
          </w:tcPr>
          <w:p w14:paraId="4D4287B5" w14:textId="2091B956" w:rsidR="0036172C"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36172C" w:rsidRPr="00557D56">
              <w:rPr>
                <w:rFonts w:cs="Times New Roman"/>
                <w:sz w:val="22"/>
                <w:szCs w:val="22"/>
                <w:cs/>
              </w:rPr>
              <w:t xml:space="preserve"> </w:t>
            </w:r>
            <w:r w:rsidR="0036172C" w:rsidRPr="00557D56">
              <w:rPr>
                <w:rFonts w:cs="Times New Roman"/>
                <w:sz w:val="22"/>
                <w:szCs w:val="22"/>
              </w:rPr>
              <w:t xml:space="preserve">TAS </w:t>
            </w:r>
            <w:r w:rsidR="0036172C" w:rsidRPr="00557D56">
              <w:rPr>
                <w:rFonts w:cs="Times New Roman"/>
                <w:sz w:val="22"/>
                <w:szCs w:val="22"/>
                <w:lang w:val="en-US"/>
              </w:rPr>
              <w:t>28</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0C5CFE01" w14:textId="71E2A581" w:rsidR="0036172C" w:rsidRPr="00557D56" w:rsidRDefault="0036172C" w:rsidP="0036172C">
            <w:pPr>
              <w:spacing w:line="340" w:lineRule="exact"/>
              <w:ind w:left="167" w:right="-107" w:hanging="200"/>
              <w:jc w:val="left"/>
              <w:rPr>
                <w:rFonts w:cs="Times New Roman"/>
                <w:sz w:val="22"/>
                <w:szCs w:val="22"/>
              </w:rPr>
            </w:pPr>
            <w:r w:rsidRPr="00557D56">
              <w:rPr>
                <w:rFonts w:cs="Times New Roman"/>
                <w:sz w:val="22"/>
                <w:szCs w:val="22"/>
              </w:rPr>
              <w:t>Investments in Associates and Joint Venture</w:t>
            </w:r>
            <w:r w:rsidR="004316A4" w:rsidRPr="00557D56">
              <w:rPr>
                <w:rFonts w:cs="Times New Roman"/>
                <w:sz w:val="22"/>
                <w:szCs w:val="22"/>
              </w:rPr>
              <w:t>s</w:t>
            </w:r>
          </w:p>
        </w:tc>
      </w:tr>
      <w:tr w:rsidR="00722B71" w:rsidRPr="00557D56" w14:paraId="123D3320" w14:textId="77777777" w:rsidTr="00557D56">
        <w:trPr>
          <w:trHeight w:val="350"/>
        </w:trPr>
        <w:tc>
          <w:tcPr>
            <w:tcW w:w="2869" w:type="dxa"/>
            <w:hideMark/>
          </w:tcPr>
          <w:p w14:paraId="07F38437" w14:textId="6F5957DC"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TAS 29</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hideMark/>
          </w:tcPr>
          <w:p w14:paraId="2423F365" w14:textId="22331E2A" w:rsidR="00722B71" w:rsidRPr="00557D56" w:rsidRDefault="00722B71" w:rsidP="00A66DAA">
            <w:pPr>
              <w:tabs>
                <w:tab w:val="left" w:pos="2160"/>
                <w:tab w:val="right" w:pos="7200"/>
                <w:tab w:val="right" w:pos="8540"/>
              </w:tabs>
              <w:spacing w:line="340" w:lineRule="exact"/>
              <w:ind w:left="-31"/>
              <w:jc w:val="left"/>
              <w:rPr>
                <w:rFonts w:cs="Times New Roman"/>
                <w:sz w:val="22"/>
                <w:szCs w:val="22"/>
              </w:rPr>
            </w:pPr>
            <w:r w:rsidRPr="00557D56">
              <w:rPr>
                <w:rFonts w:cs="Times New Roman"/>
                <w:sz w:val="22"/>
                <w:szCs w:val="22"/>
              </w:rPr>
              <w:t>Financial Reporting in Hyperinflationary Economies</w:t>
            </w:r>
          </w:p>
        </w:tc>
      </w:tr>
      <w:tr w:rsidR="00722B71" w:rsidRPr="00557D56" w14:paraId="44F130DA" w14:textId="77777777" w:rsidTr="00557D56">
        <w:trPr>
          <w:trHeight w:val="340"/>
        </w:trPr>
        <w:tc>
          <w:tcPr>
            <w:tcW w:w="2869" w:type="dxa"/>
          </w:tcPr>
          <w:p w14:paraId="50DF0666" w14:textId="3EE8EFBB"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TAS 33</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1705649A" w14:textId="5967F65C"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Earnings per Share</w:t>
            </w:r>
          </w:p>
        </w:tc>
      </w:tr>
      <w:tr w:rsidR="00722B71" w:rsidRPr="00557D56" w14:paraId="6594BEC6" w14:textId="77777777" w:rsidTr="00557D56">
        <w:trPr>
          <w:trHeight w:val="340"/>
        </w:trPr>
        <w:tc>
          <w:tcPr>
            <w:tcW w:w="2869" w:type="dxa"/>
          </w:tcPr>
          <w:p w14:paraId="73EBEAEB" w14:textId="4D5F0EAD"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TAS 34</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3CA01D67" w14:textId="6902AD2B"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Interim Financial Reporting</w:t>
            </w:r>
          </w:p>
        </w:tc>
      </w:tr>
      <w:tr w:rsidR="00722B71" w:rsidRPr="00557D56" w14:paraId="213D722C" w14:textId="77777777" w:rsidTr="00557D56">
        <w:trPr>
          <w:trHeight w:val="340"/>
        </w:trPr>
        <w:tc>
          <w:tcPr>
            <w:tcW w:w="2869" w:type="dxa"/>
          </w:tcPr>
          <w:p w14:paraId="1667A147" w14:textId="0177F31D"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TAS 3</w:t>
            </w:r>
            <w:r w:rsidR="00722B71" w:rsidRPr="00557D56">
              <w:rPr>
                <w:rFonts w:cs="Times New Roman"/>
                <w:sz w:val="22"/>
                <w:szCs w:val="22"/>
                <w:lang w:val="en-US"/>
              </w:rPr>
              <w:t>6</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20A2D120" w14:textId="515FCEA5"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Impairment of Assets</w:t>
            </w:r>
          </w:p>
        </w:tc>
      </w:tr>
      <w:tr w:rsidR="00722B71" w:rsidRPr="00557D56" w14:paraId="55680888" w14:textId="77777777" w:rsidTr="00557D56">
        <w:trPr>
          <w:trHeight w:val="340"/>
        </w:trPr>
        <w:tc>
          <w:tcPr>
            <w:tcW w:w="2869" w:type="dxa"/>
          </w:tcPr>
          <w:p w14:paraId="4D51C8A4" w14:textId="6B7B3C36"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TAS 3</w:t>
            </w:r>
            <w:r w:rsidR="00722B71" w:rsidRPr="00557D56">
              <w:rPr>
                <w:rFonts w:cs="Times New Roman"/>
                <w:sz w:val="22"/>
                <w:szCs w:val="22"/>
                <w:lang w:val="en-US"/>
              </w:rPr>
              <w:t>7</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558B206E" w14:textId="5FE5ED50"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Provisions, Contingent Liabilities and Contingent Assets</w:t>
            </w:r>
          </w:p>
        </w:tc>
      </w:tr>
      <w:tr w:rsidR="00722B71" w:rsidRPr="00557D56" w14:paraId="25BA834C" w14:textId="77777777" w:rsidTr="00557D56">
        <w:trPr>
          <w:trHeight w:val="340"/>
        </w:trPr>
        <w:tc>
          <w:tcPr>
            <w:tcW w:w="2869" w:type="dxa"/>
          </w:tcPr>
          <w:p w14:paraId="131C2AD1" w14:textId="1ED015F0"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TAS 3</w:t>
            </w:r>
            <w:r w:rsidR="00722B71" w:rsidRPr="00557D56">
              <w:rPr>
                <w:rFonts w:cs="Times New Roman"/>
                <w:sz w:val="22"/>
                <w:szCs w:val="22"/>
                <w:lang w:val="en-US"/>
              </w:rPr>
              <w:t>8</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3AA34C7F" w14:textId="05B4F1D6"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Intangible Assets</w:t>
            </w:r>
          </w:p>
        </w:tc>
      </w:tr>
      <w:tr w:rsidR="00722B71" w:rsidRPr="00557D56" w14:paraId="3C753FE1" w14:textId="77777777" w:rsidTr="00557D56">
        <w:trPr>
          <w:trHeight w:val="340"/>
        </w:trPr>
        <w:tc>
          <w:tcPr>
            <w:tcW w:w="2869" w:type="dxa"/>
          </w:tcPr>
          <w:p w14:paraId="7F4BC84E" w14:textId="3EEEF409"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40</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19506667" w14:textId="02667F8F"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Investment Property</w:t>
            </w:r>
          </w:p>
        </w:tc>
      </w:tr>
      <w:tr w:rsidR="00722B71" w:rsidRPr="00557D56" w14:paraId="2F07C0B4" w14:textId="77777777" w:rsidTr="00557D56">
        <w:trPr>
          <w:trHeight w:val="340"/>
        </w:trPr>
        <w:tc>
          <w:tcPr>
            <w:tcW w:w="2869" w:type="dxa"/>
          </w:tcPr>
          <w:p w14:paraId="792078FF" w14:textId="7A0E948A" w:rsidR="00722B71" w:rsidRPr="00557D56" w:rsidRDefault="00892FCB" w:rsidP="00722B71">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TAS </w:t>
            </w:r>
            <w:r w:rsidR="00722B71" w:rsidRPr="00557D56">
              <w:rPr>
                <w:rFonts w:cs="Times New Roman"/>
                <w:sz w:val="22"/>
                <w:szCs w:val="22"/>
                <w:lang w:val="en-US"/>
              </w:rPr>
              <w:t>41</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6DCEBBCE" w14:textId="56CB3997"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Agriculture</w:t>
            </w:r>
          </w:p>
        </w:tc>
      </w:tr>
      <w:tr w:rsidR="006F285B" w:rsidRPr="00557D56" w14:paraId="11C9A927" w14:textId="77777777" w:rsidTr="00557D56">
        <w:trPr>
          <w:trHeight w:val="340"/>
        </w:trPr>
        <w:tc>
          <w:tcPr>
            <w:tcW w:w="2869" w:type="dxa"/>
          </w:tcPr>
          <w:p w14:paraId="745B2420" w14:textId="1EB60FCA" w:rsidR="006F285B" w:rsidRPr="00557D56" w:rsidRDefault="00892FCB" w:rsidP="005F68F4">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6F285B" w:rsidRPr="00557D56">
              <w:rPr>
                <w:rFonts w:cs="Times New Roman"/>
                <w:sz w:val="22"/>
                <w:szCs w:val="22"/>
                <w:cs/>
              </w:rPr>
              <w:t xml:space="preserve"> </w:t>
            </w:r>
            <w:r w:rsidR="006F285B" w:rsidRPr="00557D56">
              <w:rPr>
                <w:rFonts w:cs="Times New Roman"/>
                <w:sz w:val="22"/>
                <w:szCs w:val="22"/>
              </w:rPr>
              <w:t xml:space="preserve">TFRS </w:t>
            </w:r>
            <w:r w:rsidR="006F285B" w:rsidRPr="00557D56">
              <w:rPr>
                <w:rFonts w:cs="Times New Roman"/>
                <w:sz w:val="22"/>
                <w:szCs w:val="22"/>
                <w:lang w:val="en-US"/>
              </w:rPr>
              <w:t>1</w:t>
            </w:r>
            <w:r w:rsidR="00E6499E" w:rsidRPr="00557D56">
              <w:rPr>
                <w:rFonts w:cs="Times New Roman"/>
                <w:sz w:val="22"/>
                <w:szCs w:val="22"/>
                <w:cs/>
              </w:rPr>
              <w:t xml:space="preserve"> </w:t>
            </w:r>
          </w:p>
        </w:tc>
        <w:tc>
          <w:tcPr>
            <w:tcW w:w="5953" w:type="dxa"/>
          </w:tcPr>
          <w:p w14:paraId="6785C454" w14:textId="5D166547" w:rsidR="006F285B" w:rsidRPr="00557D56" w:rsidRDefault="00A66DAA" w:rsidP="00722B71">
            <w:pPr>
              <w:spacing w:line="340" w:lineRule="exact"/>
              <w:ind w:left="167" w:right="-107" w:hanging="200"/>
              <w:jc w:val="left"/>
              <w:rPr>
                <w:rFonts w:cs="Times New Roman"/>
                <w:sz w:val="22"/>
                <w:szCs w:val="22"/>
              </w:rPr>
            </w:pPr>
            <w:r w:rsidRPr="00557D56">
              <w:rPr>
                <w:rFonts w:cs="Times New Roman"/>
                <w:sz w:val="22"/>
                <w:szCs w:val="22"/>
              </w:rPr>
              <w:t>First</w:t>
            </w:r>
            <w:r w:rsidRPr="00557D56">
              <w:rPr>
                <w:rFonts w:cs="Times New Roman"/>
                <w:sz w:val="22"/>
                <w:szCs w:val="22"/>
                <w:cs/>
              </w:rPr>
              <w:t>-</w:t>
            </w:r>
            <w:r w:rsidRPr="00557D56">
              <w:rPr>
                <w:rFonts w:cs="Times New Roman"/>
                <w:sz w:val="22"/>
                <w:szCs w:val="22"/>
              </w:rPr>
              <w:t>time Adoption of International Financial Reporting Standards</w:t>
            </w:r>
          </w:p>
        </w:tc>
      </w:tr>
      <w:tr w:rsidR="00722B71" w:rsidRPr="00557D56" w14:paraId="47C0B798" w14:textId="77777777" w:rsidTr="00557D56">
        <w:trPr>
          <w:trHeight w:val="340"/>
        </w:trPr>
        <w:tc>
          <w:tcPr>
            <w:tcW w:w="2869" w:type="dxa"/>
          </w:tcPr>
          <w:p w14:paraId="57787E66" w14:textId="15DB3256" w:rsidR="00722B71"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22B71" w:rsidRPr="00557D56">
              <w:rPr>
                <w:rFonts w:cs="Times New Roman"/>
                <w:sz w:val="22"/>
                <w:szCs w:val="22"/>
                <w:cs/>
              </w:rPr>
              <w:t xml:space="preserve"> </w:t>
            </w:r>
            <w:r w:rsidR="00722B71" w:rsidRPr="00557D56">
              <w:rPr>
                <w:rFonts w:cs="Times New Roman"/>
                <w:sz w:val="22"/>
                <w:szCs w:val="22"/>
              </w:rPr>
              <w:t xml:space="preserve">TFRS </w:t>
            </w:r>
            <w:r w:rsidR="00722B71" w:rsidRPr="00557D56">
              <w:rPr>
                <w:rFonts w:cs="Times New Roman"/>
                <w:sz w:val="22"/>
                <w:szCs w:val="22"/>
                <w:lang w:val="en-US"/>
              </w:rPr>
              <w:t>2</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4495F40F" w14:textId="71E544A9" w:rsidR="00722B71" w:rsidRPr="00557D56" w:rsidRDefault="00722B71" w:rsidP="00722B71">
            <w:pPr>
              <w:spacing w:line="340" w:lineRule="exact"/>
              <w:ind w:left="167" w:right="-107" w:hanging="200"/>
              <w:jc w:val="left"/>
              <w:rPr>
                <w:rFonts w:cs="Times New Roman"/>
                <w:sz w:val="22"/>
                <w:szCs w:val="22"/>
              </w:rPr>
            </w:pPr>
            <w:r w:rsidRPr="00557D56">
              <w:rPr>
                <w:rFonts w:cs="Times New Roman"/>
                <w:sz w:val="22"/>
                <w:szCs w:val="22"/>
              </w:rPr>
              <w:t>Share</w:t>
            </w:r>
            <w:r w:rsidRPr="00557D56">
              <w:rPr>
                <w:rFonts w:cs="Times New Roman"/>
                <w:sz w:val="22"/>
                <w:szCs w:val="22"/>
                <w:cs/>
                <w:lang w:val="en-US"/>
              </w:rPr>
              <w:t>-</w:t>
            </w:r>
            <w:r w:rsidRPr="00557D56">
              <w:rPr>
                <w:rFonts w:cs="Times New Roman"/>
                <w:sz w:val="22"/>
                <w:szCs w:val="22"/>
              </w:rPr>
              <w:t>based Payment</w:t>
            </w:r>
          </w:p>
        </w:tc>
      </w:tr>
      <w:tr w:rsidR="000A6140" w:rsidRPr="00557D56" w14:paraId="72B2560F" w14:textId="77777777" w:rsidTr="00557D56">
        <w:trPr>
          <w:trHeight w:val="340"/>
        </w:trPr>
        <w:tc>
          <w:tcPr>
            <w:tcW w:w="2869" w:type="dxa"/>
          </w:tcPr>
          <w:p w14:paraId="41C86A6B" w14:textId="0AD34828" w:rsidR="000A6140" w:rsidRPr="00557D56" w:rsidRDefault="00892FCB" w:rsidP="00722B7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0A6140" w:rsidRPr="00557D56">
              <w:rPr>
                <w:rFonts w:cs="Times New Roman"/>
                <w:sz w:val="22"/>
                <w:szCs w:val="22"/>
                <w:cs/>
              </w:rPr>
              <w:t xml:space="preserve"> </w:t>
            </w:r>
            <w:r w:rsidR="000A6140" w:rsidRPr="00557D56">
              <w:rPr>
                <w:rFonts w:cs="Times New Roman"/>
                <w:sz w:val="22"/>
                <w:szCs w:val="22"/>
              </w:rPr>
              <w:t xml:space="preserve">TFRS </w:t>
            </w:r>
            <w:r w:rsidR="000A6140" w:rsidRPr="00557D56">
              <w:rPr>
                <w:rFonts w:cs="Times New Roman"/>
                <w:sz w:val="22"/>
                <w:szCs w:val="22"/>
                <w:lang w:val="en-US"/>
              </w:rPr>
              <w:t>3</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40A7714C" w14:textId="2C2DA0B1" w:rsidR="000A6140" w:rsidRPr="00557D56" w:rsidRDefault="000A6140" w:rsidP="00722B71">
            <w:pPr>
              <w:spacing w:line="340" w:lineRule="exact"/>
              <w:ind w:left="167" w:right="-107" w:hanging="200"/>
              <w:jc w:val="left"/>
              <w:rPr>
                <w:rFonts w:cs="Times New Roman"/>
                <w:sz w:val="22"/>
                <w:szCs w:val="22"/>
              </w:rPr>
            </w:pPr>
            <w:r w:rsidRPr="00557D56">
              <w:rPr>
                <w:rFonts w:cs="Times New Roman"/>
                <w:sz w:val="22"/>
                <w:szCs w:val="22"/>
              </w:rPr>
              <w:t xml:space="preserve">Business </w:t>
            </w:r>
            <w:r w:rsidR="0024233A" w:rsidRPr="00557D56">
              <w:rPr>
                <w:rFonts w:cs="Times New Roman"/>
                <w:sz w:val="22"/>
                <w:szCs w:val="22"/>
                <w:lang w:val="en-US"/>
              </w:rPr>
              <w:t>C</w:t>
            </w:r>
            <w:r w:rsidRPr="00557D56">
              <w:rPr>
                <w:rFonts w:cs="Times New Roman"/>
                <w:sz w:val="22"/>
                <w:szCs w:val="22"/>
              </w:rPr>
              <w:t>ombinations</w:t>
            </w:r>
          </w:p>
        </w:tc>
      </w:tr>
      <w:tr w:rsidR="00086A61" w:rsidRPr="00557D56" w14:paraId="53E58FBA" w14:textId="77777777" w:rsidTr="00557D56">
        <w:trPr>
          <w:trHeight w:val="340"/>
        </w:trPr>
        <w:tc>
          <w:tcPr>
            <w:tcW w:w="2869" w:type="dxa"/>
          </w:tcPr>
          <w:p w14:paraId="3D4EB3A5" w14:textId="4BA87111" w:rsidR="00086A61" w:rsidRPr="00557D56" w:rsidRDefault="00892FCB" w:rsidP="00E567E5">
            <w:pPr>
              <w:tabs>
                <w:tab w:val="left" w:pos="2160"/>
                <w:tab w:val="right" w:pos="7200"/>
                <w:tab w:val="right" w:pos="8540"/>
              </w:tabs>
              <w:spacing w:line="340" w:lineRule="exact"/>
              <w:ind w:left="-31" w:right="-108"/>
              <w:jc w:val="left"/>
              <w:rPr>
                <w:rFonts w:cs="Times New Roman"/>
                <w:sz w:val="22"/>
                <w:szCs w:val="22"/>
              </w:rPr>
            </w:pPr>
            <w:r w:rsidRPr="00557D56">
              <w:rPr>
                <w:rFonts w:cs="Times New Roman"/>
                <w:sz w:val="18"/>
                <w:szCs w:val="18"/>
              </w:rPr>
              <w:sym w:font="Wingdings 2" w:char="F0BF"/>
            </w:r>
            <w:r w:rsidR="00086A61" w:rsidRPr="00557D56">
              <w:rPr>
                <w:rFonts w:cs="Times New Roman"/>
                <w:sz w:val="22"/>
                <w:szCs w:val="22"/>
                <w:cs/>
              </w:rPr>
              <w:t xml:space="preserve"> </w:t>
            </w:r>
            <w:r w:rsidR="00086A61" w:rsidRPr="00557D56">
              <w:rPr>
                <w:rFonts w:cs="Times New Roman"/>
                <w:sz w:val="22"/>
                <w:szCs w:val="22"/>
              </w:rPr>
              <w:t xml:space="preserve">TFRS </w:t>
            </w:r>
            <w:r w:rsidR="00086A61" w:rsidRPr="00557D56">
              <w:rPr>
                <w:rFonts w:cs="Times New Roman"/>
                <w:sz w:val="22"/>
                <w:szCs w:val="22"/>
                <w:lang w:val="en-US"/>
              </w:rPr>
              <w:t>4</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0F4E8F8B" w14:textId="77777777" w:rsidR="00086A61" w:rsidRPr="00557D56" w:rsidRDefault="00086A61" w:rsidP="00E567E5">
            <w:pPr>
              <w:spacing w:line="340" w:lineRule="exact"/>
              <w:ind w:left="163" w:right="-104" w:hanging="196"/>
              <w:jc w:val="left"/>
              <w:rPr>
                <w:rFonts w:cs="Times New Roman"/>
                <w:sz w:val="22"/>
                <w:szCs w:val="22"/>
                <w:lang w:val="en-US"/>
              </w:rPr>
            </w:pPr>
            <w:r w:rsidRPr="00557D56">
              <w:rPr>
                <w:rFonts w:cs="Times New Roman"/>
                <w:sz w:val="22"/>
                <w:szCs w:val="22"/>
              </w:rPr>
              <w:t>Insurance Contracts</w:t>
            </w:r>
          </w:p>
        </w:tc>
      </w:tr>
    </w:tbl>
    <w:p w14:paraId="7D695D9E" w14:textId="2C45368D" w:rsidR="006218F9" w:rsidRPr="00557D56" w:rsidRDefault="006218F9" w:rsidP="000735F0">
      <w:pPr>
        <w:pStyle w:val="List"/>
        <w:numPr>
          <w:ilvl w:val="12"/>
          <w:numId w:val="0"/>
        </w:numPr>
        <w:ind w:left="540" w:right="6" w:hanging="540"/>
        <w:jc w:val="both"/>
        <w:rPr>
          <w:rStyle w:val="PageNumber"/>
          <w:rFonts w:ascii="Times New Roman" w:hAnsi="Times New Roman" w:cs="Times New Roman"/>
          <w:b/>
          <w:bCs/>
          <w:sz w:val="22"/>
          <w:szCs w:val="22"/>
        </w:rPr>
      </w:pPr>
      <w:r w:rsidRPr="00557D56">
        <w:rPr>
          <w:rStyle w:val="PageNumber"/>
          <w:rFonts w:ascii="Times New Roman" w:hAnsi="Times New Roman" w:cs="Times New Roman"/>
          <w:b/>
          <w:bCs/>
          <w:sz w:val="22"/>
          <w:szCs w:val="22"/>
        </w:rPr>
        <w:br w:type="page"/>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4E3969A3" w14:textId="77777777" w:rsidR="006218F9" w:rsidRPr="00557D56" w:rsidRDefault="006218F9" w:rsidP="006218F9">
      <w:pPr>
        <w:pStyle w:val="List"/>
        <w:numPr>
          <w:ilvl w:val="12"/>
          <w:numId w:val="0"/>
        </w:numPr>
        <w:ind w:left="567" w:right="6" w:hanging="567"/>
        <w:jc w:val="both"/>
        <w:rPr>
          <w:rStyle w:val="PageNumber"/>
          <w:rFonts w:ascii="Times New Roman" w:hAnsi="Times New Roman" w:cs="Times New Roman"/>
          <w:sz w:val="22"/>
          <w:szCs w:val="22"/>
        </w:rPr>
      </w:pPr>
    </w:p>
    <w:p w14:paraId="19AC8A25" w14:textId="1C2C1D13" w:rsidR="00E6499E" w:rsidRPr="00557D56" w:rsidRDefault="006218F9" w:rsidP="00E6499E">
      <w:pPr>
        <w:ind w:left="567" w:hanging="567"/>
        <w:rPr>
          <w:rFonts w:cs="Times New Roman"/>
          <w:b/>
          <w:bCs/>
          <w:sz w:val="22"/>
          <w:szCs w:val="22"/>
        </w:rPr>
      </w:pPr>
      <w:r w:rsidRPr="00557D56">
        <w:rPr>
          <w:rStyle w:val="PageNumber"/>
          <w:rFonts w:ascii="Times New Roman" w:hAnsi="Times New Roman" w:cs="Times New Roman"/>
          <w:spacing w:val="-2"/>
          <w:sz w:val="22"/>
          <w:szCs w:val="22"/>
        </w:rPr>
        <w:t>3</w:t>
      </w:r>
      <w:r w:rsidRPr="00557D56">
        <w:rPr>
          <w:rStyle w:val="PageNumber"/>
          <w:rFonts w:ascii="Times New Roman" w:hAnsi="Times New Roman" w:cs="Times New Roman"/>
          <w:spacing w:val="-2"/>
          <w:sz w:val="22"/>
          <w:szCs w:val="22"/>
          <w:cs/>
        </w:rPr>
        <w:t>.</w:t>
      </w:r>
      <w:r w:rsidRPr="00557D56">
        <w:rPr>
          <w:rStyle w:val="PageNumber"/>
          <w:rFonts w:ascii="Times New Roman" w:hAnsi="Times New Roman" w:cs="Times New Roman"/>
          <w:spacing w:val="-2"/>
          <w:sz w:val="22"/>
          <w:szCs w:val="22"/>
        </w:rPr>
        <w:t>1</w:t>
      </w:r>
      <w:r w:rsidRPr="00557D56">
        <w:rPr>
          <w:rStyle w:val="PageNumber"/>
          <w:rFonts w:ascii="Times New Roman" w:hAnsi="Times New Roman" w:cs="Times New Roman"/>
          <w:spacing w:val="-2"/>
          <w:sz w:val="22"/>
          <w:szCs w:val="22"/>
        </w:rPr>
        <w:tab/>
      </w:r>
      <w:r w:rsidR="00D108DD" w:rsidRPr="00557D56">
        <w:rPr>
          <w:rFonts w:cs="Times New Roman"/>
          <w:spacing w:val="-4"/>
          <w:sz w:val="22"/>
          <w:szCs w:val="22"/>
        </w:rPr>
        <w:t xml:space="preserve">Thai Financial Reporting Standards </w:t>
      </w:r>
      <w:r w:rsidR="00D108DD" w:rsidRPr="00557D56">
        <w:rPr>
          <w:rFonts w:cs="Times New Roman"/>
          <w:spacing w:val="-4"/>
          <w:sz w:val="22"/>
          <w:szCs w:val="22"/>
          <w:cs/>
        </w:rPr>
        <w:t>(</w:t>
      </w:r>
      <w:r w:rsidR="00D108DD" w:rsidRPr="00557D56">
        <w:rPr>
          <w:rFonts w:cs="Times New Roman"/>
          <w:spacing w:val="-4"/>
          <w:sz w:val="22"/>
          <w:szCs w:val="22"/>
        </w:rPr>
        <w:t>TFRSs</w:t>
      </w:r>
      <w:r w:rsidR="00D108DD" w:rsidRPr="00557D56">
        <w:rPr>
          <w:rFonts w:cs="Times New Roman"/>
          <w:spacing w:val="-4"/>
          <w:sz w:val="22"/>
          <w:szCs w:val="22"/>
          <w:cs/>
        </w:rPr>
        <w:t xml:space="preserve">) </w:t>
      </w:r>
      <w:r w:rsidR="00892FCB" w:rsidRPr="00557D56">
        <w:rPr>
          <w:rFonts w:cs="Times New Roman"/>
          <w:spacing w:val="-4"/>
          <w:sz w:val="22"/>
          <w:szCs w:val="22"/>
        </w:rPr>
        <w:t>which are effective for accounting periods on or after the current periods and will become effective in the future are as follows</w:t>
      </w:r>
      <w:r w:rsidR="00892FCB" w:rsidRPr="00557D56">
        <w:rPr>
          <w:rFonts w:cs="Times New Roman"/>
          <w:spacing w:val="-4"/>
          <w:sz w:val="22"/>
          <w:szCs w:val="22"/>
          <w:cs/>
        </w:rPr>
        <w:t>:</w:t>
      </w:r>
      <w:r w:rsidR="00892FCB" w:rsidRPr="00557D56">
        <w:rPr>
          <w:rStyle w:val="PageNumber"/>
          <w:rFonts w:ascii="Times New Roman" w:hAnsi="Times New Roman" w:cs="Times New Roman"/>
          <w:spacing w:val="-4"/>
          <w:sz w:val="22"/>
          <w:szCs w:val="22"/>
          <w:cs/>
        </w:rPr>
        <w:t xml:space="preserve"> </w:t>
      </w:r>
      <w:r w:rsidR="00DB6F7B" w:rsidRPr="00557D56">
        <w:rPr>
          <w:rStyle w:val="PageNumber"/>
          <w:rFonts w:ascii="Times New Roman" w:hAnsi="Times New Roman" w:cs="Times New Roman"/>
          <w:sz w:val="22"/>
          <w:szCs w:val="22"/>
          <w:cs/>
        </w:rPr>
        <w:t>(</w:t>
      </w:r>
      <w:r w:rsidR="00DB6F7B" w:rsidRPr="00557D56">
        <w:rPr>
          <w:rStyle w:val="PageNumber"/>
          <w:rFonts w:ascii="Times New Roman" w:hAnsi="Times New Roman" w:cs="Times New Roman"/>
          <w:sz w:val="22"/>
          <w:szCs w:val="22"/>
        </w:rPr>
        <w:t>Continued</w:t>
      </w:r>
      <w:r w:rsidR="00DB6F7B" w:rsidRPr="00557D56">
        <w:rPr>
          <w:rStyle w:val="PageNumber"/>
          <w:rFonts w:ascii="Times New Roman" w:hAnsi="Times New Roman" w:cs="Times New Roman"/>
          <w:sz w:val="22"/>
          <w:szCs w:val="22"/>
          <w:cs/>
        </w:rPr>
        <w:t>)</w:t>
      </w:r>
    </w:p>
    <w:p w14:paraId="626547AD" w14:textId="77777777" w:rsidR="00D108DD" w:rsidRPr="00557D56" w:rsidRDefault="00D108DD" w:rsidP="00E6499E">
      <w:pPr>
        <w:ind w:left="567" w:hanging="567"/>
        <w:rPr>
          <w:rFonts w:cs="Times New Roman"/>
          <w:b/>
          <w:bCs/>
          <w:sz w:val="22"/>
          <w:szCs w:val="22"/>
        </w:rPr>
      </w:pPr>
    </w:p>
    <w:p w14:paraId="5CDD7D4F" w14:textId="2A6FD19C" w:rsidR="006218F9" w:rsidRPr="00557D56" w:rsidRDefault="006218F9" w:rsidP="000735F0">
      <w:pPr>
        <w:ind w:left="567" w:right="7"/>
        <w:jc w:val="thaiDistribute"/>
        <w:rPr>
          <w:rFonts w:cs="Times New Roman"/>
          <w:b/>
          <w:bCs/>
          <w:sz w:val="22"/>
          <w:szCs w:val="22"/>
        </w:rPr>
      </w:pPr>
      <w:r w:rsidRPr="00557D56">
        <w:rPr>
          <w:rFonts w:cs="Times New Roman"/>
          <w:b/>
          <w:bCs/>
          <w:sz w:val="22"/>
          <w:szCs w:val="22"/>
        </w:rPr>
        <w:t>Effective for accounting per</w:t>
      </w:r>
      <w:r w:rsidR="00786620" w:rsidRPr="00557D56">
        <w:rPr>
          <w:rFonts w:cs="Times New Roman"/>
          <w:b/>
          <w:bCs/>
          <w:sz w:val="22"/>
          <w:szCs w:val="22"/>
        </w:rPr>
        <w:t>iods on or after January 1, 2019</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4D2224E3" w14:textId="77777777" w:rsidR="00786620" w:rsidRPr="00557D56" w:rsidRDefault="00786620" w:rsidP="000735F0">
      <w:pPr>
        <w:ind w:left="567" w:right="7"/>
        <w:jc w:val="thaiDistribute"/>
        <w:rPr>
          <w:rFonts w:cs="Times New Roman"/>
          <w:b/>
          <w:bCs/>
          <w:sz w:val="22"/>
          <w:szCs w:val="22"/>
        </w:rPr>
      </w:pPr>
    </w:p>
    <w:tbl>
      <w:tblPr>
        <w:tblW w:w="8822" w:type="dxa"/>
        <w:tblInd w:w="510" w:type="dxa"/>
        <w:tblLook w:val="04A0" w:firstRow="1" w:lastRow="0" w:firstColumn="1" w:lastColumn="0" w:noHBand="0" w:noVBand="1"/>
      </w:tblPr>
      <w:tblGrid>
        <w:gridCol w:w="2869"/>
        <w:gridCol w:w="5953"/>
      </w:tblGrid>
      <w:tr w:rsidR="0097183B" w:rsidRPr="00557D56" w14:paraId="7FC2B44E" w14:textId="77777777" w:rsidTr="00557D56">
        <w:trPr>
          <w:trHeight w:val="340"/>
        </w:trPr>
        <w:tc>
          <w:tcPr>
            <w:tcW w:w="2869" w:type="dxa"/>
          </w:tcPr>
          <w:p w14:paraId="793FC28B" w14:textId="4B590D98" w:rsidR="0097183B" w:rsidRPr="00557D56" w:rsidRDefault="00892FCB" w:rsidP="00E567E5">
            <w:pPr>
              <w:tabs>
                <w:tab w:val="left" w:pos="2160"/>
                <w:tab w:val="right" w:pos="7200"/>
                <w:tab w:val="right" w:pos="8540"/>
              </w:tabs>
              <w:spacing w:line="340" w:lineRule="exact"/>
              <w:ind w:left="-31" w:right="-108"/>
              <w:jc w:val="left"/>
              <w:rPr>
                <w:rFonts w:cs="Times New Roman"/>
                <w:sz w:val="22"/>
                <w:szCs w:val="22"/>
                <w:cs/>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 xml:space="preserve">TFRS </w:t>
            </w:r>
            <w:r w:rsidR="0097183B" w:rsidRPr="00557D56">
              <w:rPr>
                <w:rFonts w:cs="Times New Roman"/>
                <w:sz w:val="22"/>
                <w:szCs w:val="22"/>
                <w:lang w:val="en-US"/>
              </w:rPr>
              <w:t>5</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1E175272" w14:textId="77777777" w:rsidR="0097183B" w:rsidRPr="00557D56" w:rsidRDefault="0097183B" w:rsidP="00E567E5">
            <w:pPr>
              <w:spacing w:line="340" w:lineRule="exact"/>
              <w:ind w:left="163" w:right="-104" w:hanging="196"/>
              <w:jc w:val="left"/>
              <w:rPr>
                <w:rFonts w:cs="Times New Roman"/>
                <w:sz w:val="22"/>
                <w:szCs w:val="22"/>
                <w:lang w:val="en-US"/>
              </w:rPr>
            </w:pPr>
            <w:r w:rsidRPr="00557D56">
              <w:rPr>
                <w:rFonts w:cs="Times New Roman"/>
                <w:sz w:val="22"/>
                <w:szCs w:val="22"/>
              </w:rPr>
              <w:t>Non</w:t>
            </w:r>
            <w:r w:rsidRPr="00557D56">
              <w:rPr>
                <w:rFonts w:cs="Times New Roman"/>
                <w:sz w:val="22"/>
                <w:szCs w:val="22"/>
                <w:cs/>
                <w:lang w:val="en-US"/>
              </w:rPr>
              <w:t>-</w:t>
            </w:r>
            <w:r w:rsidRPr="00557D56">
              <w:rPr>
                <w:rFonts w:cs="Times New Roman"/>
                <w:sz w:val="22"/>
                <w:szCs w:val="22"/>
              </w:rPr>
              <w:t>current Assets Held for Sale and Discontinued Operations</w:t>
            </w:r>
          </w:p>
        </w:tc>
      </w:tr>
      <w:tr w:rsidR="0097183B" w:rsidRPr="00557D56" w14:paraId="589BF490" w14:textId="77777777" w:rsidTr="00557D56">
        <w:trPr>
          <w:trHeight w:val="340"/>
        </w:trPr>
        <w:tc>
          <w:tcPr>
            <w:tcW w:w="2869" w:type="dxa"/>
          </w:tcPr>
          <w:p w14:paraId="6B8C0CD1" w14:textId="4F71A6C0"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TFRS 6</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76D4B11F" w14:textId="77777777" w:rsidR="0097183B" w:rsidRPr="00557D56" w:rsidRDefault="0097183B" w:rsidP="00E567E5">
            <w:pPr>
              <w:spacing w:line="340" w:lineRule="exact"/>
              <w:ind w:left="163" w:right="-104" w:hanging="196"/>
              <w:jc w:val="left"/>
              <w:rPr>
                <w:rFonts w:cs="Times New Roman"/>
                <w:sz w:val="22"/>
                <w:szCs w:val="22"/>
              </w:rPr>
            </w:pPr>
            <w:r w:rsidRPr="00557D56">
              <w:rPr>
                <w:rFonts w:eastAsia="Calibri" w:cs="Times New Roman"/>
                <w:spacing w:val="-8"/>
                <w:sz w:val="22"/>
                <w:szCs w:val="22"/>
              </w:rPr>
              <w:t>Exploration for and Evaluation of Mineral Resources</w:t>
            </w:r>
          </w:p>
        </w:tc>
      </w:tr>
      <w:tr w:rsidR="0097183B" w:rsidRPr="00557D56" w14:paraId="1D5A1FA5" w14:textId="77777777" w:rsidTr="00557D56">
        <w:trPr>
          <w:trHeight w:val="340"/>
        </w:trPr>
        <w:tc>
          <w:tcPr>
            <w:tcW w:w="2869" w:type="dxa"/>
          </w:tcPr>
          <w:p w14:paraId="72020D5A" w14:textId="6C4666B9"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pacing w:val="-4"/>
                <w:sz w:val="22"/>
                <w:szCs w:val="22"/>
                <w:cs/>
              </w:rPr>
              <w:t xml:space="preserve"> </w:t>
            </w:r>
            <w:r w:rsidR="0097183B" w:rsidRPr="00557D56">
              <w:rPr>
                <w:rFonts w:cs="Times New Roman"/>
                <w:sz w:val="22"/>
                <w:szCs w:val="22"/>
              </w:rPr>
              <w:t xml:space="preserve">TFRS </w:t>
            </w:r>
            <w:r w:rsidR="0097183B" w:rsidRPr="00557D56">
              <w:rPr>
                <w:rFonts w:cs="Times New Roman"/>
                <w:sz w:val="22"/>
                <w:szCs w:val="22"/>
                <w:lang w:val="en-US"/>
              </w:rPr>
              <w:t>8</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53C73C1E" w14:textId="77777777" w:rsidR="0097183B" w:rsidRPr="00557D56" w:rsidRDefault="0097183B" w:rsidP="00E567E5">
            <w:pPr>
              <w:spacing w:line="340" w:lineRule="exact"/>
              <w:ind w:left="163" w:right="-104" w:hanging="196"/>
              <w:jc w:val="left"/>
              <w:rPr>
                <w:rFonts w:cs="Times New Roman"/>
                <w:sz w:val="22"/>
                <w:szCs w:val="22"/>
              </w:rPr>
            </w:pPr>
            <w:r w:rsidRPr="00557D56">
              <w:rPr>
                <w:rFonts w:eastAsia="Calibri" w:cs="Times New Roman"/>
                <w:sz w:val="22"/>
                <w:szCs w:val="22"/>
              </w:rPr>
              <w:t>Operating Segments</w:t>
            </w:r>
          </w:p>
        </w:tc>
      </w:tr>
      <w:tr w:rsidR="0097183B" w:rsidRPr="00557D56" w14:paraId="19254D82" w14:textId="77777777" w:rsidTr="00557D56">
        <w:trPr>
          <w:trHeight w:val="340"/>
        </w:trPr>
        <w:tc>
          <w:tcPr>
            <w:tcW w:w="2869" w:type="dxa"/>
          </w:tcPr>
          <w:p w14:paraId="257CC121" w14:textId="574F1282"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 xml:space="preserve">TFRS </w:t>
            </w:r>
            <w:r w:rsidR="0097183B" w:rsidRPr="00557D56">
              <w:rPr>
                <w:rFonts w:cs="Times New Roman"/>
                <w:sz w:val="22"/>
                <w:szCs w:val="22"/>
                <w:lang w:val="en-US"/>
              </w:rPr>
              <w:t>10</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3E09CDB4"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Consolidated Financial Statements</w:t>
            </w:r>
          </w:p>
        </w:tc>
      </w:tr>
      <w:tr w:rsidR="0097183B" w:rsidRPr="00557D56" w14:paraId="48282433" w14:textId="77777777" w:rsidTr="00557D56">
        <w:trPr>
          <w:trHeight w:val="340"/>
        </w:trPr>
        <w:tc>
          <w:tcPr>
            <w:tcW w:w="2869" w:type="dxa"/>
          </w:tcPr>
          <w:p w14:paraId="471B22E8" w14:textId="126BB431"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 xml:space="preserve">TFRS </w:t>
            </w:r>
            <w:r w:rsidR="0097183B" w:rsidRPr="00557D56">
              <w:rPr>
                <w:rFonts w:cs="Times New Roman"/>
                <w:sz w:val="22"/>
                <w:szCs w:val="22"/>
                <w:lang w:val="en-US"/>
              </w:rPr>
              <w:t>11</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7716FE56" w14:textId="77777777" w:rsidR="0097183B" w:rsidRPr="00557D56" w:rsidRDefault="0097183B" w:rsidP="00E567E5">
            <w:pPr>
              <w:spacing w:line="340" w:lineRule="exact"/>
              <w:ind w:left="163" w:right="-104" w:hanging="196"/>
              <w:jc w:val="left"/>
              <w:rPr>
                <w:rFonts w:cs="Times New Roman"/>
                <w:sz w:val="22"/>
                <w:szCs w:val="22"/>
                <w:lang w:val="en-US"/>
              </w:rPr>
            </w:pPr>
            <w:r w:rsidRPr="00557D56">
              <w:rPr>
                <w:rFonts w:cs="Times New Roman"/>
                <w:sz w:val="22"/>
                <w:szCs w:val="22"/>
              </w:rPr>
              <w:t>Joint Arrangements</w:t>
            </w:r>
          </w:p>
        </w:tc>
      </w:tr>
      <w:tr w:rsidR="0097183B" w:rsidRPr="00557D56" w14:paraId="27B59687" w14:textId="77777777" w:rsidTr="00557D56">
        <w:trPr>
          <w:trHeight w:val="340"/>
        </w:trPr>
        <w:tc>
          <w:tcPr>
            <w:tcW w:w="2869" w:type="dxa"/>
          </w:tcPr>
          <w:p w14:paraId="47019537" w14:textId="6819CD0B"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TFRS 12</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22C62CE8"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Disclosure of Interests in Other Entities</w:t>
            </w:r>
          </w:p>
        </w:tc>
      </w:tr>
      <w:tr w:rsidR="0097183B" w:rsidRPr="00557D56" w14:paraId="5A5F6C8C" w14:textId="77777777" w:rsidTr="00557D56">
        <w:trPr>
          <w:trHeight w:val="340"/>
        </w:trPr>
        <w:tc>
          <w:tcPr>
            <w:tcW w:w="2869" w:type="dxa"/>
          </w:tcPr>
          <w:p w14:paraId="7C5C6F23" w14:textId="106A4087"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TFRS 13</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01209777"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Fair Value Measurement</w:t>
            </w:r>
          </w:p>
        </w:tc>
      </w:tr>
      <w:tr w:rsidR="0097183B" w:rsidRPr="00557D56" w14:paraId="51035A46" w14:textId="77777777" w:rsidTr="00557D56">
        <w:trPr>
          <w:trHeight w:val="340"/>
        </w:trPr>
        <w:tc>
          <w:tcPr>
            <w:tcW w:w="2869" w:type="dxa"/>
          </w:tcPr>
          <w:p w14:paraId="19D4192B" w14:textId="21E0398A"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TFRS 15</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78D6518C" w14:textId="0F873745"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 xml:space="preserve">Revenue from </w:t>
            </w:r>
            <w:r w:rsidR="0024233A" w:rsidRPr="00557D56">
              <w:rPr>
                <w:rFonts w:cs="Times New Roman"/>
                <w:sz w:val="22"/>
                <w:szCs w:val="22"/>
              </w:rPr>
              <w:t>C</w:t>
            </w:r>
            <w:r w:rsidRPr="00557D56">
              <w:rPr>
                <w:rFonts w:cs="Times New Roman"/>
                <w:sz w:val="22"/>
                <w:szCs w:val="22"/>
              </w:rPr>
              <w:t xml:space="preserve">ontracts with </w:t>
            </w:r>
            <w:r w:rsidR="0024233A" w:rsidRPr="00557D56">
              <w:rPr>
                <w:rFonts w:cs="Times New Roman"/>
                <w:sz w:val="22"/>
                <w:szCs w:val="22"/>
              </w:rPr>
              <w:t>C</w:t>
            </w:r>
            <w:r w:rsidRPr="00557D56">
              <w:rPr>
                <w:rFonts w:cs="Times New Roman"/>
                <w:sz w:val="22"/>
                <w:szCs w:val="22"/>
              </w:rPr>
              <w:t>ustomers</w:t>
            </w:r>
          </w:p>
        </w:tc>
      </w:tr>
      <w:tr w:rsidR="0097183B" w:rsidRPr="00557D56" w14:paraId="2927887F" w14:textId="77777777" w:rsidTr="00557D56">
        <w:trPr>
          <w:trHeight w:val="340"/>
        </w:trPr>
        <w:tc>
          <w:tcPr>
            <w:tcW w:w="2869" w:type="dxa"/>
          </w:tcPr>
          <w:p w14:paraId="08AB175C" w14:textId="277D8E62"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TSIC</w:t>
            </w:r>
            <w:r w:rsidR="0097183B" w:rsidRPr="00557D56">
              <w:rPr>
                <w:rFonts w:cs="Times New Roman"/>
                <w:sz w:val="22"/>
                <w:szCs w:val="22"/>
                <w:cs/>
              </w:rPr>
              <w:t xml:space="preserve"> </w:t>
            </w:r>
            <w:r w:rsidR="0097183B" w:rsidRPr="00557D56">
              <w:rPr>
                <w:rFonts w:cs="Times New Roman"/>
                <w:sz w:val="22"/>
                <w:szCs w:val="22"/>
              </w:rPr>
              <w:t>10</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26ABD56D"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Government Assistance</w:t>
            </w:r>
            <w:r w:rsidRPr="00557D56">
              <w:rPr>
                <w:rFonts w:cs="Times New Roman"/>
                <w:sz w:val="22"/>
                <w:szCs w:val="22"/>
                <w:cs/>
              </w:rPr>
              <w:t>-</w:t>
            </w:r>
            <w:r w:rsidRPr="00557D56">
              <w:rPr>
                <w:rFonts w:cs="Times New Roman"/>
                <w:sz w:val="22"/>
                <w:szCs w:val="22"/>
              </w:rPr>
              <w:t>No Specific Relation to Operating Activities</w:t>
            </w:r>
          </w:p>
        </w:tc>
      </w:tr>
      <w:tr w:rsidR="00D15579" w:rsidRPr="00557D56" w14:paraId="0AC817A3" w14:textId="77777777" w:rsidTr="00557D56">
        <w:trPr>
          <w:trHeight w:val="340"/>
        </w:trPr>
        <w:tc>
          <w:tcPr>
            <w:tcW w:w="2869" w:type="dxa"/>
          </w:tcPr>
          <w:p w14:paraId="39BB7B62" w14:textId="4EE5074B" w:rsidR="00D15579" w:rsidRPr="00557D56" w:rsidRDefault="00892FCB" w:rsidP="00E567E5">
            <w:pPr>
              <w:tabs>
                <w:tab w:val="left" w:pos="2160"/>
                <w:tab w:val="right" w:pos="7200"/>
                <w:tab w:val="right" w:pos="8540"/>
              </w:tabs>
              <w:spacing w:line="340" w:lineRule="exact"/>
              <w:ind w:left="-31"/>
              <w:jc w:val="left"/>
              <w:rPr>
                <w:rFonts w:cs="Times New Roman"/>
                <w:sz w:val="22"/>
                <w:szCs w:val="28"/>
                <w:lang w:val="en-US"/>
              </w:rPr>
            </w:pPr>
            <w:r w:rsidRPr="00557D56">
              <w:rPr>
                <w:rFonts w:cs="Times New Roman"/>
                <w:sz w:val="18"/>
                <w:szCs w:val="18"/>
              </w:rPr>
              <w:sym w:font="Wingdings 2" w:char="F0BF"/>
            </w:r>
            <w:r w:rsidR="00D15579" w:rsidRPr="00557D56">
              <w:rPr>
                <w:rFonts w:cs="Times New Roman"/>
                <w:sz w:val="22"/>
                <w:szCs w:val="22"/>
                <w:cs/>
              </w:rPr>
              <w:t xml:space="preserve"> </w:t>
            </w:r>
            <w:r w:rsidR="00D15579" w:rsidRPr="00557D56">
              <w:rPr>
                <w:rFonts w:cs="Times New Roman"/>
                <w:sz w:val="22"/>
                <w:szCs w:val="22"/>
              </w:rPr>
              <w:t>TSIC</w:t>
            </w:r>
            <w:r w:rsidR="00D15579" w:rsidRPr="00557D56">
              <w:rPr>
                <w:rFonts w:cs="Times New Roman"/>
                <w:sz w:val="22"/>
                <w:szCs w:val="22"/>
                <w:cs/>
              </w:rPr>
              <w:t xml:space="preserve"> </w:t>
            </w:r>
            <w:r w:rsidR="00D15579" w:rsidRPr="00557D56">
              <w:rPr>
                <w:rFonts w:cs="Times New Roman"/>
                <w:sz w:val="22"/>
                <w:szCs w:val="22"/>
              </w:rPr>
              <w:t>1</w:t>
            </w:r>
            <w:r w:rsidR="00D15579" w:rsidRPr="00557D56">
              <w:rPr>
                <w:rFonts w:cs="Times New Roman"/>
                <w:sz w:val="22"/>
                <w:szCs w:val="28"/>
                <w:lang w:val="en-US"/>
              </w:rPr>
              <w:t>5</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68792688" w14:textId="75F04E83" w:rsidR="00D15579" w:rsidRPr="00557D56" w:rsidRDefault="00D15579" w:rsidP="00E567E5">
            <w:pPr>
              <w:spacing w:line="340" w:lineRule="exact"/>
              <w:ind w:left="163" w:right="-104" w:hanging="196"/>
              <w:jc w:val="left"/>
              <w:rPr>
                <w:rFonts w:cs="Times New Roman"/>
                <w:sz w:val="22"/>
                <w:szCs w:val="22"/>
                <w:lang w:val="en-US"/>
              </w:rPr>
            </w:pPr>
            <w:r w:rsidRPr="00557D56">
              <w:rPr>
                <w:rFonts w:cs="Times New Roman"/>
                <w:sz w:val="22"/>
                <w:szCs w:val="22"/>
                <w:lang w:val="en-US"/>
              </w:rPr>
              <w:t xml:space="preserve">Operating Leases </w:t>
            </w:r>
            <w:r w:rsidRPr="00557D56">
              <w:rPr>
                <w:rFonts w:cs="Times New Roman"/>
                <w:sz w:val="22"/>
                <w:szCs w:val="22"/>
                <w:cs/>
                <w:lang w:val="en-US"/>
              </w:rPr>
              <w:t xml:space="preserve">- </w:t>
            </w:r>
            <w:r w:rsidRPr="00557D56">
              <w:rPr>
                <w:rFonts w:cs="Times New Roman"/>
                <w:sz w:val="22"/>
                <w:szCs w:val="22"/>
                <w:lang w:val="en-US"/>
              </w:rPr>
              <w:t>Incentives</w:t>
            </w:r>
          </w:p>
        </w:tc>
      </w:tr>
      <w:tr w:rsidR="0097183B" w:rsidRPr="00557D56" w14:paraId="7B81585E" w14:textId="77777777" w:rsidTr="00557D56">
        <w:trPr>
          <w:trHeight w:val="340"/>
        </w:trPr>
        <w:tc>
          <w:tcPr>
            <w:tcW w:w="2869" w:type="dxa"/>
          </w:tcPr>
          <w:p w14:paraId="6CAC3811" w14:textId="62754A7E"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TSIC</w:t>
            </w:r>
            <w:r w:rsidR="0097183B" w:rsidRPr="00557D56">
              <w:rPr>
                <w:rFonts w:cs="Times New Roman"/>
                <w:sz w:val="22"/>
                <w:szCs w:val="22"/>
                <w:cs/>
              </w:rPr>
              <w:t xml:space="preserve"> </w:t>
            </w:r>
            <w:r w:rsidR="0097183B" w:rsidRPr="00557D56">
              <w:rPr>
                <w:rFonts w:cs="Times New Roman"/>
                <w:sz w:val="22"/>
                <w:szCs w:val="22"/>
              </w:rPr>
              <w:t>25</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25EFCC67"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Income Taxes</w:t>
            </w:r>
            <w:r w:rsidRPr="00557D56">
              <w:rPr>
                <w:rFonts w:cs="Times New Roman"/>
                <w:sz w:val="22"/>
                <w:szCs w:val="22"/>
                <w:cs/>
              </w:rPr>
              <w:t>-</w:t>
            </w:r>
            <w:r w:rsidRPr="00557D56">
              <w:rPr>
                <w:rFonts w:cs="Times New Roman"/>
                <w:sz w:val="22"/>
                <w:szCs w:val="22"/>
              </w:rPr>
              <w:t>Changes in the Tax Status of an Entity or its Shareholders</w:t>
            </w:r>
          </w:p>
        </w:tc>
      </w:tr>
      <w:tr w:rsidR="00D15579" w:rsidRPr="00557D56" w14:paraId="2486E3E7" w14:textId="77777777" w:rsidTr="00557D56">
        <w:trPr>
          <w:trHeight w:val="340"/>
        </w:trPr>
        <w:tc>
          <w:tcPr>
            <w:tcW w:w="2869" w:type="dxa"/>
          </w:tcPr>
          <w:p w14:paraId="7D20B4E3" w14:textId="2089D358" w:rsidR="00D15579" w:rsidRPr="00557D56" w:rsidRDefault="00892FCB" w:rsidP="00E567E5">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D15579" w:rsidRPr="00557D56">
              <w:rPr>
                <w:rFonts w:cs="Times New Roman"/>
                <w:sz w:val="22"/>
                <w:szCs w:val="22"/>
                <w:cs/>
              </w:rPr>
              <w:t xml:space="preserve"> </w:t>
            </w:r>
            <w:r w:rsidR="00D15579" w:rsidRPr="00557D56">
              <w:rPr>
                <w:rFonts w:cs="Times New Roman"/>
                <w:sz w:val="22"/>
                <w:szCs w:val="22"/>
              </w:rPr>
              <w:t>TSIC</w:t>
            </w:r>
            <w:r w:rsidR="00D15579" w:rsidRPr="00557D56">
              <w:rPr>
                <w:rFonts w:cs="Times New Roman"/>
                <w:sz w:val="22"/>
                <w:szCs w:val="22"/>
                <w:cs/>
              </w:rPr>
              <w:t xml:space="preserve"> </w:t>
            </w:r>
            <w:r w:rsidR="00D15579" w:rsidRPr="00557D56">
              <w:rPr>
                <w:rFonts w:cs="Times New Roman"/>
                <w:sz w:val="22"/>
                <w:szCs w:val="22"/>
              </w:rPr>
              <w:t>27</w:t>
            </w:r>
            <w:r w:rsidR="00E6499E" w:rsidRPr="00557D56">
              <w:rPr>
                <w:rFonts w:cs="Times New Roman"/>
                <w:sz w:val="22"/>
                <w:szCs w:val="22"/>
                <w:cs/>
                <w:lang w:val="en-US"/>
              </w:rPr>
              <w:t xml:space="preserve"> (</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6AC862E5" w14:textId="516015BA" w:rsidR="00D15579" w:rsidRPr="00557D56" w:rsidRDefault="00602D8B" w:rsidP="00602D8B">
            <w:pPr>
              <w:spacing w:line="340" w:lineRule="exact"/>
              <w:ind w:left="163" w:right="-104" w:hanging="196"/>
              <w:jc w:val="left"/>
              <w:rPr>
                <w:rFonts w:cs="Times New Roman"/>
                <w:sz w:val="22"/>
                <w:szCs w:val="22"/>
                <w:lang w:val="en-US"/>
              </w:rPr>
            </w:pPr>
            <w:r w:rsidRPr="00557D56">
              <w:rPr>
                <w:rFonts w:cs="Times New Roman"/>
                <w:sz w:val="22"/>
                <w:szCs w:val="22"/>
                <w:lang w:val="en-US"/>
              </w:rPr>
              <w:t xml:space="preserve">Evaluating the Substance of Transactions </w:t>
            </w:r>
            <w:r w:rsidR="0024233A" w:rsidRPr="00557D56">
              <w:rPr>
                <w:rFonts w:cs="Times New Roman"/>
                <w:sz w:val="22"/>
                <w:szCs w:val="22"/>
                <w:lang w:val="en-US"/>
              </w:rPr>
              <w:t>Involving</w:t>
            </w:r>
            <w:r w:rsidRPr="00557D56">
              <w:rPr>
                <w:rFonts w:cs="Times New Roman"/>
                <w:sz w:val="22"/>
                <w:szCs w:val="22"/>
                <w:lang w:val="en-US"/>
              </w:rPr>
              <w:t xml:space="preserve"> the Legal Form of a Lease</w:t>
            </w:r>
          </w:p>
        </w:tc>
      </w:tr>
      <w:tr w:rsidR="0097183B" w:rsidRPr="00557D56" w14:paraId="2CF5A2C2" w14:textId="77777777" w:rsidTr="00557D56">
        <w:trPr>
          <w:trHeight w:val="340"/>
        </w:trPr>
        <w:tc>
          <w:tcPr>
            <w:tcW w:w="2869" w:type="dxa"/>
          </w:tcPr>
          <w:p w14:paraId="2C27FCE5" w14:textId="01BD5974"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TSIC</w:t>
            </w:r>
            <w:r w:rsidR="0097183B" w:rsidRPr="00557D56">
              <w:rPr>
                <w:rFonts w:cs="Times New Roman"/>
                <w:sz w:val="22"/>
                <w:szCs w:val="22"/>
                <w:cs/>
              </w:rPr>
              <w:t xml:space="preserve"> </w:t>
            </w:r>
            <w:r w:rsidR="0097183B" w:rsidRPr="00557D56">
              <w:rPr>
                <w:rFonts w:cs="Times New Roman"/>
                <w:sz w:val="22"/>
                <w:szCs w:val="22"/>
              </w:rPr>
              <w:t>29</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151DA2A7"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Service Concession Arrangements</w:t>
            </w:r>
            <w:r w:rsidRPr="00557D56">
              <w:rPr>
                <w:rFonts w:cs="Times New Roman"/>
                <w:sz w:val="22"/>
                <w:szCs w:val="22"/>
                <w:cs/>
              </w:rPr>
              <w:t xml:space="preserve">: </w:t>
            </w:r>
            <w:r w:rsidRPr="00557D56">
              <w:rPr>
                <w:rFonts w:cs="Times New Roman"/>
                <w:sz w:val="22"/>
                <w:szCs w:val="22"/>
              </w:rPr>
              <w:t>Disclosures</w:t>
            </w:r>
          </w:p>
        </w:tc>
      </w:tr>
      <w:tr w:rsidR="0097183B" w:rsidRPr="00557D56" w14:paraId="6C561FDC" w14:textId="77777777" w:rsidTr="00557D56">
        <w:trPr>
          <w:trHeight w:val="340"/>
        </w:trPr>
        <w:tc>
          <w:tcPr>
            <w:tcW w:w="2869" w:type="dxa"/>
          </w:tcPr>
          <w:p w14:paraId="6671A7E5" w14:textId="649E8C85"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TSIC</w:t>
            </w:r>
            <w:r w:rsidR="0097183B" w:rsidRPr="00557D56">
              <w:rPr>
                <w:rFonts w:cs="Times New Roman"/>
                <w:sz w:val="22"/>
                <w:szCs w:val="22"/>
                <w:cs/>
              </w:rPr>
              <w:t xml:space="preserve"> </w:t>
            </w:r>
            <w:r w:rsidR="0097183B" w:rsidRPr="00557D56">
              <w:rPr>
                <w:rFonts w:cs="Times New Roman"/>
                <w:sz w:val="22"/>
                <w:szCs w:val="22"/>
              </w:rPr>
              <w:t>32</w:t>
            </w:r>
            <w:r w:rsidR="00E6499E" w:rsidRPr="00557D56">
              <w:rPr>
                <w:rFonts w:cs="Times New Roman"/>
                <w:sz w:val="22"/>
                <w:szCs w:val="22"/>
                <w:cs/>
              </w:rPr>
              <w:t xml:space="preserve"> </w:t>
            </w:r>
            <w:r w:rsidR="00E6499E" w:rsidRPr="00557D56">
              <w:rPr>
                <w:rFonts w:cs="Times New Roman"/>
                <w:sz w:val="22"/>
                <w:szCs w:val="22"/>
                <w:cs/>
                <w:lang w:val="en-US"/>
              </w:rPr>
              <w:t>(</w:t>
            </w:r>
            <w:r w:rsidR="00E6499E" w:rsidRPr="00557D56">
              <w:rPr>
                <w:rFonts w:cs="Times New Roman"/>
                <w:sz w:val="22"/>
                <w:szCs w:val="22"/>
                <w:lang w:val="en-US"/>
              </w:rPr>
              <w:t>revised 2018</w:t>
            </w:r>
            <w:r w:rsidR="00E6499E" w:rsidRPr="00557D56">
              <w:rPr>
                <w:rFonts w:cs="Times New Roman"/>
                <w:sz w:val="22"/>
                <w:szCs w:val="22"/>
                <w:cs/>
                <w:lang w:val="en-US"/>
              </w:rPr>
              <w:t>)</w:t>
            </w:r>
          </w:p>
        </w:tc>
        <w:tc>
          <w:tcPr>
            <w:tcW w:w="5953" w:type="dxa"/>
          </w:tcPr>
          <w:p w14:paraId="3142D79B"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Intangible Assets</w:t>
            </w:r>
            <w:r w:rsidRPr="00557D56">
              <w:rPr>
                <w:rFonts w:cs="Times New Roman"/>
                <w:sz w:val="22"/>
                <w:szCs w:val="22"/>
                <w:cs/>
              </w:rPr>
              <w:t>-</w:t>
            </w:r>
            <w:r w:rsidRPr="00557D56">
              <w:rPr>
                <w:rFonts w:cs="Times New Roman"/>
                <w:sz w:val="22"/>
                <w:szCs w:val="22"/>
              </w:rPr>
              <w:t>Web Site Costs</w:t>
            </w:r>
          </w:p>
        </w:tc>
      </w:tr>
      <w:tr w:rsidR="0097183B" w:rsidRPr="00557D56" w14:paraId="4C39ADB8" w14:textId="77777777" w:rsidTr="00557D56">
        <w:trPr>
          <w:trHeight w:val="340"/>
        </w:trPr>
        <w:tc>
          <w:tcPr>
            <w:tcW w:w="2869" w:type="dxa"/>
          </w:tcPr>
          <w:p w14:paraId="3F1130DC" w14:textId="6E2E5B3B" w:rsidR="0097183B" w:rsidRPr="00557D56" w:rsidRDefault="00892FCB" w:rsidP="005F68F4">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1</w:t>
            </w:r>
            <w:r w:rsidR="00E6499E"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118C3E2B"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Changes in Existing Decommissioning, Restoration and Similar Liabilities</w:t>
            </w:r>
          </w:p>
        </w:tc>
      </w:tr>
      <w:tr w:rsidR="00602D8B" w:rsidRPr="00557D56" w14:paraId="0ADA6A40" w14:textId="77777777" w:rsidTr="00557D56">
        <w:trPr>
          <w:trHeight w:val="340"/>
        </w:trPr>
        <w:tc>
          <w:tcPr>
            <w:tcW w:w="2869" w:type="dxa"/>
          </w:tcPr>
          <w:p w14:paraId="05A9034F" w14:textId="1E050A46" w:rsidR="00602D8B" w:rsidRPr="00557D56" w:rsidRDefault="00892FCB" w:rsidP="00E567E5">
            <w:pPr>
              <w:tabs>
                <w:tab w:val="left" w:pos="2160"/>
                <w:tab w:val="right" w:pos="7200"/>
                <w:tab w:val="right" w:pos="8540"/>
              </w:tabs>
              <w:spacing w:line="340" w:lineRule="exact"/>
              <w:ind w:left="-31"/>
              <w:jc w:val="left"/>
              <w:rPr>
                <w:rFonts w:cs="Times New Roman"/>
                <w:sz w:val="22"/>
                <w:szCs w:val="28"/>
                <w:lang w:val="en-US"/>
              </w:rPr>
            </w:pPr>
            <w:r w:rsidRPr="00557D56">
              <w:rPr>
                <w:rFonts w:cs="Times New Roman"/>
                <w:sz w:val="18"/>
                <w:szCs w:val="18"/>
              </w:rPr>
              <w:sym w:font="Wingdings 2" w:char="F0BF"/>
            </w:r>
            <w:r w:rsidR="00602D8B" w:rsidRPr="00557D56">
              <w:rPr>
                <w:rFonts w:cs="Times New Roman"/>
                <w:sz w:val="22"/>
                <w:szCs w:val="22"/>
                <w:cs/>
              </w:rPr>
              <w:t xml:space="preserve"> </w:t>
            </w:r>
            <w:r w:rsidR="00602D8B" w:rsidRPr="00557D56">
              <w:rPr>
                <w:rFonts w:cs="Times New Roman"/>
                <w:sz w:val="22"/>
                <w:szCs w:val="22"/>
              </w:rPr>
              <w:t>TFRIC</w:t>
            </w:r>
            <w:r w:rsidR="00602D8B" w:rsidRPr="00557D56">
              <w:rPr>
                <w:rFonts w:cs="Times New Roman"/>
                <w:sz w:val="22"/>
                <w:szCs w:val="22"/>
                <w:cs/>
              </w:rPr>
              <w:t xml:space="preserve"> </w:t>
            </w:r>
            <w:r w:rsidR="00602D8B" w:rsidRPr="00557D56">
              <w:rPr>
                <w:rFonts w:cs="Times New Roman"/>
                <w:sz w:val="22"/>
                <w:szCs w:val="28"/>
                <w:lang w:val="en-US"/>
              </w:rPr>
              <w:t>4</w:t>
            </w:r>
            <w:r w:rsidR="005F68F4" w:rsidRPr="00557D56">
              <w:rPr>
                <w:rFonts w:cs="Times New Roman"/>
                <w:sz w:val="22"/>
                <w:szCs w:val="22"/>
                <w:cs/>
                <w:lang w:val="en-US"/>
              </w:rPr>
              <w:t xml:space="preserve"> (</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3FF0903E" w14:textId="4F569B30" w:rsidR="00602D8B" w:rsidRPr="00557D56" w:rsidRDefault="00602D8B">
            <w:pPr>
              <w:spacing w:line="340" w:lineRule="exact"/>
              <w:ind w:left="163" w:right="-104" w:hanging="196"/>
              <w:jc w:val="left"/>
              <w:rPr>
                <w:rFonts w:cs="Times New Roman"/>
                <w:sz w:val="22"/>
                <w:szCs w:val="22"/>
              </w:rPr>
            </w:pPr>
            <w:r w:rsidRPr="00557D56">
              <w:rPr>
                <w:rFonts w:cs="Times New Roman"/>
                <w:sz w:val="22"/>
                <w:szCs w:val="22"/>
              </w:rPr>
              <w:t>Determining whether an Arrangement contains a</w:t>
            </w:r>
            <w:r w:rsidR="002A090A" w:rsidRPr="00557D56">
              <w:rPr>
                <w:rFonts w:cs="Times New Roman"/>
                <w:sz w:val="22"/>
                <w:szCs w:val="22"/>
                <w:cs/>
              </w:rPr>
              <w:t xml:space="preserve"> </w:t>
            </w:r>
            <w:r w:rsidRPr="00557D56">
              <w:rPr>
                <w:rFonts w:cs="Times New Roman"/>
                <w:sz w:val="22"/>
                <w:szCs w:val="22"/>
              </w:rPr>
              <w:t>Lease</w:t>
            </w:r>
          </w:p>
        </w:tc>
      </w:tr>
      <w:tr w:rsidR="0097183B" w:rsidRPr="00557D56" w14:paraId="06031230" w14:textId="77777777" w:rsidTr="00557D56">
        <w:trPr>
          <w:trHeight w:val="340"/>
        </w:trPr>
        <w:tc>
          <w:tcPr>
            <w:tcW w:w="2869" w:type="dxa"/>
          </w:tcPr>
          <w:p w14:paraId="5BCA4B3A" w14:textId="0CEE8DEB"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5</w:t>
            </w:r>
            <w:r w:rsidR="0097183B"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7AB4D2AC"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Rights to Interests arising from Decommissioning, Restoration and Environmental Rehabilitation Funds</w:t>
            </w:r>
          </w:p>
        </w:tc>
      </w:tr>
      <w:tr w:rsidR="0097183B" w:rsidRPr="00557D56" w14:paraId="0A92BCFD" w14:textId="77777777" w:rsidTr="00557D56">
        <w:trPr>
          <w:trHeight w:val="340"/>
        </w:trPr>
        <w:tc>
          <w:tcPr>
            <w:tcW w:w="2869" w:type="dxa"/>
          </w:tcPr>
          <w:p w14:paraId="3EDD7F19" w14:textId="3A02C143"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7</w:t>
            </w:r>
            <w:r w:rsidR="0097183B"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5261BCBF"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 xml:space="preserve">Applying the Restatement Approach under TAS </w:t>
            </w:r>
            <w:r w:rsidRPr="00557D56">
              <w:rPr>
                <w:rFonts w:cs="Times New Roman"/>
                <w:sz w:val="22"/>
                <w:szCs w:val="22"/>
                <w:cs/>
              </w:rPr>
              <w:t xml:space="preserve">29 </w:t>
            </w:r>
            <w:r w:rsidRPr="00557D56">
              <w:rPr>
                <w:rFonts w:cs="Times New Roman"/>
                <w:sz w:val="22"/>
                <w:szCs w:val="22"/>
              </w:rPr>
              <w:t>Financial Reporting in Hyperinflationary Economies</w:t>
            </w:r>
          </w:p>
        </w:tc>
      </w:tr>
      <w:tr w:rsidR="0097183B" w:rsidRPr="00557D56" w14:paraId="1123EF6F" w14:textId="77777777" w:rsidTr="00557D56">
        <w:trPr>
          <w:trHeight w:val="340"/>
        </w:trPr>
        <w:tc>
          <w:tcPr>
            <w:tcW w:w="2869" w:type="dxa"/>
          </w:tcPr>
          <w:p w14:paraId="3A68E1F8" w14:textId="5A98DD67"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10</w:t>
            </w:r>
            <w:r w:rsidR="0097183B"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64B1B970"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Interim Financial Reporting and Impairment</w:t>
            </w:r>
          </w:p>
        </w:tc>
      </w:tr>
      <w:tr w:rsidR="0097183B" w:rsidRPr="00557D56" w14:paraId="409ED9EB" w14:textId="77777777" w:rsidTr="00557D56">
        <w:trPr>
          <w:trHeight w:val="340"/>
        </w:trPr>
        <w:tc>
          <w:tcPr>
            <w:tcW w:w="2869" w:type="dxa"/>
          </w:tcPr>
          <w:p w14:paraId="2AA51E76" w14:textId="431EABC5"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12</w:t>
            </w:r>
            <w:r w:rsidR="0097183B"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1B8E63FE" w14:textId="77777777" w:rsidR="0097183B" w:rsidRPr="00557D56" w:rsidRDefault="0097183B" w:rsidP="00E567E5">
            <w:pPr>
              <w:spacing w:line="340" w:lineRule="exact"/>
              <w:ind w:left="163" w:right="-104" w:hanging="196"/>
              <w:jc w:val="left"/>
              <w:rPr>
                <w:rFonts w:cs="Times New Roman"/>
                <w:sz w:val="22"/>
                <w:szCs w:val="22"/>
                <w:cs/>
              </w:rPr>
            </w:pPr>
            <w:r w:rsidRPr="00557D56">
              <w:rPr>
                <w:rFonts w:cs="Times New Roman"/>
                <w:sz w:val="22"/>
                <w:szCs w:val="22"/>
              </w:rPr>
              <w:t>Service Concession Arrangements</w:t>
            </w:r>
          </w:p>
        </w:tc>
      </w:tr>
      <w:tr w:rsidR="0097183B" w:rsidRPr="00557D56" w14:paraId="636F35B3" w14:textId="77777777" w:rsidTr="00557D56">
        <w:trPr>
          <w:trHeight w:val="340"/>
        </w:trPr>
        <w:tc>
          <w:tcPr>
            <w:tcW w:w="2869" w:type="dxa"/>
          </w:tcPr>
          <w:p w14:paraId="291AF3A0" w14:textId="56B8E892"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14</w:t>
            </w:r>
            <w:r w:rsidR="0097183B"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0A010025" w14:textId="488C59C0"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 xml:space="preserve">TAS </w:t>
            </w:r>
            <w:r w:rsidRPr="00557D56">
              <w:rPr>
                <w:rFonts w:cs="Times New Roman"/>
                <w:sz w:val="22"/>
                <w:szCs w:val="22"/>
                <w:cs/>
              </w:rPr>
              <w:t>19</w:t>
            </w:r>
            <w:r w:rsidR="00B6231F" w:rsidRPr="00557D56">
              <w:rPr>
                <w:rFonts w:cs="Times New Roman"/>
                <w:sz w:val="22"/>
                <w:szCs w:val="22"/>
                <w:cs/>
                <w:lang w:val="en-US"/>
              </w:rPr>
              <w:t xml:space="preserve"> - </w:t>
            </w:r>
            <w:r w:rsidRPr="00557D56">
              <w:rPr>
                <w:rFonts w:cs="Times New Roman"/>
                <w:sz w:val="22"/>
                <w:szCs w:val="22"/>
              </w:rPr>
              <w:t>The Limit on a Defined Benefit Asset, Minimum Funding Requirements and their Interaction</w:t>
            </w:r>
          </w:p>
        </w:tc>
      </w:tr>
      <w:tr w:rsidR="0097183B" w:rsidRPr="00557D56" w14:paraId="7A87853F" w14:textId="77777777" w:rsidTr="00557D56">
        <w:trPr>
          <w:trHeight w:val="340"/>
        </w:trPr>
        <w:tc>
          <w:tcPr>
            <w:tcW w:w="2869" w:type="dxa"/>
          </w:tcPr>
          <w:p w14:paraId="3C6BFEF3" w14:textId="7260D91A"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17</w:t>
            </w:r>
            <w:r w:rsidR="0097183B"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162091D6"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Distributions of Non</w:t>
            </w:r>
            <w:r w:rsidRPr="00557D56">
              <w:rPr>
                <w:rFonts w:cs="Times New Roman"/>
                <w:sz w:val="22"/>
                <w:szCs w:val="22"/>
                <w:cs/>
              </w:rPr>
              <w:t>-</w:t>
            </w:r>
            <w:r w:rsidRPr="00557D56">
              <w:rPr>
                <w:rFonts w:cs="Times New Roman"/>
                <w:sz w:val="22"/>
                <w:szCs w:val="22"/>
              </w:rPr>
              <w:t>cash Assets to Owners</w:t>
            </w:r>
          </w:p>
        </w:tc>
      </w:tr>
      <w:tr w:rsidR="0097183B" w:rsidRPr="00557D56" w14:paraId="15EDCA33" w14:textId="77777777" w:rsidTr="00557D56">
        <w:trPr>
          <w:trHeight w:val="340"/>
        </w:trPr>
        <w:tc>
          <w:tcPr>
            <w:tcW w:w="2869" w:type="dxa"/>
          </w:tcPr>
          <w:p w14:paraId="3C0FBF2B" w14:textId="7BF2F554"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20</w:t>
            </w:r>
            <w:r w:rsidR="0097183B"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4325A312"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Stripping Costs in the Production Phase of a Surface Mine</w:t>
            </w:r>
          </w:p>
        </w:tc>
      </w:tr>
      <w:tr w:rsidR="0097183B" w:rsidRPr="00557D56" w14:paraId="458956F2" w14:textId="77777777" w:rsidTr="00557D56">
        <w:trPr>
          <w:trHeight w:val="340"/>
        </w:trPr>
        <w:tc>
          <w:tcPr>
            <w:tcW w:w="2869" w:type="dxa"/>
          </w:tcPr>
          <w:p w14:paraId="5E72C624" w14:textId="7B1F71F9" w:rsidR="0097183B" w:rsidRPr="00557D56" w:rsidRDefault="00892FCB" w:rsidP="00E567E5">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21</w:t>
            </w:r>
            <w:r w:rsidR="0097183B" w:rsidRPr="00557D56">
              <w:rPr>
                <w:rFonts w:cs="Times New Roman"/>
                <w:sz w:val="22"/>
                <w:szCs w:val="22"/>
                <w:cs/>
              </w:rPr>
              <w:t xml:space="preserve"> </w:t>
            </w:r>
            <w:r w:rsidR="005F68F4" w:rsidRPr="00557D56">
              <w:rPr>
                <w:rFonts w:cs="Times New Roman"/>
                <w:sz w:val="22"/>
                <w:szCs w:val="22"/>
                <w:cs/>
                <w:lang w:val="en-US"/>
              </w:rPr>
              <w:t>(</w:t>
            </w:r>
            <w:r w:rsidR="005F68F4" w:rsidRPr="00557D56">
              <w:rPr>
                <w:rFonts w:cs="Times New Roman"/>
                <w:sz w:val="22"/>
                <w:szCs w:val="22"/>
                <w:lang w:val="en-US"/>
              </w:rPr>
              <w:t>revised 2018</w:t>
            </w:r>
            <w:r w:rsidR="005F68F4" w:rsidRPr="00557D56">
              <w:rPr>
                <w:rFonts w:cs="Times New Roman"/>
                <w:sz w:val="22"/>
                <w:szCs w:val="22"/>
                <w:cs/>
                <w:lang w:val="en-US"/>
              </w:rPr>
              <w:t>)</w:t>
            </w:r>
          </w:p>
        </w:tc>
        <w:tc>
          <w:tcPr>
            <w:tcW w:w="5953" w:type="dxa"/>
          </w:tcPr>
          <w:p w14:paraId="74283515"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Levies</w:t>
            </w:r>
          </w:p>
        </w:tc>
      </w:tr>
      <w:tr w:rsidR="0097183B" w:rsidRPr="00557D56" w14:paraId="7AD5A4A9" w14:textId="77777777" w:rsidTr="00557D56">
        <w:trPr>
          <w:trHeight w:val="340"/>
        </w:trPr>
        <w:tc>
          <w:tcPr>
            <w:tcW w:w="2869" w:type="dxa"/>
          </w:tcPr>
          <w:p w14:paraId="40D9668B" w14:textId="2839F43E" w:rsidR="0097183B" w:rsidRPr="00557D56" w:rsidRDefault="00892FCB" w:rsidP="00E567E5">
            <w:pPr>
              <w:tabs>
                <w:tab w:val="left" w:pos="2160"/>
                <w:tab w:val="right" w:pos="7200"/>
                <w:tab w:val="right" w:pos="8540"/>
              </w:tabs>
              <w:spacing w:line="340" w:lineRule="exact"/>
              <w:ind w:left="-31"/>
              <w:jc w:val="left"/>
              <w:rPr>
                <w:rFonts w:cs="Times New Roman"/>
                <w:sz w:val="22"/>
                <w:szCs w:val="22"/>
                <w:cs/>
              </w:rPr>
            </w:pPr>
            <w:r w:rsidRPr="00557D56">
              <w:rPr>
                <w:rFonts w:cs="Times New Roman"/>
                <w:sz w:val="18"/>
                <w:szCs w:val="18"/>
              </w:rPr>
              <w:sym w:font="Wingdings 2" w:char="F0BF"/>
            </w:r>
            <w:r w:rsidR="0097183B" w:rsidRPr="00557D56">
              <w:rPr>
                <w:rFonts w:cs="Times New Roman"/>
                <w:sz w:val="22"/>
                <w:szCs w:val="22"/>
                <w:cs/>
              </w:rPr>
              <w:t xml:space="preserve"> </w:t>
            </w:r>
            <w:r w:rsidR="0097183B" w:rsidRPr="00557D56">
              <w:rPr>
                <w:rFonts w:cs="Times New Roman"/>
                <w:sz w:val="22"/>
                <w:szCs w:val="22"/>
              </w:rPr>
              <w:t>TFRIC</w:t>
            </w:r>
            <w:r w:rsidR="0097183B" w:rsidRPr="00557D56">
              <w:rPr>
                <w:rFonts w:cs="Times New Roman"/>
                <w:sz w:val="22"/>
                <w:szCs w:val="22"/>
                <w:cs/>
              </w:rPr>
              <w:t xml:space="preserve"> </w:t>
            </w:r>
            <w:r w:rsidR="0097183B" w:rsidRPr="00557D56">
              <w:rPr>
                <w:rFonts w:cs="Times New Roman"/>
                <w:sz w:val="22"/>
                <w:szCs w:val="22"/>
              </w:rPr>
              <w:t>22</w:t>
            </w:r>
            <w:r w:rsidR="005F68F4" w:rsidRPr="00557D56">
              <w:rPr>
                <w:rFonts w:cs="Times New Roman"/>
                <w:sz w:val="22"/>
                <w:szCs w:val="22"/>
                <w:cs/>
                <w:lang w:val="en-US"/>
              </w:rPr>
              <w:t xml:space="preserve"> </w:t>
            </w:r>
          </w:p>
        </w:tc>
        <w:tc>
          <w:tcPr>
            <w:tcW w:w="5953" w:type="dxa"/>
          </w:tcPr>
          <w:p w14:paraId="6F3FBA29" w14:textId="77777777" w:rsidR="0097183B" w:rsidRPr="00557D56" w:rsidRDefault="0097183B" w:rsidP="00E567E5">
            <w:pPr>
              <w:spacing w:line="340" w:lineRule="exact"/>
              <w:ind w:left="163" w:right="-104" w:hanging="196"/>
              <w:jc w:val="left"/>
              <w:rPr>
                <w:rFonts w:cs="Times New Roman"/>
                <w:sz w:val="22"/>
                <w:szCs w:val="22"/>
              </w:rPr>
            </w:pPr>
            <w:r w:rsidRPr="00557D56">
              <w:rPr>
                <w:rFonts w:cs="Times New Roman"/>
                <w:sz w:val="22"/>
                <w:szCs w:val="22"/>
              </w:rPr>
              <w:t>Foreign Currency Transactions and Advance Consideration</w:t>
            </w:r>
          </w:p>
        </w:tc>
      </w:tr>
    </w:tbl>
    <w:p w14:paraId="60A42671" w14:textId="77777777" w:rsidR="0097183B" w:rsidRPr="00557D56" w:rsidRDefault="0097183B" w:rsidP="000735F0">
      <w:pPr>
        <w:ind w:left="567" w:right="7"/>
        <w:jc w:val="thaiDistribute"/>
        <w:rPr>
          <w:rFonts w:cs="Times New Roman"/>
          <w:b/>
          <w:bCs/>
          <w:sz w:val="22"/>
          <w:szCs w:val="22"/>
        </w:rPr>
      </w:pPr>
    </w:p>
    <w:p w14:paraId="099C60C3" w14:textId="19043768" w:rsidR="0097183B" w:rsidRPr="00557D56" w:rsidRDefault="0097183B" w:rsidP="000735F0">
      <w:pPr>
        <w:ind w:left="567" w:right="7"/>
        <w:jc w:val="thaiDistribute"/>
        <w:rPr>
          <w:rFonts w:cs="Times New Roman"/>
          <w:b/>
          <w:bCs/>
          <w:sz w:val="22"/>
          <w:szCs w:val="22"/>
        </w:rPr>
      </w:pPr>
    </w:p>
    <w:p w14:paraId="51CE4874" w14:textId="424875E3" w:rsidR="004B6DB8" w:rsidRPr="00557D56" w:rsidRDefault="004B6DB8" w:rsidP="000735F0">
      <w:pPr>
        <w:ind w:left="567" w:right="7"/>
        <w:jc w:val="thaiDistribute"/>
        <w:rPr>
          <w:rFonts w:cs="Times New Roman"/>
          <w:b/>
          <w:bCs/>
          <w:sz w:val="22"/>
          <w:szCs w:val="22"/>
        </w:rPr>
      </w:pPr>
    </w:p>
    <w:p w14:paraId="70DF5E07" w14:textId="77777777" w:rsidR="002A090A" w:rsidRPr="00557D56" w:rsidRDefault="002A090A" w:rsidP="000735F0">
      <w:pPr>
        <w:ind w:left="567" w:right="7"/>
        <w:jc w:val="thaiDistribute"/>
        <w:rPr>
          <w:rFonts w:cs="Times New Roman"/>
          <w:b/>
          <w:bCs/>
          <w:sz w:val="22"/>
          <w:szCs w:val="22"/>
        </w:rPr>
      </w:pPr>
    </w:p>
    <w:p w14:paraId="5F611BDE" w14:textId="77777777" w:rsidR="00180775" w:rsidRPr="00557D56" w:rsidRDefault="00180775" w:rsidP="000735F0">
      <w:pPr>
        <w:ind w:left="567" w:right="7"/>
        <w:jc w:val="thaiDistribute"/>
        <w:rPr>
          <w:rFonts w:cs="Times New Roman"/>
          <w:b/>
          <w:bCs/>
          <w:sz w:val="22"/>
          <w:szCs w:val="22"/>
        </w:rPr>
      </w:pPr>
    </w:p>
    <w:p w14:paraId="122561A7" w14:textId="77777777" w:rsidR="00795A9D" w:rsidRPr="00557D56" w:rsidRDefault="00795A9D" w:rsidP="000735F0">
      <w:pPr>
        <w:ind w:left="567" w:right="7"/>
        <w:jc w:val="thaiDistribute"/>
        <w:rPr>
          <w:rFonts w:cs="Times New Roman"/>
          <w:b/>
          <w:bCs/>
          <w:sz w:val="22"/>
          <w:szCs w:val="22"/>
          <w:cs/>
        </w:rPr>
      </w:pPr>
    </w:p>
    <w:p w14:paraId="34FFB67F" w14:textId="7050FBE4" w:rsidR="006218F9" w:rsidRPr="00557D56" w:rsidRDefault="006218F9" w:rsidP="00E6499E">
      <w:pPr>
        <w:pStyle w:val="List"/>
        <w:numPr>
          <w:ilvl w:val="12"/>
          <w:numId w:val="0"/>
        </w:numPr>
        <w:ind w:right="6"/>
        <w:jc w:val="both"/>
        <w:rPr>
          <w:rStyle w:val="PageNumber"/>
          <w:rFonts w:ascii="Times New Roman" w:hAnsi="Times New Roman" w:cs="Times New Roman"/>
          <w:b/>
          <w:bCs/>
          <w:sz w:val="22"/>
          <w:szCs w:val="22"/>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5108FCE7" w14:textId="77777777" w:rsidR="006218F9" w:rsidRPr="00557D56" w:rsidRDefault="006218F9" w:rsidP="006218F9">
      <w:pPr>
        <w:pStyle w:val="List"/>
        <w:numPr>
          <w:ilvl w:val="12"/>
          <w:numId w:val="0"/>
        </w:numPr>
        <w:ind w:left="567" w:right="6" w:hanging="567"/>
        <w:jc w:val="both"/>
        <w:rPr>
          <w:rStyle w:val="PageNumber"/>
          <w:rFonts w:ascii="Times New Roman" w:hAnsi="Times New Roman" w:cs="Times New Roman"/>
          <w:sz w:val="22"/>
          <w:szCs w:val="22"/>
        </w:rPr>
      </w:pPr>
    </w:p>
    <w:p w14:paraId="6D1571EE" w14:textId="2BAF489F" w:rsidR="00537405" w:rsidRPr="00557D56" w:rsidRDefault="006218F9" w:rsidP="00E6499E">
      <w:pPr>
        <w:ind w:left="567" w:hanging="567"/>
        <w:rPr>
          <w:rFonts w:cs="Times New Roman"/>
          <w:spacing w:val="-2"/>
          <w:sz w:val="22"/>
          <w:szCs w:val="22"/>
          <w:cs/>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1</w:t>
      </w:r>
      <w:r w:rsidRPr="00557D56">
        <w:rPr>
          <w:rStyle w:val="PageNumber"/>
          <w:rFonts w:ascii="Times New Roman" w:hAnsi="Times New Roman" w:cs="Times New Roman"/>
          <w:sz w:val="22"/>
          <w:szCs w:val="22"/>
          <w:lang w:val="en-US" w:eastAsia="th-TH"/>
        </w:rPr>
        <w:tab/>
      </w:r>
      <w:r w:rsidR="00892FCB" w:rsidRPr="00557D56">
        <w:rPr>
          <w:rFonts w:cs="Times New Roman"/>
          <w:spacing w:val="-4"/>
          <w:sz w:val="22"/>
          <w:szCs w:val="22"/>
        </w:rPr>
        <w:t xml:space="preserve">Thai Financial Reporting Standards </w:t>
      </w:r>
      <w:r w:rsidR="00892FCB" w:rsidRPr="00557D56">
        <w:rPr>
          <w:rFonts w:cs="Times New Roman"/>
          <w:spacing w:val="-4"/>
          <w:sz w:val="22"/>
          <w:szCs w:val="22"/>
          <w:cs/>
        </w:rPr>
        <w:t>(</w:t>
      </w:r>
      <w:r w:rsidR="00892FCB" w:rsidRPr="00557D56">
        <w:rPr>
          <w:rFonts w:cs="Times New Roman"/>
          <w:spacing w:val="-4"/>
          <w:sz w:val="22"/>
          <w:szCs w:val="22"/>
        </w:rPr>
        <w:t>TFRSs</w:t>
      </w:r>
      <w:r w:rsidR="00892FCB" w:rsidRPr="00557D56">
        <w:rPr>
          <w:rFonts w:cs="Times New Roman"/>
          <w:spacing w:val="-4"/>
          <w:sz w:val="22"/>
          <w:szCs w:val="22"/>
          <w:cs/>
        </w:rPr>
        <w:t xml:space="preserve">) </w:t>
      </w:r>
      <w:r w:rsidR="00892FCB" w:rsidRPr="00557D56">
        <w:rPr>
          <w:rFonts w:cs="Times New Roman"/>
          <w:spacing w:val="-4"/>
          <w:sz w:val="22"/>
          <w:szCs w:val="22"/>
        </w:rPr>
        <w:t>which are effective for</w:t>
      </w:r>
      <w:r w:rsidR="00892FCB" w:rsidRPr="00557D56">
        <w:rPr>
          <w:rFonts w:cs="Times New Roman"/>
          <w:spacing w:val="-4"/>
          <w:sz w:val="22"/>
          <w:szCs w:val="22"/>
          <w:cs/>
        </w:rPr>
        <w:t xml:space="preserve"> </w:t>
      </w:r>
      <w:r w:rsidR="00892FCB" w:rsidRPr="00557D56">
        <w:rPr>
          <w:rFonts w:cs="Times New Roman"/>
          <w:spacing w:val="-4"/>
          <w:sz w:val="22"/>
          <w:szCs w:val="22"/>
        </w:rPr>
        <w:t>accounting periods on or after the current periods and will become effective in the future are as follows</w:t>
      </w:r>
      <w:r w:rsidR="00892FCB" w:rsidRPr="00557D56">
        <w:rPr>
          <w:rFonts w:cs="Times New Roman"/>
          <w:spacing w:val="-4"/>
          <w:sz w:val="22"/>
          <w:szCs w:val="22"/>
          <w:cs/>
          <w:lang w:val="en-US"/>
        </w:rPr>
        <w:t>:</w:t>
      </w:r>
      <w:r w:rsidR="00892FCB" w:rsidRPr="00557D56">
        <w:rPr>
          <w:rFonts w:cs="Times New Roman"/>
          <w:spacing w:val="-2"/>
          <w:sz w:val="22"/>
          <w:szCs w:val="22"/>
          <w:cs/>
        </w:rPr>
        <w:t xml:space="preserve"> </w:t>
      </w:r>
      <w:r w:rsidR="00E6499E" w:rsidRPr="00557D56">
        <w:rPr>
          <w:rFonts w:cs="Times New Roman"/>
          <w:spacing w:val="-2"/>
          <w:sz w:val="22"/>
          <w:szCs w:val="22"/>
          <w:cs/>
        </w:rPr>
        <w:t>(</w:t>
      </w:r>
      <w:r w:rsidR="00E6499E" w:rsidRPr="00557D56">
        <w:rPr>
          <w:rFonts w:cs="Times New Roman"/>
          <w:spacing w:val="-2"/>
          <w:sz w:val="22"/>
          <w:szCs w:val="22"/>
        </w:rPr>
        <w:t>Continued</w:t>
      </w:r>
      <w:r w:rsidR="00E6499E" w:rsidRPr="00557D56">
        <w:rPr>
          <w:rFonts w:cs="Times New Roman"/>
          <w:spacing w:val="-2"/>
          <w:sz w:val="22"/>
          <w:szCs w:val="22"/>
          <w:cs/>
        </w:rPr>
        <w:t>)</w:t>
      </w:r>
    </w:p>
    <w:p w14:paraId="4F2024A5" w14:textId="77777777" w:rsidR="006218F9" w:rsidRPr="00557D56" w:rsidRDefault="006218F9" w:rsidP="000735F0">
      <w:pPr>
        <w:ind w:left="567" w:right="7"/>
        <w:jc w:val="thaiDistribute"/>
        <w:rPr>
          <w:rFonts w:cs="Times New Roman"/>
          <w:b/>
          <w:bCs/>
          <w:sz w:val="22"/>
          <w:szCs w:val="22"/>
        </w:rPr>
      </w:pPr>
    </w:p>
    <w:p w14:paraId="24CBEEBD" w14:textId="39CAA60E" w:rsidR="00B85A3D" w:rsidRPr="00557D56" w:rsidRDefault="00786620" w:rsidP="00B85A3D">
      <w:pPr>
        <w:ind w:left="567" w:right="7"/>
        <w:jc w:val="thaiDistribute"/>
        <w:rPr>
          <w:rStyle w:val="PageNumber"/>
          <w:rFonts w:ascii="Times New Roman" w:hAnsi="Times New Roman" w:cs="Times New Roman"/>
          <w:b/>
          <w:bCs/>
          <w:spacing w:val="-2"/>
          <w:sz w:val="22"/>
          <w:szCs w:val="22"/>
        </w:rPr>
      </w:pPr>
      <w:r w:rsidRPr="00557D56">
        <w:rPr>
          <w:rStyle w:val="PageNumber"/>
          <w:rFonts w:ascii="Times New Roman" w:hAnsi="Times New Roman" w:cs="Times New Roman"/>
          <w:b/>
          <w:bCs/>
          <w:spacing w:val="-2"/>
          <w:sz w:val="22"/>
          <w:szCs w:val="22"/>
        </w:rPr>
        <w:t>Effective for accounting periods on or after January 1, 2020</w:t>
      </w:r>
    </w:p>
    <w:p w14:paraId="2E512C3F" w14:textId="77777777" w:rsidR="00786620" w:rsidRPr="00557D56" w:rsidRDefault="00786620" w:rsidP="00B85A3D">
      <w:pPr>
        <w:ind w:left="567" w:right="7"/>
        <w:jc w:val="thaiDistribute"/>
        <w:rPr>
          <w:rStyle w:val="PageNumber"/>
          <w:rFonts w:ascii="Times New Roman" w:hAnsi="Times New Roman" w:cs="Times New Roman"/>
          <w:b/>
          <w:bCs/>
          <w:spacing w:val="-2"/>
          <w:sz w:val="22"/>
          <w:szCs w:val="22"/>
        </w:rPr>
      </w:pPr>
    </w:p>
    <w:tbl>
      <w:tblPr>
        <w:tblW w:w="8822" w:type="dxa"/>
        <w:tblInd w:w="510" w:type="dxa"/>
        <w:tblLook w:val="04A0" w:firstRow="1" w:lastRow="0" w:firstColumn="1" w:lastColumn="0" w:noHBand="0" w:noVBand="1"/>
      </w:tblPr>
      <w:tblGrid>
        <w:gridCol w:w="2869"/>
        <w:gridCol w:w="5953"/>
      </w:tblGrid>
      <w:tr w:rsidR="00786620" w:rsidRPr="00557D56" w14:paraId="54B584F8" w14:textId="77777777" w:rsidTr="00557D56">
        <w:trPr>
          <w:trHeight w:val="340"/>
        </w:trPr>
        <w:tc>
          <w:tcPr>
            <w:tcW w:w="2869" w:type="dxa"/>
            <w:hideMark/>
          </w:tcPr>
          <w:p w14:paraId="7789B33F" w14:textId="5A6A42CF" w:rsidR="00786620" w:rsidRPr="00557D56" w:rsidRDefault="00892FCB" w:rsidP="00000F6A">
            <w:pPr>
              <w:tabs>
                <w:tab w:val="left" w:pos="2160"/>
                <w:tab w:val="left" w:pos="3735"/>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1</w:t>
            </w:r>
            <w:r w:rsidR="00786620" w:rsidRPr="00557D56">
              <w:rPr>
                <w:rFonts w:cs="Times New Roman"/>
                <w:sz w:val="22"/>
                <w:szCs w:val="22"/>
                <w:cs/>
                <w:lang w:val="en-US"/>
              </w:rPr>
              <w:t xml:space="preserve"> </w:t>
            </w:r>
          </w:p>
        </w:tc>
        <w:tc>
          <w:tcPr>
            <w:tcW w:w="5953" w:type="dxa"/>
            <w:hideMark/>
          </w:tcPr>
          <w:p w14:paraId="78AE6069"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Presentation of Financial Statements</w:t>
            </w:r>
          </w:p>
        </w:tc>
      </w:tr>
      <w:tr w:rsidR="00786620" w:rsidRPr="00557D56" w14:paraId="527E7BF7" w14:textId="77777777" w:rsidTr="00557D56">
        <w:trPr>
          <w:trHeight w:val="340"/>
        </w:trPr>
        <w:tc>
          <w:tcPr>
            <w:tcW w:w="2869" w:type="dxa"/>
            <w:hideMark/>
          </w:tcPr>
          <w:p w14:paraId="52BAFC6D" w14:textId="3B1F10F3" w:rsidR="00786620" w:rsidRPr="00557D56" w:rsidRDefault="00892FCB" w:rsidP="00000F6A">
            <w:pPr>
              <w:tabs>
                <w:tab w:val="left" w:pos="2160"/>
                <w:tab w:val="left" w:pos="3735"/>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TAS 2</w:t>
            </w:r>
            <w:r w:rsidR="00786620" w:rsidRPr="00557D56">
              <w:rPr>
                <w:rFonts w:cs="Times New Roman"/>
                <w:sz w:val="22"/>
                <w:szCs w:val="22"/>
                <w:cs/>
                <w:lang w:val="en-US"/>
              </w:rPr>
              <w:t xml:space="preserve"> </w:t>
            </w:r>
          </w:p>
        </w:tc>
        <w:tc>
          <w:tcPr>
            <w:tcW w:w="5953" w:type="dxa"/>
            <w:hideMark/>
          </w:tcPr>
          <w:p w14:paraId="6A72D5BC" w14:textId="77777777" w:rsidR="00786620" w:rsidRPr="00557D56" w:rsidRDefault="00786620" w:rsidP="00000F6A">
            <w:pPr>
              <w:spacing w:line="340" w:lineRule="exact"/>
              <w:ind w:left="167" w:right="-107" w:hanging="200"/>
              <w:jc w:val="left"/>
              <w:rPr>
                <w:rFonts w:cs="Times New Roman"/>
                <w:sz w:val="22"/>
                <w:szCs w:val="22"/>
                <w:cs/>
              </w:rPr>
            </w:pPr>
            <w:r w:rsidRPr="00557D56">
              <w:rPr>
                <w:rFonts w:cs="Times New Roman"/>
                <w:sz w:val="22"/>
                <w:szCs w:val="22"/>
              </w:rPr>
              <w:t>Inventories</w:t>
            </w:r>
          </w:p>
        </w:tc>
      </w:tr>
      <w:tr w:rsidR="00786620" w:rsidRPr="00557D56" w14:paraId="6DF0AFA6" w14:textId="77777777" w:rsidTr="00557D56">
        <w:trPr>
          <w:trHeight w:val="340"/>
        </w:trPr>
        <w:tc>
          <w:tcPr>
            <w:tcW w:w="2869" w:type="dxa"/>
            <w:hideMark/>
          </w:tcPr>
          <w:p w14:paraId="5966976F" w14:textId="03B2E083" w:rsidR="00786620" w:rsidRPr="00557D56" w:rsidRDefault="00892FCB" w:rsidP="00000F6A">
            <w:pPr>
              <w:tabs>
                <w:tab w:val="left" w:pos="2160"/>
                <w:tab w:val="left" w:pos="3735"/>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TAS 7</w:t>
            </w:r>
            <w:r w:rsidR="00786620" w:rsidRPr="00557D56">
              <w:rPr>
                <w:rFonts w:cs="Times New Roman"/>
                <w:sz w:val="22"/>
                <w:szCs w:val="22"/>
                <w:cs/>
              </w:rPr>
              <w:t xml:space="preserve"> </w:t>
            </w:r>
          </w:p>
        </w:tc>
        <w:tc>
          <w:tcPr>
            <w:tcW w:w="5953" w:type="dxa"/>
            <w:hideMark/>
          </w:tcPr>
          <w:p w14:paraId="4FCC5BF5"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Statement of Cash Flows</w:t>
            </w:r>
          </w:p>
        </w:tc>
      </w:tr>
      <w:tr w:rsidR="00786620" w:rsidRPr="00557D56" w14:paraId="0FB2157A" w14:textId="77777777" w:rsidTr="00557D56">
        <w:trPr>
          <w:trHeight w:val="340"/>
        </w:trPr>
        <w:tc>
          <w:tcPr>
            <w:tcW w:w="2869" w:type="dxa"/>
            <w:hideMark/>
          </w:tcPr>
          <w:p w14:paraId="458F77DA" w14:textId="3B8A79D0"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8</w:t>
            </w:r>
            <w:r w:rsidR="00786620" w:rsidRPr="00557D56">
              <w:rPr>
                <w:rFonts w:cs="Times New Roman"/>
                <w:sz w:val="22"/>
                <w:szCs w:val="22"/>
                <w:cs/>
              </w:rPr>
              <w:t xml:space="preserve"> </w:t>
            </w:r>
          </w:p>
        </w:tc>
        <w:tc>
          <w:tcPr>
            <w:tcW w:w="5953" w:type="dxa"/>
            <w:hideMark/>
          </w:tcPr>
          <w:p w14:paraId="2BF5CC79"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Accounting Policies, Changes in Accounting Estimates and Errors</w:t>
            </w:r>
          </w:p>
        </w:tc>
      </w:tr>
      <w:tr w:rsidR="00786620" w:rsidRPr="00557D56" w14:paraId="0E255C4D" w14:textId="77777777" w:rsidTr="00557D56">
        <w:trPr>
          <w:trHeight w:val="340"/>
        </w:trPr>
        <w:tc>
          <w:tcPr>
            <w:tcW w:w="2869" w:type="dxa"/>
            <w:hideMark/>
          </w:tcPr>
          <w:p w14:paraId="3DEEA2CA" w14:textId="56A3B80D"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10</w:t>
            </w:r>
            <w:r w:rsidR="00786620" w:rsidRPr="00557D56">
              <w:rPr>
                <w:rFonts w:cs="Times New Roman"/>
                <w:sz w:val="22"/>
                <w:szCs w:val="22"/>
                <w:cs/>
                <w:lang w:val="en-US"/>
              </w:rPr>
              <w:t xml:space="preserve"> </w:t>
            </w:r>
          </w:p>
        </w:tc>
        <w:tc>
          <w:tcPr>
            <w:tcW w:w="5953" w:type="dxa"/>
            <w:hideMark/>
          </w:tcPr>
          <w:p w14:paraId="06E80570" w14:textId="77777777" w:rsidR="00786620" w:rsidRPr="00557D56" w:rsidRDefault="00786620" w:rsidP="00000F6A">
            <w:pPr>
              <w:spacing w:line="340" w:lineRule="exact"/>
              <w:ind w:left="167" w:right="-107" w:hanging="200"/>
              <w:jc w:val="left"/>
              <w:rPr>
                <w:rFonts w:cs="Times New Roman"/>
                <w:sz w:val="22"/>
                <w:szCs w:val="22"/>
                <w:cs/>
              </w:rPr>
            </w:pPr>
            <w:r w:rsidRPr="00557D56">
              <w:rPr>
                <w:rFonts w:cs="Times New Roman"/>
                <w:sz w:val="22"/>
                <w:szCs w:val="22"/>
              </w:rPr>
              <w:t>Events after the Reporting Period</w:t>
            </w:r>
          </w:p>
        </w:tc>
      </w:tr>
      <w:tr w:rsidR="00786620" w:rsidRPr="00557D56" w14:paraId="6D05D660" w14:textId="77777777" w:rsidTr="00557D56">
        <w:trPr>
          <w:trHeight w:val="340"/>
        </w:trPr>
        <w:tc>
          <w:tcPr>
            <w:tcW w:w="2869" w:type="dxa"/>
          </w:tcPr>
          <w:p w14:paraId="4A52BBCE" w14:textId="6B355705" w:rsidR="00786620" w:rsidRPr="00557D56" w:rsidRDefault="00892FCB" w:rsidP="00000F6A">
            <w:pPr>
              <w:tabs>
                <w:tab w:val="left" w:pos="2160"/>
                <w:tab w:val="right" w:pos="7200"/>
                <w:tab w:val="right" w:pos="8540"/>
              </w:tabs>
              <w:spacing w:line="340" w:lineRule="exact"/>
              <w:ind w:left="-31"/>
              <w:jc w:val="left"/>
              <w:rPr>
                <w:rFonts w:cs="Times New Roman"/>
                <w:sz w:val="22"/>
                <w:szCs w:val="22"/>
                <w:c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12</w:t>
            </w:r>
          </w:p>
        </w:tc>
        <w:tc>
          <w:tcPr>
            <w:tcW w:w="5953" w:type="dxa"/>
          </w:tcPr>
          <w:p w14:paraId="62FBB2C3" w14:textId="77777777" w:rsidR="00786620" w:rsidRPr="00557D56" w:rsidRDefault="00786620" w:rsidP="00000F6A">
            <w:pPr>
              <w:spacing w:line="340" w:lineRule="exact"/>
              <w:ind w:left="167" w:right="-107" w:hanging="200"/>
              <w:jc w:val="left"/>
              <w:rPr>
                <w:rFonts w:cs="Times New Roman"/>
                <w:sz w:val="22"/>
                <w:szCs w:val="22"/>
                <w:cs/>
              </w:rPr>
            </w:pPr>
            <w:r w:rsidRPr="00557D56">
              <w:rPr>
                <w:rFonts w:cs="Times New Roman"/>
                <w:sz w:val="22"/>
                <w:szCs w:val="22"/>
                <w:lang w:val="en-US"/>
              </w:rPr>
              <w:t>I</w:t>
            </w:r>
            <w:r w:rsidRPr="00557D56">
              <w:rPr>
                <w:rFonts w:cs="Times New Roman"/>
                <w:sz w:val="22"/>
                <w:szCs w:val="22"/>
              </w:rPr>
              <w:t>ncome taxes</w:t>
            </w:r>
          </w:p>
        </w:tc>
      </w:tr>
      <w:tr w:rsidR="00786620" w:rsidRPr="00557D56" w14:paraId="095E306C" w14:textId="77777777" w:rsidTr="00557D56">
        <w:trPr>
          <w:trHeight w:val="340"/>
        </w:trPr>
        <w:tc>
          <w:tcPr>
            <w:tcW w:w="2869" w:type="dxa"/>
            <w:hideMark/>
          </w:tcPr>
          <w:p w14:paraId="13FE2487" w14:textId="627666E0" w:rsidR="00786620" w:rsidRPr="00557D56" w:rsidRDefault="00892FCB" w:rsidP="00000F6A">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cs/>
              </w:rPr>
              <w:t>1</w:t>
            </w:r>
            <w:r w:rsidR="00786620" w:rsidRPr="00557D56">
              <w:rPr>
                <w:rFonts w:cs="Times New Roman"/>
                <w:sz w:val="22"/>
                <w:szCs w:val="22"/>
                <w:lang w:val="en-US"/>
              </w:rPr>
              <w:t>6</w:t>
            </w:r>
            <w:r w:rsidR="00786620" w:rsidRPr="00557D56">
              <w:rPr>
                <w:rFonts w:cs="Times New Roman"/>
                <w:sz w:val="22"/>
                <w:szCs w:val="22"/>
                <w:cs/>
              </w:rPr>
              <w:t xml:space="preserve"> </w:t>
            </w:r>
          </w:p>
        </w:tc>
        <w:tc>
          <w:tcPr>
            <w:tcW w:w="5953" w:type="dxa"/>
            <w:hideMark/>
          </w:tcPr>
          <w:p w14:paraId="17CC0811"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Property, Plant and Equipment</w:t>
            </w:r>
          </w:p>
        </w:tc>
      </w:tr>
      <w:tr w:rsidR="00786620" w:rsidRPr="00557D56" w14:paraId="795A73EB" w14:textId="77777777" w:rsidTr="00557D56">
        <w:trPr>
          <w:trHeight w:val="340"/>
        </w:trPr>
        <w:tc>
          <w:tcPr>
            <w:tcW w:w="2869" w:type="dxa"/>
          </w:tcPr>
          <w:p w14:paraId="200F0D07" w14:textId="5F4D8F2A"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cs/>
              </w:rPr>
              <w:t>1</w:t>
            </w:r>
            <w:r w:rsidR="00786620" w:rsidRPr="00557D56">
              <w:rPr>
                <w:rFonts w:cs="Times New Roman"/>
                <w:sz w:val="22"/>
                <w:szCs w:val="22"/>
                <w:lang w:val="en-US"/>
              </w:rPr>
              <w:t>9</w:t>
            </w:r>
            <w:r w:rsidR="00786620" w:rsidRPr="00557D56">
              <w:rPr>
                <w:rFonts w:cs="Times New Roman"/>
                <w:sz w:val="22"/>
                <w:szCs w:val="22"/>
                <w:cs/>
              </w:rPr>
              <w:t xml:space="preserve"> </w:t>
            </w:r>
          </w:p>
        </w:tc>
        <w:tc>
          <w:tcPr>
            <w:tcW w:w="5953" w:type="dxa"/>
          </w:tcPr>
          <w:p w14:paraId="7C739650"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Employee benefits</w:t>
            </w:r>
          </w:p>
        </w:tc>
      </w:tr>
      <w:tr w:rsidR="00786620" w:rsidRPr="00557D56" w14:paraId="595D59D1" w14:textId="77777777" w:rsidTr="00557D56">
        <w:trPr>
          <w:trHeight w:val="340"/>
        </w:trPr>
        <w:tc>
          <w:tcPr>
            <w:tcW w:w="2869" w:type="dxa"/>
            <w:hideMark/>
          </w:tcPr>
          <w:p w14:paraId="1E1DFE20" w14:textId="53D960B5" w:rsidR="00786620" w:rsidRPr="00557D56" w:rsidRDefault="00892FCB" w:rsidP="00000F6A">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20</w:t>
            </w:r>
            <w:r w:rsidR="00786620" w:rsidRPr="00557D56">
              <w:rPr>
                <w:rFonts w:cs="Times New Roman"/>
                <w:sz w:val="22"/>
                <w:szCs w:val="22"/>
                <w:cs/>
                <w:lang w:val="en-US"/>
              </w:rPr>
              <w:t xml:space="preserve"> </w:t>
            </w:r>
          </w:p>
        </w:tc>
        <w:tc>
          <w:tcPr>
            <w:tcW w:w="5953" w:type="dxa"/>
            <w:hideMark/>
          </w:tcPr>
          <w:p w14:paraId="7FAADFEC"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Accounting for Government Grants and Disclosure of Government Assistance</w:t>
            </w:r>
          </w:p>
        </w:tc>
      </w:tr>
      <w:tr w:rsidR="00786620" w:rsidRPr="00557D56" w14:paraId="7539DD2C" w14:textId="77777777" w:rsidTr="00557D56">
        <w:trPr>
          <w:trHeight w:val="340"/>
        </w:trPr>
        <w:tc>
          <w:tcPr>
            <w:tcW w:w="2869" w:type="dxa"/>
            <w:hideMark/>
          </w:tcPr>
          <w:p w14:paraId="6D4B9525" w14:textId="624CF980" w:rsidR="00786620" w:rsidRPr="00557D56" w:rsidRDefault="00892FCB" w:rsidP="00000F6A">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21</w:t>
            </w:r>
            <w:r w:rsidR="00786620" w:rsidRPr="00557D56">
              <w:rPr>
                <w:rFonts w:cs="Times New Roman"/>
                <w:sz w:val="22"/>
                <w:szCs w:val="22"/>
                <w:cs/>
                <w:lang w:val="en-US"/>
              </w:rPr>
              <w:t xml:space="preserve"> </w:t>
            </w:r>
          </w:p>
        </w:tc>
        <w:tc>
          <w:tcPr>
            <w:tcW w:w="5953" w:type="dxa"/>
            <w:hideMark/>
          </w:tcPr>
          <w:p w14:paraId="07A58DB4"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The Effects of Changes in Foreign Exchange Rates</w:t>
            </w:r>
          </w:p>
        </w:tc>
      </w:tr>
      <w:tr w:rsidR="00786620" w:rsidRPr="00557D56" w14:paraId="3B4F9128" w14:textId="77777777" w:rsidTr="00557D56">
        <w:trPr>
          <w:trHeight w:val="340"/>
        </w:trPr>
        <w:tc>
          <w:tcPr>
            <w:tcW w:w="2869" w:type="dxa"/>
          </w:tcPr>
          <w:p w14:paraId="47E6D652" w14:textId="7A4D174D"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23</w:t>
            </w:r>
            <w:r w:rsidR="00786620" w:rsidRPr="00557D56">
              <w:rPr>
                <w:rFonts w:cs="Times New Roman"/>
                <w:sz w:val="22"/>
                <w:szCs w:val="22"/>
                <w:cs/>
              </w:rPr>
              <w:t xml:space="preserve"> </w:t>
            </w:r>
          </w:p>
        </w:tc>
        <w:tc>
          <w:tcPr>
            <w:tcW w:w="5953" w:type="dxa"/>
          </w:tcPr>
          <w:p w14:paraId="7DB8F302"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Borrowing Costs</w:t>
            </w:r>
          </w:p>
        </w:tc>
      </w:tr>
      <w:tr w:rsidR="00786620" w:rsidRPr="00557D56" w14:paraId="21FC4BAE" w14:textId="77777777" w:rsidTr="00557D56">
        <w:trPr>
          <w:trHeight w:val="340"/>
        </w:trPr>
        <w:tc>
          <w:tcPr>
            <w:tcW w:w="2869" w:type="dxa"/>
            <w:hideMark/>
          </w:tcPr>
          <w:p w14:paraId="76808811" w14:textId="0F231228" w:rsidR="00786620" w:rsidRPr="00557D56" w:rsidRDefault="00892FCB" w:rsidP="00000F6A">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24</w:t>
            </w:r>
            <w:r w:rsidR="00786620" w:rsidRPr="00557D56">
              <w:rPr>
                <w:rFonts w:cs="Times New Roman"/>
                <w:sz w:val="22"/>
                <w:szCs w:val="22"/>
                <w:cs/>
                <w:lang w:val="en-US"/>
              </w:rPr>
              <w:t xml:space="preserve"> </w:t>
            </w:r>
          </w:p>
        </w:tc>
        <w:tc>
          <w:tcPr>
            <w:tcW w:w="5953" w:type="dxa"/>
            <w:hideMark/>
          </w:tcPr>
          <w:p w14:paraId="3BF0DA87"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Related Party Disclosures</w:t>
            </w:r>
          </w:p>
        </w:tc>
      </w:tr>
      <w:tr w:rsidR="00786620" w:rsidRPr="00557D56" w14:paraId="6ED53AFD" w14:textId="77777777" w:rsidTr="00557D56">
        <w:trPr>
          <w:trHeight w:val="340"/>
        </w:trPr>
        <w:tc>
          <w:tcPr>
            <w:tcW w:w="2869" w:type="dxa"/>
            <w:hideMark/>
          </w:tcPr>
          <w:p w14:paraId="66F0157F" w14:textId="5C97F38F" w:rsidR="00786620" w:rsidRPr="00557D56" w:rsidRDefault="00892FCB" w:rsidP="00000F6A">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26</w:t>
            </w:r>
            <w:r w:rsidR="00786620" w:rsidRPr="00557D56">
              <w:rPr>
                <w:rFonts w:cs="Times New Roman"/>
                <w:sz w:val="22"/>
                <w:szCs w:val="22"/>
                <w:cs/>
                <w:lang w:val="en-US"/>
              </w:rPr>
              <w:t xml:space="preserve"> </w:t>
            </w:r>
          </w:p>
        </w:tc>
        <w:tc>
          <w:tcPr>
            <w:tcW w:w="5953" w:type="dxa"/>
            <w:hideMark/>
          </w:tcPr>
          <w:p w14:paraId="23758753"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Accounting and Reporting by Retirement Benefit Plans</w:t>
            </w:r>
          </w:p>
        </w:tc>
      </w:tr>
      <w:tr w:rsidR="00786620" w:rsidRPr="00557D56" w14:paraId="27AA7E13" w14:textId="77777777" w:rsidTr="00557D56">
        <w:trPr>
          <w:trHeight w:val="340"/>
        </w:trPr>
        <w:tc>
          <w:tcPr>
            <w:tcW w:w="2869" w:type="dxa"/>
            <w:hideMark/>
          </w:tcPr>
          <w:p w14:paraId="0544F2D3" w14:textId="197880BA"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27</w:t>
            </w:r>
            <w:r w:rsidR="00786620" w:rsidRPr="00557D56">
              <w:rPr>
                <w:rFonts w:cs="Times New Roman"/>
                <w:sz w:val="22"/>
                <w:szCs w:val="22"/>
                <w:cs/>
                <w:lang w:val="en-US"/>
              </w:rPr>
              <w:t xml:space="preserve"> </w:t>
            </w:r>
          </w:p>
        </w:tc>
        <w:tc>
          <w:tcPr>
            <w:tcW w:w="5953" w:type="dxa"/>
            <w:hideMark/>
          </w:tcPr>
          <w:p w14:paraId="41244652"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Separate Financial Statements</w:t>
            </w:r>
          </w:p>
        </w:tc>
      </w:tr>
      <w:tr w:rsidR="00786620" w:rsidRPr="00557D56" w14:paraId="152D16D3" w14:textId="77777777" w:rsidTr="00557D56">
        <w:trPr>
          <w:trHeight w:val="340"/>
        </w:trPr>
        <w:tc>
          <w:tcPr>
            <w:tcW w:w="2869" w:type="dxa"/>
          </w:tcPr>
          <w:p w14:paraId="52B360EA" w14:textId="10FDCA9B"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28</w:t>
            </w:r>
            <w:r w:rsidR="00786620" w:rsidRPr="00557D56">
              <w:rPr>
                <w:rFonts w:cs="Times New Roman"/>
                <w:sz w:val="22"/>
                <w:szCs w:val="22"/>
                <w:cs/>
              </w:rPr>
              <w:t xml:space="preserve"> </w:t>
            </w:r>
          </w:p>
        </w:tc>
        <w:tc>
          <w:tcPr>
            <w:tcW w:w="5953" w:type="dxa"/>
          </w:tcPr>
          <w:p w14:paraId="4699CBD2" w14:textId="2C2F9F3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Investments in Associates and Joint Venture</w:t>
            </w:r>
            <w:r w:rsidR="00F84639" w:rsidRPr="00557D56">
              <w:rPr>
                <w:rFonts w:cs="Times New Roman"/>
                <w:sz w:val="22"/>
                <w:szCs w:val="22"/>
              </w:rPr>
              <w:t>s</w:t>
            </w:r>
          </w:p>
        </w:tc>
      </w:tr>
      <w:tr w:rsidR="00786620" w:rsidRPr="00557D56" w14:paraId="1A4B28BC" w14:textId="77777777" w:rsidTr="00557D56">
        <w:trPr>
          <w:trHeight w:val="350"/>
        </w:trPr>
        <w:tc>
          <w:tcPr>
            <w:tcW w:w="2869" w:type="dxa"/>
            <w:hideMark/>
          </w:tcPr>
          <w:p w14:paraId="7DD166D4" w14:textId="20D49282"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TAS 29</w:t>
            </w:r>
            <w:r w:rsidR="00786620" w:rsidRPr="00557D56">
              <w:rPr>
                <w:rFonts w:cs="Times New Roman"/>
                <w:sz w:val="22"/>
                <w:szCs w:val="22"/>
                <w:cs/>
              </w:rPr>
              <w:t xml:space="preserve"> </w:t>
            </w:r>
          </w:p>
        </w:tc>
        <w:tc>
          <w:tcPr>
            <w:tcW w:w="5953" w:type="dxa"/>
            <w:hideMark/>
          </w:tcPr>
          <w:p w14:paraId="6562CC79" w14:textId="77777777" w:rsidR="00786620" w:rsidRPr="00557D56" w:rsidRDefault="00786620"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22"/>
                <w:szCs w:val="22"/>
              </w:rPr>
              <w:t>Financial Reporting in Hyperinflationary Economies</w:t>
            </w:r>
          </w:p>
        </w:tc>
      </w:tr>
      <w:tr w:rsidR="00773B23" w:rsidRPr="00557D56" w14:paraId="6BB7BB9A" w14:textId="77777777" w:rsidTr="00557D56">
        <w:trPr>
          <w:trHeight w:val="350"/>
        </w:trPr>
        <w:tc>
          <w:tcPr>
            <w:tcW w:w="2869" w:type="dxa"/>
          </w:tcPr>
          <w:p w14:paraId="43D77557" w14:textId="4938C4F6" w:rsidR="00773B23" w:rsidRPr="00557D56" w:rsidRDefault="00892FCB" w:rsidP="00000F6A">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73B23" w:rsidRPr="00557D56">
              <w:rPr>
                <w:rFonts w:cs="Times New Roman"/>
                <w:sz w:val="22"/>
                <w:szCs w:val="22"/>
                <w:cs/>
              </w:rPr>
              <w:t xml:space="preserve"> </w:t>
            </w:r>
            <w:r w:rsidR="00773B23" w:rsidRPr="00557D56">
              <w:rPr>
                <w:rFonts w:cs="Times New Roman"/>
                <w:sz w:val="22"/>
                <w:szCs w:val="22"/>
              </w:rPr>
              <w:t>TAS 32</w:t>
            </w:r>
          </w:p>
        </w:tc>
        <w:tc>
          <w:tcPr>
            <w:tcW w:w="5953" w:type="dxa"/>
          </w:tcPr>
          <w:p w14:paraId="3BBD6425" w14:textId="271D2623" w:rsidR="00773B23" w:rsidRPr="00557D56" w:rsidRDefault="00BB5618"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22"/>
                <w:szCs w:val="22"/>
              </w:rPr>
              <w:t>Financial instruments</w:t>
            </w:r>
            <w:r w:rsidR="00F84639" w:rsidRPr="00557D56">
              <w:rPr>
                <w:rFonts w:cs="Times New Roman"/>
                <w:sz w:val="22"/>
                <w:szCs w:val="22"/>
                <w:cs/>
              </w:rPr>
              <w:t xml:space="preserve">: </w:t>
            </w:r>
            <w:r w:rsidR="00F84639" w:rsidRPr="00557D56">
              <w:rPr>
                <w:rFonts w:cs="Times New Roman"/>
                <w:sz w:val="22"/>
                <w:szCs w:val="22"/>
              </w:rPr>
              <w:t>Presentation</w:t>
            </w:r>
          </w:p>
        </w:tc>
      </w:tr>
      <w:tr w:rsidR="00786620" w:rsidRPr="00557D56" w14:paraId="1ABEE06A" w14:textId="77777777" w:rsidTr="00557D56">
        <w:trPr>
          <w:trHeight w:val="340"/>
        </w:trPr>
        <w:tc>
          <w:tcPr>
            <w:tcW w:w="2869" w:type="dxa"/>
          </w:tcPr>
          <w:p w14:paraId="5066618E" w14:textId="26D60938"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TAS 33</w:t>
            </w:r>
            <w:r w:rsidR="00786620" w:rsidRPr="00557D56">
              <w:rPr>
                <w:rFonts w:cs="Times New Roman"/>
                <w:sz w:val="22"/>
                <w:szCs w:val="22"/>
                <w:cs/>
              </w:rPr>
              <w:t xml:space="preserve"> </w:t>
            </w:r>
          </w:p>
        </w:tc>
        <w:tc>
          <w:tcPr>
            <w:tcW w:w="5953" w:type="dxa"/>
          </w:tcPr>
          <w:p w14:paraId="02B95357"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Earnings per Share</w:t>
            </w:r>
          </w:p>
        </w:tc>
      </w:tr>
      <w:tr w:rsidR="00786620" w:rsidRPr="00557D56" w14:paraId="593E365F" w14:textId="77777777" w:rsidTr="00557D56">
        <w:trPr>
          <w:trHeight w:val="340"/>
        </w:trPr>
        <w:tc>
          <w:tcPr>
            <w:tcW w:w="2869" w:type="dxa"/>
          </w:tcPr>
          <w:p w14:paraId="27B3F1A4" w14:textId="5F092A22"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TAS 34</w:t>
            </w:r>
            <w:r w:rsidR="00786620" w:rsidRPr="00557D56">
              <w:rPr>
                <w:rFonts w:cs="Times New Roman"/>
                <w:sz w:val="22"/>
                <w:szCs w:val="22"/>
                <w:cs/>
              </w:rPr>
              <w:t xml:space="preserve"> </w:t>
            </w:r>
          </w:p>
        </w:tc>
        <w:tc>
          <w:tcPr>
            <w:tcW w:w="5953" w:type="dxa"/>
          </w:tcPr>
          <w:p w14:paraId="3D49F4B9"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Interim Financial Reporting</w:t>
            </w:r>
          </w:p>
        </w:tc>
      </w:tr>
      <w:tr w:rsidR="00786620" w:rsidRPr="00557D56" w14:paraId="009ADD04" w14:textId="77777777" w:rsidTr="00557D56">
        <w:trPr>
          <w:trHeight w:val="340"/>
        </w:trPr>
        <w:tc>
          <w:tcPr>
            <w:tcW w:w="2869" w:type="dxa"/>
          </w:tcPr>
          <w:p w14:paraId="42B8BA32" w14:textId="0F6C522F"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TAS 3</w:t>
            </w:r>
            <w:r w:rsidR="00786620" w:rsidRPr="00557D56">
              <w:rPr>
                <w:rFonts w:cs="Times New Roman"/>
                <w:sz w:val="22"/>
                <w:szCs w:val="22"/>
                <w:lang w:val="en-US"/>
              </w:rPr>
              <w:t>6</w:t>
            </w:r>
            <w:r w:rsidR="00786620" w:rsidRPr="00557D56">
              <w:rPr>
                <w:rFonts w:cs="Times New Roman"/>
                <w:sz w:val="22"/>
                <w:szCs w:val="22"/>
                <w:cs/>
                <w:lang w:val="en-US"/>
              </w:rPr>
              <w:t xml:space="preserve"> </w:t>
            </w:r>
          </w:p>
        </w:tc>
        <w:tc>
          <w:tcPr>
            <w:tcW w:w="5953" w:type="dxa"/>
          </w:tcPr>
          <w:p w14:paraId="43CBE848"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Impairment of Assets</w:t>
            </w:r>
          </w:p>
        </w:tc>
      </w:tr>
      <w:tr w:rsidR="00786620" w:rsidRPr="00557D56" w14:paraId="4521727E" w14:textId="77777777" w:rsidTr="00557D56">
        <w:trPr>
          <w:trHeight w:val="340"/>
        </w:trPr>
        <w:tc>
          <w:tcPr>
            <w:tcW w:w="2869" w:type="dxa"/>
          </w:tcPr>
          <w:p w14:paraId="501D812C" w14:textId="64E3D49F"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TAS 3</w:t>
            </w:r>
            <w:r w:rsidR="00786620" w:rsidRPr="00557D56">
              <w:rPr>
                <w:rFonts w:cs="Times New Roman"/>
                <w:sz w:val="22"/>
                <w:szCs w:val="22"/>
                <w:lang w:val="en-US"/>
              </w:rPr>
              <w:t>7</w:t>
            </w:r>
            <w:r w:rsidR="00786620" w:rsidRPr="00557D56">
              <w:rPr>
                <w:rFonts w:cs="Times New Roman"/>
                <w:sz w:val="22"/>
                <w:szCs w:val="22"/>
                <w:cs/>
              </w:rPr>
              <w:t xml:space="preserve"> </w:t>
            </w:r>
          </w:p>
        </w:tc>
        <w:tc>
          <w:tcPr>
            <w:tcW w:w="5953" w:type="dxa"/>
          </w:tcPr>
          <w:p w14:paraId="16F160F6"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Provisions, Contingent Liabilities and Contingent Assets</w:t>
            </w:r>
          </w:p>
        </w:tc>
      </w:tr>
      <w:tr w:rsidR="00786620" w:rsidRPr="00557D56" w14:paraId="3A941448" w14:textId="77777777" w:rsidTr="00557D56">
        <w:trPr>
          <w:trHeight w:val="340"/>
        </w:trPr>
        <w:tc>
          <w:tcPr>
            <w:tcW w:w="2869" w:type="dxa"/>
          </w:tcPr>
          <w:p w14:paraId="2F321D4C" w14:textId="557110E1"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TAS 3</w:t>
            </w:r>
            <w:r w:rsidR="00786620" w:rsidRPr="00557D56">
              <w:rPr>
                <w:rFonts w:cs="Times New Roman"/>
                <w:sz w:val="22"/>
                <w:szCs w:val="22"/>
                <w:lang w:val="en-US"/>
              </w:rPr>
              <w:t>8</w:t>
            </w:r>
            <w:r w:rsidR="00786620" w:rsidRPr="00557D56">
              <w:rPr>
                <w:rFonts w:cs="Times New Roman"/>
                <w:sz w:val="22"/>
                <w:szCs w:val="22"/>
                <w:cs/>
              </w:rPr>
              <w:t xml:space="preserve"> </w:t>
            </w:r>
          </w:p>
        </w:tc>
        <w:tc>
          <w:tcPr>
            <w:tcW w:w="5953" w:type="dxa"/>
          </w:tcPr>
          <w:p w14:paraId="309AB810"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Intangible Assets</w:t>
            </w:r>
          </w:p>
        </w:tc>
      </w:tr>
      <w:tr w:rsidR="00786620" w:rsidRPr="00557D56" w14:paraId="6BC710BC" w14:textId="77777777" w:rsidTr="00557D56">
        <w:trPr>
          <w:trHeight w:val="340"/>
        </w:trPr>
        <w:tc>
          <w:tcPr>
            <w:tcW w:w="2869" w:type="dxa"/>
          </w:tcPr>
          <w:p w14:paraId="5DDAD928" w14:textId="7E58E214"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40</w:t>
            </w:r>
            <w:r w:rsidR="00786620" w:rsidRPr="00557D56">
              <w:rPr>
                <w:rFonts w:cs="Times New Roman"/>
                <w:sz w:val="22"/>
                <w:szCs w:val="22"/>
                <w:cs/>
              </w:rPr>
              <w:t xml:space="preserve"> </w:t>
            </w:r>
          </w:p>
        </w:tc>
        <w:tc>
          <w:tcPr>
            <w:tcW w:w="5953" w:type="dxa"/>
          </w:tcPr>
          <w:p w14:paraId="2FC9CCEB"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Investment Property</w:t>
            </w:r>
          </w:p>
        </w:tc>
      </w:tr>
      <w:tr w:rsidR="00786620" w:rsidRPr="00557D56" w14:paraId="72A40058" w14:textId="77777777" w:rsidTr="00557D56">
        <w:trPr>
          <w:trHeight w:val="340"/>
        </w:trPr>
        <w:tc>
          <w:tcPr>
            <w:tcW w:w="2869" w:type="dxa"/>
          </w:tcPr>
          <w:p w14:paraId="4ED9F36F" w14:textId="4E5A4295" w:rsidR="00786620" w:rsidRPr="00557D56" w:rsidRDefault="00892FCB" w:rsidP="00000F6A">
            <w:pPr>
              <w:tabs>
                <w:tab w:val="left" w:pos="2160"/>
                <w:tab w:val="right" w:pos="7200"/>
                <w:tab w:val="right" w:pos="8540"/>
              </w:tabs>
              <w:spacing w:line="340" w:lineRule="exact"/>
              <w:ind w:left="-31"/>
              <w:jc w:val="left"/>
              <w:rPr>
                <w:rFonts w:cs="Times New Roman"/>
                <w:sz w:val="22"/>
                <w:szCs w:val="22"/>
                <w:lang w:val="en-U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TAS </w:t>
            </w:r>
            <w:r w:rsidR="00786620" w:rsidRPr="00557D56">
              <w:rPr>
                <w:rFonts w:cs="Times New Roman"/>
                <w:sz w:val="22"/>
                <w:szCs w:val="22"/>
                <w:lang w:val="en-US"/>
              </w:rPr>
              <w:t>41</w:t>
            </w:r>
            <w:r w:rsidR="00786620" w:rsidRPr="00557D56">
              <w:rPr>
                <w:rFonts w:cs="Times New Roman"/>
                <w:sz w:val="22"/>
                <w:szCs w:val="22"/>
                <w:cs/>
                <w:lang w:val="en-US"/>
              </w:rPr>
              <w:t xml:space="preserve"> </w:t>
            </w:r>
          </w:p>
        </w:tc>
        <w:tc>
          <w:tcPr>
            <w:tcW w:w="5953" w:type="dxa"/>
          </w:tcPr>
          <w:p w14:paraId="1A5CBBF9"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Agriculture</w:t>
            </w:r>
          </w:p>
        </w:tc>
      </w:tr>
      <w:tr w:rsidR="00786620" w:rsidRPr="00557D56" w14:paraId="6687A66F" w14:textId="77777777" w:rsidTr="00557D56">
        <w:trPr>
          <w:trHeight w:val="340"/>
        </w:trPr>
        <w:tc>
          <w:tcPr>
            <w:tcW w:w="2869" w:type="dxa"/>
          </w:tcPr>
          <w:p w14:paraId="18AE1559" w14:textId="20D33665"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TFRS </w:t>
            </w:r>
            <w:r w:rsidR="00786620" w:rsidRPr="00557D56">
              <w:rPr>
                <w:rFonts w:cs="Times New Roman"/>
                <w:sz w:val="22"/>
                <w:szCs w:val="22"/>
                <w:lang w:val="en-US"/>
              </w:rPr>
              <w:t>1</w:t>
            </w:r>
            <w:r w:rsidR="00786620" w:rsidRPr="00557D56">
              <w:rPr>
                <w:rFonts w:cs="Times New Roman"/>
                <w:sz w:val="22"/>
                <w:szCs w:val="22"/>
                <w:cs/>
              </w:rPr>
              <w:t xml:space="preserve"> </w:t>
            </w:r>
          </w:p>
        </w:tc>
        <w:tc>
          <w:tcPr>
            <w:tcW w:w="5953" w:type="dxa"/>
          </w:tcPr>
          <w:p w14:paraId="6975C807"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First</w:t>
            </w:r>
            <w:r w:rsidRPr="00557D56">
              <w:rPr>
                <w:rFonts w:cs="Times New Roman"/>
                <w:sz w:val="22"/>
                <w:szCs w:val="22"/>
                <w:cs/>
              </w:rPr>
              <w:t>-</w:t>
            </w:r>
            <w:r w:rsidRPr="00557D56">
              <w:rPr>
                <w:rFonts w:cs="Times New Roman"/>
                <w:sz w:val="22"/>
                <w:szCs w:val="22"/>
              </w:rPr>
              <w:t>time Adoption of International Financial Reporting Standards</w:t>
            </w:r>
          </w:p>
        </w:tc>
      </w:tr>
      <w:tr w:rsidR="00786620" w:rsidRPr="00557D56" w14:paraId="538624C0" w14:textId="77777777" w:rsidTr="00557D56">
        <w:trPr>
          <w:trHeight w:val="340"/>
        </w:trPr>
        <w:tc>
          <w:tcPr>
            <w:tcW w:w="2869" w:type="dxa"/>
          </w:tcPr>
          <w:p w14:paraId="7D08CDC2" w14:textId="3CCEE398"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TFRS </w:t>
            </w:r>
            <w:r w:rsidR="00786620" w:rsidRPr="00557D56">
              <w:rPr>
                <w:rFonts w:cs="Times New Roman"/>
                <w:sz w:val="22"/>
                <w:szCs w:val="22"/>
                <w:lang w:val="en-US"/>
              </w:rPr>
              <w:t>2</w:t>
            </w:r>
            <w:r w:rsidR="00786620" w:rsidRPr="00557D56">
              <w:rPr>
                <w:rFonts w:cs="Times New Roman"/>
                <w:sz w:val="22"/>
                <w:szCs w:val="22"/>
                <w:cs/>
              </w:rPr>
              <w:t xml:space="preserve"> </w:t>
            </w:r>
          </w:p>
        </w:tc>
        <w:tc>
          <w:tcPr>
            <w:tcW w:w="5953" w:type="dxa"/>
          </w:tcPr>
          <w:p w14:paraId="55CA78B9" w14:textId="77777777"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Share</w:t>
            </w:r>
            <w:r w:rsidRPr="00557D56">
              <w:rPr>
                <w:rFonts w:cs="Times New Roman"/>
                <w:sz w:val="22"/>
                <w:szCs w:val="22"/>
                <w:cs/>
                <w:lang w:val="en-US"/>
              </w:rPr>
              <w:t>-</w:t>
            </w:r>
            <w:r w:rsidRPr="00557D56">
              <w:rPr>
                <w:rFonts w:cs="Times New Roman"/>
                <w:sz w:val="22"/>
                <w:szCs w:val="22"/>
              </w:rPr>
              <w:t>based Payment</w:t>
            </w:r>
          </w:p>
        </w:tc>
      </w:tr>
      <w:tr w:rsidR="00786620" w:rsidRPr="00557D56" w14:paraId="3F4721CD" w14:textId="77777777" w:rsidTr="00557D56">
        <w:trPr>
          <w:trHeight w:val="340"/>
        </w:trPr>
        <w:tc>
          <w:tcPr>
            <w:tcW w:w="2869" w:type="dxa"/>
          </w:tcPr>
          <w:p w14:paraId="5C3CC7E5" w14:textId="3ABBEC24"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TFRS </w:t>
            </w:r>
            <w:r w:rsidR="00786620" w:rsidRPr="00557D56">
              <w:rPr>
                <w:rFonts w:cs="Times New Roman"/>
                <w:sz w:val="22"/>
                <w:szCs w:val="22"/>
                <w:lang w:val="en-US"/>
              </w:rPr>
              <w:t>3</w:t>
            </w:r>
            <w:r w:rsidR="00786620" w:rsidRPr="00557D56">
              <w:rPr>
                <w:rFonts w:cs="Times New Roman"/>
                <w:sz w:val="22"/>
                <w:szCs w:val="22"/>
                <w:cs/>
              </w:rPr>
              <w:t xml:space="preserve"> </w:t>
            </w:r>
          </w:p>
        </w:tc>
        <w:tc>
          <w:tcPr>
            <w:tcW w:w="5953" w:type="dxa"/>
          </w:tcPr>
          <w:p w14:paraId="22CD767B" w14:textId="4B5C085F" w:rsidR="00786620" w:rsidRPr="00557D56" w:rsidRDefault="00786620" w:rsidP="00000F6A">
            <w:pPr>
              <w:spacing w:line="340" w:lineRule="exact"/>
              <w:ind w:left="167" w:right="-107" w:hanging="200"/>
              <w:jc w:val="left"/>
              <w:rPr>
                <w:rFonts w:cs="Times New Roman"/>
                <w:sz w:val="22"/>
                <w:szCs w:val="22"/>
              </w:rPr>
            </w:pPr>
            <w:r w:rsidRPr="00557D56">
              <w:rPr>
                <w:rFonts w:cs="Times New Roman"/>
                <w:sz w:val="22"/>
                <w:szCs w:val="22"/>
              </w:rPr>
              <w:t xml:space="preserve">Business </w:t>
            </w:r>
            <w:r w:rsidR="00FC440C" w:rsidRPr="00557D56">
              <w:rPr>
                <w:rFonts w:cs="Times New Roman"/>
                <w:sz w:val="22"/>
                <w:szCs w:val="22"/>
              </w:rPr>
              <w:t>C</w:t>
            </w:r>
            <w:r w:rsidRPr="00557D56">
              <w:rPr>
                <w:rFonts w:cs="Times New Roman"/>
                <w:sz w:val="22"/>
                <w:szCs w:val="22"/>
              </w:rPr>
              <w:t>ombinations</w:t>
            </w:r>
          </w:p>
        </w:tc>
      </w:tr>
      <w:tr w:rsidR="00786620" w:rsidRPr="00557D56" w14:paraId="6153EF71" w14:textId="77777777" w:rsidTr="00557D56">
        <w:trPr>
          <w:trHeight w:val="340"/>
        </w:trPr>
        <w:tc>
          <w:tcPr>
            <w:tcW w:w="2869" w:type="dxa"/>
          </w:tcPr>
          <w:p w14:paraId="26E89C80" w14:textId="54215523" w:rsidR="00786620" w:rsidRPr="00557D56" w:rsidRDefault="00892FCB" w:rsidP="00000F6A">
            <w:pPr>
              <w:tabs>
                <w:tab w:val="left" w:pos="2160"/>
                <w:tab w:val="right" w:pos="7200"/>
                <w:tab w:val="right" w:pos="8540"/>
              </w:tabs>
              <w:spacing w:line="340" w:lineRule="exact"/>
              <w:ind w:left="-31" w:right="-108"/>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TFRS </w:t>
            </w:r>
            <w:r w:rsidR="00786620" w:rsidRPr="00557D56">
              <w:rPr>
                <w:rFonts w:cs="Times New Roman"/>
                <w:sz w:val="22"/>
                <w:szCs w:val="22"/>
                <w:lang w:val="en-US"/>
              </w:rPr>
              <w:t>4</w:t>
            </w:r>
            <w:r w:rsidR="00786620" w:rsidRPr="00557D56">
              <w:rPr>
                <w:rFonts w:cs="Times New Roman"/>
                <w:sz w:val="22"/>
                <w:szCs w:val="22"/>
                <w:cs/>
              </w:rPr>
              <w:t xml:space="preserve"> </w:t>
            </w:r>
          </w:p>
        </w:tc>
        <w:tc>
          <w:tcPr>
            <w:tcW w:w="5953" w:type="dxa"/>
          </w:tcPr>
          <w:p w14:paraId="44C8AAF9" w14:textId="77777777" w:rsidR="00786620" w:rsidRPr="00557D56" w:rsidRDefault="00786620" w:rsidP="00000F6A">
            <w:pPr>
              <w:spacing w:line="340" w:lineRule="exact"/>
              <w:ind w:left="163" w:right="-104" w:hanging="196"/>
              <w:jc w:val="left"/>
              <w:rPr>
                <w:rFonts w:cs="Times New Roman"/>
                <w:sz w:val="22"/>
                <w:szCs w:val="22"/>
                <w:lang w:val="en-US"/>
              </w:rPr>
            </w:pPr>
            <w:r w:rsidRPr="00557D56">
              <w:rPr>
                <w:rFonts w:cs="Times New Roman"/>
                <w:sz w:val="22"/>
                <w:szCs w:val="22"/>
              </w:rPr>
              <w:t>Insurance Contracts</w:t>
            </w:r>
          </w:p>
        </w:tc>
      </w:tr>
      <w:tr w:rsidR="00786620" w:rsidRPr="00557D56" w14:paraId="154276A4" w14:textId="77777777" w:rsidTr="00557D56">
        <w:trPr>
          <w:trHeight w:val="340"/>
        </w:trPr>
        <w:tc>
          <w:tcPr>
            <w:tcW w:w="2869" w:type="dxa"/>
          </w:tcPr>
          <w:p w14:paraId="6532B25B" w14:textId="561A64C4" w:rsidR="00786620" w:rsidRPr="00557D56" w:rsidRDefault="00892FCB" w:rsidP="00000F6A">
            <w:pPr>
              <w:tabs>
                <w:tab w:val="left" w:pos="2160"/>
                <w:tab w:val="right" w:pos="7200"/>
                <w:tab w:val="right" w:pos="8540"/>
              </w:tabs>
              <w:spacing w:line="340" w:lineRule="exact"/>
              <w:ind w:left="-31" w:right="-108"/>
              <w:jc w:val="left"/>
              <w:rPr>
                <w:rFonts w:cs="Times New Roman"/>
                <w:sz w:val="22"/>
                <w:szCs w:val="22"/>
                <w:cs/>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TFRS </w:t>
            </w:r>
            <w:r w:rsidR="00786620" w:rsidRPr="00557D56">
              <w:rPr>
                <w:rFonts w:cs="Times New Roman"/>
                <w:sz w:val="22"/>
                <w:szCs w:val="22"/>
                <w:lang w:val="en-US"/>
              </w:rPr>
              <w:t>5</w:t>
            </w:r>
            <w:r w:rsidR="00786620" w:rsidRPr="00557D56">
              <w:rPr>
                <w:rFonts w:cs="Times New Roman"/>
                <w:sz w:val="22"/>
                <w:szCs w:val="22"/>
                <w:cs/>
                <w:lang w:val="en-US"/>
              </w:rPr>
              <w:t xml:space="preserve"> </w:t>
            </w:r>
          </w:p>
        </w:tc>
        <w:tc>
          <w:tcPr>
            <w:tcW w:w="5953" w:type="dxa"/>
          </w:tcPr>
          <w:p w14:paraId="64F139C7" w14:textId="77777777" w:rsidR="00786620" w:rsidRPr="00557D56" w:rsidRDefault="00786620" w:rsidP="00000F6A">
            <w:pPr>
              <w:spacing w:line="340" w:lineRule="exact"/>
              <w:ind w:left="163" w:right="-104" w:hanging="196"/>
              <w:jc w:val="left"/>
              <w:rPr>
                <w:rFonts w:cs="Times New Roman"/>
                <w:sz w:val="22"/>
                <w:szCs w:val="22"/>
                <w:lang w:val="en-US"/>
              </w:rPr>
            </w:pPr>
            <w:r w:rsidRPr="00557D56">
              <w:rPr>
                <w:rFonts w:cs="Times New Roman"/>
                <w:sz w:val="22"/>
                <w:szCs w:val="22"/>
              </w:rPr>
              <w:t>Non</w:t>
            </w:r>
            <w:r w:rsidRPr="00557D56">
              <w:rPr>
                <w:rFonts w:cs="Times New Roman"/>
                <w:sz w:val="22"/>
                <w:szCs w:val="22"/>
                <w:cs/>
                <w:lang w:val="en-US"/>
              </w:rPr>
              <w:t>-</w:t>
            </w:r>
            <w:r w:rsidRPr="00557D56">
              <w:rPr>
                <w:rFonts w:cs="Times New Roman"/>
                <w:sz w:val="22"/>
                <w:szCs w:val="22"/>
              </w:rPr>
              <w:t>current Assets Held for Sale and Discontinued Operations</w:t>
            </w:r>
          </w:p>
        </w:tc>
      </w:tr>
      <w:tr w:rsidR="00786620" w:rsidRPr="00557D56" w14:paraId="75EF9B75" w14:textId="77777777" w:rsidTr="00557D56">
        <w:trPr>
          <w:trHeight w:val="340"/>
        </w:trPr>
        <w:tc>
          <w:tcPr>
            <w:tcW w:w="2869" w:type="dxa"/>
          </w:tcPr>
          <w:p w14:paraId="31CE21E8" w14:textId="6979E8B9"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TFRS 6</w:t>
            </w:r>
            <w:r w:rsidR="00786620" w:rsidRPr="00557D56">
              <w:rPr>
                <w:rFonts w:cs="Times New Roman"/>
                <w:sz w:val="22"/>
                <w:szCs w:val="22"/>
                <w:cs/>
              </w:rPr>
              <w:t xml:space="preserve"> </w:t>
            </w:r>
          </w:p>
        </w:tc>
        <w:tc>
          <w:tcPr>
            <w:tcW w:w="5953" w:type="dxa"/>
          </w:tcPr>
          <w:p w14:paraId="4BF7A130" w14:textId="77777777" w:rsidR="00786620" w:rsidRPr="00557D56" w:rsidRDefault="00786620" w:rsidP="00000F6A">
            <w:pPr>
              <w:spacing w:line="340" w:lineRule="exact"/>
              <w:ind w:left="163" w:right="-104" w:hanging="196"/>
              <w:jc w:val="left"/>
              <w:rPr>
                <w:rFonts w:cs="Times New Roman"/>
                <w:sz w:val="22"/>
                <w:szCs w:val="22"/>
              </w:rPr>
            </w:pPr>
            <w:r w:rsidRPr="00557D56">
              <w:rPr>
                <w:rFonts w:eastAsia="Calibri" w:cs="Times New Roman"/>
                <w:spacing w:val="-8"/>
                <w:sz w:val="22"/>
                <w:szCs w:val="22"/>
              </w:rPr>
              <w:t>Exploration for and Evaluation of Mineral Resources</w:t>
            </w:r>
          </w:p>
        </w:tc>
      </w:tr>
      <w:tr w:rsidR="00A76646" w:rsidRPr="00557D56" w14:paraId="6BBA5967" w14:textId="77777777" w:rsidTr="00557D56">
        <w:trPr>
          <w:trHeight w:val="340"/>
        </w:trPr>
        <w:tc>
          <w:tcPr>
            <w:tcW w:w="2869" w:type="dxa"/>
          </w:tcPr>
          <w:p w14:paraId="11097209" w14:textId="2225E536" w:rsidR="00A76646"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A76646" w:rsidRPr="00557D56">
              <w:rPr>
                <w:rFonts w:cs="Times New Roman"/>
                <w:sz w:val="22"/>
                <w:szCs w:val="22"/>
                <w:cs/>
              </w:rPr>
              <w:t xml:space="preserve"> </w:t>
            </w:r>
            <w:r w:rsidR="00A76646" w:rsidRPr="00557D56">
              <w:rPr>
                <w:rFonts w:cs="Times New Roman"/>
                <w:sz w:val="22"/>
                <w:szCs w:val="22"/>
              </w:rPr>
              <w:t>TFRS 7</w:t>
            </w:r>
          </w:p>
        </w:tc>
        <w:tc>
          <w:tcPr>
            <w:tcW w:w="5953" w:type="dxa"/>
          </w:tcPr>
          <w:p w14:paraId="326870C1" w14:textId="7C171E58" w:rsidR="00A76646" w:rsidRPr="00557D56" w:rsidRDefault="00A76646" w:rsidP="00000F6A">
            <w:pPr>
              <w:spacing w:line="340" w:lineRule="exact"/>
              <w:ind w:left="163" w:right="-104" w:hanging="196"/>
              <w:jc w:val="left"/>
              <w:rPr>
                <w:rFonts w:eastAsia="Calibri" w:cs="Times New Roman"/>
                <w:spacing w:val="-8"/>
                <w:sz w:val="22"/>
                <w:szCs w:val="22"/>
              </w:rPr>
            </w:pPr>
            <w:r w:rsidRPr="00557D56">
              <w:rPr>
                <w:rFonts w:eastAsia="Calibri" w:cs="Times New Roman"/>
                <w:spacing w:val="-8"/>
                <w:sz w:val="22"/>
                <w:szCs w:val="22"/>
              </w:rPr>
              <w:t>Financial Instruments</w:t>
            </w:r>
            <w:r w:rsidR="00FC440C" w:rsidRPr="00557D56">
              <w:rPr>
                <w:rFonts w:eastAsia="Calibri" w:cs="Times New Roman"/>
                <w:spacing w:val="-8"/>
                <w:sz w:val="22"/>
                <w:szCs w:val="22"/>
                <w:cs/>
              </w:rPr>
              <w:t>:</w:t>
            </w:r>
            <w:r w:rsidRPr="00557D56">
              <w:rPr>
                <w:rFonts w:eastAsia="Calibri" w:cs="Times New Roman"/>
                <w:spacing w:val="-8"/>
                <w:sz w:val="22"/>
                <w:szCs w:val="22"/>
              </w:rPr>
              <w:t xml:space="preserve"> Disclosures</w:t>
            </w:r>
          </w:p>
        </w:tc>
      </w:tr>
      <w:tr w:rsidR="00786620" w:rsidRPr="00557D56" w14:paraId="392D50A3" w14:textId="77777777" w:rsidTr="00557D56">
        <w:trPr>
          <w:trHeight w:val="340"/>
        </w:trPr>
        <w:tc>
          <w:tcPr>
            <w:tcW w:w="2869" w:type="dxa"/>
          </w:tcPr>
          <w:p w14:paraId="042BBC5D" w14:textId="3244ADF9"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pacing w:val="-4"/>
                <w:sz w:val="22"/>
                <w:szCs w:val="22"/>
                <w:cs/>
              </w:rPr>
              <w:t xml:space="preserve"> </w:t>
            </w:r>
            <w:r w:rsidR="00786620" w:rsidRPr="00557D56">
              <w:rPr>
                <w:rFonts w:cs="Times New Roman"/>
                <w:sz w:val="22"/>
                <w:szCs w:val="22"/>
              </w:rPr>
              <w:t xml:space="preserve">TFRS </w:t>
            </w:r>
            <w:r w:rsidR="00786620" w:rsidRPr="00557D56">
              <w:rPr>
                <w:rFonts w:cs="Times New Roman"/>
                <w:sz w:val="22"/>
                <w:szCs w:val="22"/>
                <w:lang w:val="en-US"/>
              </w:rPr>
              <w:t>8</w:t>
            </w:r>
            <w:r w:rsidR="00786620" w:rsidRPr="00557D56">
              <w:rPr>
                <w:rFonts w:cs="Times New Roman"/>
                <w:sz w:val="22"/>
                <w:szCs w:val="22"/>
                <w:cs/>
              </w:rPr>
              <w:t xml:space="preserve"> </w:t>
            </w:r>
          </w:p>
        </w:tc>
        <w:tc>
          <w:tcPr>
            <w:tcW w:w="5953" w:type="dxa"/>
          </w:tcPr>
          <w:p w14:paraId="1CE5DBC8" w14:textId="77777777" w:rsidR="00786620" w:rsidRPr="00557D56" w:rsidRDefault="00786620" w:rsidP="00000F6A">
            <w:pPr>
              <w:spacing w:line="340" w:lineRule="exact"/>
              <w:ind w:left="163" w:right="-104" w:hanging="196"/>
              <w:jc w:val="left"/>
              <w:rPr>
                <w:rFonts w:cs="Times New Roman"/>
                <w:sz w:val="22"/>
                <w:szCs w:val="22"/>
              </w:rPr>
            </w:pPr>
            <w:r w:rsidRPr="00557D56">
              <w:rPr>
                <w:rFonts w:eastAsia="Calibri" w:cs="Times New Roman"/>
                <w:sz w:val="22"/>
                <w:szCs w:val="22"/>
              </w:rPr>
              <w:t>Operating Segments</w:t>
            </w:r>
          </w:p>
        </w:tc>
      </w:tr>
      <w:tr w:rsidR="00A76646" w:rsidRPr="00557D56" w14:paraId="5722AEF1" w14:textId="77777777" w:rsidTr="00557D56">
        <w:trPr>
          <w:trHeight w:val="340"/>
        </w:trPr>
        <w:tc>
          <w:tcPr>
            <w:tcW w:w="2869" w:type="dxa"/>
          </w:tcPr>
          <w:p w14:paraId="5C471E33" w14:textId="7ED1A440" w:rsidR="00A76646"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A76646" w:rsidRPr="00557D56">
              <w:rPr>
                <w:rFonts w:cs="Times New Roman"/>
                <w:spacing w:val="-4"/>
                <w:sz w:val="22"/>
                <w:szCs w:val="22"/>
                <w:cs/>
              </w:rPr>
              <w:t xml:space="preserve"> </w:t>
            </w:r>
            <w:r w:rsidR="00A76646" w:rsidRPr="00557D56">
              <w:rPr>
                <w:rFonts w:cs="Times New Roman"/>
                <w:sz w:val="22"/>
                <w:szCs w:val="22"/>
              </w:rPr>
              <w:t xml:space="preserve">TFRS </w:t>
            </w:r>
            <w:r w:rsidR="00A76646" w:rsidRPr="00557D56">
              <w:rPr>
                <w:rFonts w:cs="Times New Roman"/>
                <w:sz w:val="22"/>
                <w:szCs w:val="22"/>
                <w:lang w:val="en-US"/>
              </w:rPr>
              <w:t>9</w:t>
            </w:r>
          </w:p>
        </w:tc>
        <w:tc>
          <w:tcPr>
            <w:tcW w:w="5953" w:type="dxa"/>
          </w:tcPr>
          <w:p w14:paraId="2F5E7E5E" w14:textId="12001779" w:rsidR="00A76646" w:rsidRPr="00557D56" w:rsidRDefault="00A76646" w:rsidP="00000F6A">
            <w:pPr>
              <w:spacing w:line="340" w:lineRule="exact"/>
              <w:ind w:left="163" w:right="-104" w:hanging="196"/>
              <w:jc w:val="left"/>
              <w:rPr>
                <w:rFonts w:eastAsia="Calibri" w:cs="Times New Roman"/>
                <w:sz w:val="22"/>
                <w:szCs w:val="22"/>
              </w:rPr>
            </w:pPr>
            <w:r w:rsidRPr="00557D56">
              <w:rPr>
                <w:rFonts w:eastAsia="Calibri" w:cs="Times New Roman"/>
                <w:spacing w:val="-8"/>
                <w:sz w:val="22"/>
                <w:szCs w:val="22"/>
              </w:rPr>
              <w:t>Financial Instruments</w:t>
            </w:r>
          </w:p>
        </w:tc>
      </w:tr>
      <w:tr w:rsidR="00786620" w:rsidRPr="00557D56" w14:paraId="51D5DD75" w14:textId="77777777" w:rsidTr="00557D56">
        <w:trPr>
          <w:trHeight w:val="340"/>
        </w:trPr>
        <w:tc>
          <w:tcPr>
            <w:tcW w:w="2869" w:type="dxa"/>
          </w:tcPr>
          <w:p w14:paraId="1A7B53E9" w14:textId="7C2C0F45"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TFRS </w:t>
            </w:r>
            <w:r w:rsidR="00786620" w:rsidRPr="00557D56">
              <w:rPr>
                <w:rFonts w:cs="Times New Roman"/>
                <w:sz w:val="22"/>
                <w:szCs w:val="22"/>
                <w:lang w:val="en-US"/>
              </w:rPr>
              <w:t>10</w:t>
            </w:r>
            <w:r w:rsidR="00786620" w:rsidRPr="00557D56">
              <w:rPr>
                <w:rFonts w:cs="Times New Roman"/>
                <w:sz w:val="22"/>
                <w:szCs w:val="22"/>
                <w:cs/>
              </w:rPr>
              <w:t xml:space="preserve"> </w:t>
            </w:r>
          </w:p>
        </w:tc>
        <w:tc>
          <w:tcPr>
            <w:tcW w:w="5953" w:type="dxa"/>
          </w:tcPr>
          <w:p w14:paraId="084ECB31"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Consolidated Financial Statements</w:t>
            </w:r>
          </w:p>
        </w:tc>
      </w:tr>
    </w:tbl>
    <w:p w14:paraId="31AFDFBA" w14:textId="77777777" w:rsidR="00795A9D" w:rsidRPr="00557D56" w:rsidRDefault="00795A9D" w:rsidP="00F84639">
      <w:pPr>
        <w:pStyle w:val="List"/>
        <w:numPr>
          <w:ilvl w:val="12"/>
          <w:numId w:val="0"/>
        </w:numPr>
        <w:ind w:left="540" w:right="6" w:hanging="540"/>
        <w:jc w:val="both"/>
        <w:rPr>
          <w:rStyle w:val="PageNumber"/>
          <w:rFonts w:ascii="Times New Roman" w:hAnsi="Times New Roman" w:cs="Times New Roman"/>
          <w:b/>
          <w:bCs/>
          <w:sz w:val="22"/>
          <w:szCs w:val="22"/>
        </w:rPr>
      </w:pPr>
    </w:p>
    <w:p w14:paraId="61C6EA7B" w14:textId="357702B6" w:rsidR="00F84639" w:rsidRPr="00557D56" w:rsidRDefault="00F84639" w:rsidP="00F84639">
      <w:pPr>
        <w:pStyle w:val="List"/>
        <w:numPr>
          <w:ilvl w:val="12"/>
          <w:numId w:val="0"/>
        </w:numPr>
        <w:ind w:left="540" w:right="6" w:hanging="540"/>
        <w:jc w:val="both"/>
        <w:rPr>
          <w:rStyle w:val="PageNumber"/>
          <w:rFonts w:ascii="Times New Roman" w:hAnsi="Times New Roman" w:cs="Times New Roman"/>
          <w:b/>
          <w:bCs/>
          <w:sz w:val="22"/>
          <w:szCs w:val="22"/>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271E6B6B" w14:textId="77777777" w:rsidR="00F84639" w:rsidRPr="00557D56" w:rsidRDefault="00F84639" w:rsidP="00F84639">
      <w:pPr>
        <w:pStyle w:val="List"/>
        <w:numPr>
          <w:ilvl w:val="12"/>
          <w:numId w:val="0"/>
        </w:numPr>
        <w:ind w:left="567" w:right="6" w:hanging="567"/>
        <w:jc w:val="both"/>
        <w:rPr>
          <w:rStyle w:val="PageNumber"/>
          <w:rFonts w:ascii="Times New Roman" w:hAnsi="Times New Roman" w:cs="Times New Roman"/>
          <w:sz w:val="22"/>
          <w:szCs w:val="22"/>
        </w:rPr>
      </w:pPr>
    </w:p>
    <w:p w14:paraId="550BAF94" w14:textId="77777777" w:rsidR="00F84639" w:rsidRPr="00557D56" w:rsidRDefault="00F84639" w:rsidP="00F84639">
      <w:pPr>
        <w:ind w:left="567" w:hanging="567"/>
        <w:rPr>
          <w:rFonts w:cs="Times New Roman"/>
          <w:b/>
          <w:bCs/>
          <w:sz w:val="22"/>
          <w:szCs w:val="22"/>
        </w:rPr>
      </w:pPr>
      <w:r w:rsidRPr="00557D56">
        <w:rPr>
          <w:rStyle w:val="PageNumber"/>
          <w:rFonts w:ascii="Times New Roman" w:hAnsi="Times New Roman" w:cs="Times New Roman"/>
          <w:spacing w:val="-2"/>
          <w:sz w:val="22"/>
          <w:szCs w:val="22"/>
        </w:rPr>
        <w:t>3</w:t>
      </w:r>
      <w:r w:rsidRPr="00557D56">
        <w:rPr>
          <w:rStyle w:val="PageNumber"/>
          <w:rFonts w:ascii="Times New Roman" w:hAnsi="Times New Roman" w:cs="Times New Roman"/>
          <w:spacing w:val="-2"/>
          <w:sz w:val="22"/>
          <w:szCs w:val="22"/>
          <w:cs/>
        </w:rPr>
        <w:t>.</w:t>
      </w:r>
      <w:r w:rsidRPr="00557D56">
        <w:rPr>
          <w:rStyle w:val="PageNumber"/>
          <w:rFonts w:ascii="Times New Roman" w:hAnsi="Times New Roman" w:cs="Times New Roman"/>
          <w:spacing w:val="-2"/>
          <w:sz w:val="22"/>
          <w:szCs w:val="22"/>
        </w:rPr>
        <w:t>1</w:t>
      </w:r>
      <w:r w:rsidRPr="00557D56">
        <w:rPr>
          <w:rStyle w:val="PageNumber"/>
          <w:rFonts w:ascii="Times New Roman" w:hAnsi="Times New Roman" w:cs="Times New Roman"/>
          <w:spacing w:val="-2"/>
          <w:sz w:val="22"/>
          <w:szCs w:val="22"/>
        </w:rPr>
        <w:tab/>
      </w:r>
      <w:r w:rsidRPr="00557D56">
        <w:rPr>
          <w:rFonts w:cs="Times New Roman"/>
          <w:spacing w:val="-4"/>
          <w:sz w:val="22"/>
          <w:szCs w:val="22"/>
        </w:rPr>
        <w:t xml:space="preserve">Thai Financial Reporting Standards </w:t>
      </w:r>
      <w:r w:rsidRPr="00557D56">
        <w:rPr>
          <w:rFonts w:cs="Times New Roman"/>
          <w:spacing w:val="-4"/>
          <w:sz w:val="22"/>
          <w:szCs w:val="22"/>
          <w:cs/>
        </w:rPr>
        <w:t>(</w:t>
      </w:r>
      <w:r w:rsidRPr="00557D56">
        <w:rPr>
          <w:rFonts w:cs="Times New Roman"/>
          <w:spacing w:val="-4"/>
          <w:sz w:val="22"/>
          <w:szCs w:val="22"/>
        </w:rPr>
        <w:t>TFRSs</w:t>
      </w:r>
      <w:r w:rsidRPr="00557D56">
        <w:rPr>
          <w:rFonts w:cs="Times New Roman"/>
          <w:spacing w:val="-4"/>
          <w:sz w:val="22"/>
          <w:szCs w:val="22"/>
          <w:cs/>
        </w:rPr>
        <w:t xml:space="preserve">) </w:t>
      </w:r>
      <w:r w:rsidRPr="00557D56">
        <w:rPr>
          <w:rFonts w:cs="Times New Roman"/>
          <w:spacing w:val="-4"/>
          <w:sz w:val="22"/>
          <w:szCs w:val="22"/>
        </w:rPr>
        <w:t>which are effective for</w:t>
      </w:r>
      <w:r w:rsidRPr="00557D56">
        <w:rPr>
          <w:rFonts w:cs="Times New Roman"/>
          <w:spacing w:val="-4"/>
          <w:sz w:val="22"/>
          <w:szCs w:val="22"/>
          <w:cs/>
        </w:rPr>
        <w:t xml:space="preserve"> </w:t>
      </w:r>
      <w:r w:rsidRPr="00557D56">
        <w:rPr>
          <w:rFonts w:cs="Times New Roman"/>
          <w:spacing w:val="-4"/>
          <w:sz w:val="22"/>
          <w:szCs w:val="22"/>
        </w:rPr>
        <w:t>accounting periods on or after the current periods and will become effective in the future are as follows</w:t>
      </w:r>
      <w:r w:rsidRPr="00557D56">
        <w:rPr>
          <w:rFonts w:cs="Times New Roman"/>
          <w:spacing w:val="-4"/>
          <w:sz w:val="22"/>
          <w:szCs w:val="22"/>
          <w:cs/>
          <w:lang w:val="en-US"/>
        </w:rPr>
        <w:t>:</w:t>
      </w:r>
      <w:r w:rsidRPr="00557D56">
        <w:rPr>
          <w:rFonts w:cs="Times New Roman"/>
          <w:spacing w:val="-4"/>
          <w:sz w:val="22"/>
          <w:szCs w:val="22"/>
          <w:cs/>
        </w:rPr>
        <w:t xml:space="preserve">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3C5B9416" w14:textId="77777777" w:rsidR="00F84639" w:rsidRPr="00557D56" w:rsidRDefault="00F84639" w:rsidP="00F84639">
      <w:pPr>
        <w:ind w:left="567" w:hanging="567"/>
        <w:rPr>
          <w:rFonts w:cs="Times New Roman"/>
          <w:b/>
          <w:bCs/>
          <w:sz w:val="22"/>
          <w:szCs w:val="22"/>
          <w:lang w:val="en-US"/>
        </w:rPr>
      </w:pPr>
    </w:p>
    <w:p w14:paraId="656D01C0" w14:textId="204CE93C" w:rsidR="00F84639" w:rsidRPr="00557D56" w:rsidRDefault="00F84639" w:rsidP="00F84639">
      <w:pPr>
        <w:ind w:firstLine="567"/>
        <w:rPr>
          <w:rFonts w:cs="Times New Roman"/>
        </w:rPr>
      </w:pPr>
      <w:r w:rsidRPr="00557D56">
        <w:rPr>
          <w:rFonts w:cs="Times New Roman"/>
          <w:b/>
          <w:bCs/>
          <w:sz w:val="22"/>
          <w:szCs w:val="22"/>
        </w:rPr>
        <w:t>Effective for accounting periods on or after January 1, 2020</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DC43DC4" w14:textId="77777777" w:rsidR="00F84639" w:rsidRPr="00557D56" w:rsidRDefault="00F84639">
      <w:pPr>
        <w:rPr>
          <w:rFonts w:cs="Times New Roman"/>
          <w:sz w:val="22"/>
          <w:szCs w:val="22"/>
        </w:rPr>
      </w:pPr>
    </w:p>
    <w:tbl>
      <w:tblPr>
        <w:tblW w:w="8822" w:type="dxa"/>
        <w:tblInd w:w="510" w:type="dxa"/>
        <w:tblLook w:val="04A0" w:firstRow="1" w:lastRow="0" w:firstColumn="1" w:lastColumn="0" w:noHBand="0" w:noVBand="1"/>
      </w:tblPr>
      <w:tblGrid>
        <w:gridCol w:w="2869"/>
        <w:gridCol w:w="5953"/>
      </w:tblGrid>
      <w:tr w:rsidR="00786620" w:rsidRPr="00557D56" w14:paraId="4E36DAE5" w14:textId="77777777" w:rsidTr="00557D56">
        <w:trPr>
          <w:trHeight w:val="340"/>
        </w:trPr>
        <w:tc>
          <w:tcPr>
            <w:tcW w:w="2869" w:type="dxa"/>
          </w:tcPr>
          <w:p w14:paraId="149DB65C" w14:textId="09D623A1"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 xml:space="preserve">TFRS </w:t>
            </w:r>
            <w:r w:rsidR="00786620" w:rsidRPr="00557D56">
              <w:rPr>
                <w:rFonts w:cs="Times New Roman"/>
                <w:sz w:val="22"/>
                <w:szCs w:val="22"/>
                <w:lang w:val="en-US"/>
              </w:rPr>
              <w:t>11</w:t>
            </w:r>
            <w:r w:rsidR="00786620" w:rsidRPr="00557D56">
              <w:rPr>
                <w:rFonts w:cs="Times New Roman"/>
                <w:sz w:val="22"/>
                <w:szCs w:val="22"/>
                <w:cs/>
              </w:rPr>
              <w:t xml:space="preserve"> </w:t>
            </w:r>
          </w:p>
        </w:tc>
        <w:tc>
          <w:tcPr>
            <w:tcW w:w="5953" w:type="dxa"/>
          </w:tcPr>
          <w:p w14:paraId="0169ADA2" w14:textId="77777777" w:rsidR="00786620" w:rsidRPr="00557D56" w:rsidRDefault="00786620" w:rsidP="00000F6A">
            <w:pPr>
              <w:spacing w:line="340" w:lineRule="exact"/>
              <w:ind w:left="163" w:right="-104" w:hanging="196"/>
              <w:jc w:val="left"/>
              <w:rPr>
                <w:rFonts w:cs="Times New Roman"/>
                <w:sz w:val="22"/>
                <w:szCs w:val="22"/>
                <w:lang w:val="en-US"/>
              </w:rPr>
            </w:pPr>
            <w:r w:rsidRPr="00557D56">
              <w:rPr>
                <w:rFonts w:cs="Times New Roman"/>
                <w:sz w:val="22"/>
                <w:szCs w:val="22"/>
              </w:rPr>
              <w:t>Joint Arrangements</w:t>
            </w:r>
          </w:p>
        </w:tc>
      </w:tr>
      <w:tr w:rsidR="00786620" w:rsidRPr="00557D56" w14:paraId="1F686CF0" w14:textId="77777777" w:rsidTr="00557D56">
        <w:trPr>
          <w:trHeight w:val="340"/>
        </w:trPr>
        <w:tc>
          <w:tcPr>
            <w:tcW w:w="2869" w:type="dxa"/>
          </w:tcPr>
          <w:p w14:paraId="29786221" w14:textId="6794D849"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TFRS 12</w:t>
            </w:r>
            <w:r w:rsidR="00786620" w:rsidRPr="00557D56">
              <w:rPr>
                <w:rFonts w:cs="Times New Roman"/>
                <w:sz w:val="22"/>
                <w:szCs w:val="22"/>
                <w:cs/>
              </w:rPr>
              <w:t xml:space="preserve"> </w:t>
            </w:r>
          </w:p>
        </w:tc>
        <w:tc>
          <w:tcPr>
            <w:tcW w:w="5953" w:type="dxa"/>
          </w:tcPr>
          <w:p w14:paraId="0A595040"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Disclosure of Interests in Other Entities</w:t>
            </w:r>
          </w:p>
        </w:tc>
      </w:tr>
      <w:tr w:rsidR="00786620" w:rsidRPr="00557D56" w14:paraId="1AD67282" w14:textId="77777777" w:rsidTr="00557D56">
        <w:trPr>
          <w:trHeight w:val="340"/>
        </w:trPr>
        <w:tc>
          <w:tcPr>
            <w:tcW w:w="2869" w:type="dxa"/>
          </w:tcPr>
          <w:p w14:paraId="0427E3D2" w14:textId="3317DA01"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TFRS 13</w:t>
            </w:r>
            <w:r w:rsidR="00786620" w:rsidRPr="00557D56">
              <w:rPr>
                <w:rFonts w:cs="Times New Roman"/>
                <w:sz w:val="22"/>
                <w:szCs w:val="22"/>
                <w:cs/>
              </w:rPr>
              <w:t xml:space="preserve"> </w:t>
            </w:r>
          </w:p>
        </w:tc>
        <w:tc>
          <w:tcPr>
            <w:tcW w:w="5953" w:type="dxa"/>
          </w:tcPr>
          <w:p w14:paraId="095B9E59"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Fair Value Measurement</w:t>
            </w:r>
          </w:p>
        </w:tc>
      </w:tr>
      <w:tr w:rsidR="00786620" w:rsidRPr="00557D56" w14:paraId="360F69F2" w14:textId="77777777" w:rsidTr="00557D56">
        <w:trPr>
          <w:trHeight w:val="340"/>
        </w:trPr>
        <w:tc>
          <w:tcPr>
            <w:tcW w:w="2869" w:type="dxa"/>
          </w:tcPr>
          <w:p w14:paraId="2FF3A537" w14:textId="69CBA1EB"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TFRS 15</w:t>
            </w:r>
            <w:r w:rsidR="00786620" w:rsidRPr="00557D56">
              <w:rPr>
                <w:rFonts w:cs="Times New Roman"/>
                <w:sz w:val="22"/>
                <w:szCs w:val="22"/>
                <w:cs/>
              </w:rPr>
              <w:t xml:space="preserve"> </w:t>
            </w:r>
          </w:p>
        </w:tc>
        <w:tc>
          <w:tcPr>
            <w:tcW w:w="5953" w:type="dxa"/>
          </w:tcPr>
          <w:p w14:paraId="31160D77" w14:textId="0CE14592"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 xml:space="preserve">Revenue from </w:t>
            </w:r>
            <w:r w:rsidR="00FC440C" w:rsidRPr="00557D56">
              <w:rPr>
                <w:rFonts w:cs="Times New Roman"/>
                <w:sz w:val="22"/>
                <w:szCs w:val="22"/>
              </w:rPr>
              <w:t>C</w:t>
            </w:r>
            <w:r w:rsidRPr="00557D56">
              <w:rPr>
                <w:rFonts w:cs="Times New Roman"/>
                <w:sz w:val="22"/>
                <w:szCs w:val="22"/>
              </w:rPr>
              <w:t xml:space="preserve">ontracts with </w:t>
            </w:r>
            <w:r w:rsidR="00FC440C" w:rsidRPr="00557D56">
              <w:rPr>
                <w:rFonts w:cs="Times New Roman"/>
                <w:sz w:val="22"/>
                <w:szCs w:val="22"/>
              </w:rPr>
              <w:t>C</w:t>
            </w:r>
            <w:r w:rsidRPr="00557D56">
              <w:rPr>
                <w:rFonts w:cs="Times New Roman"/>
                <w:sz w:val="22"/>
                <w:szCs w:val="22"/>
              </w:rPr>
              <w:t>ustomers</w:t>
            </w:r>
          </w:p>
        </w:tc>
      </w:tr>
      <w:tr w:rsidR="00E73D9E" w:rsidRPr="00557D56" w14:paraId="6A9182A6" w14:textId="77777777" w:rsidTr="00557D56">
        <w:trPr>
          <w:trHeight w:val="340"/>
        </w:trPr>
        <w:tc>
          <w:tcPr>
            <w:tcW w:w="2869" w:type="dxa"/>
          </w:tcPr>
          <w:p w14:paraId="6A8B4026" w14:textId="178683A9" w:rsidR="00E73D9E"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E73D9E" w:rsidRPr="00557D56">
              <w:rPr>
                <w:rFonts w:cs="Times New Roman"/>
                <w:sz w:val="22"/>
                <w:szCs w:val="22"/>
                <w:cs/>
              </w:rPr>
              <w:t xml:space="preserve"> </w:t>
            </w:r>
            <w:r w:rsidR="00E73D9E" w:rsidRPr="00557D56">
              <w:rPr>
                <w:rFonts w:cs="Times New Roman"/>
                <w:sz w:val="22"/>
                <w:szCs w:val="22"/>
              </w:rPr>
              <w:t>TFRS 16</w:t>
            </w:r>
            <w:r w:rsidR="00AD6C77" w:rsidRPr="00557D56">
              <w:rPr>
                <w:rFonts w:cs="Times New Roman"/>
                <w:sz w:val="22"/>
                <w:szCs w:val="22"/>
                <w:cs/>
              </w:rPr>
              <w:t xml:space="preserve"> </w:t>
            </w:r>
          </w:p>
        </w:tc>
        <w:tc>
          <w:tcPr>
            <w:tcW w:w="5953" w:type="dxa"/>
          </w:tcPr>
          <w:p w14:paraId="7B28E2CB" w14:textId="213BBC2D" w:rsidR="00E73D9E" w:rsidRPr="00557D56" w:rsidRDefault="00E73D9E" w:rsidP="00000F6A">
            <w:pPr>
              <w:spacing w:line="340" w:lineRule="exact"/>
              <w:ind w:left="163" w:right="-104" w:hanging="196"/>
              <w:jc w:val="left"/>
              <w:rPr>
                <w:rFonts w:cs="Times New Roman"/>
                <w:sz w:val="22"/>
                <w:szCs w:val="22"/>
              </w:rPr>
            </w:pPr>
            <w:r w:rsidRPr="00557D56">
              <w:rPr>
                <w:rFonts w:cs="Times New Roman"/>
                <w:sz w:val="22"/>
                <w:szCs w:val="22"/>
              </w:rPr>
              <w:t>Lease</w:t>
            </w:r>
            <w:r w:rsidR="00FC440C" w:rsidRPr="00557D56">
              <w:rPr>
                <w:rFonts w:cs="Times New Roman"/>
                <w:sz w:val="22"/>
                <w:szCs w:val="22"/>
              </w:rPr>
              <w:t>s</w:t>
            </w:r>
            <w:r w:rsidRPr="00557D56">
              <w:rPr>
                <w:rFonts w:cs="Times New Roman"/>
                <w:sz w:val="22"/>
                <w:szCs w:val="22"/>
                <w:cs/>
              </w:rPr>
              <w:t xml:space="preserve"> </w:t>
            </w:r>
          </w:p>
        </w:tc>
      </w:tr>
      <w:tr w:rsidR="00786620" w:rsidRPr="00557D56" w14:paraId="5F122905" w14:textId="77777777" w:rsidTr="00557D56">
        <w:trPr>
          <w:trHeight w:val="340"/>
        </w:trPr>
        <w:tc>
          <w:tcPr>
            <w:tcW w:w="2869" w:type="dxa"/>
          </w:tcPr>
          <w:p w14:paraId="086028FB" w14:textId="618B519B"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TSIC</w:t>
            </w:r>
            <w:r w:rsidR="00786620" w:rsidRPr="00557D56">
              <w:rPr>
                <w:rFonts w:cs="Times New Roman"/>
                <w:sz w:val="22"/>
                <w:szCs w:val="22"/>
                <w:cs/>
              </w:rPr>
              <w:t xml:space="preserve"> </w:t>
            </w:r>
            <w:r w:rsidR="00786620" w:rsidRPr="00557D56">
              <w:rPr>
                <w:rFonts w:cs="Times New Roman"/>
                <w:sz w:val="22"/>
                <w:szCs w:val="22"/>
              </w:rPr>
              <w:t>10</w:t>
            </w:r>
            <w:r w:rsidR="00AD6C77" w:rsidRPr="00557D56">
              <w:rPr>
                <w:rFonts w:cs="Times New Roman"/>
                <w:sz w:val="22"/>
                <w:szCs w:val="22"/>
                <w:cs/>
              </w:rPr>
              <w:t xml:space="preserve"> </w:t>
            </w:r>
          </w:p>
        </w:tc>
        <w:tc>
          <w:tcPr>
            <w:tcW w:w="5953" w:type="dxa"/>
          </w:tcPr>
          <w:p w14:paraId="6C10E445"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Government Assistance</w:t>
            </w:r>
            <w:r w:rsidRPr="00557D56">
              <w:rPr>
                <w:rFonts w:cs="Times New Roman"/>
                <w:sz w:val="22"/>
                <w:szCs w:val="22"/>
                <w:cs/>
              </w:rPr>
              <w:t>-</w:t>
            </w:r>
            <w:r w:rsidRPr="00557D56">
              <w:rPr>
                <w:rFonts w:cs="Times New Roman"/>
                <w:sz w:val="22"/>
                <w:szCs w:val="22"/>
              </w:rPr>
              <w:t>No Specific Relation to Operating Activities</w:t>
            </w:r>
          </w:p>
        </w:tc>
      </w:tr>
      <w:tr w:rsidR="00786620" w:rsidRPr="00557D56" w14:paraId="0A921043" w14:textId="77777777" w:rsidTr="00557D56">
        <w:trPr>
          <w:trHeight w:val="340"/>
        </w:trPr>
        <w:tc>
          <w:tcPr>
            <w:tcW w:w="2869" w:type="dxa"/>
          </w:tcPr>
          <w:p w14:paraId="4D25782A" w14:textId="11B37AC6" w:rsidR="00786620" w:rsidRPr="00557D56" w:rsidRDefault="00892FCB" w:rsidP="00E73D9E">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TSIC</w:t>
            </w:r>
            <w:r w:rsidR="00786620" w:rsidRPr="00557D56">
              <w:rPr>
                <w:rFonts w:cs="Times New Roman"/>
                <w:sz w:val="22"/>
                <w:szCs w:val="22"/>
                <w:cs/>
              </w:rPr>
              <w:t xml:space="preserve"> </w:t>
            </w:r>
            <w:r w:rsidR="00786620" w:rsidRPr="00557D56">
              <w:rPr>
                <w:rFonts w:cs="Times New Roman"/>
                <w:sz w:val="22"/>
                <w:szCs w:val="22"/>
              </w:rPr>
              <w:t>25</w:t>
            </w:r>
            <w:r w:rsidR="00786620" w:rsidRPr="00557D56">
              <w:rPr>
                <w:rFonts w:cs="Times New Roman"/>
                <w:sz w:val="22"/>
                <w:szCs w:val="22"/>
                <w:cs/>
              </w:rPr>
              <w:t xml:space="preserve"> </w:t>
            </w:r>
          </w:p>
        </w:tc>
        <w:tc>
          <w:tcPr>
            <w:tcW w:w="5953" w:type="dxa"/>
          </w:tcPr>
          <w:p w14:paraId="317FB00F"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Income Taxes</w:t>
            </w:r>
            <w:r w:rsidRPr="00557D56">
              <w:rPr>
                <w:rFonts w:cs="Times New Roman"/>
                <w:sz w:val="22"/>
                <w:szCs w:val="22"/>
                <w:cs/>
              </w:rPr>
              <w:t>-</w:t>
            </w:r>
            <w:r w:rsidRPr="00557D56">
              <w:rPr>
                <w:rFonts w:cs="Times New Roman"/>
                <w:sz w:val="22"/>
                <w:szCs w:val="22"/>
              </w:rPr>
              <w:t>Changes in the Tax Status of an Entity or its Shareholders</w:t>
            </w:r>
          </w:p>
        </w:tc>
      </w:tr>
      <w:tr w:rsidR="00786620" w:rsidRPr="00557D56" w14:paraId="5D9DDED6" w14:textId="77777777" w:rsidTr="00557D56">
        <w:trPr>
          <w:trHeight w:val="340"/>
        </w:trPr>
        <w:tc>
          <w:tcPr>
            <w:tcW w:w="2869" w:type="dxa"/>
          </w:tcPr>
          <w:p w14:paraId="29F8E76E" w14:textId="3F7D1ED5" w:rsidR="00786620" w:rsidRPr="00557D56" w:rsidRDefault="00892FCB" w:rsidP="00E73D9E">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TSIC</w:t>
            </w:r>
            <w:r w:rsidR="00786620" w:rsidRPr="00557D56">
              <w:rPr>
                <w:rFonts w:cs="Times New Roman"/>
                <w:sz w:val="22"/>
                <w:szCs w:val="22"/>
                <w:cs/>
              </w:rPr>
              <w:t xml:space="preserve"> </w:t>
            </w:r>
            <w:r w:rsidR="00786620" w:rsidRPr="00557D56">
              <w:rPr>
                <w:rFonts w:cs="Times New Roman"/>
                <w:sz w:val="22"/>
                <w:szCs w:val="22"/>
              </w:rPr>
              <w:t>29</w:t>
            </w:r>
            <w:r w:rsidR="00786620" w:rsidRPr="00557D56">
              <w:rPr>
                <w:rFonts w:cs="Times New Roman"/>
                <w:sz w:val="22"/>
                <w:szCs w:val="22"/>
                <w:cs/>
              </w:rPr>
              <w:t xml:space="preserve"> </w:t>
            </w:r>
          </w:p>
        </w:tc>
        <w:tc>
          <w:tcPr>
            <w:tcW w:w="5953" w:type="dxa"/>
          </w:tcPr>
          <w:p w14:paraId="4CD334D0"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Service Concession Arrangements</w:t>
            </w:r>
            <w:r w:rsidRPr="00557D56">
              <w:rPr>
                <w:rFonts w:cs="Times New Roman"/>
                <w:sz w:val="22"/>
                <w:szCs w:val="22"/>
                <w:cs/>
              </w:rPr>
              <w:t xml:space="preserve">: </w:t>
            </w:r>
            <w:r w:rsidRPr="00557D56">
              <w:rPr>
                <w:rFonts w:cs="Times New Roman"/>
                <w:sz w:val="22"/>
                <w:szCs w:val="22"/>
              </w:rPr>
              <w:t>Disclosures</w:t>
            </w:r>
          </w:p>
        </w:tc>
      </w:tr>
      <w:tr w:rsidR="00786620" w:rsidRPr="00557D56" w14:paraId="6B781605" w14:textId="77777777" w:rsidTr="00557D56">
        <w:trPr>
          <w:trHeight w:val="340"/>
        </w:trPr>
        <w:tc>
          <w:tcPr>
            <w:tcW w:w="2869" w:type="dxa"/>
          </w:tcPr>
          <w:p w14:paraId="0C7A9854" w14:textId="06CACCEE" w:rsidR="00786620" w:rsidRPr="00557D56" w:rsidRDefault="00892FCB" w:rsidP="00E73D9E">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TSIC</w:t>
            </w:r>
            <w:r w:rsidR="00786620" w:rsidRPr="00557D56">
              <w:rPr>
                <w:rFonts w:cs="Times New Roman"/>
                <w:sz w:val="22"/>
                <w:szCs w:val="22"/>
                <w:cs/>
              </w:rPr>
              <w:t xml:space="preserve"> </w:t>
            </w:r>
            <w:r w:rsidR="00786620" w:rsidRPr="00557D56">
              <w:rPr>
                <w:rFonts w:cs="Times New Roman"/>
                <w:sz w:val="22"/>
                <w:szCs w:val="22"/>
              </w:rPr>
              <w:t>32</w:t>
            </w:r>
            <w:r w:rsidR="00786620" w:rsidRPr="00557D56">
              <w:rPr>
                <w:rFonts w:cs="Times New Roman"/>
                <w:sz w:val="22"/>
                <w:szCs w:val="22"/>
                <w:cs/>
              </w:rPr>
              <w:t xml:space="preserve"> </w:t>
            </w:r>
          </w:p>
        </w:tc>
        <w:tc>
          <w:tcPr>
            <w:tcW w:w="5953" w:type="dxa"/>
          </w:tcPr>
          <w:p w14:paraId="56328729"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Intangible Assets</w:t>
            </w:r>
            <w:r w:rsidRPr="00557D56">
              <w:rPr>
                <w:rFonts w:cs="Times New Roman"/>
                <w:sz w:val="22"/>
                <w:szCs w:val="22"/>
                <w:cs/>
              </w:rPr>
              <w:t>-</w:t>
            </w:r>
            <w:r w:rsidRPr="00557D56">
              <w:rPr>
                <w:rFonts w:cs="Times New Roman"/>
                <w:sz w:val="22"/>
                <w:szCs w:val="22"/>
              </w:rPr>
              <w:t>Web Site Costs</w:t>
            </w:r>
          </w:p>
        </w:tc>
      </w:tr>
      <w:tr w:rsidR="00786620" w:rsidRPr="00557D56" w14:paraId="29FD6D58" w14:textId="77777777" w:rsidTr="00557D56">
        <w:trPr>
          <w:trHeight w:val="340"/>
        </w:trPr>
        <w:tc>
          <w:tcPr>
            <w:tcW w:w="2869" w:type="dxa"/>
          </w:tcPr>
          <w:p w14:paraId="78F1ADC2" w14:textId="20F74D59" w:rsidR="00786620" w:rsidRPr="00557D56" w:rsidRDefault="00892FCB" w:rsidP="00E73D9E">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1</w:t>
            </w:r>
            <w:r w:rsidR="00786620" w:rsidRPr="00557D56">
              <w:rPr>
                <w:rFonts w:cs="Times New Roman"/>
                <w:sz w:val="22"/>
                <w:szCs w:val="22"/>
                <w:cs/>
              </w:rPr>
              <w:t xml:space="preserve">  </w:t>
            </w:r>
          </w:p>
        </w:tc>
        <w:tc>
          <w:tcPr>
            <w:tcW w:w="5953" w:type="dxa"/>
          </w:tcPr>
          <w:p w14:paraId="6AA3D3B3"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Changes in Existing Decommissioning, Restoration and Similar Liabilities</w:t>
            </w:r>
          </w:p>
        </w:tc>
      </w:tr>
      <w:tr w:rsidR="00786620" w:rsidRPr="00557D56" w14:paraId="2D0C11D8" w14:textId="77777777" w:rsidTr="00557D56">
        <w:trPr>
          <w:trHeight w:val="340"/>
        </w:trPr>
        <w:tc>
          <w:tcPr>
            <w:tcW w:w="2869" w:type="dxa"/>
          </w:tcPr>
          <w:p w14:paraId="3B74E79C" w14:textId="4328A19E"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5</w:t>
            </w:r>
            <w:r w:rsidR="00786620" w:rsidRPr="00557D56">
              <w:rPr>
                <w:rFonts w:cs="Times New Roman"/>
                <w:sz w:val="22"/>
                <w:szCs w:val="22"/>
                <w:cs/>
              </w:rPr>
              <w:t xml:space="preserve"> </w:t>
            </w:r>
          </w:p>
        </w:tc>
        <w:tc>
          <w:tcPr>
            <w:tcW w:w="5953" w:type="dxa"/>
          </w:tcPr>
          <w:p w14:paraId="0EE61DA6"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Rights to Interests arising from Decommissioning, Restoration and Environmental Rehabilitation Funds</w:t>
            </w:r>
          </w:p>
        </w:tc>
      </w:tr>
      <w:tr w:rsidR="00786620" w:rsidRPr="00557D56" w14:paraId="65384DE7" w14:textId="77777777" w:rsidTr="00557D56">
        <w:trPr>
          <w:trHeight w:val="340"/>
        </w:trPr>
        <w:tc>
          <w:tcPr>
            <w:tcW w:w="2869" w:type="dxa"/>
          </w:tcPr>
          <w:p w14:paraId="43154936" w14:textId="582C85D8"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7</w:t>
            </w:r>
            <w:r w:rsidR="00786620" w:rsidRPr="00557D56">
              <w:rPr>
                <w:rFonts w:cs="Times New Roman"/>
                <w:sz w:val="22"/>
                <w:szCs w:val="22"/>
                <w:cs/>
              </w:rPr>
              <w:t xml:space="preserve"> </w:t>
            </w:r>
          </w:p>
        </w:tc>
        <w:tc>
          <w:tcPr>
            <w:tcW w:w="5953" w:type="dxa"/>
          </w:tcPr>
          <w:p w14:paraId="22A669DF"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 xml:space="preserve">Applying the Restatement Approach under TAS </w:t>
            </w:r>
            <w:r w:rsidRPr="00557D56">
              <w:rPr>
                <w:rFonts w:cs="Times New Roman"/>
                <w:sz w:val="22"/>
                <w:szCs w:val="22"/>
                <w:cs/>
              </w:rPr>
              <w:t xml:space="preserve">29 </w:t>
            </w:r>
            <w:r w:rsidRPr="00557D56">
              <w:rPr>
                <w:rFonts w:cs="Times New Roman"/>
                <w:sz w:val="22"/>
                <w:szCs w:val="22"/>
              </w:rPr>
              <w:t>Financial Reporting in Hyperinflationary Economies</w:t>
            </w:r>
          </w:p>
        </w:tc>
      </w:tr>
      <w:tr w:rsidR="00786620" w:rsidRPr="00557D56" w14:paraId="0B76C13B" w14:textId="77777777" w:rsidTr="00557D56">
        <w:trPr>
          <w:trHeight w:val="340"/>
        </w:trPr>
        <w:tc>
          <w:tcPr>
            <w:tcW w:w="2869" w:type="dxa"/>
          </w:tcPr>
          <w:p w14:paraId="3C11721B" w14:textId="66F602EC"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10</w:t>
            </w:r>
            <w:r w:rsidR="00786620" w:rsidRPr="00557D56">
              <w:rPr>
                <w:rFonts w:cs="Times New Roman"/>
                <w:sz w:val="22"/>
                <w:szCs w:val="22"/>
                <w:cs/>
              </w:rPr>
              <w:t xml:space="preserve"> </w:t>
            </w:r>
          </w:p>
        </w:tc>
        <w:tc>
          <w:tcPr>
            <w:tcW w:w="5953" w:type="dxa"/>
          </w:tcPr>
          <w:p w14:paraId="045351D3"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Interim Financial Reporting and Impairment</w:t>
            </w:r>
          </w:p>
        </w:tc>
      </w:tr>
      <w:tr w:rsidR="00786620" w:rsidRPr="00557D56" w14:paraId="455C84EC" w14:textId="77777777" w:rsidTr="00557D56">
        <w:trPr>
          <w:trHeight w:val="340"/>
        </w:trPr>
        <w:tc>
          <w:tcPr>
            <w:tcW w:w="2869" w:type="dxa"/>
          </w:tcPr>
          <w:p w14:paraId="65DFA309" w14:textId="5205CF48"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12</w:t>
            </w:r>
            <w:r w:rsidR="00786620" w:rsidRPr="00557D56">
              <w:rPr>
                <w:rFonts w:cs="Times New Roman"/>
                <w:sz w:val="22"/>
                <w:szCs w:val="22"/>
                <w:cs/>
              </w:rPr>
              <w:t xml:space="preserve"> </w:t>
            </w:r>
          </w:p>
        </w:tc>
        <w:tc>
          <w:tcPr>
            <w:tcW w:w="5953" w:type="dxa"/>
          </w:tcPr>
          <w:p w14:paraId="4F7E8FB9" w14:textId="77777777" w:rsidR="00786620" w:rsidRPr="00557D56" w:rsidRDefault="00786620" w:rsidP="00000F6A">
            <w:pPr>
              <w:spacing w:line="340" w:lineRule="exact"/>
              <w:ind w:left="163" w:right="-104" w:hanging="196"/>
              <w:jc w:val="left"/>
              <w:rPr>
                <w:rFonts w:cs="Times New Roman"/>
                <w:sz w:val="22"/>
                <w:szCs w:val="22"/>
                <w:cs/>
              </w:rPr>
            </w:pPr>
            <w:r w:rsidRPr="00557D56">
              <w:rPr>
                <w:rFonts w:cs="Times New Roman"/>
                <w:sz w:val="22"/>
                <w:szCs w:val="22"/>
              </w:rPr>
              <w:t>Service Concession Arrangements</w:t>
            </w:r>
          </w:p>
        </w:tc>
      </w:tr>
      <w:tr w:rsidR="00786620" w:rsidRPr="00557D56" w14:paraId="542086CB" w14:textId="77777777" w:rsidTr="00557D56">
        <w:trPr>
          <w:trHeight w:val="340"/>
        </w:trPr>
        <w:tc>
          <w:tcPr>
            <w:tcW w:w="2869" w:type="dxa"/>
          </w:tcPr>
          <w:p w14:paraId="09642DFA" w14:textId="2AD650FA" w:rsidR="00786620"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14</w:t>
            </w:r>
            <w:r w:rsidR="00786620" w:rsidRPr="00557D56">
              <w:rPr>
                <w:rFonts w:cs="Times New Roman"/>
                <w:sz w:val="22"/>
                <w:szCs w:val="22"/>
                <w:cs/>
              </w:rPr>
              <w:t xml:space="preserve"> </w:t>
            </w:r>
          </w:p>
        </w:tc>
        <w:tc>
          <w:tcPr>
            <w:tcW w:w="5953" w:type="dxa"/>
          </w:tcPr>
          <w:p w14:paraId="634473EF" w14:textId="747DE92D"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 xml:space="preserve">TAS </w:t>
            </w:r>
            <w:r w:rsidRPr="00557D56">
              <w:rPr>
                <w:rFonts w:cs="Times New Roman"/>
                <w:sz w:val="22"/>
                <w:szCs w:val="22"/>
                <w:cs/>
              </w:rPr>
              <w:t>19</w:t>
            </w:r>
            <w:r w:rsidR="0078229D" w:rsidRPr="00557D56">
              <w:rPr>
                <w:rFonts w:cs="Times New Roman"/>
                <w:sz w:val="22"/>
                <w:szCs w:val="22"/>
                <w:cs/>
              </w:rPr>
              <w:t xml:space="preserve"> </w:t>
            </w:r>
            <w:r w:rsidRPr="00557D56">
              <w:rPr>
                <w:rFonts w:cs="Times New Roman"/>
                <w:sz w:val="22"/>
                <w:szCs w:val="22"/>
                <w:cs/>
              </w:rPr>
              <w:t>-</w:t>
            </w:r>
            <w:r w:rsidR="0078229D" w:rsidRPr="00557D56">
              <w:rPr>
                <w:rFonts w:cs="Times New Roman"/>
                <w:sz w:val="22"/>
                <w:szCs w:val="22"/>
                <w:cs/>
              </w:rPr>
              <w:t xml:space="preserve"> </w:t>
            </w:r>
            <w:r w:rsidRPr="00557D56">
              <w:rPr>
                <w:rFonts w:cs="Times New Roman"/>
                <w:sz w:val="22"/>
                <w:szCs w:val="22"/>
              </w:rPr>
              <w:t>The Limit on a Defined Benefit Asset, Minimum Funding Requirements and their Interaction</w:t>
            </w:r>
          </w:p>
        </w:tc>
      </w:tr>
      <w:tr w:rsidR="00B67FC1" w:rsidRPr="00557D56" w14:paraId="5BAF375E" w14:textId="77777777" w:rsidTr="00557D56">
        <w:trPr>
          <w:trHeight w:val="340"/>
        </w:trPr>
        <w:tc>
          <w:tcPr>
            <w:tcW w:w="2869" w:type="dxa"/>
          </w:tcPr>
          <w:p w14:paraId="250AA56F" w14:textId="6A69CEAC" w:rsidR="00B67FC1" w:rsidRPr="00557D56" w:rsidRDefault="00892FCB" w:rsidP="00000F6A">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B67FC1" w:rsidRPr="00557D56">
              <w:rPr>
                <w:rFonts w:cs="Times New Roman"/>
                <w:sz w:val="22"/>
                <w:szCs w:val="22"/>
                <w:cs/>
              </w:rPr>
              <w:t xml:space="preserve"> </w:t>
            </w:r>
            <w:r w:rsidR="00B67FC1" w:rsidRPr="00557D56">
              <w:rPr>
                <w:rFonts w:cs="Times New Roman"/>
                <w:sz w:val="22"/>
                <w:szCs w:val="22"/>
              </w:rPr>
              <w:t>TFRIC</w:t>
            </w:r>
            <w:r w:rsidR="00B67FC1" w:rsidRPr="00557D56">
              <w:rPr>
                <w:rFonts w:cs="Times New Roman"/>
                <w:sz w:val="22"/>
                <w:szCs w:val="22"/>
                <w:cs/>
              </w:rPr>
              <w:t xml:space="preserve"> </w:t>
            </w:r>
            <w:r w:rsidR="00B67FC1" w:rsidRPr="00557D56">
              <w:rPr>
                <w:rFonts w:cs="Times New Roman"/>
                <w:sz w:val="22"/>
                <w:szCs w:val="22"/>
              </w:rPr>
              <w:t>16</w:t>
            </w:r>
          </w:p>
        </w:tc>
        <w:tc>
          <w:tcPr>
            <w:tcW w:w="5953" w:type="dxa"/>
          </w:tcPr>
          <w:p w14:paraId="24794740" w14:textId="05D14D0C" w:rsidR="00B67FC1" w:rsidRPr="00557D56" w:rsidRDefault="00B67FC1" w:rsidP="00000F6A">
            <w:pPr>
              <w:spacing w:line="340" w:lineRule="exact"/>
              <w:ind w:left="163" w:right="-104" w:hanging="196"/>
              <w:jc w:val="left"/>
              <w:rPr>
                <w:rFonts w:cs="Times New Roman"/>
                <w:sz w:val="22"/>
                <w:szCs w:val="22"/>
              </w:rPr>
            </w:pPr>
            <w:r w:rsidRPr="00557D56">
              <w:rPr>
                <w:rFonts w:cs="Times New Roman"/>
                <w:sz w:val="22"/>
                <w:szCs w:val="22"/>
              </w:rPr>
              <w:t>Hedges of a Net Investment in a Foreign Operation</w:t>
            </w:r>
          </w:p>
        </w:tc>
      </w:tr>
      <w:tr w:rsidR="00786620" w:rsidRPr="00557D56" w14:paraId="1CCA9D2E" w14:textId="77777777" w:rsidTr="00557D56">
        <w:trPr>
          <w:trHeight w:val="340"/>
        </w:trPr>
        <w:tc>
          <w:tcPr>
            <w:tcW w:w="2869" w:type="dxa"/>
          </w:tcPr>
          <w:p w14:paraId="7EDFF3F5" w14:textId="558D1BAE" w:rsidR="00786620" w:rsidRPr="00557D56" w:rsidRDefault="00892FCB" w:rsidP="00B67FC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17</w:t>
            </w:r>
            <w:r w:rsidR="00786620" w:rsidRPr="00557D56">
              <w:rPr>
                <w:rFonts w:cs="Times New Roman"/>
                <w:sz w:val="22"/>
                <w:szCs w:val="22"/>
                <w:cs/>
              </w:rPr>
              <w:t xml:space="preserve"> </w:t>
            </w:r>
          </w:p>
        </w:tc>
        <w:tc>
          <w:tcPr>
            <w:tcW w:w="5953" w:type="dxa"/>
          </w:tcPr>
          <w:p w14:paraId="709EF284"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Distributions of Non</w:t>
            </w:r>
            <w:r w:rsidRPr="00557D56">
              <w:rPr>
                <w:rFonts w:cs="Times New Roman"/>
                <w:sz w:val="22"/>
                <w:szCs w:val="22"/>
                <w:cs/>
              </w:rPr>
              <w:t>-</w:t>
            </w:r>
            <w:r w:rsidRPr="00557D56">
              <w:rPr>
                <w:rFonts w:cs="Times New Roman"/>
                <w:sz w:val="22"/>
                <w:szCs w:val="22"/>
              </w:rPr>
              <w:t>cash Assets to Owners</w:t>
            </w:r>
          </w:p>
        </w:tc>
      </w:tr>
      <w:tr w:rsidR="00B67FC1" w:rsidRPr="00557D56" w14:paraId="439102D5" w14:textId="77777777" w:rsidTr="00557D56">
        <w:trPr>
          <w:trHeight w:val="340"/>
        </w:trPr>
        <w:tc>
          <w:tcPr>
            <w:tcW w:w="2869" w:type="dxa"/>
          </w:tcPr>
          <w:p w14:paraId="5AC0C7C2" w14:textId="15F29BC1" w:rsidR="00B67FC1" w:rsidRPr="00557D56" w:rsidRDefault="00892FCB" w:rsidP="00B67FC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B67FC1" w:rsidRPr="00557D56">
              <w:rPr>
                <w:rFonts w:cs="Times New Roman"/>
                <w:sz w:val="22"/>
                <w:szCs w:val="22"/>
                <w:cs/>
              </w:rPr>
              <w:t xml:space="preserve"> </w:t>
            </w:r>
            <w:r w:rsidR="00B67FC1" w:rsidRPr="00557D56">
              <w:rPr>
                <w:rFonts w:cs="Times New Roman"/>
                <w:sz w:val="22"/>
                <w:szCs w:val="22"/>
              </w:rPr>
              <w:t>TFRIC</w:t>
            </w:r>
            <w:r w:rsidR="00B67FC1" w:rsidRPr="00557D56">
              <w:rPr>
                <w:rFonts w:cs="Times New Roman"/>
                <w:sz w:val="22"/>
                <w:szCs w:val="22"/>
                <w:cs/>
              </w:rPr>
              <w:t xml:space="preserve"> </w:t>
            </w:r>
            <w:r w:rsidR="00B67FC1" w:rsidRPr="00557D56">
              <w:rPr>
                <w:rFonts w:cs="Times New Roman"/>
                <w:sz w:val="22"/>
                <w:szCs w:val="22"/>
              </w:rPr>
              <w:t>19</w:t>
            </w:r>
          </w:p>
        </w:tc>
        <w:tc>
          <w:tcPr>
            <w:tcW w:w="5953" w:type="dxa"/>
          </w:tcPr>
          <w:p w14:paraId="30BC518B" w14:textId="36295ED4" w:rsidR="00B67FC1" w:rsidRPr="00557D56" w:rsidRDefault="00B67FC1" w:rsidP="00000F6A">
            <w:pPr>
              <w:spacing w:line="340" w:lineRule="exact"/>
              <w:ind w:left="163" w:right="-104" w:hanging="196"/>
              <w:jc w:val="left"/>
              <w:rPr>
                <w:rFonts w:cs="Times New Roman"/>
                <w:sz w:val="22"/>
                <w:szCs w:val="22"/>
              </w:rPr>
            </w:pPr>
            <w:r w:rsidRPr="00557D56">
              <w:rPr>
                <w:rFonts w:cs="Times New Roman"/>
                <w:sz w:val="22"/>
                <w:szCs w:val="22"/>
              </w:rPr>
              <w:t>Extinguishing Financial Liabilities with Equity Instruments</w:t>
            </w:r>
          </w:p>
        </w:tc>
      </w:tr>
      <w:tr w:rsidR="00786620" w:rsidRPr="00557D56" w14:paraId="4B18A77F" w14:textId="77777777" w:rsidTr="00557D56">
        <w:trPr>
          <w:trHeight w:val="340"/>
        </w:trPr>
        <w:tc>
          <w:tcPr>
            <w:tcW w:w="2869" w:type="dxa"/>
          </w:tcPr>
          <w:p w14:paraId="23FC9E7E" w14:textId="6522C7B4" w:rsidR="00786620" w:rsidRPr="00557D56" w:rsidRDefault="00892FCB" w:rsidP="00B67FC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20</w:t>
            </w:r>
            <w:r w:rsidR="00786620" w:rsidRPr="00557D56">
              <w:rPr>
                <w:rFonts w:cs="Times New Roman"/>
                <w:sz w:val="22"/>
                <w:szCs w:val="22"/>
                <w:cs/>
              </w:rPr>
              <w:t xml:space="preserve"> </w:t>
            </w:r>
          </w:p>
        </w:tc>
        <w:tc>
          <w:tcPr>
            <w:tcW w:w="5953" w:type="dxa"/>
          </w:tcPr>
          <w:p w14:paraId="2D5904C4"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Stripping Costs in the Production Phase of a Surface Mine</w:t>
            </w:r>
          </w:p>
        </w:tc>
      </w:tr>
      <w:tr w:rsidR="00786620" w:rsidRPr="00557D56" w14:paraId="44DB05CF" w14:textId="77777777" w:rsidTr="00557D56">
        <w:trPr>
          <w:trHeight w:val="340"/>
        </w:trPr>
        <w:tc>
          <w:tcPr>
            <w:tcW w:w="2869" w:type="dxa"/>
          </w:tcPr>
          <w:p w14:paraId="0BDE9A3E" w14:textId="393FF712" w:rsidR="00786620" w:rsidRPr="00557D56" w:rsidRDefault="00892FCB" w:rsidP="00B67FC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21</w:t>
            </w:r>
            <w:r w:rsidR="00786620" w:rsidRPr="00557D56">
              <w:rPr>
                <w:rFonts w:cs="Times New Roman"/>
                <w:sz w:val="22"/>
                <w:szCs w:val="22"/>
                <w:cs/>
              </w:rPr>
              <w:t xml:space="preserve"> </w:t>
            </w:r>
          </w:p>
        </w:tc>
        <w:tc>
          <w:tcPr>
            <w:tcW w:w="5953" w:type="dxa"/>
          </w:tcPr>
          <w:p w14:paraId="75CFED99"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Levies</w:t>
            </w:r>
          </w:p>
        </w:tc>
      </w:tr>
      <w:tr w:rsidR="00786620" w:rsidRPr="00557D56" w14:paraId="011926AD" w14:textId="77777777" w:rsidTr="00557D56">
        <w:trPr>
          <w:trHeight w:val="340"/>
        </w:trPr>
        <w:tc>
          <w:tcPr>
            <w:tcW w:w="2869" w:type="dxa"/>
          </w:tcPr>
          <w:p w14:paraId="217AC086" w14:textId="2024C635" w:rsidR="00786620" w:rsidRPr="00557D56" w:rsidRDefault="00892FCB" w:rsidP="00B67FC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786620" w:rsidRPr="00557D56">
              <w:rPr>
                <w:rFonts w:cs="Times New Roman"/>
                <w:sz w:val="22"/>
                <w:szCs w:val="22"/>
                <w:cs/>
              </w:rPr>
              <w:t xml:space="preserve"> </w:t>
            </w:r>
            <w:r w:rsidR="00786620" w:rsidRPr="00557D56">
              <w:rPr>
                <w:rFonts w:cs="Times New Roman"/>
                <w:sz w:val="22"/>
                <w:szCs w:val="22"/>
              </w:rPr>
              <w:t>TFRIC</w:t>
            </w:r>
            <w:r w:rsidR="00786620" w:rsidRPr="00557D56">
              <w:rPr>
                <w:rFonts w:cs="Times New Roman"/>
                <w:sz w:val="22"/>
                <w:szCs w:val="22"/>
                <w:cs/>
              </w:rPr>
              <w:t xml:space="preserve"> </w:t>
            </w:r>
            <w:r w:rsidR="00786620" w:rsidRPr="00557D56">
              <w:rPr>
                <w:rFonts w:cs="Times New Roman"/>
                <w:sz w:val="22"/>
                <w:szCs w:val="22"/>
              </w:rPr>
              <w:t>22</w:t>
            </w:r>
            <w:r w:rsidR="00786620" w:rsidRPr="00557D56">
              <w:rPr>
                <w:rFonts w:cs="Times New Roman"/>
                <w:sz w:val="22"/>
                <w:szCs w:val="22"/>
                <w:cs/>
                <w:lang w:val="en-US"/>
              </w:rPr>
              <w:t xml:space="preserve"> </w:t>
            </w:r>
          </w:p>
        </w:tc>
        <w:tc>
          <w:tcPr>
            <w:tcW w:w="5953" w:type="dxa"/>
          </w:tcPr>
          <w:p w14:paraId="7D38A4D9" w14:textId="77777777" w:rsidR="00786620" w:rsidRPr="00557D56" w:rsidRDefault="00786620" w:rsidP="00000F6A">
            <w:pPr>
              <w:spacing w:line="340" w:lineRule="exact"/>
              <w:ind w:left="163" w:right="-104" w:hanging="196"/>
              <w:jc w:val="left"/>
              <w:rPr>
                <w:rFonts w:cs="Times New Roman"/>
                <w:sz w:val="22"/>
                <w:szCs w:val="22"/>
              </w:rPr>
            </w:pPr>
            <w:r w:rsidRPr="00557D56">
              <w:rPr>
                <w:rFonts w:cs="Times New Roman"/>
                <w:sz w:val="22"/>
                <w:szCs w:val="22"/>
              </w:rPr>
              <w:t>Foreign Currency Transactions and Advance Consideration</w:t>
            </w:r>
          </w:p>
        </w:tc>
      </w:tr>
      <w:tr w:rsidR="00B67FC1" w:rsidRPr="00557D56" w14:paraId="6584903E" w14:textId="77777777" w:rsidTr="00557D56">
        <w:trPr>
          <w:trHeight w:val="340"/>
        </w:trPr>
        <w:tc>
          <w:tcPr>
            <w:tcW w:w="2869" w:type="dxa"/>
          </w:tcPr>
          <w:p w14:paraId="2DABE114" w14:textId="2326C46D" w:rsidR="00B67FC1" w:rsidRPr="00557D56" w:rsidRDefault="00892FCB" w:rsidP="00B67FC1">
            <w:pPr>
              <w:tabs>
                <w:tab w:val="left" w:pos="2160"/>
                <w:tab w:val="right" w:pos="7200"/>
                <w:tab w:val="right" w:pos="8540"/>
              </w:tabs>
              <w:spacing w:line="340" w:lineRule="exact"/>
              <w:ind w:left="-31"/>
              <w:jc w:val="left"/>
              <w:rPr>
                <w:rFonts w:cs="Times New Roman"/>
                <w:sz w:val="22"/>
                <w:szCs w:val="22"/>
              </w:rPr>
            </w:pPr>
            <w:r w:rsidRPr="00557D56">
              <w:rPr>
                <w:rFonts w:cs="Times New Roman"/>
                <w:sz w:val="18"/>
                <w:szCs w:val="18"/>
              </w:rPr>
              <w:sym w:font="Wingdings 2" w:char="F0BF"/>
            </w:r>
            <w:r w:rsidR="00B67FC1" w:rsidRPr="00557D56">
              <w:rPr>
                <w:rFonts w:cs="Times New Roman"/>
                <w:sz w:val="22"/>
                <w:szCs w:val="22"/>
                <w:cs/>
              </w:rPr>
              <w:t xml:space="preserve"> </w:t>
            </w:r>
            <w:r w:rsidR="00B67FC1" w:rsidRPr="00557D56">
              <w:rPr>
                <w:rFonts w:cs="Times New Roman"/>
                <w:sz w:val="22"/>
                <w:szCs w:val="22"/>
              </w:rPr>
              <w:t>TFRIC</w:t>
            </w:r>
            <w:r w:rsidR="00B67FC1" w:rsidRPr="00557D56">
              <w:rPr>
                <w:rFonts w:cs="Times New Roman"/>
                <w:sz w:val="22"/>
                <w:szCs w:val="22"/>
                <w:cs/>
              </w:rPr>
              <w:t xml:space="preserve"> </w:t>
            </w:r>
            <w:r w:rsidR="00B67FC1" w:rsidRPr="00557D56">
              <w:rPr>
                <w:rFonts w:cs="Times New Roman"/>
                <w:sz w:val="22"/>
                <w:szCs w:val="22"/>
              </w:rPr>
              <w:t>23</w:t>
            </w:r>
          </w:p>
        </w:tc>
        <w:tc>
          <w:tcPr>
            <w:tcW w:w="5953" w:type="dxa"/>
          </w:tcPr>
          <w:p w14:paraId="35E67789" w14:textId="51CBCF0B" w:rsidR="00B67FC1" w:rsidRPr="00557D56" w:rsidRDefault="00B67FC1" w:rsidP="00000F6A">
            <w:pPr>
              <w:spacing w:line="340" w:lineRule="exact"/>
              <w:ind w:left="163" w:right="-104" w:hanging="196"/>
              <w:jc w:val="left"/>
              <w:rPr>
                <w:rFonts w:cs="Times New Roman"/>
                <w:sz w:val="22"/>
                <w:szCs w:val="22"/>
              </w:rPr>
            </w:pPr>
            <w:r w:rsidRPr="00557D56">
              <w:rPr>
                <w:rFonts w:cs="Times New Roman"/>
                <w:sz w:val="22"/>
                <w:szCs w:val="22"/>
              </w:rPr>
              <w:t>Uncertainty over Income Tax Treatments</w:t>
            </w:r>
          </w:p>
        </w:tc>
      </w:tr>
    </w:tbl>
    <w:p w14:paraId="1033340B" w14:textId="23C4FE70" w:rsidR="00F84639" w:rsidRPr="00557D56" w:rsidRDefault="00F84639" w:rsidP="00F84639">
      <w:pPr>
        <w:ind w:left="567" w:right="7"/>
        <w:jc w:val="thaiDistribute"/>
        <w:rPr>
          <w:rFonts w:cs="Times New Roman"/>
          <w:b/>
          <w:bCs/>
          <w:sz w:val="22"/>
          <w:szCs w:val="22"/>
        </w:rPr>
      </w:pPr>
    </w:p>
    <w:p w14:paraId="23CFE51E" w14:textId="68334819" w:rsidR="00E63519" w:rsidRPr="00557D56" w:rsidRDefault="00997CDA" w:rsidP="00997CDA">
      <w:pPr>
        <w:ind w:left="567" w:hanging="567"/>
        <w:rPr>
          <w:rStyle w:val="PageNumber"/>
          <w:rFonts w:ascii="Times New Roman" w:hAnsi="Times New Roman" w:cs="Times New Roman"/>
          <w:sz w:val="22"/>
          <w:szCs w:val="22"/>
          <w:cs/>
        </w:rPr>
      </w:pPr>
      <w:r w:rsidRPr="00557D56">
        <w:rPr>
          <w:rStyle w:val="PageNumber"/>
          <w:rFonts w:ascii="Times New Roman" w:hAnsi="Times New Roman" w:cs="Times New Roman"/>
          <w:sz w:val="22"/>
          <w:szCs w:val="22"/>
          <w:lang w:val="en-US" w:eastAsia="th-TH"/>
        </w:rPr>
        <w:tab/>
      </w:r>
      <w:r w:rsidR="00957CFD" w:rsidRPr="00557D56">
        <w:rPr>
          <w:rStyle w:val="PageNumber"/>
          <w:rFonts w:ascii="Times New Roman" w:hAnsi="Times New Roman" w:cs="Times New Roman"/>
          <w:sz w:val="22"/>
          <w:szCs w:val="22"/>
        </w:rPr>
        <w:t>The management of the Group has assessed the impa</w:t>
      </w:r>
      <w:r w:rsidR="0064504E" w:rsidRPr="00557D56">
        <w:rPr>
          <w:rStyle w:val="PageNumber"/>
          <w:rFonts w:ascii="Times New Roman" w:hAnsi="Times New Roman" w:cs="Times New Roman"/>
          <w:sz w:val="22"/>
          <w:szCs w:val="22"/>
        </w:rPr>
        <w:t xml:space="preserve">cts from the adoption of </w:t>
      </w:r>
      <w:r w:rsidR="0064504E" w:rsidRPr="00557D56">
        <w:rPr>
          <w:rStyle w:val="PageNumber"/>
          <w:rFonts w:ascii="Times New Roman" w:hAnsi="Times New Roman" w:cs="Times New Roman"/>
          <w:sz w:val="22"/>
          <w:szCs w:val="22"/>
          <w:lang w:val="en-US"/>
        </w:rPr>
        <w:t>new</w:t>
      </w:r>
      <w:r w:rsidR="0064504E" w:rsidRPr="00557D56">
        <w:rPr>
          <w:rStyle w:val="PageNumber"/>
          <w:rFonts w:ascii="Times New Roman" w:hAnsi="Times New Roman" w:cs="Times New Roman"/>
          <w:sz w:val="22"/>
          <w:szCs w:val="22"/>
        </w:rPr>
        <w:t xml:space="preserve"> and revised</w:t>
      </w:r>
      <w:r w:rsidR="00957CFD" w:rsidRPr="00557D56">
        <w:rPr>
          <w:rStyle w:val="PageNumber"/>
          <w:rFonts w:ascii="Times New Roman" w:hAnsi="Times New Roman" w:cs="Times New Roman"/>
          <w:sz w:val="22"/>
          <w:szCs w:val="22"/>
          <w:cs/>
        </w:rPr>
        <w:t xml:space="preserve"> </w:t>
      </w:r>
      <w:r w:rsidR="0064504E" w:rsidRPr="00557D56">
        <w:rPr>
          <w:rStyle w:val="PageNumber"/>
          <w:rFonts w:ascii="Times New Roman" w:hAnsi="Times New Roman" w:cs="Times New Roman"/>
          <w:sz w:val="22"/>
          <w:szCs w:val="22"/>
        </w:rPr>
        <w:t>Thai Financial Reporting S</w:t>
      </w:r>
      <w:r w:rsidR="00957CFD" w:rsidRPr="00557D56">
        <w:rPr>
          <w:rStyle w:val="PageNumber"/>
          <w:rFonts w:ascii="Times New Roman" w:hAnsi="Times New Roman" w:cs="Times New Roman"/>
          <w:sz w:val="22"/>
          <w:szCs w:val="22"/>
        </w:rPr>
        <w:t>tandards</w:t>
      </w:r>
      <w:r w:rsidR="0064504E" w:rsidRPr="00557D56">
        <w:rPr>
          <w:rStyle w:val="PageNumber"/>
          <w:rFonts w:ascii="Times New Roman" w:hAnsi="Times New Roman" w:cs="Times New Roman"/>
          <w:sz w:val="22"/>
          <w:szCs w:val="22"/>
          <w:cs/>
        </w:rPr>
        <w:t xml:space="preserve"> (</w:t>
      </w:r>
      <w:r w:rsidR="0064504E" w:rsidRPr="00557D56">
        <w:rPr>
          <w:rStyle w:val="PageNumber"/>
          <w:rFonts w:ascii="Times New Roman" w:hAnsi="Times New Roman" w:cs="Times New Roman"/>
          <w:sz w:val="22"/>
          <w:szCs w:val="22"/>
        </w:rPr>
        <w:t>TFRS</w:t>
      </w:r>
      <w:r w:rsidR="0064504E" w:rsidRPr="00557D56">
        <w:rPr>
          <w:rStyle w:val="PageNumber"/>
          <w:rFonts w:ascii="Times New Roman" w:hAnsi="Times New Roman" w:cs="Times New Roman"/>
          <w:sz w:val="22"/>
          <w:szCs w:val="22"/>
          <w:cs/>
        </w:rPr>
        <w:t>)</w:t>
      </w:r>
      <w:r w:rsidR="00FC440C" w:rsidRPr="00557D56">
        <w:rPr>
          <w:rStyle w:val="PageNumber"/>
          <w:rFonts w:ascii="Times New Roman" w:hAnsi="Times New Roman" w:cs="Times New Roman"/>
          <w:sz w:val="22"/>
          <w:szCs w:val="22"/>
          <w:lang w:val="en-US"/>
        </w:rPr>
        <w:t>,</w:t>
      </w:r>
      <w:r w:rsidR="00957CFD" w:rsidRPr="00557D56">
        <w:rPr>
          <w:rStyle w:val="PageNumber"/>
          <w:rFonts w:ascii="Times New Roman" w:hAnsi="Times New Roman" w:cs="Times New Roman"/>
          <w:sz w:val="22"/>
          <w:szCs w:val="22"/>
        </w:rPr>
        <w:t xml:space="preserve"> which are </w:t>
      </w:r>
      <w:r w:rsidR="0064504E" w:rsidRPr="00557D56">
        <w:rPr>
          <w:rStyle w:val="PageNumber"/>
          <w:rFonts w:ascii="Times New Roman" w:hAnsi="Times New Roman" w:cs="Times New Roman"/>
          <w:sz w:val="22"/>
          <w:szCs w:val="22"/>
        </w:rPr>
        <w:t xml:space="preserve">applicable to annual reporting </w:t>
      </w:r>
      <w:r w:rsidR="00957CFD" w:rsidRPr="00557D56">
        <w:rPr>
          <w:rStyle w:val="PageNumber"/>
          <w:rFonts w:ascii="Times New Roman" w:hAnsi="Times New Roman" w:cs="Times New Roman"/>
          <w:sz w:val="22"/>
          <w:szCs w:val="22"/>
        </w:rPr>
        <w:t>period</w:t>
      </w:r>
      <w:r w:rsidR="0064504E" w:rsidRPr="00557D56">
        <w:rPr>
          <w:rStyle w:val="PageNumber"/>
          <w:rFonts w:ascii="Times New Roman" w:hAnsi="Times New Roman" w:cs="Times New Roman"/>
          <w:sz w:val="22"/>
          <w:szCs w:val="22"/>
        </w:rPr>
        <w:t>s</w:t>
      </w:r>
      <w:r w:rsidR="00957CFD" w:rsidRPr="00557D56">
        <w:rPr>
          <w:rStyle w:val="PageNumber"/>
          <w:rFonts w:ascii="Times New Roman" w:hAnsi="Times New Roman" w:cs="Times New Roman"/>
          <w:sz w:val="22"/>
          <w:szCs w:val="22"/>
        </w:rPr>
        <w:t xml:space="preserve"> beginning on or after January 1, 2020</w:t>
      </w:r>
      <w:r w:rsidR="00E745E3" w:rsidRPr="00557D56">
        <w:rPr>
          <w:rStyle w:val="PageNumber"/>
          <w:rFonts w:ascii="Times New Roman" w:hAnsi="Times New Roman" w:cs="Times New Roman"/>
          <w:sz w:val="22"/>
          <w:szCs w:val="22"/>
          <w:cs/>
        </w:rPr>
        <w:t xml:space="preserve"> </w:t>
      </w:r>
      <w:r w:rsidR="00E745E3" w:rsidRPr="00557D56">
        <w:rPr>
          <w:rStyle w:val="PageNumber"/>
          <w:rFonts w:ascii="Times New Roman" w:hAnsi="Times New Roman" w:cs="Times New Roman"/>
          <w:sz w:val="22"/>
          <w:szCs w:val="22"/>
          <w:lang w:val="en-US"/>
        </w:rPr>
        <w:t xml:space="preserve">and </w:t>
      </w:r>
      <w:r w:rsidR="00757B71" w:rsidRPr="00557D56">
        <w:rPr>
          <w:rStyle w:val="PageNumber"/>
          <w:rFonts w:ascii="Times New Roman" w:hAnsi="Times New Roman" w:cs="Times New Roman"/>
          <w:sz w:val="22"/>
          <w:szCs w:val="22"/>
        </w:rPr>
        <w:t>believes that, besides</w:t>
      </w:r>
      <w:r w:rsidR="00957CFD" w:rsidRPr="00557D56">
        <w:rPr>
          <w:rStyle w:val="PageNumber"/>
          <w:rFonts w:ascii="Times New Roman" w:hAnsi="Times New Roman" w:cs="Times New Roman"/>
          <w:sz w:val="22"/>
          <w:szCs w:val="22"/>
        </w:rPr>
        <w:t xml:space="preserve"> the financial instruments standards and TFRS 16 Leases, the adoption of the new and revised </w:t>
      </w:r>
      <w:r w:rsidR="00131996" w:rsidRPr="00557D56">
        <w:rPr>
          <w:rStyle w:val="PageNumber"/>
          <w:rFonts w:ascii="Times New Roman" w:hAnsi="Times New Roman" w:cs="Times New Roman"/>
          <w:sz w:val="22"/>
          <w:szCs w:val="22"/>
        </w:rPr>
        <w:t>Thai F</w:t>
      </w:r>
      <w:r w:rsidR="00957CFD" w:rsidRPr="00557D56">
        <w:rPr>
          <w:rStyle w:val="PageNumber"/>
          <w:rFonts w:ascii="Times New Roman" w:hAnsi="Times New Roman" w:cs="Times New Roman"/>
          <w:sz w:val="22"/>
          <w:szCs w:val="22"/>
        </w:rPr>
        <w:t xml:space="preserve">inancial </w:t>
      </w:r>
      <w:r w:rsidR="00131996" w:rsidRPr="00557D56">
        <w:rPr>
          <w:rStyle w:val="PageNumber"/>
          <w:rFonts w:ascii="Times New Roman" w:hAnsi="Times New Roman" w:cs="Times New Roman"/>
          <w:sz w:val="22"/>
          <w:szCs w:val="22"/>
        </w:rPr>
        <w:t>R</w:t>
      </w:r>
      <w:r w:rsidR="00957CFD" w:rsidRPr="00557D56">
        <w:rPr>
          <w:rStyle w:val="PageNumber"/>
          <w:rFonts w:ascii="Times New Roman" w:hAnsi="Times New Roman" w:cs="Times New Roman"/>
          <w:sz w:val="22"/>
          <w:szCs w:val="22"/>
        </w:rPr>
        <w:t>eporting</w:t>
      </w:r>
      <w:r w:rsidR="005A6F0F" w:rsidRPr="00557D56">
        <w:rPr>
          <w:rStyle w:val="PageNumber"/>
          <w:rFonts w:ascii="Times New Roman" w:hAnsi="Times New Roman" w:cs="Times New Roman"/>
          <w:sz w:val="22"/>
          <w:szCs w:val="22"/>
          <w:cs/>
        </w:rPr>
        <w:t xml:space="preserve"> </w:t>
      </w:r>
      <w:r w:rsidR="00131996" w:rsidRPr="00557D56">
        <w:rPr>
          <w:rStyle w:val="PageNumber"/>
          <w:rFonts w:ascii="Times New Roman" w:hAnsi="Times New Roman" w:cs="Times New Roman"/>
          <w:sz w:val="22"/>
          <w:szCs w:val="22"/>
        </w:rPr>
        <w:t>S</w:t>
      </w:r>
      <w:r w:rsidR="005A6F0F" w:rsidRPr="00557D56">
        <w:rPr>
          <w:rStyle w:val="PageNumber"/>
          <w:rFonts w:ascii="Times New Roman" w:hAnsi="Times New Roman" w:cs="Times New Roman"/>
          <w:sz w:val="22"/>
          <w:szCs w:val="22"/>
        </w:rPr>
        <w:t>tandards</w:t>
      </w:r>
      <w:r w:rsidR="00131996" w:rsidRPr="00557D56">
        <w:rPr>
          <w:rStyle w:val="PageNumber"/>
          <w:rFonts w:ascii="Times New Roman" w:hAnsi="Times New Roman" w:cs="Times New Roman"/>
          <w:sz w:val="22"/>
          <w:szCs w:val="22"/>
          <w:cs/>
        </w:rPr>
        <w:t xml:space="preserve"> (</w:t>
      </w:r>
      <w:r w:rsidR="00131996" w:rsidRPr="00557D56">
        <w:rPr>
          <w:rStyle w:val="PageNumber"/>
          <w:rFonts w:ascii="Times New Roman" w:hAnsi="Times New Roman" w:cs="Times New Roman"/>
          <w:sz w:val="22"/>
          <w:szCs w:val="22"/>
        </w:rPr>
        <w:t>TFRS</w:t>
      </w:r>
      <w:r w:rsidR="00131996" w:rsidRPr="00557D56">
        <w:rPr>
          <w:rStyle w:val="PageNumber"/>
          <w:rFonts w:ascii="Times New Roman" w:hAnsi="Times New Roman" w:cs="Times New Roman"/>
          <w:sz w:val="22"/>
          <w:szCs w:val="22"/>
          <w:cs/>
        </w:rPr>
        <w:t>)</w:t>
      </w:r>
      <w:r w:rsidR="005A6F0F" w:rsidRPr="00557D56">
        <w:rPr>
          <w:rStyle w:val="PageNumber"/>
          <w:rFonts w:ascii="Times New Roman" w:hAnsi="Times New Roman" w:cs="Times New Roman"/>
          <w:sz w:val="22"/>
          <w:szCs w:val="22"/>
        </w:rPr>
        <w:t xml:space="preserve"> has</w:t>
      </w:r>
      <w:r w:rsidR="00E745E3" w:rsidRPr="00557D56">
        <w:rPr>
          <w:rStyle w:val="PageNumber"/>
          <w:rFonts w:ascii="Times New Roman" w:hAnsi="Times New Roman" w:cs="Times New Roman"/>
          <w:sz w:val="22"/>
          <w:szCs w:val="22"/>
        </w:rPr>
        <w:t xml:space="preserve"> no significant impact to</w:t>
      </w:r>
      <w:r w:rsidR="00957CFD" w:rsidRPr="00557D56">
        <w:rPr>
          <w:rStyle w:val="PageNumber"/>
          <w:rFonts w:ascii="Times New Roman" w:hAnsi="Times New Roman" w:cs="Times New Roman"/>
          <w:sz w:val="22"/>
          <w:szCs w:val="22"/>
        </w:rPr>
        <w:t xml:space="preserve"> the consolidated financial statements and separate financial statements</w:t>
      </w:r>
      <w:r w:rsidR="00957CFD" w:rsidRPr="00557D56">
        <w:rPr>
          <w:rStyle w:val="PageNumber"/>
          <w:rFonts w:ascii="Times New Roman" w:hAnsi="Times New Roman" w:cs="Times New Roman"/>
          <w:sz w:val="22"/>
          <w:szCs w:val="22"/>
          <w:cs/>
        </w:rPr>
        <w:t>.</w:t>
      </w:r>
    </w:p>
    <w:p w14:paraId="2ED1AA5E" w14:textId="612F2E25" w:rsidR="00F84639" w:rsidRPr="00557D56" w:rsidRDefault="00F84639">
      <w:pPr>
        <w:jc w:val="left"/>
        <w:rPr>
          <w:rFonts w:cs="Times New Roman"/>
          <w:b/>
          <w:bCs/>
          <w:sz w:val="22"/>
          <w:szCs w:val="22"/>
          <w:cs/>
          <w:lang w:val="en-US"/>
        </w:rPr>
      </w:pPr>
      <w:r w:rsidRPr="00557D56">
        <w:rPr>
          <w:rFonts w:cs="Times New Roman"/>
          <w:b/>
          <w:bCs/>
          <w:sz w:val="22"/>
          <w:szCs w:val="22"/>
          <w:cs/>
          <w:lang w:val="en-US"/>
        </w:rPr>
        <w:br w:type="page"/>
      </w:r>
    </w:p>
    <w:p w14:paraId="30065787" w14:textId="77777777" w:rsidR="00F84639" w:rsidRPr="00557D56" w:rsidRDefault="00F84639" w:rsidP="00E14039">
      <w:pPr>
        <w:pStyle w:val="List"/>
        <w:numPr>
          <w:ilvl w:val="12"/>
          <w:numId w:val="0"/>
        </w:numPr>
        <w:ind w:left="709" w:right="6" w:hanging="709"/>
        <w:jc w:val="both"/>
        <w:rPr>
          <w:rStyle w:val="PageNumber"/>
          <w:rFonts w:ascii="Times New Roman" w:hAnsi="Times New Roman" w:cs="Times New Roman"/>
          <w:b/>
          <w:bCs/>
          <w:sz w:val="22"/>
          <w:szCs w:val="22"/>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7E58A04B" w14:textId="77777777" w:rsidR="00F84639" w:rsidRPr="00557D56" w:rsidRDefault="00F84639" w:rsidP="00F84639">
      <w:pPr>
        <w:pStyle w:val="List"/>
        <w:numPr>
          <w:ilvl w:val="12"/>
          <w:numId w:val="0"/>
        </w:numPr>
        <w:ind w:left="567" w:right="6" w:hanging="567"/>
        <w:jc w:val="both"/>
        <w:rPr>
          <w:rStyle w:val="PageNumber"/>
          <w:rFonts w:ascii="Times New Roman" w:hAnsi="Times New Roman" w:cs="Times New Roman"/>
          <w:sz w:val="22"/>
          <w:szCs w:val="22"/>
        </w:rPr>
      </w:pPr>
    </w:p>
    <w:p w14:paraId="6A0A2B17" w14:textId="1084AC14" w:rsidR="003D0E7E" w:rsidRPr="00557D56" w:rsidRDefault="00F84639" w:rsidP="00E14039">
      <w:pPr>
        <w:ind w:left="709" w:hanging="709"/>
        <w:rPr>
          <w:rFonts w:cs="Times New Roman"/>
          <w:b/>
          <w:bCs/>
          <w:sz w:val="22"/>
          <w:szCs w:val="22"/>
          <w:lang w:val="en-US"/>
        </w:rPr>
      </w:pPr>
      <w:r w:rsidRPr="00557D56">
        <w:rPr>
          <w:rStyle w:val="PageNumber"/>
          <w:rFonts w:ascii="Times New Roman" w:hAnsi="Times New Roman" w:cs="Times New Roman"/>
          <w:spacing w:val="-2"/>
          <w:sz w:val="22"/>
          <w:szCs w:val="22"/>
        </w:rPr>
        <w:t>3</w:t>
      </w:r>
      <w:r w:rsidRPr="00557D56">
        <w:rPr>
          <w:rStyle w:val="PageNumber"/>
          <w:rFonts w:ascii="Times New Roman" w:hAnsi="Times New Roman" w:cs="Times New Roman"/>
          <w:spacing w:val="-2"/>
          <w:sz w:val="22"/>
          <w:szCs w:val="22"/>
          <w:cs/>
        </w:rPr>
        <w:t>.</w:t>
      </w:r>
      <w:r w:rsidRPr="00557D56">
        <w:rPr>
          <w:rStyle w:val="PageNumber"/>
          <w:rFonts w:ascii="Times New Roman" w:hAnsi="Times New Roman" w:cs="Times New Roman"/>
          <w:spacing w:val="-2"/>
          <w:sz w:val="22"/>
          <w:szCs w:val="22"/>
        </w:rPr>
        <w:t>1</w:t>
      </w:r>
      <w:r w:rsidRPr="00557D56">
        <w:rPr>
          <w:rStyle w:val="PageNumber"/>
          <w:rFonts w:ascii="Times New Roman" w:hAnsi="Times New Roman" w:cs="Times New Roman"/>
          <w:spacing w:val="-2"/>
          <w:sz w:val="22"/>
          <w:szCs w:val="22"/>
        </w:rPr>
        <w:tab/>
      </w:r>
      <w:r w:rsidRPr="00557D56">
        <w:rPr>
          <w:rFonts w:cs="Times New Roman"/>
          <w:spacing w:val="-4"/>
          <w:sz w:val="22"/>
          <w:szCs w:val="22"/>
        </w:rPr>
        <w:t xml:space="preserve">Thai Financial Reporting Standards </w:t>
      </w:r>
      <w:r w:rsidRPr="00557D56">
        <w:rPr>
          <w:rFonts w:cs="Times New Roman"/>
          <w:spacing w:val="-4"/>
          <w:sz w:val="22"/>
          <w:szCs w:val="22"/>
          <w:cs/>
        </w:rPr>
        <w:t>(</w:t>
      </w:r>
      <w:r w:rsidRPr="00557D56">
        <w:rPr>
          <w:rFonts w:cs="Times New Roman"/>
          <w:spacing w:val="-4"/>
          <w:sz w:val="22"/>
          <w:szCs w:val="22"/>
        </w:rPr>
        <w:t>TFRSs</w:t>
      </w:r>
      <w:r w:rsidRPr="00557D56">
        <w:rPr>
          <w:rFonts w:cs="Times New Roman"/>
          <w:spacing w:val="-4"/>
          <w:sz w:val="22"/>
          <w:szCs w:val="22"/>
          <w:cs/>
        </w:rPr>
        <w:t xml:space="preserve">) </w:t>
      </w:r>
      <w:r w:rsidRPr="00557D56">
        <w:rPr>
          <w:rFonts w:cs="Times New Roman"/>
          <w:spacing w:val="-4"/>
          <w:sz w:val="22"/>
          <w:szCs w:val="22"/>
        </w:rPr>
        <w:t>which are effective for</w:t>
      </w:r>
      <w:r w:rsidRPr="00557D56">
        <w:rPr>
          <w:rFonts w:cs="Times New Roman"/>
          <w:spacing w:val="-4"/>
          <w:sz w:val="22"/>
          <w:szCs w:val="22"/>
          <w:cs/>
        </w:rPr>
        <w:t xml:space="preserve"> </w:t>
      </w:r>
      <w:r w:rsidRPr="00557D56">
        <w:rPr>
          <w:rFonts w:cs="Times New Roman"/>
          <w:spacing w:val="-4"/>
          <w:sz w:val="22"/>
          <w:szCs w:val="22"/>
        </w:rPr>
        <w:t>accounting periods on or after the current periods and will become effective in the future are as follows</w:t>
      </w:r>
      <w:r w:rsidRPr="00557D56">
        <w:rPr>
          <w:rFonts w:cs="Times New Roman"/>
          <w:spacing w:val="-4"/>
          <w:sz w:val="22"/>
          <w:szCs w:val="22"/>
          <w:cs/>
          <w:lang w:val="en-US"/>
        </w:rPr>
        <w:t>:</w:t>
      </w:r>
      <w:r w:rsidRPr="00557D56">
        <w:rPr>
          <w:rFonts w:cs="Times New Roman"/>
          <w:spacing w:val="-4"/>
          <w:sz w:val="22"/>
          <w:szCs w:val="22"/>
          <w:cs/>
        </w:rPr>
        <w:t xml:space="preserve">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4CCA26E0" w14:textId="77777777" w:rsidR="00F84639" w:rsidRPr="00557D56" w:rsidRDefault="00F84639" w:rsidP="00F84639">
      <w:pPr>
        <w:rPr>
          <w:rFonts w:cs="Times New Roman"/>
          <w:b/>
          <w:bCs/>
          <w:sz w:val="22"/>
          <w:szCs w:val="22"/>
          <w:lang w:val="en-US"/>
        </w:rPr>
      </w:pPr>
    </w:p>
    <w:p w14:paraId="468638B2" w14:textId="183DBF4E" w:rsidR="003D0E7E" w:rsidRPr="00557D56" w:rsidRDefault="001736B5" w:rsidP="00E14039">
      <w:pPr>
        <w:ind w:left="709" w:right="7"/>
        <w:jc w:val="thaiDistribute"/>
        <w:rPr>
          <w:rFonts w:cs="Times New Roman"/>
          <w:sz w:val="22"/>
          <w:szCs w:val="22"/>
          <w:u w:val="single"/>
          <w:lang w:val="en-US"/>
        </w:rPr>
      </w:pPr>
      <w:r w:rsidRPr="00557D56">
        <w:rPr>
          <w:rFonts w:cs="Times New Roman"/>
          <w:sz w:val="22"/>
          <w:szCs w:val="22"/>
          <w:u w:val="single"/>
          <w:lang w:val="en-US"/>
        </w:rPr>
        <w:t>Group of Financial Instruments</w:t>
      </w:r>
      <w:r w:rsidR="00DB53A2" w:rsidRPr="00557D56">
        <w:rPr>
          <w:rFonts w:cs="Times New Roman"/>
          <w:sz w:val="22"/>
          <w:szCs w:val="22"/>
          <w:u w:val="single"/>
          <w:lang w:val="en-US"/>
        </w:rPr>
        <w:t xml:space="preserve"> Standards</w:t>
      </w:r>
    </w:p>
    <w:p w14:paraId="6F0AE54C" w14:textId="77777777" w:rsidR="00997CDA" w:rsidRPr="00557D56" w:rsidRDefault="00997CDA" w:rsidP="00B85A3D">
      <w:pPr>
        <w:ind w:left="567" w:right="7"/>
        <w:jc w:val="thaiDistribute"/>
        <w:rPr>
          <w:rFonts w:cs="Times New Roman"/>
          <w:b/>
          <w:bCs/>
          <w:sz w:val="22"/>
          <w:szCs w:val="22"/>
        </w:rPr>
      </w:pPr>
    </w:p>
    <w:tbl>
      <w:tblPr>
        <w:tblW w:w="8822" w:type="dxa"/>
        <w:tblInd w:w="675" w:type="dxa"/>
        <w:tblLook w:val="04A0" w:firstRow="1" w:lastRow="0" w:firstColumn="1" w:lastColumn="0" w:noHBand="0" w:noVBand="1"/>
      </w:tblPr>
      <w:tblGrid>
        <w:gridCol w:w="2869"/>
        <w:gridCol w:w="5953"/>
      </w:tblGrid>
      <w:tr w:rsidR="003D0E7E" w:rsidRPr="00557D56" w14:paraId="74D83B9F" w14:textId="77777777" w:rsidTr="003D0E7E">
        <w:trPr>
          <w:trHeight w:val="340"/>
        </w:trPr>
        <w:tc>
          <w:tcPr>
            <w:tcW w:w="2869" w:type="dxa"/>
            <w:vAlign w:val="center"/>
          </w:tcPr>
          <w:p w14:paraId="30D6FF66" w14:textId="2B0646AA" w:rsidR="003D0E7E" w:rsidRPr="00557D56" w:rsidRDefault="00892FCB" w:rsidP="003D0E7E">
            <w:pPr>
              <w:tabs>
                <w:tab w:val="left" w:pos="2160"/>
                <w:tab w:val="left" w:pos="3735"/>
                <w:tab w:val="right" w:pos="7200"/>
                <w:tab w:val="right" w:pos="8540"/>
              </w:tabs>
              <w:spacing w:line="260" w:lineRule="exact"/>
              <w:ind w:left="-31"/>
              <w:jc w:val="left"/>
              <w:rPr>
                <w:rFonts w:cs="Times New Roman"/>
                <w:sz w:val="22"/>
                <w:szCs w:val="22"/>
                <w:lang w:val="en-US"/>
              </w:rPr>
            </w:pPr>
            <w:r w:rsidRPr="00557D56">
              <w:rPr>
                <w:rFonts w:cs="Times New Roman"/>
                <w:sz w:val="18"/>
                <w:szCs w:val="18"/>
              </w:rPr>
              <w:sym w:font="Wingdings 2" w:char="F0BF"/>
            </w:r>
            <w:r w:rsidR="003D0E7E" w:rsidRPr="00557D56">
              <w:rPr>
                <w:rFonts w:cs="Times New Roman"/>
                <w:sz w:val="22"/>
                <w:szCs w:val="22"/>
              </w:rPr>
              <w:t xml:space="preserve"> TAS</w:t>
            </w:r>
            <w:r w:rsidR="003D0E7E" w:rsidRPr="00557D56">
              <w:rPr>
                <w:rFonts w:cs="Times New Roman"/>
                <w:sz w:val="22"/>
                <w:szCs w:val="22"/>
                <w:cs/>
              </w:rPr>
              <w:t xml:space="preserve"> </w:t>
            </w:r>
            <w:r w:rsidR="003D0E7E" w:rsidRPr="00557D56">
              <w:rPr>
                <w:rFonts w:cs="Times New Roman"/>
                <w:sz w:val="22"/>
                <w:szCs w:val="22"/>
                <w:lang w:val="en-US"/>
              </w:rPr>
              <w:t>32</w:t>
            </w:r>
          </w:p>
        </w:tc>
        <w:tc>
          <w:tcPr>
            <w:tcW w:w="5953" w:type="dxa"/>
            <w:vAlign w:val="center"/>
          </w:tcPr>
          <w:p w14:paraId="4310C166" w14:textId="4D33FE4F" w:rsidR="003D0E7E" w:rsidRPr="00557D56" w:rsidRDefault="003D0E7E" w:rsidP="003D0E7E">
            <w:pPr>
              <w:spacing w:line="260" w:lineRule="exact"/>
              <w:ind w:left="167" w:right="-107" w:hanging="200"/>
              <w:jc w:val="left"/>
              <w:rPr>
                <w:rFonts w:cs="Times New Roman"/>
                <w:sz w:val="22"/>
                <w:szCs w:val="22"/>
                <w:cs/>
              </w:rPr>
            </w:pPr>
            <w:r w:rsidRPr="00557D56">
              <w:rPr>
                <w:rFonts w:cs="Times New Roman"/>
                <w:sz w:val="22"/>
                <w:szCs w:val="22"/>
              </w:rPr>
              <w:t>Financial Instruments</w:t>
            </w:r>
            <w:r w:rsidRPr="00557D56">
              <w:rPr>
                <w:rFonts w:cs="Times New Roman"/>
                <w:sz w:val="22"/>
                <w:szCs w:val="22"/>
                <w:cs/>
              </w:rPr>
              <w:t xml:space="preserve">: </w:t>
            </w:r>
            <w:r w:rsidRPr="00557D56">
              <w:rPr>
                <w:rFonts w:cs="Times New Roman"/>
                <w:sz w:val="22"/>
                <w:szCs w:val="22"/>
              </w:rPr>
              <w:t>Presentation</w:t>
            </w:r>
          </w:p>
        </w:tc>
      </w:tr>
      <w:tr w:rsidR="003D0E7E" w:rsidRPr="00557D56" w14:paraId="3A156763" w14:textId="77777777" w:rsidTr="003D0E7E">
        <w:trPr>
          <w:trHeight w:val="340"/>
        </w:trPr>
        <w:tc>
          <w:tcPr>
            <w:tcW w:w="2869" w:type="dxa"/>
            <w:vAlign w:val="center"/>
          </w:tcPr>
          <w:p w14:paraId="26742D3D" w14:textId="3CF8AFFD" w:rsidR="003D0E7E" w:rsidRPr="00557D56" w:rsidRDefault="00892FCB" w:rsidP="003D0E7E">
            <w:pPr>
              <w:tabs>
                <w:tab w:val="left" w:pos="2160"/>
                <w:tab w:val="left" w:pos="3735"/>
                <w:tab w:val="right" w:pos="7200"/>
                <w:tab w:val="right" w:pos="8540"/>
              </w:tabs>
              <w:spacing w:line="260" w:lineRule="exact"/>
              <w:ind w:left="-31"/>
              <w:jc w:val="left"/>
              <w:rPr>
                <w:rFonts w:cs="Times New Roman"/>
                <w:sz w:val="22"/>
                <w:szCs w:val="22"/>
              </w:rPr>
            </w:pPr>
            <w:r w:rsidRPr="00557D56">
              <w:rPr>
                <w:rFonts w:cs="Times New Roman"/>
                <w:sz w:val="18"/>
                <w:szCs w:val="18"/>
              </w:rPr>
              <w:sym w:font="Wingdings 2" w:char="F0BF"/>
            </w:r>
            <w:r w:rsidR="003D0E7E" w:rsidRPr="00557D56">
              <w:rPr>
                <w:rFonts w:cs="Times New Roman"/>
                <w:sz w:val="22"/>
                <w:szCs w:val="22"/>
              </w:rPr>
              <w:t xml:space="preserve"> TFRS 7</w:t>
            </w:r>
          </w:p>
        </w:tc>
        <w:tc>
          <w:tcPr>
            <w:tcW w:w="5953" w:type="dxa"/>
            <w:vAlign w:val="center"/>
          </w:tcPr>
          <w:p w14:paraId="51F834FB" w14:textId="39945AAD" w:rsidR="003D0E7E" w:rsidRPr="00557D56" w:rsidRDefault="003D0E7E" w:rsidP="003D0E7E">
            <w:pPr>
              <w:spacing w:line="260" w:lineRule="exact"/>
              <w:ind w:left="167" w:right="-107" w:hanging="200"/>
              <w:jc w:val="left"/>
              <w:rPr>
                <w:rFonts w:cs="Times New Roman"/>
                <w:sz w:val="22"/>
                <w:szCs w:val="22"/>
              </w:rPr>
            </w:pPr>
            <w:r w:rsidRPr="00557D56">
              <w:rPr>
                <w:rFonts w:cs="Times New Roman"/>
                <w:sz w:val="22"/>
                <w:szCs w:val="22"/>
              </w:rPr>
              <w:t>Financial Instruments</w:t>
            </w:r>
            <w:r w:rsidRPr="00557D56">
              <w:rPr>
                <w:rFonts w:cs="Times New Roman"/>
                <w:sz w:val="22"/>
                <w:szCs w:val="22"/>
                <w:cs/>
              </w:rPr>
              <w:t xml:space="preserve">: </w:t>
            </w:r>
            <w:r w:rsidRPr="00557D56">
              <w:rPr>
                <w:rFonts w:cs="Times New Roman"/>
                <w:sz w:val="22"/>
                <w:szCs w:val="22"/>
              </w:rPr>
              <w:t>Disclosures</w:t>
            </w:r>
          </w:p>
        </w:tc>
      </w:tr>
      <w:tr w:rsidR="003D0E7E" w:rsidRPr="00557D56" w14:paraId="15D6642D" w14:textId="77777777" w:rsidTr="003D0E7E">
        <w:trPr>
          <w:trHeight w:val="340"/>
        </w:trPr>
        <w:tc>
          <w:tcPr>
            <w:tcW w:w="2869" w:type="dxa"/>
            <w:vAlign w:val="center"/>
          </w:tcPr>
          <w:p w14:paraId="622C1183" w14:textId="3BD9BF34" w:rsidR="003D0E7E" w:rsidRPr="00557D56" w:rsidRDefault="00892FCB" w:rsidP="003D0E7E">
            <w:pPr>
              <w:tabs>
                <w:tab w:val="left" w:pos="2160"/>
                <w:tab w:val="right" w:pos="7200"/>
                <w:tab w:val="right" w:pos="8540"/>
              </w:tabs>
              <w:spacing w:line="260" w:lineRule="exact"/>
              <w:ind w:left="-31"/>
              <w:jc w:val="left"/>
              <w:rPr>
                <w:rFonts w:cs="Times New Roman"/>
                <w:sz w:val="22"/>
                <w:szCs w:val="22"/>
              </w:rPr>
            </w:pPr>
            <w:r w:rsidRPr="00557D56">
              <w:rPr>
                <w:rFonts w:cs="Times New Roman"/>
                <w:sz w:val="18"/>
                <w:szCs w:val="18"/>
              </w:rPr>
              <w:sym w:font="Wingdings 2" w:char="F0BF"/>
            </w:r>
            <w:r w:rsidR="003D0E7E" w:rsidRPr="00557D56">
              <w:rPr>
                <w:rFonts w:cs="Times New Roman"/>
                <w:sz w:val="22"/>
                <w:szCs w:val="22"/>
              </w:rPr>
              <w:t xml:space="preserve"> TFRS 9</w:t>
            </w:r>
          </w:p>
        </w:tc>
        <w:tc>
          <w:tcPr>
            <w:tcW w:w="5953" w:type="dxa"/>
            <w:vAlign w:val="center"/>
          </w:tcPr>
          <w:p w14:paraId="4FA8B28B" w14:textId="71F69557" w:rsidR="003D0E7E" w:rsidRPr="00557D56" w:rsidRDefault="003D0E7E" w:rsidP="003D0E7E">
            <w:pPr>
              <w:spacing w:line="260" w:lineRule="exact"/>
              <w:ind w:left="167" w:right="-107" w:hanging="200"/>
              <w:jc w:val="left"/>
              <w:rPr>
                <w:rFonts w:cs="Times New Roman"/>
                <w:sz w:val="22"/>
                <w:szCs w:val="22"/>
              </w:rPr>
            </w:pPr>
            <w:r w:rsidRPr="00557D56">
              <w:rPr>
                <w:rFonts w:cs="Times New Roman"/>
                <w:sz w:val="22"/>
                <w:szCs w:val="22"/>
              </w:rPr>
              <w:t>Financial Instruments</w:t>
            </w:r>
          </w:p>
        </w:tc>
      </w:tr>
      <w:tr w:rsidR="003D0E7E" w:rsidRPr="00557D56" w14:paraId="185BA552" w14:textId="77777777" w:rsidTr="003D0E7E">
        <w:trPr>
          <w:trHeight w:val="340"/>
        </w:trPr>
        <w:tc>
          <w:tcPr>
            <w:tcW w:w="2869" w:type="dxa"/>
            <w:vAlign w:val="center"/>
          </w:tcPr>
          <w:p w14:paraId="5CCDD87B" w14:textId="7B705FA6" w:rsidR="003D0E7E" w:rsidRPr="00557D56" w:rsidRDefault="00892FCB" w:rsidP="003D0E7E">
            <w:pPr>
              <w:tabs>
                <w:tab w:val="left" w:pos="2160"/>
                <w:tab w:val="right" w:pos="7200"/>
                <w:tab w:val="right" w:pos="8540"/>
              </w:tabs>
              <w:spacing w:line="260" w:lineRule="exact"/>
              <w:ind w:left="-31"/>
              <w:jc w:val="left"/>
              <w:rPr>
                <w:rFonts w:cs="Times New Roman"/>
                <w:sz w:val="22"/>
                <w:szCs w:val="22"/>
              </w:rPr>
            </w:pPr>
            <w:r w:rsidRPr="00557D56">
              <w:rPr>
                <w:rFonts w:cs="Times New Roman"/>
                <w:sz w:val="18"/>
                <w:szCs w:val="18"/>
              </w:rPr>
              <w:sym w:font="Wingdings 2" w:char="F0BF"/>
            </w:r>
            <w:r w:rsidR="003D0E7E" w:rsidRPr="00557D56">
              <w:rPr>
                <w:rFonts w:cs="Times New Roman"/>
                <w:sz w:val="22"/>
                <w:szCs w:val="22"/>
              </w:rPr>
              <w:t xml:space="preserve"> TFRIC 16</w:t>
            </w:r>
          </w:p>
        </w:tc>
        <w:tc>
          <w:tcPr>
            <w:tcW w:w="5953" w:type="dxa"/>
            <w:vAlign w:val="center"/>
          </w:tcPr>
          <w:p w14:paraId="5FF6C11F" w14:textId="2E1AF2CD" w:rsidR="003D0E7E" w:rsidRPr="00557D56" w:rsidRDefault="003D0E7E" w:rsidP="003D0E7E">
            <w:pPr>
              <w:spacing w:line="260" w:lineRule="exact"/>
              <w:ind w:left="167" w:right="-107" w:hanging="200"/>
              <w:jc w:val="left"/>
              <w:rPr>
                <w:rFonts w:cs="Times New Roman"/>
                <w:sz w:val="22"/>
                <w:szCs w:val="22"/>
                <w:cs/>
              </w:rPr>
            </w:pPr>
            <w:r w:rsidRPr="00557D56">
              <w:rPr>
                <w:rFonts w:cs="Times New Roman"/>
                <w:sz w:val="22"/>
                <w:szCs w:val="22"/>
              </w:rPr>
              <w:t>Hedges of a Net Investment in a Foreign Operation</w:t>
            </w:r>
          </w:p>
        </w:tc>
      </w:tr>
      <w:tr w:rsidR="003D0E7E" w:rsidRPr="00557D56" w14:paraId="5904210C" w14:textId="77777777" w:rsidTr="003D0E7E">
        <w:trPr>
          <w:trHeight w:val="340"/>
        </w:trPr>
        <w:tc>
          <w:tcPr>
            <w:tcW w:w="2869" w:type="dxa"/>
            <w:vAlign w:val="center"/>
          </w:tcPr>
          <w:p w14:paraId="0EE1F337" w14:textId="7A73CF2E" w:rsidR="003D0E7E" w:rsidRPr="00557D56" w:rsidRDefault="00892FCB" w:rsidP="003D0E7E">
            <w:pPr>
              <w:tabs>
                <w:tab w:val="left" w:pos="2160"/>
                <w:tab w:val="right" w:pos="7200"/>
                <w:tab w:val="right" w:pos="8540"/>
              </w:tabs>
              <w:spacing w:line="260" w:lineRule="exact"/>
              <w:ind w:left="-31"/>
              <w:jc w:val="left"/>
              <w:rPr>
                <w:rFonts w:cs="Times New Roman"/>
                <w:sz w:val="22"/>
                <w:szCs w:val="22"/>
                <w:lang w:val="en-US"/>
              </w:rPr>
            </w:pPr>
            <w:r w:rsidRPr="00557D56">
              <w:rPr>
                <w:rFonts w:cs="Times New Roman"/>
                <w:sz w:val="18"/>
                <w:szCs w:val="18"/>
              </w:rPr>
              <w:sym w:font="Wingdings 2" w:char="F0BF"/>
            </w:r>
            <w:r w:rsidR="003D0E7E" w:rsidRPr="00557D56">
              <w:rPr>
                <w:rFonts w:cs="Times New Roman"/>
                <w:sz w:val="22"/>
                <w:szCs w:val="22"/>
              </w:rPr>
              <w:t xml:space="preserve"> TFRIC 19</w:t>
            </w:r>
          </w:p>
        </w:tc>
        <w:tc>
          <w:tcPr>
            <w:tcW w:w="5953" w:type="dxa"/>
            <w:vAlign w:val="center"/>
          </w:tcPr>
          <w:p w14:paraId="0D3C2FD8" w14:textId="6623D8E2" w:rsidR="003D0E7E" w:rsidRPr="00557D56" w:rsidRDefault="003D0E7E" w:rsidP="003D0E7E">
            <w:pPr>
              <w:spacing w:line="260" w:lineRule="exact"/>
              <w:ind w:left="167" w:right="-107" w:hanging="200"/>
              <w:jc w:val="left"/>
              <w:rPr>
                <w:rFonts w:cs="Times New Roman"/>
                <w:sz w:val="22"/>
                <w:szCs w:val="22"/>
              </w:rPr>
            </w:pPr>
            <w:r w:rsidRPr="00557D56">
              <w:rPr>
                <w:rFonts w:cs="Times New Roman"/>
                <w:sz w:val="22"/>
                <w:szCs w:val="22"/>
              </w:rPr>
              <w:t>Extinguishing Financial Liabilities with Equity Instruments</w:t>
            </w:r>
          </w:p>
        </w:tc>
      </w:tr>
    </w:tbl>
    <w:p w14:paraId="61C79769" w14:textId="77777777" w:rsidR="00571586" w:rsidRPr="00557D56" w:rsidRDefault="00571586" w:rsidP="00571586">
      <w:pPr>
        <w:pStyle w:val="ListParagraph"/>
        <w:ind w:left="567" w:right="267"/>
        <w:rPr>
          <w:rFonts w:cs="Times New Roman"/>
          <w:b/>
          <w:bCs/>
          <w:sz w:val="22"/>
          <w:szCs w:val="22"/>
          <w:lang w:val="en-US"/>
        </w:rPr>
      </w:pPr>
    </w:p>
    <w:p w14:paraId="7AB4BFF5" w14:textId="1AA5E9A5" w:rsidR="004A0337" w:rsidRPr="00557D56" w:rsidRDefault="00B70F7F" w:rsidP="00E14039">
      <w:pPr>
        <w:ind w:left="709" w:hanging="709"/>
        <w:rPr>
          <w:rStyle w:val="PageNumber"/>
          <w:rFonts w:ascii="Times New Roman" w:hAnsi="Times New Roman" w:cs="Times New Roman"/>
          <w:sz w:val="22"/>
          <w:szCs w:val="22"/>
          <w:lang w:val="en-US" w:eastAsia="th-TH"/>
        </w:rPr>
      </w:pPr>
      <w:r w:rsidRPr="00557D56">
        <w:rPr>
          <w:rFonts w:cs="Times New Roman"/>
          <w:spacing w:val="4"/>
          <w:sz w:val="30"/>
          <w:szCs w:val="30"/>
          <w:lang w:val="en-US" w:eastAsia="th-TH"/>
        </w:rPr>
        <w:tab/>
      </w:r>
      <w:r w:rsidR="00DB53A2" w:rsidRPr="00557D56">
        <w:rPr>
          <w:rStyle w:val="PageNumber"/>
          <w:rFonts w:ascii="Times New Roman" w:hAnsi="Times New Roman" w:cs="Times New Roman"/>
          <w:sz w:val="22"/>
          <w:szCs w:val="22"/>
          <w:lang w:val="en-US" w:eastAsia="th-TH"/>
        </w:rPr>
        <w:t xml:space="preserve">TFRS </w:t>
      </w:r>
      <w:r w:rsidR="00B6231F" w:rsidRPr="00557D56">
        <w:rPr>
          <w:rStyle w:val="PageNumber"/>
          <w:rFonts w:ascii="Times New Roman" w:hAnsi="Times New Roman" w:cs="Times New Roman"/>
          <w:sz w:val="22"/>
          <w:szCs w:val="22"/>
          <w:lang w:val="en-US" w:eastAsia="th-TH"/>
        </w:rPr>
        <w:t>g</w:t>
      </w:r>
      <w:r w:rsidR="00DB53A2" w:rsidRPr="00557D56">
        <w:rPr>
          <w:rStyle w:val="PageNumber"/>
          <w:rFonts w:ascii="Times New Roman" w:hAnsi="Times New Roman" w:cs="Times New Roman"/>
          <w:sz w:val="22"/>
          <w:szCs w:val="22"/>
          <w:lang w:val="en-US" w:eastAsia="th-TH"/>
        </w:rPr>
        <w:t>roup</w:t>
      </w:r>
      <w:r w:rsidRPr="00557D56">
        <w:rPr>
          <w:rStyle w:val="PageNumber"/>
          <w:rFonts w:ascii="Times New Roman" w:hAnsi="Times New Roman" w:cs="Times New Roman"/>
          <w:sz w:val="22"/>
          <w:szCs w:val="22"/>
          <w:cs/>
          <w:lang w:val="en-US" w:eastAsia="th-TH"/>
        </w:rPr>
        <w:t xml:space="preserve"> </w:t>
      </w:r>
      <w:r w:rsidR="00131996" w:rsidRPr="00557D56">
        <w:rPr>
          <w:rStyle w:val="PageNumber"/>
          <w:rFonts w:ascii="Times New Roman" w:hAnsi="Times New Roman" w:cs="Times New Roman"/>
          <w:sz w:val="22"/>
          <w:szCs w:val="22"/>
          <w:lang w:val="en-US" w:eastAsia="th-TH"/>
        </w:rPr>
        <w:t>of</w:t>
      </w:r>
      <w:r w:rsidRPr="00557D56">
        <w:rPr>
          <w:rStyle w:val="PageNumber"/>
          <w:rFonts w:ascii="Times New Roman" w:hAnsi="Times New Roman" w:cs="Times New Roman"/>
          <w:sz w:val="22"/>
          <w:szCs w:val="22"/>
          <w:lang w:val="en-US" w:eastAsia="th-TH"/>
        </w:rPr>
        <w:t xml:space="preserve"> financial instruments make stipulations relating to the classification of financial instruments and their measurement at fair value or amorti</w:t>
      </w:r>
      <w:r w:rsidR="009F0B95" w:rsidRPr="00557D56">
        <w:rPr>
          <w:rStyle w:val="PageNumber"/>
          <w:rFonts w:ascii="Times New Roman" w:hAnsi="Times New Roman" w:cs="Times New Roman"/>
          <w:sz w:val="22"/>
          <w:szCs w:val="22"/>
          <w:lang w:val="en-US" w:eastAsia="th-TH"/>
        </w:rPr>
        <w:t>z</w:t>
      </w:r>
      <w:r w:rsidRPr="00557D56">
        <w:rPr>
          <w:rStyle w:val="PageNumber"/>
          <w:rFonts w:ascii="Times New Roman" w:hAnsi="Times New Roman" w:cs="Times New Roman"/>
          <w:sz w:val="22"/>
          <w:szCs w:val="22"/>
          <w:lang w:val="en-US" w:eastAsia="th-TH"/>
        </w:rPr>
        <w:t>ed cost taking into account the type of instrument, the characteristics of the contractual cash flows and the Company</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s business model, calculation of impairment using the expected credit loss method, and hedge accounting</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These include stipulations regarding the presentation and disclosure of financial instruments</w:t>
      </w:r>
      <w:r w:rsidRPr="00557D56">
        <w:rPr>
          <w:rStyle w:val="PageNumber"/>
          <w:rFonts w:ascii="Times New Roman" w:hAnsi="Times New Roman" w:cs="Times New Roman"/>
          <w:sz w:val="22"/>
          <w:szCs w:val="22"/>
          <w:cs/>
          <w:lang w:val="en-US" w:eastAsia="th-TH"/>
        </w:rPr>
        <w:t>.</w:t>
      </w:r>
    </w:p>
    <w:p w14:paraId="1AF26901" w14:textId="539D4FE5" w:rsidR="00786620" w:rsidRPr="00557D56" w:rsidRDefault="00786620" w:rsidP="00B85A3D">
      <w:pPr>
        <w:ind w:left="567" w:right="7"/>
        <w:jc w:val="thaiDistribute"/>
        <w:rPr>
          <w:rStyle w:val="PageNumber"/>
          <w:rFonts w:ascii="Times New Roman" w:hAnsi="Times New Roman" w:cs="Times New Roman"/>
          <w:b/>
          <w:bCs/>
          <w:spacing w:val="-2"/>
          <w:sz w:val="22"/>
          <w:szCs w:val="22"/>
        </w:rPr>
      </w:pPr>
    </w:p>
    <w:p w14:paraId="550EDA5C" w14:textId="720804E3" w:rsidR="00373002" w:rsidRPr="00557D56" w:rsidRDefault="00D32230" w:rsidP="00E14039">
      <w:pPr>
        <w:ind w:left="567" w:right="7" w:firstLine="142"/>
        <w:jc w:val="thaiDistribute"/>
        <w:rPr>
          <w:rFonts w:cs="Times New Roman"/>
          <w:sz w:val="22"/>
          <w:szCs w:val="22"/>
          <w:u w:val="single"/>
          <w:lang w:val="en-US"/>
        </w:rPr>
      </w:pPr>
      <w:r w:rsidRPr="00557D56">
        <w:rPr>
          <w:rFonts w:cs="Times New Roman"/>
          <w:sz w:val="22"/>
          <w:szCs w:val="22"/>
          <w:u w:val="single"/>
          <w:lang w:val="en-US"/>
        </w:rPr>
        <w:t>TFRS 16 Leases</w:t>
      </w:r>
    </w:p>
    <w:p w14:paraId="38B072F9" w14:textId="77777777" w:rsidR="00F71992" w:rsidRPr="00557D56" w:rsidRDefault="00F71992" w:rsidP="00E14039">
      <w:pPr>
        <w:ind w:left="709" w:right="7" w:hanging="142"/>
        <w:jc w:val="thaiDistribute"/>
        <w:rPr>
          <w:rStyle w:val="PageNumber"/>
          <w:rFonts w:ascii="Times New Roman" w:hAnsi="Times New Roman" w:cs="Times New Roman"/>
          <w:b/>
          <w:bCs/>
          <w:spacing w:val="-2"/>
          <w:sz w:val="22"/>
          <w:szCs w:val="22"/>
        </w:rPr>
      </w:pPr>
    </w:p>
    <w:p w14:paraId="6D7416C3" w14:textId="6A011437" w:rsidR="00D32230" w:rsidRPr="00557D56" w:rsidRDefault="009D3C10" w:rsidP="00E14039">
      <w:pPr>
        <w:tabs>
          <w:tab w:val="left" w:pos="1350"/>
        </w:tabs>
        <w:spacing w:after="240"/>
        <w:ind w:left="709"/>
        <w:jc w:val="thaiDistribute"/>
        <w:rPr>
          <w:rStyle w:val="PageNumber"/>
          <w:rFonts w:ascii="Times New Roman" w:eastAsia="PMingLiU" w:hAnsi="Times New Roman" w:cs="Times New Roman"/>
          <w:spacing w:val="-4"/>
          <w:sz w:val="22"/>
          <w:szCs w:val="22"/>
          <w:cs/>
        </w:rPr>
      </w:pPr>
      <w:r w:rsidRPr="00557D56">
        <w:rPr>
          <w:rFonts w:cs="Times New Roman"/>
          <w:spacing w:val="-4"/>
          <w:sz w:val="22"/>
          <w:szCs w:val="22"/>
        </w:rPr>
        <w:t xml:space="preserve">This TFRS </w:t>
      </w:r>
      <w:r w:rsidR="00DB53A2" w:rsidRPr="00557D56">
        <w:rPr>
          <w:rFonts w:cs="Times New Roman"/>
          <w:spacing w:val="-4"/>
          <w:sz w:val="22"/>
          <w:szCs w:val="22"/>
        </w:rPr>
        <w:t xml:space="preserve">has been set approaches </w:t>
      </w:r>
      <w:r w:rsidRPr="00557D56">
        <w:rPr>
          <w:rFonts w:cs="Times New Roman"/>
          <w:spacing w:val="-4"/>
          <w:sz w:val="22"/>
          <w:szCs w:val="22"/>
        </w:rPr>
        <w:t>for the identification</w:t>
      </w:r>
      <w:r w:rsidR="009E177D" w:rsidRPr="00557D56">
        <w:rPr>
          <w:rFonts w:cs="Times New Roman"/>
          <w:spacing w:val="-4"/>
          <w:sz w:val="22"/>
          <w:szCs w:val="22"/>
        </w:rPr>
        <w:t>, recognition, measurement, presentation, and disclosure</w:t>
      </w:r>
      <w:r w:rsidRPr="00557D56">
        <w:rPr>
          <w:rFonts w:cs="Times New Roman"/>
          <w:spacing w:val="-4"/>
          <w:sz w:val="22"/>
          <w:szCs w:val="22"/>
        </w:rPr>
        <w:t xml:space="preserve"> of lease</w:t>
      </w:r>
      <w:r w:rsidR="009E177D" w:rsidRPr="00557D56">
        <w:rPr>
          <w:rFonts w:cs="Times New Roman"/>
          <w:spacing w:val="-4"/>
          <w:sz w:val="22"/>
          <w:szCs w:val="22"/>
        </w:rPr>
        <w:t>s</w:t>
      </w:r>
      <w:r w:rsidRPr="00557D56">
        <w:rPr>
          <w:rFonts w:cs="Times New Roman"/>
          <w:spacing w:val="-4"/>
          <w:sz w:val="22"/>
          <w:szCs w:val="22"/>
          <w:cs/>
        </w:rPr>
        <w:t xml:space="preserve"> </w:t>
      </w:r>
      <w:r w:rsidR="009E177D" w:rsidRPr="00557D56">
        <w:rPr>
          <w:rFonts w:cs="Times New Roman"/>
          <w:spacing w:val="-4"/>
          <w:sz w:val="22"/>
          <w:szCs w:val="22"/>
        </w:rPr>
        <w:t xml:space="preserve">from </w:t>
      </w:r>
      <w:r w:rsidRPr="00557D56">
        <w:rPr>
          <w:rFonts w:cs="Times New Roman"/>
          <w:spacing w:val="-4"/>
          <w:sz w:val="22"/>
          <w:szCs w:val="22"/>
        </w:rPr>
        <w:t>both lessees and lessors</w:t>
      </w:r>
      <w:r w:rsidR="004B6DB8" w:rsidRPr="00557D56">
        <w:rPr>
          <w:rFonts w:cs="Times New Roman"/>
          <w:spacing w:val="-4"/>
          <w:sz w:val="22"/>
          <w:szCs w:val="22"/>
          <w:cs/>
        </w:rPr>
        <w:t>.</w:t>
      </w:r>
      <w:r w:rsidR="002F41F6" w:rsidRPr="00557D56">
        <w:rPr>
          <w:rFonts w:cs="Times New Roman"/>
          <w:spacing w:val="-4"/>
          <w:sz w:val="22"/>
          <w:szCs w:val="22"/>
          <w:cs/>
        </w:rPr>
        <w:t xml:space="preserve"> </w:t>
      </w:r>
      <w:r w:rsidR="008A68D0" w:rsidRPr="00557D56">
        <w:rPr>
          <w:rFonts w:cs="Times New Roman"/>
          <w:spacing w:val="4"/>
          <w:sz w:val="22"/>
          <w:szCs w:val="22"/>
          <w:lang w:eastAsia="th-TH"/>
        </w:rPr>
        <w:t>Major changed principle is cancellation for lessees to identify the classification between operating leases and financial leases as specified in TAS 17; and lessors should recognized a right of use assets and lease liabilities at the commencement date for all leases, except short</w:t>
      </w:r>
      <w:r w:rsidR="008A68D0" w:rsidRPr="00557D56">
        <w:rPr>
          <w:rFonts w:cs="Times New Roman"/>
          <w:spacing w:val="4"/>
          <w:sz w:val="22"/>
          <w:szCs w:val="22"/>
          <w:cs/>
          <w:lang w:eastAsia="th-TH"/>
        </w:rPr>
        <w:t>-</w:t>
      </w:r>
      <w:r w:rsidR="008A68D0" w:rsidRPr="00557D56">
        <w:rPr>
          <w:rFonts w:cs="Times New Roman"/>
          <w:spacing w:val="4"/>
          <w:sz w:val="22"/>
          <w:szCs w:val="22"/>
          <w:lang w:eastAsia="th-TH"/>
        </w:rPr>
        <w:t>term leases and leases for which the underlying asset is of low value</w:t>
      </w:r>
      <w:r w:rsidR="008A68D0" w:rsidRPr="00557D56">
        <w:rPr>
          <w:rFonts w:cs="Times New Roman"/>
          <w:spacing w:val="4"/>
          <w:sz w:val="22"/>
          <w:szCs w:val="22"/>
          <w:cs/>
          <w:lang w:eastAsia="th-TH"/>
        </w:rPr>
        <w:t xml:space="preserve">. </w:t>
      </w:r>
      <w:r w:rsidR="008A68D0" w:rsidRPr="00557D56">
        <w:rPr>
          <w:rFonts w:cs="Times New Roman"/>
          <w:spacing w:val="4"/>
          <w:sz w:val="22"/>
          <w:szCs w:val="22"/>
          <w:lang w:eastAsia="th-TH"/>
        </w:rPr>
        <w:t>Accounting by lessors is still required to classify leases as operating or finance according to TAS 17</w:t>
      </w:r>
      <w:r w:rsidR="008A68D0" w:rsidRPr="00557D56">
        <w:rPr>
          <w:rFonts w:cs="Times New Roman"/>
          <w:spacing w:val="4"/>
          <w:sz w:val="22"/>
          <w:szCs w:val="22"/>
          <w:cs/>
          <w:lang w:eastAsia="th-TH"/>
        </w:rPr>
        <w:t>.</w:t>
      </w:r>
    </w:p>
    <w:p w14:paraId="76BB2B5C" w14:textId="06B3EF44" w:rsidR="00373002" w:rsidRPr="00557D56" w:rsidRDefault="00D32230" w:rsidP="00E14039">
      <w:pPr>
        <w:ind w:left="709" w:hanging="142"/>
        <w:rPr>
          <w:rStyle w:val="PageNumber"/>
          <w:rFonts w:ascii="Times New Roman" w:hAnsi="Times New Roman" w:cs="Times New Roman"/>
          <w:sz w:val="22"/>
          <w:szCs w:val="22"/>
          <w:lang w:val="en-US" w:eastAsia="th-TH"/>
        </w:rPr>
      </w:pPr>
      <w:r w:rsidRPr="00557D56">
        <w:rPr>
          <w:rFonts w:cs="Times New Roman"/>
          <w:spacing w:val="4"/>
          <w:lang w:eastAsia="th-TH"/>
        </w:rPr>
        <w:tab/>
      </w:r>
      <w:r w:rsidR="008A68D0" w:rsidRPr="00557D56">
        <w:rPr>
          <w:rStyle w:val="PageNumber"/>
          <w:rFonts w:ascii="Times New Roman" w:hAnsi="Times New Roman" w:cs="Times New Roman"/>
          <w:sz w:val="22"/>
          <w:szCs w:val="22"/>
          <w:lang w:val="en-US" w:eastAsia="th-TH"/>
        </w:rPr>
        <w:t>The Group will apply</w:t>
      </w:r>
      <w:r w:rsidR="00373002" w:rsidRPr="00557D56">
        <w:rPr>
          <w:rStyle w:val="PageNumber"/>
          <w:rFonts w:ascii="Times New Roman" w:hAnsi="Times New Roman" w:cs="Times New Roman"/>
          <w:sz w:val="22"/>
          <w:szCs w:val="22"/>
          <w:cs/>
          <w:lang w:val="en-US" w:eastAsia="th-TH"/>
        </w:rPr>
        <w:t xml:space="preserve"> </w:t>
      </w:r>
      <w:r w:rsidR="008A68D0" w:rsidRPr="00557D56">
        <w:rPr>
          <w:rStyle w:val="PageNumber"/>
          <w:rFonts w:ascii="Times New Roman" w:hAnsi="Times New Roman" w:cs="Times New Roman"/>
          <w:sz w:val="22"/>
          <w:szCs w:val="22"/>
          <w:lang w:val="en-US" w:eastAsia="th-TH"/>
        </w:rPr>
        <w:t>TFRS group of</w:t>
      </w:r>
      <w:r w:rsidRPr="00557D56">
        <w:rPr>
          <w:rStyle w:val="PageNumber"/>
          <w:rFonts w:ascii="Times New Roman" w:hAnsi="Times New Roman" w:cs="Times New Roman"/>
          <w:sz w:val="22"/>
          <w:szCs w:val="22"/>
          <w:lang w:val="en-US" w:eastAsia="th-TH"/>
        </w:rPr>
        <w:t xml:space="preserve"> financial instruments and </w:t>
      </w:r>
      <w:r w:rsidR="00373002" w:rsidRPr="00557D56">
        <w:rPr>
          <w:rStyle w:val="PageNumber"/>
          <w:rFonts w:ascii="Times New Roman" w:hAnsi="Times New Roman" w:cs="Times New Roman"/>
          <w:sz w:val="22"/>
          <w:szCs w:val="22"/>
          <w:lang w:val="en-US" w:eastAsia="th-TH"/>
        </w:rPr>
        <w:t xml:space="preserve">TFRS 16 </w:t>
      </w:r>
      <w:r w:rsidR="008A68D0" w:rsidRPr="00557D56">
        <w:rPr>
          <w:rStyle w:val="PageNumber"/>
          <w:rFonts w:ascii="Times New Roman" w:hAnsi="Times New Roman" w:cs="Times New Roman"/>
          <w:sz w:val="22"/>
          <w:szCs w:val="22"/>
          <w:lang w:val="en-US" w:eastAsia="th-TH"/>
        </w:rPr>
        <w:t>L</w:t>
      </w:r>
      <w:r w:rsidRPr="00557D56">
        <w:rPr>
          <w:rStyle w:val="PageNumber"/>
          <w:rFonts w:ascii="Times New Roman" w:hAnsi="Times New Roman" w:cs="Times New Roman"/>
          <w:sz w:val="22"/>
          <w:szCs w:val="22"/>
          <w:lang w:val="en-US" w:eastAsia="th-TH"/>
        </w:rPr>
        <w:t>ease</w:t>
      </w:r>
      <w:r w:rsidR="00131996" w:rsidRPr="00557D56">
        <w:rPr>
          <w:rStyle w:val="PageNumber"/>
          <w:rFonts w:ascii="Times New Roman" w:hAnsi="Times New Roman" w:cs="Times New Roman"/>
          <w:sz w:val="22"/>
          <w:szCs w:val="22"/>
          <w:lang w:val="en-US" w:eastAsia="th-TH"/>
        </w:rPr>
        <w:t>s</w:t>
      </w:r>
      <w:r w:rsidRPr="00557D56">
        <w:rPr>
          <w:rStyle w:val="PageNumber"/>
          <w:rFonts w:ascii="Times New Roman" w:hAnsi="Times New Roman" w:cs="Times New Roman"/>
          <w:sz w:val="22"/>
          <w:szCs w:val="22"/>
          <w:cs/>
          <w:lang w:val="en-US" w:eastAsia="th-TH"/>
        </w:rPr>
        <w:t xml:space="preserve"> </w:t>
      </w:r>
      <w:r w:rsidR="008A68D0" w:rsidRPr="00557D56">
        <w:rPr>
          <w:rStyle w:val="PageNumber"/>
          <w:rFonts w:ascii="Times New Roman" w:hAnsi="Times New Roman" w:cs="Times New Roman"/>
          <w:sz w:val="22"/>
          <w:szCs w:val="22"/>
          <w:lang w:val="en-US" w:eastAsia="th-TH"/>
        </w:rPr>
        <w:t>on January 1, 2020, acknowledging the cumulative effects of applying modified retrospective method</w:t>
      </w:r>
      <w:r w:rsidR="008A68D0" w:rsidRPr="00557D56">
        <w:rPr>
          <w:rStyle w:val="PageNumber"/>
          <w:rFonts w:ascii="Times New Roman" w:hAnsi="Times New Roman" w:cs="Times New Roman"/>
          <w:sz w:val="22"/>
          <w:szCs w:val="22"/>
          <w:cs/>
          <w:lang w:val="en-US" w:eastAsia="th-TH"/>
        </w:rPr>
        <w:t xml:space="preserve">. </w:t>
      </w:r>
      <w:r w:rsidR="008A68D0" w:rsidRPr="00557D56">
        <w:rPr>
          <w:rStyle w:val="PageNumber"/>
          <w:rFonts w:ascii="Times New Roman" w:hAnsi="Times New Roman" w:cs="Times New Roman"/>
          <w:sz w:val="22"/>
          <w:szCs w:val="22"/>
          <w:lang w:val="en-US" w:eastAsia="th-TH"/>
        </w:rPr>
        <w:t>However, the Group is assessing impacts of applying such standards</w:t>
      </w:r>
      <w:r w:rsidR="008A68D0" w:rsidRPr="00557D56">
        <w:rPr>
          <w:rStyle w:val="PageNumber"/>
          <w:rFonts w:ascii="Times New Roman" w:hAnsi="Times New Roman" w:cs="Times New Roman"/>
          <w:sz w:val="22"/>
          <w:szCs w:val="22"/>
          <w:cs/>
          <w:lang w:val="en-US" w:eastAsia="th-TH"/>
        </w:rPr>
        <w:t>.</w:t>
      </w:r>
    </w:p>
    <w:p w14:paraId="60B31936" w14:textId="77777777" w:rsidR="00786620" w:rsidRPr="00557D56" w:rsidRDefault="00786620" w:rsidP="00E14039">
      <w:pPr>
        <w:ind w:left="709" w:right="7" w:hanging="142"/>
        <w:jc w:val="thaiDistribute"/>
        <w:rPr>
          <w:rStyle w:val="PageNumber"/>
          <w:rFonts w:ascii="Times New Roman" w:hAnsi="Times New Roman" w:cs="Times New Roman"/>
          <w:b/>
          <w:bCs/>
          <w:spacing w:val="-2"/>
          <w:sz w:val="22"/>
          <w:szCs w:val="22"/>
        </w:rPr>
      </w:pPr>
    </w:p>
    <w:p w14:paraId="14F695BA" w14:textId="77777777" w:rsidR="00A91155" w:rsidRPr="00557D56" w:rsidRDefault="00A91155" w:rsidP="00E14039">
      <w:pPr>
        <w:ind w:left="709" w:hanging="709"/>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t>Significant Accounting Policies</w:t>
      </w:r>
    </w:p>
    <w:p w14:paraId="103CCB3C" w14:textId="77777777" w:rsidR="00A91155" w:rsidRPr="00557D56" w:rsidRDefault="00A91155" w:rsidP="00A91155">
      <w:pPr>
        <w:ind w:left="540" w:hanging="540"/>
        <w:rPr>
          <w:rStyle w:val="PageNumber"/>
          <w:rFonts w:ascii="Times New Roman" w:hAnsi="Times New Roman" w:cs="Times New Roman"/>
          <w:sz w:val="22"/>
          <w:szCs w:val="22"/>
          <w:lang w:val="en-US" w:eastAsia="th-TH"/>
        </w:rPr>
      </w:pPr>
    </w:p>
    <w:p w14:paraId="70CB63DD" w14:textId="3458A324" w:rsidR="00A91155" w:rsidRPr="00557D56" w:rsidRDefault="00A91155" w:rsidP="00E14039">
      <w:pPr>
        <w:ind w:left="709" w:hanging="709"/>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1</w:t>
      </w:r>
      <w:r w:rsidRPr="00557D56">
        <w:rPr>
          <w:rStyle w:val="PageNumber"/>
          <w:rFonts w:ascii="Times New Roman" w:hAnsi="Times New Roman" w:cs="Times New Roman"/>
          <w:sz w:val="22"/>
          <w:szCs w:val="22"/>
          <w:lang w:val="en-US" w:eastAsia="th-TH"/>
        </w:rPr>
        <w:tab/>
        <w:t>Cash and Cash Equivalents</w:t>
      </w:r>
    </w:p>
    <w:p w14:paraId="45C306C4" w14:textId="77777777" w:rsidR="00A91155" w:rsidRPr="00557D56" w:rsidRDefault="00A91155" w:rsidP="00A91155">
      <w:pPr>
        <w:ind w:left="540" w:hanging="540"/>
        <w:rPr>
          <w:rStyle w:val="PageNumber"/>
          <w:rFonts w:ascii="Times New Roman" w:hAnsi="Times New Roman" w:cs="Times New Roman"/>
          <w:sz w:val="22"/>
          <w:szCs w:val="22"/>
          <w:lang w:eastAsia="th-TH"/>
        </w:rPr>
      </w:pPr>
    </w:p>
    <w:p w14:paraId="65E7579B" w14:textId="77777777" w:rsidR="00A91155" w:rsidRPr="00557D56" w:rsidRDefault="00A91155" w:rsidP="00E14039">
      <w:pPr>
        <w:ind w:left="709"/>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Cash and cash equivalents comprise cash on hand, deposits held at call with banks and other short</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term highly liquid investments which have original maturities within three months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Bank overdrafts and short</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term loans from financial institutions are included in current liabilities in the statements of financial position</w:t>
      </w:r>
      <w:r w:rsidRPr="00557D56">
        <w:rPr>
          <w:rStyle w:val="PageNumber"/>
          <w:rFonts w:ascii="Times New Roman" w:hAnsi="Times New Roman" w:cs="Times New Roman"/>
          <w:sz w:val="22"/>
          <w:szCs w:val="22"/>
          <w:cs/>
          <w:lang w:val="en-US" w:eastAsia="th-TH"/>
        </w:rPr>
        <w:t>.</w:t>
      </w:r>
    </w:p>
    <w:p w14:paraId="6986F940" w14:textId="1BEF2930" w:rsidR="00A91155" w:rsidRPr="00557D56" w:rsidRDefault="00786620">
      <w:pPr>
        <w:jc w:val="left"/>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cs/>
          <w:lang w:val="en-US" w:eastAsia="th-TH"/>
        </w:rPr>
        <w:br w:type="page"/>
      </w:r>
    </w:p>
    <w:p w14:paraId="70AC4AAD" w14:textId="03EC0227" w:rsidR="00F71992" w:rsidRPr="00557D56" w:rsidRDefault="00F71992" w:rsidP="00F71992">
      <w:pPr>
        <w:jc w:val="left"/>
        <w:rPr>
          <w:rStyle w:val="PageNumber"/>
          <w:rFonts w:ascii="Times New Roman" w:hAnsi="Times New Roman" w:cs="Times New Roman"/>
          <w:b/>
          <w:bCs/>
          <w:spacing w:val="-2"/>
          <w:sz w:val="22"/>
          <w:szCs w:val="22"/>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r>
      <w:r w:rsidR="003A5215" w:rsidRPr="00557D56">
        <w:rPr>
          <w:rStyle w:val="PageNumber"/>
          <w:rFonts w:ascii="Times New Roman" w:hAnsi="Times New Roman" w:cs="Times New Roman"/>
          <w:b/>
          <w:bCs/>
          <w:sz w:val="22"/>
          <w:szCs w:val="22"/>
          <w:cs/>
        </w:rPr>
        <w:t xml:space="preserve">  </w:t>
      </w:r>
      <w:r w:rsidRPr="00557D56">
        <w:rPr>
          <w:rStyle w:val="PageNumber"/>
          <w:rFonts w:ascii="Times New Roman" w:hAnsi="Times New Roman" w:cs="Times New Roman"/>
          <w:b/>
          <w:bCs/>
          <w:sz w:val="22"/>
          <w:szCs w:val="22"/>
        </w:rPr>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6283A5BC" w14:textId="77777777" w:rsidR="00F71992" w:rsidRPr="00557D56" w:rsidRDefault="00F71992" w:rsidP="00704C42">
      <w:pPr>
        <w:ind w:left="540" w:hanging="540"/>
        <w:rPr>
          <w:rStyle w:val="PageNumber"/>
          <w:rFonts w:ascii="Times New Roman" w:hAnsi="Times New Roman" w:cs="Times New Roman"/>
          <w:sz w:val="22"/>
          <w:szCs w:val="22"/>
          <w:lang w:val="en-US" w:eastAsia="th-TH"/>
        </w:rPr>
      </w:pPr>
    </w:p>
    <w:p w14:paraId="24B05CF4" w14:textId="3E0C08E9" w:rsidR="00124FC2" w:rsidRPr="00557D56" w:rsidRDefault="00124FC2" w:rsidP="00704C42">
      <w:pPr>
        <w:ind w:left="540" w:hanging="540"/>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t>Significant Accounting Policies</w:t>
      </w:r>
      <w:r w:rsidR="00A91155" w:rsidRPr="00557D56">
        <w:rPr>
          <w:rStyle w:val="PageNumber"/>
          <w:rFonts w:ascii="Times New Roman" w:hAnsi="Times New Roman" w:cs="Times New Roman"/>
          <w:sz w:val="22"/>
          <w:szCs w:val="22"/>
          <w:cs/>
          <w:lang w:val="en-US" w:eastAsia="th-TH"/>
        </w:rPr>
        <w:t xml:space="preserve"> </w:t>
      </w:r>
      <w:r w:rsidR="00A91155" w:rsidRPr="00557D56">
        <w:rPr>
          <w:rStyle w:val="PageNumber"/>
          <w:rFonts w:ascii="Times New Roman" w:hAnsi="Times New Roman" w:cs="Times New Roman"/>
          <w:sz w:val="22"/>
          <w:szCs w:val="22"/>
          <w:cs/>
        </w:rPr>
        <w:t>(</w:t>
      </w:r>
      <w:r w:rsidR="00A91155" w:rsidRPr="00557D56">
        <w:rPr>
          <w:rStyle w:val="PageNumber"/>
          <w:rFonts w:ascii="Times New Roman" w:hAnsi="Times New Roman" w:cs="Times New Roman"/>
          <w:sz w:val="22"/>
          <w:szCs w:val="22"/>
        </w:rPr>
        <w:t>Continued</w:t>
      </w:r>
      <w:r w:rsidR="00A91155" w:rsidRPr="00557D56">
        <w:rPr>
          <w:rStyle w:val="PageNumber"/>
          <w:rFonts w:ascii="Times New Roman" w:hAnsi="Times New Roman" w:cs="Times New Roman"/>
          <w:sz w:val="22"/>
          <w:szCs w:val="22"/>
          <w:cs/>
        </w:rPr>
        <w:t>)</w:t>
      </w:r>
    </w:p>
    <w:p w14:paraId="5408B2A6" w14:textId="17723EE8" w:rsidR="00124FC2" w:rsidRPr="00557D56" w:rsidRDefault="00124FC2" w:rsidP="00A91155">
      <w:pPr>
        <w:rPr>
          <w:rStyle w:val="PageNumber"/>
          <w:rFonts w:ascii="Times New Roman" w:hAnsi="Times New Roman" w:cs="Times New Roman"/>
          <w:sz w:val="22"/>
          <w:szCs w:val="22"/>
          <w:lang w:val="en-US" w:eastAsia="th-TH"/>
        </w:rPr>
      </w:pPr>
    </w:p>
    <w:p w14:paraId="358973B9" w14:textId="77777777" w:rsidR="000F2006" w:rsidRPr="00557D56" w:rsidRDefault="000F2006" w:rsidP="000F2006">
      <w:pPr>
        <w:ind w:left="540" w:hanging="540"/>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t>Trade Accounts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and Other Accounts Receivable</w:t>
      </w:r>
    </w:p>
    <w:p w14:paraId="75295732" w14:textId="77777777" w:rsidR="000F2006" w:rsidRPr="00557D56" w:rsidRDefault="000F2006" w:rsidP="000F2006">
      <w:pPr>
        <w:ind w:left="540" w:hanging="540"/>
        <w:rPr>
          <w:rStyle w:val="PageNumber"/>
          <w:rFonts w:ascii="Times New Roman" w:hAnsi="Times New Roman" w:cs="Times New Roman"/>
          <w:sz w:val="22"/>
          <w:szCs w:val="22"/>
          <w:lang w:eastAsia="th-TH"/>
        </w:rPr>
      </w:pPr>
    </w:p>
    <w:p w14:paraId="37099DAF" w14:textId="038B0939" w:rsidR="002F352D" w:rsidRPr="00557D56" w:rsidRDefault="000F2006" w:rsidP="00FA6F39">
      <w:pPr>
        <w:ind w:left="567"/>
        <w:rPr>
          <w:rStyle w:val="PageNumber"/>
          <w:rFonts w:ascii="Times New Roman" w:hAnsi="Times New Roman" w:cs="Times New Roman"/>
          <w:sz w:val="22"/>
          <w:szCs w:val="22"/>
          <w:cs/>
          <w:lang w:val="en-US" w:eastAsia="th-TH"/>
        </w:rPr>
      </w:pPr>
      <w:r w:rsidRPr="00557D56">
        <w:rPr>
          <w:rStyle w:val="PageNumber"/>
          <w:rFonts w:ascii="Times New Roman" w:hAnsi="Times New Roman" w:cs="Times New Roman"/>
          <w:sz w:val="22"/>
          <w:szCs w:val="22"/>
          <w:lang w:val="en-US" w:eastAsia="th-TH"/>
        </w:rPr>
        <w:t>Trade accounts and other accounts receivable are carried at net realizable value</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Allowance for doubtful accounts are estimated based on uncollectible amounts estimating from outstanding receivables at the statement of financial position date based on collection experience of their current financial status, also with percentage of debt aging</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Doubtful account is recorded as administrative expenses in profit or loss</w:t>
      </w:r>
      <w:r w:rsidRPr="00557D56">
        <w:rPr>
          <w:rStyle w:val="PageNumber"/>
          <w:rFonts w:ascii="Times New Roman" w:hAnsi="Times New Roman" w:cs="Times New Roman"/>
          <w:sz w:val="22"/>
          <w:szCs w:val="22"/>
          <w:cs/>
          <w:lang w:val="en-US" w:eastAsia="th-TH"/>
        </w:rPr>
        <w:t>.</w:t>
      </w:r>
    </w:p>
    <w:p w14:paraId="301209F9" w14:textId="18FC60C4" w:rsidR="002F352D" w:rsidRPr="00557D56" w:rsidRDefault="002F352D" w:rsidP="00B75C53">
      <w:pPr>
        <w:rPr>
          <w:rStyle w:val="PageNumber"/>
          <w:rFonts w:ascii="Times New Roman" w:hAnsi="Times New Roman" w:cs="Times New Roman"/>
          <w:sz w:val="16"/>
          <w:szCs w:val="16"/>
          <w:lang w:val="en-US" w:eastAsia="th-TH"/>
        </w:rPr>
      </w:pPr>
    </w:p>
    <w:p w14:paraId="0A546896" w14:textId="19821FFE" w:rsidR="004A3DC8" w:rsidRPr="00557D56" w:rsidRDefault="004A3DC8" w:rsidP="004A3DC8">
      <w:pPr>
        <w:ind w:left="567" w:hanging="567"/>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lang w:val="en-US" w:eastAsia="th-TH"/>
        </w:rPr>
        <w:tab/>
        <w:t>Inventories,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Materials and Supplies</w:t>
      </w:r>
    </w:p>
    <w:p w14:paraId="633CF178" w14:textId="77777777" w:rsidR="004A3DC8" w:rsidRPr="00557D56" w:rsidRDefault="004A3DC8" w:rsidP="004A3DC8">
      <w:pPr>
        <w:ind w:left="540" w:hanging="540"/>
        <w:rPr>
          <w:rStyle w:val="PageNumber"/>
          <w:rFonts w:ascii="Times New Roman" w:hAnsi="Times New Roman" w:cs="Times New Roman"/>
          <w:sz w:val="22"/>
          <w:szCs w:val="22"/>
          <w:cs/>
          <w:lang w:eastAsia="th-TH"/>
        </w:rPr>
      </w:pPr>
    </w:p>
    <w:p w14:paraId="34088487" w14:textId="77777777" w:rsidR="004A3DC8" w:rsidRPr="00557D56" w:rsidRDefault="004A3DC8" w:rsidP="004A3DC8">
      <w:pPr>
        <w:ind w:left="567"/>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Inventories are stated at the lower of cost and net realizable value</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The cost is calculated by using the weighted average cost method</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The cost of inventory comprises total purchasing costs, payments directly related to purchasing, discounts, quantity discounts, as well as contributions to or compensation from taxes several funds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Net realizable value is calculated from estimated</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selling price in the ordinary course of business, less the costs of completion and related selling expenses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When net realizable value of inventories is lower than cost of acquisition, it is presented under cost of goods sold in the statement of income</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An allowance for obsolescence of inventories will be recognized when inventories are obsoleted or defected</w:t>
      </w:r>
      <w:r w:rsidRPr="00557D56">
        <w:rPr>
          <w:rStyle w:val="PageNumber"/>
          <w:rFonts w:ascii="Times New Roman" w:hAnsi="Times New Roman" w:cs="Times New Roman"/>
          <w:sz w:val="22"/>
          <w:szCs w:val="22"/>
          <w:cs/>
          <w:lang w:val="en-US" w:eastAsia="th-TH"/>
        </w:rPr>
        <w:t>.</w:t>
      </w:r>
    </w:p>
    <w:p w14:paraId="45D0F327" w14:textId="77777777" w:rsidR="004A3DC8" w:rsidRPr="00557D56" w:rsidRDefault="004A3DC8" w:rsidP="004A3DC8">
      <w:pPr>
        <w:ind w:left="567"/>
        <w:rPr>
          <w:rFonts w:cs="Times New Roman"/>
          <w:sz w:val="22"/>
          <w:szCs w:val="22"/>
          <w:lang w:val="en-US"/>
        </w:rPr>
      </w:pPr>
    </w:p>
    <w:p w14:paraId="7C0CFD46" w14:textId="2B364492" w:rsidR="004A3DC8" w:rsidRPr="00557D56" w:rsidRDefault="004A3DC8" w:rsidP="004A3DC8">
      <w:pPr>
        <w:ind w:left="567"/>
        <w:rPr>
          <w:rFonts w:cs="Times New Roman"/>
          <w:sz w:val="22"/>
          <w:szCs w:val="22"/>
          <w:lang w:val="en-US"/>
        </w:rPr>
      </w:pPr>
      <w:r w:rsidRPr="00557D56">
        <w:rPr>
          <w:rFonts w:cs="Times New Roman"/>
          <w:sz w:val="22"/>
          <w:szCs w:val="22"/>
          <w:lang w:val="en-US"/>
        </w:rPr>
        <w:t>Materials and supplies are stated at cost calculated by using the weighted average cost method, less allowance for obsolescence of material and supplies when there are obsolete, defective or unserviceable items</w:t>
      </w:r>
      <w:r w:rsidRPr="00557D56">
        <w:rPr>
          <w:rFonts w:cs="Times New Roman"/>
          <w:sz w:val="22"/>
          <w:szCs w:val="22"/>
          <w:cs/>
          <w:lang w:val="en-US"/>
        </w:rPr>
        <w:t>.</w:t>
      </w:r>
    </w:p>
    <w:p w14:paraId="5BF170D3" w14:textId="77777777" w:rsidR="002F352D" w:rsidRPr="00557D56" w:rsidRDefault="002F352D" w:rsidP="004A3DC8">
      <w:pPr>
        <w:ind w:left="567"/>
        <w:rPr>
          <w:rFonts w:cs="Times New Roman"/>
          <w:sz w:val="22"/>
          <w:szCs w:val="22"/>
          <w:lang w:val="en-US"/>
        </w:rPr>
      </w:pPr>
    </w:p>
    <w:p w14:paraId="08775196" w14:textId="77777777" w:rsidR="002F352D" w:rsidRPr="00557D56" w:rsidRDefault="002F352D" w:rsidP="002F352D">
      <w:pPr>
        <w:ind w:left="540" w:hanging="540"/>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4</w:t>
      </w:r>
      <w:r w:rsidRPr="00557D56">
        <w:rPr>
          <w:rStyle w:val="PageNumber"/>
          <w:rFonts w:ascii="Times New Roman" w:hAnsi="Times New Roman" w:cs="Times New Roman"/>
          <w:sz w:val="22"/>
          <w:szCs w:val="22"/>
          <w:lang w:val="en-US" w:eastAsia="th-TH"/>
        </w:rPr>
        <w:tab/>
        <w:t>Investments in Subsidiaries</w:t>
      </w:r>
      <w:r w:rsidRPr="00557D56">
        <w:rPr>
          <w:rStyle w:val="PageNumber"/>
          <w:rFonts w:ascii="Times New Roman" w:hAnsi="Times New Roman" w:cs="Times New Roman"/>
          <w:sz w:val="22"/>
          <w:szCs w:val="22"/>
          <w:lang w:val="en-US" w:eastAsia="th-TH"/>
        </w:rPr>
        <w:tab/>
      </w:r>
    </w:p>
    <w:p w14:paraId="64818F21" w14:textId="77777777" w:rsidR="002F352D" w:rsidRPr="00557D56" w:rsidRDefault="002F352D" w:rsidP="002F352D">
      <w:pPr>
        <w:ind w:left="540" w:hanging="540"/>
        <w:rPr>
          <w:rStyle w:val="PageNumber"/>
          <w:rFonts w:ascii="Times New Roman" w:hAnsi="Times New Roman" w:cs="Times New Roman"/>
          <w:sz w:val="22"/>
          <w:szCs w:val="22"/>
          <w:lang w:eastAsia="th-TH"/>
        </w:rPr>
      </w:pPr>
    </w:p>
    <w:p w14:paraId="595CC233" w14:textId="77777777" w:rsidR="002F352D" w:rsidRPr="00557D56" w:rsidRDefault="002F352D" w:rsidP="002F352D">
      <w:pPr>
        <w:ind w:left="567"/>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Subsidiaries are those companies which directly or indirectly controlled by the parent company</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Control exists when the parent company has the power over the subsidiaries so as to obtain variable returns from the involvement with the subsidiaries and has the ability to affect those returns through the power over the subsidiaries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In case of the parent company has voting rights less than half of total voting rights in subsidiaries, the parent company will reconsider the related facts and circumstances in order to determine whether the parent company has the power to control over such subsidiaries or not</w:t>
      </w:r>
      <w:r w:rsidRPr="00557D56">
        <w:rPr>
          <w:rStyle w:val="PageNumber"/>
          <w:rFonts w:ascii="Times New Roman" w:hAnsi="Times New Roman" w:cs="Times New Roman"/>
          <w:sz w:val="22"/>
          <w:szCs w:val="22"/>
          <w:cs/>
          <w:lang w:val="en-US" w:eastAsia="th-TH"/>
        </w:rPr>
        <w:t xml:space="preserve">.   </w:t>
      </w:r>
    </w:p>
    <w:p w14:paraId="5692F6DE" w14:textId="77777777" w:rsidR="002F352D" w:rsidRPr="00557D56" w:rsidRDefault="002F352D" w:rsidP="002F352D">
      <w:pPr>
        <w:ind w:left="540" w:hanging="540"/>
        <w:rPr>
          <w:rStyle w:val="PageNumber"/>
          <w:rFonts w:ascii="Times New Roman" w:hAnsi="Times New Roman" w:cs="Times New Roman"/>
          <w:sz w:val="22"/>
          <w:szCs w:val="22"/>
          <w:lang w:eastAsia="th-TH"/>
        </w:rPr>
      </w:pPr>
    </w:p>
    <w:p w14:paraId="5F158268" w14:textId="77777777" w:rsidR="002F352D" w:rsidRPr="00557D56" w:rsidRDefault="002F352D" w:rsidP="002F352D">
      <w:pPr>
        <w:ind w:left="567"/>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The financial statements of subsidiaries are included in the consolidated financial statements from the date that the control commences until the date that the control ceases</w:t>
      </w:r>
      <w:r w:rsidRPr="00557D56">
        <w:rPr>
          <w:rStyle w:val="PageNumber"/>
          <w:rFonts w:ascii="Times New Roman" w:hAnsi="Times New Roman" w:cs="Times New Roman"/>
          <w:sz w:val="22"/>
          <w:szCs w:val="22"/>
          <w:cs/>
          <w:lang w:val="en-US" w:eastAsia="th-TH"/>
        </w:rPr>
        <w:t>.</w:t>
      </w:r>
    </w:p>
    <w:p w14:paraId="5738AEDD" w14:textId="77777777" w:rsidR="002F352D" w:rsidRPr="00557D56" w:rsidRDefault="002F352D" w:rsidP="002F352D">
      <w:pPr>
        <w:ind w:left="567"/>
        <w:rPr>
          <w:rStyle w:val="PageNumber"/>
          <w:rFonts w:ascii="Times New Roman" w:hAnsi="Times New Roman" w:cs="Times New Roman"/>
          <w:sz w:val="22"/>
          <w:szCs w:val="22"/>
          <w:lang w:val="en-US" w:eastAsia="th-TH"/>
        </w:rPr>
      </w:pPr>
    </w:p>
    <w:p w14:paraId="5AFEEF10" w14:textId="2B30B58E" w:rsidR="00B75C53" w:rsidRPr="00557D56" w:rsidRDefault="00B75C53" w:rsidP="00FA6F39">
      <w:pPr>
        <w:ind w:left="567"/>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The parent company allocates profit or loss and each component of other comprehensive income or loss to the equity attributable to owners of the parent and the non</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controlling interests even if this results in a deficit non</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controlling interest balance</w:t>
      </w:r>
      <w:r w:rsidRPr="00557D56">
        <w:rPr>
          <w:rStyle w:val="PageNumber"/>
          <w:rFonts w:ascii="Times New Roman" w:hAnsi="Times New Roman" w:cs="Times New Roman"/>
          <w:sz w:val="22"/>
          <w:szCs w:val="22"/>
          <w:cs/>
          <w:lang w:val="en-US" w:eastAsia="th-TH"/>
        </w:rPr>
        <w:t>.</w:t>
      </w:r>
    </w:p>
    <w:p w14:paraId="731BBCC0" w14:textId="1E01C2C9" w:rsidR="00AA39B1" w:rsidRPr="00557D56" w:rsidRDefault="00AA39B1" w:rsidP="008162FE">
      <w:pPr>
        <w:jc w:val="thaiDistribute"/>
        <w:rPr>
          <w:rStyle w:val="PageNumber"/>
          <w:rFonts w:ascii="Times New Roman" w:hAnsi="Times New Roman" w:cs="Times New Roman"/>
          <w:sz w:val="22"/>
          <w:szCs w:val="22"/>
          <w:lang w:val="en-US" w:eastAsia="th-TH"/>
        </w:rPr>
      </w:pPr>
    </w:p>
    <w:p w14:paraId="7080E474" w14:textId="042D9A76" w:rsidR="00E008EF" w:rsidRPr="00557D56" w:rsidRDefault="00E008EF" w:rsidP="00E008EF">
      <w:pPr>
        <w:ind w:left="567"/>
        <w:jc w:val="thaiDistribute"/>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The purchase method of accounting is used to account for business combinations, except the business combination under common control</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The cost of a business combination is measured as the sum of fair value of any consideration transferred, the recognized amount of any non</w:t>
      </w:r>
      <w:r w:rsidRPr="00557D56">
        <w:rPr>
          <w:rStyle w:val="PageNumber"/>
          <w:rFonts w:ascii="Times New Roman" w:hAnsi="Times New Roman" w:cs="Times New Roman"/>
          <w:sz w:val="22"/>
          <w:szCs w:val="22"/>
          <w:cs/>
          <w:lang w:val="en-US" w:eastAsia="th-TH"/>
        </w:rPr>
        <w:t>-</w:t>
      </w:r>
      <w:r w:rsidR="005A6F0F" w:rsidRPr="00557D56">
        <w:rPr>
          <w:rStyle w:val="PageNumber"/>
          <w:rFonts w:ascii="Times New Roman" w:hAnsi="Times New Roman" w:cs="Times New Roman"/>
          <w:sz w:val="22"/>
          <w:szCs w:val="22"/>
          <w:lang w:val="en-US" w:eastAsia="th-TH"/>
        </w:rPr>
        <w:t xml:space="preserve">controlling </w:t>
      </w:r>
      <w:r w:rsidRPr="00557D56">
        <w:rPr>
          <w:rStyle w:val="PageNumber"/>
          <w:rFonts w:ascii="Times New Roman" w:hAnsi="Times New Roman" w:cs="Times New Roman"/>
          <w:sz w:val="22"/>
          <w:szCs w:val="22"/>
          <w:lang w:val="en-US" w:eastAsia="th-TH"/>
        </w:rPr>
        <w:t>interest in the acquiree, and the fair value of the existing equity interest as of the purchasing date</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if the business combination is achieved in stages</w:t>
      </w:r>
      <w:r w:rsidRPr="00557D56">
        <w:rPr>
          <w:rStyle w:val="PageNumber"/>
          <w:rFonts w:ascii="Times New Roman" w:hAnsi="Times New Roman" w:cs="Times New Roman"/>
          <w:sz w:val="22"/>
          <w:szCs w:val="22"/>
          <w:cs/>
          <w:lang w:val="en-US" w:eastAsia="th-TH"/>
        </w:rPr>
        <w:t xml:space="preserve">). </w:t>
      </w:r>
    </w:p>
    <w:p w14:paraId="59D0BD53" w14:textId="33D5F5CD" w:rsidR="00757B71" w:rsidRPr="00557D56" w:rsidRDefault="00757B71">
      <w:pPr>
        <w:jc w:val="left"/>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cs/>
          <w:lang w:val="en-US" w:eastAsia="th-TH"/>
        </w:rPr>
        <w:br w:type="page"/>
      </w:r>
    </w:p>
    <w:p w14:paraId="1FE539A7" w14:textId="77777777" w:rsidR="00757B71" w:rsidRPr="00557D56" w:rsidRDefault="00757B71" w:rsidP="00757B71">
      <w:pPr>
        <w:jc w:val="thaiDistribute"/>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r>
      <w:r w:rsidRPr="00557D56">
        <w:rPr>
          <w:rStyle w:val="PageNumber"/>
          <w:rFonts w:ascii="Times New Roman" w:hAnsi="Times New Roman" w:cs="Times New Roman"/>
          <w:b/>
          <w:bCs/>
          <w:sz w:val="22"/>
          <w:szCs w:val="22"/>
          <w:cs/>
        </w:rPr>
        <w:t xml:space="preserve">  </w:t>
      </w:r>
      <w:r w:rsidRPr="00557D56">
        <w:rPr>
          <w:rStyle w:val="PageNumber"/>
          <w:rFonts w:ascii="Times New Roman" w:hAnsi="Times New Roman" w:cs="Times New Roman"/>
          <w:b/>
          <w:bCs/>
          <w:sz w:val="22"/>
          <w:szCs w:val="22"/>
        </w:rPr>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37E16EB2" w14:textId="77777777" w:rsidR="00757B71" w:rsidRPr="00557D56" w:rsidRDefault="00757B71" w:rsidP="00757B71">
      <w:pPr>
        <w:rPr>
          <w:rStyle w:val="PageNumber"/>
          <w:rFonts w:ascii="Times New Roman" w:hAnsi="Times New Roman" w:cs="Times New Roman"/>
          <w:sz w:val="22"/>
          <w:szCs w:val="22"/>
          <w:lang w:val="en-US" w:eastAsia="th-TH"/>
        </w:rPr>
      </w:pPr>
    </w:p>
    <w:p w14:paraId="5E6070E3" w14:textId="77777777" w:rsidR="00757B71" w:rsidRPr="00557D56" w:rsidRDefault="00757B71" w:rsidP="00757B71">
      <w:pPr>
        <w:rPr>
          <w:rStyle w:val="PageNumber"/>
          <w:rFonts w:ascii="Times New Roman" w:hAnsi="Times New Roman" w:cs="Times New Roman"/>
          <w:sz w:val="16"/>
          <w:szCs w:val="16"/>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Significant Accounting Policies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Continued</w:t>
      </w:r>
      <w:r w:rsidRPr="00557D56">
        <w:rPr>
          <w:rStyle w:val="PageNumber"/>
          <w:rFonts w:ascii="Times New Roman" w:hAnsi="Times New Roman" w:cs="Times New Roman"/>
          <w:sz w:val="22"/>
          <w:szCs w:val="22"/>
          <w:cs/>
          <w:lang w:val="en-US" w:eastAsia="th-TH"/>
        </w:rPr>
        <w:t>)</w:t>
      </w:r>
    </w:p>
    <w:p w14:paraId="34D7A695" w14:textId="77777777" w:rsidR="00757B71" w:rsidRPr="00557D56" w:rsidRDefault="00757B71" w:rsidP="00757B71">
      <w:pPr>
        <w:ind w:left="540" w:hanging="540"/>
        <w:rPr>
          <w:rStyle w:val="PageNumber"/>
          <w:rFonts w:ascii="Times New Roman" w:hAnsi="Times New Roman" w:cs="Times New Roman"/>
          <w:sz w:val="22"/>
          <w:szCs w:val="22"/>
          <w:lang w:val="en-US" w:eastAsia="th-TH"/>
        </w:rPr>
      </w:pPr>
    </w:p>
    <w:p w14:paraId="501E6E1B" w14:textId="77777777" w:rsidR="00757B71" w:rsidRPr="00557D56" w:rsidRDefault="00757B71" w:rsidP="00757B71">
      <w:pPr>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4</w:t>
      </w:r>
      <w:r w:rsidRPr="00557D56">
        <w:rPr>
          <w:rStyle w:val="PageNumber"/>
          <w:rFonts w:ascii="Times New Roman" w:hAnsi="Times New Roman" w:cs="Times New Roman"/>
          <w:sz w:val="22"/>
          <w:szCs w:val="22"/>
          <w:lang w:val="en-US" w:eastAsia="th-TH"/>
        </w:rPr>
        <w:tab/>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Investments in Subsidiaries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Continued</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ab/>
      </w:r>
    </w:p>
    <w:p w14:paraId="32437C16" w14:textId="77777777" w:rsidR="003A5215" w:rsidRPr="00557D56" w:rsidRDefault="003A5215" w:rsidP="00AA39B1">
      <w:pPr>
        <w:rPr>
          <w:rStyle w:val="PageNumber"/>
          <w:rFonts w:ascii="Times New Roman" w:hAnsi="Times New Roman" w:cs="Times New Roman"/>
          <w:sz w:val="22"/>
          <w:szCs w:val="22"/>
          <w:lang w:val="en-US" w:eastAsia="th-TH"/>
        </w:rPr>
      </w:pPr>
    </w:p>
    <w:p w14:paraId="3C4CDE74" w14:textId="77777777" w:rsidR="008162FE" w:rsidRPr="00557D56" w:rsidRDefault="008162FE" w:rsidP="008162FE">
      <w:pPr>
        <w:pStyle w:val="List"/>
        <w:numPr>
          <w:ilvl w:val="0"/>
          <w:numId w:val="10"/>
        </w:numPr>
        <w:ind w:left="1134" w:hanging="540"/>
        <w:jc w:val="both"/>
        <w:rPr>
          <w:rFonts w:cs="Times New Roman"/>
          <w:sz w:val="22"/>
          <w:szCs w:val="22"/>
        </w:rPr>
      </w:pPr>
      <w:r w:rsidRPr="00557D56">
        <w:rPr>
          <w:rFonts w:cs="Times New Roman"/>
          <w:sz w:val="22"/>
          <w:szCs w:val="22"/>
        </w:rPr>
        <w:t xml:space="preserve">For each business combination, the Group measures the recognized amount of any </w:t>
      </w:r>
      <w:r w:rsidRPr="00557D56">
        <w:rPr>
          <w:rFonts w:cs="Times New Roman"/>
          <w:sz w:val="22"/>
          <w:szCs w:val="22"/>
        </w:rPr>
        <w:br/>
        <w:t>non</w:t>
      </w:r>
      <w:r w:rsidRPr="00557D56">
        <w:rPr>
          <w:rFonts w:cs="Times New Roman"/>
          <w:sz w:val="22"/>
          <w:szCs w:val="22"/>
          <w:cs/>
        </w:rPr>
        <w:t>-</w:t>
      </w:r>
      <w:r w:rsidRPr="00557D56">
        <w:rPr>
          <w:rFonts w:cs="Times New Roman"/>
          <w:sz w:val="22"/>
          <w:szCs w:val="22"/>
        </w:rPr>
        <w:t>controlling interest in the acquiree at either the fair value or the non</w:t>
      </w:r>
      <w:r w:rsidRPr="00557D56">
        <w:rPr>
          <w:rFonts w:cs="Times New Roman"/>
          <w:sz w:val="22"/>
          <w:szCs w:val="22"/>
          <w:cs/>
        </w:rPr>
        <w:t>-</w:t>
      </w:r>
      <w:r w:rsidRPr="00557D56">
        <w:rPr>
          <w:rFonts w:cs="Times New Roman"/>
          <w:sz w:val="22"/>
          <w:szCs w:val="22"/>
        </w:rPr>
        <w:t xml:space="preserve">controlling </w:t>
      </w:r>
      <w:r w:rsidRPr="00557D56">
        <w:rPr>
          <w:rFonts w:cs="Times New Roman"/>
          <w:sz w:val="22"/>
          <w:szCs w:val="22"/>
        </w:rPr>
        <w:br/>
        <w:t>interest</w:t>
      </w:r>
      <w:r w:rsidRPr="00557D56">
        <w:rPr>
          <w:rFonts w:cs="Times New Roman"/>
          <w:sz w:val="22"/>
          <w:szCs w:val="22"/>
          <w:cs/>
        </w:rPr>
        <w:t>’</w:t>
      </w:r>
      <w:r w:rsidRPr="00557D56">
        <w:rPr>
          <w:rFonts w:cs="Times New Roman"/>
          <w:sz w:val="22"/>
          <w:szCs w:val="22"/>
        </w:rPr>
        <w:t>s proportionate share of the net of identifiable assets of the acquiree</w:t>
      </w:r>
      <w:r w:rsidRPr="00557D56">
        <w:rPr>
          <w:rFonts w:cs="Times New Roman"/>
          <w:sz w:val="22"/>
          <w:szCs w:val="22"/>
          <w:cs/>
        </w:rPr>
        <w:t>.</w:t>
      </w:r>
    </w:p>
    <w:p w14:paraId="4591DA67" w14:textId="1ED23958" w:rsidR="008162FE" w:rsidRPr="00557D56" w:rsidRDefault="008162FE" w:rsidP="00E008EF">
      <w:pPr>
        <w:rPr>
          <w:rStyle w:val="PageNumber"/>
          <w:rFonts w:ascii="Times New Roman" w:hAnsi="Times New Roman" w:cs="Times New Roman"/>
          <w:sz w:val="22"/>
          <w:szCs w:val="22"/>
          <w:cs/>
          <w:lang w:eastAsia="th-TH"/>
        </w:rPr>
      </w:pPr>
    </w:p>
    <w:p w14:paraId="3F967B5D" w14:textId="77777777" w:rsidR="002F352D" w:rsidRPr="00557D56" w:rsidRDefault="002F352D" w:rsidP="002F352D">
      <w:pPr>
        <w:numPr>
          <w:ilvl w:val="0"/>
          <w:numId w:val="10"/>
        </w:numPr>
        <w:suppressAutoHyphens/>
        <w:spacing w:line="240" w:lineRule="exact"/>
        <w:ind w:left="1134" w:hanging="540"/>
        <w:jc w:val="thaiDistribute"/>
        <w:rPr>
          <w:rFonts w:cs="Times New Roman"/>
          <w:sz w:val="22"/>
          <w:szCs w:val="22"/>
        </w:rPr>
      </w:pPr>
      <w:r w:rsidRPr="00557D56">
        <w:rPr>
          <w:rFonts w:cs="Times New Roman"/>
          <w:sz w:val="22"/>
          <w:szCs w:val="22"/>
        </w:rPr>
        <w:t>In the case of a business combination achieved in stages, the Group measures the acquisition</w:t>
      </w:r>
      <w:r w:rsidRPr="00557D56">
        <w:rPr>
          <w:rFonts w:cs="Times New Roman"/>
          <w:sz w:val="22"/>
          <w:szCs w:val="22"/>
          <w:cs/>
        </w:rPr>
        <w:t>-</w:t>
      </w:r>
      <w:r w:rsidRPr="00557D56">
        <w:rPr>
          <w:rFonts w:cs="Times New Roman"/>
          <w:sz w:val="22"/>
          <w:szCs w:val="22"/>
        </w:rPr>
        <w:t>date fair value of the acquirer</w:t>
      </w:r>
      <w:r w:rsidRPr="00557D56">
        <w:rPr>
          <w:rFonts w:cs="Times New Roman"/>
          <w:sz w:val="22"/>
          <w:szCs w:val="22"/>
          <w:cs/>
        </w:rPr>
        <w:t>’</w:t>
      </w:r>
      <w:r w:rsidRPr="00557D56">
        <w:rPr>
          <w:rFonts w:cs="Times New Roman"/>
          <w:sz w:val="22"/>
          <w:szCs w:val="22"/>
        </w:rPr>
        <w:t>s previously</w:t>
      </w:r>
      <w:r w:rsidRPr="00557D56">
        <w:rPr>
          <w:rFonts w:cs="Times New Roman"/>
          <w:sz w:val="22"/>
          <w:szCs w:val="22"/>
          <w:cs/>
        </w:rPr>
        <w:t>-</w:t>
      </w:r>
      <w:r w:rsidRPr="00557D56">
        <w:rPr>
          <w:rFonts w:cs="Times New Roman"/>
          <w:sz w:val="22"/>
          <w:szCs w:val="22"/>
        </w:rPr>
        <w:t>held equity interest in the acquiree and recognized</w:t>
      </w:r>
      <w:r w:rsidRPr="00557D56">
        <w:rPr>
          <w:rFonts w:cs="Times New Roman"/>
          <w:sz w:val="22"/>
          <w:szCs w:val="22"/>
          <w:cs/>
        </w:rPr>
        <w:t xml:space="preserve"> </w:t>
      </w:r>
      <w:r w:rsidRPr="00557D56">
        <w:rPr>
          <w:rFonts w:cs="Times New Roman"/>
          <w:sz w:val="22"/>
          <w:szCs w:val="22"/>
          <w:lang w:val="en-US"/>
        </w:rPr>
        <w:t>gains or losses</w:t>
      </w:r>
      <w:r w:rsidRPr="00557D56">
        <w:rPr>
          <w:rFonts w:cs="Times New Roman"/>
          <w:sz w:val="22"/>
          <w:szCs w:val="22"/>
        </w:rPr>
        <w:t xml:space="preserve"> in statement of income</w:t>
      </w:r>
      <w:r w:rsidRPr="00557D56">
        <w:rPr>
          <w:rFonts w:cs="Times New Roman"/>
          <w:sz w:val="22"/>
          <w:szCs w:val="22"/>
          <w:cs/>
        </w:rPr>
        <w:t>.</w:t>
      </w:r>
    </w:p>
    <w:p w14:paraId="0B076E36" w14:textId="77777777" w:rsidR="002F352D" w:rsidRPr="00557D56" w:rsidRDefault="002F352D" w:rsidP="002F352D">
      <w:pPr>
        <w:suppressAutoHyphens/>
        <w:spacing w:line="240" w:lineRule="exact"/>
        <w:jc w:val="thaiDistribute"/>
        <w:rPr>
          <w:rFonts w:cs="Times New Roman"/>
          <w:sz w:val="22"/>
          <w:szCs w:val="22"/>
          <w:cs/>
        </w:rPr>
      </w:pPr>
    </w:p>
    <w:p w14:paraId="371BD5C6" w14:textId="77777777" w:rsidR="002F352D" w:rsidRPr="00557D56" w:rsidRDefault="002F352D" w:rsidP="002F352D">
      <w:pPr>
        <w:numPr>
          <w:ilvl w:val="0"/>
          <w:numId w:val="10"/>
        </w:numPr>
        <w:suppressAutoHyphens/>
        <w:spacing w:line="240" w:lineRule="exact"/>
        <w:ind w:left="1134" w:hanging="540"/>
        <w:rPr>
          <w:rFonts w:cs="Times New Roman"/>
          <w:sz w:val="22"/>
          <w:szCs w:val="22"/>
        </w:rPr>
      </w:pPr>
      <w:r w:rsidRPr="00557D56">
        <w:rPr>
          <w:rFonts w:cs="Times New Roman"/>
          <w:sz w:val="22"/>
          <w:szCs w:val="22"/>
        </w:rPr>
        <w:t>Costs related to the acquisition, including professional fees, advisory fees and other</w:t>
      </w:r>
      <w:r w:rsidRPr="00557D56">
        <w:rPr>
          <w:rFonts w:cs="Times New Roman"/>
          <w:sz w:val="22"/>
          <w:szCs w:val="22"/>
          <w:cs/>
        </w:rPr>
        <w:t xml:space="preserve"> </w:t>
      </w:r>
      <w:r w:rsidRPr="00557D56">
        <w:rPr>
          <w:rFonts w:cs="Times New Roman"/>
          <w:sz w:val="22"/>
          <w:szCs w:val="22"/>
        </w:rPr>
        <w:t>consulting fees, are recognized as expenses in statement of income</w:t>
      </w:r>
      <w:r w:rsidRPr="00557D56">
        <w:rPr>
          <w:rFonts w:cs="Times New Roman"/>
          <w:sz w:val="22"/>
          <w:szCs w:val="22"/>
          <w:cs/>
        </w:rPr>
        <w:t>.</w:t>
      </w:r>
    </w:p>
    <w:p w14:paraId="41E4E3B2" w14:textId="77777777" w:rsidR="002F352D" w:rsidRPr="00557D56" w:rsidRDefault="002F352D" w:rsidP="002F352D">
      <w:pPr>
        <w:jc w:val="left"/>
        <w:rPr>
          <w:rStyle w:val="PageNumber"/>
          <w:rFonts w:ascii="Times New Roman" w:hAnsi="Times New Roman" w:cs="Times New Roman"/>
          <w:b/>
          <w:bCs/>
          <w:sz w:val="22"/>
          <w:szCs w:val="22"/>
        </w:rPr>
      </w:pPr>
    </w:p>
    <w:p w14:paraId="5A1E23A0" w14:textId="77777777" w:rsidR="00046415" w:rsidRPr="00557D56" w:rsidRDefault="00046415" w:rsidP="00046415">
      <w:pPr>
        <w:ind w:left="567"/>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eastAsia="th-TH"/>
        </w:rPr>
        <w:t>The Group measures the identifiable assets and liabilities acquired at fair value as of the acquisition date</w:t>
      </w:r>
      <w:r w:rsidRPr="00557D56">
        <w:rPr>
          <w:rStyle w:val="PageNumber"/>
          <w:rFonts w:ascii="Times New Roman" w:hAnsi="Times New Roman" w:cs="Times New Roman"/>
          <w:sz w:val="22"/>
          <w:szCs w:val="22"/>
          <w:cs/>
          <w:lang w:eastAsia="th-TH"/>
        </w:rPr>
        <w:t xml:space="preserve">. </w:t>
      </w:r>
    </w:p>
    <w:p w14:paraId="51499CB9" w14:textId="77777777" w:rsidR="00046415" w:rsidRPr="00557D56" w:rsidRDefault="00046415" w:rsidP="00046415">
      <w:pPr>
        <w:ind w:left="567"/>
        <w:rPr>
          <w:rStyle w:val="PageNumber"/>
          <w:rFonts w:ascii="Times New Roman" w:hAnsi="Times New Roman" w:cs="Times New Roman"/>
          <w:sz w:val="22"/>
          <w:szCs w:val="22"/>
          <w:lang w:eastAsia="th-TH"/>
        </w:rPr>
      </w:pPr>
    </w:p>
    <w:p w14:paraId="100E38C1" w14:textId="77777777" w:rsidR="00046415" w:rsidRPr="00557D56" w:rsidRDefault="00046415" w:rsidP="00046415">
      <w:pPr>
        <w:ind w:left="567"/>
        <w:rPr>
          <w:rStyle w:val="PageNumber"/>
          <w:rFonts w:ascii="Times New Roman" w:hAnsi="Times New Roman" w:cs="Times New Roman"/>
          <w:sz w:val="22"/>
          <w:szCs w:val="22"/>
          <w:lang w:eastAsia="th-TH"/>
        </w:rPr>
      </w:pPr>
      <w:r w:rsidRPr="00557D56">
        <w:rPr>
          <w:rStyle w:val="PageNumber"/>
          <w:rFonts w:ascii="Times New Roman" w:hAnsi="Times New Roman" w:cs="Times New Roman"/>
          <w:sz w:val="22"/>
          <w:szCs w:val="22"/>
          <w:lang w:eastAsia="th-TH"/>
        </w:rPr>
        <w:t xml:space="preserve">Any changes in the equity interest in subsidiaries of the Group while control is retained are recorded as surplus </w:t>
      </w:r>
      <w:r w:rsidRPr="00557D56">
        <w:rPr>
          <w:rStyle w:val="PageNumber"/>
          <w:rFonts w:ascii="Times New Roman" w:hAnsi="Times New Roman" w:cs="Times New Roman"/>
          <w:sz w:val="22"/>
          <w:szCs w:val="22"/>
          <w:cs/>
          <w:lang w:eastAsia="th-TH"/>
        </w:rPr>
        <w:t>(</w:t>
      </w:r>
      <w:r w:rsidRPr="00557D56">
        <w:rPr>
          <w:rStyle w:val="PageNumber"/>
          <w:rFonts w:ascii="Times New Roman" w:hAnsi="Times New Roman" w:cs="Times New Roman"/>
          <w:sz w:val="22"/>
          <w:szCs w:val="22"/>
          <w:lang w:eastAsia="th-TH"/>
        </w:rPr>
        <w:t>deficit</w:t>
      </w:r>
      <w:r w:rsidRPr="00557D56">
        <w:rPr>
          <w:rStyle w:val="PageNumber"/>
          <w:rFonts w:ascii="Times New Roman" w:hAnsi="Times New Roman" w:cs="Times New Roman"/>
          <w:sz w:val="22"/>
          <w:szCs w:val="22"/>
          <w:cs/>
          <w:lang w:eastAsia="th-TH"/>
        </w:rPr>
        <w:t xml:space="preserve">) </w:t>
      </w:r>
      <w:r w:rsidRPr="00557D56">
        <w:rPr>
          <w:rStyle w:val="PageNumber"/>
          <w:rFonts w:ascii="Times New Roman" w:hAnsi="Times New Roman" w:cs="Times New Roman"/>
          <w:sz w:val="22"/>
          <w:szCs w:val="22"/>
          <w:lang w:eastAsia="th-TH"/>
        </w:rPr>
        <w:t>from the changes in the ownership interests in subsidiaries in equity</w:t>
      </w:r>
      <w:r w:rsidRPr="00557D56">
        <w:rPr>
          <w:rStyle w:val="PageNumber"/>
          <w:rFonts w:ascii="Times New Roman" w:hAnsi="Times New Roman" w:cs="Times New Roman"/>
          <w:sz w:val="22"/>
          <w:szCs w:val="22"/>
          <w:cs/>
          <w:lang w:eastAsia="th-TH"/>
        </w:rPr>
        <w:t>.</w:t>
      </w:r>
    </w:p>
    <w:p w14:paraId="0CA40BE6" w14:textId="77777777" w:rsidR="00046415" w:rsidRPr="00557D56" w:rsidRDefault="00046415" w:rsidP="00046415">
      <w:pPr>
        <w:jc w:val="left"/>
        <w:rPr>
          <w:rStyle w:val="PageNumber"/>
          <w:rFonts w:ascii="Times New Roman" w:hAnsi="Times New Roman" w:cs="Times New Roman"/>
          <w:b/>
          <w:bCs/>
          <w:sz w:val="22"/>
          <w:szCs w:val="22"/>
        </w:rPr>
      </w:pPr>
    </w:p>
    <w:p w14:paraId="0C692A7C" w14:textId="77777777" w:rsidR="00046415" w:rsidRPr="00557D56" w:rsidRDefault="00046415" w:rsidP="00046415">
      <w:pPr>
        <w:ind w:left="567"/>
        <w:rPr>
          <w:rStyle w:val="PageNumber"/>
          <w:rFonts w:ascii="Times New Roman" w:hAnsi="Times New Roman" w:cs="Times New Roman"/>
          <w:sz w:val="22"/>
          <w:szCs w:val="22"/>
          <w:lang w:eastAsia="th-TH"/>
        </w:rPr>
      </w:pPr>
      <w:r w:rsidRPr="00557D56">
        <w:rPr>
          <w:rStyle w:val="PageNumber"/>
          <w:rFonts w:ascii="Times New Roman" w:hAnsi="Times New Roman" w:cs="Times New Roman"/>
          <w:sz w:val="22"/>
          <w:szCs w:val="22"/>
          <w:lang w:val="en-US" w:eastAsia="th-TH"/>
        </w:rPr>
        <w:t>Upon the disposal of investments, the difference between</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eastAsia="th-TH"/>
        </w:rPr>
        <w:t xml:space="preserve">the net disposal proceeds </w:t>
      </w:r>
      <w:r w:rsidRPr="00557D56">
        <w:rPr>
          <w:rStyle w:val="PageNumber"/>
          <w:rFonts w:ascii="Times New Roman" w:hAnsi="Times New Roman" w:cs="Times New Roman"/>
          <w:sz w:val="22"/>
          <w:szCs w:val="22"/>
          <w:lang w:val="en-US" w:eastAsia="th-TH"/>
        </w:rPr>
        <w:t xml:space="preserve">and </w:t>
      </w:r>
      <w:r w:rsidRPr="00557D56">
        <w:rPr>
          <w:rStyle w:val="PageNumber"/>
          <w:rFonts w:ascii="Times New Roman" w:hAnsi="Times New Roman" w:cs="Times New Roman"/>
          <w:sz w:val="22"/>
          <w:szCs w:val="22"/>
          <w:lang w:val="en-US" w:eastAsia="th-TH"/>
        </w:rPr>
        <w:br/>
        <w:t>the carrying amount of the investments</w:t>
      </w:r>
      <w:r w:rsidRPr="00557D56">
        <w:rPr>
          <w:rStyle w:val="PageNumber"/>
          <w:rFonts w:ascii="Times New Roman" w:hAnsi="Times New Roman" w:cs="Times New Roman"/>
          <w:sz w:val="22"/>
          <w:szCs w:val="22"/>
          <w:lang w:eastAsia="th-TH"/>
        </w:rPr>
        <w:t xml:space="preserve"> is recorded in profit or loss</w:t>
      </w:r>
      <w:r w:rsidRPr="00557D56">
        <w:rPr>
          <w:rStyle w:val="PageNumber"/>
          <w:rFonts w:ascii="Times New Roman" w:hAnsi="Times New Roman" w:cs="Times New Roman"/>
          <w:sz w:val="22"/>
          <w:szCs w:val="22"/>
          <w:cs/>
          <w:lang w:eastAsia="th-TH"/>
        </w:rPr>
        <w:t>.</w:t>
      </w:r>
    </w:p>
    <w:p w14:paraId="398F85CE" w14:textId="77777777" w:rsidR="00046415" w:rsidRPr="00557D56" w:rsidRDefault="00046415" w:rsidP="00046415">
      <w:pPr>
        <w:ind w:left="567"/>
        <w:rPr>
          <w:rStyle w:val="PageNumber"/>
          <w:rFonts w:ascii="Times New Roman" w:hAnsi="Times New Roman" w:cs="Times New Roman"/>
          <w:sz w:val="22"/>
          <w:szCs w:val="22"/>
          <w:lang w:eastAsia="th-TH"/>
        </w:rPr>
      </w:pPr>
    </w:p>
    <w:p w14:paraId="520CF080" w14:textId="731528EE" w:rsidR="00046415" w:rsidRPr="00557D56" w:rsidRDefault="00046415" w:rsidP="00AA39B1">
      <w:pPr>
        <w:shd w:val="clear" w:color="auto" w:fill="FFFFFF" w:themeFill="background1"/>
        <w:ind w:left="567" w:right="1"/>
        <w:jc w:val="thaiDistribute"/>
        <w:rPr>
          <w:rStyle w:val="PageNumber"/>
          <w:rFonts w:ascii="Times New Roman" w:hAnsi="Times New Roman" w:cs="Times New Roman"/>
          <w:spacing w:val="-8"/>
          <w:sz w:val="30"/>
          <w:szCs w:val="30"/>
        </w:rPr>
      </w:pPr>
      <w:r w:rsidRPr="00557D56">
        <w:rPr>
          <w:rStyle w:val="PageNumber"/>
          <w:rFonts w:ascii="Times New Roman" w:hAnsi="Times New Roman" w:cs="Times New Roman"/>
          <w:sz w:val="22"/>
          <w:szCs w:val="22"/>
          <w:lang w:eastAsia="th-TH"/>
        </w:rPr>
        <w:t xml:space="preserve">Investments in subsidiaries have been presented in the separate financial statements under the cost </w:t>
      </w:r>
      <w:r w:rsidR="00203BB1" w:rsidRPr="00557D56">
        <w:rPr>
          <w:rStyle w:val="PageNumber"/>
          <w:rFonts w:ascii="Times New Roman" w:hAnsi="Times New Roman" w:cs="Times New Roman"/>
          <w:sz w:val="22"/>
          <w:szCs w:val="22"/>
          <w:lang w:eastAsia="th-TH"/>
        </w:rPr>
        <w:t>less impairment</w:t>
      </w:r>
      <w:r w:rsidR="002350AF" w:rsidRPr="00557D56">
        <w:rPr>
          <w:rStyle w:val="PageNumber"/>
          <w:rFonts w:ascii="Times New Roman" w:hAnsi="Times New Roman" w:cs="Times New Roman"/>
          <w:sz w:val="22"/>
          <w:szCs w:val="22"/>
          <w:lang w:eastAsia="th-TH"/>
        </w:rPr>
        <w:t xml:space="preserve"> loss</w:t>
      </w:r>
      <w:r w:rsidR="00203BB1" w:rsidRPr="00557D56">
        <w:rPr>
          <w:rStyle w:val="PageNumber"/>
          <w:rFonts w:ascii="Times New Roman" w:hAnsi="Times New Roman" w:cs="Times New Roman"/>
          <w:sz w:val="22"/>
          <w:szCs w:val="22"/>
          <w:lang w:eastAsia="th-TH"/>
        </w:rPr>
        <w:t xml:space="preserve"> of investment </w:t>
      </w:r>
      <w:r w:rsidRPr="00557D56">
        <w:rPr>
          <w:rStyle w:val="PageNumber"/>
          <w:rFonts w:ascii="Times New Roman" w:hAnsi="Times New Roman" w:cs="Times New Roman"/>
          <w:sz w:val="22"/>
          <w:szCs w:val="22"/>
          <w:lang w:eastAsia="th-TH"/>
        </w:rPr>
        <w:t>method</w:t>
      </w:r>
      <w:r w:rsidRPr="00557D56">
        <w:rPr>
          <w:rStyle w:val="PageNumber"/>
          <w:rFonts w:ascii="Times New Roman" w:hAnsi="Times New Roman" w:cs="Times New Roman"/>
          <w:sz w:val="22"/>
          <w:szCs w:val="22"/>
          <w:cs/>
          <w:lang w:eastAsia="th-TH"/>
        </w:rPr>
        <w:t>.</w:t>
      </w:r>
      <w:r w:rsidR="00AA39B1" w:rsidRPr="00557D56">
        <w:rPr>
          <w:rStyle w:val="PageNumber"/>
          <w:rFonts w:ascii="Times New Roman" w:hAnsi="Times New Roman" w:cs="Times New Roman"/>
          <w:sz w:val="22"/>
          <w:szCs w:val="22"/>
          <w:cs/>
          <w:lang w:val="en-US" w:eastAsia="th-TH"/>
        </w:rPr>
        <w:t xml:space="preserve"> </w:t>
      </w:r>
    </w:p>
    <w:p w14:paraId="55732EF9" w14:textId="77777777" w:rsidR="00046415" w:rsidRPr="00557D56" w:rsidRDefault="00046415" w:rsidP="00046415">
      <w:pPr>
        <w:jc w:val="left"/>
        <w:rPr>
          <w:rStyle w:val="PageNumber"/>
          <w:rFonts w:ascii="Times New Roman" w:hAnsi="Times New Roman" w:cs="Times New Roman"/>
          <w:b/>
          <w:bCs/>
          <w:sz w:val="22"/>
          <w:szCs w:val="22"/>
        </w:rPr>
      </w:pPr>
    </w:p>
    <w:p w14:paraId="3EDDE372" w14:textId="77777777" w:rsidR="00046415" w:rsidRPr="00557D56" w:rsidRDefault="00046415" w:rsidP="00046415">
      <w:pPr>
        <w:ind w:left="567"/>
        <w:rPr>
          <w:rStyle w:val="PageNumber"/>
          <w:rFonts w:ascii="Times New Roman" w:hAnsi="Times New Roman" w:cs="Times New Roman"/>
          <w:sz w:val="22"/>
          <w:szCs w:val="22"/>
          <w:cs/>
          <w:lang w:eastAsia="th-TH"/>
        </w:rPr>
      </w:pPr>
      <w:r w:rsidRPr="00557D56">
        <w:rPr>
          <w:rStyle w:val="PageNumber"/>
          <w:rFonts w:ascii="Times New Roman" w:hAnsi="Times New Roman" w:cs="Times New Roman"/>
          <w:sz w:val="22"/>
          <w:szCs w:val="22"/>
          <w:lang w:eastAsia="th-TH"/>
        </w:rPr>
        <w:t>The list of investments in subsidiaries of the Group and proportion of ownership interests have been set out in Note 13</w:t>
      </w:r>
      <w:r w:rsidRPr="00557D56">
        <w:rPr>
          <w:rStyle w:val="PageNumber"/>
          <w:rFonts w:ascii="Times New Roman" w:hAnsi="Times New Roman" w:cs="Times New Roman"/>
          <w:sz w:val="22"/>
          <w:szCs w:val="22"/>
          <w:cs/>
          <w:lang w:eastAsia="th-TH"/>
        </w:rPr>
        <w:t>.</w:t>
      </w:r>
    </w:p>
    <w:p w14:paraId="03341702" w14:textId="77777777" w:rsidR="006D3844" w:rsidRPr="00557D56" w:rsidRDefault="006D3844" w:rsidP="006D3844">
      <w:pPr>
        <w:pStyle w:val="List"/>
        <w:tabs>
          <w:tab w:val="left" w:pos="567"/>
          <w:tab w:val="left" w:pos="918"/>
          <w:tab w:val="left" w:pos="1377"/>
          <w:tab w:val="left" w:pos="1836"/>
          <w:tab w:val="left" w:pos="2295"/>
          <w:tab w:val="left" w:pos="2754"/>
          <w:tab w:val="left" w:pos="3355"/>
        </w:tabs>
        <w:ind w:left="0" w:firstLine="0"/>
        <w:jc w:val="both"/>
        <w:rPr>
          <w:rStyle w:val="PageNumber"/>
          <w:rFonts w:ascii="Times New Roman" w:hAnsi="Times New Roman" w:cs="Times New Roman"/>
          <w:sz w:val="22"/>
          <w:szCs w:val="22"/>
          <w:lang w:val="en-GB"/>
        </w:rPr>
      </w:pPr>
    </w:p>
    <w:p w14:paraId="7629A27E" w14:textId="1A31CA8C" w:rsidR="006D3844" w:rsidRPr="00557D56" w:rsidRDefault="006D3844" w:rsidP="006D3844">
      <w:pPr>
        <w:pStyle w:val="List"/>
        <w:tabs>
          <w:tab w:val="left" w:pos="567"/>
          <w:tab w:val="left" w:pos="918"/>
          <w:tab w:val="left" w:pos="1377"/>
          <w:tab w:val="left" w:pos="1836"/>
          <w:tab w:val="left" w:pos="2295"/>
          <w:tab w:val="left" w:pos="2754"/>
          <w:tab w:val="left" w:pos="3355"/>
        </w:tabs>
        <w:ind w:left="0" w:firstLine="0"/>
        <w:jc w:val="both"/>
        <w:rPr>
          <w:rStyle w:val="PageNumber"/>
          <w:rFonts w:ascii="Times New Roman" w:hAnsi="Times New Roman" w:cs="Times New Roman"/>
          <w:sz w:val="22"/>
          <w:szCs w:val="22"/>
          <w:lang w:val="en-GB"/>
        </w:rPr>
      </w:pPr>
      <w:r w:rsidRPr="00557D56">
        <w:rPr>
          <w:rStyle w:val="PageNumber"/>
          <w:rFonts w:ascii="Times New Roman" w:hAnsi="Times New Roman" w:cs="Times New Roman"/>
          <w:sz w:val="22"/>
          <w:szCs w:val="22"/>
          <w:lang w:val="en-GB"/>
        </w:rPr>
        <w:t>3</w:t>
      </w:r>
      <w:r w:rsidRPr="00557D56">
        <w:rPr>
          <w:rStyle w:val="PageNumber"/>
          <w:rFonts w:ascii="Times New Roman" w:hAnsi="Times New Roman" w:cs="Times New Roman"/>
          <w:sz w:val="22"/>
          <w:szCs w:val="22"/>
          <w:cs/>
          <w:lang w:val="en-GB"/>
        </w:rPr>
        <w:t>.</w:t>
      </w:r>
      <w:r w:rsidRPr="00557D56">
        <w:rPr>
          <w:rStyle w:val="PageNumber"/>
          <w:rFonts w:ascii="Times New Roman" w:hAnsi="Times New Roman" w:cs="Times New Roman"/>
          <w:sz w:val="22"/>
          <w:szCs w:val="22"/>
          <w:lang w:val="en-GB"/>
        </w:rPr>
        <w:t>2</w:t>
      </w:r>
      <w:r w:rsidRPr="00557D56">
        <w:rPr>
          <w:rStyle w:val="PageNumber"/>
          <w:rFonts w:ascii="Times New Roman" w:hAnsi="Times New Roman" w:cs="Times New Roman"/>
          <w:sz w:val="22"/>
          <w:szCs w:val="22"/>
          <w:cs/>
          <w:lang w:val="en-GB"/>
        </w:rPr>
        <w:t>.</w:t>
      </w:r>
      <w:r w:rsidRPr="00557D56">
        <w:rPr>
          <w:rStyle w:val="PageNumber"/>
          <w:rFonts w:ascii="Times New Roman" w:hAnsi="Times New Roman" w:cs="Times New Roman"/>
          <w:sz w:val="22"/>
          <w:szCs w:val="22"/>
          <w:lang w:val="en-GB"/>
        </w:rPr>
        <w:t>5  Investments in Joint Ventures and Associates</w:t>
      </w:r>
    </w:p>
    <w:p w14:paraId="364BC03F" w14:textId="77777777" w:rsidR="006D3844" w:rsidRPr="00557D56" w:rsidRDefault="006D3844" w:rsidP="006D3844">
      <w:pPr>
        <w:ind w:left="540" w:hanging="540"/>
        <w:rPr>
          <w:rFonts w:cs="Times New Roman"/>
          <w:sz w:val="22"/>
          <w:szCs w:val="22"/>
          <w:lang w:val="en-US"/>
        </w:rPr>
      </w:pPr>
    </w:p>
    <w:p w14:paraId="131B1020" w14:textId="77777777" w:rsidR="006D3844" w:rsidRPr="00557D56" w:rsidRDefault="006D3844" w:rsidP="006D3844">
      <w:pPr>
        <w:ind w:left="567"/>
        <w:rPr>
          <w:rStyle w:val="PageNumber"/>
          <w:rFonts w:ascii="Times New Roman" w:hAnsi="Times New Roman" w:cs="Times New Roman"/>
          <w:sz w:val="22"/>
          <w:szCs w:val="22"/>
          <w:lang w:eastAsia="th-TH"/>
        </w:rPr>
      </w:pPr>
      <w:r w:rsidRPr="00557D56">
        <w:rPr>
          <w:rStyle w:val="PageNumber"/>
          <w:rFonts w:ascii="Times New Roman" w:hAnsi="Times New Roman" w:cs="Times New Roman"/>
          <w:sz w:val="22"/>
          <w:szCs w:val="22"/>
          <w:lang w:eastAsia="th-TH"/>
        </w:rPr>
        <w:t>Joint ventures are joint arrangement whereby the Group has joint control of the arrangement and has rights to the net assets of the arrangement</w:t>
      </w:r>
      <w:r w:rsidRPr="00557D56">
        <w:rPr>
          <w:rStyle w:val="PageNumber"/>
          <w:rFonts w:ascii="Times New Roman" w:hAnsi="Times New Roman" w:cs="Times New Roman"/>
          <w:sz w:val="22"/>
          <w:szCs w:val="22"/>
          <w:cs/>
          <w:lang w:eastAsia="th-TH"/>
        </w:rPr>
        <w:t xml:space="preserve">. </w:t>
      </w:r>
      <w:r w:rsidRPr="00557D56">
        <w:rPr>
          <w:rStyle w:val="PageNumber"/>
          <w:rFonts w:ascii="Times New Roman" w:hAnsi="Times New Roman" w:cs="Times New Roman"/>
          <w:sz w:val="22"/>
          <w:szCs w:val="22"/>
          <w:lang w:eastAsia="th-TH"/>
        </w:rPr>
        <w:t>The joint control is the contractually agreed sharing of control of an arrangement, which exists only when decisions about the relevant activities require the unanimous consent of the parties sharing control</w:t>
      </w:r>
      <w:r w:rsidRPr="00557D56">
        <w:rPr>
          <w:rStyle w:val="PageNumber"/>
          <w:rFonts w:ascii="Times New Roman" w:hAnsi="Times New Roman" w:cs="Times New Roman"/>
          <w:sz w:val="22"/>
          <w:szCs w:val="22"/>
          <w:cs/>
          <w:lang w:eastAsia="th-TH"/>
        </w:rPr>
        <w:t>.</w:t>
      </w:r>
    </w:p>
    <w:p w14:paraId="104649EF" w14:textId="77777777" w:rsidR="006D3844" w:rsidRPr="00557D56" w:rsidRDefault="006D3844" w:rsidP="006D3844">
      <w:pPr>
        <w:ind w:left="567"/>
        <w:rPr>
          <w:rStyle w:val="PageNumber"/>
          <w:rFonts w:ascii="Times New Roman" w:hAnsi="Times New Roman" w:cs="Times New Roman"/>
          <w:sz w:val="22"/>
          <w:szCs w:val="22"/>
          <w:lang w:eastAsia="th-TH"/>
        </w:rPr>
      </w:pPr>
    </w:p>
    <w:p w14:paraId="738F130A" w14:textId="77777777" w:rsidR="006D3844" w:rsidRPr="00557D56" w:rsidRDefault="006D3844" w:rsidP="006D3844">
      <w:pPr>
        <w:ind w:left="567"/>
        <w:rPr>
          <w:rStyle w:val="PageNumber"/>
          <w:rFonts w:ascii="Times New Roman" w:hAnsi="Times New Roman" w:cs="Times New Roman"/>
          <w:sz w:val="22"/>
          <w:szCs w:val="22"/>
          <w:lang w:eastAsia="th-TH"/>
        </w:rPr>
      </w:pPr>
      <w:r w:rsidRPr="00557D56">
        <w:rPr>
          <w:rStyle w:val="PageNumber"/>
          <w:rFonts w:ascii="Times New Roman" w:hAnsi="Times New Roman" w:cs="Times New Roman"/>
          <w:sz w:val="22"/>
          <w:szCs w:val="22"/>
          <w:lang w:eastAsia="th-TH"/>
        </w:rPr>
        <w:t>Associates are those companies in which the Group has significant influence, but not control or joint control, over the financial and operating policies</w:t>
      </w:r>
      <w:r w:rsidRPr="00557D56">
        <w:rPr>
          <w:rStyle w:val="PageNumber"/>
          <w:rFonts w:ascii="Times New Roman" w:hAnsi="Times New Roman" w:cs="Times New Roman"/>
          <w:sz w:val="22"/>
          <w:szCs w:val="22"/>
          <w:cs/>
          <w:lang w:eastAsia="th-TH"/>
        </w:rPr>
        <w:t>.</w:t>
      </w:r>
    </w:p>
    <w:p w14:paraId="52DA4FD5" w14:textId="77777777" w:rsidR="006D3844" w:rsidRPr="00557D56" w:rsidRDefault="006D3844" w:rsidP="006D3844">
      <w:pPr>
        <w:ind w:left="567"/>
        <w:rPr>
          <w:rStyle w:val="PageNumber"/>
          <w:rFonts w:ascii="Times New Roman" w:hAnsi="Times New Roman" w:cs="Times New Roman"/>
          <w:sz w:val="22"/>
          <w:szCs w:val="22"/>
          <w:cs/>
          <w:lang w:eastAsia="th-TH"/>
        </w:rPr>
      </w:pPr>
    </w:p>
    <w:p w14:paraId="1C35791F" w14:textId="59EF3483" w:rsidR="006D3844" w:rsidRPr="00557D56" w:rsidRDefault="006D3844" w:rsidP="006D3844">
      <w:pPr>
        <w:ind w:left="567"/>
        <w:rPr>
          <w:rFonts w:cs="Times New Roman"/>
          <w:sz w:val="22"/>
          <w:szCs w:val="22"/>
          <w:lang w:val="en-US"/>
        </w:rPr>
      </w:pPr>
      <w:r w:rsidRPr="00557D56">
        <w:rPr>
          <w:rStyle w:val="PageNumber"/>
          <w:rFonts w:ascii="Times New Roman" w:hAnsi="Times New Roman" w:cs="Times New Roman"/>
          <w:sz w:val="22"/>
          <w:szCs w:val="22"/>
          <w:lang w:eastAsia="th-TH"/>
        </w:rPr>
        <w:t>The Group uses the purchase method to record the acquisition of joint ventures and associates, except the business combination under common control</w:t>
      </w:r>
      <w:r w:rsidRPr="00557D56">
        <w:rPr>
          <w:rStyle w:val="PageNumber"/>
          <w:rFonts w:ascii="Times New Roman" w:hAnsi="Times New Roman" w:cs="Times New Roman"/>
          <w:sz w:val="22"/>
          <w:szCs w:val="22"/>
          <w:cs/>
          <w:lang w:eastAsia="th-TH"/>
        </w:rPr>
        <w:t xml:space="preserve">. </w:t>
      </w:r>
      <w:r w:rsidRPr="00557D56">
        <w:rPr>
          <w:rStyle w:val="PageNumber"/>
          <w:rFonts w:ascii="Times New Roman" w:hAnsi="Times New Roman" w:cs="Times New Roman"/>
          <w:sz w:val="22"/>
          <w:szCs w:val="22"/>
          <w:lang w:eastAsia="th-TH"/>
        </w:rPr>
        <w:t xml:space="preserve">Acquisition costs </w:t>
      </w:r>
      <w:r w:rsidR="00DB7649" w:rsidRPr="00557D56">
        <w:rPr>
          <w:rStyle w:val="PageNumber"/>
          <w:rFonts w:ascii="Times New Roman" w:hAnsi="Times New Roman" w:cs="Times New Roman"/>
          <w:sz w:val="22"/>
          <w:szCs w:val="22"/>
          <w:lang w:eastAsia="th-TH"/>
        </w:rPr>
        <w:t xml:space="preserve">of joint ventures and associates </w:t>
      </w:r>
      <w:r w:rsidRPr="00557D56">
        <w:rPr>
          <w:rStyle w:val="PageNumber"/>
          <w:rFonts w:ascii="Times New Roman" w:hAnsi="Times New Roman" w:cs="Times New Roman"/>
          <w:sz w:val="22"/>
          <w:szCs w:val="22"/>
          <w:lang w:eastAsia="th-TH"/>
        </w:rPr>
        <w:t>which are higher than fair value of identifiable assets and liabilities of the Group</w:t>
      </w:r>
      <w:r w:rsidRPr="00557D56">
        <w:rPr>
          <w:rStyle w:val="PageNumber"/>
          <w:rFonts w:ascii="Times New Roman" w:hAnsi="Times New Roman" w:cs="Times New Roman"/>
          <w:sz w:val="22"/>
          <w:szCs w:val="22"/>
          <w:cs/>
          <w:lang w:eastAsia="th-TH"/>
        </w:rPr>
        <w:t>’</w:t>
      </w:r>
      <w:r w:rsidRPr="00557D56">
        <w:rPr>
          <w:rStyle w:val="PageNumber"/>
          <w:rFonts w:ascii="Times New Roman" w:hAnsi="Times New Roman" w:cs="Times New Roman"/>
          <w:sz w:val="22"/>
          <w:szCs w:val="22"/>
          <w:lang w:eastAsia="th-TH"/>
        </w:rPr>
        <w:t>s equity interest in joint ventures and associates are recorded as goodwill and included in the investment in joint ventures</w:t>
      </w:r>
      <w:r w:rsidRPr="00557D56">
        <w:rPr>
          <w:rFonts w:cs="Times New Roman"/>
          <w:sz w:val="22"/>
          <w:szCs w:val="22"/>
          <w:lang w:val="en-US"/>
        </w:rPr>
        <w:t xml:space="preserve"> and associates</w:t>
      </w:r>
      <w:r w:rsidRPr="00557D56">
        <w:rPr>
          <w:rFonts w:cs="Times New Roman"/>
          <w:sz w:val="22"/>
          <w:szCs w:val="22"/>
          <w:cs/>
          <w:lang w:val="en-US"/>
        </w:rPr>
        <w:t>.</w:t>
      </w:r>
    </w:p>
    <w:p w14:paraId="6554CA28" w14:textId="77777777" w:rsidR="001D1D7B" w:rsidRPr="00557D56" w:rsidRDefault="001D1D7B" w:rsidP="001D1D7B">
      <w:pPr>
        <w:ind w:left="567"/>
        <w:rPr>
          <w:rFonts w:cs="Times New Roman"/>
          <w:sz w:val="22"/>
          <w:szCs w:val="22"/>
        </w:rPr>
      </w:pPr>
    </w:p>
    <w:p w14:paraId="69F3136D" w14:textId="40127E59" w:rsidR="001D1D7B" w:rsidRPr="00557D56" w:rsidRDefault="001D1D7B" w:rsidP="001D1D7B">
      <w:pPr>
        <w:ind w:left="567"/>
        <w:rPr>
          <w:rFonts w:cs="Times New Roman"/>
          <w:sz w:val="22"/>
          <w:szCs w:val="22"/>
          <w:lang w:val="en-US"/>
        </w:rPr>
      </w:pPr>
      <w:r w:rsidRPr="00557D56">
        <w:rPr>
          <w:rFonts w:cs="Times New Roman"/>
          <w:sz w:val="22"/>
          <w:szCs w:val="22"/>
        </w:rPr>
        <w:t>The consolidated financial statements of the Group</w:t>
      </w:r>
      <w:r w:rsidR="003A43B8" w:rsidRPr="00557D56">
        <w:rPr>
          <w:rFonts w:cs="Times New Roman"/>
          <w:sz w:val="22"/>
          <w:szCs w:val="22"/>
        </w:rPr>
        <w:t xml:space="preserve"> include the share of profit or</w:t>
      </w:r>
      <w:r w:rsidRPr="00557D56">
        <w:rPr>
          <w:rFonts w:cs="Times New Roman"/>
          <w:sz w:val="22"/>
          <w:szCs w:val="22"/>
        </w:rPr>
        <w:t xml:space="preserve"> loss from joint ventures </w:t>
      </w:r>
      <w:r w:rsidRPr="00557D56">
        <w:rPr>
          <w:rFonts w:cs="Times New Roman"/>
          <w:spacing w:val="-2"/>
          <w:sz w:val="22"/>
          <w:szCs w:val="22"/>
        </w:rPr>
        <w:t xml:space="preserve">and </w:t>
      </w:r>
      <w:r w:rsidRPr="00557D56">
        <w:rPr>
          <w:rFonts w:cs="Times New Roman"/>
          <w:sz w:val="22"/>
          <w:szCs w:val="22"/>
        </w:rPr>
        <w:t>associates under equity method, from the date that significant influence commences until the date that significant influence ceases</w:t>
      </w:r>
      <w:r w:rsidRPr="00557D56">
        <w:rPr>
          <w:rFonts w:cs="Times New Roman"/>
          <w:sz w:val="22"/>
          <w:szCs w:val="22"/>
          <w:cs/>
        </w:rPr>
        <w:t xml:space="preserve">. </w:t>
      </w:r>
      <w:r w:rsidRPr="00557D56">
        <w:rPr>
          <w:rFonts w:cs="Times New Roman"/>
          <w:sz w:val="22"/>
          <w:szCs w:val="22"/>
        </w:rPr>
        <w:t xml:space="preserve">Unrealized gains or losses on transactions between the Group and its joint ventures </w:t>
      </w:r>
      <w:r w:rsidRPr="00557D56">
        <w:rPr>
          <w:rFonts w:cs="Times New Roman"/>
          <w:spacing w:val="-2"/>
          <w:sz w:val="22"/>
          <w:szCs w:val="22"/>
        </w:rPr>
        <w:t xml:space="preserve">and </w:t>
      </w:r>
      <w:r w:rsidRPr="00557D56">
        <w:rPr>
          <w:rFonts w:cs="Times New Roman"/>
          <w:sz w:val="22"/>
          <w:szCs w:val="22"/>
        </w:rPr>
        <w:t>associates are eliminated to the extent of the Group</w:t>
      </w:r>
      <w:r w:rsidRPr="00557D56">
        <w:rPr>
          <w:rFonts w:cs="Times New Roman"/>
          <w:sz w:val="22"/>
          <w:szCs w:val="22"/>
          <w:cs/>
        </w:rPr>
        <w:t>’</w:t>
      </w:r>
      <w:r w:rsidRPr="00557D56">
        <w:rPr>
          <w:rFonts w:cs="Times New Roman"/>
          <w:sz w:val="22"/>
          <w:szCs w:val="22"/>
        </w:rPr>
        <w:t xml:space="preserve">s interest in the joint ventures </w:t>
      </w:r>
      <w:r w:rsidRPr="00557D56">
        <w:rPr>
          <w:rFonts w:cs="Times New Roman"/>
          <w:spacing w:val="-2"/>
          <w:sz w:val="22"/>
          <w:szCs w:val="22"/>
        </w:rPr>
        <w:t xml:space="preserve">and </w:t>
      </w:r>
      <w:r w:rsidRPr="00557D56">
        <w:rPr>
          <w:rFonts w:cs="Times New Roman"/>
          <w:sz w:val="22"/>
          <w:szCs w:val="22"/>
        </w:rPr>
        <w:t>associates unless the transactions provide evidence of impairment of the transferred assets</w:t>
      </w:r>
      <w:r w:rsidRPr="00557D56">
        <w:rPr>
          <w:rFonts w:cs="Times New Roman"/>
          <w:sz w:val="22"/>
          <w:szCs w:val="22"/>
          <w:cs/>
        </w:rPr>
        <w:t xml:space="preserve">. </w:t>
      </w:r>
    </w:p>
    <w:p w14:paraId="0355D8FF" w14:textId="403BC149" w:rsidR="00DD2658" w:rsidRPr="00557D56" w:rsidRDefault="00DD2658" w:rsidP="002F352D">
      <w:pPr>
        <w:jc w:val="left"/>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cs/>
          <w:lang w:val="en-US" w:eastAsia="th-TH"/>
        </w:rPr>
        <w:br w:type="page"/>
      </w: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r>
      <w:r w:rsidR="002F352D" w:rsidRPr="00557D56">
        <w:rPr>
          <w:rStyle w:val="PageNumber"/>
          <w:rFonts w:ascii="Times New Roman" w:hAnsi="Times New Roman" w:cs="Times New Roman"/>
          <w:b/>
          <w:bCs/>
          <w:sz w:val="22"/>
          <w:szCs w:val="22"/>
          <w:cs/>
        </w:rPr>
        <w:t xml:space="preserve"> </w:t>
      </w:r>
      <w:r w:rsidRPr="00557D56">
        <w:rPr>
          <w:rStyle w:val="PageNumber"/>
          <w:rFonts w:ascii="Times New Roman" w:hAnsi="Times New Roman" w:cs="Times New Roman"/>
          <w:b/>
          <w:bCs/>
          <w:sz w:val="22"/>
          <w:szCs w:val="22"/>
        </w:rPr>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0F7257C7" w14:textId="77777777" w:rsidR="00DD2658" w:rsidRPr="00557D56" w:rsidRDefault="00DD2658" w:rsidP="00DD2658">
      <w:pPr>
        <w:ind w:left="540" w:hanging="540"/>
        <w:rPr>
          <w:rStyle w:val="PageNumber"/>
          <w:rFonts w:ascii="Times New Roman" w:hAnsi="Times New Roman" w:cs="Times New Roman"/>
          <w:sz w:val="22"/>
          <w:szCs w:val="22"/>
          <w:lang w:val="en-US" w:eastAsia="th-TH"/>
        </w:rPr>
      </w:pPr>
    </w:p>
    <w:p w14:paraId="309E160E" w14:textId="45BE0470" w:rsidR="00DD2658" w:rsidRPr="00557D56" w:rsidRDefault="00DD2658" w:rsidP="00DD2658">
      <w:pPr>
        <w:ind w:left="540" w:hanging="540"/>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t>Significant Accounting Policies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Continued</w:t>
      </w:r>
      <w:r w:rsidRPr="00557D56">
        <w:rPr>
          <w:rStyle w:val="PageNumber"/>
          <w:rFonts w:ascii="Times New Roman" w:hAnsi="Times New Roman" w:cs="Times New Roman"/>
          <w:sz w:val="22"/>
          <w:szCs w:val="22"/>
          <w:cs/>
          <w:lang w:val="en-US" w:eastAsia="th-TH"/>
        </w:rPr>
        <w:t>)</w:t>
      </w:r>
    </w:p>
    <w:p w14:paraId="25BD1122" w14:textId="77777777" w:rsidR="004F10A0" w:rsidRPr="00557D56" w:rsidRDefault="004F10A0" w:rsidP="00DD2658">
      <w:pPr>
        <w:ind w:left="540" w:hanging="540"/>
        <w:rPr>
          <w:rStyle w:val="PageNumber"/>
          <w:rFonts w:ascii="Times New Roman" w:hAnsi="Times New Roman" w:cs="Times New Roman"/>
          <w:sz w:val="22"/>
          <w:szCs w:val="22"/>
          <w:lang w:val="en-US" w:eastAsia="th-TH"/>
        </w:rPr>
      </w:pPr>
    </w:p>
    <w:p w14:paraId="68843088" w14:textId="52514A29" w:rsidR="002F352D" w:rsidRPr="00557D56" w:rsidRDefault="002F352D" w:rsidP="00046415">
      <w:pPr>
        <w:pStyle w:val="List"/>
        <w:tabs>
          <w:tab w:val="left" w:pos="567"/>
          <w:tab w:val="left" w:pos="918"/>
          <w:tab w:val="left" w:pos="1377"/>
          <w:tab w:val="left" w:pos="1836"/>
          <w:tab w:val="left" w:pos="2295"/>
          <w:tab w:val="left" w:pos="2754"/>
          <w:tab w:val="left" w:pos="3355"/>
        </w:tabs>
        <w:ind w:left="0" w:firstLine="0"/>
        <w:jc w:val="both"/>
        <w:rPr>
          <w:rStyle w:val="PageNumber"/>
          <w:rFonts w:ascii="Times New Roman" w:hAnsi="Times New Roman" w:cs="Times New Roman"/>
          <w:sz w:val="22"/>
          <w:szCs w:val="22"/>
          <w:lang w:val="en-GB"/>
        </w:rPr>
      </w:pPr>
      <w:r w:rsidRPr="00557D56">
        <w:rPr>
          <w:rStyle w:val="PageNumber"/>
          <w:rFonts w:ascii="Times New Roman" w:hAnsi="Times New Roman" w:cs="Times New Roman"/>
          <w:sz w:val="22"/>
          <w:szCs w:val="22"/>
          <w:lang w:val="en-GB"/>
        </w:rPr>
        <w:t>3</w:t>
      </w:r>
      <w:r w:rsidRPr="00557D56">
        <w:rPr>
          <w:rStyle w:val="PageNumber"/>
          <w:rFonts w:ascii="Times New Roman" w:hAnsi="Times New Roman" w:cs="Times New Roman"/>
          <w:sz w:val="22"/>
          <w:szCs w:val="22"/>
          <w:cs/>
          <w:lang w:val="en-GB"/>
        </w:rPr>
        <w:t>.</w:t>
      </w:r>
      <w:r w:rsidRPr="00557D56">
        <w:rPr>
          <w:rStyle w:val="PageNumber"/>
          <w:rFonts w:ascii="Times New Roman" w:hAnsi="Times New Roman" w:cs="Times New Roman"/>
          <w:sz w:val="22"/>
          <w:szCs w:val="22"/>
          <w:lang w:val="en-GB"/>
        </w:rPr>
        <w:t>2</w:t>
      </w:r>
      <w:r w:rsidRPr="00557D56">
        <w:rPr>
          <w:rStyle w:val="PageNumber"/>
          <w:rFonts w:ascii="Times New Roman" w:hAnsi="Times New Roman" w:cs="Times New Roman"/>
          <w:sz w:val="22"/>
          <w:szCs w:val="22"/>
          <w:cs/>
          <w:lang w:val="en-GB"/>
        </w:rPr>
        <w:t>.</w:t>
      </w:r>
      <w:r w:rsidR="00046415" w:rsidRPr="00557D56">
        <w:rPr>
          <w:rStyle w:val="PageNumber"/>
          <w:rFonts w:ascii="Times New Roman" w:hAnsi="Times New Roman" w:cs="Times New Roman"/>
          <w:sz w:val="22"/>
          <w:szCs w:val="22"/>
          <w:lang w:val="en-GB"/>
        </w:rPr>
        <w:t xml:space="preserve">5  </w:t>
      </w:r>
      <w:r w:rsidRPr="00557D56">
        <w:rPr>
          <w:rStyle w:val="PageNumber"/>
          <w:rFonts w:ascii="Times New Roman" w:hAnsi="Times New Roman" w:cs="Times New Roman"/>
          <w:sz w:val="22"/>
          <w:szCs w:val="22"/>
          <w:lang w:val="en-GB"/>
        </w:rPr>
        <w:t>Investments in Joint Ventures and Associates</w:t>
      </w:r>
      <w:r w:rsidR="006D3844" w:rsidRPr="00557D56">
        <w:rPr>
          <w:rStyle w:val="PageNumber"/>
          <w:rFonts w:ascii="Times New Roman" w:hAnsi="Times New Roman" w:cs="Times New Roman"/>
          <w:sz w:val="22"/>
          <w:szCs w:val="22"/>
          <w:cs/>
          <w:lang w:val="en-GB"/>
        </w:rPr>
        <w:t xml:space="preserve"> </w:t>
      </w:r>
      <w:r w:rsidR="006D3844" w:rsidRPr="00557D56">
        <w:rPr>
          <w:rStyle w:val="PageNumber"/>
          <w:rFonts w:ascii="Times New Roman" w:hAnsi="Times New Roman" w:cs="Times New Roman"/>
          <w:sz w:val="22"/>
          <w:szCs w:val="22"/>
          <w:cs/>
        </w:rPr>
        <w:t>(</w:t>
      </w:r>
      <w:r w:rsidR="006D3844" w:rsidRPr="00557D56">
        <w:rPr>
          <w:rStyle w:val="PageNumber"/>
          <w:rFonts w:ascii="Times New Roman" w:hAnsi="Times New Roman" w:cs="Times New Roman"/>
          <w:sz w:val="22"/>
          <w:szCs w:val="22"/>
        </w:rPr>
        <w:t>Continued</w:t>
      </w:r>
      <w:r w:rsidR="006D3844" w:rsidRPr="00557D56">
        <w:rPr>
          <w:rStyle w:val="PageNumber"/>
          <w:rFonts w:ascii="Times New Roman" w:hAnsi="Times New Roman" w:cs="Times New Roman"/>
          <w:sz w:val="22"/>
          <w:szCs w:val="22"/>
          <w:cs/>
        </w:rPr>
        <w:t>)</w:t>
      </w:r>
    </w:p>
    <w:p w14:paraId="76927A98" w14:textId="78788F25" w:rsidR="004F10A0" w:rsidRPr="00557D56" w:rsidRDefault="004F10A0" w:rsidP="002F352D">
      <w:pPr>
        <w:ind w:left="567"/>
        <w:rPr>
          <w:rFonts w:cs="Times New Roman"/>
          <w:sz w:val="22"/>
          <w:szCs w:val="22"/>
          <w:lang w:val="en-US"/>
        </w:rPr>
      </w:pPr>
    </w:p>
    <w:p w14:paraId="25A2C791" w14:textId="77777777" w:rsidR="004F10A0" w:rsidRPr="00557D56" w:rsidRDefault="004F10A0" w:rsidP="004F10A0">
      <w:pPr>
        <w:ind w:left="567"/>
        <w:rPr>
          <w:rFonts w:cs="Times New Roman"/>
          <w:sz w:val="22"/>
          <w:szCs w:val="22"/>
        </w:rPr>
      </w:pPr>
      <w:r w:rsidRPr="00557D56">
        <w:rPr>
          <w:rFonts w:cs="Times New Roman"/>
          <w:sz w:val="22"/>
          <w:szCs w:val="22"/>
        </w:rPr>
        <w:t xml:space="preserve">The Group records share of profit or loss from joint ventures </w:t>
      </w:r>
      <w:r w:rsidRPr="00557D56">
        <w:rPr>
          <w:rFonts w:cs="Times New Roman"/>
          <w:spacing w:val="-2"/>
          <w:sz w:val="22"/>
          <w:szCs w:val="22"/>
        </w:rPr>
        <w:t xml:space="preserve">and </w:t>
      </w:r>
      <w:r w:rsidRPr="00557D56">
        <w:rPr>
          <w:rFonts w:cs="Times New Roman"/>
          <w:sz w:val="22"/>
          <w:szCs w:val="22"/>
        </w:rPr>
        <w:t>associates in proportion to the Group</w:t>
      </w:r>
      <w:r w:rsidRPr="00557D56">
        <w:rPr>
          <w:rFonts w:cs="Times New Roman"/>
          <w:sz w:val="22"/>
          <w:szCs w:val="22"/>
          <w:cs/>
        </w:rPr>
        <w:t>’</w:t>
      </w:r>
      <w:r w:rsidRPr="00557D56">
        <w:rPr>
          <w:rFonts w:cs="Times New Roman"/>
          <w:sz w:val="22"/>
          <w:szCs w:val="22"/>
        </w:rPr>
        <w:t>s equity interest in those gains and losses</w:t>
      </w:r>
      <w:r w:rsidRPr="00557D56">
        <w:rPr>
          <w:rFonts w:cs="Times New Roman"/>
          <w:sz w:val="22"/>
          <w:szCs w:val="22"/>
          <w:cs/>
        </w:rPr>
        <w:t xml:space="preserve">. </w:t>
      </w:r>
      <w:r w:rsidRPr="00557D56">
        <w:rPr>
          <w:rFonts w:cs="Times New Roman"/>
          <w:sz w:val="22"/>
          <w:szCs w:val="22"/>
        </w:rPr>
        <w:t xml:space="preserve">Any dividends received from joint ventures </w:t>
      </w:r>
      <w:r w:rsidRPr="00557D56">
        <w:rPr>
          <w:rFonts w:cs="Times New Roman"/>
          <w:spacing w:val="-2"/>
          <w:sz w:val="22"/>
          <w:szCs w:val="22"/>
        </w:rPr>
        <w:t xml:space="preserve">and </w:t>
      </w:r>
      <w:r w:rsidRPr="00557D56">
        <w:rPr>
          <w:rFonts w:cs="Times New Roman"/>
          <w:sz w:val="22"/>
          <w:szCs w:val="22"/>
        </w:rPr>
        <w:t>associates are deducted from the book value of the investments</w:t>
      </w:r>
      <w:r w:rsidRPr="00557D56">
        <w:rPr>
          <w:rFonts w:cs="Times New Roman"/>
          <w:sz w:val="22"/>
          <w:szCs w:val="22"/>
          <w:cs/>
        </w:rPr>
        <w:t>.</w:t>
      </w:r>
    </w:p>
    <w:p w14:paraId="70CEBDB8" w14:textId="77777777" w:rsidR="004F10A0" w:rsidRPr="00557D56" w:rsidRDefault="004F10A0" w:rsidP="004F10A0">
      <w:pPr>
        <w:ind w:left="567"/>
        <w:rPr>
          <w:rFonts w:cs="Times New Roman"/>
          <w:sz w:val="22"/>
          <w:szCs w:val="22"/>
        </w:rPr>
      </w:pPr>
    </w:p>
    <w:p w14:paraId="465136F3" w14:textId="439195E9" w:rsidR="004F10A0" w:rsidRPr="00557D56" w:rsidRDefault="00DB7649" w:rsidP="004F10A0">
      <w:pPr>
        <w:ind w:left="567"/>
        <w:rPr>
          <w:rFonts w:cs="Times New Roman"/>
          <w:sz w:val="22"/>
          <w:szCs w:val="22"/>
        </w:rPr>
      </w:pPr>
      <w:r w:rsidRPr="00557D56">
        <w:rPr>
          <w:rFonts w:cs="Times New Roman"/>
          <w:sz w:val="22"/>
          <w:szCs w:val="22"/>
        </w:rPr>
        <w:t>The Group does not recognize further losses</w:t>
      </w:r>
      <w:r w:rsidRPr="00557D56">
        <w:rPr>
          <w:rFonts w:cs="Times New Roman"/>
          <w:sz w:val="22"/>
          <w:szCs w:val="22"/>
          <w:cs/>
        </w:rPr>
        <w:t xml:space="preserve"> </w:t>
      </w:r>
      <w:r w:rsidRPr="00557D56">
        <w:rPr>
          <w:rFonts w:cs="Times New Roman"/>
          <w:sz w:val="22"/>
          <w:szCs w:val="22"/>
        </w:rPr>
        <w:t xml:space="preserve">in joint ventures </w:t>
      </w:r>
      <w:r w:rsidRPr="00557D56">
        <w:rPr>
          <w:rFonts w:cs="Times New Roman"/>
          <w:spacing w:val="-2"/>
          <w:sz w:val="22"/>
          <w:szCs w:val="22"/>
        </w:rPr>
        <w:t xml:space="preserve">and </w:t>
      </w:r>
      <w:r w:rsidRPr="00557D56">
        <w:rPr>
          <w:rFonts w:cs="Times New Roman"/>
          <w:sz w:val="22"/>
          <w:szCs w:val="22"/>
        </w:rPr>
        <w:t>associates, w</w:t>
      </w:r>
      <w:r w:rsidR="004F10A0" w:rsidRPr="00557D56">
        <w:rPr>
          <w:rFonts w:cs="Times New Roman"/>
          <w:sz w:val="22"/>
          <w:szCs w:val="22"/>
        </w:rPr>
        <w:t>hen the Group</w:t>
      </w:r>
      <w:r w:rsidR="004F10A0" w:rsidRPr="00557D56">
        <w:rPr>
          <w:rFonts w:cs="Times New Roman"/>
          <w:sz w:val="22"/>
          <w:szCs w:val="22"/>
          <w:cs/>
        </w:rPr>
        <w:t>’</w:t>
      </w:r>
      <w:r w:rsidR="004F10A0" w:rsidRPr="00557D56">
        <w:rPr>
          <w:rFonts w:cs="Times New Roman"/>
          <w:sz w:val="22"/>
          <w:szCs w:val="22"/>
        </w:rPr>
        <w:t xml:space="preserve">s share of loss in joint ventures </w:t>
      </w:r>
      <w:r w:rsidR="004F10A0" w:rsidRPr="00557D56">
        <w:rPr>
          <w:rFonts w:cs="Times New Roman"/>
          <w:spacing w:val="-2"/>
          <w:sz w:val="22"/>
          <w:szCs w:val="22"/>
        </w:rPr>
        <w:t xml:space="preserve">and </w:t>
      </w:r>
      <w:r w:rsidR="004F10A0" w:rsidRPr="00557D56">
        <w:rPr>
          <w:rFonts w:cs="Times New Roman"/>
          <w:sz w:val="22"/>
          <w:szCs w:val="22"/>
        </w:rPr>
        <w:t xml:space="preserve">associates equals or exceeds its interest in the joint ventures </w:t>
      </w:r>
      <w:r w:rsidR="004F10A0" w:rsidRPr="00557D56">
        <w:rPr>
          <w:rFonts w:cs="Times New Roman"/>
          <w:spacing w:val="-2"/>
          <w:sz w:val="22"/>
          <w:szCs w:val="22"/>
        </w:rPr>
        <w:t>and</w:t>
      </w:r>
      <w:r w:rsidR="004F10A0" w:rsidRPr="00557D56">
        <w:rPr>
          <w:rFonts w:cs="Times New Roman"/>
          <w:sz w:val="22"/>
          <w:szCs w:val="22"/>
        </w:rPr>
        <w:t xml:space="preserve"> associates, unless the Group has incurred collateral or constructive obligations or made payments on behalf of the joint ventures </w:t>
      </w:r>
      <w:r w:rsidR="004F10A0" w:rsidRPr="00557D56">
        <w:rPr>
          <w:rFonts w:cs="Times New Roman"/>
          <w:spacing w:val="-2"/>
          <w:sz w:val="22"/>
          <w:szCs w:val="22"/>
        </w:rPr>
        <w:t xml:space="preserve">and </w:t>
      </w:r>
      <w:r w:rsidR="004F10A0" w:rsidRPr="00557D56">
        <w:rPr>
          <w:rFonts w:cs="Times New Roman"/>
          <w:sz w:val="22"/>
          <w:szCs w:val="22"/>
        </w:rPr>
        <w:t>associates</w:t>
      </w:r>
      <w:r w:rsidR="004F10A0" w:rsidRPr="00557D56">
        <w:rPr>
          <w:rFonts w:cs="Times New Roman"/>
          <w:sz w:val="22"/>
          <w:szCs w:val="22"/>
          <w:cs/>
        </w:rPr>
        <w:t xml:space="preserve">. </w:t>
      </w:r>
    </w:p>
    <w:p w14:paraId="04E26425" w14:textId="77777777" w:rsidR="006D3844" w:rsidRPr="00557D56" w:rsidRDefault="006D3844" w:rsidP="006D3844">
      <w:pPr>
        <w:ind w:left="567"/>
        <w:rPr>
          <w:rFonts w:cs="Times New Roman"/>
          <w:sz w:val="22"/>
          <w:szCs w:val="22"/>
          <w:lang w:val="en-US"/>
        </w:rPr>
      </w:pPr>
    </w:p>
    <w:p w14:paraId="401A4ECD" w14:textId="3B674C2E" w:rsidR="006D3844" w:rsidRPr="00557D56" w:rsidRDefault="006D3844" w:rsidP="006D3844">
      <w:pPr>
        <w:ind w:left="567"/>
        <w:rPr>
          <w:rFonts w:cs="Times New Roman"/>
          <w:sz w:val="22"/>
          <w:szCs w:val="22"/>
          <w:lang w:val="en-US"/>
        </w:rPr>
      </w:pPr>
      <w:r w:rsidRPr="00557D56">
        <w:rPr>
          <w:rFonts w:cs="Times New Roman"/>
          <w:sz w:val="22"/>
          <w:szCs w:val="22"/>
        </w:rPr>
        <w:t>Upon the disposal of investments, the difference between</w:t>
      </w:r>
      <w:r w:rsidRPr="00557D56">
        <w:rPr>
          <w:rFonts w:cs="Times New Roman"/>
          <w:sz w:val="22"/>
          <w:szCs w:val="22"/>
          <w:cs/>
        </w:rPr>
        <w:t xml:space="preserve"> </w:t>
      </w:r>
      <w:r w:rsidRPr="00557D56">
        <w:rPr>
          <w:rFonts w:cs="Times New Roman"/>
          <w:sz w:val="22"/>
          <w:szCs w:val="22"/>
          <w:lang w:val="en-US"/>
        </w:rPr>
        <w:t xml:space="preserve">the net disposal proceeds </w:t>
      </w:r>
      <w:r w:rsidRPr="00557D56">
        <w:rPr>
          <w:rFonts w:cs="Times New Roman"/>
          <w:sz w:val="22"/>
          <w:szCs w:val="22"/>
        </w:rPr>
        <w:t>and the carrying amount of the investments</w:t>
      </w:r>
      <w:r w:rsidRPr="00557D56">
        <w:rPr>
          <w:rFonts w:cs="Times New Roman"/>
          <w:sz w:val="22"/>
          <w:szCs w:val="22"/>
          <w:lang w:val="en-US"/>
        </w:rPr>
        <w:t xml:space="preserve"> is </w:t>
      </w:r>
      <w:r w:rsidRPr="00557D56">
        <w:rPr>
          <w:rFonts w:cs="Times New Roman"/>
          <w:spacing w:val="-2"/>
          <w:sz w:val="22"/>
          <w:szCs w:val="22"/>
          <w:lang w:val="en-US"/>
        </w:rPr>
        <w:t>recorded in profit or loss</w:t>
      </w:r>
      <w:r w:rsidRPr="00557D56">
        <w:rPr>
          <w:rFonts w:cs="Times New Roman"/>
          <w:spacing w:val="-2"/>
          <w:sz w:val="22"/>
          <w:szCs w:val="22"/>
          <w:cs/>
          <w:lang w:val="en-US"/>
        </w:rPr>
        <w:t>.</w:t>
      </w:r>
    </w:p>
    <w:p w14:paraId="4C4DD80D" w14:textId="77777777" w:rsidR="006D3844" w:rsidRPr="00557D56" w:rsidRDefault="006D3844" w:rsidP="006D3844">
      <w:pPr>
        <w:ind w:left="567"/>
        <w:rPr>
          <w:rFonts w:cs="Times New Roman"/>
          <w:sz w:val="22"/>
          <w:szCs w:val="22"/>
          <w:lang w:val="en-US"/>
        </w:rPr>
      </w:pPr>
    </w:p>
    <w:p w14:paraId="616652CC" w14:textId="77777777" w:rsidR="006D3844" w:rsidRPr="00557D56" w:rsidRDefault="006D3844" w:rsidP="006D3844">
      <w:pPr>
        <w:ind w:left="567"/>
        <w:rPr>
          <w:rFonts w:cs="Times New Roman"/>
          <w:sz w:val="22"/>
          <w:szCs w:val="22"/>
          <w:lang w:val="en-US"/>
        </w:rPr>
      </w:pPr>
      <w:r w:rsidRPr="00557D56">
        <w:rPr>
          <w:rFonts w:cs="Times New Roman"/>
          <w:sz w:val="22"/>
          <w:szCs w:val="22"/>
          <w:lang w:val="en-US"/>
        </w:rPr>
        <w:t>Investments in joint ventures and associates have been presented under the cost method in the separate financial statements and under the equity method in the consolidated financial statements</w:t>
      </w:r>
      <w:r w:rsidRPr="00557D56">
        <w:rPr>
          <w:rFonts w:cs="Times New Roman"/>
          <w:sz w:val="22"/>
          <w:szCs w:val="22"/>
          <w:cs/>
          <w:lang w:val="en-US"/>
        </w:rPr>
        <w:t xml:space="preserve">. </w:t>
      </w:r>
    </w:p>
    <w:p w14:paraId="2D83416A" w14:textId="77777777" w:rsidR="006D3844" w:rsidRPr="00557D56" w:rsidRDefault="006D3844" w:rsidP="006D3844">
      <w:pPr>
        <w:ind w:left="567"/>
        <w:rPr>
          <w:rFonts w:cs="Times New Roman"/>
          <w:sz w:val="22"/>
          <w:szCs w:val="22"/>
          <w:lang w:val="en-US"/>
        </w:rPr>
      </w:pPr>
    </w:p>
    <w:p w14:paraId="1F71492A" w14:textId="77777777" w:rsidR="006D3844" w:rsidRPr="00557D56" w:rsidRDefault="006D3844" w:rsidP="006D3844">
      <w:pPr>
        <w:ind w:left="567"/>
        <w:rPr>
          <w:rFonts w:cs="Times New Roman"/>
          <w:sz w:val="22"/>
          <w:szCs w:val="22"/>
          <w:lang w:val="en-US"/>
        </w:rPr>
      </w:pPr>
      <w:r w:rsidRPr="00557D56">
        <w:rPr>
          <w:rFonts w:cs="Times New Roman"/>
          <w:sz w:val="22"/>
          <w:szCs w:val="22"/>
          <w:lang w:val="en-US"/>
        </w:rPr>
        <w:t xml:space="preserve">The list of investments in </w:t>
      </w:r>
      <w:r w:rsidRPr="00557D56">
        <w:rPr>
          <w:rFonts w:cs="Times New Roman"/>
          <w:sz w:val="22"/>
          <w:szCs w:val="22"/>
        </w:rPr>
        <w:t xml:space="preserve">joint ventures </w:t>
      </w:r>
      <w:r w:rsidRPr="00557D56">
        <w:rPr>
          <w:rFonts w:cs="Times New Roman"/>
          <w:spacing w:val="-2"/>
          <w:sz w:val="22"/>
          <w:szCs w:val="22"/>
        </w:rPr>
        <w:t xml:space="preserve">and </w:t>
      </w:r>
      <w:r w:rsidRPr="00557D56">
        <w:rPr>
          <w:rFonts w:cs="Times New Roman"/>
          <w:sz w:val="22"/>
          <w:szCs w:val="22"/>
        </w:rPr>
        <w:t>associates</w:t>
      </w:r>
      <w:r w:rsidRPr="00557D56">
        <w:rPr>
          <w:rFonts w:cs="Times New Roman"/>
          <w:sz w:val="22"/>
          <w:szCs w:val="22"/>
          <w:lang w:val="en-US"/>
        </w:rPr>
        <w:t xml:space="preserve"> of the Group and proportion of ownership interests have been set out in Note 13</w:t>
      </w:r>
      <w:r w:rsidRPr="00557D56">
        <w:rPr>
          <w:rFonts w:cs="Times New Roman"/>
          <w:sz w:val="22"/>
          <w:szCs w:val="22"/>
          <w:cs/>
          <w:lang w:val="en-US"/>
        </w:rPr>
        <w:t>.</w:t>
      </w:r>
    </w:p>
    <w:p w14:paraId="5BBE703D" w14:textId="77777777" w:rsidR="00047125" w:rsidRPr="00557D56" w:rsidRDefault="00047125" w:rsidP="00047125">
      <w:pPr>
        <w:pStyle w:val="List"/>
        <w:ind w:left="567" w:hanging="567"/>
        <w:jc w:val="both"/>
        <w:rPr>
          <w:rFonts w:cs="Times New Roman"/>
          <w:sz w:val="22"/>
          <w:szCs w:val="22"/>
        </w:rPr>
      </w:pPr>
    </w:p>
    <w:p w14:paraId="094C07D7" w14:textId="6EDE2856" w:rsidR="00047125" w:rsidRPr="00557D56" w:rsidRDefault="00047125" w:rsidP="00047125">
      <w:pPr>
        <w:pStyle w:val="List"/>
        <w:ind w:left="567" w:hanging="567"/>
        <w:jc w:val="both"/>
        <w:rPr>
          <w:rFonts w:cs="Times New Roman"/>
          <w:sz w:val="22"/>
          <w:szCs w:val="22"/>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cs/>
        </w:rPr>
        <w:t>.</w:t>
      </w:r>
      <w:r w:rsidRPr="00557D56">
        <w:rPr>
          <w:rFonts w:cs="Times New Roman"/>
          <w:sz w:val="22"/>
          <w:szCs w:val="22"/>
        </w:rPr>
        <w:t>6</w:t>
      </w:r>
      <w:r w:rsidRPr="00557D56">
        <w:rPr>
          <w:rFonts w:cs="Times New Roman"/>
          <w:sz w:val="22"/>
          <w:szCs w:val="22"/>
        </w:rPr>
        <w:tab/>
        <w:t>Other Investments</w:t>
      </w:r>
    </w:p>
    <w:p w14:paraId="44D57515" w14:textId="77777777" w:rsidR="00047125" w:rsidRPr="00557D56" w:rsidRDefault="00047125" w:rsidP="00047125">
      <w:pPr>
        <w:tabs>
          <w:tab w:val="left" w:pos="709"/>
        </w:tabs>
        <w:ind w:left="567"/>
        <w:rPr>
          <w:rFonts w:cs="Times New Roman"/>
          <w:sz w:val="22"/>
          <w:szCs w:val="22"/>
          <w:lang w:val="en-US"/>
        </w:rPr>
      </w:pPr>
    </w:p>
    <w:p w14:paraId="4BF98663" w14:textId="77777777" w:rsidR="00047125" w:rsidRPr="00557D56" w:rsidRDefault="00047125" w:rsidP="00047125">
      <w:pPr>
        <w:ind w:left="567"/>
        <w:rPr>
          <w:rFonts w:cs="Times New Roman"/>
          <w:sz w:val="22"/>
          <w:szCs w:val="22"/>
        </w:rPr>
      </w:pPr>
      <w:r w:rsidRPr="00557D56">
        <w:rPr>
          <w:rFonts w:cs="Times New Roman"/>
          <w:sz w:val="22"/>
          <w:szCs w:val="22"/>
        </w:rPr>
        <w:t>Investments other than investments in subsidiaries, joint</w:t>
      </w:r>
      <w:r w:rsidRPr="00557D56">
        <w:rPr>
          <w:rFonts w:cs="Times New Roman"/>
          <w:sz w:val="22"/>
          <w:szCs w:val="22"/>
          <w:cs/>
        </w:rPr>
        <w:t xml:space="preserve"> </w:t>
      </w:r>
      <w:r w:rsidRPr="00557D56">
        <w:rPr>
          <w:rFonts w:cs="Times New Roman"/>
          <w:sz w:val="22"/>
          <w:szCs w:val="22"/>
          <w:lang w:val="en-US"/>
        </w:rPr>
        <w:t>ventures,</w:t>
      </w:r>
      <w:r w:rsidRPr="00557D56">
        <w:rPr>
          <w:rFonts w:cs="Times New Roman"/>
          <w:sz w:val="22"/>
          <w:szCs w:val="22"/>
        </w:rPr>
        <w:t xml:space="preserve"> and associates are classified as available</w:t>
      </w:r>
      <w:r w:rsidRPr="00557D56">
        <w:rPr>
          <w:rFonts w:cs="Times New Roman"/>
          <w:sz w:val="22"/>
          <w:szCs w:val="22"/>
          <w:cs/>
        </w:rPr>
        <w:t>-</w:t>
      </w:r>
      <w:r w:rsidRPr="00557D56">
        <w:rPr>
          <w:rFonts w:cs="Times New Roman"/>
          <w:sz w:val="22"/>
          <w:szCs w:val="22"/>
        </w:rPr>
        <w:t>for</w:t>
      </w:r>
      <w:r w:rsidRPr="00557D56">
        <w:rPr>
          <w:rFonts w:cs="Times New Roman"/>
          <w:sz w:val="22"/>
          <w:szCs w:val="22"/>
          <w:cs/>
        </w:rPr>
        <w:t>-</w:t>
      </w:r>
      <w:r w:rsidRPr="00557D56">
        <w:rPr>
          <w:rFonts w:cs="Times New Roman"/>
          <w:sz w:val="22"/>
          <w:szCs w:val="22"/>
        </w:rPr>
        <w:t>sale investments</w:t>
      </w:r>
      <w:r w:rsidRPr="00557D56">
        <w:rPr>
          <w:rFonts w:cs="Times New Roman"/>
          <w:sz w:val="22"/>
          <w:szCs w:val="22"/>
          <w:cs/>
        </w:rPr>
        <w:t xml:space="preserve"> </w:t>
      </w:r>
      <w:r w:rsidRPr="00557D56">
        <w:rPr>
          <w:rFonts w:cs="Times New Roman"/>
          <w:sz w:val="22"/>
          <w:szCs w:val="22"/>
        </w:rPr>
        <w:t>and other long</w:t>
      </w:r>
      <w:r w:rsidRPr="00557D56">
        <w:rPr>
          <w:rFonts w:cs="Times New Roman"/>
          <w:sz w:val="22"/>
          <w:szCs w:val="22"/>
          <w:cs/>
        </w:rPr>
        <w:t>-</w:t>
      </w:r>
      <w:r w:rsidRPr="00557D56">
        <w:rPr>
          <w:rFonts w:cs="Times New Roman"/>
          <w:sz w:val="22"/>
          <w:szCs w:val="22"/>
        </w:rPr>
        <w:t>term investments</w:t>
      </w:r>
      <w:r w:rsidRPr="00557D56">
        <w:rPr>
          <w:rFonts w:cs="Times New Roman"/>
          <w:sz w:val="22"/>
          <w:szCs w:val="22"/>
          <w:cs/>
        </w:rPr>
        <w:t>.</w:t>
      </w:r>
    </w:p>
    <w:p w14:paraId="3EA5630D" w14:textId="77777777" w:rsidR="00047125" w:rsidRPr="00557D56" w:rsidRDefault="00047125" w:rsidP="00047125">
      <w:pPr>
        <w:tabs>
          <w:tab w:val="left" w:pos="709"/>
        </w:tabs>
        <w:ind w:left="567"/>
        <w:rPr>
          <w:rFonts w:cs="Times New Roman"/>
          <w:sz w:val="22"/>
          <w:szCs w:val="22"/>
          <w:cs/>
        </w:rPr>
      </w:pPr>
    </w:p>
    <w:p w14:paraId="69D5B074" w14:textId="77777777" w:rsidR="00047125" w:rsidRPr="00557D56" w:rsidRDefault="00047125" w:rsidP="00047125">
      <w:pPr>
        <w:ind w:left="567"/>
        <w:rPr>
          <w:rFonts w:cs="Times New Roman"/>
          <w:sz w:val="22"/>
          <w:szCs w:val="22"/>
        </w:rPr>
      </w:pPr>
      <w:r w:rsidRPr="00557D56">
        <w:rPr>
          <w:rFonts w:cs="Times New Roman"/>
          <w:sz w:val="22"/>
          <w:szCs w:val="22"/>
        </w:rPr>
        <w:t>Investments in equity securities and mutual funds that are marketable securities are classified as available</w:t>
      </w:r>
      <w:r w:rsidRPr="00557D56">
        <w:rPr>
          <w:rFonts w:cs="Times New Roman"/>
          <w:sz w:val="22"/>
          <w:szCs w:val="22"/>
          <w:cs/>
        </w:rPr>
        <w:t>-</w:t>
      </w:r>
      <w:r w:rsidRPr="00557D56">
        <w:rPr>
          <w:rFonts w:cs="Times New Roman"/>
          <w:sz w:val="22"/>
          <w:szCs w:val="22"/>
        </w:rPr>
        <w:t>for</w:t>
      </w:r>
      <w:r w:rsidRPr="00557D56">
        <w:rPr>
          <w:rFonts w:cs="Times New Roman"/>
          <w:sz w:val="22"/>
          <w:szCs w:val="22"/>
          <w:cs/>
        </w:rPr>
        <w:t>-</w:t>
      </w:r>
      <w:r w:rsidRPr="00557D56">
        <w:rPr>
          <w:rFonts w:cs="Times New Roman"/>
          <w:sz w:val="22"/>
          <w:szCs w:val="22"/>
        </w:rPr>
        <w:t>sale investments and carried at fair value in the statements of financial position</w:t>
      </w:r>
      <w:r w:rsidRPr="00557D56">
        <w:rPr>
          <w:rFonts w:cs="Times New Roman"/>
          <w:sz w:val="22"/>
          <w:szCs w:val="22"/>
          <w:cs/>
        </w:rPr>
        <w:t xml:space="preserve">. </w:t>
      </w:r>
      <w:r w:rsidRPr="00557D56">
        <w:rPr>
          <w:rFonts w:cs="Times New Roman"/>
          <w:sz w:val="22"/>
          <w:szCs w:val="22"/>
        </w:rPr>
        <w:t xml:space="preserve">Any changes in value are recognized as gain </w:t>
      </w:r>
      <w:r w:rsidRPr="00557D56">
        <w:rPr>
          <w:rFonts w:cs="Times New Roman"/>
          <w:sz w:val="22"/>
          <w:szCs w:val="22"/>
          <w:cs/>
        </w:rPr>
        <w:t>(</w:t>
      </w:r>
      <w:r w:rsidRPr="00557D56">
        <w:rPr>
          <w:rFonts w:cs="Times New Roman"/>
          <w:sz w:val="22"/>
          <w:szCs w:val="22"/>
        </w:rPr>
        <w:t>loss</w:t>
      </w:r>
      <w:r w:rsidRPr="00557D56">
        <w:rPr>
          <w:rFonts w:cs="Times New Roman"/>
          <w:sz w:val="22"/>
          <w:szCs w:val="22"/>
          <w:cs/>
        </w:rPr>
        <w:t xml:space="preserve">) </w:t>
      </w:r>
      <w:r w:rsidRPr="00557D56">
        <w:rPr>
          <w:rFonts w:cs="Times New Roman"/>
          <w:sz w:val="22"/>
          <w:szCs w:val="22"/>
        </w:rPr>
        <w:t>from fair value measurement of available</w:t>
      </w:r>
      <w:r w:rsidRPr="00557D56">
        <w:rPr>
          <w:rFonts w:cs="Times New Roman"/>
          <w:sz w:val="22"/>
          <w:szCs w:val="22"/>
          <w:cs/>
        </w:rPr>
        <w:t>-</w:t>
      </w:r>
      <w:r w:rsidRPr="00557D56">
        <w:rPr>
          <w:rFonts w:cs="Times New Roman"/>
          <w:sz w:val="22"/>
          <w:szCs w:val="22"/>
        </w:rPr>
        <w:t>for</w:t>
      </w:r>
      <w:r w:rsidRPr="00557D56">
        <w:rPr>
          <w:rFonts w:cs="Times New Roman"/>
          <w:sz w:val="22"/>
          <w:szCs w:val="22"/>
          <w:cs/>
        </w:rPr>
        <w:t>-</w:t>
      </w:r>
      <w:r w:rsidRPr="00557D56">
        <w:rPr>
          <w:rFonts w:cs="Times New Roman"/>
          <w:sz w:val="22"/>
          <w:szCs w:val="22"/>
        </w:rPr>
        <w:t>sale investments in other comprehensive income</w:t>
      </w:r>
      <w:r w:rsidRPr="00557D56">
        <w:rPr>
          <w:rFonts w:cs="Times New Roman"/>
          <w:sz w:val="22"/>
          <w:szCs w:val="22"/>
          <w:cs/>
        </w:rPr>
        <w:t xml:space="preserve"> </w:t>
      </w:r>
      <w:r w:rsidRPr="00557D56">
        <w:rPr>
          <w:rFonts w:cs="Times New Roman"/>
          <w:sz w:val="22"/>
          <w:szCs w:val="22"/>
        </w:rPr>
        <w:t>or loss</w:t>
      </w:r>
      <w:r w:rsidRPr="00557D56">
        <w:rPr>
          <w:rFonts w:cs="Times New Roman"/>
          <w:sz w:val="22"/>
          <w:szCs w:val="22"/>
          <w:cs/>
        </w:rPr>
        <w:t xml:space="preserve"> </w:t>
      </w:r>
      <w:r w:rsidRPr="00557D56">
        <w:rPr>
          <w:rFonts w:cs="Times New Roman"/>
          <w:sz w:val="22"/>
          <w:szCs w:val="22"/>
        </w:rPr>
        <w:t>and accumulated amounts are accumulated differences are presented in other components of equity under equity</w:t>
      </w:r>
      <w:r w:rsidRPr="00557D56">
        <w:rPr>
          <w:rFonts w:cs="Times New Roman"/>
          <w:sz w:val="22"/>
          <w:szCs w:val="22"/>
          <w:cs/>
        </w:rPr>
        <w:t>.</w:t>
      </w:r>
    </w:p>
    <w:p w14:paraId="45DF3DF6" w14:textId="77777777" w:rsidR="00047125" w:rsidRPr="00557D56" w:rsidRDefault="00047125" w:rsidP="00047125">
      <w:pPr>
        <w:tabs>
          <w:tab w:val="left" w:pos="709"/>
        </w:tabs>
        <w:ind w:left="567"/>
        <w:rPr>
          <w:rFonts w:cs="Times New Roman"/>
          <w:sz w:val="22"/>
          <w:szCs w:val="22"/>
          <w:lang w:val="en-US"/>
        </w:rPr>
      </w:pPr>
    </w:p>
    <w:p w14:paraId="2058EED2" w14:textId="77777777" w:rsidR="00047125" w:rsidRPr="00557D56" w:rsidRDefault="00047125" w:rsidP="00047125">
      <w:pPr>
        <w:ind w:left="567"/>
        <w:rPr>
          <w:rFonts w:cs="Times New Roman"/>
          <w:sz w:val="22"/>
          <w:szCs w:val="22"/>
          <w:lang w:val="en-US"/>
        </w:rPr>
      </w:pPr>
      <w:r w:rsidRPr="00557D56">
        <w:rPr>
          <w:rFonts w:cs="Times New Roman"/>
          <w:sz w:val="22"/>
          <w:szCs w:val="22"/>
        </w:rPr>
        <w:t>Investments in non</w:t>
      </w:r>
      <w:r w:rsidRPr="00557D56">
        <w:rPr>
          <w:rFonts w:cs="Times New Roman"/>
          <w:sz w:val="22"/>
          <w:szCs w:val="22"/>
          <w:cs/>
        </w:rPr>
        <w:t>-</w:t>
      </w:r>
      <w:r w:rsidRPr="00557D56">
        <w:rPr>
          <w:rFonts w:cs="Times New Roman"/>
          <w:sz w:val="22"/>
          <w:szCs w:val="22"/>
        </w:rPr>
        <w:t>marketable equity securities, which are classified as other long</w:t>
      </w:r>
      <w:r w:rsidRPr="00557D56">
        <w:rPr>
          <w:rFonts w:cs="Times New Roman"/>
          <w:sz w:val="22"/>
          <w:szCs w:val="22"/>
          <w:cs/>
        </w:rPr>
        <w:t>-</w:t>
      </w:r>
      <w:r w:rsidRPr="00557D56">
        <w:rPr>
          <w:rFonts w:cs="Times New Roman"/>
          <w:sz w:val="22"/>
          <w:szCs w:val="22"/>
        </w:rPr>
        <w:t>term investments, are carried at cost net of allowance for impairment in the statement of financial position</w:t>
      </w:r>
      <w:r w:rsidRPr="00557D56">
        <w:rPr>
          <w:rFonts w:cs="Times New Roman"/>
          <w:sz w:val="22"/>
          <w:szCs w:val="22"/>
          <w:cs/>
        </w:rPr>
        <w:t xml:space="preserve">. </w:t>
      </w:r>
      <w:r w:rsidRPr="00557D56">
        <w:rPr>
          <w:rFonts w:cs="Times New Roman"/>
          <w:sz w:val="22"/>
          <w:szCs w:val="22"/>
        </w:rPr>
        <w:t>Impairment testing is performed when there is a factor indicating that the investment might be impaired</w:t>
      </w:r>
      <w:r w:rsidRPr="00557D56">
        <w:rPr>
          <w:rFonts w:cs="Times New Roman"/>
          <w:sz w:val="22"/>
          <w:szCs w:val="22"/>
          <w:cs/>
        </w:rPr>
        <w:t xml:space="preserve">. </w:t>
      </w:r>
      <w:r w:rsidRPr="00557D56">
        <w:rPr>
          <w:rFonts w:cs="Times New Roman"/>
          <w:sz w:val="22"/>
          <w:szCs w:val="22"/>
        </w:rPr>
        <w:t>If the carrying amount of the investment is higher than its recoverable amount, impairment losses are recognized in profit or loss immediately</w:t>
      </w:r>
      <w:r w:rsidRPr="00557D56">
        <w:rPr>
          <w:rFonts w:cs="Times New Roman"/>
          <w:sz w:val="22"/>
          <w:szCs w:val="22"/>
          <w:cs/>
        </w:rPr>
        <w:t>.</w:t>
      </w:r>
    </w:p>
    <w:p w14:paraId="0ECEA9B6" w14:textId="77777777" w:rsidR="00047125" w:rsidRPr="00557D56" w:rsidRDefault="00047125" w:rsidP="00047125">
      <w:pPr>
        <w:ind w:left="567"/>
        <w:rPr>
          <w:rFonts w:cs="Times New Roman"/>
          <w:sz w:val="22"/>
          <w:szCs w:val="22"/>
          <w:lang w:val="en-US"/>
        </w:rPr>
      </w:pPr>
    </w:p>
    <w:p w14:paraId="2951602B" w14:textId="4330DBD1" w:rsidR="00047125" w:rsidRPr="00557D56" w:rsidRDefault="00047125" w:rsidP="00047125">
      <w:pPr>
        <w:ind w:left="567"/>
        <w:rPr>
          <w:rFonts w:cs="Times New Roman"/>
          <w:sz w:val="22"/>
          <w:szCs w:val="22"/>
        </w:rPr>
      </w:pPr>
      <w:r w:rsidRPr="00557D56">
        <w:rPr>
          <w:rFonts w:cs="Times New Roman"/>
          <w:sz w:val="22"/>
          <w:szCs w:val="22"/>
          <w:lang w:val="en-US"/>
        </w:rPr>
        <w:t>Investment in held</w:t>
      </w:r>
      <w:r w:rsidRPr="00557D56">
        <w:rPr>
          <w:rFonts w:cs="Times New Roman"/>
          <w:sz w:val="22"/>
          <w:szCs w:val="22"/>
          <w:cs/>
          <w:lang w:val="en-US"/>
        </w:rPr>
        <w:t>-</w:t>
      </w:r>
      <w:r w:rsidRPr="00557D56">
        <w:rPr>
          <w:rFonts w:cs="Times New Roman"/>
          <w:sz w:val="22"/>
          <w:szCs w:val="22"/>
          <w:lang w:val="en-US"/>
        </w:rPr>
        <w:t>to</w:t>
      </w:r>
      <w:r w:rsidRPr="00557D56">
        <w:rPr>
          <w:rFonts w:cs="Times New Roman"/>
          <w:sz w:val="22"/>
          <w:szCs w:val="22"/>
          <w:cs/>
          <w:lang w:val="en-US"/>
        </w:rPr>
        <w:t>-</w:t>
      </w:r>
      <w:r w:rsidRPr="00557D56">
        <w:rPr>
          <w:rFonts w:cs="Times New Roman"/>
          <w:sz w:val="22"/>
          <w:szCs w:val="22"/>
          <w:lang w:val="en-US"/>
        </w:rPr>
        <w:t>maturity debt securities which an entity intends and has an ability to hold until the maturity date</w:t>
      </w:r>
      <w:r w:rsidRPr="00557D56">
        <w:rPr>
          <w:rFonts w:cs="Times New Roman"/>
          <w:sz w:val="22"/>
          <w:szCs w:val="22"/>
        </w:rPr>
        <w:t xml:space="preserve"> are classified as other long</w:t>
      </w:r>
      <w:r w:rsidRPr="00557D56">
        <w:rPr>
          <w:rFonts w:cs="Times New Roman"/>
          <w:sz w:val="22"/>
          <w:szCs w:val="22"/>
          <w:cs/>
        </w:rPr>
        <w:t>-</w:t>
      </w:r>
      <w:r w:rsidRPr="00557D56">
        <w:rPr>
          <w:rFonts w:cs="Times New Roman"/>
          <w:sz w:val="22"/>
          <w:szCs w:val="22"/>
        </w:rPr>
        <w:t>term investments and carried at amortised cost in the statement of financial position</w:t>
      </w:r>
      <w:r w:rsidRPr="00557D56">
        <w:rPr>
          <w:rFonts w:cs="Times New Roman"/>
          <w:sz w:val="22"/>
          <w:szCs w:val="22"/>
          <w:cs/>
        </w:rPr>
        <w:t xml:space="preserve">. </w:t>
      </w:r>
      <w:r w:rsidRPr="00557D56">
        <w:rPr>
          <w:rFonts w:cs="Times New Roman"/>
          <w:sz w:val="22"/>
          <w:szCs w:val="22"/>
        </w:rPr>
        <w:t xml:space="preserve">The Group will record loss on impairment in </w:t>
      </w:r>
      <w:r w:rsidR="00DB7649" w:rsidRPr="00557D56">
        <w:rPr>
          <w:rFonts w:cs="Times New Roman"/>
          <w:sz w:val="22"/>
          <w:szCs w:val="22"/>
        </w:rPr>
        <w:t>the statement of income</w:t>
      </w:r>
      <w:r w:rsidR="005A6F0F" w:rsidRPr="00557D56">
        <w:rPr>
          <w:rFonts w:cs="Times New Roman"/>
          <w:sz w:val="22"/>
          <w:szCs w:val="22"/>
          <w:cs/>
        </w:rPr>
        <w:t xml:space="preserve"> </w:t>
      </w:r>
      <w:r w:rsidRPr="00557D56">
        <w:rPr>
          <w:rFonts w:cs="Times New Roman"/>
          <w:sz w:val="22"/>
          <w:szCs w:val="22"/>
        </w:rPr>
        <w:t xml:space="preserve">immediately when it is </w:t>
      </w:r>
      <w:r w:rsidRPr="00557D56">
        <w:rPr>
          <w:rFonts w:cs="Times New Roman"/>
          <w:sz w:val="22"/>
          <w:szCs w:val="22"/>
          <w:lang w:val="en-US"/>
        </w:rPr>
        <w:t>highly probable that the Group cannot collect entire</w:t>
      </w:r>
      <w:r w:rsidRPr="00557D56">
        <w:rPr>
          <w:rFonts w:cs="Times New Roman"/>
          <w:sz w:val="22"/>
          <w:szCs w:val="22"/>
          <w:cs/>
          <w:lang w:val="en-US"/>
        </w:rPr>
        <w:t>/</w:t>
      </w:r>
      <w:r w:rsidRPr="00557D56">
        <w:rPr>
          <w:rFonts w:cs="Times New Roman"/>
          <w:sz w:val="22"/>
          <w:szCs w:val="22"/>
          <w:lang w:val="en-US"/>
        </w:rPr>
        <w:t>some principals or interests</w:t>
      </w:r>
      <w:r w:rsidRPr="00557D56">
        <w:rPr>
          <w:rFonts w:cs="Times New Roman"/>
          <w:sz w:val="22"/>
          <w:szCs w:val="22"/>
        </w:rPr>
        <w:t xml:space="preserve"> as state in contracts</w:t>
      </w:r>
      <w:r w:rsidRPr="00557D56">
        <w:rPr>
          <w:rFonts w:cs="Times New Roman"/>
          <w:sz w:val="22"/>
          <w:szCs w:val="22"/>
          <w:cs/>
        </w:rPr>
        <w:t>.</w:t>
      </w:r>
    </w:p>
    <w:p w14:paraId="31E31C2D" w14:textId="7B2630B9" w:rsidR="002350AF" w:rsidRPr="00557D56" w:rsidRDefault="002350AF">
      <w:pPr>
        <w:jc w:val="left"/>
        <w:rPr>
          <w:rFonts w:cs="Times New Roman"/>
          <w:sz w:val="22"/>
          <w:szCs w:val="22"/>
        </w:rPr>
      </w:pPr>
      <w:r w:rsidRPr="00557D56">
        <w:rPr>
          <w:rFonts w:cs="Times New Roman"/>
          <w:sz w:val="22"/>
          <w:szCs w:val="22"/>
          <w:cs/>
        </w:rPr>
        <w:br w:type="page"/>
      </w:r>
    </w:p>
    <w:p w14:paraId="371DD868" w14:textId="77777777" w:rsidR="002350AF" w:rsidRPr="00557D56" w:rsidRDefault="002350AF" w:rsidP="002350AF">
      <w:pPr>
        <w:jc w:val="left"/>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r>
      <w:r w:rsidRPr="00557D56">
        <w:rPr>
          <w:rStyle w:val="PageNumber"/>
          <w:rFonts w:ascii="Times New Roman" w:hAnsi="Times New Roman" w:cs="Times New Roman"/>
          <w:b/>
          <w:bCs/>
          <w:sz w:val="22"/>
          <w:szCs w:val="22"/>
          <w:cs/>
        </w:rPr>
        <w:t xml:space="preserve"> </w:t>
      </w:r>
      <w:r w:rsidRPr="00557D56">
        <w:rPr>
          <w:rStyle w:val="PageNumber"/>
          <w:rFonts w:ascii="Times New Roman" w:hAnsi="Times New Roman" w:cs="Times New Roman"/>
          <w:b/>
          <w:bCs/>
          <w:sz w:val="22"/>
          <w:szCs w:val="22"/>
        </w:rPr>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0F03D438" w14:textId="77777777" w:rsidR="002350AF" w:rsidRPr="00557D56" w:rsidRDefault="002350AF" w:rsidP="002350AF">
      <w:pPr>
        <w:ind w:left="540" w:hanging="540"/>
        <w:rPr>
          <w:rStyle w:val="PageNumber"/>
          <w:rFonts w:ascii="Times New Roman" w:hAnsi="Times New Roman" w:cs="Times New Roman"/>
          <w:sz w:val="22"/>
          <w:szCs w:val="22"/>
          <w:lang w:val="en-US" w:eastAsia="th-TH"/>
        </w:rPr>
      </w:pPr>
    </w:p>
    <w:p w14:paraId="20F111EE" w14:textId="77777777" w:rsidR="002350AF" w:rsidRPr="00557D56" w:rsidRDefault="002350AF" w:rsidP="002350AF">
      <w:pPr>
        <w:ind w:left="540" w:hanging="540"/>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t>Significant Accounting Policies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Continued</w:t>
      </w:r>
      <w:r w:rsidRPr="00557D56">
        <w:rPr>
          <w:rStyle w:val="PageNumber"/>
          <w:rFonts w:ascii="Times New Roman" w:hAnsi="Times New Roman" w:cs="Times New Roman"/>
          <w:sz w:val="22"/>
          <w:szCs w:val="22"/>
          <w:cs/>
          <w:lang w:val="en-US" w:eastAsia="th-TH"/>
        </w:rPr>
        <w:t>)</w:t>
      </w:r>
    </w:p>
    <w:p w14:paraId="5B49AA08" w14:textId="77777777" w:rsidR="002350AF" w:rsidRPr="00557D56" w:rsidRDefault="002350AF" w:rsidP="002350AF">
      <w:pPr>
        <w:ind w:left="540" w:hanging="540"/>
        <w:rPr>
          <w:rStyle w:val="PageNumber"/>
          <w:rFonts w:ascii="Times New Roman" w:hAnsi="Times New Roman" w:cs="Times New Roman"/>
          <w:sz w:val="22"/>
          <w:szCs w:val="22"/>
          <w:lang w:val="en-US" w:eastAsia="th-TH"/>
        </w:rPr>
      </w:pPr>
    </w:p>
    <w:p w14:paraId="0328315B" w14:textId="472D2D09" w:rsidR="00047125" w:rsidRPr="00557D56" w:rsidRDefault="002350AF" w:rsidP="002350AF">
      <w:pPr>
        <w:ind w:left="567" w:hanging="567"/>
        <w:rPr>
          <w:rStyle w:val="PageNumber"/>
          <w:rFonts w:ascii="Times New Roman" w:hAnsi="Times New Roman" w:cs="Times New Roman"/>
          <w:sz w:val="22"/>
          <w:szCs w:val="22"/>
        </w:rPr>
      </w:pPr>
      <w:r w:rsidRPr="00557D56">
        <w:rPr>
          <w:rStyle w:val="PageNumber"/>
          <w:rFonts w:ascii="Times New Roman" w:hAnsi="Times New Roman" w:cs="Times New Roman"/>
          <w:sz w:val="22"/>
          <w:szCs w:val="22"/>
        </w:rPr>
        <w:t>3</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2</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6</w:t>
      </w:r>
      <w:r w:rsidRPr="00557D56">
        <w:rPr>
          <w:rStyle w:val="PageNumber"/>
          <w:rFonts w:ascii="Times New Roman" w:hAnsi="Times New Roman" w:cs="Times New Roman"/>
          <w:sz w:val="22"/>
          <w:szCs w:val="22"/>
        </w:rPr>
        <w:tab/>
        <w:t>Other Investments</w:t>
      </w:r>
      <w:r w:rsidRPr="00557D56">
        <w:rPr>
          <w:rStyle w:val="PageNumber"/>
          <w:rFonts w:ascii="Times New Roman" w:hAnsi="Times New Roman" w:cs="Times New Roman"/>
          <w:sz w:val="22"/>
          <w:szCs w:val="22"/>
          <w:cs/>
        </w:rPr>
        <w:t xml:space="preserve"> (</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4593A9BD" w14:textId="77777777" w:rsidR="002350AF" w:rsidRPr="00557D56" w:rsidRDefault="002350AF" w:rsidP="002350AF">
      <w:pPr>
        <w:rPr>
          <w:rFonts w:cs="Times New Roman"/>
          <w:sz w:val="22"/>
          <w:szCs w:val="22"/>
        </w:rPr>
      </w:pPr>
    </w:p>
    <w:p w14:paraId="509DB204" w14:textId="42ADEB56" w:rsidR="001D1D7B" w:rsidRPr="00557D56" w:rsidRDefault="001D1D7B" w:rsidP="001D1D7B">
      <w:pPr>
        <w:ind w:left="567"/>
        <w:rPr>
          <w:rFonts w:cs="Times New Roman"/>
          <w:sz w:val="22"/>
          <w:szCs w:val="22"/>
          <w:lang w:val="en-US"/>
        </w:rPr>
      </w:pPr>
      <w:r w:rsidRPr="00557D56">
        <w:rPr>
          <w:rFonts w:cs="Times New Roman"/>
          <w:sz w:val="22"/>
          <w:szCs w:val="22"/>
        </w:rPr>
        <w:t>Upon the disposal of investments, the difference between the net disposal proceeds and the carrying amount is recognized in profit or loss</w:t>
      </w:r>
      <w:r w:rsidRPr="00557D56">
        <w:rPr>
          <w:rFonts w:cs="Times New Roman"/>
          <w:sz w:val="22"/>
          <w:szCs w:val="22"/>
          <w:cs/>
        </w:rPr>
        <w:t xml:space="preserve">. </w:t>
      </w:r>
      <w:r w:rsidR="004269A3" w:rsidRPr="00557D56">
        <w:rPr>
          <w:rFonts w:cs="Times New Roman"/>
          <w:sz w:val="22"/>
          <w:szCs w:val="22"/>
          <w:lang w:val="en-US"/>
        </w:rPr>
        <w:t>When</w:t>
      </w:r>
      <w:r w:rsidR="00416693" w:rsidRPr="00557D56">
        <w:rPr>
          <w:rFonts w:cs="Times New Roman"/>
          <w:sz w:val="22"/>
          <w:szCs w:val="22"/>
          <w:lang w:val="en-US"/>
        </w:rPr>
        <w:t xml:space="preserve"> the</w:t>
      </w:r>
      <w:r w:rsidRPr="00557D56">
        <w:rPr>
          <w:rFonts w:cs="Times New Roman"/>
          <w:sz w:val="22"/>
          <w:szCs w:val="22"/>
        </w:rPr>
        <w:t xml:space="preserve"> available</w:t>
      </w:r>
      <w:r w:rsidRPr="00557D56">
        <w:rPr>
          <w:rFonts w:cs="Times New Roman"/>
          <w:sz w:val="22"/>
          <w:szCs w:val="22"/>
          <w:cs/>
        </w:rPr>
        <w:t>-</w:t>
      </w:r>
      <w:r w:rsidRPr="00557D56">
        <w:rPr>
          <w:rFonts w:cs="Times New Roman"/>
          <w:sz w:val="22"/>
          <w:szCs w:val="22"/>
        </w:rPr>
        <w:t>for</w:t>
      </w:r>
      <w:r w:rsidRPr="00557D56">
        <w:rPr>
          <w:rFonts w:cs="Times New Roman"/>
          <w:sz w:val="22"/>
          <w:szCs w:val="22"/>
          <w:cs/>
        </w:rPr>
        <w:t>-</w:t>
      </w:r>
      <w:r w:rsidRPr="00557D56">
        <w:rPr>
          <w:rFonts w:cs="Times New Roman"/>
          <w:sz w:val="22"/>
          <w:szCs w:val="22"/>
        </w:rPr>
        <w:t>sale investments are disposed, the Group will record the cumulative amount of fair value in other components of equity under equity as gain</w:t>
      </w:r>
      <w:r w:rsidRPr="00557D56">
        <w:rPr>
          <w:rFonts w:cs="Times New Roman"/>
          <w:sz w:val="22"/>
          <w:szCs w:val="22"/>
          <w:cs/>
          <w:lang w:val="en-US"/>
        </w:rPr>
        <w:t xml:space="preserve"> (</w:t>
      </w:r>
      <w:r w:rsidRPr="00557D56">
        <w:rPr>
          <w:rFonts w:cs="Times New Roman"/>
          <w:sz w:val="22"/>
          <w:szCs w:val="22"/>
          <w:lang w:val="en-US"/>
        </w:rPr>
        <w:t>loss</w:t>
      </w:r>
      <w:r w:rsidRPr="00557D56">
        <w:rPr>
          <w:rFonts w:cs="Times New Roman"/>
          <w:sz w:val="22"/>
          <w:szCs w:val="22"/>
          <w:cs/>
          <w:lang w:val="en-US"/>
        </w:rPr>
        <w:t xml:space="preserve">) </w:t>
      </w:r>
      <w:r w:rsidRPr="00557D56">
        <w:rPr>
          <w:rFonts w:cs="Times New Roman"/>
          <w:sz w:val="22"/>
          <w:szCs w:val="22"/>
          <w:lang w:val="en-US"/>
        </w:rPr>
        <w:t xml:space="preserve">on disposal of </w:t>
      </w:r>
      <w:r w:rsidRPr="00557D56">
        <w:rPr>
          <w:rFonts w:cs="Times New Roman"/>
          <w:sz w:val="22"/>
          <w:szCs w:val="22"/>
        </w:rPr>
        <w:t>investments</w:t>
      </w:r>
      <w:r w:rsidRPr="00557D56">
        <w:rPr>
          <w:rFonts w:cs="Times New Roman"/>
          <w:sz w:val="22"/>
          <w:szCs w:val="22"/>
          <w:cs/>
        </w:rPr>
        <w:t xml:space="preserve">. </w:t>
      </w:r>
      <w:r w:rsidRPr="00557D56">
        <w:rPr>
          <w:rFonts w:cs="Times New Roman"/>
          <w:sz w:val="22"/>
          <w:szCs w:val="22"/>
        </w:rPr>
        <w:t>When disposing of some parts of the Group</w:t>
      </w:r>
      <w:r w:rsidRPr="00557D56">
        <w:rPr>
          <w:rFonts w:cs="Times New Roman"/>
          <w:sz w:val="22"/>
          <w:szCs w:val="22"/>
          <w:cs/>
        </w:rPr>
        <w:t>’</w:t>
      </w:r>
      <w:r w:rsidRPr="00557D56">
        <w:rPr>
          <w:rFonts w:cs="Times New Roman"/>
          <w:sz w:val="22"/>
          <w:szCs w:val="22"/>
        </w:rPr>
        <w:t>s particular investment in debt or equity securities, the carrying amount of the part disposed is calculated by using the weighted average carrying amount of the total holding of the investment</w:t>
      </w:r>
      <w:r w:rsidRPr="00557D56">
        <w:rPr>
          <w:rFonts w:cs="Times New Roman"/>
          <w:sz w:val="22"/>
          <w:szCs w:val="22"/>
          <w:cs/>
        </w:rPr>
        <w:t>.</w:t>
      </w:r>
    </w:p>
    <w:p w14:paraId="326396E5" w14:textId="20F04BAE" w:rsidR="00047125" w:rsidRPr="00557D56" w:rsidRDefault="00047125" w:rsidP="002350AF">
      <w:pPr>
        <w:jc w:val="left"/>
        <w:rPr>
          <w:rFonts w:cs="Times New Roman"/>
          <w:sz w:val="22"/>
          <w:szCs w:val="22"/>
        </w:rPr>
      </w:pPr>
    </w:p>
    <w:p w14:paraId="0A716C42" w14:textId="0F0AF4F2" w:rsidR="00047125" w:rsidRPr="00557D56" w:rsidRDefault="00047125" w:rsidP="00047125">
      <w:pPr>
        <w:pStyle w:val="List"/>
        <w:ind w:left="567" w:hanging="567"/>
        <w:jc w:val="both"/>
        <w:rPr>
          <w:rFonts w:cs="Times New Roman"/>
          <w:sz w:val="22"/>
          <w:szCs w:val="22"/>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cs/>
        </w:rPr>
        <w:t>.</w:t>
      </w:r>
      <w:r w:rsidRPr="00557D56">
        <w:rPr>
          <w:rFonts w:cs="Times New Roman"/>
          <w:sz w:val="22"/>
          <w:szCs w:val="22"/>
        </w:rPr>
        <w:t>7</w:t>
      </w:r>
      <w:r w:rsidRPr="00557D56">
        <w:rPr>
          <w:rFonts w:cs="Times New Roman"/>
          <w:sz w:val="22"/>
          <w:szCs w:val="22"/>
        </w:rPr>
        <w:tab/>
        <w:t>Related Parties</w:t>
      </w:r>
    </w:p>
    <w:p w14:paraId="3C52E2F7" w14:textId="77777777" w:rsidR="00047125" w:rsidRPr="00557D56" w:rsidRDefault="00047125" w:rsidP="00047125">
      <w:pPr>
        <w:ind w:left="567"/>
        <w:rPr>
          <w:rFonts w:cs="Times New Roman"/>
          <w:sz w:val="22"/>
          <w:szCs w:val="22"/>
          <w:lang w:val="en-US"/>
        </w:rPr>
      </w:pPr>
    </w:p>
    <w:p w14:paraId="52D9E00B" w14:textId="77777777" w:rsidR="00047125" w:rsidRPr="00557D56" w:rsidRDefault="00047125" w:rsidP="00047125">
      <w:pPr>
        <w:ind w:left="567"/>
        <w:rPr>
          <w:rFonts w:cs="Times New Roman"/>
          <w:sz w:val="22"/>
          <w:szCs w:val="22"/>
        </w:rPr>
      </w:pPr>
      <w:r w:rsidRPr="00557D56">
        <w:rPr>
          <w:rFonts w:cs="Times New Roman"/>
          <w:sz w:val="22"/>
          <w:szCs w:val="22"/>
        </w:rPr>
        <w:t>Related parties of the Company are those enterprises or individuals that control or are controlled by the Company, or are under common control with the Company, including holding companies</w:t>
      </w:r>
      <w:r w:rsidRPr="00557D56">
        <w:rPr>
          <w:rFonts w:cs="Times New Roman"/>
          <w:sz w:val="22"/>
          <w:szCs w:val="22"/>
          <w:cs/>
        </w:rPr>
        <w:t xml:space="preserve"> </w:t>
      </w:r>
      <w:r w:rsidRPr="00557D56">
        <w:rPr>
          <w:rFonts w:cs="Times New Roman"/>
          <w:sz w:val="22"/>
          <w:szCs w:val="22"/>
          <w:lang w:val="en-US"/>
        </w:rPr>
        <w:t>of</w:t>
      </w:r>
      <w:r w:rsidRPr="00557D56">
        <w:rPr>
          <w:rFonts w:cs="Times New Roman"/>
          <w:sz w:val="22"/>
          <w:szCs w:val="22"/>
        </w:rPr>
        <w:t xml:space="preserve"> subsidiaries and fellow Group subsidiaries, as well as those that have equity interests in the Company that result in significant influence or joint control over the Company</w:t>
      </w:r>
      <w:r w:rsidRPr="00557D56">
        <w:rPr>
          <w:rFonts w:cs="Times New Roman"/>
          <w:sz w:val="22"/>
          <w:szCs w:val="22"/>
          <w:cs/>
        </w:rPr>
        <w:t xml:space="preserve">. </w:t>
      </w:r>
      <w:r w:rsidRPr="00557D56">
        <w:rPr>
          <w:rFonts w:cs="Times New Roman"/>
          <w:sz w:val="22"/>
          <w:szCs w:val="22"/>
        </w:rPr>
        <w:t>In addition, related parties include associates, joint</w:t>
      </w:r>
      <w:r w:rsidRPr="00557D56">
        <w:rPr>
          <w:rFonts w:cs="Times New Roman"/>
          <w:sz w:val="22"/>
          <w:szCs w:val="22"/>
          <w:cs/>
        </w:rPr>
        <w:t xml:space="preserve"> </w:t>
      </w:r>
      <w:r w:rsidRPr="00557D56">
        <w:rPr>
          <w:rFonts w:cs="Times New Roman"/>
          <w:sz w:val="22"/>
          <w:szCs w:val="22"/>
        </w:rPr>
        <w:t>ventures, the management and directors of the Company, and entities which the management or directors of the Company, directly or indirectly, control, jointly controlled, or have significant influence</w:t>
      </w:r>
      <w:r w:rsidRPr="00557D56">
        <w:rPr>
          <w:rFonts w:cs="Times New Roman"/>
          <w:sz w:val="22"/>
          <w:szCs w:val="22"/>
          <w:cs/>
        </w:rPr>
        <w:t xml:space="preserve">. </w:t>
      </w:r>
    </w:p>
    <w:p w14:paraId="0B74D653" w14:textId="77777777" w:rsidR="00047125" w:rsidRPr="00557D56" w:rsidRDefault="00047125" w:rsidP="00047125">
      <w:pPr>
        <w:ind w:left="567"/>
        <w:rPr>
          <w:rFonts w:cs="Times New Roman"/>
          <w:sz w:val="22"/>
          <w:szCs w:val="22"/>
        </w:rPr>
      </w:pPr>
    </w:p>
    <w:p w14:paraId="1C4ED6D7" w14:textId="77777777" w:rsidR="00047125" w:rsidRPr="00557D56" w:rsidRDefault="00047125" w:rsidP="00047125">
      <w:pPr>
        <w:ind w:left="567"/>
        <w:rPr>
          <w:rFonts w:cs="Times New Roman"/>
          <w:sz w:val="22"/>
          <w:szCs w:val="22"/>
        </w:rPr>
      </w:pPr>
      <w:r w:rsidRPr="00557D56">
        <w:rPr>
          <w:rFonts w:cs="Times New Roman"/>
          <w:sz w:val="22"/>
          <w:szCs w:val="22"/>
        </w:rPr>
        <w:t>In considering each possible related party relationship, attention is directed more to the substance of the relationship than to the legal form</w:t>
      </w:r>
      <w:r w:rsidRPr="00557D56">
        <w:rPr>
          <w:rFonts w:cs="Times New Roman"/>
          <w:sz w:val="22"/>
          <w:szCs w:val="22"/>
          <w:cs/>
        </w:rPr>
        <w:t>.</w:t>
      </w:r>
    </w:p>
    <w:p w14:paraId="16F161CB" w14:textId="77777777" w:rsidR="00047125" w:rsidRPr="00557D56" w:rsidRDefault="00047125" w:rsidP="00047125">
      <w:pPr>
        <w:pStyle w:val="List"/>
        <w:ind w:left="567" w:hanging="567"/>
        <w:jc w:val="both"/>
        <w:rPr>
          <w:rFonts w:cs="Times New Roman"/>
          <w:sz w:val="22"/>
          <w:szCs w:val="22"/>
        </w:rPr>
      </w:pPr>
    </w:p>
    <w:p w14:paraId="3BF85BAC" w14:textId="1C662DA2" w:rsidR="00047125" w:rsidRPr="00557D56" w:rsidRDefault="00047125" w:rsidP="00047125">
      <w:pPr>
        <w:pStyle w:val="List"/>
        <w:ind w:left="567" w:hanging="567"/>
        <w:jc w:val="both"/>
        <w:rPr>
          <w:rFonts w:cs="Times New Roman"/>
          <w:sz w:val="22"/>
          <w:szCs w:val="22"/>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cs/>
        </w:rPr>
        <w:t>.</w:t>
      </w:r>
      <w:r w:rsidRPr="00557D56">
        <w:rPr>
          <w:rFonts w:cs="Times New Roman"/>
          <w:sz w:val="22"/>
          <w:szCs w:val="22"/>
        </w:rPr>
        <w:t>8</w:t>
      </w:r>
      <w:r w:rsidRPr="00557D56">
        <w:rPr>
          <w:rFonts w:cs="Times New Roman"/>
          <w:sz w:val="22"/>
          <w:szCs w:val="22"/>
        </w:rPr>
        <w:tab/>
        <w:t>Foreign Currency Translation</w:t>
      </w:r>
    </w:p>
    <w:p w14:paraId="41E1B611" w14:textId="77777777" w:rsidR="00047125" w:rsidRPr="00557D56" w:rsidRDefault="00047125" w:rsidP="00047125">
      <w:pPr>
        <w:ind w:left="567" w:hanging="567"/>
        <w:rPr>
          <w:rFonts w:cs="Times New Roman"/>
          <w:sz w:val="22"/>
          <w:szCs w:val="22"/>
          <w:lang w:val="en-US"/>
        </w:rPr>
      </w:pPr>
    </w:p>
    <w:p w14:paraId="0B128930" w14:textId="77777777" w:rsidR="00047125" w:rsidRPr="00557D56" w:rsidRDefault="00047125" w:rsidP="00047125">
      <w:pPr>
        <w:ind w:left="567"/>
        <w:rPr>
          <w:rFonts w:cs="Times New Roman"/>
          <w:sz w:val="22"/>
          <w:szCs w:val="22"/>
        </w:rPr>
      </w:pPr>
      <w:r w:rsidRPr="00557D56">
        <w:rPr>
          <w:rFonts w:cs="Times New Roman"/>
          <w:sz w:val="22"/>
          <w:szCs w:val="22"/>
        </w:rPr>
        <w:t>The consolidated financial statements</w:t>
      </w:r>
      <w:r w:rsidRPr="00557D56">
        <w:rPr>
          <w:rFonts w:cs="Times New Roman"/>
          <w:sz w:val="22"/>
          <w:szCs w:val="22"/>
          <w:lang w:val="en-US"/>
        </w:rPr>
        <w:t xml:space="preserve"> and t</w:t>
      </w:r>
      <w:r w:rsidRPr="00557D56">
        <w:rPr>
          <w:rFonts w:cs="Times New Roman"/>
          <w:sz w:val="22"/>
          <w:szCs w:val="22"/>
        </w:rPr>
        <w:t>he separate financial statements have been presented in Thai Baht, which is the Company</w:t>
      </w:r>
      <w:r w:rsidRPr="00557D56">
        <w:rPr>
          <w:rFonts w:cs="Times New Roman"/>
          <w:sz w:val="22"/>
          <w:szCs w:val="22"/>
          <w:cs/>
        </w:rPr>
        <w:t>’</w:t>
      </w:r>
      <w:r w:rsidRPr="00557D56">
        <w:rPr>
          <w:rFonts w:cs="Times New Roman"/>
          <w:sz w:val="22"/>
          <w:szCs w:val="22"/>
        </w:rPr>
        <w:t>s functional currency</w:t>
      </w:r>
      <w:r w:rsidRPr="00557D56">
        <w:rPr>
          <w:rFonts w:cs="Times New Roman"/>
          <w:sz w:val="22"/>
          <w:szCs w:val="22"/>
          <w:cs/>
        </w:rPr>
        <w:t xml:space="preserve">. </w:t>
      </w:r>
      <w:r w:rsidRPr="00557D56">
        <w:rPr>
          <w:rFonts w:cs="Times New Roman"/>
          <w:sz w:val="22"/>
          <w:szCs w:val="22"/>
        </w:rPr>
        <w:t>Transactions of each company included in the consolidated financial statements are recorded in their own functional currencies</w:t>
      </w:r>
      <w:r w:rsidRPr="00557D56">
        <w:rPr>
          <w:rFonts w:cs="Times New Roman"/>
          <w:sz w:val="22"/>
          <w:szCs w:val="22"/>
          <w:cs/>
        </w:rPr>
        <w:t>.</w:t>
      </w:r>
    </w:p>
    <w:p w14:paraId="6125B633" w14:textId="77777777" w:rsidR="00047125" w:rsidRPr="00557D56" w:rsidRDefault="00047125" w:rsidP="00047125">
      <w:pPr>
        <w:ind w:left="567" w:hanging="567"/>
        <w:rPr>
          <w:rFonts w:cs="Times New Roman"/>
          <w:sz w:val="22"/>
          <w:szCs w:val="22"/>
          <w:lang w:val="en-US"/>
        </w:rPr>
      </w:pPr>
    </w:p>
    <w:p w14:paraId="7ECBB277" w14:textId="77777777" w:rsidR="00047125" w:rsidRPr="00557D56" w:rsidRDefault="00047125" w:rsidP="00047125">
      <w:pPr>
        <w:ind w:left="567"/>
        <w:rPr>
          <w:rFonts w:cs="Times New Roman"/>
          <w:sz w:val="22"/>
          <w:szCs w:val="22"/>
        </w:rPr>
      </w:pPr>
      <w:r w:rsidRPr="00557D56">
        <w:rPr>
          <w:rFonts w:cs="Times New Roman"/>
          <w:sz w:val="22"/>
          <w:szCs w:val="22"/>
        </w:rPr>
        <w:t>Foreign currency transactions are translated into</w:t>
      </w:r>
      <w:r w:rsidRPr="00557D56">
        <w:rPr>
          <w:rFonts w:cs="Times New Roman"/>
          <w:sz w:val="22"/>
          <w:szCs w:val="22"/>
          <w:cs/>
        </w:rPr>
        <w:t xml:space="preserve"> </w:t>
      </w:r>
      <w:r w:rsidRPr="00557D56">
        <w:rPr>
          <w:rFonts w:cs="Times New Roman"/>
          <w:sz w:val="22"/>
          <w:szCs w:val="22"/>
        </w:rPr>
        <w:t>functional currency at the exchange rates prevailing at the transaction date</w:t>
      </w:r>
      <w:r w:rsidRPr="00557D56">
        <w:rPr>
          <w:rFonts w:cs="Times New Roman"/>
          <w:sz w:val="22"/>
          <w:szCs w:val="22"/>
          <w:cs/>
        </w:rPr>
        <w:t xml:space="preserve">. </w:t>
      </w:r>
      <w:r w:rsidRPr="00557D56">
        <w:rPr>
          <w:rFonts w:cs="Times New Roman"/>
          <w:sz w:val="22"/>
          <w:szCs w:val="22"/>
        </w:rPr>
        <w:t>Monetary assets and liabilities at the statements of financial position date denominated in foreign currencies are translated into functional currency at the exchange rate prevailing at that date</w:t>
      </w:r>
      <w:r w:rsidRPr="00557D56">
        <w:rPr>
          <w:rFonts w:cs="Times New Roman"/>
          <w:sz w:val="22"/>
          <w:szCs w:val="22"/>
          <w:cs/>
        </w:rPr>
        <w:t xml:space="preserve">. </w:t>
      </w:r>
      <w:r w:rsidRPr="00557D56">
        <w:rPr>
          <w:rFonts w:cs="Times New Roman"/>
          <w:sz w:val="22"/>
          <w:szCs w:val="22"/>
        </w:rPr>
        <w:t>Gains and losses resulting from the settlement of such transactions and from the translation of monetary assets and liabilities denominated in foreign currencies are recognized in profit or loss</w:t>
      </w:r>
      <w:r w:rsidRPr="00557D56">
        <w:rPr>
          <w:rFonts w:cs="Times New Roman"/>
          <w:sz w:val="22"/>
          <w:szCs w:val="22"/>
          <w:cs/>
        </w:rPr>
        <w:t xml:space="preserve">. </w:t>
      </w:r>
    </w:p>
    <w:p w14:paraId="678A8DAB" w14:textId="77777777" w:rsidR="00047125" w:rsidRPr="00557D56" w:rsidRDefault="00047125" w:rsidP="00047125">
      <w:pPr>
        <w:ind w:left="567" w:hanging="567"/>
        <w:rPr>
          <w:rFonts w:cs="Times New Roman"/>
          <w:sz w:val="22"/>
          <w:szCs w:val="22"/>
        </w:rPr>
      </w:pPr>
    </w:p>
    <w:p w14:paraId="4969BE80" w14:textId="5E080655" w:rsidR="00047125" w:rsidRPr="00557D56" w:rsidRDefault="00047125" w:rsidP="00047125">
      <w:pPr>
        <w:ind w:left="567"/>
        <w:rPr>
          <w:rFonts w:cs="Times New Roman"/>
          <w:b/>
          <w:bCs/>
          <w:sz w:val="22"/>
          <w:szCs w:val="22"/>
          <w:cs/>
        </w:rPr>
      </w:pPr>
      <w:r w:rsidRPr="00557D56">
        <w:rPr>
          <w:rFonts w:cs="Times New Roman"/>
          <w:sz w:val="22"/>
          <w:szCs w:val="22"/>
        </w:rPr>
        <w:t xml:space="preserve">Assets and liabilities of foreign operations, that presentation currencies are foreign currencies, </w:t>
      </w:r>
      <w:r w:rsidRPr="00557D56">
        <w:rPr>
          <w:rFonts w:cs="Times New Roman"/>
          <w:sz w:val="22"/>
          <w:szCs w:val="22"/>
          <w:lang w:val="en-US"/>
        </w:rPr>
        <w:br/>
      </w:r>
      <w:r w:rsidRPr="00557D56">
        <w:rPr>
          <w:rFonts w:cs="Times New Roman"/>
          <w:sz w:val="22"/>
          <w:szCs w:val="22"/>
        </w:rPr>
        <w:t>are translated into Thai Baht using the closing rate at the statements of financial position date</w:t>
      </w:r>
      <w:r w:rsidRPr="00557D56">
        <w:rPr>
          <w:rFonts w:cs="Times New Roman"/>
          <w:sz w:val="22"/>
          <w:szCs w:val="22"/>
          <w:cs/>
        </w:rPr>
        <w:t>.</w:t>
      </w:r>
      <w:r w:rsidR="00237DF2" w:rsidRPr="00557D56">
        <w:rPr>
          <w:rFonts w:cs="Times New Roman"/>
          <w:sz w:val="22"/>
          <w:szCs w:val="28"/>
          <w:cs/>
        </w:rPr>
        <w:t xml:space="preserve"> </w:t>
      </w:r>
      <w:r w:rsidR="00237DF2" w:rsidRPr="00557D56">
        <w:rPr>
          <w:rFonts w:cs="Times New Roman"/>
          <w:sz w:val="22"/>
          <w:szCs w:val="28"/>
          <w:lang w:val="en-US"/>
        </w:rPr>
        <w:t>Statement</w:t>
      </w:r>
      <w:r w:rsidR="00237DF2" w:rsidRPr="00557D56">
        <w:rPr>
          <w:rFonts w:cs="Times New Roman"/>
          <w:sz w:val="22"/>
          <w:szCs w:val="22"/>
        </w:rPr>
        <w:t xml:space="preserve"> of</w:t>
      </w:r>
      <w:r w:rsidR="00237DF2" w:rsidRPr="00557D56">
        <w:rPr>
          <w:rFonts w:cs="Times New Roman"/>
          <w:sz w:val="22"/>
          <w:szCs w:val="22"/>
          <w:cs/>
        </w:rPr>
        <w:t xml:space="preserve"> </w:t>
      </w:r>
      <w:r w:rsidR="00237DF2" w:rsidRPr="00557D56">
        <w:rPr>
          <w:rFonts w:cs="Times New Roman"/>
          <w:sz w:val="22"/>
          <w:szCs w:val="22"/>
        </w:rPr>
        <w:t>income</w:t>
      </w:r>
      <w:r w:rsidRPr="00557D56">
        <w:rPr>
          <w:rFonts w:cs="Times New Roman"/>
          <w:sz w:val="22"/>
          <w:szCs w:val="22"/>
        </w:rPr>
        <w:t xml:space="preserve"> are translated into Thai Baht using the average rate during the period</w:t>
      </w:r>
      <w:r w:rsidRPr="00557D56">
        <w:rPr>
          <w:rFonts w:cs="Times New Roman"/>
          <w:sz w:val="22"/>
          <w:szCs w:val="22"/>
          <w:cs/>
        </w:rPr>
        <w:t xml:space="preserve">. </w:t>
      </w:r>
      <w:r w:rsidRPr="00557D56">
        <w:rPr>
          <w:rFonts w:cs="Times New Roman"/>
          <w:sz w:val="22"/>
          <w:szCs w:val="22"/>
        </w:rPr>
        <w:t>Differences arising from currency translation are included in other comprehensive income and accumulated differences are presented in other components of equity under equity</w:t>
      </w:r>
      <w:r w:rsidRPr="00557D56">
        <w:rPr>
          <w:rFonts w:cs="Times New Roman"/>
          <w:sz w:val="22"/>
          <w:szCs w:val="22"/>
          <w:cs/>
        </w:rPr>
        <w:t xml:space="preserve">. </w:t>
      </w:r>
    </w:p>
    <w:p w14:paraId="78BE051F" w14:textId="77777777" w:rsidR="00047125" w:rsidRPr="00557D56" w:rsidRDefault="00047125" w:rsidP="00047125">
      <w:pPr>
        <w:ind w:left="567" w:hanging="567"/>
        <w:rPr>
          <w:rFonts w:cs="Times New Roman"/>
          <w:sz w:val="22"/>
          <w:szCs w:val="22"/>
        </w:rPr>
      </w:pPr>
    </w:p>
    <w:p w14:paraId="2CD76130" w14:textId="77777777" w:rsidR="00047125" w:rsidRPr="00557D56" w:rsidRDefault="00047125" w:rsidP="00047125">
      <w:pPr>
        <w:ind w:left="567"/>
        <w:rPr>
          <w:rFonts w:cs="Times New Roman"/>
          <w:sz w:val="22"/>
          <w:szCs w:val="22"/>
        </w:rPr>
      </w:pPr>
      <w:r w:rsidRPr="00557D56">
        <w:rPr>
          <w:rFonts w:cs="Times New Roman"/>
          <w:sz w:val="22"/>
          <w:szCs w:val="22"/>
        </w:rPr>
        <w:t>Upon the disposal of self</w:t>
      </w:r>
      <w:r w:rsidRPr="00557D56">
        <w:rPr>
          <w:rFonts w:cs="Times New Roman"/>
          <w:sz w:val="22"/>
          <w:szCs w:val="22"/>
          <w:cs/>
        </w:rPr>
        <w:t>-</w:t>
      </w:r>
      <w:r w:rsidRPr="00557D56">
        <w:rPr>
          <w:rFonts w:cs="Times New Roman"/>
          <w:sz w:val="22"/>
          <w:szCs w:val="22"/>
        </w:rPr>
        <w:t>sustaining foreign entities, accumulated currency translation differences under shareholders</w:t>
      </w:r>
      <w:r w:rsidRPr="00557D56">
        <w:rPr>
          <w:rFonts w:cs="Times New Roman"/>
          <w:sz w:val="22"/>
          <w:szCs w:val="22"/>
          <w:cs/>
        </w:rPr>
        <w:t xml:space="preserve">’ </w:t>
      </w:r>
      <w:r w:rsidRPr="00557D56">
        <w:rPr>
          <w:rFonts w:cs="Times New Roman"/>
          <w:sz w:val="22"/>
          <w:szCs w:val="22"/>
        </w:rPr>
        <w:t>equity are recognized as gains or losses on disposal</w:t>
      </w:r>
      <w:r w:rsidRPr="00557D56">
        <w:rPr>
          <w:rFonts w:cs="Times New Roman"/>
          <w:sz w:val="22"/>
          <w:szCs w:val="22"/>
          <w:cs/>
        </w:rPr>
        <w:t>.</w:t>
      </w:r>
    </w:p>
    <w:p w14:paraId="657638A8" w14:textId="16593BF9" w:rsidR="002350AF" w:rsidRPr="00557D56" w:rsidRDefault="002350AF">
      <w:pPr>
        <w:jc w:val="left"/>
        <w:rPr>
          <w:rFonts w:cs="Times New Roman"/>
          <w:sz w:val="22"/>
          <w:szCs w:val="22"/>
          <w:lang w:val="en-US"/>
        </w:rPr>
      </w:pPr>
      <w:r w:rsidRPr="00557D56">
        <w:rPr>
          <w:rFonts w:cs="Times New Roman"/>
          <w:sz w:val="22"/>
          <w:szCs w:val="22"/>
          <w:cs/>
        </w:rPr>
        <w:br w:type="page"/>
      </w:r>
    </w:p>
    <w:p w14:paraId="44A3C39D" w14:textId="3E396604" w:rsidR="002350AF" w:rsidRPr="00557D56" w:rsidRDefault="002350AF" w:rsidP="00180775">
      <w:pPr>
        <w:ind w:left="624" w:hanging="624"/>
        <w:jc w:val="left"/>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59942C2F" w14:textId="77777777" w:rsidR="002350AF" w:rsidRPr="00557D56" w:rsidRDefault="002350AF" w:rsidP="002350AF">
      <w:pPr>
        <w:ind w:left="540" w:hanging="540"/>
        <w:rPr>
          <w:rStyle w:val="PageNumber"/>
          <w:rFonts w:ascii="Times New Roman" w:hAnsi="Times New Roman" w:cs="Times New Roman"/>
          <w:sz w:val="22"/>
          <w:szCs w:val="22"/>
          <w:lang w:val="en-US" w:eastAsia="th-TH"/>
        </w:rPr>
      </w:pPr>
    </w:p>
    <w:p w14:paraId="785E8450" w14:textId="4A640F53" w:rsidR="00047125" w:rsidRPr="00557D56" w:rsidRDefault="002350AF" w:rsidP="00180775">
      <w:pPr>
        <w:ind w:left="624" w:hanging="624"/>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t>Significant Accounting Policies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Continued</w:t>
      </w:r>
      <w:r w:rsidRPr="00557D56">
        <w:rPr>
          <w:rStyle w:val="PageNumber"/>
          <w:rFonts w:ascii="Times New Roman" w:hAnsi="Times New Roman" w:cs="Times New Roman"/>
          <w:sz w:val="22"/>
          <w:szCs w:val="22"/>
          <w:cs/>
          <w:lang w:val="en-US" w:eastAsia="th-TH"/>
        </w:rPr>
        <w:t>)</w:t>
      </w:r>
    </w:p>
    <w:p w14:paraId="2ECD1F7A" w14:textId="77777777" w:rsidR="002350AF" w:rsidRPr="00557D56" w:rsidRDefault="002350AF" w:rsidP="002350AF">
      <w:pPr>
        <w:rPr>
          <w:rFonts w:cs="Times New Roman"/>
          <w:sz w:val="22"/>
          <w:szCs w:val="22"/>
        </w:rPr>
      </w:pPr>
    </w:p>
    <w:p w14:paraId="1F8465FC" w14:textId="77777777" w:rsidR="00047125" w:rsidRPr="00557D56" w:rsidRDefault="00047125" w:rsidP="00180775">
      <w:pPr>
        <w:ind w:left="624" w:hanging="624"/>
        <w:jc w:val="left"/>
        <w:rPr>
          <w:rFonts w:cs="Times New Roman"/>
          <w:sz w:val="22"/>
          <w:szCs w:val="22"/>
          <w:lang w:val="en-US"/>
        </w:rPr>
      </w:pPr>
      <w:r w:rsidRPr="00557D56">
        <w:rPr>
          <w:rFonts w:cs="Times New Roman"/>
          <w:sz w:val="22"/>
          <w:szCs w:val="22"/>
          <w:lang w:val="en-US"/>
        </w:rPr>
        <w:t>3</w:t>
      </w:r>
      <w:r w:rsidRPr="00557D56">
        <w:rPr>
          <w:rFonts w:cs="Times New Roman"/>
          <w:sz w:val="22"/>
          <w:szCs w:val="22"/>
          <w:cs/>
          <w:lang w:val="en-US"/>
        </w:rPr>
        <w:t>.</w:t>
      </w:r>
      <w:r w:rsidRPr="00557D56">
        <w:rPr>
          <w:rFonts w:cs="Times New Roman"/>
          <w:sz w:val="22"/>
          <w:szCs w:val="22"/>
          <w:lang w:val="en-US"/>
        </w:rPr>
        <w:t>2</w:t>
      </w:r>
      <w:r w:rsidRPr="00557D56">
        <w:rPr>
          <w:rFonts w:cs="Times New Roman"/>
          <w:sz w:val="22"/>
          <w:szCs w:val="22"/>
          <w:cs/>
          <w:lang w:val="en-US"/>
        </w:rPr>
        <w:t>.</w:t>
      </w:r>
      <w:r w:rsidRPr="00557D56">
        <w:rPr>
          <w:rFonts w:cs="Times New Roman"/>
          <w:sz w:val="22"/>
          <w:szCs w:val="22"/>
          <w:lang w:val="en-US"/>
        </w:rPr>
        <w:t>9</w:t>
      </w:r>
      <w:r w:rsidRPr="00557D56">
        <w:rPr>
          <w:rFonts w:cs="Times New Roman"/>
          <w:sz w:val="22"/>
          <w:szCs w:val="22"/>
          <w:lang w:val="en-US"/>
        </w:rPr>
        <w:tab/>
        <w:t>Investment Properties</w:t>
      </w:r>
    </w:p>
    <w:p w14:paraId="35492CD2" w14:textId="77777777" w:rsidR="00047125" w:rsidRPr="00557D56" w:rsidRDefault="00047125" w:rsidP="00FB5300">
      <w:pPr>
        <w:ind w:left="709" w:hanging="567"/>
        <w:rPr>
          <w:rFonts w:cs="Times New Roman"/>
          <w:sz w:val="22"/>
          <w:szCs w:val="22"/>
        </w:rPr>
      </w:pPr>
    </w:p>
    <w:p w14:paraId="53493793" w14:textId="77777777" w:rsidR="00047125" w:rsidRPr="00557D56" w:rsidRDefault="00047125" w:rsidP="00180775">
      <w:pPr>
        <w:tabs>
          <w:tab w:val="left" w:pos="8910"/>
        </w:tabs>
        <w:ind w:left="624" w:right="11" w:hanging="624"/>
        <w:jc w:val="thaiDistribute"/>
        <w:rPr>
          <w:rStyle w:val="PageNumber"/>
          <w:rFonts w:ascii="Times New Roman" w:hAnsi="Times New Roman" w:cs="Times New Roman"/>
          <w:sz w:val="22"/>
          <w:szCs w:val="22"/>
          <w:lang w:val="en-US"/>
        </w:rPr>
      </w:pPr>
      <w:r w:rsidRPr="00557D56">
        <w:rPr>
          <w:rStyle w:val="PageNumber"/>
          <w:rFonts w:ascii="Times New Roman" w:hAnsi="Times New Roman" w:cs="Times New Roman"/>
          <w:sz w:val="22"/>
          <w:szCs w:val="22"/>
          <w:cs/>
          <w:lang w:val="en-US"/>
        </w:rPr>
        <w:tab/>
      </w:r>
      <w:r w:rsidRPr="00557D56">
        <w:rPr>
          <w:rStyle w:val="PageNumber"/>
          <w:rFonts w:ascii="Times New Roman" w:hAnsi="Times New Roman" w:cs="Times New Roman"/>
          <w:sz w:val="22"/>
          <w:szCs w:val="22"/>
          <w:lang w:val="en-US"/>
        </w:rPr>
        <w:t>Investment properties are initially recognized at cost, including expenses directly associated with the asset acquisition, less accumulated depreciation and allowance for impairment</w:t>
      </w:r>
      <w:r w:rsidRPr="00557D56">
        <w:rPr>
          <w:rStyle w:val="PageNumber"/>
          <w:rFonts w:ascii="Times New Roman" w:hAnsi="Times New Roman" w:cs="Times New Roman"/>
          <w:sz w:val="22"/>
          <w:szCs w:val="22"/>
          <w:cs/>
          <w:lang w:val="en-US"/>
        </w:rPr>
        <w:t>.</w:t>
      </w:r>
    </w:p>
    <w:p w14:paraId="3AE5E096" w14:textId="77777777" w:rsidR="00047125" w:rsidRPr="00557D56" w:rsidRDefault="00047125" w:rsidP="00FF07E4">
      <w:pPr>
        <w:tabs>
          <w:tab w:val="left" w:pos="8910"/>
        </w:tabs>
        <w:ind w:left="567" w:right="11" w:hanging="567"/>
        <w:jc w:val="thaiDistribute"/>
        <w:rPr>
          <w:rStyle w:val="PageNumber"/>
          <w:rFonts w:ascii="Times New Roman" w:hAnsi="Times New Roman" w:cs="Times New Roman"/>
          <w:sz w:val="22"/>
          <w:szCs w:val="22"/>
          <w:lang w:val="en-US"/>
        </w:rPr>
      </w:pPr>
    </w:p>
    <w:p w14:paraId="1FE5C0B2" w14:textId="77777777" w:rsidR="00047125" w:rsidRPr="00557D56" w:rsidRDefault="00047125" w:rsidP="00180775">
      <w:pPr>
        <w:tabs>
          <w:tab w:val="left" w:pos="8910"/>
        </w:tabs>
        <w:ind w:left="624" w:right="11" w:hanging="624"/>
        <w:jc w:val="thaiDistribute"/>
        <w:rPr>
          <w:rStyle w:val="PageNumber"/>
          <w:rFonts w:ascii="Times New Roman" w:hAnsi="Times New Roman" w:cs="Times New Roman"/>
          <w:sz w:val="22"/>
          <w:szCs w:val="22"/>
          <w:lang w:val="en-US"/>
        </w:rPr>
      </w:pPr>
      <w:r w:rsidRPr="00557D56">
        <w:rPr>
          <w:rStyle w:val="PageNumber"/>
          <w:rFonts w:ascii="Times New Roman" w:hAnsi="Times New Roman" w:cs="Times New Roman"/>
          <w:sz w:val="22"/>
          <w:szCs w:val="22"/>
          <w:cs/>
          <w:lang w:val="en-US"/>
        </w:rPr>
        <w:tab/>
      </w:r>
      <w:r w:rsidRPr="00557D56">
        <w:rPr>
          <w:rStyle w:val="PageNumber"/>
          <w:rFonts w:ascii="Times New Roman" w:hAnsi="Times New Roman" w:cs="Times New Roman"/>
          <w:sz w:val="22"/>
          <w:szCs w:val="22"/>
          <w:lang w:val="en-US"/>
        </w:rPr>
        <w:t>The Group has selected the cost model for accounting for its investment properties</w:t>
      </w:r>
      <w:r w:rsidRPr="00557D56">
        <w:rPr>
          <w:rStyle w:val="PageNumber"/>
          <w:rFonts w:ascii="Times New Roman" w:hAnsi="Times New Roman" w:cs="Times New Roman"/>
          <w:sz w:val="22"/>
          <w:szCs w:val="22"/>
          <w:cs/>
          <w:lang w:val="en-US"/>
        </w:rPr>
        <w:t xml:space="preserve">. </w:t>
      </w:r>
      <w:r w:rsidRPr="00557D56">
        <w:rPr>
          <w:rStyle w:val="PageNumber"/>
          <w:rFonts w:ascii="Times New Roman" w:hAnsi="Times New Roman" w:cs="Times New Roman"/>
          <w:sz w:val="22"/>
          <w:szCs w:val="22"/>
          <w:lang w:val="en-US"/>
        </w:rPr>
        <w:t>This model is in accordance with that described in the accounting policy for property, plant and equipment</w:t>
      </w:r>
      <w:r w:rsidRPr="00557D56">
        <w:rPr>
          <w:rStyle w:val="PageNumber"/>
          <w:rFonts w:ascii="Times New Roman" w:hAnsi="Times New Roman" w:cs="Times New Roman"/>
          <w:sz w:val="22"/>
          <w:szCs w:val="22"/>
          <w:cs/>
          <w:lang w:val="en-US"/>
        </w:rPr>
        <w:t>.</w:t>
      </w:r>
    </w:p>
    <w:p w14:paraId="6002822F" w14:textId="77777777" w:rsidR="00047125" w:rsidRPr="00557D56" w:rsidRDefault="00047125" w:rsidP="00FF07E4">
      <w:pPr>
        <w:ind w:left="567"/>
        <w:rPr>
          <w:rFonts w:cs="Times New Roman"/>
          <w:sz w:val="22"/>
          <w:szCs w:val="22"/>
          <w:cs/>
        </w:rPr>
      </w:pPr>
    </w:p>
    <w:p w14:paraId="3F26B6DD" w14:textId="7E55B74E" w:rsidR="00E7466F" w:rsidRPr="00557D56" w:rsidRDefault="00E7466F" w:rsidP="00557D56">
      <w:pPr>
        <w:pStyle w:val="List"/>
        <w:ind w:left="624" w:firstLine="0"/>
        <w:jc w:val="both"/>
        <w:rPr>
          <w:rStyle w:val="PageNumber"/>
          <w:rFonts w:ascii="Times New Roman" w:hAnsi="Times New Roman" w:cs="Times New Roman"/>
          <w:sz w:val="22"/>
          <w:szCs w:val="22"/>
          <w:lang w:eastAsia="en-US"/>
        </w:rPr>
      </w:pPr>
      <w:r w:rsidRPr="00557D56">
        <w:rPr>
          <w:rStyle w:val="PageNumber"/>
          <w:rFonts w:ascii="Times New Roman" w:hAnsi="Times New Roman" w:cs="Times New Roman"/>
          <w:sz w:val="22"/>
          <w:szCs w:val="22"/>
          <w:lang w:eastAsia="en-US"/>
        </w:rPr>
        <w:t>Depreciation is recorded as expenses in profit or loss and is calculated using the straight</w:t>
      </w:r>
      <w:r w:rsidRPr="00557D56">
        <w:rPr>
          <w:rStyle w:val="PageNumber"/>
          <w:rFonts w:ascii="Times New Roman" w:hAnsi="Times New Roman" w:cs="Times New Roman"/>
          <w:sz w:val="22"/>
          <w:szCs w:val="22"/>
          <w:cs/>
          <w:lang w:eastAsia="en-US"/>
        </w:rPr>
        <w:t>-</w:t>
      </w:r>
      <w:r w:rsidRPr="00557D56">
        <w:rPr>
          <w:rStyle w:val="PageNumber"/>
          <w:rFonts w:ascii="Times New Roman" w:hAnsi="Times New Roman" w:cs="Times New Roman"/>
          <w:sz w:val="22"/>
          <w:szCs w:val="22"/>
          <w:lang w:eastAsia="en-US"/>
        </w:rPr>
        <w:t xml:space="preserve">line method over the estimated useful lives of the </w:t>
      </w:r>
      <w:r w:rsidR="00100E80" w:rsidRPr="00557D56">
        <w:rPr>
          <w:rStyle w:val="PageNumber"/>
          <w:rFonts w:ascii="Times New Roman" w:hAnsi="Times New Roman" w:cs="Times New Roman"/>
          <w:sz w:val="22"/>
          <w:szCs w:val="22"/>
          <w:lang w:eastAsia="en-US"/>
        </w:rPr>
        <w:t xml:space="preserve">assets, which range </w:t>
      </w:r>
      <w:r w:rsidR="006106F8" w:rsidRPr="00557D56">
        <w:rPr>
          <w:rStyle w:val="PageNumber"/>
          <w:rFonts w:ascii="Times New Roman" w:hAnsi="Times New Roman" w:cs="Times New Roman"/>
          <w:sz w:val="22"/>
          <w:szCs w:val="22"/>
          <w:lang w:eastAsia="en-US"/>
        </w:rPr>
        <w:t>from 5 to</w:t>
      </w:r>
      <w:r w:rsidR="00D26834" w:rsidRPr="00557D56">
        <w:rPr>
          <w:rStyle w:val="PageNumber"/>
          <w:rFonts w:ascii="Times New Roman" w:hAnsi="Times New Roman" w:cs="Times New Roman"/>
          <w:sz w:val="22"/>
          <w:szCs w:val="22"/>
          <w:cs/>
          <w:lang w:eastAsia="en-US"/>
        </w:rPr>
        <w:t xml:space="preserve"> </w:t>
      </w:r>
      <w:r w:rsidR="00100E80" w:rsidRPr="00557D56">
        <w:rPr>
          <w:rStyle w:val="PageNumber"/>
          <w:rFonts w:ascii="Times New Roman" w:hAnsi="Times New Roman" w:cs="Times New Roman"/>
          <w:sz w:val="22"/>
          <w:szCs w:val="22"/>
          <w:lang w:eastAsia="en-US"/>
        </w:rPr>
        <w:t>2</w:t>
      </w:r>
      <w:r w:rsidRPr="00557D56">
        <w:rPr>
          <w:rStyle w:val="PageNumber"/>
          <w:rFonts w:ascii="Times New Roman" w:hAnsi="Times New Roman" w:cs="Times New Roman"/>
          <w:sz w:val="22"/>
          <w:szCs w:val="22"/>
          <w:lang w:eastAsia="en-US"/>
        </w:rPr>
        <w:t>0 years</w:t>
      </w:r>
      <w:r w:rsidRPr="00557D56">
        <w:rPr>
          <w:rStyle w:val="PageNumber"/>
          <w:rFonts w:ascii="Times New Roman" w:hAnsi="Times New Roman" w:cs="Times New Roman"/>
          <w:sz w:val="22"/>
          <w:szCs w:val="22"/>
          <w:cs/>
          <w:lang w:eastAsia="en-US"/>
        </w:rPr>
        <w:t xml:space="preserve">. </w:t>
      </w:r>
      <w:r w:rsidRPr="00557D56">
        <w:rPr>
          <w:rStyle w:val="PageNumber"/>
          <w:rFonts w:ascii="Times New Roman" w:hAnsi="Times New Roman" w:cs="Times New Roman"/>
          <w:sz w:val="22"/>
          <w:szCs w:val="22"/>
          <w:lang w:eastAsia="en-US"/>
        </w:rPr>
        <w:t>Land and construction in progress are not depreciated</w:t>
      </w:r>
      <w:r w:rsidRPr="00557D56">
        <w:rPr>
          <w:rStyle w:val="PageNumber"/>
          <w:rFonts w:ascii="Times New Roman" w:hAnsi="Times New Roman" w:cs="Times New Roman"/>
          <w:sz w:val="22"/>
          <w:szCs w:val="22"/>
          <w:cs/>
          <w:lang w:eastAsia="en-US"/>
        </w:rPr>
        <w:t>.</w:t>
      </w:r>
    </w:p>
    <w:p w14:paraId="3B87CA83" w14:textId="77777777" w:rsidR="0012706D" w:rsidRPr="00557D56" w:rsidRDefault="0012706D" w:rsidP="0012706D">
      <w:pPr>
        <w:pStyle w:val="List"/>
        <w:jc w:val="both"/>
        <w:rPr>
          <w:rStyle w:val="PageNumber"/>
          <w:rFonts w:ascii="Times New Roman" w:hAnsi="Times New Roman" w:cs="Times New Roman"/>
          <w:sz w:val="22"/>
          <w:szCs w:val="22"/>
          <w:lang w:eastAsia="en-US"/>
        </w:rPr>
      </w:pPr>
    </w:p>
    <w:p w14:paraId="2B3F033E" w14:textId="31AC73F8" w:rsidR="00047125" w:rsidRPr="00557D56" w:rsidRDefault="00047125" w:rsidP="00557D56">
      <w:pPr>
        <w:pStyle w:val="List"/>
        <w:ind w:left="624" w:hanging="624"/>
        <w:jc w:val="both"/>
        <w:rPr>
          <w:rFonts w:cs="Times New Roman"/>
          <w:sz w:val="22"/>
          <w:szCs w:val="22"/>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cs/>
        </w:rPr>
        <w:t>.</w:t>
      </w:r>
      <w:r w:rsidRPr="00557D56">
        <w:rPr>
          <w:rFonts w:cs="Times New Roman"/>
          <w:sz w:val="22"/>
          <w:szCs w:val="22"/>
        </w:rPr>
        <w:t>10</w:t>
      </w:r>
      <w:r w:rsidRPr="00557D56">
        <w:rPr>
          <w:rFonts w:cs="Times New Roman"/>
          <w:sz w:val="22"/>
          <w:szCs w:val="22"/>
        </w:rPr>
        <w:tab/>
        <w:t>Property, Plant and Equipment</w:t>
      </w:r>
    </w:p>
    <w:p w14:paraId="2B6C2FC0" w14:textId="77777777" w:rsidR="00047125" w:rsidRPr="00557D56" w:rsidRDefault="00047125" w:rsidP="00047125">
      <w:pPr>
        <w:ind w:left="709"/>
        <w:rPr>
          <w:rFonts w:cs="Times New Roman"/>
          <w:sz w:val="22"/>
          <w:szCs w:val="22"/>
        </w:rPr>
      </w:pPr>
    </w:p>
    <w:p w14:paraId="7070A480" w14:textId="77777777" w:rsidR="00047125" w:rsidRPr="00557D56" w:rsidRDefault="00047125" w:rsidP="00557D56">
      <w:pPr>
        <w:ind w:left="624"/>
        <w:rPr>
          <w:rFonts w:cs="Times New Roman"/>
          <w:sz w:val="22"/>
          <w:szCs w:val="22"/>
        </w:rPr>
      </w:pPr>
      <w:r w:rsidRPr="00557D56">
        <w:rPr>
          <w:rFonts w:cs="Times New Roman"/>
          <w:sz w:val="22"/>
          <w:szCs w:val="22"/>
        </w:rPr>
        <w:t>Property, plant and equipment are initially recognized at cost less accumulated depreciation and allowance for impairment</w:t>
      </w:r>
      <w:r w:rsidRPr="00557D56">
        <w:rPr>
          <w:rFonts w:cs="Times New Roman"/>
          <w:sz w:val="22"/>
          <w:szCs w:val="22"/>
          <w:cs/>
        </w:rPr>
        <w:t xml:space="preserve">. </w:t>
      </w:r>
      <w:r w:rsidRPr="00557D56">
        <w:rPr>
          <w:rFonts w:cs="Times New Roman"/>
          <w:sz w:val="22"/>
          <w:szCs w:val="22"/>
        </w:rPr>
        <w:t>The costs comprise any costs directly attributable to bringing the asset to the location and condition necessary for it to be capable of operating</w:t>
      </w:r>
      <w:r w:rsidRPr="00557D56">
        <w:rPr>
          <w:rFonts w:cs="Times New Roman"/>
          <w:sz w:val="22"/>
          <w:szCs w:val="22"/>
          <w:cs/>
        </w:rPr>
        <w:t>.</w:t>
      </w:r>
      <w:r w:rsidRPr="00557D56">
        <w:rPr>
          <w:rFonts w:cs="Times New Roman"/>
          <w:sz w:val="22"/>
          <w:szCs w:val="22"/>
        </w:rPr>
        <w:t xml:space="preserve"> These include decommissioning costs, delivery and restoration costs, and any obligation associated with either its acquisition or a consequence of having used the items</w:t>
      </w:r>
      <w:r w:rsidRPr="00557D56">
        <w:rPr>
          <w:rFonts w:cs="Times New Roman"/>
          <w:sz w:val="22"/>
          <w:szCs w:val="22"/>
          <w:cs/>
        </w:rPr>
        <w:t>.</w:t>
      </w:r>
    </w:p>
    <w:p w14:paraId="2C63B4D8" w14:textId="77777777" w:rsidR="00047125" w:rsidRPr="00557D56" w:rsidRDefault="00047125" w:rsidP="00047125">
      <w:pPr>
        <w:ind w:left="709"/>
        <w:rPr>
          <w:rFonts w:cs="Times New Roman"/>
          <w:sz w:val="22"/>
          <w:szCs w:val="22"/>
        </w:rPr>
      </w:pPr>
    </w:p>
    <w:p w14:paraId="081D7D24" w14:textId="77777777" w:rsidR="00047125" w:rsidRPr="00557D56" w:rsidRDefault="00047125" w:rsidP="00557D56">
      <w:pPr>
        <w:ind w:left="624"/>
        <w:rPr>
          <w:rFonts w:cs="Times New Roman"/>
          <w:sz w:val="22"/>
          <w:szCs w:val="22"/>
        </w:rPr>
      </w:pPr>
      <w:r w:rsidRPr="00557D56">
        <w:rPr>
          <w:rFonts w:cs="Times New Roman"/>
          <w:sz w:val="22"/>
          <w:szCs w:val="22"/>
        </w:rPr>
        <w:t>Repair and maintenance costs are recognized in profit or loss during the financial period in which they are incurred</w:t>
      </w:r>
      <w:r w:rsidRPr="00557D56">
        <w:rPr>
          <w:rFonts w:cs="Times New Roman"/>
          <w:sz w:val="22"/>
          <w:szCs w:val="22"/>
          <w:cs/>
        </w:rPr>
        <w:t xml:space="preserve">. </w:t>
      </w:r>
      <w:r w:rsidRPr="00557D56">
        <w:rPr>
          <w:rFonts w:cs="Times New Roman"/>
          <w:sz w:val="22"/>
          <w:szCs w:val="22"/>
        </w:rPr>
        <w:t>The costs of significant asset improvements, major turnarounds and inspections are included in the carrying amount of the asset</w:t>
      </w:r>
      <w:r w:rsidRPr="00557D56">
        <w:rPr>
          <w:rFonts w:cs="Times New Roman"/>
          <w:sz w:val="22"/>
          <w:szCs w:val="22"/>
          <w:cs/>
        </w:rPr>
        <w:t xml:space="preserve">. </w:t>
      </w:r>
      <w:r w:rsidRPr="00557D56">
        <w:rPr>
          <w:rFonts w:cs="Times New Roman"/>
          <w:sz w:val="22"/>
          <w:szCs w:val="22"/>
        </w:rPr>
        <w:t>In case of replacement, the Group writes off carrying value of replaced items</w:t>
      </w:r>
      <w:r w:rsidRPr="00557D56">
        <w:rPr>
          <w:rFonts w:cs="Times New Roman"/>
          <w:sz w:val="22"/>
          <w:szCs w:val="22"/>
          <w:cs/>
        </w:rPr>
        <w:t>.</w:t>
      </w:r>
    </w:p>
    <w:p w14:paraId="6E568A2B" w14:textId="77777777" w:rsidR="00047125" w:rsidRPr="00557D56" w:rsidRDefault="00047125" w:rsidP="00047125">
      <w:pPr>
        <w:ind w:left="709"/>
        <w:rPr>
          <w:rFonts w:cs="Times New Roman"/>
          <w:sz w:val="22"/>
          <w:szCs w:val="22"/>
          <w:cs/>
        </w:rPr>
      </w:pPr>
    </w:p>
    <w:p w14:paraId="08FF8764" w14:textId="77777777" w:rsidR="00047125" w:rsidRPr="00557D56" w:rsidRDefault="00047125" w:rsidP="00557D56">
      <w:pPr>
        <w:ind w:left="624"/>
        <w:rPr>
          <w:rFonts w:cs="Times New Roman"/>
          <w:spacing w:val="-2"/>
          <w:sz w:val="22"/>
          <w:szCs w:val="22"/>
        </w:rPr>
      </w:pPr>
      <w:r w:rsidRPr="00557D56">
        <w:rPr>
          <w:rFonts w:cs="Times New Roman"/>
          <w:spacing w:val="-2"/>
          <w:sz w:val="22"/>
          <w:szCs w:val="22"/>
        </w:rPr>
        <w:t>The Group depreciates each significant component of property, plant and equipment separately</w:t>
      </w:r>
      <w:r w:rsidRPr="00557D56">
        <w:rPr>
          <w:rFonts w:cs="Times New Roman"/>
          <w:spacing w:val="-2"/>
          <w:sz w:val="22"/>
          <w:szCs w:val="22"/>
          <w:cs/>
        </w:rPr>
        <w:t xml:space="preserve">. </w:t>
      </w:r>
    </w:p>
    <w:p w14:paraId="4DF9ACDE" w14:textId="77777777" w:rsidR="00047125" w:rsidRPr="00557D56" w:rsidRDefault="00047125" w:rsidP="00047125">
      <w:pPr>
        <w:ind w:left="709"/>
        <w:rPr>
          <w:rFonts w:cs="Times New Roman"/>
          <w:sz w:val="22"/>
          <w:szCs w:val="22"/>
        </w:rPr>
      </w:pPr>
    </w:p>
    <w:p w14:paraId="7E699A8F" w14:textId="77777777" w:rsidR="00047125" w:rsidRPr="00557D56" w:rsidRDefault="00047125" w:rsidP="00557D56">
      <w:pPr>
        <w:pStyle w:val="List"/>
        <w:ind w:left="624" w:firstLine="0"/>
        <w:jc w:val="both"/>
        <w:rPr>
          <w:rFonts w:cs="Times New Roman"/>
          <w:sz w:val="22"/>
          <w:szCs w:val="22"/>
        </w:rPr>
      </w:pPr>
      <w:r w:rsidRPr="00557D56">
        <w:rPr>
          <w:rFonts w:cs="Times New Roman"/>
          <w:sz w:val="22"/>
          <w:szCs w:val="22"/>
        </w:rPr>
        <w:t>The Group estimates the residual value of the property, plant and equipment based on current assessment of the amount that would currently obtain from disposal of the asset, after deducting the estimated costs of disposal, if the asset were already of the age and in the condition expected at the end of its useful life</w:t>
      </w:r>
      <w:r w:rsidRPr="00557D56">
        <w:rPr>
          <w:rFonts w:cs="Times New Roman"/>
          <w:sz w:val="22"/>
          <w:szCs w:val="22"/>
          <w:cs/>
        </w:rPr>
        <w:t>.</w:t>
      </w:r>
    </w:p>
    <w:p w14:paraId="345B5EF4" w14:textId="77777777" w:rsidR="00047125" w:rsidRPr="00557D56" w:rsidRDefault="00047125" w:rsidP="00047125">
      <w:pPr>
        <w:pStyle w:val="List"/>
        <w:ind w:left="709" w:firstLine="0"/>
        <w:jc w:val="both"/>
        <w:rPr>
          <w:rFonts w:cs="Times New Roman"/>
          <w:sz w:val="22"/>
          <w:szCs w:val="22"/>
        </w:rPr>
      </w:pPr>
    </w:p>
    <w:p w14:paraId="30568BFC" w14:textId="74E7C1DE" w:rsidR="00047125" w:rsidRPr="00557D56" w:rsidRDefault="00047125" w:rsidP="00557D56">
      <w:pPr>
        <w:pStyle w:val="List"/>
        <w:ind w:left="624" w:firstLine="0"/>
        <w:jc w:val="both"/>
        <w:rPr>
          <w:rFonts w:cs="Times New Roman"/>
          <w:sz w:val="22"/>
          <w:szCs w:val="22"/>
        </w:rPr>
      </w:pPr>
      <w:r w:rsidRPr="00557D56">
        <w:rPr>
          <w:rFonts w:cs="Times New Roman"/>
          <w:sz w:val="22"/>
          <w:szCs w:val="22"/>
        </w:rPr>
        <w:t xml:space="preserve">The Group reviews the residual value, the useful lives and depreciation methods of assets at least </w:t>
      </w:r>
      <w:r w:rsidR="00077955" w:rsidRPr="00557D56">
        <w:rPr>
          <w:rFonts w:cs="Times New Roman"/>
          <w:sz w:val="22"/>
          <w:szCs w:val="22"/>
        </w:rPr>
        <w:t xml:space="preserve">once a </w:t>
      </w:r>
      <w:r w:rsidR="00FD207D" w:rsidRPr="00557D56">
        <w:rPr>
          <w:rFonts w:cs="Times New Roman"/>
          <w:sz w:val="22"/>
          <w:szCs w:val="22"/>
        </w:rPr>
        <w:t>year</w:t>
      </w:r>
      <w:r w:rsidRPr="00557D56">
        <w:rPr>
          <w:rFonts w:cs="Times New Roman"/>
          <w:sz w:val="22"/>
          <w:szCs w:val="22"/>
          <w:cs/>
        </w:rPr>
        <w:t>.</w:t>
      </w:r>
    </w:p>
    <w:p w14:paraId="2E1C6C21" w14:textId="77777777" w:rsidR="00B45FBE" w:rsidRPr="00557D56" w:rsidRDefault="00B45FBE" w:rsidP="00557D56">
      <w:pPr>
        <w:spacing w:before="120"/>
        <w:ind w:left="624"/>
        <w:rPr>
          <w:rStyle w:val="PageNumber"/>
          <w:rFonts w:ascii="Times New Roman" w:hAnsi="Times New Roman" w:cs="Times New Roman"/>
          <w:sz w:val="22"/>
          <w:szCs w:val="22"/>
          <w:lang w:val="en-US" w:eastAsia="th-TH"/>
        </w:rPr>
      </w:pPr>
      <w:r w:rsidRPr="00557D56">
        <w:rPr>
          <w:rFonts w:cs="Times New Roman"/>
          <w:sz w:val="22"/>
          <w:szCs w:val="22"/>
        </w:rPr>
        <w:t>Depreciation is recorded as expenses in profit or loss and is calculated using the straight</w:t>
      </w:r>
      <w:r w:rsidRPr="00557D56">
        <w:rPr>
          <w:rFonts w:cs="Times New Roman"/>
          <w:sz w:val="22"/>
          <w:szCs w:val="22"/>
          <w:cs/>
        </w:rPr>
        <w:t>-</w:t>
      </w:r>
      <w:r w:rsidRPr="00557D56">
        <w:rPr>
          <w:rFonts w:cs="Times New Roman"/>
          <w:sz w:val="22"/>
          <w:szCs w:val="22"/>
        </w:rPr>
        <w:t>line method over the estimated useful lives of the assets, which are as follows</w:t>
      </w:r>
      <w:r w:rsidRPr="00557D56">
        <w:rPr>
          <w:rFonts w:cs="Times New Roman"/>
          <w:sz w:val="22"/>
          <w:szCs w:val="22"/>
          <w:cs/>
        </w:rPr>
        <w:t>:</w:t>
      </w:r>
    </w:p>
    <w:p w14:paraId="136CFEEA" w14:textId="77777777" w:rsidR="00B45FBE" w:rsidRPr="00557D56" w:rsidRDefault="00B45FBE" w:rsidP="00B45FBE">
      <w:pPr>
        <w:pStyle w:val="List"/>
        <w:ind w:left="709" w:hanging="709"/>
        <w:jc w:val="both"/>
        <w:rPr>
          <w:rFonts w:cs="Times New Roman"/>
          <w:sz w:val="22"/>
          <w:szCs w:val="22"/>
        </w:rPr>
      </w:pPr>
    </w:p>
    <w:tbl>
      <w:tblPr>
        <w:tblW w:w="8244" w:type="dxa"/>
        <w:tblInd w:w="624" w:type="dxa"/>
        <w:tblLayout w:type="fixed"/>
        <w:tblLook w:val="0000" w:firstRow="0" w:lastRow="0" w:firstColumn="0" w:lastColumn="0" w:noHBand="0" w:noVBand="0"/>
      </w:tblPr>
      <w:tblGrid>
        <w:gridCol w:w="4701"/>
        <w:gridCol w:w="3543"/>
      </w:tblGrid>
      <w:tr w:rsidR="00B45FBE" w:rsidRPr="00557D56" w14:paraId="40AEBA9D" w14:textId="77777777" w:rsidTr="00557D56">
        <w:trPr>
          <w:trHeight w:val="397"/>
        </w:trPr>
        <w:tc>
          <w:tcPr>
            <w:tcW w:w="4701" w:type="dxa"/>
            <w:vAlign w:val="center"/>
          </w:tcPr>
          <w:p w14:paraId="577C1113" w14:textId="77777777" w:rsidR="00B45FBE" w:rsidRPr="00557D56" w:rsidRDefault="00B45FBE" w:rsidP="00B45FBE">
            <w:pPr>
              <w:suppressAutoHyphens/>
              <w:spacing w:line="240" w:lineRule="exact"/>
              <w:ind w:left="-119"/>
              <w:jc w:val="left"/>
              <w:rPr>
                <w:rFonts w:cs="Times New Roman"/>
                <w:sz w:val="22"/>
                <w:szCs w:val="22"/>
                <w:lang w:val="en-US"/>
              </w:rPr>
            </w:pPr>
            <w:r w:rsidRPr="00557D56">
              <w:rPr>
                <w:rFonts w:cs="Times New Roman"/>
                <w:sz w:val="22"/>
                <w:szCs w:val="22"/>
                <w:lang w:val="en-US"/>
              </w:rPr>
              <w:t>Buildings and building improvements</w:t>
            </w:r>
          </w:p>
        </w:tc>
        <w:tc>
          <w:tcPr>
            <w:tcW w:w="3543" w:type="dxa"/>
            <w:vAlign w:val="center"/>
          </w:tcPr>
          <w:p w14:paraId="4DA7FD56" w14:textId="77777777" w:rsidR="00B45FBE" w:rsidRPr="00557D56" w:rsidRDefault="00B45FBE" w:rsidP="00B45FBE">
            <w:pPr>
              <w:suppressAutoHyphens/>
              <w:spacing w:line="240" w:lineRule="exact"/>
              <w:ind w:left="34"/>
              <w:jc w:val="center"/>
              <w:rPr>
                <w:rFonts w:cs="Times New Roman"/>
                <w:sz w:val="22"/>
                <w:szCs w:val="22"/>
                <w:lang w:val="en-US"/>
              </w:rPr>
            </w:pPr>
            <w:r w:rsidRPr="00557D56">
              <w:rPr>
                <w:rFonts w:cs="Times New Roman"/>
                <w:sz w:val="22"/>
                <w:szCs w:val="22"/>
                <w:lang w:val="en-US"/>
              </w:rPr>
              <w:t>3</w:t>
            </w:r>
            <w:r w:rsidRPr="00557D56">
              <w:rPr>
                <w:rFonts w:cs="Times New Roman"/>
                <w:sz w:val="22"/>
                <w:szCs w:val="22"/>
                <w:cs/>
                <w:lang w:val="en-US"/>
              </w:rPr>
              <w:t xml:space="preserve"> - </w:t>
            </w:r>
            <w:r w:rsidRPr="00557D56">
              <w:rPr>
                <w:rFonts w:cs="Times New Roman"/>
                <w:sz w:val="22"/>
                <w:szCs w:val="22"/>
                <w:lang w:val="en-US"/>
              </w:rPr>
              <w:t>32 years</w:t>
            </w:r>
          </w:p>
        </w:tc>
      </w:tr>
      <w:tr w:rsidR="00B45FBE" w:rsidRPr="00557D56" w14:paraId="7253B991" w14:textId="77777777" w:rsidTr="00557D56">
        <w:trPr>
          <w:trHeight w:val="397"/>
        </w:trPr>
        <w:tc>
          <w:tcPr>
            <w:tcW w:w="4701" w:type="dxa"/>
            <w:vAlign w:val="center"/>
          </w:tcPr>
          <w:p w14:paraId="0A39E1DE" w14:textId="77777777" w:rsidR="00B45FBE" w:rsidRPr="00557D56" w:rsidRDefault="00B45FBE" w:rsidP="00B45FBE">
            <w:pPr>
              <w:suppressAutoHyphens/>
              <w:spacing w:line="240" w:lineRule="exact"/>
              <w:ind w:left="-119"/>
              <w:jc w:val="left"/>
              <w:rPr>
                <w:rFonts w:cs="Times New Roman"/>
                <w:sz w:val="22"/>
                <w:szCs w:val="22"/>
                <w:lang w:val="en-US"/>
              </w:rPr>
            </w:pPr>
            <w:r w:rsidRPr="00557D56">
              <w:rPr>
                <w:rFonts w:cs="Times New Roman"/>
                <w:sz w:val="22"/>
                <w:szCs w:val="22"/>
                <w:lang w:val="en-US"/>
              </w:rPr>
              <w:t>Machinery and equipment</w:t>
            </w:r>
          </w:p>
        </w:tc>
        <w:tc>
          <w:tcPr>
            <w:tcW w:w="3543" w:type="dxa"/>
            <w:vAlign w:val="center"/>
          </w:tcPr>
          <w:p w14:paraId="699ACA67" w14:textId="77777777" w:rsidR="00B45FBE" w:rsidRPr="00557D56" w:rsidRDefault="00B45FBE" w:rsidP="00B45FBE">
            <w:pPr>
              <w:suppressAutoHyphens/>
              <w:spacing w:line="240" w:lineRule="exact"/>
              <w:ind w:left="34"/>
              <w:jc w:val="center"/>
              <w:rPr>
                <w:rFonts w:cs="Times New Roman"/>
                <w:sz w:val="22"/>
                <w:szCs w:val="22"/>
                <w:lang w:val="en-US"/>
              </w:rPr>
            </w:pPr>
            <w:r w:rsidRPr="00557D56">
              <w:rPr>
                <w:rFonts w:cs="Times New Roman"/>
                <w:sz w:val="22"/>
                <w:szCs w:val="22"/>
                <w:lang w:val="en-US"/>
              </w:rPr>
              <w:t>3</w:t>
            </w:r>
            <w:r w:rsidRPr="00557D56">
              <w:rPr>
                <w:rFonts w:cs="Times New Roman"/>
                <w:sz w:val="22"/>
                <w:szCs w:val="22"/>
                <w:cs/>
                <w:lang w:val="en-US"/>
              </w:rPr>
              <w:t xml:space="preserve"> - </w:t>
            </w:r>
            <w:r w:rsidRPr="00557D56">
              <w:rPr>
                <w:rFonts w:cs="Times New Roman"/>
                <w:sz w:val="22"/>
                <w:szCs w:val="22"/>
                <w:lang w:val="en-US"/>
              </w:rPr>
              <w:t>32 years</w:t>
            </w:r>
          </w:p>
        </w:tc>
      </w:tr>
      <w:tr w:rsidR="00B45FBE" w:rsidRPr="00557D56" w14:paraId="24F3DA7E" w14:textId="77777777" w:rsidTr="00557D56">
        <w:trPr>
          <w:trHeight w:val="397"/>
        </w:trPr>
        <w:tc>
          <w:tcPr>
            <w:tcW w:w="4701" w:type="dxa"/>
            <w:vAlign w:val="center"/>
          </w:tcPr>
          <w:p w14:paraId="1102DBF3" w14:textId="77777777" w:rsidR="00B45FBE" w:rsidRPr="00557D56" w:rsidRDefault="00B45FBE" w:rsidP="00B45FBE">
            <w:pPr>
              <w:suppressAutoHyphens/>
              <w:spacing w:line="240" w:lineRule="exact"/>
              <w:ind w:left="-119"/>
              <w:jc w:val="left"/>
              <w:rPr>
                <w:rFonts w:cs="Times New Roman"/>
                <w:sz w:val="22"/>
                <w:szCs w:val="22"/>
                <w:lang w:val="en-US"/>
              </w:rPr>
            </w:pPr>
            <w:r w:rsidRPr="00557D56">
              <w:rPr>
                <w:rFonts w:cs="Times New Roman"/>
                <w:sz w:val="22"/>
                <w:szCs w:val="22"/>
                <w:lang w:val="en-US"/>
              </w:rPr>
              <w:t>Other assets</w:t>
            </w:r>
          </w:p>
        </w:tc>
        <w:tc>
          <w:tcPr>
            <w:tcW w:w="3543" w:type="dxa"/>
            <w:vAlign w:val="center"/>
          </w:tcPr>
          <w:p w14:paraId="35BCBEE3" w14:textId="77777777" w:rsidR="00B45FBE" w:rsidRPr="00557D56" w:rsidRDefault="00B45FBE" w:rsidP="00B45FBE">
            <w:pPr>
              <w:suppressAutoHyphens/>
              <w:spacing w:line="240" w:lineRule="exact"/>
              <w:ind w:left="34"/>
              <w:jc w:val="center"/>
              <w:rPr>
                <w:rFonts w:cs="Times New Roman"/>
                <w:sz w:val="22"/>
                <w:szCs w:val="22"/>
                <w:lang w:val="en-US"/>
              </w:rPr>
            </w:pPr>
            <w:r w:rsidRPr="00557D56">
              <w:rPr>
                <w:rFonts w:cs="Times New Roman"/>
                <w:sz w:val="22"/>
                <w:szCs w:val="22"/>
                <w:lang w:val="en-US"/>
              </w:rPr>
              <w:t>2</w:t>
            </w:r>
            <w:r w:rsidRPr="00557D56">
              <w:rPr>
                <w:rFonts w:cs="Times New Roman"/>
                <w:sz w:val="22"/>
                <w:szCs w:val="22"/>
                <w:cs/>
                <w:lang w:val="en-US"/>
              </w:rPr>
              <w:t xml:space="preserve"> - </w:t>
            </w:r>
            <w:r w:rsidRPr="00557D56">
              <w:rPr>
                <w:rFonts w:cs="Times New Roman"/>
                <w:sz w:val="22"/>
                <w:szCs w:val="22"/>
                <w:lang w:val="en-US"/>
              </w:rPr>
              <w:t>10 years</w:t>
            </w:r>
          </w:p>
        </w:tc>
      </w:tr>
    </w:tbl>
    <w:p w14:paraId="3A11C6F3" w14:textId="77777777" w:rsidR="00B45FBE" w:rsidRPr="00557D56" w:rsidRDefault="00B45FBE" w:rsidP="00B45FBE">
      <w:pPr>
        <w:ind w:left="709"/>
        <w:rPr>
          <w:rFonts w:cs="Times New Roman"/>
          <w:sz w:val="22"/>
          <w:szCs w:val="22"/>
        </w:rPr>
      </w:pPr>
    </w:p>
    <w:p w14:paraId="570A3470" w14:textId="77777777" w:rsidR="00B45FBE" w:rsidRPr="00557D56" w:rsidRDefault="00B45FBE" w:rsidP="00557D56">
      <w:pPr>
        <w:ind w:left="624"/>
        <w:rPr>
          <w:rFonts w:cs="Times New Roman"/>
          <w:sz w:val="22"/>
          <w:szCs w:val="22"/>
        </w:rPr>
      </w:pPr>
      <w:r w:rsidRPr="00557D56">
        <w:rPr>
          <w:rFonts w:cs="Times New Roman"/>
          <w:sz w:val="22"/>
          <w:szCs w:val="22"/>
        </w:rPr>
        <w:t>Land and construction in progress are not depreciated</w:t>
      </w:r>
      <w:r w:rsidRPr="00557D56">
        <w:rPr>
          <w:rFonts w:cs="Times New Roman"/>
          <w:sz w:val="22"/>
          <w:szCs w:val="22"/>
          <w:cs/>
        </w:rPr>
        <w:t>.</w:t>
      </w:r>
    </w:p>
    <w:p w14:paraId="3D8A9690" w14:textId="77777777" w:rsidR="00B45FBE" w:rsidRPr="00557D56" w:rsidRDefault="00B45FBE" w:rsidP="00557D56">
      <w:pPr>
        <w:ind w:left="624"/>
        <w:rPr>
          <w:rFonts w:cs="Times New Roman"/>
          <w:sz w:val="22"/>
          <w:szCs w:val="22"/>
        </w:rPr>
      </w:pPr>
    </w:p>
    <w:p w14:paraId="08BEDF0B" w14:textId="77777777" w:rsidR="00B45FBE" w:rsidRPr="00557D56" w:rsidRDefault="00B45FBE" w:rsidP="00557D56">
      <w:pPr>
        <w:ind w:left="624"/>
        <w:rPr>
          <w:rFonts w:cs="Times New Roman"/>
          <w:sz w:val="22"/>
          <w:szCs w:val="22"/>
        </w:rPr>
      </w:pPr>
      <w:r w:rsidRPr="00557D56">
        <w:rPr>
          <w:rFonts w:cs="Times New Roman"/>
          <w:sz w:val="22"/>
          <w:szCs w:val="22"/>
        </w:rPr>
        <w:t>Gains or losses on disposal of property, plant and equipment are determined by comparing the proceeds from disposal with the carrying amounts on the disposal dates, and are recorded in statement of income when incurred</w:t>
      </w:r>
      <w:r w:rsidRPr="00557D56">
        <w:rPr>
          <w:rFonts w:cs="Times New Roman"/>
          <w:sz w:val="22"/>
          <w:szCs w:val="22"/>
          <w:cs/>
        </w:rPr>
        <w:t>.</w:t>
      </w:r>
    </w:p>
    <w:p w14:paraId="0345181E" w14:textId="77777777" w:rsidR="00047125" w:rsidRPr="00557D56" w:rsidRDefault="00047125" w:rsidP="00047125">
      <w:pPr>
        <w:jc w:val="left"/>
        <w:rPr>
          <w:rFonts w:cs="Times New Roman"/>
          <w:b/>
          <w:bCs/>
          <w:sz w:val="22"/>
          <w:szCs w:val="22"/>
          <w:cs/>
          <w:lang w:val="en-US"/>
        </w:rPr>
      </w:pPr>
    </w:p>
    <w:p w14:paraId="2D12D3D5" w14:textId="77777777" w:rsidR="0012706D" w:rsidRPr="00557D56" w:rsidRDefault="0012706D">
      <w:pPr>
        <w:jc w:val="left"/>
        <w:rPr>
          <w:rFonts w:cs="Times New Roman"/>
          <w:sz w:val="22"/>
          <w:szCs w:val="22"/>
        </w:rPr>
      </w:pPr>
      <w:r w:rsidRPr="00557D56">
        <w:rPr>
          <w:rFonts w:cs="Times New Roman"/>
          <w:sz w:val="22"/>
          <w:szCs w:val="22"/>
          <w:cs/>
        </w:rPr>
        <w:br w:type="page"/>
      </w:r>
    </w:p>
    <w:p w14:paraId="089286C1" w14:textId="77777777" w:rsidR="0012706D" w:rsidRPr="00557D56" w:rsidRDefault="0012706D" w:rsidP="00FB5300">
      <w:pPr>
        <w:ind w:left="709" w:hanging="709"/>
        <w:rPr>
          <w:rStyle w:val="PageNumber"/>
          <w:rFonts w:ascii="Times New Roman" w:hAnsi="Times New Roman" w:cs="Times New Roman"/>
          <w:sz w:val="22"/>
          <w:szCs w:val="22"/>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78484665" w14:textId="77777777" w:rsidR="0012706D" w:rsidRPr="00557D56" w:rsidRDefault="0012706D" w:rsidP="0012706D">
      <w:pPr>
        <w:rPr>
          <w:rFonts w:cs="Times New Roman"/>
          <w:sz w:val="16"/>
          <w:szCs w:val="16"/>
          <w:cs/>
        </w:rPr>
      </w:pPr>
    </w:p>
    <w:p w14:paraId="07C177F2" w14:textId="77777777" w:rsidR="0012706D" w:rsidRPr="00557D56" w:rsidRDefault="0012706D" w:rsidP="00FB5300">
      <w:pPr>
        <w:ind w:left="709" w:hanging="709"/>
        <w:rPr>
          <w:rStyle w:val="PageNumber"/>
          <w:rFonts w:ascii="Times New Roman" w:hAnsi="Times New Roman" w:cs="Times New Roman"/>
          <w:sz w:val="22"/>
          <w:szCs w:val="22"/>
          <w:lang w:val="en-US" w:eastAsia="th-TH"/>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t>Significant Accounting Policies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Continued</w:t>
      </w:r>
      <w:r w:rsidRPr="00557D56">
        <w:rPr>
          <w:rStyle w:val="PageNumber"/>
          <w:rFonts w:ascii="Times New Roman" w:hAnsi="Times New Roman" w:cs="Times New Roman"/>
          <w:sz w:val="22"/>
          <w:szCs w:val="22"/>
          <w:cs/>
          <w:lang w:val="en-US" w:eastAsia="th-TH"/>
        </w:rPr>
        <w:t>)</w:t>
      </w:r>
    </w:p>
    <w:p w14:paraId="24233E15" w14:textId="77777777" w:rsidR="0012706D" w:rsidRPr="00557D56" w:rsidRDefault="0012706D" w:rsidP="0012706D">
      <w:pPr>
        <w:ind w:left="540" w:hanging="540"/>
        <w:rPr>
          <w:rFonts w:cs="Times New Roman"/>
          <w:sz w:val="22"/>
          <w:szCs w:val="22"/>
          <w:cs/>
          <w:lang w:val="en-US" w:eastAsia="th-TH"/>
        </w:rPr>
      </w:pPr>
    </w:p>
    <w:p w14:paraId="6765F9CB" w14:textId="77777777" w:rsidR="004F10A0" w:rsidRPr="00557D56" w:rsidRDefault="004F10A0" w:rsidP="004F10A0">
      <w:pPr>
        <w:pStyle w:val="List"/>
        <w:ind w:left="709" w:hanging="709"/>
        <w:rPr>
          <w:rFonts w:cs="Times New Roman"/>
          <w:sz w:val="22"/>
          <w:szCs w:val="22"/>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cs/>
        </w:rPr>
        <w:t>.</w:t>
      </w:r>
      <w:r w:rsidRPr="00557D56">
        <w:rPr>
          <w:rFonts w:cs="Times New Roman"/>
          <w:sz w:val="22"/>
          <w:szCs w:val="22"/>
        </w:rPr>
        <w:t>11</w:t>
      </w:r>
      <w:r w:rsidRPr="00557D56">
        <w:rPr>
          <w:rFonts w:cs="Times New Roman"/>
          <w:sz w:val="22"/>
          <w:szCs w:val="22"/>
        </w:rPr>
        <w:tab/>
        <w:t>Goodwill</w:t>
      </w:r>
    </w:p>
    <w:p w14:paraId="4E2CD1D0" w14:textId="77777777" w:rsidR="004F10A0" w:rsidRPr="00557D56" w:rsidRDefault="004F10A0" w:rsidP="004F10A0">
      <w:pPr>
        <w:pStyle w:val="List"/>
        <w:ind w:left="709" w:hanging="709"/>
        <w:rPr>
          <w:rFonts w:cs="Times New Roman"/>
          <w:sz w:val="22"/>
          <w:szCs w:val="22"/>
        </w:rPr>
      </w:pPr>
    </w:p>
    <w:p w14:paraId="2879F613" w14:textId="77777777" w:rsidR="004F10A0" w:rsidRPr="00557D56" w:rsidRDefault="004F10A0" w:rsidP="004F10A0">
      <w:pPr>
        <w:pStyle w:val="List"/>
        <w:ind w:left="709" w:firstLine="0"/>
        <w:jc w:val="both"/>
        <w:rPr>
          <w:rFonts w:cs="Times New Roman"/>
          <w:sz w:val="22"/>
          <w:szCs w:val="22"/>
        </w:rPr>
      </w:pPr>
      <w:r w:rsidRPr="00557D56">
        <w:rPr>
          <w:rFonts w:cs="Times New Roman"/>
          <w:sz w:val="22"/>
          <w:szCs w:val="22"/>
        </w:rPr>
        <w:t>The Group initially records goodwill at cost, which equals to the excess of the acquisition costs over the fair value of the net assets acquired, and carries out a test for impairment of goodwill at least once a year or when there are circumstances indicate that an investment might be impaired</w:t>
      </w:r>
      <w:r w:rsidRPr="00557D56">
        <w:rPr>
          <w:rFonts w:cs="Times New Roman"/>
          <w:sz w:val="22"/>
          <w:szCs w:val="22"/>
          <w:cs/>
        </w:rPr>
        <w:t xml:space="preserve">. </w:t>
      </w:r>
      <w:r w:rsidRPr="00557D56">
        <w:rPr>
          <w:rFonts w:cs="Times New Roman"/>
          <w:sz w:val="22"/>
          <w:szCs w:val="22"/>
        </w:rPr>
        <w:t>Where the fair value of the net assets exceeds the cost of acquisition at the acquisition date, the excess is recognized as a gain in the statement of income</w:t>
      </w:r>
      <w:r w:rsidRPr="00557D56">
        <w:rPr>
          <w:rFonts w:cs="Times New Roman"/>
          <w:sz w:val="22"/>
          <w:szCs w:val="22"/>
          <w:cs/>
        </w:rPr>
        <w:t>.</w:t>
      </w:r>
    </w:p>
    <w:p w14:paraId="1BE37A9B" w14:textId="77777777" w:rsidR="00A9389A" w:rsidRPr="00557D56" w:rsidRDefault="00A9389A" w:rsidP="00A9389A">
      <w:pPr>
        <w:pStyle w:val="List"/>
        <w:ind w:left="709" w:firstLine="0"/>
        <w:jc w:val="both"/>
        <w:rPr>
          <w:rFonts w:cs="Times New Roman"/>
          <w:sz w:val="22"/>
          <w:szCs w:val="22"/>
        </w:rPr>
      </w:pPr>
    </w:p>
    <w:p w14:paraId="5D6F2098" w14:textId="3A925C16" w:rsidR="00A9389A" w:rsidRPr="00557D56" w:rsidRDefault="00A9389A" w:rsidP="00A9389A">
      <w:pPr>
        <w:pStyle w:val="List"/>
        <w:ind w:left="709" w:firstLine="0"/>
        <w:jc w:val="both"/>
        <w:rPr>
          <w:rFonts w:cs="Times New Roman"/>
          <w:sz w:val="22"/>
          <w:szCs w:val="22"/>
        </w:rPr>
      </w:pPr>
      <w:r w:rsidRPr="00557D56">
        <w:rPr>
          <w:rFonts w:cs="Times New Roman"/>
          <w:sz w:val="22"/>
          <w:szCs w:val="22"/>
        </w:rPr>
        <w:t xml:space="preserve">To test for impairment, the Group allocates goodwill from business combinations to each </w:t>
      </w:r>
      <w:r w:rsidRPr="00557D56">
        <w:rPr>
          <w:rFonts w:cs="Times New Roman"/>
          <w:sz w:val="22"/>
          <w:szCs w:val="22"/>
        </w:rPr>
        <w:br/>
        <w:t>cash</w:t>
      </w:r>
      <w:r w:rsidRPr="00557D56">
        <w:rPr>
          <w:rFonts w:cs="Times New Roman"/>
          <w:sz w:val="22"/>
          <w:szCs w:val="22"/>
          <w:cs/>
        </w:rPr>
        <w:t>-</w:t>
      </w:r>
      <w:r w:rsidRPr="00557D56">
        <w:rPr>
          <w:rFonts w:cs="Times New Roman"/>
          <w:sz w:val="22"/>
          <w:szCs w:val="22"/>
        </w:rPr>
        <w:t xml:space="preserve">generating unit </w:t>
      </w:r>
      <w:r w:rsidRPr="00557D56">
        <w:rPr>
          <w:rFonts w:cs="Times New Roman"/>
          <w:sz w:val="22"/>
          <w:szCs w:val="22"/>
          <w:cs/>
        </w:rPr>
        <w:t>(</w:t>
      </w:r>
      <w:r w:rsidRPr="00557D56">
        <w:rPr>
          <w:rFonts w:cs="Times New Roman"/>
          <w:sz w:val="22"/>
          <w:szCs w:val="22"/>
        </w:rPr>
        <w:t>or group of cash</w:t>
      </w:r>
      <w:r w:rsidRPr="00557D56">
        <w:rPr>
          <w:rFonts w:cs="Times New Roman"/>
          <w:sz w:val="22"/>
          <w:szCs w:val="22"/>
          <w:cs/>
        </w:rPr>
        <w:t>-</w:t>
      </w:r>
      <w:r w:rsidRPr="00557D56">
        <w:rPr>
          <w:rFonts w:cs="Times New Roman"/>
          <w:sz w:val="22"/>
          <w:szCs w:val="22"/>
        </w:rPr>
        <w:t>generating units</w:t>
      </w:r>
      <w:r w:rsidRPr="00557D56">
        <w:rPr>
          <w:rFonts w:cs="Times New Roman"/>
          <w:sz w:val="22"/>
          <w:szCs w:val="22"/>
          <w:cs/>
        </w:rPr>
        <w:t xml:space="preserve">) </w:t>
      </w:r>
      <w:r w:rsidRPr="00557D56">
        <w:rPr>
          <w:rFonts w:cs="Times New Roman"/>
          <w:sz w:val="22"/>
          <w:szCs w:val="22"/>
        </w:rPr>
        <w:t>that is expected to receive benefit from the synergies of the combination</w:t>
      </w:r>
      <w:r w:rsidRPr="00557D56">
        <w:rPr>
          <w:rFonts w:cs="Times New Roman"/>
          <w:sz w:val="22"/>
          <w:szCs w:val="22"/>
          <w:cs/>
        </w:rPr>
        <w:t xml:space="preserve">. </w:t>
      </w:r>
      <w:r w:rsidRPr="00557D56">
        <w:rPr>
          <w:rFonts w:cs="Times New Roman"/>
          <w:sz w:val="22"/>
          <w:szCs w:val="22"/>
        </w:rPr>
        <w:t xml:space="preserve">The Group evaluates the recoverable amount of each </w:t>
      </w:r>
      <w:r w:rsidRPr="00557D56">
        <w:rPr>
          <w:rFonts w:cs="Times New Roman"/>
          <w:sz w:val="22"/>
          <w:szCs w:val="22"/>
        </w:rPr>
        <w:br/>
        <w:t>cash</w:t>
      </w:r>
      <w:r w:rsidRPr="00557D56">
        <w:rPr>
          <w:rFonts w:cs="Times New Roman"/>
          <w:sz w:val="22"/>
          <w:szCs w:val="22"/>
          <w:cs/>
        </w:rPr>
        <w:t>-</w:t>
      </w:r>
      <w:r w:rsidRPr="00557D56">
        <w:rPr>
          <w:rFonts w:cs="Times New Roman"/>
          <w:sz w:val="22"/>
          <w:szCs w:val="22"/>
        </w:rPr>
        <w:t xml:space="preserve">generating unit </w:t>
      </w:r>
      <w:r w:rsidRPr="00557D56">
        <w:rPr>
          <w:rFonts w:cs="Times New Roman"/>
          <w:sz w:val="22"/>
          <w:szCs w:val="22"/>
          <w:cs/>
        </w:rPr>
        <w:t>(</w:t>
      </w:r>
      <w:r w:rsidRPr="00557D56">
        <w:rPr>
          <w:rFonts w:cs="Times New Roman"/>
          <w:sz w:val="22"/>
          <w:szCs w:val="22"/>
        </w:rPr>
        <w:t>or group of cash</w:t>
      </w:r>
      <w:r w:rsidRPr="00557D56">
        <w:rPr>
          <w:rFonts w:cs="Times New Roman"/>
          <w:sz w:val="22"/>
          <w:szCs w:val="22"/>
          <w:cs/>
        </w:rPr>
        <w:t>-</w:t>
      </w:r>
      <w:r w:rsidRPr="00557D56">
        <w:rPr>
          <w:rFonts w:cs="Times New Roman"/>
          <w:sz w:val="22"/>
          <w:szCs w:val="22"/>
        </w:rPr>
        <w:t>generating units</w:t>
      </w:r>
      <w:r w:rsidRPr="00557D56">
        <w:rPr>
          <w:rFonts w:cs="Times New Roman"/>
          <w:sz w:val="22"/>
          <w:szCs w:val="22"/>
          <w:cs/>
        </w:rPr>
        <w:t xml:space="preserve">) </w:t>
      </w:r>
      <w:r w:rsidRPr="00557D56">
        <w:rPr>
          <w:rFonts w:cs="Times New Roman"/>
          <w:sz w:val="22"/>
          <w:szCs w:val="22"/>
        </w:rPr>
        <w:t>and if it is lower than the carrying amount of the unit, the Group recognizes impairment losses in profit or loss</w:t>
      </w:r>
      <w:r w:rsidRPr="00557D56">
        <w:rPr>
          <w:rFonts w:cs="Times New Roman"/>
          <w:sz w:val="22"/>
          <w:szCs w:val="22"/>
          <w:cs/>
        </w:rPr>
        <w:t xml:space="preserve">. </w:t>
      </w:r>
      <w:r w:rsidRPr="00557D56">
        <w:rPr>
          <w:rFonts w:cs="Times New Roman"/>
          <w:sz w:val="22"/>
          <w:szCs w:val="22"/>
        </w:rPr>
        <w:t>Impairment losses of goodwill will not be reversed</w:t>
      </w:r>
      <w:r w:rsidRPr="00557D56">
        <w:rPr>
          <w:rFonts w:cs="Times New Roman"/>
          <w:sz w:val="22"/>
          <w:szCs w:val="22"/>
          <w:cs/>
        </w:rPr>
        <w:t>.</w:t>
      </w:r>
    </w:p>
    <w:p w14:paraId="566B1757" w14:textId="6B054B89" w:rsidR="00417071" w:rsidRPr="00557D56" w:rsidRDefault="00417071" w:rsidP="00A9389A">
      <w:pPr>
        <w:pStyle w:val="List"/>
        <w:ind w:left="0" w:firstLine="0"/>
        <w:jc w:val="both"/>
        <w:rPr>
          <w:rFonts w:cs="Times New Roman"/>
          <w:sz w:val="22"/>
          <w:szCs w:val="22"/>
        </w:rPr>
      </w:pPr>
    </w:p>
    <w:p w14:paraId="7366B445" w14:textId="77777777" w:rsidR="004F10A0" w:rsidRPr="00557D56" w:rsidRDefault="004F10A0" w:rsidP="004F10A0">
      <w:pPr>
        <w:ind w:left="709" w:hanging="709"/>
        <w:jc w:val="left"/>
        <w:rPr>
          <w:rFonts w:cs="Times New Roman"/>
          <w:sz w:val="22"/>
          <w:szCs w:val="22"/>
          <w:lang w:val="en-US"/>
        </w:rPr>
      </w:pPr>
      <w:r w:rsidRPr="00557D56">
        <w:rPr>
          <w:rFonts w:cs="Times New Roman"/>
          <w:sz w:val="22"/>
          <w:szCs w:val="22"/>
          <w:lang w:val="en-US"/>
        </w:rPr>
        <w:t>3</w:t>
      </w:r>
      <w:r w:rsidRPr="00557D56">
        <w:rPr>
          <w:rFonts w:cs="Times New Roman"/>
          <w:sz w:val="22"/>
          <w:szCs w:val="22"/>
          <w:cs/>
          <w:lang w:val="en-US"/>
        </w:rPr>
        <w:t>.</w:t>
      </w:r>
      <w:r w:rsidRPr="00557D56">
        <w:rPr>
          <w:rFonts w:cs="Times New Roman"/>
          <w:sz w:val="22"/>
          <w:szCs w:val="22"/>
          <w:lang w:val="en-US"/>
        </w:rPr>
        <w:t>2</w:t>
      </w:r>
      <w:r w:rsidRPr="00557D56">
        <w:rPr>
          <w:rFonts w:cs="Times New Roman"/>
          <w:sz w:val="22"/>
          <w:szCs w:val="22"/>
          <w:cs/>
          <w:lang w:val="en-US"/>
        </w:rPr>
        <w:t>.</w:t>
      </w:r>
      <w:r w:rsidRPr="00557D56">
        <w:rPr>
          <w:rFonts w:cs="Times New Roman"/>
          <w:sz w:val="22"/>
          <w:szCs w:val="22"/>
          <w:lang w:val="en-US"/>
        </w:rPr>
        <w:t>12</w:t>
      </w:r>
      <w:r w:rsidRPr="00557D56">
        <w:rPr>
          <w:rFonts w:cs="Times New Roman"/>
          <w:sz w:val="22"/>
          <w:szCs w:val="22"/>
          <w:lang w:val="en-US"/>
        </w:rPr>
        <w:tab/>
        <w:t>Intangible assets</w:t>
      </w:r>
    </w:p>
    <w:p w14:paraId="461EB92C" w14:textId="77777777" w:rsidR="004F10A0" w:rsidRPr="00557D56" w:rsidRDefault="004F10A0" w:rsidP="004F10A0">
      <w:pPr>
        <w:ind w:left="709" w:hanging="709"/>
        <w:rPr>
          <w:rFonts w:cs="Times New Roman"/>
          <w:sz w:val="22"/>
          <w:szCs w:val="22"/>
        </w:rPr>
      </w:pPr>
    </w:p>
    <w:p w14:paraId="23B29B70" w14:textId="77777777" w:rsidR="004F10A0" w:rsidRPr="00557D56" w:rsidRDefault="004F10A0" w:rsidP="004F10A0">
      <w:pPr>
        <w:ind w:left="709"/>
        <w:rPr>
          <w:rFonts w:cs="Times New Roman"/>
          <w:sz w:val="22"/>
          <w:szCs w:val="22"/>
        </w:rPr>
      </w:pPr>
      <w:r w:rsidRPr="00557D56">
        <w:rPr>
          <w:rFonts w:cs="Times New Roman"/>
          <w:sz w:val="22"/>
          <w:szCs w:val="22"/>
        </w:rPr>
        <w:t>Intangible assets are initially recognized at cost less accumulated amortization and allowance for impairment</w:t>
      </w:r>
      <w:r w:rsidRPr="00557D56">
        <w:rPr>
          <w:rFonts w:cs="Times New Roman"/>
          <w:sz w:val="22"/>
          <w:szCs w:val="22"/>
          <w:cs/>
        </w:rPr>
        <w:t xml:space="preserve">. </w:t>
      </w:r>
      <w:r w:rsidRPr="00557D56">
        <w:rPr>
          <w:rFonts w:cs="Times New Roman"/>
          <w:sz w:val="22"/>
          <w:szCs w:val="22"/>
        </w:rPr>
        <w:t>Amortization is recorded as expenses in profit or loss</w:t>
      </w:r>
      <w:r w:rsidRPr="00557D56">
        <w:rPr>
          <w:rFonts w:cs="Times New Roman"/>
          <w:sz w:val="22"/>
          <w:szCs w:val="22"/>
          <w:cs/>
        </w:rPr>
        <w:t>.</w:t>
      </w:r>
    </w:p>
    <w:p w14:paraId="1601D1FC" w14:textId="77777777" w:rsidR="004F10A0" w:rsidRPr="00557D56" w:rsidRDefault="004F10A0" w:rsidP="004F10A0">
      <w:pPr>
        <w:ind w:left="709"/>
        <w:rPr>
          <w:rFonts w:cs="Times New Roman"/>
          <w:sz w:val="22"/>
          <w:szCs w:val="22"/>
        </w:rPr>
      </w:pPr>
    </w:p>
    <w:p w14:paraId="5EE17029" w14:textId="77777777" w:rsidR="004F10A0" w:rsidRPr="00557D56" w:rsidRDefault="004F10A0" w:rsidP="004F10A0">
      <w:pPr>
        <w:ind w:left="709"/>
        <w:rPr>
          <w:rFonts w:cs="Times New Roman"/>
          <w:sz w:val="22"/>
          <w:szCs w:val="22"/>
        </w:rPr>
      </w:pPr>
      <w:r w:rsidRPr="00557D56">
        <w:rPr>
          <w:rFonts w:cs="Times New Roman"/>
          <w:sz w:val="22"/>
          <w:szCs w:val="22"/>
        </w:rPr>
        <w:t>The Group records the initial costs of intangible assets from business combination at the acquisition</w:t>
      </w:r>
      <w:r w:rsidRPr="00557D56">
        <w:rPr>
          <w:rFonts w:cs="Times New Roman"/>
          <w:sz w:val="22"/>
          <w:szCs w:val="22"/>
          <w:cs/>
        </w:rPr>
        <w:t>-</w:t>
      </w:r>
      <w:r w:rsidRPr="00557D56">
        <w:rPr>
          <w:rFonts w:cs="Times New Roman"/>
          <w:sz w:val="22"/>
          <w:szCs w:val="22"/>
        </w:rPr>
        <w:t>date fair value of the assets</w:t>
      </w:r>
      <w:r w:rsidRPr="00557D56">
        <w:rPr>
          <w:rFonts w:cs="Times New Roman"/>
          <w:sz w:val="22"/>
          <w:szCs w:val="22"/>
          <w:cs/>
        </w:rPr>
        <w:t xml:space="preserve">. </w:t>
      </w:r>
      <w:r w:rsidRPr="00557D56">
        <w:rPr>
          <w:rFonts w:cs="Times New Roman"/>
          <w:sz w:val="22"/>
          <w:szCs w:val="22"/>
        </w:rPr>
        <w:t>Intangible assets from other sources are initially recognized at their costs</w:t>
      </w:r>
      <w:r w:rsidRPr="00557D56">
        <w:rPr>
          <w:rFonts w:cs="Times New Roman"/>
          <w:sz w:val="22"/>
          <w:szCs w:val="22"/>
          <w:cs/>
        </w:rPr>
        <w:t>.</w:t>
      </w:r>
    </w:p>
    <w:p w14:paraId="0998B6E8" w14:textId="77777777" w:rsidR="004F10A0" w:rsidRPr="00557D56" w:rsidRDefault="004F10A0" w:rsidP="004F10A0">
      <w:pPr>
        <w:ind w:left="709"/>
        <w:rPr>
          <w:rFonts w:cs="Times New Roman"/>
          <w:sz w:val="22"/>
          <w:szCs w:val="22"/>
        </w:rPr>
      </w:pPr>
    </w:p>
    <w:p w14:paraId="42AD85DF" w14:textId="5BA6228B" w:rsidR="004F10A0" w:rsidRPr="00557D56" w:rsidRDefault="004F10A0" w:rsidP="004F10A0">
      <w:pPr>
        <w:ind w:left="709"/>
        <w:rPr>
          <w:rFonts w:cs="Times New Roman"/>
          <w:sz w:val="22"/>
          <w:szCs w:val="22"/>
        </w:rPr>
      </w:pPr>
      <w:r w:rsidRPr="00557D56">
        <w:rPr>
          <w:rFonts w:cs="Times New Roman"/>
          <w:sz w:val="22"/>
          <w:szCs w:val="22"/>
        </w:rPr>
        <w:t>Intangible assets include computer software licenses and</w:t>
      </w:r>
      <w:r w:rsidR="001773BF" w:rsidRPr="00557D56">
        <w:rPr>
          <w:rFonts w:cs="Times New Roman"/>
          <w:sz w:val="22"/>
          <w:szCs w:val="22"/>
          <w:cs/>
        </w:rPr>
        <w:t xml:space="preserve"> </w:t>
      </w:r>
      <w:r w:rsidR="001773BF" w:rsidRPr="00557D56">
        <w:rPr>
          <w:rFonts w:cs="Times New Roman"/>
          <w:sz w:val="22"/>
          <w:szCs w:val="22"/>
        </w:rPr>
        <w:t>other</w:t>
      </w:r>
      <w:r w:rsidRPr="00557D56">
        <w:rPr>
          <w:rFonts w:cs="Times New Roman"/>
          <w:sz w:val="22"/>
          <w:szCs w:val="22"/>
          <w:cs/>
        </w:rPr>
        <w:t xml:space="preserve"> </w:t>
      </w:r>
      <w:r w:rsidRPr="00557D56">
        <w:rPr>
          <w:rFonts w:cs="Times New Roman"/>
          <w:sz w:val="22"/>
          <w:szCs w:val="22"/>
        </w:rPr>
        <w:t>intangible assets</w:t>
      </w:r>
      <w:r w:rsidRPr="00557D56">
        <w:rPr>
          <w:rFonts w:cs="Times New Roman"/>
          <w:sz w:val="22"/>
          <w:szCs w:val="22"/>
          <w:cs/>
        </w:rPr>
        <w:t xml:space="preserve">. </w:t>
      </w:r>
    </w:p>
    <w:p w14:paraId="15F5A092" w14:textId="77777777" w:rsidR="004F10A0" w:rsidRPr="00557D56" w:rsidRDefault="004F10A0" w:rsidP="004F10A0">
      <w:pPr>
        <w:ind w:left="709"/>
        <w:rPr>
          <w:rFonts w:cs="Times New Roman"/>
          <w:sz w:val="22"/>
          <w:szCs w:val="22"/>
          <w:lang w:val="en-US"/>
        </w:rPr>
      </w:pPr>
    </w:p>
    <w:p w14:paraId="0B1DAB61" w14:textId="0FC3C67E" w:rsidR="004F10A0" w:rsidRPr="00557D56" w:rsidRDefault="004F10A0" w:rsidP="004F10A0">
      <w:pPr>
        <w:ind w:left="709"/>
        <w:rPr>
          <w:rFonts w:cs="Times New Roman"/>
          <w:sz w:val="22"/>
          <w:szCs w:val="22"/>
        </w:rPr>
      </w:pPr>
      <w:r w:rsidRPr="00557D56">
        <w:rPr>
          <w:rFonts w:cs="Times New Roman"/>
          <w:sz w:val="22"/>
          <w:szCs w:val="22"/>
        </w:rPr>
        <w:t>Intangible assets are amortized and recorded as expenses in profit or loss using the straight</w:t>
      </w:r>
      <w:r w:rsidRPr="00557D56">
        <w:rPr>
          <w:rFonts w:cs="Times New Roman"/>
          <w:sz w:val="22"/>
          <w:szCs w:val="22"/>
          <w:cs/>
        </w:rPr>
        <w:t>-</w:t>
      </w:r>
      <w:r w:rsidRPr="00557D56">
        <w:rPr>
          <w:rFonts w:cs="Times New Roman"/>
          <w:sz w:val="22"/>
          <w:szCs w:val="22"/>
        </w:rPr>
        <w:t>line method over the useful lives of th</w:t>
      </w:r>
      <w:r w:rsidR="00214693" w:rsidRPr="00557D56">
        <w:rPr>
          <w:rFonts w:cs="Times New Roman"/>
          <w:sz w:val="22"/>
          <w:szCs w:val="22"/>
        </w:rPr>
        <w:t>e assets which range from 5 to 4</w:t>
      </w:r>
      <w:r w:rsidRPr="00557D56">
        <w:rPr>
          <w:rFonts w:cs="Times New Roman"/>
          <w:sz w:val="22"/>
          <w:szCs w:val="22"/>
        </w:rPr>
        <w:t>0 years</w:t>
      </w:r>
      <w:r w:rsidRPr="00557D56">
        <w:rPr>
          <w:rFonts w:cs="Times New Roman"/>
          <w:sz w:val="22"/>
          <w:szCs w:val="22"/>
          <w:cs/>
        </w:rPr>
        <w:t>.</w:t>
      </w:r>
    </w:p>
    <w:p w14:paraId="0C444D68" w14:textId="77777777" w:rsidR="004F10A0" w:rsidRPr="00557D56" w:rsidRDefault="004F10A0" w:rsidP="004F10A0">
      <w:pPr>
        <w:ind w:left="709"/>
        <w:rPr>
          <w:rFonts w:cs="Times New Roman"/>
          <w:sz w:val="22"/>
          <w:szCs w:val="22"/>
        </w:rPr>
      </w:pPr>
    </w:p>
    <w:p w14:paraId="335A45DB" w14:textId="1C90B525" w:rsidR="004F10A0" w:rsidRPr="00557D56" w:rsidRDefault="004F10A0" w:rsidP="004F10A0">
      <w:pPr>
        <w:ind w:left="709"/>
        <w:rPr>
          <w:rFonts w:cs="Times New Roman"/>
          <w:sz w:val="22"/>
          <w:szCs w:val="22"/>
          <w:lang w:val="en-US"/>
        </w:rPr>
      </w:pPr>
      <w:r w:rsidRPr="00557D56">
        <w:rPr>
          <w:rFonts w:cs="Times New Roman"/>
          <w:sz w:val="22"/>
          <w:szCs w:val="22"/>
        </w:rPr>
        <w:t xml:space="preserve">The Group reviews the residual value, useful lives and amortization methods of intangible assets at least </w:t>
      </w:r>
      <w:r w:rsidR="00077955" w:rsidRPr="00557D56">
        <w:rPr>
          <w:rFonts w:cs="Times New Roman"/>
          <w:sz w:val="22"/>
          <w:szCs w:val="22"/>
        </w:rPr>
        <w:t xml:space="preserve">once a </w:t>
      </w:r>
      <w:r w:rsidR="00FD207D" w:rsidRPr="00557D56">
        <w:rPr>
          <w:rFonts w:cs="Times New Roman"/>
          <w:sz w:val="22"/>
          <w:szCs w:val="22"/>
        </w:rPr>
        <w:t>year</w:t>
      </w:r>
      <w:r w:rsidRPr="00557D56">
        <w:rPr>
          <w:rFonts w:cs="Times New Roman"/>
          <w:sz w:val="22"/>
          <w:szCs w:val="22"/>
          <w:cs/>
        </w:rPr>
        <w:t xml:space="preserve">. </w:t>
      </w:r>
    </w:p>
    <w:p w14:paraId="25135B37" w14:textId="77777777" w:rsidR="00C35934" w:rsidRPr="00557D56" w:rsidRDefault="00C35934" w:rsidP="00FB5300">
      <w:pPr>
        <w:ind w:left="709" w:hanging="709"/>
        <w:rPr>
          <w:rStyle w:val="PageNumber"/>
          <w:rFonts w:ascii="Times New Roman" w:hAnsi="Times New Roman" w:cs="Times New Roman"/>
          <w:b/>
          <w:bCs/>
          <w:sz w:val="22"/>
          <w:szCs w:val="22"/>
        </w:rPr>
      </w:pPr>
    </w:p>
    <w:p w14:paraId="603FE219" w14:textId="58749AEC" w:rsidR="00C35934" w:rsidRPr="00557D56" w:rsidRDefault="00C35934" w:rsidP="00FB5300">
      <w:pPr>
        <w:ind w:left="709" w:hanging="709"/>
        <w:rPr>
          <w:rStyle w:val="PageNumber"/>
          <w:rFonts w:ascii="Times New Roman" w:hAnsi="Times New Roman" w:cs="Times New Roman"/>
          <w:b/>
          <w:bCs/>
          <w:sz w:val="22"/>
          <w:szCs w:val="22"/>
        </w:rPr>
      </w:pPr>
    </w:p>
    <w:p w14:paraId="0C68259B" w14:textId="77777777" w:rsidR="009F0B95" w:rsidRPr="00557D56" w:rsidRDefault="009F0B95" w:rsidP="00FB5300">
      <w:pPr>
        <w:ind w:left="709" w:hanging="709"/>
        <w:rPr>
          <w:rStyle w:val="PageNumber"/>
          <w:rFonts w:ascii="Times New Roman" w:hAnsi="Times New Roman" w:cs="Times New Roman"/>
          <w:b/>
          <w:bCs/>
          <w:sz w:val="22"/>
          <w:szCs w:val="22"/>
        </w:rPr>
      </w:pPr>
    </w:p>
    <w:p w14:paraId="3428DAD4" w14:textId="3DDE03E0" w:rsidR="00C35934" w:rsidRPr="00557D56" w:rsidRDefault="00C35934" w:rsidP="00FB5300">
      <w:pPr>
        <w:ind w:left="709" w:hanging="709"/>
        <w:rPr>
          <w:rStyle w:val="PageNumber"/>
          <w:rFonts w:ascii="Times New Roman" w:hAnsi="Times New Roman" w:cs="Times New Roman"/>
          <w:b/>
          <w:bCs/>
          <w:sz w:val="22"/>
          <w:szCs w:val="22"/>
        </w:rPr>
      </w:pPr>
    </w:p>
    <w:p w14:paraId="09478357" w14:textId="2D157033" w:rsidR="00F27FAE" w:rsidRPr="00557D56" w:rsidRDefault="00F27FAE" w:rsidP="00FB5300">
      <w:pPr>
        <w:ind w:left="709" w:hanging="709"/>
        <w:rPr>
          <w:rStyle w:val="PageNumber"/>
          <w:rFonts w:ascii="Times New Roman" w:hAnsi="Times New Roman" w:cs="Times New Roman"/>
          <w:b/>
          <w:bCs/>
          <w:sz w:val="22"/>
          <w:szCs w:val="22"/>
        </w:rPr>
      </w:pPr>
    </w:p>
    <w:p w14:paraId="2A7E20E2" w14:textId="7A12B459" w:rsidR="00F27FAE" w:rsidRPr="00557D56" w:rsidRDefault="00F27FAE" w:rsidP="00FB5300">
      <w:pPr>
        <w:ind w:left="709" w:hanging="709"/>
        <w:rPr>
          <w:rStyle w:val="PageNumber"/>
          <w:rFonts w:ascii="Times New Roman" w:hAnsi="Times New Roman" w:cs="Times New Roman"/>
          <w:b/>
          <w:bCs/>
          <w:sz w:val="22"/>
          <w:szCs w:val="22"/>
        </w:rPr>
      </w:pPr>
    </w:p>
    <w:p w14:paraId="3A9DB9F0" w14:textId="0F02FC6D" w:rsidR="00F27FAE" w:rsidRPr="00557D56" w:rsidRDefault="00F27FAE" w:rsidP="00FB5300">
      <w:pPr>
        <w:ind w:left="709" w:hanging="709"/>
        <w:rPr>
          <w:rStyle w:val="PageNumber"/>
          <w:rFonts w:ascii="Times New Roman" w:hAnsi="Times New Roman" w:cs="Times New Roman"/>
          <w:b/>
          <w:bCs/>
          <w:sz w:val="22"/>
          <w:szCs w:val="22"/>
        </w:rPr>
      </w:pPr>
    </w:p>
    <w:p w14:paraId="009A984D" w14:textId="46F1E77E" w:rsidR="00F27FAE" w:rsidRPr="00557D56" w:rsidRDefault="00F27FAE" w:rsidP="00FB5300">
      <w:pPr>
        <w:ind w:left="709" w:hanging="709"/>
        <w:rPr>
          <w:rStyle w:val="PageNumber"/>
          <w:rFonts w:ascii="Times New Roman" w:hAnsi="Times New Roman" w:cs="Times New Roman"/>
          <w:b/>
          <w:bCs/>
          <w:sz w:val="22"/>
          <w:szCs w:val="22"/>
        </w:rPr>
      </w:pPr>
    </w:p>
    <w:p w14:paraId="494AABEF" w14:textId="52117152" w:rsidR="00F27FAE" w:rsidRPr="00557D56" w:rsidRDefault="00F27FAE" w:rsidP="00FB5300">
      <w:pPr>
        <w:ind w:left="709" w:hanging="709"/>
        <w:rPr>
          <w:rStyle w:val="PageNumber"/>
          <w:rFonts w:ascii="Times New Roman" w:hAnsi="Times New Roman" w:cs="Times New Roman"/>
          <w:b/>
          <w:bCs/>
          <w:sz w:val="22"/>
          <w:szCs w:val="22"/>
        </w:rPr>
      </w:pPr>
    </w:p>
    <w:p w14:paraId="02354756" w14:textId="17F8E968" w:rsidR="00F27FAE" w:rsidRPr="00557D56" w:rsidRDefault="00F27FAE" w:rsidP="00FB5300">
      <w:pPr>
        <w:ind w:left="709" w:hanging="709"/>
        <w:rPr>
          <w:rStyle w:val="PageNumber"/>
          <w:rFonts w:ascii="Times New Roman" w:hAnsi="Times New Roman" w:cs="Times New Roman"/>
          <w:b/>
          <w:bCs/>
          <w:sz w:val="22"/>
          <w:szCs w:val="22"/>
        </w:rPr>
      </w:pPr>
    </w:p>
    <w:p w14:paraId="431EFC1E" w14:textId="727CDE75" w:rsidR="00F27FAE" w:rsidRPr="00557D56" w:rsidRDefault="00F27FAE" w:rsidP="00FB5300">
      <w:pPr>
        <w:ind w:left="709" w:hanging="709"/>
        <w:rPr>
          <w:rStyle w:val="PageNumber"/>
          <w:rFonts w:ascii="Times New Roman" w:hAnsi="Times New Roman" w:cs="Times New Roman"/>
          <w:b/>
          <w:bCs/>
          <w:sz w:val="22"/>
          <w:szCs w:val="22"/>
        </w:rPr>
      </w:pPr>
    </w:p>
    <w:p w14:paraId="3B6F1B60" w14:textId="7101884B" w:rsidR="00F27FAE" w:rsidRPr="00557D56" w:rsidRDefault="00F27FAE" w:rsidP="00FB5300">
      <w:pPr>
        <w:ind w:left="709" w:hanging="709"/>
        <w:rPr>
          <w:rStyle w:val="PageNumber"/>
          <w:rFonts w:ascii="Times New Roman" w:hAnsi="Times New Roman" w:cs="Times New Roman"/>
          <w:b/>
          <w:bCs/>
          <w:sz w:val="22"/>
          <w:szCs w:val="22"/>
        </w:rPr>
      </w:pPr>
    </w:p>
    <w:p w14:paraId="62D69F4D" w14:textId="041DC031" w:rsidR="00F27FAE" w:rsidRPr="00557D56" w:rsidRDefault="00F27FAE" w:rsidP="00FB5300">
      <w:pPr>
        <w:ind w:left="709" w:hanging="709"/>
        <w:rPr>
          <w:rStyle w:val="PageNumber"/>
          <w:rFonts w:ascii="Times New Roman" w:hAnsi="Times New Roman" w:cs="Times New Roman"/>
          <w:b/>
          <w:bCs/>
          <w:sz w:val="22"/>
          <w:szCs w:val="22"/>
        </w:rPr>
      </w:pPr>
    </w:p>
    <w:p w14:paraId="0462DA1E" w14:textId="6319570A" w:rsidR="00F27FAE" w:rsidRPr="00557D56" w:rsidRDefault="00F27FAE" w:rsidP="00FB5300">
      <w:pPr>
        <w:ind w:left="709" w:hanging="709"/>
        <w:rPr>
          <w:rStyle w:val="PageNumber"/>
          <w:rFonts w:ascii="Times New Roman" w:hAnsi="Times New Roman" w:cs="Times New Roman"/>
          <w:b/>
          <w:bCs/>
          <w:sz w:val="22"/>
          <w:szCs w:val="22"/>
        </w:rPr>
      </w:pPr>
    </w:p>
    <w:p w14:paraId="5E2CF4EB" w14:textId="207C6827" w:rsidR="00F27FAE" w:rsidRPr="00557D56" w:rsidRDefault="00F27FAE" w:rsidP="00FB5300">
      <w:pPr>
        <w:ind w:left="709" w:hanging="709"/>
        <w:rPr>
          <w:rStyle w:val="PageNumber"/>
          <w:rFonts w:ascii="Times New Roman" w:hAnsi="Times New Roman" w:cs="Times New Roman"/>
          <w:b/>
          <w:bCs/>
          <w:sz w:val="22"/>
          <w:szCs w:val="22"/>
        </w:rPr>
      </w:pPr>
    </w:p>
    <w:p w14:paraId="5FB46F97" w14:textId="0854F4F2" w:rsidR="00F27FAE" w:rsidRPr="00557D56" w:rsidRDefault="00F27FAE" w:rsidP="00FB5300">
      <w:pPr>
        <w:ind w:left="709" w:hanging="709"/>
        <w:rPr>
          <w:rStyle w:val="PageNumber"/>
          <w:rFonts w:ascii="Times New Roman" w:hAnsi="Times New Roman" w:cs="Times New Roman"/>
          <w:b/>
          <w:bCs/>
          <w:sz w:val="22"/>
          <w:szCs w:val="22"/>
        </w:rPr>
      </w:pPr>
    </w:p>
    <w:p w14:paraId="3E458B21" w14:textId="4C75EBB2" w:rsidR="00F27FAE" w:rsidRPr="00557D56" w:rsidRDefault="00F27FAE" w:rsidP="00FB5300">
      <w:pPr>
        <w:ind w:left="709" w:hanging="709"/>
        <w:rPr>
          <w:rStyle w:val="PageNumber"/>
          <w:rFonts w:ascii="Times New Roman" w:hAnsi="Times New Roman" w:cs="Times New Roman"/>
          <w:b/>
          <w:bCs/>
          <w:sz w:val="22"/>
          <w:szCs w:val="22"/>
        </w:rPr>
      </w:pPr>
    </w:p>
    <w:p w14:paraId="62DFFC81" w14:textId="03BAD710" w:rsidR="00F27FAE" w:rsidRPr="00557D56" w:rsidRDefault="00F27FAE" w:rsidP="00FB5300">
      <w:pPr>
        <w:ind w:left="709" w:hanging="709"/>
        <w:rPr>
          <w:rStyle w:val="PageNumber"/>
          <w:rFonts w:ascii="Times New Roman" w:hAnsi="Times New Roman" w:cs="Times New Roman"/>
          <w:b/>
          <w:bCs/>
          <w:sz w:val="22"/>
          <w:szCs w:val="22"/>
        </w:rPr>
      </w:pPr>
    </w:p>
    <w:p w14:paraId="31D9327E" w14:textId="36795BE8" w:rsidR="00F27FAE" w:rsidRPr="00557D56" w:rsidRDefault="00F27FAE" w:rsidP="00FB5300">
      <w:pPr>
        <w:ind w:left="709" w:hanging="709"/>
        <w:rPr>
          <w:rStyle w:val="PageNumber"/>
          <w:rFonts w:ascii="Times New Roman" w:hAnsi="Times New Roman" w:cs="Times New Roman"/>
          <w:b/>
          <w:bCs/>
          <w:sz w:val="22"/>
          <w:szCs w:val="22"/>
        </w:rPr>
      </w:pPr>
    </w:p>
    <w:p w14:paraId="68C7B031" w14:textId="77777777" w:rsidR="00F27FAE" w:rsidRPr="00557D56" w:rsidRDefault="00F27FAE" w:rsidP="00FB5300">
      <w:pPr>
        <w:ind w:left="709" w:hanging="709"/>
        <w:rPr>
          <w:rStyle w:val="PageNumber"/>
          <w:rFonts w:ascii="Times New Roman" w:hAnsi="Times New Roman" w:cs="Times New Roman"/>
          <w:b/>
          <w:bCs/>
          <w:sz w:val="22"/>
          <w:szCs w:val="22"/>
        </w:rPr>
      </w:pPr>
    </w:p>
    <w:p w14:paraId="0AC37FC7" w14:textId="34CFFCD5" w:rsidR="00C35934" w:rsidRPr="00557D56" w:rsidRDefault="00C35934" w:rsidP="00FB5300">
      <w:pPr>
        <w:ind w:left="709" w:hanging="709"/>
        <w:rPr>
          <w:rStyle w:val="PageNumber"/>
          <w:rFonts w:ascii="Times New Roman" w:hAnsi="Times New Roman" w:cs="Times New Roman"/>
          <w:b/>
          <w:bCs/>
          <w:sz w:val="22"/>
          <w:szCs w:val="22"/>
        </w:rPr>
      </w:pPr>
    </w:p>
    <w:p w14:paraId="5AB07C1D" w14:textId="2A235437" w:rsidR="0012706D" w:rsidRPr="00557D56" w:rsidRDefault="0012706D" w:rsidP="00FB5300">
      <w:pPr>
        <w:ind w:left="709" w:hanging="709"/>
        <w:rPr>
          <w:rStyle w:val="PageNumber"/>
          <w:rFonts w:ascii="Times New Roman" w:hAnsi="Times New Roman" w:cs="Times New Roman"/>
          <w:sz w:val="22"/>
          <w:szCs w:val="22"/>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3F9659E0" w14:textId="77777777" w:rsidR="0012706D" w:rsidRPr="00557D56" w:rsidRDefault="0012706D" w:rsidP="0012706D">
      <w:pPr>
        <w:rPr>
          <w:rFonts w:cs="Times New Roman"/>
          <w:sz w:val="16"/>
          <w:szCs w:val="16"/>
          <w:cs/>
        </w:rPr>
      </w:pPr>
    </w:p>
    <w:p w14:paraId="0DD848E4" w14:textId="75E86511" w:rsidR="00417071" w:rsidRPr="00557D56" w:rsidRDefault="0012706D" w:rsidP="00FB5300">
      <w:pPr>
        <w:pStyle w:val="List"/>
        <w:ind w:left="709" w:hanging="709"/>
        <w:jc w:val="both"/>
        <w:rPr>
          <w:rStyle w:val="PageNumber"/>
          <w:rFonts w:ascii="Times New Roman" w:hAnsi="Times New Roman" w:cs="Times New Roman"/>
          <w:sz w:val="22"/>
          <w:szCs w:val="22"/>
        </w:rPr>
      </w:pPr>
      <w:r w:rsidRPr="00557D56">
        <w:rPr>
          <w:rStyle w:val="PageNumber"/>
          <w:rFonts w:ascii="Times New Roman" w:hAnsi="Times New Roman" w:cs="Times New Roman"/>
          <w:sz w:val="22"/>
          <w:szCs w:val="22"/>
        </w:rPr>
        <w:t>3</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2</w:t>
      </w:r>
      <w:r w:rsidRPr="00557D56">
        <w:rPr>
          <w:rStyle w:val="PageNumber"/>
          <w:rFonts w:ascii="Times New Roman" w:hAnsi="Times New Roman" w:cs="Times New Roman"/>
          <w:sz w:val="22"/>
          <w:szCs w:val="22"/>
        </w:rPr>
        <w:tab/>
        <w:t>Significant Accounting Policies</w:t>
      </w:r>
      <w:r w:rsidRPr="00557D56">
        <w:rPr>
          <w:rStyle w:val="PageNumber"/>
          <w:rFonts w:ascii="Times New Roman" w:hAnsi="Times New Roman" w:cs="Times New Roman"/>
          <w:sz w:val="22"/>
          <w:szCs w:val="22"/>
          <w:cs/>
        </w:rPr>
        <w:t xml:space="preserve"> (</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6F7A42EC" w14:textId="77777777" w:rsidR="0012706D" w:rsidRPr="00557D56" w:rsidRDefault="0012706D" w:rsidP="0012706D">
      <w:pPr>
        <w:pStyle w:val="List"/>
        <w:jc w:val="both"/>
        <w:rPr>
          <w:rFonts w:cs="Times New Roman"/>
          <w:sz w:val="22"/>
          <w:szCs w:val="22"/>
        </w:rPr>
      </w:pPr>
    </w:p>
    <w:p w14:paraId="784DE726" w14:textId="77777777" w:rsidR="004F10A0" w:rsidRPr="00557D56" w:rsidRDefault="004F10A0" w:rsidP="004F10A0">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Pr="00557D56">
        <w:rPr>
          <w:rFonts w:cs="Times New Roman"/>
          <w:sz w:val="22"/>
          <w:lang w:val="en-US"/>
        </w:rPr>
        <w:t>13</w:t>
      </w:r>
      <w:r w:rsidRPr="00557D56">
        <w:rPr>
          <w:rFonts w:cs="Times New Roman"/>
          <w:sz w:val="22"/>
          <w:lang w:val="en-US"/>
        </w:rPr>
        <w:tab/>
        <w:t xml:space="preserve">Impairment of Assets </w:t>
      </w:r>
    </w:p>
    <w:p w14:paraId="5FA983E8" w14:textId="77777777" w:rsidR="004F10A0" w:rsidRPr="00557D56" w:rsidRDefault="004F10A0" w:rsidP="004F10A0">
      <w:pPr>
        <w:pStyle w:val="BodyText2"/>
        <w:ind w:left="709" w:hanging="709"/>
        <w:rPr>
          <w:rFonts w:cs="Times New Roman"/>
          <w:sz w:val="22"/>
          <w:lang w:val="en-US"/>
        </w:rPr>
      </w:pPr>
    </w:p>
    <w:p w14:paraId="05364083" w14:textId="77777777" w:rsidR="004F10A0" w:rsidRPr="00557D56" w:rsidRDefault="004F10A0" w:rsidP="004F10A0">
      <w:pPr>
        <w:ind w:left="709"/>
        <w:rPr>
          <w:rFonts w:cs="Times New Roman"/>
          <w:sz w:val="22"/>
          <w:szCs w:val="22"/>
        </w:rPr>
      </w:pPr>
      <w:r w:rsidRPr="00557D56">
        <w:rPr>
          <w:rFonts w:cs="Times New Roman"/>
          <w:sz w:val="22"/>
          <w:szCs w:val="22"/>
        </w:rPr>
        <w:t>The Group performs the following tests for impairment of assets</w:t>
      </w:r>
      <w:r w:rsidRPr="00557D56">
        <w:rPr>
          <w:rFonts w:cs="Times New Roman"/>
          <w:sz w:val="22"/>
          <w:szCs w:val="22"/>
          <w:cs/>
        </w:rPr>
        <w:t>:</w:t>
      </w:r>
    </w:p>
    <w:p w14:paraId="0D55A448" w14:textId="77777777" w:rsidR="004F10A0" w:rsidRPr="00557D56" w:rsidRDefault="004F10A0" w:rsidP="004F10A0">
      <w:pPr>
        <w:ind w:left="709"/>
        <w:rPr>
          <w:rFonts w:cs="Times New Roman"/>
          <w:sz w:val="22"/>
          <w:szCs w:val="22"/>
          <w:lang w:val="en-US"/>
        </w:rPr>
      </w:pPr>
    </w:p>
    <w:p w14:paraId="298C0499" w14:textId="77777777" w:rsidR="004F10A0" w:rsidRPr="00557D56" w:rsidRDefault="004F10A0" w:rsidP="004F10A0">
      <w:pPr>
        <w:pStyle w:val="BodyText2"/>
        <w:numPr>
          <w:ilvl w:val="0"/>
          <w:numId w:val="8"/>
        </w:numPr>
        <w:ind w:left="990" w:hanging="281"/>
        <w:rPr>
          <w:rFonts w:cs="Times New Roman"/>
          <w:sz w:val="22"/>
          <w:lang w:val="en-US"/>
        </w:rPr>
      </w:pPr>
      <w:r w:rsidRPr="00557D56">
        <w:rPr>
          <w:rFonts w:cs="Times New Roman"/>
          <w:sz w:val="22"/>
          <w:lang w:val="en-US"/>
        </w:rPr>
        <w:t>Goodwill is performed annually or whenever</w:t>
      </w:r>
      <w:r w:rsidRPr="00557D56">
        <w:rPr>
          <w:rFonts w:cs="Times New Roman"/>
          <w:sz w:val="22"/>
        </w:rPr>
        <w:t xml:space="preserve"> there is an indication that the asset may be impaired</w:t>
      </w:r>
      <w:r w:rsidRPr="00557D56">
        <w:rPr>
          <w:rFonts w:cs="Times New Roman"/>
          <w:sz w:val="22"/>
          <w:cs/>
        </w:rPr>
        <w:t>.</w:t>
      </w:r>
    </w:p>
    <w:p w14:paraId="7B991C06" w14:textId="0FB1C158" w:rsidR="004F10A0" w:rsidRPr="00557D56" w:rsidRDefault="004F10A0" w:rsidP="004F10A0">
      <w:pPr>
        <w:pStyle w:val="BodyTextIndent2"/>
        <w:numPr>
          <w:ilvl w:val="0"/>
          <w:numId w:val="8"/>
        </w:numPr>
        <w:ind w:left="993" w:hanging="284"/>
        <w:rPr>
          <w:rFonts w:cs="Times New Roman"/>
          <w:sz w:val="22"/>
          <w:szCs w:val="22"/>
        </w:rPr>
      </w:pPr>
      <w:r w:rsidRPr="00557D56">
        <w:rPr>
          <w:rFonts w:cs="Times New Roman"/>
          <w:sz w:val="22"/>
          <w:szCs w:val="22"/>
          <w:lang w:val="en-US"/>
        </w:rPr>
        <w:t>Investment properties,</w:t>
      </w:r>
      <w:r w:rsidRPr="00557D56">
        <w:rPr>
          <w:rFonts w:cs="Times New Roman"/>
          <w:sz w:val="22"/>
          <w:szCs w:val="22"/>
          <w:cs/>
          <w:lang w:val="en-US"/>
        </w:rPr>
        <w:t xml:space="preserve"> </w:t>
      </w:r>
      <w:r w:rsidRPr="00557D56">
        <w:rPr>
          <w:rFonts w:cs="Times New Roman"/>
          <w:sz w:val="22"/>
          <w:szCs w:val="22"/>
        </w:rPr>
        <w:t>property, plant and equipment</w:t>
      </w:r>
      <w:r w:rsidRPr="00557D56">
        <w:rPr>
          <w:rFonts w:cs="Times New Roman"/>
          <w:sz w:val="22"/>
          <w:szCs w:val="22"/>
          <w:lang w:val="en-US"/>
        </w:rPr>
        <w:t xml:space="preserve"> and</w:t>
      </w:r>
      <w:r w:rsidR="00FA7177" w:rsidRPr="00557D56">
        <w:rPr>
          <w:rFonts w:cs="Times New Roman"/>
          <w:sz w:val="22"/>
          <w:szCs w:val="22"/>
        </w:rPr>
        <w:t xml:space="preserve"> intangible </w:t>
      </w:r>
      <w:r w:rsidRPr="00557D56">
        <w:rPr>
          <w:rFonts w:cs="Times New Roman"/>
          <w:sz w:val="22"/>
          <w:szCs w:val="22"/>
          <w:lang w:val="en-US"/>
        </w:rPr>
        <w:t xml:space="preserve">assets are performed </w:t>
      </w:r>
      <w:r w:rsidRPr="00557D56">
        <w:rPr>
          <w:rFonts w:cs="Times New Roman"/>
          <w:sz w:val="22"/>
          <w:szCs w:val="22"/>
        </w:rPr>
        <w:t>when</w:t>
      </w:r>
      <w:r w:rsidRPr="00557D56">
        <w:rPr>
          <w:rFonts w:cs="Times New Roman"/>
          <w:sz w:val="22"/>
          <w:szCs w:val="22"/>
          <w:lang w:val="en-US"/>
        </w:rPr>
        <w:t>ever</w:t>
      </w:r>
      <w:r w:rsidRPr="00557D56">
        <w:rPr>
          <w:rFonts w:cs="Times New Roman"/>
          <w:sz w:val="22"/>
          <w:szCs w:val="22"/>
        </w:rPr>
        <w:t xml:space="preserve"> there is an indication that </w:t>
      </w:r>
      <w:r w:rsidRPr="00557D56">
        <w:rPr>
          <w:rFonts w:cs="Times New Roman"/>
          <w:sz w:val="22"/>
          <w:szCs w:val="22"/>
          <w:lang w:val="en-US"/>
        </w:rPr>
        <w:t>the</w:t>
      </w:r>
      <w:r w:rsidRPr="00557D56">
        <w:rPr>
          <w:rFonts w:cs="Times New Roman"/>
          <w:sz w:val="22"/>
          <w:szCs w:val="22"/>
        </w:rPr>
        <w:t xml:space="preserve"> asset</w:t>
      </w:r>
      <w:r w:rsidRPr="00557D56">
        <w:rPr>
          <w:rFonts w:cs="Times New Roman"/>
          <w:sz w:val="22"/>
          <w:szCs w:val="22"/>
          <w:lang w:val="en-US"/>
        </w:rPr>
        <w:t>s</w:t>
      </w:r>
      <w:r w:rsidRPr="00557D56">
        <w:rPr>
          <w:rFonts w:cs="Times New Roman"/>
          <w:sz w:val="22"/>
          <w:szCs w:val="22"/>
        </w:rPr>
        <w:t xml:space="preserve"> may be impaired</w:t>
      </w:r>
      <w:r w:rsidRPr="00557D56">
        <w:rPr>
          <w:rFonts w:cs="Times New Roman"/>
          <w:sz w:val="22"/>
          <w:szCs w:val="22"/>
          <w:cs/>
        </w:rPr>
        <w:t>.</w:t>
      </w:r>
    </w:p>
    <w:p w14:paraId="3BD50618" w14:textId="77777777" w:rsidR="004F10A0" w:rsidRPr="00557D56" w:rsidRDefault="004F10A0" w:rsidP="004F10A0">
      <w:pPr>
        <w:ind w:left="709" w:hanging="709"/>
        <w:jc w:val="left"/>
        <w:rPr>
          <w:rFonts w:cs="Times New Roman"/>
          <w:sz w:val="22"/>
          <w:szCs w:val="22"/>
          <w:lang w:val="en-US"/>
        </w:rPr>
      </w:pPr>
    </w:p>
    <w:p w14:paraId="7657A08E" w14:textId="64181EE0" w:rsidR="004F10A0" w:rsidRPr="00557D56" w:rsidRDefault="004F10A0" w:rsidP="004F10A0">
      <w:pPr>
        <w:ind w:left="709"/>
        <w:rPr>
          <w:rFonts w:cs="Times New Roman"/>
          <w:sz w:val="22"/>
          <w:szCs w:val="22"/>
        </w:rPr>
      </w:pPr>
      <w:r w:rsidRPr="00557D56">
        <w:rPr>
          <w:rFonts w:cs="Times New Roman"/>
          <w:sz w:val="22"/>
          <w:szCs w:val="22"/>
        </w:rPr>
        <w:t xml:space="preserve">The Group recognizes an impairment loss when the recoverable amount of an asset is lower </w:t>
      </w:r>
      <w:r w:rsidRPr="00557D56">
        <w:rPr>
          <w:rFonts w:cs="Times New Roman"/>
          <w:sz w:val="22"/>
          <w:szCs w:val="22"/>
        </w:rPr>
        <w:br/>
        <w:t>than its carrying amount, which is the higher of the asset</w:t>
      </w:r>
      <w:r w:rsidRPr="00557D56">
        <w:rPr>
          <w:rFonts w:cs="Times New Roman"/>
          <w:sz w:val="22"/>
          <w:szCs w:val="22"/>
          <w:cs/>
        </w:rPr>
        <w:t>’</w:t>
      </w:r>
      <w:r w:rsidRPr="00557D56">
        <w:rPr>
          <w:rFonts w:cs="Times New Roman"/>
          <w:sz w:val="22"/>
          <w:szCs w:val="22"/>
        </w:rPr>
        <w:t>s fair value less cost</w:t>
      </w:r>
      <w:r w:rsidR="00A1069C" w:rsidRPr="00557D56">
        <w:rPr>
          <w:rFonts w:cs="Times New Roman"/>
          <w:sz w:val="22"/>
          <w:szCs w:val="22"/>
        </w:rPr>
        <w:t>s</w:t>
      </w:r>
      <w:r w:rsidRPr="00557D56">
        <w:rPr>
          <w:rFonts w:cs="Times New Roman"/>
          <w:sz w:val="22"/>
          <w:szCs w:val="22"/>
          <w:cs/>
        </w:rPr>
        <w:t xml:space="preserve"> </w:t>
      </w:r>
      <w:r w:rsidR="0073098B" w:rsidRPr="00557D56">
        <w:rPr>
          <w:rFonts w:cs="Times New Roman"/>
          <w:sz w:val="22"/>
          <w:szCs w:val="22"/>
        </w:rPr>
        <w:t>of disposal</w:t>
      </w:r>
      <w:r w:rsidRPr="00557D56">
        <w:rPr>
          <w:rFonts w:cs="Times New Roman"/>
          <w:sz w:val="22"/>
          <w:szCs w:val="22"/>
        </w:rPr>
        <w:t xml:space="preserve"> and its value in use</w:t>
      </w:r>
      <w:r w:rsidRPr="00557D56">
        <w:rPr>
          <w:rFonts w:cs="Times New Roman"/>
          <w:sz w:val="22"/>
          <w:szCs w:val="22"/>
          <w:cs/>
        </w:rPr>
        <w:t xml:space="preserve">. </w:t>
      </w:r>
      <w:r w:rsidRPr="00557D56">
        <w:rPr>
          <w:rFonts w:cs="Times New Roman"/>
          <w:sz w:val="22"/>
          <w:szCs w:val="22"/>
        </w:rPr>
        <w:t xml:space="preserve">The Group determines value in use by estimating the present value of future cash </w:t>
      </w:r>
      <w:r w:rsidRPr="00557D56">
        <w:rPr>
          <w:rFonts w:cs="Times New Roman"/>
          <w:spacing w:val="-2"/>
          <w:sz w:val="22"/>
          <w:szCs w:val="22"/>
        </w:rPr>
        <w:t>flows generated by the asset, discounted using a pre</w:t>
      </w:r>
      <w:r w:rsidRPr="00557D56">
        <w:rPr>
          <w:rFonts w:cs="Times New Roman"/>
          <w:spacing w:val="-2"/>
          <w:sz w:val="22"/>
          <w:szCs w:val="22"/>
          <w:cs/>
        </w:rPr>
        <w:t>-</w:t>
      </w:r>
      <w:r w:rsidRPr="00557D56">
        <w:rPr>
          <w:rFonts w:cs="Times New Roman"/>
          <w:spacing w:val="-2"/>
          <w:sz w:val="22"/>
          <w:szCs w:val="22"/>
        </w:rPr>
        <w:t>tax discount rate which reflects current market assessments of the time value of money and the risk specific to the asset</w:t>
      </w:r>
      <w:r w:rsidRPr="00557D56">
        <w:rPr>
          <w:rFonts w:cs="Times New Roman"/>
          <w:spacing w:val="-2"/>
          <w:sz w:val="22"/>
          <w:szCs w:val="22"/>
          <w:cs/>
        </w:rPr>
        <w:t>.</w:t>
      </w:r>
      <w:r w:rsidRPr="00557D56">
        <w:rPr>
          <w:rFonts w:cs="Times New Roman"/>
          <w:spacing w:val="-2"/>
          <w:sz w:val="22"/>
          <w:szCs w:val="22"/>
        </w:rPr>
        <w:t xml:space="preserve"> In determining fair value less costs </w:t>
      </w:r>
      <w:r w:rsidR="0073098B" w:rsidRPr="00557D56">
        <w:rPr>
          <w:rFonts w:cs="Times New Roman"/>
          <w:spacing w:val="-2"/>
          <w:sz w:val="22"/>
          <w:szCs w:val="22"/>
        </w:rPr>
        <w:t>of disposal</w:t>
      </w:r>
      <w:r w:rsidRPr="00557D56">
        <w:rPr>
          <w:rFonts w:cs="Times New Roman"/>
          <w:spacing w:val="-2"/>
          <w:sz w:val="22"/>
          <w:szCs w:val="22"/>
        </w:rPr>
        <w:t>, an appropriate valuation model is used</w:t>
      </w:r>
      <w:r w:rsidRPr="00557D56">
        <w:rPr>
          <w:rFonts w:cs="Times New Roman"/>
          <w:spacing w:val="-2"/>
          <w:sz w:val="22"/>
          <w:szCs w:val="22"/>
          <w:cs/>
        </w:rPr>
        <w:t xml:space="preserve">. </w:t>
      </w:r>
      <w:r w:rsidRPr="00557D56">
        <w:rPr>
          <w:rFonts w:cs="Times New Roman"/>
          <w:spacing w:val="-2"/>
          <w:sz w:val="22"/>
          <w:szCs w:val="22"/>
        </w:rPr>
        <w:t>The calculation reflects the amount that the Group could obtain from the disposal of the asset after deducting the costs of disposal</w:t>
      </w:r>
      <w:r w:rsidRPr="00557D56">
        <w:rPr>
          <w:rFonts w:cs="Times New Roman"/>
          <w:spacing w:val="-2"/>
          <w:sz w:val="22"/>
          <w:szCs w:val="22"/>
          <w:cs/>
        </w:rPr>
        <w:t>.</w:t>
      </w:r>
      <w:r w:rsidRPr="00557D56">
        <w:rPr>
          <w:rFonts w:cs="Times New Roman"/>
          <w:sz w:val="22"/>
          <w:szCs w:val="22"/>
          <w:cs/>
        </w:rPr>
        <w:t xml:space="preserve"> </w:t>
      </w:r>
      <w:r w:rsidRPr="00557D56">
        <w:rPr>
          <w:rFonts w:cs="Times New Roman"/>
          <w:sz w:val="22"/>
          <w:szCs w:val="22"/>
          <w:lang w:val="en-US"/>
        </w:rPr>
        <w:t xml:space="preserve">Fair value means </w:t>
      </w:r>
      <w:r w:rsidRPr="00557D56">
        <w:rPr>
          <w:rFonts w:cs="Times New Roman"/>
          <w:sz w:val="22"/>
          <w:szCs w:val="22"/>
        </w:rPr>
        <w:t>the price that would be received to sell an asset or paid to transfer a liability in an orderly transaction between market participants at the measurement date</w:t>
      </w:r>
      <w:r w:rsidRPr="00557D56">
        <w:rPr>
          <w:rFonts w:cs="Times New Roman"/>
          <w:sz w:val="22"/>
          <w:szCs w:val="22"/>
          <w:cs/>
        </w:rPr>
        <w:t>.</w:t>
      </w:r>
    </w:p>
    <w:p w14:paraId="1AB75FA0" w14:textId="77777777" w:rsidR="004F10A0" w:rsidRPr="00557D56" w:rsidRDefault="004F10A0" w:rsidP="004F10A0">
      <w:pPr>
        <w:ind w:left="709"/>
        <w:rPr>
          <w:rFonts w:cs="Times New Roman"/>
          <w:sz w:val="22"/>
          <w:szCs w:val="22"/>
        </w:rPr>
      </w:pPr>
    </w:p>
    <w:p w14:paraId="07DC304E" w14:textId="77777777" w:rsidR="004F10A0" w:rsidRPr="00557D56" w:rsidRDefault="004F10A0" w:rsidP="004F10A0">
      <w:pPr>
        <w:ind w:left="709"/>
        <w:rPr>
          <w:rFonts w:cs="Times New Roman"/>
          <w:sz w:val="22"/>
          <w:szCs w:val="22"/>
          <w:lang w:val="en-US"/>
        </w:rPr>
      </w:pPr>
      <w:r w:rsidRPr="00557D56">
        <w:rPr>
          <w:rFonts w:cs="Times New Roman"/>
          <w:sz w:val="22"/>
          <w:szCs w:val="22"/>
        </w:rPr>
        <w:t>The Group recognizes an impairment loss in profit or loss</w:t>
      </w:r>
      <w:r w:rsidRPr="00557D56">
        <w:rPr>
          <w:rFonts w:cs="Times New Roman"/>
          <w:sz w:val="22"/>
          <w:szCs w:val="22"/>
          <w:cs/>
        </w:rPr>
        <w:t>.</w:t>
      </w:r>
    </w:p>
    <w:p w14:paraId="0D234387" w14:textId="0CB811ED" w:rsidR="00E4517A" w:rsidRPr="00557D56" w:rsidRDefault="00E4517A" w:rsidP="00802F36">
      <w:pPr>
        <w:rPr>
          <w:rFonts w:cs="Times New Roman"/>
          <w:sz w:val="22"/>
          <w:szCs w:val="22"/>
          <w:cs/>
        </w:rPr>
      </w:pPr>
    </w:p>
    <w:p w14:paraId="7DB5F060" w14:textId="77777777" w:rsidR="00802F36" w:rsidRPr="00557D56" w:rsidRDefault="00802F36" w:rsidP="00802F36">
      <w:pPr>
        <w:ind w:left="709" w:hanging="709"/>
        <w:rPr>
          <w:rFonts w:cs="Times New Roman"/>
          <w:sz w:val="22"/>
          <w:szCs w:val="22"/>
          <w:lang w:val="en-US"/>
        </w:rPr>
      </w:pPr>
      <w:r w:rsidRPr="00557D56">
        <w:rPr>
          <w:rFonts w:cs="Times New Roman"/>
          <w:sz w:val="22"/>
          <w:szCs w:val="22"/>
          <w:lang w:val="en-US"/>
        </w:rPr>
        <w:t>3</w:t>
      </w:r>
      <w:r w:rsidRPr="00557D56">
        <w:rPr>
          <w:rFonts w:cs="Times New Roman"/>
          <w:sz w:val="22"/>
          <w:szCs w:val="22"/>
          <w:cs/>
          <w:lang w:val="en-US"/>
        </w:rPr>
        <w:t>.</w:t>
      </w:r>
      <w:r w:rsidRPr="00557D56">
        <w:rPr>
          <w:rFonts w:cs="Times New Roman"/>
          <w:sz w:val="22"/>
          <w:szCs w:val="22"/>
          <w:lang w:val="en-US"/>
        </w:rPr>
        <w:t>2</w:t>
      </w:r>
      <w:r w:rsidRPr="00557D56">
        <w:rPr>
          <w:rFonts w:cs="Times New Roman"/>
          <w:sz w:val="22"/>
          <w:szCs w:val="22"/>
          <w:cs/>
          <w:lang w:val="en-US"/>
        </w:rPr>
        <w:t>.</w:t>
      </w:r>
      <w:r w:rsidRPr="00557D56">
        <w:rPr>
          <w:rFonts w:cs="Times New Roman"/>
          <w:sz w:val="22"/>
          <w:szCs w:val="22"/>
          <w:lang w:val="en-US"/>
        </w:rPr>
        <w:t>14</w:t>
      </w:r>
      <w:r w:rsidRPr="00557D56">
        <w:rPr>
          <w:rFonts w:cs="Times New Roman"/>
          <w:sz w:val="22"/>
          <w:szCs w:val="22"/>
          <w:lang w:val="en-US"/>
        </w:rPr>
        <w:tab/>
        <w:t>Leases</w:t>
      </w:r>
      <w:r w:rsidRPr="00557D56">
        <w:rPr>
          <w:rFonts w:cs="Times New Roman"/>
          <w:sz w:val="22"/>
          <w:szCs w:val="22"/>
          <w:cs/>
          <w:lang w:val="en-US"/>
        </w:rPr>
        <w:t xml:space="preserve"> </w:t>
      </w:r>
    </w:p>
    <w:p w14:paraId="47D3989F" w14:textId="77777777" w:rsidR="00802F36" w:rsidRPr="00557D56" w:rsidRDefault="00802F36" w:rsidP="00802F36">
      <w:pPr>
        <w:ind w:left="709" w:hanging="709"/>
        <w:jc w:val="left"/>
        <w:rPr>
          <w:rFonts w:cs="Times New Roman"/>
          <w:sz w:val="22"/>
          <w:szCs w:val="22"/>
          <w:lang w:val="en-US"/>
        </w:rPr>
      </w:pPr>
    </w:p>
    <w:p w14:paraId="1B92EE72" w14:textId="77777777" w:rsidR="00802F36" w:rsidRPr="00557D56" w:rsidRDefault="00802F36" w:rsidP="00802F36">
      <w:pPr>
        <w:ind w:left="709"/>
        <w:jc w:val="left"/>
        <w:rPr>
          <w:rFonts w:cs="Times New Roman"/>
          <w:sz w:val="22"/>
          <w:szCs w:val="22"/>
          <w:u w:val="single"/>
          <w:lang w:val="en-US"/>
        </w:rPr>
      </w:pPr>
      <w:r w:rsidRPr="00557D56">
        <w:rPr>
          <w:rFonts w:cs="Times New Roman"/>
          <w:sz w:val="22"/>
          <w:szCs w:val="22"/>
          <w:u w:val="single"/>
          <w:lang w:val="en-US"/>
        </w:rPr>
        <w:t xml:space="preserve">Finance Leases </w:t>
      </w:r>
      <w:r w:rsidRPr="00557D56">
        <w:rPr>
          <w:rFonts w:cs="Times New Roman"/>
          <w:sz w:val="22"/>
          <w:szCs w:val="22"/>
          <w:u w:val="single"/>
          <w:cs/>
          <w:lang w:val="en-US"/>
        </w:rPr>
        <w:t xml:space="preserve">- </w:t>
      </w:r>
      <w:r w:rsidRPr="00557D56">
        <w:rPr>
          <w:rFonts w:cs="Times New Roman"/>
          <w:sz w:val="22"/>
          <w:szCs w:val="22"/>
          <w:u w:val="single"/>
          <w:lang w:val="en-US"/>
        </w:rPr>
        <w:t>Where the Group is the Lessee</w:t>
      </w:r>
    </w:p>
    <w:p w14:paraId="6ED2475B" w14:textId="77777777" w:rsidR="00802F36" w:rsidRPr="00557D56" w:rsidRDefault="00802F36" w:rsidP="00802F36">
      <w:pPr>
        <w:ind w:left="709"/>
        <w:rPr>
          <w:rFonts w:cs="Times New Roman"/>
          <w:sz w:val="22"/>
          <w:szCs w:val="22"/>
          <w:lang w:val="en-US"/>
        </w:rPr>
      </w:pPr>
    </w:p>
    <w:p w14:paraId="3C08DCD6" w14:textId="529E55EC" w:rsidR="00802F36" w:rsidRPr="00557D56" w:rsidRDefault="00802F36" w:rsidP="00802F36">
      <w:pPr>
        <w:ind w:left="709"/>
        <w:rPr>
          <w:rFonts w:cs="Times New Roman"/>
          <w:sz w:val="22"/>
          <w:szCs w:val="22"/>
        </w:rPr>
      </w:pPr>
      <w:r w:rsidRPr="00557D56">
        <w:rPr>
          <w:rFonts w:cs="Times New Roman"/>
          <w:sz w:val="22"/>
          <w:szCs w:val="22"/>
        </w:rPr>
        <w:t>Leases of property, plant and equipment, where the Group assumes substantially all the risks and rewards of ownership are classified as finance leases</w:t>
      </w:r>
      <w:r w:rsidRPr="00557D56">
        <w:rPr>
          <w:rFonts w:cs="Times New Roman"/>
          <w:sz w:val="22"/>
          <w:szCs w:val="22"/>
          <w:cs/>
        </w:rPr>
        <w:t xml:space="preserve">. </w:t>
      </w:r>
      <w:r w:rsidRPr="00557D56">
        <w:rPr>
          <w:rFonts w:cs="Times New Roman"/>
          <w:sz w:val="22"/>
          <w:szCs w:val="22"/>
        </w:rPr>
        <w:t>The leased assets are capitalized at the lower of the estimated net present value of the underlying minimum lease payments or fair value of assets</w:t>
      </w:r>
      <w:r w:rsidRPr="00557D56">
        <w:rPr>
          <w:rFonts w:cs="Times New Roman"/>
          <w:sz w:val="22"/>
          <w:szCs w:val="22"/>
          <w:cs/>
        </w:rPr>
        <w:t xml:space="preserve">. </w:t>
      </w:r>
      <w:r w:rsidRPr="00557D56">
        <w:rPr>
          <w:rFonts w:cs="Times New Roman"/>
          <w:sz w:val="22"/>
          <w:szCs w:val="22"/>
        </w:rPr>
        <w:t>Each minimum lease payment is allocated between liabilities and finance costs in order to achieve a constant interest rate on the remaining balance of the liabilities</w:t>
      </w:r>
      <w:r w:rsidRPr="00557D56">
        <w:rPr>
          <w:rFonts w:cs="Times New Roman"/>
          <w:sz w:val="22"/>
          <w:szCs w:val="22"/>
          <w:cs/>
        </w:rPr>
        <w:t xml:space="preserve">. </w:t>
      </w:r>
      <w:r w:rsidRPr="00557D56">
        <w:rPr>
          <w:rFonts w:cs="Times New Roman"/>
          <w:sz w:val="22"/>
          <w:szCs w:val="22"/>
        </w:rPr>
        <w:t>The finance leases</w:t>
      </w:r>
      <w:r w:rsidRPr="00557D56">
        <w:rPr>
          <w:rFonts w:cs="Times New Roman"/>
          <w:sz w:val="22"/>
          <w:szCs w:val="22"/>
          <w:cs/>
        </w:rPr>
        <w:t xml:space="preserve">’ </w:t>
      </w:r>
      <w:r w:rsidRPr="00557D56">
        <w:rPr>
          <w:rFonts w:cs="Times New Roman"/>
          <w:sz w:val="22"/>
          <w:szCs w:val="22"/>
        </w:rPr>
        <w:t>liabilities less finance costs are presented as long</w:t>
      </w:r>
      <w:r w:rsidRPr="00557D56">
        <w:rPr>
          <w:rFonts w:cs="Times New Roman"/>
          <w:sz w:val="22"/>
          <w:szCs w:val="22"/>
          <w:cs/>
        </w:rPr>
        <w:t>-</w:t>
      </w:r>
      <w:r w:rsidRPr="00557D56">
        <w:rPr>
          <w:rFonts w:cs="Times New Roman"/>
          <w:sz w:val="22"/>
          <w:szCs w:val="22"/>
        </w:rPr>
        <w:t>term loans</w:t>
      </w:r>
      <w:r w:rsidRPr="00557D56">
        <w:rPr>
          <w:rFonts w:cs="Times New Roman"/>
          <w:sz w:val="22"/>
          <w:szCs w:val="22"/>
          <w:cs/>
        </w:rPr>
        <w:t xml:space="preserve">. </w:t>
      </w:r>
      <w:r w:rsidRPr="00557D56">
        <w:rPr>
          <w:rFonts w:cs="Times New Roman"/>
          <w:sz w:val="22"/>
          <w:szCs w:val="22"/>
        </w:rPr>
        <w:t>Finance costs are charged to profit or loss over the lease period</w:t>
      </w:r>
      <w:r w:rsidRPr="00557D56">
        <w:rPr>
          <w:rFonts w:cs="Times New Roman"/>
          <w:sz w:val="22"/>
          <w:szCs w:val="22"/>
          <w:cs/>
        </w:rPr>
        <w:t xml:space="preserve">. </w:t>
      </w:r>
      <w:r w:rsidRPr="00557D56">
        <w:rPr>
          <w:rFonts w:cs="Times New Roman"/>
          <w:sz w:val="22"/>
          <w:szCs w:val="22"/>
        </w:rPr>
        <w:t>Depreciation is charged over the shorter of the useful life of the asset o</w:t>
      </w:r>
      <w:r w:rsidRPr="00557D56">
        <w:rPr>
          <w:rFonts w:cs="Times New Roman"/>
          <w:sz w:val="22"/>
          <w:szCs w:val="22"/>
          <w:lang w:val="en-US"/>
        </w:rPr>
        <w:t>r</w:t>
      </w:r>
      <w:r w:rsidRPr="00557D56">
        <w:rPr>
          <w:rFonts w:cs="Times New Roman"/>
          <w:sz w:val="22"/>
          <w:szCs w:val="22"/>
        </w:rPr>
        <w:t xml:space="preserve"> the lease period</w:t>
      </w:r>
      <w:r w:rsidRPr="00557D56">
        <w:rPr>
          <w:rFonts w:cs="Times New Roman"/>
          <w:sz w:val="22"/>
          <w:szCs w:val="22"/>
          <w:cs/>
        </w:rPr>
        <w:t>.</w:t>
      </w:r>
    </w:p>
    <w:p w14:paraId="787B8DB7" w14:textId="77777777" w:rsidR="00802F36" w:rsidRPr="00557D56" w:rsidRDefault="00802F36" w:rsidP="00802F36">
      <w:pPr>
        <w:ind w:left="709" w:hanging="709"/>
        <w:rPr>
          <w:rFonts w:cs="Times New Roman"/>
          <w:sz w:val="22"/>
          <w:szCs w:val="22"/>
          <w:lang w:val="en-US"/>
        </w:rPr>
      </w:pPr>
    </w:p>
    <w:p w14:paraId="7517209B" w14:textId="77777777" w:rsidR="00E4517A" w:rsidRPr="00557D56" w:rsidRDefault="00E4517A" w:rsidP="00E4517A">
      <w:pPr>
        <w:ind w:left="709"/>
        <w:rPr>
          <w:rFonts w:cs="Times New Roman"/>
          <w:sz w:val="22"/>
          <w:szCs w:val="22"/>
          <w:u w:val="single"/>
          <w:lang w:val="en-US"/>
        </w:rPr>
      </w:pPr>
      <w:r w:rsidRPr="00557D56">
        <w:rPr>
          <w:rFonts w:cs="Times New Roman"/>
          <w:sz w:val="22"/>
          <w:szCs w:val="22"/>
          <w:u w:val="single"/>
          <w:lang w:val="en-US"/>
        </w:rPr>
        <w:t xml:space="preserve">Operating Leases </w:t>
      </w:r>
      <w:r w:rsidRPr="00557D56">
        <w:rPr>
          <w:rFonts w:cs="Times New Roman"/>
          <w:sz w:val="22"/>
          <w:szCs w:val="22"/>
          <w:u w:val="single"/>
          <w:cs/>
          <w:lang w:val="en-US"/>
        </w:rPr>
        <w:t xml:space="preserve">- </w:t>
      </w:r>
      <w:r w:rsidRPr="00557D56">
        <w:rPr>
          <w:rFonts w:cs="Times New Roman"/>
          <w:sz w:val="22"/>
          <w:szCs w:val="22"/>
          <w:u w:val="single"/>
          <w:lang w:val="en-US"/>
        </w:rPr>
        <w:t xml:space="preserve">Where the Group is the Lessee </w:t>
      </w:r>
    </w:p>
    <w:p w14:paraId="134AC23D" w14:textId="77777777" w:rsidR="00E4517A" w:rsidRPr="00557D56" w:rsidRDefault="00E4517A" w:rsidP="00E4517A">
      <w:pPr>
        <w:ind w:left="709"/>
        <w:rPr>
          <w:rFonts w:cs="Times New Roman"/>
          <w:sz w:val="22"/>
          <w:szCs w:val="22"/>
          <w:lang w:val="en-US"/>
        </w:rPr>
      </w:pPr>
    </w:p>
    <w:p w14:paraId="360A4F3D" w14:textId="77777777" w:rsidR="00E4517A" w:rsidRPr="00557D56" w:rsidRDefault="00E4517A" w:rsidP="00E4517A">
      <w:pPr>
        <w:ind w:left="709"/>
        <w:rPr>
          <w:rFonts w:cs="Times New Roman"/>
          <w:sz w:val="22"/>
          <w:szCs w:val="22"/>
        </w:rPr>
      </w:pPr>
      <w:r w:rsidRPr="00557D56">
        <w:rPr>
          <w:rFonts w:cs="Times New Roman"/>
          <w:sz w:val="22"/>
          <w:szCs w:val="22"/>
        </w:rPr>
        <w:t>Leases of assets where the lessor assumes a significant portion of the risks and rewards of ownership are classified as operating leases</w:t>
      </w:r>
      <w:r w:rsidRPr="00557D56">
        <w:rPr>
          <w:rFonts w:cs="Times New Roman"/>
          <w:sz w:val="22"/>
          <w:szCs w:val="22"/>
          <w:cs/>
        </w:rPr>
        <w:t xml:space="preserve">. </w:t>
      </w:r>
      <w:r w:rsidRPr="00557D56">
        <w:rPr>
          <w:rFonts w:cs="Times New Roman"/>
          <w:sz w:val="22"/>
          <w:szCs w:val="22"/>
        </w:rPr>
        <w:t>Payments made under operating leases are charged to profit or loss using the straight</w:t>
      </w:r>
      <w:r w:rsidRPr="00557D56">
        <w:rPr>
          <w:rFonts w:cs="Times New Roman"/>
          <w:sz w:val="22"/>
          <w:szCs w:val="22"/>
          <w:cs/>
        </w:rPr>
        <w:t>-</w:t>
      </w:r>
      <w:r w:rsidRPr="00557D56">
        <w:rPr>
          <w:rFonts w:cs="Times New Roman"/>
          <w:sz w:val="22"/>
          <w:szCs w:val="22"/>
        </w:rPr>
        <w:t>line method over the period of the lease</w:t>
      </w:r>
      <w:r w:rsidRPr="00557D56">
        <w:rPr>
          <w:rFonts w:cs="Times New Roman"/>
          <w:sz w:val="22"/>
          <w:szCs w:val="22"/>
          <w:cs/>
        </w:rPr>
        <w:t xml:space="preserve">. </w:t>
      </w:r>
    </w:p>
    <w:p w14:paraId="448EB006" w14:textId="77777777" w:rsidR="00E4517A" w:rsidRPr="00557D56" w:rsidRDefault="00E4517A" w:rsidP="00E4517A">
      <w:pPr>
        <w:ind w:left="709"/>
        <w:jc w:val="left"/>
        <w:rPr>
          <w:rFonts w:cs="Times New Roman"/>
          <w:sz w:val="22"/>
          <w:szCs w:val="22"/>
        </w:rPr>
      </w:pPr>
    </w:p>
    <w:p w14:paraId="3103C05B" w14:textId="77777777" w:rsidR="00E4517A" w:rsidRPr="00557D56" w:rsidRDefault="00E4517A" w:rsidP="00E4517A">
      <w:pPr>
        <w:ind w:left="709"/>
        <w:rPr>
          <w:rFonts w:cs="Times New Roman"/>
          <w:sz w:val="22"/>
          <w:szCs w:val="22"/>
        </w:rPr>
      </w:pPr>
      <w:r w:rsidRPr="00557D56">
        <w:rPr>
          <w:rFonts w:cs="Times New Roman"/>
          <w:sz w:val="22"/>
          <w:szCs w:val="22"/>
        </w:rPr>
        <w:t>The costs incurred upon termination of the operating lease agreements prior their maturity, such as penalty paid to the lessor, are recognized as expenses in the period in which the termination takes place</w:t>
      </w:r>
      <w:r w:rsidRPr="00557D56">
        <w:rPr>
          <w:rFonts w:cs="Times New Roman"/>
          <w:sz w:val="22"/>
          <w:szCs w:val="22"/>
          <w:cs/>
        </w:rPr>
        <w:t>.</w:t>
      </w:r>
    </w:p>
    <w:p w14:paraId="2BE46531" w14:textId="0C656992" w:rsidR="0012706D" w:rsidRPr="00557D56" w:rsidRDefault="0012706D">
      <w:pPr>
        <w:jc w:val="left"/>
        <w:rPr>
          <w:rFonts w:cs="Times New Roman"/>
          <w:sz w:val="22"/>
          <w:szCs w:val="22"/>
          <w:cs/>
        </w:rPr>
      </w:pPr>
    </w:p>
    <w:p w14:paraId="50C29982" w14:textId="77777777" w:rsidR="00C53B25" w:rsidRPr="00557D56" w:rsidRDefault="00C53B25" w:rsidP="00C53B25">
      <w:pPr>
        <w:ind w:left="709"/>
        <w:rPr>
          <w:rFonts w:cs="Times New Roman"/>
          <w:sz w:val="22"/>
          <w:szCs w:val="22"/>
          <w:u w:val="single"/>
          <w:lang w:val="en-US"/>
        </w:rPr>
      </w:pPr>
      <w:r w:rsidRPr="00557D56">
        <w:rPr>
          <w:rFonts w:cs="Times New Roman"/>
          <w:sz w:val="22"/>
          <w:szCs w:val="22"/>
          <w:u w:val="single"/>
          <w:lang w:val="en-US"/>
        </w:rPr>
        <w:t xml:space="preserve">Operating Leases </w:t>
      </w:r>
      <w:r w:rsidRPr="00557D56">
        <w:rPr>
          <w:rFonts w:cs="Times New Roman"/>
          <w:sz w:val="22"/>
          <w:szCs w:val="22"/>
          <w:u w:val="single"/>
          <w:cs/>
          <w:lang w:val="en-US"/>
        </w:rPr>
        <w:t xml:space="preserve">- </w:t>
      </w:r>
      <w:r w:rsidRPr="00557D56">
        <w:rPr>
          <w:rFonts w:cs="Times New Roman"/>
          <w:sz w:val="22"/>
          <w:szCs w:val="22"/>
          <w:u w:val="single"/>
          <w:lang w:val="en-US"/>
        </w:rPr>
        <w:t>Where the Group is the Lessor</w:t>
      </w:r>
    </w:p>
    <w:p w14:paraId="5487E246" w14:textId="77777777" w:rsidR="00C53B25" w:rsidRPr="00557D56" w:rsidRDefault="00C53B25" w:rsidP="00C53B25">
      <w:pPr>
        <w:ind w:left="709"/>
        <w:jc w:val="left"/>
        <w:rPr>
          <w:rFonts w:cs="Times New Roman"/>
          <w:sz w:val="22"/>
          <w:szCs w:val="22"/>
          <w:lang w:val="en-US"/>
        </w:rPr>
      </w:pPr>
    </w:p>
    <w:p w14:paraId="05DB3530" w14:textId="77777777" w:rsidR="00937E43" w:rsidRPr="00557D56" w:rsidRDefault="00C53B25" w:rsidP="00C53B25">
      <w:pPr>
        <w:ind w:left="709"/>
        <w:rPr>
          <w:rFonts w:cs="Times New Roman"/>
          <w:sz w:val="22"/>
          <w:szCs w:val="22"/>
        </w:rPr>
      </w:pPr>
      <w:r w:rsidRPr="00557D56">
        <w:rPr>
          <w:rFonts w:cs="Times New Roman"/>
          <w:sz w:val="22"/>
          <w:szCs w:val="22"/>
        </w:rPr>
        <w:t>Leases of assets where the lessor assumes a significant portion of the risks and rewards of ownership are classified as operating leases</w:t>
      </w:r>
      <w:r w:rsidRPr="00557D56">
        <w:rPr>
          <w:rFonts w:cs="Times New Roman"/>
          <w:sz w:val="22"/>
          <w:szCs w:val="22"/>
          <w:cs/>
        </w:rPr>
        <w:t xml:space="preserve">. </w:t>
      </w:r>
      <w:r w:rsidRPr="00557D56">
        <w:rPr>
          <w:rFonts w:cs="Times New Roman"/>
          <w:sz w:val="22"/>
          <w:szCs w:val="22"/>
        </w:rPr>
        <w:t>The assets held for operating leases are stated at cost and presented in the statement of financial position according to the nature of the assets</w:t>
      </w:r>
      <w:r w:rsidRPr="00557D56">
        <w:rPr>
          <w:rFonts w:cs="Times New Roman"/>
          <w:sz w:val="22"/>
          <w:szCs w:val="22"/>
          <w:cs/>
        </w:rPr>
        <w:t xml:space="preserve">. </w:t>
      </w:r>
      <w:r w:rsidRPr="00557D56">
        <w:rPr>
          <w:rFonts w:cs="Times New Roman"/>
          <w:sz w:val="22"/>
          <w:szCs w:val="22"/>
        </w:rPr>
        <w:t>The group recognizes costs, including depreciation, relating to rental income as expenses and recognizes lease income over the lease term on a straight</w:t>
      </w:r>
      <w:r w:rsidRPr="00557D56">
        <w:rPr>
          <w:rFonts w:cs="Times New Roman"/>
          <w:sz w:val="22"/>
          <w:szCs w:val="22"/>
          <w:cs/>
        </w:rPr>
        <w:t>-</w:t>
      </w:r>
      <w:r w:rsidRPr="00557D56">
        <w:rPr>
          <w:rFonts w:cs="Times New Roman"/>
          <w:sz w:val="22"/>
          <w:szCs w:val="22"/>
        </w:rPr>
        <w:t>line basis</w:t>
      </w:r>
      <w:r w:rsidRPr="00557D56">
        <w:rPr>
          <w:rFonts w:cs="Times New Roman"/>
          <w:sz w:val="22"/>
          <w:szCs w:val="22"/>
          <w:cs/>
        </w:rPr>
        <w:t>.</w:t>
      </w:r>
    </w:p>
    <w:p w14:paraId="532C48AA" w14:textId="77777777" w:rsidR="00937E43" w:rsidRPr="00557D56" w:rsidRDefault="00937E43" w:rsidP="00C53B25">
      <w:pPr>
        <w:ind w:left="709"/>
        <w:rPr>
          <w:rFonts w:cs="Times New Roman"/>
          <w:sz w:val="22"/>
          <w:szCs w:val="22"/>
        </w:rPr>
      </w:pPr>
    </w:p>
    <w:p w14:paraId="229F164E" w14:textId="77777777" w:rsidR="00F27FAE" w:rsidRPr="00557D56" w:rsidRDefault="00F27FAE" w:rsidP="00F27FAE">
      <w:pPr>
        <w:ind w:left="709" w:hanging="709"/>
        <w:rPr>
          <w:rStyle w:val="PageNumber"/>
          <w:rFonts w:ascii="Times New Roman" w:hAnsi="Times New Roman" w:cs="Times New Roman"/>
          <w:sz w:val="22"/>
          <w:szCs w:val="22"/>
        </w:rPr>
      </w:pPr>
      <w:r w:rsidRPr="00557D56">
        <w:rPr>
          <w:rStyle w:val="PageNumber"/>
          <w:rFonts w:ascii="Times New Roman" w:hAnsi="Times New Roman" w:cs="Times New Roman"/>
          <w:b/>
          <w:bCs/>
          <w:sz w:val="22"/>
          <w:szCs w:val="22"/>
        </w:rPr>
        <w:t>3</w:t>
      </w:r>
      <w:r w:rsidRPr="00557D56">
        <w:rPr>
          <w:rStyle w:val="PageNumber"/>
          <w:rFonts w:ascii="Times New Roman" w:hAnsi="Times New Roman" w:cs="Times New Roman"/>
          <w:b/>
          <w:bCs/>
          <w:sz w:val="22"/>
          <w:szCs w:val="22"/>
          <w:cs/>
        </w:rPr>
        <w:t>.</w:t>
      </w:r>
      <w:r w:rsidRPr="00557D56">
        <w:rPr>
          <w:rStyle w:val="PageNumber"/>
          <w:rFonts w:ascii="Times New Roman" w:hAnsi="Times New Roman" w:cs="Times New Roman"/>
          <w:b/>
          <w:bCs/>
          <w:sz w:val="22"/>
          <w:szCs w:val="22"/>
        </w:rPr>
        <w:tab/>
        <w:t xml:space="preserve">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4C2779F0" w14:textId="77777777" w:rsidR="00F27FAE" w:rsidRPr="00557D56" w:rsidRDefault="00F27FAE" w:rsidP="00F27FAE">
      <w:pPr>
        <w:rPr>
          <w:rFonts w:cs="Times New Roman"/>
          <w:sz w:val="22"/>
          <w:szCs w:val="22"/>
          <w:lang w:val="en-US"/>
        </w:rPr>
      </w:pPr>
    </w:p>
    <w:p w14:paraId="06C26066" w14:textId="694CEF39" w:rsidR="00F27FAE" w:rsidRPr="00557D56" w:rsidRDefault="00F27FAE" w:rsidP="00F27FAE">
      <w:pPr>
        <w:pStyle w:val="BodyText2"/>
        <w:ind w:left="709" w:hanging="709"/>
        <w:rPr>
          <w:rFonts w:cs="Times New Roman"/>
          <w:sz w:val="22"/>
          <w:lang w:val="en-US"/>
        </w:rPr>
      </w:pPr>
      <w:r w:rsidRPr="00557D56">
        <w:rPr>
          <w:rStyle w:val="PageNumber"/>
          <w:rFonts w:ascii="Times New Roman" w:hAnsi="Times New Roman" w:cs="Times New Roman"/>
          <w:sz w:val="22"/>
          <w:szCs w:val="22"/>
          <w:lang w:val="en-US" w:eastAsia="th-TH"/>
        </w:rPr>
        <w:t>3</w:t>
      </w:r>
      <w:r w:rsidRPr="00557D56">
        <w:rPr>
          <w:rStyle w:val="PageNumber"/>
          <w:rFonts w:ascii="Times New Roman" w:hAnsi="Times New Roman" w:cs="Times New Roman"/>
          <w:sz w:val="22"/>
          <w:szCs w:val="22"/>
          <w:cs/>
          <w:lang w:val="en-US" w:eastAsia="th-TH"/>
        </w:rPr>
        <w:t>.</w:t>
      </w:r>
      <w:r w:rsidRPr="00557D56">
        <w:rPr>
          <w:rStyle w:val="PageNumber"/>
          <w:rFonts w:ascii="Times New Roman" w:hAnsi="Times New Roman" w:cs="Times New Roman"/>
          <w:sz w:val="22"/>
          <w:szCs w:val="22"/>
          <w:lang w:val="en-US" w:eastAsia="th-TH"/>
        </w:rPr>
        <w:t>2</w:t>
      </w:r>
      <w:r w:rsidRPr="00557D56">
        <w:rPr>
          <w:rStyle w:val="PageNumber"/>
          <w:rFonts w:ascii="Times New Roman" w:hAnsi="Times New Roman" w:cs="Times New Roman"/>
          <w:sz w:val="22"/>
          <w:szCs w:val="22"/>
          <w:lang w:val="en-US" w:eastAsia="th-TH"/>
        </w:rPr>
        <w:tab/>
        <w:t>Significant Accounting Policies</w:t>
      </w:r>
      <w:r w:rsidRPr="00557D56">
        <w:rPr>
          <w:rStyle w:val="PageNumber"/>
          <w:rFonts w:ascii="Times New Roman" w:hAnsi="Times New Roman" w:cs="Times New Roman"/>
          <w:sz w:val="22"/>
          <w:szCs w:val="22"/>
          <w:cs/>
          <w:lang w:val="en-US" w:eastAsia="th-TH"/>
        </w:rPr>
        <w:t xml:space="preserve"> (</w:t>
      </w:r>
      <w:r w:rsidRPr="00557D56">
        <w:rPr>
          <w:rStyle w:val="PageNumber"/>
          <w:rFonts w:ascii="Times New Roman" w:hAnsi="Times New Roman" w:cs="Times New Roman"/>
          <w:sz w:val="22"/>
          <w:szCs w:val="22"/>
          <w:lang w:val="en-US" w:eastAsia="th-TH"/>
        </w:rPr>
        <w:t>Continued</w:t>
      </w:r>
      <w:r w:rsidRPr="00557D56">
        <w:rPr>
          <w:rStyle w:val="PageNumber"/>
          <w:rFonts w:ascii="Times New Roman" w:hAnsi="Times New Roman" w:cs="Times New Roman"/>
          <w:sz w:val="22"/>
          <w:szCs w:val="22"/>
          <w:cs/>
          <w:lang w:val="en-US" w:eastAsia="th-TH"/>
        </w:rPr>
        <w:t>)</w:t>
      </w:r>
    </w:p>
    <w:p w14:paraId="47824748" w14:textId="77777777" w:rsidR="00F27FAE" w:rsidRPr="00557D56" w:rsidRDefault="00F27FAE" w:rsidP="00F27FAE">
      <w:pPr>
        <w:pStyle w:val="BodyText2"/>
        <w:ind w:left="709" w:hanging="709"/>
        <w:rPr>
          <w:rFonts w:cs="Times New Roman"/>
          <w:sz w:val="22"/>
          <w:lang w:val="en-US"/>
        </w:rPr>
      </w:pPr>
    </w:p>
    <w:p w14:paraId="7714FDBC" w14:textId="36C6E16A" w:rsidR="00937E43" w:rsidRPr="00557D56" w:rsidRDefault="00937E43" w:rsidP="00937E43">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Pr="00557D56">
        <w:rPr>
          <w:rFonts w:cs="Times New Roman"/>
          <w:sz w:val="22"/>
          <w:lang w:val="en-US"/>
        </w:rPr>
        <w:t>15</w:t>
      </w:r>
      <w:r w:rsidRPr="00557D56">
        <w:rPr>
          <w:rFonts w:cs="Times New Roman"/>
          <w:sz w:val="22"/>
          <w:lang w:val="en-US"/>
        </w:rPr>
        <w:tab/>
        <w:t>Income Taxes</w:t>
      </w:r>
    </w:p>
    <w:p w14:paraId="7B5714BF" w14:textId="77777777" w:rsidR="00937E43" w:rsidRPr="00557D56" w:rsidRDefault="00937E43" w:rsidP="00937E43">
      <w:pPr>
        <w:pStyle w:val="BodyTextIndent2"/>
        <w:ind w:left="709" w:firstLine="0"/>
        <w:rPr>
          <w:rFonts w:cs="Times New Roman"/>
          <w:sz w:val="16"/>
          <w:szCs w:val="16"/>
        </w:rPr>
      </w:pPr>
    </w:p>
    <w:p w14:paraId="56C3E28A" w14:textId="77777777" w:rsidR="00937E43" w:rsidRPr="00557D56" w:rsidRDefault="00937E43" w:rsidP="00937E43">
      <w:pPr>
        <w:ind w:left="709"/>
        <w:rPr>
          <w:rFonts w:cs="Times New Roman"/>
          <w:sz w:val="22"/>
          <w:szCs w:val="22"/>
          <w:u w:val="single"/>
          <w:lang w:val="en-US"/>
        </w:rPr>
      </w:pPr>
      <w:r w:rsidRPr="00557D56">
        <w:rPr>
          <w:rFonts w:cs="Times New Roman"/>
          <w:sz w:val="22"/>
          <w:szCs w:val="22"/>
          <w:u w:val="single"/>
        </w:rPr>
        <w:t xml:space="preserve">Current Tax </w:t>
      </w:r>
    </w:p>
    <w:p w14:paraId="33D6AB6A" w14:textId="77777777" w:rsidR="00937E43" w:rsidRPr="00557D56" w:rsidRDefault="00937E43" w:rsidP="00937E43">
      <w:pPr>
        <w:ind w:left="709"/>
        <w:rPr>
          <w:rFonts w:cs="Times New Roman"/>
          <w:sz w:val="22"/>
          <w:szCs w:val="22"/>
          <w:lang w:val="en-US"/>
        </w:rPr>
      </w:pPr>
    </w:p>
    <w:p w14:paraId="4D7ACED5" w14:textId="77777777" w:rsidR="00937E43" w:rsidRPr="00557D56" w:rsidRDefault="00937E43" w:rsidP="00937E43">
      <w:pPr>
        <w:ind w:left="709"/>
        <w:rPr>
          <w:rFonts w:cs="Times New Roman"/>
          <w:sz w:val="22"/>
          <w:szCs w:val="22"/>
        </w:rPr>
      </w:pPr>
      <w:r w:rsidRPr="00557D56">
        <w:rPr>
          <w:rFonts w:cs="Times New Roman"/>
          <w:sz w:val="22"/>
          <w:szCs w:val="22"/>
        </w:rPr>
        <w:t>The Group is taxed on its non</w:t>
      </w:r>
      <w:r w:rsidRPr="00557D56">
        <w:rPr>
          <w:rFonts w:cs="Times New Roman"/>
          <w:sz w:val="22"/>
          <w:szCs w:val="22"/>
          <w:cs/>
        </w:rPr>
        <w:t>-</w:t>
      </w:r>
      <w:r w:rsidRPr="00557D56">
        <w:rPr>
          <w:rFonts w:cs="Times New Roman"/>
          <w:sz w:val="22"/>
          <w:szCs w:val="22"/>
        </w:rPr>
        <w:t>promoted businesses pursuant to the Revenue Code of Thailand and other laws and regulations related to corporate income tax of other countries in which the Group has invested</w:t>
      </w:r>
      <w:r w:rsidRPr="00557D56">
        <w:rPr>
          <w:rFonts w:cs="Times New Roman"/>
          <w:sz w:val="22"/>
          <w:szCs w:val="22"/>
          <w:cs/>
        </w:rPr>
        <w:t>.</w:t>
      </w:r>
    </w:p>
    <w:p w14:paraId="7B5DAC99" w14:textId="77777777" w:rsidR="00937E43" w:rsidRPr="00557D56" w:rsidRDefault="00937E43" w:rsidP="00937E43">
      <w:pPr>
        <w:ind w:left="709"/>
        <w:rPr>
          <w:rFonts w:cs="Times New Roman"/>
          <w:sz w:val="22"/>
          <w:szCs w:val="22"/>
        </w:rPr>
      </w:pPr>
    </w:p>
    <w:p w14:paraId="53B36703" w14:textId="77777777" w:rsidR="00937E43" w:rsidRPr="00557D56" w:rsidRDefault="00937E43" w:rsidP="00937E43">
      <w:pPr>
        <w:ind w:left="709"/>
        <w:rPr>
          <w:rFonts w:cs="Times New Roman"/>
          <w:sz w:val="22"/>
          <w:szCs w:val="22"/>
        </w:rPr>
      </w:pPr>
      <w:r w:rsidRPr="00557D56">
        <w:rPr>
          <w:rFonts w:cs="Times New Roman"/>
          <w:sz w:val="22"/>
          <w:szCs w:val="22"/>
        </w:rPr>
        <w:t>Current tax is the expected tax payable on the taxable profit for the year, using tax rates enacted at the statements of financial position date in the taxable period, and any adjustment to tax payable in respect of previous years</w:t>
      </w:r>
      <w:r w:rsidRPr="00557D56">
        <w:rPr>
          <w:rFonts w:cs="Times New Roman"/>
          <w:sz w:val="22"/>
          <w:szCs w:val="22"/>
          <w:cs/>
        </w:rPr>
        <w:t>.</w:t>
      </w:r>
    </w:p>
    <w:p w14:paraId="13E48EB7" w14:textId="77777777" w:rsidR="00937E43" w:rsidRPr="00557D56" w:rsidRDefault="00937E43" w:rsidP="00937E43">
      <w:pPr>
        <w:pStyle w:val="List"/>
        <w:ind w:left="709" w:firstLine="0"/>
        <w:jc w:val="both"/>
        <w:rPr>
          <w:rFonts w:cs="Times New Roman"/>
          <w:sz w:val="22"/>
          <w:szCs w:val="22"/>
          <w:u w:val="single"/>
        </w:rPr>
      </w:pPr>
    </w:p>
    <w:p w14:paraId="5B54EC55" w14:textId="5ACD5FE4" w:rsidR="00937E43" w:rsidRPr="00557D56" w:rsidRDefault="00937E43" w:rsidP="00937E43">
      <w:pPr>
        <w:pStyle w:val="List"/>
        <w:ind w:left="709" w:firstLine="0"/>
        <w:jc w:val="both"/>
        <w:rPr>
          <w:rFonts w:cs="Times New Roman"/>
          <w:b/>
          <w:bCs/>
          <w:sz w:val="22"/>
          <w:szCs w:val="22"/>
          <w:u w:val="single"/>
        </w:rPr>
      </w:pPr>
      <w:r w:rsidRPr="00557D56">
        <w:rPr>
          <w:rFonts w:cs="Times New Roman"/>
          <w:sz w:val="22"/>
          <w:szCs w:val="22"/>
          <w:u w:val="single"/>
        </w:rPr>
        <w:t>Deferred Tax</w:t>
      </w:r>
    </w:p>
    <w:p w14:paraId="63FB6526" w14:textId="77777777" w:rsidR="00937E43" w:rsidRPr="00557D56" w:rsidRDefault="00937E43" w:rsidP="00937E43">
      <w:pPr>
        <w:ind w:left="709"/>
        <w:rPr>
          <w:rFonts w:cs="Times New Roman"/>
          <w:sz w:val="22"/>
          <w:szCs w:val="22"/>
        </w:rPr>
      </w:pPr>
    </w:p>
    <w:p w14:paraId="3BE55989" w14:textId="1CE63D84" w:rsidR="006A44F4" w:rsidRPr="00557D56" w:rsidRDefault="00937E43" w:rsidP="00345DB2">
      <w:pPr>
        <w:ind w:left="709"/>
        <w:rPr>
          <w:rFonts w:cs="Times New Roman"/>
          <w:sz w:val="22"/>
          <w:szCs w:val="22"/>
          <w:lang w:val="en-US"/>
        </w:rPr>
      </w:pPr>
      <w:r w:rsidRPr="00557D56">
        <w:rPr>
          <w:rFonts w:cs="Times New Roman"/>
          <w:sz w:val="22"/>
          <w:szCs w:val="22"/>
        </w:rPr>
        <w:t>Deferred tax is recognized in the statements of financial position using the liability method for temporary differences between</w:t>
      </w:r>
      <w:r w:rsidRPr="00557D56">
        <w:rPr>
          <w:rFonts w:cs="Times New Roman"/>
          <w:sz w:val="22"/>
          <w:szCs w:val="22"/>
          <w:cs/>
        </w:rPr>
        <w:t xml:space="preserve"> </w:t>
      </w:r>
      <w:r w:rsidRPr="00557D56">
        <w:rPr>
          <w:rFonts w:cs="Times New Roman"/>
          <w:sz w:val="22"/>
          <w:szCs w:val="22"/>
        </w:rPr>
        <w:t>tax base of assets and liabilities and the carrying amounts in the financial statements</w:t>
      </w:r>
      <w:r w:rsidRPr="00557D56">
        <w:rPr>
          <w:rFonts w:cs="Times New Roman"/>
          <w:sz w:val="22"/>
          <w:szCs w:val="22"/>
          <w:cs/>
        </w:rPr>
        <w:t xml:space="preserve">. </w:t>
      </w:r>
      <w:r w:rsidRPr="00557D56">
        <w:rPr>
          <w:rFonts w:cs="Times New Roman"/>
          <w:sz w:val="22"/>
          <w:szCs w:val="22"/>
        </w:rPr>
        <w:t>The principal temporary differences</w:t>
      </w:r>
      <w:r w:rsidRPr="00557D56">
        <w:rPr>
          <w:rFonts w:cs="Times New Roman"/>
          <w:sz w:val="22"/>
          <w:szCs w:val="22"/>
          <w:cs/>
          <w:lang w:val="en-US"/>
        </w:rPr>
        <w:t xml:space="preserve"> </w:t>
      </w:r>
      <w:r w:rsidRPr="00557D56">
        <w:rPr>
          <w:rFonts w:cs="Times New Roman"/>
          <w:sz w:val="22"/>
          <w:szCs w:val="22"/>
          <w:lang w:val="en-US"/>
        </w:rPr>
        <w:t xml:space="preserve">in consolidated financial statements </w:t>
      </w:r>
      <w:r w:rsidR="006A44F4" w:rsidRPr="00557D56">
        <w:rPr>
          <w:rFonts w:cs="Times New Roman"/>
          <w:sz w:val="22"/>
          <w:szCs w:val="22"/>
        </w:rPr>
        <w:t xml:space="preserve">arise </w:t>
      </w:r>
      <w:r w:rsidR="006A44F4" w:rsidRPr="00557D56">
        <w:rPr>
          <w:rFonts w:cs="Times New Roman"/>
          <w:sz w:val="22"/>
          <w:szCs w:val="22"/>
          <w:lang w:val="en-US"/>
        </w:rPr>
        <w:t>from</w:t>
      </w:r>
      <w:r w:rsidR="006A44F4" w:rsidRPr="00557D56">
        <w:rPr>
          <w:rFonts w:cs="Times New Roman"/>
          <w:sz w:val="22"/>
          <w:szCs w:val="22"/>
          <w:cs/>
          <w:lang w:val="en-US"/>
        </w:rPr>
        <w:t xml:space="preserve"> </w:t>
      </w:r>
      <w:r w:rsidR="006A44F4" w:rsidRPr="00557D56">
        <w:rPr>
          <w:rFonts w:cs="Times New Roman"/>
          <w:sz w:val="22"/>
          <w:szCs w:val="22"/>
        </w:rPr>
        <w:t>property, plant and equipment</w:t>
      </w:r>
      <w:r w:rsidR="006A44F4" w:rsidRPr="00557D56">
        <w:rPr>
          <w:rFonts w:cs="Times New Roman"/>
          <w:sz w:val="22"/>
          <w:szCs w:val="22"/>
          <w:lang w:val="en-US"/>
        </w:rPr>
        <w:t>, provisions for employee benefit</w:t>
      </w:r>
      <w:r w:rsidR="006A44F4" w:rsidRPr="00557D56">
        <w:rPr>
          <w:rFonts w:cs="Times New Roman"/>
          <w:sz w:val="22"/>
          <w:szCs w:val="22"/>
        </w:rPr>
        <w:t>, provision for decommissioning costs, and cumulative loss carried forward</w:t>
      </w:r>
      <w:r w:rsidR="006A44F4" w:rsidRPr="00557D56">
        <w:rPr>
          <w:rFonts w:cs="Times New Roman"/>
          <w:sz w:val="22"/>
          <w:szCs w:val="22"/>
          <w:cs/>
          <w:lang w:val="en-US"/>
        </w:rPr>
        <w:t>.</w:t>
      </w:r>
    </w:p>
    <w:p w14:paraId="45260A6F" w14:textId="77777777" w:rsidR="006A44F4" w:rsidRPr="00557D56" w:rsidRDefault="006A44F4" w:rsidP="004F10A0">
      <w:pPr>
        <w:ind w:left="709" w:hanging="709"/>
        <w:jc w:val="left"/>
        <w:rPr>
          <w:rFonts w:cs="Times New Roman"/>
          <w:b/>
          <w:bCs/>
          <w:sz w:val="22"/>
          <w:szCs w:val="22"/>
        </w:rPr>
      </w:pPr>
    </w:p>
    <w:p w14:paraId="385CE69B" w14:textId="77777777" w:rsidR="00345DB2" w:rsidRPr="00557D56" w:rsidRDefault="00345DB2" w:rsidP="00345DB2">
      <w:pPr>
        <w:ind w:left="709"/>
        <w:rPr>
          <w:rFonts w:cs="Times New Roman"/>
          <w:spacing w:val="-2"/>
          <w:sz w:val="22"/>
          <w:szCs w:val="22"/>
        </w:rPr>
      </w:pPr>
      <w:r w:rsidRPr="00557D56">
        <w:rPr>
          <w:rFonts w:cs="Times New Roman"/>
          <w:spacing w:val="-2"/>
          <w:sz w:val="22"/>
          <w:szCs w:val="22"/>
        </w:rPr>
        <w:t>Deferred tax is measured using the tax rates enacted at the statements of financial position date</w:t>
      </w:r>
      <w:r w:rsidRPr="00557D56">
        <w:rPr>
          <w:rFonts w:cs="Times New Roman"/>
          <w:spacing w:val="-2"/>
          <w:sz w:val="22"/>
          <w:szCs w:val="22"/>
          <w:cs/>
        </w:rPr>
        <w:t>.</w:t>
      </w:r>
    </w:p>
    <w:p w14:paraId="5F079183" w14:textId="77777777" w:rsidR="00345DB2" w:rsidRPr="00557D56" w:rsidRDefault="00345DB2" w:rsidP="00345DB2">
      <w:pPr>
        <w:ind w:left="709"/>
        <w:rPr>
          <w:rFonts w:cs="Times New Roman"/>
          <w:sz w:val="22"/>
          <w:szCs w:val="22"/>
        </w:rPr>
      </w:pPr>
    </w:p>
    <w:p w14:paraId="40663A30" w14:textId="77777777" w:rsidR="00345DB2" w:rsidRPr="00557D56" w:rsidRDefault="00345DB2" w:rsidP="00345DB2">
      <w:pPr>
        <w:ind w:left="709"/>
        <w:rPr>
          <w:rFonts w:cs="Times New Roman"/>
          <w:sz w:val="22"/>
          <w:szCs w:val="22"/>
          <w:lang w:val="en-US"/>
        </w:rPr>
      </w:pPr>
      <w:r w:rsidRPr="00557D56">
        <w:rPr>
          <w:rFonts w:cs="Times New Roman"/>
          <w:sz w:val="22"/>
          <w:szCs w:val="22"/>
        </w:rPr>
        <w:t>Deferred tax assets are recognized to the extent that it is highly probable that the future taxable profits of the Group will be available against which the temporary differences can be utilized</w:t>
      </w:r>
      <w:r w:rsidRPr="00557D56">
        <w:rPr>
          <w:rFonts w:cs="Times New Roman"/>
          <w:sz w:val="22"/>
          <w:szCs w:val="22"/>
          <w:cs/>
        </w:rPr>
        <w:t xml:space="preserve">. </w:t>
      </w:r>
      <w:r w:rsidRPr="00557D56">
        <w:rPr>
          <w:rFonts w:cs="Times New Roman"/>
          <w:sz w:val="22"/>
          <w:szCs w:val="22"/>
        </w:rPr>
        <w:t>Deferred tax assets are reduced to the extent that it is no longer probable that the related tax benefits will be realized</w:t>
      </w:r>
      <w:r w:rsidRPr="00557D56">
        <w:rPr>
          <w:rFonts w:cs="Times New Roman"/>
          <w:sz w:val="22"/>
          <w:szCs w:val="22"/>
          <w:cs/>
        </w:rPr>
        <w:t>.</w:t>
      </w:r>
    </w:p>
    <w:p w14:paraId="2CD316FC" w14:textId="77777777" w:rsidR="00345DB2" w:rsidRPr="00557D56" w:rsidRDefault="00345DB2" w:rsidP="00345DB2">
      <w:pPr>
        <w:ind w:left="709"/>
        <w:rPr>
          <w:rFonts w:cs="Times New Roman"/>
          <w:sz w:val="22"/>
          <w:szCs w:val="22"/>
          <w:lang w:val="en-US"/>
        </w:rPr>
      </w:pPr>
    </w:p>
    <w:p w14:paraId="39258954" w14:textId="47CCBAA2" w:rsidR="00345DB2" w:rsidRPr="00557D56" w:rsidRDefault="00345DB2" w:rsidP="00345DB2">
      <w:pPr>
        <w:ind w:left="709"/>
        <w:rPr>
          <w:rFonts w:cs="Times New Roman"/>
          <w:sz w:val="22"/>
          <w:szCs w:val="22"/>
        </w:rPr>
      </w:pPr>
      <w:r w:rsidRPr="00557D56">
        <w:rPr>
          <w:rFonts w:cs="Times New Roman"/>
          <w:sz w:val="22"/>
          <w:szCs w:val="22"/>
        </w:rPr>
        <w:t>The Group recognize</w:t>
      </w:r>
      <w:r w:rsidR="0084122F" w:rsidRPr="00557D56">
        <w:rPr>
          <w:rFonts w:cs="Times New Roman"/>
          <w:sz w:val="22"/>
          <w:szCs w:val="22"/>
        </w:rPr>
        <w:t>s</w:t>
      </w:r>
      <w:r w:rsidRPr="00557D56">
        <w:rPr>
          <w:rFonts w:cs="Times New Roman"/>
          <w:sz w:val="22"/>
          <w:szCs w:val="22"/>
        </w:rPr>
        <w:t xml:space="preserve"> deferred tax as income or an expense and included in profit or loss for the period, except to the extent that the tax arises from a transaction or event which is recognized outside profit or loss, either in other comprehensive income or directly in equity, or a business combination</w:t>
      </w:r>
      <w:r w:rsidRPr="00557D56">
        <w:rPr>
          <w:rFonts w:cs="Times New Roman"/>
          <w:sz w:val="22"/>
          <w:szCs w:val="22"/>
          <w:cs/>
        </w:rPr>
        <w:t>.</w:t>
      </w:r>
    </w:p>
    <w:p w14:paraId="0B4E5AA8" w14:textId="77777777" w:rsidR="006A44F4" w:rsidRPr="00557D56" w:rsidRDefault="006A44F4" w:rsidP="004F10A0">
      <w:pPr>
        <w:ind w:left="709" w:hanging="709"/>
        <w:jc w:val="left"/>
        <w:rPr>
          <w:rFonts w:cs="Times New Roman"/>
          <w:b/>
          <w:bCs/>
          <w:sz w:val="22"/>
          <w:szCs w:val="22"/>
        </w:rPr>
      </w:pPr>
    </w:p>
    <w:p w14:paraId="23FAFB36" w14:textId="77777777" w:rsidR="00124FC2" w:rsidRPr="00557D56" w:rsidRDefault="00124FC2" w:rsidP="00124FC2">
      <w:pPr>
        <w:ind w:left="709"/>
        <w:rPr>
          <w:rFonts w:cs="Times New Roman"/>
          <w:sz w:val="22"/>
          <w:szCs w:val="22"/>
          <w:lang w:val="en-US"/>
        </w:rPr>
      </w:pPr>
      <w:r w:rsidRPr="00557D56">
        <w:rPr>
          <w:rFonts w:cs="Times New Roman"/>
          <w:sz w:val="22"/>
          <w:szCs w:val="22"/>
          <w:lang w:val="en-US"/>
        </w:rPr>
        <w:t>Deferred tax assets and liabilities can only be offset if the entity has the legal right to settle on a net basis and the deferred tax balances relate to the same taxation authority</w:t>
      </w:r>
      <w:r w:rsidRPr="00557D56">
        <w:rPr>
          <w:rFonts w:cs="Times New Roman"/>
          <w:sz w:val="22"/>
          <w:szCs w:val="22"/>
          <w:cs/>
          <w:lang w:val="en-US"/>
        </w:rPr>
        <w:t>.</w:t>
      </w:r>
    </w:p>
    <w:p w14:paraId="6E8414EA" w14:textId="77777777" w:rsidR="00124FC2" w:rsidRPr="00557D56" w:rsidRDefault="00124FC2" w:rsidP="00124FC2">
      <w:pPr>
        <w:ind w:left="709"/>
        <w:rPr>
          <w:rFonts w:cs="Times New Roman"/>
          <w:sz w:val="22"/>
          <w:szCs w:val="22"/>
          <w:lang w:val="en-US"/>
        </w:rPr>
      </w:pPr>
    </w:p>
    <w:p w14:paraId="5C234E17" w14:textId="152CA2A3" w:rsidR="0012706D" w:rsidRPr="00557D56" w:rsidRDefault="00124FC2" w:rsidP="00124FC2">
      <w:pPr>
        <w:ind w:left="709"/>
        <w:rPr>
          <w:rFonts w:cs="Times New Roman"/>
          <w:sz w:val="22"/>
          <w:szCs w:val="22"/>
          <w:cs/>
        </w:rPr>
      </w:pPr>
      <w:r w:rsidRPr="00557D56">
        <w:rPr>
          <w:rFonts w:cs="Times New Roman"/>
          <w:sz w:val="22"/>
          <w:szCs w:val="22"/>
        </w:rPr>
        <w:t>The Group offsets deferred tax assets and deferred tax liabilities for presentation in the statement of financial position</w:t>
      </w:r>
      <w:r w:rsidRPr="00557D56">
        <w:rPr>
          <w:rFonts w:cs="Times New Roman"/>
          <w:sz w:val="22"/>
          <w:szCs w:val="22"/>
          <w:cs/>
        </w:rPr>
        <w:t>.</w:t>
      </w:r>
    </w:p>
    <w:p w14:paraId="6C6808B3" w14:textId="77777777" w:rsidR="0012706D" w:rsidRPr="00557D56" w:rsidRDefault="0012706D">
      <w:pPr>
        <w:jc w:val="left"/>
        <w:rPr>
          <w:rFonts w:cs="Times New Roman"/>
          <w:sz w:val="22"/>
          <w:szCs w:val="22"/>
          <w:cs/>
        </w:rPr>
      </w:pPr>
      <w:r w:rsidRPr="00557D56">
        <w:rPr>
          <w:rFonts w:cs="Times New Roman"/>
          <w:sz w:val="22"/>
          <w:szCs w:val="22"/>
          <w:cs/>
        </w:rPr>
        <w:br w:type="page"/>
      </w:r>
    </w:p>
    <w:p w14:paraId="136ECCC1" w14:textId="77777777" w:rsidR="0012706D" w:rsidRPr="00557D56" w:rsidRDefault="0012706D" w:rsidP="0012706D">
      <w:pPr>
        <w:ind w:left="709" w:hanging="709"/>
        <w:jc w:val="left"/>
        <w:rPr>
          <w:rFonts w:cs="Times New Roman"/>
          <w:b/>
          <w:bCs/>
          <w:sz w:val="22"/>
          <w:szCs w:val="22"/>
        </w:rPr>
      </w:pPr>
      <w:r w:rsidRPr="00557D56">
        <w:rPr>
          <w:rFonts w:cs="Times New Roman"/>
          <w:b/>
          <w:bCs/>
          <w:sz w:val="22"/>
          <w:szCs w:val="22"/>
        </w:rPr>
        <w:t>3</w:t>
      </w:r>
      <w:r w:rsidRPr="00557D56">
        <w:rPr>
          <w:rFonts w:cs="Times New Roman"/>
          <w:b/>
          <w:bCs/>
          <w:sz w:val="22"/>
          <w:szCs w:val="22"/>
          <w:cs/>
        </w:rPr>
        <w:t>.</w:t>
      </w:r>
      <w:r w:rsidRPr="00557D56">
        <w:rPr>
          <w:rFonts w:cs="Times New Roman"/>
          <w:b/>
          <w:bCs/>
          <w:sz w:val="22"/>
          <w:szCs w:val="22"/>
        </w:rPr>
        <w:tab/>
        <w:t>Accounting Policies</w:t>
      </w:r>
      <w:r w:rsidRPr="00557D56">
        <w:rPr>
          <w:rFonts w:cs="Times New Roman"/>
          <w:b/>
          <w:bCs/>
          <w:sz w:val="22"/>
          <w:szCs w:val="22"/>
          <w:cs/>
          <w:lang w:val="en-US"/>
        </w:rPr>
        <w:t xml:space="preserve">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r w:rsidRPr="00557D56">
        <w:rPr>
          <w:rFonts w:cs="Times New Roman"/>
          <w:b/>
          <w:bCs/>
          <w:sz w:val="22"/>
          <w:szCs w:val="22"/>
          <w:cs/>
          <w:lang w:val="en-US"/>
        </w:rPr>
        <w:t xml:space="preserve"> </w:t>
      </w:r>
    </w:p>
    <w:p w14:paraId="1CB1D24B" w14:textId="77777777" w:rsidR="0012706D" w:rsidRPr="00557D56" w:rsidRDefault="0012706D" w:rsidP="0012706D">
      <w:pPr>
        <w:ind w:left="709"/>
        <w:rPr>
          <w:rFonts w:cs="Times New Roman"/>
          <w:sz w:val="22"/>
          <w:szCs w:val="22"/>
        </w:rPr>
      </w:pPr>
    </w:p>
    <w:p w14:paraId="500D1B6F" w14:textId="6CDD5A57" w:rsidR="00C53B25" w:rsidRPr="00557D56" w:rsidRDefault="0012706D" w:rsidP="0012706D">
      <w:pPr>
        <w:pStyle w:val="BodyText2"/>
        <w:ind w:left="709" w:hanging="709"/>
        <w:rPr>
          <w:rFonts w:cs="Times New Roman"/>
          <w:sz w:val="22"/>
          <w:lang w:val="en-US"/>
        </w:rPr>
      </w:pPr>
      <w:r w:rsidRPr="00557D56">
        <w:rPr>
          <w:rFonts w:cs="Times New Roman"/>
          <w:sz w:val="22"/>
        </w:rPr>
        <w:t>3</w:t>
      </w:r>
      <w:r w:rsidRPr="00557D56">
        <w:rPr>
          <w:rFonts w:cs="Times New Roman"/>
          <w:sz w:val="22"/>
          <w:cs/>
        </w:rPr>
        <w:t>.</w:t>
      </w:r>
      <w:r w:rsidRPr="00557D56">
        <w:rPr>
          <w:rFonts w:cs="Times New Roman"/>
          <w:sz w:val="22"/>
        </w:rPr>
        <w:t>2</w:t>
      </w:r>
      <w:r w:rsidRPr="00557D56">
        <w:rPr>
          <w:rFonts w:cs="Times New Roman"/>
          <w:sz w:val="22"/>
        </w:rPr>
        <w:tab/>
        <w:t xml:space="preserve">Significant 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49B36211" w14:textId="77777777" w:rsidR="0012706D" w:rsidRPr="00557D56" w:rsidRDefault="0012706D" w:rsidP="00124FC2">
      <w:pPr>
        <w:pStyle w:val="BodyText2"/>
        <w:ind w:left="709" w:hanging="709"/>
        <w:rPr>
          <w:rFonts w:cs="Times New Roman"/>
          <w:sz w:val="22"/>
          <w:lang w:val="en-US"/>
        </w:rPr>
      </w:pPr>
    </w:p>
    <w:p w14:paraId="5B362427" w14:textId="1C408A93" w:rsidR="00124FC2" w:rsidRPr="00557D56" w:rsidRDefault="00124FC2" w:rsidP="00124FC2">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00961C86" w:rsidRPr="00557D56">
        <w:rPr>
          <w:rFonts w:cs="Times New Roman"/>
          <w:sz w:val="22"/>
          <w:lang w:val="en-US"/>
        </w:rPr>
        <w:t>16</w:t>
      </w:r>
      <w:r w:rsidRPr="00557D56">
        <w:rPr>
          <w:rFonts w:cs="Times New Roman"/>
          <w:sz w:val="22"/>
          <w:lang w:val="en-US"/>
        </w:rPr>
        <w:tab/>
        <w:t xml:space="preserve">Provisions for Employee Benefit </w:t>
      </w:r>
    </w:p>
    <w:p w14:paraId="4715DBE3" w14:textId="77777777" w:rsidR="00124FC2" w:rsidRPr="00557D56" w:rsidRDefault="00124FC2" w:rsidP="00124FC2">
      <w:pPr>
        <w:ind w:left="709"/>
        <w:rPr>
          <w:rFonts w:cs="Times New Roman"/>
          <w:sz w:val="22"/>
          <w:szCs w:val="22"/>
          <w:lang w:val="en-US"/>
        </w:rPr>
      </w:pPr>
    </w:p>
    <w:p w14:paraId="2CA166A3" w14:textId="77777777" w:rsidR="00124FC2" w:rsidRPr="00557D56" w:rsidRDefault="00124FC2" w:rsidP="00124FC2">
      <w:pPr>
        <w:ind w:left="709"/>
        <w:rPr>
          <w:rFonts w:cs="Times New Roman"/>
          <w:sz w:val="22"/>
          <w:szCs w:val="22"/>
        </w:rPr>
      </w:pPr>
      <w:r w:rsidRPr="00557D56">
        <w:rPr>
          <w:rFonts w:cs="Times New Roman"/>
          <w:sz w:val="22"/>
          <w:szCs w:val="22"/>
        </w:rPr>
        <w:t>Provisions for employee benefit of the Group are measured and recognized as follows</w:t>
      </w:r>
      <w:r w:rsidRPr="00557D56">
        <w:rPr>
          <w:rFonts w:cs="Times New Roman"/>
          <w:sz w:val="22"/>
          <w:szCs w:val="22"/>
          <w:cs/>
        </w:rPr>
        <w:t>:</w:t>
      </w:r>
    </w:p>
    <w:p w14:paraId="46EB4685" w14:textId="77777777" w:rsidR="00124FC2" w:rsidRPr="00557D56" w:rsidRDefault="00124FC2" w:rsidP="00124FC2">
      <w:pPr>
        <w:pStyle w:val="BodyTextIndent2"/>
        <w:ind w:left="709" w:firstLine="0"/>
        <w:rPr>
          <w:rFonts w:cs="Times New Roman"/>
          <w:sz w:val="22"/>
          <w:szCs w:val="22"/>
        </w:rPr>
      </w:pPr>
    </w:p>
    <w:p w14:paraId="4AFD24D9" w14:textId="77777777" w:rsidR="00124FC2" w:rsidRPr="00557D56" w:rsidRDefault="00124FC2" w:rsidP="00CC74DA">
      <w:pPr>
        <w:pStyle w:val="BodyTextIndent2"/>
        <w:numPr>
          <w:ilvl w:val="2"/>
          <w:numId w:val="7"/>
        </w:numPr>
        <w:ind w:left="993" w:hanging="284"/>
        <w:rPr>
          <w:rFonts w:cs="Times New Roman"/>
          <w:sz w:val="22"/>
          <w:szCs w:val="22"/>
        </w:rPr>
      </w:pPr>
      <w:r w:rsidRPr="00557D56">
        <w:rPr>
          <w:rFonts w:cs="Times New Roman"/>
          <w:sz w:val="22"/>
          <w:szCs w:val="22"/>
        </w:rPr>
        <w:t>Short</w:t>
      </w:r>
      <w:r w:rsidRPr="00557D56">
        <w:rPr>
          <w:rFonts w:cs="Times New Roman"/>
          <w:sz w:val="22"/>
          <w:szCs w:val="22"/>
          <w:cs/>
        </w:rPr>
        <w:t>-</w:t>
      </w:r>
      <w:r w:rsidRPr="00557D56">
        <w:rPr>
          <w:rFonts w:cs="Times New Roman"/>
          <w:sz w:val="22"/>
          <w:szCs w:val="22"/>
        </w:rPr>
        <w:t>term employee benefits are recognized in profit or loss as expenses when incurred</w:t>
      </w:r>
      <w:r w:rsidRPr="00557D56">
        <w:rPr>
          <w:rFonts w:cs="Times New Roman"/>
          <w:sz w:val="22"/>
          <w:szCs w:val="22"/>
          <w:cs/>
        </w:rPr>
        <w:t>.</w:t>
      </w:r>
    </w:p>
    <w:p w14:paraId="6C7B6C13" w14:textId="77777777" w:rsidR="00124FC2" w:rsidRPr="00557D56" w:rsidRDefault="00124FC2" w:rsidP="00124FC2">
      <w:pPr>
        <w:pStyle w:val="BodyTextIndent2"/>
        <w:ind w:left="993" w:firstLine="0"/>
        <w:rPr>
          <w:rFonts w:cs="Times New Roman"/>
          <w:sz w:val="22"/>
          <w:szCs w:val="22"/>
        </w:rPr>
      </w:pPr>
    </w:p>
    <w:p w14:paraId="55EE0D89" w14:textId="77777777" w:rsidR="00124FC2" w:rsidRPr="00557D56" w:rsidRDefault="00124FC2" w:rsidP="00CC74DA">
      <w:pPr>
        <w:pStyle w:val="BodyTextIndent2"/>
        <w:numPr>
          <w:ilvl w:val="2"/>
          <w:numId w:val="7"/>
        </w:numPr>
        <w:ind w:left="993" w:hanging="284"/>
        <w:rPr>
          <w:rFonts w:cs="Times New Roman"/>
          <w:sz w:val="22"/>
          <w:szCs w:val="22"/>
        </w:rPr>
      </w:pPr>
      <w:r w:rsidRPr="00557D56">
        <w:rPr>
          <w:rFonts w:cs="Times New Roman"/>
          <w:sz w:val="22"/>
          <w:szCs w:val="22"/>
        </w:rPr>
        <w:t>Post</w:t>
      </w:r>
      <w:r w:rsidRPr="00557D56">
        <w:rPr>
          <w:rFonts w:cs="Times New Roman"/>
          <w:sz w:val="22"/>
          <w:szCs w:val="22"/>
          <w:cs/>
        </w:rPr>
        <w:t>-</w:t>
      </w:r>
      <w:r w:rsidRPr="00557D56">
        <w:rPr>
          <w:rFonts w:cs="Times New Roman"/>
          <w:sz w:val="22"/>
          <w:szCs w:val="22"/>
        </w:rPr>
        <w:t xml:space="preserve">employment benefits </w:t>
      </w:r>
      <w:r w:rsidRPr="00557D56">
        <w:rPr>
          <w:rFonts w:cs="Times New Roman"/>
          <w:sz w:val="22"/>
          <w:szCs w:val="22"/>
          <w:cs/>
          <w:lang w:val="en-US"/>
        </w:rPr>
        <w:t>-</w:t>
      </w:r>
      <w:r w:rsidRPr="00557D56">
        <w:rPr>
          <w:rFonts w:cs="Times New Roman"/>
          <w:sz w:val="22"/>
          <w:szCs w:val="22"/>
        </w:rPr>
        <w:t xml:space="preserve"> defined contribution plans</w:t>
      </w:r>
    </w:p>
    <w:p w14:paraId="288A2BB2" w14:textId="7E02E1EA" w:rsidR="00124FC2" w:rsidRPr="00557D56" w:rsidRDefault="00124FC2" w:rsidP="00124FC2">
      <w:pPr>
        <w:pStyle w:val="BodyTextIndent2"/>
        <w:ind w:left="993" w:hanging="284"/>
        <w:rPr>
          <w:rFonts w:cs="Times New Roman"/>
          <w:sz w:val="22"/>
          <w:szCs w:val="22"/>
        </w:rPr>
      </w:pPr>
      <w:r w:rsidRPr="00557D56">
        <w:rPr>
          <w:rFonts w:cs="Times New Roman"/>
          <w:sz w:val="22"/>
          <w:szCs w:val="22"/>
          <w:lang w:val="en-US"/>
        </w:rPr>
        <w:tab/>
      </w:r>
      <w:r w:rsidRPr="00557D56">
        <w:rPr>
          <w:rFonts w:cs="Times New Roman"/>
          <w:sz w:val="22"/>
          <w:szCs w:val="22"/>
        </w:rPr>
        <w:t>The Company and its employees have jointly established a provident fund</w:t>
      </w:r>
      <w:r w:rsidRPr="00557D56">
        <w:rPr>
          <w:rFonts w:cs="Times New Roman"/>
          <w:sz w:val="22"/>
          <w:szCs w:val="22"/>
          <w:cs/>
        </w:rPr>
        <w:t xml:space="preserve">. </w:t>
      </w:r>
      <w:r w:rsidRPr="00557D56">
        <w:rPr>
          <w:rFonts w:cs="Times New Roman"/>
          <w:sz w:val="22"/>
          <w:szCs w:val="22"/>
        </w:rPr>
        <w:t xml:space="preserve">The fund is monthly contributed by employees and by the </w:t>
      </w:r>
      <w:r w:rsidRPr="00557D56">
        <w:rPr>
          <w:rFonts w:cs="Times New Roman"/>
          <w:sz w:val="22"/>
          <w:szCs w:val="22"/>
          <w:lang w:val="en-US"/>
        </w:rPr>
        <w:t>Group</w:t>
      </w:r>
      <w:r w:rsidRPr="00557D56">
        <w:rPr>
          <w:rFonts w:cs="Times New Roman"/>
          <w:sz w:val="22"/>
          <w:szCs w:val="22"/>
          <w:cs/>
        </w:rPr>
        <w:t xml:space="preserve">. </w:t>
      </w:r>
      <w:r w:rsidRPr="00557D56">
        <w:rPr>
          <w:rFonts w:cs="Times New Roman"/>
          <w:sz w:val="22"/>
          <w:szCs w:val="22"/>
        </w:rPr>
        <w:t>The fund</w:t>
      </w:r>
      <w:r w:rsidRPr="00557D56">
        <w:rPr>
          <w:rFonts w:cs="Times New Roman"/>
          <w:sz w:val="22"/>
          <w:szCs w:val="22"/>
          <w:cs/>
        </w:rPr>
        <w:t>’</w:t>
      </w:r>
      <w:r w:rsidRPr="00557D56">
        <w:rPr>
          <w:rFonts w:cs="Times New Roman"/>
          <w:sz w:val="22"/>
          <w:szCs w:val="22"/>
        </w:rPr>
        <w:t xml:space="preserve">s assets are held in a separate trust fund and the </w:t>
      </w:r>
      <w:r w:rsidRPr="00557D56">
        <w:rPr>
          <w:rFonts w:cs="Times New Roman"/>
          <w:sz w:val="22"/>
          <w:szCs w:val="22"/>
          <w:lang w:val="en-US"/>
        </w:rPr>
        <w:t>Group</w:t>
      </w:r>
      <w:r w:rsidRPr="00557D56">
        <w:rPr>
          <w:rFonts w:cs="Times New Roman"/>
          <w:sz w:val="22"/>
          <w:szCs w:val="22"/>
          <w:cs/>
        </w:rPr>
        <w:t>’</w:t>
      </w:r>
      <w:r w:rsidRPr="00557D56">
        <w:rPr>
          <w:rFonts w:cs="Times New Roman"/>
          <w:sz w:val="22"/>
          <w:szCs w:val="22"/>
        </w:rPr>
        <w:t>s contributions are recognized as expenses</w:t>
      </w:r>
      <w:r w:rsidRPr="00557D56">
        <w:rPr>
          <w:rFonts w:cs="Times New Roman"/>
          <w:sz w:val="22"/>
          <w:szCs w:val="22"/>
          <w:lang w:val="en-US"/>
        </w:rPr>
        <w:t xml:space="preserve"> in</w:t>
      </w:r>
      <w:r w:rsidRPr="00557D56">
        <w:rPr>
          <w:rFonts w:cs="Times New Roman"/>
          <w:sz w:val="22"/>
          <w:szCs w:val="22"/>
          <w:cs/>
          <w:lang w:val="en-US"/>
        </w:rPr>
        <w:t xml:space="preserve"> </w:t>
      </w:r>
      <w:r w:rsidRPr="00557D56">
        <w:rPr>
          <w:rFonts w:cs="Times New Roman"/>
          <w:sz w:val="22"/>
          <w:szCs w:val="22"/>
        </w:rPr>
        <w:t>profit or loss when incurred</w:t>
      </w:r>
      <w:r w:rsidRPr="00557D56">
        <w:rPr>
          <w:rFonts w:cs="Times New Roman"/>
          <w:sz w:val="22"/>
          <w:szCs w:val="22"/>
          <w:cs/>
        </w:rPr>
        <w:t>.</w:t>
      </w:r>
    </w:p>
    <w:p w14:paraId="57BB06DB" w14:textId="77777777" w:rsidR="00124FC2" w:rsidRPr="00557D56" w:rsidRDefault="00124FC2" w:rsidP="00124FC2">
      <w:pPr>
        <w:pStyle w:val="BodyTextIndent2"/>
        <w:ind w:left="993" w:hanging="284"/>
        <w:rPr>
          <w:rFonts w:cs="Times New Roman"/>
          <w:sz w:val="22"/>
          <w:szCs w:val="22"/>
          <w:lang w:val="en-US"/>
        </w:rPr>
      </w:pPr>
    </w:p>
    <w:p w14:paraId="3D02EC6E" w14:textId="77777777" w:rsidR="00124FC2" w:rsidRPr="00557D56" w:rsidRDefault="00124FC2" w:rsidP="00CC74DA">
      <w:pPr>
        <w:pStyle w:val="BodyTextIndent2"/>
        <w:numPr>
          <w:ilvl w:val="2"/>
          <w:numId w:val="7"/>
        </w:numPr>
        <w:ind w:left="993" w:hanging="284"/>
        <w:rPr>
          <w:rFonts w:cs="Times New Roman"/>
          <w:sz w:val="22"/>
          <w:szCs w:val="22"/>
        </w:rPr>
      </w:pPr>
      <w:r w:rsidRPr="00557D56">
        <w:rPr>
          <w:rFonts w:cs="Times New Roman"/>
          <w:sz w:val="22"/>
          <w:szCs w:val="22"/>
        </w:rPr>
        <w:t>Post</w:t>
      </w:r>
      <w:r w:rsidRPr="00557D56">
        <w:rPr>
          <w:rFonts w:cs="Times New Roman"/>
          <w:sz w:val="22"/>
          <w:szCs w:val="22"/>
          <w:cs/>
        </w:rPr>
        <w:t>-</w:t>
      </w:r>
      <w:r w:rsidRPr="00557D56">
        <w:rPr>
          <w:rFonts w:cs="Times New Roman"/>
          <w:sz w:val="22"/>
          <w:szCs w:val="22"/>
        </w:rPr>
        <w:t xml:space="preserve">employment benefits </w:t>
      </w:r>
      <w:r w:rsidRPr="00557D56">
        <w:rPr>
          <w:rFonts w:cs="Times New Roman"/>
          <w:sz w:val="22"/>
          <w:szCs w:val="22"/>
          <w:cs/>
          <w:lang w:val="en-US"/>
        </w:rPr>
        <w:t>-</w:t>
      </w:r>
      <w:r w:rsidRPr="00557D56">
        <w:rPr>
          <w:rFonts w:cs="Times New Roman"/>
          <w:sz w:val="22"/>
          <w:szCs w:val="22"/>
        </w:rPr>
        <w:t xml:space="preserve"> defined benefit plans</w:t>
      </w:r>
    </w:p>
    <w:p w14:paraId="34350EE1" w14:textId="6A90922A" w:rsidR="00124FC2" w:rsidRPr="00557D56" w:rsidRDefault="00124FC2" w:rsidP="00124FC2">
      <w:pPr>
        <w:pStyle w:val="BodyTextIndent2"/>
        <w:ind w:left="993" w:firstLine="0"/>
        <w:rPr>
          <w:rFonts w:cs="Times New Roman"/>
          <w:sz w:val="22"/>
          <w:szCs w:val="22"/>
          <w:lang w:val="en-US"/>
        </w:rPr>
      </w:pPr>
      <w:r w:rsidRPr="00557D56">
        <w:rPr>
          <w:rFonts w:cs="Times New Roman"/>
          <w:sz w:val="22"/>
          <w:szCs w:val="22"/>
        </w:rPr>
        <w:t xml:space="preserve">The </w:t>
      </w:r>
      <w:r w:rsidRPr="00557D56">
        <w:rPr>
          <w:rFonts w:cs="Times New Roman"/>
          <w:sz w:val="22"/>
          <w:szCs w:val="22"/>
          <w:lang w:val="en-US"/>
        </w:rPr>
        <w:t>provisions</w:t>
      </w:r>
      <w:r w:rsidRPr="00557D56">
        <w:rPr>
          <w:rFonts w:cs="Times New Roman"/>
          <w:sz w:val="22"/>
          <w:szCs w:val="22"/>
        </w:rPr>
        <w:t xml:space="preserve"> under the defined benefit plan is determined based on actuarial techniques, using the projected unit credit method, in order to determine present value of the </w:t>
      </w:r>
      <w:r w:rsidRPr="00557D56">
        <w:rPr>
          <w:rFonts w:cs="Times New Roman"/>
          <w:sz w:val="22"/>
          <w:szCs w:val="22"/>
          <w:lang w:val="en-US"/>
        </w:rPr>
        <w:t xml:space="preserve">provisions and be </w:t>
      </w:r>
      <w:r w:rsidRPr="00557D56">
        <w:rPr>
          <w:rFonts w:cs="Times New Roman"/>
          <w:sz w:val="22"/>
          <w:szCs w:val="22"/>
        </w:rPr>
        <w:t xml:space="preserve">recognized as a liability in </w:t>
      </w:r>
      <w:r w:rsidRPr="00557D56">
        <w:rPr>
          <w:rFonts w:cs="Times New Roman"/>
          <w:sz w:val="22"/>
          <w:szCs w:val="22"/>
          <w:lang w:val="en-US"/>
        </w:rPr>
        <w:t xml:space="preserve">the </w:t>
      </w:r>
      <w:r w:rsidRPr="00557D56">
        <w:rPr>
          <w:rFonts w:cs="Times New Roman"/>
          <w:sz w:val="22"/>
          <w:szCs w:val="22"/>
        </w:rPr>
        <w:t>statements of financial position</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lang w:val="en-US"/>
        </w:rPr>
        <w:t>C</w:t>
      </w:r>
      <w:r w:rsidRPr="00557D56">
        <w:rPr>
          <w:rFonts w:cs="Times New Roman"/>
          <w:sz w:val="22"/>
          <w:szCs w:val="22"/>
        </w:rPr>
        <w:t>urrent service cost</w:t>
      </w:r>
      <w:r w:rsidRPr="00557D56">
        <w:rPr>
          <w:rFonts w:cs="Times New Roman"/>
          <w:sz w:val="22"/>
          <w:szCs w:val="22"/>
          <w:lang w:val="en-US"/>
        </w:rPr>
        <w:t>,</w:t>
      </w:r>
      <w:r w:rsidRPr="00557D56">
        <w:rPr>
          <w:rFonts w:cs="Times New Roman"/>
          <w:sz w:val="22"/>
          <w:szCs w:val="22"/>
        </w:rPr>
        <w:t xml:space="preserve"> past service cost</w:t>
      </w:r>
      <w:r w:rsidRPr="00557D56">
        <w:rPr>
          <w:rFonts w:cs="Times New Roman"/>
          <w:sz w:val="22"/>
          <w:szCs w:val="22"/>
          <w:lang w:val="en-US"/>
        </w:rPr>
        <w:t>, net interest on the net defined benefit liability are recognized as expenses in profit or loss</w:t>
      </w:r>
      <w:r w:rsidRPr="00557D56">
        <w:rPr>
          <w:rFonts w:cs="Times New Roman"/>
          <w:sz w:val="22"/>
          <w:szCs w:val="22"/>
          <w:cs/>
          <w:lang w:val="en-US"/>
        </w:rPr>
        <w:t xml:space="preserve">. </w:t>
      </w:r>
      <w:r w:rsidRPr="00557D56">
        <w:rPr>
          <w:rFonts w:cs="Times New Roman"/>
          <w:sz w:val="22"/>
          <w:szCs w:val="22"/>
          <w:lang w:val="en-US"/>
        </w:rPr>
        <w:t>Remeasurements of the net defined benefit liability or asset, including actuarial gains and losses are recognized in other comprehensive income and accumulated amounts are recognized as retained earnings in equity</w:t>
      </w:r>
      <w:r w:rsidRPr="00557D56">
        <w:rPr>
          <w:rFonts w:cs="Times New Roman"/>
          <w:sz w:val="22"/>
          <w:szCs w:val="22"/>
          <w:cs/>
          <w:lang w:val="en-US"/>
        </w:rPr>
        <w:t xml:space="preserve">. </w:t>
      </w:r>
    </w:p>
    <w:p w14:paraId="4744486C" w14:textId="386CE450" w:rsidR="004F10A0" w:rsidRPr="00557D56" w:rsidRDefault="004F10A0" w:rsidP="00124FC2">
      <w:pPr>
        <w:pStyle w:val="BodyTextIndent2"/>
        <w:ind w:left="993" w:firstLine="0"/>
        <w:rPr>
          <w:rFonts w:cs="Times New Roman"/>
          <w:sz w:val="22"/>
          <w:szCs w:val="22"/>
          <w:lang w:val="en-US"/>
        </w:rPr>
      </w:pPr>
    </w:p>
    <w:p w14:paraId="28A49D09" w14:textId="77777777" w:rsidR="0048757B" w:rsidRPr="00557D56" w:rsidRDefault="0048757B" w:rsidP="0048757B">
      <w:pPr>
        <w:pStyle w:val="BodyTextIndent2"/>
        <w:numPr>
          <w:ilvl w:val="2"/>
          <w:numId w:val="7"/>
        </w:numPr>
        <w:ind w:left="993" w:hanging="284"/>
        <w:rPr>
          <w:rFonts w:cs="Times New Roman"/>
          <w:sz w:val="22"/>
          <w:szCs w:val="22"/>
        </w:rPr>
      </w:pPr>
      <w:r w:rsidRPr="00557D56">
        <w:rPr>
          <w:rFonts w:cs="Times New Roman"/>
          <w:sz w:val="22"/>
          <w:szCs w:val="22"/>
        </w:rPr>
        <w:t>Other long</w:t>
      </w:r>
      <w:r w:rsidRPr="00557D56">
        <w:rPr>
          <w:rFonts w:cs="Times New Roman"/>
          <w:sz w:val="22"/>
          <w:szCs w:val="22"/>
          <w:cs/>
        </w:rPr>
        <w:t>-</w:t>
      </w:r>
      <w:r w:rsidRPr="00557D56">
        <w:rPr>
          <w:rFonts w:cs="Times New Roman"/>
          <w:sz w:val="22"/>
          <w:szCs w:val="22"/>
        </w:rPr>
        <w:t xml:space="preserve">term employment benefits </w:t>
      </w:r>
    </w:p>
    <w:p w14:paraId="4E292D1F" w14:textId="77777777" w:rsidR="0048757B" w:rsidRPr="00557D56" w:rsidRDefault="0048757B" w:rsidP="0048757B">
      <w:pPr>
        <w:pStyle w:val="BodyTextIndent2"/>
        <w:ind w:left="993" w:firstLine="0"/>
        <w:rPr>
          <w:rFonts w:cs="Times New Roman"/>
          <w:sz w:val="22"/>
          <w:szCs w:val="22"/>
          <w:lang w:val="en-US"/>
        </w:rPr>
      </w:pPr>
      <w:r w:rsidRPr="00557D56">
        <w:rPr>
          <w:rFonts w:cs="Times New Roman"/>
          <w:sz w:val="22"/>
          <w:szCs w:val="22"/>
        </w:rPr>
        <w:t xml:space="preserve">The provisions under the defined benefit plan is determined based on actuarial techniques, using the projected unit credit method, in order to determine present value of the </w:t>
      </w:r>
      <w:r w:rsidRPr="00557D56">
        <w:rPr>
          <w:rFonts w:cs="Times New Roman"/>
          <w:sz w:val="22"/>
          <w:szCs w:val="22"/>
          <w:lang w:val="en-US"/>
        </w:rPr>
        <w:t xml:space="preserve">provisions  and be </w:t>
      </w:r>
      <w:r w:rsidRPr="00557D56">
        <w:rPr>
          <w:rFonts w:cs="Times New Roman"/>
          <w:sz w:val="22"/>
          <w:szCs w:val="22"/>
        </w:rPr>
        <w:t xml:space="preserve">recognized as a liability in </w:t>
      </w:r>
      <w:r w:rsidRPr="00557D56">
        <w:rPr>
          <w:rFonts w:cs="Times New Roman"/>
          <w:sz w:val="22"/>
          <w:szCs w:val="22"/>
          <w:lang w:val="en-US"/>
        </w:rPr>
        <w:t xml:space="preserve">the </w:t>
      </w:r>
      <w:r w:rsidRPr="00557D56">
        <w:rPr>
          <w:rFonts w:cs="Times New Roman"/>
          <w:sz w:val="22"/>
          <w:szCs w:val="22"/>
        </w:rPr>
        <w:t>statements of financial position</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lang w:val="en-US"/>
        </w:rPr>
        <w:t>C</w:t>
      </w:r>
      <w:r w:rsidRPr="00557D56">
        <w:rPr>
          <w:rFonts w:cs="Times New Roman"/>
          <w:sz w:val="22"/>
          <w:szCs w:val="22"/>
        </w:rPr>
        <w:t>urrent service cost</w:t>
      </w:r>
      <w:r w:rsidRPr="00557D56">
        <w:rPr>
          <w:rFonts w:cs="Times New Roman"/>
          <w:sz w:val="22"/>
          <w:szCs w:val="22"/>
          <w:lang w:val="en-US"/>
        </w:rPr>
        <w:t>,</w:t>
      </w:r>
      <w:r w:rsidRPr="00557D56">
        <w:rPr>
          <w:rFonts w:cs="Times New Roman"/>
          <w:sz w:val="22"/>
          <w:szCs w:val="22"/>
        </w:rPr>
        <w:t xml:space="preserve"> past service cost</w:t>
      </w:r>
      <w:r w:rsidRPr="00557D56">
        <w:rPr>
          <w:rFonts w:cs="Times New Roman"/>
          <w:sz w:val="22"/>
          <w:szCs w:val="22"/>
          <w:lang w:val="en-US"/>
        </w:rPr>
        <w:t>, net interest on the net defined benefit liability are recognized as expenses in profit or loss</w:t>
      </w:r>
      <w:r w:rsidRPr="00557D56">
        <w:rPr>
          <w:rFonts w:cs="Times New Roman"/>
          <w:sz w:val="22"/>
          <w:szCs w:val="22"/>
          <w:cs/>
          <w:lang w:val="en-US"/>
        </w:rPr>
        <w:t xml:space="preserve">. </w:t>
      </w:r>
      <w:r w:rsidRPr="00557D56">
        <w:rPr>
          <w:rFonts w:cs="Times New Roman"/>
          <w:sz w:val="22"/>
          <w:szCs w:val="22"/>
          <w:lang w:val="en-US"/>
        </w:rPr>
        <w:t>Remeasurements of the net other long</w:t>
      </w:r>
      <w:r w:rsidRPr="00557D56">
        <w:rPr>
          <w:rFonts w:cs="Times New Roman"/>
          <w:sz w:val="22"/>
          <w:szCs w:val="22"/>
          <w:cs/>
          <w:lang w:val="en-US"/>
        </w:rPr>
        <w:t>-</w:t>
      </w:r>
      <w:r w:rsidRPr="00557D56">
        <w:rPr>
          <w:rFonts w:cs="Times New Roman"/>
          <w:sz w:val="22"/>
          <w:szCs w:val="22"/>
          <w:lang w:val="en-US"/>
        </w:rPr>
        <w:t>term benefit liability or asset, including actuarial gains and losses are recognized in profit or loss immediately</w:t>
      </w:r>
      <w:r w:rsidRPr="00557D56">
        <w:rPr>
          <w:rFonts w:cs="Times New Roman"/>
          <w:sz w:val="22"/>
          <w:szCs w:val="22"/>
          <w:cs/>
          <w:lang w:val="en-US"/>
        </w:rPr>
        <w:t>.</w:t>
      </w:r>
    </w:p>
    <w:p w14:paraId="1CB4E9B6" w14:textId="77777777" w:rsidR="0048757B" w:rsidRPr="00557D56" w:rsidRDefault="0048757B" w:rsidP="0048757B">
      <w:pPr>
        <w:pStyle w:val="BodyTextIndent2"/>
        <w:ind w:left="993" w:firstLine="0"/>
        <w:rPr>
          <w:rFonts w:cs="Times New Roman"/>
          <w:sz w:val="22"/>
          <w:szCs w:val="22"/>
          <w:lang w:val="en-US"/>
        </w:rPr>
      </w:pPr>
    </w:p>
    <w:p w14:paraId="6376B0B9" w14:textId="77777777" w:rsidR="0048757B" w:rsidRPr="00557D56" w:rsidRDefault="0048757B" w:rsidP="0048757B">
      <w:pPr>
        <w:pStyle w:val="BodyTextIndent2"/>
        <w:numPr>
          <w:ilvl w:val="2"/>
          <w:numId w:val="7"/>
        </w:numPr>
        <w:tabs>
          <w:tab w:val="left" w:pos="993"/>
        </w:tabs>
        <w:ind w:left="993" w:hanging="284"/>
        <w:rPr>
          <w:rFonts w:cs="Times New Roman"/>
          <w:sz w:val="22"/>
          <w:szCs w:val="22"/>
        </w:rPr>
      </w:pPr>
      <w:r w:rsidRPr="00557D56">
        <w:rPr>
          <w:rFonts w:cs="Times New Roman"/>
          <w:sz w:val="22"/>
          <w:szCs w:val="22"/>
        </w:rPr>
        <w:t xml:space="preserve">Termination benefits are recognized as a liability </w:t>
      </w:r>
      <w:r w:rsidRPr="00557D56">
        <w:rPr>
          <w:rFonts w:cs="Times New Roman"/>
          <w:sz w:val="22"/>
          <w:szCs w:val="22"/>
          <w:lang w:val="en-US"/>
        </w:rPr>
        <w:t>and</w:t>
      </w:r>
      <w:r w:rsidRPr="00557D56">
        <w:rPr>
          <w:rFonts w:cs="Times New Roman"/>
          <w:sz w:val="22"/>
          <w:szCs w:val="22"/>
        </w:rPr>
        <w:t xml:space="preserve"> an expense when, and only when, the Company is demonstrably committed to either</w:t>
      </w:r>
      <w:r w:rsidRPr="00557D56">
        <w:rPr>
          <w:rFonts w:cs="Times New Roman"/>
          <w:sz w:val="22"/>
          <w:szCs w:val="22"/>
          <w:cs/>
        </w:rPr>
        <w:t>:</w:t>
      </w:r>
    </w:p>
    <w:p w14:paraId="5B669F98" w14:textId="77777777" w:rsidR="0048757B" w:rsidRPr="00557D56" w:rsidRDefault="0048757B" w:rsidP="0048757B">
      <w:pPr>
        <w:numPr>
          <w:ilvl w:val="0"/>
          <w:numId w:val="9"/>
        </w:numPr>
        <w:autoSpaceDE w:val="0"/>
        <w:autoSpaceDN w:val="0"/>
        <w:adjustRightInd w:val="0"/>
        <w:spacing w:before="100" w:after="100"/>
        <w:ind w:left="1276" w:hanging="283"/>
        <w:jc w:val="thaiDistribute"/>
        <w:rPr>
          <w:rFonts w:cs="Times New Roman"/>
          <w:sz w:val="22"/>
          <w:szCs w:val="22"/>
          <w:lang w:val="en-US"/>
        </w:rPr>
      </w:pPr>
      <w:r w:rsidRPr="00557D56">
        <w:rPr>
          <w:rFonts w:cs="Times New Roman"/>
          <w:sz w:val="22"/>
          <w:szCs w:val="22"/>
          <w:lang w:val="en-US"/>
        </w:rPr>
        <w:t>Terminate the employment of an employee or a group of employees before the normal retirement date; or</w:t>
      </w:r>
    </w:p>
    <w:p w14:paraId="0B0563C3" w14:textId="77777777" w:rsidR="0048757B" w:rsidRPr="00557D56" w:rsidRDefault="0048757B" w:rsidP="0048757B">
      <w:pPr>
        <w:numPr>
          <w:ilvl w:val="0"/>
          <w:numId w:val="9"/>
        </w:numPr>
        <w:autoSpaceDE w:val="0"/>
        <w:autoSpaceDN w:val="0"/>
        <w:adjustRightInd w:val="0"/>
        <w:spacing w:before="100" w:after="100"/>
        <w:ind w:left="1276" w:hanging="283"/>
        <w:jc w:val="thaiDistribute"/>
        <w:rPr>
          <w:rFonts w:cs="Times New Roman"/>
          <w:spacing w:val="-4"/>
          <w:sz w:val="22"/>
          <w:szCs w:val="22"/>
          <w:lang w:val="en-US"/>
        </w:rPr>
      </w:pPr>
      <w:r w:rsidRPr="00557D56">
        <w:rPr>
          <w:rFonts w:cs="Times New Roman"/>
          <w:spacing w:val="-4"/>
          <w:sz w:val="22"/>
          <w:szCs w:val="22"/>
          <w:lang w:val="en-US"/>
        </w:rPr>
        <w:t>Provide termination benefits as a result of an offer made in order to encourage voluntary redundancy</w:t>
      </w:r>
      <w:r w:rsidRPr="00557D56">
        <w:rPr>
          <w:rFonts w:cs="Times New Roman"/>
          <w:spacing w:val="-4"/>
          <w:sz w:val="22"/>
          <w:szCs w:val="22"/>
          <w:cs/>
          <w:lang w:val="en-US"/>
        </w:rPr>
        <w:t xml:space="preserve">. </w:t>
      </w:r>
    </w:p>
    <w:p w14:paraId="447FAEF3" w14:textId="7CACF966" w:rsidR="004F10A0" w:rsidRPr="00557D56" w:rsidRDefault="004F10A0" w:rsidP="00124FC2">
      <w:pPr>
        <w:pStyle w:val="BodyTextIndent2"/>
        <w:ind w:left="993" w:firstLine="0"/>
        <w:rPr>
          <w:rFonts w:cs="Times New Roman"/>
          <w:sz w:val="22"/>
          <w:szCs w:val="22"/>
          <w:lang w:val="en-US"/>
        </w:rPr>
      </w:pPr>
    </w:p>
    <w:p w14:paraId="12E8A648" w14:textId="7B950A77" w:rsidR="006A44F4" w:rsidRPr="00557D56" w:rsidRDefault="006A44F4" w:rsidP="00124FC2">
      <w:pPr>
        <w:pStyle w:val="BodyTextIndent2"/>
        <w:ind w:left="993" w:firstLine="0"/>
        <w:rPr>
          <w:rFonts w:cs="Times New Roman"/>
          <w:sz w:val="22"/>
          <w:szCs w:val="22"/>
          <w:lang w:val="en-US"/>
        </w:rPr>
      </w:pPr>
    </w:p>
    <w:p w14:paraId="1FBF7783" w14:textId="77777777" w:rsidR="0070361F" w:rsidRPr="00557D56" w:rsidRDefault="0070361F" w:rsidP="00124FC2">
      <w:pPr>
        <w:pStyle w:val="BodyTextIndent2"/>
        <w:ind w:left="993" w:firstLine="0"/>
        <w:rPr>
          <w:rFonts w:cs="Times New Roman"/>
          <w:sz w:val="22"/>
          <w:szCs w:val="22"/>
          <w:lang w:val="en-US"/>
        </w:rPr>
      </w:pPr>
    </w:p>
    <w:p w14:paraId="234FA68E" w14:textId="2D00E02C" w:rsidR="0070361F" w:rsidRPr="00557D56" w:rsidRDefault="0070361F" w:rsidP="00124FC2">
      <w:pPr>
        <w:pStyle w:val="BodyTextIndent2"/>
        <w:ind w:left="993" w:firstLine="0"/>
        <w:rPr>
          <w:rFonts w:cs="Times New Roman"/>
          <w:sz w:val="22"/>
          <w:szCs w:val="22"/>
          <w:lang w:val="en-US"/>
        </w:rPr>
      </w:pPr>
    </w:p>
    <w:p w14:paraId="15A4BB93" w14:textId="07B22081" w:rsidR="0048757B" w:rsidRPr="00557D56" w:rsidRDefault="0048757B" w:rsidP="00124FC2">
      <w:pPr>
        <w:pStyle w:val="BodyTextIndent2"/>
        <w:ind w:left="993" w:firstLine="0"/>
        <w:rPr>
          <w:rFonts w:cs="Times New Roman"/>
          <w:sz w:val="22"/>
          <w:szCs w:val="22"/>
          <w:lang w:val="en-US"/>
        </w:rPr>
      </w:pPr>
    </w:p>
    <w:p w14:paraId="5CEB7A92" w14:textId="6B8D6C10" w:rsidR="0048757B" w:rsidRPr="00557D56" w:rsidRDefault="0048757B" w:rsidP="0048757B">
      <w:pPr>
        <w:pStyle w:val="BodyTextIndent2"/>
        <w:ind w:left="0" w:firstLine="0"/>
        <w:rPr>
          <w:rFonts w:cs="Times New Roman"/>
          <w:sz w:val="22"/>
          <w:szCs w:val="22"/>
          <w:lang w:val="en-US"/>
        </w:rPr>
      </w:pPr>
    </w:p>
    <w:p w14:paraId="2485F52F" w14:textId="3E11C29D" w:rsidR="004F10A0" w:rsidRPr="00557D56" w:rsidRDefault="004F10A0" w:rsidP="00124FC2">
      <w:pPr>
        <w:pStyle w:val="BodyTextIndent2"/>
        <w:ind w:left="993" w:firstLine="0"/>
        <w:rPr>
          <w:rFonts w:cs="Times New Roman"/>
          <w:sz w:val="22"/>
          <w:szCs w:val="22"/>
          <w:lang w:val="en-US"/>
        </w:rPr>
      </w:pPr>
    </w:p>
    <w:p w14:paraId="0930DE7C" w14:textId="77777777" w:rsidR="0012706D" w:rsidRPr="00557D56" w:rsidRDefault="0012706D">
      <w:pPr>
        <w:jc w:val="left"/>
        <w:rPr>
          <w:rFonts w:cs="Times New Roman"/>
          <w:b/>
          <w:bCs/>
          <w:sz w:val="22"/>
          <w:szCs w:val="22"/>
          <w:lang w:val="en-US"/>
        </w:rPr>
      </w:pPr>
      <w:r w:rsidRPr="00557D56">
        <w:rPr>
          <w:rFonts w:cs="Times New Roman"/>
          <w:b/>
          <w:bCs/>
          <w:sz w:val="22"/>
          <w:szCs w:val="22"/>
          <w:cs/>
        </w:rPr>
        <w:br w:type="page"/>
      </w:r>
    </w:p>
    <w:p w14:paraId="5ECAF504" w14:textId="1A60A89A" w:rsidR="004F10A0" w:rsidRPr="00557D56" w:rsidRDefault="004F10A0" w:rsidP="004F10A0">
      <w:pPr>
        <w:ind w:left="709" w:hanging="709"/>
        <w:jc w:val="left"/>
        <w:rPr>
          <w:rFonts w:cs="Times New Roman"/>
          <w:b/>
          <w:bCs/>
          <w:sz w:val="22"/>
          <w:szCs w:val="22"/>
        </w:rPr>
      </w:pPr>
      <w:r w:rsidRPr="00557D56">
        <w:rPr>
          <w:rFonts w:cs="Times New Roman"/>
          <w:b/>
          <w:bCs/>
          <w:sz w:val="22"/>
          <w:szCs w:val="22"/>
        </w:rPr>
        <w:t>3</w:t>
      </w:r>
      <w:r w:rsidRPr="00557D56">
        <w:rPr>
          <w:rFonts w:cs="Times New Roman"/>
          <w:b/>
          <w:bCs/>
          <w:sz w:val="22"/>
          <w:szCs w:val="22"/>
          <w:cs/>
        </w:rPr>
        <w:t>.</w:t>
      </w:r>
      <w:r w:rsidRPr="00557D56">
        <w:rPr>
          <w:rFonts w:cs="Times New Roman"/>
          <w:b/>
          <w:bCs/>
          <w:sz w:val="22"/>
          <w:szCs w:val="22"/>
        </w:rPr>
        <w:tab/>
        <w:t>Accounting Policies</w:t>
      </w:r>
      <w:r w:rsidRPr="00557D56">
        <w:rPr>
          <w:rFonts w:cs="Times New Roman"/>
          <w:b/>
          <w:bCs/>
          <w:sz w:val="22"/>
          <w:szCs w:val="22"/>
          <w:cs/>
          <w:lang w:val="en-US"/>
        </w:rPr>
        <w:t xml:space="preserve">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r w:rsidRPr="00557D56">
        <w:rPr>
          <w:rFonts w:cs="Times New Roman"/>
          <w:b/>
          <w:bCs/>
          <w:sz w:val="22"/>
          <w:szCs w:val="22"/>
          <w:cs/>
          <w:lang w:val="en-US"/>
        </w:rPr>
        <w:t xml:space="preserve"> </w:t>
      </w:r>
    </w:p>
    <w:p w14:paraId="2B268860" w14:textId="77777777" w:rsidR="004F10A0" w:rsidRPr="00557D56" w:rsidRDefault="004F10A0" w:rsidP="004F10A0">
      <w:pPr>
        <w:ind w:left="709"/>
        <w:rPr>
          <w:rFonts w:cs="Times New Roman"/>
          <w:sz w:val="22"/>
          <w:szCs w:val="22"/>
        </w:rPr>
      </w:pPr>
    </w:p>
    <w:p w14:paraId="004A9043" w14:textId="77777777" w:rsidR="004F10A0" w:rsidRPr="00557D56" w:rsidRDefault="004F10A0" w:rsidP="004F10A0">
      <w:pPr>
        <w:ind w:left="709" w:hanging="709"/>
        <w:rPr>
          <w:rFonts w:cs="Times New Roman"/>
          <w:b/>
          <w:bCs/>
          <w:sz w:val="22"/>
          <w:szCs w:val="22"/>
          <w:lang w:val="en-US"/>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rPr>
        <w:tab/>
        <w:t xml:space="preserve">Significant 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3AB8F64C" w14:textId="42DBDED4" w:rsidR="004F10A0" w:rsidRPr="00557D56" w:rsidRDefault="004F10A0" w:rsidP="0048757B">
      <w:pPr>
        <w:pStyle w:val="BodyText2"/>
        <w:rPr>
          <w:rFonts w:cs="Times New Roman"/>
          <w:sz w:val="22"/>
          <w:lang w:val="en-US"/>
        </w:rPr>
      </w:pPr>
    </w:p>
    <w:p w14:paraId="35009DDC" w14:textId="6E9E3848" w:rsidR="00961C86" w:rsidRPr="00557D56" w:rsidRDefault="00961C86" w:rsidP="00961C86">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Pr="00557D56">
        <w:rPr>
          <w:rFonts w:cs="Times New Roman"/>
          <w:sz w:val="22"/>
          <w:lang w:val="en-US"/>
        </w:rPr>
        <w:t>17</w:t>
      </w:r>
      <w:r w:rsidRPr="00557D56">
        <w:rPr>
          <w:rFonts w:cs="Times New Roman"/>
          <w:sz w:val="22"/>
          <w:lang w:val="en-US"/>
        </w:rPr>
        <w:tab/>
        <w:t>Provision for Decommissioning Costs</w:t>
      </w:r>
    </w:p>
    <w:p w14:paraId="73B4BF8F" w14:textId="77777777" w:rsidR="00961C86" w:rsidRPr="00557D56" w:rsidRDefault="00961C86" w:rsidP="00961C86">
      <w:pPr>
        <w:ind w:left="709"/>
        <w:rPr>
          <w:rFonts w:cs="Times New Roman"/>
          <w:sz w:val="22"/>
          <w:szCs w:val="22"/>
          <w:lang w:val="en-US"/>
        </w:rPr>
      </w:pPr>
    </w:p>
    <w:p w14:paraId="7825CB74" w14:textId="77777777" w:rsidR="00961C86" w:rsidRPr="00557D56" w:rsidRDefault="00961C86" w:rsidP="00961C86">
      <w:pPr>
        <w:ind w:left="709"/>
        <w:rPr>
          <w:rFonts w:cs="Times New Roman"/>
          <w:sz w:val="22"/>
          <w:szCs w:val="22"/>
        </w:rPr>
      </w:pPr>
      <w:r w:rsidRPr="00557D56">
        <w:rPr>
          <w:rFonts w:cs="Times New Roman"/>
          <w:sz w:val="22"/>
          <w:szCs w:val="22"/>
        </w:rPr>
        <w:t>The Group records a provision for decommissioning costs whenever it is highly probable that an obligation will arise as a result of a past event and the amount of the obligation can be reliably estimated</w:t>
      </w:r>
      <w:r w:rsidRPr="00557D56">
        <w:rPr>
          <w:rFonts w:cs="Times New Roman"/>
          <w:sz w:val="22"/>
          <w:szCs w:val="22"/>
          <w:cs/>
        </w:rPr>
        <w:t>.</w:t>
      </w:r>
    </w:p>
    <w:p w14:paraId="5CFB20BE" w14:textId="77777777" w:rsidR="00961C86" w:rsidRPr="00557D56" w:rsidRDefault="00961C86" w:rsidP="00961C86">
      <w:pPr>
        <w:ind w:left="709"/>
        <w:rPr>
          <w:rFonts w:cs="Times New Roman"/>
          <w:sz w:val="22"/>
          <w:szCs w:val="22"/>
        </w:rPr>
      </w:pPr>
    </w:p>
    <w:p w14:paraId="2923FFC0" w14:textId="3008CF01" w:rsidR="00961C86" w:rsidRPr="00557D56" w:rsidRDefault="00961C86" w:rsidP="00961C86">
      <w:pPr>
        <w:ind w:left="709"/>
        <w:rPr>
          <w:rFonts w:cs="Times New Roman"/>
          <w:sz w:val="22"/>
          <w:szCs w:val="22"/>
        </w:rPr>
      </w:pPr>
      <w:r w:rsidRPr="00557D56">
        <w:rPr>
          <w:rFonts w:cs="Times New Roman"/>
          <w:sz w:val="22"/>
          <w:szCs w:val="22"/>
        </w:rPr>
        <w:t>The Group recognizes a provision for decommissioning costs based on an estimate of the eventual costs relate to plant and equipment</w:t>
      </w:r>
      <w:r w:rsidRPr="00557D56">
        <w:rPr>
          <w:rFonts w:cs="Times New Roman"/>
          <w:sz w:val="22"/>
          <w:szCs w:val="22"/>
          <w:cs/>
        </w:rPr>
        <w:t xml:space="preserve">. </w:t>
      </w:r>
      <w:r w:rsidRPr="00557D56">
        <w:rPr>
          <w:rFonts w:cs="Times New Roman"/>
          <w:sz w:val="22"/>
          <w:szCs w:val="22"/>
        </w:rPr>
        <w:t>These costs are included as part of the cost of the assets and are amortized based on the straight</w:t>
      </w:r>
      <w:r w:rsidRPr="00557D56">
        <w:rPr>
          <w:rFonts w:cs="Times New Roman"/>
          <w:sz w:val="22"/>
          <w:szCs w:val="22"/>
          <w:cs/>
        </w:rPr>
        <w:t>-</w:t>
      </w:r>
      <w:r w:rsidRPr="00557D56">
        <w:rPr>
          <w:rFonts w:cs="Times New Roman"/>
          <w:sz w:val="22"/>
          <w:szCs w:val="22"/>
        </w:rPr>
        <w:t>line method over the estimated useful lives of the assets</w:t>
      </w:r>
      <w:r w:rsidRPr="00557D56">
        <w:rPr>
          <w:rFonts w:cs="Times New Roman"/>
          <w:sz w:val="22"/>
          <w:szCs w:val="22"/>
          <w:cs/>
        </w:rPr>
        <w:t xml:space="preserve">. </w:t>
      </w:r>
      <w:r w:rsidRPr="00557D56">
        <w:rPr>
          <w:rFonts w:cs="Times New Roman"/>
          <w:sz w:val="22"/>
          <w:szCs w:val="22"/>
        </w:rPr>
        <w:t xml:space="preserve">The </w:t>
      </w:r>
      <w:r w:rsidR="00F40CBA" w:rsidRPr="00557D56">
        <w:rPr>
          <w:rFonts w:cs="Times New Roman"/>
          <w:sz w:val="22"/>
          <w:szCs w:val="22"/>
        </w:rPr>
        <w:t>provision</w:t>
      </w:r>
      <w:r w:rsidR="00DD5D72" w:rsidRPr="00557D56">
        <w:rPr>
          <w:rFonts w:cs="Times New Roman"/>
          <w:sz w:val="22"/>
          <w:szCs w:val="22"/>
        </w:rPr>
        <w:t>s</w:t>
      </w:r>
      <w:r w:rsidR="00F40CBA" w:rsidRPr="00557D56">
        <w:rPr>
          <w:rFonts w:cs="Times New Roman"/>
          <w:sz w:val="22"/>
          <w:szCs w:val="22"/>
        </w:rPr>
        <w:t xml:space="preserve"> for </w:t>
      </w:r>
      <w:r w:rsidRPr="00557D56">
        <w:rPr>
          <w:rFonts w:cs="Times New Roman"/>
          <w:sz w:val="22"/>
          <w:szCs w:val="22"/>
        </w:rPr>
        <w:t>decommissioning costs are estimate</w:t>
      </w:r>
      <w:r w:rsidR="00F40CBA" w:rsidRPr="00557D56">
        <w:rPr>
          <w:rFonts w:cs="Times New Roman"/>
          <w:sz w:val="22"/>
          <w:szCs w:val="22"/>
        </w:rPr>
        <w:t>d and reviewed</w:t>
      </w:r>
      <w:r w:rsidRPr="00557D56">
        <w:rPr>
          <w:rFonts w:cs="Times New Roman"/>
          <w:sz w:val="22"/>
          <w:szCs w:val="22"/>
        </w:rPr>
        <w:t xml:space="preserve"> by the Group</w:t>
      </w:r>
      <w:r w:rsidRPr="00557D56">
        <w:rPr>
          <w:rFonts w:cs="Times New Roman"/>
          <w:sz w:val="22"/>
          <w:szCs w:val="22"/>
          <w:cs/>
        </w:rPr>
        <w:t>’</w:t>
      </w:r>
      <w:r w:rsidRPr="00557D56">
        <w:rPr>
          <w:rFonts w:cs="Times New Roman"/>
          <w:sz w:val="22"/>
          <w:szCs w:val="22"/>
        </w:rPr>
        <w:t>s engineers and management</w:t>
      </w:r>
      <w:r w:rsidRPr="00557D56">
        <w:rPr>
          <w:rFonts w:cs="Times New Roman"/>
          <w:sz w:val="22"/>
          <w:szCs w:val="22"/>
          <w:cs/>
        </w:rPr>
        <w:t>’</w:t>
      </w:r>
      <w:r w:rsidRPr="00557D56">
        <w:rPr>
          <w:rFonts w:cs="Times New Roman"/>
          <w:sz w:val="22"/>
          <w:szCs w:val="22"/>
        </w:rPr>
        <w:t>s judgment</w:t>
      </w:r>
      <w:r w:rsidRPr="00557D56">
        <w:rPr>
          <w:rFonts w:cs="Times New Roman"/>
          <w:sz w:val="22"/>
          <w:szCs w:val="22"/>
          <w:cs/>
        </w:rPr>
        <w:t>.</w:t>
      </w:r>
    </w:p>
    <w:p w14:paraId="59C86F93" w14:textId="77777777" w:rsidR="00961C86" w:rsidRPr="00557D56" w:rsidRDefault="00961C86" w:rsidP="00124FC2">
      <w:pPr>
        <w:pStyle w:val="BodyText2"/>
        <w:ind w:left="709" w:hanging="709"/>
        <w:rPr>
          <w:rFonts w:cs="Times New Roman"/>
          <w:sz w:val="22"/>
          <w:lang w:val="en-US"/>
        </w:rPr>
      </w:pPr>
    </w:p>
    <w:p w14:paraId="56C97E93" w14:textId="79D41F79" w:rsidR="00124FC2" w:rsidRPr="00557D56" w:rsidRDefault="00124FC2" w:rsidP="00124FC2">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003E4FBB" w:rsidRPr="00557D56">
        <w:rPr>
          <w:rFonts w:cs="Times New Roman"/>
          <w:sz w:val="22"/>
          <w:lang w:val="en-US"/>
        </w:rPr>
        <w:t>18</w:t>
      </w:r>
      <w:r w:rsidRPr="00557D56">
        <w:rPr>
          <w:rFonts w:cs="Times New Roman"/>
          <w:sz w:val="22"/>
          <w:lang w:val="en-US"/>
        </w:rPr>
        <w:tab/>
        <w:t>Revenue Recognition</w:t>
      </w:r>
    </w:p>
    <w:p w14:paraId="0B09A5D2" w14:textId="77777777" w:rsidR="00124FC2" w:rsidRPr="00557D56" w:rsidRDefault="00124FC2" w:rsidP="00124FC2">
      <w:pPr>
        <w:ind w:left="709"/>
        <w:rPr>
          <w:rFonts w:cs="Times New Roman"/>
          <w:sz w:val="22"/>
          <w:szCs w:val="22"/>
          <w:lang w:val="en-US"/>
        </w:rPr>
      </w:pPr>
    </w:p>
    <w:p w14:paraId="30027D33" w14:textId="5CFA195A" w:rsidR="00B75F24" w:rsidRPr="00557D56" w:rsidRDefault="00D3634F" w:rsidP="00406015">
      <w:pPr>
        <w:ind w:left="709"/>
        <w:rPr>
          <w:rFonts w:cs="Times New Roman"/>
          <w:sz w:val="22"/>
          <w:szCs w:val="22"/>
        </w:rPr>
      </w:pPr>
      <w:r w:rsidRPr="00557D56">
        <w:rPr>
          <w:rFonts w:cs="Times New Roman"/>
          <w:sz w:val="22"/>
          <w:szCs w:val="22"/>
        </w:rPr>
        <w:t>The Group recogni</w:t>
      </w:r>
      <w:r w:rsidR="0051782D" w:rsidRPr="00557D56">
        <w:rPr>
          <w:rFonts w:cs="Times New Roman"/>
          <w:sz w:val="22"/>
          <w:szCs w:val="22"/>
        </w:rPr>
        <w:t>z</w:t>
      </w:r>
      <w:r w:rsidR="00406015" w:rsidRPr="00557D56">
        <w:rPr>
          <w:rFonts w:cs="Times New Roman"/>
          <w:sz w:val="22"/>
          <w:szCs w:val="22"/>
        </w:rPr>
        <w:t>e</w:t>
      </w:r>
      <w:r w:rsidR="000B5552" w:rsidRPr="00557D56">
        <w:rPr>
          <w:rFonts w:cs="Times New Roman"/>
          <w:sz w:val="22"/>
          <w:szCs w:val="22"/>
        </w:rPr>
        <w:t>s</w:t>
      </w:r>
      <w:r w:rsidR="00406015" w:rsidRPr="00557D56">
        <w:rPr>
          <w:rFonts w:cs="Times New Roman"/>
          <w:sz w:val="22"/>
          <w:szCs w:val="22"/>
        </w:rPr>
        <w:t xml:space="preserve"> revenue</w:t>
      </w:r>
      <w:r w:rsidR="0051782D" w:rsidRPr="00557D56">
        <w:rPr>
          <w:rFonts w:cs="Times New Roman"/>
          <w:sz w:val="22"/>
          <w:szCs w:val="22"/>
        </w:rPr>
        <w:t xml:space="preserve"> when a proformance obligation is satisfied</w:t>
      </w:r>
      <w:r w:rsidR="00406015" w:rsidRPr="00557D56">
        <w:rPr>
          <w:rFonts w:cs="Times New Roman"/>
          <w:sz w:val="22"/>
          <w:szCs w:val="22"/>
          <w:cs/>
        </w:rPr>
        <w:t xml:space="preserve"> </w:t>
      </w:r>
      <w:r w:rsidRPr="00557D56">
        <w:rPr>
          <w:rFonts w:cs="Times New Roman"/>
          <w:sz w:val="22"/>
          <w:szCs w:val="22"/>
        </w:rPr>
        <w:t>to depict the transfer of promised goods or services to customers in an amount that reflects the consideration to which the entity expects to be entitled in exchange for those goods or services</w:t>
      </w:r>
      <w:r w:rsidR="00406015" w:rsidRPr="00557D56">
        <w:rPr>
          <w:rFonts w:cs="Times New Roman"/>
          <w:sz w:val="22"/>
          <w:szCs w:val="22"/>
        </w:rPr>
        <w:t xml:space="preserve">, </w:t>
      </w:r>
      <w:r w:rsidRPr="00557D56">
        <w:rPr>
          <w:rFonts w:cs="Times New Roman"/>
          <w:sz w:val="22"/>
          <w:szCs w:val="22"/>
        </w:rPr>
        <w:t>in accordance</w:t>
      </w:r>
      <w:r w:rsidR="00406015" w:rsidRPr="00557D56">
        <w:rPr>
          <w:rFonts w:cs="Times New Roman"/>
          <w:sz w:val="22"/>
          <w:szCs w:val="22"/>
          <w:cs/>
        </w:rPr>
        <w:t xml:space="preserve"> </w:t>
      </w:r>
      <w:r w:rsidRPr="00557D56">
        <w:rPr>
          <w:rFonts w:cs="Times New Roman"/>
          <w:sz w:val="22"/>
          <w:szCs w:val="22"/>
        </w:rPr>
        <w:t>with the principles</w:t>
      </w:r>
      <w:r w:rsidR="00406015" w:rsidRPr="00557D56">
        <w:rPr>
          <w:rFonts w:cs="Times New Roman"/>
          <w:sz w:val="22"/>
          <w:szCs w:val="22"/>
          <w:cs/>
        </w:rPr>
        <w:t xml:space="preserve"> </w:t>
      </w:r>
      <w:r w:rsidRPr="00557D56">
        <w:rPr>
          <w:rFonts w:cs="Times New Roman"/>
          <w:sz w:val="22"/>
          <w:szCs w:val="22"/>
        </w:rPr>
        <w:t>below</w:t>
      </w:r>
      <w:r w:rsidR="00406015" w:rsidRPr="00557D56">
        <w:rPr>
          <w:rFonts w:cs="Times New Roman"/>
          <w:sz w:val="22"/>
          <w:szCs w:val="22"/>
          <w:cs/>
        </w:rPr>
        <w:t>.</w:t>
      </w:r>
    </w:p>
    <w:p w14:paraId="3F26941E" w14:textId="77777777" w:rsidR="00406015" w:rsidRPr="00557D56" w:rsidRDefault="00406015" w:rsidP="00004173">
      <w:pPr>
        <w:ind w:left="709" w:hanging="709"/>
        <w:jc w:val="left"/>
        <w:rPr>
          <w:rFonts w:cs="Times New Roman"/>
          <w:sz w:val="22"/>
          <w:szCs w:val="22"/>
        </w:rPr>
      </w:pPr>
    </w:p>
    <w:p w14:paraId="2065CC0D" w14:textId="591087CD" w:rsidR="00406015" w:rsidRPr="00557D56" w:rsidRDefault="00406015" w:rsidP="00C35934">
      <w:pPr>
        <w:ind w:left="709"/>
        <w:rPr>
          <w:rFonts w:cs="Times New Roman"/>
          <w:sz w:val="22"/>
          <w:szCs w:val="22"/>
        </w:rPr>
      </w:pPr>
      <w:r w:rsidRPr="00557D56">
        <w:rPr>
          <w:rFonts w:cs="Times New Roman"/>
          <w:sz w:val="22"/>
          <w:szCs w:val="22"/>
        </w:rPr>
        <w:t>1</w:t>
      </w:r>
      <w:r w:rsidRPr="00557D56">
        <w:rPr>
          <w:rFonts w:cs="Times New Roman"/>
          <w:sz w:val="22"/>
          <w:szCs w:val="22"/>
          <w:cs/>
        </w:rPr>
        <w:t xml:space="preserve">. </w:t>
      </w:r>
      <w:r w:rsidRPr="00557D56">
        <w:rPr>
          <w:rFonts w:cs="Times New Roman"/>
          <w:sz w:val="22"/>
          <w:szCs w:val="22"/>
        </w:rPr>
        <w:t>Identify the contract</w:t>
      </w:r>
      <w:r w:rsidRPr="00557D56">
        <w:rPr>
          <w:rFonts w:cs="Times New Roman"/>
          <w:sz w:val="22"/>
          <w:szCs w:val="22"/>
          <w:cs/>
        </w:rPr>
        <w:t>(</w:t>
      </w:r>
      <w:r w:rsidRPr="00557D56">
        <w:rPr>
          <w:rFonts w:cs="Times New Roman"/>
          <w:sz w:val="22"/>
          <w:szCs w:val="22"/>
        </w:rPr>
        <w:t>s</w:t>
      </w:r>
      <w:r w:rsidRPr="00557D56">
        <w:rPr>
          <w:rFonts w:cs="Times New Roman"/>
          <w:sz w:val="22"/>
          <w:szCs w:val="22"/>
          <w:cs/>
        </w:rPr>
        <w:t xml:space="preserve">) </w:t>
      </w:r>
      <w:r w:rsidR="00282C36" w:rsidRPr="00557D56">
        <w:rPr>
          <w:rFonts w:cs="Times New Roman"/>
          <w:sz w:val="22"/>
          <w:szCs w:val="22"/>
        </w:rPr>
        <w:t xml:space="preserve">with </w:t>
      </w:r>
      <w:r w:rsidRPr="00557D56">
        <w:rPr>
          <w:rFonts w:cs="Times New Roman"/>
          <w:sz w:val="22"/>
          <w:szCs w:val="22"/>
        </w:rPr>
        <w:t>customer</w:t>
      </w:r>
      <w:r w:rsidR="00282C36" w:rsidRPr="00557D56">
        <w:rPr>
          <w:rFonts w:cs="Times New Roman"/>
          <w:sz w:val="22"/>
          <w:szCs w:val="22"/>
        </w:rPr>
        <w:t>s</w:t>
      </w:r>
      <w:r w:rsidRPr="00557D56">
        <w:rPr>
          <w:rFonts w:cs="Times New Roman"/>
          <w:sz w:val="22"/>
          <w:szCs w:val="22"/>
          <w:cs/>
        </w:rPr>
        <w:t>.</w:t>
      </w:r>
    </w:p>
    <w:p w14:paraId="27D90AAC" w14:textId="77777777" w:rsidR="00406015" w:rsidRPr="00557D56" w:rsidRDefault="00406015" w:rsidP="00406015">
      <w:pPr>
        <w:ind w:left="709"/>
        <w:rPr>
          <w:rFonts w:cs="Times New Roman"/>
          <w:sz w:val="22"/>
          <w:szCs w:val="22"/>
        </w:rPr>
      </w:pPr>
    </w:p>
    <w:p w14:paraId="7C51D800" w14:textId="5E30F928" w:rsidR="00406015" w:rsidRPr="00557D56" w:rsidRDefault="00406015" w:rsidP="00C35934">
      <w:pPr>
        <w:ind w:left="709"/>
        <w:rPr>
          <w:rFonts w:cs="Times New Roman"/>
          <w:sz w:val="22"/>
          <w:szCs w:val="22"/>
        </w:rPr>
      </w:pPr>
      <w:r w:rsidRPr="00557D56">
        <w:rPr>
          <w:rFonts w:cs="Times New Roman"/>
          <w:sz w:val="22"/>
          <w:szCs w:val="22"/>
        </w:rPr>
        <w:t>2</w:t>
      </w:r>
      <w:r w:rsidRPr="00557D56">
        <w:rPr>
          <w:rFonts w:cs="Times New Roman"/>
          <w:sz w:val="22"/>
          <w:szCs w:val="22"/>
          <w:cs/>
        </w:rPr>
        <w:t xml:space="preserve">. </w:t>
      </w:r>
      <w:r w:rsidR="000908C1" w:rsidRPr="00557D56">
        <w:rPr>
          <w:rFonts w:cs="Times New Roman"/>
          <w:sz w:val="22"/>
          <w:szCs w:val="22"/>
        </w:rPr>
        <w:t>Evaluate</w:t>
      </w:r>
      <w:r w:rsidRPr="00557D56">
        <w:rPr>
          <w:rFonts w:cs="Times New Roman"/>
          <w:sz w:val="22"/>
          <w:szCs w:val="22"/>
        </w:rPr>
        <w:t xml:space="preserve"> goods or services in the contract a</w:t>
      </w:r>
      <w:r w:rsidR="000908C1" w:rsidRPr="00557D56">
        <w:rPr>
          <w:rFonts w:cs="Times New Roman"/>
          <w:sz w:val="22"/>
          <w:szCs w:val="22"/>
        </w:rPr>
        <w:t xml:space="preserve">nd identify separate performance </w:t>
      </w:r>
      <w:r w:rsidRPr="00557D56">
        <w:rPr>
          <w:rFonts w:cs="Times New Roman"/>
          <w:sz w:val="22"/>
          <w:szCs w:val="22"/>
        </w:rPr>
        <w:t xml:space="preserve">obligations </w:t>
      </w:r>
      <w:r w:rsidR="00282C36" w:rsidRPr="00557D56">
        <w:rPr>
          <w:rFonts w:cs="Times New Roman"/>
          <w:sz w:val="22"/>
          <w:szCs w:val="22"/>
        </w:rPr>
        <w:t xml:space="preserve">that have been promised to </w:t>
      </w:r>
      <w:r w:rsidR="000908C1" w:rsidRPr="00557D56">
        <w:rPr>
          <w:rFonts w:cs="Times New Roman"/>
          <w:sz w:val="22"/>
          <w:szCs w:val="22"/>
        </w:rPr>
        <w:t>customer</w:t>
      </w:r>
      <w:r w:rsidR="00282C36" w:rsidRPr="00557D56">
        <w:rPr>
          <w:rFonts w:cs="Times New Roman"/>
          <w:sz w:val="22"/>
          <w:szCs w:val="22"/>
        </w:rPr>
        <w:t>s</w:t>
      </w:r>
      <w:r w:rsidRPr="00557D56">
        <w:rPr>
          <w:rFonts w:cs="Times New Roman"/>
          <w:sz w:val="22"/>
          <w:szCs w:val="22"/>
          <w:cs/>
        </w:rPr>
        <w:t xml:space="preserve">. </w:t>
      </w:r>
      <w:r w:rsidR="00282C36" w:rsidRPr="00557D56">
        <w:rPr>
          <w:rFonts w:cs="Times New Roman"/>
          <w:sz w:val="22"/>
          <w:szCs w:val="22"/>
        </w:rPr>
        <w:t>It</w:t>
      </w:r>
      <w:r w:rsidRPr="00557D56">
        <w:rPr>
          <w:rFonts w:cs="Times New Roman"/>
          <w:sz w:val="22"/>
          <w:szCs w:val="22"/>
        </w:rPr>
        <w:t xml:space="preserve"> may</w:t>
      </w:r>
      <w:r w:rsidR="000908C1" w:rsidRPr="00557D56">
        <w:rPr>
          <w:rFonts w:cs="Times New Roman"/>
          <w:sz w:val="22"/>
          <w:szCs w:val="22"/>
        </w:rPr>
        <w:t xml:space="preserve"> include </w:t>
      </w:r>
      <w:r w:rsidR="007076BB" w:rsidRPr="00557D56">
        <w:rPr>
          <w:rFonts w:cs="Times New Roman"/>
          <w:sz w:val="22"/>
          <w:szCs w:val="22"/>
        </w:rPr>
        <w:t>implied agreement following</w:t>
      </w:r>
      <w:r w:rsidR="007076BB" w:rsidRPr="00557D56">
        <w:rPr>
          <w:rFonts w:cs="Times New Roman"/>
          <w:sz w:val="22"/>
          <w:szCs w:val="22"/>
          <w:cs/>
        </w:rPr>
        <w:t xml:space="preserve"> </w:t>
      </w:r>
      <w:r w:rsidR="00282C36" w:rsidRPr="00557D56">
        <w:rPr>
          <w:rFonts w:cs="Times New Roman"/>
          <w:sz w:val="22"/>
          <w:szCs w:val="22"/>
        </w:rPr>
        <w:t>business code of conduct</w:t>
      </w:r>
      <w:r w:rsidRPr="00557D56">
        <w:rPr>
          <w:rFonts w:cs="Times New Roman"/>
          <w:sz w:val="22"/>
          <w:szCs w:val="22"/>
          <w:cs/>
        </w:rPr>
        <w:t>.</w:t>
      </w:r>
    </w:p>
    <w:p w14:paraId="344D76B8" w14:textId="5BADFEFE" w:rsidR="00406015" w:rsidRPr="00557D56" w:rsidRDefault="00406015" w:rsidP="00406015">
      <w:pPr>
        <w:ind w:left="709"/>
        <w:rPr>
          <w:rFonts w:cs="Times New Roman"/>
          <w:sz w:val="22"/>
          <w:szCs w:val="22"/>
        </w:rPr>
      </w:pPr>
      <w:r w:rsidRPr="00557D56">
        <w:rPr>
          <w:rFonts w:cs="Times New Roman"/>
          <w:sz w:val="22"/>
          <w:szCs w:val="22"/>
        </w:rPr>
        <w:tab/>
      </w:r>
      <w:r w:rsidRPr="00557D56">
        <w:rPr>
          <w:rFonts w:cs="Times New Roman"/>
          <w:sz w:val="22"/>
          <w:szCs w:val="22"/>
        </w:rPr>
        <w:tab/>
      </w:r>
    </w:p>
    <w:p w14:paraId="6AD86A90" w14:textId="28FB706D" w:rsidR="00406015" w:rsidRPr="00557D56" w:rsidRDefault="00406015" w:rsidP="00C35934">
      <w:pPr>
        <w:ind w:left="709"/>
        <w:rPr>
          <w:rFonts w:cs="Times New Roman"/>
          <w:sz w:val="22"/>
          <w:szCs w:val="22"/>
        </w:rPr>
      </w:pPr>
      <w:r w:rsidRPr="00557D56">
        <w:rPr>
          <w:rFonts w:cs="Times New Roman"/>
          <w:sz w:val="22"/>
          <w:szCs w:val="22"/>
        </w:rPr>
        <w:t>3</w:t>
      </w:r>
      <w:r w:rsidRPr="00557D56">
        <w:rPr>
          <w:rFonts w:cs="Times New Roman"/>
          <w:sz w:val="22"/>
          <w:szCs w:val="22"/>
          <w:cs/>
        </w:rPr>
        <w:t>.</w:t>
      </w:r>
      <w:r w:rsidR="00654692" w:rsidRPr="00557D56">
        <w:rPr>
          <w:rFonts w:cs="Times New Roman"/>
          <w:sz w:val="22"/>
          <w:szCs w:val="22"/>
          <w:cs/>
        </w:rPr>
        <w:t xml:space="preserve"> </w:t>
      </w:r>
      <w:r w:rsidRPr="00557D56">
        <w:rPr>
          <w:rFonts w:cs="Times New Roman"/>
          <w:sz w:val="22"/>
          <w:szCs w:val="22"/>
        </w:rPr>
        <w:t xml:space="preserve">Determine the </w:t>
      </w:r>
      <w:r w:rsidR="00282C36" w:rsidRPr="00557D56">
        <w:rPr>
          <w:rFonts w:cs="Times New Roman"/>
          <w:sz w:val="22"/>
          <w:szCs w:val="22"/>
          <w:lang w:val="en-US"/>
        </w:rPr>
        <w:t>transaction price</w:t>
      </w:r>
      <w:r w:rsidR="00282C36" w:rsidRPr="00557D56">
        <w:rPr>
          <w:rFonts w:cs="Times New Roman"/>
          <w:sz w:val="22"/>
          <w:szCs w:val="22"/>
          <w:cs/>
        </w:rPr>
        <w:t xml:space="preserve"> </w:t>
      </w:r>
      <w:r w:rsidRPr="00557D56">
        <w:rPr>
          <w:rFonts w:cs="Times New Roman"/>
          <w:sz w:val="22"/>
          <w:szCs w:val="22"/>
        </w:rPr>
        <w:t xml:space="preserve">which </w:t>
      </w:r>
      <w:r w:rsidR="00282C36" w:rsidRPr="00557D56">
        <w:rPr>
          <w:rFonts w:cs="Times New Roman"/>
          <w:sz w:val="22"/>
          <w:szCs w:val="22"/>
        </w:rPr>
        <w:t xml:space="preserve">the Group reasonably expects </w:t>
      </w:r>
      <w:r w:rsidRPr="00557D56">
        <w:rPr>
          <w:rFonts w:cs="Times New Roman"/>
          <w:sz w:val="22"/>
          <w:szCs w:val="22"/>
        </w:rPr>
        <w:t>to be entitled in exchange for transferring promised goo</w:t>
      </w:r>
      <w:r w:rsidR="00282C36" w:rsidRPr="00557D56">
        <w:rPr>
          <w:rFonts w:cs="Times New Roman"/>
          <w:sz w:val="22"/>
          <w:szCs w:val="22"/>
        </w:rPr>
        <w:t>ds or serv</w:t>
      </w:r>
      <w:r w:rsidR="007076BB" w:rsidRPr="00557D56">
        <w:rPr>
          <w:rFonts w:cs="Times New Roman"/>
          <w:sz w:val="22"/>
          <w:szCs w:val="22"/>
        </w:rPr>
        <w:t>ices to customers, regarding</w:t>
      </w:r>
      <w:r w:rsidR="007076BB" w:rsidRPr="00557D56">
        <w:rPr>
          <w:rFonts w:cs="Times New Roman"/>
          <w:sz w:val="22"/>
          <w:szCs w:val="22"/>
          <w:cs/>
        </w:rPr>
        <w:t xml:space="preserve"> </w:t>
      </w:r>
      <w:r w:rsidR="00282C36" w:rsidRPr="00557D56">
        <w:rPr>
          <w:rFonts w:cs="Times New Roman"/>
          <w:sz w:val="22"/>
          <w:szCs w:val="22"/>
        </w:rPr>
        <w:t>variable consideration</w:t>
      </w:r>
      <w:r w:rsidR="00282C36" w:rsidRPr="00557D56">
        <w:rPr>
          <w:rFonts w:cs="Times New Roman"/>
          <w:sz w:val="22"/>
          <w:szCs w:val="22"/>
          <w:cs/>
        </w:rPr>
        <w:t xml:space="preserve"> </w:t>
      </w:r>
      <w:r w:rsidR="00282C36" w:rsidRPr="00557D56">
        <w:rPr>
          <w:rFonts w:cs="Times New Roman"/>
          <w:sz w:val="22"/>
          <w:szCs w:val="22"/>
          <w:lang w:val="en-US"/>
        </w:rPr>
        <w:t xml:space="preserve">such as </w:t>
      </w:r>
      <w:r w:rsidRPr="00557D56">
        <w:rPr>
          <w:rFonts w:cs="Times New Roman"/>
          <w:sz w:val="22"/>
          <w:szCs w:val="22"/>
        </w:rPr>
        <w:t>discounts and penalties, non</w:t>
      </w:r>
      <w:r w:rsidRPr="00557D56">
        <w:rPr>
          <w:rFonts w:cs="Times New Roman"/>
          <w:sz w:val="22"/>
          <w:szCs w:val="22"/>
          <w:cs/>
        </w:rPr>
        <w:t>-</w:t>
      </w:r>
      <w:r w:rsidRPr="00557D56">
        <w:rPr>
          <w:rFonts w:cs="Times New Roman"/>
          <w:sz w:val="22"/>
          <w:szCs w:val="22"/>
        </w:rPr>
        <w:t>cash considerati</w:t>
      </w:r>
      <w:r w:rsidR="00181989" w:rsidRPr="00557D56">
        <w:rPr>
          <w:rFonts w:cs="Times New Roman"/>
          <w:sz w:val="22"/>
          <w:szCs w:val="22"/>
        </w:rPr>
        <w:t>on and significant financ</w:t>
      </w:r>
      <w:r w:rsidR="007076BB" w:rsidRPr="00557D56">
        <w:rPr>
          <w:rFonts w:cs="Times New Roman"/>
          <w:sz w:val="22"/>
          <w:szCs w:val="28"/>
        </w:rPr>
        <w:t>ing</w:t>
      </w:r>
      <w:r w:rsidRPr="00557D56">
        <w:rPr>
          <w:rFonts w:cs="Times New Roman"/>
          <w:sz w:val="22"/>
          <w:szCs w:val="22"/>
        </w:rPr>
        <w:t xml:space="preserve"> component</w:t>
      </w:r>
      <w:r w:rsidRPr="00557D56">
        <w:rPr>
          <w:rFonts w:cs="Times New Roman"/>
          <w:sz w:val="22"/>
          <w:szCs w:val="22"/>
          <w:cs/>
        </w:rPr>
        <w:t xml:space="preserve">. </w:t>
      </w:r>
      <w:r w:rsidR="00282C36" w:rsidRPr="00557D56">
        <w:rPr>
          <w:rFonts w:cs="Times New Roman"/>
          <w:sz w:val="22"/>
          <w:szCs w:val="22"/>
        </w:rPr>
        <w:t xml:space="preserve">The Group </w:t>
      </w:r>
      <w:r w:rsidR="00181989" w:rsidRPr="00557D56">
        <w:rPr>
          <w:rFonts w:cs="Times New Roman"/>
          <w:sz w:val="22"/>
          <w:szCs w:val="22"/>
        </w:rPr>
        <w:t>shall</w:t>
      </w:r>
      <w:r w:rsidR="00181989" w:rsidRPr="00557D56">
        <w:rPr>
          <w:rFonts w:cs="Times New Roman"/>
          <w:sz w:val="22"/>
          <w:szCs w:val="22"/>
          <w:cs/>
        </w:rPr>
        <w:t xml:space="preserve"> </w:t>
      </w:r>
      <w:r w:rsidR="00282C36" w:rsidRPr="00557D56">
        <w:rPr>
          <w:rFonts w:cs="Times New Roman"/>
          <w:sz w:val="22"/>
          <w:szCs w:val="22"/>
        </w:rPr>
        <w:t xml:space="preserve">include the </w:t>
      </w:r>
      <w:r w:rsidR="00181989" w:rsidRPr="00557D56">
        <w:rPr>
          <w:rFonts w:cs="Times New Roman"/>
          <w:sz w:val="22"/>
          <w:szCs w:val="22"/>
        </w:rPr>
        <w:t xml:space="preserve">estimated </w:t>
      </w:r>
      <w:r w:rsidRPr="00557D56">
        <w:rPr>
          <w:rFonts w:cs="Times New Roman"/>
          <w:sz w:val="22"/>
          <w:szCs w:val="22"/>
        </w:rPr>
        <w:t>variable consideration in the transaction price</w:t>
      </w:r>
      <w:r w:rsidR="007076BB" w:rsidRPr="00557D56">
        <w:rPr>
          <w:rFonts w:cs="Times New Roman"/>
          <w:sz w:val="22"/>
          <w:szCs w:val="22"/>
        </w:rPr>
        <w:t xml:space="preserve">, only when </w:t>
      </w:r>
      <w:r w:rsidR="007076BB" w:rsidRPr="00557D56">
        <w:rPr>
          <w:rFonts w:cs="Times New Roman"/>
          <w:sz w:val="22"/>
          <w:szCs w:val="22"/>
          <w:lang w:val="en-US"/>
        </w:rPr>
        <w:t>it is</w:t>
      </w:r>
      <w:r w:rsidR="00181989" w:rsidRPr="00557D56">
        <w:rPr>
          <w:rFonts w:cs="Times New Roman"/>
          <w:sz w:val="22"/>
          <w:szCs w:val="22"/>
          <w:cs/>
        </w:rPr>
        <w:t xml:space="preserve"> </w:t>
      </w:r>
      <w:r w:rsidR="00282C36" w:rsidRPr="00557D56">
        <w:rPr>
          <w:rFonts w:cs="Times New Roman"/>
          <w:sz w:val="22"/>
          <w:szCs w:val="22"/>
        </w:rPr>
        <w:t xml:space="preserve">highly probable </w:t>
      </w:r>
      <w:r w:rsidR="00181989" w:rsidRPr="00557D56">
        <w:rPr>
          <w:rFonts w:cs="Times New Roman"/>
          <w:sz w:val="22"/>
          <w:szCs w:val="22"/>
        </w:rPr>
        <w:t xml:space="preserve">of no </w:t>
      </w:r>
      <w:r w:rsidRPr="00557D56">
        <w:rPr>
          <w:rFonts w:cs="Times New Roman"/>
          <w:sz w:val="22"/>
          <w:szCs w:val="22"/>
        </w:rPr>
        <w:t>signif</w:t>
      </w:r>
      <w:r w:rsidR="00181989" w:rsidRPr="00557D56">
        <w:rPr>
          <w:rFonts w:cs="Times New Roman"/>
          <w:sz w:val="22"/>
          <w:szCs w:val="22"/>
        </w:rPr>
        <w:t xml:space="preserve">icant reversal in </w:t>
      </w:r>
      <w:r w:rsidRPr="00557D56">
        <w:rPr>
          <w:rFonts w:cs="Times New Roman"/>
          <w:sz w:val="22"/>
          <w:szCs w:val="22"/>
        </w:rPr>
        <w:t>cumulative</w:t>
      </w:r>
      <w:r w:rsidR="00181989" w:rsidRPr="00557D56">
        <w:rPr>
          <w:rFonts w:cs="Times New Roman"/>
          <w:sz w:val="22"/>
          <w:szCs w:val="22"/>
        </w:rPr>
        <w:t xml:space="preserve"> revenue</w:t>
      </w:r>
      <w:r w:rsidRPr="00557D56">
        <w:rPr>
          <w:rFonts w:cs="Times New Roman"/>
          <w:sz w:val="22"/>
          <w:szCs w:val="22"/>
          <w:cs/>
        </w:rPr>
        <w:t>.</w:t>
      </w:r>
    </w:p>
    <w:p w14:paraId="039C4A72" w14:textId="77777777" w:rsidR="00406015" w:rsidRPr="00557D56" w:rsidRDefault="00406015" w:rsidP="00406015">
      <w:pPr>
        <w:ind w:left="709"/>
        <w:rPr>
          <w:rFonts w:cs="Times New Roman"/>
          <w:sz w:val="22"/>
          <w:szCs w:val="22"/>
        </w:rPr>
      </w:pPr>
    </w:p>
    <w:p w14:paraId="0B7D0C2E" w14:textId="50EE20EA" w:rsidR="00406015" w:rsidRPr="00557D56" w:rsidRDefault="00406015" w:rsidP="00C35934">
      <w:pPr>
        <w:ind w:left="709"/>
        <w:rPr>
          <w:rFonts w:cs="Times New Roman"/>
          <w:sz w:val="22"/>
          <w:szCs w:val="22"/>
        </w:rPr>
      </w:pPr>
      <w:r w:rsidRPr="00557D56">
        <w:rPr>
          <w:rFonts w:cs="Times New Roman"/>
          <w:sz w:val="22"/>
          <w:szCs w:val="22"/>
        </w:rPr>
        <w:t>4</w:t>
      </w:r>
      <w:r w:rsidRPr="00557D56">
        <w:rPr>
          <w:rFonts w:cs="Times New Roman"/>
          <w:sz w:val="22"/>
          <w:szCs w:val="22"/>
          <w:cs/>
        </w:rPr>
        <w:t xml:space="preserve">. </w:t>
      </w:r>
      <w:r w:rsidRPr="00557D56">
        <w:rPr>
          <w:rFonts w:cs="Times New Roman"/>
          <w:sz w:val="22"/>
          <w:szCs w:val="22"/>
        </w:rPr>
        <w:t xml:space="preserve">Allocate the transaction price to the performance </w:t>
      </w:r>
      <w:r w:rsidR="003B270E" w:rsidRPr="00557D56">
        <w:rPr>
          <w:rFonts w:cs="Times New Roman"/>
          <w:sz w:val="22"/>
          <w:szCs w:val="22"/>
        </w:rPr>
        <w:t xml:space="preserve">obligations </w:t>
      </w:r>
      <w:r w:rsidRPr="00557D56">
        <w:rPr>
          <w:rFonts w:cs="Times New Roman"/>
          <w:sz w:val="22"/>
          <w:szCs w:val="22"/>
        </w:rPr>
        <w:t>on</w:t>
      </w:r>
      <w:r w:rsidR="003B270E" w:rsidRPr="00557D56">
        <w:rPr>
          <w:rFonts w:cs="Times New Roman"/>
          <w:sz w:val="22"/>
          <w:szCs w:val="22"/>
        </w:rPr>
        <w:t xml:space="preserve"> the basis of the </w:t>
      </w:r>
      <w:r w:rsidRPr="00557D56">
        <w:rPr>
          <w:rFonts w:cs="Times New Roman"/>
          <w:sz w:val="22"/>
          <w:szCs w:val="22"/>
        </w:rPr>
        <w:t>relative stand</w:t>
      </w:r>
      <w:r w:rsidRPr="00557D56">
        <w:rPr>
          <w:rFonts w:cs="Times New Roman"/>
          <w:sz w:val="22"/>
          <w:szCs w:val="22"/>
          <w:cs/>
        </w:rPr>
        <w:t>-</w:t>
      </w:r>
      <w:r w:rsidRPr="00557D56">
        <w:rPr>
          <w:rFonts w:cs="Times New Roman"/>
          <w:sz w:val="22"/>
          <w:szCs w:val="22"/>
        </w:rPr>
        <w:t>alone selling price</w:t>
      </w:r>
      <w:r w:rsidRPr="00557D56">
        <w:rPr>
          <w:rFonts w:cs="Times New Roman"/>
          <w:sz w:val="22"/>
          <w:szCs w:val="22"/>
          <w:cs/>
        </w:rPr>
        <w:t>.</w:t>
      </w:r>
    </w:p>
    <w:p w14:paraId="25F9C2AF" w14:textId="0FE59707" w:rsidR="00406015" w:rsidRPr="00557D56" w:rsidRDefault="00406015" w:rsidP="00406015">
      <w:pPr>
        <w:ind w:left="709"/>
        <w:rPr>
          <w:rFonts w:cs="Times New Roman"/>
          <w:sz w:val="22"/>
          <w:szCs w:val="22"/>
          <w:lang w:val="en-US"/>
        </w:rPr>
      </w:pPr>
      <w:r w:rsidRPr="00557D56">
        <w:rPr>
          <w:rFonts w:cs="Times New Roman"/>
          <w:sz w:val="22"/>
          <w:szCs w:val="22"/>
        </w:rPr>
        <w:tab/>
      </w:r>
    </w:p>
    <w:p w14:paraId="09552E2A" w14:textId="0D2D616E" w:rsidR="00406015" w:rsidRPr="00557D56" w:rsidRDefault="00406015" w:rsidP="00C35934">
      <w:pPr>
        <w:ind w:left="709"/>
        <w:jc w:val="thaiDistribute"/>
        <w:rPr>
          <w:rFonts w:cs="Times New Roman"/>
          <w:sz w:val="22"/>
          <w:szCs w:val="22"/>
        </w:rPr>
      </w:pPr>
      <w:r w:rsidRPr="00557D56">
        <w:rPr>
          <w:rFonts w:cs="Times New Roman"/>
          <w:sz w:val="22"/>
          <w:szCs w:val="22"/>
        </w:rPr>
        <w:t>5</w:t>
      </w:r>
      <w:r w:rsidRPr="00557D56">
        <w:rPr>
          <w:rFonts w:cs="Times New Roman"/>
          <w:sz w:val="22"/>
          <w:szCs w:val="22"/>
          <w:cs/>
        </w:rPr>
        <w:t>.</w:t>
      </w:r>
      <w:r w:rsidR="00654692" w:rsidRPr="00557D56">
        <w:rPr>
          <w:rFonts w:cs="Times New Roman"/>
          <w:sz w:val="22"/>
          <w:szCs w:val="22"/>
          <w:cs/>
        </w:rPr>
        <w:t xml:space="preserve"> </w:t>
      </w:r>
      <w:r w:rsidR="00D3634F" w:rsidRPr="00557D56">
        <w:rPr>
          <w:rFonts w:cs="Times New Roman"/>
          <w:sz w:val="22"/>
          <w:szCs w:val="22"/>
        </w:rPr>
        <w:t>Recogni</w:t>
      </w:r>
      <w:r w:rsidR="0051782D" w:rsidRPr="00557D56">
        <w:rPr>
          <w:rFonts w:cs="Times New Roman"/>
          <w:sz w:val="22"/>
          <w:szCs w:val="22"/>
        </w:rPr>
        <w:t>z</w:t>
      </w:r>
      <w:r w:rsidRPr="00557D56">
        <w:rPr>
          <w:rFonts w:cs="Times New Roman"/>
          <w:sz w:val="22"/>
          <w:szCs w:val="22"/>
        </w:rPr>
        <w:t>e revenue when</w:t>
      </w:r>
      <w:r w:rsidRPr="00557D56">
        <w:rPr>
          <w:rFonts w:cs="Times New Roman"/>
          <w:sz w:val="22"/>
          <w:szCs w:val="22"/>
          <w:cs/>
        </w:rPr>
        <w:t xml:space="preserve"> (</w:t>
      </w:r>
      <w:r w:rsidRPr="00557D56">
        <w:rPr>
          <w:rFonts w:cs="Times New Roman"/>
          <w:sz w:val="22"/>
          <w:szCs w:val="22"/>
        </w:rPr>
        <w:t>or as</w:t>
      </w:r>
      <w:r w:rsidRPr="00557D56">
        <w:rPr>
          <w:rFonts w:cs="Times New Roman"/>
          <w:sz w:val="22"/>
          <w:szCs w:val="22"/>
          <w:cs/>
        </w:rPr>
        <w:t xml:space="preserve">) </w:t>
      </w:r>
      <w:r w:rsidRPr="00557D56">
        <w:rPr>
          <w:rFonts w:cs="Times New Roman"/>
          <w:sz w:val="22"/>
          <w:szCs w:val="22"/>
        </w:rPr>
        <w:t xml:space="preserve">the Group </w:t>
      </w:r>
      <w:r w:rsidR="00D84806" w:rsidRPr="00557D56">
        <w:rPr>
          <w:rFonts w:cs="Times New Roman"/>
          <w:sz w:val="22"/>
          <w:szCs w:val="22"/>
        </w:rPr>
        <w:t>satisfie</w:t>
      </w:r>
      <w:r w:rsidR="0051782D" w:rsidRPr="00557D56">
        <w:rPr>
          <w:rFonts w:cs="Times New Roman"/>
          <w:sz w:val="22"/>
          <w:szCs w:val="22"/>
        </w:rPr>
        <w:t>s a performance obligation</w:t>
      </w:r>
      <w:r w:rsidR="00D84806" w:rsidRPr="00557D56">
        <w:rPr>
          <w:rFonts w:cs="Times New Roman"/>
          <w:sz w:val="22"/>
          <w:szCs w:val="22"/>
        </w:rPr>
        <w:t xml:space="preserve"> by transferring a promised good</w:t>
      </w:r>
      <w:r w:rsidR="0051782D" w:rsidRPr="00557D56">
        <w:rPr>
          <w:rFonts w:cs="Times New Roman"/>
          <w:sz w:val="22"/>
          <w:szCs w:val="22"/>
        </w:rPr>
        <w:t>s</w:t>
      </w:r>
      <w:r w:rsidR="00D84806" w:rsidRPr="00557D56">
        <w:rPr>
          <w:rFonts w:cs="Times New Roman"/>
          <w:sz w:val="22"/>
          <w:szCs w:val="22"/>
        </w:rPr>
        <w:t xml:space="preserve"> or service</w:t>
      </w:r>
      <w:r w:rsidR="0051782D" w:rsidRPr="00557D56">
        <w:rPr>
          <w:rFonts w:cs="Times New Roman"/>
          <w:sz w:val="22"/>
          <w:szCs w:val="22"/>
        </w:rPr>
        <w:t>s</w:t>
      </w:r>
      <w:r w:rsidR="00D84806" w:rsidRPr="00557D56">
        <w:rPr>
          <w:rFonts w:cs="Times New Roman"/>
          <w:sz w:val="22"/>
          <w:szCs w:val="22"/>
        </w:rPr>
        <w:t xml:space="preserve"> to customers</w:t>
      </w:r>
      <w:r w:rsidRPr="00557D56">
        <w:rPr>
          <w:rFonts w:cs="Times New Roman"/>
          <w:sz w:val="22"/>
          <w:szCs w:val="22"/>
          <w:cs/>
        </w:rPr>
        <w:t xml:space="preserve">. </w:t>
      </w:r>
      <w:r w:rsidRPr="00557D56">
        <w:rPr>
          <w:rFonts w:cs="Times New Roman"/>
          <w:sz w:val="22"/>
          <w:szCs w:val="22"/>
        </w:rPr>
        <w:t>The recogni</w:t>
      </w:r>
      <w:r w:rsidR="0051782D" w:rsidRPr="00557D56">
        <w:rPr>
          <w:rFonts w:cs="Times New Roman"/>
          <w:sz w:val="22"/>
          <w:szCs w:val="22"/>
        </w:rPr>
        <w:t>z</w:t>
      </w:r>
      <w:r w:rsidRPr="00557D56">
        <w:rPr>
          <w:rFonts w:cs="Times New Roman"/>
          <w:sz w:val="22"/>
          <w:szCs w:val="22"/>
        </w:rPr>
        <w:t xml:space="preserve">ed revenue </w:t>
      </w:r>
      <w:r w:rsidR="00D84806" w:rsidRPr="00557D56">
        <w:rPr>
          <w:rFonts w:cs="Times New Roman"/>
          <w:sz w:val="22"/>
          <w:szCs w:val="22"/>
        </w:rPr>
        <w:t xml:space="preserve">is </w:t>
      </w:r>
      <w:r w:rsidRPr="00557D56">
        <w:rPr>
          <w:rFonts w:cs="Times New Roman"/>
          <w:sz w:val="22"/>
          <w:szCs w:val="22"/>
        </w:rPr>
        <w:t xml:space="preserve">the amount </w:t>
      </w:r>
      <w:r w:rsidR="00586713" w:rsidRPr="00557D56">
        <w:rPr>
          <w:rFonts w:cs="Times New Roman"/>
          <w:sz w:val="22"/>
          <w:szCs w:val="22"/>
        </w:rPr>
        <w:t xml:space="preserve">allocating to the </w:t>
      </w:r>
      <w:r w:rsidR="00D3634F" w:rsidRPr="00557D56">
        <w:rPr>
          <w:rFonts w:cs="Times New Roman"/>
          <w:sz w:val="22"/>
          <w:szCs w:val="22"/>
        </w:rPr>
        <w:t xml:space="preserve">performance </w:t>
      </w:r>
      <w:r w:rsidRPr="00557D56">
        <w:rPr>
          <w:rFonts w:cs="Times New Roman"/>
          <w:sz w:val="22"/>
          <w:szCs w:val="22"/>
        </w:rPr>
        <w:t>obligation</w:t>
      </w:r>
      <w:r w:rsidR="0051782D" w:rsidRPr="00557D56">
        <w:rPr>
          <w:rFonts w:cs="Times New Roman"/>
          <w:sz w:val="22"/>
          <w:szCs w:val="22"/>
        </w:rPr>
        <w:t xml:space="preserve"> for </w:t>
      </w:r>
      <w:r w:rsidR="0051782D" w:rsidRPr="00557D56">
        <w:rPr>
          <w:rFonts w:cs="Times New Roman"/>
          <w:sz w:val="22"/>
          <w:szCs w:val="22"/>
          <w:lang w:val="en-US"/>
        </w:rPr>
        <w:t>t</w:t>
      </w:r>
      <w:r w:rsidR="00586713" w:rsidRPr="00557D56">
        <w:rPr>
          <w:rFonts w:cs="Times New Roman"/>
          <w:sz w:val="22"/>
          <w:szCs w:val="22"/>
          <w:lang w:val="en-US"/>
        </w:rPr>
        <w:t>he p</w:t>
      </w:r>
      <w:r w:rsidR="00586713" w:rsidRPr="00557D56">
        <w:rPr>
          <w:rFonts w:cs="Times New Roman"/>
          <w:sz w:val="22"/>
          <w:szCs w:val="22"/>
        </w:rPr>
        <w:t>erformance obligation may be satisfied at a point in time</w:t>
      </w:r>
      <w:r w:rsidRPr="00557D56">
        <w:rPr>
          <w:rFonts w:cs="Times New Roman"/>
          <w:sz w:val="22"/>
          <w:szCs w:val="22"/>
          <w:cs/>
        </w:rPr>
        <w:t xml:space="preserve">. </w:t>
      </w:r>
      <w:r w:rsidR="0051782D" w:rsidRPr="00557D56">
        <w:rPr>
          <w:rFonts w:cs="Times New Roman"/>
          <w:sz w:val="22"/>
          <w:szCs w:val="22"/>
        </w:rPr>
        <w:t>In</w:t>
      </w:r>
      <w:r w:rsidR="00853DE0" w:rsidRPr="00557D56">
        <w:rPr>
          <w:rFonts w:cs="Times New Roman"/>
          <w:sz w:val="22"/>
          <w:szCs w:val="22"/>
          <w:cs/>
        </w:rPr>
        <w:t xml:space="preserve"> </w:t>
      </w:r>
      <w:r w:rsidR="0051782D" w:rsidRPr="00557D56">
        <w:rPr>
          <w:rFonts w:cs="Times New Roman"/>
          <w:sz w:val="22"/>
          <w:szCs w:val="22"/>
        </w:rPr>
        <w:t>case of</w:t>
      </w:r>
      <w:r w:rsidR="00586713" w:rsidRPr="00557D56">
        <w:rPr>
          <w:rFonts w:cs="Times New Roman"/>
          <w:sz w:val="22"/>
          <w:szCs w:val="22"/>
        </w:rPr>
        <w:t xml:space="preserve"> a performance obligation satisfied over time as a</w:t>
      </w:r>
      <w:r w:rsidR="00C05E67" w:rsidRPr="00557D56">
        <w:rPr>
          <w:rFonts w:cs="Times New Roman"/>
          <w:sz w:val="22"/>
          <w:szCs w:val="22"/>
        </w:rPr>
        <w:t xml:space="preserve">t the end of the reporting period, the Group </w:t>
      </w:r>
      <w:r w:rsidR="0051782D" w:rsidRPr="00557D56">
        <w:rPr>
          <w:rFonts w:cs="Times New Roman"/>
          <w:sz w:val="22"/>
          <w:szCs w:val="22"/>
        </w:rPr>
        <w:t>recognize</w:t>
      </w:r>
      <w:r w:rsidR="001F6FBB" w:rsidRPr="00557D56">
        <w:rPr>
          <w:rFonts w:cs="Times New Roman"/>
          <w:sz w:val="22"/>
          <w:szCs w:val="22"/>
        </w:rPr>
        <w:t>s</w:t>
      </w:r>
      <w:r w:rsidR="0051782D" w:rsidRPr="00557D56">
        <w:rPr>
          <w:rFonts w:cs="Times New Roman"/>
          <w:sz w:val="22"/>
          <w:szCs w:val="22"/>
        </w:rPr>
        <w:t xml:space="preserve"> revenue by measuring progress of the </w:t>
      </w:r>
      <w:r w:rsidR="0084122F" w:rsidRPr="00557D56">
        <w:rPr>
          <w:rFonts w:cs="Times New Roman"/>
          <w:sz w:val="22"/>
          <w:szCs w:val="22"/>
        </w:rPr>
        <w:t xml:space="preserve">satisfied </w:t>
      </w:r>
      <w:r w:rsidR="0051782D" w:rsidRPr="00557D56">
        <w:rPr>
          <w:rFonts w:cs="Times New Roman"/>
          <w:sz w:val="22"/>
          <w:szCs w:val="22"/>
        </w:rPr>
        <w:t>performance obligation</w:t>
      </w:r>
      <w:r w:rsidR="0051782D" w:rsidRPr="00557D56">
        <w:rPr>
          <w:rFonts w:cs="Times New Roman"/>
          <w:sz w:val="22"/>
          <w:szCs w:val="22"/>
          <w:cs/>
        </w:rPr>
        <w:t>.</w:t>
      </w:r>
    </w:p>
    <w:p w14:paraId="7FA19B01" w14:textId="77777777" w:rsidR="00406015" w:rsidRPr="00557D56" w:rsidRDefault="00406015" w:rsidP="00406015">
      <w:pPr>
        <w:ind w:left="709"/>
        <w:rPr>
          <w:rFonts w:cs="Times New Roman"/>
          <w:sz w:val="22"/>
          <w:szCs w:val="22"/>
        </w:rPr>
      </w:pPr>
    </w:p>
    <w:p w14:paraId="620DB599" w14:textId="22CF9246" w:rsidR="00B75F24" w:rsidRPr="00557D56" w:rsidRDefault="00B75F24" w:rsidP="00406015">
      <w:pPr>
        <w:jc w:val="left"/>
        <w:rPr>
          <w:rFonts w:cs="Times New Roman"/>
          <w:b/>
          <w:bCs/>
          <w:sz w:val="22"/>
          <w:szCs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00406015" w:rsidRPr="00557D56">
        <w:rPr>
          <w:rFonts w:cs="Times New Roman"/>
          <w:sz w:val="22"/>
          <w:lang w:val="en-US"/>
        </w:rPr>
        <w:t xml:space="preserve">19   </w:t>
      </w:r>
      <w:r w:rsidRPr="00557D56">
        <w:rPr>
          <w:rFonts w:cs="Times New Roman"/>
          <w:sz w:val="22"/>
          <w:lang w:val="en-US"/>
        </w:rPr>
        <w:t>Earnings per Share</w:t>
      </w:r>
    </w:p>
    <w:p w14:paraId="42FC9D2D" w14:textId="77777777" w:rsidR="00B75F24" w:rsidRPr="00557D56" w:rsidRDefault="00B75F24" w:rsidP="00B75F24">
      <w:pPr>
        <w:pStyle w:val="BodyText2"/>
        <w:ind w:left="709" w:hanging="709"/>
        <w:rPr>
          <w:rFonts w:cs="Times New Roman"/>
          <w:sz w:val="22"/>
          <w:lang w:val="en-US"/>
        </w:rPr>
      </w:pPr>
    </w:p>
    <w:p w14:paraId="7026A515" w14:textId="77777777" w:rsidR="00B75F24" w:rsidRPr="00557D56" w:rsidRDefault="00B75F24" w:rsidP="00B75F24">
      <w:pPr>
        <w:pStyle w:val="BodyText2"/>
        <w:ind w:left="709"/>
        <w:rPr>
          <w:rFonts w:cs="Times New Roman"/>
          <w:sz w:val="22"/>
          <w:cs/>
          <w:lang w:val="en-US"/>
        </w:rPr>
      </w:pPr>
      <w:r w:rsidRPr="00557D56">
        <w:rPr>
          <w:rFonts w:cs="Times New Roman"/>
          <w:sz w:val="22"/>
          <w:lang w:val="en-US"/>
        </w:rPr>
        <w:t xml:space="preserve">Basic earnings per share is calculated by adjusting the profit attributable to owners of the parent </w:t>
      </w:r>
      <w:r w:rsidRPr="00557D56">
        <w:rPr>
          <w:rFonts w:cs="Times New Roman"/>
          <w:spacing w:val="-2"/>
          <w:sz w:val="22"/>
          <w:lang w:val="en-US"/>
        </w:rPr>
        <w:t>dividing by the weighted average number of ordinary shares held by third parties during the year</w:t>
      </w:r>
      <w:r w:rsidRPr="00557D56">
        <w:rPr>
          <w:rFonts w:cs="Times New Roman"/>
          <w:spacing w:val="-2"/>
          <w:sz w:val="22"/>
          <w:cs/>
          <w:lang w:val="en-US"/>
        </w:rPr>
        <w:t>.</w:t>
      </w:r>
    </w:p>
    <w:p w14:paraId="095AC6BF" w14:textId="73F2C1E2" w:rsidR="00004173" w:rsidRPr="00557D56" w:rsidRDefault="00B75F24" w:rsidP="00406015">
      <w:pPr>
        <w:jc w:val="left"/>
        <w:rPr>
          <w:rFonts w:cs="Times New Roman"/>
          <w:b/>
          <w:bCs/>
          <w:sz w:val="22"/>
          <w:szCs w:val="22"/>
          <w:cs/>
        </w:rPr>
      </w:pPr>
      <w:r w:rsidRPr="00557D56">
        <w:rPr>
          <w:rFonts w:cs="Times New Roman"/>
          <w:b/>
          <w:bCs/>
          <w:sz w:val="22"/>
          <w:szCs w:val="22"/>
          <w:cs/>
        </w:rPr>
        <w:br w:type="page"/>
      </w:r>
      <w:r w:rsidR="00004173" w:rsidRPr="00557D56">
        <w:rPr>
          <w:rFonts w:cs="Times New Roman"/>
          <w:b/>
          <w:bCs/>
          <w:sz w:val="22"/>
          <w:szCs w:val="22"/>
        </w:rPr>
        <w:t>3</w:t>
      </w:r>
      <w:r w:rsidR="00004173" w:rsidRPr="00557D56">
        <w:rPr>
          <w:rFonts w:cs="Times New Roman"/>
          <w:b/>
          <w:bCs/>
          <w:sz w:val="22"/>
          <w:szCs w:val="22"/>
          <w:cs/>
        </w:rPr>
        <w:t>.</w:t>
      </w:r>
      <w:r w:rsidR="00004173" w:rsidRPr="00557D56">
        <w:rPr>
          <w:rFonts w:cs="Times New Roman"/>
          <w:b/>
          <w:bCs/>
          <w:sz w:val="22"/>
          <w:szCs w:val="22"/>
        </w:rPr>
        <w:tab/>
      </w:r>
      <w:r w:rsidR="00406015" w:rsidRPr="00557D56">
        <w:rPr>
          <w:rFonts w:cs="Times New Roman"/>
          <w:b/>
          <w:bCs/>
          <w:sz w:val="22"/>
          <w:szCs w:val="22"/>
          <w:cs/>
        </w:rPr>
        <w:t xml:space="preserve">    </w:t>
      </w:r>
      <w:r w:rsidR="00004173" w:rsidRPr="00557D56">
        <w:rPr>
          <w:rFonts w:cs="Times New Roman"/>
          <w:b/>
          <w:bCs/>
          <w:sz w:val="22"/>
          <w:szCs w:val="22"/>
        </w:rPr>
        <w:t>Accounting Policies</w:t>
      </w:r>
      <w:r w:rsidR="00004173" w:rsidRPr="00557D56">
        <w:rPr>
          <w:rFonts w:cs="Times New Roman"/>
          <w:b/>
          <w:bCs/>
          <w:sz w:val="22"/>
          <w:szCs w:val="22"/>
          <w:cs/>
          <w:lang w:val="en-US"/>
        </w:rPr>
        <w:t xml:space="preserve"> </w:t>
      </w:r>
      <w:r w:rsidR="00004173" w:rsidRPr="00557D56">
        <w:rPr>
          <w:rStyle w:val="PageNumber"/>
          <w:rFonts w:ascii="Times New Roman" w:hAnsi="Times New Roman" w:cs="Times New Roman"/>
          <w:sz w:val="22"/>
          <w:szCs w:val="22"/>
          <w:cs/>
        </w:rPr>
        <w:t>(</w:t>
      </w:r>
      <w:r w:rsidR="00004173" w:rsidRPr="00557D56">
        <w:rPr>
          <w:rStyle w:val="PageNumber"/>
          <w:rFonts w:ascii="Times New Roman" w:hAnsi="Times New Roman" w:cs="Times New Roman"/>
          <w:sz w:val="22"/>
          <w:szCs w:val="22"/>
        </w:rPr>
        <w:t>Continued</w:t>
      </w:r>
      <w:r w:rsidR="00004173" w:rsidRPr="00557D56">
        <w:rPr>
          <w:rStyle w:val="PageNumber"/>
          <w:rFonts w:ascii="Times New Roman" w:hAnsi="Times New Roman" w:cs="Times New Roman"/>
          <w:sz w:val="22"/>
          <w:szCs w:val="22"/>
          <w:cs/>
        </w:rPr>
        <w:t>)</w:t>
      </w:r>
      <w:r w:rsidR="00004173" w:rsidRPr="00557D56">
        <w:rPr>
          <w:rFonts w:cs="Times New Roman"/>
          <w:b/>
          <w:bCs/>
          <w:sz w:val="22"/>
          <w:szCs w:val="22"/>
          <w:cs/>
          <w:lang w:val="en-US"/>
        </w:rPr>
        <w:t xml:space="preserve"> </w:t>
      </w:r>
    </w:p>
    <w:p w14:paraId="7A8746B4" w14:textId="77777777" w:rsidR="00004173" w:rsidRPr="00557D56" w:rsidRDefault="00004173" w:rsidP="00004173">
      <w:pPr>
        <w:ind w:left="709" w:hanging="709"/>
        <w:rPr>
          <w:rFonts w:cs="Times New Roman"/>
          <w:sz w:val="22"/>
          <w:szCs w:val="22"/>
        </w:rPr>
      </w:pPr>
    </w:p>
    <w:p w14:paraId="32B065DF" w14:textId="7B9A34F0" w:rsidR="00004173" w:rsidRPr="00557D56" w:rsidRDefault="00004173" w:rsidP="00004173">
      <w:pPr>
        <w:ind w:left="709" w:hanging="709"/>
        <w:rPr>
          <w:rStyle w:val="PageNumber"/>
          <w:rFonts w:ascii="Times New Roman" w:hAnsi="Times New Roman" w:cs="Times New Roman"/>
          <w:sz w:val="22"/>
          <w:szCs w:val="22"/>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rPr>
        <w:tab/>
        <w:t xml:space="preserve">Significant 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4DCD808F" w14:textId="648ED83B" w:rsidR="00004173" w:rsidRPr="00557D56" w:rsidRDefault="00004173" w:rsidP="00004173">
      <w:pPr>
        <w:pStyle w:val="BodyText2"/>
        <w:ind w:left="709"/>
        <w:rPr>
          <w:rFonts w:cs="Times New Roman"/>
          <w:sz w:val="22"/>
          <w:lang w:val="en-US"/>
        </w:rPr>
      </w:pPr>
    </w:p>
    <w:p w14:paraId="6240DACA" w14:textId="77777777" w:rsidR="00004173" w:rsidRPr="00557D56" w:rsidRDefault="00004173" w:rsidP="00004173">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Pr="00557D56">
        <w:rPr>
          <w:rFonts w:cs="Times New Roman"/>
          <w:sz w:val="22"/>
          <w:lang w:val="en-US"/>
        </w:rPr>
        <w:t>20</w:t>
      </w:r>
      <w:r w:rsidRPr="00557D56">
        <w:rPr>
          <w:rFonts w:cs="Times New Roman"/>
          <w:sz w:val="22"/>
          <w:lang w:val="en-US"/>
        </w:rPr>
        <w:tab/>
        <w:t>Financial Instruments</w:t>
      </w:r>
    </w:p>
    <w:p w14:paraId="6D166347" w14:textId="77777777" w:rsidR="00004173" w:rsidRPr="00557D56" w:rsidRDefault="00004173" w:rsidP="00004173">
      <w:pPr>
        <w:ind w:left="709"/>
        <w:rPr>
          <w:rFonts w:cs="Times New Roman"/>
          <w:sz w:val="22"/>
          <w:szCs w:val="22"/>
        </w:rPr>
      </w:pPr>
    </w:p>
    <w:p w14:paraId="0EEB8A37" w14:textId="328009F1" w:rsidR="00004173" w:rsidRPr="00557D56" w:rsidRDefault="00004173" w:rsidP="00004173">
      <w:pPr>
        <w:ind w:left="709"/>
        <w:jc w:val="thaiDistribute"/>
        <w:rPr>
          <w:rFonts w:cs="Times New Roman"/>
          <w:sz w:val="22"/>
          <w:szCs w:val="22"/>
        </w:rPr>
      </w:pPr>
      <w:r w:rsidRPr="00557D56">
        <w:rPr>
          <w:rFonts w:cs="Times New Roman"/>
          <w:sz w:val="22"/>
          <w:szCs w:val="22"/>
        </w:rPr>
        <w:t xml:space="preserve">Financial assets in the statements of financial position include cash and cash equivalents, current </w:t>
      </w:r>
      <w:r w:rsidRPr="00557D56">
        <w:rPr>
          <w:rFonts w:cs="Times New Roman"/>
          <w:spacing w:val="-4"/>
          <w:sz w:val="22"/>
          <w:szCs w:val="22"/>
        </w:rPr>
        <w:t>investments, trade acco</w:t>
      </w:r>
      <w:r w:rsidR="00CF3045" w:rsidRPr="00557D56">
        <w:rPr>
          <w:rFonts w:cs="Times New Roman"/>
          <w:spacing w:val="-4"/>
          <w:sz w:val="22"/>
          <w:szCs w:val="22"/>
        </w:rPr>
        <w:t xml:space="preserve">unts receivable, other accounts </w:t>
      </w:r>
      <w:r w:rsidRPr="00557D56">
        <w:rPr>
          <w:rFonts w:cs="Times New Roman"/>
          <w:spacing w:val="-4"/>
          <w:sz w:val="22"/>
          <w:szCs w:val="22"/>
        </w:rPr>
        <w:t>receivable, available</w:t>
      </w:r>
      <w:r w:rsidRPr="00557D56">
        <w:rPr>
          <w:rFonts w:cs="Times New Roman"/>
          <w:spacing w:val="-4"/>
          <w:sz w:val="22"/>
          <w:szCs w:val="22"/>
          <w:cs/>
        </w:rPr>
        <w:t>-</w:t>
      </w:r>
      <w:r w:rsidRPr="00557D56">
        <w:rPr>
          <w:rFonts w:cs="Times New Roman"/>
          <w:spacing w:val="-4"/>
          <w:sz w:val="22"/>
          <w:szCs w:val="22"/>
        </w:rPr>
        <w:t>for</w:t>
      </w:r>
      <w:r w:rsidRPr="00557D56">
        <w:rPr>
          <w:rFonts w:cs="Times New Roman"/>
          <w:spacing w:val="-4"/>
          <w:sz w:val="22"/>
          <w:szCs w:val="22"/>
          <w:cs/>
        </w:rPr>
        <w:t>-</w:t>
      </w:r>
      <w:r w:rsidR="00CF3045" w:rsidRPr="00557D56">
        <w:rPr>
          <w:rFonts w:cs="Times New Roman"/>
          <w:spacing w:val="-4"/>
          <w:sz w:val="22"/>
          <w:szCs w:val="22"/>
        </w:rPr>
        <w:t xml:space="preserve">sale </w:t>
      </w:r>
      <w:r w:rsidRPr="00557D56">
        <w:rPr>
          <w:rFonts w:cs="Times New Roman"/>
          <w:spacing w:val="-4"/>
          <w:sz w:val="22"/>
          <w:szCs w:val="22"/>
        </w:rPr>
        <w:t>investments,</w:t>
      </w:r>
      <w:r w:rsidRPr="00557D56">
        <w:rPr>
          <w:rFonts w:cs="Times New Roman"/>
          <w:sz w:val="22"/>
          <w:szCs w:val="22"/>
        </w:rPr>
        <w:t xml:space="preserve"> other long</w:t>
      </w:r>
      <w:r w:rsidRPr="00557D56">
        <w:rPr>
          <w:rFonts w:cs="Times New Roman"/>
          <w:sz w:val="22"/>
          <w:szCs w:val="22"/>
          <w:cs/>
        </w:rPr>
        <w:t>-</w:t>
      </w:r>
      <w:r w:rsidRPr="00557D56">
        <w:rPr>
          <w:rFonts w:cs="Times New Roman"/>
          <w:sz w:val="22"/>
          <w:szCs w:val="22"/>
        </w:rPr>
        <w:t>term investments and lending loans</w:t>
      </w:r>
      <w:r w:rsidR="00CF3045" w:rsidRPr="00557D56">
        <w:rPr>
          <w:rFonts w:cs="Times New Roman"/>
          <w:sz w:val="22"/>
          <w:szCs w:val="22"/>
          <w:cs/>
          <w:lang w:val="en-US"/>
        </w:rPr>
        <w:t xml:space="preserve">. </w:t>
      </w:r>
      <w:r w:rsidRPr="00557D56">
        <w:rPr>
          <w:rFonts w:cs="Times New Roman"/>
          <w:sz w:val="22"/>
          <w:szCs w:val="22"/>
        </w:rPr>
        <w:t>Financial liabilities in the statements of financial position include bank overdrafts and short</w:t>
      </w:r>
      <w:r w:rsidRPr="00557D56">
        <w:rPr>
          <w:rFonts w:cs="Times New Roman"/>
          <w:sz w:val="22"/>
          <w:szCs w:val="22"/>
          <w:cs/>
        </w:rPr>
        <w:t>-</w:t>
      </w:r>
      <w:r w:rsidRPr="00557D56">
        <w:rPr>
          <w:rFonts w:cs="Times New Roman"/>
          <w:sz w:val="22"/>
          <w:szCs w:val="22"/>
        </w:rPr>
        <w:t>term loans from financial institutions, trade accounts payable, other accounts payable</w:t>
      </w:r>
      <w:r w:rsidR="00CF3045" w:rsidRPr="00557D56">
        <w:rPr>
          <w:rFonts w:cs="Times New Roman"/>
          <w:sz w:val="22"/>
          <w:szCs w:val="28"/>
        </w:rPr>
        <w:t xml:space="preserve"> and</w:t>
      </w:r>
      <w:r w:rsidRPr="00557D56">
        <w:rPr>
          <w:rFonts w:cs="Times New Roman"/>
          <w:sz w:val="22"/>
          <w:szCs w:val="22"/>
          <w:cs/>
        </w:rPr>
        <w:t xml:space="preserve"> </w:t>
      </w:r>
      <w:r w:rsidRPr="00557D56">
        <w:rPr>
          <w:rFonts w:cs="Times New Roman"/>
          <w:sz w:val="22"/>
          <w:szCs w:val="22"/>
        </w:rPr>
        <w:t>loans</w:t>
      </w:r>
      <w:r w:rsidR="00CF3045" w:rsidRPr="00557D56">
        <w:rPr>
          <w:rFonts w:cs="Times New Roman"/>
          <w:sz w:val="22"/>
          <w:szCs w:val="22"/>
          <w:cs/>
        </w:rPr>
        <w:t xml:space="preserve">. </w:t>
      </w:r>
      <w:r w:rsidRPr="00557D56">
        <w:rPr>
          <w:rFonts w:cs="Times New Roman"/>
          <w:sz w:val="22"/>
          <w:szCs w:val="22"/>
        </w:rPr>
        <w:t>The particular recognition methods adopted are disclosed in the individual policy statements associated with each item</w:t>
      </w:r>
      <w:r w:rsidRPr="00557D56">
        <w:rPr>
          <w:rFonts w:cs="Times New Roman"/>
          <w:sz w:val="22"/>
          <w:szCs w:val="22"/>
          <w:cs/>
        </w:rPr>
        <w:t>.</w:t>
      </w:r>
    </w:p>
    <w:p w14:paraId="7D221759" w14:textId="77777777" w:rsidR="00004173" w:rsidRPr="00557D56" w:rsidRDefault="00004173" w:rsidP="00004173">
      <w:pPr>
        <w:ind w:left="709"/>
        <w:rPr>
          <w:rFonts w:cs="Times New Roman"/>
          <w:sz w:val="22"/>
          <w:szCs w:val="22"/>
        </w:rPr>
      </w:pPr>
    </w:p>
    <w:p w14:paraId="1FE6BA74" w14:textId="77777777" w:rsidR="00004173" w:rsidRPr="00557D56" w:rsidRDefault="00004173" w:rsidP="00004173">
      <w:pPr>
        <w:ind w:left="709"/>
        <w:rPr>
          <w:rFonts w:cs="Times New Roman"/>
          <w:b/>
          <w:bCs/>
          <w:sz w:val="22"/>
          <w:szCs w:val="22"/>
          <w:lang w:val="en-US"/>
        </w:rPr>
      </w:pPr>
      <w:r w:rsidRPr="00557D56">
        <w:rPr>
          <w:rFonts w:cs="Times New Roman"/>
          <w:sz w:val="22"/>
          <w:szCs w:val="22"/>
        </w:rPr>
        <w:t>The Group uses financial instruments to reduce its risk exposure associated with fluctuations in foreign currency exchange rates, interest rates as well as oil and product market prices</w:t>
      </w:r>
      <w:r w:rsidRPr="00557D56">
        <w:rPr>
          <w:rFonts w:cs="Times New Roman"/>
          <w:sz w:val="22"/>
          <w:szCs w:val="22"/>
          <w:cs/>
        </w:rPr>
        <w:t xml:space="preserve">. </w:t>
      </w:r>
      <w:r w:rsidRPr="00557D56">
        <w:rPr>
          <w:rFonts w:cs="Times New Roman"/>
          <w:sz w:val="22"/>
          <w:szCs w:val="22"/>
        </w:rPr>
        <w:t>These instruments primarily comprise</w:t>
      </w:r>
      <w:r w:rsidRPr="00557D56">
        <w:rPr>
          <w:rFonts w:cs="Times New Roman"/>
          <w:sz w:val="22"/>
          <w:szCs w:val="22"/>
          <w:cs/>
        </w:rPr>
        <w:t>:</w:t>
      </w:r>
    </w:p>
    <w:p w14:paraId="48B01D4D" w14:textId="77777777" w:rsidR="00004173" w:rsidRPr="00557D56" w:rsidRDefault="00004173" w:rsidP="00004173">
      <w:pPr>
        <w:ind w:left="709"/>
        <w:rPr>
          <w:rFonts w:cs="Times New Roman"/>
          <w:sz w:val="22"/>
          <w:szCs w:val="22"/>
          <w:u w:val="single"/>
          <w:lang w:val="en-US"/>
        </w:rPr>
      </w:pPr>
    </w:p>
    <w:p w14:paraId="62D779C1" w14:textId="2CD282A0" w:rsidR="00004173" w:rsidRPr="00557D56" w:rsidRDefault="00004173" w:rsidP="00004173">
      <w:pPr>
        <w:ind w:left="709"/>
        <w:rPr>
          <w:rFonts w:cs="Times New Roman"/>
          <w:sz w:val="22"/>
          <w:szCs w:val="22"/>
          <w:u w:val="single"/>
          <w:lang w:val="en-US"/>
        </w:rPr>
      </w:pPr>
      <w:r w:rsidRPr="00557D56">
        <w:rPr>
          <w:rFonts w:cs="Times New Roman"/>
          <w:sz w:val="22"/>
          <w:szCs w:val="22"/>
          <w:u w:val="single"/>
          <w:lang w:val="en-US"/>
        </w:rPr>
        <w:t xml:space="preserve">Forward </w:t>
      </w:r>
      <w:r w:rsidR="00654692" w:rsidRPr="00557D56">
        <w:rPr>
          <w:rFonts w:cs="Times New Roman"/>
          <w:sz w:val="22"/>
          <w:szCs w:val="22"/>
          <w:u w:val="single"/>
          <w:lang w:val="en-US"/>
        </w:rPr>
        <w:t xml:space="preserve">Foreign </w:t>
      </w:r>
      <w:r w:rsidRPr="00557D56">
        <w:rPr>
          <w:rFonts w:cs="Times New Roman"/>
          <w:sz w:val="22"/>
          <w:szCs w:val="22"/>
          <w:u w:val="single"/>
          <w:lang w:val="en-US"/>
        </w:rPr>
        <w:t>Exchange</w:t>
      </w:r>
      <w:r w:rsidRPr="00557D56">
        <w:rPr>
          <w:rFonts w:cs="Times New Roman"/>
          <w:sz w:val="22"/>
          <w:szCs w:val="22"/>
          <w:u w:val="single"/>
          <w:cs/>
        </w:rPr>
        <w:t xml:space="preserve"> </w:t>
      </w:r>
      <w:r w:rsidRPr="00557D56">
        <w:rPr>
          <w:rFonts w:cs="Times New Roman"/>
          <w:sz w:val="22"/>
          <w:szCs w:val="22"/>
          <w:u w:val="single"/>
          <w:lang w:val="en-US"/>
        </w:rPr>
        <w:t>Contracts</w:t>
      </w:r>
    </w:p>
    <w:p w14:paraId="7F66C118" w14:textId="77777777" w:rsidR="00004173" w:rsidRPr="00557D56" w:rsidRDefault="00004173" w:rsidP="00004173">
      <w:pPr>
        <w:ind w:left="709"/>
        <w:rPr>
          <w:rFonts w:cs="Times New Roman"/>
          <w:sz w:val="22"/>
          <w:szCs w:val="22"/>
        </w:rPr>
      </w:pPr>
    </w:p>
    <w:p w14:paraId="240AA9B6" w14:textId="77777777" w:rsidR="00004173" w:rsidRPr="00557D56" w:rsidRDefault="00004173" w:rsidP="00004173">
      <w:pPr>
        <w:ind w:left="709"/>
        <w:rPr>
          <w:rFonts w:cs="Times New Roman"/>
          <w:sz w:val="22"/>
          <w:szCs w:val="22"/>
        </w:rPr>
      </w:pPr>
      <w:r w:rsidRPr="00557D56">
        <w:rPr>
          <w:rFonts w:cs="Times New Roman"/>
          <w:sz w:val="22"/>
          <w:szCs w:val="22"/>
        </w:rPr>
        <w:t>Forward foreign exchange contracts protect the Group from fluctuations in exchange rates by establishing the rates at which foreign currency assets will be realized or foreign currency liabilities will be settled</w:t>
      </w:r>
      <w:r w:rsidRPr="00557D56">
        <w:rPr>
          <w:rFonts w:cs="Times New Roman"/>
          <w:sz w:val="22"/>
          <w:szCs w:val="22"/>
          <w:cs/>
        </w:rPr>
        <w:t xml:space="preserve">. </w:t>
      </w:r>
      <w:r w:rsidRPr="00557D56">
        <w:rPr>
          <w:rFonts w:cs="Times New Roman"/>
          <w:sz w:val="22"/>
          <w:szCs w:val="22"/>
        </w:rPr>
        <w:t>Forward foreign exchange contracts are recognized in the financial statements at inception</w:t>
      </w:r>
      <w:r w:rsidRPr="00557D56">
        <w:rPr>
          <w:rFonts w:cs="Times New Roman"/>
          <w:sz w:val="22"/>
          <w:szCs w:val="22"/>
          <w:cs/>
        </w:rPr>
        <w:t xml:space="preserve">. </w:t>
      </w:r>
      <w:r w:rsidRPr="00557D56">
        <w:rPr>
          <w:rFonts w:cs="Times New Roman"/>
          <w:sz w:val="22"/>
          <w:szCs w:val="22"/>
        </w:rPr>
        <w:t>The premium or discount on the establishment of each agreement is amortized over the contract period</w:t>
      </w:r>
      <w:r w:rsidRPr="00557D56">
        <w:rPr>
          <w:rFonts w:cs="Times New Roman"/>
          <w:sz w:val="22"/>
          <w:szCs w:val="22"/>
          <w:cs/>
        </w:rPr>
        <w:t>.</w:t>
      </w:r>
    </w:p>
    <w:p w14:paraId="481D657C" w14:textId="77777777" w:rsidR="00004173" w:rsidRPr="00557D56" w:rsidRDefault="00004173" w:rsidP="00004173">
      <w:pPr>
        <w:ind w:left="709"/>
        <w:rPr>
          <w:rFonts w:cs="Times New Roman"/>
          <w:sz w:val="22"/>
          <w:szCs w:val="22"/>
        </w:rPr>
      </w:pPr>
    </w:p>
    <w:p w14:paraId="2ACB32FF" w14:textId="77777777" w:rsidR="00004173" w:rsidRPr="00557D56" w:rsidRDefault="00004173" w:rsidP="00004173">
      <w:pPr>
        <w:ind w:left="709"/>
        <w:rPr>
          <w:rFonts w:cs="Times New Roman"/>
          <w:sz w:val="22"/>
          <w:szCs w:val="22"/>
          <w:u w:val="single"/>
        </w:rPr>
      </w:pPr>
      <w:r w:rsidRPr="00557D56">
        <w:rPr>
          <w:rFonts w:cs="Times New Roman"/>
          <w:sz w:val="22"/>
          <w:szCs w:val="22"/>
          <w:u w:val="single"/>
        </w:rPr>
        <w:t>Oil and Products Hedging Contract</w:t>
      </w:r>
    </w:p>
    <w:p w14:paraId="50701828" w14:textId="77777777" w:rsidR="00004173" w:rsidRPr="00557D56" w:rsidRDefault="00004173" w:rsidP="00004173">
      <w:pPr>
        <w:ind w:left="709"/>
        <w:rPr>
          <w:rFonts w:cs="Times New Roman"/>
          <w:sz w:val="22"/>
          <w:szCs w:val="22"/>
          <w:u w:val="single"/>
        </w:rPr>
      </w:pPr>
    </w:p>
    <w:p w14:paraId="775BA738" w14:textId="77777777" w:rsidR="00004173" w:rsidRPr="00557D56" w:rsidRDefault="00004173" w:rsidP="00004173">
      <w:pPr>
        <w:ind w:left="709"/>
        <w:rPr>
          <w:rFonts w:cs="Times New Roman"/>
          <w:sz w:val="22"/>
          <w:szCs w:val="22"/>
          <w:lang w:val="en-US"/>
        </w:rPr>
      </w:pPr>
      <w:r w:rsidRPr="00557D56">
        <w:rPr>
          <w:rFonts w:cs="Times New Roman"/>
          <w:sz w:val="22"/>
          <w:szCs w:val="22"/>
        </w:rPr>
        <w:t>The hedging contracts of oil and product</w:t>
      </w:r>
      <w:r w:rsidRPr="00557D56">
        <w:rPr>
          <w:rFonts w:cs="Times New Roman"/>
          <w:sz w:val="22"/>
          <w:szCs w:val="22"/>
          <w:cs/>
        </w:rPr>
        <w:t xml:space="preserve"> </w:t>
      </w:r>
      <w:r w:rsidRPr="00557D56">
        <w:rPr>
          <w:rFonts w:cs="Times New Roman"/>
          <w:sz w:val="22"/>
          <w:szCs w:val="22"/>
        </w:rPr>
        <w:t>prices aim to reduce the risk exposure associated with fluctuations in the global oil and product market prices in accordance with its purchase and sale agreements by determining its future prices</w:t>
      </w:r>
      <w:r w:rsidRPr="00557D56">
        <w:rPr>
          <w:rFonts w:cs="Times New Roman"/>
          <w:sz w:val="22"/>
          <w:szCs w:val="22"/>
          <w:cs/>
        </w:rPr>
        <w:t xml:space="preserve">. </w:t>
      </w:r>
      <w:r w:rsidRPr="00557D56">
        <w:rPr>
          <w:rFonts w:cs="Times New Roman"/>
          <w:sz w:val="22"/>
          <w:szCs w:val="22"/>
        </w:rPr>
        <w:t>Gains or losses arising from these contracts are recorded in profit or loss at the maturity date of the contracts</w:t>
      </w:r>
      <w:r w:rsidRPr="00557D56">
        <w:rPr>
          <w:rFonts w:cs="Times New Roman"/>
          <w:sz w:val="22"/>
          <w:szCs w:val="22"/>
          <w:cs/>
        </w:rPr>
        <w:t>.</w:t>
      </w:r>
    </w:p>
    <w:p w14:paraId="122B16BE" w14:textId="77777777" w:rsidR="00004173" w:rsidRPr="00557D56" w:rsidRDefault="00004173" w:rsidP="00004173">
      <w:pPr>
        <w:ind w:left="709"/>
        <w:rPr>
          <w:rFonts w:cs="Times New Roman"/>
          <w:sz w:val="22"/>
          <w:szCs w:val="22"/>
        </w:rPr>
      </w:pPr>
    </w:p>
    <w:p w14:paraId="1A143332" w14:textId="1E5F171F" w:rsidR="00004173" w:rsidRPr="00557D56" w:rsidRDefault="00004173" w:rsidP="00004173">
      <w:pPr>
        <w:ind w:left="709"/>
        <w:rPr>
          <w:rFonts w:cs="Times New Roman"/>
          <w:sz w:val="22"/>
          <w:szCs w:val="22"/>
        </w:rPr>
      </w:pPr>
      <w:r w:rsidRPr="00557D56">
        <w:rPr>
          <w:rFonts w:cs="Times New Roman"/>
          <w:sz w:val="22"/>
          <w:szCs w:val="22"/>
        </w:rPr>
        <w:t xml:space="preserve">The risk management policy is described in Note </w:t>
      </w:r>
      <w:r w:rsidRPr="00557D56">
        <w:rPr>
          <w:rFonts w:cs="Times New Roman"/>
          <w:sz w:val="22"/>
          <w:szCs w:val="22"/>
          <w:lang w:val="en-US"/>
        </w:rPr>
        <w:t>35</w:t>
      </w:r>
      <w:r w:rsidRPr="00557D56">
        <w:rPr>
          <w:rFonts w:cs="Times New Roman"/>
          <w:sz w:val="22"/>
          <w:szCs w:val="22"/>
          <w:cs/>
        </w:rPr>
        <w:t>.</w:t>
      </w:r>
    </w:p>
    <w:p w14:paraId="4106C652" w14:textId="005B2FDC" w:rsidR="008132A2" w:rsidRPr="00557D56" w:rsidRDefault="008132A2" w:rsidP="00004173">
      <w:pPr>
        <w:ind w:left="709"/>
        <w:rPr>
          <w:rFonts w:cs="Times New Roman"/>
          <w:sz w:val="22"/>
          <w:szCs w:val="22"/>
        </w:rPr>
      </w:pPr>
    </w:p>
    <w:p w14:paraId="45861B1E" w14:textId="77777777" w:rsidR="002A7582" w:rsidRPr="00557D56" w:rsidRDefault="002A7582" w:rsidP="002A7582">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Pr="00557D56">
        <w:rPr>
          <w:rFonts w:cs="Times New Roman"/>
          <w:sz w:val="22"/>
          <w:lang w:val="en-US"/>
        </w:rPr>
        <w:t>21</w:t>
      </w:r>
      <w:r w:rsidRPr="00557D56">
        <w:rPr>
          <w:rFonts w:cs="Times New Roman"/>
          <w:sz w:val="22"/>
          <w:cs/>
          <w:lang w:val="en-US"/>
        </w:rPr>
        <w:t xml:space="preserve"> </w:t>
      </w:r>
      <w:r w:rsidRPr="00557D56">
        <w:rPr>
          <w:rFonts w:cs="Times New Roman"/>
          <w:sz w:val="22"/>
          <w:lang w:val="en-US"/>
        </w:rPr>
        <w:tab/>
        <w:t>Fair Value Measurement</w:t>
      </w:r>
    </w:p>
    <w:p w14:paraId="44CB19E0" w14:textId="77777777" w:rsidR="002A7582" w:rsidRPr="00557D56" w:rsidRDefault="002A7582" w:rsidP="002A7582">
      <w:pPr>
        <w:ind w:left="709"/>
        <w:rPr>
          <w:rFonts w:cs="Times New Roman"/>
          <w:sz w:val="22"/>
          <w:szCs w:val="22"/>
          <w:lang w:val="en-US"/>
        </w:rPr>
      </w:pPr>
    </w:p>
    <w:p w14:paraId="3EAC8742" w14:textId="77777777" w:rsidR="002A7582" w:rsidRPr="00557D56" w:rsidRDefault="002A7582" w:rsidP="002A7582">
      <w:pPr>
        <w:ind w:left="709"/>
        <w:rPr>
          <w:rFonts w:cs="Times New Roman"/>
          <w:sz w:val="22"/>
          <w:szCs w:val="22"/>
          <w:lang w:val="en-US"/>
        </w:rPr>
      </w:pPr>
      <w:r w:rsidRPr="00557D56">
        <w:rPr>
          <w:rFonts w:cs="Times New Roman"/>
          <w:sz w:val="22"/>
          <w:szCs w:val="22"/>
          <w:lang w:val="en-US"/>
        </w:rPr>
        <w:t>The Group has measured fair value and disclosed the information relating to fair value measurement in accordance with TFRS</w:t>
      </w:r>
      <w:r w:rsidRPr="00557D56">
        <w:rPr>
          <w:rFonts w:cs="Times New Roman"/>
          <w:sz w:val="22"/>
          <w:szCs w:val="22"/>
          <w:cs/>
          <w:lang w:val="en-US"/>
        </w:rPr>
        <w:t xml:space="preserve"> </w:t>
      </w:r>
      <w:r w:rsidRPr="00557D56">
        <w:rPr>
          <w:rFonts w:cs="Times New Roman"/>
          <w:sz w:val="22"/>
          <w:szCs w:val="22"/>
          <w:lang w:val="en-US"/>
        </w:rPr>
        <w:t xml:space="preserve">13 </w:t>
      </w:r>
      <w:r w:rsidRPr="00557D56">
        <w:rPr>
          <w:rFonts w:cs="Times New Roman"/>
          <w:sz w:val="22"/>
          <w:szCs w:val="22"/>
          <w:cs/>
          <w:lang w:val="en-US"/>
        </w:rPr>
        <w:t>(</w:t>
      </w:r>
      <w:r w:rsidRPr="00557D56">
        <w:rPr>
          <w:rFonts w:cs="Times New Roman"/>
          <w:sz w:val="22"/>
          <w:szCs w:val="22"/>
          <w:lang w:val="en-US"/>
        </w:rPr>
        <w:t>revised 2017</w:t>
      </w:r>
      <w:r w:rsidRPr="00557D56">
        <w:rPr>
          <w:rFonts w:cs="Times New Roman"/>
          <w:sz w:val="22"/>
          <w:szCs w:val="22"/>
          <w:cs/>
          <w:lang w:val="en-US"/>
        </w:rPr>
        <w:t>) “</w:t>
      </w:r>
      <w:r w:rsidRPr="00557D56">
        <w:rPr>
          <w:rFonts w:cs="Times New Roman"/>
          <w:sz w:val="22"/>
          <w:szCs w:val="22"/>
          <w:lang w:val="en-US"/>
        </w:rPr>
        <w:t>Fair Value Measurement</w:t>
      </w:r>
      <w:r w:rsidRPr="00557D56">
        <w:rPr>
          <w:rFonts w:cs="Times New Roman"/>
          <w:sz w:val="22"/>
          <w:szCs w:val="22"/>
          <w:cs/>
          <w:lang w:val="en-US"/>
        </w:rPr>
        <w:t xml:space="preserve">”. </w:t>
      </w:r>
      <w:r w:rsidRPr="00557D56">
        <w:rPr>
          <w:rFonts w:cs="Times New Roman"/>
          <w:sz w:val="22"/>
          <w:szCs w:val="22"/>
          <w:lang w:val="en-US"/>
        </w:rPr>
        <w:t>The guidance under this standard will be applied when the Group requires to measure any assets and liabilities at fair value under relevant standards</w:t>
      </w:r>
      <w:r w:rsidRPr="00557D56">
        <w:rPr>
          <w:rFonts w:cs="Times New Roman"/>
          <w:sz w:val="22"/>
          <w:szCs w:val="22"/>
          <w:cs/>
          <w:lang w:val="en-US"/>
        </w:rPr>
        <w:t>.</w:t>
      </w:r>
    </w:p>
    <w:p w14:paraId="7BCDC37E" w14:textId="77777777" w:rsidR="002A7582" w:rsidRPr="00557D56" w:rsidRDefault="002A7582" w:rsidP="002A7582">
      <w:pPr>
        <w:ind w:left="709"/>
        <w:rPr>
          <w:rFonts w:cs="Times New Roman"/>
          <w:sz w:val="22"/>
          <w:szCs w:val="22"/>
          <w:lang w:val="en-US"/>
        </w:rPr>
      </w:pPr>
    </w:p>
    <w:p w14:paraId="1FD1B4C8" w14:textId="77777777" w:rsidR="002A7582" w:rsidRPr="00557D56" w:rsidRDefault="002A7582" w:rsidP="002A7582">
      <w:pPr>
        <w:ind w:left="709"/>
        <w:rPr>
          <w:rFonts w:cs="Times New Roman"/>
          <w:sz w:val="22"/>
          <w:szCs w:val="22"/>
        </w:rPr>
      </w:pPr>
      <w:r w:rsidRPr="00557D56">
        <w:rPr>
          <w:rFonts w:cs="Times New Roman"/>
          <w:sz w:val="22"/>
          <w:szCs w:val="22"/>
        </w:rPr>
        <w:t>The Group uses the market approach to measure their assets and liabilities that are required to be measured at fair value by relevant financial reporting standards, except that the cost approach or income approach is used when there is no active market or a quoted market price is not available</w:t>
      </w:r>
      <w:r w:rsidRPr="00557D56">
        <w:rPr>
          <w:rFonts w:cs="Times New Roman"/>
          <w:sz w:val="22"/>
          <w:szCs w:val="22"/>
          <w:cs/>
        </w:rPr>
        <w:t xml:space="preserve">. </w:t>
      </w:r>
    </w:p>
    <w:p w14:paraId="4B1127CF" w14:textId="07FECC1F" w:rsidR="00F9330E" w:rsidRPr="00557D56" w:rsidRDefault="00F9330E">
      <w:pPr>
        <w:jc w:val="left"/>
        <w:rPr>
          <w:rFonts w:cs="Times New Roman"/>
          <w:sz w:val="22"/>
          <w:szCs w:val="22"/>
          <w:lang w:val="en-US"/>
        </w:rPr>
      </w:pPr>
      <w:r w:rsidRPr="00557D56">
        <w:rPr>
          <w:rFonts w:cs="Times New Roman"/>
          <w:sz w:val="22"/>
          <w:szCs w:val="22"/>
          <w:cs/>
          <w:lang w:val="en-US"/>
        </w:rPr>
        <w:br w:type="page"/>
      </w:r>
    </w:p>
    <w:p w14:paraId="164997BE" w14:textId="77777777" w:rsidR="00F9330E" w:rsidRPr="00557D56" w:rsidRDefault="00F9330E" w:rsidP="00F9330E">
      <w:pPr>
        <w:jc w:val="left"/>
        <w:rPr>
          <w:rFonts w:cs="Times New Roman"/>
          <w:b/>
          <w:bCs/>
          <w:sz w:val="22"/>
          <w:szCs w:val="22"/>
          <w:cs/>
        </w:rPr>
      </w:pPr>
      <w:r w:rsidRPr="00557D56">
        <w:rPr>
          <w:rFonts w:cs="Times New Roman"/>
          <w:b/>
          <w:bCs/>
          <w:sz w:val="22"/>
          <w:szCs w:val="22"/>
        </w:rPr>
        <w:t>3</w:t>
      </w:r>
      <w:r w:rsidRPr="00557D56">
        <w:rPr>
          <w:rFonts w:cs="Times New Roman"/>
          <w:b/>
          <w:bCs/>
          <w:sz w:val="22"/>
          <w:szCs w:val="22"/>
          <w:cs/>
        </w:rPr>
        <w:t>.</w:t>
      </w:r>
      <w:r w:rsidRPr="00557D56">
        <w:rPr>
          <w:rFonts w:cs="Times New Roman"/>
          <w:b/>
          <w:bCs/>
          <w:sz w:val="22"/>
          <w:szCs w:val="22"/>
        </w:rPr>
        <w:tab/>
      </w:r>
      <w:r w:rsidRPr="00557D56">
        <w:rPr>
          <w:rFonts w:cs="Times New Roman"/>
          <w:b/>
          <w:bCs/>
          <w:sz w:val="22"/>
          <w:szCs w:val="22"/>
          <w:cs/>
        </w:rPr>
        <w:t xml:space="preserve">    </w:t>
      </w:r>
      <w:r w:rsidRPr="00557D56">
        <w:rPr>
          <w:rFonts w:cs="Times New Roman"/>
          <w:b/>
          <w:bCs/>
          <w:sz w:val="22"/>
          <w:szCs w:val="22"/>
        </w:rPr>
        <w:t>Accounting Policies</w:t>
      </w:r>
      <w:r w:rsidRPr="00557D56">
        <w:rPr>
          <w:rFonts w:cs="Times New Roman"/>
          <w:b/>
          <w:bCs/>
          <w:sz w:val="22"/>
          <w:szCs w:val="22"/>
          <w:cs/>
          <w:lang w:val="en-US"/>
        </w:rPr>
        <w:t xml:space="preserve">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r w:rsidRPr="00557D56">
        <w:rPr>
          <w:rFonts w:cs="Times New Roman"/>
          <w:b/>
          <w:bCs/>
          <w:sz w:val="22"/>
          <w:szCs w:val="22"/>
          <w:cs/>
          <w:lang w:val="en-US"/>
        </w:rPr>
        <w:t xml:space="preserve"> </w:t>
      </w:r>
    </w:p>
    <w:p w14:paraId="204F1523" w14:textId="77777777" w:rsidR="00F9330E" w:rsidRPr="00557D56" w:rsidRDefault="00F9330E" w:rsidP="00F9330E">
      <w:pPr>
        <w:ind w:left="709" w:hanging="709"/>
        <w:rPr>
          <w:rFonts w:cs="Times New Roman"/>
          <w:sz w:val="22"/>
          <w:szCs w:val="22"/>
        </w:rPr>
      </w:pPr>
    </w:p>
    <w:p w14:paraId="54E98179" w14:textId="45CC1A35" w:rsidR="002A7582" w:rsidRPr="00557D56" w:rsidRDefault="00F9330E" w:rsidP="00C05FD8">
      <w:pPr>
        <w:tabs>
          <w:tab w:val="left" w:pos="709"/>
        </w:tabs>
        <w:rPr>
          <w:rFonts w:cs="Times New Roman"/>
          <w:sz w:val="22"/>
          <w:szCs w:val="22"/>
          <w:lang w:val="en-US"/>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rPr>
        <w:tab/>
        <w:t xml:space="preserve">Significant 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12B8E995" w14:textId="3AF50CC4" w:rsidR="00F9330E" w:rsidRPr="00557D56" w:rsidRDefault="00F9330E" w:rsidP="00F9330E">
      <w:pPr>
        <w:rPr>
          <w:rFonts w:cs="Times New Roman"/>
          <w:sz w:val="22"/>
          <w:szCs w:val="22"/>
          <w:lang w:val="en-US"/>
        </w:rPr>
      </w:pPr>
    </w:p>
    <w:p w14:paraId="65F786BB" w14:textId="682E7CBD" w:rsidR="00F9330E" w:rsidRPr="00557D56" w:rsidRDefault="00F9330E" w:rsidP="00F9330E">
      <w:pPr>
        <w:ind w:left="709" w:hanging="709"/>
        <w:rPr>
          <w:rFonts w:cs="Times New Roman"/>
          <w:sz w:val="22"/>
          <w:szCs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Pr="00557D56">
        <w:rPr>
          <w:rFonts w:cs="Times New Roman"/>
          <w:sz w:val="22"/>
          <w:lang w:val="en-US"/>
        </w:rPr>
        <w:t>21</w:t>
      </w:r>
      <w:r w:rsidRPr="00557D56">
        <w:rPr>
          <w:rFonts w:cs="Times New Roman"/>
          <w:sz w:val="22"/>
          <w:cs/>
          <w:lang w:val="en-US"/>
        </w:rPr>
        <w:t xml:space="preserve"> </w:t>
      </w:r>
      <w:r w:rsidRPr="00557D56">
        <w:rPr>
          <w:rFonts w:cs="Times New Roman"/>
          <w:sz w:val="22"/>
          <w:lang w:val="en-US"/>
        </w:rPr>
        <w:tab/>
        <w:t>Fair Value Measurement</w:t>
      </w:r>
      <w:r w:rsidRPr="00557D56">
        <w:rPr>
          <w:rFonts w:cs="Times New Roman"/>
          <w:sz w:val="22"/>
          <w:szCs w:val="22"/>
          <w:cs/>
          <w:lang w:val="en-US"/>
        </w:rPr>
        <w:t xml:space="preserve">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48733C9F" w14:textId="77777777" w:rsidR="00F9330E" w:rsidRPr="00557D56" w:rsidRDefault="00F9330E" w:rsidP="00F9330E">
      <w:pPr>
        <w:ind w:left="709" w:hanging="709"/>
        <w:rPr>
          <w:rFonts w:cs="Times New Roman"/>
          <w:sz w:val="22"/>
          <w:szCs w:val="22"/>
          <w:lang w:val="en-US"/>
        </w:rPr>
      </w:pPr>
    </w:p>
    <w:p w14:paraId="6C311127" w14:textId="77777777" w:rsidR="002A7582" w:rsidRPr="00557D56" w:rsidRDefault="002A7582" w:rsidP="002A7582">
      <w:pPr>
        <w:ind w:left="709"/>
        <w:rPr>
          <w:rFonts w:cs="Times New Roman"/>
          <w:sz w:val="22"/>
          <w:szCs w:val="22"/>
          <w:u w:val="single"/>
        </w:rPr>
      </w:pPr>
      <w:r w:rsidRPr="00557D56">
        <w:rPr>
          <w:rFonts w:cs="Times New Roman"/>
          <w:sz w:val="22"/>
          <w:szCs w:val="22"/>
          <w:u w:val="single"/>
        </w:rPr>
        <w:t>Fair Value Hierarchy</w:t>
      </w:r>
    </w:p>
    <w:p w14:paraId="316C0705" w14:textId="77777777" w:rsidR="002A7582" w:rsidRPr="00557D56" w:rsidRDefault="002A7582" w:rsidP="002A7582">
      <w:pPr>
        <w:ind w:left="709"/>
        <w:rPr>
          <w:rFonts w:cs="Times New Roman"/>
          <w:sz w:val="22"/>
          <w:szCs w:val="22"/>
        </w:rPr>
      </w:pPr>
    </w:p>
    <w:p w14:paraId="18561C6B" w14:textId="77777777" w:rsidR="002A7582" w:rsidRPr="00557D56" w:rsidRDefault="002A7582" w:rsidP="002A7582">
      <w:pPr>
        <w:ind w:left="709"/>
        <w:rPr>
          <w:rFonts w:cs="Times New Roman"/>
          <w:sz w:val="22"/>
          <w:szCs w:val="22"/>
          <w:lang w:val="en-US"/>
        </w:rPr>
      </w:pPr>
      <w:r w:rsidRPr="00557D56">
        <w:rPr>
          <w:rFonts w:cs="Times New Roman"/>
          <w:sz w:val="22"/>
          <w:szCs w:val="22"/>
        </w:rPr>
        <w:t>In applying the above</w:t>
      </w:r>
      <w:r w:rsidRPr="00557D56">
        <w:rPr>
          <w:rFonts w:cs="Times New Roman"/>
          <w:sz w:val="22"/>
          <w:szCs w:val="22"/>
          <w:cs/>
        </w:rPr>
        <w:t>-</w:t>
      </w:r>
      <w:r w:rsidRPr="00557D56">
        <w:rPr>
          <w:rFonts w:cs="Times New Roman"/>
          <w:sz w:val="22"/>
          <w:szCs w:val="22"/>
        </w:rPr>
        <w:t>mentioned valuation techniques, the Group endeavors to use relevant observable inputs as much as possible by determining a fair value hierarchy that categorizes inputs into three levels as follows</w:t>
      </w:r>
      <w:r w:rsidRPr="00557D56">
        <w:rPr>
          <w:rFonts w:cs="Times New Roman"/>
          <w:sz w:val="22"/>
          <w:szCs w:val="22"/>
          <w:cs/>
        </w:rPr>
        <w:t xml:space="preserve">: </w:t>
      </w:r>
    </w:p>
    <w:p w14:paraId="3A8CE0EE" w14:textId="77777777" w:rsidR="002A7582" w:rsidRPr="00557D56" w:rsidRDefault="002A7582" w:rsidP="002A7582">
      <w:pPr>
        <w:ind w:left="709"/>
        <w:rPr>
          <w:rFonts w:cs="Times New Roman"/>
          <w:sz w:val="22"/>
          <w:szCs w:val="22"/>
        </w:rPr>
      </w:pPr>
    </w:p>
    <w:p w14:paraId="22B9599E" w14:textId="77777777" w:rsidR="002A7582" w:rsidRPr="00557D56" w:rsidRDefault="002A7582" w:rsidP="002A7582">
      <w:pPr>
        <w:ind w:left="1701" w:hanging="992"/>
        <w:rPr>
          <w:rFonts w:cs="Times New Roman"/>
          <w:spacing w:val="-4"/>
          <w:sz w:val="22"/>
          <w:szCs w:val="22"/>
          <w:cs/>
        </w:rPr>
      </w:pPr>
      <w:r w:rsidRPr="00557D56">
        <w:rPr>
          <w:rFonts w:cs="Times New Roman"/>
          <w:sz w:val="22"/>
          <w:szCs w:val="22"/>
        </w:rPr>
        <w:t>Level 1</w:t>
      </w:r>
      <w:r w:rsidRPr="00557D56">
        <w:rPr>
          <w:rFonts w:cs="Times New Roman"/>
          <w:sz w:val="22"/>
          <w:szCs w:val="22"/>
          <w:cs/>
        </w:rPr>
        <w:tab/>
      </w:r>
      <w:r w:rsidRPr="00557D56">
        <w:rPr>
          <w:rFonts w:cs="Times New Roman"/>
          <w:spacing w:val="-4"/>
          <w:sz w:val="22"/>
          <w:szCs w:val="22"/>
        </w:rPr>
        <w:t xml:space="preserve">Use of quoted market prices in an observable active market for such assets or liabilities </w:t>
      </w:r>
    </w:p>
    <w:p w14:paraId="3BAFC456" w14:textId="77777777" w:rsidR="002A7582" w:rsidRPr="00557D56" w:rsidRDefault="002A7582" w:rsidP="002A7582">
      <w:pPr>
        <w:ind w:left="1701" w:hanging="992"/>
        <w:rPr>
          <w:rFonts w:cs="Times New Roman"/>
          <w:sz w:val="22"/>
          <w:szCs w:val="22"/>
        </w:rPr>
      </w:pPr>
      <w:r w:rsidRPr="00557D56">
        <w:rPr>
          <w:rFonts w:cs="Times New Roman"/>
          <w:sz w:val="22"/>
          <w:szCs w:val="22"/>
        </w:rPr>
        <w:t>Level 2</w:t>
      </w:r>
      <w:r w:rsidRPr="00557D56">
        <w:rPr>
          <w:rFonts w:cs="Times New Roman"/>
          <w:sz w:val="22"/>
          <w:szCs w:val="22"/>
        </w:rPr>
        <w:tab/>
      </w:r>
      <w:r w:rsidRPr="00557D56">
        <w:rPr>
          <w:rFonts w:cs="Times New Roman"/>
          <w:spacing w:val="-4"/>
          <w:sz w:val="22"/>
          <w:szCs w:val="22"/>
        </w:rPr>
        <w:t>Use of other observable inputs for such assets or liabilities, whether directly or indirectly</w:t>
      </w:r>
    </w:p>
    <w:p w14:paraId="34927D6F" w14:textId="77777777" w:rsidR="00124FC2" w:rsidRPr="00557D56" w:rsidRDefault="00124FC2" w:rsidP="00124FC2">
      <w:pPr>
        <w:ind w:left="1701" w:hanging="992"/>
        <w:rPr>
          <w:rFonts w:cs="Times New Roman"/>
          <w:sz w:val="22"/>
          <w:szCs w:val="22"/>
        </w:rPr>
      </w:pPr>
      <w:r w:rsidRPr="00557D56">
        <w:rPr>
          <w:rFonts w:cs="Times New Roman"/>
          <w:sz w:val="22"/>
          <w:szCs w:val="22"/>
        </w:rPr>
        <w:t>Level 3</w:t>
      </w:r>
      <w:r w:rsidRPr="00557D56">
        <w:rPr>
          <w:rFonts w:cs="Times New Roman"/>
          <w:sz w:val="22"/>
          <w:szCs w:val="22"/>
        </w:rPr>
        <w:tab/>
        <w:t>Used of unobservable inputs for such assets or liabilities such as the Group</w:t>
      </w:r>
      <w:r w:rsidRPr="00557D56">
        <w:rPr>
          <w:rFonts w:cs="Times New Roman"/>
          <w:sz w:val="22"/>
          <w:szCs w:val="22"/>
          <w:cs/>
        </w:rPr>
        <w:t>’</w:t>
      </w:r>
      <w:r w:rsidRPr="00557D56">
        <w:rPr>
          <w:rFonts w:cs="Times New Roman"/>
          <w:sz w:val="22"/>
          <w:szCs w:val="22"/>
        </w:rPr>
        <w:t>s estimates of future cash flows</w:t>
      </w:r>
    </w:p>
    <w:p w14:paraId="72E2D068" w14:textId="77777777" w:rsidR="00124FC2" w:rsidRPr="00557D56" w:rsidRDefault="00124FC2" w:rsidP="00124FC2">
      <w:pPr>
        <w:ind w:left="709"/>
        <w:rPr>
          <w:rFonts w:cs="Times New Roman"/>
          <w:sz w:val="22"/>
          <w:szCs w:val="22"/>
        </w:rPr>
      </w:pPr>
    </w:p>
    <w:p w14:paraId="026211C2" w14:textId="39F6F784" w:rsidR="00124FC2" w:rsidRPr="00557D56" w:rsidRDefault="00124FC2" w:rsidP="00124FC2">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Pr="00557D56">
        <w:rPr>
          <w:rFonts w:cs="Times New Roman"/>
          <w:sz w:val="22"/>
          <w:lang w:val="en-US"/>
        </w:rPr>
        <w:t>2</w:t>
      </w:r>
      <w:r w:rsidR="003E4FBB" w:rsidRPr="00557D56">
        <w:rPr>
          <w:rFonts w:cs="Times New Roman"/>
          <w:sz w:val="22"/>
          <w:lang w:val="en-US"/>
        </w:rPr>
        <w:t>2</w:t>
      </w:r>
      <w:r w:rsidRPr="00557D56">
        <w:rPr>
          <w:rFonts w:cs="Times New Roman"/>
          <w:sz w:val="22"/>
          <w:lang w:val="en-US"/>
        </w:rPr>
        <w:tab/>
        <w:t>Use of Estimates and Significant Assumptions</w:t>
      </w:r>
    </w:p>
    <w:p w14:paraId="074FE937" w14:textId="77777777" w:rsidR="00124FC2" w:rsidRPr="00557D56" w:rsidRDefault="00124FC2" w:rsidP="00124FC2">
      <w:pPr>
        <w:ind w:left="709"/>
        <w:rPr>
          <w:rFonts w:cs="Times New Roman"/>
          <w:sz w:val="22"/>
          <w:szCs w:val="22"/>
          <w:lang w:val="en-US"/>
        </w:rPr>
      </w:pPr>
    </w:p>
    <w:p w14:paraId="1FB29D21" w14:textId="77777777" w:rsidR="00124FC2" w:rsidRPr="00557D56" w:rsidRDefault="00124FC2" w:rsidP="00124FC2">
      <w:pPr>
        <w:pStyle w:val="a"/>
        <w:ind w:left="709" w:right="0"/>
        <w:jc w:val="both"/>
        <w:rPr>
          <w:rFonts w:ascii="Times New Roman" w:hAnsi="Times New Roman" w:cs="Times New Roman"/>
          <w:b w:val="0"/>
          <w:bCs w:val="0"/>
          <w:sz w:val="22"/>
          <w:szCs w:val="22"/>
          <w:lang w:val="en-US"/>
        </w:rPr>
      </w:pPr>
      <w:r w:rsidRPr="00557D56">
        <w:rPr>
          <w:rFonts w:ascii="Times New Roman" w:hAnsi="Times New Roman" w:cs="Times New Roman"/>
          <w:b w:val="0"/>
          <w:bCs w:val="0"/>
          <w:sz w:val="22"/>
          <w:szCs w:val="22"/>
          <w:lang w:val="en-GB"/>
        </w:rPr>
        <w:t>The preparation of financial statements in conformity with Thai Financial Reporting Standards requires management to make estimate</w:t>
      </w:r>
      <w:r w:rsidRPr="00557D56">
        <w:rPr>
          <w:rFonts w:ascii="Times New Roman" w:hAnsi="Times New Roman" w:cs="Times New Roman"/>
          <w:b w:val="0"/>
          <w:bCs w:val="0"/>
          <w:sz w:val="22"/>
          <w:szCs w:val="22"/>
          <w:lang w:val="en-US"/>
        </w:rPr>
        <w:t>s</w:t>
      </w:r>
      <w:r w:rsidRPr="00557D56">
        <w:rPr>
          <w:rFonts w:ascii="Times New Roman" w:hAnsi="Times New Roman" w:cs="Times New Roman"/>
          <w:b w:val="0"/>
          <w:bCs w:val="0"/>
          <w:sz w:val="22"/>
          <w:szCs w:val="22"/>
          <w:lang w:val="en-GB"/>
        </w:rPr>
        <w:t xml:space="preserve"> and assumptions that affect the reported amounts of </w:t>
      </w:r>
      <w:r w:rsidRPr="00557D56">
        <w:rPr>
          <w:rFonts w:ascii="Times New Roman" w:hAnsi="Times New Roman" w:cs="Times New Roman"/>
          <w:b w:val="0"/>
          <w:bCs w:val="0"/>
          <w:sz w:val="22"/>
          <w:szCs w:val="22"/>
          <w:lang w:val="en-US"/>
        </w:rPr>
        <w:t>assets, liabilities, income and expenses</w:t>
      </w:r>
      <w:r w:rsidRPr="00557D56">
        <w:rPr>
          <w:rFonts w:ascii="Times New Roman" w:hAnsi="Times New Roman" w:cs="Times New Roman"/>
          <w:b w:val="0"/>
          <w:bCs w:val="0"/>
          <w:sz w:val="22"/>
          <w:szCs w:val="22"/>
          <w:cs/>
          <w:lang w:val="en-US"/>
        </w:rPr>
        <w:t>.</w:t>
      </w:r>
    </w:p>
    <w:p w14:paraId="2242C3A9" w14:textId="77777777" w:rsidR="00124FC2" w:rsidRPr="00557D56" w:rsidRDefault="00124FC2" w:rsidP="00124FC2">
      <w:pPr>
        <w:ind w:left="709"/>
        <w:rPr>
          <w:rFonts w:cs="Times New Roman"/>
          <w:sz w:val="22"/>
          <w:szCs w:val="22"/>
        </w:rPr>
      </w:pPr>
    </w:p>
    <w:p w14:paraId="7658FC53" w14:textId="77777777" w:rsidR="00124FC2" w:rsidRPr="00557D56" w:rsidRDefault="00124FC2" w:rsidP="00124FC2">
      <w:pPr>
        <w:pStyle w:val="a"/>
        <w:ind w:left="709" w:right="0"/>
        <w:jc w:val="both"/>
        <w:rPr>
          <w:rFonts w:ascii="Times New Roman" w:hAnsi="Times New Roman" w:cs="Times New Roman"/>
          <w:b w:val="0"/>
          <w:bCs w:val="0"/>
          <w:sz w:val="22"/>
          <w:szCs w:val="22"/>
          <w:lang w:val="en-US"/>
        </w:rPr>
      </w:pPr>
      <w:r w:rsidRPr="00557D56">
        <w:rPr>
          <w:rFonts w:ascii="Times New Roman" w:hAnsi="Times New Roman" w:cs="Times New Roman"/>
          <w:b w:val="0"/>
          <w:bCs w:val="0"/>
          <w:sz w:val="22"/>
          <w:szCs w:val="22"/>
          <w:cs/>
        </w:rPr>
        <w:t>Estimates and underlying assumptions used in the preparation of financial statements are reviewed on an ongoing basis. Revisions to accounting estimates are recogni</w:t>
      </w:r>
      <w:r w:rsidRPr="00557D56">
        <w:rPr>
          <w:rFonts w:ascii="Times New Roman" w:hAnsi="Times New Roman" w:cs="Times New Roman"/>
          <w:b w:val="0"/>
          <w:bCs w:val="0"/>
          <w:sz w:val="22"/>
          <w:szCs w:val="22"/>
          <w:lang w:val="en-US"/>
        </w:rPr>
        <w:t>z</w:t>
      </w:r>
      <w:r w:rsidRPr="00557D56">
        <w:rPr>
          <w:rFonts w:ascii="Times New Roman" w:hAnsi="Times New Roman" w:cs="Times New Roman"/>
          <w:b w:val="0"/>
          <w:bCs w:val="0"/>
          <w:sz w:val="22"/>
          <w:szCs w:val="22"/>
          <w:cs/>
        </w:rPr>
        <w:t>ed in the period in which the estimates are revised and in any future periods affected.</w:t>
      </w:r>
    </w:p>
    <w:p w14:paraId="1E19E0BD" w14:textId="77777777" w:rsidR="00C53B25" w:rsidRPr="00557D56" w:rsidRDefault="00C53B25" w:rsidP="00124FC2">
      <w:pPr>
        <w:pStyle w:val="a"/>
        <w:ind w:left="709" w:right="0"/>
        <w:jc w:val="both"/>
        <w:rPr>
          <w:rFonts w:ascii="Times New Roman" w:hAnsi="Times New Roman" w:cs="Times New Roman"/>
          <w:b w:val="0"/>
          <w:bCs w:val="0"/>
          <w:sz w:val="22"/>
          <w:szCs w:val="22"/>
          <w:lang w:val="en-US"/>
        </w:rPr>
      </w:pPr>
    </w:p>
    <w:p w14:paraId="332FC547" w14:textId="07B5B89F" w:rsidR="00124FC2" w:rsidRPr="00557D56" w:rsidRDefault="00124FC2" w:rsidP="00124FC2">
      <w:pPr>
        <w:pStyle w:val="a"/>
        <w:ind w:left="709" w:right="0"/>
        <w:jc w:val="both"/>
        <w:rPr>
          <w:rFonts w:ascii="Times New Roman" w:hAnsi="Times New Roman" w:cs="Times New Roman"/>
          <w:b w:val="0"/>
          <w:bCs w:val="0"/>
          <w:sz w:val="22"/>
          <w:szCs w:val="22"/>
          <w:lang w:val="en-US"/>
        </w:rPr>
      </w:pPr>
      <w:r w:rsidRPr="00557D56">
        <w:rPr>
          <w:rFonts w:ascii="Times New Roman" w:hAnsi="Times New Roman" w:cs="Times New Roman"/>
          <w:b w:val="0"/>
          <w:bCs w:val="0"/>
          <w:sz w:val="22"/>
          <w:szCs w:val="22"/>
          <w:lang w:val="en-US"/>
        </w:rPr>
        <w:t>I</w:t>
      </w:r>
      <w:r w:rsidRPr="00557D56">
        <w:rPr>
          <w:rFonts w:ascii="Times New Roman" w:hAnsi="Times New Roman" w:cs="Times New Roman"/>
          <w:b w:val="0"/>
          <w:bCs w:val="0"/>
          <w:sz w:val="22"/>
          <w:szCs w:val="22"/>
          <w:lang w:val="en-GB"/>
        </w:rPr>
        <w:t>nformation about significant assumptions and the sources of contingent estimates that might impact on the carrying amounts of assets and liabilities presented in the financial</w:t>
      </w:r>
      <w:r w:rsidRPr="00557D56">
        <w:rPr>
          <w:rFonts w:ascii="Times New Roman" w:hAnsi="Times New Roman" w:cs="Times New Roman"/>
          <w:b w:val="0"/>
          <w:bCs w:val="0"/>
          <w:sz w:val="22"/>
          <w:szCs w:val="22"/>
          <w:cs/>
          <w:lang w:val="en-US"/>
        </w:rPr>
        <w:t xml:space="preserve"> </w:t>
      </w:r>
      <w:r w:rsidRPr="00557D56">
        <w:rPr>
          <w:rFonts w:ascii="Times New Roman" w:hAnsi="Times New Roman" w:cs="Times New Roman"/>
          <w:b w:val="0"/>
          <w:bCs w:val="0"/>
          <w:sz w:val="22"/>
          <w:szCs w:val="22"/>
          <w:lang w:val="en-US"/>
        </w:rPr>
        <w:t>statements are as follows</w:t>
      </w:r>
      <w:r w:rsidRPr="00557D56">
        <w:rPr>
          <w:rFonts w:ascii="Times New Roman" w:hAnsi="Times New Roman" w:cs="Times New Roman"/>
          <w:b w:val="0"/>
          <w:bCs w:val="0"/>
          <w:sz w:val="22"/>
          <w:szCs w:val="22"/>
          <w:cs/>
          <w:lang w:val="en-US"/>
        </w:rPr>
        <w:t>:</w:t>
      </w:r>
    </w:p>
    <w:p w14:paraId="61786395" w14:textId="3D0CE778" w:rsidR="008B30A9" w:rsidRPr="00557D56" w:rsidRDefault="008B30A9" w:rsidP="00124FC2">
      <w:pPr>
        <w:pStyle w:val="a"/>
        <w:ind w:left="709" w:right="0"/>
        <w:jc w:val="both"/>
        <w:rPr>
          <w:rFonts w:ascii="Times New Roman" w:hAnsi="Times New Roman" w:cs="Times New Roman"/>
          <w:b w:val="0"/>
          <w:bCs w:val="0"/>
          <w:sz w:val="22"/>
          <w:szCs w:val="22"/>
          <w:lang w:val="en-US"/>
        </w:rPr>
      </w:pPr>
    </w:p>
    <w:p w14:paraId="4529C9C4" w14:textId="77777777" w:rsidR="008B30A9" w:rsidRPr="00557D56" w:rsidRDefault="008B30A9" w:rsidP="008B30A9">
      <w:pPr>
        <w:pStyle w:val="a"/>
        <w:ind w:left="709" w:right="0"/>
        <w:jc w:val="both"/>
        <w:rPr>
          <w:rFonts w:ascii="Times New Roman" w:hAnsi="Times New Roman" w:cs="Times New Roman"/>
          <w:b w:val="0"/>
          <w:bCs w:val="0"/>
          <w:sz w:val="22"/>
          <w:szCs w:val="22"/>
          <w:u w:val="single"/>
          <w:cs/>
          <w:lang w:val="en-US"/>
        </w:rPr>
      </w:pPr>
      <w:r w:rsidRPr="00557D56">
        <w:rPr>
          <w:rFonts w:ascii="Times New Roman" w:hAnsi="Times New Roman" w:cs="Times New Roman"/>
          <w:b w:val="0"/>
          <w:bCs w:val="0"/>
          <w:sz w:val="22"/>
          <w:szCs w:val="22"/>
          <w:u w:val="single"/>
          <w:lang w:val="en-GB"/>
        </w:rPr>
        <w:t>Provisions</w:t>
      </w:r>
    </w:p>
    <w:p w14:paraId="6F2E37E5" w14:textId="77777777" w:rsidR="008B30A9" w:rsidRPr="00557D56" w:rsidRDefault="008B30A9" w:rsidP="008B30A9">
      <w:pPr>
        <w:ind w:left="709"/>
        <w:rPr>
          <w:rFonts w:cs="Times New Roman"/>
          <w:sz w:val="22"/>
          <w:szCs w:val="22"/>
        </w:rPr>
      </w:pPr>
    </w:p>
    <w:p w14:paraId="5B234845" w14:textId="66B15D63" w:rsidR="008B30A9" w:rsidRPr="00557D56" w:rsidRDefault="008B30A9" w:rsidP="008B30A9">
      <w:pPr>
        <w:pStyle w:val="a"/>
        <w:ind w:left="709" w:right="0"/>
        <w:jc w:val="both"/>
        <w:rPr>
          <w:rFonts w:ascii="Times New Roman" w:hAnsi="Times New Roman" w:cs="Times New Roman"/>
          <w:b w:val="0"/>
          <w:bCs w:val="0"/>
          <w:sz w:val="22"/>
          <w:szCs w:val="22"/>
          <w:lang w:val="en-US"/>
        </w:rPr>
      </w:pPr>
      <w:r w:rsidRPr="00557D56">
        <w:rPr>
          <w:rFonts w:ascii="Times New Roman" w:hAnsi="Times New Roman" w:cs="Times New Roman"/>
          <w:b w:val="0"/>
          <w:bCs w:val="0"/>
          <w:sz w:val="22"/>
          <w:szCs w:val="22"/>
          <w:lang w:val="en-US"/>
        </w:rPr>
        <w:t>The Group recognizes a provision in the statements of financial position if, as a result of a past event, the Group has a present obligatio</w:t>
      </w:r>
      <w:r w:rsidR="001A7C82" w:rsidRPr="00557D56">
        <w:rPr>
          <w:rFonts w:ascii="Times New Roman" w:hAnsi="Times New Roman" w:cs="Times New Roman"/>
          <w:b w:val="0"/>
          <w:bCs w:val="0"/>
          <w:sz w:val="22"/>
          <w:szCs w:val="22"/>
          <w:lang w:val="en-US"/>
        </w:rPr>
        <w:t>n that can be estimated reliable</w:t>
      </w:r>
      <w:r w:rsidRPr="00557D56">
        <w:rPr>
          <w:rFonts w:ascii="Times New Roman" w:hAnsi="Times New Roman" w:cs="Times New Roman"/>
          <w:b w:val="0"/>
          <w:bCs w:val="0"/>
          <w:sz w:val="22"/>
          <w:szCs w:val="22"/>
          <w:lang w:val="en-US"/>
        </w:rPr>
        <w:t xml:space="preserve"> and it is probable that an outflow of economic benefits will be required to settle the obligation</w:t>
      </w:r>
      <w:r w:rsidRPr="00557D56">
        <w:rPr>
          <w:rFonts w:ascii="Times New Roman" w:hAnsi="Times New Roman" w:cs="Times New Roman"/>
          <w:b w:val="0"/>
          <w:bCs w:val="0"/>
          <w:sz w:val="22"/>
          <w:szCs w:val="22"/>
          <w:cs/>
          <w:lang w:val="en-US"/>
        </w:rPr>
        <w:t>.</w:t>
      </w:r>
    </w:p>
    <w:p w14:paraId="73987779" w14:textId="77777777" w:rsidR="008B30A9" w:rsidRPr="00557D56" w:rsidRDefault="008B30A9" w:rsidP="008B30A9">
      <w:pPr>
        <w:pStyle w:val="a"/>
        <w:ind w:left="709" w:right="0"/>
        <w:jc w:val="both"/>
        <w:rPr>
          <w:rFonts w:ascii="Times New Roman" w:hAnsi="Times New Roman" w:cs="Times New Roman"/>
          <w:b w:val="0"/>
          <w:bCs w:val="0"/>
          <w:spacing w:val="-4"/>
          <w:sz w:val="22"/>
          <w:szCs w:val="22"/>
          <w:lang w:val="en-US"/>
        </w:rPr>
      </w:pPr>
    </w:p>
    <w:p w14:paraId="7B117C23" w14:textId="14250235" w:rsidR="002A7582" w:rsidRPr="00557D56" w:rsidRDefault="008B30A9" w:rsidP="002A7582">
      <w:pPr>
        <w:pStyle w:val="a"/>
        <w:ind w:left="709" w:right="0"/>
        <w:jc w:val="thaiDistribute"/>
        <w:rPr>
          <w:rFonts w:ascii="Times New Roman" w:hAnsi="Times New Roman" w:cs="Times New Roman"/>
          <w:b w:val="0"/>
          <w:bCs w:val="0"/>
          <w:sz w:val="22"/>
          <w:szCs w:val="22"/>
          <w:lang w:val="en-US"/>
        </w:rPr>
      </w:pPr>
      <w:r w:rsidRPr="00557D56">
        <w:rPr>
          <w:rFonts w:ascii="Times New Roman" w:hAnsi="Times New Roman" w:cs="Times New Roman"/>
          <w:b w:val="0"/>
          <w:bCs w:val="0"/>
          <w:spacing w:val="-4"/>
          <w:sz w:val="22"/>
          <w:szCs w:val="22"/>
          <w:lang w:val="en-US"/>
        </w:rPr>
        <w:t xml:space="preserve">The Group </w:t>
      </w:r>
      <w:r w:rsidRPr="00557D56">
        <w:rPr>
          <w:rFonts w:ascii="Times New Roman" w:hAnsi="Times New Roman" w:cs="Times New Roman"/>
          <w:b w:val="0"/>
          <w:bCs w:val="0"/>
          <w:sz w:val="22"/>
          <w:szCs w:val="22"/>
          <w:lang w:val="en-US"/>
        </w:rPr>
        <w:t xml:space="preserve">records provisions for decommissioning costs when it is highly probable that a </w:t>
      </w:r>
      <w:r w:rsidRPr="00557D56">
        <w:rPr>
          <w:rFonts w:ascii="Times New Roman" w:hAnsi="Times New Roman" w:cs="Times New Roman"/>
          <w:b w:val="0"/>
          <w:bCs w:val="0"/>
          <w:spacing w:val="-2"/>
          <w:sz w:val="22"/>
          <w:szCs w:val="22"/>
          <w:lang w:val="en-US"/>
        </w:rPr>
        <w:t xml:space="preserve">commitment </w:t>
      </w:r>
      <w:r w:rsidRPr="00557D56">
        <w:rPr>
          <w:rFonts w:ascii="Times New Roman" w:hAnsi="Times New Roman" w:cs="Times New Roman"/>
          <w:b w:val="0"/>
          <w:bCs w:val="0"/>
          <w:sz w:val="22"/>
          <w:szCs w:val="22"/>
          <w:lang w:val="en-US"/>
        </w:rPr>
        <w:t xml:space="preserve">will arise as a result of past circumstances and the </w:t>
      </w:r>
      <w:r w:rsidR="001A7C82" w:rsidRPr="00557D56">
        <w:rPr>
          <w:rFonts w:ascii="Times New Roman" w:hAnsi="Times New Roman" w:cs="Times New Roman"/>
          <w:b w:val="0"/>
          <w:bCs w:val="0"/>
          <w:sz w:val="22"/>
          <w:szCs w:val="22"/>
          <w:lang w:val="en-US"/>
        </w:rPr>
        <w:t>amount can be estimated reliable</w:t>
      </w:r>
      <w:r w:rsidRPr="00557D56">
        <w:rPr>
          <w:rFonts w:ascii="Times New Roman" w:hAnsi="Times New Roman" w:cs="Times New Roman"/>
          <w:b w:val="0"/>
          <w:bCs w:val="0"/>
          <w:sz w:val="22"/>
          <w:szCs w:val="22"/>
          <w:cs/>
          <w:lang w:val="en-US"/>
        </w:rPr>
        <w:t xml:space="preserve">. </w:t>
      </w:r>
      <w:r w:rsidRPr="00557D56">
        <w:rPr>
          <w:rFonts w:ascii="Times New Roman" w:hAnsi="Times New Roman" w:cs="Times New Roman"/>
          <w:b w:val="0"/>
          <w:bCs w:val="0"/>
          <w:sz w:val="22"/>
          <w:szCs w:val="22"/>
          <w:lang w:val="en-US"/>
        </w:rPr>
        <w:t>The Group recognizes the provisions for decommissioning costs based on estimated amount of decommissioning of completed construction that is ready for its intended use</w:t>
      </w:r>
      <w:r w:rsidRPr="00557D56">
        <w:rPr>
          <w:rFonts w:ascii="Times New Roman" w:hAnsi="Times New Roman" w:cs="Times New Roman"/>
          <w:b w:val="0"/>
          <w:bCs w:val="0"/>
          <w:sz w:val="22"/>
          <w:szCs w:val="22"/>
          <w:cs/>
          <w:lang w:val="en-US"/>
        </w:rPr>
        <w:t xml:space="preserve">. </w:t>
      </w:r>
      <w:r w:rsidRPr="00557D56">
        <w:rPr>
          <w:rFonts w:ascii="Times New Roman" w:hAnsi="Times New Roman" w:cs="Times New Roman"/>
          <w:b w:val="0"/>
          <w:bCs w:val="0"/>
          <w:sz w:val="22"/>
          <w:szCs w:val="22"/>
          <w:lang w:val="en-US"/>
        </w:rPr>
        <w:t>These costs are included as part of assets and are amortized based on the straight</w:t>
      </w:r>
      <w:r w:rsidRPr="00557D56">
        <w:rPr>
          <w:rFonts w:ascii="Times New Roman" w:hAnsi="Times New Roman" w:cs="Times New Roman"/>
          <w:b w:val="0"/>
          <w:bCs w:val="0"/>
          <w:sz w:val="22"/>
          <w:szCs w:val="22"/>
          <w:cs/>
          <w:lang w:val="en-US"/>
        </w:rPr>
        <w:t>-</w:t>
      </w:r>
      <w:r w:rsidRPr="00557D56">
        <w:rPr>
          <w:rFonts w:ascii="Times New Roman" w:hAnsi="Times New Roman" w:cs="Times New Roman"/>
          <w:b w:val="0"/>
          <w:bCs w:val="0"/>
          <w:sz w:val="22"/>
          <w:szCs w:val="22"/>
          <w:lang w:val="en-US"/>
        </w:rPr>
        <w:t>line method over th</w:t>
      </w:r>
      <w:r w:rsidR="001A7C82" w:rsidRPr="00557D56">
        <w:rPr>
          <w:rFonts w:ascii="Times New Roman" w:hAnsi="Times New Roman" w:cs="Times New Roman"/>
          <w:b w:val="0"/>
          <w:bCs w:val="0"/>
          <w:sz w:val="22"/>
          <w:szCs w:val="22"/>
          <w:lang w:val="en-US"/>
        </w:rPr>
        <w:t xml:space="preserve">e estimated useful lives of the </w:t>
      </w:r>
      <w:r w:rsidRPr="00557D56">
        <w:rPr>
          <w:rFonts w:ascii="Times New Roman" w:hAnsi="Times New Roman" w:cs="Times New Roman"/>
          <w:b w:val="0"/>
          <w:bCs w:val="0"/>
          <w:sz w:val="22"/>
          <w:szCs w:val="22"/>
          <w:lang w:val="en-US"/>
        </w:rPr>
        <w:t>assets</w:t>
      </w:r>
      <w:r w:rsidR="001A7C82" w:rsidRPr="00557D56">
        <w:rPr>
          <w:rFonts w:ascii="Times New Roman" w:hAnsi="Times New Roman" w:cs="Times New Roman"/>
          <w:b w:val="0"/>
          <w:bCs w:val="0"/>
          <w:sz w:val="22"/>
          <w:szCs w:val="22"/>
          <w:cs/>
          <w:lang w:val="en-US"/>
        </w:rPr>
        <w:t xml:space="preserve">. </w:t>
      </w:r>
      <w:r w:rsidRPr="00557D56">
        <w:rPr>
          <w:rFonts w:ascii="Times New Roman" w:hAnsi="Times New Roman" w:cs="Times New Roman"/>
          <w:b w:val="0"/>
          <w:bCs w:val="0"/>
          <w:sz w:val="22"/>
          <w:szCs w:val="22"/>
          <w:lang w:val="en-US"/>
        </w:rPr>
        <w:t>The provision</w:t>
      </w:r>
      <w:r w:rsidR="00E772F5" w:rsidRPr="00557D56">
        <w:rPr>
          <w:rFonts w:ascii="Times New Roman" w:hAnsi="Times New Roman" w:cs="Times New Roman"/>
          <w:b w:val="0"/>
          <w:bCs w:val="0"/>
          <w:sz w:val="22"/>
          <w:szCs w:val="22"/>
          <w:lang w:val="en-US"/>
        </w:rPr>
        <w:t>s</w:t>
      </w:r>
      <w:r w:rsidRPr="00557D56">
        <w:rPr>
          <w:rFonts w:ascii="Times New Roman" w:hAnsi="Times New Roman" w:cs="Times New Roman"/>
          <w:b w:val="0"/>
          <w:bCs w:val="0"/>
          <w:sz w:val="22"/>
          <w:szCs w:val="22"/>
          <w:lang w:val="en-US"/>
        </w:rPr>
        <w:t xml:space="preserve"> for </w:t>
      </w:r>
      <w:r w:rsidR="002A7582" w:rsidRPr="00557D56">
        <w:rPr>
          <w:rFonts w:ascii="Times New Roman" w:hAnsi="Times New Roman" w:cs="Times New Roman"/>
          <w:b w:val="0"/>
          <w:bCs w:val="0"/>
          <w:sz w:val="22"/>
          <w:szCs w:val="22"/>
          <w:lang w:val="en-US"/>
        </w:rPr>
        <w:t xml:space="preserve">decommissioning costs </w:t>
      </w:r>
      <w:r w:rsidR="00F40CBA" w:rsidRPr="00557D56">
        <w:rPr>
          <w:rFonts w:ascii="Times New Roman" w:hAnsi="Times New Roman" w:cs="Times New Roman"/>
          <w:b w:val="0"/>
          <w:bCs w:val="0"/>
          <w:sz w:val="22"/>
          <w:szCs w:val="22"/>
          <w:lang w:val="en-US"/>
        </w:rPr>
        <w:t>are</w:t>
      </w:r>
      <w:r w:rsidR="002A7582" w:rsidRPr="00557D56">
        <w:rPr>
          <w:rFonts w:ascii="Times New Roman" w:hAnsi="Times New Roman" w:cs="Times New Roman"/>
          <w:b w:val="0"/>
          <w:bCs w:val="0"/>
          <w:sz w:val="22"/>
          <w:szCs w:val="22"/>
          <w:cs/>
          <w:lang w:val="en-US"/>
        </w:rPr>
        <w:t xml:space="preserve"> </w:t>
      </w:r>
      <w:r w:rsidR="00F40CBA" w:rsidRPr="00557D56">
        <w:rPr>
          <w:rFonts w:ascii="Times New Roman" w:hAnsi="Times New Roman" w:cs="Times New Roman"/>
          <w:b w:val="0"/>
          <w:bCs w:val="0"/>
          <w:sz w:val="22"/>
          <w:szCs w:val="22"/>
          <w:lang w:val="en-US"/>
        </w:rPr>
        <w:t>estimated</w:t>
      </w:r>
      <w:r w:rsidR="00F40CBA" w:rsidRPr="00557D56">
        <w:rPr>
          <w:rFonts w:ascii="Times New Roman" w:hAnsi="Times New Roman" w:cs="Times New Roman"/>
          <w:b w:val="0"/>
          <w:bCs w:val="0"/>
          <w:sz w:val="22"/>
          <w:szCs w:val="22"/>
          <w:cs/>
          <w:lang w:val="en-US"/>
        </w:rPr>
        <w:t xml:space="preserve"> </w:t>
      </w:r>
      <w:r w:rsidR="00AB779A" w:rsidRPr="00557D56">
        <w:rPr>
          <w:rFonts w:ascii="Times New Roman" w:hAnsi="Times New Roman" w:cs="Times New Roman"/>
          <w:b w:val="0"/>
          <w:bCs w:val="0"/>
          <w:sz w:val="22"/>
          <w:szCs w:val="22"/>
          <w:lang w:val="en-US"/>
        </w:rPr>
        <w:t xml:space="preserve">and </w:t>
      </w:r>
      <w:r w:rsidR="002A7582" w:rsidRPr="00557D56">
        <w:rPr>
          <w:rFonts w:ascii="Times New Roman" w:hAnsi="Times New Roman" w:cs="Times New Roman"/>
          <w:b w:val="0"/>
          <w:bCs w:val="0"/>
          <w:sz w:val="22"/>
          <w:szCs w:val="22"/>
          <w:lang w:val="en-US"/>
        </w:rPr>
        <w:t>review</w:t>
      </w:r>
      <w:r w:rsidR="00AB779A" w:rsidRPr="00557D56">
        <w:rPr>
          <w:rFonts w:ascii="Times New Roman" w:hAnsi="Times New Roman" w:cs="Times New Roman"/>
          <w:b w:val="0"/>
          <w:bCs w:val="0"/>
          <w:sz w:val="22"/>
          <w:szCs w:val="22"/>
          <w:lang w:val="en-US"/>
        </w:rPr>
        <w:t>ed</w:t>
      </w:r>
      <w:r w:rsidR="002A7582" w:rsidRPr="00557D56">
        <w:rPr>
          <w:rFonts w:ascii="Times New Roman" w:hAnsi="Times New Roman" w:cs="Times New Roman"/>
          <w:b w:val="0"/>
          <w:bCs w:val="0"/>
          <w:sz w:val="22"/>
          <w:szCs w:val="22"/>
          <w:cs/>
          <w:lang w:val="en-US"/>
        </w:rPr>
        <w:t xml:space="preserve"> </w:t>
      </w:r>
      <w:r w:rsidR="002A7582" w:rsidRPr="00557D56">
        <w:rPr>
          <w:rFonts w:ascii="Times New Roman" w:hAnsi="Times New Roman" w:cs="Times New Roman"/>
          <w:b w:val="0"/>
          <w:bCs w:val="0"/>
          <w:sz w:val="22"/>
          <w:szCs w:val="22"/>
          <w:lang w:val="en-US"/>
        </w:rPr>
        <w:t>by the Group</w:t>
      </w:r>
      <w:r w:rsidR="002A7582" w:rsidRPr="00557D56">
        <w:rPr>
          <w:rFonts w:ascii="Times New Roman" w:hAnsi="Times New Roman" w:cs="Times New Roman"/>
          <w:b w:val="0"/>
          <w:bCs w:val="0"/>
          <w:sz w:val="22"/>
          <w:szCs w:val="22"/>
          <w:cs/>
          <w:lang w:val="en-US"/>
        </w:rPr>
        <w:t>’</w:t>
      </w:r>
      <w:r w:rsidR="002A7582" w:rsidRPr="00557D56">
        <w:rPr>
          <w:rFonts w:ascii="Times New Roman" w:hAnsi="Times New Roman" w:cs="Times New Roman"/>
          <w:b w:val="0"/>
          <w:bCs w:val="0"/>
          <w:sz w:val="22"/>
          <w:szCs w:val="22"/>
          <w:lang w:val="en-US"/>
        </w:rPr>
        <w:t xml:space="preserve">s engineers </w:t>
      </w:r>
      <w:r w:rsidR="00F40CBA" w:rsidRPr="00557D56">
        <w:rPr>
          <w:rFonts w:ascii="Times New Roman" w:hAnsi="Times New Roman" w:cs="Times New Roman"/>
          <w:b w:val="0"/>
          <w:bCs w:val="0"/>
          <w:sz w:val="22"/>
          <w:szCs w:val="22"/>
          <w:lang w:val="en-US"/>
        </w:rPr>
        <w:t>and</w:t>
      </w:r>
      <w:r w:rsidR="002A7582" w:rsidRPr="00557D56">
        <w:rPr>
          <w:rFonts w:ascii="Times New Roman" w:hAnsi="Times New Roman" w:cs="Times New Roman"/>
          <w:b w:val="0"/>
          <w:bCs w:val="0"/>
          <w:sz w:val="22"/>
          <w:szCs w:val="22"/>
          <w:lang w:val="en-US"/>
        </w:rPr>
        <w:t xml:space="preserve"> management</w:t>
      </w:r>
      <w:r w:rsidR="002A7582" w:rsidRPr="00557D56">
        <w:rPr>
          <w:rFonts w:ascii="Times New Roman" w:hAnsi="Times New Roman" w:cs="Times New Roman"/>
          <w:b w:val="0"/>
          <w:bCs w:val="0"/>
          <w:sz w:val="22"/>
          <w:szCs w:val="22"/>
          <w:cs/>
          <w:lang w:val="en-US"/>
        </w:rPr>
        <w:t>’</w:t>
      </w:r>
      <w:r w:rsidR="002A7582" w:rsidRPr="00557D56">
        <w:rPr>
          <w:rFonts w:ascii="Times New Roman" w:hAnsi="Times New Roman" w:cs="Times New Roman"/>
          <w:b w:val="0"/>
          <w:bCs w:val="0"/>
          <w:sz w:val="22"/>
          <w:szCs w:val="22"/>
          <w:lang w:val="en-US"/>
        </w:rPr>
        <w:t>s judgment</w:t>
      </w:r>
      <w:r w:rsidR="002A7582" w:rsidRPr="00557D56">
        <w:rPr>
          <w:rFonts w:ascii="Times New Roman" w:hAnsi="Times New Roman" w:cs="Times New Roman"/>
          <w:b w:val="0"/>
          <w:bCs w:val="0"/>
          <w:sz w:val="22"/>
          <w:szCs w:val="22"/>
          <w:cs/>
          <w:lang w:val="en-US"/>
        </w:rPr>
        <w:t>.</w:t>
      </w:r>
    </w:p>
    <w:p w14:paraId="73C8189F" w14:textId="51B938C3" w:rsidR="00004173" w:rsidRPr="00557D56" w:rsidRDefault="00004173" w:rsidP="008B30A9">
      <w:pPr>
        <w:pStyle w:val="a"/>
        <w:ind w:left="709" w:right="0"/>
        <w:jc w:val="thaiDistribute"/>
        <w:rPr>
          <w:rFonts w:ascii="Times New Roman" w:hAnsi="Times New Roman" w:cs="Times New Roman"/>
          <w:b w:val="0"/>
          <w:bCs w:val="0"/>
          <w:sz w:val="22"/>
          <w:szCs w:val="22"/>
          <w:lang w:val="en-US"/>
        </w:rPr>
      </w:pPr>
    </w:p>
    <w:p w14:paraId="31D285F5" w14:textId="77777777" w:rsidR="002A7582" w:rsidRPr="00557D56" w:rsidRDefault="002A7582" w:rsidP="002A7582">
      <w:pPr>
        <w:pStyle w:val="a"/>
        <w:ind w:left="709" w:right="0"/>
        <w:jc w:val="both"/>
        <w:rPr>
          <w:rFonts w:ascii="Times New Roman" w:hAnsi="Times New Roman" w:cs="Times New Roman"/>
          <w:b w:val="0"/>
          <w:bCs w:val="0"/>
          <w:sz w:val="22"/>
          <w:szCs w:val="22"/>
          <w:lang w:val="en-US"/>
        </w:rPr>
      </w:pPr>
      <w:r w:rsidRPr="00557D56">
        <w:rPr>
          <w:rFonts w:ascii="Times New Roman" w:hAnsi="Times New Roman" w:cs="Times New Roman"/>
          <w:b w:val="0"/>
          <w:bCs w:val="0"/>
          <w:sz w:val="22"/>
          <w:szCs w:val="22"/>
          <w:lang w:val="en-GB"/>
        </w:rPr>
        <w:t>Provisions depend on various current circumstances such as laws and regulations and market prices</w:t>
      </w:r>
      <w:r w:rsidRPr="00557D56">
        <w:rPr>
          <w:rFonts w:ascii="Times New Roman" w:hAnsi="Times New Roman" w:cs="Times New Roman"/>
          <w:b w:val="0"/>
          <w:bCs w:val="0"/>
          <w:sz w:val="22"/>
          <w:szCs w:val="22"/>
          <w:cs/>
          <w:lang w:val="en-GB"/>
        </w:rPr>
        <w:t xml:space="preserve">. </w:t>
      </w:r>
      <w:r w:rsidRPr="00557D56">
        <w:rPr>
          <w:rFonts w:ascii="Times New Roman" w:hAnsi="Times New Roman" w:cs="Times New Roman"/>
          <w:b w:val="0"/>
          <w:bCs w:val="0"/>
          <w:sz w:val="22"/>
          <w:szCs w:val="22"/>
          <w:lang w:val="en-GB"/>
        </w:rPr>
        <w:t>Therefore, the actual result is likely to be different from estimates and assumptions</w:t>
      </w:r>
      <w:r w:rsidRPr="00557D56">
        <w:rPr>
          <w:rFonts w:ascii="Times New Roman" w:hAnsi="Times New Roman" w:cs="Times New Roman"/>
          <w:b w:val="0"/>
          <w:bCs w:val="0"/>
          <w:sz w:val="22"/>
          <w:szCs w:val="22"/>
          <w:cs/>
          <w:lang w:val="en-GB"/>
        </w:rPr>
        <w:t>.</w:t>
      </w:r>
    </w:p>
    <w:p w14:paraId="5579BFDF" w14:textId="77777777" w:rsidR="002A7582" w:rsidRPr="00557D56" w:rsidRDefault="002A7582" w:rsidP="002A7582">
      <w:pPr>
        <w:pStyle w:val="List"/>
        <w:ind w:left="709" w:firstLine="0"/>
        <w:jc w:val="both"/>
        <w:rPr>
          <w:rFonts w:cs="Times New Roman"/>
          <w:sz w:val="22"/>
          <w:szCs w:val="22"/>
          <w:u w:val="single"/>
        </w:rPr>
      </w:pPr>
    </w:p>
    <w:p w14:paraId="62D0B031" w14:textId="77777777" w:rsidR="00F9330E" w:rsidRPr="00557D56" w:rsidRDefault="00F9330E">
      <w:pPr>
        <w:jc w:val="left"/>
        <w:rPr>
          <w:rFonts w:cs="Times New Roman"/>
          <w:sz w:val="22"/>
          <w:szCs w:val="22"/>
          <w:u w:val="single"/>
          <w:lang w:val="en-US" w:eastAsia="th-TH"/>
        </w:rPr>
      </w:pPr>
      <w:r w:rsidRPr="00557D56">
        <w:rPr>
          <w:rFonts w:cs="Times New Roman"/>
          <w:sz w:val="22"/>
          <w:szCs w:val="22"/>
          <w:u w:val="single"/>
          <w:cs/>
        </w:rPr>
        <w:br w:type="page"/>
      </w:r>
    </w:p>
    <w:p w14:paraId="575D1105" w14:textId="77777777" w:rsidR="00F9330E" w:rsidRPr="00557D56" w:rsidRDefault="00F9330E" w:rsidP="00F9330E">
      <w:pPr>
        <w:jc w:val="left"/>
        <w:rPr>
          <w:rFonts w:cs="Times New Roman"/>
          <w:b/>
          <w:bCs/>
          <w:sz w:val="22"/>
          <w:szCs w:val="22"/>
          <w:cs/>
        </w:rPr>
      </w:pPr>
      <w:r w:rsidRPr="00557D56">
        <w:rPr>
          <w:rFonts w:cs="Times New Roman"/>
          <w:b/>
          <w:bCs/>
          <w:sz w:val="22"/>
          <w:szCs w:val="22"/>
        </w:rPr>
        <w:t>3</w:t>
      </w:r>
      <w:r w:rsidRPr="00557D56">
        <w:rPr>
          <w:rFonts w:cs="Times New Roman"/>
          <w:b/>
          <w:bCs/>
          <w:sz w:val="22"/>
          <w:szCs w:val="22"/>
          <w:cs/>
        </w:rPr>
        <w:t>.</w:t>
      </w:r>
      <w:r w:rsidRPr="00557D56">
        <w:rPr>
          <w:rFonts w:cs="Times New Roman"/>
          <w:b/>
          <w:bCs/>
          <w:sz w:val="22"/>
          <w:szCs w:val="22"/>
        </w:rPr>
        <w:tab/>
      </w:r>
      <w:r w:rsidRPr="00557D56">
        <w:rPr>
          <w:rFonts w:cs="Times New Roman"/>
          <w:b/>
          <w:bCs/>
          <w:sz w:val="22"/>
          <w:szCs w:val="22"/>
          <w:cs/>
        </w:rPr>
        <w:t xml:space="preserve">    </w:t>
      </w:r>
      <w:r w:rsidRPr="00557D56">
        <w:rPr>
          <w:rFonts w:cs="Times New Roman"/>
          <w:b/>
          <w:bCs/>
          <w:sz w:val="22"/>
          <w:szCs w:val="22"/>
        </w:rPr>
        <w:t>Accounting Policies</w:t>
      </w:r>
      <w:r w:rsidRPr="00557D56">
        <w:rPr>
          <w:rFonts w:cs="Times New Roman"/>
          <w:b/>
          <w:bCs/>
          <w:sz w:val="22"/>
          <w:szCs w:val="22"/>
          <w:cs/>
          <w:lang w:val="en-US"/>
        </w:rPr>
        <w:t xml:space="preserve">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r w:rsidRPr="00557D56">
        <w:rPr>
          <w:rFonts w:cs="Times New Roman"/>
          <w:b/>
          <w:bCs/>
          <w:sz w:val="22"/>
          <w:szCs w:val="22"/>
          <w:cs/>
          <w:lang w:val="en-US"/>
        </w:rPr>
        <w:t xml:space="preserve"> </w:t>
      </w:r>
    </w:p>
    <w:p w14:paraId="2862CA41" w14:textId="77777777" w:rsidR="00F9330E" w:rsidRPr="00557D56" w:rsidRDefault="00F9330E" w:rsidP="00F9330E">
      <w:pPr>
        <w:ind w:left="709" w:hanging="709"/>
        <w:rPr>
          <w:rFonts w:cs="Times New Roman"/>
          <w:sz w:val="22"/>
          <w:szCs w:val="22"/>
        </w:rPr>
      </w:pPr>
    </w:p>
    <w:p w14:paraId="70F5E67E" w14:textId="77777777" w:rsidR="00F9330E" w:rsidRPr="00557D56" w:rsidRDefault="00F9330E" w:rsidP="00FF07E4">
      <w:pPr>
        <w:ind w:left="709" w:hanging="709"/>
        <w:rPr>
          <w:rFonts w:cs="Times New Roman"/>
          <w:sz w:val="22"/>
          <w:szCs w:val="22"/>
          <w:lang w:val="en-US"/>
        </w:rPr>
      </w:pPr>
      <w:r w:rsidRPr="00557D56">
        <w:rPr>
          <w:rFonts w:cs="Times New Roman"/>
          <w:sz w:val="22"/>
          <w:szCs w:val="22"/>
        </w:rPr>
        <w:t>3</w:t>
      </w:r>
      <w:r w:rsidRPr="00557D56">
        <w:rPr>
          <w:rFonts w:cs="Times New Roman"/>
          <w:sz w:val="22"/>
          <w:szCs w:val="22"/>
          <w:cs/>
        </w:rPr>
        <w:t>.</w:t>
      </w:r>
      <w:r w:rsidRPr="00557D56">
        <w:rPr>
          <w:rFonts w:cs="Times New Roman"/>
          <w:sz w:val="22"/>
          <w:szCs w:val="22"/>
        </w:rPr>
        <w:t>2</w:t>
      </w:r>
      <w:r w:rsidRPr="00557D56">
        <w:rPr>
          <w:rFonts w:cs="Times New Roman"/>
          <w:sz w:val="22"/>
          <w:szCs w:val="22"/>
        </w:rPr>
        <w:tab/>
        <w:t xml:space="preserve">Significant Accounting Policies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24986989" w14:textId="77777777" w:rsidR="00F9330E" w:rsidRPr="00557D56" w:rsidRDefault="00F9330E" w:rsidP="00F9330E">
      <w:pPr>
        <w:rPr>
          <w:rFonts w:cs="Times New Roman"/>
          <w:sz w:val="22"/>
          <w:szCs w:val="22"/>
          <w:lang w:val="en-US"/>
        </w:rPr>
      </w:pPr>
    </w:p>
    <w:p w14:paraId="1F7C913E" w14:textId="3C4406E9" w:rsidR="00F9330E" w:rsidRPr="00557D56" w:rsidRDefault="00F9330E" w:rsidP="00F9330E">
      <w:pPr>
        <w:pStyle w:val="List"/>
        <w:ind w:left="709" w:hanging="709"/>
        <w:jc w:val="both"/>
        <w:rPr>
          <w:rFonts w:cs="Times New Roman"/>
          <w:sz w:val="22"/>
          <w:szCs w:val="22"/>
          <w:u w:val="single"/>
        </w:rPr>
      </w:pPr>
      <w:r w:rsidRPr="00557D56">
        <w:rPr>
          <w:rFonts w:cs="Times New Roman"/>
          <w:sz w:val="22"/>
        </w:rPr>
        <w:t>3</w:t>
      </w:r>
      <w:r w:rsidRPr="00557D56">
        <w:rPr>
          <w:rFonts w:cs="Times New Roman"/>
          <w:sz w:val="22"/>
          <w:szCs w:val="22"/>
          <w:cs/>
        </w:rPr>
        <w:t>.</w:t>
      </w:r>
      <w:r w:rsidRPr="00557D56">
        <w:rPr>
          <w:rFonts w:cs="Times New Roman"/>
          <w:sz w:val="22"/>
        </w:rPr>
        <w:t>2</w:t>
      </w:r>
      <w:r w:rsidRPr="00557D56">
        <w:rPr>
          <w:rFonts w:cs="Times New Roman"/>
          <w:sz w:val="22"/>
          <w:szCs w:val="22"/>
          <w:cs/>
        </w:rPr>
        <w:t>.</w:t>
      </w:r>
      <w:r w:rsidRPr="00557D56">
        <w:rPr>
          <w:rFonts w:cs="Times New Roman"/>
          <w:sz w:val="22"/>
        </w:rPr>
        <w:t>22</w:t>
      </w:r>
      <w:r w:rsidRPr="00557D56">
        <w:rPr>
          <w:rFonts w:cs="Times New Roman"/>
          <w:sz w:val="22"/>
        </w:rPr>
        <w:tab/>
        <w:t>Use of Estimates and Significant Assumptions</w:t>
      </w:r>
      <w:r w:rsidRPr="00557D56">
        <w:rPr>
          <w:rFonts w:cs="Times New Roman"/>
          <w:sz w:val="22"/>
          <w:szCs w:val="22"/>
          <w:cs/>
        </w:rPr>
        <w:t xml:space="preserve"> </w:t>
      </w:r>
      <w:r w:rsidRPr="00557D56">
        <w:rPr>
          <w:rStyle w:val="PageNumber"/>
          <w:rFonts w:ascii="Times New Roman" w:hAnsi="Times New Roman" w:cs="Times New Roman"/>
          <w:sz w:val="22"/>
          <w:szCs w:val="22"/>
          <w:cs/>
        </w:rPr>
        <w:t>(</w:t>
      </w:r>
      <w:r w:rsidRPr="00557D56">
        <w:rPr>
          <w:rStyle w:val="PageNumber"/>
          <w:rFonts w:ascii="Times New Roman" w:hAnsi="Times New Roman" w:cs="Times New Roman"/>
          <w:sz w:val="22"/>
          <w:szCs w:val="22"/>
        </w:rPr>
        <w:t>Continued</w:t>
      </w:r>
      <w:r w:rsidRPr="00557D56">
        <w:rPr>
          <w:rStyle w:val="PageNumber"/>
          <w:rFonts w:ascii="Times New Roman" w:hAnsi="Times New Roman" w:cs="Times New Roman"/>
          <w:sz w:val="22"/>
          <w:szCs w:val="22"/>
          <w:cs/>
        </w:rPr>
        <w:t>)</w:t>
      </w:r>
    </w:p>
    <w:p w14:paraId="3D546B4D" w14:textId="77777777" w:rsidR="00F9330E" w:rsidRPr="00557D56" w:rsidRDefault="00F9330E" w:rsidP="002A7582">
      <w:pPr>
        <w:pStyle w:val="List"/>
        <w:ind w:left="709" w:firstLine="0"/>
        <w:jc w:val="both"/>
        <w:rPr>
          <w:rFonts w:cs="Times New Roman"/>
          <w:sz w:val="22"/>
          <w:szCs w:val="22"/>
          <w:u w:val="single"/>
        </w:rPr>
      </w:pPr>
    </w:p>
    <w:p w14:paraId="47D2138E" w14:textId="3E8632B7" w:rsidR="002A7582" w:rsidRPr="00557D56" w:rsidRDefault="002A7582" w:rsidP="002A7582">
      <w:pPr>
        <w:pStyle w:val="List"/>
        <w:ind w:left="709" w:firstLine="0"/>
        <w:jc w:val="both"/>
        <w:rPr>
          <w:rFonts w:cs="Times New Roman"/>
          <w:sz w:val="22"/>
          <w:szCs w:val="22"/>
          <w:u w:val="single"/>
        </w:rPr>
      </w:pPr>
      <w:r w:rsidRPr="00557D56">
        <w:rPr>
          <w:rFonts w:cs="Times New Roman"/>
          <w:sz w:val="22"/>
          <w:szCs w:val="22"/>
          <w:u w:val="single"/>
        </w:rPr>
        <w:t>Income Tax</w:t>
      </w:r>
    </w:p>
    <w:p w14:paraId="6144FB63" w14:textId="77777777" w:rsidR="002A7582" w:rsidRPr="00557D56" w:rsidRDefault="002A7582" w:rsidP="002A7582">
      <w:pPr>
        <w:ind w:left="709"/>
        <w:rPr>
          <w:rFonts w:cs="Times New Roman"/>
          <w:sz w:val="22"/>
          <w:szCs w:val="22"/>
          <w:cs/>
        </w:rPr>
      </w:pPr>
    </w:p>
    <w:p w14:paraId="2E6CE5C6" w14:textId="77777777" w:rsidR="002A7582" w:rsidRPr="00557D56" w:rsidRDefault="002A7582" w:rsidP="002A7582">
      <w:pPr>
        <w:pStyle w:val="List"/>
        <w:ind w:left="709" w:firstLine="0"/>
        <w:jc w:val="both"/>
        <w:rPr>
          <w:rFonts w:cs="Times New Roman"/>
          <w:sz w:val="22"/>
          <w:szCs w:val="22"/>
        </w:rPr>
      </w:pPr>
      <w:r w:rsidRPr="00557D56">
        <w:rPr>
          <w:rFonts w:cs="Times New Roman"/>
          <w:sz w:val="22"/>
          <w:szCs w:val="22"/>
        </w:rPr>
        <w:t>The Group is responsible for the payment of tax in various countries</w:t>
      </w:r>
      <w:r w:rsidRPr="00557D56">
        <w:rPr>
          <w:rFonts w:cs="Times New Roman"/>
          <w:sz w:val="22"/>
          <w:szCs w:val="22"/>
          <w:cs/>
        </w:rPr>
        <w:t xml:space="preserve">. </w:t>
      </w:r>
      <w:r w:rsidRPr="00557D56">
        <w:rPr>
          <w:rFonts w:cs="Times New Roman"/>
          <w:sz w:val="22"/>
          <w:szCs w:val="22"/>
        </w:rPr>
        <w:t>When income tax payable is estimated, the Group uses significant judgment due to the numerous transactions and calculations arising from its operations</w:t>
      </w:r>
      <w:r w:rsidRPr="00557D56">
        <w:rPr>
          <w:rFonts w:cs="Times New Roman"/>
          <w:sz w:val="22"/>
          <w:szCs w:val="22"/>
          <w:cs/>
        </w:rPr>
        <w:t>.</w:t>
      </w:r>
    </w:p>
    <w:p w14:paraId="22B7AA7C" w14:textId="77777777" w:rsidR="002A7582" w:rsidRPr="00557D56" w:rsidRDefault="002A7582" w:rsidP="002A7582">
      <w:pPr>
        <w:ind w:left="709"/>
        <w:rPr>
          <w:rFonts w:cs="Times New Roman"/>
          <w:sz w:val="22"/>
          <w:szCs w:val="22"/>
        </w:rPr>
      </w:pPr>
    </w:p>
    <w:p w14:paraId="7B140A72" w14:textId="77777777" w:rsidR="002A7582" w:rsidRPr="00557D56" w:rsidRDefault="002A7582" w:rsidP="002A7582">
      <w:pPr>
        <w:pStyle w:val="List"/>
        <w:ind w:left="709" w:firstLine="0"/>
        <w:jc w:val="both"/>
        <w:rPr>
          <w:rFonts w:cs="Times New Roman"/>
          <w:sz w:val="22"/>
          <w:szCs w:val="22"/>
        </w:rPr>
      </w:pPr>
      <w:r w:rsidRPr="00557D56">
        <w:rPr>
          <w:rFonts w:cs="Times New Roman"/>
          <w:sz w:val="22"/>
          <w:szCs w:val="22"/>
        </w:rPr>
        <w:t>The Group recognizes income tax payable based on estimated incremental tax payments</w:t>
      </w:r>
      <w:r w:rsidRPr="00557D56">
        <w:rPr>
          <w:rFonts w:cs="Times New Roman"/>
          <w:sz w:val="22"/>
          <w:szCs w:val="22"/>
          <w:cs/>
        </w:rPr>
        <w:t xml:space="preserve">. </w:t>
      </w:r>
      <w:r w:rsidRPr="00557D56">
        <w:rPr>
          <w:rFonts w:cs="Times New Roman"/>
          <w:sz w:val="22"/>
          <w:szCs w:val="22"/>
        </w:rPr>
        <w:t>The difference between the actual tax paid and the estimate will affect income tax and deferred tax in the period the difference occurs</w:t>
      </w:r>
      <w:r w:rsidRPr="00557D56">
        <w:rPr>
          <w:rFonts w:cs="Times New Roman"/>
          <w:sz w:val="22"/>
          <w:szCs w:val="22"/>
          <w:cs/>
        </w:rPr>
        <w:t>.</w:t>
      </w:r>
    </w:p>
    <w:p w14:paraId="4AE1A87B" w14:textId="77777777" w:rsidR="002A7582" w:rsidRPr="00557D56" w:rsidRDefault="002A7582" w:rsidP="002A7582">
      <w:pPr>
        <w:pStyle w:val="List"/>
        <w:ind w:left="709" w:firstLine="0"/>
        <w:jc w:val="both"/>
        <w:rPr>
          <w:rFonts w:cs="Times New Roman"/>
          <w:sz w:val="22"/>
          <w:szCs w:val="22"/>
        </w:rPr>
      </w:pPr>
    </w:p>
    <w:p w14:paraId="4E095445" w14:textId="77777777" w:rsidR="002A7582" w:rsidRPr="00557D56" w:rsidRDefault="002A7582" w:rsidP="002A7582">
      <w:pPr>
        <w:pStyle w:val="List"/>
        <w:ind w:left="709" w:firstLine="0"/>
        <w:jc w:val="both"/>
        <w:rPr>
          <w:rFonts w:cs="Times New Roman"/>
          <w:spacing w:val="2"/>
          <w:sz w:val="22"/>
          <w:szCs w:val="22"/>
        </w:rPr>
      </w:pPr>
      <w:r w:rsidRPr="00557D56">
        <w:rPr>
          <w:rFonts w:cs="Times New Roman"/>
          <w:spacing w:val="2"/>
          <w:sz w:val="22"/>
          <w:szCs w:val="22"/>
        </w:rPr>
        <w:t>A deferred tax asset will be recognized when it is highly probable that the Group will have sufficient net income against which to utilize the temporary difference</w:t>
      </w:r>
      <w:r w:rsidRPr="00557D56">
        <w:rPr>
          <w:rFonts w:cs="Times New Roman"/>
          <w:spacing w:val="2"/>
          <w:sz w:val="22"/>
          <w:szCs w:val="22"/>
          <w:cs/>
        </w:rPr>
        <w:t xml:space="preserve">. </w:t>
      </w:r>
      <w:r w:rsidRPr="00557D56">
        <w:rPr>
          <w:rFonts w:cs="Times New Roman"/>
          <w:spacing w:val="2"/>
          <w:sz w:val="22"/>
          <w:szCs w:val="22"/>
        </w:rPr>
        <w:t>Assumptions related to future taxable income are uncertain and may change affecting the recognition of deferred tax assets</w:t>
      </w:r>
      <w:r w:rsidRPr="00557D56">
        <w:rPr>
          <w:rFonts w:cs="Times New Roman"/>
          <w:spacing w:val="2"/>
          <w:sz w:val="22"/>
          <w:szCs w:val="22"/>
          <w:cs/>
        </w:rPr>
        <w:t>.</w:t>
      </w:r>
    </w:p>
    <w:p w14:paraId="530174BA" w14:textId="7314FFAD" w:rsidR="00004173" w:rsidRPr="00557D56" w:rsidRDefault="00004173" w:rsidP="002A7582">
      <w:pPr>
        <w:pStyle w:val="List"/>
        <w:ind w:left="0" w:firstLine="0"/>
        <w:jc w:val="both"/>
        <w:rPr>
          <w:rFonts w:cs="Times New Roman"/>
          <w:sz w:val="22"/>
          <w:szCs w:val="22"/>
          <w:u w:val="single"/>
        </w:rPr>
      </w:pPr>
    </w:p>
    <w:p w14:paraId="79558319" w14:textId="268EE55A" w:rsidR="00004173" w:rsidRPr="00557D56" w:rsidRDefault="00004173" w:rsidP="00004173">
      <w:pPr>
        <w:pStyle w:val="List"/>
        <w:ind w:left="709" w:firstLine="0"/>
        <w:jc w:val="both"/>
        <w:rPr>
          <w:rFonts w:cs="Times New Roman"/>
          <w:sz w:val="22"/>
          <w:szCs w:val="22"/>
          <w:u w:val="single"/>
        </w:rPr>
      </w:pPr>
      <w:r w:rsidRPr="00557D56">
        <w:rPr>
          <w:rFonts w:cs="Times New Roman"/>
          <w:sz w:val="22"/>
          <w:szCs w:val="22"/>
          <w:u w:val="single"/>
        </w:rPr>
        <w:t>Impairment of Assets</w:t>
      </w:r>
    </w:p>
    <w:p w14:paraId="60934C8B" w14:textId="77777777" w:rsidR="00004173" w:rsidRPr="00557D56" w:rsidRDefault="00004173" w:rsidP="00004173">
      <w:pPr>
        <w:pStyle w:val="List"/>
        <w:ind w:left="709" w:firstLine="0"/>
        <w:jc w:val="both"/>
        <w:rPr>
          <w:rFonts w:cs="Times New Roman"/>
          <w:sz w:val="22"/>
          <w:szCs w:val="22"/>
        </w:rPr>
      </w:pPr>
    </w:p>
    <w:p w14:paraId="0DEC5115" w14:textId="77777777" w:rsidR="00004173" w:rsidRPr="00557D56" w:rsidRDefault="00004173" w:rsidP="00004173">
      <w:pPr>
        <w:pStyle w:val="BodyTextIndent2"/>
        <w:ind w:left="709" w:firstLine="0"/>
        <w:rPr>
          <w:rFonts w:cs="Times New Roman"/>
          <w:sz w:val="22"/>
          <w:szCs w:val="22"/>
        </w:rPr>
      </w:pPr>
      <w:r w:rsidRPr="00557D56">
        <w:rPr>
          <w:rFonts w:cs="Times New Roman"/>
          <w:sz w:val="22"/>
          <w:szCs w:val="22"/>
        </w:rPr>
        <w:t xml:space="preserve">The Group considers recording an allowance for impairment of assets when an event or a circumstance indicates that the carrying amount of an asset is higher than its </w:t>
      </w:r>
      <w:r w:rsidRPr="00557D56">
        <w:rPr>
          <w:rFonts w:cs="Times New Roman"/>
          <w:sz w:val="22"/>
          <w:szCs w:val="22"/>
          <w:lang w:val="en-US"/>
        </w:rPr>
        <w:t>recoverable amount</w:t>
      </w:r>
      <w:r w:rsidRPr="00557D56">
        <w:rPr>
          <w:rFonts w:cs="Times New Roman"/>
          <w:sz w:val="22"/>
          <w:szCs w:val="22"/>
        </w:rPr>
        <w:t>, which is the higher of the anticipated discounted cash flows from the continuing use of the asset</w:t>
      </w:r>
      <w:r w:rsidRPr="00557D56">
        <w:rPr>
          <w:rFonts w:cs="Times New Roman"/>
          <w:sz w:val="22"/>
          <w:szCs w:val="22"/>
          <w:cs/>
          <w:lang w:val="en-US"/>
        </w:rPr>
        <w:t xml:space="preserve"> </w:t>
      </w:r>
      <w:r w:rsidRPr="00557D56">
        <w:rPr>
          <w:rFonts w:cs="Times New Roman"/>
          <w:sz w:val="22"/>
          <w:szCs w:val="22"/>
        </w:rPr>
        <w:t xml:space="preserve">or the </w:t>
      </w:r>
      <w:r w:rsidRPr="00557D56">
        <w:rPr>
          <w:rFonts w:cs="Times New Roman"/>
          <w:sz w:val="22"/>
          <w:szCs w:val="22"/>
          <w:lang w:val="en-US"/>
        </w:rPr>
        <w:t xml:space="preserve">fair value </w:t>
      </w:r>
      <w:r w:rsidRPr="00557D56">
        <w:rPr>
          <w:rFonts w:cs="Times New Roman"/>
          <w:sz w:val="22"/>
          <w:szCs w:val="22"/>
        </w:rPr>
        <w:t>of the asset less any costs of disposal</w:t>
      </w:r>
      <w:r w:rsidRPr="00557D56">
        <w:rPr>
          <w:rFonts w:cs="Times New Roman"/>
          <w:sz w:val="22"/>
          <w:szCs w:val="22"/>
          <w:cs/>
        </w:rPr>
        <w:t>.</w:t>
      </w:r>
      <w:r w:rsidRPr="00557D56">
        <w:rPr>
          <w:rFonts w:cs="Times New Roman"/>
          <w:sz w:val="22"/>
          <w:szCs w:val="22"/>
          <w:cs/>
          <w:lang w:val="en-US"/>
        </w:rPr>
        <w:t xml:space="preserve"> </w:t>
      </w:r>
      <w:r w:rsidRPr="00557D56">
        <w:rPr>
          <w:rFonts w:cs="Times New Roman"/>
          <w:sz w:val="22"/>
          <w:szCs w:val="22"/>
        </w:rPr>
        <w:t>As a result, the carrying amount of an asset is written down immediately to its</w:t>
      </w:r>
      <w:r w:rsidRPr="00557D56">
        <w:rPr>
          <w:rFonts w:cs="Times New Roman"/>
          <w:sz w:val="22"/>
          <w:szCs w:val="22"/>
          <w:cs/>
        </w:rPr>
        <w:t xml:space="preserve"> </w:t>
      </w:r>
      <w:r w:rsidRPr="00557D56">
        <w:rPr>
          <w:rFonts w:cs="Times New Roman"/>
          <w:sz w:val="22"/>
          <w:szCs w:val="22"/>
          <w:lang w:val="en-US"/>
        </w:rPr>
        <w:t>recoverable amount</w:t>
      </w:r>
      <w:r w:rsidRPr="00557D56">
        <w:rPr>
          <w:rFonts w:cs="Times New Roman"/>
          <w:sz w:val="22"/>
          <w:szCs w:val="22"/>
          <w:cs/>
        </w:rPr>
        <w:t xml:space="preserve">. </w:t>
      </w:r>
      <w:r w:rsidRPr="00557D56">
        <w:rPr>
          <w:rFonts w:cs="Times New Roman"/>
          <w:sz w:val="22"/>
          <w:szCs w:val="22"/>
        </w:rPr>
        <w:t>The decrease is recorded in profit or loss</w:t>
      </w:r>
      <w:r w:rsidRPr="00557D56">
        <w:rPr>
          <w:rFonts w:cs="Times New Roman"/>
          <w:sz w:val="22"/>
          <w:szCs w:val="22"/>
          <w:cs/>
        </w:rPr>
        <w:t xml:space="preserve">. </w:t>
      </w:r>
      <w:r w:rsidRPr="00557D56">
        <w:rPr>
          <w:rFonts w:cs="Times New Roman"/>
          <w:sz w:val="22"/>
          <w:szCs w:val="22"/>
        </w:rPr>
        <w:t>Thus, the loss on impairment of assets excluding goodwill recognized in the prior period will be reversed if the estimat</w:t>
      </w:r>
      <w:r w:rsidRPr="00557D56">
        <w:rPr>
          <w:rFonts w:cs="Times New Roman"/>
          <w:sz w:val="22"/>
          <w:szCs w:val="22"/>
          <w:lang w:val="en-US"/>
        </w:rPr>
        <w:t>es</w:t>
      </w:r>
      <w:r w:rsidRPr="00557D56">
        <w:rPr>
          <w:rFonts w:cs="Times New Roman"/>
          <w:sz w:val="22"/>
          <w:szCs w:val="22"/>
        </w:rPr>
        <w:t xml:space="preserve"> for indicated </w:t>
      </w:r>
      <w:r w:rsidRPr="00557D56">
        <w:rPr>
          <w:rFonts w:cs="Times New Roman"/>
          <w:sz w:val="22"/>
          <w:szCs w:val="22"/>
          <w:lang w:val="en-US"/>
        </w:rPr>
        <w:t>recoverable amount</w:t>
      </w:r>
      <w:r w:rsidRPr="00557D56">
        <w:rPr>
          <w:rFonts w:cs="Times New Roman"/>
          <w:sz w:val="22"/>
          <w:szCs w:val="22"/>
        </w:rPr>
        <w:t xml:space="preserve"> changes</w:t>
      </w:r>
      <w:r w:rsidRPr="00557D56">
        <w:rPr>
          <w:rFonts w:cs="Times New Roman"/>
          <w:sz w:val="22"/>
          <w:szCs w:val="22"/>
          <w:cs/>
        </w:rPr>
        <w:t xml:space="preserve">. </w:t>
      </w:r>
    </w:p>
    <w:p w14:paraId="3DEF4B46" w14:textId="77777777" w:rsidR="00004173" w:rsidRPr="00557D56" w:rsidRDefault="00004173" w:rsidP="00004173">
      <w:pPr>
        <w:pStyle w:val="List"/>
        <w:ind w:left="709" w:firstLine="0"/>
        <w:jc w:val="both"/>
        <w:rPr>
          <w:rFonts w:cs="Times New Roman"/>
          <w:b/>
          <w:bCs/>
          <w:sz w:val="22"/>
          <w:szCs w:val="22"/>
          <w:lang w:val="x-none"/>
        </w:rPr>
      </w:pPr>
    </w:p>
    <w:p w14:paraId="2027A28F" w14:textId="6AD25C68" w:rsidR="00004173" w:rsidRPr="00557D56" w:rsidRDefault="00004173" w:rsidP="00004173">
      <w:pPr>
        <w:pStyle w:val="List"/>
        <w:ind w:left="709" w:firstLine="0"/>
        <w:jc w:val="both"/>
        <w:rPr>
          <w:rFonts w:cs="Times New Roman"/>
          <w:sz w:val="22"/>
          <w:szCs w:val="22"/>
        </w:rPr>
      </w:pPr>
      <w:r w:rsidRPr="00557D56">
        <w:rPr>
          <w:rFonts w:cs="Times New Roman"/>
          <w:sz w:val="22"/>
          <w:szCs w:val="22"/>
        </w:rPr>
        <w:t>The estimation of discounted future cash flows depends on various factors such as the future selling prices, demand and supply in the market, risk</w:t>
      </w:r>
      <w:r w:rsidR="00AB779A" w:rsidRPr="00557D56">
        <w:rPr>
          <w:rFonts w:cs="Times New Roman"/>
          <w:sz w:val="22"/>
          <w:szCs w:val="22"/>
        </w:rPr>
        <w:t xml:space="preserve"> factors</w:t>
      </w:r>
      <w:r w:rsidRPr="00557D56">
        <w:rPr>
          <w:rFonts w:cs="Times New Roman"/>
          <w:sz w:val="22"/>
          <w:szCs w:val="22"/>
        </w:rPr>
        <w:t xml:space="preserve"> and gross margins</w:t>
      </w:r>
      <w:r w:rsidRPr="00557D56">
        <w:rPr>
          <w:rFonts w:cs="Times New Roman"/>
          <w:sz w:val="22"/>
          <w:szCs w:val="22"/>
          <w:cs/>
        </w:rPr>
        <w:t xml:space="preserve">. </w:t>
      </w:r>
      <w:r w:rsidRPr="00557D56">
        <w:rPr>
          <w:rFonts w:cs="Times New Roman"/>
          <w:sz w:val="22"/>
          <w:szCs w:val="22"/>
        </w:rPr>
        <w:t>The discounted rates used in the calculation of present value of future cash flows depend on the cost of capital of the asset unit</w:t>
      </w:r>
      <w:r w:rsidRPr="00557D56">
        <w:rPr>
          <w:rFonts w:cs="Times New Roman"/>
          <w:sz w:val="22"/>
          <w:szCs w:val="22"/>
          <w:cs/>
        </w:rPr>
        <w:t>.</w:t>
      </w:r>
    </w:p>
    <w:p w14:paraId="2B941188" w14:textId="77777777" w:rsidR="00004173" w:rsidRPr="00557D56" w:rsidRDefault="00004173" w:rsidP="00004173">
      <w:pPr>
        <w:pStyle w:val="List"/>
        <w:ind w:left="709" w:firstLine="0"/>
        <w:jc w:val="both"/>
        <w:rPr>
          <w:rFonts w:cs="Times New Roman"/>
          <w:sz w:val="22"/>
          <w:szCs w:val="22"/>
        </w:rPr>
      </w:pPr>
    </w:p>
    <w:p w14:paraId="669E7598" w14:textId="77777777" w:rsidR="00004173" w:rsidRPr="00557D56" w:rsidRDefault="00004173" w:rsidP="00004173">
      <w:pPr>
        <w:pStyle w:val="BodyText2"/>
        <w:ind w:left="709" w:hanging="709"/>
        <w:rPr>
          <w:rFonts w:cs="Times New Roman"/>
          <w:sz w:val="22"/>
          <w:lang w:val="en-US"/>
        </w:rPr>
      </w:pPr>
      <w:r w:rsidRPr="00557D56">
        <w:rPr>
          <w:rFonts w:cs="Times New Roman"/>
          <w:sz w:val="22"/>
          <w:lang w:val="en-US"/>
        </w:rPr>
        <w:t>3</w:t>
      </w:r>
      <w:r w:rsidRPr="00557D56">
        <w:rPr>
          <w:rFonts w:cs="Times New Roman"/>
          <w:sz w:val="22"/>
          <w:cs/>
          <w:lang w:val="en-US"/>
        </w:rPr>
        <w:t>.</w:t>
      </w:r>
      <w:r w:rsidRPr="00557D56">
        <w:rPr>
          <w:rFonts w:cs="Times New Roman"/>
          <w:sz w:val="22"/>
          <w:lang w:val="en-US"/>
        </w:rPr>
        <w:t>2</w:t>
      </w:r>
      <w:r w:rsidRPr="00557D56">
        <w:rPr>
          <w:rFonts w:cs="Times New Roman"/>
          <w:sz w:val="22"/>
          <w:cs/>
          <w:lang w:val="en-US"/>
        </w:rPr>
        <w:t>.</w:t>
      </w:r>
      <w:r w:rsidRPr="00557D56">
        <w:rPr>
          <w:rFonts w:cs="Times New Roman"/>
          <w:sz w:val="22"/>
          <w:lang w:val="en-US"/>
        </w:rPr>
        <w:t>23</w:t>
      </w:r>
      <w:r w:rsidRPr="00557D56">
        <w:rPr>
          <w:rFonts w:cs="Times New Roman"/>
          <w:sz w:val="22"/>
          <w:lang w:val="en-US"/>
        </w:rPr>
        <w:tab/>
        <w:t>Operating Segments</w:t>
      </w:r>
      <w:r w:rsidRPr="00557D56">
        <w:rPr>
          <w:rFonts w:cs="Times New Roman"/>
          <w:sz w:val="22"/>
          <w:cs/>
          <w:lang w:val="en-US"/>
        </w:rPr>
        <w:t xml:space="preserve"> </w:t>
      </w:r>
    </w:p>
    <w:p w14:paraId="681246EC" w14:textId="77777777" w:rsidR="00004173" w:rsidRPr="00557D56" w:rsidRDefault="00004173" w:rsidP="00004173">
      <w:pPr>
        <w:pStyle w:val="BodyText2"/>
        <w:ind w:left="709" w:hanging="709"/>
        <w:rPr>
          <w:rFonts w:cs="Times New Roman"/>
          <w:sz w:val="22"/>
          <w:lang w:val="en-US"/>
        </w:rPr>
      </w:pPr>
    </w:p>
    <w:p w14:paraId="2037AB7F" w14:textId="77777777" w:rsidR="00004173" w:rsidRPr="00557D56" w:rsidRDefault="00004173" w:rsidP="00004173">
      <w:pPr>
        <w:ind w:left="709"/>
        <w:rPr>
          <w:rFonts w:cs="Times New Roman"/>
          <w:sz w:val="22"/>
          <w:szCs w:val="22"/>
          <w:lang w:val="en-US"/>
        </w:rPr>
      </w:pPr>
      <w:r w:rsidRPr="00557D56">
        <w:rPr>
          <w:rFonts w:cs="Times New Roman"/>
          <w:spacing w:val="-4"/>
          <w:sz w:val="22"/>
          <w:szCs w:val="22"/>
          <w:lang w:val="en-US"/>
        </w:rPr>
        <w:t xml:space="preserve">The operating segment information is reported by business segments and based on the internal management reports that are received and regularly reviewed by the Chief Operating Decision Maker </w:t>
      </w:r>
      <w:r w:rsidRPr="00557D56">
        <w:rPr>
          <w:rFonts w:cs="Times New Roman"/>
          <w:spacing w:val="-4"/>
          <w:sz w:val="22"/>
          <w:szCs w:val="22"/>
          <w:cs/>
          <w:lang w:val="en-US"/>
        </w:rPr>
        <w:t>(</w:t>
      </w:r>
      <w:r w:rsidRPr="00557D56">
        <w:rPr>
          <w:rFonts w:cs="Times New Roman"/>
          <w:spacing w:val="-4"/>
          <w:sz w:val="22"/>
          <w:szCs w:val="22"/>
          <w:lang w:val="en-US"/>
        </w:rPr>
        <w:t>CODM</w:t>
      </w:r>
      <w:r w:rsidRPr="00557D56">
        <w:rPr>
          <w:rFonts w:cs="Times New Roman"/>
          <w:spacing w:val="-4"/>
          <w:sz w:val="22"/>
          <w:szCs w:val="22"/>
          <w:cs/>
          <w:lang w:val="en-US"/>
        </w:rPr>
        <w:t xml:space="preserve">) </w:t>
      </w:r>
      <w:r w:rsidRPr="00557D56">
        <w:rPr>
          <w:rFonts w:cs="Times New Roman"/>
          <w:spacing w:val="-4"/>
          <w:sz w:val="22"/>
          <w:szCs w:val="22"/>
          <w:lang w:val="en-US"/>
        </w:rPr>
        <w:t>for allocating resources to the segments and assessing its performance</w:t>
      </w:r>
      <w:r w:rsidRPr="00557D56">
        <w:rPr>
          <w:rFonts w:cs="Times New Roman"/>
          <w:spacing w:val="-4"/>
          <w:sz w:val="22"/>
          <w:szCs w:val="22"/>
          <w:cs/>
          <w:lang w:val="en-US"/>
        </w:rPr>
        <w:t xml:space="preserve">. </w:t>
      </w:r>
    </w:p>
    <w:p w14:paraId="1F02864D" w14:textId="77777777" w:rsidR="00160568" w:rsidRPr="00557D56" w:rsidRDefault="00160568" w:rsidP="00160568">
      <w:pPr>
        <w:jc w:val="left"/>
        <w:rPr>
          <w:rFonts w:cs="Times New Roman"/>
          <w:b/>
          <w:bCs/>
          <w:sz w:val="22"/>
          <w:szCs w:val="22"/>
        </w:rPr>
      </w:pPr>
    </w:p>
    <w:p w14:paraId="26411C65" w14:textId="77777777" w:rsidR="00F9330E" w:rsidRPr="00557D56" w:rsidRDefault="00F9330E">
      <w:pPr>
        <w:jc w:val="left"/>
        <w:rPr>
          <w:rFonts w:cs="Times New Roman"/>
          <w:b/>
          <w:bCs/>
          <w:spacing w:val="-2"/>
          <w:sz w:val="22"/>
          <w:szCs w:val="22"/>
        </w:rPr>
      </w:pPr>
      <w:r w:rsidRPr="00557D56">
        <w:rPr>
          <w:rFonts w:cs="Times New Roman"/>
          <w:b/>
          <w:bCs/>
          <w:spacing w:val="-2"/>
          <w:sz w:val="22"/>
          <w:szCs w:val="22"/>
          <w:cs/>
        </w:rPr>
        <w:br w:type="page"/>
      </w:r>
    </w:p>
    <w:p w14:paraId="44DD723A" w14:textId="33CBA336" w:rsidR="00CC39ED" w:rsidRPr="00557D56" w:rsidRDefault="00CC39ED" w:rsidP="00160568">
      <w:pPr>
        <w:jc w:val="left"/>
        <w:rPr>
          <w:rFonts w:cs="Times New Roman"/>
          <w:b/>
          <w:bCs/>
          <w:sz w:val="22"/>
          <w:szCs w:val="22"/>
          <w:cs/>
        </w:rPr>
      </w:pPr>
      <w:r w:rsidRPr="00557D56">
        <w:rPr>
          <w:rFonts w:cs="Times New Roman"/>
          <w:b/>
          <w:bCs/>
          <w:spacing w:val="-2"/>
          <w:sz w:val="22"/>
          <w:szCs w:val="22"/>
        </w:rPr>
        <w:t>4</w:t>
      </w:r>
      <w:r w:rsidRPr="00557D56">
        <w:rPr>
          <w:rFonts w:cs="Times New Roman"/>
          <w:b/>
          <w:bCs/>
          <w:spacing w:val="-2"/>
          <w:sz w:val="22"/>
          <w:szCs w:val="22"/>
          <w:cs/>
          <w:lang w:val="en-US"/>
        </w:rPr>
        <w:t>.</w:t>
      </w:r>
      <w:r w:rsidRPr="00557D56">
        <w:rPr>
          <w:rFonts w:cs="Times New Roman"/>
          <w:b/>
          <w:bCs/>
          <w:spacing w:val="-2"/>
          <w:sz w:val="22"/>
          <w:szCs w:val="22"/>
          <w:cs/>
        </w:rPr>
        <w:t xml:space="preserve"> </w:t>
      </w:r>
      <w:r w:rsidRPr="00557D56">
        <w:rPr>
          <w:rFonts w:cs="Times New Roman"/>
          <w:b/>
          <w:bCs/>
          <w:spacing w:val="-2"/>
          <w:sz w:val="22"/>
          <w:szCs w:val="22"/>
        </w:rPr>
        <w:tab/>
      </w:r>
      <w:r w:rsidR="00C2219E" w:rsidRPr="00557D56">
        <w:rPr>
          <w:rFonts w:cs="Times New Roman"/>
          <w:b/>
          <w:bCs/>
          <w:spacing w:val="-2"/>
          <w:sz w:val="22"/>
          <w:szCs w:val="22"/>
          <w:cs/>
        </w:rPr>
        <w:t xml:space="preserve">  </w:t>
      </w:r>
      <w:r w:rsidR="00160568" w:rsidRPr="00557D56">
        <w:rPr>
          <w:rFonts w:cs="Times New Roman"/>
          <w:b/>
          <w:bCs/>
          <w:spacing w:val="-2"/>
          <w:sz w:val="22"/>
          <w:szCs w:val="22"/>
          <w:cs/>
        </w:rPr>
        <w:t xml:space="preserve"> </w:t>
      </w:r>
      <w:r w:rsidR="00C2219E" w:rsidRPr="00557D56">
        <w:rPr>
          <w:rFonts w:cs="Times New Roman"/>
          <w:b/>
          <w:bCs/>
          <w:spacing w:val="-2"/>
          <w:sz w:val="22"/>
          <w:szCs w:val="22"/>
          <w:cs/>
        </w:rPr>
        <w:t xml:space="preserve"> </w:t>
      </w:r>
      <w:r w:rsidRPr="00557D56">
        <w:rPr>
          <w:rFonts w:cs="Times New Roman"/>
          <w:b/>
          <w:bCs/>
          <w:spacing w:val="-2"/>
          <w:sz w:val="22"/>
          <w:szCs w:val="22"/>
        </w:rPr>
        <w:t>Business Restructuring</w:t>
      </w:r>
    </w:p>
    <w:p w14:paraId="7E740158" w14:textId="77777777" w:rsidR="00CC39ED" w:rsidRPr="00557D56" w:rsidRDefault="00CC39ED" w:rsidP="00CC39ED">
      <w:pPr>
        <w:pStyle w:val="ListParagraph"/>
        <w:ind w:left="567" w:right="-6"/>
        <w:rPr>
          <w:rFonts w:cs="Times New Roman"/>
          <w:sz w:val="22"/>
          <w:szCs w:val="22"/>
          <w:cs/>
          <w:lang w:val="en-US"/>
        </w:rPr>
      </w:pPr>
    </w:p>
    <w:p w14:paraId="43648AD9" w14:textId="232FE19E" w:rsidR="00CC39ED" w:rsidRPr="00557D56" w:rsidRDefault="00CC39ED" w:rsidP="00C2219E">
      <w:pPr>
        <w:tabs>
          <w:tab w:val="left" w:pos="709"/>
        </w:tabs>
        <w:ind w:left="709" w:right="-43" w:firstLine="27"/>
        <w:jc w:val="thaiDistribute"/>
        <w:rPr>
          <w:rFonts w:cs="Times New Roman"/>
          <w:sz w:val="22"/>
          <w:szCs w:val="22"/>
          <w:lang w:val="en-US"/>
        </w:rPr>
      </w:pPr>
      <w:r w:rsidRPr="00557D56">
        <w:rPr>
          <w:rFonts w:cs="Times New Roman"/>
          <w:sz w:val="22"/>
          <w:szCs w:val="22"/>
          <w:lang w:val="en-US"/>
        </w:rPr>
        <w:t xml:space="preserve">On June 18, 2018, the Company and PTT </w:t>
      </w:r>
      <w:r w:rsidRPr="00557D56">
        <w:rPr>
          <w:rFonts w:cs="Times New Roman"/>
          <w:sz w:val="22"/>
        </w:rPr>
        <w:t>successfully executed</w:t>
      </w:r>
      <w:r w:rsidRPr="00557D56">
        <w:rPr>
          <w:rFonts w:cs="Times New Roman"/>
          <w:sz w:val="22"/>
          <w:szCs w:val="22"/>
          <w:lang w:val="en-US"/>
        </w:rPr>
        <w:t xml:space="preserve"> the Business Transfer Agreement, </w:t>
      </w:r>
      <w:r w:rsidRPr="00557D56">
        <w:rPr>
          <w:rFonts w:cs="Times New Roman"/>
          <w:spacing w:val="-4"/>
          <w:sz w:val="22"/>
          <w:szCs w:val="22"/>
          <w:lang w:val="en-US"/>
        </w:rPr>
        <w:t xml:space="preserve">to transfer of </w:t>
      </w:r>
      <w:r w:rsidRPr="00557D56">
        <w:rPr>
          <w:rFonts w:cs="Times New Roman"/>
          <w:spacing w:val="-4"/>
          <w:sz w:val="22"/>
          <w:szCs w:val="35"/>
        </w:rPr>
        <w:t xml:space="preserve">various </w:t>
      </w:r>
      <w:r w:rsidRPr="00557D56">
        <w:rPr>
          <w:rFonts w:cs="Times New Roman"/>
          <w:spacing w:val="-4"/>
          <w:sz w:val="22"/>
          <w:szCs w:val="22"/>
          <w:lang w:val="en-US"/>
        </w:rPr>
        <w:t>assets and liabilities of the Oil Business Unit, and shares of related companies</w:t>
      </w:r>
      <w:r w:rsidRPr="00557D56">
        <w:rPr>
          <w:rFonts w:cs="Times New Roman"/>
          <w:spacing w:val="-4"/>
          <w:sz w:val="22"/>
          <w:szCs w:val="22"/>
          <w:cs/>
          <w:lang w:val="en-US"/>
        </w:rPr>
        <w:t>.</w:t>
      </w:r>
      <w:r w:rsidRPr="00557D56">
        <w:rPr>
          <w:rFonts w:cs="Times New Roman"/>
          <w:sz w:val="22"/>
          <w:szCs w:val="22"/>
          <w:cs/>
          <w:lang w:val="en-US"/>
        </w:rPr>
        <w:t xml:space="preserve"> </w:t>
      </w:r>
      <w:r w:rsidRPr="00557D56">
        <w:rPr>
          <w:rFonts w:cs="Times New Roman"/>
          <w:spacing w:val="-4"/>
          <w:sz w:val="22"/>
          <w:szCs w:val="22"/>
          <w:lang w:val="en-US"/>
        </w:rPr>
        <w:t xml:space="preserve">The Company commenced the process of transferring </w:t>
      </w:r>
      <w:r w:rsidRPr="00557D56">
        <w:rPr>
          <w:rFonts w:cs="Times New Roman"/>
          <w:spacing w:val="-4"/>
          <w:sz w:val="22"/>
          <w:szCs w:val="35"/>
        </w:rPr>
        <w:t xml:space="preserve">various </w:t>
      </w:r>
      <w:r w:rsidRPr="00557D56">
        <w:rPr>
          <w:rFonts w:cs="Times New Roman"/>
          <w:spacing w:val="-4"/>
          <w:sz w:val="22"/>
          <w:szCs w:val="22"/>
          <w:lang w:val="en-US"/>
        </w:rPr>
        <w:t>assets and liabilities, and shares of</w:t>
      </w:r>
      <w:r w:rsidRPr="00557D56">
        <w:rPr>
          <w:rFonts w:cs="Times New Roman"/>
          <w:sz w:val="22"/>
          <w:szCs w:val="22"/>
          <w:cs/>
          <w:lang w:val="en-US"/>
        </w:rPr>
        <w:t xml:space="preserve"> </w:t>
      </w:r>
      <w:r w:rsidRPr="00557D56">
        <w:rPr>
          <w:rFonts w:cs="Times New Roman"/>
          <w:sz w:val="22"/>
          <w:szCs w:val="22"/>
          <w:lang w:val="en-US"/>
        </w:rPr>
        <w:t>companies related on July 1, 2018</w:t>
      </w:r>
      <w:r w:rsidRPr="00557D56">
        <w:rPr>
          <w:rFonts w:cs="Times New Roman"/>
          <w:sz w:val="22"/>
          <w:szCs w:val="22"/>
          <w:cs/>
          <w:lang w:val="en-US"/>
        </w:rPr>
        <w:t>.</w:t>
      </w:r>
      <w:r w:rsidRPr="00557D56">
        <w:rPr>
          <w:rFonts w:cs="Times New Roman"/>
          <w:sz w:val="22"/>
          <w:szCs w:val="22"/>
          <w:lang w:val="en-US"/>
        </w:rPr>
        <w:t xml:space="preserve"> The valuation of the business transfer was carried out by a financial advisor in accordance with international principles to determine the appropriate price in inter</w:t>
      </w:r>
      <w:r w:rsidRPr="00557D56">
        <w:rPr>
          <w:rFonts w:cs="Times New Roman"/>
          <w:sz w:val="22"/>
          <w:szCs w:val="22"/>
          <w:cs/>
          <w:lang w:val="en-US"/>
        </w:rPr>
        <w:t>-</w:t>
      </w:r>
      <w:r w:rsidRPr="00557D56">
        <w:rPr>
          <w:rFonts w:cs="Times New Roman"/>
          <w:sz w:val="22"/>
          <w:szCs w:val="22"/>
          <w:lang w:val="en-US"/>
        </w:rPr>
        <w:t>trading</w:t>
      </w:r>
      <w:r w:rsidRPr="00557D56">
        <w:rPr>
          <w:rFonts w:cs="Times New Roman"/>
          <w:sz w:val="22"/>
          <w:szCs w:val="22"/>
          <w:cs/>
          <w:lang w:val="en-US"/>
        </w:rPr>
        <w:t>.</w:t>
      </w:r>
    </w:p>
    <w:p w14:paraId="032F86AB" w14:textId="77777777" w:rsidR="00CC39ED" w:rsidRPr="00557D56" w:rsidRDefault="00CC39ED" w:rsidP="00C2219E">
      <w:pPr>
        <w:tabs>
          <w:tab w:val="left" w:pos="709"/>
        </w:tabs>
        <w:ind w:left="540" w:right="-43" w:firstLine="27"/>
        <w:jc w:val="thaiDistribute"/>
        <w:rPr>
          <w:rFonts w:cs="Times New Roman"/>
          <w:sz w:val="22"/>
          <w:szCs w:val="22"/>
          <w:lang w:val="en-US"/>
        </w:rPr>
      </w:pPr>
    </w:p>
    <w:p w14:paraId="514E0DCF" w14:textId="77777777" w:rsidR="00CC39ED" w:rsidRPr="00557D56" w:rsidRDefault="00CC39ED" w:rsidP="00C2219E">
      <w:pPr>
        <w:tabs>
          <w:tab w:val="left" w:pos="709"/>
        </w:tabs>
        <w:ind w:left="709" w:firstLine="27"/>
        <w:jc w:val="thaiDistribute"/>
        <w:rPr>
          <w:rFonts w:cs="Times New Roman"/>
          <w:sz w:val="22"/>
          <w:szCs w:val="35"/>
        </w:rPr>
      </w:pPr>
      <w:r w:rsidRPr="00557D56">
        <w:rPr>
          <w:rFonts w:cs="Times New Roman"/>
          <w:sz w:val="22"/>
          <w:szCs w:val="35"/>
        </w:rPr>
        <w:t>In cases where the registration process for the transfer of various assets and liabilities is not completed within six months from the date of the business transfer, PTT must comply</w:t>
      </w:r>
      <w:r w:rsidRPr="00557D56">
        <w:rPr>
          <w:rFonts w:cs="Times New Roman"/>
          <w:sz w:val="22"/>
          <w:szCs w:val="22"/>
          <w:cs/>
        </w:rPr>
        <w:t xml:space="preserve"> </w:t>
      </w:r>
      <w:r w:rsidRPr="00557D56">
        <w:rPr>
          <w:rFonts w:cs="Times New Roman"/>
          <w:sz w:val="22"/>
          <w:szCs w:val="35"/>
        </w:rPr>
        <w:t xml:space="preserve">with </w:t>
      </w:r>
      <w:r w:rsidRPr="00557D56">
        <w:rPr>
          <w:rFonts w:cs="Times New Roman"/>
          <w:sz w:val="22"/>
          <w:szCs w:val="35"/>
        </w:rPr>
        <w:br/>
        <w:t>conditions stated in the</w:t>
      </w:r>
      <w:r w:rsidRPr="00557D56">
        <w:rPr>
          <w:rFonts w:cs="Times New Roman"/>
          <w:sz w:val="22"/>
          <w:szCs w:val="22"/>
          <w:cs/>
        </w:rPr>
        <w:t xml:space="preserve"> </w:t>
      </w:r>
      <w:r w:rsidRPr="00557D56">
        <w:rPr>
          <w:rFonts w:cs="Times New Roman"/>
          <w:sz w:val="22"/>
          <w:szCs w:val="35"/>
        </w:rPr>
        <w:t>Business Transfer Agreement, whereby PTT has to transfer the possessory rights and rights of use in the assets to the Company, which is entitled to benefits or profits arising from these assets from the date of the business transfer until the process of registration is completed</w:t>
      </w:r>
      <w:r w:rsidRPr="00557D56">
        <w:rPr>
          <w:rFonts w:cs="Times New Roman"/>
          <w:sz w:val="22"/>
          <w:szCs w:val="22"/>
          <w:cs/>
          <w:lang w:val="en-US"/>
        </w:rPr>
        <w:t>.</w:t>
      </w:r>
    </w:p>
    <w:p w14:paraId="3A74A72D" w14:textId="77777777" w:rsidR="00CC39ED" w:rsidRPr="00557D56" w:rsidRDefault="00CC39ED" w:rsidP="00C2219E">
      <w:pPr>
        <w:tabs>
          <w:tab w:val="left" w:pos="709"/>
        </w:tabs>
        <w:ind w:left="567" w:firstLine="27"/>
        <w:jc w:val="thaiDistribute"/>
        <w:rPr>
          <w:rFonts w:cs="Times New Roman"/>
          <w:sz w:val="22"/>
          <w:szCs w:val="35"/>
        </w:rPr>
      </w:pPr>
    </w:p>
    <w:p w14:paraId="781754EF" w14:textId="57DD37F7" w:rsidR="00CC39ED" w:rsidRPr="00557D56" w:rsidRDefault="00E97646" w:rsidP="00C2219E">
      <w:pPr>
        <w:pStyle w:val="NoSpacing"/>
        <w:ind w:left="709"/>
        <w:jc w:val="thaiDistribute"/>
        <w:rPr>
          <w:rFonts w:ascii="Times New Roman" w:hAnsi="Times New Roman" w:cs="Times New Roman"/>
          <w:sz w:val="22"/>
          <w:szCs w:val="22"/>
        </w:rPr>
      </w:pPr>
      <w:r w:rsidRPr="00557D56">
        <w:rPr>
          <w:rFonts w:ascii="Times New Roman" w:hAnsi="Times New Roman" w:cs="Times New Roman"/>
          <w:sz w:val="22"/>
          <w:szCs w:val="22"/>
        </w:rPr>
        <w:t xml:space="preserve">On February 28, 2019, the Company and PTT executed the First Amendment to Memorandum of Agreement </w:t>
      </w:r>
      <w:r w:rsidR="00793B25" w:rsidRPr="00557D56">
        <w:rPr>
          <w:rFonts w:ascii="Times New Roman" w:hAnsi="Times New Roman" w:cs="Times New Roman"/>
          <w:sz w:val="22"/>
          <w:szCs w:val="22"/>
        </w:rPr>
        <w:t>for</w:t>
      </w:r>
      <w:r w:rsidRPr="00557D56">
        <w:rPr>
          <w:rFonts w:ascii="Times New Roman" w:hAnsi="Times New Roman" w:cs="Times New Roman"/>
          <w:sz w:val="22"/>
          <w:szCs w:val="22"/>
        </w:rPr>
        <w:t xml:space="preserve"> Business Transfer Agreement, extending the registration period of the transfer of various assets, rights, </w:t>
      </w:r>
      <w:r w:rsidR="00AB779A" w:rsidRPr="00557D56">
        <w:rPr>
          <w:rFonts w:ascii="Times New Roman" w:hAnsi="Times New Roman" w:cs="Times New Roman"/>
          <w:sz w:val="22"/>
          <w:szCs w:val="22"/>
        </w:rPr>
        <w:t>duties</w:t>
      </w:r>
      <w:r w:rsidR="00AB779A" w:rsidRPr="00557D56">
        <w:rPr>
          <w:rFonts w:ascii="Times New Roman" w:hAnsi="Times New Roman" w:cs="Times New Roman"/>
          <w:sz w:val="22"/>
          <w:szCs w:val="22"/>
          <w:cs/>
        </w:rPr>
        <w:t xml:space="preserve"> </w:t>
      </w:r>
      <w:r w:rsidRPr="00557D56">
        <w:rPr>
          <w:rFonts w:ascii="Times New Roman" w:hAnsi="Times New Roman" w:cs="Times New Roman"/>
          <w:sz w:val="22"/>
          <w:szCs w:val="22"/>
        </w:rPr>
        <w:t>and responsibilities under the Agreement</w:t>
      </w:r>
      <w:r w:rsidRPr="00557D56">
        <w:rPr>
          <w:rFonts w:ascii="Times New Roman" w:hAnsi="Times New Roman" w:cs="Times New Roman"/>
          <w:sz w:val="22"/>
          <w:szCs w:val="22"/>
          <w:cs/>
        </w:rPr>
        <w:t xml:space="preserve">. </w:t>
      </w:r>
      <w:r w:rsidRPr="00557D56">
        <w:rPr>
          <w:rFonts w:ascii="Times New Roman" w:hAnsi="Times New Roman" w:cs="Times New Roman"/>
          <w:sz w:val="22"/>
          <w:szCs w:val="22"/>
        </w:rPr>
        <w:t>The parties agreed to complete the process within December 31, 2019</w:t>
      </w:r>
      <w:r w:rsidRPr="00557D56">
        <w:rPr>
          <w:rFonts w:ascii="Times New Roman" w:hAnsi="Times New Roman" w:cs="Times New Roman"/>
          <w:sz w:val="22"/>
          <w:szCs w:val="22"/>
          <w:cs/>
        </w:rPr>
        <w:t xml:space="preserve">. </w:t>
      </w:r>
      <w:r w:rsidRPr="00557D56">
        <w:rPr>
          <w:rFonts w:ascii="Times New Roman" w:hAnsi="Times New Roman" w:cs="Times New Roman"/>
          <w:sz w:val="22"/>
          <w:szCs w:val="22"/>
        </w:rPr>
        <w:t xml:space="preserve">In the event that the transfer of rights and </w:t>
      </w:r>
      <w:r w:rsidR="00AB779A" w:rsidRPr="00557D56">
        <w:rPr>
          <w:rFonts w:ascii="Times New Roman" w:hAnsi="Times New Roman" w:cs="Times New Roman"/>
          <w:sz w:val="22"/>
          <w:szCs w:val="22"/>
        </w:rPr>
        <w:t>duties</w:t>
      </w:r>
      <w:r w:rsidR="00AB779A" w:rsidRPr="00557D56">
        <w:rPr>
          <w:rFonts w:ascii="Times New Roman" w:hAnsi="Times New Roman" w:cs="Times New Roman"/>
          <w:sz w:val="22"/>
          <w:szCs w:val="22"/>
          <w:cs/>
        </w:rPr>
        <w:t xml:space="preserve"> </w:t>
      </w:r>
      <w:r w:rsidRPr="00557D56">
        <w:rPr>
          <w:rFonts w:ascii="Times New Roman" w:hAnsi="Times New Roman" w:cs="Times New Roman"/>
          <w:sz w:val="22"/>
          <w:szCs w:val="22"/>
        </w:rPr>
        <w:t>under the Business Transfer Agreement cannot be completed within December 31, 2019, the parties shall confer in good faith to find collaborative solutions to protect both parties' best interests</w:t>
      </w:r>
      <w:r w:rsidRPr="00557D56">
        <w:rPr>
          <w:rFonts w:ascii="Times New Roman" w:hAnsi="Times New Roman" w:cs="Times New Roman"/>
          <w:sz w:val="22"/>
          <w:szCs w:val="22"/>
          <w:cs/>
        </w:rPr>
        <w:t>.</w:t>
      </w:r>
    </w:p>
    <w:p w14:paraId="75B2FAC5" w14:textId="77777777" w:rsidR="00E97646" w:rsidRPr="00557D56" w:rsidRDefault="00E97646" w:rsidP="00CC39ED">
      <w:pPr>
        <w:pStyle w:val="NoSpacing"/>
        <w:ind w:left="567"/>
        <w:jc w:val="thaiDistribute"/>
        <w:rPr>
          <w:rFonts w:ascii="Times New Roman" w:hAnsi="Times New Roman" w:cs="Times New Roman"/>
          <w:sz w:val="22"/>
          <w:szCs w:val="22"/>
        </w:rPr>
      </w:pPr>
    </w:p>
    <w:p w14:paraId="515DDF83" w14:textId="455FBB31" w:rsidR="0031149E" w:rsidRPr="00557D56" w:rsidRDefault="00E97646" w:rsidP="00C2219E">
      <w:pPr>
        <w:ind w:left="709" w:right="12"/>
        <w:jc w:val="thaiDistribute"/>
        <w:rPr>
          <w:rFonts w:cs="Times New Roman"/>
          <w:sz w:val="22"/>
          <w:szCs w:val="22"/>
          <w:lang w:val="en-US"/>
        </w:rPr>
      </w:pPr>
      <w:r w:rsidRPr="00557D56">
        <w:rPr>
          <w:rFonts w:eastAsia="Times New Roman" w:cs="Times New Roman"/>
          <w:sz w:val="22"/>
          <w:szCs w:val="22"/>
          <w:lang w:val="en-US" w:eastAsia="zh-CN"/>
        </w:rPr>
        <w:t xml:space="preserve">On December 4, 2019, the Company and PTT executed the Second Amendment to Memorandum </w:t>
      </w:r>
      <w:r w:rsidR="0073098B" w:rsidRPr="00557D56">
        <w:rPr>
          <w:rFonts w:eastAsia="Times New Roman" w:cs="Times New Roman"/>
          <w:sz w:val="22"/>
          <w:szCs w:val="22"/>
          <w:lang w:val="en-US" w:eastAsia="zh-CN"/>
        </w:rPr>
        <w:t xml:space="preserve">of Agreement </w:t>
      </w:r>
      <w:r w:rsidR="000069C2" w:rsidRPr="00557D56">
        <w:rPr>
          <w:rFonts w:eastAsia="Times New Roman" w:cs="Times New Roman"/>
          <w:sz w:val="22"/>
          <w:szCs w:val="22"/>
          <w:lang w:val="en-US" w:eastAsia="zh-CN"/>
        </w:rPr>
        <w:t>for</w:t>
      </w:r>
      <w:r w:rsidRPr="00557D56">
        <w:rPr>
          <w:rFonts w:eastAsia="Times New Roman" w:cs="Times New Roman"/>
          <w:sz w:val="22"/>
          <w:szCs w:val="22"/>
          <w:lang w:val="en-US" w:eastAsia="zh-CN"/>
        </w:rPr>
        <w:t xml:space="preserve"> Business Transfer Agreement, canceling the purchase</w:t>
      </w:r>
      <w:r w:rsidR="00DF213A" w:rsidRPr="00557D56">
        <w:rPr>
          <w:rFonts w:eastAsia="Times New Roman" w:cs="Times New Roman"/>
          <w:sz w:val="22"/>
          <w:szCs w:val="22"/>
          <w:lang w:val="en-US" w:eastAsia="zh-CN"/>
        </w:rPr>
        <w:t>s</w:t>
      </w:r>
      <w:r w:rsidRPr="00557D56">
        <w:rPr>
          <w:rFonts w:eastAsia="Times New Roman" w:cs="Times New Roman"/>
          <w:sz w:val="22"/>
          <w:szCs w:val="22"/>
          <w:lang w:val="en-US" w:eastAsia="zh-CN"/>
        </w:rPr>
        <w:t xml:space="preserve"> of certain assets in order to be consistent with the intent of the Business Transfer Agreement</w:t>
      </w:r>
      <w:r w:rsidR="00DF213A" w:rsidRPr="00557D56">
        <w:rPr>
          <w:rFonts w:eastAsia="Times New Roman" w:cs="Times New Roman"/>
          <w:sz w:val="22"/>
          <w:szCs w:val="22"/>
          <w:cs/>
          <w:lang w:val="en-US" w:eastAsia="zh-CN"/>
        </w:rPr>
        <w:t>.</w:t>
      </w:r>
      <w:r w:rsidRPr="00557D56">
        <w:rPr>
          <w:rFonts w:eastAsia="Times New Roman" w:cs="Times New Roman"/>
          <w:sz w:val="22"/>
          <w:szCs w:val="22"/>
          <w:cs/>
          <w:lang w:val="en-US" w:eastAsia="zh-CN"/>
        </w:rPr>
        <w:t xml:space="preserve"> </w:t>
      </w:r>
      <w:r w:rsidRPr="00557D56">
        <w:rPr>
          <w:rFonts w:eastAsia="Times New Roman" w:cs="Times New Roman"/>
          <w:sz w:val="22"/>
          <w:szCs w:val="22"/>
          <w:lang w:val="en-US" w:eastAsia="zh-CN"/>
        </w:rPr>
        <w:t>PTT agreed to compensate for the value of these assets according to the values appr</w:t>
      </w:r>
      <w:r w:rsidR="00433C7A" w:rsidRPr="00557D56">
        <w:rPr>
          <w:rFonts w:eastAsia="Times New Roman" w:cs="Times New Roman"/>
          <w:sz w:val="22"/>
          <w:szCs w:val="22"/>
          <w:lang w:val="en-US" w:eastAsia="zh-CN"/>
        </w:rPr>
        <w:t>ai</w:t>
      </w:r>
      <w:r w:rsidRPr="00557D56">
        <w:rPr>
          <w:rFonts w:eastAsia="Times New Roman" w:cs="Times New Roman"/>
          <w:sz w:val="22"/>
          <w:szCs w:val="22"/>
          <w:lang w:val="en-US" w:eastAsia="zh-CN"/>
        </w:rPr>
        <w:t>sed du</w:t>
      </w:r>
      <w:r w:rsidR="00DF213A" w:rsidRPr="00557D56">
        <w:rPr>
          <w:rFonts w:eastAsia="Times New Roman" w:cs="Times New Roman"/>
          <w:sz w:val="22"/>
          <w:szCs w:val="22"/>
          <w:lang w:val="en-US" w:eastAsia="zh-CN"/>
        </w:rPr>
        <w:t xml:space="preserve">ring the business transfer </w:t>
      </w:r>
      <w:r w:rsidRPr="00557D56">
        <w:rPr>
          <w:rFonts w:eastAsia="Times New Roman" w:cs="Times New Roman"/>
          <w:sz w:val="22"/>
          <w:szCs w:val="22"/>
          <w:lang w:val="en-US" w:eastAsia="zh-CN"/>
        </w:rPr>
        <w:t>total</w:t>
      </w:r>
      <w:r w:rsidR="00DF213A" w:rsidRPr="00557D56">
        <w:rPr>
          <w:rFonts w:eastAsia="Times New Roman" w:cs="Times New Roman"/>
          <w:sz w:val="22"/>
          <w:szCs w:val="22"/>
          <w:lang w:val="en-US" w:eastAsia="zh-CN"/>
        </w:rPr>
        <w:t>ling</w:t>
      </w:r>
      <w:r w:rsidRPr="00557D56">
        <w:rPr>
          <w:rFonts w:eastAsia="Times New Roman" w:cs="Times New Roman"/>
          <w:sz w:val="22"/>
          <w:szCs w:val="22"/>
          <w:cs/>
          <w:lang w:val="en-US" w:eastAsia="zh-CN"/>
        </w:rPr>
        <w:t xml:space="preserve"> </w:t>
      </w:r>
      <w:r w:rsidRPr="00557D56">
        <w:rPr>
          <w:rFonts w:eastAsia="Times New Roman" w:cs="Times New Roman"/>
          <w:sz w:val="22"/>
          <w:szCs w:val="22"/>
          <w:lang w:val="en-US" w:eastAsia="zh-CN"/>
        </w:rPr>
        <w:t>Baht 6</w:t>
      </w:r>
      <w:r w:rsidRPr="00557D56">
        <w:rPr>
          <w:rFonts w:eastAsia="Times New Roman" w:cs="Times New Roman"/>
          <w:sz w:val="22"/>
          <w:szCs w:val="22"/>
          <w:cs/>
          <w:lang w:val="en-US" w:eastAsia="zh-CN"/>
        </w:rPr>
        <w:t>.</w:t>
      </w:r>
      <w:r w:rsidRPr="00557D56">
        <w:rPr>
          <w:rFonts w:eastAsia="Times New Roman" w:cs="Times New Roman"/>
          <w:sz w:val="22"/>
          <w:szCs w:val="22"/>
          <w:lang w:val="en-US" w:eastAsia="zh-CN"/>
        </w:rPr>
        <w:t>67 million</w:t>
      </w:r>
      <w:r w:rsidRPr="00557D56">
        <w:rPr>
          <w:rFonts w:eastAsia="Times New Roman" w:cs="Times New Roman"/>
          <w:sz w:val="22"/>
          <w:szCs w:val="22"/>
          <w:cs/>
          <w:lang w:val="en-US" w:eastAsia="zh-CN"/>
        </w:rPr>
        <w:t>.</w:t>
      </w:r>
    </w:p>
    <w:p w14:paraId="66125679" w14:textId="77777777" w:rsidR="0031149E" w:rsidRPr="00557D56" w:rsidRDefault="0031149E" w:rsidP="006C6721">
      <w:pPr>
        <w:ind w:left="567" w:right="12"/>
        <w:jc w:val="thaiDistribute"/>
        <w:rPr>
          <w:rFonts w:cs="Times New Roman"/>
          <w:sz w:val="22"/>
          <w:szCs w:val="22"/>
          <w:lang w:val="en-US"/>
        </w:rPr>
      </w:pPr>
    </w:p>
    <w:p w14:paraId="55EE44BF" w14:textId="422B42DD" w:rsidR="00E634B8" w:rsidRPr="00557D56" w:rsidRDefault="00E97646" w:rsidP="00F6137C">
      <w:pPr>
        <w:tabs>
          <w:tab w:val="left" w:pos="993"/>
        </w:tabs>
        <w:ind w:left="709" w:right="12" w:firstLine="14"/>
        <w:jc w:val="thaiDistribute"/>
        <w:rPr>
          <w:rFonts w:eastAsia="Times New Roman" w:cs="Times New Roman"/>
          <w:sz w:val="22"/>
          <w:szCs w:val="22"/>
          <w:highlight w:val="yellow"/>
          <w:lang w:eastAsia="zh-CN"/>
        </w:rPr>
      </w:pPr>
      <w:r w:rsidRPr="00557D56">
        <w:rPr>
          <w:rFonts w:cs="Times New Roman"/>
          <w:sz w:val="22"/>
          <w:szCs w:val="22"/>
        </w:rPr>
        <w:t xml:space="preserve">As at December 31, 2019, </w:t>
      </w:r>
      <w:r w:rsidR="00AB779A" w:rsidRPr="00557D56">
        <w:rPr>
          <w:rFonts w:cs="Times New Roman"/>
          <w:sz w:val="22"/>
          <w:szCs w:val="22"/>
        </w:rPr>
        <w:t xml:space="preserve">There are </w:t>
      </w:r>
      <w:r w:rsidRPr="00557D56">
        <w:rPr>
          <w:rFonts w:cs="Times New Roman"/>
          <w:sz w:val="22"/>
          <w:szCs w:val="22"/>
        </w:rPr>
        <w:t>ce</w:t>
      </w:r>
      <w:r w:rsidR="00DF213A" w:rsidRPr="00557D56">
        <w:rPr>
          <w:rFonts w:cs="Times New Roman"/>
          <w:sz w:val="22"/>
          <w:szCs w:val="22"/>
        </w:rPr>
        <w:t>rtain assets and contracts that</w:t>
      </w:r>
      <w:r w:rsidRPr="00557D56">
        <w:rPr>
          <w:rFonts w:cs="Times New Roman"/>
          <w:sz w:val="22"/>
          <w:szCs w:val="22"/>
          <w:cs/>
        </w:rPr>
        <w:t xml:space="preserve"> </w:t>
      </w:r>
      <w:r w:rsidR="00AB779A" w:rsidRPr="00557D56">
        <w:rPr>
          <w:rFonts w:cs="Times New Roman"/>
          <w:sz w:val="22"/>
          <w:szCs w:val="22"/>
        </w:rPr>
        <w:t>are</w:t>
      </w:r>
      <w:r w:rsidRPr="00557D56">
        <w:rPr>
          <w:rFonts w:cs="Times New Roman"/>
          <w:sz w:val="22"/>
          <w:szCs w:val="22"/>
        </w:rPr>
        <w:t xml:space="preserve"> not completely transferred amount</w:t>
      </w:r>
      <w:r w:rsidR="00401378" w:rsidRPr="00557D56">
        <w:rPr>
          <w:rFonts w:cs="Times New Roman"/>
          <w:sz w:val="22"/>
          <w:szCs w:val="22"/>
        </w:rPr>
        <w:t>ing</w:t>
      </w:r>
      <w:r w:rsidRPr="00557D56">
        <w:rPr>
          <w:rFonts w:cs="Times New Roman"/>
          <w:sz w:val="22"/>
          <w:szCs w:val="22"/>
        </w:rPr>
        <w:t xml:space="preserve"> to Baht 2,127</w:t>
      </w:r>
      <w:r w:rsidRPr="00557D56">
        <w:rPr>
          <w:rFonts w:cs="Times New Roman"/>
          <w:sz w:val="22"/>
          <w:szCs w:val="22"/>
          <w:cs/>
        </w:rPr>
        <w:t>.</w:t>
      </w:r>
      <w:r w:rsidRPr="00557D56">
        <w:rPr>
          <w:rFonts w:cs="Times New Roman"/>
          <w:sz w:val="22"/>
          <w:szCs w:val="22"/>
        </w:rPr>
        <w:t xml:space="preserve">78 million </w:t>
      </w:r>
      <w:r w:rsidR="00102B66" w:rsidRPr="00557D56">
        <w:rPr>
          <w:rFonts w:cs="Times New Roman"/>
          <w:sz w:val="22"/>
          <w:szCs w:val="22"/>
          <w:cs/>
        </w:rPr>
        <w:t>(</w:t>
      </w:r>
      <w:r w:rsidR="00102B66" w:rsidRPr="00557D56">
        <w:rPr>
          <w:rFonts w:cs="Times New Roman"/>
          <w:sz w:val="22"/>
          <w:szCs w:val="22"/>
        </w:rPr>
        <w:t xml:space="preserve">as at </w:t>
      </w:r>
      <w:r w:rsidRPr="00557D56">
        <w:rPr>
          <w:rFonts w:cs="Times New Roman"/>
          <w:sz w:val="22"/>
          <w:szCs w:val="22"/>
        </w:rPr>
        <w:t>December 31, 2018</w:t>
      </w:r>
      <w:r w:rsidRPr="00557D56">
        <w:rPr>
          <w:rFonts w:cs="Times New Roman"/>
          <w:sz w:val="22"/>
          <w:szCs w:val="22"/>
          <w:cs/>
        </w:rPr>
        <w:t xml:space="preserve">: </w:t>
      </w:r>
      <w:r w:rsidRPr="00557D56">
        <w:rPr>
          <w:rFonts w:cs="Times New Roman"/>
          <w:sz w:val="22"/>
          <w:szCs w:val="22"/>
        </w:rPr>
        <w:t>Baht 4,436</w:t>
      </w:r>
      <w:r w:rsidRPr="00557D56">
        <w:rPr>
          <w:rFonts w:cs="Times New Roman"/>
          <w:sz w:val="22"/>
          <w:szCs w:val="22"/>
          <w:cs/>
        </w:rPr>
        <w:t>.</w:t>
      </w:r>
      <w:r w:rsidRPr="00557D56">
        <w:rPr>
          <w:rFonts w:cs="Times New Roman"/>
          <w:sz w:val="22"/>
          <w:szCs w:val="22"/>
        </w:rPr>
        <w:t>39 million</w:t>
      </w:r>
      <w:r w:rsidRPr="00557D56">
        <w:rPr>
          <w:rFonts w:cs="Times New Roman"/>
          <w:sz w:val="22"/>
          <w:szCs w:val="22"/>
          <w:cs/>
        </w:rPr>
        <w:t xml:space="preserve">). </w:t>
      </w:r>
      <w:r w:rsidRPr="00557D56">
        <w:rPr>
          <w:rFonts w:cs="Times New Roman"/>
          <w:sz w:val="22"/>
          <w:szCs w:val="22"/>
        </w:rPr>
        <w:t>Currently, the Company records the transactions, holds ownership rights, utilizes and receives benefits from those assets</w:t>
      </w:r>
      <w:r w:rsidRPr="00557D56">
        <w:rPr>
          <w:rFonts w:cs="Times New Roman"/>
          <w:sz w:val="22"/>
          <w:szCs w:val="22"/>
          <w:cs/>
        </w:rPr>
        <w:t>.</w:t>
      </w:r>
    </w:p>
    <w:p w14:paraId="3CAA77B9" w14:textId="77777777" w:rsidR="00E97646" w:rsidRPr="00557D56" w:rsidRDefault="00E97646" w:rsidP="00F6137C">
      <w:pPr>
        <w:tabs>
          <w:tab w:val="left" w:pos="567"/>
        </w:tabs>
        <w:ind w:left="709" w:right="12" w:firstLine="14"/>
        <w:jc w:val="thaiDistribute"/>
        <w:rPr>
          <w:rFonts w:eastAsia="Times New Roman" w:cs="Times New Roman"/>
          <w:sz w:val="22"/>
          <w:szCs w:val="22"/>
          <w:highlight w:val="yellow"/>
          <w:cs/>
          <w:lang w:eastAsia="zh-CN"/>
        </w:rPr>
      </w:pPr>
    </w:p>
    <w:p w14:paraId="685E93B9" w14:textId="6ECC8920" w:rsidR="00CC39ED" w:rsidRPr="00557D56" w:rsidRDefault="007C6408" w:rsidP="00F6137C">
      <w:pPr>
        <w:tabs>
          <w:tab w:val="left" w:pos="567"/>
        </w:tabs>
        <w:ind w:left="709" w:right="12"/>
        <w:jc w:val="thaiDistribute"/>
        <w:rPr>
          <w:rFonts w:cs="Times New Roman"/>
          <w:sz w:val="22"/>
          <w:szCs w:val="22"/>
          <w:lang w:val="en-US"/>
        </w:rPr>
      </w:pPr>
      <w:r w:rsidRPr="00557D56">
        <w:rPr>
          <w:rFonts w:eastAsia="Times New Roman" w:cs="Times New Roman"/>
          <w:sz w:val="22"/>
          <w:szCs w:val="22"/>
          <w:lang w:val="en-US" w:eastAsia="zh-CN"/>
        </w:rPr>
        <w:t xml:space="preserve">On February </w:t>
      </w:r>
      <w:r w:rsidR="00E97646" w:rsidRPr="00557D56">
        <w:rPr>
          <w:rFonts w:eastAsia="Times New Roman" w:cs="Times New Roman"/>
          <w:sz w:val="22"/>
          <w:szCs w:val="22"/>
          <w:lang w:val="en-US" w:eastAsia="zh-CN"/>
        </w:rPr>
        <w:t>12, 2020, the Company and PTT executed the</w:t>
      </w:r>
      <w:r w:rsidRPr="00557D56">
        <w:rPr>
          <w:rFonts w:eastAsia="Times New Roman" w:cs="Times New Roman"/>
          <w:sz w:val="22"/>
          <w:szCs w:val="22"/>
          <w:lang w:val="en-US" w:eastAsia="zh-CN"/>
        </w:rPr>
        <w:t xml:space="preserve"> Third Amendment to Memorandum </w:t>
      </w:r>
      <w:r w:rsidR="00E97646" w:rsidRPr="00557D56">
        <w:rPr>
          <w:rFonts w:eastAsia="Times New Roman" w:cs="Times New Roman"/>
          <w:sz w:val="22"/>
          <w:szCs w:val="22"/>
          <w:lang w:val="en-US" w:eastAsia="zh-CN"/>
        </w:rPr>
        <w:t xml:space="preserve">of Agreement </w:t>
      </w:r>
      <w:r w:rsidR="00793B25" w:rsidRPr="00557D56">
        <w:rPr>
          <w:rFonts w:eastAsia="Times New Roman" w:cs="Times New Roman"/>
          <w:sz w:val="22"/>
          <w:szCs w:val="22"/>
          <w:lang w:val="en-US" w:eastAsia="zh-CN"/>
        </w:rPr>
        <w:t>for</w:t>
      </w:r>
      <w:r w:rsidR="00E97646" w:rsidRPr="00557D56">
        <w:rPr>
          <w:rFonts w:eastAsia="Times New Roman" w:cs="Times New Roman"/>
          <w:sz w:val="22"/>
          <w:szCs w:val="22"/>
          <w:lang w:val="en-US" w:eastAsia="zh-CN"/>
        </w:rPr>
        <w:t xml:space="preserve"> Business Transfer Agreement, extending the regis</w:t>
      </w:r>
      <w:r w:rsidRPr="00557D56">
        <w:rPr>
          <w:rFonts w:eastAsia="Times New Roman" w:cs="Times New Roman"/>
          <w:sz w:val="22"/>
          <w:szCs w:val="22"/>
          <w:lang w:val="en-US" w:eastAsia="zh-CN"/>
        </w:rPr>
        <w:t xml:space="preserve">tration period of the transfer </w:t>
      </w:r>
      <w:r w:rsidR="00E97646" w:rsidRPr="00557D56">
        <w:rPr>
          <w:rFonts w:eastAsia="Times New Roman" w:cs="Times New Roman"/>
          <w:sz w:val="22"/>
          <w:szCs w:val="22"/>
          <w:lang w:val="en-US" w:eastAsia="zh-CN"/>
        </w:rPr>
        <w:t xml:space="preserve">of various assets, rights, </w:t>
      </w:r>
      <w:r w:rsidR="00AB779A" w:rsidRPr="00557D56">
        <w:rPr>
          <w:rFonts w:eastAsia="Times New Roman" w:cs="Times New Roman"/>
          <w:sz w:val="22"/>
          <w:szCs w:val="22"/>
          <w:lang w:val="en-US" w:eastAsia="zh-CN"/>
        </w:rPr>
        <w:t>duties</w:t>
      </w:r>
      <w:r w:rsidR="00AB779A" w:rsidRPr="00557D56">
        <w:rPr>
          <w:rFonts w:eastAsia="Times New Roman" w:cs="Times New Roman"/>
          <w:sz w:val="22"/>
          <w:szCs w:val="22"/>
          <w:cs/>
          <w:lang w:val="en-US" w:eastAsia="zh-CN"/>
        </w:rPr>
        <w:t xml:space="preserve"> </w:t>
      </w:r>
      <w:r w:rsidR="00E97646" w:rsidRPr="00557D56">
        <w:rPr>
          <w:rFonts w:eastAsia="Times New Roman" w:cs="Times New Roman"/>
          <w:sz w:val="22"/>
          <w:szCs w:val="22"/>
          <w:lang w:val="en-US" w:eastAsia="zh-CN"/>
        </w:rPr>
        <w:t>and responsibilities un</w:t>
      </w:r>
      <w:r w:rsidRPr="00557D56">
        <w:rPr>
          <w:rFonts w:eastAsia="Times New Roman" w:cs="Times New Roman"/>
          <w:sz w:val="22"/>
          <w:szCs w:val="22"/>
          <w:lang w:val="en-US" w:eastAsia="zh-CN"/>
        </w:rPr>
        <w:t xml:space="preserve">der the Agreement to be within </w:t>
      </w:r>
      <w:r w:rsidR="00E97646" w:rsidRPr="00557D56">
        <w:rPr>
          <w:rFonts w:eastAsia="Times New Roman" w:cs="Times New Roman"/>
          <w:sz w:val="22"/>
          <w:szCs w:val="22"/>
          <w:lang w:val="en-US" w:eastAsia="zh-CN"/>
        </w:rPr>
        <w:t>December 31, 2020</w:t>
      </w:r>
      <w:r w:rsidR="00E97646" w:rsidRPr="00557D56">
        <w:rPr>
          <w:rFonts w:eastAsia="Times New Roman" w:cs="Times New Roman"/>
          <w:sz w:val="22"/>
          <w:szCs w:val="22"/>
          <w:cs/>
          <w:lang w:val="en-US" w:eastAsia="zh-CN"/>
        </w:rPr>
        <w:t xml:space="preserve">. </w:t>
      </w:r>
      <w:r w:rsidR="00E97646" w:rsidRPr="00557D56">
        <w:rPr>
          <w:rFonts w:eastAsia="Times New Roman" w:cs="Times New Roman"/>
          <w:sz w:val="22"/>
          <w:szCs w:val="22"/>
          <w:lang w:val="en-US" w:eastAsia="zh-CN"/>
        </w:rPr>
        <w:t>The Memorandum has been effective since January 1, 2020</w:t>
      </w:r>
      <w:r w:rsidR="00E97646" w:rsidRPr="00557D56">
        <w:rPr>
          <w:rFonts w:eastAsia="Times New Roman" w:cs="Times New Roman"/>
          <w:sz w:val="22"/>
          <w:szCs w:val="22"/>
          <w:cs/>
          <w:lang w:val="en-US" w:eastAsia="zh-CN"/>
        </w:rPr>
        <w:t>.</w:t>
      </w:r>
    </w:p>
    <w:p w14:paraId="436A5658" w14:textId="77777777" w:rsidR="00E97646" w:rsidRPr="00557D56" w:rsidRDefault="00E97646" w:rsidP="00F6137C">
      <w:pPr>
        <w:tabs>
          <w:tab w:val="left" w:pos="567"/>
        </w:tabs>
        <w:ind w:left="709" w:right="12"/>
        <w:jc w:val="thaiDistribute"/>
        <w:rPr>
          <w:rFonts w:cs="Times New Roman"/>
          <w:sz w:val="22"/>
          <w:szCs w:val="22"/>
          <w:lang w:val="en-US"/>
        </w:rPr>
      </w:pPr>
    </w:p>
    <w:p w14:paraId="0E77BA8B" w14:textId="7D57A804" w:rsidR="00DF213A" w:rsidRPr="00557D56" w:rsidRDefault="008E18E6" w:rsidP="00F6137C">
      <w:pPr>
        <w:ind w:left="709"/>
        <w:jc w:val="thaiDistribute"/>
        <w:rPr>
          <w:rFonts w:cs="Times New Roman"/>
          <w:sz w:val="22"/>
          <w:szCs w:val="22"/>
          <w:cs/>
          <w:lang w:val="en-US"/>
        </w:rPr>
      </w:pPr>
      <w:r w:rsidRPr="00557D56">
        <w:rPr>
          <w:rFonts w:cs="Times New Roman"/>
          <w:sz w:val="22"/>
          <w:szCs w:val="22"/>
          <w:lang w:val="en-US"/>
        </w:rPr>
        <w:t>As a result of the Business Transfer Agreement</w:t>
      </w:r>
      <w:r w:rsidR="0066665B" w:rsidRPr="00557D56">
        <w:rPr>
          <w:rFonts w:cs="Times New Roman"/>
          <w:sz w:val="22"/>
          <w:szCs w:val="22"/>
          <w:lang w:val="en-US"/>
        </w:rPr>
        <w:t>,</w:t>
      </w:r>
      <w:r w:rsidRPr="00557D56">
        <w:rPr>
          <w:rFonts w:cs="Times New Roman"/>
          <w:sz w:val="22"/>
          <w:szCs w:val="22"/>
          <w:cs/>
          <w:lang w:val="en-US"/>
        </w:rPr>
        <w:t xml:space="preserve"> </w:t>
      </w:r>
      <w:r w:rsidR="00B06D27" w:rsidRPr="00557D56">
        <w:rPr>
          <w:rFonts w:cs="Times New Roman"/>
          <w:sz w:val="22"/>
          <w:szCs w:val="22"/>
          <w:lang w:val="en-US"/>
        </w:rPr>
        <w:t xml:space="preserve">considered </w:t>
      </w:r>
      <w:r w:rsidRPr="00557D56">
        <w:rPr>
          <w:rFonts w:cs="Times New Roman"/>
          <w:sz w:val="22"/>
          <w:szCs w:val="22"/>
          <w:lang w:val="en-US"/>
        </w:rPr>
        <w:t>a Business Combination of Entities under Common Control</w:t>
      </w:r>
      <w:r w:rsidR="0066665B" w:rsidRPr="00557D56">
        <w:rPr>
          <w:rFonts w:cs="Times New Roman"/>
          <w:sz w:val="22"/>
          <w:szCs w:val="22"/>
          <w:lang w:val="en-US"/>
        </w:rPr>
        <w:t xml:space="preserve">, </w:t>
      </w:r>
      <w:r w:rsidR="002424DF" w:rsidRPr="00557D56">
        <w:rPr>
          <w:rFonts w:cs="Times New Roman"/>
          <w:sz w:val="22"/>
          <w:szCs w:val="22"/>
          <w:lang w:val="en-US"/>
        </w:rPr>
        <w:t>the Company is deemed transferred before July 1, 2018</w:t>
      </w:r>
      <w:r w:rsidR="002424DF" w:rsidRPr="00557D56">
        <w:rPr>
          <w:rFonts w:cs="Times New Roman"/>
          <w:sz w:val="22"/>
          <w:szCs w:val="22"/>
          <w:cs/>
          <w:lang w:val="en-US"/>
        </w:rPr>
        <w:t xml:space="preserve">. </w:t>
      </w:r>
      <w:r w:rsidR="002424DF" w:rsidRPr="00557D56">
        <w:rPr>
          <w:rFonts w:cs="Times New Roman"/>
          <w:sz w:val="22"/>
          <w:szCs w:val="22"/>
          <w:lang w:val="en-US"/>
        </w:rPr>
        <w:t>Consequently, the Company prepared the consolidated financial statements which included the financial information of the Oil Business Unit and the financial statements of the transferred business</w:t>
      </w:r>
      <w:r w:rsidR="002424DF" w:rsidRPr="00557D56">
        <w:rPr>
          <w:rFonts w:cs="Times New Roman"/>
          <w:sz w:val="22"/>
          <w:szCs w:val="22"/>
          <w:cs/>
          <w:lang w:val="en-US"/>
        </w:rPr>
        <w:t xml:space="preserve">. </w:t>
      </w:r>
      <w:r w:rsidR="002424DF" w:rsidRPr="00557D56">
        <w:rPr>
          <w:rFonts w:cs="Times New Roman"/>
          <w:sz w:val="22"/>
          <w:szCs w:val="22"/>
          <w:lang w:val="en-US"/>
        </w:rPr>
        <w:t>Such presentation reflects the economic substances for the Company and its subsidiaries as one economic unit before July 1, 2018, although the legal form of the relationship occured later</w:t>
      </w:r>
      <w:r w:rsidR="002424DF" w:rsidRPr="00557D56">
        <w:rPr>
          <w:rFonts w:cs="Times New Roman"/>
          <w:sz w:val="22"/>
          <w:szCs w:val="22"/>
          <w:cs/>
          <w:lang w:val="en-US"/>
        </w:rPr>
        <w:t xml:space="preserve">. </w:t>
      </w:r>
      <w:r w:rsidR="002424DF" w:rsidRPr="00557D56">
        <w:rPr>
          <w:rFonts w:cs="Times New Roman"/>
          <w:sz w:val="22"/>
          <w:szCs w:val="22"/>
          <w:lang w:val="en-US"/>
        </w:rPr>
        <w:t xml:space="preserve">The difference between the book value of net assets of the subsidiaries </w:t>
      </w:r>
      <w:r w:rsidR="00AB779A" w:rsidRPr="00557D56">
        <w:rPr>
          <w:rFonts w:cs="Times New Roman"/>
          <w:sz w:val="22"/>
          <w:szCs w:val="22"/>
          <w:lang w:val="en-US"/>
        </w:rPr>
        <w:t xml:space="preserve">at the date of the business transfer </w:t>
      </w:r>
      <w:r w:rsidR="002424DF" w:rsidRPr="00557D56">
        <w:rPr>
          <w:rFonts w:cs="Times New Roman"/>
          <w:sz w:val="22"/>
          <w:szCs w:val="22"/>
          <w:lang w:val="en-US"/>
        </w:rPr>
        <w:t>and the cost of business restructuring under common control tota</w:t>
      </w:r>
      <w:r w:rsidR="00516F60" w:rsidRPr="00557D56">
        <w:rPr>
          <w:rFonts w:cs="Times New Roman"/>
          <w:sz w:val="22"/>
          <w:szCs w:val="22"/>
          <w:lang w:val="en-US"/>
        </w:rPr>
        <w:t>l</w:t>
      </w:r>
      <w:r w:rsidR="002424DF" w:rsidRPr="00557D56">
        <w:rPr>
          <w:rFonts w:cs="Times New Roman"/>
          <w:sz w:val="22"/>
          <w:szCs w:val="22"/>
          <w:lang w:val="en-US"/>
        </w:rPr>
        <w:t>ling Baht 67,762</w:t>
      </w:r>
      <w:r w:rsidR="002424DF" w:rsidRPr="00557D56">
        <w:rPr>
          <w:rFonts w:cs="Times New Roman"/>
          <w:sz w:val="22"/>
          <w:szCs w:val="22"/>
          <w:cs/>
          <w:lang w:val="en-US"/>
        </w:rPr>
        <w:t>.</w:t>
      </w:r>
      <w:r w:rsidR="002424DF" w:rsidRPr="00557D56">
        <w:rPr>
          <w:rFonts w:cs="Times New Roman"/>
          <w:sz w:val="22"/>
          <w:szCs w:val="22"/>
          <w:lang w:val="en-US"/>
        </w:rPr>
        <w:t xml:space="preserve">90 million was presented as </w:t>
      </w:r>
      <w:r w:rsidR="002424DF" w:rsidRPr="00557D56">
        <w:rPr>
          <w:rFonts w:cs="Times New Roman"/>
          <w:sz w:val="22"/>
          <w:szCs w:val="22"/>
          <w:cs/>
          <w:lang w:val="en-US"/>
        </w:rPr>
        <w:t>“</w:t>
      </w:r>
      <w:r w:rsidR="002424DF" w:rsidRPr="00557D56">
        <w:rPr>
          <w:rFonts w:cs="Times New Roman"/>
          <w:sz w:val="22"/>
          <w:szCs w:val="22"/>
          <w:lang w:val="en-US"/>
        </w:rPr>
        <w:t>Deficit on business combination under common control</w:t>
      </w:r>
      <w:r w:rsidR="007C6408" w:rsidRPr="00557D56">
        <w:rPr>
          <w:rFonts w:cs="Times New Roman"/>
          <w:sz w:val="22"/>
          <w:szCs w:val="22"/>
          <w:cs/>
          <w:lang w:val="en-US"/>
        </w:rPr>
        <w:t>”</w:t>
      </w:r>
      <w:r w:rsidR="00AB779A" w:rsidRPr="00557D56">
        <w:rPr>
          <w:rFonts w:cs="Times New Roman"/>
          <w:sz w:val="22"/>
          <w:szCs w:val="22"/>
          <w:cs/>
          <w:lang w:val="en-US"/>
        </w:rPr>
        <w:t xml:space="preserve"> </w:t>
      </w:r>
      <w:r w:rsidR="002424DF" w:rsidRPr="00557D56">
        <w:rPr>
          <w:rFonts w:cs="Times New Roman"/>
          <w:sz w:val="22"/>
          <w:szCs w:val="22"/>
          <w:lang w:val="en-US"/>
        </w:rPr>
        <w:t>in the equity section of the consolidated financial statements</w:t>
      </w:r>
      <w:r w:rsidR="002424DF" w:rsidRPr="00557D56">
        <w:rPr>
          <w:rFonts w:cs="Times New Roman"/>
          <w:sz w:val="22"/>
          <w:szCs w:val="22"/>
          <w:cs/>
          <w:lang w:val="en-US"/>
        </w:rPr>
        <w:t>.</w:t>
      </w:r>
    </w:p>
    <w:p w14:paraId="2D2E882A" w14:textId="77777777" w:rsidR="00DF213A" w:rsidRPr="00557D56" w:rsidRDefault="00DF213A" w:rsidP="00F6137C">
      <w:pPr>
        <w:ind w:left="709"/>
        <w:jc w:val="left"/>
        <w:rPr>
          <w:rFonts w:cs="Times New Roman"/>
          <w:sz w:val="22"/>
          <w:szCs w:val="22"/>
          <w:cs/>
          <w:lang w:val="en-US"/>
        </w:rPr>
      </w:pPr>
      <w:r w:rsidRPr="00557D56">
        <w:rPr>
          <w:rFonts w:cs="Times New Roman"/>
          <w:sz w:val="22"/>
          <w:szCs w:val="22"/>
          <w:cs/>
          <w:lang w:val="en-US"/>
        </w:rPr>
        <w:br w:type="page"/>
      </w:r>
    </w:p>
    <w:p w14:paraId="2E87A96B" w14:textId="0F64CE1F" w:rsidR="00D82F93" w:rsidRPr="00557D56" w:rsidRDefault="00D82F93" w:rsidP="00015801">
      <w:pPr>
        <w:pStyle w:val="List"/>
        <w:numPr>
          <w:ilvl w:val="0"/>
          <w:numId w:val="11"/>
        </w:numPr>
        <w:tabs>
          <w:tab w:val="left" w:pos="2038"/>
        </w:tabs>
        <w:ind w:left="567" w:hanging="567"/>
        <w:jc w:val="both"/>
        <w:rPr>
          <w:rFonts w:cs="Times New Roman"/>
          <w:b/>
          <w:bCs/>
          <w:spacing w:val="-2"/>
          <w:sz w:val="22"/>
          <w:szCs w:val="22"/>
        </w:rPr>
      </w:pPr>
      <w:r w:rsidRPr="00557D56">
        <w:rPr>
          <w:rFonts w:cs="Times New Roman"/>
          <w:b/>
          <w:bCs/>
          <w:spacing w:val="-2"/>
          <w:sz w:val="22"/>
          <w:szCs w:val="22"/>
        </w:rPr>
        <w:t>Cash and Cash Equivalents</w:t>
      </w:r>
    </w:p>
    <w:p w14:paraId="46046A82" w14:textId="77777777" w:rsidR="000A79A6" w:rsidRPr="00557D56" w:rsidRDefault="000A79A6" w:rsidP="000A79A6">
      <w:pPr>
        <w:pStyle w:val="List"/>
        <w:tabs>
          <w:tab w:val="left" w:pos="2038"/>
        </w:tabs>
        <w:ind w:left="928" w:firstLine="0"/>
        <w:jc w:val="both"/>
        <w:rPr>
          <w:rFonts w:cs="Times New Roman"/>
          <w:b/>
          <w:bCs/>
          <w:spacing w:val="-2"/>
          <w:sz w:val="22"/>
          <w:szCs w:val="22"/>
        </w:rPr>
      </w:pPr>
    </w:p>
    <w:p w14:paraId="5B63B10C" w14:textId="04B82EE5" w:rsidR="000A79A6" w:rsidRPr="00557D56" w:rsidRDefault="000A79A6" w:rsidP="000A79A6">
      <w:pPr>
        <w:pStyle w:val="ListParagraph"/>
        <w:ind w:left="567"/>
        <w:rPr>
          <w:rFonts w:cs="Times New Roman"/>
          <w:sz w:val="22"/>
          <w:szCs w:val="22"/>
        </w:rPr>
      </w:pPr>
      <w:r w:rsidRPr="00557D56">
        <w:rPr>
          <w:rFonts w:cs="Times New Roman"/>
          <w:sz w:val="22"/>
          <w:szCs w:val="22"/>
        </w:rPr>
        <w:t>Cash and cash equ</w:t>
      </w:r>
      <w:r w:rsidR="006F4506" w:rsidRPr="00557D56">
        <w:rPr>
          <w:rFonts w:cs="Times New Roman"/>
          <w:sz w:val="22"/>
          <w:szCs w:val="22"/>
        </w:rPr>
        <w:t>ivalents as at December 31, 2019 and 2018</w:t>
      </w:r>
      <w:r w:rsidRPr="00557D56">
        <w:rPr>
          <w:rFonts w:cs="Times New Roman"/>
          <w:sz w:val="22"/>
          <w:szCs w:val="22"/>
        </w:rPr>
        <w:t xml:space="preserve"> are as follows</w:t>
      </w:r>
      <w:r w:rsidRPr="00557D56">
        <w:rPr>
          <w:rFonts w:cs="Times New Roman"/>
          <w:sz w:val="22"/>
          <w:szCs w:val="22"/>
          <w:cs/>
        </w:rPr>
        <w:t>:</w:t>
      </w:r>
      <w:r w:rsidR="005A7E9A" w:rsidRPr="00557D56">
        <w:rPr>
          <w:rFonts w:cs="Times New Roman"/>
          <w:sz w:val="22"/>
          <w:szCs w:val="22"/>
          <w:cs/>
        </w:rPr>
        <w:t xml:space="preserve"> </w:t>
      </w:r>
    </w:p>
    <w:p w14:paraId="257B3847" w14:textId="77777777" w:rsidR="00D82F93" w:rsidRPr="00557D56" w:rsidRDefault="00D82F93" w:rsidP="00D82F93">
      <w:pPr>
        <w:pStyle w:val="ListParagraph"/>
        <w:ind w:left="567"/>
        <w:rPr>
          <w:rFonts w:cs="Times New Roman"/>
          <w:sz w:val="22"/>
          <w:szCs w:val="22"/>
          <w:cs/>
        </w:rPr>
      </w:pPr>
    </w:p>
    <w:tbl>
      <w:tblPr>
        <w:tblW w:w="8590" w:type="dxa"/>
        <w:tblInd w:w="567" w:type="dxa"/>
        <w:tblLayout w:type="fixed"/>
        <w:tblLook w:val="0000" w:firstRow="0" w:lastRow="0" w:firstColumn="0" w:lastColumn="0" w:noHBand="0" w:noVBand="0"/>
      </w:tblPr>
      <w:tblGrid>
        <w:gridCol w:w="3241"/>
        <w:gridCol w:w="1337"/>
        <w:gridCol w:w="1337"/>
        <w:gridCol w:w="1337"/>
        <w:gridCol w:w="1338"/>
      </w:tblGrid>
      <w:tr w:rsidR="00A228D2" w:rsidRPr="00557D56" w14:paraId="53408059" w14:textId="77777777" w:rsidTr="009B5091">
        <w:trPr>
          <w:trHeight w:val="346"/>
        </w:trPr>
        <w:tc>
          <w:tcPr>
            <w:tcW w:w="3241" w:type="dxa"/>
            <w:vAlign w:val="center"/>
          </w:tcPr>
          <w:p w14:paraId="4350C44F" w14:textId="77777777" w:rsidR="00A228D2" w:rsidRPr="00557D56" w:rsidRDefault="00A228D2" w:rsidP="00A228D2">
            <w:pPr>
              <w:ind w:left="540" w:hanging="648"/>
              <w:rPr>
                <w:rFonts w:cs="Times New Roman"/>
                <w:sz w:val="22"/>
                <w:szCs w:val="22"/>
                <w:cs/>
              </w:rPr>
            </w:pPr>
          </w:p>
        </w:tc>
        <w:tc>
          <w:tcPr>
            <w:tcW w:w="5349" w:type="dxa"/>
            <w:gridSpan w:val="4"/>
            <w:vAlign w:val="center"/>
          </w:tcPr>
          <w:p w14:paraId="0C87DD46" w14:textId="253821B3" w:rsidR="00A228D2" w:rsidRPr="00557D56" w:rsidRDefault="00A228D2" w:rsidP="009B5091">
            <w:pPr>
              <w:ind w:left="540" w:right="-36" w:hanging="540"/>
              <w:jc w:val="right"/>
              <w:rPr>
                <w:rFonts w:cs="Times New Roman"/>
                <w:sz w:val="22"/>
                <w:szCs w:val="22"/>
              </w:rPr>
            </w:pPr>
            <w:r w:rsidRPr="00557D56">
              <w:rPr>
                <w:rFonts w:cs="Times New Roman"/>
                <w:sz w:val="22"/>
                <w:szCs w:val="22"/>
              </w:rPr>
              <w:t>Unit</w:t>
            </w:r>
            <w:r w:rsidR="005C1E03"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228D2" w:rsidRPr="00557D56" w14:paraId="340F66B6" w14:textId="77777777" w:rsidTr="009B5091">
        <w:trPr>
          <w:trHeight w:val="346"/>
        </w:trPr>
        <w:tc>
          <w:tcPr>
            <w:tcW w:w="3241" w:type="dxa"/>
            <w:vAlign w:val="center"/>
          </w:tcPr>
          <w:p w14:paraId="6C88BFD4" w14:textId="77777777" w:rsidR="00A228D2" w:rsidRPr="00557D56" w:rsidRDefault="00A228D2" w:rsidP="00A228D2">
            <w:pPr>
              <w:ind w:left="540" w:hanging="648"/>
              <w:rPr>
                <w:rFonts w:cs="Times New Roman"/>
                <w:sz w:val="22"/>
                <w:szCs w:val="22"/>
                <w:cs/>
              </w:rPr>
            </w:pPr>
          </w:p>
        </w:tc>
        <w:tc>
          <w:tcPr>
            <w:tcW w:w="2674" w:type="dxa"/>
            <w:gridSpan w:val="2"/>
            <w:vAlign w:val="bottom"/>
          </w:tcPr>
          <w:p w14:paraId="255706C8" w14:textId="77777777" w:rsidR="00A228D2" w:rsidRPr="00557D56" w:rsidRDefault="00A228D2" w:rsidP="00B74FBA">
            <w:pPr>
              <w:pBdr>
                <w:bottom w:val="single" w:sz="4" w:space="1" w:color="auto"/>
              </w:pBdr>
              <w:ind w:left="540" w:hanging="540"/>
              <w:jc w:val="center"/>
              <w:rPr>
                <w:rFonts w:cs="Times New Roman"/>
                <w:sz w:val="22"/>
                <w:szCs w:val="22"/>
              </w:rPr>
            </w:pPr>
            <w:r w:rsidRPr="00557D56">
              <w:rPr>
                <w:rFonts w:cs="Times New Roman"/>
                <w:sz w:val="22"/>
                <w:szCs w:val="22"/>
              </w:rPr>
              <w:t xml:space="preserve">Consolidated </w:t>
            </w:r>
          </w:p>
          <w:p w14:paraId="55341EA0" w14:textId="46DCF2AF" w:rsidR="00A228D2" w:rsidRPr="00557D56" w:rsidRDefault="00A228D2" w:rsidP="00B74FBA">
            <w:pPr>
              <w:pBdr>
                <w:bottom w:val="single" w:sz="4" w:space="1" w:color="auto"/>
              </w:pBdr>
              <w:ind w:left="540" w:hanging="540"/>
              <w:jc w:val="center"/>
              <w:rPr>
                <w:rFonts w:cs="Times New Roman"/>
                <w:sz w:val="22"/>
                <w:szCs w:val="22"/>
                <w:cs/>
              </w:rPr>
            </w:pPr>
            <w:r w:rsidRPr="00557D56">
              <w:rPr>
                <w:rFonts w:cs="Times New Roman"/>
                <w:sz w:val="22"/>
                <w:szCs w:val="22"/>
              </w:rPr>
              <w:t>financial statements</w:t>
            </w:r>
          </w:p>
        </w:tc>
        <w:tc>
          <w:tcPr>
            <w:tcW w:w="2675" w:type="dxa"/>
            <w:gridSpan w:val="2"/>
            <w:vAlign w:val="bottom"/>
          </w:tcPr>
          <w:p w14:paraId="27AF7A80" w14:textId="77777777" w:rsidR="00A228D2" w:rsidRPr="00557D56" w:rsidRDefault="00A228D2" w:rsidP="00B74FBA">
            <w:pPr>
              <w:pBdr>
                <w:bottom w:val="single" w:sz="4" w:space="1" w:color="auto"/>
              </w:pBdr>
              <w:ind w:left="540" w:right="-6" w:hanging="540"/>
              <w:jc w:val="center"/>
              <w:rPr>
                <w:rFonts w:cs="Times New Roman"/>
                <w:sz w:val="22"/>
                <w:szCs w:val="22"/>
              </w:rPr>
            </w:pPr>
            <w:r w:rsidRPr="00557D56">
              <w:rPr>
                <w:rFonts w:cs="Times New Roman"/>
                <w:sz w:val="22"/>
                <w:szCs w:val="22"/>
              </w:rPr>
              <w:t xml:space="preserve">Separate </w:t>
            </w:r>
          </w:p>
          <w:p w14:paraId="4B87CEA5" w14:textId="7517A8B1" w:rsidR="00A228D2" w:rsidRPr="00557D56" w:rsidRDefault="00A228D2" w:rsidP="00B74FBA">
            <w:pPr>
              <w:pBdr>
                <w:bottom w:val="single" w:sz="4" w:space="1" w:color="auto"/>
              </w:pBdr>
              <w:ind w:left="540" w:right="-6" w:hanging="540"/>
              <w:jc w:val="center"/>
              <w:rPr>
                <w:rFonts w:cs="Times New Roman"/>
                <w:sz w:val="22"/>
                <w:szCs w:val="22"/>
                <w:cs/>
              </w:rPr>
            </w:pPr>
            <w:r w:rsidRPr="00557D56">
              <w:rPr>
                <w:rFonts w:cs="Times New Roman"/>
                <w:sz w:val="22"/>
                <w:szCs w:val="22"/>
              </w:rPr>
              <w:t>financial statements</w:t>
            </w:r>
          </w:p>
        </w:tc>
      </w:tr>
      <w:tr w:rsidR="00A228D2" w:rsidRPr="00557D56" w14:paraId="65E1D62F" w14:textId="77777777" w:rsidTr="009B5091">
        <w:trPr>
          <w:trHeight w:val="346"/>
        </w:trPr>
        <w:tc>
          <w:tcPr>
            <w:tcW w:w="3241" w:type="dxa"/>
            <w:vAlign w:val="center"/>
          </w:tcPr>
          <w:p w14:paraId="4DE414A1" w14:textId="77777777" w:rsidR="00A228D2" w:rsidRPr="00557D56" w:rsidRDefault="00A228D2" w:rsidP="00A228D2">
            <w:pPr>
              <w:ind w:left="540" w:hanging="648"/>
              <w:rPr>
                <w:rFonts w:cs="Times New Roman"/>
                <w:sz w:val="22"/>
                <w:szCs w:val="22"/>
                <w:cs/>
              </w:rPr>
            </w:pPr>
          </w:p>
        </w:tc>
        <w:tc>
          <w:tcPr>
            <w:tcW w:w="1337" w:type="dxa"/>
            <w:vAlign w:val="bottom"/>
          </w:tcPr>
          <w:p w14:paraId="41F84D63" w14:textId="465679CE" w:rsidR="00A228D2" w:rsidRPr="00557D56" w:rsidRDefault="006F36F2" w:rsidP="00A228D2">
            <w:pPr>
              <w:pBdr>
                <w:bottom w:val="single" w:sz="4" w:space="1" w:color="auto"/>
              </w:pBdr>
              <w:ind w:left="540" w:hanging="540"/>
              <w:jc w:val="center"/>
              <w:rPr>
                <w:rFonts w:cs="Times New Roman"/>
                <w:sz w:val="22"/>
                <w:szCs w:val="22"/>
              </w:rPr>
            </w:pPr>
            <w:r w:rsidRPr="00557D56">
              <w:rPr>
                <w:rFonts w:cs="Times New Roman"/>
                <w:snapToGrid w:val="0"/>
                <w:sz w:val="22"/>
                <w:szCs w:val="22"/>
              </w:rPr>
              <w:t>2019</w:t>
            </w:r>
          </w:p>
        </w:tc>
        <w:tc>
          <w:tcPr>
            <w:tcW w:w="1337" w:type="dxa"/>
            <w:vAlign w:val="bottom"/>
          </w:tcPr>
          <w:p w14:paraId="6DBDB431" w14:textId="797A72AE" w:rsidR="00A228D2" w:rsidRPr="00557D56" w:rsidRDefault="006F36F2" w:rsidP="00A228D2">
            <w:pPr>
              <w:pBdr>
                <w:bottom w:val="single" w:sz="4" w:space="1" w:color="auto"/>
              </w:pBdr>
              <w:ind w:left="540" w:hanging="540"/>
              <w:jc w:val="center"/>
              <w:rPr>
                <w:rFonts w:cs="Times New Roman"/>
                <w:sz w:val="22"/>
                <w:szCs w:val="22"/>
                <w:lang w:val="en-US"/>
              </w:rPr>
            </w:pPr>
            <w:r w:rsidRPr="00557D56">
              <w:rPr>
                <w:rFonts w:cs="Times New Roman"/>
                <w:snapToGrid w:val="0"/>
                <w:sz w:val="22"/>
                <w:szCs w:val="22"/>
              </w:rPr>
              <w:t>2018</w:t>
            </w:r>
          </w:p>
        </w:tc>
        <w:tc>
          <w:tcPr>
            <w:tcW w:w="1337" w:type="dxa"/>
            <w:vAlign w:val="bottom"/>
          </w:tcPr>
          <w:p w14:paraId="21B6A4DA" w14:textId="59BB2DB3" w:rsidR="00A228D2" w:rsidRPr="00557D56" w:rsidRDefault="006F36F2" w:rsidP="00A228D2">
            <w:pPr>
              <w:pBdr>
                <w:bottom w:val="single" w:sz="4" w:space="1" w:color="auto"/>
              </w:pBdr>
              <w:ind w:left="540" w:hanging="540"/>
              <w:jc w:val="center"/>
              <w:rPr>
                <w:rFonts w:cs="Times New Roman"/>
                <w:sz w:val="22"/>
                <w:szCs w:val="22"/>
              </w:rPr>
            </w:pPr>
            <w:r w:rsidRPr="00557D56">
              <w:rPr>
                <w:rFonts w:cs="Times New Roman"/>
                <w:snapToGrid w:val="0"/>
                <w:sz w:val="22"/>
                <w:szCs w:val="22"/>
              </w:rPr>
              <w:t>2019</w:t>
            </w:r>
          </w:p>
        </w:tc>
        <w:tc>
          <w:tcPr>
            <w:tcW w:w="1338" w:type="dxa"/>
            <w:vAlign w:val="bottom"/>
          </w:tcPr>
          <w:p w14:paraId="76DF0C25" w14:textId="35CCA2BD" w:rsidR="00A228D2" w:rsidRPr="00557D56" w:rsidRDefault="00FC0A50" w:rsidP="00A228D2">
            <w:pPr>
              <w:pBdr>
                <w:bottom w:val="single" w:sz="4" w:space="1" w:color="auto"/>
              </w:pBdr>
              <w:ind w:left="540" w:hanging="540"/>
              <w:jc w:val="center"/>
              <w:rPr>
                <w:rFonts w:cs="Times New Roman"/>
                <w:sz w:val="22"/>
                <w:szCs w:val="22"/>
              </w:rPr>
            </w:pPr>
            <w:r w:rsidRPr="00557D56">
              <w:rPr>
                <w:rFonts w:cs="Times New Roman"/>
                <w:snapToGrid w:val="0"/>
                <w:sz w:val="22"/>
                <w:szCs w:val="22"/>
              </w:rPr>
              <w:t>2018</w:t>
            </w:r>
          </w:p>
        </w:tc>
      </w:tr>
      <w:tr w:rsidR="00994035" w:rsidRPr="00557D56" w14:paraId="0ABB5943" w14:textId="77777777" w:rsidTr="009B5091">
        <w:trPr>
          <w:trHeight w:val="346"/>
        </w:trPr>
        <w:tc>
          <w:tcPr>
            <w:tcW w:w="3241" w:type="dxa"/>
            <w:vAlign w:val="bottom"/>
          </w:tcPr>
          <w:p w14:paraId="23E2B4E6" w14:textId="0126E367" w:rsidR="00994035" w:rsidRPr="00557D56" w:rsidRDefault="00994035" w:rsidP="00994035">
            <w:pPr>
              <w:ind w:left="540" w:hanging="648"/>
              <w:rPr>
                <w:rFonts w:cs="Times New Roman"/>
                <w:sz w:val="22"/>
                <w:szCs w:val="22"/>
                <w:cs/>
              </w:rPr>
            </w:pPr>
            <w:r w:rsidRPr="00557D56">
              <w:rPr>
                <w:rFonts w:cs="Times New Roman"/>
                <w:sz w:val="22"/>
                <w:szCs w:val="22"/>
                <w:lang w:val="en-US"/>
              </w:rPr>
              <w:t xml:space="preserve">Cash on hand </w:t>
            </w:r>
          </w:p>
        </w:tc>
        <w:tc>
          <w:tcPr>
            <w:tcW w:w="1337" w:type="dxa"/>
            <w:vAlign w:val="bottom"/>
          </w:tcPr>
          <w:p w14:paraId="4B429DA4" w14:textId="404CF5B2" w:rsidR="00994035" w:rsidRPr="00557D56" w:rsidRDefault="00994035" w:rsidP="00CB24C5">
            <w:pPr>
              <w:ind w:left="540" w:hanging="648"/>
              <w:jc w:val="right"/>
              <w:rPr>
                <w:rFonts w:cs="Times New Roman"/>
                <w:sz w:val="22"/>
                <w:szCs w:val="22"/>
                <w:lang w:val="en-US"/>
              </w:rPr>
            </w:pPr>
            <w:r w:rsidRPr="00557D56">
              <w:rPr>
                <w:rFonts w:cs="Times New Roman"/>
                <w:sz w:val="22"/>
                <w:szCs w:val="22"/>
                <w:lang w:val="en-US"/>
              </w:rPr>
              <w:t>453</w:t>
            </w:r>
            <w:r w:rsidRPr="00557D56">
              <w:rPr>
                <w:rFonts w:cs="Times New Roman"/>
                <w:sz w:val="22"/>
                <w:szCs w:val="22"/>
                <w:cs/>
                <w:lang w:val="en-US"/>
              </w:rPr>
              <w:t>.</w:t>
            </w:r>
            <w:r w:rsidRPr="00557D56">
              <w:rPr>
                <w:rFonts w:cs="Times New Roman"/>
                <w:sz w:val="22"/>
                <w:szCs w:val="22"/>
                <w:lang w:val="en-US"/>
              </w:rPr>
              <w:t>96</w:t>
            </w:r>
          </w:p>
        </w:tc>
        <w:tc>
          <w:tcPr>
            <w:tcW w:w="1337" w:type="dxa"/>
            <w:shd w:val="clear" w:color="auto" w:fill="auto"/>
            <w:vAlign w:val="bottom"/>
          </w:tcPr>
          <w:p w14:paraId="55A67E5C" w14:textId="51394EF5" w:rsidR="00994035" w:rsidRPr="00557D56" w:rsidRDefault="00994035" w:rsidP="00CB24C5">
            <w:pPr>
              <w:ind w:left="540" w:hanging="648"/>
              <w:jc w:val="right"/>
              <w:rPr>
                <w:rFonts w:cs="Times New Roman"/>
                <w:sz w:val="22"/>
                <w:szCs w:val="22"/>
                <w:lang w:val="en-US"/>
              </w:rPr>
            </w:pPr>
            <w:r w:rsidRPr="00557D56">
              <w:rPr>
                <w:rFonts w:cs="Times New Roman"/>
                <w:sz w:val="22"/>
                <w:szCs w:val="22"/>
                <w:lang w:val="en-US"/>
              </w:rPr>
              <w:t>105</w:t>
            </w:r>
            <w:r w:rsidRPr="00557D56">
              <w:rPr>
                <w:rFonts w:cs="Times New Roman"/>
                <w:sz w:val="22"/>
                <w:szCs w:val="22"/>
                <w:cs/>
                <w:lang w:val="en-US"/>
              </w:rPr>
              <w:t>.</w:t>
            </w:r>
            <w:r w:rsidRPr="00557D56">
              <w:rPr>
                <w:rFonts w:cs="Times New Roman"/>
                <w:sz w:val="22"/>
                <w:szCs w:val="22"/>
                <w:lang w:val="en-US"/>
              </w:rPr>
              <w:t>13</w:t>
            </w:r>
          </w:p>
        </w:tc>
        <w:tc>
          <w:tcPr>
            <w:tcW w:w="1337" w:type="dxa"/>
            <w:vAlign w:val="bottom"/>
          </w:tcPr>
          <w:p w14:paraId="6F4A6AD5" w14:textId="595871AA" w:rsidR="00994035" w:rsidRPr="00557D56" w:rsidRDefault="00994035" w:rsidP="00CB24C5">
            <w:pPr>
              <w:ind w:left="540" w:hanging="648"/>
              <w:jc w:val="right"/>
              <w:rPr>
                <w:rFonts w:cs="Times New Roman"/>
                <w:sz w:val="22"/>
                <w:szCs w:val="22"/>
                <w:lang w:val="en-US"/>
              </w:rPr>
            </w:pPr>
            <w:r w:rsidRPr="00557D56">
              <w:rPr>
                <w:rFonts w:cs="Times New Roman"/>
                <w:sz w:val="22"/>
                <w:szCs w:val="22"/>
                <w:lang w:val="en-US"/>
              </w:rPr>
              <w:t>15</w:t>
            </w:r>
            <w:r w:rsidRPr="00557D56">
              <w:rPr>
                <w:rFonts w:cs="Times New Roman"/>
                <w:sz w:val="22"/>
                <w:szCs w:val="22"/>
                <w:cs/>
                <w:lang w:val="en-US"/>
              </w:rPr>
              <w:t>.</w:t>
            </w:r>
            <w:r w:rsidRPr="00557D56">
              <w:rPr>
                <w:rFonts w:cs="Times New Roman"/>
                <w:sz w:val="22"/>
                <w:szCs w:val="22"/>
                <w:lang w:val="en-US"/>
              </w:rPr>
              <w:t>00</w:t>
            </w:r>
          </w:p>
        </w:tc>
        <w:tc>
          <w:tcPr>
            <w:tcW w:w="1338" w:type="dxa"/>
            <w:vAlign w:val="bottom"/>
          </w:tcPr>
          <w:p w14:paraId="14F15E4C" w14:textId="47D07D37" w:rsidR="00994035" w:rsidRPr="00557D56" w:rsidRDefault="00994035" w:rsidP="00CB24C5">
            <w:pPr>
              <w:ind w:left="540" w:hanging="648"/>
              <w:jc w:val="right"/>
              <w:rPr>
                <w:rFonts w:cs="Times New Roman"/>
                <w:sz w:val="22"/>
                <w:szCs w:val="22"/>
                <w:lang w:val="en-US"/>
              </w:rPr>
            </w:pPr>
            <w:r w:rsidRPr="00557D56">
              <w:rPr>
                <w:rFonts w:cs="Times New Roman"/>
                <w:sz w:val="22"/>
                <w:szCs w:val="22"/>
                <w:lang w:val="en-US"/>
              </w:rPr>
              <w:t>10</w:t>
            </w:r>
            <w:r w:rsidRPr="00557D56">
              <w:rPr>
                <w:rFonts w:cs="Times New Roman"/>
                <w:sz w:val="22"/>
                <w:szCs w:val="22"/>
                <w:cs/>
                <w:lang w:val="en-US"/>
              </w:rPr>
              <w:t>.</w:t>
            </w:r>
            <w:r w:rsidRPr="00557D56">
              <w:rPr>
                <w:rFonts w:cs="Times New Roman"/>
                <w:sz w:val="22"/>
                <w:szCs w:val="22"/>
                <w:lang w:val="en-US"/>
              </w:rPr>
              <w:t>80</w:t>
            </w:r>
          </w:p>
        </w:tc>
      </w:tr>
      <w:tr w:rsidR="00F83DD4" w:rsidRPr="00557D56" w14:paraId="2BCCEE19" w14:textId="77777777" w:rsidTr="009B5091">
        <w:trPr>
          <w:trHeight w:val="346"/>
        </w:trPr>
        <w:tc>
          <w:tcPr>
            <w:tcW w:w="3241" w:type="dxa"/>
            <w:vAlign w:val="bottom"/>
          </w:tcPr>
          <w:p w14:paraId="5CB91866" w14:textId="3CD87E46" w:rsidR="00F83DD4" w:rsidRPr="00557D56" w:rsidRDefault="00F83DD4" w:rsidP="00F83DD4">
            <w:pPr>
              <w:ind w:left="540" w:hanging="648"/>
              <w:rPr>
                <w:rFonts w:cs="Times New Roman"/>
                <w:sz w:val="22"/>
                <w:szCs w:val="22"/>
                <w:lang w:val="en-US"/>
              </w:rPr>
            </w:pPr>
            <w:r w:rsidRPr="00557D56">
              <w:rPr>
                <w:rFonts w:cs="Times New Roman"/>
                <w:sz w:val="22"/>
                <w:szCs w:val="22"/>
                <w:lang w:val="en-US"/>
              </w:rPr>
              <w:t>Call deposits held at banks</w:t>
            </w:r>
          </w:p>
        </w:tc>
        <w:tc>
          <w:tcPr>
            <w:tcW w:w="1337" w:type="dxa"/>
            <w:vAlign w:val="bottom"/>
          </w:tcPr>
          <w:p w14:paraId="43E9EE60" w14:textId="5135BF2A" w:rsidR="00F83DD4" w:rsidRPr="00557D56" w:rsidRDefault="00F83DD4" w:rsidP="00F06997">
            <w:pPr>
              <w:ind w:left="540" w:hanging="648"/>
              <w:jc w:val="right"/>
              <w:rPr>
                <w:rFonts w:cs="Times New Roman"/>
                <w:sz w:val="22"/>
                <w:szCs w:val="22"/>
                <w:lang w:val="en-US"/>
              </w:rPr>
            </w:pPr>
            <w:r w:rsidRPr="00557D56">
              <w:rPr>
                <w:rFonts w:cs="Times New Roman"/>
                <w:sz w:val="22"/>
                <w:szCs w:val="22"/>
                <w:lang w:val="en-US"/>
              </w:rPr>
              <w:t>2</w:t>
            </w:r>
            <w:r w:rsidR="00F06997" w:rsidRPr="00557D56">
              <w:rPr>
                <w:rFonts w:cs="Times New Roman"/>
                <w:sz w:val="22"/>
                <w:szCs w:val="22"/>
                <w:lang w:val="en-US"/>
              </w:rPr>
              <w:t>1</w:t>
            </w:r>
            <w:r w:rsidRPr="00557D56">
              <w:rPr>
                <w:rFonts w:cs="Times New Roman"/>
                <w:sz w:val="22"/>
                <w:szCs w:val="22"/>
                <w:lang w:val="en-US"/>
              </w:rPr>
              <w:t>,6</w:t>
            </w:r>
            <w:r w:rsidR="00F06997" w:rsidRPr="00557D56">
              <w:rPr>
                <w:rFonts w:cs="Times New Roman"/>
                <w:sz w:val="22"/>
                <w:szCs w:val="22"/>
                <w:lang w:val="en-US"/>
              </w:rPr>
              <w:t>62</w:t>
            </w:r>
            <w:r w:rsidRPr="00557D56">
              <w:rPr>
                <w:rFonts w:cs="Times New Roman"/>
                <w:sz w:val="22"/>
                <w:szCs w:val="22"/>
                <w:cs/>
                <w:lang w:val="en-US"/>
              </w:rPr>
              <w:t>.</w:t>
            </w:r>
            <w:r w:rsidR="00F06997" w:rsidRPr="00557D56">
              <w:rPr>
                <w:rFonts w:cs="Times New Roman"/>
                <w:sz w:val="22"/>
                <w:szCs w:val="22"/>
                <w:lang w:val="en-US"/>
              </w:rPr>
              <w:t>86</w:t>
            </w:r>
          </w:p>
        </w:tc>
        <w:tc>
          <w:tcPr>
            <w:tcW w:w="1337" w:type="dxa"/>
            <w:shd w:val="clear" w:color="auto" w:fill="auto"/>
            <w:vAlign w:val="bottom"/>
          </w:tcPr>
          <w:p w14:paraId="006AB33E" w14:textId="7147190A" w:rsidR="00F83DD4" w:rsidRPr="00557D56" w:rsidRDefault="00F83DD4" w:rsidP="00F83DD4">
            <w:pPr>
              <w:ind w:left="540" w:hanging="648"/>
              <w:jc w:val="right"/>
              <w:rPr>
                <w:rFonts w:cs="Times New Roman"/>
                <w:sz w:val="22"/>
                <w:szCs w:val="22"/>
                <w:lang w:val="en-US"/>
              </w:rPr>
            </w:pPr>
            <w:r w:rsidRPr="00557D56">
              <w:rPr>
                <w:rFonts w:cs="Times New Roman"/>
                <w:sz w:val="22"/>
                <w:szCs w:val="22"/>
                <w:lang w:val="en-US"/>
              </w:rPr>
              <w:t>10,337</w:t>
            </w:r>
            <w:r w:rsidRPr="00557D56">
              <w:rPr>
                <w:rFonts w:cs="Times New Roman"/>
                <w:sz w:val="22"/>
                <w:szCs w:val="22"/>
                <w:cs/>
                <w:lang w:val="en-US"/>
              </w:rPr>
              <w:t>.</w:t>
            </w:r>
            <w:r w:rsidRPr="00557D56">
              <w:rPr>
                <w:rFonts w:cs="Times New Roman"/>
                <w:sz w:val="22"/>
                <w:szCs w:val="22"/>
                <w:lang w:val="en-US"/>
              </w:rPr>
              <w:t>42</w:t>
            </w:r>
          </w:p>
        </w:tc>
        <w:tc>
          <w:tcPr>
            <w:tcW w:w="1337" w:type="dxa"/>
            <w:vAlign w:val="bottom"/>
          </w:tcPr>
          <w:p w14:paraId="186B0740" w14:textId="071F3955" w:rsidR="00F83DD4" w:rsidRPr="00557D56" w:rsidRDefault="00F06997" w:rsidP="00F83DD4">
            <w:pPr>
              <w:ind w:left="540" w:hanging="648"/>
              <w:jc w:val="right"/>
              <w:rPr>
                <w:rFonts w:cs="Times New Roman"/>
                <w:sz w:val="22"/>
                <w:szCs w:val="22"/>
                <w:lang w:val="en-US"/>
              </w:rPr>
            </w:pPr>
            <w:r w:rsidRPr="00557D56">
              <w:rPr>
                <w:rFonts w:cs="Times New Roman"/>
                <w:sz w:val="22"/>
                <w:szCs w:val="28"/>
                <w:lang w:val="en-US"/>
              </w:rPr>
              <w:t>19</w:t>
            </w:r>
            <w:r w:rsidR="00F83DD4" w:rsidRPr="00557D56">
              <w:rPr>
                <w:rFonts w:cs="Times New Roman"/>
                <w:sz w:val="22"/>
                <w:szCs w:val="22"/>
                <w:lang w:val="en-US"/>
              </w:rPr>
              <w:t>,176</w:t>
            </w:r>
            <w:r w:rsidR="00F83DD4" w:rsidRPr="00557D56">
              <w:rPr>
                <w:rFonts w:cs="Times New Roman"/>
                <w:sz w:val="22"/>
                <w:szCs w:val="22"/>
                <w:cs/>
                <w:lang w:val="en-US"/>
              </w:rPr>
              <w:t>.</w:t>
            </w:r>
            <w:r w:rsidR="00F83DD4" w:rsidRPr="00557D56">
              <w:rPr>
                <w:rFonts w:cs="Times New Roman"/>
                <w:sz w:val="22"/>
                <w:szCs w:val="22"/>
                <w:lang w:val="en-US"/>
              </w:rPr>
              <w:t>07</w:t>
            </w:r>
          </w:p>
        </w:tc>
        <w:tc>
          <w:tcPr>
            <w:tcW w:w="1338" w:type="dxa"/>
            <w:vAlign w:val="bottom"/>
          </w:tcPr>
          <w:p w14:paraId="5D01DECB" w14:textId="2A22B80B" w:rsidR="00F83DD4" w:rsidRPr="00557D56" w:rsidRDefault="00F83DD4" w:rsidP="00F83DD4">
            <w:pPr>
              <w:ind w:left="540" w:hanging="648"/>
              <w:jc w:val="right"/>
              <w:rPr>
                <w:rFonts w:cs="Times New Roman"/>
                <w:sz w:val="22"/>
                <w:szCs w:val="22"/>
                <w:lang w:val="en-US"/>
              </w:rPr>
            </w:pPr>
            <w:r w:rsidRPr="00557D56">
              <w:rPr>
                <w:rFonts w:cs="Times New Roman"/>
                <w:sz w:val="22"/>
                <w:szCs w:val="22"/>
                <w:lang w:val="en-US"/>
              </w:rPr>
              <w:t>8,046</w:t>
            </w:r>
            <w:r w:rsidRPr="00557D56">
              <w:rPr>
                <w:rFonts w:cs="Times New Roman"/>
                <w:sz w:val="22"/>
                <w:szCs w:val="22"/>
                <w:cs/>
                <w:lang w:val="en-US"/>
              </w:rPr>
              <w:t>.</w:t>
            </w:r>
            <w:r w:rsidRPr="00557D56">
              <w:rPr>
                <w:rFonts w:cs="Times New Roman"/>
                <w:sz w:val="22"/>
                <w:szCs w:val="22"/>
                <w:lang w:val="en-US"/>
              </w:rPr>
              <w:t>23</w:t>
            </w:r>
          </w:p>
        </w:tc>
      </w:tr>
      <w:tr w:rsidR="00F83DD4" w:rsidRPr="00557D56" w14:paraId="35C2F19D" w14:textId="77777777" w:rsidTr="009B5091">
        <w:trPr>
          <w:trHeight w:val="346"/>
        </w:trPr>
        <w:tc>
          <w:tcPr>
            <w:tcW w:w="3241" w:type="dxa"/>
            <w:vAlign w:val="bottom"/>
          </w:tcPr>
          <w:p w14:paraId="50131CEB" w14:textId="2FD786F5" w:rsidR="00F83DD4" w:rsidRPr="00557D56" w:rsidRDefault="00F83DD4" w:rsidP="00F83DD4">
            <w:pPr>
              <w:ind w:left="540" w:hanging="648"/>
              <w:rPr>
                <w:rFonts w:cs="Times New Roman"/>
                <w:sz w:val="22"/>
                <w:szCs w:val="22"/>
                <w:lang w:val="en-US"/>
              </w:rPr>
            </w:pPr>
            <w:r w:rsidRPr="00557D56">
              <w:rPr>
                <w:rFonts w:cs="Times New Roman"/>
                <w:sz w:val="21"/>
                <w:szCs w:val="21"/>
                <w:lang w:val="en-US"/>
              </w:rPr>
              <w:t>Fixed deposits within 3 months</w:t>
            </w:r>
          </w:p>
        </w:tc>
        <w:tc>
          <w:tcPr>
            <w:tcW w:w="1337" w:type="dxa"/>
            <w:vAlign w:val="bottom"/>
          </w:tcPr>
          <w:p w14:paraId="08493785" w14:textId="588FBC94" w:rsidR="00F83DD4" w:rsidRPr="00557D56" w:rsidRDefault="00F83DD4" w:rsidP="00F83DD4">
            <w:pPr>
              <w:pBdr>
                <w:bottom w:val="single" w:sz="4" w:space="1" w:color="auto"/>
              </w:pBdr>
              <w:ind w:left="646" w:hanging="646"/>
              <w:jc w:val="right"/>
              <w:rPr>
                <w:rFonts w:cs="Times New Roman"/>
                <w:sz w:val="22"/>
                <w:szCs w:val="22"/>
                <w:lang w:val="en-US"/>
              </w:rPr>
            </w:pPr>
            <w:r w:rsidRPr="00557D56">
              <w:rPr>
                <w:rFonts w:cs="Times New Roman"/>
                <w:sz w:val="22"/>
                <w:szCs w:val="22"/>
                <w:lang w:val="en-US"/>
              </w:rPr>
              <w:t>3,084</w:t>
            </w:r>
            <w:r w:rsidRPr="00557D56">
              <w:rPr>
                <w:rFonts w:cs="Times New Roman"/>
                <w:sz w:val="22"/>
                <w:szCs w:val="22"/>
                <w:cs/>
                <w:lang w:val="en-US"/>
              </w:rPr>
              <w:t>.</w:t>
            </w:r>
            <w:r w:rsidRPr="00557D56">
              <w:rPr>
                <w:rFonts w:cs="Times New Roman"/>
                <w:sz w:val="22"/>
                <w:szCs w:val="22"/>
                <w:lang w:val="en-US"/>
              </w:rPr>
              <w:t>81</w:t>
            </w:r>
          </w:p>
        </w:tc>
        <w:tc>
          <w:tcPr>
            <w:tcW w:w="1337" w:type="dxa"/>
            <w:shd w:val="clear" w:color="auto" w:fill="auto"/>
            <w:vAlign w:val="bottom"/>
          </w:tcPr>
          <w:p w14:paraId="7BE39C1D" w14:textId="7E2BDCA0" w:rsidR="00F83DD4" w:rsidRPr="00557D56" w:rsidRDefault="00A613EB" w:rsidP="00111317">
            <w:pPr>
              <w:pBdr>
                <w:bottom w:val="single" w:sz="4" w:space="1" w:color="auto"/>
              </w:pBdr>
              <w:tabs>
                <w:tab w:val="decimal" w:pos="907"/>
              </w:tabs>
              <w:spacing w:line="276" w:lineRule="auto"/>
              <w:ind w:right="-35"/>
              <w:jc w:val="left"/>
              <w:rPr>
                <w:rFonts w:cs="Times New Roman"/>
                <w:snapToGrid w:val="0"/>
                <w:sz w:val="22"/>
                <w:szCs w:val="22"/>
                <w:lang w:val="en-US"/>
              </w:rPr>
            </w:pPr>
            <w:r w:rsidRPr="00557D56">
              <w:rPr>
                <w:rFonts w:cs="Times New Roman"/>
                <w:snapToGrid w:val="0"/>
                <w:sz w:val="22"/>
                <w:szCs w:val="22"/>
                <w:cs/>
              </w:rPr>
              <w:t xml:space="preserve">    </w:t>
            </w:r>
            <w:r w:rsidR="00F83DD4" w:rsidRPr="00557D56">
              <w:rPr>
                <w:rFonts w:cs="Times New Roman"/>
                <w:snapToGrid w:val="0"/>
                <w:sz w:val="22"/>
                <w:szCs w:val="22"/>
                <w:cs/>
              </w:rPr>
              <w:t>-</w:t>
            </w:r>
          </w:p>
        </w:tc>
        <w:tc>
          <w:tcPr>
            <w:tcW w:w="1337" w:type="dxa"/>
            <w:vAlign w:val="bottom"/>
          </w:tcPr>
          <w:p w14:paraId="65E90A94" w14:textId="3C0BF88E" w:rsidR="00F83DD4" w:rsidRPr="00557D56" w:rsidRDefault="00F83DD4" w:rsidP="00F83DD4">
            <w:pPr>
              <w:pBdr>
                <w:bottom w:val="single" w:sz="4" w:space="1" w:color="auto"/>
              </w:pBdr>
              <w:ind w:left="646" w:hanging="646"/>
              <w:jc w:val="right"/>
              <w:rPr>
                <w:rFonts w:cs="Times New Roman"/>
                <w:sz w:val="22"/>
                <w:szCs w:val="22"/>
                <w:lang w:val="en-US"/>
              </w:rPr>
            </w:pPr>
            <w:r w:rsidRPr="00557D56">
              <w:rPr>
                <w:rFonts w:cs="Times New Roman"/>
                <w:sz w:val="22"/>
                <w:szCs w:val="22"/>
                <w:lang w:val="en-US"/>
              </w:rPr>
              <w:t>3,000</w:t>
            </w:r>
            <w:r w:rsidRPr="00557D56">
              <w:rPr>
                <w:rFonts w:cs="Times New Roman"/>
                <w:sz w:val="22"/>
                <w:szCs w:val="22"/>
                <w:cs/>
                <w:lang w:val="en-US"/>
              </w:rPr>
              <w:t>.</w:t>
            </w:r>
            <w:r w:rsidRPr="00557D56">
              <w:rPr>
                <w:rFonts w:cs="Times New Roman"/>
                <w:sz w:val="22"/>
                <w:szCs w:val="22"/>
                <w:lang w:val="en-US"/>
              </w:rPr>
              <w:t>00</w:t>
            </w:r>
          </w:p>
        </w:tc>
        <w:tc>
          <w:tcPr>
            <w:tcW w:w="1338" w:type="dxa"/>
            <w:vAlign w:val="bottom"/>
          </w:tcPr>
          <w:p w14:paraId="3847CE52" w14:textId="324B3F92" w:rsidR="00F83DD4" w:rsidRPr="00557D56" w:rsidRDefault="00F83DD4" w:rsidP="00E51657">
            <w:pPr>
              <w:pBdr>
                <w:bottom w:val="single" w:sz="4" w:space="1" w:color="auto"/>
              </w:pBdr>
              <w:tabs>
                <w:tab w:val="decimal" w:pos="907"/>
              </w:tabs>
              <w:spacing w:line="276" w:lineRule="auto"/>
              <w:ind w:right="-35"/>
              <w:jc w:val="left"/>
              <w:rPr>
                <w:rFonts w:cs="Times New Roman"/>
                <w:snapToGrid w:val="0"/>
                <w:sz w:val="22"/>
                <w:szCs w:val="22"/>
              </w:rPr>
            </w:pPr>
            <w:r w:rsidRPr="00557D56">
              <w:rPr>
                <w:rFonts w:cs="Times New Roman"/>
                <w:snapToGrid w:val="0"/>
                <w:sz w:val="22"/>
                <w:szCs w:val="22"/>
                <w:cs/>
              </w:rPr>
              <w:t>-</w:t>
            </w:r>
          </w:p>
        </w:tc>
      </w:tr>
      <w:tr w:rsidR="00F83DD4" w:rsidRPr="00557D56" w14:paraId="258B6734" w14:textId="77777777" w:rsidTr="00F83DD4">
        <w:trPr>
          <w:trHeight w:val="346"/>
        </w:trPr>
        <w:tc>
          <w:tcPr>
            <w:tcW w:w="3241" w:type="dxa"/>
            <w:vAlign w:val="bottom"/>
          </w:tcPr>
          <w:p w14:paraId="532BF54C" w14:textId="60A5BA35" w:rsidR="00F83DD4" w:rsidRPr="00557D56" w:rsidRDefault="00F83DD4" w:rsidP="00F83DD4">
            <w:pPr>
              <w:ind w:left="540" w:hanging="648"/>
              <w:rPr>
                <w:rFonts w:cs="Times New Roman"/>
                <w:sz w:val="22"/>
                <w:szCs w:val="22"/>
                <w:cs/>
              </w:rPr>
            </w:pPr>
            <w:r w:rsidRPr="00557D56">
              <w:rPr>
                <w:rFonts w:cs="Times New Roman"/>
                <w:sz w:val="22"/>
                <w:szCs w:val="22"/>
                <w:lang w:val="en-US"/>
              </w:rPr>
              <w:t xml:space="preserve">Total </w:t>
            </w:r>
          </w:p>
        </w:tc>
        <w:tc>
          <w:tcPr>
            <w:tcW w:w="1337" w:type="dxa"/>
            <w:vAlign w:val="bottom"/>
          </w:tcPr>
          <w:p w14:paraId="586E433E" w14:textId="4F7441EF" w:rsidR="00F83DD4" w:rsidRPr="00557D56" w:rsidRDefault="00F83DD4" w:rsidP="00F06997">
            <w:pPr>
              <w:pBdr>
                <w:bottom w:val="double" w:sz="4" w:space="1" w:color="auto"/>
              </w:pBdr>
              <w:ind w:left="646" w:hanging="646"/>
              <w:jc w:val="right"/>
              <w:rPr>
                <w:rFonts w:cs="Times New Roman"/>
                <w:sz w:val="22"/>
                <w:szCs w:val="22"/>
                <w:lang w:val="en-US"/>
              </w:rPr>
            </w:pPr>
            <w:r w:rsidRPr="00557D56">
              <w:rPr>
                <w:rFonts w:cs="Times New Roman"/>
                <w:sz w:val="22"/>
                <w:szCs w:val="22"/>
                <w:lang w:val="en-US"/>
              </w:rPr>
              <w:t>2</w:t>
            </w:r>
            <w:r w:rsidR="00F06997" w:rsidRPr="00557D56">
              <w:rPr>
                <w:rFonts w:cs="Times New Roman"/>
                <w:sz w:val="22"/>
                <w:szCs w:val="22"/>
                <w:lang w:val="en-US"/>
              </w:rPr>
              <w:t>5,201</w:t>
            </w:r>
            <w:r w:rsidRPr="00557D56">
              <w:rPr>
                <w:rFonts w:cs="Times New Roman"/>
                <w:sz w:val="22"/>
                <w:szCs w:val="22"/>
                <w:cs/>
                <w:lang w:val="en-US"/>
              </w:rPr>
              <w:t>.</w:t>
            </w:r>
            <w:r w:rsidR="00F06997" w:rsidRPr="00557D56">
              <w:rPr>
                <w:rFonts w:cs="Times New Roman"/>
                <w:sz w:val="22"/>
                <w:szCs w:val="22"/>
                <w:lang w:val="en-US"/>
              </w:rPr>
              <w:t>63</w:t>
            </w:r>
          </w:p>
        </w:tc>
        <w:tc>
          <w:tcPr>
            <w:tcW w:w="1337" w:type="dxa"/>
            <w:shd w:val="clear" w:color="auto" w:fill="auto"/>
            <w:vAlign w:val="bottom"/>
          </w:tcPr>
          <w:p w14:paraId="19168B2D" w14:textId="70D24114" w:rsidR="00F83DD4" w:rsidRPr="00557D56" w:rsidRDefault="00F83DD4" w:rsidP="00F83DD4">
            <w:pPr>
              <w:pBdr>
                <w:bottom w:val="double" w:sz="4" w:space="1" w:color="auto"/>
              </w:pBdr>
              <w:ind w:left="646" w:hanging="646"/>
              <w:jc w:val="right"/>
              <w:rPr>
                <w:rFonts w:cs="Times New Roman"/>
                <w:sz w:val="22"/>
                <w:szCs w:val="22"/>
                <w:cs/>
                <w:lang w:val="en-US"/>
              </w:rPr>
            </w:pPr>
            <w:r w:rsidRPr="00557D56">
              <w:rPr>
                <w:rFonts w:cs="Times New Roman"/>
                <w:sz w:val="22"/>
                <w:szCs w:val="22"/>
                <w:lang w:val="en-US"/>
              </w:rPr>
              <w:t>10,442</w:t>
            </w:r>
            <w:r w:rsidRPr="00557D56">
              <w:rPr>
                <w:rFonts w:cs="Times New Roman"/>
                <w:sz w:val="22"/>
                <w:szCs w:val="22"/>
                <w:cs/>
                <w:lang w:val="en-US"/>
              </w:rPr>
              <w:t>.</w:t>
            </w:r>
            <w:r w:rsidRPr="00557D56">
              <w:rPr>
                <w:rFonts w:cs="Times New Roman"/>
                <w:sz w:val="22"/>
                <w:szCs w:val="22"/>
                <w:lang w:val="en-US"/>
              </w:rPr>
              <w:t>55</w:t>
            </w:r>
          </w:p>
        </w:tc>
        <w:tc>
          <w:tcPr>
            <w:tcW w:w="1337" w:type="dxa"/>
            <w:vAlign w:val="bottom"/>
          </w:tcPr>
          <w:p w14:paraId="10E5F52C" w14:textId="42FCC2C5" w:rsidR="00F83DD4" w:rsidRPr="00557D56" w:rsidRDefault="00F83DD4" w:rsidP="00F06997">
            <w:pPr>
              <w:pBdr>
                <w:bottom w:val="double" w:sz="4" w:space="1" w:color="auto"/>
              </w:pBdr>
              <w:ind w:left="646" w:hanging="646"/>
              <w:jc w:val="right"/>
              <w:rPr>
                <w:rFonts w:cs="Times New Roman"/>
                <w:sz w:val="22"/>
                <w:szCs w:val="22"/>
                <w:cs/>
                <w:lang w:val="en-US"/>
              </w:rPr>
            </w:pPr>
            <w:r w:rsidRPr="00557D56">
              <w:rPr>
                <w:rFonts w:cs="Times New Roman"/>
                <w:sz w:val="22"/>
                <w:szCs w:val="22"/>
                <w:lang w:val="en-US"/>
              </w:rPr>
              <w:t>2</w:t>
            </w:r>
            <w:r w:rsidR="00F06997" w:rsidRPr="00557D56">
              <w:rPr>
                <w:rFonts w:cs="Times New Roman"/>
                <w:sz w:val="22"/>
                <w:szCs w:val="22"/>
                <w:lang w:val="en-US"/>
              </w:rPr>
              <w:t>2</w:t>
            </w:r>
            <w:r w:rsidRPr="00557D56">
              <w:rPr>
                <w:rFonts w:cs="Times New Roman"/>
                <w:sz w:val="22"/>
                <w:szCs w:val="22"/>
                <w:lang w:val="en-US"/>
              </w:rPr>
              <w:t>,191</w:t>
            </w:r>
            <w:r w:rsidRPr="00557D56">
              <w:rPr>
                <w:rFonts w:cs="Times New Roman"/>
                <w:sz w:val="22"/>
                <w:szCs w:val="22"/>
                <w:cs/>
                <w:lang w:val="en-US"/>
              </w:rPr>
              <w:t>.</w:t>
            </w:r>
            <w:r w:rsidRPr="00557D56">
              <w:rPr>
                <w:rFonts w:cs="Times New Roman"/>
                <w:sz w:val="22"/>
                <w:szCs w:val="22"/>
                <w:lang w:val="en-US"/>
              </w:rPr>
              <w:t>07</w:t>
            </w:r>
          </w:p>
        </w:tc>
        <w:tc>
          <w:tcPr>
            <w:tcW w:w="1338" w:type="dxa"/>
            <w:vAlign w:val="bottom"/>
          </w:tcPr>
          <w:p w14:paraId="60FB58D2" w14:textId="7F39C110" w:rsidR="00F83DD4" w:rsidRPr="00557D56" w:rsidRDefault="00F83DD4" w:rsidP="00F83DD4">
            <w:pPr>
              <w:pBdr>
                <w:bottom w:val="double" w:sz="4" w:space="1" w:color="auto"/>
              </w:pBdr>
              <w:ind w:left="646" w:hanging="646"/>
              <w:jc w:val="right"/>
              <w:rPr>
                <w:rFonts w:cs="Times New Roman"/>
                <w:sz w:val="22"/>
                <w:szCs w:val="22"/>
                <w:cs/>
                <w:lang w:val="en-US"/>
              </w:rPr>
            </w:pPr>
            <w:r w:rsidRPr="00557D56">
              <w:rPr>
                <w:rFonts w:cs="Times New Roman"/>
                <w:sz w:val="22"/>
                <w:szCs w:val="22"/>
                <w:lang w:val="en-US"/>
              </w:rPr>
              <w:t>8,057</w:t>
            </w:r>
            <w:r w:rsidRPr="00557D56">
              <w:rPr>
                <w:rFonts w:cs="Times New Roman"/>
                <w:sz w:val="22"/>
                <w:szCs w:val="22"/>
                <w:cs/>
                <w:lang w:val="en-US"/>
              </w:rPr>
              <w:t>.</w:t>
            </w:r>
            <w:r w:rsidRPr="00557D56">
              <w:rPr>
                <w:rFonts w:cs="Times New Roman"/>
                <w:sz w:val="22"/>
                <w:szCs w:val="22"/>
                <w:lang w:val="en-US"/>
              </w:rPr>
              <w:t>03</w:t>
            </w:r>
          </w:p>
        </w:tc>
      </w:tr>
    </w:tbl>
    <w:p w14:paraId="20E42138" w14:textId="77777777" w:rsidR="00A228D2" w:rsidRPr="00557D56" w:rsidRDefault="00A228D2" w:rsidP="00B65F50">
      <w:pPr>
        <w:pStyle w:val="List"/>
        <w:numPr>
          <w:ilvl w:val="12"/>
          <w:numId w:val="0"/>
        </w:numPr>
        <w:ind w:left="567" w:right="-6"/>
        <w:jc w:val="both"/>
        <w:rPr>
          <w:rFonts w:cs="Times New Roman"/>
          <w:sz w:val="22"/>
          <w:szCs w:val="22"/>
          <w:lang w:eastAsia="x-none"/>
        </w:rPr>
      </w:pPr>
    </w:p>
    <w:p w14:paraId="4F2B3048" w14:textId="53CE3864" w:rsidR="00C93514" w:rsidRPr="00557D56" w:rsidRDefault="00D82F93" w:rsidP="00B65F50">
      <w:pPr>
        <w:pStyle w:val="List"/>
        <w:numPr>
          <w:ilvl w:val="12"/>
          <w:numId w:val="0"/>
        </w:numPr>
        <w:ind w:left="567" w:right="-6"/>
        <w:jc w:val="both"/>
        <w:rPr>
          <w:rFonts w:cs="Times New Roman"/>
          <w:sz w:val="22"/>
          <w:szCs w:val="22"/>
          <w:lang w:eastAsia="x-none"/>
        </w:rPr>
      </w:pPr>
      <w:r w:rsidRPr="00557D56">
        <w:rPr>
          <w:rFonts w:cs="Times New Roman"/>
          <w:sz w:val="22"/>
          <w:szCs w:val="22"/>
          <w:lang w:eastAsia="x-none"/>
        </w:rPr>
        <w:t>Call deposit</w:t>
      </w:r>
      <w:r w:rsidR="007E1E82" w:rsidRPr="00557D56">
        <w:rPr>
          <w:rFonts w:cs="Times New Roman"/>
          <w:sz w:val="22"/>
          <w:szCs w:val="22"/>
          <w:lang w:eastAsia="x-none"/>
        </w:rPr>
        <w:t>s held at banks and</w:t>
      </w:r>
      <w:r w:rsidR="00CC669A" w:rsidRPr="00557D56">
        <w:rPr>
          <w:rFonts w:cs="Times New Roman"/>
          <w:sz w:val="22"/>
          <w:szCs w:val="22"/>
          <w:lang w:eastAsia="x-none"/>
        </w:rPr>
        <w:t xml:space="preserve"> fixed deposits</w:t>
      </w:r>
      <w:r w:rsidR="00890C2F" w:rsidRPr="00557D56">
        <w:rPr>
          <w:rFonts w:cs="Times New Roman"/>
          <w:sz w:val="22"/>
          <w:szCs w:val="22"/>
          <w:cs/>
          <w:lang w:eastAsia="x-none"/>
        </w:rPr>
        <w:t xml:space="preserve"> </w:t>
      </w:r>
      <w:r w:rsidR="00890C2F" w:rsidRPr="00557D56">
        <w:rPr>
          <w:rFonts w:cs="Times New Roman"/>
          <w:sz w:val="22"/>
          <w:szCs w:val="22"/>
          <w:lang w:eastAsia="x-none"/>
        </w:rPr>
        <w:t>within 3 months</w:t>
      </w:r>
      <w:r w:rsidR="003E7D25" w:rsidRPr="00557D56">
        <w:rPr>
          <w:rFonts w:cs="Times New Roman"/>
          <w:sz w:val="22"/>
          <w:szCs w:val="22"/>
          <w:lang w:eastAsia="x-none"/>
        </w:rPr>
        <w:t xml:space="preserve"> as at </w:t>
      </w:r>
      <w:r w:rsidR="001D4188" w:rsidRPr="00557D56">
        <w:rPr>
          <w:rFonts w:cs="Times New Roman"/>
          <w:sz w:val="22"/>
          <w:szCs w:val="22"/>
          <w:lang w:eastAsia="x-none"/>
        </w:rPr>
        <w:t xml:space="preserve">December 31, </w:t>
      </w:r>
      <w:r w:rsidR="004E639A" w:rsidRPr="00557D56">
        <w:rPr>
          <w:rFonts w:cs="Times New Roman"/>
          <w:sz w:val="22"/>
          <w:szCs w:val="22"/>
          <w:lang w:eastAsia="x-none"/>
        </w:rPr>
        <w:t>201</w:t>
      </w:r>
      <w:r w:rsidR="006F36F2" w:rsidRPr="00557D56">
        <w:rPr>
          <w:rFonts w:cs="Times New Roman"/>
          <w:sz w:val="22"/>
          <w:szCs w:val="22"/>
          <w:lang w:eastAsia="x-none"/>
        </w:rPr>
        <w:t>9</w:t>
      </w:r>
      <w:r w:rsidR="007F450C" w:rsidRPr="00557D56">
        <w:rPr>
          <w:rFonts w:cs="Times New Roman"/>
          <w:sz w:val="22"/>
          <w:szCs w:val="22"/>
          <w:cs/>
          <w:lang w:eastAsia="x-none"/>
        </w:rPr>
        <w:t xml:space="preserve"> </w:t>
      </w:r>
      <w:bookmarkStart w:id="1" w:name="_Hlk191523"/>
      <w:r w:rsidR="00187269" w:rsidRPr="00557D56">
        <w:rPr>
          <w:rFonts w:cs="Times New Roman"/>
          <w:sz w:val="22"/>
          <w:szCs w:val="22"/>
          <w:lang w:eastAsia="x-none"/>
        </w:rPr>
        <w:t>in the consolidated financial statement</w:t>
      </w:r>
      <w:bookmarkEnd w:id="1"/>
      <w:r w:rsidR="00187269" w:rsidRPr="00557D56">
        <w:rPr>
          <w:rFonts w:cs="Times New Roman"/>
          <w:sz w:val="22"/>
          <w:szCs w:val="22"/>
          <w:cs/>
          <w:lang w:eastAsia="x-none"/>
        </w:rPr>
        <w:t xml:space="preserve"> </w:t>
      </w:r>
      <w:r w:rsidR="007F450C" w:rsidRPr="00557D56">
        <w:rPr>
          <w:rFonts w:cs="Times New Roman"/>
          <w:sz w:val="22"/>
          <w:szCs w:val="22"/>
          <w:lang w:eastAsia="x-none"/>
        </w:rPr>
        <w:t>bear</w:t>
      </w:r>
      <w:r w:rsidR="00D50976" w:rsidRPr="00557D56">
        <w:rPr>
          <w:rFonts w:cs="Times New Roman"/>
          <w:sz w:val="22"/>
          <w:szCs w:val="22"/>
          <w:lang w:eastAsia="x-none"/>
        </w:rPr>
        <w:t>s</w:t>
      </w:r>
      <w:r w:rsidR="007F450C" w:rsidRPr="00557D56">
        <w:rPr>
          <w:rFonts w:cs="Times New Roman"/>
          <w:sz w:val="22"/>
          <w:szCs w:val="22"/>
          <w:lang w:eastAsia="x-none"/>
        </w:rPr>
        <w:t xml:space="preserve"> the</w:t>
      </w:r>
      <w:r w:rsidR="001D4188" w:rsidRPr="00557D56">
        <w:rPr>
          <w:rFonts w:cs="Times New Roman"/>
          <w:sz w:val="22"/>
          <w:szCs w:val="22"/>
          <w:cs/>
          <w:lang w:eastAsia="x-none"/>
        </w:rPr>
        <w:t xml:space="preserve"> </w:t>
      </w:r>
      <w:r w:rsidR="001D4188" w:rsidRPr="00557D56">
        <w:rPr>
          <w:rFonts w:cs="Times New Roman"/>
          <w:sz w:val="22"/>
          <w:szCs w:val="22"/>
          <w:lang w:eastAsia="x-none"/>
        </w:rPr>
        <w:t>in</w:t>
      </w:r>
      <w:r w:rsidR="000A79A6" w:rsidRPr="00557D56">
        <w:rPr>
          <w:rFonts w:cs="Times New Roman"/>
          <w:sz w:val="22"/>
          <w:szCs w:val="22"/>
          <w:lang w:eastAsia="x-none"/>
        </w:rPr>
        <w:t xml:space="preserve">terest at rates ranging from </w:t>
      </w:r>
      <w:r w:rsidR="00994035" w:rsidRPr="00557D56">
        <w:rPr>
          <w:rFonts w:cs="Times New Roman"/>
          <w:sz w:val="22"/>
          <w:szCs w:val="22"/>
          <w:lang w:eastAsia="x-none"/>
        </w:rPr>
        <w:t>0</w:t>
      </w:r>
      <w:r w:rsidR="00994035" w:rsidRPr="00557D56">
        <w:rPr>
          <w:rFonts w:cs="Times New Roman"/>
          <w:sz w:val="22"/>
          <w:szCs w:val="22"/>
          <w:cs/>
          <w:lang w:eastAsia="x-none"/>
        </w:rPr>
        <w:t>.</w:t>
      </w:r>
      <w:r w:rsidR="00994035" w:rsidRPr="00557D56">
        <w:rPr>
          <w:rFonts w:cs="Times New Roman"/>
          <w:sz w:val="22"/>
          <w:szCs w:val="22"/>
          <w:lang w:eastAsia="x-none"/>
        </w:rPr>
        <w:t>0</w:t>
      </w:r>
      <w:r w:rsidR="00F06997" w:rsidRPr="00557D56">
        <w:rPr>
          <w:rFonts w:cs="Times New Roman"/>
          <w:sz w:val="22"/>
          <w:szCs w:val="22"/>
          <w:lang w:eastAsia="x-none"/>
        </w:rPr>
        <w:t>3</w:t>
      </w:r>
      <w:r w:rsidR="00994035" w:rsidRPr="00557D56">
        <w:rPr>
          <w:rFonts w:cs="Times New Roman"/>
          <w:sz w:val="22"/>
          <w:szCs w:val="22"/>
          <w:cs/>
          <w:lang w:eastAsia="x-none"/>
        </w:rPr>
        <w:t xml:space="preserve">% - </w:t>
      </w:r>
      <w:r w:rsidR="00994035" w:rsidRPr="00557D56">
        <w:rPr>
          <w:rFonts w:cs="Times New Roman"/>
          <w:sz w:val="22"/>
          <w:szCs w:val="22"/>
          <w:lang w:eastAsia="x-none"/>
        </w:rPr>
        <w:t>2</w:t>
      </w:r>
      <w:r w:rsidR="00994035" w:rsidRPr="00557D56">
        <w:rPr>
          <w:rFonts w:cs="Times New Roman"/>
          <w:sz w:val="22"/>
          <w:szCs w:val="22"/>
          <w:cs/>
          <w:lang w:eastAsia="x-none"/>
        </w:rPr>
        <w:t>.</w:t>
      </w:r>
      <w:r w:rsidR="00F06997" w:rsidRPr="00557D56">
        <w:rPr>
          <w:rFonts w:cs="Times New Roman"/>
          <w:sz w:val="22"/>
          <w:szCs w:val="22"/>
          <w:lang w:eastAsia="x-none"/>
        </w:rPr>
        <w:t>63</w:t>
      </w:r>
      <w:r w:rsidR="00994035" w:rsidRPr="00557D56">
        <w:rPr>
          <w:rFonts w:cs="Times New Roman"/>
          <w:sz w:val="22"/>
          <w:szCs w:val="22"/>
          <w:cs/>
          <w:lang w:eastAsia="x-none"/>
        </w:rPr>
        <w:t xml:space="preserve">% </w:t>
      </w:r>
      <w:r w:rsidR="007F450C" w:rsidRPr="00557D56">
        <w:rPr>
          <w:rFonts w:cs="Times New Roman"/>
          <w:sz w:val="22"/>
          <w:szCs w:val="22"/>
          <w:lang w:eastAsia="x-none"/>
        </w:rPr>
        <w:t xml:space="preserve">per annum </w:t>
      </w:r>
      <w:r w:rsidR="00250D13" w:rsidRPr="00557D56">
        <w:rPr>
          <w:rFonts w:cs="Times New Roman"/>
          <w:sz w:val="22"/>
          <w:szCs w:val="22"/>
          <w:cs/>
          <w:lang w:eastAsia="x-none"/>
        </w:rPr>
        <w:t>(</w:t>
      </w:r>
      <w:r w:rsidR="002A657A" w:rsidRPr="00557D56">
        <w:rPr>
          <w:rFonts w:cs="Times New Roman"/>
          <w:sz w:val="22"/>
          <w:szCs w:val="22"/>
          <w:lang w:eastAsia="x-none"/>
        </w:rPr>
        <w:t xml:space="preserve">as at </w:t>
      </w:r>
      <w:r w:rsidR="004759CC" w:rsidRPr="00557D56">
        <w:rPr>
          <w:rFonts w:cs="Times New Roman"/>
          <w:spacing w:val="-4"/>
          <w:sz w:val="22"/>
          <w:szCs w:val="22"/>
          <w:lang w:eastAsia="x-none"/>
        </w:rPr>
        <w:t xml:space="preserve">December 31, </w:t>
      </w:r>
      <w:r w:rsidRPr="00557D56">
        <w:rPr>
          <w:rFonts w:cs="Times New Roman"/>
          <w:sz w:val="22"/>
          <w:szCs w:val="22"/>
          <w:lang w:eastAsia="x-none"/>
        </w:rPr>
        <w:t>201</w:t>
      </w:r>
      <w:r w:rsidR="00996737" w:rsidRPr="00557D56">
        <w:rPr>
          <w:rFonts w:cs="Times New Roman"/>
          <w:sz w:val="22"/>
          <w:szCs w:val="22"/>
          <w:lang w:eastAsia="x-none"/>
        </w:rPr>
        <w:t>8</w:t>
      </w:r>
      <w:r w:rsidRPr="00557D56">
        <w:rPr>
          <w:rFonts w:cs="Times New Roman"/>
          <w:sz w:val="22"/>
          <w:szCs w:val="22"/>
          <w:cs/>
          <w:lang w:eastAsia="x-none"/>
        </w:rPr>
        <w:t xml:space="preserve">: </w:t>
      </w:r>
      <w:r w:rsidRPr="00557D56">
        <w:rPr>
          <w:rFonts w:cs="Times New Roman"/>
          <w:sz w:val="22"/>
          <w:szCs w:val="22"/>
          <w:lang w:eastAsia="x-none"/>
        </w:rPr>
        <w:t xml:space="preserve">interest at rates ranging from </w:t>
      </w:r>
      <w:r w:rsidR="0038490B" w:rsidRPr="00557D56">
        <w:rPr>
          <w:rFonts w:cs="Times New Roman"/>
          <w:sz w:val="22"/>
          <w:szCs w:val="22"/>
          <w:lang w:eastAsia="x-none"/>
        </w:rPr>
        <w:t>0</w:t>
      </w:r>
      <w:r w:rsidR="0038490B" w:rsidRPr="00557D56">
        <w:rPr>
          <w:rFonts w:cs="Times New Roman"/>
          <w:sz w:val="22"/>
          <w:szCs w:val="22"/>
          <w:cs/>
          <w:lang w:eastAsia="x-none"/>
        </w:rPr>
        <w:t>.</w:t>
      </w:r>
      <w:r w:rsidR="006F36F2" w:rsidRPr="00557D56">
        <w:rPr>
          <w:rFonts w:cs="Times New Roman"/>
          <w:sz w:val="22"/>
          <w:szCs w:val="22"/>
          <w:lang w:eastAsia="x-none"/>
        </w:rPr>
        <w:t>03</w:t>
      </w:r>
      <w:r w:rsidR="0038490B" w:rsidRPr="00557D56">
        <w:rPr>
          <w:rFonts w:cs="Times New Roman"/>
          <w:sz w:val="22"/>
          <w:szCs w:val="22"/>
          <w:cs/>
          <w:lang w:eastAsia="x-none"/>
        </w:rPr>
        <w:t xml:space="preserve">% - </w:t>
      </w:r>
      <w:r w:rsidR="006F36F2" w:rsidRPr="00557D56">
        <w:rPr>
          <w:rFonts w:cs="Times New Roman"/>
          <w:sz w:val="22"/>
          <w:szCs w:val="22"/>
          <w:lang w:eastAsia="x-none"/>
        </w:rPr>
        <w:t>3</w:t>
      </w:r>
      <w:r w:rsidR="0038490B" w:rsidRPr="00557D56">
        <w:rPr>
          <w:rFonts w:cs="Times New Roman"/>
          <w:sz w:val="22"/>
          <w:szCs w:val="22"/>
          <w:cs/>
          <w:lang w:eastAsia="x-none"/>
        </w:rPr>
        <w:t>.</w:t>
      </w:r>
      <w:r w:rsidR="0038490B" w:rsidRPr="00557D56">
        <w:rPr>
          <w:rFonts w:cs="Times New Roman"/>
          <w:sz w:val="22"/>
          <w:szCs w:val="22"/>
          <w:lang w:eastAsia="x-none"/>
        </w:rPr>
        <w:t>00</w:t>
      </w:r>
      <w:r w:rsidR="00187269" w:rsidRPr="00557D56">
        <w:rPr>
          <w:rFonts w:cs="Times New Roman"/>
          <w:sz w:val="22"/>
          <w:szCs w:val="22"/>
          <w:cs/>
          <w:lang w:eastAsia="x-none"/>
        </w:rPr>
        <w:t xml:space="preserve">% </w:t>
      </w:r>
      <w:r w:rsidR="00187269" w:rsidRPr="00557D56">
        <w:rPr>
          <w:rFonts w:cs="Times New Roman"/>
          <w:sz w:val="22"/>
          <w:szCs w:val="22"/>
          <w:lang w:eastAsia="x-none"/>
        </w:rPr>
        <w:t>per</w:t>
      </w:r>
      <w:r w:rsidRPr="00557D56">
        <w:rPr>
          <w:rFonts w:cs="Times New Roman"/>
          <w:sz w:val="22"/>
          <w:szCs w:val="22"/>
          <w:lang w:eastAsia="x-none"/>
        </w:rPr>
        <w:t xml:space="preserve"> annum</w:t>
      </w:r>
      <w:r w:rsidR="00250D13" w:rsidRPr="00557D56">
        <w:rPr>
          <w:rFonts w:cs="Times New Roman"/>
          <w:sz w:val="22"/>
          <w:szCs w:val="22"/>
          <w:cs/>
          <w:lang w:eastAsia="x-none"/>
        </w:rPr>
        <w:t>)</w:t>
      </w:r>
      <w:r w:rsidR="00187269" w:rsidRPr="00557D56">
        <w:rPr>
          <w:rFonts w:cs="Times New Roman"/>
          <w:spacing w:val="-2"/>
          <w:sz w:val="22"/>
          <w:szCs w:val="22"/>
          <w:cs/>
        </w:rPr>
        <w:t xml:space="preserve"> </w:t>
      </w:r>
      <w:bookmarkStart w:id="2" w:name="_Hlk191537"/>
      <w:r w:rsidR="00187269" w:rsidRPr="00557D56">
        <w:rPr>
          <w:rFonts w:cs="Times New Roman"/>
          <w:spacing w:val="-2"/>
          <w:sz w:val="22"/>
          <w:szCs w:val="22"/>
        </w:rPr>
        <w:t xml:space="preserve">and in the separate financial </w:t>
      </w:r>
      <w:r w:rsidR="00187269" w:rsidRPr="00557D56">
        <w:rPr>
          <w:rFonts w:cs="Times New Roman"/>
          <w:spacing w:val="-4"/>
          <w:sz w:val="22"/>
          <w:szCs w:val="22"/>
        </w:rPr>
        <w:t>statement</w:t>
      </w:r>
      <w:r w:rsidR="00187269" w:rsidRPr="00557D56">
        <w:rPr>
          <w:rFonts w:cs="Times New Roman"/>
          <w:spacing w:val="-4"/>
          <w:sz w:val="22"/>
          <w:szCs w:val="22"/>
          <w:cs/>
        </w:rPr>
        <w:t xml:space="preserve"> </w:t>
      </w:r>
      <w:r w:rsidR="00187269" w:rsidRPr="00557D56">
        <w:rPr>
          <w:rFonts w:cs="Times New Roman"/>
          <w:spacing w:val="-4"/>
          <w:sz w:val="22"/>
          <w:szCs w:val="22"/>
          <w:lang w:eastAsia="x-none"/>
        </w:rPr>
        <w:t>bear</w:t>
      </w:r>
      <w:r w:rsidR="00D50976" w:rsidRPr="00557D56">
        <w:rPr>
          <w:rFonts w:cs="Times New Roman"/>
          <w:spacing w:val="-4"/>
          <w:sz w:val="22"/>
          <w:szCs w:val="22"/>
          <w:lang w:eastAsia="x-none"/>
        </w:rPr>
        <w:t>s</w:t>
      </w:r>
      <w:r w:rsidR="00187269" w:rsidRPr="00557D56">
        <w:rPr>
          <w:rFonts w:cs="Times New Roman"/>
          <w:spacing w:val="-4"/>
          <w:sz w:val="22"/>
          <w:szCs w:val="22"/>
          <w:lang w:eastAsia="x-none"/>
        </w:rPr>
        <w:t xml:space="preserve"> the</w:t>
      </w:r>
      <w:r w:rsidR="00187269" w:rsidRPr="00557D56">
        <w:rPr>
          <w:rFonts w:cs="Times New Roman"/>
          <w:spacing w:val="-4"/>
          <w:sz w:val="22"/>
          <w:szCs w:val="22"/>
          <w:cs/>
          <w:lang w:eastAsia="x-none"/>
        </w:rPr>
        <w:t xml:space="preserve"> </w:t>
      </w:r>
      <w:r w:rsidR="00187269" w:rsidRPr="00557D56">
        <w:rPr>
          <w:rFonts w:cs="Times New Roman"/>
          <w:spacing w:val="-4"/>
          <w:sz w:val="22"/>
          <w:szCs w:val="22"/>
          <w:lang w:eastAsia="x-none"/>
        </w:rPr>
        <w:t xml:space="preserve">interest at rates ranging from </w:t>
      </w:r>
      <w:r w:rsidR="00994035" w:rsidRPr="00557D56">
        <w:rPr>
          <w:rFonts w:cs="Times New Roman"/>
          <w:spacing w:val="-4"/>
          <w:sz w:val="22"/>
          <w:szCs w:val="22"/>
          <w:lang w:eastAsia="x-none"/>
        </w:rPr>
        <w:t>0</w:t>
      </w:r>
      <w:r w:rsidR="00994035" w:rsidRPr="00557D56">
        <w:rPr>
          <w:rFonts w:cs="Times New Roman"/>
          <w:spacing w:val="-4"/>
          <w:sz w:val="22"/>
          <w:szCs w:val="22"/>
          <w:cs/>
          <w:lang w:eastAsia="x-none"/>
        </w:rPr>
        <w:t>.</w:t>
      </w:r>
      <w:r w:rsidR="00994035" w:rsidRPr="00557D56">
        <w:rPr>
          <w:rFonts w:cs="Times New Roman"/>
          <w:spacing w:val="-4"/>
          <w:sz w:val="22"/>
          <w:szCs w:val="22"/>
          <w:lang w:eastAsia="x-none"/>
        </w:rPr>
        <w:t>05</w:t>
      </w:r>
      <w:r w:rsidR="00994035" w:rsidRPr="00557D56">
        <w:rPr>
          <w:rFonts w:cs="Times New Roman"/>
          <w:spacing w:val="-4"/>
          <w:sz w:val="22"/>
          <w:szCs w:val="22"/>
          <w:cs/>
          <w:lang w:eastAsia="x-none"/>
        </w:rPr>
        <w:t xml:space="preserve">% - </w:t>
      </w:r>
      <w:r w:rsidR="00994035" w:rsidRPr="00557D56">
        <w:rPr>
          <w:rFonts w:cs="Times New Roman"/>
          <w:spacing w:val="-4"/>
          <w:sz w:val="22"/>
          <w:szCs w:val="22"/>
          <w:lang w:eastAsia="x-none"/>
        </w:rPr>
        <w:t>1</w:t>
      </w:r>
      <w:r w:rsidR="00994035" w:rsidRPr="00557D56">
        <w:rPr>
          <w:rFonts w:cs="Times New Roman"/>
          <w:spacing w:val="-4"/>
          <w:sz w:val="22"/>
          <w:szCs w:val="22"/>
          <w:cs/>
          <w:lang w:eastAsia="x-none"/>
        </w:rPr>
        <w:t>.</w:t>
      </w:r>
      <w:r w:rsidR="00F06997" w:rsidRPr="00557D56">
        <w:rPr>
          <w:rFonts w:cs="Times New Roman"/>
          <w:spacing w:val="-4"/>
          <w:sz w:val="22"/>
          <w:lang w:eastAsia="x-none"/>
        </w:rPr>
        <w:t>5</w:t>
      </w:r>
      <w:r w:rsidR="00994035" w:rsidRPr="00557D56">
        <w:rPr>
          <w:rFonts w:cs="Times New Roman"/>
          <w:spacing w:val="-4"/>
          <w:sz w:val="22"/>
          <w:lang w:eastAsia="x-none"/>
        </w:rPr>
        <w:t>5</w:t>
      </w:r>
      <w:r w:rsidR="00994035" w:rsidRPr="00557D56">
        <w:rPr>
          <w:rFonts w:cs="Times New Roman"/>
          <w:spacing w:val="-4"/>
          <w:sz w:val="22"/>
          <w:szCs w:val="22"/>
          <w:cs/>
          <w:lang w:eastAsia="x-none"/>
        </w:rPr>
        <w:t xml:space="preserve">% </w:t>
      </w:r>
      <w:r w:rsidR="00187269" w:rsidRPr="00557D56">
        <w:rPr>
          <w:rFonts w:cs="Times New Roman"/>
          <w:spacing w:val="-4"/>
          <w:sz w:val="22"/>
          <w:szCs w:val="22"/>
          <w:lang w:eastAsia="x-none"/>
        </w:rPr>
        <w:t xml:space="preserve">per annum </w:t>
      </w:r>
      <w:r w:rsidR="00250D13" w:rsidRPr="00557D56">
        <w:rPr>
          <w:rFonts w:cs="Times New Roman"/>
          <w:spacing w:val="-4"/>
          <w:sz w:val="22"/>
          <w:szCs w:val="22"/>
          <w:cs/>
          <w:lang w:eastAsia="x-none"/>
        </w:rPr>
        <w:t>(</w:t>
      </w:r>
      <w:r w:rsidR="002A657A" w:rsidRPr="00557D56">
        <w:rPr>
          <w:rFonts w:cs="Times New Roman"/>
          <w:spacing w:val="-4"/>
          <w:sz w:val="22"/>
          <w:szCs w:val="22"/>
          <w:lang w:eastAsia="x-none"/>
        </w:rPr>
        <w:t>as at</w:t>
      </w:r>
      <w:r w:rsidR="002A657A" w:rsidRPr="00557D56">
        <w:rPr>
          <w:rFonts w:cs="Times New Roman"/>
          <w:spacing w:val="-4"/>
          <w:sz w:val="22"/>
          <w:szCs w:val="22"/>
          <w:cs/>
          <w:lang w:eastAsia="x-none"/>
        </w:rPr>
        <w:t xml:space="preserve"> </w:t>
      </w:r>
      <w:r w:rsidR="008B33ED" w:rsidRPr="00557D56">
        <w:rPr>
          <w:rFonts w:cs="Times New Roman"/>
          <w:spacing w:val="-4"/>
          <w:sz w:val="22"/>
          <w:szCs w:val="22"/>
          <w:lang w:eastAsia="x-none"/>
        </w:rPr>
        <w:t xml:space="preserve">December 31, </w:t>
      </w:r>
      <w:r w:rsidR="00DD32A5" w:rsidRPr="00557D56">
        <w:rPr>
          <w:rFonts w:cs="Times New Roman"/>
          <w:spacing w:val="-4"/>
          <w:sz w:val="22"/>
          <w:szCs w:val="22"/>
          <w:lang w:eastAsia="x-none"/>
        </w:rPr>
        <w:t>2018</w:t>
      </w:r>
      <w:r w:rsidR="00187269" w:rsidRPr="00557D56">
        <w:rPr>
          <w:rFonts w:cs="Times New Roman"/>
          <w:spacing w:val="-4"/>
          <w:sz w:val="22"/>
          <w:szCs w:val="22"/>
          <w:cs/>
          <w:lang w:eastAsia="x-none"/>
        </w:rPr>
        <w:t>:</w:t>
      </w:r>
      <w:r w:rsidR="00DD32A5" w:rsidRPr="00557D56">
        <w:rPr>
          <w:rFonts w:cs="Times New Roman"/>
          <w:spacing w:val="-4"/>
          <w:sz w:val="22"/>
          <w:szCs w:val="22"/>
          <w:cs/>
          <w:lang w:eastAsia="x-none"/>
        </w:rPr>
        <w:t xml:space="preserve"> </w:t>
      </w:r>
      <w:r w:rsidR="00DD32A5" w:rsidRPr="00557D56">
        <w:rPr>
          <w:rFonts w:cs="Times New Roman"/>
          <w:spacing w:val="-4"/>
          <w:sz w:val="22"/>
          <w:szCs w:val="22"/>
          <w:lang w:eastAsia="x-none"/>
        </w:rPr>
        <w:t>interest rates ranging from</w:t>
      </w:r>
      <w:r w:rsidR="00DD32A5" w:rsidRPr="00557D56">
        <w:rPr>
          <w:rFonts w:cs="Times New Roman"/>
          <w:spacing w:val="-4"/>
          <w:sz w:val="22"/>
          <w:szCs w:val="22"/>
          <w:cs/>
          <w:lang w:eastAsia="x-none"/>
        </w:rPr>
        <w:t xml:space="preserve"> </w:t>
      </w:r>
      <w:r w:rsidR="00996737" w:rsidRPr="00557D56">
        <w:rPr>
          <w:rFonts w:cs="Times New Roman"/>
          <w:spacing w:val="-4"/>
          <w:sz w:val="22"/>
          <w:szCs w:val="22"/>
          <w:lang w:eastAsia="x-none"/>
        </w:rPr>
        <w:t>0</w:t>
      </w:r>
      <w:r w:rsidR="00996737" w:rsidRPr="00557D56">
        <w:rPr>
          <w:rFonts w:cs="Times New Roman"/>
          <w:spacing w:val="-4"/>
          <w:sz w:val="22"/>
          <w:szCs w:val="22"/>
          <w:cs/>
          <w:lang w:eastAsia="x-none"/>
        </w:rPr>
        <w:t>.</w:t>
      </w:r>
      <w:r w:rsidR="00996737" w:rsidRPr="00557D56">
        <w:rPr>
          <w:rFonts w:cs="Times New Roman"/>
          <w:spacing w:val="-4"/>
          <w:sz w:val="22"/>
          <w:szCs w:val="22"/>
          <w:lang w:eastAsia="x-none"/>
        </w:rPr>
        <w:t>05</w:t>
      </w:r>
      <w:r w:rsidR="00996737" w:rsidRPr="00557D56">
        <w:rPr>
          <w:rFonts w:cs="Times New Roman"/>
          <w:spacing w:val="-4"/>
          <w:sz w:val="22"/>
          <w:szCs w:val="22"/>
          <w:cs/>
          <w:lang w:eastAsia="x-none"/>
        </w:rPr>
        <w:t xml:space="preserve">% - </w:t>
      </w:r>
      <w:r w:rsidR="00996737" w:rsidRPr="00557D56">
        <w:rPr>
          <w:rFonts w:cs="Times New Roman"/>
          <w:spacing w:val="-4"/>
          <w:sz w:val="22"/>
          <w:szCs w:val="22"/>
          <w:lang w:eastAsia="x-none"/>
        </w:rPr>
        <w:t>1</w:t>
      </w:r>
      <w:r w:rsidR="00996737" w:rsidRPr="00557D56">
        <w:rPr>
          <w:rFonts w:cs="Times New Roman"/>
          <w:spacing w:val="-4"/>
          <w:sz w:val="22"/>
          <w:szCs w:val="22"/>
          <w:cs/>
          <w:lang w:eastAsia="x-none"/>
        </w:rPr>
        <w:t>.</w:t>
      </w:r>
      <w:r w:rsidR="00996737" w:rsidRPr="00557D56">
        <w:rPr>
          <w:rFonts w:cs="Times New Roman"/>
          <w:spacing w:val="-4"/>
          <w:sz w:val="22"/>
          <w:szCs w:val="22"/>
          <w:lang w:eastAsia="x-none"/>
        </w:rPr>
        <w:t>10</w:t>
      </w:r>
      <w:r w:rsidR="00996737" w:rsidRPr="00557D56">
        <w:rPr>
          <w:rFonts w:cs="Times New Roman"/>
          <w:spacing w:val="-4"/>
          <w:sz w:val="22"/>
          <w:szCs w:val="22"/>
          <w:cs/>
          <w:lang w:eastAsia="x-none"/>
        </w:rPr>
        <w:t>%</w:t>
      </w:r>
      <w:r w:rsidR="00996737" w:rsidRPr="00557D56">
        <w:rPr>
          <w:rFonts w:cs="Times New Roman"/>
          <w:spacing w:val="-4"/>
          <w:sz w:val="22"/>
          <w:szCs w:val="22"/>
          <w:lang w:eastAsia="x-none"/>
        </w:rPr>
        <w:t xml:space="preserve"> per annum</w:t>
      </w:r>
      <w:r w:rsidR="00250D13" w:rsidRPr="00557D56">
        <w:rPr>
          <w:rFonts w:cs="Times New Roman"/>
          <w:spacing w:val="-4"/>
          <w:sz w:val="22"/>
          <w:szCs w:val="22"/>
          <w:cs/>
          <w:lang w:eastAsia="x-none"/>
        </w:rPr>
        <w:t>)</w:t>
      </w:r>
      <w:r w:rsidR="008E0D0E" w:rsidRPr="00557D56">
        <w:rPr>
          <w:rFonts w:cs="Times New Roman"/>
          <w:spacing w:val="-4"/>
          <w:sz w:val="22"/>
          <w:szCs w:val="22"/>
          <w:cs/>
          <w:lang w:eastAsia="x-none"/>
        </w:rPr>
        <w:t>.</w:t>
      </w:r>
    </w:p>
    <w:bookmarkEnd w:id="2"/>
    <w:p w14:paraId="290ED031" w14:textId="77777777" w:rsidR="000A79A6" w:rsidRPr="00557D56" w:rsidRDefault="000A79A6" w:rsidP="00BB7136">
      <w:pPr>
        <w:pStyle w:val="List"/>
        <w:numPr>
          <w:ilvl w:val="12"/>
          <w:numId w:val="0"/>
        </w:numPr>
        <w:tabs>
          <w:tab w:val="left" w:pos="9180"/>
        </w:tabs>
        <w:ind w:left="567" w:right="87"/>
        <w:jc w:val="both"/>
        <w:rPr>
          <w:rFonts w:cs="Times New Roman"/>
          <w:sz w:val="22"/>
          <w:szCs w:val="22"/>
        </w:rPr>
      </w:pPr>
    </w:p>
    <w:p w14:paraId="166F334F" w14:textId="76E70C3B" w:rsidR="000A79A6" w:rsidRPr="00557D56" w:rsidRDefault="000A79A6" w:rsidP="00BC4F42">
      <w:pPr>
        <w:jc w:val="left"/>
        <w:rPr>
          <w:rFonts w:cs="Times New Roman"/>
          <w:b/>
          <w:bCs/>
          <w:sz w:val="22"/>
          <w:szCs w:val="22"/>
          <w:lang w:val="en-US"/>
        </w:rPr>
      </w:pPr>
      <w:r w:rsidRPr="00557D56">
        <w:rPr>
          <w:rFonts w:cs="Times New Roman"/>
          <w:b/>
          <w:bCs/>
          <w:sz w:val="22"/>
          <w:szCs w:val="22"/>
          <w:lang w:val="en-US"/>
        </w:rPr>
        <w:t>6</w:t>
      </w:r>
      <w:r w:rsidRPr="00557D56">
        <w:rPr>
          <w:rFonts w:cs="Times New Roman"/>
          <w:b/>
          <w:bCs/>
          <w:sz w:val="22"/>
          <w:szCs w:val="22"/>
          <w:cs/>
          <w:lang w:val="en-US"/>
        </w:rPr>
        <w:t>.</w:t>
      </w:r>
      <w:r w:rsidRPr="00557D56">
        <w:rPr>
          <w:rFonts w:cs="Times New Roman"/>
          <w:b/>
          <w:bCs/>
          <w:sz w:val="22"/>
          <w:szCs w:val="22"/>
          <w:lang w:val="en-US"/>
        </w:rPr>
        <w:tab/>
      </w:r>
      <w:r w:rsidR="00BC4F42" w:rsidRPr="00557D56">
        <w:rPr>
          <w:rFonts w:cs="Times New Roman"/>
          <w:b/>
          <w:bCs/>
          <w:sz w:val="22"/>
          <w:szCs w:val="22"/>
          <w:cs/>
          <w:lang w:val="en-US"/>
        </w:rPr>
        <w:t xml:space="preserve">  </w:t>
      </w:r>
      <w:r w:rsidRPr="00557D56">
        <w:rPr>
          <w:rFonts w:cs="Times New Roman"/>
          <w:b/>
          <w:bCs/>
          <w:sz w:val="22"/>
          <w:szCs w:val="22"/>
          <w:lang w:val="en-US"/>
        </w:rPr>
        <w:t xml:space="preserve">Current Investments </w:t>
      </w:r>
    </w:p>
    <w:p w14:paraId="4310270E" w14:textId="77777777" w:rsidR="000A79A6" w:rsidRPr="00557D56" w:rsidRDefault="000A79A6" w:rsidP="000A79A6">
      <w:pPr>
        <w:pStyle w:val="ListParagraph"/>
        <w:ind w:left="567" w:right="-2"/>
        <w:rPr>
          <w:rFonts w:cs="Times New Roman"/>
          <w:sz w:val="16"/>
          <w:szCs w:val="16"/>
          <w:lang w:val="en-US"/>
        </w:rPr>
      </w:pPr>
    </w:p>
    <w:p w14:paraId="54040A47" w14:textId="21FC4EFC" w:rsidR="000A79A6" w:rsidRPr="00557D56" w:rsidRDefault="000A79A6" w:rsidP="00E97646">
      <w:pPr>
        <w:ind w:right="-2" w:firstLine="567"/>
        <w:rPr>
          <w:rFonts w:cs="Times New Roman"/>
          <w:sz w:val="22"/>
          <w:szCs w:val="22"/>
          <w:lang w:val="en-US"/>
        </w:rPr>
      </w:pPr>
      <w:r w:rsidRPr="00557D56">
        <w:rPr>
          <w:rFonts w:cs="Times New Roman"/>
          <w:sz w:val="22"/>
          <w:szCs w:val="22"/>
          <w:lang w:val="en-US"/>
        </w:rPr>
        <w:t xml:space="preserve">Current </w:t>
      </w:r>
      <w:r w:rsidRPr="00557D56">
        <w:rPr>
          <w:rFonts w:cs="Times New Roman"/>
          <w:sz w:val="22"/>
          <w:szCs w:val="22"/>
        </w:rPr>
        <w:t>investment</w:t>
      </w:r>
      <w:r w:rsidRPr="00557D56">
        <w:rPr>
          <w:rFonts w:cs="Times New Roman"/>
          <w:sz w:val="22"/>
          <w:szCs w:val="22"/>
          <w:lang w:val="en-US"/>
        </w:rPr>
        <w:t>s</w:t>
      </w:r>
      <w:r w:rsidR="00C02AD8" w:rsidRPr="00557D56">
        <w:rPr>
          <w:rFonts w:cs="Times New Roman"/>
          <w:sz w:val="22"/>
          <w:szCs w:val="22"/>
        </w:rPr>
        <w:t xml:space="preserve"> as at December 31, 2019 and 2018</w:t>
      </w:r>
      <w:r w:rsidRPr="00557D56">
        <w:rPr>
          <w:rFonts w:cs="Times New Roman"/>
          <w:sz w:val="22"/>
          <w:szCs w:val="22"/>
        </w:rPr>
        <w:t xml:space="preserve"> are as follows</w:t>
      </w:r>
      <w:r w:rsidRPr="00557D56">
        <w:rPr>
          <w:rFonts w:cs="Times New Roman"/>
          <w:sz w:val="22"/>
          <w:szCs w:val="22"/>
          <w:cs/>
        </w:rPr>
        <w:t xml:space="preserve">: </w:t>
      </w:r>
    </w:p>
    <w:tbl>
      <w:tblPr>
        <w:tblW w:w="8508" w:type="dxa"/>
        <w:tblInd w:w="567" w:type="dxa"/>
        <w:tblLayout w:type="fixed"/>
        <w:tblLook w:val="0000" w:firstRow="0" w:lastRow="0" w:firstColumn="0" w:lastColumn="0" w:noHBand="0" w:noVBand="0"/>
      </w:tblPr>
      <w:tblGrid>
        <w:gridCol w:w="3123"/>
        <w:gridCol w:w="1346"/>
        <w:gridCol w:w="1346"/>
        <w:gridCol w:w="1346"/>
        <w:gridCol w:w="1347"/>
      </w:tblGrid>
      <w:tr w:rsidR="000A79A6" w:rsidRPr="00557D56" w14:paraId="6E133858" w14:textId="77777777" w:rsidTr="00C9305C">
        <w:trPr>
          <w:cantSplit/>
          <w:trHeight w:val="397"/>
        </w:trPr>
        <w:tc>
          <w:tcPr>
            <w:tcW w:w="3123" w:type="dxa"/>
            <w:vAlign w:val="bottom"/>
          </w:tcPr>
          <w:p w14:paraId="3A0B34B0" w14:textId="77777777" w:rsidR="000A79A6" w:rsidRPr="00557D56" w:rsidRDefault="000A79A6" w:rsidP="00C9305C">
            <w:pPr>
              <w:tabs>
                <w:tab w:val="center" w:pos="3402"/>
                <w:tab w:val="center" w:pos="4536"/>
                <w:tab w:val="center" w:pos="5670"/>
                <w:tab w:val="center" w:pos="6804"/>
                <w:tab w:val="right" w:pos="7655"/>
              </w:tabs>
              <w:spacing w:line="240" w:lineRule="exact"/>
              <w:ind w:left="-108"/>
              <w:jc w:val="left"/>
              <w:rPr>
                <w:rFonts w:cs="Times New Roman"/>
                <w:sz w:val="22"/>
                <w:szCs w:val="22"/>
                <w:lang w:val="en-US"/>
              </w:rPr>
            </w:pPr>
          </w:p>
        </w:tc>
        <w:tc>
          <w:tcPr>
            <w:tcW w:w="5385" w:type="dxa"/>
            <w:gridSpan w:val="4"/>
            <w:vAlign w:val="center"/>
          </w:tcPr>
          <w:p w14:paraId="5AF1172E" w14:textId="24416D4B" w:rsidR="000A79A6" w:rsidRPr="00557D56" w:rsidRDefault="000A79A6" w:rsidP="00C9305C">
            <w:pPr>
              <w:spacing w:line="240" w:lineRule="exact"/>
              <w:ind w:left="-26" w:right="-62" w:hanging="2"/>
              <w:jc w:val="right"/>
              <w:rPr>
                <w:rFonts w:cs="Times New Roman"/>
                <w:b/>
                <w:bCs/>
                <w:sz w:val="22"/>
                <w:szCs w:val="22"/>
                <w:lang w:val="en-US"/>
              </w:rPr>
            </w:pPr>
            <w:r w:rsidRPr="00557D56">
              <w:rPr>
                <w:rFonts w:cs="Times New Roman"/>
                <w:sz w:val="22"/>
                <w:szCs w:val="22"/>
                <w:lang w:val="en-US"/>
              </w:rPr>
              <w:t>Unit</w:t>
            </w:r>
            <w:r w:rsidR="005D6EFF"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0A79A6" w:rsidRPr="00557D56" w14:paraId="36F1BE25" w14:textId="77777777" w:rsidTr="00B74FBA">
        <w:trPr>
          <w:cantSplit/>
          <w:trHeight w:val="346"/>
        </w:trPr>
        <w:tc>
          <w:tcPr>
            <w:tcW w:w="3123" w:type="dxa"/>
            <w:vAlign w:val="bottom"/>
          </w:tcPr>
          <w:p w14:paraId="726572BD" w14:textId="77777777" w:rsidR="000A79A6" w:rsidRPr="00557D56" w:rsidRDefault="000A79A6" w:rsidP="00C9305C">
            <w:pPr>
              <w:tabs>
                <w:tab w:val="center" w:pos="3402"/>
                <w:tab w:val="center" w:pos="4536"/>
                <w:tab w:val="center" w:pos="5670"/>
                <w:tab w:val="center" w:pos="6804"/>
                <w:tab w:val="right" w:pos="7655"/>
              </w:tabs>
              <w:spacing w:line="240" w:lineRule="exact"/>
              <w:ind w:left="-108"/>
              <w:jc w:val="left"/>
              <w:rPr>
                <w:rFonts w:cs="Times New Roman"/>
                <w:sz w:val="22"/>
                <w:szCs w:val="22"/>
              </w:rPr>
            </w:pPr>
          </w:p>
        </w:tc>
        <w:tc>
          <w:tcPr>
            <w:tcW w:w="2692" w:type="dxa"/>
            <w:gridSpan w:val="2"/>
            <w:vAlign w:val="bottom"/>
          </w:tcPr>
          <w:p w14:paraId="38EFB6B8" w14:textId="77777777" w:rsidR="000A79A6" w:rsidRPr="00557D56" w:rsidRDefault="000A79A6" w:rsidP="00C9305C">
            <w:pPr>
              <w:pBdr>
                <w:bottom w:val="single" w:sz="4" w:space="1" w:color="auto"/>
              </w:pBdr>
              <w:spacing w:line="240" w:lineRule="exact"/>
              <w:ind w:left="-26" w:right="-62" w:hanging="2"/>
              <w:jc w:val="center"/>
              <w:rPr>
                <w:rFonts w:cs="Times New Roman"/>
                <w:snapToGrid w:val="0"/>
                <w:sz w:val="22"/>
                <w:szCs w:val="22"/>
              </w:rPr>
            </w:pPr>
            <w:r w:rsidRPr="00557D56">
              <w:rPr>
                <w:rFonts w:cs="Times New Roman"/>
                <w:snapToGrid w:val="0"/>
                <w:sz w:val="22"/>
                <w:szCs w:val="22"/>
              </w:rPr>
              <w:t>Consolidated</w:t>
            </w:r>
          </w:p>
          <w:p w14:paraId="5F4186A3" w14:textId="77777777" w:rsidR="000A79A6" w:rsidRPr="00557D56" w:rsidRDefault="000A79A6" w:rsidP="00C9305C">
            <w:pPr>
              <w:pBdr>
                <w:bottom w:val="single" w:sz="4" w:space="1" w:color="auto"/>
              </w:pBdr>
              <w:spacing w:line="240" w:lineRule="exact"/>
              <w:ind w:left="-26" w:right="-62" w:hanging="2"/>
              <w:jc w:val="center"/>
              <w:rPr>
                <w:rFonts w:cs="Times New Roman"/>
                <w:sz w:val="22"/>
                <w:szCs w:val="22"/>
                <w:lang w:val="en-US"/>
              </w:rPr>
            </w:pPr>
            <w:r w:rsidRPr="00557D56">
              <w:rPr>
                <w:rFonts w:cs="Times New Roman"/>
                <w:snapToGrid w:val="0"/>
                <w:sz w:val="22"/>
                <w:szCs w:val="22"/>
              </w:rPr>
              <w:t>financial statements</w:t>
            </w:r>
          </w:p>
        </w:tc>
        <w:tc>
          <w:tcPr>
            <w:tcW w:w="2693" w:type="dxa"/>
            <w:gridSpan w:val="2"/>
            <w:vAlign w:val="bottom"/>
          </w:tcPr>
          <w:p w14:paraId="6FD6F43A" w14:textId="77777777" w:rsidR="000A79A6" w:rsidRPr="00557D56" w:rsidRDefault="000A79A6" w:rsidP="00B74FBA">
            <w:pPr>
              <w:pBdr>
                <w:bottom w:val="single" w:sz="4" w:space="1" w:color="auto"/>
              </w:pBdr>
              <w:spacing w:line="240" w:lineRule="exact"/>
              <w:ind w:left="-26" w:right="-62" w:hanging="2"/>
              <w:jc w:val="center"/>
              <w:rPr>
                <w:rFonts w:cs="Times New Roman"/>
                <w:snapToGrid w:val="0"/>
                <w:sz w:val="22"/>
                <w:szCs w:val="22"/>
              </w:rPr>
            </w:pPr>
            <w:r w:rsidRPr="00557D56">
              <w:rPr>
                <w:rFonts w:cs="Times New Roman"/>
                <w:snapToGrid w:val="0"/>
                <w:sz w:val="22"/>
                <w:szCs w:val="22"/>
              </w:rPr>
              <w:t>Separate</w:t>
            </w:r>
          </w:p>
          <w:p w14:paraId="24644D2F" w14:textId="77777777" w:rsidR="000A79A6" w:rsidRPr="00557D56" w:rsidRDefault="000A79A6" w:rsidP="00B74FBA">
            <w:pPr>
              <w:pBdr>
                <w:bottom w:val="single" w:sz="4" w:space="1" w:color="auto"/>
              </w:pBdr>
              <w:spacing w:line="240" w:lineRule="exact"/>
              <w:ind w:left="-26" w:right="-62" w:hanging="2"/>
              <w:jc w:val="center"/>
              <w:rPr>
                <w:rFonts w:cs="Times New Roman"/>
                <w:sz w:val="22"/>
                <w:szCs w:val="22"/>
                <w:lang w:val="en-US"/>
              </w:rPr>
            </w:pPr>
            <w:r w:rsidRPr="00557D56">
              <w:rPr>
                <w:rFonts w:cs="Times New Roman"/>
                <w:snapToGrid w:val="0"/>
                <w:sz w:val="22"/>
                <w:szCs w:val="22"/>
              </w:rPr>
              <w:t>financial statements</w:t>
            </w:r>
          </w:p>
        </w:tc>
      </w:tr>
      <w:tr w:rsidR="008E5E6D" w:rsidRPr="00557D56" w14:paraId="793FE2E2" w14:textId="77777777" w:rsidTr="00B74FBA">
        <w:trPr>
          <w:cantSplit/>
          <w:trHeight w:val="346"/>
        </w:trPr>
        <w:tc>
          <w:tcPr>
            <w:tcW w:w="3123" w:type="dxa"/>
            <w:vAlign w:val="bottom"/>
          </w:tcPr>
          <w:p w14:paraId="73186283" w14:textId="77777777" w:rsidR="008E5E6D" w:rsidRPr="00557D56" w:rsidRDefault="008E5E6D" w:rsidP="00C9305C">
            <w:pPr>
              <w:tabs>
                <w:tab w:val="center" w:pos="3402"/>
                <w:tab w:val="center" w:pos="4536"/>
                <w:tab w:val="center" w:pos="5670"/>
                <w:tab w:val="center" w:pos="6804"/>
                <w:tab w:val="right" w:pos="7655"/>
              </w:tabs>
              <w:spacing w:line="240" w:lineRule="exact"/>
              <w:ind w:left="-108"/>
              <w:jc w:val="left"/>
              <w:rPr>
                <w:rFonts w:cs="Times New Roman"/>
                <w:sz w:val="22"/>
                <w:szCs w:val="22"/>
              </w:rPr>
            </w:pPr>
          </w:p>
        </w:tc>
        <w:tc>
          <w:tcPr>
            <w:tcW w:w="1346" w:type="dxa"/>
            <w:vAlign w:val="bottom"/>
          </w:tcPr>
          <w:p w14:paraId="098829F6" w14:textId="49999A3C" w:rsidR="008E5E6D" w:rsidRPr="00557D56" w:rsidRDefault="001E47EE" w:rsidP="00C9305C">
            <w:pPr>
              <w:pBdr>
                <w:bottom w:val="single" w:sz="4" w:space="1" w:color="auto"/>
              </w:pBdr>
              <w:ind w:left="-26" w:right="-62" w:hanging="2"/>
              <w:jc w:val="center"/>
              <w:rPr>
                <w:rFonts w:cs="Times New Roman"/>
                <w:snapToGrid w:val="0"/>
                <w:sz w:val="22"/>
                <w:szCs w:val="22"/>
              </w:rPr>
            </w:pPr>
            <w:r w:rsidRPr="00557D56">
              <w:rPr>
                <w:rFonts w:cs="Times New Roman"/>
                <w:snapToGrid w:val="0"/>
                <w:sz w:val="22"/>
                <w:szCs w:val="22"/>
              </w:rPr>
              <w:t>2019</w:t>
            </w:r>
          </w:p>
        </w:tc>
        <w:tc>
          <w:tcPr>
            <w:tcW w:w="1346" w:type="dxa"/>
            <w:vAlign w:val="bottom"/>
          </w:tcPr>
          <w:p w14:paraId="47BE8B46" w14:textId="4BFC800E" w:rsidR="008E5E6D" w:rsidRPr="00557D56" w:rsidRDefault="001E47EE" w:rsidP="00C9305C">
            <w:pPr>
              <w:pBdr>
                <w:bottom w:val="single" w:sz="4" w:space="1" w:color="auto"/>
              </w:pBdr>
              <w:ind w:left="-26" w:right="-62" w:hanging="2"/>
              <w:jc w:val="center"/>
              <w:rPr>
                <w:rFonts w:cs="Times New Roman"/>
                <w:snapToGrid w:val="0"/>
                <w:sz w:val="22"/>
                <w:szCs w:val="22"/>
              </w:rPr>
            </w:pPr>
            <w:r w:rsidRPr="00557D56">
              <w:rPr>
                <w:rFonts w:cs="Times New Roman"/>
                <w:snapToGrid w:val="0"/>
                <w:sz w:val="22"/>
                <w:szCs w:val="22"/>
              </w:rPr>
              <w:t>2018</w:t>
            </w:r>
          </w:p>
        </w:tc>
        <w:tc>
          <w:tcPr>
            <w:tcW w:w="1346" w:type="dxa"/>
            <w:vAlign w:val="bottom"/>
          </w:tcPr>
          <w:p w14:paraId="73F1CC27" w14:textId="54F5862A" w:rsidR="008E5E6D" w:rsidRPr="00557D56" w:rsidRDefault="001E47EE" w:rsidP="00B74FBA">
            <w:pPr>
              <w:pBdr>
                <w:bottom w:val="single" w:sz="4" w:space="1" w:color="auto"/>
              </w:pBdr>
              <w:ind w:left="-26" w:right="-62" w:hanging="2"/>
              <w:jc w:val="center"/>
              <w:rPr>
                <w:rFonts w:cs="Times New Roman"/>
                <w:snapToGrid w:val="0"/>
                <w:sz w:val="22"/>
                <w:szCs w:val="22"/>
              </w:rPr>
            </w:pPr>
            <w:r w:rsidRPr="00557D56">
              <w:rPr>
                <w:rFonts w:cs="Times New Roman"/>
                <w:snapToGrid w:val="0"/>
                <w:sz w:val="22"/>
                <w:szCs w:val="22"/>
              </w:rPr>
              <w:t>2019</w:t>
            </w:r>
          </w:p>
        </w:tc>
        <w:tc>
          <w:tcPr>
            <w:tcW w:w="1347" w:type="dxa"/>
            <w:vAlign w:val="bottom"/>
          </w:tcPr>
          <w:p w14:paraId="1E31D833" w14:textId="5F68F757" w:rsidR="008E5E6D" w:rsidRPr="00557D56" w:rsidRDefault="001E47EE" w:rsidP="00B74FBA">
            <w:pPr>
              <w:pBdr>
                <w:bottom w:val="single" w:sz="4" w:space="1" w:color="auto"/>
              </w:pBdr>
              <w:ind w:left="-26" w:right="-62" w:hanging="2"/>
              <w:jc w:val="center"/>
              <w:rPr>
                <w:rFonts w:cs="Times New Roman"/>
                <w:snapToGrid w:val="0"/>
                <w:sz w:val="22"/>
                <w:szCs w:val="22"/>
              </w:rPr>
            </w:pPr>
            <w:r w:rsidRPr="00557D56">
              <w:rPr>
                <w:rFonts w:cs="Times New Roman"/>
                <w:snapToGrid w:val="0"/>
                <w:sz w:val="22"/>
                <w:szCs w:val="22"/>
              </w:rPr>
              <w:t>2018</w:t>
            </w:r>
          </w:p>
        </w:tc>
      </w:tr>
      <w:tr w:rsidR="00C02AD8" w:rsidRPr="00557D56" w14:paraId="6E42FE00" w14:textId="77777777" w:rsidTr="0035675B">
        <w:trPr>
          <w:cantSplit/>
          <w:trHeight w:val="346"/>
        </w:trPr>
        <w:tc>
          <w:tcPr>
            <w:tcW w:w="3123" w:type="dxa"/>
            <w:vAlign w:val="bottom"/>
          </w:tcPr>
          <w:p w14:paraId="22EFE772" w14:textId="428B3159" w:rsidR="00C02AD8" w:rsidRPr="00557D56" w:rsidRDefault="00C02AD8" w:rsidP="00C02AD8">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rPr>
              <w:t>Fixed deposits</w:t>
            </w:r>
          </w:p>
        </w:tc>
        <w:tc>
          <w:tcPr>
            <w:tcW w:w="1346" w:type="dxa"/>
            <w:vAlign w:val="bottom"/>
          </w:tcPr>
          <w:p w14:paraId="688ED741" w14:textId="2E520FEB" w:rsidR="00C02AD8" w:rsidRPr="00557D56" w:rsidRDefault="00B03E0D" w:rsidP="00BA5DD3">
            <w:pPr>
              <w:tabs>
                <w:tab w:val="decimal" w:pos="737"/>
              </w:tabs>
              <w:spacing w:line="240" w:lineRule="exact"/>
              <w:ind w:right="-153"/>
              <w:jc w:val="left"/>
              <w:rPr>
                <w:rFonts w:cs="Times New Roman"/>
                <w:sz w:val="22"/>
                <w:szCs w:val="22"/>
              </w:rPr>
            </w:pPr>
            <w:r w:rsidRPr="00557D56">
              <w:rPr>
                <w:rFonts w:cs="Times New Roman"/>
                <w:sz w:val="22"/>
                <w:szCs w:val="22"/>
              </w:rPr>
              <w:t>1,100</w:t>
            </w:r>
            <w:r w:rsidRPr="00557D56">
              <w:rPr>
                <w:rFonts w:cs="Times New Roman"/>
                <w:sz w:val="22"/>
                <w:szCs w:val="22"/>
                <w:cs/>
              </w:rPr>
              <w:t>.</w:t>
            </w:r>
            <w:r w:rsidRPr="00557D56">
              <w:rPr>
                <w:rFonts w:cs="Times New Roman"/>
                <w:sz w:val="22"/>
                <w:szCs w:val="22"/>
              </w:rPr>
              <w:t>03</w:t>
            </w:r>
          </w:p>
        </w:tc>
        <w:tc>
          <w:tcPr>
            <w:tcW w:w="1346" w:type="dxa"/>
            <w:shd w:val="clear" w:color="auto" w:fill="auto"/>
            <w:vAlign w:val="bottom"/>
          </w:tcPr>
          <w:p w14:paraId="4AE4C675" w14:textId="5D8F065A" w:rsidR="00C02AD8" w:rsidRPr="00557D56" w:rsidRDefault="00C02AD8" w:rsidP="005E1CE1">
            <w:pPr>
              <w:tabs>
                <w:tab w:val="decimal" w:pos="737"/>
              </w:tabs>
              <w:spacing w:line="240" w:lineRule="exact"/>
              <w:ind w:right="-153"/>
              <w:jc w:val="left"/>
              <w:rPr>
                <w:rFonts w:cs="Times New Roman"/>
                <w:sz w:val="22"/>
                <w:szCs w:val="22"/>
              </w:rPr>
            </w:pPr>
            <w:r w:rsidRPr="00557D56">
              <w:rPr>
                <w:rFonts w:cs="Times New Roman"/>
                <w:sz w:val="22"/>
                <w:szCs w:val="22"/>
              </w:rPr>
              <w:t>48</w:t>
            </w:r>
            <w:r w:rsidRPr="00557D56">
              <w:rPr>
                <w:rFonts w:cs="Times New Roman"/>
                <w:sz w:val="22"/>
                <w:szCs w:val="22"/>
                <w:cs/>
              </w:rPr>
              <w:t>.</w:t>
            </w:r>
            <w:r w:rsidRPr="00557D56">
              <w:rPr>
                <w:rFonts w:cs="Times New Roman"/>
                <w:sz w:val="22"/>
                <w:szCs w:val="22"/>
              </w:rPr>
              <w:t>40</w:t>
            </w:r>
          </w:p>
        </w:tc>
        <w:tc>
          <w:tcPr>
            <w:tcW w:w="1346" w:type="dxa"/>
            <w:vAlign w:val="bottom"/>
          </w:tcPr>
          <w:p w14:paraId="459E5B48" w14:textId="4627B5F4" w:rsidR="00C02AD8" w:rsidRPr="00557D56" w:rsidRDefault="00B03E0D" w:rsidP="005E1CE1">
            <w:pPr>
              <w:tabs>
                <w:tab w:val="decimal" w:pos="747"/>
              </w:tabs>
              <w:spacing w:line="240" w:lineRule="exact"/>
              <w:ind w:right="-153"/>
              <w:jc w:val="left"/>
              <w:rPr>
                <w:rFonts w:cs="Times New Roman"/>
                <w:snapToGrid w:val="0"/>
                <w:sz w:val="22"/>
                <w:szCs w:val="22"/>
                <w:cs/>
                <w:lang w:val="en-US"/>
              </w:rPr>
            </w:pPr>
            <w:r w:rsidRPr="00557D56">
              <w:rPr>
                <w:rFonts w:cs="Times New Roman"/>
                <w:snapToGrid w:val="0"/>
                <w:sz w:val="22"/>
                <w:szCs w:val="22"/>
                <w:lang w:val="en-US"/>
              </w:rPr>
              <w:t>1,000</w:t>
            </w:r>
            <w:r w:rsidRPr="00557D56">
              <w:rPr>
                <w:rFonts w:cs="Times New Roman"/>
                <w:snapToGrid w:val="0"/>
                <w:sz w:val="22"/>
                <w:szCs w:val="22"/>
                <w:cs/>
                <w:lang w:val="en-US"/>
              </w:rPr>
              <w:t>.</w:t>
            </w:r>
            <w:r w:rsidRPr="00557D56">
              <w:rPr>
                <w:rFonts w:cs="Times New Roman"/>
                <w:snapToGrid w:val="0"/>
                <w:sz w:val="22"/>
                <w:szCs w:val="22"/>
                <w:lang w:val="en-US"/>
              </w:rPr>
              <w:t>00</w:t>
            </w:r>
          </w:p>
        </w:tc>
        <w:tc>
          <w:tcPr>
            <w:tcW w:w="1347" w:type="dxa"/>
            <w:vAlign w:val="bottom"/>
          </w:tcPr>
          <w:p w14:paraId="6720BEC2" w14:textId="0200321E" w:rsidR="00C02AD8" w:rsidRPr="00557D56" w:rsidRDefault="00C02AD8" w:rsidP="0035675B">
            <w:pPr>
              <w:tabs>
                <w:tab w:val="decimal" w:pos="747"/>
              </w:tabs>
              <w:spacing w:line="276" w:lineRule="auto"/>
              <w:ind w:right="-35"/>
              <w:jc w:val="left"/>
              <w:rPr>
                <w:rFonts w:cs="Times New Roman"/>
                <w:snapToGrid w:val="0"/>
                <w:sz w:val="22"/>
                <w:szCs w:val="22"/>
                <w:cs/>
              </w:rPr>
            </w:pPr>
            <w:r w:rsidRPr="00557D56">
              <w:rPr>
                <w:rFonts w:cs="Times New Roman"/>
                <w:snapToGrid w:val="0"/>
                <w:sz w:val="22"/>
                <w:szCs w:val="22"/>
                <w:cs/>
              </w:rPr>
              <w:t>-</w:t>
            </w:r>
          </w:p>
        </w:tc>
      </w:tr>
      <w:tr w:rsidR="00C02AD8" w:rsidRPr="00557D56" w14:paraId="650F9FDE" w14:textId="77777777" w:rsidTr="0035675B">
        <w:trPr>
          <w:cantSplit/>
          <w:trHeight w:val="346"/>
        </w:trPr>
        <w:tc>
          <w:tcPr>
            <w:tcW w:w="3123" w:type="dxa"/>
            <w:vAlign w:val="bottom"/>
          </w:tcPr>
          <w:p w14:paraId="48EB13E9" w14:textId="420ADD26" w:rsidR="00C02AD8" w:rsidRPr="00557D56" w:rsidRDefault="00C02AD8" w:rsidP="00C02AD8">
            <w:pPr>
              <w:tabs>
                <w:tab w:val="center" w:pos="3402"/>
                <w:tab w:val="center" w:pos="4536"/>
                <w:tab w:val="center" w:pos="5670"/>
                <w:tab w:val="center" w:pos="6804"/>
                <w:tab w:val="right" w:pos="7655"/>
              </w:tabs>
              <w:spacing w:line="240" w:lineRule="exact"/>
              <w:ind w:left="-108" w:right="-283"/>
              <w:jc w:val="left"/>
              <w:rPr>
                <w:rFonts w:cs="Times New Roman"/>
                <w:sz w:val="22"/>
                <w:szCs w:val="22"/>
                <w:lang w:val="en-US"/>
              </w:rPr>
            </w:pPr>
            <w:r w:rsidRPr="00557D56">
              <w:rPr>
                <w:rFonts w:cs="Times New Roman"/>
                <w:sz w:val="22"/>
                <w:szCs w:val="22"/>
                <w:u w:val="single"/>
              </w:rPr>
              <w:t>Less</w:t>
            </w:r>
            <w:r w:rsidRPr="00557D56">
              <w:rPr>
                <w:rFonts w:cs="Times New Roman"/>
                <w:sz w:val="22"/>
                <w:szCs w:val="22"/>
                <w:cs/>
              </w:rPr>
              <w:t xml:space="preserve"> </w:t>
            </w:r>
            <w:r w:rsidRPr="00557D56">
              <w:rPr>
                <w:rFonts w:cs="Times New Roman"/>
                <w:sz w:val="22"/>
                <w:szCs w:val="22"/>
              </w:rPr>
              <w:t xml:space="preserve">Restricted </w:t>
            </w:r>
            <w:r w:rsidRPr="00557D56">
              <w:rPr>
                <w:rFonts w:cs="Times New Roman"/>
                <w:sz w:val="22"/>
                <w:szCs w:val="22"/>
                <w:lang w:val="en-US"/>
              </w:rPr>
              <w:t>f</w:t>
            </w:r>
            <w:r w:rsidRPr="00557D56">
              <w:rPr>
                <w:rFonts w:cs="Times New Roman"/>
                <w:sz w:val="22"/>
                <w:szCs w:val="22"/>
              </w:rPr>
              <w:t xml:space="preserve">ixed </w:t>
            </w:r>
            <w:r w:rsidRPr="00557D56">
              <w:rPr>
                <w:rFonts w:cs="Times New Roman"/>
                <w:sz w:val="22"/>
                <w:szCs w:val="22"/>
                <w:lang w:val="en-US"/>
              </w:rPr>
              <w:t>d</w:t>
            </w:r>
            <w:r w:rsidRPr="00557D56">
              <w:rPr>
                <w:rFonts w:cs="Times New Roman"/>
                <w:sz w:val="22"/>
                <w:szCs w:val="22"/>
              </w:rPr>
              <w:t xml:space="preserve">eposits </w:t>
            </w:r>
          </w:p>
        </w:tc>
        <w:tc>
          <w:tcPr>
            <w:tcW w:w="1346" w:type="dxa"/>
            <w:vAlign w:val="bottom"/>
          </w:tcPr>
          <w:p w14:paraId="7D679CA5" w14:textId="521703C3" w:rsidR="00C02AD8" w:rsidRPr="00557D56" w:rsidRDefault="00C02AD8" w:rsidP="00B03E0D">
            <w:pPr>
              <w:pBdr>
                <w:bottom w:val="single" w:sz="4" w:space="1" w:color="auto"/>
              </w:pBdr>
              <w:tabs>
                <w:tab w:val="decimal" w:pos="737"/>
              </w:tabs>
              <w:spacing w:line="240" w:lineRule="exact"/>
              <w:ind w:right="-153"/>
              <w:jc w:val="left"/>
              <w:rPr>
                <w:rFonts w:cs="Times New Roman"/>
                <w:sz w:val="22"/>
                <w:szCs w:val="22"/>
                <w:cs/>
              </w:rPr>
            </w:pPr>
            <w:r w:rsidRPr="00557D56">
              <w:rPr>
                <w:rFonts w:cs="Times New Roman"/>
                <w:sz w:val="22"/>
                <w:szCs w:val="22"/>
                <w:cs/>
              </w:rPr>
              <w:t>(</w:t>
            </w:r>
            <w:r w:rsidR="00B03E0D" w:rsidRPr="00557D56">
              <w:rPr>
                <w:rFonts w:cs="Times New Roman"/>
                <w:sz w:val="22"/>
                <w:szCs w:val="22"/>
              </w:rPr>
              <w:t>1</w:t>
            </w:r>
            <w:r w:rsidRPr="00557D56">
              <w:rPr>
                <w:rFonts w:cs="Times New Roman"/>
                <w:sz w:val="22"/>
                <w:szCs w:val="22"/>
                <w:cs/>
              </w:rPr>
              <w:t>.</w:t>
            </w:r>
            <w:r w:rsidR="00B03E0D" w:rsidRPr="00557D56">
              <w:rPr>
                <w:rFonts w:cs="Times New Roman"/>
                <w:sz w:val="22"/>
                <w:szCs w:val="22"/>
              </w:rPr>
              <w:t>41</w:t>
            </w:r>
            <w:r w:rsidRPr="00557D56">
              <w:rPr>
                <w:rFonts w:cs="Times New Roman"/>
                <w:sz w:val="22"/>
                <w:szCs w:val="22"/>
                <w:cs/>
              </w:rPr>
              <w:t>)</w:t>
            </w:r>
            <w:r w:rsidRPr="00557D56" w:rsidDel="001358A2">
              <w:rPr>
                <w:rFonts w:cs="Times New Roman"/>
                <w:sz w:val="22"/>
                <w:szCs w:val="22"/>
                <w:cs/>
              </w:rPr>
              <w:t xml:space="preserve"> </w:t>
            </w:r>
          </w:p>
        </w:tc>
        <w:tc>
          <w:tcPr>
            <w:tcW w:w="1346" w:type="dxa"/>
            <w:vAlign w:val="bottom"/>
          </w:tcPr>
          <w:p w14:paraId="0AF15F54" w14:textId="1F8F718B" w:rsidR="00C02AD8" w:rsidRPr="00557D56" w:rsidRDefault="003A0F4A" w:rsidP="005E1CE1">
            <w:pPr>
              <w:pBdr>
                <w:bottom w:val="single" w:sz="4" w:space="1" w:color="auto"/>
              </w:pBdr>
              <w:tabs>
                <w:tab w:val="decimal" w:pos="737"/>
              </w:tabs>
              <w:spacing w:line="240" w:lineRule="exact"/>
              <w:ind w:right="-153"/>
              <w:jc w:val="left"/>
              <w:rPr>
                <w:rFonts w:cs="Times New Roman"/>
                <w:sz w:val="22"/>
                <w:szCs w:val="22"/>
                <w:cs/>
              </w:rPr>
            </w:pPr>
            <w:r w:rsidRPr="00557D56">
              <w:rPr>
                <w:rFonts w:cs="Times New Roman"/>
                <w:sz w:val="22"/>
                <w:szCs w:val="22"/>
                <w:cs/>
              </w:rPr>
              <w:t xml:space="preserve">    </w:t>
            </w:r>
            <w:r w:rsidR="00C02AD8" w:rsidRPr="00557D56">
              <w:rPr>
                <w:rFonts w:cs="Times New Roman"/>
                <w:sz w:val="22"/>
                <w:szCs w:val="22"/>
                <w:cs/>
              </w:rPr>
              <w:t>(</w:t>
            </w:r>
            <w:r w:rsidR="00C02AD8" w:rsidRPr="00557D56">
              <w:rPr>
                <w:rFonts w:cs="Times New Roman"/>
                <w:sz w:val="22"/>
                <w:szCs w:val="22"/>
              </w:rPr>
              <w:t>0</w:t>
            </w:r>
            <w:r w:rsidR="00C02AD8" w:rsidRPr="00557D56">
              <w:rPr>
                <w:rFonts w:cs="Times New Roman"/>
                <w:sz w:val="22"/>
                <w:szCs w:val="22"/>
                <w:cs/>
              </w:rPr>
              <w:t>.</w:t>
            </w:r>
            <w:r w:rsidR="00C02AD8" w:rsidRPr="00557D56">
              <w:rPr>
                <w:rFonts w:cs="Times New Roman"/>
                <w:sz w:val="22"/>
                <w:szCs w:val="22"/>
              </w:rPr>
              <w:t>94</w:t>
            </w:r>
            <w:r w:rsidR="00C02AD8" w:rsidRPr="00557D56">
              <w:rPr>
                <w:rFonts w:cs="Times New Roman"/>
                <w:sz w:val="22"/>
                <w:szCs w:val="22"/>
                <w:cs/>
              </w:rPr>
              <w:t>)</w:t>
            </w:r>
          </w:p>
        </w:tc>
        <w:tc>
          <w:tcPr>
            <w:tcW w:w="1346" w:type="dxa"/>
            <w:vAlign w:val="bottom"/>
          </w:tcPr>
          <w:p w14:paraId="68E2D6E1" w14:textId="768040DE" w:rsidR="00C02AD8" w:rsidRPr="00557D56" w:rsidRDefault="00C02AD8" w:rsidP="004E18A3">
            <w:pPr>
              <w:pBdr>
                <w:bottom w:val="single" w:sz="4" w:space="1" w:color="auto"/>
              </w:pBdr>
              <w:tabs>
                <w:tab w:val="decimal" w:pos="822"/>
              </w:tabs>
              <w:spacing w:line="276" w:lineRule="auto"/>
              <w:ind w:right="-35"/>
              <w:jc w:val="left"/>
              <w:rPr>
                <w:rFonts w:cs="Times New Roman"/>
                <w:snapToGrid w:val="0"/>
                <w:sz w:val="22"/>
                <w:szCs w:val="22"/>
                <w:lang w:val="en-US"/>
              </w:rPr>
            </w:pPr>
            <w:r w:rsidRPr="00557D56">
              <w:rPr>
                <w:rFonts w:cs="Times New Roman"/>
                <w:snapToGrid w:val="0"/>
                <w:sz w:val="22"/>
                <w:szCs w:val="22"/>
                <w:cs/>
              </w:rPr>
              <w:t>-</w:t>
            </w:r>
          </w:p>
        </w:tc>
        <w:tc>
          <w:tcPr>
            <w:tcW w:w="1347" w:type="dxa"/>
            <w:vAlign w:val="bottom"/>
          </w:tcPr>
          <w:p w14:paraId="615A6CDF" w14:textId="5C8F5E65" w:rsidR="00C02AD8" w:rsidRPr="00557D56" w:rsidRDefault="00C02AD8" w:rsidP="0035675B">
            <w:pPr>
              <w:pBdr>
                <w:bottom w:val="single" w:sz="4" w:space="1" w:color="auto"/>
              </w:pBdr>
              <w:tabs>
                <w:tab w:val="decimal" w:pos="747"/>
              </w:tabs>
              <w:spacing w:line="276" w:lineRule="auto"/>
              <w:ind w:right="-35"/>
              <w:jc w:val="left"/>
              <w:rPr>
                <w:rFonts w:cs="Times New Roman"/>
                <w:snapToGrid w:val="0"/>
                <w:sz w:val="22"/>
                <w:szCs w:val="22"/>
              </w:rPr>
            </w:pPr>
            <w:r w:rsidRPr="00557D56">
              <w:rPr>
                <w:rFonts w:cs="Times New Roman"/>
                <w:snapToGrid w:val="0"/>
                <w:sz w:val="22"/>
                <w:szCs w:val="22"/>
                <w:cs/>
              </w:rPr>
              <w:t>-</w:t>
            </w:r>
          </w:p>
        </w:tc>
      </w:tr>
      <w:tr w:rsidR="000D4E93" w:rsidRPr="00557D56" w14:paraId="1E3B83F8" w14:textId="77777777" w:rsidTr="0035675B">
        <w:trPr>
          <w:cantSplit/>
          <w:trHeight w:val="346"/>
        </w:trPr>
        <w:tc>
          <w:tcPr>
            <w:tcW w:w="3123" w:type="dxa"/>
            <w:vAlign w:val="bottom"/>
          </w:tcPr>
          <w:p w14:paraId="56442441" w14:textId="004B2922" w:rsidR="000D4E93" w:rsidRPr="00557D56" w:rsidRDefault="000D4E93" w:rsidP="00C02AD8">
            <w:pPr>
              <w:tabs>
                <w:tab w:val="center" w:pos="3402"/>
                <w:tab w:val="center" w:pos="4536"/>
                <w:tab w:val="center" w:pos="5670"/>
                <w:tab w:val="center" w:pos="6804"/>
                <w:tab w:val="right" w:pos="7655"/>
              </w:tabs>
              <w:spacing w:line="240" w:lineRule="exact"/>
              <w:ind w:left="-108" w:right="-283"/>
              <w:jc w:val="left"/>
              <w:rPr>
                <w:rFonts w:cs="Times New Roman"/>
                <w:sz w:val="22"/>
                <w:szCs w:val="22"/>
                <w:u w:val="single"/>
              </w:rPr>
            </w:pPr>
            <w:r w:rsidRPr="00557D56">
              <w:rPr>
                <w:rFonts w:cs="Times New Roman"/>
                <w:sz w:val="22"/>
                <w:szCs w:val="22"/>
                <w:lang w:val="en-US"/>
              </w:rPr>
              <w:t>Total</w:t>
            </w:r>
          </w:p>
        </w:tc>
        <w:tc>
          <w:tcPr>
            <w:tcW w:w="1346" w:type="dxa"/>
            <w:vAlign w:val="bottom"/>
          </w:tcPr>
          <w:p w14:paraId="0F2FC528" w14:textId="694FDB79" w:rsidR="000D4E93" w:rsidRPr="00557D56" w:rsidRDefault="00B03E0D" w:rsidP="00BA5DD3">
            <w:pPr>
              <w:pBdr>
                <w:bottom w:val="double" w:sz="4" w:space="1" w:color="auto"/>
              </w:pBdr>
              <w:tabs>
                <w:tab w:val="decimal" w:pos="737"/>
              </w:tabs>
              <w:spacing w:line="240" w:lineRule="exact"/>
              <w:ind w:right="-153"/>
              <w:jc w:val="left"/>
              <w:rPr>
                <w:rFonts w:cs="Times New Roman"/>
                <w:sz w:val="22"/>
                <w:szCs w:val="22"/>
                <w:cs/>
              </w:rPr>
            </w:pPr>
            <w:r w:rsidRPr="00557D56">
              <w:rPr>
                <w:rFonts w:cs="Times New Roman"/>
                <w:sz w:val="22"/>
                <w:szCs w:val="22"/>
              </w:rPr>
              <w:t>1,098</w:t>
            </w:r>
            <w:r w:rsidR="000D4E93" w:rsidRPr="00557D56">
              <w:rPr>
                <w:rFonts w:cs="Times New Roman"/>
                <w:sz w:val="22"/>
                <w:szCs w:val="22"/>
                <w:cs/>
              </w:rPr>
              <w:t>.</w:t>
            </w:r>
            <w:r w:rsidR="000D4E93" w:rsidRPr="00557D56">
              <w:rPr>
                <w:rFonts w:cs="Times New Roman"/>
                <w:sz w:val="22"/>
                <w:szCs w:val="22"/>
              </w:rPr>
              <w:t>62</w:t>
            </w:r>
          </w:p>
        </w:tc>
        <w:tc>
          <w:tcPr>
            <w:tcW w:w="1346" w:type="dxa"/>
            <w:vAlign w:val="bottom"/>
          </w:tcPr>
          <w:p w14:paraId="36AB4674" w14:textId="56EE3AF5" w:rsidR="000D4E93" w:rsidRPr="00557D56" w:rsidRDefault="000D4E93" w:rsidP="005E1CE1">
            <w:pPr>
              <w:pBdr>
                <w:bottom w:val="double" w:sz="4" w:space="1" w:color="auto"/>
              </w:pBdr>
              <w:tabs>
                <w:tab w:val="decimal" w:pos="737"/>
              </w:tabs>
              <w:spacing w:line="240" w:lineRule="exact"/>
              <w:ind w:right="-153"/>
              <w:jc w:val="left"/>
              <w:rPr>
                <w:rFonts w:cs="Times New Roman"/>
                <w:sz w:val="22"/>
                <w:szCs w:val="22"/>
                <w:cs/>
              </w:rPr>
            </w:pPr>
            <w:r w:rsidRPr="00557D56">
              <w:rPr>
                <w:rFonts w:cs="Times New Roman"/>
                <w:sz w:val="22"/>
                <w:szCs w:val="22"/>
              </w:rPr>
              <w:t>47</w:t>
            </w:r>
            <w:r w:rsidRPr="00557D56">
              <w:rPr>
                <w:rFonts w:cs="Times New Roman"/>
                <w:sz w:val="22"/>
                <w:szCs w:val="22"/>
                <w:cs/>
              </w:rPr>
              <w:t>.</w:t>
            </w:r>
            <w:r w:rsidRPr="00557D56">
              <w:rPr>
                <w:rFonts w:cs="Times New Roman"/>
                <w:sz w:val="22"/>
                <w:szCs w:val="22"/>
              </w:rPr>
              <w:t>46</w:t>
            </w:r>
          </w:p>
        </w:tc>
        <w:tc>
          <w:tcPr>
            <w:tcW w:w="1346" w:type="dxa"/>
            <w:vAlign w:val="bottom"/>
          </w:tcPr>
          <w:p w14:paraId="63BAAF73" w14:textId="6DDBE25A" w:rsidR="000D4E93" w:rsidRPr="00557D56" w:rsidRDefault="00B03E0D" w:rsidP="005E1CE1">
            <w:pPr>
              <w:pBdr>
                <w:bottom w:val="double" w:sz="4" w:space="1" w:color="auto"/>
              </w:pBdr>
              <w:tabs>
                <w:tab w:val="decimal" w:pos="747"/>
              </w:tabs>
              <w:spacing w:line="240" w:lineRule="exact"/>
              <w:ind w:right="-153"/>
              <w:jc w:val="left"/>
              <w:rPr>
                <w:rFonts w:cs="Times New Roman"/>
                <w:snapToGrid w:val="0"/>
                <w:sz w:val="22"/>
                <w:szCs w:val="22"/>
                <w:lang w:val="en-US"/>
              </w:rPr>
            </w:pPr>
            <w:r w:rsidRPr="00557D56">
              <w:rPr>
                <w:rFonts w:cs="Times New Roman"/>
                <w:snapToGrid w:val="0"/>
                <w:sz w:val="22"/>
                <w:szCs w:val="22"/>
                <w:lang w:val="en-US"/>
              </w:rPr>
              <w:t>1,000</w:t>
            </w:r>
            <w:r w:rsidRPr="00557D56">
              <w:rPr>
                <w:rFonts w:cs="Times New Roman"/>
                <w:snapToGrid w:val="0"/>
                <w:sz w:val="22"/>
                <w:szCs w:val="22"/>
                <w:cs/>
                <w:lang w:val="en-US"/>
              </w:rPr>
              <w:t>.</w:t>
            </w:r>
            <w:r w:rsidRPr="00557D56">
              <w:rPr>
                <w:rFonts w:cs="Times New Roman"/>
                <w:snapToGrid w:val="0"/>
                <w:sz w:val="22"/>
                <w:szCs w:val="22"/>
                <w:lang w:val="en-US"/>
              </w:rPr>
              <w:t>00</w:t>
            </w:r>
          </w:p>
        </w:tc>
        <w:tc>
          <w:tcPr>
            <w:tcW w:w="1347" w:type="dxa"/>
            <w:vAlign w:val="bottom"/>
          </w:tcPr>
          <w:p w14:paraId="0BE9AA6B" w14:textId="41DAA8F5" w:rsidR="000D4E93" w:rsidRPr="00557D56" w:rsidRDefault="0032340D" w:rsidP="0035675B">
            <w:pPr>
              <w:pBdr>
                <w:bottom w:val="double" w:sz="4" w:space="1" w:color="auto"/>
              </w:pBdr>
              <w:tabs>
                <w:tab w:val="decimal" w:pos="747"/>
              </w:tabs>
              <w:spacing w:line="276" w:lineRule="auto"/>
              <w:ind w:right="-35"/>
              <w:jc w:val="left"/>
              <w:rPr>
                <w:rFonts w:cs="Times New Roman"/>
                <w:snapToGrid w:val="0"/>
                <w:sz w:val="22"/>
                <w:szCs w:val="22"/>
                <w:cs/>
              </w:rPr>
            </w:pPr>
            <w:r w:rsidRPr="00557D56">
              <w:rPr>
                <w:rFonts w:cs="Times New Roman"/>
                <w:snapToGrid w:val="0"/>
                <w:sz w:val="22"/>
                <w:szCs w:val="22"/>
                <w:cs/>
              </w:rPr>
              <w:t>-</w:t>
            </w:r>
          </w:p>
        </w:tc>
      </w:tr>
    </w:tbl>
    <w:p w14:paraId="2368B9EC" w14:textId="77777777" w:rsidR="001E2741" w:rsidRPr="00557D56" w:rsidRDefault="001E2741" w:rsidP="00F72D7B">
      <w:pPr>
        <w:jc w:val="left"/>
        <w:rPr>
          <w:rFonts w:cs="Times New Roman"/>
          <w:b/>
          <w:bCs/>
          <w:sz w:val="22"/>
          <w:szCs w:val="22"/>
          <w:lang w:val="en-US"/>
        </w:rPr>
      </w:pPr>
    </w:p>
    <w:p w14:paraId="3BA0BF8F" w14:textId="2688F699" w:rsidR="00EA7A3D" w:rsidRPr="00557D56" w:rsidRDefault="009B3B55" w:rsidP="00B03E0D">
      <w:pPr>
        <w:pStyle w:val="ListParagraph"/>
        <w:ind w:left="567"/>
        <w:rPr>
          <w:rFonts w:cs="Times New Roman"/>
          <w:sz w:val="22"/>
          <w:szCs w:val="22"/>
          <w:lang w:val="en-US" w:eastAsia="x-none"/>
        </w:rPr>
      </w:pPr>
      <w:r w:rsidRPr="00557D56">
        <w:rPr>
          <w:rFonts w:cs="Times New Roman"/>
          <w:sz w:val="22"/>
          <w:szCs w:val="22"/>
        </w:rPr>
        <w:t>Fixed deposits</w:t>
      </w:r>
      <w:r w:rsidRPr="00557D56">
        <w:rPr>
          <w:rFonts w:cs="Times New Roman"/>
          <w:spacing w:val="-2"/>
          <w:sz w:val="22"/>
          <w:szCs w:val="22"/>
        </w:rPr>
        <w:t xml:space="preserve"> bear the interest at rates ranging from </w:t>
      </w:r>
      <w:r w:rsidRPr="00557D56">
        <w:rPr>
          <w:rFonts w:cs="Times New Roman"/>
          <w:spacing w:val="-2"/>
          <w:sz w:val="22"/>
          <w:szCs w:val="22"/>
          <w:lang w:val="en-US"/>
        </w:rPr>
        <w:t>1</w:t>
      </w:r>
      <w:r w:rsidRPr="00557D56">
        <w:rPr>
          <w:rFonts w:cs="Times New Roman"/>
          <w:spacing w:val="-2"/>
          <w:sz w:val="22"/>
          <w:szCs w:val="22"/>
          <w:cs/>
          <w:lang w:val="en-US"/>
        </w:rPr>
        <w:t>.</w:t>
      </w:r>
      <w:r w:rsidRPr="00557D56">
        <w:rPr>
          <w:rFonts w:cs="Times New Roman"/>
          <w:spacing w:val="-2"/>
          <w:sz w:val="22"/>
          <w:szCs w:val="22"/>
          <w:lang w:val="en-US"/>
        </w:rPr>
        <w:t>00</w:t>
      </w:r>
      <w:r w:rsidRPr="00557D56">
        <w:rPr>
          <w:rFonts w:cs="Times New Roman"/>
          <w:spacing w:val="-2"/>
          <w:sz w:val="22"/>
          <w:szCs w:val="22"/>
          <w:cs/>
        </w:rPr>
        <w:t xml:space="preserve">% </w:t>
      </w:r>
      <w:r w:rsidR="00D50976" w:rsidRPr="00557D56">
        <w:rPr>
          <w:rFonts w:cs="Times New Roman"/>
          <w:spacing w:val="-2"/>
          <w:sz w:val="22"/>
          <w:szCs w:val="22"/>
          <w:cs/>
        </w:rPr>
        <w:t>-</w:t>
      </w:r>
      <w:r w:rsidRPr="00557D56">
        <w:rPr>
          <w:rFonts w:cs="Times New Roman"/>
          <w:spacing w:val="-2"/>
          <w:sz w:val="22"/>
          <w:szCs w:val="22"/>
          <w:cs/>
        </w:rPr>
        <w:t xml:space="preserve"> </w:t>
      </w:r>
      <w:r w:rsidR="00C02AD8" w:rsidRPr="00557D56">
        <w:rPr>
          <w:rFonts w:cs="Times New Roman"/>
          <w:spacing w:val="-2"/>
          <w:sz w:val="22"/>
          <w:szCs w:val="22"/>
        </w:rPr>
        <w:t>1</w:t>
      </w:r>
      <w:r w:rsidR="00C02AD8" w:rsidRPr="00557D56">
        <w:rPr>
          <w:rFonts w:cs="Times New Roman"/>
          <w:spacing w:val="-2"/>
          <w:sz w:val="22"/>
          <w:szCs w:val="22"/>
          <w:cs/>
        </w:rPr>
        <w:t>.</w:t>
      </w:r>
      <w:r w:rsidR="00B03E0D" w:rsidRPr="00557D56">
        <w:rPr>
          <w:rFonts w:cs="Times New Roman"/>
          <w:spacing w:val="-2"/>
          <w:sz w:val="22"/>
          <w:szCs w:val="28"/>
          <w:lang w:val="en-US"/>
        </w:rPr>
        <w:t>65</w:t>
      </w:r>
      <w:r w:rsidRPr="00557D56">
        <w:rPr>
          <w:rFonts w:cs="Times New Roman"/>
          <w:spacing w:val="-2"/>
          <w:sz w:val="22"/>
          <w:szCs w:val="22"/>
          <w:cs/>
        </w:rPr>
        <w:t xml:space="preserve">% </w:t>
      </w:r>
      <w:r w:rsidRPr="00557D56">
        <w:rPr>
          <w:rFonts w:cs="Times New Roman"/>
          <w:spacing w:val="-2"/>
          <w:sz w:val="22"/>
          <w:szCs w:val="22"/>
        </w:rPr>
        <w:t xml:space="preserve">per annum </w:t>
      </w:r>
      <w:r w:rsidRPr="00557D56">
        <w:rPr>
          <w:rFonts w:cs="Times New Roman"/>
          <w:sz w:val="22"/>
          <w:szCs w:val="22"/>
          <w:cs/>
          <w:lang w:eastAsia="x-none"/>
        </w:rPr>
        <w:t>(</w:t>
      </w:r>
      <w:r w:rsidR="002A657A" w:rsidRPr="00557D56">
        <w:rPr>
          <w:rFonts w:cs="Times New Roman"/>
          <w:sz w:val="22"/>
          <w:szCs w:val="22"/>
          <w:lang w:eastAsia="x-none"/>
        </w:rPr>
        <w:t xml:space="preserve">as at </w:t>
      </w:r>
      <w:r w:rsidR="001E47EE" w:rsidRPr="00557D56">
        <w:rPr>
          <w:rFonts w:cs="Times New Roman"/>
          <w:sz w:val="22"/>
          <w:szCs w:val="22"/>
          <w:lang w:eastAsia="x-none"/>
        </w:rPr>
        <w:t>December 31, 2018</w:t>
      </w:r>
      <w:r w:rsidRPr="00557D56">
        <w:rPr>
          <w:rFonts w:cs="Times New Roman"/>
          <w:sz w:val="22"/>
          <w:szCs w:val="22"/>
          <w:cs/>
          <w:lang w:eastAsia="x-none"/>
        </w:rPr>
        <w:t xml:space="preserve">: </w:t>
      </w:r>
      <w:r w:rsidRPr="00557D56">
        <w:rPr>
          <w:rFonts w:cs="Times New Roman"/>
          <w:sz w:val="22"/>
          <w:szCs w:val="22"/>
          <w:lang w:eastAsia="x-none"/>
        </w:rPr>
        <w:t xml:space="preserve">interest at rates ranging from </w:t>
      </w:r>
      <w:r w:rsidR="008B2267" w:rsidRPr="00557D56">
        <w:rPr>
          <w:rFonts w:cs="Times New Roman"/>
          <w:sz w:val="22"/>
          <w:szCs w:val="22"/>
          <w:lang w:eastAsia="x-none"/>
        </w:rPr>
        <w:t>1</w:t>
      </w:r>
      <w:r w:rsidR="008B2267" w:rsidRPr="00557D56">
        <w:rPr>
          <w:rFonts w:cs="Times New Roman"/>
          <w:sz w:val="22"/>
          <w:szCs w:val="22"/>
          <w:cs/>
          <w:lang w:eastAsia="x-none"/>
        </w:rPr>
        <w:t>.</w:t>
      </w:r>
      <w:r w:rsidR="008B2267" w:rsidRPr="00557D56">
        <w:rPr>
          <w:rFonts w:cs="Times New Roman"/>
          <w:sz w:val="22"/>
          <w:szCs w:val="22"/>
          <w:lang w:eastAsia="x-none"/>
        </w:rPr>
        <w:t>00</w:t>
      </w:r>
      <w:r w:rsidR="008B2267" w:rsidRPr="00557D56">
        <w:rPr>
          <w:rFonts w:cs="Times New Roman"/>
          <w:sz w:val="22"/>
          <w:szCs w:val="22"/>
          <w:cs/>
          <w:lang w:eastAsia="x-none"/>
        </w:rPr>
        <w:t xml:space="preserve">% </w:t>
      </w:r>
      <w:r w:rsidR="00D50976" w:rsidRPr="00557D56">
        <w:rPr>
          <w:rFonts w:cs="Times New Roman"/>
          <w:sz w:val="22"/>
          <w:szCs w:val="22"/>
          <w:cs/>
          <w:lang w:eastAsia="x-none"/>
        </w:rPr>
        <w:t>-</w:t>
      </w:r>
      <w:r w:rsidR="008B2267" w:rsidRPr="00557D56">
        <w:rPr>
          <w:rFonts w:cs="Times New Roman"/>
          <w:sz w:val="22"/>
          <w:szCs w:val="22"/>
          <w:lang w:eastAsia="x-none"/>
        </w:rPr>
        <w:t xml:space="preserve"> 1</w:t>
      </w:r>
      <w:r w:rsidR="008B2267" w:rsidRPr="00557D56">
        <w:rPr>
          <w:rFonts w:cs="Times New Roman"/>
          <w:sz w:val="22"/>
          <w:szCs w:val="22"/>
          <w:cs/>
          <w:lang w:eastAsia="x-none"/>
        </w:rPr>
        <w:t>.</w:t>
      </w:r>
      <w:r w:rsidR="008B2267" w:rsidRPr="00557D56">
        <w:rPr>
          <w:rFonts w:cs="Times New Roman"/>
          <w:sz w:val="22"/>
          <w:szCs w:val="22"/>
          <w:lang w:eastAsia="x-none"/>
        </w:rPr>
        <w:t>18</w:t>
      </w:r>
      <w:r w:rsidR="008B2267" w:rsidRPr="00557D56">
        <w:rPr>
          <w:rFonts w:cs="Times New Roman"/>
          <w:sz w:val="22"/>
          <w:szCs w:val="22"/>
          <w:cs/>
          <w:lang w:eastAsia="x-none"/>
        </w:rPr>
        <w:t xml:space="preserve">% </w:t>
      </w:r>
      <w:r w:rsidRPr="00557D56">
        <w:rPr>
          <w:rFonts w:cs="Times New Roman"/>
          <w:sz w:val="22"/>
          <w:szCs w:val="22"/>
          <w:lang w:eastAsia="x-none"/>
        </w:rPr>
        <w:t>per annum</w:t>
      </w:r>
      <w:r w:rsidRPr="00557D56">
        <w:rPr>
          <w:rFonts w:cs="Times New Roman"/>
          <w:sz w:val="22"/>
          <w:szCs w:val="22"/>
          <w:cs/>
          <w:lang w:eastAsia="x-none"/>
        </w:rPr>
        <w:t>).</w:t>
      </w:r>
      <w:r w:rsidRPr="00557D56">
        <w:rPr>
          <w:rFonts w:cs="Times New Roman"/>
          <w:sz w:val="22"/>
          <w:szCs w:val="22"/>
        </w:rPr>
        <w:t xml:space="preserve"> Restricted </w:t>
      </w:r>
      <w:r w:rsidRPr="00557D56">
        <w:rPr>
          <w:rFonts w:cs="Times New Roman"/>
          <w:sz w:val="22"/>
          <w:szCs w:val="22"/>
          <w:lang w:val="en-US"/>
        </w:rPr>
        <w:t>f</w:t>
      </w:r>
      <w:r w:rsidRPr="00557D56">
        <w:rPr>
          <w:rFonts w:cs="Times New Roman"/>
          <w:sz w:val="22"/>
          <w:szCs w:val="22"/>
        </w:rPr>
        <w:t xml:space="preserve">ixed </w:t>
      </w:r>
      <w:r w:rsidRPr="00557D56">
        <w:rPr>
          <w:rFonts w:cs="Times New Roman"/>
          <w:sz w:val="22"/>
          <w:szCs w:val="22"/>
          <w:lang w:val="en-US"/>
        </w:rPr>
        <w:t>d</w:t>
      </w:r>
      <w:r w:rsidRPr="00557D56">
        <w:rPr>
          <w:rFonts w:cs="Times New Roman"/>
          <w:sz w:val="22"/>
          <w:szCs w:val="22"/>
        </w:rPr>
        <w:t>eposits</w:t>
      </w:r>
      <w:r w:rsidR="00440965" w:rsidRPr="00557D56">
        <w:rPr>
          <w:rFonts w:cs="Times New Roman"/>
          <w:sz w:val="22"/>
          <w:szCs w:val="22"/>
          <w:cs/>
        </w:rPr>
        <w:t xml:space="preserve"> </w:t>
      </w:r>
      <w:r w:rsidR="00440965" w:rsidRPr="00557D56">
        <w:rPr>
          <w:rFonts w:cs="Times New Roman"/>
          <w:spacing w:val="-2"/>
          <w:sz w:val="22"/>
          <w:szCs w:val="22"/>
        </w:rPr>
        <w:t>in the consolidated financial statements</w:t>
      </w:r>
      <w:r w:rsidR="00440965" w:rsidRPr="00557D56">
        <w:rPr>
          <w:rFonts w:cs="Times New Roman"/>
          <w:sz w:val="22"/>
          <w:szCs w:val="22"/>
          <w:cs/>
        </w:rPr>
        <w:t xml:space="preserve"> </w:t>
      </w:r>
      <w:r w:rsidR="00440965" w:rsidRPr="00557D56">
        <w:rPr>
          <w:rFonts w:cs="Times New Roman"/>
          <w:spacing w:val="-2"/>
          <w:sz w:val="22"/>
          <w:szCs w:val="22"/>
        </w:rPr>
        <w:t xml:space="preserve">amounting to Baht </w:t>
      </w:r>
      <w:r w:rsidR="00B03E0D" w:rsidRPr="00557D56">
        <w:rPr>
          <w:rFonts w:cs="Times New Roman"/>
          <w:spacing w:val="-2"/>
          <w:sz w:val="22"/>
          <w:szCs w:val="22"/>
        </w:rPr>
        <w:t>1</w:t>
      </w:r>
      <w:r w:rsidR="00B03E0D" w:rsidRPr="00557D56">
        <w:rPr>
          <w:rFonts w:cs="Times New Roman"/>
          <w:spacing w:val="-2"/>
          <w:sz w:val="22"/>
          <w:szCs w:val="22"/>
          <w:cs/>
        </w:rPr>
        <w:t>.</w:t>
      </w:r>
      <w:r w:rsidR="00B03E0D" w:rsidRPr="00557D56">
        <w:rPr>
          <w:rFonts w:cs="Times New Roman"/>
          <w:spacing w:val="-2"/>
          <w:sz w:val="22"/>
          <w:szCs w:val="22"/>
        </w:rPr>
        <w:t>41</w:t>
      </w:r>
      <w:r w:rsidRPr="00557D56">
        <w:rPr>
          <w:rFonts w:cs="Times New Roman"/>
          <w:spacing w:val="-2"/>
          <w:sz w:val="22"/>
          <w:szCs w:val="22"/>
          <w:cs/>
        </w:rPr>
        <w:t xml:space="preserve"> </w:t>
      </w:r>
      <w:r w:rsidR="00440965" w:rsidRPr="00557D56">
        <w:rPr>
          <w:rFonts w:cs="Times New Roman"/>
          <w:spacing w:val="-2"/>
          <w:sz w:val="22"/>
          <w:szCs w:val="22"/>
        </w:rPr>
        <w:t>million</w:t>
      </w:r>
      <w:r w:rsidR="00EA7A3D" w:rsidRPr="00557D56">
        <w:rPr>
          <w:rFonts w:cs="Times New Roman"/>
          <w:spacing w:val="-2"/>
          <w:sz w:val="22"/>
          <w:szCs w:val="22"/>
          <w:cs/>
        </w:rPr>
        <w:t xml:space="preserve"> </w:t>
      </w:r>
      <w:r w:rsidR="009C7521" w:rsidRPr="00557D56">
        <w:rPr>
          <w:rFonts w:cs="Times New Roman"/>
          <w:sz w:val="22"/>
          <w:szCs w:val="22"/>
        </w:rPr>
        <w:t xml:space="preserve">included contingent </w:t>
      </w:r>
      <w:r w:rsidR="009C7521" w:rsidRPr="00557D56">
        <w:rPr>
          <w:rFonts w:cs="Times New Roman"/>
          <w:sz w:val="22"/>
          <w:szCs w:val="22"/>
          <w:lang w:eastAsia="x-none"/>
        </w:rPr>
        <w:t>in form of letters of guarantee issued by financial institution</w:t>
      </w:r>
      <w:r w:rsidR="00B03E0D" w:rsidRPr="00557D56">
        <w:rPr>
          <w:rFonts w:cs="Times New Roman"/>
          <w:spacing w:val="-2"/>
          <w:sz w:val="22"/>
          <w:szCs w:val="22"/>
        </w:rPr>
        <w:t xml:space="preserve">s amounting to Baht </w:t>
      </w:r>
      <w:r w:rsidR="00B03E0D" w:rsidRPr="00557D56">
        <w:rPr>
          <w:rFonts w:cs="Times New Roman"/>
          <w:spacing w:val="-2"/>
          <w:sz w:val="22"/>
          <w:szCs w:val="28"/>
          <w:lang w:val="en-US"/>
        </w:rPr>
        <w:t>1</w:t>
      </w:r>
      <w:r w:rsidR="00B03E0D" w:rsidRPr="00557D56">
        <w:rPr>
          <w:rFonts w:cs="Times New Roman"/>
          <w:spacing w:val="-2"/>
          <w:sz w:val="22"/>
          <w:szCs w:val="22"/>
          <w:cs/>
          <w:lang w:val="en-US"/>
        </w:rPr>
        <w:t>.</w:t>
      </w:r>
      <w:r w:rsidR="00B03E0D" w:rsidRPr="00557D56">
        <w:rPr>
          <w:rFonts w:cs="Times New Roman"/>
          <w:spacing w:val="-2"/>
          <w:sz w:val="22"/>
          <w:szCs w:val="28"/>
          <w:lang w:val="en-US"/>
        </w:rPr>
        <w:t>41</w:t>
      </w:r>
      <w:r w:rsidR="009C7521" w:rsidRPr="00557D56">
        <w:rPr>
          <w:rFonts w:cs="Times New Roman"/>
          <w:spacing w:val="-2"/>
          <w:sz w:val="22"/>
          <w:szCs w:val="22"/>
        </w:rPr>
        <w:t xml:space="preserve"> million</w:t>
      </w:r>
      <w:r w:rsidR="00F83DD4" w:rsidRPr="00557D56">
        <w:rPr>
          <w:rFonts w:cs="Times New Roman"/>
          <w:sz w:val="22"/>
          <w:szCs w:val="22"/>
          <w:cs/>
          <w:lang w:val="en-US" w:eastAsia="x-none"/>
        </w:rPr>
        <w:t>.</w:t>
      </w:r>
      <w:r w:rsidR="00B03E0D" w:rsidRPr="00557D56">
        <w:rPr>
          <w:rFonts w:cs="Times New Roman"/>
          <w:sz w:val="22"/>
          <w:szCs w:val="22"/>
          <w:cs/>
          <w:lang w:val="en-US" w:eastAsia="x-none"/>
        </w:rPr>
        <w:t xml:space="preserve"> </w:t>
      </w:r>
      <w:r w:rsidR="00B03E0D" w:rsidRPr="00557D56">
        <w:rPr>
          <w:rFonts w:cs="Times New Roman"/>
          <w:sz w:val="22"/>
          <w:szCs w:val="22"/>
          <w:cs/>
          <w:lang w:eastAsia="x-none"/>
        </w:rPr>
        <w:t>(</w:t>
      </w:r>
      <w:r w:rsidR="002A657A" w:rsidRPr="00557D56">
        <w:rPr>
          <w:rFonts w:cs="Times New Roman"/>
          <w:sz w:val="22"/>
          <w:szCs w:val="22"/>
          <w:lang w:val="en-US" w:eastAsia="x-none"/>
        </w:rPr>
        <w:t xml:space="preserve">as at </w:t>
      </w:r>
      <w:r w:rsidR="00B03E0D" w:rsidRPr="00557D56">
        <w:rPr>
          <w:rFonts w:cs="Times New Roman"/>
          <w:sz w:val="22"/>
          <w:szCs w:val="22"/>
          <w:lang w:eastAsia="x-none"/>
        </w:rPr>
        <w:t>December 31, 2018</w:t>
      </w:r>
      <w:r w:rsidR="00B03E0D" w:rsidRPr="00557D56">
        <w:rPr>
          <w:rFonts w:cs="Times New Roman"/>
          <w:sz w:val="22"/>
          <w:szCs w:val="22"/>
          <w:cs/>
          <w:lang w:eastAsia="x-none"/>
        </w:rPr>
        <w:t>:</w:t>
      </w:r>
      <w:r w:rsidR="00B03E0D" w:rsidRPr="00557D56">
        <w:rPr>
          <w:rFonts w:cs="Times New Roman"/>
          <w:sz w:val="22"/>
          <w:szCs w:val="22"/>
          <w:cs/>
        </w:rPr>
        <w:t xml:space="preserve"> </w:t>
      </w:r>
      <w:r w:rsidR="00B03E0D" w:rsidRPr="00557D56">
        <w:rPr>
          <w:rFonts w:cs="Times New Roman"/>
          <w:sz w:val="22"/>
          <w:szCs w:val="22"/>
        </w:rPr>
        <w:t xml:space="preserve">Restricted </w:t>
      </w:r>
      <w:r w:rsidR="00B03E0D" w:rsidRPr="00557D56">
        <w:rPr>
          <w:rFonts w:cs="Times New Roman"/>
          <w:sz w:val="22"/>
          <w:szCs w:val="22"/>
          <w:lang w:val="en-US"/>
        </w:rPr>
        <w:t>f</w:t>
      </w:r>
      <w:r w:rsidR="00B03E0D" w:rsidRPr="00557D56">
        <w:rPr>
          <w:rFonts w:cs="Times New Roman"/>
          <w:sz w:val="22"/>
          <w:szCs w:val="22"/>
        </w:rPr>
        <w:t xml:space="preserve">ixed </w:t>
      </w:r>
      <w:r w:rsidR="00B03E0D" w:rsidRPr="00557D56">
        <w:rPr>
          <w:rFonts w:cs="Times New Roman"/>
          <w:sz w:val="22"/>
          <w:szCs w:val="22"/>
          <w:lang w:val="en-US"/>
        </w:rPr>
        <w:t>d</w:t>
      </w:r>
      <w:r w:rsidR="00B03E0D" w:rsidRPr="00557D56">
        <w:rPr>
          <w:rFonts w:cs="Times New Roman"/>
          <w:sz w:val="22"/>
          <w:szCs w:val="22"/>
        </w:rPr>
        <w:t>eposits</w:t>
      </w:r>
      <w:r w:rsidR="00B03E0D" w:rsidRPr="00557D56">
        <w:rPr>
          <w:rFonts w:cs="Times New Roman"/>
          <w:sz w:val="22"/>
          <w:szCs w:val="22"/>
          <w:cs/>
        </w:rPr>
        <w:t xml:space="preserve"> </w:t>
      </w:r>
      <w:r w:rsidR="00B03E0D" w:rsidRPr="00557D56">
        <w:rPr>
          <w:rFonts w:cs="Times New Roman"/>
          <w:spacing w:val="-2"/>
          <w:sz w:val="22"/>
          <w:szCs w:val="22"/>
        </w:rPr>
        <w:t>in the consolidated financial statements</w:t>
      </w:r>
      <w:r w:rsidR="00B03E0D" w:rsidRPr="00557D56">
        <w:rPr>
          <w:rFonts w:cs="Times New Roman"/>
          <w:sz w:val="22"/>
          <w:szCs w:val="22"/>
          <w:cs/>
        </w:rPr>
        <w:t xml:space="preserve"> </w:t>
      </w:r>
      <w:r w:rsidR="00B03E0D" w:rsidRPr="00557D56">
        <w:rPr>
          <w:rFonts w:cs="Times New Roman"/>
          <w:spacing w:val="-2"/>
          <w:sz w:val="22"/>
          <w:szCs w:val="22"/>
        </w:rPr>
        <w:t>amounting to Baht 0</w:t>
      </w:r>
      <w:r w:rsidR="00B03E0D" w:rsidRPr="00557D56">
        <w:rPr>
          <w:rFonts w:cs="Times New Roman"/>
          <w:spacing w:val="-2"/>
          <w:sz w:val="22"/>
          <w:szCs w:val="22"/>
          <w:cs/>
        </w:rPr>
        <w:t>.</w:t>
      </w:r>
      <w:r w:rsidR="00B03E0D" w:rsidRPr="00557D56">
        <w:rPr>
          <w:rFonts w:cs="Times New Roman"/>
          <w:spacing w:val="-2"/>
          <w:sz w:val="22"/>
          <w:szCs w:val="22"/>
        </w:rPr>
        <w:t>94</w:t>
      </w:r>
      <w:r w:rsidR="00B03E0D" w:rsidRPr="00557D56">
        <w:rPr>
          <w:rFonts w:cs="Times New Roman"/>
          <w:spacing w:val="-2"/>
          <w:sz w:val="22"/>
          <w:szCs w:val="22"/>
          <w:cs/>
        </w:rPr>
        <w:t xml:space="preserve"> </w:t>
      </w:r>
      <w:r w:rsidR="00B03E0D" w:rsidRPr="00557D56">
        <w:rPr>
          <w:rFonts w:cs="Times New Roman"/>
          <w:spacing w:val="-2"/>
          <w:sz w:val="22"/>
          <w:szCs w:val="22"/>
        </w:rPr>
        <w:t>million</w:t>
      </w:r>
      <w:r w:rsidR="00B03E0D" w:rsidRPr="00557D56">
        <w:rPr>
          <w:rFonts w:cs="Times New Roman"/>
          <w:spacing w:val="-2"/>
          <w:sz w:val="22"/>
          <w:szCs w:val="22"/>
          <w:cs/>
        </w:rPr>
        <w:t xml:space="preserve"> </w:t>
      </w:r>
      <w:r w:rsidR="00B03E0D" w:rsidRPr="00557D56">
        <w:rPr>
          <w:rFonts w:cs="Times New Roman"/>
          <w:sz w:val="22"/>
          <w:szCs w:val="22"/>
        </w:rPr>
        <w:t xml:space="preserve">included contingent </w:t>
      </w:r>
      <w:r w:rsidR="00B03E0D" w:rsidRPr="00557D56">
        <w:rPr>
          <w:rFonts w:cs="Times New Roman"/>
          <w:sz w:val="22"/>
          <w:szCs w:val="22"/>
          <w:lang w:eastAsia="x-none"/>
        </w:rPr>
        <w:t>in form of letters of guarantee issued by a financial institution</w:t>
      </w:r>
      <w:r w:rsidR="00B03E0D" w:rsidRPr="00557D56">
        <w:rPr>
          <w:rFonts w:cs="Times New Roman"/>
          <w:spacing w:val="-2"/>
          <w:sz w:val="22"/>
          <w:szCs w:val="22"/>
        </w:rPr>
        <w:t xml:space="preserve"> amounting to Baht 0</w:t>
      </w:r>
      <w:r w:rsidR="00B03E0D" w:rsidRPr="00557D56">
        <w:rPr>
          <w:rFonts w:cs="Times New Roman"/>
          <w:spacing w:val="-2"/>
          <w:sz w:val="22"/>
          <w:szCs w:val="22"/>
          <w:cs/>
        </w:rPr>
        <w:t>.</w:t>
      </w:r>
      <w:r w:rsidR="00B03E0D" w:rsidRPr="00557D56">
        <w:rPr>
          <w:rFonts w:cs="Times New Roman"/>
          <w:spacing w:val="-2"/>
          <w:sz w:val="22"/>
          <w:szCs w:val="22"/>
        </w:rPr>
        <w:t xml:space="preserve">80 million and </w:t>
      </w:r>
      <w:r w:rsidR="00B03E0D" w:rsidRPr="00557D56">
        <w:rPr>
          <w:rFonts w:cs="Times New Roman"/>
          <w:sz w:val="22"/>
          <w:szCs w:val="22"/>
        </w:rPr>
        <w:t xml:space="preserve">contingent </w:t>
      </w:r>
      <w:r w:rsidR="00B03E0D" w:rsidRPr="00557D56">
        <w:rPr>
          <w:rFonts w:cs="Times New Roman"/>
          <w:sz w:val="22"/>
          <w:szCs w:val="22"/>
          <w:lang w:eastAsia="x-none"/>
        </w:rPr>
        <w:t>in form of</w:t>
      </w:r>
      <w:r w:rsidR="002A657A" w:rsidRPr="00557D56">
        <w:rPr>
          <w:rFonts w:cs="Times New Roman"/>
          <w:sz w:val="22"/>
          <w:szCs w:val="22"/>
          <w:cs/>
          <w:lang w:eastAsia="x-none"/>
        </w:rPr>
        <w:t xml:space="preserve"> </w:t>
      </w:r>
      <w:r w:rsidR="00B03E0D" w:rsidRPr="00557D56">
        <w:rPr>
          <w:rFonts w:cs="Times New Roman"/>
          <w:sz w:val="22"/>
          <w:szCs w:val="22"/>
          <w:lang w:eastAsia="x-none"/>
        </w:rPr>
        <w:t>Fleet Card c</w:t>
      </w:r>
      <w:r w:rsidR="00B03E0D" w:rsidRPr="00557D56">
        <w:rPr>
          <w:rFonts w:cs="Times New Roman"/>
          <w:spacing w:val="-2"/>
          <w:sz w:val="22"/>
          <w:szCs w:val="22"/>
        </w:rPr>
        <w:t>redit limit amounting to Baht 0</w:t>
      </w:r>
      <w:r w:rsidR="00B03E0D" w:rsidRPr="00557D56">
        <w:rPr>
          <w:rFonts w:cs="Times New Roman"/>
          <w:spacing w:val="-2"/>
          <w:sz w:val="22"/>
          <w:szCs w:val="22"/>
          <w:cs/>
        </w:rPr>
        <w:t>.</w:t>
      </w:r>
      <w:r w:rsidR="00B03E0D" w:rsidRPr="00557D56">
        <w:rPr>
          <w:rFonts w:cs="Times New Roman"/>
          <w:spacing w:val="-2"/>
          <w:sz w:val="22"/>
          <w:szCs w:val="22"/>
        </w:rPr>
        <w:t>14 million</w:t>
      </w:r>
      <w:r w:rsidR="00B03E0D" w:rsidRPr="00557D56">
        <w:rPr>
          <w:rFonts w:cs="Times New Roman"/>
          <w:spacing w:val="-2"/>
          <w:sz w:val="22"/>
          <w:szCs w:val="22"/>
          <w:cs/>
        </w:rPr>
        <w:t>.</w:t>
      </w:r>
      <w:r w:rsidR="00B03E0D" w:rsidRPr="00557D56">
        <w:rPr>
          <w:rFonts w:cs="Times New Roman"/>
          <w:sz w:val="22"/>
          <w:szCs w:val="22"/>
          <w:cs/>
          <w:lang w:val="en-US" w:eastAsia="x-none"/>
        </w:rPr>
        <w:t>)</w:t>
      </w:r>
    </w:p>
    <w:p w14:paraId="7AC9472C" w14:textId="2679C29D" w:rsidR="000B4F17" w:rsidRPr="00557D56" w:rsidRDefault="000B4F17" w:rsidP="00F72D7B">
      <w:pPr>
        <w:jc w:val="left"/>
        <w:rPr>
          <w:rFonts w:cs="Times New Roman"/>
          <w:b/>
          <w:bCs/>
          <w:sz w:val="22"/>
          <w:szCs w:val="22"/>
          <w:cs/>
        </w:rPr>
      </w:pPr>
    </w:p>
    <w:p w14:paraId="7BAFAA97" w14:textId="77777777" w:rsidR="00B06D27" w:rsidRPr="00557D56" w:rsidRDefault="00B06D27">
      <w:pPr>
        <w:jc w:val="left"/>
        <w:rPr>
          <w:rFonts w:cs="Times New Roman"/>
          <w:b/>
          <w:bCs/>
          <w:sz w:val="22"/>
          <w:szCs w:val="22"/>
        </w:rPr>
      </w:pPr>
      <w:r w:rsidRPr="00557D56">
        <w:rPr>
          <w:rFonts w:cs="Times New Roman"/>
          <w:b/>
          <w:bCs/>
          <w:sz w:val="22"/>
          <w:szCs w:val="22"/>
          <w:cs/>
        </w:rPr>
        <w:br w:type="page"/>
      </w:r>
    </w:p>
    <w:p w14:paraId="79EEE76C" w14:textId="7B79A90F" w:rsidR="0069557E" w:rsidRPr="00557D56" w:rsidRDefault="000A79A6" w:rsidP="00EB0B92">
      <w:pPr>
        <w:jc w:val="left"/>
        <w:rPr>
          <w:rFonts w:cs="Times New Roman"/>
          <w:b/>
          <w:bCs/>
          <w:sz w:val="22"/>
          <w:szCs w:val="22"/>
          <w:cs/>
        </w:rPr>
      </w:pPr>
      <w:r w:rsidRPr="00557D56">
        <w:rPr>
          <w:rFonts w:cs="Times New Roman"/>
          <w:b/>
          <w:bCs/>
          <w:sz w:val="22"/>
          <w:szCs w:val="22"/>
        </w:rPr>
        <w:t>7</w:t>
      </w:r>
      <w:r w:rsidR="0069557E" w:rsidRPr="00557D56">
        <w:rPr>
          <w:rFonts w:cs="Times New Roman"/>
          <w:b/>
          <w:bCs/>
          <w:sz w:val="22"/>
          <w:szCs w:val="22"/>
          <w:cs/>
        </w:rPr>
        <w:t>.</w:t>
      </w:r>
      <w:r w:rsidR="0069557E" w:rsidRPr="00557D56">
        <w:rPr>
          <w:rFonts w:cs="Times New Roman"/>
          <w:b/>
          <w:bCs/>
          <w:sz w:val="22"/>
          <w:szCs w:val="22"/>
          <w:cs/>
        </w:rPr>
        <w:tab/>
      </w:r>
      <w:r w:rsidR="00C91FB0" w:rsidRPr="00557D56">
        <w:rPr>
          <w:rFonts w:cs="Times New Roman"/>
          <w:b/>
          <w:bCs/>
          <w:sz w:val="22"/>
          <w:szCs w:val="22"/>
          <w:cs/>
        </w:rPr>
        <w:t xml:space="preserve">  </w:t>
      </w:r>
      <w:r w:rsidR="0069557E" w:rsidRPr="00557D56">
        <w:rPr>
          <w:rFonts w:cs="Times New Roman"/>
          <w:b/>
          <w:bCs/>
          <w:sz w:val="22"/>
          <w:szCs w:val="22"/>
        </w:rPr>
        <w:t xml:space="preserve">Trade </w:t>
      </w:r>
      <w:r w:rsidR="00FA3517" w:rsidRPr="00557D56">
        <w:rPr>
          <w:rFonts w:cs="Times New Roman"/>
          <w:b/>
          <w:bCs/>
          <w:sz w:val="22"/>
          <w:szCs w:val="22"/>
        </w:rPr>
        <w:t>Accounts</w:t>
      </w:r>
      <w:r w:rsidR="0069557E" w:rsidRPr="00557D56">
        <w:rPr>
          <w:rFonts w:cs="Times New Roman"/>
          <w:b/>
          <w:bCs/>
          <w:sz w:val="22"/>
          <w:szCs w:val="22"/>
          <w:cs/>
        </w:rPr>
        <w:t xml:space="preserve"> </w:t>
      </w:r>
      <w:r w:rsidR="00EA3F4C" w:rsidRPr="00557D56">
        <w:rPr>
          <w:rFonts w:cs="Times New Roman"/>
          <w:b/>
          <w:bCs/>
          <w:sz w:val="22"/>
          <w:szCs w:val="22"/>
        </w:rPr>
        <w:t>R</w:t>
      </w:r>
      <w:r w:rsidR="00FA3517" w:rsidRPr="00557D56">
        <w:rPr>
          <w:rFonts w:cs="Times New Roman"/>
          <w:b/>
          <w:bCs/>
          <w:sz w:val="22"/>
          <w:szCs w:val="22"/>
        </w:rPr>
        <w:t>eceivable</w:t>
      </w:r>
      <w:r w:rsidR="0069557E" w:rsidRPr="00557D56">
        <w:rPr>
          <w:rFonts w:cs="Times New Roman"/>
          <w:b/>
          <w:bCs/>
          <w:sz w:val="22"/>
          <w:szCs w:val="22"/>
          <w:cs/>
        </w:rPr>
        <w:t xml:space="preserve"> </w:t>
      </w:r>
    </w:p>
    <w:p w14:paraId="5D31175D" w14:textId="77777777" w:rsidR="0069557E" w:rsidRPr="00557D56" w:rsidRDefault="0069557E" w:rsidP="0069557E">
      <w:pPr>
        <w:tabs>
          <w:tab w:val="left" w:pos="540"/>
        </w:tabs>
        <w:ind w:left="630" w:hanging="630"/>
        <w:rPr>
          <w:rFonts w:cs="Times New Roman"/>
          <w:b/>
          <w:bCs/>
          <w:sz w:val="22"/>
          <w:szCs w:val="22"/>
        </w:rPr>
      </w:pPr>
    </w:p>
    <w:p w14:paraId="414ED834" w14:textId="3D1BE91F" w:rsidR="0038490B" w:rsidRPr="00557D56" w:rsidRDefault="0038490B" w:rsidP="0038490B">
      <w:pPr>
        <w:ind w:left="567"/>
        <w:rPr>
          <w:rFonts w:cs="Times New Roman"/>
          <w:sz w:val="22"/>
          <w:szCs w:val="22"/>
          <w:cs/>
        </w:rPr>
      </w:pPr>
      <w:r w:rsidRPr="00557D56">
        <w:rPr>
          <w:rFonts w:cs="Times New Roman"/>
          <w:sz w:val="22"/>
          <w:szCs w:val="22"/>
        </w:rPr>
        <w:t xml:space="preserve">Trade accounts receivable as at </w:t>
      </w:r>
      <w:r w:rsidR="00687C66" w:rsidRPr="00557D56">
        <w:rPr>
          <w:rFonts w:cs="Times New Roman"/>
          <w:sz w:val="22"/>
          <w:szCs w:val="22"/>
        </w:rPr>
        <w:t>December 31, 2019 and 2018</w:t>
      </w:r>
      <w:r w:rsidRPr="00557D56">
        <w:rPr>
          <w:rFonts w:cs="Times New Roman"/>
          <w:sz w:val="22"/>
          <w:szCs w:val="22"/>
        </w:rPr>
        <w:t xml:space="preserve"> are as follows</w:t>
      </w:r>
      <w:r w:rsidRPr="00557D56">
        <w:rPr>
          <w:rFonts w:cs="Times New Roman"/>
          <w:sz w:val="22"/>
          <w:szCs w:val="22"/>
          <w:cs/>
        </w:rPr>
        <w:t>:</w:t>
      </w:r>
    </w:p>
    <w:p w14:paraId="6EFA9054" w14:textId="77777777" w:rsidR="005C491C" w:rsidRPr="00557D56" w:rsidRDefault="005C491C" w:rsidP="005C491C">
      <w:pPr>
        <w:ind w:left="567"/>
        <w:jc w:val="thaiDistribute"/>
        <w:rPr>
          <w:rFonts w:cs="Times New Roman"/>
          <w:sz w:val="22"/>
          <w:szCs w:val="22"/>
        </w:rPr>
      </w:pPr>
    </w:p>
    <w:tbl>
      <w:tblPr>
        <w:tblW w:w="8482" w:type="dxa"/>
        <w:tblInd w:w="590" w:type="dxa"/>
        <w:tblLayout w:type="fixed"/>
        <w:tblLook w:val="0000" w:firstRow="0" w:lastRow="0" w:firstColumn="0" w:lastColumn="0" w:noHBand="0" w:noVBand="0"/>
      </w:tblPr>
      <w:tblGrid>
        <w:gridCol w:w="3521"/>
        <w:gridCol w:w="1276"/>
        <w:gridCol w:w="1204"/>
        <w:gridCol w:w="1240"/>
        <w:gridCol w:w="1241"/>
      </w:tblGrid>
      <w:tr w:rsidR="0038490B" w:rsidRPr="00557D56" w14:paraId="43EAF8F2" w14:textId="77777777" w:rsidTr="00C9305C">
        <w:trPr>
          <w:trHeight w:val="346"/>
        </w:trPr>
        <w:tc>
          <w:tcPr>
            <w:tcW w:w="3521" w:type="dxa"/>
            <w:vAlign w:val="center"/>
          </w:tcPr>
          <w:p w14:paraId="78B98634" w14:textId="77777777" w:rsidR="0038490B" w:rsidRPr="00557D56" w:rsidRDefault="0038490B" w:rsidP="00F07EA1">
            <w:pPr>
              <w:spacing w:line="276" w:lineRule="auto"/>
              <w:ind w:left="539" w:hanging="648"/>
              <w:rPr>
                <w:rFonts w:cs="Times New Roman"/>
                <w:sz w:val="22"/>
                <w:szCs w:val="22"/>
                <w:cs/>
              </w:rPr>
            </w:pPr>
          </w:p>
        </w:tc>
        <w:tc>
          <w:tcPr>
            <w:tcW w:w="4961" w:type="dxa"/>
            <w:gridSpan w:val="4"/>
            <w:vAlign w:val="bottom"/>
          </w:tcPr>
          <w:p w14:paraId="005E7CEB" w14:textId="75E5E4FD" w:rsidR="0038490B" w:rsidRPr="00557D56" w:rsidRDefault="0038490B" w:rsidP="00F07EA1">
            <w:pPr>
              <w:spacing w:line="276" w:lineRule="auto"/>
              <w:ind w:left="539" w:hanging="540"/>
              <w:jc w:val="right"/>
              <w:rPr>
                <w:rFonts w:cs="Times New Roman"/>
                <w:sz w:val="22"/>
                <w:szCs w:val="22"/>
              </w:rPr>
            </w:pPr>
            <w:r w:rsidRPr="00557D56">
              <w:rPr>
                <w:rFonts w:cs="Times New Roman"/>
                <w:sz w:val="22"/>
                <w:szCs w:val="22"/>
              </w:rPr>
              <w:t>Unit</w:t>
            </w:r>
            <w:r w:rsidR="005D6EFF"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8E5E6D" w:rsidRPr="00557D56" w14:paraId="10135037" w14:textId="77777777" w:rsidTr="00C9305C">
        <w:trPr>
          <w:trHeight w:val="346"/>
        </w:trPr>
        <w:tc>
          <w:tcPr>
            <w:tcW w:w="3521" w:type="dxa"/>
            <w:vAlign w:val="center"/>
          </w:tcPr>
          <w:p w14:paraId="285D30E3" w14:textId="77777777" w:rsidR="008E5E6D" w:rsidRPr="00557D56" w:rsidRDefault="008E5E6D" w:rsidP="008E5E6D">
            <w:pPr>
              <w:spacing w:line="276" w:lineRule="auto"/>
              <w:ind w:left="539" w:hanging="648"/>
              <w:rPr>
                <w:rFonts w:cs="Times New Roman"/>
                <w:sz w:val="22"/>
                <w:szCs w:val="22"/>
                <w:cs/>
              </w:rPr>
            </w:pPr>
          </w:p>
        </w:tc>
        <w:tc>
          <w:tcPr>
            <w:tcW w:w="2480" w:type="dxa"/>
            <w:gridSpan w:val="2"/>
            <w:vAlign w:val="bottom"/>
          </w:tcPr>
          <w:p w14:paraId="230A430A" w14:textId="77777777" w:rsidR="008E5E6D" w:rsidRPr="00557D56" w:rsidRDefault="008E5E6D" w:rsidP="00B4546B">
            <w:pPr>
              <w:pBdr>
                <w:bottom w:val="single" w:sz="4" w:space="1" w:color="auto"/>
              </w:pBdr>
              <w:spacing w:line="240" w:lineRule="exact"/>
              <w:ind w:left="-26" w:right="-62" w:hanging="2"/>
              <w:jc w:val="center"/>
              <w:rPr>
                <w:rFonts w:cs="Times New Roman"/>
                <w:snapToGrid w:val="0"/>
                <w:sz w:val="22"/>
                <w:szCs w:val="22"/>
              </w:rPr>
            </w:pPr>
            <w:r w:rsidRPr="00557D56">
              <w:rPr>
                <w:rFonts w:cs="Times New Roman"/>
                <w:snapToGrid w:val="0"/>
                <w:sz w:val="22"/>
                <w:szCs w:val="22"/>
              </w:rPr>
              <w:t>Consolidated</w:t>
            </w:r>
          </w:p>
          <w:p w14:paraId="1A293595" w14:textId="5BBA89BC" w:rsidR="008E5E6D" w:rsidRPr="00557D56" w:rsidRDefault="008E5E6D" w:rsidP="00B4546B">
            <w:pPr>
              <w:pBdr>
                <w:bottom w:val="single" w:sz="4" w:space="1" w:color="auto"/>
              </w:pBdr>
              <w:spacing w:line="240" w:lineRule="exact"/>
              <w:ind w:left="-26" w:right="-62" w:hanging="2"/>
              <w:jc w:val="center"/>
              <w:rPr>
                <w:rFonts w:cs="Times New Roman"/>
                <w:snapToGrid w:val="0"/>
                <w:sz w:val="22"/>
                <w:szCs w:val="22"/>
              </w:rPr>
            </w:pPr>
            <w:r w:rsidRPr="00557D56">
              <w:rPr>
                <w:rFonts w:cs="Times New Roman"/>
                <w:snapToGrid w:val="0"/>
                <w:sz w:val="22"/>
                <w:szCs w:val="22"/>
              </w:rPr>
              <w:t>financial statements</w:t>
            </w:r>
          </w:p>
        </w:tc>
        <w:tc>
          <w:tcPr>
            <w:tcW w:w="2481" w:type="dxa"/>
            <w:gridSpan w:val="2"/>
            <w:vAlign w:val="bottom"/>
          </w:tcPr>
          <w:p w14:paraId="02C59769" w14:textId="77777777" w:rsidR="008E5E6D" w:rsidRPr="00557D56" w:rsidRDefault="008E5E6D" w:rsidP="00B4546B">
            <w:pPr>
              <w:pBdr>
                <w:bottom w:val="single" w:sz="4" w:space="1" w:color="auto"/>
              </w:pBdr>
              <w:spacing w:line="240" w:lineRule="exact"/>
              <w:ind w:left="-26" w:right="-62" w:hanging="2"/>
              <w:jc w:val="center"/>
              <w:rPr>
                <w:rFonts w:cs="Times New Roman"/>
                <w:snapToGrid w:val="0"/>
                <w:sz w:val="22"/>
                <w:szCs w:val="22"/>
              </w:rPr>
            </w:pPr>
            <w:r w:rsidRPr="00557D56">
              <w:rPr>
                <w:rFonts w:cs="Times New Roman"/>
                <w:snapToGrid w:val="0"/>
                <w:sz w:val="22"/>
                <w:szCs w:val="22"/>
              </w:rPr>
              <w:t>Separate</w:t>
            </w:r>
          </w:p>
          <w:p w14:paraId="2A801E33" w14:textId="714E3D21" w:rsidR="008E5E6D" w:rsidRPr="00557D56" w:rsidRDefault="008E5E6D" w:rsidP="00B4546B">
            <w:pPr>
              <w:pBdr>
                <w:bottom w:val="single" w:sz="4" w:space="1" w:color="auto"/>
              </w:pBdr>
              <w:spacing w:line="240" w:lineRule="exact"/>
              <w:ind w:left="-26" w:right="-62" w:hanging="2"/>
              <w:jc w:val="center"/>
              <w:rPr>
                <w:rFonts w:cs="Times New Roman"/>
                <w:snapToGrid w:val="0"/>
                <w:sz w:val="22"/>
                <w:szCs w:val="22"/>
              </w:rPr>
            </w:pPr>
            <w:r w:rsidRPr="00557D56">
              <w:rPr>
                <w:rFonts w:cs="Times New Roman"/>
                <w:snapToGrid w:val="0"/>
                <w:sz w:val="22"/>
                <w:szCs w:val="22"/>
              </w:rPr>
              <w:t>financial statements</w:t>
            </w:r>
          </w:p>
        </w:tc>
      </w:tr>
      <w:tr w:rsidR="008E5E6D" w:rsidRPr="00557D56" w14:paraId="4B90CD35" w14:textId="77777777" w:rsidTr="003A0F4A">
        <w:trPr>
          <w:trHeight w:val="346"/>
        </w:trPr>
        <w:tc>
          <w:tcPr>
            <w:tcW w:w="3521" w:type="dxa"/>
            <w:vAlign w:val="center"/>
          </w:tcPr>
          <w:p w14:paraId="4FF8FE9C" w14:textId="77777777" w:rsidR="008E5E6D" w:rsidRPr="00557D56" w:rsidRDefault="008E5E6D" w:rsidP="008E5E6D">
            <w:pPr>
              <w:spacing w:line="276" w:lineRule="auto"/>
              <w:ind w:left="539" w:hanging="648"/>
              <w:rPr>
                <w:rFonts w:cs="Times New Roman"/>
                <w:sz w:val="22"/>
                <w:szCs w:val="22"/>
                <w:cs/>
              </w:rPr>
            </w:pPr>
          </w:p>
        </w:tc>
        <w:tc>
          <w:tcPr>
            <w:tcW w:w="1276" w:type="dxa"/>
            <w:vAlign w:val="bottom"/>
          </w:tcPr>
          <w:p w14:paraId="77415AE4" w14:textId="115C571E" w:rsidR="008E5E6D" w:rsidRPr="00557D56" w:rsidRDefault="00D406A0" w:rsidP="00B4546B">
            <w:pPr>
              <w:pBdr>
                <w:bottom w:val="single" w:sz="4" w:space="1" w:color="auto"/>
              </w:pBdr>
              <w:spacing w:line="276" w:lineRule="auto"/>
              <w:ind w:left="-26" w:right="-62"/>
              <w:jc w:val="center"/>
              <w:rPr>
                <w:rFonts w:cs="Times New Roman"/>
                <w:sz w:val="22"/>
                <w:szCs w:val="22"/>
              </w:rPr>
            </w:pPr>
            <w:r w:rsidRPr="00557D56">
              <w:rPr>
                <w:rFonts w:cs="Times New Roman"/>
                <w:snapToGrid w:val="0"/>
                <w:sz w:val="22"/>
                <w:szCs w:val="22"/>
              </w:rPr>
              <w:t>2019</w:t>
            </w:r>
          </w:p>
        </w:tc>
        <w:tc>
          <w:tcPr>
            <w:tcW w:w="1204" w:type="dxa"/>
            <w:vAlign w:val="bottom"/>
          </w:tcPr>
          <w:p w14:paraId="7F749A58" w14:textId="628E5FF7" w:rsidR="008E5E6D" w:rsidRPr="00557D56" w:rsidRDefault="00D406A0" w:rsidP="00B4546B">
            <w:pPr>
              <w:pBdr>
                <w:bottom w:val="single" w:sz="4" w:space="1" w:color="auto"/>
              </w:pBdr>
              <w:spacing w:line="276" w:lineRule="auto"/>
              <w:ind w:left="-26" w:right="-62"/>
              <w:jc w:val="center"/>
              <w:rPr>
                <w:rFonts w:cs="Times New Roman"/>
                <w:snapToGrid w:val="0"/>
                <w:sz w:val="22"/>
                <w:szCs w:val="22"/>
              </w:rPr>
            </w:pPr>
            <w:r w:rsidRPr="00557D56">
              <w:rPr>
                <w:rFonts w:cs="Times New Roman"/>
                <w:snapToGrid w:val="0"/>
                <w:sz w:val="22"/>
                <w:szCs w:val="22"/>
              </w:rPr>
              <w:t>2018</w:t>
            </w:r>
          </w:p>
        </w:tc>
        <w:tc>
          <w:tcPr>
            <w:tcW w:w="1240" w:type="dxa"/>
            <w:vAlign w:val="bottom"/>
          </w:tcPr>
          <w:p w14:paraId="61948ABB" w14:textId="3224645F" w:rsidR="008E5E6D" w:rsidRPr="00557D56" w:rsidRDefault="00D406A0" w:rsidP="00B4546B">
            <w:pPr>
              <w:pBdr>
                <w:bottom w:val="single" w:sz="4" w:space="1" w:color="auto"/>
              </w:pBdr>
              <w:spacing w:line="276" w:lineRule="auto"/>
              <w:ind w:left="-26" w:right="-62"/>
              <w:jc w:val="center"/>
              <w:rPr>
                <w:rFonts w:cs="Times New Roman"/>
                <w:snapToGrid w:val="0"/>
                <w:sz w:val="22"/>
                <w:szCs w:val="22"/>
              </w:rPr>
            </w:pPr>
            <w:r w:rsidRPr="00557D56">
              <w:rPr>
                <w:rFonts w:cs="Times New Roman"/>
                <w:snapToGrid w:val="0"/>
                <w:sz w:val="22"/>
                <w:szCs w:val="22"/>
              </w:rPr>
              <w:t>2019</w:t>
            </w:r>
          </w:p>
        </w:tc>
        <w:tc>
          <w:tcPr>
            <w:tcW w:w="1241" w:type="dxa"/>
            <w:vAlign w:val="bottom"/>
          </w:tcPr>
          <w:p w14:paraId="1A9B1C13" w14:textId="32C3578D" w:rsidR="008E5E6D" w:rsidRPr="00557D56" w:rsidRDefault="00D406A0" w:rsidP="00B4546B">
            <w:pPr>
              <w:pBdr>
                <w:bottom w:val="single" w:sz="4" w:space="1" w:color="auto"/>
              </w:pBdr>
              <w:spacing w:line="276" w:lineRule="auto"/>
              <w:ind w:left="-26" w:right="-62"/>
              <w:jc w:val="center"/>
              <w:rPr>
                <w:rFonts w:cs="Times New Roman"/>
                <w:snapToGrid w:val="0"/>
                <w:sz w:val="22"/>
                <w:szCs w:val="22"/>
              </w:rPr>
            </w:pPr>
            <w:r w:rsidRPr="00557D56">
              <w:rPr>
                <w:rFonts w:cs="Times New Roman"/>
                <w:snapToGrid w:val="0"/>
                <w:sz w:val="22"/>
                <w:szCs w:val="22"/>
              </w:rPr>
              <w:t>2018</w:t>
            </w:r>
          </w:p>
        </w:tc>
      </w:tr>
      <w:tr w:rsidR="009A0EEF" w:rsidRPr="00557D56" w14:paraId="61B46487" w14:textId="77777777" w:rsidTr="00557D56">
        <w:trPr>
          <w:trHeight w:val="346"/>
        </w:trPr>
        <w:tc>
          <w:tcPr>
            <w:tcW w:w="3521" w:type="dxa"/>
            <w:vAlign w:val="bottom"/>
          </w:tcPr>
          <w:p w14:paraId="0D1D4EF6" w14:textId="77777777" w:rsidR="009A0EEF" w:rsidRPr="00557D56" w:rsidRDefault="009A0EEF" w:rsidP="003F516E">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rPr>
              <w:t xml:space="preserve">Trade accounts receivable </w:t>
            </w:r>
            <w:r w:rsidRPr="00557D56">
              <w:rPr>
                <w:rFonts w:cs="Times New Roman"/>
                <w:sz w:val="22"/>
                <w:szCs w:val="22"/>
                <w:cs/>
              </w:rPr>
              <w:t xml:space="preserve">- </w:t>
            </w:r>
            <w:r w:rsidRPr="00557D56">
              <w:rPr>
                <w:rFonts w:cs="Times New Roman"/>
                <w:sz w:val="22"/>
                <w:szCs w:val="22"/>
              </w:rPr>
              <w:t>others</w:t>
            </w:r>
          </w:p>
        </w:tc>
        <w:tc>
          <w:tcPr>
            <w:tcW w:w="1276" w:type="dxa"/>
            <w:vAlign w:val="bottom"/>
          </w:tcPr>
          <w:p w14:paraId="386AEBA4" w14:textId="3ACF582A" w:rsidR="009A0EEF" w:rsidRPr="00557D56" w:rsidRDefault="009A0EEF" w:rsidP="005F675E">
            <w:pPr>
              <w:tabs>
                <w:tab w:val="decimal" w:pos="737"/>
              </w:tabs>
              <w:spacing w:line="240" w:lineRule="exact"/>
              <w:ind w:right="-153"/>
              <w:jc w:val="left"/>
              <w:rPr>
                <w:rFonts w:cs="Times New Roman"/>
                <w:sz w:val="22"/>
                <w:szCs w:val="22"/>
                <w:cs/>
              </w:rPr>
            </w:pPr>
            <w:r w:rsidRPr="00557D56">
              <w:rPr>
                <w:rFonts w:cs="Times New Roman"/>
                <w:sz w:val="22"/>
                <w:szCs w:val="22"/>
              </w:rPr>
              <w:t>18,</w:t>
            </w:r>
            <w:r w:rsidR="005F675E" w:rsidRPr="00557D56">
              <w:rPr>
                <w:rFonts w:cs="Times New Roman"/>
                <w:sz w:val="22"/>
                <w:szCs w:val="22"/>
              </w:rPr>
              <w:t>099</w:t>
            </w:r>
            <w:r w:rsidRPr="00557D56">
              <w:rPr>
                <w:rFonts w:cs="Times New Roman"/>
                <w:sz w:val="22"/>
                <w:szCs w:val="22"/>
                <w:cs/>
              </w:rPr>
              <w:t>.</w:t>
            </w:r>
            <w:r w:rsidR="005F675E" w:rsidRPr="00557D56">
              <w:rPr>
                <w:rFonts w:cs="Times New Roman"/>
                <w:sz w:val="22"/>
                <w:szCs w:val="22"/>
              </w:rPr>
              <w:t>88</w:t>
            </w:r>
          </w:p>
        </w:tc>
        <w:tc>
          <w:tcPr>
            <w:tcW w:w="1204" w:type="dxa"/>
            <w:vAlign w:val="bottom"/>
          </w:tcPr>
          <w:p w14:paraId="78DEB5DC" w14:textId="6376B5D0" w:rsidR="009A0EEF" w:rsidRPr="00557D56" w:rsidRDefault="009A0EEF" w:rsidP="00FD51C3">
            <w:pPr>
              <w:tabs>
                <w:tab w:val="decimal" w:pos="737"/>
              </w:tabs>
              <w:spacing w:line="240" w:lineRule="exact"/>
              <w:ind w:right="-153"/>
              <w:jc w:val="left"/>
              <w:rPr>
                <w:rFonts w:cs="Times New Roman"/>
                <w:sz w:val="22"/>
                <w:szCs w:val="22"/>
              </w:rPr>
            </w:pPr>
            <w:r w:rsidRPr="00557D56">
              <w:rPr>
                <w:rFonts w:cs="Times New Roman"/>
                <w:sz w:val="22"/>
                <w:szCs w:val="22"/>
              </w:rPr>
              <w:t>19,168</w:t>
            </w:r>
            <w:r w:rsidRPr="00557D56">
              <w:rPr>
                <w:rFonts w:cs="Times New Roman"/>
                <w:sz w:val="22"/>
                <w:szCs w:val="22"/>
                <w:cs/>
              </w:rPr>
              <w:t>.</w:t>
            </w:r>
            <w:r w:rsidRPr="00557D56">
              <w:rPr>
                <w:rFonts w:cs="Times New Roman"/>
                <w:sz w:val="22"/>
                <w:szCs w:val="22"/>
              </w:rPr>
              <w:t>17</w:t>
            </w:r>
          </w:p>
        </w:tc>
        <w:tc>
          <w:tcPr>
            <w:tcW w:w="1240" w:type="dxa"/>
            <w:vAlign w:val="bottom"/>
          </w:tcPr>
          <w:p w14:paraId="12F3BD79" w14:textId="37906062" w:rsidR="009A0EEF" w:rsidRPr="00557D56" w:rsidRDefault="009A0EEF" w:rsidP="005F675E">
            <w:pPr>
              <w:tabs>
                <w:tab w:val="decimal" w:pos="737"/>
              </w:tabs>
              <w:spacing w:line="240" w:lineRule="exact"/>
              <w:ind w:right="-153"/>
              <w:jc w:val="left"/>
              <w:rPr>
                <w:rFonts w:cs="Times New Roman"/>
                <w:sz w:val="22"/>
                <w:szCs w:val="22"/>
              </w:rPr>
            </w:pPr>
            <w:r w:rsidRPr="00557D56">
              <w:rPr>
                <w:rFonts w:cs="Times New Roman"/>
                <w:sz w:val="22"/>
                <w:szCs w:val="22"/>
              </w:rPr>
              <w:t>14,</w:t>
            </w:r>
            <w:r w:rsidR="005F675E" w:rsidRPr="00557D56">
              <w:rPr>
                <w:rFonts w:cs="Times New Roman"/>
                <w:sz w:val="22"/>
                <w:szCs w:val="22"/>
              </w:rPr>
              <w:t>922</w:t>
            </w:r>
            <w:r w:rsidRPr="00557D56">
              <w:rPr>
                <w:rFonts w:cs="Times New Roman"/>
                <w:sz w:val="22"/>
                <w:szCs w:val="22"/>
                <w:cs/>
              </w:rPr>
              <w:t>.</w:t>
            </w:r>
            <w:r w:rsidR="005F675E" w:rsidRPr="00557D56">
              <w:rPr>
                <w:rFonts w:cs="Times New Roman"/>
                <w:sz w:val="22"/>
                <w:szCs w:val="22"/>
              </w:rPr>
              <w:t>01</w:t>
            </w:r>
          </w:p>
        </w:tc>
        <w:tc>
          <w:tcPr>
            <w:tcW w:w="1241" w:type="dxa"/>
            <w:vAlign w:val="bottom"/>
          </w:tcPr>
          <w:p w14:paraId="2BB88ADF" w14:textId="28CD1E4C" w:rsidR="009A0EEF" w:rsidRPr="00557D56" w:rsidRDefault="009A0EEF" w:rsidP="00FD51C3">
            <w:pPr>
              <w:tabs>
                <w:tab w:val="decimal" w:pos="737"/>
              </w:tabs>
              <w:spacing w:line="240" w:lineRule="exact"/>
              <w:ind w:right="-153"/>
              <w:jc w:val="left"/>
              <w:rPr>
                <w:rFonts w:cs="Times New Roman"/>
                <w:sz w:val="22"/>
                <w:szCs w:val="22"/>
              </w:rPr>
            </w:pPr>
            <w:r w:rsidRPr="00557D56">
              <w:rPr>
                <w:rFonts w:cs="Times New Roman"/>
                <w:sz w:val="22"/>
                <w:szCs w:val="22"/>
              </w:rPr>
              <w:t>15,900</w:t>
            </w:r>
            <w:r w:rsidRPr="00557D56">
              <w:rPr>
                <w:rFonts w:cs="Times New Roman"/>
                <w:sz w:val="22"/>
                <w:szCs w:val="22"/>
                <w:cs/>
              </w:rPr>
              <w:t>.</w:t>
            </w:r>
            <w:r w:rsidRPr="00557D56">
              <w:rPr>
                <w:rFonts w:cs="Times New Roman"/>
                <w:sz w:val="22"/>
                <w:szCs w:val="22"/>
              </w:rPr>
              <w:t>07</w:t>
            </w:r>
          </w:p>
        </w:tc>
      </w:tr>
      <w:tr w:rsidR="009A0EEF" w:rsidRPr="00557D56" w14:paraId="09C0EEC0" w14:textId="77777777" w:rsidTr="00557D56">
        <w:trPr>
          <w:trHeight w:val="346"/>
        </w:trPr>
        <w:tc>
          <w:tcPr>
            <w:tcW w:w="3521" w:type="dxa"/>
            <w:vAlign w:val="bottom"/>
          </w:tcPr>
          <w:p w14:paraId="60816EE0" w14:textId="77777777" w:rsidR="009A0EEF" w:rsidRPr="00557D56" w:rsidRDefault="009A0EEF" w:rsidP="003F516E">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557D56">
              <w:rPr>
                <w:rFonts w:cs="Times New Roman"/>
                <w:sz w:val="22"/>
                <w:szCs w:val="22"/>
                <w:u w:val="single"/>
              </w:rPr>
              <w:t>Less</w:t>
            </w:r>
            <w:r w:rsidRPr="00557D56">
              <w:rPr>
                <w:rFonts w:cs="Times New Roman"/>
                <w:sz w:val="22"/>
                <w:szCs w:val="22"/>
              </w:rPr>
              <w:t xml:space="preserve"> Allowance for doubtful accounts</w:t>
            </w:r>
          </w:p>
        </w:tc>
        <w:tc>
          <w:tcPr>
            <w:tcW w:w="1276" w:type="dxa"/>
            <w:vAlign w:val="bottom"/>
          </w:tcPr>
          <w:p w14:paraId="60876D6D" w14:textId="4A7E0811" w:rsidR="009A0EEF" w:rsidRPr="00557D56" w:rsidRDefault="003A0F4A" w:rsidP="005F675E">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cs/>
              </w:rPr>
              <w:t>(</w:t>
            </w:r>
            <w:r w:rsidR="009A0EEF" w:rsidRPr="00557D56">
              <w:rPr>
                <w:rFonts w:cs="Times New Roman"/>
                <w:sz w:val="22"/>
                <w:szCs w:val="22"/>
              </w:rPr>
              <w:t>1,02</w:t>
            </w:r>
            <w:r w:rsidR="005F675E" w:rsidRPr="00557D56">
              <w:rPr>
                <w:rFonts w:cs="Times New Roman"/>
                <w:sz w:val="22"/>
                <w:szCs w:val="22"/>
              </w:rPr>
              <w:t>5</w:t>
            </w:r>
            <w:r w:rsidR="009A0EEF" w:rsidRPr="00557D56">
              <w:rPr>
                <w:rFonts w:cs="Times New Roman"/>
                <w:sz w:val="22"/>
                <w:szCs w:val="22"/>
                <w:cs/>
              </w:rPr>
              <w:t>.</w:t>
            </w:r>
            <w:r w:rsidR="005F675E" w:rsidRPr="00557D56">
              <w:rPr>
                <w:rFonts w:cs="Times New Roman"/>
                <w:sz w:val="22"/>
                <w:szCs w:val="22"/>
              </w:rPr>
              <w:t>8</w:t>
            </w:r>
            <w:r w:rsidR="009A0EEF" w:rsidRPr="00557D56">
              <w:rPr>
                <w:rFonts w:cs="Times New Roman"/>
                <w:sz w:val="22"/>
                <w:szCs w:val="22"/>
              </w:rPr>
              <w:t>2</w:t>
            </w:r>
            <w:r w:rsidRPr="00557D56">
              <w:rPr>
                <w:rFonts w:cs="Times New Roman"/>
                <w:sz w:val="22"/>
                <w:szCs w:val="22"/>
                <w:cs/>
              </w:rPr>
              <w:t>)</w:t>
            </w:r>
          </w:p>
        </w:tc>
        <w:tc>
          <w:tcPr>
            <w:tcW w:w="1204" w:type="dxa"/>
            <w:vAlign w:val="bottom"/>
          </w:tcPr>
          <w:p w14:paraId="467DD792" w14:textId="4AF7C038"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cs/>
              </w:rPr>
              <w:t>(</w:t>
            </w:r>
            <w:r w:rsidRPr="00557D56">
              <w:rPr>
                <w:rFonts w:cs="Times New Roman"/>
                <w:sz w:val="22"/>
                <w:szCs w:val="22"/>
              </w:rPr>
              <w:t>1,059</w:t>
            </w:r>
            <w:r w:rsidRPr="00557D56">
              <w:rPr>
                <w:rFonts w:cs="Times New Roman"/>
                <w:sz w:val="22"/>
                <w:szCs w:val="22"/>
                <w:cs/>
              </w:rPr>
              <w:t>.</w:t>
            </w:r>
            <w:r w:rsidRPr="00557D56">
              <w:rPr>
                <w:rFonts w:cs="Times New Roman"/>
                <w:sz w:val="22"/>
                <w:szCs w:val="22"/>
              </w:rPr>
              <w:t>46</w:t>
            </w:r>
            <w:r w:rsidRPr="00557D56">
              <w:rPr>
                <w:rFonts w:cs="Times New Roman"/>
                <w:sz w:val="22"/>
                <w:szCs w:val="22"/>
                <w:cs/>
              </w:rPr>
              <w:t>)</w:t>
            </w:r>
          </w:p>
        </w:tc>
        <w:tc>
          <w:tcPr>
            <w:tcW w:w="1240" w:type="dxa"/>
            <w:vAlign w:val="bottom"/>
          </w:tcPr>
          <w:p w14:paraId="64C3E83C" w14:textId="1820933F"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cs/>
              </w:rPr>
              <w:t>(</w:t>
            </w:r>
            <w:r w:rsidRPr="00557D56">
              <w:rPr>
                <w:rFonts w:cs="Times New Roman"/>
                <w:sz w:val="22"/>
                <w:szCs w:val="22"/>
              </w:rPr>
              <w:t>95</w:t>
            </w:r>
            <w:r w:rsidRPr="00557D56">
              <w:rPr>
                <w:rFonts w:cs="Times New Roman"/>
                <w:sz w:val="22"/>
                <w:szCs w:val="22"/>
                <w:cs/>
              </w:rPr>
              <w:t>.</w:t>
            </w:r>
            <w:r w:rsidRPr="00557D56">
              <w:rPr>
                <w:rFonts w:cs="Times New Roman"/>
                <w:sz w:val="22"/>
                <w:szCs w:val="22"/>
              </w:rPr>
              <w:t>35</w:t>
            </w:r>
            <w:r w:rsidRPr="00557D56">
              <w:rPr>
                <w:rFonts w:cs="Times New Roman"/>
                <w:sz w:val="22"/>
                <w:szCs w:val="22"/>
                <w:cs/>
              </w:rPr>
              <w:t>)</w:t>
            </w:r>
            <w:r w:rsidRPr="00557D56" w:rsidDel="001358A2">
              <w:rPr>
                <w:rFonts w:cs="Times New Roman"/>
                <w:sz w:val="22"/>
                <w:szCs w:val="22"/>
                <w:cs/>
              </w:rPr>
              <w:t xml:space="preserve"> </w:t>
            </w:r>
          </w:p>
        </w:tc>
        <w:tc>
          <w:tcPr>
            <w:tcW w:w="1241" w:type="dxa"/>
            <w:vAlign w:val="bottom"/>
          </w:tcPr>
          <w:p w14:paraId="4AB12ABA" w14:textId="660A4600"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cs/>
              </w:rPr>
              <w:t>(</w:t>
            </w:r>
            <w:r w:rsidRPr="00557D56">
              <w:rPr>
                <w:rFonts w:cs="Times New Roman"/>
                <w:sz w:val="22"/>
                <w:szCs w:val="22"/>
              </w:rPr>
              <w:t>85</w:t>
            </w:r>
            <w:r w:rsidRPr="00557D56">
              <w:rPr>
                <w:rFonts w:cs="Times New Roman"/>
                <w:sz w:val="22"/>
                <w:szCs w:val="22"/>
                <w:cs/>
              </w:rPr>
              <w:t>.</w:t>
            </w:r>
            <w:r w:rsidRPr="00557D56">
              <w:rPr>
                <w:rFonts w:cs="Times New Roman"/>
                <w:sz w:val="22"/>
                <w:szCs w:val="22"/>
              </w:rPr>
              <w:t>12</w:t>
            </w:r>
            <w:r w:rsidRPr="00557D56">
              <w:rPr>
                <w:rFonts w:cs="Times New Roman"/>
                <w:sz w:val="22"/>
                <w:szCs w:val="22"/>
                <w:cs/>
              </w:rPr>
              <w:t>)</w:t>
            </w:r>
          </w:p>
        </w:tc>
      </w:tr>
      <w:tr w:rsidR="009A0EEF" w:rsidRPr="00557D56" w14:paraId="74CB0B65" w14:textId="77777777" w:rsidTr="00557D56">
        <w:trPr>
          <w:trHeight w:val="346"/>
        </w:trPr>
        <w:tc>
          <w:tcPr>
            <w:tcW w:w="3521" w:type="dxa"/>
            <w:vAlign w:val="bottom"/>
          </w:tcPr>
          <w:p w14:paraId="4993F2AC" w14:textId="6ADC8F50" w:rsidR="009A0EEF" w:rsidRPr="00557D56" w:rsidRDefault="009A0EEF" w:rsidP="00571898">
            <w:pPr>
              <w:tabs>
                <w:tab w:val="center" w:pos="3402"/>
                <w:tab w:val="center" w:pos="4536"/>
                <w:tab w:val="center" w:pos="5670"/>
                <w:tab w:val="center" w:pos="6804"/>
                <w:tab w:val="right" w:pos="7655"/>
              </w:tabs>
              <w:spacing w:line="240" w:lineRule="exact"/>
              <w:ind w:left="9" w:hanging="117"/>
              <w:jc w:val="left"/>
              <w:rPr>
                <w:rFonts w:cs="Times New Roman"/>
                <w:spacing w:val="-4"/>
                <w:sz w:val="22"/>
                <w:szCs w:val="22"/>
                <w:cs/>
              </w:rPr>
            </w:pPr>
            <w:r w:rsidRPr="00557D56">
              <w:rPr>
                <w:rFonts w:cs="Times New Roman"/>
                <w:spacing w:val="-4"/>
                <w:sz w:val="22"/>
                <w:szCs w:val="22"/>
              </w:rPr>
              <w:t xml:space="preserve">Trade accounts receivable </w:t>
            </w:r>
            <w:r w:rsidRPr="00557D56">
              <w:rPr>
                <w:rFonts w:cs="Times New Roman"/>
                <w:spacing w:val="-4"/>
                <w:sz w:val="22"/>
                <w:szCs w:val="22"/>
                <w:cs/>
              </w:rPr>
              <w:t xml:space="preserve">- </w:t>
            </w:r>
            <w:r w:rsidRPr="00557D56">
              <w:rPr>
                <w:rFonts w:cs="Times New Roman"/>
                <w:spacing w:val="-4"/>
                <w:sz w:val="22"/>
                <w:szCs w:val="22"/>
              </w:rPr>
              <w:t xml:space="preserve">others </w:t>
            </w:r>
            <w:r w:rsidRPr="00557D56">
              <w:rPr>
                <w:rFonts w:cs="Times New Roman"/>
                <w:spacing w:val="-4"/>
                <w:sz w:val="22"/>
                <w:szCs w:val="22"/>
                <w:cs/>
              </w:rPr>
              <w:t xml:space="preserve">- </w:t>
            </w:r>
            <w:r w:rsidRPr="00557D56">
              <w:rPr>
                <w:rFonts w:cs="Times New Roman"/>
                <w:spacing w:val="-4"/>
                <w:sz w:val="22"/>
                <w:szCs w:val="22"/>
              </w:rPr>
              <w:t>net</w:t>
            </w:r>
          </w:p>
        </w:tc>
        <w:tc>
          <w:tcPr>
            <w:tcW w:w="1276" w:type="dxa"/>
            <w:vAlign w:val="bottom"/>
          </w:tcPr>
          <w:p w14:paraId="4BD18FCB" w14:textId="1B0810B7" w:rsidR="009A0EEF" w:rsidRPr="00557D56" w:rsidRDefault="009A0EEF" w:rsidP="005F675E">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17,0</w:t>
            </w:r>
            <w:r w:rsidR="005F675E" w:rsidRPr="00557D56">
              <w:rPr>
                <w:rFonts w:cs="Times New Roman"/>
                <w:sz w:val="22"/>
                <w:szCs w:val="22"/>
              </w:rPr>
              <w:t>74</w:t>
            </w:r>
            <w:r w:rsidRPr="00557D56">
              <w:rPr>
                <w:rFonts w:cs="Times New Roman"/>
                <w:sz w:val="22"/>
                <w:szCs w:val="22"/>
                <w:cs/>
              </w:rPr>
              <w:t>.</w:t>
            </w:r>
            <w:r w:rsidR="005F675E" w:rsidRPr="00557D56">
              <w:rPr>
                <w:rFonts w:cs="Times New Roman"/>
                <w:sz w:val="22"/>
                <w:szCs w:val="22"/>
              </w:rPr>
              <w:t>06</w:t>
            </w:r>
          </w:p>
        </w:tc>
        <w:tc>
          <w:tcPr>
            <w:tcW w:w="1204" w:type="dxa"/>
            <w:vAlign w:val="bottom"/>
          </w:tcPr>
          <w:p w14:paraId="41863A62" w14:textId="1C2B9AEF"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18,108</w:t>
            </w:r>
            <w:r w:rsidRPr="00557D56">
              <w:rPr>
                <w:rFonts w:cs="Times New Roman"/>
                <w:sz w:val="22"/>
                <w:szCs w:val="22"/>
                <w:cs/>
              </w:rPr>
              <w:t>.</w:t>
            </w:r>
            <w:r w:rsidRPr="00557D56">
              <w:rPr>
                <w:rFonts w:cs="Times New Roman"/>
                <w:sz w:val="22"/>
                <w:szCs w:val="22"/>
              </w:rPr>
              <w:t>71</w:t>
            </w:r>
          </w:p>
        </w:tc>
        <w:tc>
          <w:tcPr>
            <w:tcW w:w="1240" w:type="dxa"/>
            <w:vAlign w:val="bottom"/>
          </w:tcPr>
          <w:p w14:paraId="557AA10F" w14:textId="30E3D52F" w:rsidR="009A0EEF" w:rsidRPr="00557D56" w:rsidRDefault="009A0EEF" w:rsidP="005F675E">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14,</w:t>
            </w:r>
            <w:r w:rsidR="005F675E" w:rsidRPr="00557D56">
              <w:rPr>
                <w:rFonts w:cs="Times New Roman"/>
                <w:sz w:val="22"/>
                <w:szCs w:val="22"/>
              </w:rPr>
              <w:t>826</w:t>
            </w:r>
            <w:r w:rsidRPr="00557D56">
              <w:rPr>
                <w:rFonts w:cs="Times New Roman"/>
                <w:sz w:val="22"/>
                <w:szCs w:val="22"/>
                <w:cs/>
              </w:rPr>
              <w:t>.</w:t>
            </w:r>
            <w:r w:rsidR="005F675E" w:rsidRPr="00557D56">
              <w:rPr>
                <w:rFonts w:cs="Times New Roman"/>
                <w:sz w:val="22"/>
                <w:szCs w:val="28"/>
                <w:lang w:val="en-US"/>
              </w:rPr>
              <w:t>66</w:t>
            </w:r>
          </w:p>
        </w:tc>
        <w:tc>
          <w:tcPr>
            <w:tcW w:w="1241" w:type="dxa"/>
            <w:vAlign w:val="bottom"/>
          </w:tcPr>
          <w:p w14:paraId="5C81A606" w14:textId="4665026A"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cs/>
              </w:rPr>
            </w:pPr>
            <w:r w:rsidRPr="00557D56">
              <w:rPr>
                <w:rFonts w:cs="Times New Roman"/>
                <w:sz w:val="22"/>
                <w:szCs w:val="22"/>
              </w:rPr>
              <w:t>15,814</w:t>
            </w:r>
            <w:r w:rsidRPr="00557D56">
              <w:rPr>
                <w:rFonts w:cs="Times New Roman"/>
                <w:sz w:val="22"/>
                <w:szCs w:val="22"/>
                <w:cs/>
              </w:rPr>
              <w:t>.</w:t>
            </w:r>
            <w:r w:rsidRPr="00557D56">
              <w:rPr>
                <w:rFonts w:cs="Times New Roman"/>
                <w:sz w:val="22"/>
                <w:szCs w:val="22"/>
              </w:rPr>
              <w:t>95</w:t>
            </w:r>
          </w:p>
        </w:tc>
      </w:tr>
      <w:tr w:rsidR="009A0EEF" w:rsidRPr="00557D56" w14:paraId="62FBDCA0" w14:textId="77777777" w:rsidTr="00557D56">
        <w:trPr>
          <w:trHeight w:val="346"/>
        </w:trPr>
        <w:tc>
          <w:tcPr>
            <w:tcW w:w="3521" w:type="dxa"/>
            <w:vAlign w:val="bottom"/>
          </w:tcPr>
          <w:p w14:paraId="2C810C04" w14:textId="77777777" w:rsidR="009A0EEF" w:rsidRPr="00557D56" w:rsidRDefault="009A0EEF" w:rsidP="003F516E">
            <w:pPr>
              <w:tabs>
                <w:tab w:val="center" w:pos="3402"/>
                <w:tab w:val="center" w:pos="4536"/>
                <w:tab w:val="center" w:pos="5670"/>
                <w:tab w:val="center" w:pos="6804"/>
                <w:tab w:val="right" w:pos="7655"/>
              </w:tabs>
              <w:spacing w:line="240" w:lineRule="exact"/>
              <w:ind w:left="-108"/>
              <w:jc w:val="left"/>
              <w:rPr>
                <w:rFonts w:cs="Times New Roman"/>
                <w:sz w:val="22"/>
                <w:szCs w:val="22"/>
                <w:cs/>
              </w:rPr>
            </w:pPr>
          </w:p>
        </w:tc>
        <w:tc>
          <w:tcPr>
            <w:tcW w:w="1276" w:type="dxa"/>
            <w:vAlign w:val="bottom"/>
          </w:tcPr>
          <w:p w14:paraId="6DB6C5B3" w14:textId="77777777" w:rsidR="009A0EEF" w:rsidRPr="00557D56" w:rsidRDefault="009A0EEF" w:rsidP="003A0F4A">
            <w:pPr>
              <w:tabs>
                <w:tab w:val="center" w:pos="3402"/>
                <w:tab w:val="center" w:pos="4536"/>
                <w:tab w:val="center" w:pos="5670"/>
                <w:tab w:val="center" w:pos="6804"/>
                <w:tab w:val="right" w:pos="7655"/>
              </w:tabs>
              <w:spacing w:line="240" w:lineRule="exact"/>
              <w:ind w:right="-5"/>
              <w:jc w:val="right"/>
              <w:rPr>
                <w:rFonts w:cs="Times New Roman"/>
                <w:sz w:val="22"/>
                <w:szCs w:val="22"/>
              </w:rPr>
            </w:pPr>
          </w:p>
        </w:tc>
        <w:tc>
          <w:tcPr>
            <w:tcW w:w="1204" w:type="dxa"/>
            <w:vAlign w:val="bottom"/>
          </w:tcPr>
          <w:p w14:paraId="17CB5279" w14:textId="77777777" w:rsidR="009A0EEF" w:rsidRPr="00557D56" w:rsidRDefault="009A0EEF" w:rsidP="00FD51C3">
            <w:pPr>
              <w:tabs>
                <w:tab w:val="decimal" w:pos="737"/>
              </w:tabs>
              <w:spacing w:line="240" w:lineRule="exact"/>
              <w:ind w:right="-153"/>
              <w:jc w:val="left"/>
              <w:rPr>
                <w:rFonts w:cs="Times New Roman"/>
                <w:sz w:val="22"/>
                <w:szCs w:val="22"/>
                <w:cs/>
              </w:rPr>
            </w:pPr>
          </w:p>
        </w:tc>
        <w:tc>
          <w:tcPr>
            <w:tcW w:w="1240" w:type="dxa"/>
            <w:vAlign w:val="bottom"/>
          </w:tcPr>
          <w:p w14:paraId="6E27BBE7" w14:textId="77777777" w:rsidR="009A0EEF" w:rsidRPr="00557D56" w:rsidRDefault="009A0EEF" w:rsidP="00FD51C3">
            <w:pPr>
              <w:tabs>
                <w:tab w:val="decimal" w:pos="737"/>
              </w:tabs>
              <w:spacing w:line="240" w:lineRule="exact"/>
              <w:ind w:right="-153"/>
              <w:jc w:val="left"/>
              <w:rPr>
                <w:rFonts w:cs="Times New Roman"/>
                <w:sz w:val="22"/>
                <w:szCs w:val="22"/>
              </w:rPr>
            </w:pPr>
          </w:p>
        </w:tc>
        <w:tc>
          <w:tcPr>
            <w:tcW w:w="1241" w:type="dxa"/>
            <w:vAlign w:val="bottom"/>
          </w:tcPr>
          <w:p w14:paraId="056085DB" w14:textId="77777777" w:rsidR="009A0EEF" w:rsidRPr="00557D56" w:rsidRDefault="009A0EEF" w:rsidP="00FD51C3">
            <w:pPr>
              <w:tabs>
                <w:tab w:val="decimal" w:pos="737"/>
              </w:tabs>
              <w:spacing w:line="240" w:lineRule="exact"/>
              <w:ind w:right="-153"/>
              <w:jc w:val="left"/>
              <w:rPr>
                <w:rFonts w:cs="Times New Roman"/>
                <w:sz w:val="22"/>
                <w:szCs w:val="22"/>
                <w:cs/>
              </w:rPr>
            </w:pPr>
          </w:p>
        </w:tc>
      </w:tr>
      <w:tr w:rsidR="009A0EEF" w:rsidRPr="00557D56" w14:paraId="7929CBBE" w14:textId="77777777" w:rsidTr="00557D56">
        <w:trPr>
          <w:trHeight w:val="346"/>
        </w:trPr>
        <w:tc>
          <w:tcPr>
            <w:tcW w:w="3521" w:type="dxa"/>
            <w:vAlign w:val="bottom"/>
          </w:tcPr>
          <w:p w14:paraId="734BDD8F" w14:textId="77777777" w:rsidR="009A0EEF" w:rsidRPr="00557D56" w:rsidRDefault="009A0EEF" w:rsidP="003A0F4A">
            <w:pPr>
              <w:tabs>
                <w:tab w:val="center" w:pos="3402"/>
                <w:tab w:val="center" w:pos="4536"/>
                <w:tab w:val="center" w:pos="5670"/>
                <w:tab w:val="center" w:pos="6804"/>
                <w:tab w:val="right" w:pos="7655"/>
              </w:tabs>
              <w:spacing w:line="240" w:lineRule="exact"/>
              <w:ind w:left="-108" w:hanging="25"/>
              <w:jc w:val="left"/>
              <w:rPr>
                <w:rFonts w:cs="Times New Roman"/>
                <w:sz w:val="22"/>
                <w:szCs w:val="22"/>
              </w:rPr>
            </w:pPr>
            <w:r w:rsidRPr="00557D56">
              <w:rPr>
                <w:rFonts w:cs="Times New Roman"/>
                <w:sz w:val="22"/>
                <w:szCs w:val="22"/>
              </w:rPr>
              <w:t xml:space="preserve"> Trade accounts receivable </w:t>
            </w:r>
          </w:p>
          <w:p w14:paraId="407FA552" w14:textId="265646BE" w:rsidR="009A0EEF" w:rsidRPr="00557D56" w:rsidRDefault="009A0EEF" w:rsidP="003A0F4A">
            <w:pPr>
              <w:tabs>
                <w:tab w:val="center" w:pos="3402"/>
                <w:tab w:val="center" w:pos="4536"/>
                <w:tab w:val="center" w:pos="5670"/>
                <w:tab w:val="center" w:pos="6804"/>
                <w:tab w:val="right" w:pos="7655"/>
              </w:tabs>
              <w:spacing w:line="240" w:lineRule="exact"/>
              <w:ind w:left="9"/>
              <w:jc w:val="left"/>
              <w:rPr>
                <w:rFonts w:cs="Times New Roman"/>
                <w:sz w:val="22"/>
                <w:szCs w:val="22"/>
                <w:cs/>
              </w:rPr>
            </w:pPr>
            <w:r w:rsidRPr="00557D56">
              <w:rPr>
                <w:rFonts w:cs="Times New Roman"/>
                <w:sz w:val="22"/>
                <w:szCs w:val="22"/>
                <w:cs/>
              </w:rPr>
              <w:t xml:space="preserve">- </w:t>
            </w:r>
            <w:r w:rsidRPr="00557D56">
              <w:rPr>
                <w:rFonts w:cs="Times New Roman"/>
                <w:sz w:val="22"/>
                <w:szCs w:val="22"/>
              </w:rPr>
              <w:t>related parties</w:t>
            </w:r>
          </w:p>
        </w:tc>
        <w:tc>
          <w:tcPr>
            <w:tcW w:w="1276" w:type="dxa"/>
            <w:vAlign w:val="bottom"/>
          </w:tcPr>
          <w:p w14:paraId="7BF603B1" w14:textId="1F2A863E" w:rsidR="009A0EEF" w:rsidRPr="00557D56" w:rsidRDefault="009A0EEF" w:rsidP="00FD51C3">
            <w:pPr>
              <w:tabs>
                <w:tab w:val="decimal" w:pos="737"/>
              </w:tabs>
              <w:spacing w:line="240" w:lineRule="exact"/>
              <w:ind w:right="-153"/>
              <w:jc w:val="left"/>
              <w:rPr>
                <w:rFonts w:cs="Times New Roman"/>
                <w:sz w:val="22"/>
                <w:szCs w:val="22"/>
              </w:rPr>
            </w:pPr>
            <w:r w:rsidRPr="00557D56">
              <w:rPr>
                <w:rFonts w:cs="Times New Roman"/>
                <w:sz w:val="22"/>
                <w:szCs w:val="22"/>
              </w:rPr>
              <w:t>4,273</w:t>
            </w:r>
            <w:r w:rsidRPr="00557D56">
              <w:rPr>
                <w:rFonts w:cs="Times New Roman"/>
                <w:sz w:val="22"/>
                <w:szCs w:val="22"/>
                <w:cs/>
              </w:rPr>
              <w:t>.</w:t>
            </w:r>
            <w:r w:rsidRPr="00557D56">
              <w:rPr>
                <w:rFonts w:cs="Times New Roman"/>
                <w:sz w:val="22"/>
                <w:szCs w:val="22"/>
              </w:rPr>
              <w:t>20</w:t>
            </w:r>
          </w:p>
        </w:tc>
        <w:tc>
          <w:tcPr>
            <w:tcW w:w="1204" w:type="dxa"/>
            <w:vAlign w:val="bottom"/>
          </w:tcPr>
          <w:p w14:paraId="27F89364" w14:textId="64AE5499" w:rsidR="009A0EEF" w:rsidRPr="00557D56" w:rsidRDefault="009A0EEF" w:rsidP="00FD51C3">
            <w:pPr>
              <w:tabs>
                <w:tab w:val="decimal" w:pos="737"/>
              </w:tabs>
              <w:spacing w:line="240" w:lineRule="exact"/>
              <w:ind w:right="-153"/>
              <w:jc w:val="left"/>
              <w:rPr>
                <w:rFonts w:cs="Times New Roman"/>
                <w:sz w:val="22"/>
                <w:szCs w:val="22"/>
              </w:rPr>
            </w:pPr>
            <w:r w:rsidRPr="00557D56">
              <w:rPr>
                <w:rFonts w:cs="Times New Roman"/>
                <w:sz w:val="22"/>
                <w:szCs w:val="22"/>
              </w:rPr>
              <w:t>5,612</w:t>
            </w:r>
            <w:r w:rsidRPr="00557D56">
              <w:rPr>
                <w:rFonts w:cs="Times New Roman"/>
                <w:sz w:val="22"/>
                <w:szCs w:val="22"/>
                <w:cs/>
              </w:rPr>
              <w:t>.</w:t>
            </w:r>
            <w:r w:rsidRPr="00557D56">
              <w:rPr>
                <w:rFonts w:cs="Times New Roman"/>
                <w:sz w:val="22"/>
                <w:szCs w:val="22"/>
              </w:rPr>
              <w:t>07</w:t>
            </w:r>
          </w:p>
        </w:tc>
        <w:tc>
          <w:tcPr>
            <w:tcW w:w="1240" w:type="dxa"/>
            <w:vAlign w:val="bottom"/>
          </w:tcPr>
          <w:p w14:paraId="063B20FF" w14:textId="40AFE107" w:rsidR="009A0EEF" w:rsidRPr="00557D56" w:rsidRDefault="009A0EEF" w:rsidP="00FD51C3">
            <w:pPr>
              <w:tabs>
                <w:tab w:val="decimal" w:pos="737"/>
              </w:tabs>
              <w:spacing w:line="240" w:lineRule="exact"/>
              <w:ind w:right="-153"/>
              <w:jc w:val="left"/>
              <w:rPr>
                <w:rFonts w:cs="Times New Roman"/>
                <w:sz w:val="22"/>
                <w:szCs w:val="22"/>
              </w:rPr>
            </w:pPr>
            <w:r w:rsidRPr="00557D56">
              <w:rPr>
                <w:rFonts w:cs="Times New Roman"/>
                <w:sz w:val="22"/>
                <w:szCs w:val="22"/>
              </w:rPr>
              <w:t>7,667</w:t>
            </w:r>
            <w:r w:rsidRPr="00557D56">
              <w:rPr>
                <w:rFonts w:cs="Times New Roman"/>
                <w:sz w:val="22"/>
                <w:szCs w:val="22"/>
                <w:cs/>
              </w:rPr>
              <w:t>.</w:t>
            </w:r>
            <w:r w:rsidRPr="00557D56">
              <w:rPr>
                <w:rFonts w:cs="Times New Roman"/>
                <w:sz w:val="22"/>
                <w:szCs w:val="22"/>
              </w:rPr>
              <w:t>34</w:t>
            </w:r>
          </w:p>
        </w:tc>
        <w:tc>
          <w:tcPr>
            <w:tcW w:w="1241" w:type="dxa"/>
            <w:vAlign w:val="bottom"/>
          </w:tcPr>
          <w:p w14:paraId="256D9CEC" w14:textId="0CB41798" w:rsidR="009A0EEF" w:rsidRPr="00557D56" w:rsidRDefault="009A0EEF" w:rsidP="00FD51C3">
            <w:pPr>
              <w:tabs>
                <w:tab w:val="decimal" w:pos="737"/>
              </w:tabs>
              <w:spacing w:line="240" w:lineRule="exact"/>
              <w:ind w:right="-153"/>
              <w:jc w:val="left"/>
              <w:rPr>
                <w:rFonts w:cs="Times New Roman"/>
                <w:sz w:val="22"/>
                <w:szCs w:val="22"/>
                <w:cs/>
              </w:rPr>
            </w:pPr>
            <w:r w:rsidRPr="00557D56">
              <w:rPr>
                <w:rFonts w:cs="Times New Roman"/>
                <w:sz w:val="22"/>
                <w:szCs w:val="22"/>
              </w:rPr>
              <w:t>9,410</w:t>
            </w:r>
            <w:r w:rsidRPr="00557D56">
              <w:rPr>
                <w:rFonts w:cs="Times New Roman"/>
                <w:sz w:val="22"/>
                <w:szCs w:val="22"/>
                <w:cs/>
              </w:rPr>
              <w:t>.</w:t>
            </w:r>
            <w:r w:rsidRPr="00557D56">
              <w:rPr>
                <w:rFonts w:cs="Times New Roman"/>
                <w:sz w:val="22"/>
                <w:szCs w:val="22"/>
              </w:rPr>
              <w:t>48</w:t>
            </w:r>
          </w:p>
        </w:tc>
      </w:tr>
      <w:tr w:rsidR="009A0EEF" w:rsidRPr="00557D56" w14:paraId="056A007D" w14:textId="77777777" w:rsidTr="00557D56">
        <w:trPr>
          <w:trHeight w:val="346"/>
        </w:trPr>
        <w:tc>
          <w:tcPr>
            <w:tcW w:w="3521" w:type="dxa"/>
            <w:vAlign w:val="bottom"/>
          </w:tcPr>
          <w:p w14:paraId="537A3933" w14:textId="77777777" w:rsidR="009A0EEF" w:rsidRPr="00557D56" w:rsidRDefault="009A0EEF" w:rsidP="003F516E">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557D56">
              <w:rPr>
                <w:rFonts w:cs="Times New Roman"/>
                <w:sz w:val="22"/>
                <w:szCs w:val="22"/>
                <w:u w:val="single"/>
              </w:rPr>
              <w:t>Less</w:t>
            </w:r>
            <w:r w:rsidRPr="00557D56">
              <w:rPr>
                <w:rFonts w:cs="Times New Roman"/>
                <w:sz w:val="22"/>
                <w:szCs w:val="22"/>
              </w:rPr>
              <w:t xml:space="preserve"> Allowance for doubtful accounts</w:t>
            </w:r>
          </w:p>
        </w:tc>
        <w:tc>
          <w:tcPr>
            <w:tcW w:w="1276" w:type="dxa"/>
            <w:vAlign w:val="bottom"/>
          </w:tcPr>
          <w:p w14:paraId="12F13910" w14:textId="489A9E54" w:rsidR="009A0EEF" w:rsidRPr="00557D56" w:rsidRDefault="003A0F4A" w:rsidP="006A1EA8">
            <w:pPr>
              <w:pBdr>
                <w:bottom w:val="single" w:sz="4" w:space="1" w:color="auto"/>
              </w:pBdr>
              <w:tabs>
                <w:tab w:val="decimal" w:pos="851"/>
              </w:tabs>
              <w:spacing w:line="240" w:lineRule="exact"/>
              <w:ind w:right="-153"/>
              <w:jc w:val="left"/>
              <w:rPr>
                <w:rFonts w:cs="Times New Roman"/>
                <w:sz w:val="22"/>
                <w:szCs w:val="22"/>
              </w:rPr>
            </w:pPr>
            <w:r w:rsidRPr="00557D56">
              <w:rPr>
                <w:rFonts w:cs="Times New Roman"/>
                <w:sz w:val="22"/>
                <w:szCs w:val="22"/>
                <w:cs/>
                <w:lang w:val="en-US"/>
              </w:rPr>
              <w:t xml:space="preserve">   -</w:t>
            </w:r>
            <w:r w:rsidRPr="00557D56" w:rsidDel="001358A2">
              <w:rPr>
                <w:rFonts w:cs="Times New Roman"/>
                <w:sz w:val="22"/>
                <w:szCs w:val="22"/>
                <w:cs/>
              </w:rPr>
              <w:t xml:space="preserve"> </w:t>
            </w:r>
          </w:p>
        </w:tc>
        <w:tc>
          <w:tcPr>
            <w:tcW w:w="1204" w:type="dxa"/>
            <w:vAlign w:val="bottom"/>
          </w:tcPr>
          <w:p w14:paraId="4B26E4FE" w14:textId="3821EB03"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cs/>
              </w:rPr>
              <w:t>(</w:t>
            </w:r>
            <w:r w:rsidRPr="00557D56">
              <w:rPr>
                <w:rFonts w:cs="Times New Roman"/>
                <w:sz w:val="22"/>
                <w:szCs w:val="22"/>
              </w:rPr>
              <w:t>43</w:t>
            </w:r>
            <w:r w:rsidRPr="00557D56">
              <w:rPr>
                <w:rFonts w:cs="Times New Roman"/>
                <w:sz w:val="22"/>
                <w:szCs w:val="22"/>
                <w:cs/>
              </w:rPr>
              <w:t>.</w:t>
            </w:r>
            <w:r w:rsidRPr="00557D56">
              <w:rPr>
                <w:rFonts w:cs="Times New Roman"/>
                <w:sz w:val="22"/>
                <w:szCs w:val="22"/>
              </w:rPr>
              <w:t>13</w:t>
            </w:r>
            <w:r w:rsidRPr="00557D56">
              <w:rPr>
                <w:rFonts w:cs="Times New Roman"/>
                <w:sz w:val="22"/>
                <w:szCs w:val="22"/>
                <w:cs/>
              </w:rPr>
              <w:t>)</w:t>
            </w:r>
          </w:p>
        </w:tc>
        <w:tc>
          <w:tcPr>
            <w:tcW w:w="1240" w:type="dxa"/>
            <w:vAlign w:val="bottom"/>
          </w:tcPr>
          <w:p w14:paraId="2E2BB75F" w14:textId="1D80AEEC" w:rsidR="009A0EEF" w:rsidRPr="00557D56" w:rsidRDefault="009A0EEF" w:rsidP="006A1EA8">
            <w:pPr>
              <w:pBdr>
                <w:bottom w:val="single" w:sz="4" w:space="1" w:color="auto"/>
              </w:pBdr>
              <w:tabs>
                <w:tab w:val="decimal" w:pos="851"/>
              </w:tabs>
              <w:spacing w:line="240" w:lineRule="exact"/>
              <w:ind w:right="-153"/>
              <w:jc w:val="left"/>
              <w:rPr>
                <w:rFonts w:cs="Times New Roman"/>
                <w:sz w:val="22"/>
                <w:szCs w:val="22"/>
              </w:rPr>
            </w:pPr>
            <w:r w:rsidRPr="00557D56">
              <w:rPr>
                <w:rFonts w:cs="Times New Roman"/>
                <w:sz w:val="22"/>
                <w:szCs w:val="22"/>
                <w:cs/>
                <w:lang w:val="en-US"/>
              </w:rPr>
              <w:t>-</w:t>
            </w:r>
            <w:r w:rsidRPr="00557D56" w:rsidDel="001358A2">
              <w:rPr>
                <w:rFonts w:cs="Times New Roman"/>
                <w:sz w:val="22"/>
                <w:szCs w:val="22"/>
                <w:cs/>
                <w:lang w:val="en-US"/>
              </w:rPr>
              <w:t xml:space="preserve"> </w:t>
            </w:r>
          </w:p>
        </w:tc>
        <w:tc>
          <w:tcPr>
            <w:tcW w:w="1241" w:type="dxa"/>
            <w:vAlign w:val="bottom"/>
          </w:tcPr>
          <w:p w14:paraId="5E267BD8" w14:textId="55F777C3"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cs/>
              </w:rPr>
              <w:t>(</w:t>
            </w:r>
            <w:r w:rsidRPr="00557D56">
              <w:rPr>
                <w:rFonts w:cs="Times New Roman"/>
                <w:sz w:val="22"/>
                <w:szCs w:val="22"/>
              </w:rPr>
              <w:t>43</w:t>
            </w:r>
            <w:r w:rsidRPr="00557D56">
              <w:rPr>
                <w:rFonts w:cs="Times New Roman"/>
                <w:sz w:val="22"/>
                <w:szCs w:val="22"/>
                <w:cs/>
              </w:rPr>
              <w:t>.</w:t>
            </w:r>
            <w:r w:rsidRPr="00557D56">
              <w:rPr>
                <w:rFonts w:cs="Times New Roman"/>
                <w:sz w:val="22"/>
                <w:szCs w:val="22"/>
              </w:rPr>
              <w:t>13</w:t>
            </w:r>
            <w:r w:rsidRPr="00557D56">
              <w:rPr>
                <w:rFonts w:cs="Times New Roman"/>
                <w:sz w:val="22"/>
                <w:szCs w:val="22"/>
                <w:cs/>
              </w:rPr>
              <w:t>)</w:t>
            </w:r>
          </w:p>
        </w:tc>
      </w:tr>
      <w:tr w:rsidR="009A0EEF" w:rsidRPr="00557D56" w14:paraId="4D147E20" w14:textId="77777777" w:rsidTr="00557D56">
        <w:trPr>
          <w:trHeight w:val="346"/>
        </w:trPr>
        <w:tc>
          <w:tcPr>
            <w:tcW w:w="3521" w:type="dxa"/>
            <w:vAlign w:val="bottom"/>
          </w:tcPr>
          <w:p w14:paraId="4EA167EB" w14:textId="5179EAF9" w:rsidR="009A0EEF" w:rsidRPr="00557D56" w:rsidRDefault="009A0EEF" w:rsidP="003F516E">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rPr>
              <w:t xml:space="preserve">Trade accounts receivable </w:t>
            </w:r>
          </w:p>
          <w:p w14:paraId="211C782B" w14:textId="57FC0ACA" w:rsidR="009A0EEF" w:rsidRPr="00557D56" w:rsidRDefault="009A0EEF" w:rsidP="003F516E">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557D56">
              <w:rPr>
                <w:rFonts w:cs="Times New Roman"/>
                <w:sz w:val="22"/>
                <w:szCs w:val="22"/>
                <w:cs/>
              </w:rPr>
              <w:t xml:space="preserve">   - </w:t>
            </w:r>
            <w:r w:rsidRPr="00557D56">
              <w:rPr>
                <w:rFonts w:cs="Times New Roman"/>
                <w:sz w:val="22"/>
                <w:szCs w:val="22"/>
              </w:rPr>
              <w:t>related parties</w:t>
            </w:r>
            <w:r w:rsidRPr="00557D56">
              <w:rPr>
                <w:rFonts w:cs="Times New Roman"/>
                <w:sz w:val="22"/>
                <w:szCs w:val="22"/>
                <w:cs/>
              </w:rPr>
              <w:t xml:space="preserve"> - </w:t>
            </w:r>
            <w:r w:rsidRPr="00557D56">
              <w:rPr>
                <w:rFonts w:cs="Times New Roman"/>
                <w:sz w:val="22"/>
                <w:szCs w:val="22"/>
              </w:rPr>
              <w:t>net</w:t>
            </w:r>
            <w:r w:rsidRPr="00557D56">
              <w:rPr>
                <w:rFonts w:cs="Times New Roman"/>
                <w:sz w:val="22"/>
                <w:szCs w:val="22"/>
                <w:cs/>
              </w:rPr>
              <w:t xml:space="preserve"> (</w:t>
            </w:r>
            <w:r w:rsidRPr="00557D56">
              <w:rPr>
                <w:rFonts w:cs="Times New Roman"/>
                <w:sz w:val="22"/>
                <w:szCs w:val="22"/>
              </w:rPr>
              <w:t>Note 10</w:t>
            </w:r>
            <w:r w:rsidRPr="00557D56">
              <w:rPr>
                <w:rFonts w:cs="Times New Roman"/>
                <w:sz w:val="22"/>
                <w:szCs w:val="22"/>
                <w:cs/>
              </w:rPr>
              <w:t>.</w:t>
            </w:r>
            <w:r w:rsidRPr="00557D56">
              <w:rPr>
                <w:rFonts w:cs="Times New Roman"/>
                <w:sz w:val="22"/>
                <w:szCs w:val="22"/>
              </w:rPr>
              <w:t>1</w:t>
            </w:r>
            <w:r w:rsidRPr="00557D56">
              <w:rPr>
                <w:rFonts w:cs="Times New Roman"/>
                <w:sz w:val="22"/>
                <w:szCs w:val="22"/>
                <w:cs/>
              </w:rPr>
              <w:t>)</w:t>
            </w:r>
          </w:p>
        </w:tc>
        <w:tc>
          <w:tcPr>
            <w:tcW w:w="1276" w:type="dxa"/>
            <w:vAlign w:val="bottom"/>
          </w:tcPr>
          <w:p w14:paraId="5C3ABC45" w14:textId="5C2FFE11"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4,273</w:t>
            </w:r>
            <w:r w:rsidRPr="00557D56">
              <w:rPr>
                <w:rFonts w:cs="Times New Roman"/>
                <w:sz w:val="22"/>
                <w:szCs w:val="22"/>
                <w:cs/>
              </w:rPr>
              <w:t>.</w:t>
            </w:r>
            <w:r w:rsidRPr="00557D56">
              <w:rPr>
                <w:rFonts w:cs="Times New Roman"/>
                <w:sz w:val="22"/>
                <w:szCs w:val="22"/>
              </w:rPr>
              <w:t>20</w:t>
            </w:r>
          </w:p>
        </w:tc>
        <w:tc>
          <w:tcPr>
            <w:tcW w:w="1204" w:type="dxa"/>
            <w:vAlign w:val="bottom"/>
          </w:tcPr>
          <w:p w14:paraId="54559B2D" w14:textId="5ABB37A4"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5,568</w:t>
            </w:r>
            <w:r w:rsidRPr="00557D56">
              <w:rPr>
                <w:rFonts w:cs="Times New Roman"/>
                <w:sz w:val="22"/>
                <w:szCs w:val="22"/>
                <w:cs/>
              </w:rPr>
              <w:t>.</w:t>
            </w:r>
            <w:r w:rsidRPr="00557D56">
              <w:rPr>
                <w:rFonts w:cs="Times New Roman"/>
                <w:sz w:val="22"/>
                <w:szCs w:val="22"/>
              </w:rPr>
              <w:t>94</w:t>
            </w:r>
          </w:p>
        </w:tc>
        <w:tc>
          <w:tcPr>
            <w:tcW w:w="1240" w:type="dxa"/>
            <w:vAlign w:val="bottom"/>
          </w:tcPr>
          <w:p w14:paraId="732EEDB4" w14:textId="3D556BE2"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7,667</w:t>
            </w:r>
            <w:r w:rsidRPr="00557D56">
              <w:rPr>
                <w:rFonts w:cs="Times New Roman"/>
                <w:sz w:val="22"/>
                <w:szCs w:val="22"/>
                <w:cs/>
              </w:rPr>
              <w:t>.</w:t>
            </w:r>
            <w:r w:rsidRPr="00557D56">
              <w:rPr>
                <w:rFonts w:cs="Times New Roman"/>
                <w:sz w:val="22"/>
                <w:szCs w:val="22"/>
              </w:rPr>
              <w:t>34</w:t>
            </w:r>
          </w:p>
        </w:tc>
        <w:tc>
          <w:tcPr>
            <w:tcW w:w="1241" w:type="dxa"/>
            <w:vAlign w:val="bottom"/>
          </w:tcPr>
          <w:p w14:paraId="6A6202DB" w14:textId="33EF5620" w:rsidR="009A0EEF" w:rsidRPr="00557D56" w:rsidRDefault="009A0EEF" w:rsidP="00FD51C3">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9,367</w:t>
            </w:r>
            <w:r w:rsidRPr="00557D56">
              <w:rPr>
                <w:rFonts w:cs="Times New Roman"/>
                <w:sz w:val="22"/>
                <w:szCs w:val="22"/>
                <w:cs/>
              </w:rPr>
              <w:t>.</w:t>
            </w:r>
            <w:r w:rsidRPr="00557D56">
              <w:rPr>
                <w:rFonts w:cs="Times New Roman"/>
                <w:sz w:val="22"/>
                <w:szCs w:val="22"/>
              </w:rPr>
              <w:t>35</w:t>
            </w:r>
          </w:p>
        </w:tc>
      </w:tr>
      <w:tr w:rsidR="009A0EEF" w:rsidRPr="00557D56" w14:paraId="63F1822D" w14:textId="77777777" w:rsidTr="00557D56">
        <w:trPr>
          <w:trHeight w:val="346"/>
        </w:trPr>
        <w:tc>
          <w:tcPr>
            <w:tcW w:w="3521" w:type="dxa"/>
            <w:vAlign w:val="bottom"/>
          </w:tcPr>
          <w:p w14:paraId="2637610D" w14:textId="77777777" w:rsidR="009A0EEF" w:rsidRPr="00557D56" w:rsidRDefault="009A0EEF" w:rsidP="003F516E">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557D56">
              <w:rPr>
                <w:rFonts w:cs="Times New Roman"/>
                <w:sz w:val="22"/>
                <w:szCs w:val="22"/>
              </w:rPr>
              <w:t>Total</w:t>
            </w:r>
          </w:p>
        </w:tc>
        <w:tc>
          <w:tcPr>
            <w:tcW w:w="1276" w:type="dxa"/>
            <w:vAlign w:val="bottom"/>
          </w:tcPr>
          <w:p w14:paraId="3592F7E1" w14:textId="20C89B59" w:rsidR="009A0EEF" w:rsidRPr="00557D56" w:rsidRDefault="009A0EEF" w:rsidP="005F675E">
            <w:pPr>
              <w:pBdr>
                <w:bottom w:val="doub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21,3</w:t>
            </w:r>
            <w:r w:rsidR="005F675E" w:rsidRPr="00557D56">
              <w:rPr>
                <w:rFonts w:cs="Times New Roman"/>
                <w:sz w:val="22"/>
                <w:szCs w:val="22"/>
              </w:rPr>
              <w:t>47</w:t>
            </w:r>
            <w:r w:rsidRPr="00557D56">
              <w:rPr>
                <w:rFonts w:cs="Times New Roman"/>
                <w:sz w:val="22"/>
                <w:szCs w:val="22"/>
                <w:cs/>
              </w:rPr>
              <w:t>.</w:t>
            </w:r>
            <w:r w:rsidR="005F675E" w:rsidRPr="00557D56">
              <w:rPr>
                <w:rFonts w:cs="Times New Roman"/>
                <w:sz w:val="22"/>
                <w:szCs w:val="22"/>
              </w:rPr>
              <w:t>26</w:t>
            </w:r>
          </w:p>
        </w:tc>
        <w:tc>
          <w:tcPr>
            <w:tcW w:w="1204" w:type="dxa"/>
            <w:vAlign w:val="bottom"/>
          </w:tcPr>
          <w:p w14:paraId="623C4981" w14:textId="03FDFCBA" w:rsidR="009A0EEF" w:rsidRPr="00557D56" w:rsidRDefault="009A0EEF" w:rsidP="00FD51C3">
            <w:pPr>
              <w:pBdr>
                <w:bottom w:val="double" w:sz="4" w:space="1" w:color="auto"/>
              </w:pBdr>
              <w:tabs>
                <w:tab w:val="decimal" w:pos="737"/>
              </w:tabs>
              <w:spacing w:line="240" w:lineRule="exact"/>
              <w:ind w:right="-153"/>
              <w:jc w:val="left"/>
              <w:rPr>
                <w:rFonts w:cs="Times New Roman"/>
                <w:sz w:val="22"/>
                <w:szCs w:val="22"/>
                <w:cs/>
              </w:rPr>
            </w:pPr>
            <w:r w:rsidRPr="00557D56">
              <w:rPr>
                <w:rFonts w:cs="Times New Roman"/>
                <w:sz w:val="22"/>
                <w:szCs w:val="22"/>
              </w:rPr>
              <w:t>23,677</w:t>
            </w:r>
            <w:r w:rsidRPr="00557D56">
              <w:rPr>
                <w:rFonts w:cs="Times New Roman"/>
                <w:sz w:val="22"/>
                <w:szCs w:val="22"/>
                <w:cs/>
              </w:rPr>
              <w:t>.</w:t>
            </w:r>
            <w:r w:rsidRPr="00557D56">
              <w:rPr>
                <w:rFonts w:cs="Times New Roman"/>
                <w:sz w:val="22"/>
                <w:szCs w:val="22"/>
              </w:rPr>
              <w:t>65</w:t>
            </w:r>
          </w:p>
        </w:tc>
        <w:tc>
          <w:tcPr>
            <w:tcW w:w="1240" w:type="dxa"/>
            <w:vAlign w:val="bottom"/>
          </w:tcPr>
          <w:p w14:paraId="3DDCC0BE" w14:textId="7D714682" w:rsidR="009A0EEF" w:rsidRPr="00557D56" w:rsidRDefault="009A0EEF" w:rsidP="005F675E">
            <w:pPr>
              <w:pBdr>
                <w:bottom w:val="doub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22,</w:t>
            </w:r>
            <w:r w:rsidR="005F675E" w:rsidRPr="00557D56">
              <w:rPr>
                <w:rFonts w:cs="Times New Roman"/>
                <w:sz w:val="22"/>
                <w:szCs w:val="22"/>
              </w:rPr>
              <w:t>494</w:t>
            </w:r>
            <w:r w:rsidRPr="00557D56">
              <w:rPr>
                <w:rFonts w:cs="Times New Roman"/>
                <w:sz w:val="22"/>
                <w:szCs w:val="22"/>
                <w:cs/>
              </w:rPr>
              <w:t>.</w:t>
            </w:r>
            <w:r w:rsidR="005F675E" w:rsidRPr="00557D56">
              <w:rPr>
                <w:rFonts w:cs="Times New Roman"/>
                <w:sz w:val="22"/>
                <w:szCs w:val="22"/>
              </w:rPr>
              <w:t>00</w:t>
            </w:r>
          </w:p>
        </w:tc>
        <w:tc>
          <w:tcPr>
            <w:tcW w:w="1241" w:type="dxa"/>
            <w:vAlign w:val="bottom"/>
          </w:tcPr>
          <w:p w14:paraId="58DAFB8F" w14:textId="2FCD7C2A" w:rsidR="009A0EEF" w:rsidRPr="00557D56" w:rsidRDefault="009A0EEF" w:rsidP="00FD51C3">
            <w:pPr>
              <w:pBdr>
                <w:bottom w:val="doub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25,182</w:t>
            </w:r>
            <w:r w:rsidRPr="00557D56">
              <w:rPr>
                <w:rFonts w:cs="Times New Roman"/>
                <w:sz w:val="22"/>
                <w:szCs w:val="22"/>
                <w:cs/>
              </w:rPr>
              <w:t>.</w:t>
            </w:r>
            <w:r w:rsidRPr="00557D56">
              <w:rPr>
                <w:rFonts w:cs="Times New Roman"/>
                <w:sz w:val="22"/>
                <w:szCs w:val="22"/>
              </w:rPr>
              <w:t>30</w:t>
            </w:r>
          </w:p>
        </w:tc>
      </w:tr>
    </w:tbl>
    <w:p w14:paraId="015A060F" w14:textId="03B88E7F" w:rsidR="008C7710" w:rsidRPr="00557D56" w:rsidRDefault="008C7710" w:rsidP="000A79A6">
      <w:pPr>
        <w:jc w:val="left"/>
        <w:rPr>
          <w:rFonts w:cs="Times New Roman"/>
          <w:b/>
          <w:bCs/>
          <w:sz w:val="22"/>
          <w:szCs w:val="22"/>
          <w:cs/>
        </w:rPr>
      </w:pPr>
    </w:p>
    <w:p w14:paraId="0595C74D" w14:textId="6353AAC5" w:rsidR="0069557E" w:rsidRPr="00557D56" w:rsidRDefault="0038490B" w:rsidP="008B0A1D">
      <w:pPr>
        <w:ind w:left="567" w:right="281"/>
        <w:jc w:val="thaiDistribute"/>
        <w:rPr>
          <w:rFonts w:cs="Times New Roman"/>
          <w:sz w:val="22"/>
          <w:szCs w:val="22"/>
        </w:rPr>
      </w:pPr>
      <w:r w:rsidRPr="00557D56">
        <w:rPr>
          <w:rFonts w:cs="Times New Roman"/>
          <w:sz w:val="22"/>
          <w:szCs w:val="22"/>
        </w:rPr>
        <w:t xml:space="preserve">Aging </w:t>
      </w:r>
      <w:r w:rsidR="007A0943" w:rsidRPr="00557D56">
        <w:rPr>
          <w:rFonts w:cs="Times New Roman"/>
          <w:sz w:val="22"/>
          <w:szCs w:val="22"/>
        </w:rPr>
        <w:t xml:space="preserve">for outstanding trade accounts receivable are </w:t>
      </w:r>
      <w:r w:rsidRPr="00557D56">
        <w:rPr>
          <w:rFonts w:cs="Times New Roman"/>
          <w:sz w:val="22"/>
          <w:szCs w:val="22"/>
        </w:rPr>
        <w:t>as follows</w:t>
      </w:r>
      <w:r w:rsidR="008B0A1D" w:rsidRPr="00557D56">
        <w:rPr>
          <w:rFonts w:cs="Times New Roman"/>
          <w:sz w:val="22"/>
          <w:szCs w:val="22"/>
          <w:cs/>
        </w:rPr>
        <w:t xml:space="preserve">: </w:t>
      </w:r>
    </w:p>
    <w:tbl>
      <w:tblPr>
        <w:tblW w:w="8479" w:type="dxa"/>
        <w:tblInd w:w="585" w:type="dxa"/>
        <w:tblLayout w:type="fixed"/>
        <w:tblLook w:val="0000" w:firstRow="0" w:lastRow="0" w:firstColumn="0" w:lastColumn="0" w:noHBand="0" w:noVBand="0"/>
      </w:tblPr>
      <w:tblGrid>
        <w:gridCol w:w="3525"/>
        <w:gridCol w:w="1240"/>
        <w:gridCol w:w="1240"/>
        <w:gridCol w:w="1240"/>
        <w:gridCol w:w="1234"/>
      </w:tblGrid>
      <w:tr w:rsidR="0038490B" w:rsidRPr="00557D56" w14:paraId="1A5E6829" w14:textId="77777777" w:rsidTr="00974E37">
        <w:trPr>
          <w:trHeight w:val="346"/>
        </w:trPr>
        <w:tc>
          <w:tcPr>
            <w:tcW w:w="3525" w:type="dxa"/>
            <w:vAlign w:val="center"/>
          </w:tcPr>
          <w:p w14:paraId="2F2C36D6" w14:textId="77777777" w:rsidR="0038490B" w:rsidRPr="00557D56" w:rsidRDefault="0038490B" w:rsidP="00F07EA1">
            <w:pPr>
              <w:ind w:left="539" w:hanging="648"/>
              <w:jc w:val="right"/>
              <w:rPr>
                <w:rFonts w:cs="Times New Roman"/>
                <w:sz w:val="22"/>
                <w:szCs w:val="22"/>
              </w:rPr>
            </w:pPr>
          </w:p>
        </w:tc>
        <w:tc>
          <w:tcPr>
            <w:tcW w:w="4954" w:type="dxa"/>
            <w:gridSpan w:val="4"/>
            <w:vAlign w:val="center"/>
          </w:tcPr>
          <w:p w14:paraId="4E407892" w14:textId="4EA59802" w:rsidR="0038490B" w:rsidRPr="00557D56" w:rsidRDefault="0038490B" w:rsidP="00F07EA1">
            <w:pPr>
              <w:ind w:left="37" w:right="12"/>
              <w:jc w:val="right"/>
              <w:rPr>
                <w:rFonts w:cs="Times New Roman"/>
                <w:snapToGrid w:val="0"/>
                <w:sz w:val="22"/>
                <w:szCs w:val="22"/>
              </w:rPr>
            </w:pPr>
            <w:r w:rsidRPr="00557D56">
              <w:rPr>
                <w:rFonts w:cs="Times New Roman"/>
                <w:sz w:val="22"/>
                <w:szCs w:val="22"/>
              </w:rPr>
              <w:t>Unit</w:t>
            </w:r>
            <w:r w:rsidR="007A0943"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38490B" w:rsidRPr="00557D56" w14:paraId="484A1C15" w14:textId="77777777" w:rsidTr="00974E37">
        <w:trPr>
          <w:trHeight w:val="346"/>
        </w:trPr>
        <w:tc>
          <w:tcPr>
            <w:tcW w:w="3525" w:type="dxa"/>
            <w:vAlign w:val="center"/>
          </w:tcPr>
          <w:p w14:paraId="32CEAEAF" w14:textId="77777777" w:rsidR="0038490B" w:rsidRPr="00557D56" w:rsidRDefault="0038490B" w:rsidP="00F07EA1">
            <w:pPr>
              <w:ind w:left="539" w:hanging="648"/>
              <w:jc w:val="center"/>
              <w:rPr>
                <w:rFonts w:cs="Times New Roman"/>
                <w:sz w:val="22"/>
                <w:szCs w:val="22"/>
                <w:cs/>
              </w:rPr>
            </w:pPr>
          </w:p>
        </w:tc>
        <w:tc>
          <w:tcPr>
            <w:tcW w:w="2480" w:type="dxa"/>
            <w:gridSpan w:val="2"/>
            <w:vAlign w:val="bottom"/>
          </w:tcPr>
          <w:p w14:paraId="3E10357C" w14:textId="2598EDE5" w:rsidR="0038490B" w:rsidRPr="00557D56" w:rsidRDefault="0038490B" w:rsidP="00974E37">
            <w:pPr>
              <w:pBdr>
                <w:bottom w:val="single" w:sz="4" w:space="1" w:color="auto"/>
              </w:pBdr>
              <w:ind w:right="-41"/>
              <w:jc w:val="center"/>
              <w:rPr>
                <w:rFonts w:cs="Times New Roman"/>
                <w:sz w:val="22"/>
                <w:szCs w:val="22"/>
              </w:rPr>
            </w:pPr>
            <w:r w:rsidRPr="00557D56">
              <w:rPr>
                <w:rFonts w:cs="Times New Roman"/>
                <w:sz w:val="22"/>
                <w:szCs w:val="22"/>
              </w:rPr>
              <w:t>Consolidated</w:t>
            </w:r>
          </w:p>
          <w:p w14:paraId="0EE09B95" w14:textId="77777777" w:rsidR="0038490B" w:rsidRPr="00557D56" w:rsidRDefault="0038490B" w:rsidP="00974E37">
            <w:pPr>
              <w:pBdr>
                <w:bottom w:val="single" w:sz="4" w:space="1" w:color="auto"/>
              </w:pBdr>
              <w:ind w:right="-41"/>
              <w:jc w:val="center"/>
              <w:rPr>
                <w:rFonts w:cs="Times New Roman"/>
                <w:sz w:val="22"/>
                <w:szCs w:val="22"/>
              </w:rPr>
            </w:pPr>
            <w:r w:rsidRPr="00557D56">
              <w:rPr>
                <w:rFonts w:cs="Times New Roman"/>
                <w:sz w:val="22"/>
                <w:szCs w:val="22"/>
              </w:rPr>
              <w:t>financial statements</w:t>
            </w:r>
          </w:p>
        </w:tc>
        <w:tc>
          <w:tcPr>
            <w:tcW w:w="2474" w:type="dxa"/>
            <w:gridSpan w:val="2"/>
            <w:vAlign w:val="bottom"/>
          </w:tcPr>
          <w:p w14:paraId="59BD6C2F" w14:textId="77777777" w:rsidR="0038490B" w:rsidRPr="00557D56" w:rsidRDefault="0038490B" w:rsidP="00974E37">
            <w:pPr>
              <w:pBdr>
                <w:bottom w:val="single" w:sz="4" w:space="1" w:color="auto"/>
              </w:pBdr>
              <w:ind w:left="-42" w:right="-41" w:firstLine="2"/>
              <w:jc w:val="center"/>
              <w:rPr>
                <w:rFonts w:cs="Times New Roman"/>
                <w:sz w:val="22"/>
                <w:szCs w:val="22"/>
              </w:rPr>
            </w:pPr>
            <w:r w:rsidRPr="00557D56">
              <w:rPr>
                <w:rFonts w:cs="Times New Roman"/>
                <w:sz w:val="22"/>
                <w:szCs w:val="22"/>
              </w:rPr>
              <w:t>Separate</w:t>
            </w:r>
          </w:p>
          <w:p w14:paraId="52EC24BC" w14:textId="77777777" w:rsidR="0038490B" w:rsidRPr="00557D56" w:rsidRDefault="0038490B" w:rsidP="00974E37">
            <w:pPr>
              <w:pBdr>
                <w:bottom w:val="single" w:sz="4" w:space="1" w:color="auto"/>
              </w:pBdr>
              <w:ind w:left="-42" w:right="-41" w:firstLine="2"/>
              <w:jc w:val="center"/>
              <w:rPr>
                <w:rFonts w:cs="Times New Roman"/>
                <w:sz w:val="22"/>
                <w:szCs w:val="22"/>
              </w:rPr>
            </w:pPr>
            <w:r w:rsidRPr="00557D56">
              <w:rPr>
                <w:rFonts w:cs="Times New Roman"/>
                <w:sz w:val="22"/>
                <w:szCs w:val="22"/>
              </w:rPr>
              <w:t>financial statements</w:t>
            </w:r>
          </w:p>
        </w:tc>
      </w:tr>
      <w:tr w:rsidR="008E5E6D" w:rsidRPr="00557D56" w14:paraId="22E5A434" w14:textId="77777777" w:rsidTr="00974E37">
        <w:trPr>
          <w:trHeight w:val="346"/>
        </w:trPr>
        <w:tc>
          <w:tcPr>
            <w:tcW w:w="3525" w:type="dxa"/>
            <w:vAlign w:val="center"/>
          </w:tcPr>
          <w:p w14:paraId="5E243F06" w14:textId="77777777" w:rsidR="008E5E6D" w:rsidRPr="00557D56" w:rsidRDefault="008E5E6D" w:rsidP="008E5E6D">
            <w:pPr>
              <w:ind w:left="539" w:hanging="648"/>
              <w:jc w:val="center"/>
              <w:rPr>
                <w:rFonts w:cs="Times New Roman"/>
                <w:sz w:val="22"/>
                <w:szCs w:val="22"/>
                <w:cs/>
              </w:rPr>
            </w:pPr>
          </w:p>
        </w:tc>
        <w:tc>
          <w:tcPr>
            <w:tcW w:w="1240" w:type="dxa"/>
            <w:vAlign w:val="bottom"/>
          </w:tcPr>
          <w:p w14:paraId="28A43B8F" w14:textId="5F30DC3E" w:rsidR="008E5E6D" w:rsidRPr="00557D56" w:rsidRDefault="009A0EEF" w:rsidP="00974E37">
            <w:pPr>
              <w:pBdr>
                <w:bottom w:val="single" w:sz="4" w:space="1" w:color="auto"/>
              </w:pBdr>
              <w:ind w:left="-2" w:right="-152"/>
              <w:jc w:val="center"/>
              <w:rPr>
                <w:rFonts w:cs="Times New Roman"/>
                <w:snapToGrid w:val="0"/>
                <w:sz w:val="22"/>
                <w:szCs w:val="22"/>
              </w:rPr>
            </w:pPr>
            <w:r w:rsidRPr="00557D56">
              <w:rPr>
                <w:rFonts w:cs="Times New Roman"/>
                <w:snapToGrid w:val="0"/>
                <w:sz w:val="22"/>
                <w:szCs w:val="22"/>
              </w:rPr>
              <w:t>2019</w:t>
            </w:r>
          </w:p>
        </w:tc>
        <w:tc>
          <w:tcPr>
            <w:tcW w:w="1240" w:type="dxa"/>
            <w:vAlign w:val="bottom"/>
          </w:tcPr>
          <w:p w14:paraId="3654A6FA" w14:textId="1809CE91" w:rsidR="008E5E6D" w:rsidRPr="00557D56" w:rsidRDefault="009A0EEF" w:rsidP="00974E37">
            <w:pPr>
              <w:pBdr>
                <w:bottom w:val="single" w:sz="4" w:space="1" w:color="auto"/>
              </w:pBdr>
              <w:ind w:right="-41"/>
              <w:jc w:val="center"/>
              <w:rPr>
                <w:rFonts w:cs="Times New Roman"/>
                <w:snapToGrid w:val="0"/>
                <w:sz w:val="22"/>
                <w:szCs w:val="22"/>
                <w:lang w:val="en-US"/>
              </w:rPr>
            </w:pPr>
            <w:r w:rsidRPr="00557D56">
              <w:rPr>
                <w:rFonts w:cs="Times New Roman"/>
                <w:snapToGrid w:val="0"/>
                <w:sz w:val="22"/>
                <w:szCs w:val="22"/>
              </w:rPr>
              <w:t>2018</w:t>
            </w:r>
          </w:p>
        </w:tc>
        <w:tc>
          <w:tcPr>
            <w:tcW w:w="1240" w:type="dxa"/>
            <w:vAlign w:val="bottom"/>
          </w:tcPr>
          <w:p w14:paraId="689689AD" w14:textId="43F21BBA" w:rsidR="008E5E6D" w:rsidRPr="00557D56" w:rsidRDefault="00CC6C9C" w:rsidP="00974E37">
            <w:pPr>
              <w:pBdr>
                <w:bottom w:val="single" w:sz="4" w:space="1" w:color="auto"/>
              </w:pBdr>
              <w:ind w:left="-42" w:right="-72"/>
              <w:jc w:val="center"/>
              <w:rPr>
                <w:rFonts w:cs="Times New Roman"/>
                <w:snapToGrid w:val="0"/>
                <w:sz w:val="22"/>
                <w:szCs w:val="28"/>
                <w:lang w:val="en-US"/>
              </w:rPr>
            </w:pPr>
            <w:r w:rsidRPr="00557D56">
              <w:rPr>
                <w:rFonts w:cs="Times New Roman"/>
                <w:snapToGrid w:val="0"/>
                <w:sz w:val="22"/>
                <w:szCs w:val="22"/>
              </w:rPr>
              <w:t>201</w:t>
            </w:r>
            <w:r w:rsidRPr="00557D56">
              <w:rPr>
                <w:rFonts w:cs="Times New Roman"/>
                <w:snapToGrid w:val="0"/>
                <w:sz w:val="22"/>
                <w:szCs w:val="28"/>
                <w:lang w:val="en-US"/>
              </w:rPr>
              <w:t>9</w:t>
            </w:r>
          </w:p>
        </w:tc>
        <w:tc>
          <w:tcPr>
            <w:tcW w:w="1234" w:type="dxa"/>
            <w:vAlign w:val="bottom"/>
          </w:tcPr>
          <w:p w14:paraId="374D132E" w14:textId="137B2E70" w:rsidR="008E5E6D" w:rsidRPr="00557D56" w:rsidRDefault="00CC6C9C" w:rsidP="00974E37">
            <w:pPr>
              <w:pBdr>
                <w:bottom w:val="single" w:sz="4" w:space="1" w:color="auto"/>
              </w:pBdr>
              <w:ind w:right="-117"/>
              <w:jc w:val="center"/>
              <w:rPr>
                <w:rFonts w:cs="Times New Roman"/>
                <w:snapToGrid w:val="0"/>
                <w:sz w:val="22"/>
                <w:szCs w:val="28"/>
                <w:cs/>
                <w:lang w:val="en-US"/>
              </w:rPr>
            </w:pPr>
            <w:r w:rsidRPr="00557D56">
              <w:rPr>
                <w:rFonts w:cs="Times New Roman"/>
                <w:snapToGrid w:val="0"/>
                <w:sz w:val="22"/>
                <w:szCs w:val="22"/>
              </w:rPr>
              <w:t>201</w:t>
            </w:r>
            <w:r w:rsidRPr="00557D56">
              <w:rPr>
                <w:rFonts w:cs="Times New Roman"/>
                <w:snapToGrid w:val="0"/>
                <w:sz w:val="22"/>
                <w:szCs w:val="28"/>
                <w:lang w:val="en-US"/>
              </w:rPr>
              <w:t>8</w:t>
            </w:r>
          </w:p>
        </w:tc>
      </w:tr>
      <w:tr w:rsidR="009A0EEF" w:rsidRPr="00557D56" w14:paraId="618E403C" w14:textId="77777777" w:rsidTr="00974E37">
        <w:trPr>
          <w:trHeight w:val="346"/>
        </w:trPr>
        <w:tc>
          <w:tcPr>
            <w:tcW w:w="3525" w:type="dxa"/>
            <w:vAlign w:val="bottom"/>
          </w:tcPr>
          <w:p w14:paraId="5ED92639" w14:textId="77777777" w:rsidR="009A0EEF" w:rsidRPr="00557D56" w:rsidRDefault="009A0EEF" w:rsidP="003C234C">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rPr>
              <w:t>Within credit terms</w:t>
            </w:r>
          </w:p>
        </w:tc>
        <w:tc>
          <w:tcPr>
            <w:tcW w:w="1240" w:type="dxa"/>
            <w:vAlign w:val="bottom"/>
          </w:tcPr>
          <w:p w14:paraId="4B9C2F8C" w14:textId="64E0697A" w:rsidR="009A0EEF" w:rsidRPr="00557D56" w:rsidRDefault="009A0EEF" w:rsidP="005F675E">
            <w:pPr>
              <w:tabs>
                <w:tab w:val="decimal" w:pos="737"/>
              </w:tabs>
              <w:spacing w:line="240" w:lineRule="exact"/>
              <w:ind w:right="-153"/>
              <w:jc w:val="left"/>
              <w:rPr>
                <w:rFonts w:cs="Times New Roman"/>
                <w:sz w:val="22"/>
                <w:szCs w:val="22"/>
              </w:rPr>
            </w:pPr>
            <w:r w:rsidRPr="00557D56">
              <w:rPr>
                <w:rFonts w:cs="Times New Roman"/>
                <w:sz w:val="22"/>
                <w:szCs w:val="22"/>
              </w:rPr>
              <w:t>20,9</w:t>
            </w:r>
            <w:r w:rsidR="005F675E" w:rsidRPr="00557D56">
              <w:rPr>
                <w:rFonts w:cs="Times New Roman"/>
                <w:sz w:val="22"/>
                <w:szCs w:val="22"/>
              </w:rPr>
              <w:t>56</w:t>
            </w:r>
            <w:r w:rsidRPr="00557D56">
              <w:rPr>
                <w:rFonts w:cs="Times New Roman"/>
                <w:sz w:val="22"/>
                <w:szCs w:val="22"/>
                <w:cs/>
              </w:rPr>
              <w:t>.</w:t>
            </w:r>
            <w:r w:rsidR="005F675E" w:rsidRPr="00557D56">
              <w:rPr>
                <w:rFonts w:cs="Times New Roman"/>
                <w:sz w:val="22"/>
                <w:szCs w:val="22"/>
              </w:rPr>
              <w:t>84</w:t>
            </w:r>
          </w:p>
        </w:tc>
        <w:tc>
          <w:tcPr>
            <w:tcW w:w="1240" w:type="dxa"/>
            <w:vAlign w:val="bottom"/>
          </w:tcPr>
          <w:p w14:paraId="41D8FBB4" w14:textId="0B5D7B61"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23,105</w:t>
            </w:r>
            <w:r w:rsidRPr="00557D56">
              <w:rPr>
                <w:rFonts w:cs="Times New Roman"/>
                <w:sz w:val="22"/>
                <w:szCs w:val="22"/>
                <w:cs/>
              </w:rPr>
              <w:t>.</w:t>
            </w:r>
            <w:r w:rsidRPr="00557D56">
              <w:rPr>
                <w:rFonts w:cs="Times New Roman"/>
                <w:sz w:val="22"/>
                <w:szCs w:val="22"/>
              </w:rPr>
              <w:t>82</w:t>
            </w:r>
          </w:p>
        </w:tc>
        <w:tc>
          <w:tcPr>
            <w:tcW w:w="1240" w:type="dxa"/>
            <w:vAlign w:val="bottom"/>
          </w:tcPr>
          <w:p w14:paraId="3C3D0D2B" w14:textId="32237100" w:rsidR="009A0EEF" w:rsidRPr="00557D56" w:rsidRDefault="009A0EEF" w:rsidP="005F675E">
            <w:pPr>
              <w:tabs>
                <w:tab w:val="decimal" w:pos="737"/>
              </w:tabs>
              <w:spacing w:line="240" w:lineRule="exact"/>
              <w:ind w:right="-153"/>
              <w:jc w:val="left"/>
              <w:rPr>
                <w:rFonts w:cs="Times New Roman"/>
                <w:sz w:val="22"/>
                <w:szCs w:val="22"/>
              </w:rPr>
            </w:pPr>
            <w:r w:rsidRPr="00557D56">
              <w:rPr>
                <w:rFonts w:cs="Times New Roman"/>
                <w:sz w:val="22"/>
                <w:szCs w:val="22"/>
              </w:rPr>
              <w:t>21,</w:t>
            </w:r>
            <w:r w:rsidR="005F675E" w:rsidRPr="00557D56">
              <w:rPr>
                <w:rFonts w:cs="Times New Roman"/>
                <w:sz w:val="22"/>
                <w:szCs w:val="22"/>
              </w:rPr>
              <w:t>877</w:t>
            </w:r>
            <w:r w:rsidRPr="00557D56">
              <w:rPr>
                <w:rFonts w:cs="Times New Roman"/>
                <w:sz w:val="22"/>
                <w:szCs w:val="22"/>
                <w:cs/>
              </w:rPr>
              <w:t>.</w:t>
            </w:r>
            <w:r w:rsidR="005F675E" w:rsidRPr="00557D56">
              <w:rPr>
                <w:rFonts w:cs="Times New Roman"/>
                <w:sz w:val="22"/>
                <w:szCs w:val="22"/>
              </w:rPr>
              <w:t>87</w:t>
            </w:r>
          </w:p>
        </w:tc>
        <w:tc>
          <w:tcPr>
            <w:tcW w:w="1234" w:type="dxa"/>
            <w:vAlign w:val="bottom"/>
          </w:tcPr>
          <w:p w14:paraId="0D2F103A" w14:textId="76C41203" w:rsidR="009A0EEF" w:rsidRPr="00557D56" w:rsidRDefault="009A0EEF" w:rsidP="00CC6C9C">
            <w:pPr>
              <w:tabs>
                <w:tab w:val="decimal" w:pos="737"/>
              </w:tabs>
              <w:spacing w:line="240" w:lineRule="exact"/>
              <w:ind w:right="-153" w:firstLine="21"/>
              <w:jc w:val="left"/>
              <w:rPr>
                <w:rFonts w:cs="Times New Roman"/>
                <w:sz w:val="22"/>
                <w:szCs w:val="22"/>
              </w:rPr>
            </w:pPr>
            <w:r w:rsidRPr="00557D56">
              <w:rPr>
                <w:rFonts w:cs="Times New Roman"/>
                <w:sz w:val="22"/>
                <w:szCs w:val="22"/>
              </w:rPr>
              <w:t>24,635</w:t>
            </w:r>
            <w:r w:rsidRPr="00557D56">
              <w:rPr>
                <w:rFonts w:cs="Times New Roman"/>
                <w:sz w:val="22"/>
                <w:szCs w:val="22"/>
                <w:cs/>
              </w:rPr>
              <w:t>.</w:t>
            </w:r>
            <w:r w:rsidRPr="00557D56">
              <w:rPr>
                <w:rFonts w:cs="Times New Roman"/>
                <w:sz w:val="22"/>
                <w:szCs w:val="22"/>
              </w:rPr>
              <w:t>20</w:t>
            </w:r>
          </w:p>
        </w:tc>
      </w:tr>
      <w:tr w:rsidR="009A0EEF" w:rsidRPr="00557D56" w14:paraId="1AC9022A" w14:textId="77777777" w:rsidTr="00974E37">
        <w:trPr>
          <w:trHeight w:val="346"/>
        </w:trPr>
        <w:tc>
          <w:tcPr>
            <w:tcW w:w="3525" w:type="dxa"/>
            <w:vAlign w:val="bottom"/>
          </w:tcPr>
          <w:p w14:paraId="29431C5C" w14:textId="77777777" w:rsidR="009A0EEF" w:rsidRPr="00557D56" w:rsidRDefault="009A0EEF" w:rsidP="003C234C">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rPr>
              <w:t>Overdue</w:t>
            </w:r>
          </w:p>
        </w:tc>
        <w:tc>
          <w:tcPr>
            <w:tcW w:w="1240" w:type="dxa"/>
            <w:vAlign w:val="bottom"/>
          </w:tcPr>
          <w:p w14:paraId="0EA3B1BE" w14:textId="77777777" w:rsidR="009A0EEF" w:rsidRPr="00557D56" w:rsidRDefault="009A0EEF" w:rsidP="00CC6C9C">
            <w:pPr>
              <w:tabs>
                <w:tab w:val="decimal" w:pos="737"/>
              </w:tabs>
              <w:spacing w:line="240" w:lineRule="exact"/>
              <w:ind w:right="-153"/>
              <w:jc w:val="left"/>
              <w:rPr>
                <w:rFonts w:cs="Times New Roman"/>
                <w:sz w:val="22"/>
                <w:szCs w:val="22"/>
              </w:rPr>
            </w:pPr>
          </w:p>
        </w:tc>
        <w:tc>
          <w:tcPr>
            <w:tcW w:w="1240" w:type="dxa"/>
            <w:vAlign w:val="bottom"/>
          </w:tcPr>
          <w:p w14:paraId="38E681F8" w14:textId="77777777" w:rsidR="009A0EEF" w:rsidRPr="00557D56" w:rsidRDefault="009A0EEF" w:rsidP="00CC6C9C">
            <w:pPr>
              <w:tabs>
                <w:tab w:val="decimal" w:pos="737"/>
              </w:tabs>
              <w:spacing w:line="240" w:lineRule="exact"/>
              <w:ind w:right="-153"/>
              <w:jc w:val="left"/>
              <w:rPr>
                <w:rFonts w:cs="Times New Roman"/>
                <w:sz w:val="22"/>
                <w:szCs w:val="22"/>
              </w:rPr>
            </w:pPr>
          </w:p>
        </w:tc>
        <w:tc>
          <w:tcPr>
            <w:tcW w:w="1240" w:type="dxa"/>
            <w:vAlign w:val="bottom"/>
          </w:tcPr>
          <w:p w14:paraId="7E14C68E" w14:textId="77777777" w:rsidR="009A0EEF" w:rsidRPr="00557D56" w:rsidRDefault="009A0EEF" w:rsidP="00CC6C9C">
            <w:pPr>
              <w:tabs>
                <w:tab w:val="decimal" w:pos="737"/>
              </w:tabs>
              <w:spacing w:line="240" w:lineRule="exact"/>
              <w:ind w:right="-153"/>
              <w:jc w:val="left"/>
              <w:rPr>
                <w:rFonts w:cs="Times New Roman"/>
                <w:sz w:val="22"/>
                <w:szCs w:val="22"/>
              </w:rPr>
            </w:pPr>
          </w:p>
        </w:tc>
        <w:tc>
          <w:tcPr>
            <w:tcW w:w="1234" w:type="dxa"/>
            <w:vAlign w:val="bottom"/>
          </w:tcPr>
          <w:p w14:paraId="7E123004" w14:textId="77777777" w:rsidR="009A0EEF" w:rsidRPr="00557D56" w:rsidRDefault="009A0EEF" w:rsidP="00CC6C9C">
            <w:pPr>
              <w:tabs>
                <w:tab w:val="decimal" w:pos="737"/>
              </w:tabs>
              <w:spacing w:line="240" w:lineRule="exact"/>
              <w:ind w:right="-153" w:firstLine="21"/>
              <w:jc w:val="left"/>
              <w:rPr>
                <w:rFonts w:cs="Times New Roman"/>
                <w:sz w:val="22"/>
                <w:szCs w:val="22"/>
              </w:rPr>
            </w:pPr>
          </w:p>
        </w:tc>
      </w:tr>
      <w:tr w:rsidR="009A0EEF" w:rsidRPr="00557D56" w14:paraId="39E0AD1D" w14:textId="77777777" w:rsidTr="00974E37">
        <w:trPr>
          <w:trHeight w:val="346"/>
        </w:trPr>
        <w:tc>
          <w:tcPr>
            <w:tcW w:w="3525" w:type="dxa"/>
            <w:vAlign w:val="bottom"/>
          </w:tcPr>
          <w:p w14:paraId="2C64D0B6" w14:textId="22EF5BF1" w:rsidR="009A0EEF" w:rsidRPr="00557D56" w:rsidRDefault="009A0EEF" w:rsidP="003C234C">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cs/>
              </w:rPr>
              <w:t xml:space="preserve"> - </w:t>
            </w:r>
            <w:r w:rsidRPr="00557D56">
              <w:rPr>
                <w:rFonts w:cs="Times New Roman"/>
                <w:sz w:val="22"/>
                <w:szCs w:val="22"/>
              </w:rPr>
              <w:t>Within</w:t>
            </w:r>
            <w:r w:rsidRPr="00557D56">
              <w:rPr>
                <w:rFonts w:cs="Times New Roman"/>
                <w:sz w:val="22"/>
                <w:szCs w:val="22"/>
                <w:cs/>
              </w:rPr>
              <w:t xml:space="preserve"> </w:t>
            </w:r>
            <w:r w:rsidRPr="00557D56">
              <w:rPr>
                <w:rFonts w:cs="Times New Roman"/>
                <w:sz w:val="22"/>
                <w:szCs w:val="22"/>
              </w:rPr>
              <w:t>3 months</w:t>
            </w:r>
          </w:p>
        </w:tc>
        <w:tc>
          <w:tcPr>
            <w:tcW w:w="1240" w:type="dxa"/>
            <w:vAlign w:val="bottom"/>
          </w:tcPr>
          <w:p w14:paraId="32A7AC96" w14:textId="7936D13B"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409</w:t>
            </w:r>
            <w:r w:rsidRPr="00557D56">
              <w:rPr>
                <w:rFonts w:cs="Times New Roman"/>
                <w:sz w:val="22"/>
                <w:szCs w:val="22"/>
                <w:cs/>
              </w:rPr>
              <w:t>.</w:t>
            </w:r>
            <w:r w:rsidRPr="00557D56">
              <w:rPr>
                <w:rFonts w:cs="Times New Roman"/>
                <w:sz w:val="22"/>
                <w:szCs w:val="22"/>
              </w:rPr>
              <w:t>55</w:t>
            </w:r>
          </w:p>
        </w:tc>
        <w:tc>
          <w:tcPr>
            <w:tcW w:w="1240" w:type="dxa"/>
            <w:vAlign w:val="bottom"/>
          </w:tcPr>
          <w:p w14:paraId="6594C17E" w14:textId="33A28EBC"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509</w:t>
            </w:r>
            <w:r w:rsidRPr="00557D56">
              <w:rPr>
                <w:rFonts w:cs="Times New Roman"/>
                <w:sz w:val="22"/>
                <w:szCs w:val="22"/>
                <w:cs/>
              </w:rPr>
              <w:t>.</w:t>
            </w:r>
            <w:r w:rsidRPr="00557D56">
              <w:rPr>
                <w:rFonts w:cs="Times New Roman"/>
                <w:sz w:val="22"/>
                <w:szCs w:val="22"/>
              </w:rPr>
              <w:t>38</w:t>
            </w:r>
          </w:p>
        </w:tc>
        <w:tc>
          <w:tcPr>
            <w:tcW w:w="1240" w:type="dxa"/>
            <w:vAlign w:val="bottom"/>
          </w:tcPr>
          <w:p w14:paraId="16CFF829" w14:textId="0768F79E"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71</w:t>
            </w:r>
            <w:r w:rsidRPr="00557D56">
              <w:rPr>
                <w:rFonts w:cs="Times New Roman"/>
                <w:sz w:val="22"/>
                <w:szCs w:val="22"/>
                <w:cs/>
              </w:rPr>
              <w:t>.</w:t>
            </w:r>
            <w:r w:rsidRPr="00557D56">
              <w:rPr>
                <w:rFonts w:cs="Times New Roman"/>
                <w:sz w:val="22"/>
                <w:szCs w:val="22"/>
              </w:rPr>
              <w:t>87</w:t>
            </w:r>
          </w:p>
        </w:tc>
        <w:tc>
          <w:tcPr>
            <w:tcW w:w="1234" w:type="dxa"/>
            <w:vAlign w:val="bottom"/>
          </w:tcPr>
          <w:p w14:paraId="436FFA43" w14:textId="5AF3E889" w:rsidR="009A0EEF" w:rsidRPr="00557D56" w:rsidRDefault="009A0EEF" w:rsidP="00CC6C9C">
            <w:pPr>
              <w:tabs>
                <w:tab w:val="decimal" w:pos="737"/>
              </w:tabs>
              <w:spacing w:line="240" w:lineRule="exact"/>
              <w:ind w:right="-153" w:firstLine="21"/>
              <w:jc w:val="left"/>
              <w:rPr>
                <w:rFonts w:cs="Times New Roman"/>
                <w:sz w:val="22"/>
                <w:szCs w:val="22"/>
              </w:rPr>
            </w:pPr>
            <w:r w:rsidRPr="00557D56">
              <w:rPr>
                <w:rFonts w:cs="Times New Roman"/>
                <w:sz w:val="22"/>
                <w:szCs w:val="22"/>
              </w:rPr>
              <w:t>593</w:t>
            </w:r>
            <w:r w:rsidRPr="00557D56">
              <w:rPr>
                <w:rFonts w:cs="Times New Roman"/>
                <w:sz w:val="22"/>
                <w:szCs w:val="22"/>
                <w:cs/>
              </w:rPr>
              <w:t>.</w:t>
            </w:r>
            <w:r w:rsidRPr="00557D56">
              <w:rPr>
                <w:rFonts w:cs="Times New Roman"/>
                <w:sz w:val="22"/>
                <w:szCs w:val="22"/>
              </w:rPr>
              <w:t>28</w:t>
            </w:r>
          </w:p>
        </w:tc>
      </w:tr>
      <w:tr w:rsidR="009A0EEF" w:rsidRPr="00557D56" w14:paraId="07E1600D" w14:textId="77777777" w:rsidTr="00974E37">
        <w:trPr>
          <w:trHeight w:val="346"/>
        </w:trPr>
        <w:tc>
          <w:tcPr>
            <w:tcW w:w="3525" w:type="dxa"/>
            <w:vAlign w:val="bottom"/>
          </w:tcPr>
          <w:p w14:paraId="7B5E0407" w14:textId="77777777" w:rsidR="009A0EEF" w:rsidRPr="00557D56" w:rsidRDefault="009A0EEF" w:rsidP="003C234C">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cs/>
              </w:rPr>
              <w:t xml:space="preserve"> - </w:t>
            </w:r>
            <w:r w:rsidRPr="00557D56">
              <w:rPr>
                <w:rFonts w:cs="Times New Roman"/>
                <w:sz w:val="22"/>
                <w:szCs w:val="22"/>
              </w:rPr>
              <w:t xml:space="preserve">Over 3 </w:t>
            </w:r>
            <w:r w:rsidRPr="00557D56">
              <w:rPr>
                <w:rFonts w:cs="Times New Roman"/>
                <w:sz w:val="22"/>
                <w:szCs w:val="22"/>
                <w:cs/>
              </w:rPr>
              <w:t xml:space="preserve">- </w:t>
            </w:r>
            <w:r w:rsidRPr="00557D56">
              <w:rPr>
                <w:rFonts w:cs="Times New Roman"/>
                <w:sz w:val="22"/>
                <w:szCs w:val="22"/>
              </w:rPr>
              <w:t>6 months</w:t>
            </w:r>
          </w:p>
        </w:tc>
        <w:tc>
          <w:tcPr>
            <w:tcW w:w="1240" w:type="dxa"/>
            <w:vAlign w:val="bottom"/>
          </w:tcPr>
          <w:p w14:paraId="60CD8038" w14:textId="1C66B187"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6</w:t>
            </w:r>
            <w:r w:rsidRPr="00557D56">
              <w:rPr>
                <w:rFonts w:cs="Times New Roman"/>
                <w:sz w:val="22"/>
                <w:szCs w:val="22"/>
                <w:cs/>
              </w:rPr>
              <w:t>.</w:t>
            </w:r>
            <w:r w:rsidRPr="00557D56">
              <w:rPr>
                <w:rFonts w:cs="Times New Roman"/>
                <w:sz w:val="22"/>
                <w:szCs w:val="22"/>
              </w:rPr>
              <w:t>40</w:t>
            </w:r>
          </w:p>
        </w:tc>
        <w:tc>
          <w:tcPr>
            <w:tcW w:w="1240" w:type="dxa"/>
            <w:vAlign w:val="bottom"/>
          </w:tcPr>
          <w:p w14:paraId="46BCD1F7" w14:textId="0BFD92DD"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49</w:t>
            </w:r>
            <w:r w:rsidRPr="00557D56">
              <w:rPr>
                <w:rFonts w:cs="Times New Roman"/>
                <w:sz w:val="22"/>
                <w:szCs w:val="22"/>
                <w:cs/>
              </w:rPr>
              <w:t>.</w:t>
            </w:r>
            <w:r w:rsidRPr="00557D56">
              <w:rPr>
                <w:rFonts w:cs="Times New Roman"/>
                <w:sz w:val="22"/>
                <w:szCs w:val="22"/>
              </w:rPr>
              <w:t>05</w:t>
            </w:r>
          </w:p>
        </w:tc>
        <w:tc>
          <w:tcPr>
            <w:tcW w:w="1240" w:type="dxa"/>
            <w:vAlign w:val="bottom"/>
          </w:tcPr>
          <w:p w14:paraId="54CFC09A" w14:textId="0E4FBF10"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379</w:t>
            </w:r>
            <w:r w:rsidRPr="00557D56">
              <w:rPr>
                <w:rFonts w:cs="Times New Roman"/>
                <w:sz w:val="22"/>
                <w:szCs w:val="22"/>
                <w:cs/>
              </w:rPr>
              <w:t>.</w:t>
            </w:r>
            <w:r w:rsidRPr="00557D56">
              <w:rPr>
                <w:rFonts w:cs="Times New Roman"/>
                <w:sz w:val="22"/>
                <w:szCs w:val="22"/>
              </w:rPr>
              <w:t>28</w:t>
            </w:r>
          </w:p>
        </w:tc>
        <w:tc>
          <w:tcPr>
            <w:tcW w:w="1234" w:type="dxa"/>
            <w:vAlign w:val="bottom"/>
          </w:tcPr>
          <w:p w14:paraId="411CC5E9" w14:textId="5A2CBBE4" w:rsidR="009A0EEF" w:rsidRPr="00557D56" w:rsidRDefault="009A0EEF" w:rsidP="00CC6C9C">
            <w:pPr>
              <w:tabs>
                <w:tab w:val="decimal" w:pos="737"/>
              </w:tabs>
              <w:spacing w:line="240" w:lineRule="exact"/>
              <w:ind w:right="-153" w:firstLine="21"/>
              <w:jc w:val="left"/>
              <w:rPr>
                <w:rFonts w:cs="Times New Roman"/>
                <w:sz w:val="22"/>
                <w:szCs w:val="22"/>
              </w:rPr>
            </w:pPr>
            <w:r w:rsidRPr="00557D56">
              <w:rPr>
                <w:rFonts w:cs="Times New Roman"/>
                <w:sz w:val="22"/>
                <w:szCs w:val="22"/>
              </w:rPr>
              <w:t>17</w:t>
            </w:r>
            <w:r w:rsidRPr="00557D56">
              <w:rPr>
                <w:rFonts w:cs="Times New Roman"/>
                <w:sz w:val="22"/>
                <w:szCs w:val="22"/>
                <w:cs/>
              </w:rPr>
              <w:t>.</w:t>
            </w:r>
            <w:r w:rsidRPr="00557D56">
              <w:rPr>
                <w:rFonts w:cs="Times New Roman"/>
                <w:sz w:val="22"/>
                <w:szCs w:val="22"/>
              </w:rPr>
              <w:t>17</w:t>
            </w:r>
          </w:p>
        </w:tc>
      </w:tr>
      <w:tr w:rsidR="009A0EEF" w:rsidRPr="00557D56" w14:paraId="10BB979E" w14:textId="77777777" w:rsidTr="00974E37">
        <w:trPr>
          <w:trHeight w:val="346"/>
        </w:trPr>
        <w:tc>
          <w:tcPr>
            <w:tcW w:w="3525" w:type="dxa"/>
            <w:vAlign w:val="bottom"/>
          </w:tcPr>
          <w:p w14:paraId="6C2E957B" w14:textId="77777777" w:rsidR="009A0EEF" w:rsidRPr="00557D56" w:rsidRDefault="009A0EEF" w:rsidP="003C234C">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cs/>
              </w:rPr>
              <w:t xml:space="preserve"> - </w:t>
            </w:r>
            <w:r w:rsidRPr="00557D56">
              <w:rPr>
                <w:rFonts w:cs="Times New Roman"/>
                <w:sz w:val="22"/>
                <w:szCs w:val="22"/>
              </w:rPr>
              <w:t xml:space="preserve">Over 6 </w:t>
            </w:r>
            <w:r w:rsidRPr="00557D56">
              <w:rPr>
                <w:rFonts w:cs="Times New Roman"/>
                <w:sz w:val="22"/>
                <w:szCs w:val="22"/>
                <w:cs/>
              </w:rPr>
              <w:t xml:space="preserve">- </w:t>
            </w:r>
            <w:r w:rsidRPr="00557D56">
              <w:rPr>
                <w:rFonts w:cs="Times New Roman"/>
                <w:sz w:val="22"/>
                <w:szCs w:val="22"/>
              </w:rPr>
              <w:t>12 months</w:t>
            </w:r>
          </w:p>
        </w:tc>
        <w:tc>
          <w:tcPr>
            <w:tcW w:w="1240" w:type="dxa"/>
            <w:vAlign w:val="bottom"/>
          </w:tcPr>
          <w:p w14:paraId="522989D1" w14:textId="181E74AF"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71</w:t>
            </w:r>
            <w:r w:rsidRPr="00557D56">
              <w:rPr>
                <w:rFonts w:cs="Times New Roman"/>
                <w:sz w:val="22"/>
                <w:szCs w:val="22"/>
                <w:cs/>
              </w:rPr>
              <w:t>.</w:t>
            </w:r>
            <w:r w:rsidRPr="00557D56">
              <w:rPr>
                <w:rFonts w:cs="Times New Roman"/>
                <w:sz w:val="22"/>
                <w:szCs w:val="22"/>
              </w:rPr>
              <w:t>28</w:t>
            </w:r>
          </w:p>
        </w:tc>
        <w:tc>
          <w:tcPr>
            <w:tcW w:w="1240" w:type="dxa"/>
            <w:vAlign w:val="bottom"/>
          </w:tcPr>
          <w:p w14:paraId="1E98F3C4" w14:textId="574BBBC4"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35</w:t>
            </w:r>
            <w:r w:rsidRPr="00557D56">
              <w:rPr>
                <w:rFonts w:cs="Times New Roman"/>
                <w:sz w:val="22"/>
                <w:szCs w:val="22"/>
                <w:cs/>
              </w:rPr>
              <w:t>.</w:t>
            </w:r>
            <w:r w:rsidRPr="00557D56">
              <w:rPr>
                <w:rFonts w:cs="Times New Roman"/>
                <w:sz w:val="22"/>
                <w:szCs w:val="22"/>
              </w:rPr>
              <w:t>74</w:t>
            </w:r>
          </w:p>
        </w:tc>
        <w:tc>
          <w:tcPr>
            <w:tcW w:w="1240" w:type="dxa"/>
            <w:vAlign w:val="bottom"/>
          </w:tcPr>
          <w:p w14:paraId="6CCC5BB3" w14:textId="5791DA8C"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260</w:t>
            </w:r>
            <w:r w:rsidRPr="00557D56">
              <w:rPr>
                <w:rFonts w:cs="Times New Roman"/>
                <w:sz w:val="22"/>
                <w:szCs w:val="22"/>
                <w:cs/>
              </w:rPr>
              <w:t>.</w:t>
            </w:r>
            <w:r w:rsidRPr="00557D56">
              <w:rPr>
                <w:rFonts w:cs="Times New Roman"/>
                <w:sz w:val="22"/>
                <w:szCs w:val="22"/>
              </w:rPr>
              <w:t>33</w:t>
            </w:r>
          </w:p>
        </w:tc>
        <w:tc>
          <w:tcPr>
            <w:tcW w:w="1234" w:type="dxa"/>
            <w:vAlign w:val="bottom"/>
          </w:tcPr>
          <w:p w14:paraId="76E6D663" w14:textId="0130F7CB" w:rsidR="009A0EEF" w:rsidRPr="00557D56" w:rsidRDefault="009A0EEF" w:rsidP="00CC6C9C">
            <w:pPr>
              <w:tabs>
                <w:tab w:val="decimal" w:pos="737"/>
              </w:tabs>
              <w:spacing w:line="240" w:lineRule="exact"/>
              <w:ind w:right="-153" w:firstLine="21"/>
              <w:jc w:val="left"/>
              <w:rPr>
                <w:rFonts w:cs="Times New Roman"/>
                <w:sz w:val="22"/>
                <w:szCs w:val="22"/>
              </w:rPr>
            </w:pPr>
            <w:r w:rsidRPr="00557D56">
              <w:rPr>
                <w:rFonts w:cs="Times New Roman"/>
                <w:sz w:val="22"/>
                <w:szCs w:val="22"/>
              </w:rPr>
              <w:t>11</w:t>
            </w:r>
            <w:r w:rsidRPr="00557D56">
              <w:rPr>
                <w:rFonts w:cs="Times New Roman"/>
                <w:sz w:val="22"/>
                <w:szCs w:val="22"/>
                <w:cs/>
              </w:rPr>
              <w:t>.</w:t>
            </w:r>
            <w:r w:rsidRPr="00557D56">
              <w:rPr>
                <w:rFonts w:cs="Times New Roman"/>
                <w:sz w:val="22"/>
                <w:szCs w:val="22"/>
              </w:rPr>
              <w:t>66</w:t>
            </w:r>
          </w:p>
        </w:tc>
      </w:tr>
      <w:tr w:rsidR="009A0EEF" w:rsidRPr="00557D56" w14:paraId="5AFF3A74" w14:textId="77777777" w:rsidTr="00974E37">
        <w:trPr>
          <w:trHeight w:val="346"/>
        </w:trPr>
        <w:tc>
          <w:tcPr>
            <w:tcW w:w="3525" w:type="dxa"/>
            <w:vAlign w:val="bottom"/>
          </w:tcPr>
          <w:p w14:paraId="07B4416C" w14:textId="77777777" w:rsidR="009A0EEF" w:rsidRPr="00557D56" w:rsidRDefault="009A0EEF" w:rsidP="003C234C">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557D56">
              <w:rPr>
                <w:rFonts w:cs="Times New Roman"/>
                <w:sz w:val="22"/>
                <w:szCs w:val="22"/>
                <w:cs/>
              </w:rPr>
              <w:t xml:space="preserve"> - </w:t>
            </w:r>
            <w:r w:rsidRPr="00557D56">
              <w:rPr>
                <w:rFonts w:cs="Times New Roman"/>
                <w:sz w:val="22"/>
                <w:szCs w:val="22"/>
              </w:rPr>
              <w:t>Over 12 months</w:t>
            </w:r>
          </w:p>
        </w:tc>
        <w:tc>
          <w:tcPr>
            <w:tcW w:w="1240" w:type="dxa"/>
            <w:vAlign w:val="bottom"/>
          </w:tcPr>
          <w:p w14:paraId="293E887A" w14:textId="3B9138B8" w:rsidR="009A0EEF" w:rsidRPr="00557D56" w:rsidRDefault="009A0EEF" w:rsidP="0096340E">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9</w:t>
            </w:r>
            <w:r w:rsidR="0096340E" w:rsidRPr="00557D56">
              <w:rPr>
                <w:rFonts w:cs="Times New Roman"/>
                <w:sz w:val="22"/>
                <w:szCs w:val="22"/>
              </w:rPr>
              <w:t>29</w:t>
            </w:r>
            <w:r w:rsidRPr="00557D56">
              <w:rPr>
                <w:rFonts w:cs="Times New Roman"/>
                <w:sz w:val="22"/>
                <w:szCs w:val="22"/>
                <w:cs/>
              </w:rPr>
              <w:t>.</w:t>
            </w:r>
            <w:r w:rsidR="0096340E" w:rsidRPr="00557D56">
              <w:rPr>
                <w:rFonts w:cs="Times New Roman"/>
                <w:sz w:val="22"/>
                <w:szCs w:val="22"/>
              </w:rPr>
              <w:t>01</w:t>
            </w:r>
          </w:p>
        </w:tc>
        <w:tc>
          <w:tcPr>
            <w:tcW w:w="1240" w:type="dxa"/>
            <w:vAlign w:val="bottom"/>
          </w:tcPr>
          <w:p w14:paraId="5F068BA8" w14:textId="37FDED0C" w:rsidR="009A0EEF" w:rsidRPr="00557D56" w:rsidRDefault="009A0EEF" w:rsidP="00CC6C9C">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1,080</w:t>
            </w:r>
            <w:r w:rsidRPr="00557D56">
              <w:rPr>
                <w:rFonts w:cs="Times New Roman"/>
                <w:sz w:val="22"/>
                <w:szCs w:val="22"/>
                <w:cs/>
              </w:rPr>
              <w:t>.</w:t>
            </w:r>
            <w:r w:rsidRPr="00557D56">
              <w:rPr>
                <w:rFonts w:cs="Times New Roman"/>
                <w:sz w:val="22"/>
                <w:szCs w:val="22"/>
              </w:rPr>
              <w:t>25</w:t>
            </w:r>
          </w:p>
        </w:tc>
        <w:tc>
          <w:tcPr>
            <w:tcW w:w="1240" w:type="dxa"/>
            <w:vAlign w:val="bottom"/>
          </w:tcPr>
          <w:p w14:paraId="192895FC" w14:textId="6BA793B5" w:rsidR="009A0EEF" w:rsidRPr="00557D56" w:rsidRDefault="0096340E" w:rsidP="0096340E">
            <w:pPr>
              <w:pBdr>
                <w:bottom w:val="single" w:sz="4" w:space="1" w:color="auto"/>
              </w:pBdr>
              <w:tabs>
                <w:tab w:val="decimal" w:pos="813"/>
              </w:tabs>
              <w:spacing w:line="240" w:lineRule="exact"/>
              <w:ind w:right="-153"/>
              <w:jc w:val="left"/>
              <w:rPr>
                <w:rFonts w:cs="Times New Roman"/>
                <w:sz w:val="22"/>
                <w:szCs w:val="22"/>
              </w:rPr>
            </w:pPr>
            <w:r w:rsidRPr="00557D56">
              <w:rPr>
                <w:rFonts w:cs="Times New Roman"/>
                <w:sz w:val="22"/>
                <w:szCs w:val="22"/>
                <w:cs/>
                <w:lang w:val="en-US"/>
              </w:rPr>
              <w:t>-</w:t>
            </w:r>
          </w:p>
        </w:tc>
        <w:tc>
          <w:tcPr>
            <w:tcW w:w="1234" w:type="dxa"/>
            <w:vAlign w:val="bottom"/>
          </w:tcPr>
          <w:p w14:paraId="450E91E1" w14:textId="4E9ED1AE" w:rsidR="009A0EEF" w:rsidRPr="00557D56" w:rsidRDefault="009A0EEF" w:rsidP="00CC6C9C">
            <w:pPr>
              <w:pBdr>
                <w:bottom w:val="single" w:sz="4" w:space="1" w:color="auto"/>
              </w:pBdr>
              <w:tabs>
                <w:tab w:val="decimal" w:pos="737"/>
              </w:tabs>
              <w:spacing w:line="240" w:lineRule="exact"/>
              <w:ind w:right="-153" w:firstLine="21"/>
              <w:jc w:val="left"/>
              <w:rPr>
                <w:rFonts w:cs="Times New Roman"/>
                <w:sz w:val="22"/>
                <w:szCs w:val="22"/>
              </w:rPr>
            </w:pPr>
            <w:r w:rsidRPr="00557D56">
              <w:rPr>
                <w:rFonts w:cs="Times New Roman"/>
                <w:sz w:val="22"/>
                <w:szCs w:val="22"/>
              </w:rPr>
              <w:t>53</w:t>
            </w:r>
            <w:r w:rsidRPr="00557D56">
              <w:rPr>
                <w:rFonts w:cs="Times New Roman"/>
                <w:sz w:val="22"/>
                <w:szCs w:val="22"/>
                <w:cs/>
              </w:rPr>
              <w:t>.</w:t>
            </w:r>
            <w:r w:rsidRPr="00557D56">
              <w:rPr>
                <w:rFonts w:cs="Times New Roman"/>
                <w:sz w:val="22"/>
                <w:szCs w:val="22"/>
              </w:rPr>
              <w:t>24</w:t>
            </w:r>
          </w:p>
        </w:tc>
      </w:tr>
      <w:tr w:rsidR="009A0EEF" w:rsidRPr="00557D56" w14:paraId="73071C33" w14:textId="77777777" w:rsidTr="00974E37">
        <w:trPr>
          <w:trHeight w:val="346"/>
        </w:trPr>
        <w:tc>
          <w:tcPr>
            <w:tcW w:w="3525" w:type="dxa"/>
            <w:vAlign w:val="bottom"/>
          </w:tcPr>
          <w:p w14:paraId="0C726C8E" w14:textId="77777777" w:rsidR="009A0EEF" w:rsidRPr="00557D56" w:rsidRDefault="009A0EEF" w:rsidP="009A0EEF">
            <w:pPr>
              <w:ind w:left="-126" w:firstLine="22"/>
              <w:rPr>
                <w:rFonts w:cs="Times New Roman"/>
                <w:sz w:val="22"/>
                <w:szCs w:val="22"/>
                <w:lang w:val="en-US"/>
              </w:rPr>
            </w:pPr>
          </w:p>
        </w:tc>
        <w:tc>
          <w:tcPr>
            <w:tcW w:w="1240" w:type="dxa"/>
            <w:vAlign w:val="bottom"/>
          </w:tcPr>
          <w:p w14:paraId="1CBB3318" w14:textId="117F0F5F" w:rsidR="009A0EEF" w:rsidRPr="00557D56" w:rsidRDefault="0096340E" w:rsidP="00CC6C9C">
            <w:pPr>
              <w:tabs>
                <w:tab w:val="decimal" w:pos="737"/>
              </w:tabs>
              <w:spacing w:line="240" w:lineRule="exact"/>
              <w:ind w:right="-153"/>
              <w:jc w:val="left"/>
              <w:rPr>
                <w:rFonts w:cs="Times New Roman"/>
                <w:sz w:val="22"/>
                <w:szCs w:val="22"/>
              </w:rPr>
            </w:pPr>
            <w:r w:rsidRPr="00557D56">
              <w:rPr>
                <w:rFonts w:cs="Times New Roman"/>
                <w:sz w:val="22"/>
                <w:szCs w:val="22"/>
              </w:rPr>
              <w:t>22,3</w:t>
            </w:r>
            <w:r w:rsidRPr="00557D56">
              <w:rPr>
                <w:rFonts w:cs="Times New Roman"/>
                <w:sz w:val="22"/>
                <w:szCs w:val="22"/>
                <w:lang w:val="en-US"/>
              </w:rPr>
              <w:t>73</w:t>
            </w:r>
            <w:r w:rsidR="009A0EEF" w:rsidRPr="00557D56">
              <w:rPr>
                <w:rFonts w:cs="Times New Roman"/>
                <w:sz w:val="22"/>
                <w:szCs w:val="22"/>
                <w:cs/>
              </w:rPr>
              <w:t>.</w:t>
            </w:r>
            <w:r w:rsidRPr="00557D56">
              <w:rPr>
                <w:rFonts w:cs="Times New Roman"/>
                <w:sz w:val="22"/>
                <w:szCs w:val="22"/>
              </w:rPr>
              <w:t>08</w:t>
            </w:r>
          </w:p>
        </w:tc>
        <w:tc>
          <w:tcPr>
            <w:tcW w:w="1240" w:type="dxa"/>
            <w:vAlign w:val="bottom"/>
          </w:tcPr>
          <w:p w14:paraId="54A3D956" w14:textId="5A9FB903"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24,780</w:t>
            </w:r>
            <w:r w:rsidRPr="00557D56">
              <w:rPr>
                <w:rFonts w:cs="Times New Roman"/>
                <w:sz w:val="22"/>
                <w:szCs w:val="22"/>
                <w:cs/>
              </w:rPr>
              <w:t>.</w:t>
            </w:r>
            <w:r w:rsidRPr="00557D56">
              <w:rPr>
                <w:rFonts w:cs="Times New Roman"/>
                <w:sz w:val="22"/>
                <w:szCs w:val="22"/>
              </w:rPr>
              <w:t>24</w:t>
            </w:r>
          </w:p>
        </w:tc>
        <w:tc>
          <w:tcPr>
            <w:tcW w:w="1240" w:type="dxa"/>
            <w:vAlign w:val="bottom"/>
          </w:tcPr>
          <w:p w14:paraId="2CD5AC3C" w14:textId="3F43A12B" w:rsidR="009A0EEF" w:rsidRPr="00557D56" w:rsidRDefault="009A0EEF" w:rsidP="00CC6C9C">
            <w:pPr>
              <w:tabs>
                <w:tab w:val="decimal" w:pos="737"/>
              </w:tabs>
              <w:spacing w:line="240" w:lineRule="exact"/>
              <w:ind w:right="-153"/>
              <w:jc w:val="left"/>
              <w:rPr>
                <w:rFonts w:cs="Times New Roman"/>
                <w:sz w:val="22"/>
                <w:szCs w:val="22"/>
              </w:rPr>
            </w:pPr>
            <w:r w:rsidRPr="00557D56">
              <w:rPr>
                <w:rFonts w:cs="Times New Roman"/>
                <w:sz w:val="22"/>
                <w:szCs w:val="22"/>
              </w:rPr>
              <w:t>22,</w:t>
            </w:r>
            <w:r w:rsidR="0096340E" w:rsidRPr="00557D56">
              <w:rPr>
                <w:rFonts w:cs="Times New Roman"/>
                <w:sz w:val="22"/>
                <w:szCs w:val="22"/>
                <w:lang w:val="en-US"/>
              </w:rPr>
              <w:t>589</w:t>
            </w:r>
            <w:r w:rsidRPr="00557D56">
              <w:rPr>
                <w:rFonts w:cs="Times New Roman"/>
                <w:sz w:val="22"/>
                <w:szCs w:val="22"/>
                <w:cs/>
              </w:rPr>
              <w:t>.</w:t>
            </w:r>
            <w:r w:rsidR="0096340E" w:rsidRPr="00557D56">
              <w:rPr>
                <w:rFonts w:cs="Times New Roman"/>
                <w:sz w:val="22"/>
                <w:szCs w:val="22"/>
              </w:rPr>
              <w:t>35</w:t>
            </w:r>
          </w:p>
        </w:tc>
        <w:tc>
          <w:tcPr>
            <w:tcW w:w="1234" w:type="dxa"/>
            <w:vAlign w:val="bottom"/>
          </w:tcPr>
          <w:p w14:paraId="1C3D342B" w14:textId="3DDEDD20" w:rsidR="009A0EEF" w:rsidRPr="00557D56" w:rsidRDefault="009A0EEF" w:rsidP="00CC6C9C">
            <w:pPr>
              <w:tabs>
                <w:tab w:val="decimal" w:pos="737"/>
              </w:tabs>
              <w:spacing w:line="240" w:lineRule="exact"/>
              <w:ind w:right="-153" w:firstLine="21"/>
              <w:jc w:val="left"/>
              <w:rPr>
                <w:rFonts w:cs="Times New Roman"/>
                <w:sz w:val="22"/>
                <w:szCs w:val="22"/>
              </w:rPr>
            </w:pPr>
            <w:r w:rsidRPr="00557D56">
              <w:rPr>
                <w:rFonts w:cs="Times New Roman"/>
                <w:sz w:val="22"/>
                <w:szCs w:val="22"/>
              </w:rPr>
              <w:t>25,310</w:t>
            </w:r>
            <w:r w:rsidRPr="00557D56">
              <w:rPr>
                <w:rFonts w:cs="Times New Roman"/>
                <w:sz w:val="22"/>
                <w:szCs w:val="22"/>
                <w:cs/>
              </w:rPr>
              <w:t>.</w:t>
            </w:r>
            <w:r w:rsidRPr="00557D56">
              <w:rPr>
                <w:rFonts w:cs="Times New Roman"/>
                <w:sz w:val="22"/>
                <w:szCs w:val="22"/>
              </w:rPr>
              <w:t>55</w:t>
            </w:r>
          </w:p>
        </w:tc>
      </w:tr>
      <w:tr w:rsidR="009A0EEF" w:rsidRPr="00557D56" w14:paraId="56C33489" w14:textId="77777777" w:rsidTr="00974E37">
        <w:trPr>
          <w:trHeight w:val="346"/>
        </w:trPr>
        <w:tc>
          <w:tcPr>
            <w:tcW w:w="3525" w:type="dxa"/>
            <w:vAlign w:val="bottom"/>
          </w:tcPr>
          <w:p w14:paraId="72D1D4C6" w14:textId="68D21F92" w:rsidR="009A0EEF" w:rsidRPr="00557D56" w:rsidRDefault="009A0EEF" w:rsidP="009A0EEF">
            <w:pPr>
              <w:ind w:left="-126" w:right="-212" w:firstLine="22"/>
              <w:jc w:val="left"/>
              <w:rPr>
                <w:rFonts w:cs="Times New Roman"/>
                <w:sz w:val="22"/>
                <w:szCs w:val="22"/>
                <w:lang w:val="en-US"/>
              </w:rPr>
            </w:pPr>
            <w:r w:rsidRPr="00557D56">
              <w:rPr>
                <w:rFonts w:cs="Times New Roman"/>
                <w:sz w:val="22"/>
                <w:szCs w:val="22"/>
                <w:u w:val="single"/>
                <w:lang w:val="en-US"/>
              </w:rPr>
              <w:t>Less</w:t>
            </w:r>
            <w:r w:rsidRPr="00557D56">
              <w:rPr>
                <w:rFonts w:cs="Times New Roman"/>
                <w:sz w:val="22"/>
                <w:szCs w:val="22"/>
                <w:lang w:val="en-US"/>
              </w:rPr>
              <w:t xml:space="preserve"> Allowance for doubtful accounts</w:t>
            </w:r>
          </w:p>
        </w:tc>
        <w:tc>
          <w:tcPr>
            <w:tcW w:w="1240" w:type="dxa"/>
            <w:vAlign w:val="bottom"/>
          </w:tcPr>
          <w:p w14:paraId="76DCA0B2" w14:textId="0910DB8B" w:rsidR="009A0EEF" w:rsidRPr="00557D56" w:rsidRDefault="009A0EEF" w:rsidP="00CC6C9C">
            <w:pPr>
              <w:pBdr>
                <w:bottom w:val="single" w:sz="4" w:space="1" w:color="auto"/>
              </w:pBdr>
              <w:tabs>
                <w:tab w:val="decimal" w:pos="737"/>
              </w:tabs>
              <w:spacing w:line="240" w:lineRule="exact"/>
              <w:ind w:right="-153"/>
              <w:jc w:val="left"/>
              <w:rPr>
                <w:rFonts w:cs="Times New Roman"/>
                <w:sz w:val="22"/>
                <w:szCs w:val="22"/>
              </w:rPr>
            </w:pPr>
            <w:r w:rsidRPr="00557D56">
              <w:rPr>
                <w:rFonts w:cs="Times New Roman"/>
                <w:sz w:val="22"/>
                <w:szCs w:val="22"/>
                <w:cs/>
              </w:rPr>
              <w:t>(</w:t>
            </w:r>
            <w:r w:rsidR="0096340E" w:rsidRPr="00557D56">
              <w:rPr>
                <w:rFonts w:cs="Times New Roman"/>
                <w:sz w:val="22"/>
                <w:szCs w:val="22"/>
              </w:rPr>
              <w:t>1,02</w:t>
            </w:r>
            <w:r w:rsidR="0096340E" w:rsidRPr="00557D56">
              <w:rPr>
                <w:rFonts w:cs="Times New Roman"/>
                <w:sz w:val="22"/>
                <w:szCs w:val="22"/>
                <w:lang w:val="en-US"/>
              </w:rPr>
              <w:t>5</w:t>
            </w:r>
            <w:r w:rsidRPr="00557D56">
              <w:rPr>
                <w:rFonts w:cs="Times New Roman"/>
                <w:sz w:val="22"/>
                <w:szCs w:val="22"/>
                <w:cs/>
              </w:rPr>
              <w:t>.</w:t>
            </w:r>
            <w:r w:rsidR="0096340E" w:rsidRPr="00557D56">
              <w:rPr>
                <w:rFonts w:cs="Times New Roman"/>
                <w:sz w:val="22"/>
                <w:szCs w:val="22"/>
              </w:rPr>
              <w:t>8</w:t>
            </w:r>
            <w:r w:rsidRPr="00557D56">
              <w:rPr>
                <w:rFonts w:cs="Times New Roman"/>
                <w:sz w:val="22"/>
                <w:szCs w:val="22"/>
              </w:rPr>
              <w:t>2</w:t>
            </w:r>
            <w:r w:rsidRPr="00557D56">
              <w:rPr>
                <w:rFonts w:cs="Times New Roman"/>
                <w:sz w:val="22"/>
                <w:szCs w:val="22"/>
                <w:cs/>
              </w:rPr>
              <w:t>)</w:t>
            </w:r>
          </w:p>
        </w:tc>
        <w:tc>
          <w:tcPr>
            <w:tcW w:w="1240" w:type="dxa"/>
            <w:vAlign w:val="bottom"/>
          </w:tcPr>
          <w:p w14:paraId="090DB4BE" w14:textId="04ABBDB8" w:rsidR="009A0EEF" w:rsidRPr="00557D56" w:rsidRDefault="009A0EEF" w:rsidP="00CC6C9C">
            <w:pPr>
              <w:pBdr>
                <w:bottom w:val="single" w:sz="4" w:space="1" w:color="auto"/>
              </w:pBdr>
              <w:tabs>
                <w:tab w:val="decimal" w:pos="737"/>
              </w:tabs>
              <w:ind w:right="-153"/>
              <w:jc w:val="left"/>
              <w:rPr>
                <w:rFonts w:cs="Times New Roman"/>
                <w:sz w:val="22"/>
                <w:szCs w:val="22"/>
              </w:rPr>
            </w:pPr>
            <w:r w:rsidRPr="00557D56">
              <w:rPr>
                <w:rFonts w:cs="Times New Roman"/>
                <w:sz w:val="22"/>
                <w:szCs w:val="22"/>
                <w:cs/>
              </w:rPr>
              <w:t>(</w:t>
            </w:r>
            <w:r w:rsidRPr="00557D56">
              <w:rPr>
                <w:rFonts w:cs="Times New Roman"/>
                <w:sz w:val="22"/>
                <w:szCs w:val="22"/>
              </w:rPr>
              <w:t>1,102</w:t>
            </w:r>
            <w:r w:rsidRPr="00557D56">
              <w:rPr>
                <w:rFonts w:cs="Times New Roman"/>
                <w:sz w:val="22"/>
                <w:szCs w:val="22"/>
                <w:cs/>
              </w:rPr>
              <w:t>.</w:t>
            </w:r>
            <w:r w:rsidRPr="00557D56">
              <w:rPr>
                <w:rFonts w:cs="Times New Roman"/>
                <w:sz w:val="22"/>
                <w:szCs w:val="22"/>
              </w:rPr>
              <w:t>59</w:t>
            </w:r>
            <w:r w:rsidRPr="00557D56">
              <w:rPr>
                <w:rFonts w:cs="Times New Roman"/>
                <w:sz w:val="22"/>
                <w:szCs w:val="22"/>
                <w:cs/>
              </w:rPr>
              <w:t>)</w:t>
            </w:r>
          </w:p>
        </w:tc>
        <w:tc>
          <w:tcPr>
            <w:tcW w:w="1240" w:type="dxa"/>
            <w:vAlign w:val="bottom"/>
          </w:tcPr>
          <w:p w14:paraId="6DDB9C09" w14:textId="5CBC7BCE" w:rsidR="009A0EEF" w:rsidRPr="00557D56" w:rsidRDefault="009A0EEF" w:rsidP="00CC6C9C">
            <w:pPr>
              <w:pBdr>
                <w:bottom w:val="single" w:sz="4" w:space="1" w:color="auto"/>
              </w:pBdr>
              <w:tabs>
                <w:tab w:val="decimal" w:pos="737"/>
              </w:tabs>
              <w:ind w:left="-42" w:right="-153"/>
              <w:jc w:val="left"/>
              <w:rPr>
                <w:rFonts w:cs="Times New Roman"/>
                <w:sz w:val="22"/>
                <w:szCs w:val="22"/>
              </w:rPr>
            </w:pPr>
            <w:r w:rsidRPr="00557D56">
              <w:rPr>
                <w:rFonts w:cs="Times New Roman"/>
                <w:sz w:val="22"/>
                <w:szCs w:val="22"/>
                <w:cs/>
              </w:rPr>
              <w:t>(</w:t>
            </w:r>
            <w:r w:rsidRPr="00557D56">
              <w:rPr>
                <w:rFonts w:cs="Times New Roman"/>
                <w:sz w:val="22"/>
                <w:szCs w:val="22"/>
              </w:rPr>
              <w:t>95</w:t>
            </w:r>
            <w:r w:rsidRPr="00557D56">
              <w:rPr>
                <w:rFonts w:cs="Times New Roman"/>
                <w:sz w:val="22"/>
                <w:szCs w:val="22"/>
                <w:cs/>
              </w:rPr>
              <w:t>.</w:t>
            </w:r>
            <w:r w:rsidRPr="00557D56">
              <w:rPr>
                <w:rFonts w:cs="Times New Roman"/>
                <w:sz w:val="22"/>
                <w:szCs w:val="22"/>
              </w:rPr>
              <w:t>35</w:t>
            </w:r>
            <w:r w:rsidRPr="00557D56">
              <w:rPr>
                <w:rFonts w:cs="Times New Roman"/>
                <w:sz w:val="22"/>
                <w:szCs w:val="22"/>
                <w:cs/>
              </w:rPr>
              <w:t>)</w:t>
            </w:r>
          </w:p>
        </w:tc>
        <w:tc>
          <w:tcPr>
            <w:tcW w:w="1234" w:type="dxa"/>
            <w:vAlign w:val="bottom"/>
          </w:tcPr>
          <w:p w14:paraId="1CFDFC42" w14:textId="29D5DC8F" w:rsidR="009A0EEF" w:rsidRPr="00557D56" w:rsidRDefault="009A0EEF" w:rsidP="00CC6C9C">
            <w:pPr>
              <w:pBdr>
                <w:bottom w:val="single" w:sz="4" w:space="1" w:color="auto"/>
              </w:pBdr>
              <w:tabs>
                <w:tab w:val="decimal" w:pos="737"/>
              </w:tabs>
              <w:ind w:right="-153" w:firstLine="21"/>
              <w:jc w:val="left"/>
              <w:rPr>
                <w:rFonts w:cs="Times New Roman"/>
                <w:sz w:val="22"/>
                <w:szCs w:val="22"/>
              </w:rPr>
            </w:pPr>
            <w:r w:rsidRPr="00557D56">
              <w:rPr>
                <w:rFonts w:cs="Times New Roman"/>
                <w:sz w:val="22"/>
                <w:szCs w:val="22"/>
                <w:cs/>
              </w:rPr>
              <w:t>(</w:t>
            </w:r>
            <w:r w:rsidRPr="00557D56">
              <w:rPr>
                <w:rFonts w:cs="Times New Roman"/>
                <w:sz w:val="22"/>
                <w:szCs w:val="22"/>
              </w:rPr>
              <w:t>128</w:t>
            </w:r>
            <w:r w:rsidRPr="00557D56">
              <w:rPr>
                <w:rFonts w:cs="Times New Roman"/>
                <w:sz w:val="22"/>
                <w:szCs w:val="22"/>
                <w:cs/>
              </w:rPr>
              <w:t>.</w:t>
            </w:r>
            <w:r w:rsidRPr="00557D56">
              <w:rPr>
                <w:rFonts w:cs="Times New Roman"/>
                <w:sz w:val="22"/>
                <w:szCs w:val="22"/>
              </w:rPr>
              <w:t>25</w:t>
            </w:r>
            <w:r w:rsidRPr="00557D56">
              <w:rPr>
                <w:rFonts w:cs="Times New Roman"/>
                <w:sz w:val="22"/>
                <w:szCs w:val="22"/>
                <w:cs/>
              </w:rPr>
              <w:t>)</w:t>
            </w:r>
          </w:p>
        </w:tc>
      </w:tr>
      <w:tr w:rsidR="009A0EEF" w:rsidRPr="00557D56" w14:paraId="2B6EE1CB" w14:textId="77777777" w:rsidTr="00974E37">
        <w:trPr>
          <w:trHeight w:val="346"/>
        </w:trPr>
        <w:tc>
          <w:tcPr>
            <w:tcW w:w="3525" w:type="dxa"/>
            <w:vAlign w:val="bottom"/>
          </w:tcPr>
          <w:p w14:paraId="19C34D54" w14:textId="77777777" w:rsidR="009A0EEF" w:rsidRPr="00557D56" w:rsidRDefault="009A0EEF" w:rsidP="009A0EEF">
            <w:pPr>
              <w:ind w:left="-126" w:firstLine="22"/>
              <w:rPr>
                <w:rFonts w:cs="Times New Roman"/>
                <w:sz w:val="22"/>
                <w:szCs w:val="22"/>
                <w:lang w:val="en-US"/>
              </w:rPr>
            </w:pPr>
            <w:r w:rsidRPr="00557D56">
              <w:rPr>
                <w:rFonts w:cs="Times New Roman"/>
                <w:sz w:val="22"/>
                <w:szCs w:val="22"/>
                <w:lang w:val="en-US"/>
              </w:rPr>
              <w:t>Total</w:t>
            </w:r>
          </w:p>
        </w:tc>
        <w:tc>
          <w:tcPr>
            <w:tcW w:w="1240" w:type="dxa"/>
            <w:vAlign w:val="bottom"/>
          </w:tcPr>
          <w:p w14:paraId="747A5605" w14:textId="090F7027" w:rsidR="009A0EEF" w:rsidRPr="00557D56" w:rsidRDefault="0096340E" w:rsidP="00CC6C9C">
            <w:pPr>
              <w:pBdr>
                <w:bottom w:val="doub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21,3</w:t>
            </w:r>
            <w:r w:rsidRPr="00557D56">
              <w:rPr>
                <w:rFonts w:cs="Times New Roman"/>
                <w:sz w:val="22"/>
                <w:szCs w:val="28"/>
                <w:lang w:val="en-US"/>
              </w:rPr>
              <w:t>47</w:t>
            </w:r>
            <w:r w:rsidR="009A0EEF" w:rsidRPr="00557D56">
              <w:rPr>
                <w:rFonts w:cs="Times New Roman"/>
                <w:sz w:val="22"/>
                <w:szCs w:val="22"/>
                <w:cs/>
              </w:rPr>
              <w:t>.</w:t>
            </w:r>
            <w:r w:rsidRPr="00557D56">
              <w:rPr>
                <w:rFonts w:cs="Times New Roman"/>
                <w:sz w:val="22"/>
                <w:szCs w:val="22"/>
              </w:rPr>
              <w:t>26</w:t>
            </w:r>
          </w:p>
        </w:tc>
        <w:tc>
          <w:tcPr>
            <w:tcW w:w="1240" w:type="dxa"/>
            <w:vAlign w:val="bottom"/>
          </w:tcPr>
          <w:p w14:paraId="1442FB19" w14:textId="6CBB203C" w:rsidR="009A0EEF" w:rsidRPr="00557D56" w:rsidRDefault="009A0EEF" w:rsidP="00CC6C9C">
            <w:pPr>
              <w:pBdr>
                <w:bottom w:val="doub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23,677</w:t>
            </w:r>
            <w:r w:rsidRPr="00557D56">
              <w:rPr>
                <w:rFonts w:cs="Times New Roman"/>
                <w:sz w:val="22"/>
                <w:szCs w:val="22"/>
                <w:cs/>
              </w:rPr>
              <w:t>.</w:t>
            </w:r>
            <w:r w:rsidRPr="00557D56">
              <w:rPr>
                <w:rFonts w:cs="Times New Roman"/>
                <w:sz w:val="22"/>
                <w:szCs w:val="22"/>
              </w:rPr>
              <w:t>65</w:t>
            </w:r>
          </w:p>
        </w:tc>
        <w:tc>
          <w:tcPr>
            <w:tcW w:w="1240" w:type="dxa"/>
            <w:vAlign w:val="bottom"/>
          </w:tcPr>
          <w:p w14:paraId="68A7BC88" w14:textId="577C1E93" w:rsidR="009A0EEF" w:rsidRPr="00557D56" w:rsidRDefault="009A0EEF" w:rsidP="00CC6C9C">
            <w:pPr>
              <w:pBdr>
                <w:bottom w:val="double" w:sz="4" w:space="1" w:color="auto"/>
              </w:pBdr>
              <w:tabs>
                <w:tab w:val="decimal" w:pos="737"/>
              </w:tabs>
              <w:spacing w:line="240" w:lineRule="exact"/>
              <w:ind w:right="-153"/>
              <w:jc w:val="left"/>
              <w:rPr>
                <w:rFonts w:cs="Times New Roman"/>
                <w:sz w:val="22"/>
                <w:szCs w:val="22"/>
              </w:rPr>
            </w:pPr>
            <w:r w:rsidRPr="00557D56">
              <w:rPr>
                <w:rFonts w:cs="Times New Roman"/>
                <w:sz w:val="22"/>
                <w:szCs w:val="22"/>
              </w:rPr>
              <w:t>22,</w:t>
            </w:r>
            <w:r w:rsidR="0096340E" w:rsidRPr="00557D56">
              <w:rPr>
                <w:rFonts w:cs="Times New Roman"/>
                <w:sz w:val="22"/>
                <w:szCs w:val="22"/>
                <w:lang w:val="en-US"/>
              </w:rPr>
              <w:t>494</w:t>
            </w:r>
            <w:r w:rsidRPr="00557D56">
              <w:rPr>
                <w:rFonts w:cs="Times New Roman"/>
                <w:sz w:val="22"/>
                <w:szCs w:val="22"/>
                <w:cs/>
              </w:rPr>
              <w:t>.</w:t>
            </w:r>
            <w:r w:rsidR="0096340E" w:rsidRPr="00557D56">
              <w:rPr>
                <w:rFonts w:cs="Times New Roman"/>
                <w:sz w:val="22"/>
                <w:szCs w:val="22"/>
              </w:rPr>
              <w:t>00</w:t>
            </w:r>
          </w:p>
        </w:tc>
        <w:tc>
          <w:tcPr>
            <w:tcW w:w="1234" w:type="dxa"/>
            <w:vAlign w:val="bottom"/>
          </w:tcPr>
          <w:p w14:paraId="05F88E11" w14:textId="0C7B1BD1" w:rsidR="009A0EEF" w:rsidRPr="00557D56" w:rsidRDefault="009A0EEF" w:rsidP="00CC6C9C">
            <w:pPr>
              <w:pBdr>
                <w:bottom w:val="double" w:sz="4" w:space="1" w:color="auto"/>
              </w:pBdr>
              <w:tabs>
                <w:tab w:val="decimal" w:pos="737"/>
              </w:tabs>
              <w:spacing w:line="240" w:lineRule="exact"/>
              <w:ind w:right="-153" w:firstLine="21"/>
              <w:jc w:val="left"/>
              <w:rPr>
                <w:rFonts w:cs="Times New Roman"/>
                <w:sz w:val="22"/>
                <w:szCs w:val="22"/>
              </w:rPr>
            </w:pPr>
            <w:r w:rsidRPr="00557D56">
              <w:rPr>
                <w:rFonts w:cs="Times New Roman"/>
                <w:sz w:val="22"/>
                <w:szCs w:val="22"/>
              </w:rPr>
              <w:t>25,182</w:t>
            </w:r>
            <w:r w:rsidRPr="00557D56">
              <w:rPr>
                <w:rFonts w:cs="Times New Roman"/>
                <w:sz w:val="22"/>
                <w:szCs w:val="22"/>
                <w:cs/>
              </w:rPr>
              <w:t>.</w:t>
            </w:r>
            <w:r w:rsidRPr="00557D56">
              <w:rPr>
                <w:rFonts w:cs="Times New Roman"/>
                <w:sz w:val="22"/>
                <w:szCs w:val="22"/>
              </w:rPr>
              <w:t>30</w:t>
            </w:r>
          </w:p>
        </w:tc>
      </w:tr>
    </w:tbl>
    <w:p w14:paraId="57D8E463" w14:textId="77777777" w:rsidR="0038490B" w:rsidRPr="00557D56" w:rsidRDefault="0038490B" w:rsidP="0038490B">
      <w:pPr>
        <w:rPr>
          <w:rFonts w:cs="Times New Roman"/>
          <w:b/>
          <w:bCs/>
          <w:sz w:val="22"/>
          <w:szCs w:val="22"/>
        </w:rPr>
      </w:pPr>
    </w:p>
    <w:p w14:paraId="335EA9A1" w14:textId="0D488F33" w:rsidR="008C7710" w:rsidRPr="00557D56" w:rsidRDefault="000133C1" w:rsidP="008B0A1D">
      <w:pPr>
        <w:ind w:left="567" w:right="12"/>
        <w:rPr>
          <w:rFonts w:cs="Times New Roman"/>
          <w:spacing w:val="-2"/>
          <w:sz w:val="22"/>
          <w:szCs w:val="22"/>
        </w:rPr>
      </w:pPr>
      <w:r w:rsidRPr="00557D56">
        <w:rPr>
          <w:rFonts w:cs="Times New Roman"/>
          <w:spacing w:val="-2"/>
          <w:sz w:val="22"/>
          <w:szCs w:val="22"/>
        </w:rPr>
        <w:t>Trade accounts receivable</w:t>
      </w:r>
      <w:r w:rsidRPr="00557D56">
        <w:rPr>
          <w:rFonts w:cs="Times New Roman"/>
          <w:sz w:val="22"/>
          <w:szCs w:val="22"/>
          <w:cs/>
        </w:rPr>
        <w:t xml:space="preserve"> - </w:t>
      </w:r>
      <w:r w:rsidRPr="00557D56">
        <w:rPr>
          <w:rFonts w:cs="Times New Roman"/>
          <w:sz w:val="22"/>
          <w:szCs w:val="22"/>
        </w:rPr>
        <w:t>others</w:t>
      </w:r>
      <w:r w:rsidRPr="00557D56">
        <w:rPr>
          <w:rFonts w:cs="Times New Roman"/>
          <w:spacing w:val="-2"/>
          <w:sz w:val="22"/>
          <w:szCs w:val="22"/>
        </w:rPr>
        <w:t xml:space="preserve"> as at </w:t>
      </w:r>
      <w:r w:rsidR="0032643B" w:rsidRPr="00557D56">
        <w:rPr>
          <w:rFonts w:cs="Times New Roman"/>
          <w:sz w:val="22"/>
          <w:szCs w:val="22"/>
        </w:rPr>
        <w:t>December 31, 2019</w:t>
      </w:r>
      <w:r w:rsidRPr="00557D56">
        <w:rPr>
          <w:rFonts w:cs="Times New Roman"/>
          <w:sz w:val="22"/>
          <w:szCs w:val="22"/>
          <w:cs/>
        </w:rPr>
        <w:t xml:space="preserve"> </w:t>
      </w:r>
      <w:r w:rsidRPr="00557D56">
        <w:rPr>
          <w:rFonts w:cs="Times New Roman"/>
          <w:spacing w:val="-2"/>
          <w:sz w:val="22"/>
          <w:szCs w:val="22"/>
        </w:rPr>
        <w:t>include receivables from government agenci</w:t>
      </w:r>
      <w:r w:rsidR="00ED1784" w:rsidRPr="00557D56">
        <w:rPr>
          <w:rFonts w:cs="Times New Roman"/>
          <w:spacing w:val="-2"/>
          <w:sz w:val="22"/>
          <w:szCs w:val="22"/>
        </w:rPr>
        <w:t>es and state enterprises in the</w:t>
      </w:r>
      <w:r w:rsidR="00B079FD" w:rsidRPr="00557D56">
        <w:rPr>
          <w:rFonts w:cs="Times New Roman"/>
          <w:sz w:val="22"/>
          <w:szCs w:val="22"/>
          <w:lang w:eastAsia="zh-CN"/>
        </w:rPr>
        <w:t xml:space="preserve"> consolidated </w:t>
      </w:r>
      <w:r w:rsidR="00D50976" w:rsidRPr="00557D56">
        <w:rPr>
          <w:rFonts w:cs="Times New Roman"/>
          <w:spacing w:val="-2"/>
          <w:sz w:val="22"/>
          <w:szCs w:val="22"/>
        </w:rPr>
        <w:t>financial statements</w:t>
      </w:r>
      <w:r w:rsidR="00D50976" w:rsidRPr="00557D56">
        <w:rPr>
          <w:rFonts w:cs="Times New Roman"/>
          <w:sz w:val="22"/>
          <w:szCs w:val="22"/>
          <w:cs/>
        </w:rPr>
        <w:t xml:space="preserve"> </w:t>
      </w:r>
      <w:r w:rsidR="00B079FD" w:rsidRPr="00557D56">
        <w:rPr>
          <w:rFonts w:cs="Times New Roman"/>
          <w:sz w:val="22"/>
          <w:szCs w:val="22"/>
          <w:lang w:eastAsia="zh-CN"/>
        </w:rPr>
        <w:t>and the separate financial statements</w:t>
      </w:r>
      <w:r w:rsidR="00B079FD" w:rsidRPr="00557D56">
        <w:rPr>
          <w:rFonts w:cs="Times New Roman"/>
          <w:sz w:val="22"/>
          <w:szCs w:val="22"/>
          <w:cs/>
        </w:rPr>
        <w:t xml:space="preserve"> </w:t>
      </w:r>
      <w:r w:rsidRPr="00557D56">
        <w:rPr>
          <w:rFonts w:cs="Times New Roman"/>
          <w:spacing w:val="-2"/>
          <w:sz w:val="22"/>
          <w:szCs w:val="22"/>
        </w:rPr>
        <w:t xml:space="preserve">amounting to Baht </w:t>
      </w:r>
      <w:r w:rsidR="009A0EEF" w:rsidRPr="00557D56">
        <w:rPr>
          <w:rFonts w:cs="Times New Roman"/>
          <w:spacing w:val="-2"/>
          <w:sz w:val="22"/>
          <w:szCs w:val="22"/>
        </w:rPr>
        <w:t>574</w:t>
      </w:r>
      <w:r w:rsidR="009A0EEF" w:rsidRPr="00557D56">
        <w:rPr>
          <w:rFonts w:cs="Times New Roman"/>
          <w:spacing w:val="-2"/>
          <w:sz w:val="22"/>
          <w:szCs w:val="22"/>
          <w:cs/>
        </w:rPr>
        <w:t>.</w:t>
      </w:r>
      <w:r w:rsidR="009A0EEF" w:rsidRPr="00557D56">
        <w:rPr>
          <w:rFonts w:cs="Times New Roman"/>
          <w:spacing w:val="-2"/>
          <w:sz w:val="22"/>
          <w:szCs w:val="22"/>
        </w:rPr>
        <w:t xml:space="preserve">27 </w:t>
      </w:r>
      <w:r w:rsidR="00A75CDD" w:rsidRPr="00557D56">
        <w:rPr>
          <w:rFonts w:cs="Times New Roman"/>
          <w:spacing w:val="-2"/>
          <w:sz w:val="22"/>
          <w:szCs w:val="22"/>
        </w:rPr>
        <w:t>million</w:t>
      </w:r>
      <w:r w:rsidR="00D3162B" w:rsidRPr="00557D56">
        <w:rPr>
          <w:rFonts w:cs="Times New Roman"/>
          <w:spacing w:val="-2"/>
          <w:sz w:val="22"/>
          <w:szCs w:val="22"/>
          <w:cs/>
        </w:rPr>
        <w:t xml:space="preserve"> </w:t>
      </w:r>
      <w:r w:rsidR="00D3162B" w:rsidRPr="00557D56">
        <w:rPr>
          <w:rFonts w:cs="Times New Roman"/>
          <w:spacing w:val="-2"/>
          <w:sz w:val="22"/>
          <w:szCs w:val="22"/>
          <w:cs/>
          <w:lang w:val="en-US"/>
        </w:rPr>
        <w:t>(</w:t>
      </w:r>
      <w:r w:rsidR="005868A1" w:rsidRPr="00557D56">
        <w:rPr>
          <w:rFonts w:cs="Times New Roman"/>
          <w:sz w:val="22"/>
          <w:szCs w:val="28"/>
          <w:lang w:val="en-US"/>
        </w:rPr>
        <w:t xml:space="preserve">as at </w:t>
      </w:r>
      <w:r w:rsidR="008B0A1D" w:rsidRPr="00557D56">
        <w:rPr>
          <w:rFonts w:cs="Times New Roman"/>
          <w:sz w:val="22"/>
          <w:szCs w:val="22"/>
        </w:rPr>
        <w:t xml:space="preserve">December 31, </w:t>
      </w:r>
      <w:r w:rsidR="0032643B" w:rsidRPr="00557D56">
        <w:rPr>
          <w:rFonts w:cs="Times New Roman"/>
          <w:spacing w:val="-2"/>
          <w:sz w:val="22"/>
          <w:szCs w:val="22"/>
        </w:rPr>
        <w:t>201</w:t>
      </w:r>
      <w:r w:rsidR="0032643B" w:rsidRPr="00557D56">
        <w:rPr>
          <w:rFonts w:cs="Times New Roman"/>
          <w:spacing w:val="-2"/>
          <w:sz w:val="22"/>
          <w:szCs w:val="28"/>
          <w:lang w:val="en-US"/>
        </w:rPr>
        <w:t>8</w:t>
      </w:r>
      <w:r w:rsidR="00890C2F" w:rsidRPr="00557D56">
        <w:rPr>
          <w:rFonts w:cs="Times New Roman"/>
          <w:spacing w:val="-2"/>
          <w:sz w:val="22"/>
          <w:szCs w:val="22"/>
          <w:cs/>
        </w:rPr>
        <w:t xml:space="preserve"> </w:t>
      </w:r>
      <w:r w:rsidRPr="00557D56">
        <w:rPr>
          <w:rFonts w:cs="Times New Roman"/>
          <w:spacing w:val="-2"/>
          <w:sz w:val="22"/>
          <w:szCs w:val="22"/>
          <w:cs/>
        </w:rPr>
        <w:t xml:space="preserve">: </w:t>
      </w:r>
      <w:r w:rsidR="00890C2F" w:rsidRPr="00557D56">
        <w:rPr>
          <w:rFonts w:cs="Times New Roman"/>
          <w:spacing w:val="-2"/>
          <w:sz w:val="22"/>
          <w:szCs w:val="22"/>
          <w:lang w:val="en-US"/>
        </w:rPr>
        <w:t>Baht</w:t>
      </w:r>
      <w:r w:rsidR="0032643B" w:rsidRPr="00557D56">
        <w:rPr>
          <w:rFonts w:cs="Times New Roman"/>
          <w:spacing w:val="-2"/>
          <w:sz w:val="22"/>
          <w:szCs w:val="22"/>
          <w:cs/>
        </w:rPr>
        <w:t xml:space="preserve"> </w:t>
      </w:r>
      <w:r w:rsidR="0032643B" w:rsidRPr="00557D56">
        <w:rPr>
          <w:rFonts w:cs="Times New Roman"/>
          <w:spacing w:val="-2"/>
          <w:sz w:val="22"/>
          <w:szCs w:val="22"/>
        </w:rPr>
        <w:t>642</w:t>
      </w:r>
      <w:r w:rsidR="0032643B" w:rsidRPr="00557D56">
        <w:rPr>
          <w:rFonts w:cs="Times New Roman"/>
          <w:spacing w:val="-2"/>
          <w:sz w:val="22"/>
          <w:szCs w:val="22"/>
          <w:cs/>
        </w:rPr>
        <w:t>.</w:t>
      </w:r>
      <w:r w:rsidR="0032643B" w:rsidRPr="00557D56">
        <w:rPr>
          <w:rFonts w:cs="Times New Roman"/>
          <w:spacing w:val="-2"/>
          <w:sz w:val="22"/>
          <w:szCs w:val="22"/>
        </w:rPr>
        <w:t>28</w:t>
      </w:r>
      <w:r w:rsidR="0032643B" w:rsidRPr="00557D56">
        <w:rPr>
          <w:rFonts w:cs="Times New Roman"/>
          <w:spacing w:val="-2"/>
          <w:sz w:val="22"/>
          <w:szCs w:val="22"/>
          <w:cs/>
        </w:rPr>
        <w:t xml:space="preserve"> </w:t>
      </w:r>
      <w:r w:rsidR="0032643B" w:rsidRPr="00557D56">
        <w:rPr>
          <w:rFonts w:cs="Times New Roman"/>
          <w:spacing w:val="-2"/>
          <w:sz w:val="22"/>
          <w:szCs w:val="22"/>
        </w:rPr>
        <w:t>million</w:t>
      </w:r>
      <w:r w:rsidR="00D3162B" w:rsidRPr="00557D56">
        <w:rPr>
          <w:rFonts w:cs="Times New Roman"/>
          <w:spacing w:val="-4"/>
          <w:sz w:val="22"/>
          <w:szCs w:val="22"/>
          <w:cs/>
          <w:lang w:val="en-US"/>
        </w:rPr>
        <w:t>)</w:t>
      </w:r>
    </w:p>
    <w:p w14:paraId="1C800DAF" w14:textId="77777777" w:rsidR="00B06D27" w:rsidRPr="00557D56" w:rsidRDefault="00B06D27" w:rsidP="008B0A1D">
      <w:pPr>
        <w:ind w:left="567" w:right="12"/>
        <w:rPr>
          <w:rFonts w:cs="Times New Roman"/>
          <w:spacing w:val="-2"/>
          <w:sz w:val="22"/>
          <w:szCs w:val="22"/>
        </w:rPr>
      </w:pPr>
    </w:p>
    <w:p w14:paraId="17FFD9F7" w14:textId="77777777" w:rsidR="00B06D27" w:rsidRPr="00557D56" w:rsidRDefault="00B06D27">
      <w:pPr>
        <w:jc w:val="left"/>
        <w:rPr>
          <w:rFonts w:cs="Times New Roman"/>
          <w:b/>
          <w:bCs/>
          <w:sz w:val="22"/>
          <w:szCs w:val="22"/>
          <w:lang w:val="en-US"/>
        </w:rPr>
      </w:pPr>
      <w:r w:rsidRPr="00557D56">
        <w:rPr>
          <w:rFonts w:cs="Times New Roman"/>
          <w:b/>
          <w:bCs/>
          <w:sz w:val="22"/>
          <w:szCs w:val="22"/>
          <w:cs/>
          <w:lang w:val="en-US"/>
        </w:rPr>
        <w:br w:type="page"/>
      </w:r>
    </w:p>
    <w:p w14:paraId="6B73F879" w14:textId="25891BE5" w:rsidR="000133C1" w:rsidRPr="00557D56" w:rsidRDefault="000A79A6" w:rsidP="006A44F4">
      <w:pPr>
        <w:ind w:right="12"/>
        <w:rPr>
          <w:rFonts w:cs="Times New Roman"/>
          <w:sz w:val="22"/>
          <w:szCs w:val="22"/>
          <w:cs/>
        </w:rPr>
      </w:pPr>
      <w:r w:rsidRPr="00557D56">
        <w:rPr>
          <w:rFonts w:cs="Times New Roman"/>
          <w:b/>
          <w:bCs/>
          <w:sz w:val="22"/>
          <w:szCs w:val="22"/>
          <w:lang w:val="en-US"/>
        </w:rPr>
        <w:t>8</w:t>
      </w:r>
      <w:r w:rsidR="000133C1" w:rsidRPr="00557D56">
        <w:rPr>
          <w:rFonts w:cs="Times New Roman"/>
          <w:b/>
          <w:bCs/>
          <w:sz w:val="22"/>
          <w:szCs w:val="22"/>
          <w:cs/>
          <w:lang w:val="en-US"/>
        </w:rPr>
        <w:t>.</w:t>
      </w:r>
      <w:r w:rsidR="000133C1" w:rsidRPr="00557D56">
        <w:rPr>
          <w:rFonts w:cs="Times New Roman"/>
          <w:b/>
          <w:bCs/>
          <w:sz w:val="22"/>
          <w:szCs w:val="22"/>
          <w:lang w:val="en-US"/>
        </w:rPr>
        <w:tab/>
      </w:r>
      <w:r w:rsidR="006A44F4" w:rsidRPr="00557D56">
        <w:rPr>
          <w:rFonts w:cs="Times New Roman"/>
          <w:b/>
          <w:bCs/>
          <w:sz w:val="22"/>
          <w:szCs w:val="22"/>
          <w:cs/>
          <w:lang w:val="en-US"/>
        </w:rPr>
        <w:t xml:space="preserve"> </w:t>
      </w:r>
      <w:r w:rsidR="000133C1" w:rsidRPr="00557D56">
        <w:rPr>
          <w:rFonts w:cs="Times New Roman"/>
          <w:b/>
          <w:bCs/>
          <w:sz w:val="22"/>
          <w:szCs w:val="22"/>
          <w:lang w:val="en-US"/>
        </w:rPr>
        <w:t>Other Accounts Receivable</w:t>
      </w:r>
    </w:p>
    <w:p w14:paraId="5B101897" w14:textId="77777777" w:rsidR="000133C1" w:rsidRPr="00557D56" w:rsidRDefault="000133C1" w:rsidP="000133C1">
      <w:pPr>
        <w:ind w:left="567" w:right="12"/>
        <w:rPr>
          <w:rFonts w:cs="Times New Roman"/>
          <w:spacing w:val="-2"/>
          <w:sz w:val="22"/>
          <w:szCs w:val="22"/>
          <w:lang w:val="en-US"/>
        </w:rPr>
      </w:pPr>
    </w:p>
    <w:p w14:paraId="138C4295" w14:textId="2E46A8F4" w:rsidR="000133C1" w:rsidRPr="00557D56" w:rsidRDefault="000133C1" w:rsidP="000133C1">
      <w:pPr>
        <w:ind w:left="567" w:right="12"/>
        <w:rPr>
          <w:rFonts w:cs="Times New Roman"/>
          <w:sz w:val="22"/>
          <w:szCs w:val="22"/>
        </w:rPr>
      </w:pPr>
      <w:r w:rsidRPr="00557D56">
        <w:rPr>
          <w:rFonts w:cs="Times New Roman"/>
          <w:sz w:val="22"/>
          <w:szCs w:val="22"/>
        </w:rPr>
        <w:t>Other accounts re</w:t>
      </w:r>
      <w:r w:rsidR="0032643B" w:rsidRPr="00557D56">
        <w:rPr>
          <w:rFonts w:cs="Times New Roman"/>
          <w:sz w:val="22"/>
          <w:szCs w:val="22"/>
        </w:rPr>
        <w:t>ceivable as at December 31, 2019 and 2018</w:t>
      </w:r>
      <w:r w:rsidRPr="00557D56">
        <w:rPr>
          <w:rFonts w:cs="Times New Roman"/>
          <w:sz w:val="22"/>
          <w:szCs w:val="22"/>
        </w:rPr>
        <w:t xml:space="preserve"> are as follows</w:t>
      </w:r>
      <w:r w:rsidRPr="00557D56">
        <w:rPr>
          <w:rFonts w:cs="Times New Roman"/>
          <w:sz w:val="22"/>
          <w:szCs w:val="22"/>
          <w:cs/>
        </w:rPr>
        <w:t>:</w:t>
      </w:r>
    </w:p>
    <w:p w14:paraId="2DDBFC8A" w14:textId="77777777" w:rsidR="000133C1" w:rsidRPr="00557D56" w:rsidRDefault="000133C1" w:rsidP="005C491C">
      <w:pPr>
        <w:ind w:left="562" w:firstLine="5"/>
        <w:rPr>
          <w:rFonts w:cs="Times New Roman"/>
          <w:sz w:val="22"/>
          <w:szCs w:val="22"/>
        </w:rPr>
      </w:pPr>
    </w:p>
    <w:tbl>
      <w:tblPr>
        <w:tblW w:w="8483" w:type="dxa"/>
        <w:tblInd w:w="589" w:type="dxa"/>
        <w:tblLayout w:type="fixed"/>
        <w:tblCellMar>
          <w:left w:w="22" w:type="dxa"/>
          <w:right w:w="22" w:type="dxa"/>
        </w:tblCellMar>
        <w:tblLook w:val="0000" w:firstRow="0" w:lastRow="0" w:firstColumn="0" w:lastColumn="0" w:noHBand="0" w:noVBand="0"/>
      </w:tblPr>
      <w:tblGrid>
        <w:gridCol w:w="3522"/>
        <w:gridCol w:w="1240"/>
        <w:gridCol w:w="1240"/>
        <w:gridCol w:w="1240"/>
        <w:gridCol w:w="1241"/>
      </w:tblGrid>
      <w:tr w:rsidR="000133C1" w:rsidRPr="00557D56" w14:paraId="459DD020" w14:textId="77777777" w:rsidTr="00C9305C">
        <w:trPr>
          <w:trHeight w:val="346"/>
        </w:trPr>
        <w:tc>
          <w:tcPr>
            <w:tcW w:w="3522" w:type="dxa"/>
            <w:vAlign w:val="bottom"/>
          </w:tcPr>
          <w:p w14:paraId="59577A61" w14:textId="77777777" w:rsidR="000133C1" w:rsidRPr="00557D56" w:rsidRDefault="000133C1" w:rsidP="00F07EA1">
            <w:pPr>
              <w:ind w:left="404" w:hanging="426"/>
              <w:rPr>
                <w:rFonts w:cs="Times New Roman"/>
                <w:sz w:val="22"/>
                <w:szCs w:val="22"/>
              </w:rPr>
            </w:pPr>
          </w:p>
        </w:tc>
        <w:tc>
          <w:tcPr>
            <w:tcW w:w="4961" w:type="dxa"/>
            <w:gridSpan w:val="4"/>
          </w:tcPr>
          <w:p w14:paraId="0BFEB621" w14:textId="59733E70" w:rsidR="000133C1" w:rsidRPr="00557D56" w:rsidRDefault="000133C1" w:rsidP="00C9305C">
            <w:pPr>
              <w:ind w:left="62"/>
              <w:jc w:val="right"/>
              <w:rPr>
                <w:rFonts w:cs="Times New Roman"/>
                <w:sz w:val="22"/>
                <w:szCs w:val="22"/>
              </w:rPr>
            </w:pPr>
            <w:r w:rsidRPr="00557D56">
              <w:rPr>
                <w:rFonts w:cs="Times New Roman"/>
                <w:sz w:val="22"/>
                <w:szCs w:val="22"/>
                <w:lang w:val="en-US"/>
              </w:rPr>
              <w:t>Unit</w:t>
            </w:r>
            <w:r w:rsidR="007A0943"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0133C1" w:rsidRPr="00557D56" w14:paraId="36D812DD" w14:textId="77777777" w:rsidTr="00C9305C">
        <w:trPr>
          <w:trHeight w:val="346"/>
        </w:trPr>
        <w:tc>
          <w:tcPr>
            <w:tcW w:w="3522" w:type="dxa"/>
            <w:vAlign w:val="bottom"/>
          </w:tcPr>
          <w:p w14:paraId="5246480C" w14:textId="77777777" w:rsidR="000133C1" w:rsidRPr="00557D56" w:rsidRDefault="000133C1" w:rsidP="00F07EA1">
            <w:pPr>
              <w:ind w:left="404" w:hanging="426"/>
              <w:rPr>
                <w:rFonts w:cs="Times New Roman"/>
                <w:sz w:val="22"/>
                <w:szCs w:val="22"/>
              </w:rPr>
            </w:pPr>
          </w:p>
        </w:tc>
        <w:tc>
          <w:tcPr>
            <w:tcW w:w="2480" w:type="dxa"/>
            <w:gridSpan w:val="2"/>
            <w:vAlign w:val="bottom"/>
          </w:tcPr>
          <w:p w14:paraId="6D46C7D4" w14:textId="77777777" w:rsidR="000133C1" w:rsidRPr="00557D56" w:rsidRDefault="000133C1" w:rsidP="00C9305C">
            <w:pPr>
              <w:pBdr>
                <w:bottom w:val="single" w:sz="4" w:space="1" w:color="auto"/>
              </w:pBdr>
              <w:ind w:left="62" w:right="43"/>
              <w:jc w:val="center"/>
              <w:rPr>
                <w:rFonts w:cs="Times New Roman"/>
                <w:sz w:val="22"/>
                <w:szCs w:val="22"/>
              </w:rPr>
            </w:pPr>
            <w:r w:rsidRPr="00557D56">
              <w:rPr>
                <w:rFonts w:cs="Times New Roman"/>
                <w:sz w:val="22"/>
                <w:szCs w:val="22"/>
              </w:rPr>
              <w:t>Consolidated</w:t>
            </w:r>
          </w:p>
          <w:p w14:paraId="4F6CF731" w14:textId="77777777" w:rsidR="000133C1" w:rsidRPr="00557D56" w:rsidRDefault="000133C1" w:rsidP="00C9305C">
            <w:pPr>
              <w:pBdr>
                <w:bottom w:val="single" w:sz="4" w:space="1" w:color="auto"/>
              </w:pBdr>
              <w:ind w:left="62" w:right="43"/>
              <w:jc w:val="center"/>
              <w:rPr>
                <w:rFonts w:cs="Times New Roman"/>
                <w:sz w:val="22"/>
                <w:szCs w:val="22"/>
              </w:rPr>
            </w:pPr>
            <w:r w:rsidRPr="00557D56">
              <w:rPr>
                <w:rFonts w:cs="Times New Roman"/>
                <w:sz w:val="22"/>
                <w:szCs w:val="22"/>
              </w:rPr>
              <w:t>financial statements</w:t>
            </w:r>
          </w:p>
        </w:tc>
        <w:tc>
          <w:tcPr>
            <w:tcW w:w="2481" w:type="dxa"/>
            <w:gridSpan w:val="2"/>
            <w:vAlign w:val="bottom"/>
          </w:tcPr>
          <w:p w14:paraId="2253F14A" w14:textId="77777777" w:rsidR="000133C1" w:rsidRPr="00557D56" w:rsidRDefault="000133C1" w:rsidP="00C9305C">
            <w:pPr>
              <w:pBdr>
                <w:bottom w:val="single" w:sz="4" w:space="1" w:color="auto"/>
              </w:pBdr>
              <w:tabs>
                <w:tab w:val="left" w:pos="1407"/>
              </w:tabs>
              <w:ind w:left="62" w:right="43"/>
              <w:jc w:val="center"/>
              <w:rPr>
                <w:rFonts w:cs="Times New Roman"/>
                <w:sz w:val="22"/>
                <w:szCs w:val="22"/>
              </w:rPr>
            </w:pPr>
            <w:r w:rsidRPr="00557D56">
              <w:rPr>
                <w:rFonts w:cs="Times New Roman"/>
                <w:sz w:val="22"/>
                <w:szCs w:val="22"/>
              </w:rPr>
              <w:t>Separate</w:t>
            </w:r>
          </w:p>
          <w:p w14:paraId="095C593C" w14:textId="77777777" w:rsidR="000133C1" w:rsidRPr="00557D56" w:rsidRDefault="000133C1" w:rsidP="00C9305C">
            <w:pPr>
              <w:pBdr>
                <w:bottom w:val="single" w:sz="4" w:space="1" w:color="auto"/>
              </w:pBdr>
              <w:ind w:left="62" w:right="43"/>
              <w:jc w:val="center"/>
              <w:rPr>
                <w:rFonts w:cs="Times New Roman"/>
                <w:sz w:val="22"/>
                <w:szCs w:val="22"/>
              </w:rPr>
            </w:pPr>
            <w:r w:rsidRPr="00557D56">
              <w:rPr>
                <w:rFonts w:cs="Times New Roman"/>
                <w:sz w:val="22"/>
                <w:szCs w:val="22"/>
              </w:rPr>
              <w:t>financial statements</w:t>
            </w:r>
          </w:p>
        </w:tc>
      </w:tr>
      <w:tr w:rsidR="000133C1" w:rsidRPr="00557D56" w14:paraId="6674B894" w14:textId="77777777" w:rsidTr="00C9305C">
        <w:trPr>
          <w:trHeight w:val="346"/>
        </w:trPr>
        <w:tc>
          <w:tcPr>
            <w:tcW w:w="3522" w:type="dxa"/>
            <w:vAlign w:val="bottom"/>
          </w:tcPr>
          <w:p w14:paraId="1A586761" w14:textId="77777777" w:rsidR="000133C1" w:rsidRPr="00557D56" w:rsidRDefault="000133C1" w:rsidP="000133C1">
            <w:pPr>
              <w:ind w:left="404" w:hanging="426"/>
              <w:rPr>
                <w:rFonts w:cs="Times New Roman"/>
                <w:sz w:val="22"/>
                <w:szCs w:val="22"/>
              </w:rPr>
            </w:pPr>
          </w:p>
        </w:tc>
        <w:tc>
          <w:tcPr>
            <w:tcW w:w="1240" w:type="dxa"/>
            <w:vAlign w:val="bottom"/>
          </w:tcPr>
          <w:p w14:paraId="4B12AD08" w14:textId="2CC1A087" w:rsidR="000133C1" w:rsidRPr="00557D56" w:rsidRDefault="0032643B" w:rsidP="00C9305C">
            <w:pPr>
              <w:pBdr>
                <w:bottom w:val="single" w:sz="4" w:space="1" w:color="auto"/>
              </w:pBdr>
              <w:ind w:left="62" w:right="43"/>
              <w:jc w:val="center"/>
              <w:rPr>
                <w:rFonts w:cs="Times New Roman"/>
                <w:snapToGrid w:val="0"/>
                <w:sz w:val="22"/>
                <w:szCs w:val="22"/>
              </w:rPr>
            </w:pPr>
            <w:r w:rsidRPr="00557D56">
              <w:rPr>
                <w:rFonts w:cs="Times New Roman"/>
                <w:snapToGrid w:val="0"/>
                <w:sz w:val="22"/>
                <w:szCs w:val="22"/>
              </w:rPr>
              <w:t>2019</w:t>
            </w:r>
          </w:p>
        </w:tc>
        <w:tc>
          <w:tcPr>
            <w:tcW w:w="1240" w:type="dxa"/>
            <w:vAlign w:val="bottom"/>
          </w:tcPr>
          <w:p w14:paraId="54A51417" w14:textId="74337329" w:rsidR="000133C1" w:rsidRPr="00557D56" w:rsidRDefault="0032643B" w:rsidP="00C9305C">
            <w:pPr>
              <w:pBdr>
                <w:bottom w:val="single" w:sz="4" w:space="1" w:color="auto"/>
              </w:pBdr>
              <w:ind w:left="62" w:right="43"/>
              <w:jc w:val="center"/>
              <w:rPr>
                <w:rFonts w:cs="Times New Roman"/>
                <w:snapToGrid w:val="0"/>
                <w:sz w:val="22"/>
                <w:szCs w:val="28"/>
                <w:lang w:val="en-US"/>
              </w:rPr>
            </w:pPr>
            <w:r w:rsidRPr="00557D56">
              <w:rPr>
                <w:rFonts w:cs="Times New Roman"/>
                <w:snapToGrid w:val="0"/>
                <w:sz w:val="22"/>
                <w:szCs w:val="22"/>
              </w:rPr>
              <w:t>201</w:t>
            </w:r>
            <w:r w:rsidRPr="00557D56">
              <w:rPr>
                <w:rFonts w:cs="Times New Roman"/>
                <w:snapToGrid w:val="0"/>
                <w:sz w:val="22"/>
                <w:szCs w:val="28"/>
                <w:lang w:val="en-US"/>
              </w:rPr>
              <w:t>8</w:t>
            </w:r>
          </w:p>
        </w:tc>
        <w:tc>
          <w:tcPr>
            <w:tcW w:w="1240" w:type="dxa"/>
            <w:vAlign w:val="bottom"/>
          </w:tcPr>
          <w:p w14:paraId="1EE1C63B" w14:textId="69EF26F4" w:rsidR="000133C1" w:rsidRPr="00557D56" w:rsidRDefault="0032643B" w:rsidP="00C9305C">
            <w:pPr>
              <w:pBdr>
                <w:bottom w:val="single" w:sz="4" w:space="1" w:color="auto"/>
              </w:pBdr>
              <w:ind w:left="62" w:right="43"/>
              <w:jc w:val="center"/>
              <w:rPr>
                <w:rFonts w:cs="Times New Roman"/>
                <w:snapToGrid w:val="0"/>
                <w:sz w:val="22"/>
                <w:szCs w:val="22"/>
              </w:rPr>
            </w:pPr>
            <w:r w:rsidRPr="00557D56">
              <w:rPr>
                <w:rFonts w:cs="Times New Roman"/>
                <w:snapToGrid w:val="0"/>
                <w:sz w:val="22"/>
                <w:szCs w:val="22"/>
              </w:rPr>
              <w:t>2019</w:t>
            </w:r>
          </w:p>
        </w:tc>
        <w:tc>
          <w:tcPr>
            <w:tcW w:w="1241" w:type="dxa"/>
            <w:vAlign w:val="bottom"/>
          </w:tcPr>
          <w:p w14:paraId="511324B9" w14:textId="5E092CE8" w:rsidR="000133C1" w:rsidRPr="00557D56" w:rsidRDefault="0032643B" w:rsidP="00C9305C">
            <w:pPr>
              <w:pBdr>
                <w:bottom w:val="single" w:sz="4" w:space="1" w:color="auto"/>
              </w:pBdr>
              <w:ind w:left="62" w:right="43"/>
              <w:jc w:val="center"/>
              <w:rPr>
                <w:rFonts w:cs="Times New Roman"/>
                <w:snapToGrid w:val="0"/>
                <w:sz w:val="22"/>
                <w:szCs w:val="22"/>
                <w:cs/>
              </w:rPr>
            </w:pPr>
            <w:r w:rsidRPr="00557D56">
              <w:rPr>
                <w:rFonts w:cs="Times New Roman"/>
                <w:snapToGrid w:val="0"/>
                <w:sz w:val="22"/>
                <w:szCs w:val="22"/>
              </w:rPr>
              <w:t>201</w:t>
            </w:r>
            <w:r w:rsidR="004C3836" w:rsidRPr="00557D56">
              <w:rPr>
                <w:rFonts w:cs="Times New Roman"/>
                <w:snapToGrid w:val="0"/>
                <w:sz w:val="22"/>
                <w:szCs w:val="22"/>
              </w:rPr>
              <w:t>8</w:t>
            </w:r>
          </w:p>
        </w:tc>
      </w:tr>
      <w:tr w:rsidR="005B7134" w:rsidRPr="00557D56" w14:paraId="3AF3D6B8" w14:textId="77777777" w:rsidTr="00C9305C">
        <w:trPr>
          <w:trHeight w:val="346"/>
        </w:trPr>
        <w:tc>
          <w:tcPr>
            <w:tcW w:w="3522" w:type="dxa"/>
            <w:vAlign w:val="bottom"/>
          </w:tcPr>
          <w:p w14:paraId="188D39A5" w14:textId="208A08A0" w:rsidR="005B7134" w:rsidRPr="00557D56" w:rsidRDefault="005B7134" w:rsidP="005B7134">
            <w:pPr>
              <w:ind w:left="404" w:hanging="426"/>
              <w:rPr>
                <w:rFonts w:cs="Times New Roman"/>
                <w:sz w:val="22"/>
                <w:szCs w:val="22"/>
                <w:lang w:val="en-US"/>
              </w:rPr>
            </w:pPr>
            <w:r w:rsidRPr="00557D56">
              <w:rPr>
                <w:rFonts w:cs="Times New Roman"/>
                <w:sz w:val="22"/>
                <w:szCs w:val="22"/>
              </w:rPr>
              <w:t>Other accounts receivable</w:t>
            </w:r>
          </w:p>
        </w:tc>
        <w:tc>
          <w:tcPr>
            <w:tcW w:w="1240" w:type="dxa"/>
            <w:vAlign w:val="bottom"/>
          </w:tcPr>
          <w:p w14:paraId="7CE9208A" w14:textId="2DC9B238" w:rsidR="005B7134" w:rsidRPr="00557D56" w:rsidRDefault="005B7134" w:rsidP="00346FEA">
            <w:pPr>
              <w:tabs>
                <w:tab w:val="decimal" w:pos="822"/>
              </w:tabs>
              <w:ind w:left="62" w:right="45"/>
              <w:rPr>
                <w:rFonts w:cs="Times New Roman"/>
                <w:sz w:val="22"/>
                <w:szCs w:val="22"/>
              </w:rPr>
            </w:pPr>
            <w:r w:rsidRPr="00557D56">
              <w:rPr>
                <w:rFonts w:cs="Times New Roman"/>
                <w:sz w:val="22"/>
                <w:szCs w:val="22"/>
              </w:rPr>
              <w:t>2,</w:t>
            </w:r>
            <w:r w:rsidR="00C3209F" w:rsidRPr="00557D56">
              <w:rPr>
                <w:rFonts w:cs="Times New Roman"/>
                <w:sz w:val="22"/>
                <w:szCs w:val="22"/>
              </w:rPr>
              <w:t>681</w:t>
            </w:r>
            <w:r w:rsidRPr="00557D56">
              <w:rPr>
                <w:rFonts w:cs="Times New Roman"/>
                <w:sz w:val="22"/>
                <w:szCs w:val="22"/>
                <w:cs/>
              </w:rPr>
              <w:t>.</w:t>
            </w:r>
            <w:r w:rsidR="00C3209F" w:rsidRPr="00557D56">
              <w:rPr>
                <w:rFonts w:cs="Times New Roman"/>
                <w:sz w:val="22"/>
                <w:szCs w:val="22"/>
              </w:rPr>
              <w:t>29</w:t>
            </w:r>
          </w:p>
        </w:tc>
        <w:tc>
          <w:tcPr>
            <w:tcW w:w="1240" w:type="dxa"/>
            <w:vAlign w:val="bottom"/>
          </w:tcPr>
          <w:p w14:paraId="169257C7" w14:textId="29C09E2F" w:rsidR="005B7134" w:rsidRPr="00557D56" w:rsidRDefault="005B7134" w:rsidP="00346FEA">
            <w:pPr>
              <w:tabs>
                <w:tab w:val="decimal" w:pos="822"/>
              </w:tabs>
              <w:ind w:left="62" w:right="45"/>
              <w:rPr>
                <w:rFonts w:cs="Times New Roman"/>
                <w:sz w:val="22"/>
                <w:szCs w:val="22"/>
              </w:rPr>
            </w:pPr>
            <w:r w:rsidRPr="00557D56">
              <w:rPr>
                <w:rFonts w:cs="Times New Roman"/>
                <w:sz w:val="22"/>
                <w:szCs w:val="22"/>
              </w:rPr>
              <w:t>10,544</w:t>
            </w:r>
            <w:r w:rsidRPr="00557D56">
              <w:rPr>
                <w:rFonts w:cs="Times New Roman"/>
                <w:sz w:val="22"/>
                <w:szCs w:val="22"/>
                <w:cs/>
              </w:rPr>
              <w:t>.</w:t>
            </w:r>
            <w:r w:rsidRPr="00557D56">
              <w:rPr>
                <w:rFonts w:cs="Times New Roman"/>
                <w:sz w:val="22"/>
                <w:szCs w:val="22"/>
              </w:rPr>
              <w:t>53</w:t>
            </w:r>
          </w:p>
        </w:tc>
        <w:tc>
          <w:tcPr>
            <w:tcW w:w="1240" w:type="dxa"/>
            <w:vAlign w:val="bottom"/>
          </w:tcPr>
          <w:p w14:paraId="073E3AB3" w14:textId="03FF8E01" w:rsidR="005B7134" w:rsidRPr="00557D56" w:rsidRDefault="005B7134" w:rsidP="00346FEA">
            <w:pPr>
              <w:tabs>
                <w:tab w:val="decimal" w:pos="822"/>
              </w:tabs>
              <w:ind w:left="62" w:right="45"/>
              <w:rPr>
                <w:rFonts w:cs="Times New Roman"/>
                <w:sz w:val="22"/>
                <w:szCs w:val="22"/>
              </w:rPr>
            </w:pPr>
            <w:r w:rsidRPr="00557D56">
              <w:rPr>
                <w:rFonts w:cs="Times New Roman"/>
                <w:sz w:val="22"/>
                <w:szCs w:val="22"/>
              </w:rPr>
              <w:t>1,49</w:t>
            </w:r>
            <w:r w:rsidR="008C7710" w:rsidRPr="00557D56">
              <w:rPr>
                <w:rFonts w:cs="Times New Roman"/>
                <w:sz w:val="22"/>
                <w:szCs w:val="22"/>
              </w:rPr>
              <w:t>4</w:t>
            </w:r>
            <w:r w:rsidRPr="00557D56">
              <w:rPr>
                <w:rFonts w:cs="Times New Roman"/>
                <w:sz w:val="22"/>
                <w:szCs w:val="22"/>
                <w:cs/>
              </w:rPr>
              <w:t>.</w:t>
            </w:r>
            <w:r w:rsidR="008C7710" w:rsidRPr="00557D56">
              <w:rPr>
                <w:rFonts w:cs="Times New Roman"/>
                <w:sz w:val="22"/>
                <w:szCs w:val="22"/>
              </w:rPr>
              <w:t>9</w:t>
            </w:r>
            <w:r w:rsidRPr="00557D56">
              <w:rPr>
                <w:rFonts w:cs="Times New Roman"/>
                <w:sz w:val="22"/>
                <w:szCs w:val="22"/>
              </w:rPr>
              <w:t>9</w:t>
            </w:r>
          </w:p>
        </w:tc>
        <w:tc>
          <w:tcPr>
            <w:tcW w:w="1241" w:type="dxa"/>
            <w:vAlign w:val="bottom"/>
          </w:tcPr>
          <w:p w14:paraId="795E8A7D" w14:textId="41FBDD83" w:rsidR="005B7134" w:rsidRPr="00557D56" w:rsidRDefault="005B7134" w:rsidP="00346FEA">
            <w:pPr>
              <w:tabs>
                <w:tab w:val="decimal" w:pos="822"/>
              </w:tabs>
              <w:ind w:left="62" w:right="45"/>
              <w:rPr>
                <w:rFonts w:cs="Times New Roman"/>
                <w:sz w:val="22"/>
                <w:szCs w:val="22"/>
              </w:rPr>
            </w:pPr>
            <w:r w:rsidRPr="00557D56">
              <w:rPr>
                <w:rFonts w:cs="Times New Roman"/>
                <w:sz w:val="22"/>
                <w:szCs w:val="22"/>
              </w:rPr>
              <w:t>9,995</w:t>
            </w:r>
            <w:r w:rsidRPr="00557D56">
              <w:rPr>
                <w:rFonts w:cs="Times New Roman"/>
                <w:sz w:val="22"/>
                <w:szCs w:val="22"/>
                <w:cs/>
              </w:rPr>
              <w:t>.</w:t>
            </w:r>
            <w:r w:rsidRPr="00557D56">
              <w:rPr>
                <w:rFonts w:cs="Times New Roman"/>
                <w:sz w:val="22"/>
                <w:szCs w:val="22"/>
              </w:rPr>
              <w:t>13</w:t>
            </w:r>
          </w:p>
        </w:tc>
      </w:tr>
      <w:tr w:rsidR="00C3209F" w:rsidRPr="00557D56" w14:paraId="3C79671C" w14:textId="77777777" w:rsidTr="00C9305C">
        <w:trPr>
          <w:trHeight w:val="346"/>
        </w:trPr>
        <w:tc>
          <w:tcPr>
            <w:tcW w:w="3522" w:type="dxa"/>
            <w:vAlign w:val="bottom"/>
          </w:tcPr>
          <w:p w14:paraId="52B8594D" w14:textId="27C6C9DC" w:rsidR="00C3209F" w:rsidRPr="00557D56" w:rsidRDefault="00C3209F" w:rsidP="005B7134">
            <w:pPr>
              <w:ind w:left="404" w:hanging="426"/>
              <w:rPr>
                <w:rFonts w:cs="Times New Roman"/>
                <w:sz w:val="22"/>
                <w:szCs w:val="22"/>
                <w:lang w:val="en-US"/>
              </w:rPr>
            </w:pPr>
            <w:r w:rsidRPr="00557D56">
              <w:rPr>
                <w:rFonts w:cs="Times New Roman"/>
                <w:sz w:val="22"/>
                <w:szCs w:val="22"/>
                <w:u w:val="single"/>
                <w:lang w:val="en-US"/>
              </w:rPr>
              <w:t>Less</w:t>
            </w:r>
            <w:r w:rsidRPr="00557D56">
              <w:rPr>
                <w:rFonts w:cs="Times New Roman"/>
                <w:sz w:val="22"/>
                <w:szCs w:val="22"/>
                <w:lang w:val="en-US"/>
              </w:rPr>
              <w:t xml:space="preserve"> Allowance for doubtful accounts</w:t>
            </w:r>
          </w:p>
        </w:tc>
        <w:tc>
          <w:tcPr>
            <w:tcW w:w="1240" w:type="dxa"/>
            <w:vAlign w:val="bottom"/>
          </w:tcPr>
          <w:p w14:paraId="0546C27B" w14:textId="223828AB" w:rsidR="00C3209F" w:rsidRPr="00557D56" w:rsidRDefault="00C3209F" w:rsidP="00557D56">
            <w:pPr>
              <w:pBdr>
                <w:bottom w:val="single" w:sz="4" w:space="1" w:color="auto"/>
              </w:pBdr>
              <w:tabs>
                <w:tab w:val="decimal" w:pos="822"/>
              </w:tabs>
              <w:ind w:left="62" w:right="45"/>
              <w:rPr>
                <w:rFonts w:cs="Times New Roman"/>
                <w:sz w:val="22"/>
                <w:szCs w:val="22"/>
              </w:rPr>
            </w:pPr>
            <w:r w:rsidRPr="00557D56">
              <w:rPr>
                <w:rFonts w:cs="Times New Roman"/>
                <w:sz w:val="22"/>
                <w:szCs w:val="22"/>
                <w:cs/>
              </w:rPr>
              <w:t>(</w:t>
            </w:r>
            <w:r w:rsidRPr="00557D56">
              <w:rPr>
                <w:rFonts w:cs="Times New Roman"/>
                <w:sz w:val="22"/>
                <w:szCs w:val="22"/>
              </w:rPr>
              <w:t>43</w:t>
            </w:r>
            <w:r w:rsidRPr="00557D56">
              <w:rPr>
                <w:rFonts w:cs="Times New Roman"/>
                <w:sz w:val="22"/>
                <w:szCs w:val="22"/>
                <w:cs/>
              </w:rPr>
              <w:t>.</w:t>
            </w:r>
            <w:r w:rsidRPr="00557D56">
              <w:rPr>
                <w:rFonts w:cs="Times New Roman"/>
                <w:sz w:val="22"/>
                <w:szCs w:val="22"/>
              </w:rPr>
              <w:t>96</w:t>
            </w:r>
            <w:r w:rsidRPr="00557D56">
              <w:rPr>
                <w:rFonts w:cs="Times New Roman"/>
                <w:sz w:val="22"/>
                <w:szCs w:val="22"/>
                <w:cs/>
              </w:rPr>
              <w:t>)</w:t>
            </w:r>
          </w:p>
        </w:tc>
        <w:tc>
          <w:tcPr>
            <w:tcW w:w="1240" w:type="dxa"/>
            <w:vAlign w:val="bottom"/>
          </w:tcPr>
          <w:p w14:paraId="069FA48E" w14:textId="7FFA4581" w:rsidR="00C3209F" w:rsidRPr="00557D56" w:rsidRDefault="00C3209F" w:rsidP="00557D56">
            <w:pPr>
              <w:pBdr>
                <w:bottom w:val="single" w:sz="4" w:space="1" w:color="auto"/>
              </w:pBdr>
              <w:tabs>
                <w:tab w:val="decimal" w:pos="822"/>
              </w:tabs>
              <w:ind w:left="62" w:right="45"/>
              <w:rPr>
                <w:rFonts w:cs="Times New Roman"/>
                <w:sz w:val="22"/>
                <w:szCs w:val="22"/>
              </w:rPr>
            </w:pPr>
            <w:r w:rsidRPr="00557D56">
              <w:rPr>
                <w:rFonts w:cs="Times New Roman"/>
                <w:sz w:val="22"/>
                <w:szCs w:val="22"/>
                <w:cs/>
              </w:rPr>
              <w:t>(</w:t>
            </w:r>
            <w:r w:rsidRPr="00557D56">
              <w:rPr>
                <w:rFonts w:cs="Times New Roman"/>
                <w:sz w:val="22"/>
                <w:szCs w:val="22"/>
              </w:rPr>
              <w:t>51</w:t>
            </w:r>
            <w:r w:rsidRPr="00557D56">
              <w:rPr>
                <w:rFonts w:cs="Times New Roman"/>
                <w:sz w:val="22"/>
                <w:szCs w:val="22"/>
                <w:cs/>
              </w:rPr>
              <w:t>.</w:t>
            </w:r>
            <w:r w:rsidRPr="00557D56">
              <w:rPr>
                <w:rFonts w:cs="Times New Roman"/>
                <w:sz w:val="22"/>
                <w:szCs w:val="22"/>
              </w:rPr>
              <w:t>78</w:t>
            </w:r>
            <w:r w:rsidRPr="00557D56">
              <w:rPr>
                <w:rFonts w:cs="Times New Roman"/>
                <w:sz w:val="22"/>
                <w:szCs w:val="22"/>
                <w:cs/>
              </w:rPr>
              <w:t>)</w:t>
            </w:r>
          </w:p>
        </w:tc>
        <w:tc>
          <w:tcPr>
            <w:tcW w:w="1240" w:type="dxa"/>
            <w:vAlign w:val="bottom"/>
          </w:tcPr>
          <w:p w14:paraId="35789415" w14:textId="10E97B02" w:rsidR="00C3209F" w:rsidRPr="00557D56" w:rsidRDefault="00C3209F" w:rsidP="00557D56">
            <w:pPr>
              <w:pBdr>
                <w:bottom w:val="single" w:sz="4" w:space="1" w:color="auto"/>
              </w:pBdr>
              <w:tabs>
                <w:tab w:val="decimal" w:pos="822"/>
              </w:tabs>
              <w:ind w:left="62" w:right="45"/>
              <w:rPr>
                <w:rFonts w:cs="Times New Roman"/>
                <w:sz w:val="22"/>
                <w:szCs w:val="22"/>
              </w:rPr>
            </w:pPr>
            <w:r w:rsidRPr="00557D56">
              <w:rPr>
                <w:rFonts w:cs="Times New Roman"/>
                <w:sz w:val="22"/>
                <w:szCs w:val="22"/>
                <w:cs/>
              </w:rPr>
              <w:t>(</w:t>
            </w:r>
            <w:r w:rsidRPr="00557D56">
              <w:rPr>
                <w:rFonts w:cs="Times New Roman"/>
                <w:sz w:val="22"/>
                <w:szCs w:val="22"/>
              </w:rPr>
              <w:t>27</w:t>
            </w:r>
            <w:r w:rsidRPr="00557D56">
              <w:rPr>
                <w:rFonts w:cs="Times New Roman"/>
                <w:sz w:val="22"/>
                <w:szCs w:val="22"/>
                <w:cs/>
              </w:rPr>
              <w:t>.</w:t>
            </w:r>
            <w:r w:rsidRPr="00557D56">
              <w:rPr>
                <w:rFonts w:cs="Times New Roman"/>
                <w:sz w:val="22"/>
                <w:szCs w:val="22"/>
              </w:rPr>
              <w:t>10</w:t>
            </w:r>
            <w:r w:rsidRPr="00557D56">
              <w:rPr>
                <w:rFonts w:cs="Times New Roman"/>
                <w:sz w:val="22"/>
                <w:szCs w:val="22"/>
                <w:cs/>
              </w:rPr>
              <w:t>)</w:t>
            </w:r>
          </w:p>
        </w:tc>
        <w:tc>
          <w:tcPr>
            <w:tcW w:w="1241" w:type="dxa"/>
            <w:vAlign w:val="bottom"/>
          </w:tcPr>
          <w:p w14:paraId="6DD5C1D1" w14:textId="39A2851C" w:rsidR="00C3209F" w:rsidRPr="00557D56" w:rsidRDefault="00C3209F" w:rsidP="00557D56">
            <w:pPr>
              <w:pBdr>
                <w:bottom w:val="single" w:sz="4" w:space="1" w:color="auto"/>
              </w:pBdr>
              <w:tabs>
                <w:tab w:val="decimal" w:pos="822"/>
              </w:tabs>
              <w:ind w:left="62" w:right="45"/>
              <w:rPr>
                <w:rFonts w:cs="Times New Roman"/>
                <w:sz w:val="22"/>
                <w:szCs w:val="22"/>
              </w:rPr>
            </w:pPr>
            <w:r w:rsidRPr="00557D56">
              <w:rPr>
                <w:rFonts w:cs="Times New Roman"/>
                <w:sz w:val="22"/>
                <w:szCs w:val="22"/>
                <w:cs/>
              </w:rPr>
              <w:t>(</w:t>
            </w:r>
            <w:r w:rsidRPr="00557D56">
              <w:rPr>
                <w:rFonts w:cs="Times New Roman"/>
                <w:sz w:val="22"/>
                <w:szCs w:val="22"/>
              </w:rPr>
              <w:t>32</w:t>
            </w:r>
            <w:r w:rsidRPr="00557D56">
              <w:rPr>
                <w:rFonts w:cs="Times New Roman"/>
                <w:sz w:val="22"/>
                <w:szCs w:val="22"/>
                <w:cs/>
              </w:rPr>
              <w:t>.</w:t>
            </w:r>
            <w:r w:rsidRPr="00557D56">
              <w:rPr>
                <w:rFonts w:cs="Times New Roman"/>
                <w:sz w:val="22"/>
                <w:szCs w:val="22"/>
              </w:rPr>
              <w:t>96</w:t>
            </w:r>
            <w:r w:rsidRPr="00557D56">
              <w:rPr>
                <w:rFonts w:cs="Times New Roman"/>
                <w:sz w:val="22"/>
                <w:szCs w:val="22"/>
                <w:cs/>
              </w:rPr>
              <w:t>)</w:t>
            </w:r>
          </w:p>
        </w:tc>
      </w:tr>
      <w:tr w:rsidR="005B7134" w:rsidRPr="00557D56" w14:paraId="349C4327" w14:textId="77777777" w:rsidTr="00C9305C">
        <w:trPr>
          <w:trHeight w:val="346"/>
        </w:trPr>
        <w:tc>
          <w:tcPr>
            <w:tcW w:w="3522" w:type="dxa"/>
            <w:vAlign w:val="bottom"/>
          </w:tcPr>
          <w:p w14:paraId="5D11E512" w14:textId="57E1A94C" w:rsidR="005B7134" w:rsidRPr="00557D56" w:rsidRDefault="005B7134" w:rsidP="005B7134">
            <w:pPr>
              <w:ind w:left="404" w:hanging="426"/>
              <w:rPr>
                <w:rFonts w:cs="Times New Roman"/>
                <w:sz w:val="22"/>
                <w:szCs w:val="22"/>
              </w:rPr>
            </w:pPr>
            <w:r w:rsidRPr="00557D56">
              <w:rPr>
                <w:rFonts w:cs="Times New Roman"/>
                <w:sz w:val="22"/>
                <w:szCs w:val="22"/>
              </w:rPr>
              <w:t>Other accounts receivable</w:t>
            </w:r>
          </w:p>
        </w:tc>
        <w:tc>
          <w:tcPr>
            <w:tcW w:w="1240" w:type="dxa"/>
            <w:vAlign w:val="bottom"/>
          </w:tcPr>
          <w:p w14:paraId="128DBD3B" w14:textId="247E58F7" w:rsidR="005B7134" w:rsidRPr="00557D56" w:rsidRDefault="00C3209F" w:rsidP="00346FEA">
            <w:pPr>
              <w:tabs>
                <w:tab w:val="decimal" w:pos="822"/>
              </w:tabs>
              <w:ind w:left="62" w:right="45"/>
              <w:rPr>
                <w:rFonts w:cs="Times New Roman"/>
                <w:sz w:val="22"/>
                <w:szCs w:val="22"/>
              </w:rPr>
            </w:pPr>
            <w:r w:rsidRPr="00557D56">
              <w:rPr>
                <w:rFonts w:cs="Times New Roman"/>
                <w:sz w:val="22"/>
                <w:szCs w:val="22"/>
              </w:rPr>
              <w:t>2,637</w:t>
            </w:r>
            <w:r w:rsidR="005B7134" w:rsidRPr="00557D56">
              <w:rPr>
                <w:rFonts w:cs="Times New Roman"/>
                <w:sz w:val="22"/>
                <w:szCs w:val="22"/>
                <w:cs/>
              </w:rPr>
              <w:t>.</w:t>
            </w:r>
            <w:r w:rsidRPr="00557D56">
              <w:rPr>
                <w:rFonts w:cs="Times New Roman"/>
                <w:sz w:val="22"/>
                <w:szCs w:val="22"/>
              </w:rPr>
              <w:t>33</w:t>
            </w:r>
          </w:p>
        </w:tc>
        <w:tc>
          <w:tcPr>
            <w:tcW w:w="1240" w:type="dxa"/>
            <w:vAlign w:val="bottom"/>
          </w:tcPr>
          <w:p w14:paraId="62A1442B" w14:textId="0D3BBC1D" w:rsidR="005B7134" w:rsidRPr="00557D56" w:rsidRDefault="005B7134" w:rsidP="00346FEA">
            <w:pPr>
              <w:tabs>
                <w:tab w:val="decimal" w:pos="822"/>
              </w:tabs>
              <w:ind w:left="62" w:right="45"/>
              <w:rPr>
                <w:rFonts w:cs="Times New Roman"/>
                <w:sz w:val="22"/>
                <w:szCs w:val="22"/>
              </w:rPr>
            </w:pPr>
            <w:r w:rsidRPr="00557D56">
              <w:rPr>
                <w:rFonts w:cs="Times New Roman"/>
                <w:sz w:val="22"/>
                <w:szCs w:val="22"/>
              </w:rPr>
              <w:t>10,492</w:t>
            </w:r>
            <w:r w:rsidRPr="00557D56">
              <w:rPr>
                <w:rFonts w:cs="Times New Roman"/>
                <w:sz w:val="22"/>
                <w:szCs w:val="22"/>
                <w:cs/>
              </w:rPr>
              <w:t>.</w:t>
            </w:r>
            <w:r w:rsidRPr="00557D56">
              <w:rPr>
                <w:rFonts w:cs="Times New Roman"/>
                <w:sz w:val="22"/>
                <w:szCs w:val="22"/>
              </w:rPr>
              <w:t>75</w:t>
            </w:r>
          </w:p>
        </w:tc>
        <w:tc>
          <w:tcPr>
            <w:tcW w:w="1240" w:type="dxa"/>
            <w:vAlign w:val="bottom"/>
          </w:tcPr>
          <w:p w14:paraId="5FC10740" w14:textId="499E8EBB" w:rsidR="005B7134" w:rsidRPr="00557D56" w:rsidRDefault="005B7134" w:rsidP="00346FEA">
            <w:pPr>
              <w:tabs>
                <w:tab w:val="decimal" w:pos="822"/>
              </w:tabs>
              <w:ind w:left="62" w:right="45"/>
              <w:rPr>
                <w:rFonts w:cs="Times New Roman"/>
                <w:sz w:val="22"/>
                <w:szCs w:val="22"/>
              </w:rPr>
            </w:pPr>
            <w:r w:rsidRPr="00557D56">
              <w:rPr>
                <w:rFonts w:cs="Times New Roman"/>
                <w:sz w:val="22"/>
                <w:szCs w:val="22"/>
              </w:rPr>
              <w:t>1,46</w:t>
            </w:r>
            <w:r w:rsidR="00C3209F" w:rsidRPr="00557D56">
              <w:rPr>
                <w:rFonts w:cs="Times New Roman"/>
                <w:sz w:val="22"/>
                <w:szCs w:val="22"/>
              </w:rPr>
              <w:t>7</w:t>
            </w:r>
            <w:r w:rsidRPr="00557D56">
              <w:rPr>
                <w:rFonts w:cs="Times New Roman"/>
                <w:sz w:val="22"/>
                <w:szCs w:val="22"/>
                <w:cs/>
              </w:rPr>
              <w:t>.</w:t>
            </w:r>
            <w:r w:rsidR="00C3209F" w:rsidRPr="00557D56">
              <w:rPr>
                <w:rFonts w:cs="Times New Roman"/>
                <w:sz w:val="22"/>
                <w:szCs w:val="22"/>
              </w:rPr>
              <w:t>8</w:t>
            </w:r>
            <w:r w:rsidRPr="00557D56">
              <w:rPr>
                <w:rFonts w:cs="Times New Roman"/>
                <w:sz w:val="22"/>
                <w:szCs w:val="22"/>
              </w:rPr>
              <w:t>9</w:t>
            </w:r>
          </w:p>
        </w:tc>
        <w:tc>
          <w:tcPr>
            <w:tcW w:w="1241" w:type="dxa"/>
            <w:vAlign w:val="bottom"/>
          </w:tcPr>
          <w:p w14:paraId="0B401618" w14:textId="3CA77B02" w:rsidR="005B7134" w:rsidRPr="00557D56" w:rsidRDefault="005B7134" w:rsidP="00346FEA">
            <w:pPr>
              <w:tabs>
                <w:tab w:val="decimal" w:pos="822"/>
              </w:tabs>
              <w:ind w:left="62" w:right="45"/>
              <w:rPr>
                <w:rFonts w:cs="Times New Roman"/>
                <w:sz w:val="22"/>
                <w:szCs w:val="22"/>
              </w:rPr>
            </w:pPr>
            <w:r w:rsidRPr="00557D56">
              <w:rPr>
                <w:rFonts w:cs="Times New Roman"/>
                <w:sz w:val="22"/>
                <w:szCs w:val="22"/>
              </w:rPr>
              <w:t>9,962</w:t>
            </w:r>
            <w:r w:rsidRPr="00557D56">
              <w:rPr>
                <w:rFonts w:cs="Times New Roman"/>
                <w:sz w:val="22"/>
                <w:szCs w:val="22"/>
                <w:cs/>
              </w:rPr>
              <w:t>.</w:t>
            </w:r>
            <w:r w:rsidRPr="00557D56">
              <w:rPr>
                <w:rFonts w:cs="Times New Roman"/>
                <w:sz w:val="22"/>
                <w:szCs w:val="22"/>
              </w:rPr>
              <w:t>17</w:t>
            </w:r>
          </w:p>
        </w:tc>
      </w:tr>
      <w:tr w:rsidR="005B7134" w:rsidRPr="00557D56" w14:paraId="2F6402A0" w14:textId="77777777" w:rsidTr="00C9305C">
        <w:trPr>
          <w:trHeight w:val="346"/>
        </w:trPr>
        <w:tc>
          <w:tcPr>
            <w:tcW w:w="3522" w:type="dxa"/>
            <w:vAlign w:val="bottom"/>
          </w:tcPr>
          <w:p w14:paraId="72EF2D58" w14:textId="77777777" w:rsidR="005B7134" w:rsidRPr="00557D56" w:rsidRDefault="005B7134" w:rsidP="005B7134">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557D56">
              <w:rPr>
                <w:rFonts w:cs="Times New Roman"/>
                <w:sz w:val="22"/>
                <w:szCs w:val="22"/>
              </w:rPr>
              <w:t>Refund receivable from the Oil</w:t>
            </w:r>
          </w:p>
          <w:p w14:paraId="5CAB8F2A" w14:textId="4D87B5BC" w:rsidR="005B7134" w:rsidRPr="00557D56" w:rsidRDefault="005B7134" w:rsidP="005B7134">
            <w:pPr>
              <w:tabs>
                <w:tab w:val="center" w:pos="3402"/>
                <w:tab w:val="center" w:pos="4536"/>
                <w:tab w:val="center" w:pos="5670"/>
                <w:tab w:val="center" w:pos="6804"/>
                <w:tab w:val="right" w:pos="7655"/>
              </w:tabs>
              <w:spacing w:line="240" w:lineRule="exact"/>
              <w:ind w:left="-108" w:firstLine="108"/>
              <w:jc w:val="left"/>
              <w:rPr>
                <w:rFonts w:cs="Times New Roman"/>
                <w:sz w:val="22"/>
                <w:szCs w:val="22"/>
                <w:cs/>
              </w:rPr>
            </w:pPr>
            <w:r w:rsidRPr="00557D56">
              <w:rPr>
                <w:rFonts w:cs="Times New Roman"/>
                <w:sz w:val="22"/>
                <w:szCs w:val="22"/>
                <w:cs/>
              </w:rPr>
              <w:t xml:space="preserve">     </w:t>
            </w:r>
            <w:r w:rsidRPr="00557D56">
              <w:rPr>
                <w:rFonts w:cs="Times New Roman"/>
                <w:sz w:val="22"/>
                <w:szCs w:val="22"/>
              </w:rPr>
              <w:t>Stabilization Fund</w:t>
            </w:r>
          </w:p>
        </w:tc>
        <w:tc>
          <w:tcPr>
            <w:tcW w:w="1240" w:type="dxa"/>
            <w:vAlign w:val="bottom"/>
          </w:tcPr>
          <w:p w14:paraId="3CA02463" w14:textId="3F481774" w:rsidR="005B7134" w:rsidRPr="00557D56" w:rsidRDefault="005B7134" w:rsidP="005B7134">
            <w:pPr>
              <w:tabs>
                <w:tab w:val="decimal" w:pos="822"/>
              </w:tabs>
              <w:ind w:left="62" w:right="45"/>
              <w:rPr>
                <w:rFonts w:cs="Times New Roman"/>
                <w:sz w:val="22"/>
                <w:szCs w:val="22"/>
              </w:rPr>
            </w:pPr>
            <w:r w:rsidRPr="00557D56">
              <w:rPr>
                <w:rFonts w:cs="Times New Roman"/>
                <w:sz w:val="22"/>
                <w:szCs w:val="22"/>
              </w:rPr>
              <w:t>8,134</w:t>
            </w:r>
            <w:r w:rsidRPr="00557D56">
              <w:rPr>
                <w:rFonts w:cs="Times New Roman"/>
                <w:sz w:val="22"/>
                <w:szCs w:val="22"/>
                <w:cs/>
              </w:rPr>
              <w:t>.</w:t>
            </w:r>
            <w:r w:rsidRPr="00557D56">
              <w:rPr>
                <w:rFonts w:cs="Times New Roman"/>
                <w:sz w:val="22"/>
                <w:szCs w:val="22"/>
              </w:rPr>
              <w:t>18</w:t>
            </w:r>
          </w:p>
        </w:tc>
        <w:tc>
          <w:tcPr>
            <w:tcW w:w="1240" w:type="dxa"/>
            <w:vAlign w:val="bottom"/>
          </w:tcPr>
          <w:p w14:paraId="66A0B38B" w14:textId="543EEF6B" w:rsidR="005B7134" w:rsidRPr="00557D56" w:rsidRDefault="005B7134" w:rsidP="005B7134">
            <w:pPr>
              <w:tabs>
                <w:tab w:val="decimal" w:pos="822"/>
              </w:tabs>
              <w:ind w:left="62" w:right="45"/>
              <w:rPr>
                <w:rFonts w:cs="Times New Roman"/>
                <w:sz w:val="22"/>
                <w:szCs w:val="22"/>
              </w:rPr>
            </w:pPr>
            <w:r w:rsidRPr="00557D56">
              <w:rPr>
                <w:rFonts w:cs="Times New Roman"/>
                <w:sz w:val="22"/>
                <w:szCs w:val="22"/>
              </w:rPr>
              <w:t>3,812</w:t>
            </w:r>
            <w:r w:rsidRPr="00557D56">
              <w:rPr>
                <w:rFonts w:cs="Times New Roman"/>
                <w:sz w:val="22"/>
                <w:szCs w:val="22"/>
                <w:cs/>
              </w:rPr>
              <w:t>.</w:t>
            </w:r>
            <w:r w:rsidRPr="00557D56">
              <w:rPr>
                <w:rFonts w:cs="Times New Roman"/>
                <w:sz w:val="22"/>
                <w:szCs w:val="22"/>
              </w:rPr>
              <w:t>89</w:t>
            </w:r>
          </w:p>
        </w:tc>
        <w:tc>
          <w:tcPr>
            <w:tcW w:w="1240" w:type="dxa"/>
            <w:shd w:val="clear" w:color="auto" w:fill="auto"/>
            <w:vAlign w:val="bottom"/>
          </w:tcPr>
          <w:p w14:paraId="3E14C392" w14:textId="25784E87" w:rsidR="005B7134" w:rsidRPr="00557D56" w:rsidRDefault="005B7134" w:rsidP="005B7134">
            <w:pPr>
              <w:tabs>
                <w:tab w:val="decimal" w:pos="822"/>
              </w:tabs>
              <w:ind w:left="62" w:right="45"/>
              <w:rPr>
                <w:rFonts w:cs="Times New Roman"/>
                <w:sz w:val="22"/>
                <w:szCs w:val="22"/>
              </w:rPr>
            </w:pPr>
            <w:r w:rsidRPr="00557D56">
              <w:rPr>
                <w:rFonts w:cs="Times New Roman"/>
                <w:sz w:val="22"/>
                <w:szCs w:val="22"/>
              </w:rPr>
              <w:t>8,134</w:t>
            </w:r>
            <w:r w:rsidRPr="00557D56">
              <w:rPr>
                <w:rFonts w:cs="Times New Roman"/>
                <w:sz w:val="22"/>
                <w:szCs w:val="22"/>
                <w:cs/>
              </w:rPr>
              <w:t>.</w:t>
            </w:r>
            <w:r w:rsidRPr="00557D56">
              <w:rPr>
                <w:rFonts w:cs="Times New Roman"/>
                <w:sz w:val="22"/>
                <w:szCs w:val="22"/>
              </w:rPr>
              <w:t>18</w:t>
            </w:r>
          </w:p>
        </w:tc>
        <w:tc>
          <w:tcPr>
            <w:tcW w:w="1241" w:type="dxa"/>
            <w:vAlign w:val="bottom"/>
          </w:tcPr>
          <w:p w14:paraId="3D9F9D58" w14:textId="65415C6E" w:rsidR="005B7134" w:rsidRPr="00557D56" w:rsidRDefault="005B7134" w:rsidP="00425CAB">
            <w:pPr>
              <w:tabs>
                <w:tab w:val="decimal" w:pos="822"/>
              </w:tabs>
              <w:ind w:left="62" w:right="45"/>
              <w:rPr>
                <w:rFonts w:cs="Times New Roman"/>
                <w:sz w:val="22"/>
                <w:szCs w:val="22"/>
              </w:rPr>
            </w:pPr>
            <w:r w:rsidRPr="00557D56">
              <w:rPr>
                <w:rFonts w:cs="Times New Roman"/>
                <w:sz w:val="22"/>
                <w:szCs w:val="22"/>
              </w:rPr>
              <w:t>3,812</w:t>
            </w:r>
            <w:r w:rsidRPr="00557D56">
              <w:rPr>
                <w:rFonts w:cs="Times New Roman"/>
                <w:sz w:val="22"/>
                <w:szCs w:val="22"/>
                <w:cs/>
              </w:rPr>
              <w:t>.</w:t>
            </w:r>
            <w:r w:rsidRPr="00557D56">
              <w:rPr>
                <w:rFonts w:cs="Times New Roman"/>
                <w:sz w:val="22"/>
                <w:szCs w:val="22"/>
              </w:rPr>
              <w:t>89</w:t>
            </w:r>
          </w:p>
        </w:tc>
      </w:tr>
      <w:tr w:rsidR="005B7134" w:rsidRPr="00557D56" w14:paraId="7BE9ED18" w14:textId="77777777" w:rsidTr="00C9305C">
        <w:trPr>
          <w:trHeight w:val="346"/>
        </w:trPr>
        <w:tc>
          <w:tcPr>
            <w:tcW w:w="3522" w:type="dxa"/>
            <w:vAlign w:val="bottom"/>
          </w:tcPr>
          <w:p w14:paraId="2AC57CCF" w14:textId="77777777" w:rsidR="005B7134" w:rsidRPr="00557D56" w:rsidRDefault="005B7134" w:rsidP="005B7134">
            <w:pPr>
              <w:tabs>
                <w:tab w:val="center" w:pos="3402"/>
                <w:tab w:val="center" w:pos="4536"/>
                <w:tab w:val="center" w:pos="5670"/>
                <w:tab w:val="center" w:pos="6804"/>
                <w:tab w:val="right" w:pos="7655"/>
              </w:tabs>
              <w:spacing w:line="240" w:lineRule="exact"/>
              <w:ind w:left="-108" w:firstLine="108"/>
              <w:jc w:val="left"/>
              <w:rPr>
                <w:rFonts w:cs="Times New Roman"/>
                <w:sz w:val="22"/>
                <w:szCs w:val="22"/>
                <w:cs/>
              </w:rPr>
            </w:pPr>
            <w:r w:rsidRPr="00557D56">
              <w:rPr>
                <w:rFonts w:cs="Times New Roman"/>
                <w:sz w:val="22"/>
                <w:szCs w:val="22"/>
              </w:rPr>
              <w:t>Advance payments</w:t>
            </w:r>
          </w:p>
        </w:tc>
        <w:tc>
          <w:tcPr>
            <w:tcW w:w="1240" w:type="dxa"/>
            <w:vAlign w:val="bottom"/>
          </w:tcPr>
          <w:p w14:paraId="7551CC04" w14:textId="76CD3371" w:rsidR="005B7134" w:rsidRPr="00557D56" w:rsidRDefault="00C3209F" w:rsidP="005B7134">
            <w:pPr>
              <w:pBdr>
                <w:bottom w:val="single" w:sz="4" w:space="1" w:color="auto"/>
              </w:pBdr>
              <w:tabs>
                <w:tab w:val="decimal" w:pos="822"/>
              </w:tabs>
              <w:ind w:left="62" w:right="45"/>
              <w:rPr>
                <w:rFonts w:cs="Times New Roman"/>
                <w:sz w:val="22"/>
                <w:szCs w:val="22"/>
              </w:rPr>
            </w:pPr>
            <w:r w:rsidRPr="00557D56">
              <w:rPr>
                <w:rFonts w:cs="Times New Roman"/>
                <w:sz w:val="22"/>
                <w:szCs w:val="22"/>
              </w:rPr>
              <w:t>1,215</w:t>
            </w:r>
            <w:r w:rsidR="005B7134" w:rsidRPr="00557D56">
              <w:rPr>
                <w:rFonts w:cs="Times New Roman"/>
                <w:sz w:val="22"/>
                <w:szCs w:val="22"/>
                <w:cs/>
              </w:rPr>
              <w:t>.</w:t>
            </w:r>
            <w:r w:rsidRPr="00557D56">
              <w:rPr>
                <w:rFonts w:cs="Times New Roman"/>
                <w:sz w:val="22"/>
                <w:szCs w:val="22"/>
              </w:rPr>
              <w:t>13</w:t>
            </w:r>
          </w:p>
        </w:tc>
        <w:tc>
          <w:tcPr>
            <w:tcW w:w="1240" w:type="dxa"/>
            <w:vAlign w:val="bottom"/>
          </w:tcPr>
          <w:p w14:paraId="5E0CA5D8" w14:textId="2BA45211" w:rsidR="005B7134" w:rsidRPr="00557D56" w:rsidRDefault="005B7134" w:rsidP="005B7134">
            <w:pPr>
              <w:pBdr>
                <w:bottom w:val="single" w:sz="4" w:space="1" w:color="auto"/>
              </w:pBdr>
              <w:tabs>
                <w:tab w:val="decimal" w:pos="822"/>
              </w:tabs>
              <w:ind w:left="62" w:right="45"/>
              <w:rPr>
                <w:rFonts w:cs="Times New Roman"/>
                <w:sz w:val="22"/>
                <w:szCs w:val="22"/>
              </w:rPr>
            </w:pPr>
            <w:r w:rsidRPr="00557D56">
              <w:rPr>
                <w:rFonts w:cs="Times New Roman"/>
                <w:sz w:val="22"/>
                <w:szCs w:val="22"/>
              </w:rPr>
              <w:t>912</w:t>
            </w:r>
            <w:r w:rsidRPr="00557D56">
              <w:rPr>
                <w:rFonts w:cs="Times New Roman"/>
                <w:sz w:val="22"/>
                <w:szCs w:val="22"/>
                <w:cs/>
              </w:rPr>
              <w:t>.</w:t>
            </w:r>
            <w:r w:rsidRPr="00557D56">
              <w:rPr>
                <w:rFonts w:cs="Times New Roman"/>
                <w:sz w:val="22"/>
                <w:szCs w:val="22"/>
              </w:rPr>
              <w:t>61</w:t>
            </w:r>
          </w:p>
        </w:tc>
        <w:tc>
          <w:tcPr>
            <w:tcW w:w="1240" w:type="dxa"/>
            <w:shd w:val="clear" w:color="auto" w:fill="auto"/>
            <w:vAlign w:val="bottom"/>
          </w:tcPr>
          <w:p w14:paraId="26433AFE" w14:textId="472BDEBE" w:rsidR="005B7134" w:rsidRPr="00557D56" w:rsidRDefault="005B7134" w:rsidP="005B7134">
            <w:pPr>
              <w:pBdr>
                <w:bottom w:val="single" w:sz="4" w:space="1" w:color="auto"/>
              </w:pBdr>
              <w:tabs>
                <w:tab w:val="decimal" w:pos="822"/>
              </w:tabs>
              <w:ind w:left="62" w:right="45"/>
              <w:rPr>
                <w:rFonts w:cs="Times New Roman"/>
                <w:sz w:val="22"/>
                <w:szCs w:val="22"/>
              </w:rPr>
            </w:pPr>
            <w:r w:rsidRPr="00557D56">
              <w:rPr>
                <w:rFonts w:cs="Times New Roman"/>
                <w:sz w:val="22"/>
                <w:szCs w:val="22"/>
              </w:rPr>
              <w:t>832</w:t>
            </w:r>
            <w:r w:rsidRPr="00557D56">
              <w:rPr>
                <w:rFonts w:cs="Times New Roman"/>
                <w:sz w:val="22"/>
                <w:szCs w:val="22"/>
                <w:cs/>
              </w:rPr>
              <w:t>.</w:t>
            </w:r>
            <w:r w:rsidRPr="00557D56">
              <w:rPr>
                <w:rFonts w:cs="Times New Roman"/>
                <w:sz w:val="22"/>
                <w:szCs w:val="22"/>
              </w:rPr>
              <w:t>02</w:t>
            </w:r>
          </w:p>
        </w:tc>
        <w:tc>
          <w:tcPr>
            <w:tcW w:w="1241" w:type="dxa"/>
            <w:vAlign w:val="bottom"/>
          </w:tcPr>
          <w:p w14:paraId="7C3AEED9" w14:textId="386BDC14" w:rsidR="005B7134" w:rsidRPr="00557D56" w:rsidRDefault="005B7134" w:rsidP="00425CAB">
            <w:pPr>
              <w:pBdr>
                <w:bottom w:val="single" w:sz="4" w:space="1" w:color="auto"/>
              </w:pBdr>
              <w:tabs>
                <w:tab w:val="decimal" w:pos="822"/>
              </w:tabs>
              <w:ind w:left="62" w:right="45"/>
              <w:rPr>
                <w:rFonts w:cs="Times New Roman"/>
                <w:sz w:val="22"/>
                <w:szCs w:val="22"/>
              </w:rPr>
            </w:pPr>
            <w:r w:rsidRPr="00557D56">
              <w:rPr>
                <w:rFonts w:cs="Times New Roman"/>
                <w:sz w:val="22"/>
                <w:szCs w:val="22"/>
              </w:rPr>
              <w:t>605</w:t>
            </w:r>
            <w:r w:rsidRPr="00557D56">
              <w:rPr>
                <w:rFonts w:cs="Times New Roman"/>
                <w:sz w:val="22"/>
                <w:szCs w:val="22"/>
                <w:cs/>
              </w:rPr>
              <w:t>.</w:t>
            </w:r>
            <w:r w:rsidRPr="00557D56">
              <w:rPr>
                <w:rFonts w:cs="Times New Roman"/>
                <w:sz w:val="22"/>
                <w:szCs w:val="22"/>
              </w:rPr>
              <w:t>59</w:t>
            </w:r>
          </w:p>
        </w:tc>
      </w:tr>
      <w:tr w:rsidR="005B7134" w:rsidRPr="00557D56" w14:paraId="5B47398A" w14:textId="77777777" w:rsidTr="00C9305C">
        <w:trPr>
          <w:trHeight w:val="346"/>
        </w:trPr>
        <w:tc>
          <w:tcPr>
            <w:tcW w:w="3522" w:type="dxa"/>
            <w:vAlign w:val="bottom"/>
          </w:tcPr>
          <w:p w14:paraId="5839B212" w14:textId="77777777" w:rsidR="005B7134" w:rsidRPr="00557D56" w:rsidRDefault="005B7134" w:rsidP="005B7134">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557D56">
              <w:rPr>
                <w:rFonts w:cs="Times New Roman"/>
                <w:sz w:val="22"/>
                <w:szCs w:val="22"/>
              </w:rPr>
              <w:t xml:space="preserve">Other accounts receivable </w:t>
            </w:r>
            <w:r w:rsidRPr="00557D56">
              <w:rPr>
                <w:rFonts w:cs="Times New Roman"/>
                <w:sz w:val="22"/>
                <w:szCs w:val="22"/>
                <w:cs/>
              </w:rPr>
              <w:t xml:space="preserve">- </w:t>
            </w:r>
            <w:r w:rsidRPr="00557D56">
              <w:rPr>
                <w:rFonts w:cs="Times New Roman"/>
                <w:sz w:val="22"/>
                <w:szCs w:val="22"/>
              </w:rPr>
              <w:t>others</w:t>
            </w:r>
          </w:p>
        </w:tc>
        <w:tc>
          <w:tcPr>
            <w:tcW w:w="1240" w:type="dxa"/>
            <w:vAlign w:val="bottom"/>
          </w:tcPr>
          <w:p w14:paraId="38713C39" w14:textId="21BCDA5C" w:rsidR="005B7134" w:rsidRPr="00557D56" w:rsidRDefault="005B7134" w:rsidP="008C7710">
            <w:pPr>
              <w:tabs>
                <w:tab w:val="decimal" w:pos="822"/>
              </w:tabs>
              <w:ind w:left="62" w:right="45"/>
              <w:rPr>
                <w:rFonts w:cs="Times New Roman"/>
                <w:sz w:val="22"/>
                <w:szCs w:val="22"/>
              </w:rPr>
            </w:pPr>
            <w:r w:rsidRPr="00557D56">
              <w:rPr>
                <w:rFonts w:cs="Times New Roman"/>
                <w:sz w:val="22"/>
                <w:szCs w:val="22"/>
              </w:rPr>
              <w:t>11,</w:t>
            </w:r>
            <w:r w:rsidR="008C7710" w:rsidRPr="00557D56">
              <w:rPr>
                <w:rFonts w:cs="Times New Roman"/>
                <w:sz w:val="22"/>
                <w:szCs w:val="22"/>
              </w:rPr>
              <w:t>986</w:t>
            </w:r>
            <w:r w:rsidRPr="00557D56">
              <w:rPr>
                <w:rFonts w:cs="Times New Roman"/>
                <w:sz w:val="22"/>
                <w:szCs w:val="22"/>
                <w:cs/>
              </w:rPr>
              <w:t>.</w:t>
            </w:r>
            <w:r w:rsidR="008C7710" w:rsidRPr="00557D56">
              <w:rPr>
                <w:rFonts w:cs="Times New Roman"/>
                <w:sz w:val="22"/>
                <w:szCs w:val="22"/>
              </w:rPr>
              <w:t>64</w:t>
            </w:r>
          </w:p>
        </w:tc>
        <w:tc>
          <w:tcPr>
            <w:tcW w:w="1240" w:type="dxa"/>
            <w:vAlign w:val="bottom"/>
          </w:tcPr>
          <w:p w14:paraId="6B202ED2" w14:textId="77E842B2" w:rsidR="005B7134" w:rsidRPr="00557D56" w:rsidRDefault="005B7134" w:rsidP="005B7134">
            <w:pPr>
              <w:tabs>
                <w:tab w:val="decimal" w:pos="822"/>
              </w:tabs>
              <w:ind w:left="62" w:right="45"/>
              <w:rPr>
                <w:rFonts w:cs="Times New Roman"/>
                <w:sz w:val="22"/>
                <w:szCs w:val="22"/>
              </w:rPr>
            </w:pPr>
            <w:r w:rsidRPr="00557D56">
              <w:rPr>
                <w:rFonts w:cs="Times New Roman"/>
                <w:sz w:val="22"/>
                <w:szCs w:val="22"/>
              </w:rPr>
              <w:t>15,218</w:t>
            </w:r>
            <w:r w:rsidRPr="00557D56">
              <w:rPr>
                <w:rFonts w:cs="Times New Roman"/>
                <w:sz w:val="22"/>
                <w:szCs w:val="22"/>
                <w:cs/>
              </w:rPr>
              <w:t>.</w:t>
            </w:r>
            <w:r w:rsidRPr="00557D56">
              <w:rPr>
                <w:rFonts w:cs="Times New Roman"/>
                <w:sz w:val="22"/>
                <w:szCs w:val="22"/>
              </w:rPr>
              <w:t>25</w:t>
            </w:r>
          </w:p>
        </w:tc>
        <w:tc>
          <w:tcPr>
            <w:tcW w:w="1240" w:type="dxa"/>
            <w:shd w:val="clear" w:color="auto" w:fill="auto"/>
            <w:vAlign w:val="bottom"/>
          </w:tcPr>
          <w:p w14:paraId="4CB11F81" w14:textId="03EFB273" w:rsidR="005B7134" w:rsidRPr="00557D56" w:rsidRDefault="005B7134" w:rsidP="005B7134">
            <w:pPr>
              <w:tabs>
                <w:tab w:val="decimal" w:pos="822"/>
              </w:tabs>
              <w:ind w:left="62" w:right="45"/>
              <w:rPr>
                <w:rFonts w:cs="Times New Roman"/>
                <w:sz w:val="22"/>
                <w:szCs w:val="22"/>
              </w:rPr>
            </w:pPr>
            <w:r w:rsidRPr="00557D56">
              <w:rPr>
                <w:rFonts w:cs="Times New Roman"/>
                <w:sz w:val="22"/>
                <w:szCs w:val="22"/>
              </w:rPr>
              <w:t>10,43</w:t>
            </w:r>
            <w:r w:rsidR="00C3209F" w:rsidRPr="00557D56">
              <w:rPr>
                <w:rFonts w:cs="Times New Roman"/>
                <w:sz w:val="22"/>
                <w:szCs w:val="22"/>
              </w:rPr>
              <w:t>4</w:t>
            </w:r>
            <w:r w:rsidRPr="00557D56">
              <w:rPr>
                <w:rFonts w:cs="Times New Roman"/>
                <w:sz w:val="22"/>
                <w:szCs w:val="22"/>
                <w:cs/>
              </w:rPr>
              <w:t>.</w:t>
            </w:r>
            <w:r w:rsidR="00C3209F" w:rsidRPr="00557D56">
              <w:rPr>
                <w:rFonts w:cs="Times New Roman"/>
                <w:sz w:val="22"/>
                <w:szCs w:val="22"/>
              </w:rPr>
              <w:t>0</w:t>
            </w:r>
            <w:r w:rsidRPr="00557D56">
              <w:rPr>
                <w:rFonts w:cs="Times New Roman"/>
                <w:sz w:val="22"/>
                <w:szCs w:val="22"/>
              </w:rPr>
              <w:t>9</w:t>
            </w:r>
          </w:p>
        </w:tc>
        <w:tc>
          <w:tcPr>
            <w:tcW w:w="1241" w:type="dxa"/>
            <w:vAlign w:val="bottom"/>
          </w:tcPr>
          <w:p w14:paraId="42128363" w14:textId="5D638020" w:rsidR="005B7134" w:rsidRPr="00557D56" w:rsidRDefault="005B7134" w:rsidP="005B7134">
            <w:pPr>
              <w:tabs>
                <w:tab w:val="decimal" w:pos="822"/>
              </w:tabs>
              <w:ind w:left="62" w:right="45"/>
              <w:rPr>
                <w:rFonts w:cs="Times New Roman"/>
                <w:sz w:val="22"/>
                <w:szCs w:val="22"/>
              </w:rPr>
            </w:pPr>
            <w:r w:rsidRPr="00557D56">
              <w:rPr>
                <w:rFonts w:cs="Times New Roman"/>
                <w:sz w:val="22"/>
                <w:szCs w:val="22"/>
              </w:rPr>
              <w:t>14,380</w:t>
            </w:r>
            <w:r w:rsidRPr="00557D56">
              <w:rPr>
                <w:rFonts w:cs="Times New Roman"/>
                <w:sz w:val="22"/>
                <w:szCs w:val="22"/>
                <w:cs/>
              </w:rPr>
              <w:t>.</w:t>
            </w:r>
            <w:r w:rsidRPr="00557D56">
              <w:rPr>
                <w:rFonts w:cs="Times New Roman"/>
                <w:sz w:val="22"/>
                <w:szCs w:val="22"/>
              </w:rPr>
              <w:t>65</w:t>
            </w:r>
          </w:p>
        </w:tc>
      </w:tr>
      <w:tr w:rsidR="005B7134" w:rsidRPr="00557D56" w14:paraId="54CBFEEA" w14:textId="77777777" w:rsidTr="00C9305C">
        <w:trPr>
          <w:trHeight w:val="346"/>
        </w:trPr>
        <w:tc>
          <w:tcPr>
            <w:tcW w:w="3522" w:type="dxa"/>
          </w:tcPr>
          <w:p w14:paraId="56775566" w14:textId="00C1C969" w:rsidR="005B7134" w:rsidRPr="00557D56" w:rsidRDefault="005B7134" w:rsidP="005B7134">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557D56">
              <w:rPr>
                <w:rFonts w:cs="Times New Roman"/>
                <w:sz w:val="22"/>
                <w:szCs w:val="22"/>
              </w:rPr>
              <w:t xml:space="preserve">Other accounts receivable </w:t>
            </w:r>
            <w:r w:rsidRPr="00557D56">
              <w:rPr>
                <w:rFonts w:cs="Times New Roman"/>
                <w:sz w:val="22"/>
                <w:szCs w:val="22"/>
                <w:cs/>
              </w:rPr>
              <w:t xml:space="preserve">- </w:t>
            </w:r>
          </w:p>
          <w:p w14:paraId="3B1403F8" w14:textId="0C65D4FC" w:rsidR="005B7134" w:rsidRPr="00557D56" w:rsidRDefault="005B7134" w:rsidP="005B7134">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557D56">
              <w:rPr>
                <w:rFonts w:cs="Times New Roman"/>
                <w:sz w:val="22"/>
                <w:szCs w:val="22"/>
                <w:cs/>
              </w:rPr>
              <w:t xml:space="preserve">     </w:t>
            </w:r>
            <w:r w:rsidRPr="00557D56">
              <w:rPr>
                <w:rFonts w:cs="Times New Roman"/>
                <w:sz w:val="22"/>
                <w:szCs w:val="22"/>
              </w:rPr>
              <w:t xml:space="preserve">related parties </w:t>
            </w:r>
            <w:r w:rsidRPr="00557D56">
              <w:rPr>
                <w:rFonts w:cs="Times New Roman"/>
                <w:sz w:val="22"/>
                <w:szCs w:val="22"/>
                <w:cs/>
              </w:rPr>
              <w:t xml:space="preserve">- </w:t>
            </w:r>
            <w:r w:rsidRPr="00557D56">
              <w:rPr>
                <w:rFonts w:cs="Times New Roman"/>
                <w:sz w:val="22"/>
                <w:szCs w:val="22"/>
              </w:rPr>
              <w:t xml:space="preserve">net </w:t>
            </w:r>
            <w:r w:rsidRPr="00557D56">
              <w:rPr>
                <w:rFonts w:cs="Times New Roman"/>
                <w:sz w:val="22"/>
                <w:szCs w:val="22"/>
                <w:cs/>
              </w:rPr>
              <w:t>(</w:t>
            </w:r>
            <w:r w:rsidRPr="00557D56">
              <w:rPr>
                <w:rFonts w:cs="Times New Roman"/>
                <w:sz w:val="22"/>
                <w:szCs w:val="22"/>
              </w:rPr>
              <w:t>Note 10</w:t>
            </w:r>
            <w:r w:rsidRPr="00557D56">
              <w:rPr>
                <w:rFonts w:cs="Times New Roman"/>
                <w:sz w:val="22"/>
                <w:szCs w:val="22"/>
                <w:cs/>
              </w:rPr>
              <w:t>.</w:t>
            </w:r>
            <w:r w:rsidRPr="00557D56">
              <w:rPr>
                <w:rFonts w:cs="Times New Roman"/>
                <w:sz w:val="22"/>
                <w:szCs w:val="22"/>
              </w:rPr>
              <w:t>2</w:t>
            </w:r>
            <w:r w:rsidRPr="00557D56">
              <w:rPr>
                <w:rFonts w:cs="Times New Roman"/>
                <w:sz w:val="22"/>
                <w:szCs w:val="22"/>
                <w:cs/>
              </w:rPr>
              <w:t>)</w:t>
            </w:r>
          </w:p>
        </w:tc>
        <w:tc>
          <w:tcPr>
            <w:tcW w:w="1240" w:type="dxa"/>
            <w:vAlign w:val="bottom"/>
          </w:tcPr>
          <w:p w14:paraId="09E919BD" w14:textId="1ED056EA" w:rsidR="005B7134" w:rsidRPr="00557D56" w:rsidRDefault="005B7134" w:rsidP="005B7134">
            <w:pPr>
              <w:pBdr>
                <w:bottom w:val="single" w:sz="4" w:space="1" w:color="auto"/>
              </w:pBdr>
              <w:tabs>
                <w:tab w:val="decimal" w:pos="822"/>
              </w:tabs>
              <w:ind w:left="62" w:right="45"/>
              <w:rPr>
                <w:rFonts w:cs="Times New Roman"/>
                <w:sz w:val="22"/>
                <w:szCs w:val="22"/>
              </w:rPr>
            </w:pPr>
            <w:r w:rsidRPr="00557D56">
              <w:rPr>
                <w:rFonts w:cs="Times New Roman"/>
                <w:sz w:val="22"/>
                <w:szCs w:val="22"/>
              </w:rPr>
              <w:t>5,678</w:t>
            </w:r>
            <w:r w:rsidRPr="00557D56">
              <w:rPr>
                <w:rFonts w:cs="Times New Roman"/>
                <w:sz w:val="22"/>
                <w:szCs w:val="22"/>
                <w:cs/>
              </w:rPr>
              <w:t>.</w:t>
            </w:r>
            <w:r w:rsidRPr="00557D56">
              <w:rPr>
                <w:rFonts w:cs="Times New Roman"/>
                <w:sz w:val="22"/>
                <w:szCs w:val="22"/>
              </w:rPr>
              <w:t>74</w:t>
            </w:r>
          </w:p>
        </w:tc>
        <w:tc>
          <w:tcPr>
            <w:tcW w:w="1240" w:type="dxa"/>
            <w:vAlign w:val="bottom"/>
          </w:tcPr>
          <w:p w14:paraId="4E8D1691" w14:textId="37666DB5" w:rsidR="005B7134" w:rsidRPr="00557D56" w:rsidRDefault="005B7134" w:rsidP="005B7134">
            <w:pPr>
              <w:pBdr>
                <w:bottom w:val="single" w:sz="4" w:space="1" w:color="auto"/>
              </w:pBdr>
              <w:tabs>
                <w:tab w:val="decimal" w:pos="822"/>
              </w:tabs>
              <w:ind w:left="62" w:right="45"/>
              <w:rPr>
                <w:rFonts w:cs="Times New Roman"/>
                <w:sz w:val="22"/>
                <w:szCs w:val="22"/>
              </w:rPr>
            </w:pPr>
            <w:r w:rsidRPr="00557D56">
              <w:rPr>
                <w:rFonts w:cs="Times New Roman"/>
                <w:sz w:val="22"/>
                <w:szCs w:val="22"/>
              </w:rPr>
              <w:t>9,919</w:t>
            </w:r>
            <w:r w:rsidRPr="00557D56">
              <w:rPr>
                <w:rFonts w:cs="Times New Roman"/>
                <w:sz w:val="22"/>
                <w:szCs w:val="22"/>
                <w:cs/>
              </w:rPr>
              <w:t>.</w:t>
            </w:r>
            <w:r w:rsidRPr="00557D56">
              <w:rPr>
                <w:rFonts w:cs="Times New Roman"/>
                <w:sz w:val="22"/>
                <w:szCs w:val="22"/>
              </w:rPr>
              <w:t>07</w:t>
            </w:r>
          </w:p>
        </w:tc>
        <w:tc>
          <w:tcPr>
            <w:tcW w:w="1240" w:type="dxa"/>
            <w:shd w:val="clear" w:color="auto" w:fill="auto"/>
            <w:vAlign w:val="bottom"/>
          </w:tcPr>
          <w:p w14:paraId="15A78747" w14:textId="498D4C31" w:rsidR="005B7134" w:rsidRPr="00557D56" w:rsidRDefault="005B7134" w:rsidP="005B7134">
            <w:pPr>
              <w:pBdr>
                <w:bottom w:val="single" w:sz="4" w:space="1" w:color="auto"/>
              </w:pBdr>
              <w:tabs>
                <w:tab w:val="decimal" w:pos="822"/>
              </w:tabs>
              <w:ind w:left="62" w:right="45"/>
              <w:rPr>
                <w:rFonts w:cs="Times New Roman"/>
                <w:sz w:val="22"/>
                <w:szCs w:val="22"/>
                <w:cs/>
              </w:rPr>
            </w:pPr>
            <w:r w:rsidRPr="00557D56">
              <w:rPr>
                <w:rFonts w:cs="Times New Roman"/>
                <w:sz w:val="22"/>
                <w:szCs w:val="22"/>
              </w:rPr>
              <w:t>5,710</w:t>
            </w:r>
            <w:r w:rsidRPr="00557D56">
              <w:rPr>
                <w:rFonts w:cs="Times New Roman"/>
                <w:sz w:val="22"/>
                <w:szCs w:val="22"/>
                <w:cs/>
              </w:rPr>
              <w:t>.</w:t>
            </w:r>
            <w:r w:rsidRPr="00557D56">
              <w:rPr>
                <w:rFonts w:cs="Times New Roman"/>
                <w:sz w:val="22"/>
                <w:szCs w:val="22"/>
              </w:rPr>
              <w:t>25</w:t>
            </w:r>
          </w:p>
        </w:tc>
        <w:tc>
          <w:tcPr>
            <w:tcW w:w="1241" w:type="dxa"/>
            <w:vAlign w:val="bottom"/>
          </w:tcPr>
          <w:p w14:paraId="56FD7706" w14:textId="5803F3A2" w:rsidR="005B7134" w:rsidRPr="00557D56" w:rsidRDefault="005B7134" w:rsidP="005B7134">
            <w:pPr>
              <w:pBdr>
                <w:bottom w:val="single" w:sz="4" w:space="1" w:color="auto"/>
              </w:pBdr>
              <w:tabs>
                <w:tab w:val="decimal" w:pos="822"/>
              </w:tabs>
              <w:ind w:left="62" w:right="45"/>
              <w:rPr>
                <w:rFonts w:cs="Times New Roman"/>
                <w:sz w:val="22"/>
                <w:szCs w:val="22"/>
              </w:rPr>
            </w:pPr>
            <w:r w:rsidRPr="00557D56">
              <w:rPr>
                <w:rFonts w:cs="Times New Roman"/>
                <w:sz w:val="22"/>
                <w:szCs w:val="22"/>
              </w:rPr>
              <w:t>9,946</w:t>
            </w:r>
            <w:r w:rsidRPr="00557D56">
              <w:rPr>
                <w:rFonts w:cs="Times New Roman"/>
                <w:sz w:val="22"/>
                <w:szCs w:val="22"/>
                <w:cs/>
              </w:rPr>
              <w:t>.</w:t>
            </w:r>
            <w:r w:rsidRPr="00557D56">
              <w:rPr>
                <w:rFonts w:cs="Times New Roman"/>
                <w:sz w:val="22"/>
                <w:szCs w:val="22"/>
              </w:rPr>
              <w:t>88</w:t>
            </w:r>
          </w:p>
        </w:tc>
      </w:tr>
      <w:tr w:rsidR="005B7134" w:rsidRPr="00557D56" w14:paraId="1582A3C5" w14:textId="77777777" w:rsidTr="00C9305C">
        <w:trPr>
          <w:trHeight w:val="346"/>
        </w:trPr>
        <w:tc>
          <w:tcPr>
            <w:tcW w:w="3522" w:type="dxa"/>
            <w:vAlign w:val="bottom"/>
          </w:tcPr>
          <w:p w14:paraId="30FF39C4" w14:textId="77777777" w:rsidR="005B7134" w:rsidRPr="00557D56" w:rsidRDefault="005B7134" w:rsidP="005B7134">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557D56">
              <w:rPr>
                <w:rFonts w:cs="Times New Roman"/>
                <w:sz w:val="22"/>
                <w:szCs w:val="22"/>
              </w:rPr>
              <w:t>Total</w:t>
            </w:r>
          </w:p>
        </w:tc>
        <w:tc>
          <w:tcPr>
            <w:tcW w:w="1240" w:type="dxa"/>
            <w:vAlign w:val="bottom"/>
          </w:tcPr>
          <w:p w14:paraId="4A57D71D" w14:textId="4549715D" w:rsidR="005B7134" w:rsidRPr="00557D56" w:rsidRDefault="005B7134" w:rsidP="00C3209F">
            <w:pPr>
              <w:pBdr>
                <w:bottom w:val="double" w:sz="4" w:space="1" w:color="auto"/>
              </w:pBdr>
              <w:tabs>
                <w:tab w:val="decimal" w:pos="822"/>
              </w:tabs>
              <w:ind w:left="62" w:right="45"/>
              <w:rPr>
                <w:rFonts w:cs="Times New Roman"/>
                <w:sz w:val="22"/>
                <w:szCs w:val="22"/>
              </w:rPr>
            </w:pPr>
            <w:r w:rsidRPr="00557D56">
              <w:rPr>
                <w:rFonts w:cs="Times New Roman"/>
                <w:sz w:val="22"/>
                <w:szCs w:val="22"/>
              </w:rPr>
              <w:t>17,</w:t>
            </w:r>
            <w:r w:rsidR="00C3209F" w:rsidRPr="00557D56">
              <w:rPr>
                <w:rFonts w:cs="Times New Roman"/>
                <w:sz w:val="22"/>
                <w:szCs w:val="22"/>
              </w:rPr>
              <w:t>665</w:t>
            </w:r>
            <w:r w:rsidRPr="00557D56">
              <w:rPr>
                <w:rFonts w:cs="Times New Roman"/>
                <w:sz w:val="22"/>
                <w:szCs w:val="22"/>
                <w:cs/>
              </w:rPr>
              <w:t>.</w:t>
            </w:r>
            <w:r w:rsidR="00C3209F" w:rsidRPr="00557D56">
              <w:rPr>
                <w:rFonts w:cs="Times New Roman"/>
                <w:sz w:val="22"/>
                <w:szCs w:val="22"/>
              </w:rPr>
              <w:t>38</w:t>
            </w:r>
          </w:p>
        </w:tc>
        <w:tc>
          <w:tcPr>
            <w:tcW w:w="1240" w:type="dxa"/>
            <w:vAlign w:val="bottom"/>
          </w:tcPr>
          <w:p w14:paraId="26E4553E" w14:textId="57F6C93A" w:rsidR="005B7134" w:rsidRPr="00557D56" w:rsidRDefault="005B7134" w:rsidP="005B7134">
            <w:pPr>
              <w:pBdr>
                <w:bottom w:val="double" w:sz="4" w:space="1" w:color="auto"/>
              </w:pBdr>
              <w:tabs>
                <w:tab w:val="decimal" w:pos="822"/>
              </w:tabs>
              <w:ind w:left="62" w:right="45"/>
              <w:rPr>
                <w:rFonts w:cs="Times New Roman"/>
                <w:sz w:val="22"/>
                <w:szCs w:val="22"/>
              </w:rPr>
            </w:pPr>
            <w:r w:rsidRPr="00557D56">
              <w:rPr>
                <w:rFonts w:cs="Times New Roman"/>
                <w:sz w:val="22"/>
                <w:szCs w:val="22"/>
              </w:rPr>
              <w:t>25,137</w:t>
            </w:r>
            <w:r w:rsidRPr="00557D56">
              <w:rPr>
                <w:rFonts w:cs="Times New Roman"/>
                <w:sz w:val="22"/>
                <w:szCs w:val="22"/>
                <w:cs/>
              </w:rPr>
              <w:t>.</w:t>
            </w:r>
            <w:r w:rsidRPr="00557D56">
              <w:rPr>
                <w:rFonts w:cs="Times New Roman"/>
                <w:sz w:val="22"/>
                <w:szCs w:val="22"/>
              </w:rPr>
              <w:t>32</w:t>
            </w:r>
          </w:p>
        </w:tc>
        <w:tc>
          <w:tcPr>
            <w:tcW w:w="1240" w:type="dxa"/>
            <w:shd w:val="clear" w:color="auto" w:fill="auto"/>
            <w:vAlign w:val="bottom"/>
          </w:tcPr>
          <w:p w14:paraId="20A6FFF8" w14:textId="4CA4110D" w:rsidR="005B7134" w:rsidRPr="00557D56" w:rsidRDefault="005B7134" w:rsidP="00C3209F">
            <w:pPr>
              <w:pBdr>
                <w:bottom w:val="double" w:sz="4" w:space="1" w:color="auto"/>
              </w:pBdr>
              <w:tabs>
                <w:tab w:val="decimal" w:pos="822"/>
              </w:tabs>
              <w:ind w:left="62" w:right="45"/>
              <w:rPr>
                <w:rFonts w:cs="Times New Roman"/>
                <w:sz w:val="22"/>
                <w:szCs w:val="22"/>
              </w:rPr>
            </w:pPr>
            <w:r w:rsidRPr="00557D56">
              <w:rPr>
                <w:rFonts w:cs="Times New Roman"/>
                <w:sz w:val="22"/>
                <w:szCs w:val="22"/>
              </w:rPr>
              <w:t>16,1</w:t>
            </w:r>
            <w:r w:rsidR="00C3209F" w:rsidRPr="00557D56">
              <w:rPr>
                <w:rFonts w:cs="Times New Roman"/>
                <w:sz w:val="22"/>
                <w:szCs w:val="22"/>
              </w:rPr>
              <w:t>44</w:t>
            </w:r>
            <w:r w:rsidRPr="00557D56">
              <w:rPr>
                <w:rFonts w:cs="Times New Roman"/>
                <w:sz w:val="22"/>
                <w:szCs w:val="22"/>
                <w:cs/>
              </w:rPr>
              <w:t>.</w:t>
            </w:r>
            <w:r w:rsidR="00C3209F" w:rsidRPr="00557D56">
              <w:rPr>
                <w:rFonts w:cs="Times New Roman"/>
                <w:sz w:val="22"/>
                <w:szCs w:val="22"/>
              </w:rPr>
              <w:t>3</w:t>
            </w:r>
            <w:r w:rsidRPr="00557D56">
              <w:rPr>
                <w:rFonts w:cs="Times New Roman"/>
                <w:sz w:val="22"/>
                <w:szCs w:val="22"/>
              </w:rPr>
              <w:t>4</w:t>
            </w:r>
          </w:p>
        </w:tc>
        <w:tc>
          <w:tcPr>
            <w:tcW w:w="1241" w:type="dxa"/>
            <w:vAlign w:val="bottom"/>
          </w:tcPr>
          <w:p w14:paraId="41B69BC5" w14:textId="4F71459D" w:rsidR="005B7134" w:rsidRPr="00557D56" w:rsidRDefault="005B7134" w:rsidP="005B7134">
            <w:pPr>
              <w:pBdr>
                <w:bottom w:val="double" w:sz="4" w:space="1" w:color="auto"/>
              </w:pBdr>
              <w:tabs>
                <w:tab w:val="decimal" w:pos="822"/>
              </w:tabs>
              <w:ind w:left="62" w:right="45"/>
              <w:rPr>
                <w:rFonts w:cs="Times New Roman"/>
                <w:sz w:val="22"/>
                <w:szCs w:val="22"/>
              </w:rPr>
            </w:pPr>
            <w:r w:rsidRPr="00557D56">
              <w:rPr>
                <w:rFonts w:cs="Times New Roman"/>
                <w:sz w:val="22"/>
                <w:szCs w:val="22"/>
              </w:rPr>
              <w:t>24,327</w:t>
            </w:r>
            <w:r w:rsidRPr="00557D56">
              <w:rPr>
                <w:rFonts w:cs="Times New Roman"/>
                <w:sz w:val="22"/>
                <w:szCs w:val="22"/>
                <w:cs/>
              </w:rPr>
              <w:t>.</w:t>
            </w:r>
            <w:r w:rsidRPr="00557D56">
              <w:rPr>
                <w:rFonts w:cs="Times New Roman"/>
                <w:sz w:val="22"/>
                <w:szCs w:val="22"/>
              </w:rPr>
              <w:t>53</w:t>
            </w:r>
          </w:p>
        </w:tc>
      </w:tr>
    </w:tbl>
    <w:p w14:paraId="0F58E0E4" w14:textId="77777777" w:rsidR="005C491C" w:rsidRPr="00557D56" w:rsidRDefault="005C491C" w:rsidP="005C491C">
      <w:pPr>
        <w:ind w:left="567"/>
        <w:jc w:val="thaiDistribute"/>
        <w:rPr>
          <w:rFonts w:cs="Times New Roman"/>
          <w:sz w:val="22"/>
          <w:szCs w:val="22"/>
        </w:rPr>
      </w:pPr>
    </w:p>
    <w:p w14:paraId="46D5EFF8" w14:textId="4D2EF5AA" w:rsidR="005C491C" w:rsidRPr="00557D56" w:rsidRDefault="0005027F" w:rsidP="005C491C">
      <w:pPr>
        <w:ind w:left="567" w:right="6"/>
        <w:rPr>
          <w:rFonts w:cs="Times New Roman"/>
          <w:spacing w:val="-2"/>
          <w:sz w:val="22"/>
          <w:szCs w:val="22"/>
        </w:rPr>
      </w:pPr>
      <w:r w:rsidRPr="00557D56">
        <w:rPr>
          <w:rFonts w:cs="Times New Roman"/>
          <w:spacing w:val="2"/>
          <w:sz w:val="22"/>
          <w:szCs w:val="22"/>
        </w:rPr>
        <w:t>The r</w:t>
      </w:r>
      <w:r w:rsidR="005C491C" w:rsidRPr="00557D56">
        <w:rPr>
          <w:rFonts w:cs="Times New Roman"/>
          <w:spacing w:val="2"/>
          <w:sz w:val="22"/>
          <w:szCs w:val="22"/>
        </w:rPr>
        <w:t xml:space="preserve">efund receivable from the Oil Stabilization Fund mostly comprises compensation for locally manufactured oil and liquefied petroleum gas </w:t>
      </w:r>
      <w:r w:rsidR="005C491C" w:rsidRPr="00557D56">
        <w:rPr>
          <w:rFonts w:cs="Times New Roman"/>
          <w:spacing w:val="2"/>
          <w:sz w:val="22"/>
          <w:szCs w:val="22"/>
          <w:cs/>
          <w:lang w:val="en-US"/>
        </w:rPr>
        <w:t>(</w:t>
      </w:r>
      <w:r w:rsidR="005C491C" w:rsidRPr="00557D56">
        <w:rPr>
          <w:rFonts w:cs="Times New Roman"/>
          <w:spacing w:val="2"/>
          <w:sz w:val="22"/>
          <w:szCs w:val="22"/>
        </w:rPr>
        <w:t>LPG</w:t>
      </w:r>
      <w:r w:rsidR="005C491C" w:rsidRPr="00557D56">
        <w:rPr>
          <w:rFonts w:cs="Times New Roman"/>
          <w:spacing w:val="2"/>
          <w:sz w:val="22"/>
          <w:szCs w:val="22"/>
          <w:cs/>
          <w:lang w:val="en-US"/>
        </w:rPr>
        <w:t>)</w:t>
      </w:r>
      <w:r w:rsidR="005C491C" w:rsidRPr="00557D56">
        <w:rPr>
          <w:rFonts w:cs="Times New Roman"/>
          <w:spacing w:val="2"/>
          <w:sz w:val="22"/>
          <w:szCs w:val="22"/>
        </w:rPr>
        <w:t>, or imported LPG for local uses</w:t>
      </w:r>
      <w:r w:rsidR="005C491C" w:rsidRPr="00557D56">
        <w:rPr>
          <w:rFonts w:cs="Times New Roman"/>
          <w:spacing w:val="2"/>
          <w:sz w:val="22"/>
          <w:szCs w:val="22"/>
          <w:cs/>
        </w:rPr>
        <w:t xml:space="preserve">. </w:t>
      </w:r>
      <w:r w:rsidR="005C491C" w:rsidRPr="00557D56">
        <w:rPr>
          <w:rFonts w:cs="Times New Roman"/>
          <w:spacing w:val="2"/>
          <w:sz w:val="22"/>
          <w:szCs w:val="22"/>
        </w:rPr>
        <w:t>The compensation rates are determined by the Committee of Energy Policy Administration</w:t>
      </w:r>
      <w:r w:rsidR="005C491C" w:rsidRPr="00557D56">
        <w:rPr>
          <w:rFonts w:cs="Times New Roman"/>
          <w:spacing w:val="2"/>
          <w:sz w:val="22"/>
          <w:szCs w:val="22"/>
          <w:cs/>
        </w:rPr>
        <w:t>.</w:t>
      </w:r>
    </w:p>
    <w:p w14:paraId="5E8A35B7" w14:textId="77777777" w:rsidR="000B3BB5" w:rsidRPr="00557D56" w:rsidRDefault="000B3BB5" w:rsidP="000B3BB5">
      <w:pPr>
        <w:jc w:val="left"/>
        <w:rPr>
          <w:rFonts w:cs="Times New Roman"/>
          <w:b/>
          <w:bCs/>
          <w:spacing w:val="-2"/>
          <w:sz w:val="22"/>
          <w:szCs w:val="22"/>
        </w:rPr>
      </w:pPr>
    </w:p>
    <w:p w14:paraId="469CF918" w14:textId="7B979F8C" w:rsidR="00E227AC" w:rsidRPr="00557D56" w:rsidRDefault="00E227AC" w:rsidP="000B3BB5">
      <w:pPr>
        <w:jc w:val="left"/>
        <w:rPr>
          <w:rFonts w:cs="Times New Roman"/>
          <w:b/>
          <w:bCs/>
          <w:spacing w:val="-2"/>
          <w:sz w:val="22"/>
          <w:szCs w:val="22"/>
          <w:cs/>
          <w:lang w:val="en-US"/>
        </w:rPr>
      </w:pPr>
      <w:r w:rsidRPr="00557D56">
        <w:rPr>
          <w:rFonts w:cs="Times New Roman"/>
          <w:b/>
          <w:bCs/>
          <w:spacing w:val="-2"/>
          <w:sz w:val="22"/>
          <w:szCs w:val="22"/>
        </w:rPr>
        <w:t>9</w:t>
      </w:r>
      <w:r w:rsidRPr="00557D56">
        <w:rPr>
          <w:rFonts w:cs="Times New Roman"/>
          <w:b/>
          <w:bCs/>
          <w:spacing w:val="-2"/>
          <w:sz w:val="22"/>
          <w:szCs w:val="22"/>
          <w:cs/>
        </w:rPr>
        <w:t>.</w:t>
      </w:r>
      <w:r w:rsidRPr="00557D56">
        <w:rPr>
          <w:rFonts w:cs="Times New Roman"/>
          <w:b/>
          <w:bCs/>
          <w:spacing w:val="-2"/>
          <w:sz w:val="22"/>
          <w:szCs w:val="22"/>
        </w:rPr>
        <w:tab/>
      </w:r>
      <w:r w:rsidR="000B3BB5" w:rsidRPr="00557D56">
        <w:rPr>
          <w:rFonts w:cs="Times New Roman"/>
          <w:b/>
          <w:bCs/>
          <w:spacing w:val="-2"/>
          <w:sz w:val="22"/>
          <w:szCs w:val="22"/>
          <w:cs/>
        </w:rPr>
        <w:t xml:space="preserve">  </w:t>
      </w:r>
      <w:r w:rsidRPr="00557D56">
        <w:rPr>
          <w:rFonts w:cs="Times New Roman"/>
          <w:b/>
          <w:bCs/>
          <w:spacing w:val="-2"/>
          <w:sz w:val="22"/>
          <w:szCs w:val="22"/>
        </w:rPr>
        <w:t>Lending Loans</w:t>
      </w:r>
    </w:p>
    <w:p w14:paraId="23169D97" w14:textId="77777777" w:rsidR="00E227AC" w:rsidRPr="00557D56" w:rsidRDefault="00E227AC" w:rsidP="007C5EDB">
      <w:pPr>
        <w:ind w:left="630" w:right="6" w:hanging="630"/>
        <w:rPr>
          <w:rFonts w:cs="Times New Roman"/>
          <w:b/>
          <w:bCs/>
          <w:spacing w:val="-2"/>
          <w:sz w:val="22"/>
          <w:szCs w:val="22"/>
        </w:rPr>
      </w:pPr>
    </w:p>
    <w:p w14:paraId="3460E5D2" w14:textId="77777777" w:rsidR="00580B26" w:rsidRPr="00557D56" w:rsidRDefault="00C85DAE" w:rsidP="00C85DAE">
      <w:pPr>
        <w:ind w:left="567" w:right="6" w:hanging="567"/>
        <w:rPr>
          <w:rFonts w:cs="Times New Roman"/>
          <w:sz w:val="22"/>
          <w:szCs w:val="22"/>
        </w:rPr>
      </w:pPr>
      <w:r w:rsidRPr="00557D56">
        <w:rPr>
          <w:rFonts w:cs="Times New Roman"/>
          <w:sz w:val="22"/>
          <w:szCs w:val="22"/>
        </w:rPr>
        <w:t>9</w:t>
      </w:r>
      <w:r w:rsidRPr="00557D56">
        <w:rPr>
          <w:rFonts w:cs="Times New Roman"/>
          <w:sz w:val="22"/>
          <w:szCs w:val="22"/>
          <w:cs/>
        </w:rPr>
        <w:t>.</w:t>
      </w:r>
      <w:r w:rsidRPr="00557D56">
        <w:rPr>
          <w:rFonts w:cs="Times New Roman"/>
          <w:sz w:val="22"/>
          <w:szCs w:val="22"/>
        </w:rPr>
        <w:t>1</w:t>
      </w:r>
      <w:r w:rsidRPr="00557D56">
        <w:rPr>
          <w:rFonts w:cs="Times New Roman"/>
          <w:sz w:val="22"/>
          <w:szCs w:val="22"/>
        </w:rPr>
        <w:tab/>
        <w:t>Short</w:t>
      </w:r>
      <w:r w:rsidRPr="00557D56">
        <w:rPr>
          <w:rFonts w:cs="Times New Roman"/>
          <w:sz w:val="22"/>
          <w:szCs w:val="22"/>
          <w:cs/>
        </w:rPr>
        <w:t>-</w:t>
      </w:r>
      <w:r w:rsidRPr="00557D56">
        <w:rPr>
          <w:rFonts w:cs="Times New Roman"/>
          <w:sz w:val="22"/>
          <w:szCs w:val="22"/>
        </w:rPr>
        <w:t xml:space="preserve">term lending loans </w:t>
      </w:r>
    </w:p>
    <w:p w14:paraId="4687DD71" w14:textId="77777777" w:rsidR="00580B26" w:rsidRPr="00557D56" w:rsidRDefault="00580B26" w:rsidP="00C85DAE">
      <w:pPr>
        <w:ind w:left="567" w:right="6" w:hanging="567"/>
        <w:rPr>
          <w:rFonts w:cs="Times New Roman"/>
          <w:sz w:val="22"/>
          <w:szCs w:val="22"/>
        </w:rPr>
      </w:pPr>
    </w:p>
    <w:p w14:paraId="72DC22CC" w14:textId="197CBAB4" w:rsidR="00C85DAE" w:rsidRPr="00557D56" w:rsidRDefault="00580B26" w:rsidP="00580B26">
      <w:pPr>
        <w:ind w:left="567" w:right="6"/>
        <w:rPr>
          <w:rFonts w:cs="Times New Roman"/>
          <w:sz w:val="22"/>
          <w:szCs w:val="22"/>
        </w:rPr>
      </w:pPr>
      <w:r w:rsidRPr="00557D56">
        <w:rPr>
          <w:rFonts w:cs="Times New Roman"/>
          <w:sz w:val="22"/>
          <w:szCs w:val="22"/>
        </w:rPr>
        <w:t>Short</w:t>
      </w:r>
      <w:r w:rsidRPr="00557D56">
        <w:rPr>
          <w:rFonts w:cs="Times New Roman"/>
          <w:sz w:val="22"/>
          <w:szCs w:val="22"/>
          <w:cs/>
        </w:rPr>
        <w:t>-</w:t>
      </w:r>
      <w:r w:rsidRPr="00557D56">
        <w:rPr>
          <w:rFonts w:cs="Times New Roman"/>
          <w:sz w:val="22"/>
          <w:szCs w:val="22"/>
        </w:rPr>
        <w:t xml:space="preserve">term lending loans </w:t>
      </w:r>
      <w:r w:rsidR="006D346E" w:rsidRPr="00557D56">
        <w:rPr>
          <w:rFonts w:cs="Times New Roman"/>
          <w:sz w:val="22"/>
          <w:szCs w:val="22"/>
        </w:rPr>
        <w:t>as at December 31, 2019 and 2018</w:t>
      </w:r>
      <w:r w:rsidR="00C85DAE" w:rsidRPr="00557D56">
        <w:rPr>
          <w:rFonts w:cs="Times New Roman"/>
          <w:sz w:val="22"/>
          <w:szCs w:val="22"/>
        </w:rPr>
        <w:t xml:space="preserve"> are as follows</w:t>
      </w:r>
      <w:r w:rsidR="00C85DAE" w:rsidRPr="00557D56">
        <w:rPr>
          <w:rFonts w:cs="Times New Roman"/>
          <w:sz w:val="22"/>
          <w:szCs w:val="22"/>
          <w:cs/>
        </w:rPr>
        <w:t>:</w:t>
      </w:r>
    </w:p>
    <w:p w14:paraId="64E3E023" w14:textId="77777777" w:rsidR="00E227AC" w:rsidRPr="00557D56" w:rsidRDefault="00E227AC" w:rsidP="007C5EDB">
      <w:pPr>
        <w:ind w:left="630" w:right="6" w:hanging="630"/>
        <w:rPr>
          <w:rFonts w:cs="Times New Roman"/>
          <w:b/>
          <w:bCs/>
          <w:spacing w:val="-2"/>
          <w:sz w:val="22"/>
          <w:szCs w:val="22"/>
        </w:rPr>
      </w:pPr>
    </w:p>
    <w:tbl>
      <w:tblPr>
        <w:tblW w:w="8493" w:type="dxa"/>
        <w:tblInd w:w="589" w:type="dxa"/>
        <w:tblLayout w:type="fixed"/>
        <w:tblCellMar>
          <w:left w:w="57" w:type="dxa"/>
          <w:right w:w="57" w:type="dxa"/>
        </w:tblCellMar>
        <w:tblLook w:val="0000" w:firstRow="0" w:lastRow="0" w:firstColumn="0" w:lastColumn="0" w:noHBand="0" w:noVBand="0"/>
      </w:tblPr>
      <w:tblGrid>
        <w:gridCol w:w="4241"/>
        <w:gridCol w:w="1063"/>
        <w:gridCol w:w="1063"/>
        <w:gridCol w:w="1063"/>
        <w:gridCol w:w="1063"/>
      </w:tblGrid>
      <w:tr w:rsidR="00C85DAE" w:rsidRPr="00557D56" w14:paraId="10A7B250" w14:textId="77777777" w:rsidTr="00557D56">
        <w:trPr>
          <w:trHeight w:val="340"/>
        </w:trPr>
        <w:tc>
          <w:tcPr>
            <w:tcW w:w="4241" w:type="dxa"/>
          </w:tcPr>
          <w:p w14:paraId="39814CBE" w14:textId="77777777" w:rsidR="00C85DAE" w:rsidRPr="00557D56" w:rsidRDefault="00C85DAE" w:rsidP="00281ED2">
            <w:pPr>
              <w:tabs>
                <w:tab w:val="left" w:pos="362"/>
              </w:tabs>
              <w:ind w:left="147" w:hanging="169"/>
              <w:rPr>
                <w:rFonts w:cs="Times New Roman"/>
                <w:sz w:val="22"/>
                <w:szCs w:val="22"/>
              </w:rPr>
            </w:pPr>
          </w:p>
        </w:tc>
        <w:tc>
          <w:tcPr>
            <w:tcW w:w="2126" w:type="dxa"/>
            <w:gridSpan w:val="2"/>
          </w:tcPr>
          <w:p w14:paraId="3069E1E7" w14:textId="77777777" w:rsidR="00C85DAE" w:rsidRPr="00557D56" w:rsidRDefault="00C85DAE" w:rsidP="00281ED2">
            <w:pPr>
              <w:ind w:left="62"/>
              <w:rPr>
                <w:rFonts w:cs="Times New Roman"/>
                <w:sz w:val="22"/>
                <w:szCs w:val="22"/>
              </w:rPr>
            </w:pPr>
          </w:p>
        </w:tc>
        <w:tc>
          <w:tcPr>
            <w:tcW w:w="2126" w:type="dxa"/>
            <w:gridSpan w:val="2"/>
          </w:tcPr>
          <w:p w14:paraId="690C1C54" w14:textId="604755B1" w:rsidR="00C85DAE" w:rsidRPr="00557D56" w:rsidRDefault="00C85DAE" w:rsidP="00C85DAE">
            <w:pPr>
              <w:ind w:left="62"/>
              <w:jc w:val="right"/>
              <w:rPr>
                <w:rFonts w:cs="Times New Roman"/>
                <w:sz w:val="22"/>
                <w:szCs w:val="22"/>
              </w:rPr>
            </w:pPr>
            <w:r w:rsidRPr="00557D56">
              <w:rPr>
                <w:rFonts w:cs="Times New Roman"/>
                <w:sz w:val="22"/>
                <w:szCs w:val="22"/>
                <w:lang w:val="en-US"/>
              </w:rPr>
              <w:t>Unit</w:t>
            </w:r>
            <w:r w:rsidR="007A0943"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C85DAE" w:rsidRPr="00557D56" w14:paraId="000A111C" w14:textId="77777777" w:rsidTr="000D7B49">
        <w:trPr>
          <w:trHeight w:val="397"/>
        </w:trPr>
        <w:tc>
          <w:tcPr>
            <w:tcW w:w="4241" w:type="dxa"/>
          </w:tcPr>
          <w:p w14:paraId="0C705AD7" w14:textId="77777777" w:rsidR="00C85DAE" w:rsidRPr="00557D56" w:rsidRDefault="00C85DAE" w:rsidP="00C85DAE">
            <w:pPr>
              <w:tabs>
                <w:tab w:val="left" w:pos="362"/>
              </w:tabs>
              <w:ind w:left="147" w:hanging="169"/>
              <w:rPr>
                <w:rFonts w:cs="Times New Roman"/>
                <w:sz w:val="22"/>
                <w:szCs w:val="22"/>
              </w:rPr>
            </w:pPr>
          </w:p>
        </w:tc>
        <w:tc>
          <w:tcPr>
            <w:tcW w:w="2126" w:type="dxa"/>
            <w:gridSpan w:val="2"/>
            <w:vAlign w:val="bottom"/>
          </w:tcPr>
          <w:p w14:paraId="59445F5C" w14:textId="77777777" w:rsidR="00C85DAE" w:rsidRPr="00557D56" w:rsidRDefault="00C85DAE" w:rsidP="00C85DAE">
            <w:pPr>
              <w:pBdr>
                <w:bottom w:val="single" w:sz="4" w:space="1" w:color="auto"/>
              </w:pBdr>
              <w:ind w:left="53" w:right="9"/>
              <w:jc w:val="center"/>
              <w:rPr>
                <w:rFonts w:cs="Times New Roman"/>
                <w:snapToGrid w:val="0"/>
                <w:sz w:val="22"/>
                <w:szCs w:val="22"/>
              </w:rPr>
            </w:pPr>
            <w:r w:rsidRPr="00557D56">
              <w:rPr>
                <w:rFonts w:cs="Times New Roman"/>
                <w:snapToGrid w:val="0"/>
                <w:sz w:val="22"/>
                <w:szCs w:val="22"/>
              </w:rPr>
              <w:t>Consolidated</w:t>
            </w:r>
          </w:p>
          <w:p w14:paraId="4D59B149" w14:textId="40D8D3DB" w:rsidR="00C85DAE" w:rsidRPr="00557D56" w:rsidRDefault="00C85DAE" w:rsidP="00C85DAE">
            <w:pPr>
              <w:pBdr>
                <w:bottom w:val="single" w:sz="4" w:space="1" w:color="auto"/>
              </w:pBdr>
              <w:ind w:left="53" w:right="9"/>
              <w:jc w:val="center"/>
              <w:rPr>
                <w:rFonts w:cs="Times New Roman"/>
                <w:snapToGrid w:val="0"/>
                <w:sz w:val="22"/>
                <w:szCs w:val="22"/>
              </w:rPr>
            </w:pPr>
            <w:r w:rsidRPr="00557D56">
              <w:rPr>
                <w:rFonts w:cs="Times New Roman"/>
                <w:snapToGrid w:val="0"/>
                <w:sz w:val="22"/>
                <w:szCs w:val="22"/>
              </w:rPr>
              <w:t>financial</w:t>
            </w:r>
            <w:r w:rsidRPr="00557D56">
              <w:rPr>
                <w:rFonts w:cs="Times New Roman"/>
                <w:snapToGrid w:val="0"/>
                <w:sz w:val="22"/>
                <w:szCs w:val="22"/>
                <w:cs/>
              </w:rPr>
              <w:t xml:space="preserve"> </w:t>
            </w:r>
            <w:r w:rsidRPr="00557D56">
              <w:rPr>
                <w:rFonts w:cs="Times New Roman"/>
                <w:snapToGrid w:val="0"/>
                <w:sz w:val="22"/>
                <w:szCs w:val="22"/>
              </w:rPr>
              <w:t>statements</w:t>
            </w:r>
          </w:p>
        </w:tc>
        <w:tc>
          <w:tcPr>
            <w:tcW w:w="2126" w:type="dxa"/>
            <w:gridSpan w:val="2"/>
            <w:vAlign w:val="bottom"/>
          </w:tcPr>
          <w:p w14:paraId="68DDB1DC" w14:textId="77777777" w:rsidR="00C85DAE" w:rsidRPr="00557D56" w:rsidRDefault="00C85DAE" w:rsidP="00C85DAE">
            <w:pPr>
              <w:pBdr>
                <w:bottom w:val="single" w:sz="4" w:space="1" w:color="auto"/>
              </w:pBdr>
              <w:ind w:left="53" w:right="9"/>
              <w:jc w:val="center"/>
              <w:rPr>
                <w:rFonts w:cs="Times New Roman"/>
                <w:snapToGrid w:val="0"/>
                <w:sz w:val="22"/>
                <w:szCs w:val="22"/>
              </w:rPr>
            </w:pPr>
            <w:r w:rsidRPr="00557D56">
              <w:rPr>
                <w:rFonts w:cs="Times New Roman"/>
                <w:sz w:val="22"/>
                <w:szCs w:val="22"/>
              </w:rPr>
              <w:t>Separate</w:t>
            </w:r>
          </w:p>
          <w:p w14:paraId="04F32CCB" w14:textId="783D75D0" w:rsidR="00C85DAE" w:rsidRPr="00557D56" w:rsidRDefault="00C85DAE" w:rsidP="00C85DAE">
            <w:pPr>
              <w:pBdr>
                <w:bottom w:val="single" w:sz="4" w:space="1" w:color="auto"/>
              </w:pBdr>
              <w:ind w:left="53" w:right="9"/>
              <w:jc w:val="center"/>
              <w:rPr>
                <w:rFonts w:cs="Times New Roman"/>
                <w:snapToGrid w:val="0"/>
                <w:sz w:val="22"/>
                <w:szCs w:val="22"/>
              </w:rPr>
            </w:pPr>
            <w:r w:rsidRPr="00557D56">
              <w:rPr>
                <w:rFonts w:cs="Times New Roman"/>
                <w:snapToGrid w:val="0"/>
                <w:sz w:val="22"/>
                <w:szCs w:val="22"/>
              </w:rPr>
              <w:t>financial statements</w:t>
            </w:r>
          </w:p>
        </w:tc>
      </w:tr>
      <w:tr w:rsidR="00C85DAE" w:rsidRPr="00557D56" w14:paraId="63DAB0DD" w14:textId="77777777" w:rsidTr="00557D56">
        <w:trPr>
          <w:trHeight w:val="397"/>
        </w:trPr>
        <w:tc>
          <w:tcPr>
            <w:tcW w:w="4241" w:type="dxa"/>
            <w:vAlign w:val="bottom"/>
          </w:tcPr>
          <w:p w14:paraId="1D3F1CD7" w14:textId="77777777" w:rsidR="00C85DAE" w:rsidRPr="00557D56" w:rsidRDefault="00C85DAE" w:rsidP="00C85DAE">
            <w:pPr>
              <w:tabs>
                <w:tab w:val="left" w:pos="362"/>
              </w:tabs>
              <w:ind w:left="147" w:hanging="169"/>
              <w:rPr>
                <w:rFonts w:cs="Times New Roman"/>
                <w:sz w:val="22"/>
                <w:szCs w:val="22"/>
              </w:rPr>
            </w:pPr>
          </w:p>
        </w:tc>
        <w:tc>
          <w:tcPr>
            <w:tcW w:w="1063" w:type="dxa"/>
            <w:vAlign w:val="bottom"/>
          </w:tcPr>
          <w:p w14:paraId="19422A64" w14:textId="64C2291F" w:rsidR="00C85DAE" w:rsidRPr="00557D56" w:rsidRDefault="00313237" w:rsidP="00C85DAE">
            <w:pPr>
              <w:pBdr>
                <w:bottom w:val="single" w:sz="4" w:space="1" w:color="auto"/>
              </w:pBdr>
              <w:ind w:left="62"/>
              <w:jc w:val="center"/>
              <w:rPr>
                <w:rFonts w:cs="Times New Roman"/>
                <w:sz w:val="22"/>
                <w:szCs w:val="22"/>
              </w:rPr>
            </w:pPr>
            <w:r w:rsidRPr="00557D56">
              <w:rPr>
                <w:rFonts w:cs="Times New Roman"/>
                <w:snapToGrid w:val="0"/>
                <w:sz w:val="22"/>
                <w:szCs w:val="22"/>
              </w:rPr>
              <w:t>2019</w:t>
            </w:r>
          </w:p>
        </w:tc>
        <w:tc>
          <w:tcPr>
            <w:tcW w:w="1063" w:type="dxa"/>
            <w:vAlign w:val="bottom"/>
          </w:tcPr>
          <w:p w14:paraId="1A610DFB" w14:textId="1A9AF163" w:rsidR="00C85DAE" w:rsidRPr="00557D56" w:rsidRDefault="00313237" w:rsidP="00C85DAE">
            <w:pPr>
              <w:pBdr>
                <w:bottom w:val="single" w:sz="4" w:space="1" w:color="auto"/>
              </w:pBdr>
              <w:ind w:left="62"/>
              <w:jc w:val="center"/>
              <w:rPr>
                <w:rFonts w:cs="Times New Roman"/>
                <w:sz w:val="22"/>
                <w:szCs w:val="22"/>
              </w:rPr>
            </w:pPr>
            <w:r w:rsidRPr="00557D56">
              <w:rPr>
                <w:rFonts w:cs="Times New Roman"/>
                <w:snapToGrid w:val="0"/>
                <w:sz w:val="22"/>
                <w:szCs w:val="22"/>
              </w:rPr>
              <w:t>2018</w:t>
            </w:r>
          </w:p>
        </w:tc>
        <w:tc>
          <w:tcPr>
            <w:tcW w:w="1063" w:type="dxa"/>
            <w:vAlign w:val="bottom"/>
          </w:tcPr>
          <w:p w14:paraId="18620CE2" w14:textId="68260A69" w:rsidR="00C85DAE" w:rsidRPr="00557D56" w:rsidRDefault="00313237" w:rsidP="00C85DAE">
            <w:pPr>
              <w:pBdr>
                <w:bottom w:val="single" w:sz="4" w:space="1" w:color="auto"/>
              </w:pBdr>
              <w:ind w:left="62"/>
              <w:jc w:val="center"/>
              <w:rPr>
                <w:rFonts w:cs="Times New Roman"/>
                <w:sz w:val="22"/>
                <w:szCs w:val="22"/>
              </w:rPr>
            </w:pPr>
            <w:r w:rsidRPr="00557D56">
              <w:rPr>
                <w:rFonts w:cs="Times New Roman"/>
                <w:snapToGrid w:val="0"/>
                <w:sz w:val="22"/>
                <w:szCs w:val="22"/>
              </w:rPr>
              <w:t>2019</w:t>
            </w:r>
          </w:p>
        </w:tc>
        <w:tc>
          <w:tcPr>
            <w:tcW w:w="1063" w:type="dxa"/>
            <w:vAlign w:val="bottom"/>
          </w:tcPr>
          <w:p w14:paraId="04950482" w14:textId="215CF772" w:rsidR="00C85DAE" w:rsidRPr="00557D56" w:rsidRDefault="00313237" w:rsidP="00C85DAE">
            <w:pPr>
              <w:pBdr>
                <w:bottom w:val="single" w:sz="4" w:space="1" w:color="auto"/>
              </w:pBdr>
              <w:ind w:left="62" w:right="31"/>
              <w:jc w:val="center"/>
              <w:rPr>
                <w:rFonts w:cs="Times New Roman"/>
                <w:sz w:val="22"/>
                <w:szCs w:val="22"/>
              </w:rPr>
            </w:pPr>
            <w:r w:rsidRPr="00557D56">
              <w:rPr>
                <w:rFonts w:cs="Times New Roman"/>
                <w:snapToGrid w:val="0"/>
                <w:sz w:val="22"/>
                <w:szCs w:val="22"/>
              </w:rPr>
              <w:t>2018</w:t>
            </w:r>
          </w:p>
        </w:tc>
      </w:tr>
      <w:tr w:rsidR="004975AE" w:rsidRPr="00557D56" w14:paraId="1EF40CD8" w14:textId="77777777" w:rsidTr="00557D56">
        <w:trPr>
          <w:trHeight w:val="550"/>
        </w:trPr>
        <w:tc>
          <w:tcPr>
            <w:tcW w:w="4241" w:type="dxa"/>
            <w:vAlign w:val="bottom"/>
            <w:hideMark/>
          </w:tcPr>
          <w:p w14:paraId="78E55D89" w14:textId="6A267BED" w:rsidR="004975AE" w:rsidRPr="00557D56" w:rsidRDefault="004975AE" w:rsidP="004975AE">
            <w:pPr>
              <w:tabs>
                <w:tab w:val="left" w:pos="362"/>
              </w:tabs>
              <w:ind w:left="147" w:hanging="169"/>
              <w:jc w:val="left"/>
              <w:rPr>
                <w:rFonts w:cs="Times New Roman"/>
                <w:sz w:val="22"/>
                <w:szCs w:val="22"/>
              </w:rPr>
            </w:pPr>
            <w:r w:rsidRPr="00557D56">
              <w:rPr>
                <w:rFonts w:cs="Times New Roman"/>
                <w:sz w:val="22"/>
                <w:szCs w:val="22"/>
              </w:rPr>
              <w:t>Short</w:t>
            </w:r>
            <w:r w:rsidRPr="00557D56">
              <w:rPr>
                <w:rFonts w:cs="Times New Roman"/>
                <w:sz w:val="22"/>
                <w:szCs w:val="22"/>
                <w:cs/>
              </w:rPr>
              <w:t>-</w:t>
            </w:r>
            <w:r w:rsidRPr="00557D56">
              <w:rPr>
                <w:rFonts w:cs="Times New Roman"/>
                <w:sz w:val="22"/>
                <w:szCs w:val="22"/>
              </w:rPr>
              <w:t xml:space="preserve">term lending loans </w:t>
            </w:r>
            <w:r w:rsidRPr="00557D56">
              <w:rPr>
                <w:rFonts w:cs="Times New Roman"/>
                <w:sz w:val="22"/>
                <w:szCs w:val="22"/>
                <w:cs/>
              </w:rPr>
              <w:t xml:space="preserve">- </w:t>
            </w:r>
            <w:r w:rsidRPr="00557D56">
              <w:rPr>
                <w:rFonts w:cs="Times New Roman"/>
                <w:sz w:val="22"/>
                <w:szCs w:val="22"/>
              </w:rPr>
              <w:t>related parties</w:t>
            </w:r>
            <w:r w:rsidRPr="00557D56">
              <w:rPr>
                <w:rFonts w:cs="Times New Roman"/>
                <w:sz w:val="22"/>
                <w:szCs w:val="22"/>
                <w:cs/>
              </w:rPr>
              <w:t xml:space="preserve"> </w:t>
            </w:r>
            <w:r w:rsidRPr="00557D56">
              <w:rPr>
                <w:rFonts w:cs="Times New Roman"/>
                <w:sz w:val="22"/>
                <w:szCs w:val="22"/>
              </w:rPr>
              <w:br/>
            </w:r>
            <w:r w:rsidRPr="00557D56">
              <w:rPr>
                <w:rFonts w:cs="Times New Roman"/>
                <w:sz w:val="22"/>
                <w:szCs w:val="22"/>
                <w:cs/>
              </w:rPr>
              <w:t>(</w:t>
            </w:r>
            <w:r w:rsidRPr="00557D56">
              <w:rPr>
                <w:rFonts w:cs="Times New Roman"/>
                <w:sz w:val="22"/>
                <w:szCs w:val="22"/>
              </w:rPr>
              <w:t>Note 10</w:t>
            </w:r>
            <w:r w:rsidRPr="00557D56">
              <w:rPr>
                <w:rFonts w:cs="Times New Roman"/>
                <w:sz w:val="22"/>
                <w:szCs w:val="22"/>
                <w:cs/>
              </w:rPr>
              <w:t>.</w:t>
            </w:r>
            <w:r w:rsidRPr="00557D56">
              <w:rPr>
                <w:rFonts w:cs="Times New Roman"/>
                <w:sz w:val="22"/>
                <w:szCs w:val="22"/>
              </w:rPr>
              <w:t>3</w:t>
            </w:r>
            <w:r w:rsidRPr="00557D56">
              <w:rPr>
                <w:rFonts w:cs="Times New Roman"/>
                <w:sz w:val="22"/>
                <w:szCs w:val="22"/>
                <w:cs/>
              </w:rPr>
              <w:t xml:space="preserve">) </w:t>
            </w:r>
          </w:p>
        </w:tc>
        <w:tc>
          <w:tcPr>
            <w:tcW w:w="1063" w:type="dxa"/>
            <w:vAlign w:val="bottom"/>
          </w:tcPr>
          <w:p w14:paraId="12423F71" w14:textId="0FC044B3" w:rsidR="004975AE" w:rsidRPr="00557D56" w:rsidRDefault="004975AE" w:rsidP="007C0582">
            <w:pPr>
              <w:pBdr>
                <w:bottom w:val="single" w:sz="4" w:space="1" w:color="auto"/>
              </w:pBdr>
              <w:tabs>
                <w:tab w:val="decimal" w:pos="624"/>
              </w:tabs>
              <w:ind w:left="62"/>
              <w:jc w:val="left"/>
              <w:rPr>
                <w:rFonts w:cs="Times New Roman"/>
                <w:sz w:val="22"/>
                <w:szCs w:val="22"/>
                <w:cs/>
              </w:rPr>
            </w:pPr>
            <w:r w:rsidRPr="00557D56">
              <w:rPr>
                <w:rFonts w:cs="Times New Roman"/>
                <w:sz w:val="22"/>
                <w:szCs w:val="22"/>
                <w:cs/>
              </w:rPr>
              <w:t>-</w:t>
            </w:r>
          </w:p>
        </w:tc>
        <w:tc>
          <w:tcPr>
            <w:tcW w:w="1063" w:type="dxa"/>
            <w:vAlign w:val="bottom"/>
            <w:hideMark/>
          </w:tcPr>
          <w:p w14:paraId="12889078" w14:textId="75D7986D" w:rsidR="004975AE" w:rsidRPr="00557D56" w:rsidRDefault="004975AE" w:rsidP="007C0582">
            <w:pPr>
              <w:pBdr>
                <w:bottom w:val="single" w:sz="4" w:space="1" w:color="auto"/>
              </w:pBdr>
              <w:tabs>
                <w:tab w:val="decimal" w:pos="624"/>
              </w:tabs>
              <w:jc w:val="left"/>
              <w:rPr>
                <w:rFonts w:cs="Times New Roman"/>
                <w:sz w:val="22"/>
                <w:szCs w:val="22"/>
              </w:rPr>
            </w:pPr>
            <w:r w:rsidRPr="00557D56">
              <w:rPr>
                <w:rFonts w:cs="Times New Roman"/>
                <w:sz w:val="22"/>
                <w:szCs w:val="22"/>
                <w:cs/>
              </w:rPr>
              <w:t>-</w:t>
            </w:r>
          </w:p>
        </w:tc>
        <w:tc>
          <w:tcPr>
            <w:tcW w:w="1063" w:type="dxa"/>
            <w:vAlign w:val="bottom"/>
          </w:tcPr>
          <w:p w14:paraId="1C1B0AD6" w14:textId="65C1BEC1" w:rsidR="004975AE" w:rsidRPr="00557D56" w:rsidRDefault="00157FC0" w:rsidP="004975AE">
            <w:pPr>
              <w:pBdr>
                <w:bottom w:val="single" w:sz="4" w:space="1" w:color="auto"/>
              </w:pBdr>
              <w:tabs>
                <w:tab w:val="decimal" w:pos="624"/>
              </w:tabs>
              <w:ind w:left="62"/>
              <w:jc w:val="left"/>
              <w:rPr>
                <w:rFonts w:cs="Times New Roman"/>
                <w:sz w:val="22"/>
                <w:szCs w:val="22"/>
              </w:rPr>
            </w:pPr>
            <w:r w:rsidRPr="00557D56">
              <w:rPr>
                <w:rFonts w:cs="Times New Roman"/>
                <w:sz w:val="22"/>
                <w:szCs w:val="22"/>
              </w:rPr>
              <w:t>1,645</w:t>
            </w:r>
            <w:r w:rsidRPr="00557D56">
              <w:rPr>
                <w:rFonts w:cs="Times New Roman"/>
                <w:sz w:val="22"/>
                <w:szCs w:val="22"/>
                <w:cs/>
              </w:rPr>
              <w:t>.</w:t>
            </w:r>
            <w:r w:rsidRPr="00557D56">
              <w:rPr>
                <w:rFonts w:cs="Times New Roman"/>
                <w:sz w:val="22"/>
                <w:szCs w:val="22"/>
              </w:rPr>
              <w:t>08</w:t>
            </w:r>
          </w:p>
        </w:tc>
        <w:tc>
          <w:tcPr>
            <w:tcW w:w="1063" w:type="dxa"/>
            <w:vAlign w:val="bottom"/>
            <w:hideMark/>
          </w:tcPr>
          <w:p w14:paraId="547B72E8" w14:textId="7865163C" w:rsidR="004975AE" w:rsidRPr="00557D56" w:rsidRDefault="004975AE" w:rsidP="004975AE">
            <w:pPr>
              <w:pBdr>
                <w:bottom w:val="single" w:sz="4" w:space="1" w:color="auto"/>
              </w:pBdr>
              <w:tabs>
                <w:tab w:val="decimal" w:pos="624"/>
              </w:tabs>
              <w:ind w:left="62" w:right="31" w:firstLine="23"/>
              <w:jc w:val="left"/>
              <w:rPr>
                <w:rFonts w:cs="Times New Roman"/>
                <w:sz w:val="22"/>
                <w:szCs w:val="22"/>
              </w:rPr>
            </w:pPr>
            <w:r w:rsidRPr="00557D56">
              <w:rPr>
                <w:rFonts w:cs="Times New Roman"/>
                <w:sz w:val="22"/>
                <w:szCs w:val="22"/>
              </w:rPr>
              <w:t>1,609</w:t>
            </w:r>
            <w:r w:rsidRPr="00557D56">
              <w:rPr>
                <w:rFonts w:cs="Times New Roman"/>
                <w:sz w:val="22"/>
                <w:szCs w:val="22"/>
                <w:cs/>
              </w:rPr>
              <w:t>.</w:t>
            </w:r>
            <w:r w:rsidRPr="00557D56">
              <w:rPr>
                <w:rFonts w:cs="Times New Roman"/>
                <w:sz w:val="22"/>
                <w:szCs w:val="22"/>
              </w:rPr>
              <w:t>35</w:t>
            </w:r>
          </w:p>
        </w:tc>
      </w:tr>
      <w:tr w:rsidR="004975AE" w:rsidRPr="00557D56" w14:paraId="2E774D01" w14:textId="77777777" w:rsidTr="00557D56">
        <w:trPr>
          <w:trHeight w:val="397"/>
        </w:trPr>
        <w:tc>
          <w:tcPr>
            <w:tcW w:w="4241" w:type="dxa"/>
            <w:vAlign w:val="bottom"/>
            <w:hideMark/>
          </w:tcPr>
          <w:p w14:paraId="139D76CA" w14:textId="53268DA4" w:rsidR="004975AE" w:rsidRPr="00557D56" w:rsidRDefault="004975AE" w:rsidP="004975AE">
            <w:pPr>
              <w:tabs>
                <w:tab w:val="left" w:pos="362"/>
              </w:tabs>
              <w:ind w:left="147" w:hanging="169"/>
              <w:rPr>
                <w:rFonts w:cs="Times New Roman"/>
                <w:sz w:val="22"/>
                <w:szCs w:val="22"/>
              </w:rPr>
            </w:pPr>
            <w:r w:rsidRPr="00557D56">
              <w:rPr>
                <w:rFonts w:cs="Times New Roman"/>
                <w:sz w:val="22"/>
                <w:szCs w:val="22"/>
              </w:rPr>
              <w:t>Total</w:t>
            </w:r>
          </w:p>
        </w:tc>
        <w:tc>
          <w:tcPr>
            <w:tcW w:w="1063" w:type="dxa"/>
            <w:vAlign w:val="bottom"/>
          </w:tcPr>
          <w:p w14:paraId="1AE2DF54" w14:textId="5E184A63" w:rsidR="004975AE" w:rsidRPr="00557D56" w:rsidRDefault="004975AE" w:rsidP="007C0582">
            <w:pPr>
              <w:pBdr>
                <w:bottom w:val="double" w:sz="4" w:space="1" w:color="auto"/>
              </w:pBdr>
              <w:tabs>
                <w:tab w:val="decimal" w:pos="624"/>
              </w:tabs>
              <w:ind w:left="62"/>
              <w:jc w:val="left"/>
              <w:rPr>
                <w:rFonts w:cs="Times New Roman"/>
                <w:sz w:val="22"/>
                <w:szCs w:val="22"/>
              </w:rPr>
            </w:pPr>
            <w:r w:rsidRPr="00557D56">
              <w:rPr>
                <w:rFonts w:cs="Times New Roman"/>
                <w:sz w:val="22"/>
                <w:szCs w:val="22"/>
                <w:cs/>
              </w:rPr>
              <w:t>-</w:t>
            </w:r>
          </w:p>
        </w:tc>
        <w:tc>
          <w:tcPr>
            <w:tcW w:w="1063" w:type="dxa"/>
            <w:vAlign w:val="bottom"/>
            <w:hideMark/>
          </w:tcPr>
          <w:p w14:paraId="0C9E58FC" w14:textId="66634080" w:rsidR="004975AE" w:rsidRPr="00557D56" w:rsidRDefault="004975AE" w:rsidP="007C0582">
            <w:pPr>
              <w:pBdr>
                <w:bottom w:val="double" w:sz="4" w:space="1" w:color="auto"/>
              </w:pBdr>
              <w:tabs>
                <w:tab w:val="decimal" w:pos="624"/>
              </w:tabs>
              <w:jc w:val="left"/>
              <w:rPr>
                <w:rFonts w:cs="Times New Roman"/>
                <w:sz w:val="22"/>
                <w:szCs w:val="22"/>
              </w:rPr>
            </w:pPr>
            <w:r w:rsidRPr="00557D56">
              <w:rPr>
                <w:rFonts w:cs="Times New Roman"/>
                <w:sz w:val="22"/>
                <w:szCs w:val="22"/>
                <w:cs/>
              </w:rPr>
              <w:t>-</w:t>
            </w:r>
          </w:p>
        </w:tc>
        <w:tc>
          <w:tcPr>
            <w:tcW w:w="1063" w:type="dxa"/>
            <w:vAlign w:val="bottom"/>
          </w:tcPr>
          <w:p w14:paraId="31C86941" w14:textId="06BB14CA" w:rsidR="004975AE" w:rsidRPr="00557D56" w:rsidRDefault="00157FC0" w:rsidP="004975AE">
            <w:pPr>
              <w:pBdr>
                <w:bottom w:val="double" w:sz="4" w:space="1" w:color="auto"/>
              </w:pBdr>
              <w:tabs>
                <w:tab w:val="decimal" w:pos="624"/>
              </w:tabs>
              <w:ind w:left="62"/>
              <w:jc w:val="left"/>
              <w:rPr>
                <w:rFonts w:cs="Times New Roman"/>
                <w:sz w:val="22"/>
                <w:szCs w:val="22"/>
              </w:rPr>
            </w:pPr>
            <w:r w:rsidRPr="00557D56">
              <w:rPr>
                <w:rFonts w:cs="Times New Roman"/>
                <w:sz w:val="22"/>
                <w:szCs w:val="22"/>
              </w:rPr>
              <w:t>1,645</w:t>
            </w:r>
            <w:r w:rsidRPr="00557D56">
              <w:rPr>
                <w:rFonts w:cs="Times New Roman"/>
                <w:sz w:val="22"/>
                <w:szCs w:val="22"/>
                <w:cs/>
              </w:rPr>
              <w:t>.</w:t>
            </w:r>
            <w:r w:rsidRPr="00557D56">
              <w:rPr>
                <w:rFonts w:cs="Times New Roman"/>
                <w:sz w:val="22"/>
                <w:szCs w:val="22"/>
              </w:rPr>
              <w:t>08</w:t>
            </w:r>
          </w:p>
        </w:tc>
        <w:tc>
          <w:tcPr>
            <w:tcW w:w="1063" w:type="dxa"/>
            <w:vAlign w:val="bottom"/>
            <w:hideMark/>
          </w:tcPr>
          <w:p w14:paraId="707AB4CF" w14:textId="48435EC8" w:rsidR="004975AE" w:rsidRPr="00557D56" w:rsidRDefault="004975AE" w:rsidP="004975AE">
            <w:pPr>
              <w:pBdr>
                <w:bottom w:val="double" w:sz="4" w:space="1" w:color="auto"/>
              </w:pBdr>
              <w:tabs>
                <w:tab w:val="decimal" w:pos="624"/>
              </w:tabs>
              <w:ind w:left="62" w:right="31" w:firstLine="23"/>
              <w:jc w:val="left"/>
              <w:rPr>
                <w:rFonts w:cs="Times New Roman"/>
                <w:sz w:val="22"/>
                <w:szCs w:val="22"/>
              </w:rPr>
            </w:pPr>
            <w:r w:rsidRPr="00557D56">
              <w:rPr>
                <w:rFonts w:cs="Times New Roman"/>
                <w:sz w:val="22"/>
                <w:szCs w:val="22"/>
              </w:rPr>
              <w:t>1,609</w:t>
            </w:r>
            <w:r w:rsidRPr="00557D56">
              <w:rPr>
                <w:rFonts w:cs="Times New Roman"/>
                <w:sz w:val="22"/>
                <w:szCs w:val="22"/>
                <w:cs/>
              </w:rPr>
              <w:t>.</w:t>
            </w:r>
            <w:r w:rsidRPr="00557D56">
              <w:rPr>
                <w:rFonts w:cs="Times New Roman"/>
                <w:sz w:val="22"/>
                <w:szCs w:val="22"/>
              </w:rPr>
              <w:t>35</w:t>
            </w:r>
          </w:p>
        </w:tc>
      </w:tr>
    </w:tbl>
    <w:p w14:paraId="2E764797" w14:textId="1FAC0803" w:rsidR="00E227AC" w:rsidRPr="00557D56" w:rsidRDefault="00E227AC" w:rsidP="007C5EDB">
      <w:pPr>
        <w:ind w:left="630" w:right="6" w:hanging="630"/>
        <w:rPr>
          <w:rFonts w:cs="Times New Roman"/>
          <w:sz w:val="22"/>
          <w:szCs w:val="22"/>
        </w:rPr>
      </w:pPr>
    </w:p>
    <w:p w14:paraId="4F8EF40E" w14:textId="77777777" w:rsidR="00FC0F6A" w:rsidRPr="00557D56" w:rsidRDefault="00FC0F6A">
      <w:pPr>
        <w:jc w:val="left"/>
        <w:rPr>
          <w:rFonts w:cs="Times New Roman"/>
          <w:sz w:val="22"/>
          <w:szCs w:val="22"/>
        </w:rPr>
      </w:pPr>
      <w:r w:rsidRPr="00557D56">
        <w:rPr>
          <w:rFonts w:cs="Times New Roman"/>
          <w:sz w:val="22"/>
          <w:szCs w:val="22"/>
          <w:cs/>
        </w:rPr>
        <w:br w:type="page"/>
      </w:r>
    </w:p>
    <w:p w14:paraId="2A1473B1" w14:textId="27C5CA7F" w:rsidR="00FC0F6A" w:rsidRPr="00557D56" w:rsidRDefault="00FC0F6A" w:rsidP="00FC0F6A">
      <w:pPr>
        <w:jc w:val="left"/>
        <w:rPr>
          <w:rFonts w:cs="Times New Roman"/>
          <w:b/>
          <w:bCs/>
          <w:sz w:val="22"/>
          <w:szCs w:val="22"/>
          <w:lang w:val="en-US"/>
        </w:rPr>
      </w:pPr>
      <w:r w:rsidRPr="00557D56">
        <w:rPr>
          <w:rFonts w:cs="Times New Roman"/>
          <w:b/>
          <w:bCs/>
          <w:spacing w:val="-2"/>
          <w:sz w:val="22"/>
          <w:szCs w:val="22"/>
        </w:rPr>
        <w:t>9</w:t>
      </w:r>
      <w:r w:rsidRPr="00557D56">
        <w:rPr>
          <w:rFonts w:cs="Times New Roman"/>
          <w:b/>
          <w:bCs/>
          <w:spacing w:val="-2"/>
          <w:sz w:val="22"/>
          <w:szCs w:val="22"/>
          <w:cs/>
        </w:rPr>
        <w:t>.</w:t>
      </w:r>
      <w:r w:rsidRPr="00557D56">
        <w:rPr>
          <w:rFonts w:cs="Times New Roman"/>
          <w:b/>
          <w:bCs/>
          <w:spacing w:val="-2"/>
          <w:sz w:val="22"/>
          <w:szCs w:val="22"/>
        </w:rPr>
        <w:tab/>
      </w:r>
      <w:r w:rsidRPr="00557D56">
        <w:rPr>
          <w:rFonts w:cs="Times New Roman"/>
          <w:b/>
          <w:bCs/>
          <w:spacing w:val="-2"/>
          <w:sz w:val="22"/>
          <w:szCs w:val="22"/>
          <w:cs/>
        </w:rPr>
        <w:t xml:space="preserve">  </w:t>
      </w:r>
      <w:r w:rsidRPr="00557D56">
        <w:rPr>
          <w:rFonts w:cs="Times New Roman"/>
          <w:b/>
          <w:bCs/>
          <w:spacing w:val="-2"/>
          <w:sz w:val="22"/>
          <w:szCs w:val="22"/>
        </w:rPr>
        <w:t>Lending Loans</w:t>
      </w:r>
      <w:r w:rsidR="005B1887" w:rsidRPr="00557D56">
        <w:rPr>
          <w:rFonts w:cs="Times New Roman"/>
          <w:b/>
          <w:bCs/>
          <w:spacing w:val="-2"/>
          <w:sz w:val="22"/>
          <w:szCs w:val="22"/>
          <w:cs/>
        </w:rPr>
        <w:t xml:space="preserve"> </w:t>
      </w:r>
      <w:r w:rsidR="005B1887" w:rsidRPr="00557D56">
        <w:rPr>
          <w:rStyle w:val="PageNumber"/>
          <w:rFonts w:ascii="Times New Roman" w:hAnsi="Times New Roman" w:cs="Times New Roman"/>
          <w:sz w:val="22"/>
          <w:szCs w:val="22"/>
          <w:cs/>
        </w:rPr>
        <w:t>(</w:t>
      </w:r>
      <w:r w:rsidR="005B1887" w:rsidRPr="00557D56">
        <w:rPr>
          <w:rStyle w:val="PageNumber"/>
          <w:rFonts w:ascii="Times New Roman" w:hAnsi="Times New Roman" w:cs="Times New Roman"/>
          <w:sz w:val="22"/>
          <w:szCs w:val="22"/>
        </w:rPr>
        <w:t>Continued</w:t>
      </w:r>
      <w:r w:rsidR="005B1887" w:rsidRPr="00557D56">
        <w:rPr>
          <w:rStyle w:val="PageNumber"/>
          <w:rFonts w:ascii="Times New Roman" w:hAnsi="Times New Roman" w:cs="Times New Roman"/>
          <w:sz w:val="22"/>
          <w:szCs w:val="22"/>
          <w:cs/>
        </w:rPr>
        <w:t>)</w:t>
      </w:r>
    </w:p>
    <w:p w14:paraId="1F3F727E" w14:textId="77777777" w:rsidR="00FC0F6A" w:rsidRPr="00557D56" w:rsidRDefault="00FC0F6A" w:rsidP="00FC0F6A">
      <w:pPr>
        <w:jc w:val="left"/>
        <w:rPr>
          <w:rFonts w:cs="Times New Roman"/>
          <w:b/>
          <w:bCs/>
          <w:spacing w:val="-2"/>
          <w:sz w:val="22"/>
          <w:szCs w:val="22"/>
          <w:cs/>
        </w:rPr>
      </w:pPr>
    </w:p>
    <w:p w14:paraId="5C8D8E39" w14:textId="236EF915" w:rsidR="00C85DAE" w:rsidRPr="00557D56" w:rsidRDefault="00C85DAE" w:rsidP="00C85DAE">
      <w:pPr>
        <w:tabs>
          <w:tab w:val="left" w:pos="6930"/>
        </w:tabs>
        <w:ind w:left="567" w:right="6" w:hanging="567"/>
        <w:rPr>
          <w:rFonts w:cs="Times New Roman"/>
          <w:sz w:val="22"/>
          <w:szCs w:val="22"/>
        </w:rPr>
      </w:pPr>
      <w:r w:rsidRPr="00557D56">
        <w:rPr>
          <w:rFonts w:cs="Times New Roman"/>
          <w:sz w:val="22"/>
          <w:szCs w:val="22"/>
        </w:rPr>
        <w:t>9</w:t>
      </w:r>
      <w:r w:rsidRPr="00557D56">
        <w:rPr>
          <w:rFonts w:cs="Times New Roman"/>
          <w:sz w:val="22"/>
          <w:szCs w:val="22"/>
          <w:cs/>
        </w:rPr>
        <w:t>.</w:t>
      </w:r>
      <w:r w:rsidRPr="00557D56">
        <w:rPr>
          <w:rFonts w:cs="Times New Roman"/>
          <w:sz w:val="22"/>
          <w:szCs w:val="22"/>
        </w:rPr>
        <w:t>2</w:t>
      </w:r>
      <w:r w:rsidRPr="00557D56">
        <w:rPr>
          <w:rFonts w:cs="Times New Roman"/>
          <w:sz w:val="22"/>
          <w:szCs w:val="22"/>
        </w:rPr>
        <w:tab/>
        <w:t>Long</w:t>
      </w:r>
      <w:r w:rsidRPr="00557D56">
        <w:rPr>
          <w:rFonts w:cs="Times New Roman"/>
          <w:sz w:val="22"/>
          <w:szCs w:val="22"/>
          <w:cs/>
        </w:rPr>
        <w:t>-</w:t>
      </w:r>
      <w:r w:rsidRPr="00557D56">
        <w:rPr>
          <w:rFonts w:cs="Times New Roman"/>
          <w:sz w:val="22"/>
          <w:szCs w:val="22"/>
        </w:rPr>
        <w:t xml:space="preserve">term lending loans </w:t>
      </w:r>
    </w:p>
    <w:p w14:paraId="3D96009E" w14:textId="29D47F75" w:rsidR="00C85DAE" w:rsidRPr="00557D56" w:rsidRDefault="00C85DAE" w:rsidP="00C85DAE">
      <w:pPr>
        <w:tabs>
          <w:tab w:val="left" w:pos="567"/>
        </w:tabs>
        <w:ind w:left="567" w:right="6"/>
        <w:rPr>
          <w:rFonts w:cs="Times New Roman"/>
          <w:spacing w:val="-2"/>
          <w:sz w:val="22"/>
          <w:szCs w:val="22"/>
          <w:lang w:val="en-US"/>
        </w:rPr>
      </w:pPr>
    </w:p>
    <w:p w14:paraId="582A65DF" w14:textId="639198AF" w:rsidR="005F32D5" w:rsidRPr="00557D56" w:rsidRDefault="005F32D5" w:rsidP="00C85DAE">
      <w:pPr>
        <w:tabs>
          <w:tab w:val="left" w:pos="567"/>
        </w:tabs>
        <w:ind w:left="567" w:right="6"/>
        <w:rPr>
          <w:rFonts w:cs="Times New Roman"/>
          <w:sz w:val="22"/>
          <w:szCs w:val="22"/>
        </w:rPr>
      </w:pPr>
      <w:r w:rsidRPr="00557D56">
        <w:rPr>
          <w:rFonts w:cs="Times New Roman"/>
          <w:sz w:val="22"/>
          <w:szCs w:val="22"/>
        </w:rPr>
        <w:t>Long</w:t>
      </w:r>
      <w:r w:rsidRPr="00557D56">
        <w:rPr>
          <w:rFonts w:cs="Times New Roman"/>
          <w:sz w:val="22"/>
          <w:szCs w:val="22"/>
          <w:cs/>
        </w:rPr>
        <w:t>-</w:t>
      </w:r>
      <w:r w:rsidRPr="00557D56">
        <w:rPr>
          <w:rFonts w:cs="Times New Roman"/>
          <w:sz w:val="22"/>
          <w:szCs w:val="22"/>
        </w:rPr>
        <w:t xml:space="preserve">term lending loans as at December </w:t>
      </w:r>
      <w:r w:rsidR="008E50E3" w:rsidRPr="00557D56">
        <w:rPr>
          <w:rFonts w:cs="Times New Roman"/>
          <w:sz w:val="22"/>
          <w:szCs w:val="22"/>
        </w:rPr>
        <w:t>31, 2019 and 2018</w:t>
      </w:r>
      <w:r w:rsidRPr="00557D56">
        <w:rPr>
          <w:rFonts w:cs="Times New Roman"/>
          <w:sz w:val="22"/>
          <w:szCs w:val="22"/>
        </w:rPr>
        <w:t xml:space="preserve"> are as follows</w:t>
      </w:r>
      <w:r w:rsidRPr="00557D56">
        <w:rPr>
          <w:rFonts w:cs="Times New Roman"/>
          <w:sz w:val="22"/>
          <w:szCs w:val="22"/>
          <w:cs/>
        </w:rPr>
        <w:t>:</w:t>
      </w:r>
    </w:p>
    <w:p w14:paraId="6062EDAF" w14:textId="77777777" w:rsidR="005F32D5" w:rsidRPr="00557D56" w:rsidRDefault="005F32D5" w:rsidP="00C85DAE">
      <w:pPr>
        <w:tabs>
          <w:tab w:val="left" w:pos="567"/>
        </w:tabs>
        <w:ind w:left="567" w:right="6"/>
        <w:rPr>
          <w:rFonts w:cs="Times New Roman"/>
          <w:spacing w:val="-2"/>
          <w:sz w:val="22"/>
          <w:szCs w:val="22"/>
          <w:cs/>
          <w:lang w:val="en-US"/>
        </w:rPr>
      </w:pPr>
    </w:p>
    <w:tbl>
      <w:tblPr>
        <w:tblW w:w="8493" w:type="dxa"/>
        <w:tblInd w:w="589" w:type="dxa"/>
        <w:tblLayout w:type="fixed"/>
        <w:tblCellMar>
          <w:left w:w="22" w:type="dxa"/>
          <w:right w:w="22" w:type="dxa"/>
        </w:tblCellMar>
        <w:tblLook w:val="0000" w:firstRow="0" w:lastRow="0" w:firstColumn="0" w:lastColumn="0" w:noHBand="0" w:noVBand="0"/>
      </w:tblPr>
      <w:tblGrid>
        <w:gridCol w:w="4231"/>
        <w:gridCol w:w="1073"/>
        <w:gridCol w:w="1063"/>
        <w:gridCol w:w="1063"/>
        <w:gridCol w:w="1063"/>
      </w:tblGrid>
      <w:tr w:rsidR="00C85DAE" w:rsidRPr="00557D56" w14:paraId="4074481F" w14:textId="77777777" w:rsidTr="007C0582">
        <w:trPr>
          <w:trHeight w:val="397"/>
        </w:trPr>
        <w:tc>
          <w:tcPr>
            <w:tcW w:w="4231" w:type="dxa"/>
          </w:tcPr>
          <w:p w14:paraId="60194070" w14:textId="77777777" w:rsidR="00C85DAE" w:rsidRPr="00557D56" w:rsidRDefault="00C85DAE" w:rsidP="00281ED2">
            <w:pPr>
              <w:tabs>
                <w:tab w:val="left" w:pos="362"/>
              </w:tabs>
              <w:ind w:left="147" w:right="-22" w:hanging="169"/>
              <w:rPr>
                <w:rFonts w:cs="Times New Roman"/>
                <w:sz w:val="22"/>
                <w:szCs w:val="22"/>
              </w:rPr>
            </w:pPr>
          </w:p>
        </w:tc>
        <w:tc>
          <w:tcPr>
            <w:tcW w:w="2136" w:type="dxa"/>
            <w:gridSpan w:val="2"/>
          </w:tcPr>
          <w:p w14:paraId="43CA049E" w14:textId="77777777" w:rsidR="00C85DAE" w:rsidRPr="00557D56" w:rsidRDefault="00C85DAE" w:rsidP="00281ED2">
            <w:pPr>
              <w:ind w:left="74" w:right="-22" w:hanging="169"/>
              <w:rPr>
                <w:rFonts w:cs="Times New Roman"/>
                <w:sz w:val="22"/>
                <w:szCs w:val="22"/>
              </w:rPr>
            </w:pPr>
          </w:p>
        </w:tc>
        <w:tc>
          <w:tcPr>
            <w:tcW w:w="2126" w:type="dxa"/>
            <w:gridSpan w:val="2"/>
          </w:tcPr>
          <w:p w14:paraId="38200BDF" w14:textId="2788E2D9" w:rsidR="00C85DAE" w:rsidRPr="00557D56" w:rsidRDefault="00747FFA" w:rsidP="00281ED2">
            <w:pPr>
              <w:ind w:left="74" w:hanging="169"/>
              <w:jc w:val="right"/>
              <w:rPr>
                <w:rFonts w:cs="Times New Roman"/>
                <w:sz w:val="22"/>
                <w:szCs w:val="22"/>
              </w:rPr>
            </w:pPr>
            <w:r w:rsidRPr="00557D56">
              <w:rPr>
                <w:rFonts w:cs="Times New Roman"/>
                <w:sz w:val="22"/>
                <w:szCs w:val="22"/>
                <w:lang w:val="en-US"/>
              </w:rPr>
              <w:t>Unit</w:t>
            </w:r>
            <w:r w:rsidR="007A0943"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747FFA" w:rsidRPr="00557D56" w14:paraId="589C5DB5" w14:textId="77777777" w:rsidTr="007C0582">
        <w:trPr>
          <w:trHeight w:val="397"/>
        </w:trPr>
        <w:tc>
          <w:tcPr>
            <w:tcW w:w="4231" w:type="dxa"/>
          </w:tcPr>
          <w:p w14:paraId="47FFAC7F" w14:textId="77777777" w:rsidR="00747FFA" w:rsidRPr="00557D56" w:rsidRDefault="00747FFA" w:rsidP="00747FFA">
            <w:pPr>
              <w:tabs>
                <w:tab w:val="left" w:pos="362"/>
              </w:tabs>
              <w:ind w:left="147" w:right="-22" w:hanging="169"/>
              <w:rPr>
                <w:rFonts w:cs="Times New Roman"/>
                <w:sz w:val="22"/>
                <w:szCs w:val="22"/>
                <w:cs/>
                <w:lang w:val="en-US"/>
              </w:rPr>
            </w:pPr>
          </w:p>
        </w:tc>
        <w:tc>
          <w:tcPr>
            <w:tcW w:w="2136" w:type="dxa"/>
            <w:gridSpan w:val="2"/>
            <w:vAlign w:val="bottom"/>
          </w:tcPr>
          <w:p w14:paraId="6557EAD3" w14:textId="77777777" w:rsidR="00747FFA" w:rsidRPr="00557D56" w:rsidRDefault="00747FFA" w:rsidP="00747FFA">
            <w:pPr>
              <w:pBdr>
                <w:bottom w:val="single" w:sz="4" w:space="1" w:color="auto"/>
              </w:pBdr>
              <w:ind w:left="53" w:right="9"/>
              <w:jc w:val="center"/>
              <w:rPr>
                <w:rFonts w:cs="Times New Roman"/>
                <w:snapToGrid w:val="0"/>
                <w:sz w:val="22"/>
                <w:szCs w:val="22"/>
              </w:rPr>
            </w:pPr>
            <w:r w:rsidRPr="00557D56">
              <w:rPr>
                <w:rFonts w:cs="Times New Roman"/>
                <w:snapToGrid w:val="0"/>
                <w:sz w:val="22"/>
                <w:szCs w:val="22"/>
              </w:rPr>
              <w:t>Consolidated</w:t>
            </w:r>
          </w:p>
          <w:p w14:paraId="368958CE" w14:textId="6842CA4D" w:rsidR="00747FFA" w:rsidRPr="00557D56" w:rsidRDefault="00747FFA" w:rsidP="00747FFA">
            <w:pPr>
              <w:pBdr>
                <w:bottom w:val="single" w:sz="4" w:space="1" w:color="auto"/>
              </w:pBdr>
              <w:ind w:left="53" w:right="9"/>
              <w:jc w:val="center"/>
              <w:rPr>
                <w:rFonts w:cs="Times New Roman"/>
                <w:snapToGrid w:val="0"/>
                <w:sz w:val="22"/>
                <w:szCs w:val="22"/>
              </w:rPr>
            </w:pPr>
            <w:r w:rsidRPr="00557D56">
              <w:rPr>
                <w:rFonts w:cs="Times New Roman"/>
                <w:snapToGrid w:val="0"/>
                <w:sz w:val="22"/>
                <w:szCs w:val="22"/>
              </w:rPr>
              <w:t>financial</w:t>
            </w:r>
            <w:r w:rsidRPr="00557D56">
              <w:rPr>
                <w:rFonts w:cs="Times New Roman"/>
                <w:snapToGrid w:val="0"/>
                <w:sz w:val="22"/>
                <w:szCs w:val="22"/>
                <w:cs/>
              </w:rPr>
              <w:t xml:space="preserve"> </w:t>
            </w:r>
            <w:r w:rsidRPr="00557D56">
              <w:rPr>
                <w:rFonts w:cs="Times New Roman"/>
                <w:snapToGrid w:val="0"/>
                <w:sz w:val="22"/>
                <w:szCs w:val="22"/>
              </w:rPr>
              <w:t>statements</w:t>
            </w:r>
          </w:p>
        </w:tc>
        <w:tc>
          <w:tcPr>
            <w:tcW w:w="2126" w:type="dxa"/>
            <w:gridSpan w:val="2"/>
            <w:vAlign w:val="bottom"/>
          </w:tcPr>
          <w:p w14:paraId="3017B7DB" w14:textId="77777777" w:rsidR="00747FFA" w:rsidRPr="00557D56" w:rsidRDefault="00747FFA" w:rsidP="00747FFA">
            <w:pPr>
              <w:pBdr>
                <w:bottom w:val="single" w:sz="4" w:space="1" w:color="auto"/>
              </w:pBdr>
              <w:ind w:left="53" w:right="9"/>
              <w:jc w:val="center"/>
              <w:rPr>
                <w:rFonts w:cs="Times New Roman"/>
                <w:snapToGrid w:val="0"/>
                <w:sz w:val="22"/>
                <w:szCs w:val="22"/>
              </w:rPr>
            </w:pPr>
            <w:r w:rsidRPr="00557D56">
              <w:rPr>
                <w:rFonts w:cs="Times New Roman"/>
                <w:sz w:val="22"/>
                <w:szCs w:val="22"/>
              </w:rPr>
              <w:t>Separate</w:t>
            </w:r>
          </w:p>
          <w:p w14:paraId="4E20BA6A" w14:textId="3D102993" w:rsidR="00747FFA" w:rsidRPr="00557D56" w:rsidRDefault="00747FFA" w:rsidP="00747FFA">
            <w:pPr>
              <w:pBdr>
                <w:bottom w:val="single" w:sz="4" w:space="1" w:color="auto"/>
              </w:pBdr>
              <w:ind w:left="53" w:right="9"/>
              <w:jc w:val="center"/>
              <w:rPr>
                <w:rFonts w:cs="Times New Roman"/>
                <w:snapToGrid w:val="0"/>
                <w:sz w:val="22"/>
                <w:szCs w:val="22"/>
              </w:rPr>
            </w:pPr>
            <w:r w:rsidRPr="00557D56">
              <w:rPr>
                <w:rFonts w:cs="Times New Roman"/>
                <w:snapToGrid w:val="0"/>
                <w:sz w:val="22"/>
                <w:szCs w:val="22"/>
              </w:rPr>
              <w:t>financial statements</w:t>
            </w:r>
          </w:p>
        </w:tc>
      </w:tr>
      <w:tr w:rsidR="00747FFA" w:rsidRPr="00557D56" w14:paraId="410ADB2F" w14:textId="77777777" w:rsidTr="007C0582">
        <w:trPr>
          <w:trHeight w:val="397"/>
        </w:trPr>
        <w:tc>
          <w:tcPr>
            <w:tcW w:w="4231" w:type="dxa"/>
          </w:tcPr>
          <w:p w14:paraId="01C3C37F" w14:textId="77777777" w:rsidR="00747FFA" w:rsidRPr="00557D56" w:rsidRDefault="00747FFA" w:rsidP="00747FFA">
            <w:pPr>
              <w:tabs>
                <w:tab w:val="left" w:pos="362"/>
              </w:tabs>
              <w:ind w:left="147" w:right="-22" w:hanging="169"/>
              <w:rPr>
                <w:rFonts w:cs="Times New Roman"/>
                <w:sz w:val="22"/>
                <w:szCs w:val="22"/>
              </w:rPr>
            </w:pPr>
          </w:p>
        </w:tc>
        <w:tc>
          <w:tcPr>
            <w:tcW w:w="1073" w:type="dxa"/>
            <w:vAlign w:val="bottom"/>
          </w:tcPr>
          <w:p w14:paraId="4E2F9157" w14:textId="7698E44F" w:rsidR="00747FFA" w:rsidRPr="00557D56" w:rsidRDefault="008E50E3" w:rsidP="00747FFA">
            <w:pPr>
              <w:pBdr>
                <w:bottom w:val="single" w:sz="4" w:space="1" w:color="auto"/>
              </w:pBdr>
              <w:ind w:left="62"/>
              <w:jc w:val="center"/>
              <w:rPr>
                <w:rFonts w:cs="Times New Roman"/>
                <w:sz w:val="22"/>
                <w:szCs w:val="22"/>
              </w:rPr>
            </w:pPr>
            <w:r w:rsidRPr="00557D56">
              <w:rPr>
                <w:rFonts w:cs="Times New Roman"/>
                <w:snapToGrid w:val="0"/>
                <w:sz w:val="22"/>
                <w:szCs w:val="22"/>
              </w:rPr>
              <w:t>2019</w:t>
            </w:r>
          </w:p>
        </w:tc>
        <w:tc>
          <w:tcPr>
            <w:tcW w:w="1063" w:type="dxa"/>
            <w:vAlign w:val="bottom"/>
          </w:tcPr>
          <w:p w14:paraId="11E784E9" w14:textId="78C5E767" w:rsidR="00747FFA" w:rsidRPr="00557D56" w:rsidRDefault="008E50E3" w:rsidP="00747FFA">
            <w:pPr>
              <w:pBdr>
                <w:bottom w:val="single" w:sz="4" w:space="1" w:color="auto"/>
              </w:pBdr>
              <w:ind w:left="62"/>
              <w:jc w:val="center"/>
              <w:rPr>
                <w:rFonts w:cs="Times New Roman"/>
                <w:sz w:val="22"/>
                <w:szCs w:val="22"/>
              </w:rPr>
            </w:pPr>
            <w:r w:rsidRPr="00557D56">
              <w:rPr>
                <w:rFonts w:cs="Times New Roman"/>
                <w:snapToGrid w:val="0"/>
                <w:sz w:val="22"/>
                <w:szCs w:val="22"/>
              </w:rPr>
              <w:t>2018</w:t>
            </w:r>
          </w:p>
        </w:tc>
        <w:tc>
          <w:tcPr>
            <w:tcW w:w="1063" w:type="dxa"/>
            <w:vAlign w:val="bottom"/>
          </w:tcPr>
          <w:p w14:paraId="79E2A200" w14:textId="52B7FB2B" w:rsidR="00747FFA" w:rsidRPr="00557D56" w:rsidRDefault="008E50E3" w:rsidP="00747FFA">
            <w:pPr>
              <w:pBdr>
                <w:bottom w:val="single" w:sz="4" w:space="1" w:color="auto"/>
              </w:pBdr>
              <w:ind w:left="62"/>
              <w:jc w:val="center"/>
              <w:rPr>
                <w:rFonts w:cs="Times New Roman"/>
                <w:sz w:val="22"/>
                <w:szCs w:val="22"/>
              </w:rPr>
            </w:pPr>
            <w:r w:rsidRPr="00557D56">
              <w:rPr>
                <w:rFonts w:cs="Times New Roman"/>
                <w:snapToGrid w:val="0"/>
                <w:sz w:val="22"/>
                <w:szCs w:val="22"/>
              </w:rPr>
              <w:t>2019</w:t>
            </w:r>
          </w:p>
        </w:tc>
        <w:tc>
          <w:tcPr>
            <w:tcW w:w="1063" w:type="dxa"/>
            <w:vAlign w:val="bottom"/>
          </w:tcPr>
          <w:p w14:paraId="066DE585" w14:textId="43652F9F" w:rsidR="00747FFA" w:rsidRPr="00557D56" w:rsidRDefault="008E50E3" w:rsidP="00747FFA">
            <w:pPr>
              <w:pBdr>
                <w:bottom w:val="single" w:sz="4" w:space="1" w:color="auto"/>
              </w:pBdr>
              <w:ind w:left="62"/>
              <w:jc w:val="center"/>
              <w:rPr>
                <w:rFonts w:cs="Times New Roman"/>
                <w:sz w:val="22"/>
                <w:szCs w:val="22"/>
              </w:rPr>
            </w:pPr>
            <w:r w:rsidRPr="00557D56">
              <w:rPr>
                <w:rFonts w:cs="Times New Roman"/>
                <w:snapToGrid w:val="0"/>
                <w:sz w:val="22"/>
                <w:szCs w:val="22"/>
              </w:rPr>
              <w:t>2018</w:t>
            </w:r>
          </w:p>
        </w:tc>
      </w:tr>
      <w:tr w:rsidR="004975AE" w:rsidRPr="00557D56" w14:paraId="71B19F5E" w14:textId="77777777" w:rsidTr="00557D56">
        <w:trPr>
          <w:trHeight w:val="397"/>
        </w:trPr>
        <w:tc>
          <w:tcPr>
            <w:tcW w:w="4231" w:type="dxa"/>
            <w:vAlign w:val="bottom"/>
            <w:hideMark/>
          </w:tcPr>
          <w:p w14:paraId="588778EF" w14:textId="04122A33" w:rsidR="004975AE" w:rsidRPr="00557D56" w:rsidRDefault="004975AE" w:rsidP="005D0597">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557D56">
              <w:rPr>
                <w:rFonts w:cs="Times New Roman"/>
                <w:sz w:val="22"/>
                <w:szCs w:val="22"/>
              </w:rPr>
              <w:t>Long</w:t>
            </w:r>
            <w:r w:rsidRPr="00557D56">
              <w:rPr>
                <w:rFonts w:cs="Times New Roman"/>
                <w:sz w:val="22"/>
                <w:szCs w:val="22"/>
                <w:cs/>
              </w:rPr>
              <w:t>-</w:t>
            </w:r>
            <w:r w:rsidRPr="00557D56">
              <w:rPr>
                <w:rFonts w:cs="Times New Roman"/>
                <w:sz w:val="22"/>
                <w:szCs w:val="22"/>
              </w:rPr>
              <w:t xml:space="preserve">term lending loans </w:t>
            </w:r>
            <w:r w:rsidRPr="00557D56">
              <w:rPr>
                <w:rFonts w:cs="Times New Roman"/>
                <w:sz w:val="22"/>
                <w:szCs w:val="22"/>
                <w:cs/>
              </w:rPr>
              <w:t xml:space="preserve">- </w:t>
            </w:r>
            <w:r w:rsidRPr="00557D56">
              <w:rPr>
                <w:rFonts w:cs="Times New Roman"/>
                <w:sz w:val="22"/>
                <w:szCs w:val="22"/>
              </w:rPr>
              <w:t>others</w:t>
            </w:r>
          </w:p>
        </w:tc>
        <w:tc>
          <w:tcPr>
            <w:tcW w:w="1073" w:type="dxa"/>
            <w:vAlign w:val="bottom"/>
          </w:tcPr>
          <w:p w14:paraId="60374103" w14:textId="514050DE" w:rsidR="004975AE" w:rsidRPr="00557D56" w:rsidRDefault="004975AE" w:rsidP="007C0582">
            <w:pPr>
              <w:tabs>
                <w:tab w:val="decimal" w:pos="624"/>
              </w:tabs>
              <w:ind w:left="62"/>
              <w:jc w:val="left"/>
              <w:rPr>
                <w:rFonts w:cs="Times New Roman"/>
                <w:sz w:val="22"/>
                <w:szCs w:val="22"/>
                <w:cs/>
              </w:rPr>
            </w:pPr>
            <w:r w:rsidRPr="00557D56">
              <w:rPr>
                <w:rFonts w:cs="Times New Roman"/>
                <w:sz w:val="22"/>
                <w:szCs w:val="22"/>
              </w:rPr>
              <w:t>13</w:t>
            </w:r>
            <w:r w:rsidRPr="00557D56">
              <w:rPr>
                <w:rFonts w:cs="Times New Roman"/>
                <w:sz w:val="22"/>
                <w:szCs w:val="22"/>
                <w:cs/>
              </w:rPr>
              <w:t>.</w:t>
            </w:r>
            <w:r w:rsidRPr="00557D56">
              <w:rPr>
                <w:rFonts w:cs="Times New Roman"/>
                <w:sz w:val="22"/>
                <w:szCs w:val="22"/>
              </w:rPr>
              <w:t>00</w:t>
            </w:r>
          </w:p>
        </w:tc>
        <w:tc>
          <w:tcPr>
            <w:tcW w:w="1063" w:type="dxa"/>
            <w:vAlign w:val="bottom"/>
          </w:tcPr>
          <w:p w14:paraId="42C60846" w14:textId="22C9CCB5" w:rsidR="004975AE" w:rsidRPr="00557D56" w:rsidRDefault="004975AE" w:rsidP="007C0582">
            <w:pPr>
              <w:tabs>
                <w:tab w:val="decimal" w:pos="624"/>
              </w:tabs>
              <w:ind w:left="62"/>
              <w:jc w:val="left"/>
              <w:rPr>
                <w:rFonts w:cs="Times New Roman"/>
                <w:sz w:val="22"/>
                <w:szCs w:val="22"/>
              </w:rPr>
            </w:pPr>
            <w:r w:rsidRPr="00557D56">
              <w:rPr>
                <w:rFonts w:cs="Times New Roman"/>
                <w:sz w:val="22"/>
                <w:szCs w:val="22"/>
              </w:rPr>
              <w:t>14</w:t>
            </w:r>
            <w:r w:rsidRPr="00557D56">
              <w:rPr>
                <w:rFonts w:cs="Times New Roman"/>
                <w:sz w:val="22"/>
                <w:szCs w:val="22"/>
                <w:cs/>
              </w:rPr>
              <w:t>.</w:t>
            </w:r>
            <w:r w:rsidRPr="00557D56">
              <w:rPr>
                <w:rFonts w:cs="Times New Roman"/>
                <w:sz w:val="22"/>
                <w:szCs w:val="22"/>
              </w:rPr>
              <w:t>52</w:t>
            </w:r>
          </w:p>
        </w:tc>
        <w:tc>
          <w:tcPr>
            <w:tcW w:w="1063" w:type="dxa"/>
            <w:vAlign w:val="bottom"/>
          </w:tcPr>
          <w:p w14:paraId="42384CC2" w14:textId="2B6B3E13" w:rsidR="004975AE" w:rsidRPr="00557D56" w:rsidRDefault="004975AE" w:rsidP="0047653A">
            <w:pPr>
              <w:tabs>
                <w:tab w:val="decimal" w:pos="680"/>
              </w:tabs>
              <w:ind w:left="62"/>
              <w:jc w:val="left"/>
              <w:rPr>
                <w:rFonts w:cs="Times New Roman"/>
                <w:sz w:val="22"/>
                <w:szCs w:val="22"/>
              </w:rPr>
            </w:pPr>
            <w:r w:rsidRPr="00557D56">
              <w:rPr>
                <w:rFonts w:cs="Times New Roman"/>
                <w:sz w:val="22"/>
                <w:szCs w:val="22"/>
                <w:cs/>
              </w:rPr>
              <w:t>-</w:t>
            </w:r>
          </w:p>
        </w:tc>
        <w:tc>
          <w:tcPr>
            <w:tcW w:w="1063" w:type="dxa"/>
            <w:vAlign w:val="bottom"/>
          </w:tcPr>
          <w:p w14:paraId="04E57477" w14:textId="36CB6663" w:rsidR="004975AE" w:rsidRPr="00557D56" w:rsidRDefault="004975AE" w:rsidP="0047653A">
            <w:pPr>
              <w:tabs>
                <w:tab w:val="decimal" w:pos="680"/>
              </w:tabs>
              <w:ind w:left="62"/>
              <w:jc w:val="left"/>
              <w:rPr>
                <w:rFonts w:cs="Times New Roman"/>
                <w:sz w:val="22"/>
                <w:szCs w:val="22"/>
              </w:rPr>
            </w:pPr>
            <w:r w:rsidRPr="00557D56">
              <w:rPr>
                <w:rFonts w:cs="Times New Roman"/>
                <w:sz w:val="22"/>
                <w:szCs w:val="22"/>
                <w:cs/>
              </w:rPr>
              <w:t>-</w:t>
            </w:r>
          </w:p>
        </w:tc>
      </w:tr>
      <w:tr w:rsidR="004975AE" w:rsidRPr="00557D56" w14:paraId="60A82E35" w14:textId="77777777" w:rsidTr="00557D56">
        <w:trPr>
          <w:trHeight w:val="397"/>
        </w:trPr>
        <w:tc>
          <w:tcPr>
            <w:tcW w:w="4231" w:type="dxa"/>
            <w:vAlign w:val="bottom"/>
            <w:hideMark/>
          </w:tcPr>
          <w:p w14:paraId="463BC472" w14:textId="4935A889" w:rsidR="004975AE" w:rsidRPr="00557D56" w:rsidRDefault="004975AE" w:rsidP="005D0597">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557D56">
              <w:rPr>
                <w:rFonts w:cs="Times New Roman"/>
                <w:sz w:val="22"/>
                <w:szCs w:val="22"/>
              </w:rPr>
              <w:t>Long</w:t>
            </w:r>
            <w:r w:rsidRPr="00557D56">
              <w:rPr>
                <w:rFonts w:cs="Times New Roman"/>
                <w:sz w:val="22"/>
                <w:szCs w:val="22"/>
                <w:cs/>
              </w:rPr>
              <w:t>-</w:t>
            </w:r>
            <w:r w:rsidRPr="00557D56">
              <w:rPr>
                <w:rFonts w:cs="Times New Roman"/>
                <w:sz w:val="22"/>
                <w:szCs w:val="22"/>
              </w:rPr>
              <w:t xml:space="preserve">term lending loans </w:t>
            </w:r>
            <w:r w:rsidRPr="00557D56">
              <w:rPr>
                <w:rFonts w:cs="Times New Roman"/>
                <w:sz w:val="22"/>
                <w:szCs w:val="22"/>
                <w:cs/>
              </w:rPr>
              <w:t xml:space="preserve">- </w:t>
            </w:r>
            <w:r w:rsidRPr="00557D56">
              <w:rPr>
                <w:rFonts w:cs="Times New Roman"/>
                <w:sz w:val="22"/>
                <w:szCs w:val="22"/>
              </w:rPr>
              <w:t>related parties</w:t>
            </w:r>
          </w:p>
        </w:tc>
        <w:tc>
          <w:tcPr>
            <w:tcW w:w="1073" w:type="dxa"/>
            <w:vAlign w:val="bottom"/>
          </w:tcPr>
          <w:p w14:paraId="7DEC2772" w14:textId="4C39282F" w:rsidR="004975AE" w:rsidRPr="00557D56" w:rsidRDefault="004975AE" w:rsidP="0047653A">
            <w:pPr>
              <w:tabs>
                <w:tab w:val="decimal" w:pos="680"/>
              </w:tabs>
              <w:ind w:left="62"/>
              <w:jc w:val="left"/>
              <w:rPr>
                <w:rFonts w:cs="Times New Roman"/>
                <w:sz w:val="22"/>
                <w:szCs w:val="22"/>
                <w:cs/>
              </w:rPr>
            </w:pPr>
            <w:r w:rsidRPr="00557D56">
              <w:rPr>
                <w:rFonts w:cs="Times New Roman"/>
                <w:sz w:val="22"/>
                <w:szCs w:val="22"/>
                <w:cs/>
              </w:rPr>
              <w:t>-</w:t>
            </w:r>
          </w:p>
        </w:tc>
        <w:tc>
          <w:tcPr>
            <w:tcW w:w="1063" w:type="dxa"/>
            <w:vAlign w:val="bottom"/>
          </w:tcPr>
          <w:p w14:paraId="67B23F0A" w14:textId="6727FFD6" w:rsidR="004975AE" w:rsidRPr="00557D56" w:rsidRDefault="004975AE" w:rsidP="0047653A">
            <w:pPr>
              <w:tabs>
                <w:tab w:val="decimal" w:pos="680"/>
              </w:tabs>
              <w:ind w:left="62"/>
              <w:jc w:val="left"/>
              <w:rPr>
                <w:rFonts w:cs="Times New Roman"/>
                <w:sz w:val="22"/>
                <w:szCs w:val="22"/>
              </w:rPr>
            </w:pPr>
            <w:r w:rsidRPr="00557D56">
              <w:rPr>
                <w:rFonts w:cs="Times New Roman"/>
                <w:sz w:val="22"/>
                <w:szCs w:val="22"/>
                <w:cs/>
              </w:rPr>
              <w:t>-</w:t>
            </w:r>
          </w:p>
        </w:tc>
        <w:tc>
          <w:tcPr>
            <w:tcW w:w="1063" w:type="dxa"/>
            <w:vAlign w:val="bottom"/>
          </w:tcPr>
          <w:p w14:paraId="3C2961F0" w14:textId="5B588A80" w:rsidR="004975AE" w:rsidRPr="00557D56" w:rsidRDefault="004975AE" w:rsidP="007C0582">
            <w:pPr>
              <w:tabs>
                <w:tab w:val="decimal" w:pos="624"/>
              </w:tabs>
              <w:ind w:left="62"/>
              <w:jc w:val="left"/>
              <w:rPr>
                <w:rFonts w:cs="Times New Roman"/>
                <w:sz w:val="22"/>
                <w:szCs w:val="22"/>
              </w:rPr>
            </w:pPr>
            <w:r w:rsidRPr="00557D56">
              <w:rPr>
                <w:rFonts w:cs="Times New Roman"/>
                <w:sz w:val="22"/>
                <w:szCs w:val="22"/>
              </w:rPr>
              <w:t>3,580</w:t>
            </w:r>
            <w:r w:rsidRPr="00557D56">
              <w:rPr>
                <w:rFonts w:cs="Times New Roman"/>
                <w:sz w:val="22"/>
                <w:szCs w:val="22"/>
                <w:cs/>
              </w:rPr>
              <w:t>.</w:t>
            </w:r>
            <w:r w:rsidRPr="00557D56">
              <w:rPr>
                <w:rFonts w:cs="Times New Roman"/>
                <w:sz w:val="22"/>
                <w:szCs w:val="22"/>
              </w:rPr>
              <w:t>90</w:t>
            </w:r>
          </w:p>
        </w:tc>
        <w:tc>
          <w:tcPr>
            <w:tcW w:w="1063" w:type="dxa"/>
            <w:vAlign w:val="bottom"/>
          </w:tcPr>
          <w:p w14:paraId="1A9EFEF8" w14:textId="5B7FEAA2" w:rsidR="004975AE" w:rsidRPr="00557D56" w:rsidRDefault="004975AE" w:rsidP="007C0582">
            <w:pPr>
              <w:tabs>
                <w:tab w:val="decimal" w:pos="624"/>
              </w:tabs>
              <w:ind w:left="62" w:right="31" w:firstLine="23"/>
              <w:jc w:val="left"/>
              <w:rPr>
                <w:rFonts w:cs="Times New Roman"/>
                <w:sz w:val="22"/>
                <w:szCs w:val="22"/>
              </w:rPr>
            </w:pPr>
            <w:r w:rsidRPr="00557D56">
              <w:rPr>
                <w:rFonts w:cs="Times New Roman"/>
                <w:sz w:val="22"/>
                <w:szCs w:val="22"/>
              </w:rPr>
              <w:t>4,065</w:t>
            </w:r>
            <w:r w:rsidRPr="00557D56">
              <w:rPr>
                <w:rFonts w:cs="Times New Roman"/>
                <w:sz w:val="22"/>
                <w:szCs w:val="22"/>
                <w:cs/>
              </w:rPr>
              <w:t>.</w:t>
            </w:r>
            <w:r w:rsidRPr="00557D56">
              <w:rPr>
                <w:rFonts w:cs="Times New Roman"/>
                <w:sz w:val="22"/>
                <w:szCs w:val="22"/>
              </w:rPr>
              <w:t>77</w:t>
            </w:r>
          </w:p>
        </w:tc>
      </w:tr>
      <w:tr w:rsidR="004975AE" w:rsidRPr="00557D56" w14:paraId="7EFFB1DD" w14:textId="77777777" w:rsidTr="00557D56">
        <w:trPr>
          <w:trHeight w:val="397"/>
        </w:trPr>
        <w:tc>
          <w:tcPr>
            <w:tcW w:w="4231" w:type="dxa"/>
            <w:vAlign w:val="bottom"/>
            <w:hideMark/>
          </w:tcPr>
          <w:p w14:paraId="6B1800FA" w14:textId="6EC62744" w:rsidR="004975AE" w:rsidRPr="00557D56" w:rsidRDefault="004975AE" w:rsidP="005D0597">
            <w:pPr>
              <w:tabs>
                <w:tab w:val="center" w:pos="3402"/>
                <w:tab w:val="center" w:pos="4536"/>
                <w:tab w:val="center" w:pos="5670"/>
                <w:tab w:val="center" w:pos="6804"/>
                <w:tab w:val="right" w:pos="7655"/>
              </w:tabs>
              <w:spacing w:line="240" w:lineRule="exact"/>
              <w:ind w:left="99" w:hanging="99"/>
              <w:jc w:val="left"/>
              <w:rPr>
                <w:rFonts w:cs="Times New Roman"/>
                <w:spacing w:val="-4"/>
                <w:sz w:val="22"/>
                <w:szCs w:val="22"/>
              </w:rPr>
            </w:pPr>
            <w:r w:rsidRPr="00557D56">
              <w:rPr>
                <w:rFonts w:cs="Times New Roman"/>
                <w:spacing w:val="-4"/>
                <w:sz w:val="22"/>
                <w:szCs w:val="22"/>
                <w:u w:val="single"/>
              </w:rPr>
              <w:t>Less</w:t>
            </w:r>
            <w:r w:rsidRPr="00557D56">
              <w:rPr>
                <w:rFonts w:cs="Times New Roman"/>
                <w:spacing w:val="-4"/>
                <w:sz w:val="22"/>
                <w:szCs w:val="22"/>
              </w:rPr>
              <w:t xml:space="preserve"> Current portion of long</w:t>
            </w:r>
            <w:r w:rsidRPr="00557D56">
              <w:rPr>
                <w:rFonts w:cs="Times New Roman"/>
                <w:spacing w:val="-4"/>
                <w:sz w:val="22"/>
                <w:szCs w:val="22"/>
                <w:cs/>
              </w:rPr>
              <w:t>-</w:t>
            </w:r>
            <w:r w:rsidRPr="00557D56">
              <w:rPr>
                <w:rFonts w:cs="Times New Roman"/>
                <w:spacing w:val="-4"/>
                <w:sz w:val="22"/>
                <w:szCs w:val="22"/>
              </w:rPr>
              <w:t>term</w:t>
            </w:r>
            <w:r w:rsidRPr="00557D56">
              <w:rPr>
                <w:rFonts w:cs="Times New Roman"/>
                <w:spacing w:val="-4"/>
                <w:sz w:val="22"/>
                <w:szCs w:val="22"/>
                <w:cs/>
              </w:rPr>
              <w:t xml:space="preserve"> </w:t>
            </w:r>
            <w:r w:rsidRPr="00557D56">
              <w:rPr>
                <w:rFonts w:cs="Times New Roman"/>
                <w:spacing w:val="-4"/>
                <w:sz w:val="22"/>
                <w:szCs w:val="22"/>
              </w:rPr>
              <w:t>lending</w:t>
            </w:r>
            <w:r w:rsidR="005D0597" w:rsidRPr="00557D56">
              <w:rPr>
                <w:rFonts w:cs="Times New Roman"/>
                <w:spacing w:val="-4"/>
                <w:sz w:val="22"/>
                <w:szCs w:val="22"/>
                <w:cs/>
              </w:rPr>
              <w:t xml:space="preserve"> </w:t>
            </w:r>
            <w:r w:rsidRPr="00557D56">
              <w:rPr>
                <w:rFonts w:cs="Times New Roman"/>
                <w:spacing w:val="-4"/>
                <w:sz w:val="22"/>
                <w:szCs w:val="22"/>
              </w:rPr>
              <w:t>loans</w:t>
            </w:r>
          </w:p>
        </w:tc>
        <w:tc>
          <w:tcPr>
            <w:tcW w:w="1073" w:type="dxa"/>
            <w:vAlign w:val="bottom"/>
          </w:tcPr>
          <w:p w14:paraId="12EA7A3F" w14:textId="42DD4294" w:rsidR="004975AE" w:rsidRPr="00557D56" w:rsidRDefault="004975AE" w:rsidP="0047653A">
            <w:pPr>
              <w:pBdr>
                <w:bottom w:val="single" w:sz="4" w:space="1" w:color="auto"/>
              </w:pBdr>
              <w:tabs>
                <w:tab w:val="decimal" w:pos="680"/>
              </w:tabs>
              <w:ind w:left="62"/>
              <w:jc w:val="left"/>
              <w:rPr>
                <w:rFonts w:cs="Times New Roman"/>
                <w:sz w:val="22"/>
                <w:szCs w:val="22"/>
                <w:cs/>
              </w:rPr>
            </w:pPr>
            <w:r w:rsidRPr="00557D56">
              <w:rPr>
                <w:rFonts w:cs="Times New Roman"/>
                <w:sz w:val="22"/>
                <w:szCs w:val="22"/>
                <w:cs/>
              </w:rPr>
              <w:t>-</w:t>
            </w:r>
          </w:p>
        </w:tc>
        <w:tc>
          <w:tcPr>
            <w:tcW w:w="1063" w:type="dxa"/>
            <w:vAlign w:val="bottom"/>
          </w:tcPr>
          <w:p w14:paraId="48608D71" w14:textId="7158FE3D" w:rsidR="004975AE" w:rsidRPr="00557D56" w:rsidRDefault="004975AE" w:rsidP="0047653A">
            <w:pPr>
              <w:pBdr>
                <w:bottom w:val="single" w:sz="4" w:space="1" w:color="auto"/>
              </w:pBdr>
              <w:tabs>
                <w:tab w:val="decimal" w:pos="680"/>
              </w:tabs>
              <w:ind w:left="62"/>
              <w:jc w:val="left"/>
              <w:rPr>
                <w:rFonts w:cs="Times New Roman"/>
                <w:sz w:val="22"/>
                <w:szCs w:val="22"/>
              </w:rPr>
            </w:pPr>
            <w:r w:rsidRPr="00557D56">
              <w:rPr>
                <w:rFonts w:cs="Times New Roman"/>
                <w:sz w:val="22"/>
                <w:szCs w:val="22"/>
                <w:cs/>
              </w:rPr>
              <w:t>-</w:t>
            </w:r>
          </w:p>
        </w:tc>
        <w:tc>
          <w:tcPr>
            <w:tcW w:w="1063" w:type="dxa"/>
            <w:vAlign w:val="bottom"/>
          </w:tcPr>
          <w:p w14:paraId="3B1EF7A0" w14:textId="2314EBC8" w:rsidR="004975AE" w:rsidRPr="00557D56" w:rsidRDefault="004975AE" w:rsidP="007C0582">
            <w:pPr>
              <w:pBdr>
                <w:bottom w:val="single" w:sz="4" w:space="1" w:color="auto"/>
              </w:pBdr>
              <w:tabs>
                <w:tab w:val="decimal" w:pos="624"/>
              </w:tabs>
              <w:ind w:left="62"/>
              <w:jc w:val="left"/>
              <w:rPr>
                <w:rFonts w:cs="Times New Roman"/>
                <w:sz w:val="22"/>
                <w:szCs w:val="22"/>
              </w:rPr>
            </w:pPr>
            <w:r w:rsidRPr="00557D56">
              <w:rPr>
                <w:rFonts w:cs="Times New Roman"/>
                <w:sz w:val="22"/>
                <w:szCs w:val="22"/>
                <w:cs/>
              </w:rPr>
              <w:t>(</w:t>
            </w:r>
            <w:r w:rsidRPr="00557D56">
              <w:rPr>
                <w:rFonts w:cs="Times New Roman"/>
                <w:sz w:val="22"/>
                <w:szCs w:val="22"/>
              </w:rPr>
              <w:t>878</w:t>
            </w:r>
            <w:r w:rsidRPr="00557D56">
              <w:rPr>
                <w:rFonts w:cs="Times New Roman"/>
                <w:sz w:val="22"/>
                <w:szCs w:val="22"/>
                <w:cs/>
              </w:rPr>
              <w:t>.</w:t>
            </w:r>
            <w:r w:rsidRPr="00557D56">
              <w:rPr>
                <w:rFonts w:cs="Times New Roman"/>
                <w:sz w:val="22"/>
                <w:szCs w:val="22"/>
              </w:rPr>
              <w:t>95</w:t>
            </w:r>
            <w:r w:rsidRPr="00557D56">
              <w:rPr>
                <w:rFonts w:cs="Times New Roman"/>
                <w:sz w:val="22"/>
                <w:szCs w:val="22"/>
                <w:cs/>
              </w:rPr>
              <w:t>)</w:t>
            </w:r>
            <w:r w:rsidRPr="00557D56" w:rsidDel="00972919">
              <w:rPr>
                <w:rFonts w:cs="Times New Roman"/>
                <w:sz w:val="22"/>
                <w:szCs w:val="22"/>
                <w:cs/>
              </w:rPr>
              <w:t xml:space="preserve"> </w:t>
            </w:r>
          </w:p>
        </w:tc>
        <w:tc>
          <w:tcPr>
            <w:tcW w:w="1063" w:type="dxa"/>
            <w:vAlign w:val="bottom"/>
          </w:tcPr>
          <w:p w14:paraId="2E0E8B38" w14:textId="5B3AE7F1" w:rsidR="004975AE" w:rsidRPr="00557D56" w:rsidRDefault="004975AE" w:rsidP="007C0582">
            <w:pPr>
              <w:pBdr>
                <w:bottom w:val="single" w:sz="4" w:space="1" w:color="auto"/>
              </w:pBdr>
              <w:tabs>
                <w:tab w:val="decimal" w:pos="624"/>
              </w:tabs>
              <w:ind w:left="62" w:right="31" w:firstLine="23"/>
              <w:jc w:val="left"/>
              <w:rPr>
                <w:rFonts w:cs="Times New Roman"/>
                <w:sz w:val="22"/>
                <w:szCs w:val="22"/>
              </w:rPr>
            </w:pPr>
            <w:r w:rsidRPr="00557D56">
              <w:rPr>
                <w:rFonts w:cs="Times New Roman"/>
                <w:sz w:val="22"/>
                <w:szCs w:val="22"/>
                <w:cs/>
              </w:rPr>
              <w:t>(</w:t>
            </w:r>
            <w:r w:rsidRPr="00557D56">
              <w:rPr>
                <w:rFonts w:cs="Times New Roman"/>
                <w:sz w:val="22"/>
                <w:szCs w:val="22"/>
              </w:rPr>
              <w:t>474</w:t>
            </w:r>
            <w:r w:rsidRPr="00557D56">
              <w:rPr>
                <w:rFonts w:cs="Times New Roman"/>
                <w:sz w:val="22"/>
                <w:szCs w:val="22"/>
                <w:cs/>
              </w:rPr>
              <w:t>.</w:t>
            </w:r>
            <w:r w:rsidRPr="00557D56">
              <w:rPr>
                <w:rFonts w:cs="Times New Roman"/>
                <w:sz w:val="22"/>
                <w:szCs w:val="22"/>
              </w:rPr>
              <w:t>26</w:t>
            </w:r>
            <w:r w:rsidRPr="00557D56">
              <w:rPr>
                <w:rFonts w:cs="Times New Roman"/>
                <w:sz w:val="22"/>
                <w:szCs w:val="22"/>
                <w:cs/>
              </w:rPr>
              <w:t>)</w:t>
            </w:r>
          </w:p>
        </w:tc>
      </w:tr>
      <w:tr w:rsidR="004975AE" w:rsidRPr="00557D56" w14:paraId="075131E3" w14:textId="77777777" w:rsidTr="00557D56">
        <w:trPr>
          <w:trHeight w:val="571"/>
        </w:trPr>
        <w:tc>
          <w:tcPr>
            <w:tcW w:w="4231" w:type="dxa"/>
            <w:vAlign w:val="bottom"/>
            <w:hideMark/>
          </w:tcPr>
          <w:p w14:paraId="32577947" w14:textId="75DA97DD" w:rsidR="004975AE" w:rsidRPr="00557D56" w:rsidRDefault="004975AE" w:rsidP="004975AE">
            <w:pPr>
              <w:ind w:left="117" w:hanging="139"/>
              <w:jc w:val="left"/>
              <w:rPr>
                <w:rFonts w:cs="Times New Roman"/>
                <w:sz w:val="22"/>
                <w:szCs w:val="22"/>
              </w:rPr>
            </w:pPr>
            <w:r w:rsidRPr="00557D56">
              <w:rPr>
                <w:rFonts w:cs="Times New Roman"/>
                <w:sz w:val="22"/>
                <w:szCs w:val="22"/>
              </w:rPr>
              <w:t>Long</w:t>
            </w:r>
            <w:r w:rsidRPr="00557D56">
              <w:rPr>
                <w:rFonts w:cs="Times New Roman"/>
                <w:sz w:val="22"/>
                <w:szCs w:val="22"/>
                <w:cs/>
              </w:rPr>
              <w:t>-</w:t>
            </w:r>
            <w:r w:rsidRPr="00557D56">
              <w:rPr>
                <w:rFonts w:cs="Times New Roman"/>
                <w:sz w:val="22"/>
                <w:szCs w:val="22"/>
              </w:rPr>
              <w:t xml:space="preserve">term lending loans </w:t>
            </w:r>
            <w:r w:rsidRPr="00557D56">
              <w:rPr>
                <w:rFonts w:cs="Times New Roman"/>
                <w:sz w:val="22"/>
                <w:szCs w:val="22"/>
                <w:cs/>
              </w:rPr>
              <w:t xml:space="preserve">- </w:t>
            </w:r>
            <w:r w:rsidRPr="00557D56">
              <w:rPr>
                <w:rFonts w:cs="Times New Roman"/>
                <w:sz w:val="22"/>
                <w:szCs w:val="22"/>
              </w:rPr>
              <w:t>related parties</w:t>
            </w:r>
            <w:r w:rsidRPr="00557D56">
              <w:rPr>
                <w:rFonts w:cs="Times New Roman"/>
                <w:sz w:val="22"/>
                <w:szCs w:val="22"/>
                <w:cs/>
              </w:rPr>
              <w:t xml:space="preserve"> - </w:t>
            </w:r>
            <w:r w:rsidRPr="00557D56">
              <w:rPr>
                <w:rFonts w:cs="Times New Roman"/>
                <w:sz w:val="22"/>
                <w:szCs w:val="22"/>
              </w:rPr>
              <w:t>net</w:t>
            </w:r>
            <w:r w:rsidRPr="00557D56">
              <w:rPr>
                <w:rFonts w:cs="Times New Roman"/>
                <w:sz w:val="22"/>
                <w:szCs w:val="22"/>
                <w:cs/>
              </w:rPr>
              <w:t xml:space="preserve"> (</w:t>
            </w:r>
            <w:r w:rsidRPr="00557D56">
              <w:rPr>
                <w:rFonts w:cs="Times New Roman"/>
                <w:sz w:val="22"/>
                <w:szCs w:val="22"/>
              </w:rPr>
              <w:t>Note 10</w:t>
            </w:r>
            <w:r w:rsidRPr="00557D56">
              <w:rPr>
                <w:rFonts w:cs="Times New Roman"/>
                <w:sz w:val="22"/>
                <w:szCs w:val="22"/>
                <w:cs/>
              </w:rPr>
              <w:t>.</w:t>
            </w:r>
            <w:r w:rsidRPr="00557D56">
              <w:rPr>
                <w:rFonts w:cs="Times New Roman"/>
                <w:sz w:val="22"/>
                <w:szCs w:val="22"/>
              </w:rPr>
              <w:t>4</w:t>
            </w:r>
            <w:r w:rsidRPr="00557D56">
              <w:rPr>
                <w:rFonts w:cs="Times New Roman"/>
                <w:sz w:val="22"/>
                <w:szCs w:val="22"/>
                <w:cs/>
              </w:rPr>
              <w:t>)</w:t>
            </w:r>
          </w:p>
        </w:tc>
        <w:tc>
          <w:tcPr>
            <w:tcW w:w="1073" w:type="dxa"/>
            <w:vAlign w:val="bottom"/>
          </w:tcPr>
          <w:p w14:paraId="60D4545C" w14:textId="74A61099" w:rsidR="004975AE" w:rsidRPr="00557D56" w:rsidRDefault="004975AE" w:rsidP="0047653A">
            <w:pPr>
              <w:pBdr>
                <w:bottom w:val="single" w:sz="4" w:space="1" w:color="auto"/>
              </w:pBdr>
              <w:tabs>
                <w:tab w:val="decimal" w:pos="680"/>
              </w:tabs>
              <w:ind w:left="62"/>
              <w:jc w:val="left"/>
              <w:rPr>
                <w:rFonts w:cs="Times New Roman"/>
                <w:sz w:val="22"/>
                <w:szCs w:val="22"/>
              </w:rPr>
            </w:pPr>
            <w:r w:rsidRPr="00557D56">
              <w:rPr>
                <w:rFonts w:cs="Times New Roman"/>
                <w:sz w:val="22"/>
                <w:szCs w:val="22"/>
                <w:cs/>
              </w:rPr>
              <w:t>-</w:t>
            </w:r>
          </w:p>
        </w:tc>
        <w:tc>
          <w:tcPr>
            <w:tcW w:w="1063" w:type="dxa"/>
            <w:vAlign w:val="bottom"/>
          </w:tcPr>
          <w:p w14:paraId="4CB536C5" w14:textId="6F0E8D19" w:rsidR="004975AE" w:rsidRPr="00557D56" w:rsidRDefault="004975AE" w:rsidP="0047653A">
            <w:pPr>
              <w:pBdr>
                <w:bottom w:val="single" w:sz="4" w:space="1" w:color="auto"/>
              </w:pBdr>
              <w:tabs>
                <w:tab w:val="decimal" w:pos="680"/>
              </w:tabs>
              <w:ind w:left="62"/>
              <w:jc w:val="left"/>
              <w:rPr>
                <w:rFonts w:cs="Times New Roman"/>
                <w:sz w:val="22"/>
                <w:szCs w:val="22"/>
              </w:rPr>
            </w:pPr>
            <w:r w:rsidRPr="00557D56">
              <w:rPr>
                <w:rFonts w:cs="Times New Roman"/>
                <w:sz w:val="22"/>
                <w:szCs w:val="22"/>
                <w:cs/>
              </w:rPr>
              <w:t>-</w:t>
            </w:r>
          </w:p>
        </w:tc>
        <w:tc>
          <w:tcPr>
            <w:tcW w:w="1063" w:type="dxa"/>
            <w:vAlign w:val="bottom"/>
          </w:tcPr>
          <w:p w14:paraId="5F030C3D" w14:textId="0BE9C1F1" w:rsidR="004975AE" w:rsidRPr="00557D56" w:rsidRDefault="004975AE" w:rsidP="007C0582">
            <w:pPr>
              <w:pBdr>
                <w:bottom w:val="single" w:sz="4" w:space="1" w:color="auto"/>
              </w:pBdr>
              <w:tabs>
                <w:tab w:val="decimal" w:pos="624"/>
              </w:tabs>
              <w:ind w:left="62"/>
              <w:jc w:val="left"/>
              <w:rPr>
                <w:rFonts w:cs="Times New Roman"/>
                <w:sz w:val="22"/>
                <w:szCs w:val="22"/>
              </w:rPr>
            </w:pPr>
            <w:r w:rsidRPr="00557D56">
              <w:rPr>
                <w:rFonts w:cs="Times New Roman"/>
                <w:sz w:val="22"/>
                <w:szCs w:val="22"/>
              </w:rPr>
              <w:t>2,701</w:t>
            </w:r>
            <w:r w:rsidRPr="00557D56">
              <w:rPr>
                <w:rFonts w:cs="Times New Roman"/>
                <w:sz w:val="22"/>
                <w:szCs w:val="22"/>
                <w:cs/>
              </w:rPr>
              <w:t>.</w:t>
            </w:r>
            <w:r w:rsidRPr="00557D56">
              <w:rPr>
                <w:rFonts w:cs="Times New Roman"/>
                <w:sz w:val="22"/>
                <w:szCs w:val="22"/>
              </w:rPr>
              <w:t>95</w:t>
            </w:r>
          </w:p>
        </w:tc>
        <w:tc>
          <w:tcPr>
            <w:tcW w:w="1063" w:type="dxa"/>
            <w:vAlign w:val="bottom"/>
          </w:tcPr>
          <w:p w14:paraId="12F976DA" w14:textId="37CA02F5" w:rsidR="004975AE" w:rsidRPr="00557D56" w:rsidRDefault="004975AE" w:rsidP="007C0582">
            <w:pPr>
              <w:pBdr>
                <w:bottom w:val="single" w:sz="4" w:space="1" w:color="auto"/>
              </w:pBdr>
              <w:tabs>
                <w:tab w:val="decimal" w:pos="624"/>
              </w:tabs>
              <w:ind w:left="62" w:right="31" w:firstLine="23"/>
              <w:jc w:val="left"/>
              <w:rPr>
                <w:rFonts w:cs="Times New Roman"/>
                <w:sz w:val="22"/>
                <w:szCs w:val="22"/>
              </w:rPr>
            </w:pPr>
            <w:r w:rsidRPr="00557D56">
              <w:rPr>
                <w:rFonts w:cs="Times New Roman"/>
                <w:sz w:val="22"/>
                <w:szCs w:val="22"/>
              </w:rPr>
              <w:t>3,591</w:t>
            </w:r>
            <w:r w:rsidRPr="00557D56">
              <w:rPr>
                <w:rFonts w:cs="Times New Roman"/>
                <w:sz w:val="22"/>
                <w:szCs w:val="22"/>
                <w:cs/>
              </w:rPr>
              <w:t>.</w:t>
            </w:r>
            <w:r w:rsidRPr="00557D56">
              <w:rPr>
                <w:rFonts w:cs="Times New Roman"/>
                <w:sz w:val="22"/>
                <w:szCs w:val="22"/>
              </w:rPr>
              <w:t>51</w:t>
            </w:r>
          </w:p>
        </w:tc>
      </w:tr>
      <w:tr w:rsidR="004975AE" w:rsidRPr="00557D56" w14:paraId="3DBD9ECD" w14:textId="77777777" w:rsidTr="00557D56">
        <w:trPr>
          <w:trHeight w:val="397"/>
        </w:trPr>
        <w:tc>
          <w:tcPr>
            <w:tcW w:w="4231" w:type="dxa"/>
            <w:vAlign w:val="bottom"/>
            <w:hideMark/>
          </w:tcPr>
          <w:p w14:paraId="50F376C7" w14:textId="04EE0788" w:rsidR="004975AE" w:rsidRPr="00557D56" w:rsidRDefault="004975AE" w:rsidP="005D0597">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commentRangeStart w:id="3"/>
            <w:r w:rsidRPr="00557D56">
              <w:rPr>
                <w:rFonts w:cs="Times New Roman"/>
                <w:sz w:val="22"/>
                <w:szCs w:val="22"/>
              </w:rPr>
              <w:t>Total</w:t>
            </w:r>
          </w:p>
        </w:tc>
        <w:tc>
          <w:tcPr>
            <w:tcW w:w="1073" w:type="dxa"/>
            <w:vAlign w:val="bottom"/>
          </w:tcPr>
          <w:p w14:paraId="27209BAB" w14:textId="6275C7E4" w:rsidR="004975AE" w:rsidRPr="00557D56" w:rsidRDefault="004975AE" w:rsidP="007C0582">
            <w:pPr>
              <w:pBdr>
                <w:bottom w:val="double" w:sz="4" w:space="1" w:color="auto"/>
              </w:pBdr>
              <w:tabs>
                <w:tab w:val="decimal" w:pos="624"/>
              </w:tabs>
              <w:ind w:left="62"/>
              <w:jc w:val="left"/>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rPr>
              <w:t>00</w:t>
            </w:r>
          </w:p>
        </w:tc>
        <w:tc>
          <w:tcPr>
            <w:tcW w:w="1063" w:type="dxa"/>
            <w:vAlign w:val="bottom"/>
          </w:tcPr>
          <w:p w14:paraId="2900ADC3" w14:textId="10BF1240" w:rsidR="004975AE" w:rsidRPr="00557D56" w:rsidRDefault="004975AE" w:rsidP="007C0582">
            <w:pPr>
              <w:pBdr>
                <w:bottom w:val="double" w:sz="4" w:space="1" w:color="auto"/>
              </w:pBdr>
              <w:tabs>
                <w:tab w:val="decimal" w:pos="624"/>
              </w:tabs>
              <w:ind w:left="62"/>
              <w:jc w:val="left"/>
              <w:rPr>
                <w:rFonts w:cs="Times New Roman"/>
                <w:sz w:val="22"/>
                <w:szCs w:val="22"/>
              </w:rPr>
            </w:pPr>
            <w:r w:rsidRPr="00557D56">
              <w:rPr>
                <w:rFonts w:cs="Times New Roman"/>
                <w:sz w:val="22"/>
                <w:szCs w:val="22"/>
              </w:rPr>
              <w:t>14</w:t>
            </w:r>
            <w:r w:rsidRPr="00557D56">
              <w:rPr>
                <w:rFonts w:cs="Times New Roman"/>
                <w:sz w:val="22"/>
                <w:szCs w:val="22"/>
                <w:cs/>
              </w:rPr>
              <w:t>.</w:t>
            </w:r>
            <w:r w:rsidRPr="00557D56">
              <w:rPr>
                <w:rFonts w:cs="Times New Roman"/>
                <w:sz w:val="22"/>
                <w:szCs w:val="22"/>
              </w:rPr>
              <w:t>52</w:t>
            </w:r>
          </w:p>
        </w:tc>
        <w:tc>
          <w:tcPr>
            <w:tcW w:w="1063" w:type="dxa"/>
            <w:vAlign w:val="bottom"/>
          </w:tcPr>
          <w:p w14:paraId="1A16E5FD" w14:textId="77A9E955" w:rsidR="004975AE" w:rsidRPr="00557D56" w:rsidRDefault="004975AE" w:rsidP="007C0582">
            <w:pPr>
              <w:pBdr>
                <w:bottom w:val="double" w:sz="4" w:space="1" w:color="auto"/>
              </w:pBdr>
              <w:tabs>
                <w:tab w:val="decimal" w:pos="624"/>
              </w:tabs>
              <w:ind w:left="62"/>
              <w:jc w:val="left"/>
              <w:rPr>
                <w:rFonts w:cs="Times New Roman"/>
                <w:sz w:val="22"/>
                <w:szCs w:val="22"/>
              </w:rPr>
            </w:pPr>
            <w:r w:rsidRPr="00557D56">
              <w:rPr>
                <w:rFonts w:cs="Times New Roman"/>
                <w:sz w:val="22"/>
                <w:szCs w:val="22"/>
              </w:rPr>
              <w:t>2,701</w:t>
            </w:r>
            <w:r w:rsidRPr="00557D56">
              <w:rPr>
                <w:rFonts w:cs="Times New Roman"/>
                <w:sz w:val="22"/>
                <w:szCs w:val="22"/>
                <w:cs/>
              </w:rPr>
              <w:t>.</w:t>
            </w:r>
            <w:r w:rsidRPr="00557D56">
              <w:rPr>
                <w:rFonts w:cs="Times New Roman"/>
                <w:sz w:val="22"/>
                <w:szCs w:val="22"/>
              </w:rPr>
              <w:t>95</w:t>
            </w:r>
          </w:p>
        </w:tc>
        <w:tc>
          <w:tcPr>
            <w:tcW w:w="1063" w:type="dxa"/>
            <w:vAlign w:val="bottom"/>
          </w:tcPr>
          <w:p w14:paraId="7B81CDB5" w14:textId="457EDF55" w:rsidR="004975AE" w:rsidRPr="00557D56" w:rsidRDefault="004975AE" w:rsidP="007C0582">
            <w:pPr>
              <w:pBdr>
                <w:bottom w:val="double" w:sz="4" w:space="1" w:color="auto"/>
              </w:pBdr>
              <w:tabs>
                <w:tab w:val="decimal" w:pos="624"/>
              </w:tabs>
              <w:ind w:left="62" w:right="31" w:firstLine="23"/>
              <w:jc w:val="left"/>
              <w:rPr>
                <w:rFonts w:cs="Times New Roman"/>
                <w:sz w:val="22"/>
                <w:szCs w:val="22"/>
                <w:lang w:val="en-US"/>
              </w:rPr>
            </w:pPr>
            <w:r w:rsidRPr="00557D56">
              <w:rPr>
                <w:rFonts w:cs="Times New Roman"/>
                <w:sz w:val="22"/>
                <w:szCs w:val="22"/>
              </w:rPr>
              <w:t>3,591</w:t>
            </w:r>
            <w:r w:rsidRPr="00557D56">
              <w:rPr>
                <w:rFonts w:cs="Times New Roman"/>
                <w:sz w:val="22"/>
                <w:szCs w:val="22"/>
                <w:cs/>
              </w:rPr>
              <w:t>.</w:t>
            </w:r>
            <w:r w:rsidRPr="00557D56">
              <w:rPr>
                <w:rFonts w:cs="Times New Roman"/>
                <w:sz w:val="22"/>
                <w:szCs w:val="22"/>
              </w:rPr>
              <w:t>51</w:t>
            </w:r>
            <w:commentRangeEnd w:id="3"/>
            <w:r w:rsidR="008E4FE8" w:rsidRPr="00557D56">
              <w:rPr>
                <w:rStyle w:val="CommentReference"/>
                <w:rFonts w:ascii="Times New Roman" w:hAnsi="Times New Roman" w:cs="Times New Roman"/>
                <w:lang w:val="x-none" w:eastAsia="x-none"/>
              </w:rPr>
              <w:commentReference w:id="3"/>
            </w:r>
          </w:p>
        </w:tc>
      </w:tr>
    </w:tbl>
    <w:p w14:paraId="0B393177" w14:textId="77777777" w:rsidR="00C85DAE" w:rsidRPr="00557D56" w:rsidRDefault="00C85DAE" w:rsidP="007C5EDB">
      <w:pPr>
        <w:ind w:left="630" w:right="6" w:hanging="630"/>
        <w:rPr>
          <w:rFonts w:cs="Times New Roman"/>
          <w:b/>
          <w:bCs/>
          <w:spacing w:val="-2"/>
          <w:sz w:val="22"/>
          <w:szCs w:val="22"/>
        </w:rPr>
      </w:pPr>
    </w:p>
    <w:p w14:paraId="3528620C" w14:textId="77777777" w:rsidR="00747FFA" w:rsidRPr="00557D56" w:rsidRDefault="00747FFA">
      <w:pPr>
        <w:jc w:val="left"/>
        <w:rPr>
          <w:rFonts w:cs="Times New Roman"/>
          <w:b/>
          <w:bCs/>
          <w:spacing w:val="-2"/>
          <w:sz w:val="22"/>
          <w:szCs w:val="22"/>
          <w:lang w:val="en-US"/>
        </w:rPr>
      </w:pPr>
      <w:r w:rsidRPr="00557D56">
        <w:rPr>
          <w:rFonts w:cs="Times New Roman"/>
          <w:b/>
          <w:bCs/>
          <w:spacing w:val="-2"/>
          <w:sz w:val="22"/>
          <w:szCs w:val="22"/>
          <w:cs/>
        </w:rPr>
        <w:br w:type="page"/>
      </w:r>
    </w:p>
    <w:p w14:paraId="7DA1A963" w14:textId="50D276E7" w:rsidR="00D82F93" w:rsidRPr="00557D56" w:rsidRDefault="00747FFA" w:rsidP="00BB0B6F">
      <w:pPr>
        <w:ind w:left="567" w:right="6" w:hanging="567"/>
        <w:rPr>
          <w:rFonts w:cs="Times New Roman"/>
          <w:b/>
          <w:bCs/>
          <w:spacing w:val="-2"/>
          <w:sz w:val="22"/>
          <w:szCs w:val="22"/>
          <w:cs/>
        </w:rPr>
      </w:pPr>
      <w:r w:rsidRPr="00557D56">
        <w:rPr>
          <w:rFonts w:cs="Times New Roman"/>
          <w:b/>
          <w:bCs/>
          <w:spacing w:val="-2"/>
          <w:sz w:val="22"/>
          <w:szCs w:val="22"/>
        </w:rPr>
        <w:t>10</w:t>
      </w:r>
      <w:r w:rsidR="00D82F93" w:rsidRPr="00557D56">
        <w:rPr>
          <w:rFonts w:cs="Times New Roman"/>
          <w:b/>
          <w:bCs/>
          <w:spacing w:val="-2"/>
          <w:sz w:val="22"/>
          <w:szCs w:val="22"/>
          <w:cs/>
        </w:rPr>
        <w:t>.</w:t>
      </w:r>
      <w:r w:rsidR="00D82F93" w:rsidRPr="00557D56">
        <w:rPr>
          <w:rFonts w:cs="Times New Roman"/>
          <w:b/>
          <w:bCs/>
          <w:spacing w:val="-2"/>
          <w:sz w:val="22"/>
          <w:szCs w:val="22"/>
        </w:rPr>
        <w:tab/>
        <w:t>Related Party Transactions</w:t>
      </w:r>
      <w:r w:rsidR="006A3776" w:rsidRPr="00557D56">
        <w:rPr>
          <w:rFonts w:cs="Times New Roman"/>
          <w:b/>
          <w:bCs/>
          <w:spacing w:val="-2"/>
          <w:sz w:val="22"/>
          <w:szCs w:val="22"/>
          <w:cs/>
        </w:rPr>
        <w:t xml:space="preserve"> </w:t>
      </w:r>
    </w:p>
    <w:p w14:paraId="3DEC3F10" w14:textId="77777777" w:rsidR="00D82F93" w:rsidRPr="00557D56" w:rsidRDefault="00D82F93" w:rsidP="007C5EDB">
      <w:pPr>
        <w:numPr>
          <w:ilvl w:val="12"/>
          <w:numId w:val="0"/>
        </w:numPr>
        <w:ind w:left="630" w:right="6"/>
        <w:rPr>
          <w:rFonts w:cs="Times New Roman"/>
          <w:sz w:val="22"/>
          <w:szCs w:val="22"/>
          <w:lang w:val="en-US"/>
        </w:rPr>
      </w:pPr>
    </w:p>
    <w:p w14:paraId="1ECCC958" w14:textId="5475FE09" w:rsidR="00A120D4" w:rsidRPr="00557D56" w:rsidRDefault="00A120D4" w:rsidP="00BB0B6F">
      <w:pPr>
        <w:ind w:left="567" w:right="6"/>
        <w:rPr>
          <w:rFonts w:cs="Times New Roman"/>
          <w:sz w:val="22"/>
          <w:szCs w:val="22"/>
        </w:rPr>
      </w:pPr>
      <w:r w:rsidRPr="00557D56">
        <w:rPr>
          <w:rFonts w:cs="Times New Roman"/>
          <w:sz w:val="22"/>
          <w:szCs w:val="22"/>
        </w:rPr>
        <w:t xml:space="preserve">The Company had assets, liabilities, revenues, costs of sales and expenses transactions with related </w:t>
      </w:r>
      <w:r w:rsidR="00747FFA" w:rsidRPr="00557D56">
        <w:rPr>
          <w:rFonts w:cs="Times New Roman"/>
          <w:sz w:val="22"/>
          <w:szCs w:val="22"/>
        </w:rPr>
        <w:t>parties</w:t>
      </w:r>
      <w:r w:rsidR="00747FFA" w:rsidRPr="00557D56">
        <w:rPr>
          <w:rFonts w:cs="Times New Roman"/>
          <w:sz w:val="22"/>
          <w:szCs w:val="22"/>
          <w:cs/>
        </w:rPr>
        <w:t>.</w:t>
      </w:r>
      <w:r w:rsidR="00747FFA" w:rsidRPr="00557D56">
        <w:rPr>
          <w:rFonts w:cs="Times New Roman"/>
          <w:sz w:val="22"/>
          <w:szCs w:val="22"/>
        </w:rPr>
        <w:t xml:space="preserve"> These</w:t>
      </w:r>
      <w:r w:rsidRPr="00557D56">
        <w:rPr>
          <w:rFonts w:cs="Times New Roman"/>
          <w:sz w:val="22"/>
          <w:szCs w:val="22"/>
        </w:rPr>
        <w:t xml:space="preserve"> parties were related through common</w:t>
      </w:r>
      <w:r w:rsidRPr="00557D56">
        <w:rPr>
          <w:rFonts w:cs="Times New Roman"/>
          <w:sz w:val="22"/>
          <w:szCs w:val="22"/>
          <w:cs/>
        </w:rPr>
        <w:t xml:space="preserve"> </w:t>
      </w:r>
      <w:r w:rsidRPr="00557D56">
        <w:rPr>
          <w:rFonts w:cs="Times New Roman"/>
          <w:sz w:val="22"/>
          <w:szCs w:val="22"/>
        </w:rPr>
        <w:t>shareholders and</w:t>
      </w:r>
      <w:r w:rsidRPr="00557D56">
        <w:rPr>
          <w:rFonts w:cs="Times New Roman"/>
          <w:sz w:val="22"/>
          <w:szCs w:val="22"/>
          <w:cs/>
        </w:rPr>
        <w:t>/</w:t>
      </w:r>
      <w:r w:rsidRPr="00557D56">
        <w:rPr>
          <w:rFonts w:cs="Times New Roman"/>
          <w:sz w:val="22"/>
          <w:szCs w:val="22"/>
        </w:rPr>
        <w:t xml:space="preserve">or </w:t>
      </w:r>
      <w:r w:rsidR="00747FFA" w:rsidRPr="00557D56">
        <w:rPr>
          <w:rFonts w:cs="Times New Roman"/>
          <w:sz w:val="22"/>
          <w:szCs w:val="22"/>
        </w:rPr>
        <w:t>directorships</w:t>
      </w:r>
      <w:r w:rsidR="00747FFA" w:rsidRPr="00557D56">
        <w:rPr>
          <w:rFonts w:cs="Times New Roman"/>
          <w:sz w:val="22"/>
          <w:szCs w:val="22"/>
          <w:cs/>
        </w:rPr>
        <w:t>.</w:t>
      </w:r>
      <w:r w:rsidR="00747FFA" w:rsidRPr="00557D56">
        <w:rPr>
          <w:rFonts w:cs="Times New Roman"/>
          <w:sz w:val="22"/>
          <w:szCs w:val="22"/>
        </w:rPr>
        <w:t xml:space="preserve"> The</w:t>
      </w:r>
      <w:r w:rsidR="005747A0" w:rsidRPr="00557D56">
        <w:rPr>
          <w:rFonts w:cs="Times New Roman"/>
          <w:sz w:val="22"/>
          <w:szCs w:val="22"/>
          <w:cs/>
        </w:rPr>
        <w:t xml:space="preserve"> </w:t>
      </w:r>
      <w:r w:rsidR="00413479" w:rsidRPr="00557D56">
        <w:rPr>
          <w:rFonts w:cs="Times New Roman"/>
          <w:sz w:val="22"/>
          <w:szCs w:val="22"/>
        </w:rPr>
        <w:t>significant related party transactions</w:t>
      </w:r>
      <w:r w:rsidRPr="00557D56">
        <w:rPr>
          <w:rFonts w:cs="Times New Roman"/>
          <w:sz w:val="22"/>
          <w:szCs w:val="22"/>
        </w:rPr>
        <w:t xml:space="preserve"> included in the financial statements </w:t>
      </w:r>
      <w:r w:rsidR="00413479" w:rsidRPr="00557D56">
        <w:rPr>
          <w:rFonts w:cs="Times New Roman"/>
          <w:sz w:val="22"/>
          <w:szCs w:val="22"/>
        </w:rPr>
        <w:t>were charged at normal price with reference to market price or mutually agreed price in case the market price does not exist</w:t>
      </w:r>
      <w:r w:rsidR="00413479" w:rsidRPr="00557D56">
        <w:rPr>
          <w:rFonts w:cs="Times New Roman"/>
          <w:sz w:val="22"/>
          <w:szCs w:val="22"/>
          <w:cs/>
        </w:rPr>
        <w:t>.</w:t>
      </w:r>
    </w:p>
    <w:p w14:paraId="3154F6D5" w14:textId="77777777" w:rsidR="00A120D4" w:rsidRPr="00557D56" w:rsidRDefault="00A120D4" w:rsidP="00BB0B6F">
      <w:pPr>
        <w:ind w:left="567" w:right="6"/>
        <w:rPr>
          <w:rFonts w:cs="Times New Roman"/>
          <w:sz w:val="22"/>
          <w:szCs w:val="22"/>
          <w:cs/>
        </w:rPr>
      </w:pPr>
    </w:p>
    <w:p w14:paraId="238E1642" w14:textId="019BC553" w:rsidR="00A120D4" w:rsidRPr="00557D56" w:rsidRDefault="00A120D4" w:rsidP="00BB0B6F">
      <w:pPr>
        <w:ind w:left="567" w:right="6"/>
        <w:rPr>
          <w:rFonts w:cs="Times New Roman"/>
          <w:sz w:val="22"/>
          <w:szCs w:val="22"/>
        </w:rPr>
      </w:pPr>
      <w:r w:rsidRPr="00557D56">
        <w:rPr>
          <w:rFonts w:cs="Times New Roman"/>
          <w:sz w:val="22"/>
          <w:szCs w:val="22"/>
        </w:rPr>
        <w:t xml:space="preserve">Details of related parties </w:t>
      </w:r>
      <w:r w:rsidR="008C6A45" w:rsidRPr="00557D56">
        <w:rPr>
          <w:rFonts w:cs="Times New Roman"/>
          <w:sz w:val="22"/>
          <w:szCs w:val="22"/>
        </w:rPr>
        <w:t>are as follow</w:t>
      </w:r>
      <w:r w:rsidR="008C6A45" w:rsidRPr="00557D56">
        <w:rPr>
          <w:rFonts w:cs="Times New Roman"/>
          <w:sz w:val="22"/>
          <w:szCs w:val="22"/>
          <w:cs/>
        </w:rPr>
        <w:t xml:space="preserve">: </w:t>
      </w:r>
    </w:p>
    <w:p w14:paraId="4DCAFDDB" w14:textId="77777777" w:rsidR="004B381F" w:rsidRPr="00557D56" w:rsidRDefault="004B381F" w:rsidP="007C5EDB">
      <w:pPr>
        <w:spacing w:before="60"/>
        <w:ind w:left="630" w:right="23"/>
        <w:jc w:val="thaiDistribute"/>
        <w:rPr>
          <w:rFonts w:cs="Times New Roman"/>
          <w:sz w:val="22"/>
          <w:szCs w:val="22"/>
          <w:lang w:val="en-US"/>
        </w:rPr>
      </w:pPr>
    </w:p>
    <w:p w14:paraId="1CF8A364" w14:textId="77777777" w:rsidR="00A120D4" w:rsidRPr="00557D56" w:rsidRDefault="00A120D4" w:rsidP="00A120D4">
      <w:pPr>
        <w:spacing w:line="60" w:lineRule="auto"/>
        <w:ind w:left="284" w:right="23"/>
        <w:jc w:val="thaiDistribute"/>
        <w:rPr>
          <w:rFonts w:cs="Times New Roman"/>
          <w:sz w:val="22"/>
          <w:szCs w:val="22"/>
        </w:rPr>
      </w:pPr>
    </w:p>
    <w:tbl>
      <w:tblPr>
        <w:tblW w:w="8472" w:type="dxa"/>
        <w:tblInd w:w="590" w:type="dxa"/>
        <w:tblLook w:val="01E0" w:firstRow="1" w:lastRow="1" w:firstColumn="1" w:lastColumn="1" w:noHBand="0" w:noVBand="0"/>
      </w:tblPr>
      <w:tblGrid>
        <w:gridCol w:w="5364"/>
        <w:gridCol w:w="3108"/>
      </w:tblGrid>
      <w:tr w:rsidR="00A120D4" w:rsidRPr="00557D56" w14:paraId="1FD90C95" w14:textId="77777777" w:rsidTr="00B53BA6">
        <w:trPr>
          <w:trHeight w:val="346"/>
        </w:trPr>
        <w:tc>
          <w:tcPr>
            <w:tcW w:w="5364" w:type="dxa"/>
            <w:vAlign w:val="center"/>
          </w:tcPr>
          <w:p w14:paraId="09A0FCC3" w14:textId="44C3F01E" w:rsidR="00A120D4" w:rsidRPr="00557D56" w:rsidRDefault="007250A3" w:rsidP="007F450C">
            <w:pPr>
              <w:rPr>
                <w:rFonts w:cs="Times New Roman"/>
                <w:sz w:val="22"/>
                <w:szCs w:val="22"/>
                <w:u w:val="single"/>
              </w:rPr>
            </w:pPr>
            <w:r w:rsidRPr="00557D56">
              <w:rPr>
                <w:rFonts w:cs="Times New Roman"/>
                <w:sz w:val="22"/>
                <w:szCs w:val="28"/>
                <w:u w:val="single"/>
                <w:lang w:val="en-US"/>
              </w:rPr>
              <w:t>C</w:t>
            </w:r>
            <w:r w:rsidR="00A120D4" w:rsidRPr="00557D56">
              <w:rPr>
                <w:rFonts w:cs="Times New Roman"/>
                <w:sz w:val="22"/>
                <w:szCs w:val="22"/>
                <w:u w:val="single"/>
              </w:rPr>
              <w:t>ompany</w:t>
            </w:r>
          </w:p>
        </w:tc>
        <w:tc>
          <w:tcPr>
            <w:tcW w:w="3108" w:type="dxa"/>
            <w:vAlign w:val="center"/>
          </w:tcPr>
          <w:p w14:paraId="000D789F" w14:textId="0E469650" w:rsidR="00A120D4" w:rsidRPr="00557D56" w:rsidRDefault="00B152B9" w:rsidP="006B4500">
            <w:pPr>
              <w:rPr>
                <w:rFonts w:cs="Times New Roman"/>
                <w:sz w:val="22"/>
                <w:szCs w:val="22"/>
                <w:u w:val="single"/>
                <w:lang w:val="en-US"/>
              </w:rPr>
            </w:pPr>
            <w:r w:rsidRPr="00557D56">
              <w:rPr>
                <w:rFonts w:cs="Times New Roman"/>
                <w:sz w:val="22"/>
                <w:szCs w:val="22"/>
                <w:u w:val="single"/>
                <w:lang w:val="en-US"/>
              </w:rPr>
              <w:t xml:space="preserve">Features of </w:t>
            </w:r>
            <w:r w:rsidR="00A120D4" w:rsidRPr="00557D56">
              <w:rPr>
                <w:rFonts w:cs="Times New Roman"/>
                <w:sz w:val="22"/>
                <w:szCs w:val="22"/>
                <w:u w:val="single"/>
                <w:lang w:val="en-US"/>
              </w:rPr>
              <w:t xml:space="preserve">Relationship </w:t>
            </w:r>
          </w:p>
        </w:tc>
      </w:tr>
      <w:tr w:rsidR="00A120D4" w:rsidRPr="00557D56" w14:paraId="7DEAA5C3" w14:textId="77777777" w:rsidTr="00B53BA6">
        <w:trPr>
          <w:trHeight w:val="346"/>
        </w:trPr>
        <w:tc>
          <w:tcPr>
            <w:tcW w:w="5364" w:type="dxa"/>
            <w:vAlign w:val="bottom"/>
          </w:tcPr>
          <w:p w14:paraId="64C47909" w14:textId="621C3961" w:rsidR="00A120D4" w:rsidRPr="00557D56" w:rsidRDefault="00A120D4" w:rsidP="007F450C">
            <w:pPr>
              <w:jc w:val="left"/>
              <w:rPr>
                <w:rFonts w:cs="Times New Roman"/>
                <w:spacing w:val="-6"/>
                <w:sz w:val="22"/>
                <w:szCs w:val="22"/>
                <w:lang w:val="en-US"/>
              </w:rPr>
            </w:pPr>
            <w:r w:rsidRPr="00557D56">
              <w:rPr>
                <w:rFonts w:cs="Times New Roman"/>
                <w:sz w:val="22"/>
                <w:szCs w:val="22"/>
              </w:rPr>
              <w:t xml:space="preserve">PTT Public </w:t>
            </w:r>
            <w:r w:rsidR="00796B75" w:rsidRPr="00557D56">
              <w:rPr>
                <w:rFonts w:cs="Times New Roman"/>
                <w:sz w:val="22"/>
                <w:szCs w:val="22"/>
              </w:rPr>
              <w:t>Co</w:t>
            </w:r>
            <w:r w:rsidR="00796B75" w:rsidRPr="00557D56">
              <w:rPr>
                <w:rFonts w:cs="Times New Roman"/>
                <w:sz w:val="22"/>
                <w:szCs w:val="22"/>
                <w:cs/>
              </w:rPr>
              <w:t>.</w:t>
            </w:r>
            <w:r w:rsidR="00796B75" w:rsidRPr="00557D56">
              <w:rPr>
                <w:rFonts w:cs="Times New Roman"/>
                <w:sz w:val="22"/>
                <w:szCs w:val="22"/>
              </w:rPr>
              <w:t>, Ltd</w:t>
            </w:r>
            <w:r w:rsidR="00796B75" w:rsidRPr="00557D56">
              <w:rPr>
                <w:rFonts w:cs="Times New Roman"/>
                <w:sz w:val="22"/>
                <w:szCs w:val="22"/>
                <w:cs/>
              </w:rPr>
              <w:t xml:space="preserve">. </w:t>
            </w:r>
          </w:p>
        </w:tc>
        <w:tc>
          <w:tcPr>
            <w:tcW w:w="3108" w:type="dxa"/>
            <w:vAlign w:val="bottom"/>
          </w:tcPr>
          <w:p w14:paraId="60642BA1" w14:textId="6CBED049" w:rsidR="00A120D4" w:rsidRPr="00557D56" w:rsidRDefault="007A7DD0" w:rsidP="009B21F3">
            <w:pPr>
              <w:jc w:val="left"/>
              <w:rPr>
                <w:rFonts w:cs="Times New Roman"/>
                <w:spacing w:val="-6"/>
                <w:sz w:val="22"/>
                <w:szCs w:val="22"/>
              </w:rPr>
            </w:pPr>
            <w:r w:rsidRPr="00557D56">
              <w:rPr>
                <w:rFonts w:cs="Times New Roman"/>
                <w:spacing w:val="-6"/>
                <w:sz w:val="22"/>
                <w:szCs w:val="22"/>
              </w:rPr>
              <w:t>Parent C</w:t>
            </w:r>
            <w:r w:rsidR="00A120D4" w:rsidRPr="00557D56">
              <w:rPr>
                <w:rFonts w:cs="Times New Roman"/>
                <w:spacing w:val="-6"/>
                <w:sz w:val="22"/>
                <w:szCs w:val="22"/>
              </w:rPr>
              <w:t>ompany</w:t>
            </w:r>
          </w:p>
        </w:tc>
      </w:tr>
      <w:tr w:rsidR="00A120D4" w:rsidRPr="00557D56" w14:paraId="0743DBE7" w14:textId="77777777" w:rsidTr="00B53BA6">
        <w:trPr>
          <w:trHeight w:val="346"/>
        </w:trPr>
        <w:tc>
          <w:tcPr>
            <w:tcW w:w="5364" w:type="dxa"/>
            <w:vAlign w:val="bottom"/>
          </w:tcPr>
          <w:p w14:paraId="2DE627B9" w14:textId="6FD22C3B" w:rsidR="00A120D4" w:rsidRPr="00557D56" w:rsidRDefault="00A120D4" w:rsidP="007F450C">
            <w:pPr>
              <w:jc w:val="left"/>
              <w:rPr>
                <w:rFonts w:cs="Times New Roman"/>
                <w:sz w:val="22"/>
                <w:szCs w:val="22"/>
              </w:rPr>
            </w:pPr>
            <w:r w:rsidRPr="00557D56">
              <w:rPr>
                <w:rFonts w:cs="Times New Roman"/>
                <w:sz w:val="22"/>
                <w:szCs w:val="22"/>
              </w:rPr>
              <w:t>PTT Retail Management 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 xml:space="preserve">. </w:t>
            </w:r>
          </w:p>
        </w:tc>
        <w:tc>
          <w:tcPr>
            <w:tcW w:w="3108" w:type="dxa"/>
            <w:vAlign w:val="bottom"/>
          </w:tcPr>
          <w:p w14:paraId="718E9DAD" w14:textId="77777777" w:rsidR="00A120D4" w:rsidRPr="00557D56" w:rsidRDefault="00A120D4" w:rsidP="009B21F3">
            <w:pPr>
              <w:jc w:val="left"/>
              <w:rPr>
                <w:rFonts w:cs="Times New Roman"/>
                <w:spacing w:val="-6"/>
                <w:sz w:val="22"/>
                <w:szCs w:val="22"/>
                <w:lang w:val="en-US"/>
              </w:rPr>
            </w:pPr>
            <w:r w:rsidRPr="00557D56">
              <w:rPr>
                <w:rFonts w:cs="Times New Roman"/>
                <w:spacing w:val="-6"/>
                <w:sz w:val="22"/>
                <w:szCs w:val="22"/>
              </w:rPr>
              <w:t>Subsidiaries</w:t>
            </w:r>
          </w:p>
        </w:tc>
      </w:tr>
      <w:tr w:rsidR="00A120D4" w:rsidRPr="00557D56" w14:paraId="58F5AEDE" w14:textId="77777777" w:rsidTr="00B53BA6">
        <w:trPr>
          <w:trHeight w:val="346"/>
        </w:trPr>
        <w:tc>
          <w:tcPr>
            <w:tcW w:w="5364" w:type="dxa"/>
            <w:vAlign w:val="bottom"/>
          </w:tcPr>
          <w:p w14:paraId="5157EFAE" w14:textId="6CF7C625" w:rsidR="00A120D4" w:rsidRPr="00557D56" w:rsidRDefault="00A120D4" w:rsidP="007F450C">
            <w:pPr>
              <w:jc w:val="left"/>
              <w:rPr>
                <w:rFonts w:cs="Times New Roman"/>
                <w:sz w:val="22"/>
                <w:szCs w:val="22"/>
                <w:cs/>
              </w:rPr>
            </w:pPr>
            <w:r w:rsidRPr="00557D56">
              <w:rPr>
                <w:rFonts w:cs="Times New Roman"/>
                <w:sz w:val="22"/>
                <w:szCs w:val="22"/>
              </w:rPr>
              <w:t>PTT Retail Service 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 xml:space="preserve">. </w:t>
            </w:r>
          </w:p>
        </w:tc>
        <w:tc>
          <w:tcPr>
            <w:tcW w:w="3108" w:type="dxa"/>
            <w:vAlign w:val="bottom"/>
          </w:tcPr>
          <w:p w14:paraId="3592B9FB" w14:textId="77777777" w:rsidR="00A120D4" w:rsidRPr="00557D56" w:rsidRDefault="00A120D4" w:rsidP="009B21F3">
            <w:pPr>
              <w:jc w:val="left"/>
              <w:rPr>
                <w:rFonts w:cs="Times New Roman"/>
                <w:spacing w:val="-6"/>
                <w:sz w:val="22"/>
                <w:szCs w:val="22"/>
              </w:rPr>
            </w:pPr>
            <w:r w:rsidRPr="00557D56">
              <w:rPr>
                <w:rFonts w:cs="Times New Roman"/>
                <w:spacing w:val="-6"/>
                <w:sz w:val="22"/>
                <w:szCs w:val="22"/>
              </w:rPr>
              <w:t>Subsidiaries</w:t>
            </w:r>
          </w:p>
        </w:tc>
      </w:tr>
      <w:tr w:rsidR="00A120D4" w:rsidRPr="00557D56" w14:paraId="0FA42F6D" w14:textId="77777777" w:rsidTr="00B53BA6">
        <w:trPr>
          <w:trHeight w:val="346"/>
        </w:trPr>
        <w:tc>
          <w:tcPr>
            <w:tcW w:w="5364" w:type="dxa"/>
            <w:vAlign w:val="bottom"/>
          </w:tcPr>
          <w:p w14:paraId="64426EEF" w14:textId="78797D3D" w:rsidR="00A120D4" w:rsidRPr="00557D56" w:rsidRDefault="00A120D4" w:rsidP="007F450C">
            <w:pPr>
              <w:jc w:val="left"/>
              <w:rPr>
                <w:rFonts w:cs="Times New Roman"/>
                <w:sz w:val="22"/>
                <w:szCs w:val="22"/>
              </w:rPr>
            </w:pPr>
            <w:r w:rsidRPr="00557D56">
              <w:rPr>
                <w:rFonts w:cs="Times New Roman"/>
                <w:sz w:val="22"/>
                <w:szCs w:val="22"/>
              </w:rPr>
              <w:t>Thai Lube Blending 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 xml:space="preserve">. </w:t>
            </w:r>
          </w:p>
        </w:tc>
        <w:tc>
          <w:tcPr>
            <w:tcW w:w="3108" w:type="dxa"/>
            <w:vAlign w:val="bottom"/>
          </w:tcPr>
          <w:p w14:paraId="63A6C36E" w14:textId="77777777" w:rsidR="00A120D4" w:rsidRPr="00557D56" w:rsidRDefault="00A120D4" w:rsidP="009B21F3">
            <w:pPr>
              <w:jc w:val="left"/>
              <w:rPr>
                <w:rFonts w:cs="Times New Roman"/>
                <w:spacing w:val="-6"/>
                <w:sz w:val="22"/>
                <w:szCs w:val="22"/>
              </w:rPr>
            </w:pPr>
            <w:r w:rsidRPr="00557D56">
              <w:rPr>
                <w:rFonts w:cs="Times New Roman"/>
                <w:spacing w:val="-6"/>
                <w:sz w:val="22"/>
                <w:szCs w:val="22"/>
              </w:rPr>
              <w:t>Subsidiaries</w:t>
            </w:r>
          </w:p>
        </w:tc>
      </w:tr>
      <w:tr w:rsidR="00A120D4" w:rsidRPr="00557D56" w14:paraId="63C83AB3" w14:textId="77777777" w:rsidTr="00B53BA6">
        <w:trPr>
          <w:trHeight w:val="346"/>
        </w:trPr>
        <w:tc>
          <w:tcPr>
            <w:tcW w:w="5364" w:type="dxa"/>
            <w:vAlign w:val="bottom"/>
          </w:tcPr>
          <w:p w14:paraId="28BC219F" w14:textId="67C67A7A" w:rsidR="00A120D4" w:rsidRPr="00557D56" w:rsidRDefault="00A120D4" w:rsidP="007F450C">
            <w:pPr>
              <w:jc w:val="left"/>
              <w:rPr>
                <w:rFonts w:cs="Times New Roman"/>
                <w:sz w:val="22"/>
                <w:szCs w:val="22"/>
              </w:rPr>
            </w:pPr>
            <w:r w:rsidRPr="00557D56">
              <w:rPr>
                <w:rFonts w:cs="Times New Roman"/>
                <w:sz w:val="22"/>
                <w:szCs w:val="22"/>
              </w:rPr>
              <w:t xml:space="preserve">PTT Philippines Trading Corporation </w:t>
            </w:r>
          </w:p>
        </w:tc>
        <w:tc>
          <w:tcPr>
            <w:tcW w:w="3108" w:type="dxa"/>
            <w:vAlign w:val="bottom"/>
          </w:tcPr>
          <w:p w14:paraId="54628D01" w14:textId="77777777" w:rsidR="00A120D4" w:rsidRPr="00557D56" w:rsidRDefault="00A120D4" w:rsidP="009B21F3">
            <w:pPr>
              <w:jc w:val="left"/>
              <w:rPr>
                <w:rFonts w:cs="Times New Roman"/>
                <w:spacing w:val="-6"/>
                <w:sz w:val="22"/>
                <w:szCs w:val="22"/>
              </w:rPr>
            </w:pPr>
            <w:r w:rsidRPr="00557D56">
              <w:rPr>
                <w:rFonts w:cs="Times New Roman"/>
                <w:spacing w:val="-6"/>
                <w:sz w:val="22"/>
                <w:szCs w:val="22"/>
              </w:rPr>
              <w:t>Subsidiaries</w:t>
            </w:r>
          </w:p>
        </w:tc>
      </w:tr>
      <w:tr w:rsidR="00A120D4" w:rsidRPr="00557D56" w14:paraId="0D993DAD" w14:textId="77777777" w:rsidTr="00B53BA6">
        <w:trPr>
          <w:trHeight w:val="346"/>
        </w:trPr>
        <w:tc>
          <w:tcPr>
            <w:tcW w:w="5364" w:type="dxa"/>
            <w:vAlign w:val="bottom"/>
          </w:tcPr>
          <w:p w14:paraId="1380CEFB" w14:textId="44559B1F" w:rsidR="00A120D4" w:rsidRPr="00557D56" w:rsidRDefault="00A120D4" w:rsidP="007F450C">
            <w:pPr>
              <w:jc w:val="left"/>
              <w:rPr>
                <w:rFonts w:cs="Times New Roman"/>
                <w:sz w:val="22"/>
                <w:szCs w:val="22"/>
              </w:rPr>
            </w:pPr>
            <w:r w:rsidRPr="00557D56">
              <w:rPr>
                <w:rFonts w:cs="Times New Roman"/>
                <w:sz w:val="22"/>
                <w:szCs w:val="22"/>
              </w:rPr>
              <w:t xml:space="preserve">PTT Philippines Corporation </w:t>
            </w:r>
          </w:p>
        </w:tc>
        <w:tc>
          <w:tcPr>
            <w:tcW w:w="3108" w:type="dxa"/>
            <w:vAlign w:val="bottom"/>
          </w:tcPr>
          <w:p w14:paraId="4F912084" w14:textId="77777777" w:rsidR="00A120D4" w:rsidRPr="00557D56" w:rsidRDefault="00A120D4" w:rsidP="009B21F3">
            <w:pPr>
              <w:jc w:val="left"/>
              <w:rPr>
                <w:rFonts w:cs="Times New Roman"/>
                <w:spacing w:val="-6"/>
                <w:sz w:val="22"/>
                <w:szCs w:val="22"/>
              </w:rPr>
            </w:pPr>
            <w:r w:rsidRPr="00557D56">
              <w:rPr>
                <w:rFonts w:cs="Times New Roman"/>
                <w:spacing w:val="-6"/>
                <w:sz w:val="22"/>
                <w:szCs w:val="22"/>
              </w:rPr>
              <w:t>Subsidiaries</w:t>
            </w:r>
          </w:p>
        </w:tc>
      </w:tr>
      <w:tr w:rsidR="00CB79E7" w:rsidRPr="00557D56" w14:paraId="22E02EA7" w14:textId="77777777" w:rsidTr="00B53BA6">
        <w:trPr>
          <w:trHeight w:val="346"/>
        </w:trPr>
        <w:tc>
          <w:tcPr>
            <w:tcW w:w="5364" w:type="dxa"/>
            <w:vAlign w:val="bottom"/>
          </w:tcPr>
          <w:p w14:paraId="0A04530F" w14:textId="572DA9E4" w:rsidR="00CB79E7" w:rsidRPr="00557D56" w:rsidRDefault="00CB79E7" w:rsidP="009B21F3">
            <w:pPr>
              <w:jc w:val="left"/>
              <w:rPr>
                <w:rFonts w:cs="Times New Roman"/>
                <w:sz w:val="22"/>
                <w:szCs w:val="22"/>
                <w:cs/>
              </w:rPr>
            </w:pPr>
            <w:r w:rsidRPr="00557D56">
              <w:rPr>
                <w:rFonts w:cs="Times New Roman"/>
                <w:sz w:val="22"/>
                <w:szCs w:val="22"/>
              </w:rPr>
              <w:t>PTT Oil Myanmar 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w:t>
            </w:r>
          </w:p>
        </w:tc>
        <w:tc>
          <w:tcPr>
            <w:tcW w:w="3108" w:type="dxa"/>
            <w:vAlign w:val="bottom"/>
          </w:tcPr>
          <w:p w14:paraId="62F317AD" w14:textId="47E12858" w:rsidR="00CB79E7" w:rsidRPr="00557D56" w:rsidRDefault="00CB79E7" w:rsidP="009B21F3">
            <w:pPr>
              <w:jc w:val="left"/>
              <w:rPr>
                <w:rFonts w:cs="Times New Roman"/>
                <w:spacing w:val="-6"/>
                <w:sz w:val="22"/>
                <w:szCs w:val="22"/>
                <w:lang w:val="en-US"/>
              </w:rPr>
            </w:pPr>
            <w:r w:rsidRPr="00557D56">
              <w:rPr>
                <w:rFonts w:cs="Times New Roman"/>
                <w:spacing w:val="-6"/>
                <w:sz w:val="22"/>
                <w:szCs w:val="22"/>
              </w:rPr>
              <w:t>Subsidiaries</w:t>
            </w:r>
          </w:p>
        </w:tc>
      </w:tr>
      <w:tr w:rsidR="00CB79E7" w:rsidRPr="00557D56" w14:paraId="5D81971D" w14:textId="77777777" w:rsidTr="00B53BA6">
        <w:trPr>
          <w:trHeight w:val="346"/>
        </w:trPr>
        <w:tc>
          <w:tcPr>
            <w:tcW w:w="5364" w:type="dxa"/>
            <w:vAlign w:val="bottom"/>
          </w:tcPr>
          <w:p w14:paraId="0D6A783D" w14:textId="10D68B04" w:rsidR="00CB79E7" w:rsidRPr="00557D56" w:rsidRDefault="00CB79E7" w:rsidP="009B21F3">
            <w:pPr>
              <w:jc w:val="left"/>
              <w:rPr>
                <w:rFonts w:cs="Times New Roman"/>
                <w:sz w:val="22"/>
                <w:szCs w:val="22"/>
              </w:rPr>
            </w:pPr>
            <w:r w:rsidRPr="00557D56">
              <w:rPr>
                <w:rFonts w:cs="Times New Roman"/>
                <w:sz w:val="22"/>
                <w:szCs w:val="22"/>
              </w:rPr>
              <w:t xml:space="preserve">PTT </w:t>
            </w:r>
            <w:r w:rsidRPr="00557D56">
              <w:rPr>
                <w:rFonts w:cs="Times New Roman"/>
                <w:sz w:val="22"/>
                <w:szCs w:val="22"/>
                <w:cs/>
              </w:rPr>
              <w:t>(</w:t>
            </w:r>
            <w:r w:rsidRPr="00557D56">
              <w:rPr>
                <w:rFonts w:cs="Times New Roman"/>
                <w:sz w:val="22"/>
                <w:szCs w:val="22"/>
              </w:rPr>
              <w:t>Cambodia</w:t>
            </w:r>
            <w:r w:rsidRPr="00557D56">
              <w:rPr>
                <w:rFonts w:cs="Times New Roman"/>
                <w:sz w:val="22"/>
                <w:szCs w:val="22"/>
                <w:cs/>
              </w:rPr>
              <w:t xml:space="preserve">) </w:t>
            </w:r>
            <w:r w:rsidR="00796B75" w:rsidRPr="00557D56">
              <w:rPr>
                <w:rFonts w:cs="Times New Roman"/>
                <w:sz w:val="22"/>
                <w:szCs w:val="22"/>
              </w:rPr>
              <w:t>Ltd</w:t>
            </w:r>
            <w:r w:rsidR="00796B75" w:rsidRPr="00557D56">
              <w:rPr>
                <w:rFonts w:cs="Times New Roman"/>
                <w:sz w:val="22"/>
                <w:szCs w:val="22"/>
                <w:cs/>
              </w:rPr>
              <w:t>.</w:t>
            </w:r>
          </w:p>
        </w:tc>
        <w:tc>
          <w:tcPr>
            <w:tcW w:w="3108" w:type="dxa"/>
            <w:vAlign w:val="bottom"/>
          </w:tcPr>
          <w:p w14:paraId="48937F25" w14:textId="23D58BAA" w:rsidR="00CB79E7" w:rsidRPr="00557D56" w:rsidRDefault="00CB79E7" w:rsidP="009B21F3">
            <w:pPr>
              <w:jc w:val="left"/>
              <w:rPr>
                <w:rFonts w:cs="Times New Roman"/>
                <w:spacing w:val="-6"/>
                <w:sz w:val="22"/>
                <w:szCs w:val="22"/>
                <w:lang w:val="en-US"/>
              </w:rPr>
            </w:pPr>
            <w:r w:rsidRPr="00557D56">
              <w:rPr>
                <w:rFonts w:cs="Times New Roman"/>
                <w:spacing w:val="-6"/>
                <w:sz w:val="22"/>
                <w:szCs w:val="22"/>
              </w:rPr>
              <w:t>Subsidiaries</w:t>
            </w:r>
          </w:p>
        </w:tc>
      </w:tr>
      <w:tr w:rsidR="00CB79E7" w:rsidRPr="00557D56" w14:paraId="5A188750" w14:textId="77777777" w:rsidTr="00B53BA6">
        <w:trPr>
          <w:trHeight w:val="346"/>
        </w:trPr>
        <w:tc>
          <w:tcPr>
            <w:tcW w:w="5364" w:type="dxa"/>
            <w:vAlign w:val="bottom"/>
          </w:tcPr>
          <w:p w14:paraId="366E1C04" w14:textId="454F7E1B" w:rsidR="00CB79E7" w:rsidRPr="00557D56" w:rsidRDefault="00CB79E7" w:rsidP="009B21F3">
            <w:pPr>
              <w:jc w:val="left"/>
              <w:rPr>
                <w:rFonts w:cs="Times New Roman"/>
                <w:sz w:val="22"/>
                <w:szCs w:val="22"/>
              </w:rPr>
            </w:pPr>
            <w:r w:rsidRPr="00557D56">
              <w:rPr>
                <w:rFonts w:cs="Times New Roman"/>
                <w:sz w:val="22"/>
                <w:szCs w:val="22"/>
              </w:rPr>
              <w:t xml:space="preserve">PTT </w:t>
            </w:r>
            <w:r w:rsidRPr="00557D56">
              <w:rPr>
                <w:rFonts w:cs="Times New Roman"/>
                <w:sz w:val="22"/>
                <w:szCs w:val="22"/>
                <w:cs/>
              </w:rPr>
              <w:t>(</w:t>
            </w:r>
            <w:r w:rsidRPr="00557D56">
              <w:rPr>
                <w:rFonts w:cs="Times New Roman"/>
                <w:sz w:val="22"/>
                <w:szCs w:val="22"/>
              </w:rPr>
              <w:t>Lao</w:t>
            </w:r>
            <w:r w:rsidRPr="00557D56">
              <w:rPr>
                <w:rFonts w:cs="Times New Roman"/>
                <w:sz w:val="22"/>
                <w:szCs w:val="22"/>
                <w:cs/>
              </w:rPr>
              <w:t xml:space="preserve">) </w:t>
            </w:r>
            <w:r w:rsidR="00BC59D5" w:rsidRPr="00557D56">
              <w:rPr>
                <w:rFonts w:cs="Times New Roman"/>
                <w:sz w:val="22"/>
                <w:szCs w:val="22"/>
              </w:rPr>
              <w:t>Co</w:t>
            </w:r>
            <w:r w:rsidR="00BC59D5" w:rsidRPr="00557D56">
              <w:rPr>
                <w:rFonts w:cs="Times New Roman"/>
                <w:sz w:val="22"/>
                <w:szCs w:val="22"/>
                <w:cs/>
              </w:rPr>
              <w:t>.</w:t>
            </w:r>
            <w:r w:rsidR="00BC59D5" w:rsidRPr="00557D56">
              <w:rPr>
                <w:rFonts w:cs="Times New Roman"/>
                <w:sz w:val="22"/>
                <w:szCs w:val="22"/>
              </w:rPr>
              <w:t>, Ltd</w:t>
            </w:r>
            <w:r w:rsidR="00BC59D5" w:rsidRPr="00557D56">
              <w:rPr>
                <w:rFonts w:cs="Times New Roman"/>
                <w:sz w:val="22"/>
                <w:szCs w:val="22"/>
                <w:cs/>
              </w:rPr>
              <w:t>.</w:t>
            </w:r>
          </w:p>
        </w:tc>
        <w:tc>
          <w:tcPr>
            <w:tcW w:w="3108" w:type="dxa"/>
            <w:vAlign w:val="bottom"/>
          </w:tcPr>
          <w:p w14:paraId="3935A570" w14:textId="519C67A8" w:rsidR="00CB79E7" w:rsidRPr="00557D56" w:rsidRDefault="00CB79E7" w:rsidP="009B21F3">
            <w:pPr>
              <w:jc w:val="left"/>
              <w:rPr>
                <w:rFonts w:cs="Times New Roman"/>
                <w:spacing w:val="-6"/>
                <w:sz w:val="22"/>
                <w:szCs w:val="22"/>
              </w:rPr>
            </w:pPr>
            <w:r w:rsidRPr="00557D56">
              <w:rPr>
                <w:rFonts w:cs="Times New Roman"/>
                <w:spacing w:val="-6"/>
                <w:sz w:val="22"/>
                <w:szCs w:val="22"/>
              </w:rPr>
              <w:t>Subsidiaries</w:t>
            </w:r>
          </w:p>
        </w:tc>
      </w:tr>
      <w:tr w:rsidR="00853296" w:rsidRPr="00557D56" w14:paraId="7E6AD3C9" w14:textId="77777777" w:rsidTr="00B53BA6">
        <w:trPr>
          <w:trHeight w:val="346"/>
        </w:trPr>
        <w:tc>
          <w:tcPr>
            <w:tcW w:w="5364" w:type="dxa"/>
            <w:vAlign w:val="bottom"/>
          </w:tcPr>
          <w:p w14:paraId="218EBC61" w14:textId="0041F872" w:rsidR="00853296" w:rsidRPr="00557D56" w:rsidRDefault="00853296" w:rsidP="009B21F3">
            <w:pPr>
              <w:jc w:val="left"/>
              <w:rPr>
                <w:rFonts w:cs="Times New Roman"/>
                <w:sz w:val="22"/>
                <w:szCs w:val="22"/>
              </w:rPr>
            </w:pPr>
            <w:r w:rsidRPr="00557D56">
              <w:rPr>
                <w:rFonts w:cs="Times New Roman"/>
                <w:sz w:val="22"/>
                <w:szCs w:val="22"/>
              </w:rPr>
              <w:t xml:space="preserve">PTTOR China </w:t>
            </w:r>
            <w:r w:rsidRPr="00557D56">
              <w:rPr>
                <w:rFonts w:cs="Times New Roman"/>
                <w:sz w:val="22"/>
                <w:szCs w:val="22"/>
                <w:cs/>
              </w:rPr>
              <w:t>(</w:t>
            </w:r>
            <w:r w:rsidRPr="00557D56">
              <w:rPr>
                <w:rFonts w:cs="Times New Roman"/>
                <w:sz w:val="22"/>
                <w:szCs w:val="22"/>
              </w:rPr>
              <w:t>Shanghai</w:t>
            </w:r>
            <w:r w:rsidRPr="00557D56">
              <w:rPr>
                <w:rFonts w:cs="Times New Roman"/>
                <w:sz w:val="22"/>
                <w:szCs w:val="22"/>
                <w:cs/>
              </w:rPr>
              <w:t xml:space="preserve">) </w:t>
            </w:r>
            <w:r w:rsidRPr="00557D56">
              <w:rPr>
                <w:rFonts w:cs="Times New Roman"/>
                <w:sz w:val="22"/>
                <w:szCs w:val="22"/>
              </w:rPr>
              <w:t>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 xml:space="preserve">. </w:t>
            </w:r>
          </w:p>
        </w:tc>
        <w:tc>
          <w:tcPr>
            <w:tcW w:w="3108" w:type="dxa"/>
            <w:vAlign w:val="bottom"/>
          </w:tcPr>
          <w:p w14:paraId="7BDD935A" w14:textId="758A3B99" w:rsidR="00853296" w:rsidRPr="00557D56" w:rsidRDefault="00853296" w:rsidP="009B21F3">
            <w:pPr>
              <w:jc w:val="left"/>
              <w:rPr>
                <w:rFonts w:cs="Times New Roman"/>
                <w:spacing w:val="-6"/>
                <w:sz w:val="22"/>
                <w:szCs w:val="22"/>
                <w:lang w:val="en-US"/>
              </w:rPr>
            </w:pPr>
            <w:r w:rsidRPr="00557D56">
              <w:rPr>
                <w:rFonts w:cs="Times New Roman"/>
                <w:spacing w:val="-6"/>
                <w:sz w:val="22"/>
                <w:szCs w:val="22"/>
              </w:rPr>
              <w:t>Subsidiaries</w:t>
            </w:r>
          </w:p>
        </w:tc>
      </w:tr>
      <w:tr w:rsidR="00853296" w:rsidRPr="00557D56" w14:paraId="29CCE35F" w14:textId="77777777" w:rsidTr="00B53BA6">
        <w:trPr>
          <w:trHeight w:val="346"/>
        </w:trPr>
        <w:tc>
          <w:tcPr>
            <w:tcW w:w="5364" w:type="dxa"/>
            <w:vAlign w:val="bottom"/>
          </w:tcPr>
          <w:p w14:paraId="634BBC08" w14:textId="7DE4E010" w:rsidR="00853296" w:rsidRPr="00557D56" w:rsidRDefault="00853296" w:rsidP="009B21F3">
            <w:pPr>
              <w:jc w:val="left"/>
              <w:rPr>
                <w:rFonts w:cs="Times New Roman"/>
                <w:sz w:val="22"/>
                <w:szCs w:val="22"/>
                <w:cs/>
              </w:rPr>
            </w:pPr>
            <w:r w:rsidRPr="00557D56">
              <w:rPr>
                <w:rFonts w:cs="Times New Roman"/>
                <w:sz w:val="22"/>
                <w:szCs w:val="22"/>
              </w:rPr>
              <w:t>PTTOR Singapore Pte</w:t>
            </w:r>
            <w:r w:rsidRPr="00557D56">
              <w:rPr>
                <w:rFonts w:cs="Times New Roman"/>
                <w:sz w:val="22"/>
                <w:szCs w:val="22"/>
                <w:cs/>
              </w:rPr>
              <w:t xml:space="preserve">. </w:t>
            </w:r>
            <w:r w:rsidRPr="00557D56">
              <w:rPr>
                <w:rFonts w:cs="Times New Roman"/>
                <w:sz w:val="22"/>
                <w:szCs w:val="22"/>
              </w:rPr>
              <w:t>Ltd</w:t>
            </w:r>
            <w:r w:rsidRPr="00557D56">
              <w:rPr>
                <w:rFonts w:cs="Times New Roman"/>
                <w:sz w:val="22"/>
                <w:szCs w:val="22"/>
                <w:cs/>
              </w:rPr>
              <w:t xml:space="preserve">. </w:t>
            </w:r>
          </w:p>
        </w:tc>
        <w:tc>
          <w:tcPr>
            <w:tcW w:w="3108" w:type="dxa"/>
            <w:vAlign w:val="bottom"/>
          </w:tcPr>
          <w:p w14:paraId="6B795C0A" w14:textId="531D55AA" w:rsidR="00853296" w:rsidRPr="00557D56" w:rsidRDefault="00853296" w:rsidP="009B21F3">
            <w:pPr>
              <w:jc w:val="left"/>
              <w:rPr>
                <w:rFonts w:cs="Times New Roman"/>
                <w:spacing w:val="-6"/>
                <w:sz w:val="22"/>
                <w:szCs w:val="22"/>
                <w:lang w:val="en-US"/>
              </w:rPr>
            </w:pPr>
            <w:r w:rsidRPr="00557D56">
              <w:rPr>
                <w:rFonts w:cs="Times New Roman"/>
                <w:spacing w:val="-6"/>
                <w:sz w:val="22"/>
                <w:szCs w:val="22"/>
              </w:rPr>
              <w:t>Subsidiaries</w:t>
            </w:r>
          </w:p>
        </w:tc>
      </w:tr>
      <w:tr w:rsidR="00D8043A" w:rsidRPr="00557D56" w14:paraId="3D724D4B" w14:textId="77777777" w:rsidTr="00B53BA6">
        <w:trPr>
          <w:trHeight w:val="346"/>
        </w:trPr>
        <w:tc>
          <w:tcPr>
            <w:tcW w:w="5364" w:type="dxa"/>
            <w:vAlign w:val="bottom"/>
          </w:tcPr>
          <w:p w14:paraId="11DF17B3" w14:textId="2DE84CFF" w:rsidR="00D8043A" w:rsidRPr="00557D56" w:rsidRDefault="00D8043A" w:rsidP="009B21F3">
            <w:pPr>
              <w:jc w:val="left"/>
              <w:rPr>
                <w:rFonts w:cs="Times New Roman"/>
                <w:sz w:val="22"/>
                <w:szCs w:val="22"/>
              </w:rPr>
            </w:pPr>
            <w:r w:rsidRPr="00557D56">
              <w:rPr>
                <w:rFonts w:cs="Times New Roman"/>
                <w:sz w:val="22"/>
                <w:szCs w:val="22"/>
              </w:rPr>
              <w:t xml:space="preserve">PTTOR International Holdings </w:t>
            </w:r>
            <w:r w:rsidRPr="00557D56">
              <w:rPr>
                <w:rFonts w:cs="Times New Roman"/>
                <w:sz w:val="22"/>
                <w:szCs w:val="22"/>
                <w:cs/>
                <w:lang w:val="en-US"/>
              </w:rPr>
              <w:t>(</w:t>
            </w:r>
            <w:r w:rsidRPr="00557D56">
              <w:rPr>
                <w:rFonts w:cs="Times New Roman"/>
                <w:sz w:val="22"/>
                <w:szCs w:val="22"/>
              </w:rPr>
              <w:t>Thailand</w:t>
            </w:r>
            <w:r w:rsidRPr="00557D56">
              <w:rPr>
                <w:rFonts w:cs="Times New Roman"/>
                <w:sz w:val="22"/>
                <w:szCs w:val="22"/>
                <w:cs/>
                <w:lang w:val="en-US"/>
              </w:rPr>
              <w:t>)</w:t>
            </w:r>
            <w:r w:rsidRPr="00557D56">
              <w:rPr>
                <w:rFonts w:cs="Times New Roman"/>
                <w:sz w:val="22"/>
                <w:szCs w:val="22"/>
              </w:rPr>
              <w:t xml:space="preserve"> Co</w:t>
            </w:r>
            <w:r w:rsidRPr="00557D56">
              <w:rPr>
                <w:rFonts w:cs="Times New Roman"/>
                <w:sz w:val="22"/>
                <w:szCs w:val="22"/>
                <w:cs/>
                <w:lang w:val="en-US"/>
              </w:rPr>
              <w:t>.</w:t>
            </w:r>
            <w:r w:rsidRPr="00557D56">
              <w:rPr>
                <w:rFonts w:cs="Times New Roman"/>
                <w:sz w:val="22"/>
                <w:szCs w:val="22"/>
                <w:lang w:val="en-US"/>
              </w:rPr>
              <w:t>,</w:t>
            </w:r>
            <w:r w:rsidRPr="00557D56">
              <w:rPr>
                <w:rFonts w:cs="Times New Roman"/>
                <w:sz w:val="22"/>
                <w:szCs w:val="22"/>
                <w:cs/>
              </w:rPr>
              <w:t xml:space="preserve"> </w:t>
            </w:r>
            <w:r w:rsidRPr="00557D56">
              <w:rPr>
                <w:rFonts w:cs="Times New Roman"/>
                <w:sz w:val="22"/>
                <w:szCs w:val="22"/>
              </w:rPr>
              <w:t>Ltd</w:t>
            </w:r>
            <w:r w:rsidRPr="00557D56">
              <w:rPr>
                <w:rFonts w:cs="Times New Roman"/>
                <w:sz w:val="22"/>
                <w:szCs w:val="22"/>
                <w:cs/>
                <w:lang w:val="en-US"/>
              </w:rPr>
              <w:t>.</w:t>
            </w:r>
          </w:p>
        </w:tc>
        <w:tc>
          <w:tcPr>
            <w:tcW w:w="3108" w:type="dxa"/>
            <w:vAlign w:val="bottom"/>
          </w:tcPr>
          <w:p w14:paraId="369CEE64" w14:textId="40752043" w:rsidR="00D8043A" w:rsidRPr="00557D56" w:rsidRDefault="001046BC" w:rsidP="009B21F3">
            <w:pPr>
              <w:jc w:val="left"/>
              <w:rPr>
                <w:rFonts w:cs="Times New Roman"/>
                <w:spacing w:val="-6"/>
                <w:sz w:val="22"/>
                <w:szCs w:val="22"/>
              </w:rPr>
            </w:pPr>
            <w:r w:rsidRPr="00557D56">
              <w:rPr>
                <w:rFonts w:cs="Times New Roman"/>
                <w:spacing w:val="-6"/>
                <w:sz w:val="22"/>
                <w:szCs w:val="22"/>
              </w:rPr>
              <w:t>Subsidiaries</w:t>
            </w:r>
          </w:p>
        </w:tc>
      </w:tr>
      <w:tr w:rsidR="00D8043A" w:rsidRPr="00557D56" w14:paraId="26826429" w14:textId="77777777" w:rsidTr="00B53BA6">
        <w:trPr>
          <w:trHeight w:val="346"/>
        </w:trPr>
        <w:tc>
          <w:tcPr>
            <w:tcW w:w="5364" w:type="dxa"/>
            <w:vAlign w:val="bottom"/>
          </w:tcPr>
          <w:p w14:paraId="05F00F4E" w14:textId="1D5B8725" w:rsidR="00D8043A" w:rsidRPr="00557D56" w:rsidRDefault="00D8043A" w:rsidP="009B21F3">
            <w:pPr>
              <w:jc w:val="left"/>
              <w:rPr>
                <w:rFonts w:cs="Times New Roman"/>
                <w:sz w:val="22"/>
                <w:szCs w:val="22"/>
              </w:rPr>
            </w:pPr>
            <w:r w:rsidRPr="00557D56">
              <w:rPr>
                <w:rFonts w:cs="Times New Roman"/>
                <w:sz w:val="22"/>
                <w:szCs w:val="22"/>
              </w:rPr>
              <w:t xml:space="preserve">PTTOR International Holdings </w:t>
            </w:r>
            <w:r w:rsidRPr="00557D56">
              <w:rPr>
                <w:rFonts w:cs="Times New Roman"/>
                <w:sz w:val="22"/>
                <w:szCs w:val="22"/>
                <w:cs/>
                <w:lang w:val="en-US"/>
              </w:rPr>
              <w:t>(</w:t>
            </w:r>
            <w:r w:rsidRPr="00557D56">
              <w:rPr>
                <w:rFonts w:cs="Times New Roman"/>
                <w:sz w:val="22"/>
                <w:szCs w:val="22"/>
              </w:rPr>
              <w:t>Singapore</w:t>
            </w:r>
            <w:r w:rsidRPr="00557D56">
              <w:rPr>
                <w:rFonts w:cs="Times New Roman"/>
                <w:sz w:val="22"/>
                <w:szCs w:val="22"/>
                <w:cs/>
                <w:lang w:val="en-US"/>
              </w:rPr>
              <w:t>)</w:t>
            </w:r>
            <w:r w:rsidRPr="00557D56">
              <w:rPr>
                <w:rFonts w:cs="Times New Roman"/>
                <w:sz w:val="22"/>
                <w:szCs w:val="22"/>
              </w:rPr>
              <w:t xml:space="preserve"> Pte</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Ltd</w:t>
            </w:r>
            <w:r w:rsidRPr="00557D56">
              <w:rPr>
                <w:rFonts w:cs="Times New Roman"/>
                <w:sz w:val="22"/>
                <w:szCs w:val="22"/>
                <w:cs/>
                <w:lang w:val="en-US"/>
              </w:rPr>
              <w:t>.</w:t>
            </w:r>
          </w:p>
        </w:tc>
        <w:tc>
          <w:tcPr>
            <w:tcW w:w="3108" w:type="dxa"/>
            <w:vAlign w:val="bottom"/>
          </w:tcPr>
          <w:p w14:paraId="6587D1A4" w14:textId="6A79A5C1" w:rsidR="00D8043A" w:rsidRPr="00557D56" w:rsidRDefault="001046BC" w:rsidP="009B21F3">
            <w:pPr>
              <w:jc w:val="left"/>
              <w:rPr>
                <w:rFonts w:cs="Times New Roman"/>
                <w:spacing w:val="-6"/>
                <w:sz w:val="22"/>
                <w:szCs w:val="22"/>
              </w:rPr>
            </w:pPr>
            <w:r w:rsidRPr="00557D56">
              <w:rPr>
                <w:rFonts w:cs="Times New Roman"/>
                <w:spacing w:val="-6"/>
                <w:sz w:val="22"/>
                <w:szCs w:val="22"/>
              </w:rPr>
              <w:t>Subsidiaries</w:t>
            </w:r>
          </w:p>
        </w:tc>
      </w:tr>
      <w:tr w:rsidR="00A120D4" w:rsidRPr="00557D56" w14:paraId="5E7DE169" w14:textId="77777777" w:rsidTr="00B53BA6">
        <w:trPr>
          <w:trHeight w:val="346"/>
        </w:trPr>
        <w:tc>
          <w:tcPr>
            <w:tcW w:w="5364" w:type="dxa"/>
            <w:vAlign w:val="bottom"/>
          </w:tcPr>
          <w:p w14:paraId="4ADFC188" w14:textId="232CD752" w:rsidR="00A120D4" w:rsidRPr="00557D56" w:rsidRDefault="00A120D4" w:rsidP="007F450C">
            <w:pPr>
              <w:jc w:val="left"/>
              <w:rPr>
                <w:rFonts w:cs="Times New Roman"/>
                <w:spacing w:val="-6"/>
                <w:sz w:val="22"/>
                <w:szCs w:val="22"/>
                <w:cs/>
              </w:rPr>
            </w:pPr>
            <w:r w:rsidRPr="00557D56">
              <w:rPr>
                <w:rFonts w:cs="Times New Roman"/>
                <w:sz w:val="22"/>
                <w:szCs w:val="22"/>
              </w:rPr>
              <w:t xml:space="preserve">FST Aviation Services Limited </w:t>
            </w:r>
          </w:p>
        </w:tc>
        <w:tc>
          <w:tcPr>
            <w:tcW w:w="3108" w:type="dxa"/>
            <w:vAlign w:val="bottom"/>
          </w:tcPr>
          <w:p w14:paraId="05105447" w14:textId="77777777" w:rsidR="00A120D4" w:rsidRPr="00557D56" w:rsidRDefault="00A120D4" w:rsidP="009B21F3">
            <w:pPr>
              <w:jc w:val="left"/>
              <w:rPr>
                <w:rFonts w:cs="Times New Roman"/>
                <w:spacing w:val="-6"/>
                <w:sz w:val="22"/>
                <w:szCs w:val="22"/>
                <w:lang w:val="en-US"/>
              </w:rPr>
            </w:pPr>
            <w:r w:rsidRPr="00557D56">
              <w:rPr>
                <w:rFonts w:cs="Times New Roman"/>
                <w:spacing w:val="-6"/>
                <w:sz w:val="22"/>
                <w:szCs w:val="22"/>
                <w:lang w:val="en-US"/>
              </w:rPr>
              <w:t>Associates</w:t>
            </w:r>
          </w:p>
        </w:tc>
      </w:tr>
      <w:tr w:rsidR="00CB79E7" w:rsidRPr="00557D56" w14:paraId="7445E454" w14:textId="77777777" w:rsidTr="00B53BA6">
        <w:trPr>
          <w:trHeight w:val="346"/>
        </w:trPr>
        <w:tc>
          <w:tcPr>
            <w:tcW w:w="5364" w:type="dxa"/>
            <w:vAlign w:val="bottom"/>
          </w:tcPr>
          <w:p w14:paraId="27CD7E07" w14:textId="0A4D1D37" w:rsidR="00CB79E7" w:rsidRPr="00557D56" w:rsidRDefault="00B6599C" w:rsidP="007F450C">
            <w:pPr>
              <w:jc w:val="left"/>
              <w:rPr>
                <w:rFonts w:cs="Times New Roman"/>
                <w:sz w:val="22"/>
                <w:szCs w:val="22"/>
              </w:rPr>
            </w:pPr>
            <w:r w:rsidRPr="00557D56">
              <w:rPr>
                <w:rFonts w:cs="Times New Roman"/>
                <w:spacing w:val="-6"/>
                <w:sz w:val="22"/>
                <w:szCs w:val="22"/>
              </w:rPr>
              <w:t>Thai Petroleum Pipeline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 xml:space="preserve">. </w:t>
            </w:r>
          </w:p>
        </w:tc>
        <w:tc>
          <w:tcPr>
            <w:tcW w:w="3108" w:type="dxa"/>
            <w:vAlign w:val="bottom"/>
          </w:tcPr>
          <w:p w14:paraId="116895C2" w14:textId="6C7B8328" w:rsidR="00CB79E7" w:rsidRPr="00557D56" w:rsidRDefault="00CB79E7" w:rsidP="009B21F3">
            <w:pPr>
              <w:jc w:val="left"/>
              <w:rPr>
                <w:rFonts w:cs="Times New Roman"/>
                <w:spacing w:val="-6"/>
                <w:sz w:val="22"/>
                <w:szCs w:val="22"/>
                <w:lang w:val="en-US"/>
              </w:rPr>
            </w:pPr>
            <w:r w:rsidRPr="00557D56">
              <w:rPr>
                <w:rFonts w:cs="Times New Roman"/>
                <w:spacing w:val="-6"/>
                <w:sz w:val="22"/>
                <w:szCs w:val="22"/>
                <w:lang w:val="en-US"/>
              </w:rPr>
              <w:t>Associates</w:t>
            </w:r>
          </w:p>
        </w:tc>
      </w:tr>
      <w:tr w:rsidR="00CB79E7" w:rsidRPr="00557D56" w14:paraId="71DB94BD" w14:textId="77777777" w:rsidTr="00B53BA6">
        <w:trPr>
          <w:trHeight w:val="346"/>
        </w:trPr>
        <w:tc>
          <w:tcPr>
            <w:tcW w:w="5364" w:type="dxa"/>
            <w:vAlign w:val="bottom"/>
          </w:tcPr>
          <w:p w14:paraId="6C91DC01" w14:textId="4B6671D7" w:rsidR="00CB79E7" w:rsidRPr="00557D56" w:rsidRDefault="00B6599C" w:rsidP="007F450C">
            <w:pPr>
              <w:jc w:val="left"/>
              <w:rPr>
                <w:rFonts w:cs="Times New Roman"/>
                <w:sz w:val="22"/>
                <w:szCs w:val="22"/>
              </w:rPr>
            </w:pPr>
            <w:r w:rsidRPr="00557D56">
              <w:rPr>
                <w:rFonts w:cs="Times New Roman"/>
                <w:spacing w:val="-6"/>
                <w:sz w:val="22"/>
                <w:szCs w:val="22"/>
              </w:rPr>
              <w:t xml:space="preserve">Petro Asia </w:t>
            </w:r>
            <w:r w:rsidRPr="00557D56">
              <w:rPr>
                <w:rFonts w:cs="Times New Roman"/>
                <w:spacing w:val="-6"/>
                <w:sz w:val="22"/>
                <w:szCs w:val="22"/>
                <w:cs/>
              </w:rPr>
              <w:t>(</w:t>
            </w:r>
            <w:r w:rsidRPr="00557D56">
              <w:rPr>
                <w:rFonts w:cs="Times New Roman"/>
                <w:spacing w:val="-6"/>
                <w:sz w:val="22"/>
                <w:szCs w:val="22"/>
              </w:rPr>
              <w:t>Thailand</w:t>
            </w:r>
            <w:r w:rsidRPr="00557D56">
              <w:rPr>
                <w:rFonts w:cs="Times New Roman"/>
                <w:spacing w:val="-6"/>
                <w:sz w:val="22"/>
                <w:szCs w:val="22"/>
                <w:cs/>
              </w:rPr>
              <w:t xml:space="preserve">) </w:t>
            </w:r>
            <w:r w:rsidRPr="00557D56">
              <w:rPr>
                <w:rFonts w:cs="Times New Roman"/>
                <w:spacing w:val="-6"/>
                <w:sz w:val="22"/>
                <w:szCs w:val="22"/>
              </w:rPr>
              <w:t>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 xml:space="preserve">. </w:t>
            </w:r>
          </w:p>
        </w:tc>
        <w:tc>
          <w:tcPr>
            <w:tcW w:w="3108" w:type="dxa"/>
            <w:vAlign w:val="bottom"/>
          </w:tcPr>
          <w:p w14:paraId="32B200F5" w14:textId="08A57656" w:rsidR="00CB79E7" w:rsidRPr="00557D56" w:rsidRDefault="00B6599C" w:rsidP="009B21F3">
            <w:pPr>
              <w:jc w:val="left"/>
              <w:rPr>
                <w:rFonts w:cs="Times New Roman"/>
                <w:spacing w:val="-6"/>
                <w:sz w:val="22"/>
                <w:szCs w:val="22"/>
                <w:lang w:val="en-US"/>
              </w:rPr>
            </w:pPr>
            <w:r w:rsidRPr="00557D56">
              <w:rPr>
                <w:rFonts w:cs="Times New Roman"/>
                <w:spacing w:val="-6"/>
                <w:sz w:val="22"/>
                <w:szCs w:val="22"/>
                <w:lang w:val="en-US"/>
              </w:rPr>
              <w:t>Associates</w:t>
            </w:r>
          </w:p>
        </w:tc>
      </w:tr>
      <w:tr w:rsidR="001046BC" w:rsidRPr="00557D56" w14:paraId="066D4278" w14:textId="77777777" w:rsidTr="00B53BA6">
        <w:trPr>
          <w:trHeight w:val="346"/>
        </w:trPr>
        <w:tc>
          <w:tcPr>
            <w:tcW w:w="5364" w:type="dxa"/>
            <w:vAlign w:val="bottom"/>
          </w:tcPr>
          <w:p w14:paraId="1978B55B" w14:textId="6C5DA40E" w:rsidR="001046BC" w:rsidRPr="00557D56" w:rsidRDefault="001046BC" w:rsidP="007F450C">
            <w:pPr>
              <w:jc w:val="left"/>
              <w:rPr>
                <w:rFonts w:cs="Times New Roman"/>
                <w:spacing w:val="-6"/>
                <w:sz w:val="22"/>
                <w:szCs w:val="22"/>
              </w:rPr>
            </w:pPr>
            <w:r w:rsidRPr="00557D56">
              <w:rPr>
                <w:rFonts w:cs="Times New Roman"/>
                <w:sz w:val="22"/>
                <w:szCs w:val="22"/>
              </w:rPr>
              <w:t>Brighter PTT Oil and Retail Business Co</w:t>
            </w:r>
            <w:r w:rsidRPr="00557D56">
              <w:rPr>
                <w:rFonts w:cs="Times New Roman"/>
                <w:sz w:val="22"/>
                <w:szCs w:val="22"/>
                <w:cs/>
                <w:lang w:val="en-US"/>
              </w:rPr>
              <w:t>.</w:t>
            </w:r>
            <w:r w:rsidRPr="00557D56">
              <w:rPr>
                <w:rFonts w:cs="Times New Roman"/>
                <w:sz w:val="22"/>
                <w:szCs w:val="22"/>
              </w:rPr>
              <w:t>, Ltd</w:t>
            </w:r>
            <w:r w:rsidRPr="00557D56">
              <w:rPr>
                <w:rFonts w:cs="Times New Roman"/>
                <w:sz w:val="22"/>
                <w:szCs w:val="22"/>
                <w:cs/>
                <w:lang w:val="en-US"/>
              </w:rPr>
              <w:t>.</w:t>
            </w:r>
          </w:p>
        </w:tc>
        <w:tc>
          <w:tcPr>
            <w:tcW w:w="3108" w:type="dxa"/>
            <w:vAlign w:val="bottom"/>
          </w:tcPr>
          <w:p w14:paraId="46D221F3" w14:textId="217C8371" w:rsidR="001046BC" w:rsidRPr="00557D56" w:rsidRDefault="001046BC" w:rsidP="009B21F3">
            <w:pPr>
              <w:jc w:val="left"/>
              <w:rPr>
                <w:rFonts w:cs="Times New Roman"/>
                <w:spacing w:val="-6"/>
                <w:sz w:val="22"/>
                <w:szCs w:val="22"/>
                <w:lang w:val="en-US"/>
              </w:rPr>
            </w:pPr>
            <w:r w:rsidRPr="00557D56">
              <w:rPr>
                <w:rFonts w:cs="Times New Roman"/>
                <w:spacing w:val="-6"/>
                <w:sz w:val="22"/>
                <w:szCs w:val="22"/>
              </w:rPr>
              <w:t>Joint ventures</w:t>
            </w:r>
          </w:p>
        </w:tc>
      </w:tr>
      <w:tr w:rsidR="00A120D4" w:rsidRPr="00557D56" w14:paraId="7BC40EA5" w14:textId="77777777" w:rsidTr="00B53BA6">
        <w:trPr>
          <w:trHeight w:val="346"/>
        </w:trPr>
        <w:tc>
          <w:tcPr>
            <w:tcW w:w="5364" w:type="dxa"/>
            <w:vAlign w:val="bottom"/>
          </w:tcPr>
          <w:p w14:paraId="0AF2114B" w14:textId="7BD537AE" w:rsidR="00A120D4" w:rsidRPr="00557D56" w:rsidRDefault="001046BC" w:rsidP="007F450C">
            <w:pPr>
              <w:jc w:val="left"/>
              <w:rPr>
                <w:rFonts w:cs="Times New Roman"/>
                <w:spacing w:val="-6"/>
                <w:sz w:val="22"/>
                <w:szCs w:val="22"/>
              </w:rPr>
            </w:pPr>
            <w:r w:rsidRPr="00557D56">
              <w:rPr>
                <w:rFonts w:cs="Times New Roman"/>
                <w:spacing w:val="-6"/>
                <w:sz w:val="22"/>
                <w:szCs w:val="22"/>
              </w:rPr>
              <w:t xml:space="preserve">Brighter Energy </w:t>
            </w:r>
            <w:r w:rsidRPr="00557D56">
              <w:rPr>
                <w:rFonts w:cs="Times New Roman"/>
                <w:sz w:val="22"/>
                <w:szCs w:val="22"/>
              </w:rPr>
              <w:t>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w:t>
            </w:r>
          </w:p>
        </w:tc>
        <w:tc>
          <w:tcPr>
            <w:tcW w:w="3108" w:type="dxa"/>
            <w:vAlign w:val="bottom"/>
          </w:tcPr>
          <w:p w14:paraId="038E0E37" w14:textId="4E902067" w:rsidR="00A120D4" w:rsidRPr="00557D56" w:rsidRDefault="00820E38" w:rsidP="009B21F3">
            <w:pPr>
              <w:jc w:val="left"/>
              <w:rPr>
                <w:rFonts w:cs="Times New Roman"/>
                <w:spacing w:val="-6"/>
                <w:sz w:val="22"/>
                <w:szCs w:val="22"/>
              </w:rPr>
            </w:pPr>
            <w:r w:rsidRPr="00557D56">
              <w:rPr>
                <w:rFonts w:cs="Times New Roman"/>
                <w:spacing w:val="-6"/>
                <w:sz w:val="22"/>
                <w:szCs w:val="22"/>
              </w:rPr>
              <w:t>Joint v</w:t>
            </w:r>
            <w:r w:rsidR="00CB79E7" w:rsidRPr="00557D56">
              <w:rPr>
                <w:rFonts w:cs="Times New Roman"/>
                <w:spacing w:val="-6"/>
                <w:sz w:val="22"/>
                <w:szCs w:val="22"/>
              </w:rPr>
              <w:t>enture</w:t>
            </w:r>
            <w:r w:rsidR="005715AB" w:rsidRPr="00557D56">
              <w:rPr>
                <w:rFonts w:cs="Times New Roman"/>
                <w:spacing w:val="-6"/>
                <w:sz w:val="22"/>
                <w:szCs w:val="22"/>
              </w:rPr>
              <w:t>s</w:t>
            </w:r>
          </w:p>
        </w:tc>
      </w:tr>
      <w:tr w:rsidR="00A120D4" w:rsidRPr="00557D56" w14:paraId="44E79C18" w14:textId="77777777" w:rsidTr="00820E38">
        <w:trPr>
          <w:trHeight w:val="346"/>
        </w:trPr>
        <w:tc>
          <w:tcPr>
            <w:tcW w:w="5364" w:type="dxa"/>
            <w:vAlign w:val="bottom"/>
          </w:tcPr>
          <w:p w14:paraId="2B72D8C3" w14:textId="1400003F" w:rsidR="00A120D4" w:rsidRPr="00557D56" w:rsidRDefault="00A120D4" w:rsidP="00820E38">
            <w:pPr>
              <w:jc w:val="left"/>
              <w:rPr>
                <w:rFonts w:cs="Times New Roman"/>
                <w:sz w:val="22"/>
                <w:szCs w:val="22"/>
              </w:rPr>
            </w:pPr>
            <w:r w:rsidRPr="00557D56">
              <w:rPr>
                <w:rFonts w:cs="Times New Roman"/>
                <w:sz w:val="22"/>
                <w:szCs w:val="22"/>
              </w:rPr>
              <w:t>IRPC Public 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 xml:space="preserve">. </w:t>
            </w:r>
          </w:p>
        </w:tc>
        <w:tc>
          <w:tcPr>
            <w:tcW w:w="3108" w:type="dxa"/>
            <w:vAlign w:val="bottom"/>
          </w:tcPr>
          <w:p w14:paraId="6FF27E63" w14:textId="3BBC612A" w:rsidR="00A120D4" w:rsidRPr="00557D56" w:rsidRDefault="00BD1782" w:rsidP="00820E38">
            <w:pPr>
              <w:jc w:val="left"/>
              <w:rPr>
                <w:rFonts w:cs="Times New Roman"/>
                <w:spacing w:val="-6"/>
                <w:sz w:val="22"/>
                <w:szCs w:val="22"/>
                <w:lang w:val="en-US"/>
              </w:rPr>
            </w:pPr>
            <w:r w:rsidRPr="00557D56">
              <w:rPr>
                <w:rFonts w:cs="Times New Roman"/>
                <w:sz w:val="22"/>
                <w:szCs w:val="22"/>
              </w:rPr>
              <w:t>Other related parties</w:t>
            </w:r>
          </w:p>
        </w:tc>
      </w:tr>
      <w:tr w:rsidR="00A120D4" w:rsidRPr="00557D56" w14:paraId="35666405" w14:textId="77777777" w:rsidTr="00820E38">
        <w:trPr>
          <w:trHeight w:val="346"/>
        </w:trPr>
        <w:tc>
          <w:tcPr>
            <w:tcW w:w="5364" w:type="dxa"/>
            <w:vAlign w:val="bottom"/>
          </w:tcPr>
          <w:p w14:paraId="045C0F93" w14:textId="7E33603D" w:rsidR="00A120D4" w:rsidRPr="00557D56" w:rsidRDefault="00A120D4" w:rsidP="00820E38">
            <w:pPr>
              <w:ind w:left="16"/>
              <w:jc w:val="left"/>
              <w:rPr>
                <w:rFonts w:cs="Times New Roman"/>
                <w:spacing w:val="-6"/>
                <w:sz w:val="22"/>
                <w:szCs w:val="22"/>
              </w:rPr>
            </w:pPr>
            <w:r w:rsidRPr="00557D56">
              <w:rPr>
                <w:rFonts w:cs="Times New Roman"/>
                <w:spacing w:val="-6"/>
                <w:sz w:val="22"/>
                <w:szCs w:val="22"/>
              </w:rPr>
              <w:t>Dhipaya Insurance Public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 xml:space="preserve">. </w:t>
            </w:r>
          </w:p>
        </w:tc>
        <w:tc>
          <w:tcPr>
            <w:tcW w:w="3108" w:type="dxa"/>
            <w:vAlign w:val="bottom"/>
          </w:tcPr>
          <w:p w14:paraId="5ACE3F7C" w14:textId="77777777" w:rsidR="00A120D4" w:rsidRPr="00557D56" w:rsidRDefault="00A120D4" w:rsidP="00820E38">
            <w:pPr>
              <w:jc w:val="left"/>
              <w:rPr>
                <w:rFonts w:cs="Times New Roman"/>
                <w:sz w:val="22"/>
                <w:szCs w:val="22"/>
              </w:rPr>
            </w:pPr>
            <w:r w:rsidRPr="00557D56">
              <w:rPr>
                <w:rFonts w:cs="Times New Roman"/>
                <w:sz w:val="22"/>
                <w:szCs w:val="22"/>
              </w:rPr>
              <w:t>Other related parties</w:t>
            </w:r>
          </w:p>
        </w:tc>
      </w:tr>
      <w:tr w:rsidR="00A120D4" w:rsidRPr="00557D56" w14:paraId="1162FE1B" w14:textId="77777777" w:rsidTr="00820E38">
        <w:trPr>
          <w:trHeight w:val="346"/>
        </w:trPr>
        <w:tc>
          <w:tcPr>
            <w:tcW w:w="5364" w:type="dxa"/>
            <w:vAlign w:val="bottom"/>
          </w:tcPr>
          <w:p w14:paraId="3417E3D7" w14:textId="16455DFD" w:rsidR="00A120D4" w:rsidRPr="00557D56" w:rsidRDefault="00A120D4" w:rsidP="00820E38">
            <w:pPr>
              <w:ind w:left="16"/>
              <w:jc w:val="left"/>
              <w:rPr>
                <w:rFonts w:cs="Times New Roman"/>
                <w:spacing w:val="-6"/>
                <w:sz w:val="22"/>
                <w:szCs w:val="22"/>
                <w:cs/>
              </w:rPr>
            </w:pPr>
            <w:r w:rsidRPr="00557D56">
              <w:rPr>
                <w:rFonts w:cs="Times New Roman"/>
                <w:spacing w:val="-6"/>
                <w:sz w:val="22"/>
                <w:szCs w:val="22"/>
              </w:rPr>
              <w:t>Business Services Alliance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w:t>
            </w:r>
          </w:p>
        </w:tc>
        <w:tc>
          <w:tcPr>
            <w:tcW w:w="3108" w:type="dxa"/>
            <w:vAlign w:val="bottom"/>
          </w:tcPr>
          <w:p w14:paraId="138C88A6" w14:textId="77777777" w:rsidR="00A120D4" w:rsidRPr="00557D56" w:rsidRDefault="00A120D4" w:rsidP="00820E38">
            <w:pPr>
              <w:jc w:val="left"/>
              <w:rPr>
                <w:rFonts w:cs="Times New Roman"/>
                <w:sz w:val="22"/>
                <w:szCs w:val="22"/>
              </w:rPr>
            </w:pPr>
            <w:r w:rsidRPr="00557D56">
              <w:rPr>
                <w:rFonts w:cs="Times New Roman"/>
                <w:sz w:val="22"/>
                <w:szCs w:val="22"/>
              </w:rPr>
              <w:t>Other related parties</w:t>
            </w:r>
          </w:p>
        </w:tc>
      </w:tr>
      <w:tr w:rsidR="00A120D4" w:rsidRPr="00557D56" w14:paraId="4DE61CCB" w14:textId="77777777" w:rsidTr="00820E38">
        <w:trPr>
          <w:trHeight w:val="346"/>
        </w:trPr>
        <w:tc>
          <w:tcPr>
            <w:tcW w:w="5364" w:type="dxa"/>
            <w:vAlign w:val="bottom"/>
          </w:tcPr>
          <w:p w14:paraId="1DBB1552" w14:textId="6CF1E0AE" w:rsidR="00A120D4" w:rsidRPr="00557D56" w:rsidRDefault="00A120D4" w:rsidP="00820E38">
            <w:pPr>
              <w:ind w:left="16"/>
              <w:jc w:val="left"/>
              <w:rPr>
                <w:rFonts w:cs="Times New Roman"/>
                <w:spacing w:val="-6"/>
                <w:sz w:val="22"/>
                <w:szCs w:val="22"/>
              </w:rPr>
            </w:pPr>
            <w:r w:rsidRPr="00557D56">
              <w:rPr>
                <w:rFonts w:cs="Times New Roman"/>
                <w:spacing w:val="-6"/>
                <w:sz w:val="22"/>
                <w:szCs w:val="22"/>
              </w:rPr>
              <w:t>PTT Digital Solutions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 xml:space="preserve">. </w:t>
            </w:r>
          </w:p>
        </w:tc>
        <w:tc>
          <w:tcPr>
            <w:tcW w:w="3108" w:type="dxa"/>
            <w:vAlign w:val="bottom"/>
          </w:tcPr>
          <w:p w14:paraId="2D2DB784" w14:textId="77777777" w:rsidR="00A120D4" w:rsidRPr="00557D56" w:rsidRDefault="00A120D4" w:rsidP="00820E38">
            <w:pPr>
              <w:jc w:val="left"/>
              <w:rPr>
                <w:rFonts w:cs="Times New Roman"/>
                <w:sz w:val="22"/>
                <w:szCs w:val="22"/>
              </w:rPr>
            </w:pPr>
            <w:r w:rsidRPr="00557D56">
              <w:rPr>
                <w:rFonts w:cs="Times New Roman"/>
                <w:sz w:val="22"/>
                <w:szCs w:val="22"/>
              </w:rPr>
              <w:t>Other related parties</w:t>
            </w:r>
          </w:p>
        </w:tc>
      </w:tr>
      <w:tr w:rsidR="00A120D4" w:rsidRPr="00557D56" w14:paraId="7827C811" w14:textId="77777777" w:rsidTr="00820E38">
        <w:trPr>
          <w:trHeight w:val="346"/>
        </w:trPr>
        <w:tc>
          <w:tcPr>
            <w:tcW w:w="5364" w:type="dxa"/>
            <w:vAlign w:val="bottom"/>
          </w:tcPr>
          <w:p w14:paraId="55A77D6D" w14:textId="52F06F7D" w:rsidR="00A120D4" w:rsidRPr="00557D56" w:rsidRDefault="00A120D4" w:rsidP="00820E38">
            <w:pPr>
              <w:ind w:left="16"/>
              <w:jc w:val="left"/>
              <w:rPr>
                <w:rFonts w:cs="Times New Roman"/>
                <w:spacing w:val="-6"/>
                <w:sz w:val="22"/>
                <w:szCs w:val="22"/>
              </w:rPr>
            </w:pPr>
            <w:r w:rsidRPr="00557D56">
              <w:rPr>
                <w:rFonts w:cs="Times New Roman"/>
                <w:spacing w:val="-6"/>
                <w:sz w:val="22"/>
                <w:szCs w:val="22"/>
              </w:rPr>
              <w:t>Energy Complex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 xml:space="preserve">. </w:t>
            </w:r>
          </w:p>
        </w:tc>
        <w:tc>
          <w:tcPr>
            <w:tcW w:w="3108" w:type="dxa"/>
            <w:vAlign w:val="bottom"/>
          </w:tcPr>
          <w:p w14:paraId="1583B0F1" w14:textId="77777777" w:rsidR="00A120D4" w:rsidRPr="00557D56" w:rsidRDefault="00A120D4" w:rsidP="00820E38">
            <w:pPr>
              <w:jc w:val="left"/>
              <w:rPr>
                <w:rFonts w:cs="Times New Roman"/>
                <w:sz w:val="22"/>
                <w:szCs w:val="22"/>
              </w:rPr>
            </w:pPr>
            <w:r w:rsidRPr="00557D56">
              <w:rPr>
                <w:rFonts w:cs="Times New Roman"/>
                <w:sz w:val="22"/>
                <w:szCs w:val="22"/>
              </w:rPr>
              <w:t>Other related parties</w:t>
            </w:r>
          </w:p>
        </w:tc>
      </w:tr>
      <w:tr w:rsidR="00A120D4" w:rsidRPr="00557D56" w14:paraId="608BEBCC" w14:textId="77777777" w:rsidTr="00820E38">
        <w:trPr>
          <w:trHeight w:val="346"/>
        </w:trPr>
        <w:tc>
          <w:tcPr>
            <w:tcW w:w="5364" w:type="dxa"/>
            <w:vAlign w:val="bottom"/>
          </w:tcPr>
          <w:p w14:paraId="29332F0F" w14:textId="67340D55" w:rsidR="00A120D4" w:rsidRPr="00557D56" w:rsidRDefault="00A120D4" w:rsidP="00820E38">
            <w:pPr>
              <w:ind w:left="16"/>
              <w:jc w:val="left"/>
              <w:rPr>
                <w:rFonts w:cs="Times New Roman"/>
                <w:spacing w:val="-6"/>
                <w:sz w:val="22"/>
                <w:szCs w:val="22"/>
              </w:rPr>
            </w:pPr>
            <w:r w:rsidRPr="00557D56">
              <w:rPr>
                <w:rFonts w:cs="Times New Roman"/>
                <w:spacing w:val="-6"/>
                <w:sz w:val="22"/>
                <w:szCs w:val="22"/>
              </w:rPr>
              <w:t>PTT Global Chemical Public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 xml:space="preserve">. </w:t>
            </w:r>
          </w:p>
        </w:tc>
        <w:tc>
          <w:tcPr>
            <w:tcW w:w="3108" w:type="dxa"/>
            <w:vAlign w:val="bottom"/>
          </w:tcPr>
          <w:p w14:paraId="2BA12818" w14:textId="77777777" w:rsidR="00A120D4" w:rsidRPr="00557D56" w:rsidRDefault="00A120D4" w:rsidP="00820E38">
            <w:pPr>
              <w:jc w:val="left"/>
              <w:rPr>
                <w:rFonts w:cs="Times New Roman"/>
                <w:sz w:val="22"/>
                <w:szCs w:val="22"/>
              </w:rPr>
            </w:pPr>
            <w:r w:rsidRPr="00557D56">
              <w:rPr>
                <w:rFonts w:cs="Times New Roman"/>
                <w:sz w:val="22"/>
                <w:szCs w:val="22"/>
              </w:rPr>
              <w:t>Other related parties</w:t>
            </w:r>
          </w:p>
        </w:tc>
      </w:tr>
      <w:tr w:rsidR="00A120D4" w:rsidRPr="00557D56" w14:paraId="42CC2073" w14:textId="77777777" w:rsidTr="00820E38">
        <w:trPr>
          <w:trHeight w:val="346"/>
        </w:trPr>
        <w:tc>
          <w:tcPr>
            <w:tcW w:w="5364" w:type="dxa"/>
            <w:vAlign w:val="bottom"/>
          </w:tcPr>
          <w:p w14:paraId="72E1CB18" w14:textId="0B08AF26" w:rsidR="00A120D4" w:rsidRPr="00557D56" w:rsidRDefault="00A120D4" w:rsidP="00820E38">
            <w:pPr>
              <w:ind w:left="16"/>
              <w:jc w:val="left"/>
              <w:rPr>
                <w:rFonts w:cs="Times New Roman"/>
                <w:spacing w:val="-6"/>
                <w:sz w:val="22"/>
                <w:szCs w:val="22"/>
              </w:rPr>
            </w:pPr>
            <w:r w:rsidRPr="00557D56">
              <w:rPr>
                <w:rFonts w:cs="Times New Roman"/>
                <w:spacing w:val="-6"/>
                <w:sz w:val="22"/>
                <w:szCs w:val="22"/>
              </w:rPr>
              <w:t>PTT LNG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 xml:space="preserve">. </w:t>
            </w:r>
          </w:p>
        </w:tc>
        <w:tc>
          <w:tcPr>
            <w:tcW w:w="3108" w:type="dxa"/>
            <w:vAlign w:val="bottom"/>
          </w:tcPr>
          <w:p w14:paraId="5B395DB0" w14:textId="77777777" w:rsidR="00A120D4" w:rsidRPr="00557D56" w:rsidRDefault="00A120D4" w:rsidP="00820E38">
            <w:pPr>
              <w:jc w:val="left"/>
              <w:rPr>
                <w:rFonts w:cs="Times New Roman"/>
                <w:sz w:val="22"/>
                <w:szCs w:val="22"/>
              </w:rPr>
            </w:pPr>
            <w:r w:rsidRPr="00557D56">
              <w:rPr>
                <w:rFonts w:cs="Times New Roman"/>
                <w:sz w:val="22"/>
                <w:szCs w:val="22"/>
              </w:rPr>
              <w:t>Other related parties</w:t>
            </w:r>
          </w:p>
        </w:tc>
      </w:tr>
      <w:tr w:rsidR="00A120D4" w:rsidRPr="00557D56" w14:paraId="3E65D1C8" w14:textId="77777777" w:rsidTr="00820E38">
        <w:trPr>
          <w:trHeight w:val="346"/>
        </w:trPr>
        <w:tc>
          <w:tcPr>
            <w:tcW w:w="5364" w:type="dxa"/>
            <w:vAlign w:val="bottom"/>
          </w:tcPr>
          <w:p w14:paraId="2C05AAC1" w14:textId="689A85B7" w:rsidR="00A120D4" w:rsidRPr="00557D56" w:rsidRDefault="00A120D4" w:rsidP="00820E38">
            <w:pPr>
              <w:ind w:left="16"/>
              <w:jc w:val="left"/>
              <w:rPr>
                <w:rFonts w:cs="Times New Roman"/>
                <w:spacing w:val="-6"/>
                <w:sz w:val="22"/>
                <w:szCs w:val="22"/>
                <w:cs/>
              </w:rPr>
            </w:pPr>
            <w:r w:rsidRPr="00557D56">
              <w:rPr>
                <w:rFonts w:cs="Times New Roman"/>
                <w:spacing w:val="-6"/>
                <w:sz w:val="22"/>
                <w:szCs w:val="22"/>
              </w:rPr>
              <w:t>PTT Regional Treasury Center Pte</w:t>
            </w:r>
            <w:r w:rsidRPr="00557D56">
              <w:rPr>
                <w:rFonts w:cs="Times New Roman"/>
                <w:spacing w:val="-6"/>
                <w:sz w:val="22"/>
                <w:szCs w:val="22"/>
                <w:cs/>
              </w:rPr>
              <w:t xml:space="preserve">. </w:t>
            </w:r>
            <w:r w:rsidRPr="00557D56">
              <w:rPr>
                <w:rFonts w:cs="Times New Roman"/>
                <w:spacing w:val="-6"/>
                <w:sz w:val="22"/>
                <w:szCs w:val="22"/>
              </w:rPr>
              <w:t>Ltd</w:t>
            </w:r>
            <w:r w:rsidRPr="00557D56">
              <w:rPr>
                <w:rFonts w:cs="Times New Roman"/>
                <w:spacing w:val="-6"/>
                <w:sz w:val="22"/>
                <w:szCs w:val="22"/>
                <w:cs/>
              </w:rPr>
              <w:t xml:space="preserve">. </w:t>
            </w:r>
          </w:p>
        </w:tc>
        <w:tc>
          <w:tcPr>
            <w:tcW w:w="3108" w:type="dxa"/>
            <w:vAlign w:val="bottom"/>
          </w:tcPr>
          <w:p w14:paraId="707472D2" w14:textId="0B897D72" w:rsidR="00A120D4" w:rsidRPr="00557D56" w:rsidRDefault="00107A07" w:rsidP="00820E38">
            <w:pPr>
              <w:jc w:val="left"/>
              <w:rPr>
                <w:rFonts w:cs="Times New Roman"/>
                <w:sz w:val="22"/>
                <w:szCs w:val="22"/>
              </w:rPr>
            </w:pPr>
            <w:r w:rsidRPr="00557D56">
              <w:rPr>
                <w:rFonts w:cs="Times New Roman"/>
                <w:sz w:val="22"/>
                <w:szCs w:val="22"/>
              </w:rPr>
              <w:t>Other related parties</w:t>
            </w:r>
          </w:p>
        </w:tc>
      </w:tr>
      <w:tr w:rsidR="000C4274" w:rsidRPr="00557D56" w14:paraId="71FCB5CE" w14:textId="77777777" w:rsidTr="00820E38">
        <w:trPr>
          <w:trHeight w:val="346"/>
        </w:trPr>
        <w:tc>
          <w:tcPr>
            <w:tcW w:w="5364" w:type="dxa"/>
            <w:vAlign w:val="bottom"/>
          </w:tcPr>
          <w:p w14:paraId="0E534FDC" w14:textId="5EA8CAD8" w:rsidR="000C4274" w:rsidRPr="00557D56" w:rsidRDefault="00107A07" w:rsidP="00820E38">
            <w:pPr>
              <w:ind w:left="16"/>
              <w:jc w:val="left"/>
              <w:rPr>
                <w:rFonts w:cs="Times New Roman"/>
                <w:spacing w:val="-6"/>
                <w:sz w:val="22"/>
                <w:szCs w:val="22"/>
              </w:rPr>
            </w:pPr>
            <w:r w:rsidRPr="00557D56">
              <w:rPr>
                <w:rFonts w:cs="Times New Roman"/>
                <w:spacing w:val="-6"/>
                <w:sz w:val="22"/>
                <w:szCs w:val="22"/>
              </w:rPr>
              <w:t>Global Power Synergy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w:t>
            </w:r>
          </w:p>
        </w:tc>
        <w:tc>
          <w:tcPr>
            <w:tcW w:w="3108" w:type="dxa"/>
            <w:vAlign w:val="bottom"/>
          </w:tcPr>
          <w:p w14:paraId="2D2B5230" w14:textId="2D4177A4" w:rsidR="000C4274" w:rsidRPr="00557D56" w:rsidRDefault="00107A07" w:rsidP="00820E38">
            <w:pPr>
              <w:jc w:val="left"/>
              <w:rPr>
                <w:rFonts w:cs="Times New Roman"/>
                <w:sz w:val="22"/>
                <w:szCs w:val="22"/>
              </w:rPr>
            </w:pPr>
            <w:r w:rsidRPr="00557D56">
              <w:rPr>
                <w:rFonts w:cs="Times New Roman"/>
                <w:sz w:val="22"/>
                <w:szCs w:val="22"/>
              </w:rPr>
              <w:t>Other related parties</w:t>
            </w:r>
          </w:p>
        </w:tc>
      </w:tr>
      <w:tr w:rsidR="000C4274" w:rsidRPr="00557D56" w14:paraId="3ECB806E" w14:textId="77777777" w:rsidTr="00820E38">
        <w:trPr>
          <w:trHeight w:val="346"/>
        </w:trPr>
        <w:tc>
          <w:tcPr>
            <w:tcW w:w="5364" w:type="dxa"/>
            <w:vAlign w:val="bottom"/>
          </w:tcPr>
          <w:p w14:paraId="72722AAE" w14:textId="651BE24A" w:rsidR="000C4274" w:rsidRPr="00557D56" w:rsidRDefault="00880D5C" w:rsidP="00820E38">
            <w:pPr>
              <w:ind w:left="16"/>
              <w:jc w:val="left"/>
              <w:rPr>
                <w:rFonts w:cs="Times New Roman"/>
                <w:spacing w:val="-6"/>
                <w:sz w:val="22"/>
                <w:szCs w:val="22"/>
              </w:rPr>
            </w:pPr>
            <w:r w:rsidRPr="00557D56">
              <w:rPr>
                <w:rFonts w:cs="Times New Roman"/>
                <w:spacing w:val="-6"/>
                <w:sz w:val="22"/>
                <w:szCs w:val="22"/>
              </w:rPr>
              <w:t>PTT Tank Terminal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w:t>
            </w:r>
          </w:p>
        </w:tc>
        <w:tc>
          <w:tcPr>
            <w:tcW w:w="3108" w:type="dxa"/>
            <w:vAlign w:val="bottom"/>
          </w:tcPr>
          <w:p w14:paraId="20DC4EE6" w14:textId="6AABEB6F" w:rsidR="000C4274" w:rsidRPr="00557D56" w:rsidRDefault="000C4274" w:rsidP="00820E38">
            <w:pPr>
              <w:jc w:val="left"/>
              <w:rPr>
                <w:rFonts w:cs="Times New Roman"/>
                <w:sz w:val="22"/>
                <w:szCs w:val="22"/>
              </w:rPr>
            </w:pPr>
            <w:r w:rsidRPr="00557D56">
              <w:rPr>
                <w:rFonts w:cs="Times New Roman"/>
                <w:sz w:val="22"/>
                <w:szCs w:val="22"/>
              </w:rPr>
              <w:t>Other related parties</w:t>
            </w:r>
          </w:p>
        </w:tc>
      </w:tr>
      <w:tr w:rsidR="000C4274" w:rsidRPr="00557D56" w14:paraId="01C14EE3" w14:textId="77777777" w:rsidTr="00820E38">
        <w:trPr>
          <w:trHeight w:val="346"/>
        </w:trPr>
        <w:tc>
          <w:tcPr>
            <w:tcW w:w="5364" w:type="dxa"/>
            <w:vAlign w:val="bottom"/>
          </w:tcPr>
          <w:p w14:paraId="6357F8FD" w14:textId="57BF3114" w:rsidR="000C4274" w:rsidRPr="00557D56" w:rsidRDefault="00880D5C" w:rsidP="00820E38">
            <w:pPr>
              <w:ind w:left="16"/>
              <w:jc w:val="left"/>
              <w:rPr>
                <w:rFonts w:cs="Times New Roman"/>
                <w:spacing w:val="-6"/>
                <w:sz w:val="22"/>
                <w:szCs w:val="22"/>
              </w:rPr>
            </w:pPr>
            <w:r w:rsidRPr="00557D56">
              <w:rPr>
                <w:rFonts w:cs="Times New Roman"/>
                <w:spacing w:val="-6"/>
                <w:sz w:val="22"/>
                <w:szCs w:val="22"/>
              </w:rPr>
              <w:t>PTT Exploration and Production Public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 xml:space="preserve">. </w:t>
            </w:r>
          </w:p>
        </w:tc>
        <w:tc>
          <w:tcPr>
            <w:tcW w:w="3108" w:type="dxa"/>
            <w:vAlign w:val="bottom"/>
          </w:tcPr>
          <w:p w14:paraId="40F7E963" w14:textId="6073F66F" w:rsidR="000C4274" w:rsidRPr="00557D56" w:rsidRDefault="000C4274" w:rsidP="00820E38">
            <w:pPr>
              <w:jc w:val="left"/>
              <w:rPr>
                <w:rFonts w:cs="Times New Roman"/>
                <w:sz w:val="22"/>
                <w:szCs w:val="22"/>
              </w:rPr>
            </w:pPr>
            <w:r w:rsidRPr="00557D56">
              <w:rPr>
                <w:rFonts w:cs="Times New Roman"/>
                <w:sz w:val="22"/>
                <w:szCs w:val="22"/>
              </w:rPr>
              <w:t>Other related parties</w:t>
            </w:r>
          </w:p>
        </w:tc>
      </w:tr>
      <w:tr w:rsidR="000C4274" w:rsidRPr="00557D56" w14:paraId="7087FB7E" w14:textId="77777777" w:rsidTr="00820E38">
        <w:trPr>
          <w:trHeight w:val="346"/>
        </w:trPr>
        <w:tc>
          <w:tcPr>
            <w:tcW w:w="5364" w:type="dxa"/>
            <w:vAlign w:val="bottom"/>
          </w:tcPr>
          <w:p w14:paraId="4C9A2C93" w14:textId="4E000091" w:rsidR="000C4274" w:rsidRPr="00557D56" w:rsidRDefault="00880D5C" w:rsidP="00820E38">
            <w:pPr>
              <w:ind w:left="16"/>
              <w:jc w:val="left"/>
              <w:rPr>
                <w:rFonts w:cs="Times New Roman"/>
                <w:spacing w:val="-6"/>
                <w:sz w:val="22"/>
                <w:szCs w:val="22"/>
              </w:rPr>
            </w:pPr>
            <w:r w:rsidRPr="00557D56">
              <w:rPr>
                <w:rFonts w:cs="Times New Roman"/>
                <w:spacing w:val="-6"/>
                <w:sz w:val="22"/>
                <w:szCs w:val="22"/>
              </w:rPr>
              <w:t>PTT International Trading Pte</w:t>
            </w:r>
            <w:r w:rsidRPr="00557D56">
              <w:rPr>
                <w:rFonts w:cs="Times New Roman"/>
                <w:spacing w:val="-6"/>
                <w:sz w:val="22"/>
                <w:szCs w:val="22"/>
                <w:cs/>
              </w:rPr>
              <w:t xml:space="preserve">. </w:t>
            </w:r>
            <w:r w:rsidRPr="00557D56">
              <w:rPr>
                <w:rFonts w:cs="Times New Roman"/>
                <w:spacing w:val="-6"/>
                <w:sz w:val="22"/>
                <w:szCs w:val="22"/>
              </w:rPr>
              <w:t>Ltd</w:t>
            </w:r>
            <w:r w:rsidRPr="00557D56">
              <w:rPr>
                <w:rFonts w:cs="Times New Roman"/>
                <w:spacing w:val="-6"/>
                <w:sz w:val="22"/>
                <w:szCs w:val="22"/>
                <w:cs/>
              </w:rPr>
              <w:t xml:space="preserve">. </w:t>
            </w:r>
          </w:p>
        </w:tc>
        <w:tc>
          <w:tcPr>
            <w:tcW w:w="3108" w:type="dxa"/>
            <w:vAlign w:val="bottom"/>
          </w:tcPr>
          <w:p w14:paraId="51ACE2DC" w14:textId="5BC1FCDB" w:rsidR="000C4274" w:rsidRPr="00557D56" w:rsidRDefault="000C4274" w:rsidP="00820E38">
            <w:pPr>
              <w:jc w:val="left"/>
              <w:rPr>
                <w:rFonts w:cs="Times New Roman"/>
                <w:sz w:val="22"/>
                <w:szCs w:val="22"/>
              </w:rPr>
            </w:pPr>
            <w:r w:rsidRPr="00557D56">
              <w:rPr>
                <w:rFonts w:cs="Times New Roman"/>
                <w:sz w:val="22"/>
                <w:szCs w:val="22"/>
              </w:rPr>
              <w:t>Other related parties</w:t>
            </w:r>
          </w:p>
        </w:tc>
      </w:tr>
      <w:tr w:rsidR="000C4274" w:rsidRPr="00557D56" w14:paraId="41742B85" w14:textId="77777777" w:rsidTr="00820E38">
        <w:trPr>
          <w:trHeight w:val="346"/>
        </w:trPr>
        <w:tc>
          <w:tcPr>
            <w:tcW w:w="5364" w:type="dxa"/>
            <w:vAlign w:val="bottom"/>
          </w:tcPr>
          <w:p w14:paraId="1DFB588D" w14:textId="63094F8C" w:rsidR="000C4274" w:rsidRPr="00557D56" w:rsidRDefault="00880D5C" w:rsidP="00820E38">
            <w:pPr>
              <w:ind w:left="16"/>
              <w:jc w:val="left"/>
              <w:rPr>
                <w:rFonts w:cs="Times New Roman"/>
                <w:spacing w:val="-6"/>
                <w:sz w:val="22"/>
                <w:szCs w:val="22"/>
              </w:rPr>
            </w:pPr>
            <w:r w:rsidRPr="00557D56">
              <w:rPr>
                <w:rFonts w:cs="Times New Roman"/>
                <w:spacing w:val="-6"/>
                <w:sz w:val="22"/>
                <w:szCs w:val="22"/>
              </w:rPr>
              <w:t>Thai Oil Public Co</w:t>
            </w:r>
            <w:r w:rsidRPr="00557D56">
              <w:rPr>
                <w:rFonts w:cs="Times New Roman"/>
                <w:spacing w:val="-6"/>
                <w:sz w:val="22"/>
                <w:szCs w:val="22"/>
                <w:cs/>
              </w:rPr>
              <w:t>.</w:t>
            </w:r>
            <w:r w:rsidRPr="00557D56">
              <w:rPr>
                <w:rFonts w:cs="Times New Roman"/>
                <w:spacing w:val="-6"/>
                <w:sz w:val="22"/>
                <w:szCs w:val="22"/>
              </w:rPr>
              <w:t>, Ltd</w:t>
            </w:r>
            <w:r w:rsidRPr="00557D56">
              <w:rPr>
                <w:rFonts w:cs="Times New Roman"/>
                <w:spacing w:val="-6"/>
                <w:sz w:val="22"/>
                <w:szCs w:val="22"/>
                <w:cs/>
              </w:rPr>
              <w:t>.</w:t>
            </w:r>
          </w:p>
        </w:tc>
        <w:tc>
          <w:tcPr>
            <w:tcW w:w="3108" w:type="dxa"/>
            <w:vAlign w:val="bottom"/>
          </w:tcPr>
          <w:p w14:paraId="4E80E23D" w14:textId="07C95D3B" w:rsidR="000C4274" w:rsidRPr="00557D56" w:rsidRDefault="000C4274" w:rsidP="00820E38">
            <w:pPr>
              <w:jc w:val="left"/>
              <w:rPr>
                <w:rFonts w:cs="Times New Roman"/>
                <w:sz w:val="22"/>
                <w:szCs w:val="22"/>
              </w:rPr>
            </w:pPr>
            <w:r w:rsidRPr="00557D56">
              <w:rPr>
                <w:rFonts w:cs="Times New Roman"/>
                <w:sz w:val="22"/>
                <w:szCs w:val="22"/>
              </w:rPr>
              <w:t>Other related parties</w:t>
            </w:r>
          </w:p>
        </w:tc>
      </w:tr>
    </w:tbl>
    <w:p w14:paraId="76D55217" w14:textId="77777777" w:rsidR="00A120D4" w:rsidRPr="00557D56" w:rsidRDefault="00A120D4" w:rsidP="00A120D4">
      <w:pPr>
        <w:spacing w:before="240"/>
        <w:ind w:firstLine="284"/>
        <w:jc w:val="thaiDistribute"/>
        <w:rPr>
          <w:rFonts w:cs="Times New Roman"/>
          <w:sz w:val="22"/>
          <w:szCs w:val="22"/>
        </w:rPr>
      </w:pPr>
    </w:p>
    <w:p w14:paraId="3DD67896" w14:textId="1C7B850A" w:rsidR="006A3776" w:rsidRPr="00557D56" w:rsidRDefault="00747FFA" w:rsidP="001046BC">
      <w:pPr>
        <w:ind w:right="6"/>
        <w:rPr>
          <w:rFonts w:cs="Times New Roman"/>
          <w:b/>
          <w:bCs/>
          <w:spacing w:val="-2"/>
          <w:sz w:val="22"/>
          <w:szCs w:val="22"/>
          <w:cs/>
        </w:rPr>
      </w:pPr>
      <w:r w:rsidRPr="00557D56">
        <w:rPr>
          <w:rFonts w:cs="Times New Roman"/>
          <w:b/>
          <w:bCs/>
          <w:spacing w:val="-2"/>
          <w:sz w:val="22"/>
          <w:szCs w:val="22"/>
        </w:rPr>
        <w:t>10</w:t>
      </w:r>
      <w:r w:rsidR="006A3776" w:rsidRPr="00557D56">
        <w:rPr>
          <w:rFonts w:cs="Times New Roman"/>
          <w:b/>
          <w:bCs/>
          <w:spacing w:val="-2"/>
          <w:sz w:val="22"/>
          <w:szCs w:val="22"/>
          <w:cs/>
        </w:rPr>
        <w:t>.</w:t>
      </w:r>
      <w:r w:rsidR="006A3776" w:rsidRPr="00557D56">
        <w:rPr>
          <w:rFonts w:cs="Times New Roman"/>
          <w:b/>
          <w:bCs/>
          <w:spacing w:val="-2"/>
          <w:sz w:val="22"/>
          <w:szCs w:val="22"/>
        </w:rPr>
        <w:tab/>
      </w:r>
      <w:r w:rsidR="001046BC" w:rsidRPr="00557D56">
        <w:rPr>
          <w:rFonts w:cs="Times New Roman"/>
          <w:b/>
          <w:bCs/>
          <w:spacing w:val="-2"/>
          <w:sz w:val="22"/>
          <w:szCs w:val="22"/>
          <w:cs/>
        </w:rPr>
        <w:t xml:space="preserve"> </w:t>
      </w:r>
      <w:r w:rsidR="00135B81" w:rsidRPr="00557D56">
        <w:rPr>
          <w:rFonts w:cs="Times New Roman"/>
          <w:b/>
          <w:bCs/>
          <w:spacing w:val="-2"/>
          <w:sz w:val="22"/>
          <w:szCs w:val="22"/>
          <w:cs/>
        </w:rPr>
        <w:t xml:space="preserve"> </w:t>
      </w:r>
      <w:r w:rsidR="006A3776" w:rsidRPr="00557D56">
        <w:rPr>
          <w:rFonts w:cs="Times New Roman"/>
          <w:b/>
          <w:bCs/>
          <w:spacing w:val="-2"/>
          <w:sz w:val="22"/>
          <w:szCs w:val="22"/>
        </w:rPr>
        <w:t xml:space="preserve">Related Party Transactions </w:t>
      </w:r>
      <w:r w:rsidR="006A3776" w:rsidRPr="00557D56">
        <w:rPr>
          <w:rFonts w:cs="Times New Roman"/>
          <w:spacing w:val="-2"/>
          <w:sz w:val="22"/>
          <w:szCs w:val="22"/>
          <w:cs/>
        </w:rPr>
        <w:t>(</w:t>
      </w:r>
      <w:r w:rsidR="006A3776" w:rsidRPr="00557D56">
        <w:rPr>
          <w:rFonts w:cs="Times New Roman"/>
          <w:spacing w:val="-2"/>
          <w:sz w:val="22"/>
          <w:szCs w:val="22"/>
        </w:rPr>
        <w:t>Continued</w:t>
      </w:r>
      <w:r w:rsidR="006A3776" w:rsidRPr="00557D56">
        <w:rPr>
          <w:rFonts w:cs="Times New Roman"/>
          <w:spacing w:val="-2"/>
          <w:sz w:val="22"/>
          <w:szCs w:val="22"/>
          <w:cs/>
        </w:rPr>
        <w:t>)</w:t>
      </w:r>
    </w:p>
    <w:p w14:paraId="3E6322D2" w14:textId="77777777" w:rsidR="00D82F93" w:rsidRPr="00557D56" w:rsidRDefault="00D82F93" w:rsidP="007C5EDB">
      <w:pPr>
        <w:numPr>
          <w:ilvl w:val="12"/>
          <w:numId w:val="0"/>
        </w:numPr>
        <w:ind w:left="630" w:right="6" w:hanging="630"/>
        <w:rPr>
          <w:rFonts w:cs="Times New Roman"/>
          <w:sz w:val="22"/>
          <w:szCs w:val="22"/>
          <w:lang w:val="en-US"/>
        </w:rPr>
      </w:pPr>
    </w:p>
    <w:p w14:paraId="7C3BAFDF" w14:textId="64FBB121" w:rsidR="00D82F93" w:rsidRPr="00557D56" w:rsidRDefault="00D82F93" w:rsidP="00BB0B6F">
      <w:pPr>
        <w:ind w:left="567" w:right="6"/>
        <w:rPr>
          <w:rFonts w:cs="Times New Roman"/>
          <w:sz w:val="22"/>
          <w:szCs w:val="22"/>
          <w:lang w:val="en-US"/>
        </w:rPr>
      </w:pPr>
      <w:r w:rsidRPr="00557D56">
        <w:rPr>
          <w:rFonts w:cs="Times New Roman"/>
          <w:sz w:val="22"/>
          <w:szCs w:val="22"/>
        </w:rPr>
        <w:t>Significant transactions carried out with related parties</w:t>
      </w:r>
      <w:r w:rsidR="001046BC" w:rsidRPr="00557D56">
        <w:rPr>
          <w:rFonts w:cs="Times New Roman"/>
          <w:sz w:val="22"/>
          <w:szCs w:val="22"/>
        </w:rPr>
        <w:t xml:space="preserve"> as at December 31, 2019 and 2018</w:t>
      </w:r>
      <w:r w:rsidRPr="00557D56">
        <w:rPr>
          <w:rFonts w:cs="Times New Roman"/>
          <w:sz w:val="22"/>
          <w:szCs w:val="22"/>
        </w:rPr>
        <w:t xml:space="preserve"> are as follows</w:t>
      </w:r>
      <w:r w:rsidRPr="00557D56">
        <w:rPr>
          <w:rFonts w:cs="Times New Roman"/>
          <w:sz w:val="22"/>
          <w:szCs w:val="22"/>
          <w:cs/>
        </w:rPr>
        <w:t>:</w:t>
      </w:r>
    </w:p>
    <w:p w14:paraId="18D6F932" w14:textId="77777777" w:rsidR="00D82F93" w:rsidRPr="00557D56" w:rsidRDefault="00D82F93" w:rsidP="00BB0B6F">
      <w:pPr>
        <w:ind w:left="567" w:right="6" w:hanging="567"/>
        <w:rPr>
          <w:rFonts w:cs="Times New Roman"/>
          <w:spacing w:val="-2"/>
          <w:sz w:val="22"/>
          <w:szCs w:val="22"/>
        </w:rPr>
      </w:pPr>
    </w:p>
    <w:p w14:paraId="0A22BE52" w14:textId="3D72A48F" w:rsidR="00D82F93" w:rsidRPr="00557D56" w:rsidRDefault="00747FFA" w:rsidP="00BB0B6F">
      <w:pPr>
        <w:ind w:left="567" w:right="6" w:hanging="567"/>
        <w:rPr>
          <w:rFonts w:cs="Times New Roman"/>
          <w:spacing w:val="-2"/>
          <w:sz w:val="22"/>
          <w:szCs w:val="22"/>
        </w:rPr>
      </w:pPr>
      <w:r w:rsidRPr="00557D56">
        <w:rPr>
          <w:rFonts w:cs="Times New Roman"/>
          <w:spacing w:val="-2"/>
          <w:sz w:val="22"/>
          <w:szCs w:val="22"/>
        </w:rPr>
        <w:t>10</w:t>
      </w:r>
      <w:r w:rsidR="00D82F93" w:rsidRPr="00557D56">
        <w:rPr>
          <w:rFonts w:cs="Times New Roman"/>
          <w:spacing w:val="-2"/>
          <w:sz w:val="22"/>
          <w:szCs w:val="22"/>
          <w:cs/>
        </w:rPr>
        <w:t>.</w:t>
      </w:r>
      <w:r w:rsidR="00D82F93" w:rsidRPr="00557D56">
        <w:rPr>
          <w:rFonts w:cs="Times New Roman"/>
          <w:spacing w:val="-2"/>
          <w:sz w:val="22"/>
          <w:szCs w:val="22"/>
        </w:rPr>
        <w:t>1</w:t>
      </w:r>
      <w:r w:rsidR="00D82F93" w:rsidRPr="00557D56">
        <w:rPr>
          <w:rFonts w:cs="Times New Roman"/>
          <w:spacing w:val="-2"/>
          <w:sz w:val="22"/>
          <w:szCs w:val="22"/>
        </w:rPr>
        <w:tab/>
        <w:t xml:space="preserve">Trade accounts receivable </w:t>
      </w:r>
      <w:r w:rsidR="00D82F93" w:rsidRPr="00557D56">
        <w:rPr>
          <w:rFonts w:cs="Times New Roman"/>
          <w:spacing w:val="-2"/>
          <w:sz w:val="22"/>
          <w:szCs w:val="22"/>
          <w:cs/>
        </w:rPr>
        <w:t xml:space="preserve">- </w:t>
      </w:r>
      <w:r w:rsidR="006A3776" w:rsidRPr="00557D56">
        <w:rPr>
          <w:rFonts w:cs="Times New Roman"/>
          <w:spacing w:val="-2"/>
          <w:sz w:val="22"/>
          <w:szCs w:val="22"/>
        </w:rPr>
        <w:t>related parties</w:t>
      </w:r>
      <w:r w:rsidR="000B293F" w:rsidRPr="00557D56">
        <w:rPr>
          <w:rFonts w:cs="Times New Roman"/>
          <w:spacing w:val="-2"/>
          <w:sz w:val="22"/>
          <w:szCs w:val="22"/>
          <w:cs/>
        </w:rPr>
        <w:t xml:space="preserve"> </w:t>
      </w:r>
    </w:p>
    <w:p w14:paraId="685BDC7B" w14:textId="14EBCDC4" w:rsidR="007C5EDB" w:rsidRPr="00557D56" w:rsidRDefault="007C5EDB" w:rsidP="00B4760E">
      <w:pPr>
        <w:ind w:right="6"/>
        <w:rPr>
          <w:rFonts w:cs="Times New Roman"/>
          <w:sz w:val="22"/>
          <w:szCs w:val="22"/>
        </w:rPr>
      </w:pPr>
    </w:p>
    <w:tbl>
      <w:tblPr>
        <w:tblW w:w="8644" w:type="dxa"/>
        <w:tblInd w:w="570" w:type="dxa"/>
        <w:tblLayout w:type="fixed"/>
        <w:tblLook w:val="0000" w:firstRow="0" w:lastRow="0" w:firstColumn="0" w:lastColumn="0" w:noHBand="0" w:noVBand="0"/>
      </w:tblPr>
      <w:tblGrid>
        <w:gridCol w:w="3518"/>
        <w:gridCol w:w="1275"/>
        <w:gridCol w:w="1276"/>
        <w:gridCol w:w="1441"/>
        <w:gridCol w:w="1134"/>
      </w:tblGrid>
      <w:tr w:rsidR="008E5E6D" w:rsidRPr="00557D56" w14:paraId="2C7E400D" w14:textId="77777777" w:rsidTr="00D472CA">
        <w:trPr>
          <w:trHeight w:val="346"/>
        </w:trPr>
        <w:tc>
          <w:tcPr>
            <w:tcW w:w="3518" w:type="dxa"/>
            <w:vAlign w:val="center"/>
          </w:tcPr>
          <w:p w14:paraId="5ECA3F73" w14:textId="77777777" w:rsidR="008E5E6D" w:rsidRPr="00557D56" w:rsidRDefault="008E5E6D" w:rsidP="005C16B5">
            <w:pPr>
              <w:ind w:left="850" w:firstLine="62"/>
              <w:jc w:val="right"/>
              <w:rPr>
                <w:rFonts w:cs="Times New Roman"/>
                <w:sz w:val="22"/>
                <w:szCs w:val="22"/>
                <w:cs/>
              </w:rPr>
            </w:pPr>
          </w:p>
        </w:tc>
        <w:tc>
          <w:tcPr>
            <w:tcW w:w="5126" w:type="dxa"/>
            <w:gridSpan w:val="4"/>
            <w:vAlign w:val="center"/>
          </w:tcPr>
          <w:p w14:paraId="0FF105F5" w14:textId="462C82A1" w:rsidR="008E5E6D" w:rsidRPr="00557D56" w:rsidRDefault="008E5E6D" w:rsidP="005C16B5">
            <w:pPr>
              <w:ind w:left="540" w:hanging="540"/>
              <w:jc w:val="right"/>
              <w:rPr>
                <w:rFonts w:cs="Times New Roman"/>
                <w:sz w:val="22"/>
                <w:szCs w:val="22"/>
              </w:rPr>
            </w:pPr>
            <w:r w:rsidRPr="00557D56">
              <w:rPr>
                <w:rFonts w:cs="Times New Roman"/>
                <w:sz w:val="22"/>
                <w:szCs w:val="22"/>
              </w:rPr>
              <w:t>Unit</w:t>
            </w:r>
            <w:r w:rsidR="007250A3"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8E5E6D" w:rsidRPr="00557D56" w14:paraId="0684C39F" w14:textId="77777777" w:rsidTr="00D472CA">
        <w:trPr>
          <w:trHeight w:val="346"/>
        </w:trPr>
        <w:tc>
          <w:tcPr>
            <w:tcW w:w="3518" w:type="dxa"/>
            <w:vAlign w:val="center"/>
          </w:tcPr>
          <w:p w14:paraId="026C0778" w14:textId="77777777" w:rsidR="008E5E6D" w:rsidRPr="00557D56" w:rsidRDefault="008E5E6D" w:rsidP="008E5E6D">
            <w:pPr>
              <w:ind w:left="850" w:firstLine="62"/>
              <w:jc w:val="center"/>
              <w:rPr>
                <w:rFonts w:cs="Times New Roman"/>
                <w:sz w:val="22"/>
                <w:szCs w:val="22"/>
                <w:cs/>
              </w:rPr>
            </w:pPr>
          </w:p>
        </w:tc>
        <w:tc>
          <w:tcPr>
            <w:tcW w:w="2551" w:type="dxa"/>
            <w:gridSpan w:val="2"/>
            <w:vAlign w:val="bottom"/>
          </w:tcPr>
          <w:p w14:paraId="238D7412" w14:textId="77777777" w:rsidR="008E5E6D" w:rsidRPr="00557D56" w:rsidRDefault="008E5E6D" w:rsidP="00C91173">
            <w:pPr>
              <w:pBdr>
                <w:bottom w:val="single" w:sz="4" w:space="1" w:color="auto"/>
              </w:pBdr>
              <w:jc w:val="center"/>
              <w:rPr>
                <w:rFonts w:cs="Times New Roman"/>
                <w:sz w:val="22"/>
                <w:szCs w:val="22"/>
              </w:rPr>
            </w:pPr>
            <w:r w:rsidRPr="00557D56">
              <w:rPr>
                <w:rFonts w:cs="Times New Roman"/>
                <w:sz w:val="22"/>
                <w:szCs w:val="22"/>
              </w:rPr>
              <w:t>Consolidated</w:t>
            </w:r>
          </w:p>
          <w:p w14:paraId="05674AC8" w14:textId="04AAA43E" w:rsidR="008E5E6D" w:rsidRPr="00557D56" w:rsidRDefault="008E5E6D" w:rsidP="00C91173">
            <w:pPr>
              <w:pBdr>
                <w:bottom w:val="single" w:sz="4" w:space="1" w:color="auto"/>
              </w:pBdr>
              <w:jc w:val="center"/>
              <w:rPr>
                <w:rFonts w:cs="Times New Roman"/>
                <w:sz w:val="22"/>
                <w:szCs w:val="22"/>
              </w:rPr>
            </w:pPr>
            <w:r w:rsidRPr="00557D56">
              <w:rPr>
                <w:rFonts w:cs="Times New Roman"/>
                <w:sz w:val="22"/>
                <w:szCs w:val="22"/>
              </w:rPr>
              <w:t>financial statements</w:t>
            </w:r>
          </w:p>
        </w:tc>
        <w:tc>
          <w:tcPr>
            <w:tcW w:w="2575" w:type="dxa"/>
            <w:gridSpan w:val="2"/>
            <w:vAlign w:val="bottom"/>
          </w:tcPr>
          <w:p w14:paraId="1303A707" w14:textId="77777777" w:rsidR="008E5E6D" w:rsidRPr="00557D56" w:rsidRDefault="008E5E6D" w:rsidP="00C91173">
            <w:pPr>
              <w:pBdr>
                <w:bottom w:val="single" w:sz="4" w:space="1" w:color="auto"/>
              </w:pBdr>
              <w:tabs>
                <w:tab w:val="left" w:pos="1407"/>
              </w:tabs>
              <w:jc w:val="center"/>
              <w:rPr>
                <w:rFonts w:cs="Times New Roman"/>
                <w:sz w:val="22"/>
                <w:szCs w:val="22"/>
              </w:rPr>
            </w:pPr>
            <w:r w:rsidRPr="00557D56">
              <w:rPr>
                <w:rFonts w:cs="Times New Roman"/>
                <w:sz w:val="22"/>
                <w:szCs w:val="22"/>
              </w:rPr>
              <w:t>Separate</w:t>
            </w:r>
          </w:p>
          <w:p w14:paraId="66AC995F" w14:textId="0E2B62A1" w:rsidR="008E5E6D" w:rsidRPr="00557D56" w:rsidRDefault="008E5E6D" w:rsidP="00C91173">
            <w:pPr>
              <w:pBdr>
                <w:bottom w:val="single" w:sz="4" w:space="1" w:color="auto"/>
              </w:pBdr>
              <w:tabs>
                <w:tab w:val="left" w:pos="1407"/>
              </w:tabs>
              <w:jc w:val="center"/>
              <w:rPr>
                <w:rFonts w:cs="Times New Roman"/>
                <w:sz w:val="22"/>
                <w:szCs w:val="22"/>
              </w:rPr>
            </w:pPr>
            <w:r w:rsidRPr="00557D56">
              <w:rPr>
                <w:rFonts w:cs="Times New Roman"/>
                <w:sz w:val="22"/>
                <w:szCs w:val="22"/>
              </w:rPr>
              <w:t>financial statements</w:t>
            </w:r>
          </w:p>
        </w:tc>
      </w:tr>
      <w:tr w:rsidR="008E5E6D" w:rsidRPr="00557D56" w14:paraId="537D251E" w14:textId="77777777" w:rsidTr="00D472CA">
        <w:trPr>
          <w:trHeight w:val="346"/>
        </w:trPr>
        <w:tc>
          <w:tcPr>
            <w:tcW w:w="3518" w:type="dxa"/>
            <w:vAlign w:val="center"/>
          </w:tcPr>
          <w:p w14:paraId="2E516774" w14:textId="77777777" w:rsidR="008E5E6D" w:rsidRPr="00557D56" w:rsidRDefault="008E5E6D" w:rsidP="008E5E6D">
            <w:pPr>
              <w:ind w:left="850" w:firstLine="62"/>
              <w:rPr>
                <w:rFonts w:cs="Times New Roman"/>
                <w:sz w:val="22"/>
                <w:szCs w:val="22"/>
                <w:cs/>
              </w:rPr>
            </w:pPr>
          </w:p>
        </w:tc>
        <w:tc>
          <w:tcPr>
            <w:tcW w:w="1275" w:type="dxa"/>
            <w:vAlign w:val="bottom"/>
          </w:tcPr>
          <w:p w14:paraId="03FAABEE" w14:textId="77141FA2" w:rsidR="008E5E6D" w:rsidRPr="00557D56" w:rsidRDefault="001046BC" w:rsidP="00C91173">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6" w:type="dxa"/>
            <w:vAlign w:val="bottom"/>
          </w:tcPr>
          <w:p w14:paraId="42A27452" w14:textId="66A50DC1" w:rsidR="008E5E6D" w:rsidRPr="00557D56" w:rsidRDefault="001046BC" w:rsidP="00C91173">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c>
          <w:tcPr>
            <w:tcW w:w="1441" w:type="dxa"/>
            <w:vAlign w:val="bottom"/>
          </w:tcPr>
          <w:p w14:paraId="6D5543BB" w14:textId="68A4DAC1" w:rsidR="008E5E6D" w:rsidRPr="00557D56" w:rsidRDefault="001046BC" w:rsidP="00C91173">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134" w:type="dxa"/>
            <w:vAlign w:val="bottom"/>
          </w:tcPr>
          <w:p w14:paraId="7B1443E2" w14:textId="7C4F698A" w:rsidR="008E5E6D" w:rsidRPr="00557D56" w:rsidRDefault="001046BC" w:rsidP="00C91173">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r>
      <w:tr w:rsidR="00FB3293" w:rsidRPr="00557D56" w14:paraId="1537BAD8" w14:textId="77777777" w:rsidTr="00D472CA">
        <w:trPr>
          <w:trHeight w:val="346"/>
        </w:trPr>
        <w:tc>
          <w:tcPr>
            <w:tcW w:w="3518" w:type="dxa"/>
            <w:vAlign w:val="bottom"/>
          </w:tcPr>
          <w:p w14:paraId="0305DF05" w14:textId="59324205" w:rsidR="00FB3293" w:rsidRPr="00557D56" w:rsidRDefault="00FB3293" w:rsidP="00FB3293">
            <w:pPr>
              <w:ind w:left="-108" w:right="-256"/>
              <w:jc w:val="left"/>
              <w:rPr>
                <w:rFonts w:cs="Times New Roman"/>
                <w:sz w:val="22"/>
                <w:szCs w:val="22"/>
                <w:cs/>
              </w:rPr>
            </w:pPr>
            <w:r w:rsidRPr="00557D56">
              <w:rPr>
                <w:rFonts w:cs="Times New Roman"/>
                <w:sz w:val="22"/>
                <w:szCs w:val="22"/>
              </w:rPr>
              <w:t>Parent Company</w:t>
            </w:r>
          </w:p>
        </w:tc>
        <w:tc>
          <w:tcPr>
            <w:tcW w:w="1275" w:type="dxa"/>
            <w:vAlign w:val="bottom"/>
          </w:tcPr>
          <w:p w14:paraId="1349849B" w14:textId="53E79294" w:rsidR="00FB3293" w:rsidRPr="00557D56" w:rsidRDefault="00FB3293" w:rsidP="00AB703D">
            <w:pPr>
              <w:tabs>
                <w:tab w:val="decimal" w:pos="762"/>
              </w:tabs>
              <w:ind w:left="62"/>
              <w:jc w:val="left"/>
              <w:rPr>
                <w:rFonts w:cs="Times New Roman"/>
                <w:sz w:val="22"/>
                <w:szCs w:val="22"/>
              </w:rPr>
            </w:pPr>
            <w:r w:rsidRPr="00557D56">
              <w:rPr>
                <w:rFonts w:cs="Times New Roman"/>
                <w:sz w:val="22"/>
                <w:szCs w:val="22"/>
              </w:rPr>
              <w:t>3,979</w:t>
            </w:r>
            <w:r w:rsidRPr="00557D56">
              <w:rPr>
                <w:rFonts w:cs="Times New Roman"/>
                <w:sz w:val="22"/>
                <w:szCs w:val="22"/>
                <w:cs/>
              </w:rPr>
              <w:t>.</w:t>
            </w:r>
            <w:r w:rsidRPr="00557D56">
              <w:rPr>
                <w:rFonts w:cs="Times New Roman"/>
                <w:sz w:val="22"/>
                <w:szCs w:val="22"/>
              </w:rPr>
              <w:t>45</w:t>
            </w:r>
          </w:p>
        </w:tc>
        <w:tc>
          <w:tcPr>
            <w:tcW w:w="1276" w:type="dxa"/>
            <w:vAlign w:val="bottom"/>
          </w:tcPr>
          <w:p w14:paraId="0670F439" w14:textId="7473425A" w:rsidR="00FB3293" w:rsidRPr="00557D56" w:rsidRDefault="00FB3293" w:rsidP="00D472CA">
            <w:pPr>
              <w:tabs>
                <w:tab w:val="decimal" w:pos="626"/>
              </w:tabs>
              <w:ind w:left="62" w:firstLine="23"/>
              <w:jc w:val="left"/>
              <w:rPr>
                <w:rFonts w:cs="Times New Roman"/>
                <w:sz w:val="22"/>
                <w:szCs w:val="22"/>
              </w:rPr>
            </w:pPr>
            <w:r w:rsidRPr="00557D56">
              <w:rPr>
                <w:rFonts w:cs="Times New Roman"/>
                <w:sz w:val="22"/>
                <w:szCs w:val="22"/>
              </w:rPr>
              <w:t>4,932</w:t>
            </w:r>
            <w:r w:rsidRPr="00557D56">
              <w:rPr>
                <w:rFonts w:cs="Times New Roman"/>
                <w:sz w:val="22"/>
                <w:szCs w:val="22"/>
                <w:cs/>
              </w:rPr>
              <w:t>.</w:t>
            </w:r>
            <w:r w:rsidRPr="00557D56">
              <w:rPr>
                <w:rFonts w:cs="Times New Roman"/>
                <w:sz w:val="22"/>
                <w:szCs w:val="22"/>
              </w:rPr>
              <w:t>27</w:t>
            </w:r>
          </w:p>
        </w:tc>
        <w:tc>
          <w:tcPr>
            <w:tcW w:w="1441" w:type="dxa"/>
            <w:vAlign w:val="bottom"/>
          </w:tcPr>
          <w:p w14:paraId="3655E4E2" w14:textId="4A226C42" w:rsidR="00FB3293" w:rsidRPr="00557D56" w:rsidRDefault="00FB3293" w:rsidP="00AB703D">
            <w:pPr>
              <w:tabs>
                <w:tab w:val="decimal" w:pos="763"/>
              </w:tabs>
              <w:ind w:left="62"/>
              <w:jc w:val="left"/>
              <w:rPr>
                <w:rFonts w:cs="Times New Roman"/>
                <w:sz w:val="22"/>
                <w:szCs w:val="22"/>
              </w:rPr>
            </w:pPr>
            <w:r w:rsidRPr="00557D56">
              <w:rPr>
                <w:rFonts w:cs="Times New Roman"/>
                <w:sz w:val="22"/>
                <w:szCs w:val="22"/>
              </w:rPr>
              <w:t>3,975</w:t>
            </w:r>
            <w:r w:rsidRPr="00557D56">
              <w:rPr>
                <w:rFonts w:cs="Times New Roman"/>
                <w:sz w:val="22"/>
                <w:szCs w:val="22"/>
                <w:cs/>
              </w:rPr>
              <w:t>.</w:t>
            </w:r>
            <w:r w:rsidRPr="00557D56">
              <w:rPr>
                <w:rFonts w:cs="Times New Roman"/>
                <w:sz w:val="22"/>
                <w:szCs w:val="22"/>
              </w:rPr>
              <w:t>83</w:t>
            </w:r>
          </w:p>
        </w:tc>
        <w:tc>
          <w:tcPr>
            <w:tcW w:w="1134" w:type="dxa"/>
            <w:vAlign w:val="bottom"/>
          </w:tcPr>
          <w:p w14:paraId="183A7218" w14:textId="7211BCC2" w:rsidR="00FB3293" w:rsidRPr="00557D56" w:rsidRDefault="00FB3293" w:rsidP="00951FD7">
            <w:pPr>
              <w:tabs>
                <w:tab w:val="decimal" w:pos="599"/>
                <w:tab w:val="decimal" w:pos="762"/>
              </w:tabs>
              <w:ind w:left="62" w:right="15"/>
              <w:jc w:val="left"/>
              <w:rPr>
                <w:rFonts w:cs="Times New Roman"/>
                <w:sz w:val="22"/>
                <w:szCs w:val="22"/>
              </w:rPr>
            </w:pPr>
            <w:r w:rsidRPr="00557D56">
              <w:rPr>
                <w:rFonts w:cs="Times New Roman"/>
                <w:sz w:val="22"/>
                <w:szCs w:val="22"/>
              </w:rPr>
              <w:t>4,930</w:t>
            </w:r>
            <w:r w:rsidRPr="00557D56">
              <w:rPr>
                <w:rFonts w:cs="Times New Roman"/>
                <w:sz w:val="22"/>
                <w:szCs w:val="22"/>
                <w:cs/>
              </w:rPr>
              <w:t>.</w:t>
            </w:r>
            <w:r w:rsidRPr="00557D56">
              <w:rPr>
                <w:rFonts w:cs="Times New Roman"/>
                <w:sz w:val="22"/>
                <w:szCs w:val="22"/>
              </w:rPr>
              <w:t>17</w:t>
            </w:r>
          </w:p>
        </w:tc>
      </w:tr>
      <w:tr w:rsidR="00FB3293" w:rsidRPr="00557D56" w14:paraId="514CFCB4" w14:textId="77777777" w:rsidTr="00D472CA">
        <w:trPr>
          <w:trHeight w:val="346"/>
        </w:trPr>
        <w:tc>
          <w:tcPr>
            <w:tcW w:w="3518" w:type="dxa"/>
            <w:vAlign w:val="bottom"/>
          </w:tcPr>
          <w:p w14:paraId="1607A5D2" w14:textId="19EBDBF4" w:rsidR="00FB3293" w:rsidRPr="00557D56" w:rsidRDefault="00FB3293" w:rsidP="00FB3293">
            <w:pPr>
              <w:ind w:left="-108" w:right="-256"/>
              <w:jc w:val="left"/>
              <w:rPr>
                <w:rFonts w:cs="Times New Roman"/>
                <w:sz w:val="22"/>
                <w:szCs w:val="22"/>
                <w:cs/>
              </w:rPr>
            </w:pPr>
            <w:r w:rsidRPr="00557D56">
              <w:rPr>
                <w:rFonts w:cs="Times New Roman"/>
                <w:sz w:val="22"/>
                <w:szCs w:val="22"/>
              </w:rPr>
              <w:t>Subsidiaries</w:t>
            </w:r>
          </w:p>
        </w:tc>
        <w:tc>
          <w:tcPr>
            <w:tcW w:w="1275" w:type="dxa"/>
            <w:vAlign w:val="bottom"/>
          </w:tcPr>
          <w:p w14:paraId="3E71295A" w14:textId="259FF82B" w:rsidR="00FB3293" w:rsidRPr="00557D56" w:rsidRDefault="00FB3293" w:rsidP="00B06D27">
            <w:pPr>
              <w:tabs>
                <w:tab w:val="decimal" w:pos="811"/>
              </w:tabs>
              <w:ind w:left="62"/>
              <w:jc w:val="left"/>
              <w:rPr>
                <w:rFonts w:cs="Times New Roman"/>
                <w:sz w:val="22"/>
                <w:szCs w:val="22"/>
              </w:rPr>
            </w:pPr>
            <w:r w:rsidRPr="00557D56">
              <w:rPr>
                <w:rFonts w:cs="Times New Roman"/>
                <w:sz w:val="22"/>
                <w:szCs w:val="22"/>
                <w:cs/>
              </w:rPr>
              <w:t>-</w:t>
            </w:r>
          </w:p>
        </w:tc>
        <w:tc>
          <w:tcPr>
            <w:tcW w:w="1276" w:type="dxa"/>
            <w:vAlign w:val="bottom"/>
          </w:tcPr>
          <w:p w14:paraId="164C4727" w14:textId="23D7251A" w:rsidR="00FB3293" w:rsidRPr="00557D56" w:rsidRDefault="00FB3293" w:rsidP="00B06D27">
            <w:pPr>
              <w:tabs>
                <w:tab w:val="decimal" w:pos="663"/>
              </w:tabs>
              <w:ind w:left="62" w:firstLine="23"/>
              <w:jc w:val="left"/>
              <w:rPr>
                <w:rFonts w:cs="Times New Roman"/>
                <w:sz w:val="22"/>
                <w:szCs w:val="22"/>
                <w:lang w:val="en-US"/>
              </w:rPr>
            </w:pPr>
            <w:r w:rsidRPr="00557D56">
              <w:rPr>
                <w:rFonts w:cs="Times New Roman"/>
                <w:sz w:val="22"/>
                <w:szCs w:val="22"/>
                <w:cs/>
              </w:rPr>
              <w:t>-</w:t>
            </w:r>
          </w:p>
        </w:tc>
        <w:tc>
          <w:tcPr>
            <w:tcW w:w="1441" w:type="dxa"/>
            <w:vAlign w:val="bottom"/>
          </w:tcPr>
          <w:p w14:paraId="07525466" w14:textId="782C8038" w:rsidR="00FB3293" w:rsidRPr="00557D56" w:rsidRDefault="00FB3293" w:rsidP="00AB703D">
            <w:pPr>
              <w:tabs>
                <w:tab w:val="decimal" w:pos="763"/>
              </w:tabs>
              <w:ind w:left="62"/>
              <w:jc w:val="left"/>
              <w:rPr>
                <w:rFonts w:cs="Times New Roman"/>
                <w:sz w:val="22"/>
                <w:szCs w:val="22"/>
              </w:rPr>
            </w:pPr>
            <w:r w:rsidRPr="00557D56">
              <w:rPr>
                <w:rFonts w:cs="Times New Roman"/>
                <w:sz w:val="22"/>
                <w:szCs w:val="22"/>
              </w:rPr>
              <w:t>3,397</w:t>
            </w:r>
            <w:r w:rsidRPr="00557D56">
              <w:rPr>
                <w:rFonts w:cs="Times New Roman"/>
                <w:sz w:val="22"/>
                <w:szCs w:val="22"/>
                <w:cs/>
              </w:rPr>
              <w:t>.</w:t>
            </w:r>
            <w:r w:rsidRPr="00557D56">
              <w:rPr>
                <w:rFonts w:cs="Times New Roman"/>
                <w:sz w:val="22"/>
                <w:szCs w:val="22"/>
              </w:rPr>
              <w:t>79</w:t>
            </w:r>
          </w:p>
        </w:tc>
        <w:tc>
          <w:tcPr>
            <w:tcW w:w="1134" w:type="dxa"/>
            <w:vAlign w:val="bottom"/>
          </w:tcPr>
          <w:p w14:paraId="7C7C8D7D" w14:textId="22CB96DC" w:rsidR="00FB3293" w:rsidRPr="00557D56" w:rsidRDefault="00FB3293" w:rsidP="00951FD7">
            <w:pPr>
              <w:tabs>
                <w:tab w:val="decimal" w:pos="599"/>
                <w:tab w:val="decimal" w:pos="762"/>
              </w:tabs>
              <w:ind w:left="62" w:right="15"/>
              <w:jc w:val="left"/>
              <w:rPr>
                <w:rFonts w:cs="Times New Roman"/>
                <w:sz w:val="22"/>
                <w:szCs w:val="22"/>
              </w:rPr>
            </w:pPr>
            <w:r w:rsidRPr="00557D56">
              <w:rPr>
                <w:rFonts w:cs="Times New Roman"/>
                <w:sz w:val="22"/>
                <w:szCs w:val="22"/>
              </w:rPr>
              <w:t>3,800</w:t>
            </w:r>
            <w:r w:rsidRPr="00557D56">
              <w:rPr>
                <w:rFonts w:cs="Times New Roman"/>
                <w:sz w:val="22"/>
                <w:szCs w:val="22"/>
                <w:cs/>
              </w:rPr>
              <w:t>.</w:t>
            </w:r>
            <w:r w:rsidRPr="00557D56">
              <w:rPr>
                <w:rFonts w:cs="Times New Roman"/>
                <w:sz w:val="22"/>
                <w:szCs w:val="22"/>
              </w:rPr>
              <w:t>52</w:t>
            </w:r>
          </w:p>
        </w:tc>
      </w:tr>
      <w:tr w:rsidR="00FB3293" w:rsidRPr="00557D56" w14:paraId="09CECF2B" w14:textId="77777777" w:rsidTr="00D472CA">
        <w:trPr>
          <w:trHeight w:val="346"/>
        </w:trPr>
        <w:tc>
          <w:tcPr>
            <w:tcW w:w="3518" w:type="dxa"/>
            <w:vAlign w:val="bottom"/>
          </w:tcPr>
          <w:p w14:paraId="11876ED1" w14:textId="45914EFF" w:rsidR="00FB3293" w:rsidRPr="00557D56" w:rsidRDefault="00FB3293" w:rsidP="00FB3293">
            <w:pPr>
              <w:ind w:left="-108" w:right="-256"/>
              <w:jc w:val="left"/>
              <w:rPr>
                <w:rFonts w:cs="Times New Roman"/>
                <w:sz w:val="22"/>
                <w:szCs w:val="22"/>
                <w:cs/>
              </w:rPr>
            </w:pPr>
            <w:r w:rsidRPr="00557D56">
              <w:rPr>
                <w:rFonts w:cs="Times New Roman"/>
                <w:sz w:val="22"/>
                <w:szCs w:val="22"/>
              </w:rPr>
              <w:t>Associates</w:t>
            </w:r>
          </w:p>
        </w:tc>
        <w:tc>
          <w:tcPr>
            <w:tcW w:w="1275" w:type="dxa"/>
            <w:vAlign w:val="bottom"/>
          </w:tcPr>
          <w:p w14:paraId="13B31135" w14:textId="71C86DE8" w:rsidR="00FB3293" w:rsidRPr="00557D56" w:rsidRDefault="00FB3293" w:rsidP="00B06D27">
            <w:pPr>
              <w:tabs>
                <w:tab w:val="decimal" w:pos="811"/>
              </w:tabs>
              <w:ind w:left="62"/>
              <w:jc w:val="left"/>
              <w:rPr>
                <w:rFonts w:cs="Times New Roman"/>
                <w:sz w:val="22"/>
                <w:szCs w:val="22"/>
              </w:rPr>
            </w:pPr>
            <w:r w:rsidRPr="00557D56">
              <w:rPr>
                <w:rFonts w:cs="Times New Roman"/>
                <w:sz w:val="22"/>
                <w:szCs w:val="22"/>
                <w:cs/>
              </w:rPr>
              <w:t>-</w:t>
            </w:r>
          </w:p>
        </w:tc>
        <w:tc>
          <w:tcPr>
            <w:tcW w:w="1276" w:type="dxa"/>
            <w:vAlign w:val="bottom"/>
          </w:tcPr>
          <w:p w14:paraId="57A7EA74" w14:textId="00A1DF42" w:rsidR="00FB3293" w:rsidRPr="00557D56" w:rsidRDefault="00FB3293" w:rsidP="00D472CA">
            <w:pPr>
              <w:tabs>
                <w:tab w:val="decimal" w:pos="626"/>
              </w:tabs>
              <w:ind w:left="62" w:firstLine="23"/>
              <w:jc w:val="left"/>
              <w:rPr>
                <w:rFonts w:cs="Times New Roman"/>
                <w:sz w:val="22"/>
                <w:szCs w:val="22"/>
              </w:rPr>
            </w:pPr>
            <w:r w:rsidRPr="00557D56">
              <w:rPr>
                <w:rFonts w:cs="Times New Roman"/>
                <w:sz w:val="22"/>
                <w:szCs w:val="22"/>
              </w:rPr>
              <w:t>42</w:t>
            </w:r>
            <w:r w:rsidRPr="00557D56">
              <w:rPr>
                <w:rFonts w:cs="Times New Roman"/>
                <w:sz w:val="22"/>
                <w:szCs w:val="22"/>
                <w:cs/>
              </w:rPr>
              <w:t>.</w:t>
            </w:r>
            <w:r w:rsidRPr="00557D56">
              <w:rPr>
                <w:rFonts w:cs="Times New Roman"/>
                <w:sz w:val="22"/>
                <w:szCs w:val="22"/>
              </w:rPr>
              <w:t>38</w:t>
            </w:r>
          </w:p>
        </w:tc>
        <w:tc>
          <w:tcPr>
            <w:tcW w:w="1441" w:type="dxa"/>
            <w:vAlign w:val="bottom"/>
          </w:tcPr>
          <w:p w14:paraId="5FDA59ED" w14:textId="2DD71252" w:rsidR="00FB3293" w:rsidRPr="00557D56" w:rsidRDefault="00FB3293" w:rsidP="00B06D27">
            <w:pPr>
              <w:tabs>
                <w:tab w:val="decimal" w:pos="811"/>
              </w:tabs>
              <w:ind w:left="62"/>
              <w:jc w:val="left"/>
              <w:rPr>
                <w:rFonts w:cs="Times New Roman"/>
                <w:sz w:val="22"/>
                <w:szCs w:val="22"/>
              </w:rPr>
            </w:pPr>
            <w:r w:rsidRPr="00557D56">
              <w:rPr>
                <w:rFonts w:cs="Times New Roman"/>
                <w:sz w:val="22"/>
                <w:szCs w:val="22"/>
                <w:cs/>
              </w:rPr>
              <w:t>-</w:t>
            </w:r>
          </w:p>
        </w:tc>
        <w:tc>
          <w:tcPr>
            <w:tcW w:w="1134" w:type="dxa"/>
            <w:vAlign w:val="bottom"/>
          </w:tcPr>
          <w:p w14:paraId="56B8C79E" w14:textId="65D54D00" w:rsidR="00FB3293" w:rsidRPr="00557D56" w:rsidRDefault="00F84A4F" w:rsidP="00F84A4F">
            <w:pPr>
              <w:tabs>
                <w:tab w:val="decimal" w:pos="599"/>
                <w:tab w:val="decimal" w:pos="762"/>
              </w:tabs>
              <w:ind w:left="62" w:right="15"/>
              <w:jc w:val="left"/>
              <w:rPr>
                <w:rFonts w:cs="Times New Roman"/>
                <w:sz w:val="22"/>
                <w:szCs w:val="22"/>
              </w:rPr>
            </w:pPr>
            <w:r w:rsidRPr="00557D56">
              <w:rPr>
                <w:rFonts w:cs="Times New Roman"/>
                <w:sz w:val="22"/>
                <w:szCs w:val="22"/>
                <w:cs/>
              </w:rPr>
              <w:t xml:space="preserve">     </w:t>
            </w:r>
            <w:r w:rsidR="00FB3293" w:rsidRPr="00557D56">
              <w:rPr>
                <w:rFonts w:cs="Times New Roman"/>
                <w:sz w:val="22"/>
                <w:szCs w:val="22"/>
              </w:rPr>
              <w:t>42</w:t>
            </w:r>
            <w:r w:rsidR="00FB3293" w:rsidRPr="00557D56">
              <w:rPr>
                <w:rFonts w:cs="Times New Roman"/>
                <w:sz w:val="22"/>
                <w:szCs w:val="22"/>
                <w:cs/>
              </w:rPr>
              <w:t>.</w:t>
            </w:r>
            <w:r w:rsidR="00FB3293" w:rsidRPr="00557D56">
              <w:rPr>
                <w:rFonts w:cs="Times New Roman"/>
                <w:sz w:val="22"/>
                <w:szCs w:val="22"/>
              </w:rPr>
              <w:t>38</w:t>
            </w:r>
          </w:p>
        </w:tc>
      </w:tr>
      <w:tr w:rsidR="00FB3293" w:rsidRPr="00557D56" w14:paraId="4B3559DF" w14:textId="77777777" w:rsidTr="00D472CA">
        <w:trPr>
          <w:trHeight w:val="346"/>
        </w:trPr>
        <w:tc>
          <w:tcPr>
            <w:tcW w:w="3518" w:type="dxa"/>
            <w:vAlign w:val="bottom"/>
          </w:tcPr>
          <w:p w14:paraId="5DEE6522" w14:textId="28AF8862" w:rsidR="00FB3293" w:rsidRPr="00557D56" w:rsidRDefault="00FB3293" w:rsidP="00FB3293">
            <w:pPr>
              <w:ind w:left="-108" w:right="-256"/>
              <w:jc w:val="left"/>
              <w:rPr>
                <w:rFonts w:cs="Times New Roman"/>
                <w:sz w:val="22"/>
                <w:szCs w:val="22"/>
                <w:cs/>
              </w:rPr>
            </w:pPr>
            <w:r w:rsidRPr="00557D56">
              <w:rPr>
                <w:rFonts w:cs="Times New Roman"/>
                <w:sz w:val="22"/>
                <w:szCs w:val="22"/>
              </w:rPr>
              <w:t>Other related parties</w:t>
            </w:r>
          </w:p>
        </w:tc>
        <w:tc>
          <w:tcPr>
            <w:tcW w:w="1275" w:type="dxa"/>
            <w:vAlign w:val="bottom"/>
          </w:tcPr>
          <w:p w14:paraId="1DAAB241" w14:textId="178E2859" w:rsidR="00FB3293" w:rsidRPr="00557D56" w:rsidRDefault="00FB3293" w:rsidP="00AB703D">
            <w:pPr>
              <w:pBdr>
                <w:bottom w:val="single" w:sz="4" w:space="1" w:color="auto"/>
              </w:pBdr>
              <w:tabs>
                <w:tab w:val="decimal" w:pos="762"/>
              </w:tabs>
              <w:ind w:left="62"/>
              <w:jc w:val="left"/>
              <w:rPr>
                <w:rFonts w:cs="Times New Roman"/>
                <w:sz w:val="22"/>
                <w:szCs w:val="22"/>
              </w:rPr>
            </w:pPr>
            <w:r w:rsidRPr="00557D56">
              <w:rPr>
                <w:rFonts w:cs="Times New Roman"/>
                <w:sz w:val="22"/>
                <w:szCs w:val="22"/>
              </w:rPr>
              <w:t>293</w:t>
            </w:r>
            <w:r w:rsidRPr="00557D56">
              <w:rPr>
                <w:rFonts w:cs="Times New Roman"/>
                <w:sz w:val="22"/>
                <w:szCs w:val="22"/>
                <w:cs/>
              </w:rPr>
              <w:t>.</w:t>
            </w:r>
            <w:r w:rsidRPr="00557D56">
              <w:rPr>
                <w:rFonts w:cs="Times New Roman"/>
                <w:sz w:val="22"/>
                <w:szCs w:val="22"/>
              </w:rPr>
              <w:t>75</w:t>
            </w:r>
          </w:p>
        </w:tc>
        <w:tc>
          <w:tcPr>
            <w:tcW w:w="1276" w:type="dxa"/>
            <w:vAlign w:val="bottom"/>
          </w:tcPr>
          <w:p w14:paraId="3885267B" w14:textId="2D89908D" w:rsidR="00FB3293" w:rsidRPr="00557D56" w:rsidRDefault="00FB3293" w:rsidP="00D472CA">
            <w:pPr>
              <w:pBdr>
                <w:bottom w:val="single" w:sz="4" w:space="1" w:color="auto"/>
              </w:pBdr>
              <w:tabs>
                <w:tab w:val="decimal" w:pos="626"/>
              </w:tabs>
              <w:ind w:left="62" w:firstLine="23"/>
              <w:jc w:val="left"/>
              <w:rPr>
                <w:rFonts w:cs="Times New Roman"/>
                <w:sz w:val="22"/>
                <w:szCs w:val="22"/>
              </w:rPr>
            </w:pPr>
            <w:r w:rsidRPr="00557D56">
              <w:rPr>
                <w:rFonts w:cs="Times New Roman"/>
                <w:sz w:val="22"/>
                <w:szCs w:val="22"/>
              </w:rPr>
              <w:t>637</w:t>
            </w:r>
            <w:r w:rsidRPr="00557D56">
              <w:rPr>
                <w:rFonts w:cs="Times New Roman"/>
                <w:sz w:val="22"/>
                <w:szCs w:val="22"/>
                <w:cs/>
              </w:rPr>
              <w:t>.</w:t>
            </w:r>
            <w:r w:rsidRPr="00557D56">
              <w:rPr>
                <w:rFonts w:cs="Times New Roman"/>
                <w:sz w:val="22"/>
                <w:szCs w:val="22"/>
              </w:rPr>
              <w:t>42</w:t>
            </w:r>
          </w:p>
        </w:tc>
        <w:tc>
          <w:tcPr>
            <w:tcW w:w="1441" w:type="dxa"/>
            <w:vAlign w:val="bottom"/>
          </w:tcPr>
          <w:p w14:paraId="6721FF5E" w14:textId="29AB9DAD" w:rsidR="00FB3293" w:rsidRPr="00557D56" w:rsidRDefault="00FB3293" w:rsidP="00AB703D">
            <w:pPr>
              <w:pBdr>
                <w:bottom w:val="single" w:sz="4" w:space="1" w:color="auto"/>
              </w:pBdr>
              <w:tabs>
                <w:tab w:val="decimal" w:pos="763"/>
              </w:tabs>
              <w:ind w:left="62"/>
              <w:jc w:val="left"/>
              <w:rPr>
                <w:rFonts w:cs="Times New Roman"/>
                <w:sz w:val="22"/>
                <w:szCs w:val="22"/>
              </w:rPr>
            </w:pPr>
            <w:r w:rsidRPr="00557D56">
              <w:rPr>
                <w:rFonts w:cs="Times New Roman"/>
                <w:sz w:val="22"/>
                <w:szCs w:val="22"/>
              </w:rPr>
              <w:t>293</w:t>
            </w:r>
            <w:r w:rsidRPr="00557D56">
              <w:rPr>
                <w:rFonts w:cs="Times New Roman"/>
                <w:sz w:val="22"/>
                <w:szCs w:val="22"/>
                <w:cs/>
              </w:rPr>
              <w:t>.</w:t>
            </w:r>
            <w:r w:rsidRPr="00557D56">
              <w:rPr>
                <w:rFonts w:cs="Times New Roman"/>
                <w:sz w:val="22"/>
                <w:szCs w:val="22"/>
              </w:rPr>
              <w:t>72</w:t>
            </w:r>
          </w:p>
        </w:tc>
        <w:tc>
          <w:tcPr>
            <w:tcW w:w="1134" w:type="dxa"/>
            <w:vAlign w:val="bottom"/>
          </w:tcPr>
          <w:p w14:paraId="1E4EAC51" w14:textId="1CA0CF24" w:rsidR="00FB3293" w:rsidRPr="00557D56" w:rsidRDefault="00F84A4F" w:rsidP="00F84A4F">
            <w:pPr>
              <w:pBdr>
                <w:bottom w:val="single" w:sz="4" w:space="1" w:color="auto"/>
              </w:pBdr>
              <w:tabs>
                <w:tab w:val="decimal" w:pos="567"/>
              </w:tabs>
              <w:ind w:left="62" w:right="15"/>
              <w:jc w:val="left"/>
              <w:rPr>
                <w:rFonts w:cs="Times New Roman"/>
                <w:sz w:val="22"/>
                <w:szCs w:val="22"/>
              </w:rPr>
            </w:pPr>
            <w:r w:rsidRPr="00557D56">
              <w:rPr>
                <w:rFonts w:cs="Times New Roman"/>
                <w:sz w:val="22"/>
                <w:szCs w:val="22"/>
                <w:cs/>
              </w:rPr>
              <w:t xml:space="preserve"> </w:t>
            </w:r>
            <w:r w:rsidR="00FB3293" w:rsidRPr="00557D56">
              <w:rPr>
                <w:rFonts w:cs="Times New Roman"/>
                <w:sz w:val="22"/>
                <w:szCs w:val="22"/>
              </w:rPr>
              <w:t>637</w:t>
            </w:r>
            <w:r w:rsidR="00FB3293" w:rsidRPr="00557D56">
              <w:rPr>
                <w:rFonts w:cs="Times New Roman"/>
                <w:sz w:val="22"/>
                <w:szCs w:val="22"/>
                <w:cs/>
              </w:rPr>
              <w:t>.</w:t>
            </w:r>
            <w:r w:rsidR="00FB3293" w:rsidRPr="00557D56">
              <w:rPr>
                <w:rFonts w:cs="Times New Roman"/>
                <w:sz w:val="22"/>
                <w:szCs w:val="22"/>
              </w:rPr>
              <w:t>41</w:t>
            </w:r>
          </w:p>
        </w:tc>
      </w:tr>
      <w:tr w:rsidR="00FB3293" w:rsidRPr="00557D56" w14:paraId="33F09F2B" w14:textId="77777777" w:rsidTr="00D472CA">
        <w:trPr>
          <w:trHeight w:val="346"/>
        </w:trPr>
        <w:tc>
          <w:tcPr>
            <w:tcW w:w="3518" w:type="dxa"/>
            <w:vAlign w:val="bottom"/>
          </w:tcPr>
          <w:p w14:paraId="58C58D90" w14:textId="77777777" w:rsidR="00FB3293" w:rsidRPr="00557D56" w:rsidRDefault="00FB3293" w:rsidP="00FB3293">
            <w:pPr>
              <w:ind w:left="-108" w:right="-256"/>
              <w:jc w:val="left"/>
              <w:rPr>
                <w:rFonts w:cs="Times New Roman"/>
                <w:sz w:val="22"/>
                <w:szCs w:val="22"/>
                <w:cs/>
              </w:rPr>
            </w:pPr>
          </w:p>
        </w:tc>
        <w:tc>
          <w:tcPr>
            <w:tcW w:w="1275" w:type="dxa"/>
            <w:vAlign w:val="bottom"/>
          </w:tcPr>
          <w:p w14:paraId="2DD4A714" w14:textId="416DAC57" w:rsidR="00FB3293" w:rsidRPr="00557D56" w:rsidRDefault="00FB3293" w:rsidP="00AB703D">
            <w:pPr>
              <w:tabs>
                <w:tab w:val="decimal" w:pos="762"/>
              </w:tabs>
              <w:ind w:left="62"/>
              <w:jc w:val="left"/>
              <w:rPr>
                <w:rFonts w:cs="Times New Roman"/>
                <w:sz w:val="22"/>
                <w:szCs w:val="22"/>
                <w:cs/>
              </w:rPr>
            </w:pPr>
            <w:r w:rsidRPr="00557D56">
              <w:rPr>
                <w:rFonts w:cs="Times New Roman"/>
                <w:sz w:val="22"/>
                <w:szCs w:val="22"/>
              </w:rPr>
              <w:t>4,273</w:t>
            </w:r>
            <w:r w:rsidRPr="00557D56">
              <w:rPr>
                <w:rFonts w:cs="Times New Roman"/>
                <w:sz w:val="22"/>
                <w:szCs w:val="22"/>
                <w:cs/>
              </w:rPr>
              <w:t>.</w:t>
            </w:r>
            <w:r w:rsidRPr="00557D56">
              <w:rPr>
                <w:rFonts w:cs="Times New Roman"/>
                <w:sz w:val="22"/>
                <w:szCs w:val="22"/>
              </w:rPr>
              <w:t>20</w:t>
            </w:r>
          </w:p>
        </w:tc>
        <w:tc>
          <w:tcPr>
            <w:tcW w:w="1276" w:type="dxa"/>
            <w:vAlign w:val="bottom"/>
          </w:tcPr>
          <w:p w14:paraId="521A74F8" w14:textId="3D66AB40" w:rsidR="00FB3293" w:rsidRPr="00557D56" w:rsidRDefault="00FB3293" w:rsidP="00D472CA">
            <w:pPr>
              <w:tabs>
                <w:tab w:val="decimal" w:pos="626"/>
              </w:tabs>
              <w:ind w:left="62" w:firstLine="23"/>
              <w:jc w:val="left"/>
              <w:rPr>
                <w:rFonts w:cs="Times New Roman"/>
                <w:sz w:val="22"/>
                <w:szCs w:val="22"/>
              </w:rPr>
            </w:pPr>
            <w:r w:rsidRPr="00557D56">
              <w:rPr>
                <w:rFonts w:cs="Times New Roman"/>
                <w:sz w:val="22"/>
                <w:szCs w:val="22"/>
              </w:rPr>
              <w:t>5,612</w:t>
            </w:r>
            <w:r w:rsidRPr="00557D56">
              <w:rPr>
                <w:rFonts w:cs="Times New Roman"/>
                <w:sz w:val="22"/>
                <w:szCs w:val="22"/>
                <w:cs/>
              </w:rPr>
              <w:t>.</w:t>
            </w:r>
            <w:r w:rsidRPr="00557D56">
              <w:rPr>
                <w:rFonts w:cs="Times New Roman"/>
                <w:sz w:val="22"/>
                <w:szCs w:val="22"/>
              </w:rPr>
              <w:t>07</w:t>
            </w:r>
          </w:p>
        </w:tc>
        <w:tc>
          <w:tcPr>
            <w:tcW w:w="1441" w:type="dxa"/>
            <w:vAlign w:val="bottom"/>
          </w:tcPr>
          <w:p w14:paraId="5C062B9A" w14:textId="3290E9BD" w:rsidR="00FB3293" w:rsidRPr="00557D56" w:rsidRDefault="00FB3293" w:rsidP="00AB703D">
            <w:pPr>
              <w:tabs>
                <w:tab w:val="decimal" w:pos="763"/>
              </w:tabs>
              <w:ind w:left="62"/>
              <w:jc w:val="left"/>
              <w:rPr>
                <w:rFonts w:cs="Times New Roman"/>
                <w:sz w:val="22"/>
                <w:szCs w:val="22"/>
              </w:rPr>
            </w:pPr>
            <w:r w:rsidRPr="00557D56">
              <w:rPr>
                <w:rFonts w:cs="Times New Roman"/>
                <w:sz w:val="22"/>
                <w:szCs w:val="22"/>
              </w:rPr>
              <w:t>7,667</w:t>
            </w:r>
            <w:r w:rsidRPr="00557D56">
              <w:rPr>
                <w:rFonts w:cs="Times New Roman"/>
                <w:sz w:val="22"/>
                <w:szCs w:val="22"/>
                <w:cs/>
              </w:rPr>
              <w:t>.</w:t>
            </w:r>
            <w:r w:rsidRPr="00557D56">
              <w:rPr>
                <w:rFonts w:cs="Times New Roman"/>
                <w:sz w:val="22"/>
                <w:szCs w:val="22"/>
              </w:rPr>
              <w:t>34</w:t>
            </w:r>
          </w:p>
        </w:tc>
        <w:tc>
          <w:tcPr>
            <w:tcW w:w="1134" w:type="dxa"/>
            <w:vAlign w:val="bottom"/>
          </w:tcPr>
          <w:p w14:paraId="73C3A728" w14:textId="59AD8F1C" w:rsidR="00FB3293" w:rsidRPr="00557D56" w:rsidRDefault="00FB3293" w:rsidP="00951FD7">
            <w:pPr>
              <w:tabs>
                <w:tab w:val="decimal" w:pos="599"/>
                <w:tab w:val="decimal" w:pos="762"/>
              </w:tabs>
              <w:ind w:left="62" w:right="15"/>
              <w:jc w:val="left"/>
              <w:rPr>
                <w:rFonts w:cs="Times New Roman"/>
                <w:sz w:val="22"/>
                <w:szCs w:val="22"/>
              </w:rPr>
            </w:pPr>
            <w:r w:rsidRPr="00557D56">
              <w:rPr>
                <w:rFonts w:cs="Times New Roman"/>
                <w:sz w:val="22"/>
                <w:szCs w:val="22"/>
              </w:rPr>
              <w:t>9,410</w:t>
            </w:r>
            <w:r w:rsidRPr="00557D56">
              <w:rPr>
                <w:rFonts w:cs="Times New Roman"/>
                <w:sz w:val="22"/>
                <w:szCs w:val="22"/>
                <w:cs/>
              </w:rPr>
              <w:t>.</w:t>
            </w:r>
            <w:r w:rsidRPr="00557D56">
              <w:rPr>
                <w:rFonts w:cs="Times New Roman"/>
                <w:sz w:val="22"/>
                <w:szCs w:val="22"/>
              </w:rPr>
              <w:t>48</w:t>
            </w:r>
          </w:p>
        </w:tc>
      </w:tr>
      <w:tr w:rsidR="00FB3293" w:rsidRPr="00557D56" w14:paraId="0D470BB8" w14:textId="77777777" w:rsidTr="00951FD7">
        <w:trPr>
          <w:trHeight w:val="346"/>
        </w:trPr>
        <w:tc>
          <w:tcPr>
            <w:tcW w:w="3518" w:type="dxa"/>
            <w:vAlign w:val="bottom"/>
          </w:tcPr>
          <w:p w14:paraId="3117155B" w14:textId="1505EF8D" w:rsidR="00FB3293" w:rsidRPr="00557D56" w:rsidRDefault="00FB3293" w:rsidP="00FB3293">
            <w:pPr>
              <w:ind w:left="-108" w:right="-256"/>
              <w:jc w:val="left"/>
              <w:rPr>
                <w:rFonts w:cs="Times New Roman"/>
                <w:sz w:val="22"/>
                <w:szCs w:val="22"/>
                <w:cs/>
              </w:rPr>
            </w:pPr>
            <w:r w:rsidRPr="00557D56">
              <w:rPr>
                <w:rFonts w:cs="Times New Roman"/>
                <w:sz w:val="22"/>
                <w:szCs w:val="22"/>
                <w:u w:val="single"/>
              </w:rPr>
              <w:t>Less</w:t>
            </w:r>
            <w:r w:rsidRPr="00557D56">
              <w:rPr>
                <w:rFonts w:cs="Times New Roman"/>
                <w:sz w:val="22"/>
                <w:szCs w:val="22"/>
              </w:rPr>
              <w:t xml:space="preserve"> Allowance for doubtful accounts</w:t>
            </w:r>
          </w:p>
        </w:tc>
        <w:tc>
          <w:tcPr>
            <w:tcW w:w="1275" w:type="dxa"/>
            <w:vAlign w:val="bottom"/>
          </w:tcPr>
          <w:p w14:paraId="5D9B0AA4" w14:textId="40FAAF3A" w:rsidR="00FB3293" w:rsidRPr="00557D56" w:rsidRDefault="00FB3293" w:rsidP="00B06D27">
            <w:pPr>
              <w:pBdr>
                <w:bottom w:val="single" w:sz="4" w:space="1" w:color="auto"/>
              </w:pBdr>
              <w:tabs>
                <w:tab w:val="decimal" w:pos="811"/>
              </w:tabs>
              <w:ind w:left="62"/>
              <w:jc w:val="left"/>
              <w:rPr>
                <w:rFonts w:cs="Times New Roman"/>
                <w:sz w:val="22"/>
                <w:szCs w:val="22"/>
              </w:rPr>
            </w:pPr>
            <w:r w:rsidRPr="00557D56">
              <w:rPr>
                <w:rFonts w:cs="Times New Roman"/>
                <w:sz w:val="22"/>
                <w:szCs w:val="22"/>
                <w:cs/>
              </w:rPr>
              <w:t>-</w:t>
            </w:r>
          </w:p>
        </w:tc>
        <w:tc>
          <w:tcPr>
            <w:tcW w:w="1276" w:type="dxa"/>
            <w:vAlign w:val="bottom"/>
          </w:tcPr>
          <w:p w14:paraId="1FF41377" w14:textId="5CCA602F" w:rsidR="00FB3293" w:rsidRPr="00557D56" w:rsidRDefault="00FB3293" w:rsidP="00D472CA">
            <w:pPr>
              <w:pBdr>
                <w:bottom w:val="single" w:sz="4" w:space="1" w:color="auto"/>
              </w:pBdr>
              <w:tabs>
                <w:tab w:val="decimal" w:pos="626"/>
              </w:tabs>
              <w:ind w:left="62" w:firstLine="23"/>
              <w:jc w:val="left"/>
              <w:rPr>
                <w:rFonts w:cs="Times New Roman"/>
                <w:sz w:val="22"/>
                <w:szCs w:val="22"/>
              </w:rPr>
            </w:pPr>
            <w:r w:rsidRPr="00557D56">
              <w:rPr>
                <w:rFonts w:cs="Times New Roman"/>
                <w:sz w:val="22"/>
                <w:szCs w:val="22"/>
                <w:cs/>
              </w:rPr>
              <w:t>(</w:t>
            </w:r>
            <w:r w:rsidRPr="00557D56">
              <w:rPr>
                <w:rFonts w:cs="Times New Roman"/>
                <w:sz w:val="22"/>
                <w:szCs w:val="22"/>
              </w:rPr>
              <w:t>43</w:t>
            </w:r>
            <w:r w:rsidRPr="00557D56">
              <w:rPr>
                <w:rFonts w:cs="Times New Roman"/>
                <w:sz w:val="22"/>
                <w:szCs w:val="22"/>
                <w:cs/>
              </w:rPr>
              <w:t>.</w:t>
            </w:r>
            <w:r w:rsidRPr="00557D56">
              <w:rPr>
                <w:rFonts w:cs="Times New Roman"/>
                <w:sz w:val="22"/>
                <w:szCs w:val="22"/>
              </w:rPr>
              <w:t>13</w:t>
            </w:r>
            <w:r w:rsidRPr="00557D56">
              <w:rPr>
                <w:rFonts w:cs="Times New Roman"/>
                <w:sz w:val="22"/>
                <w:szCs w:val="22"/>
                <w:cs/>
              </w:rPr>
              <w:t>)</w:t>
            </w:r>
          </w:p>
        </w:tc>
        <w:tc>
          <w:tcPr>
            <w:tcW w:w="1441" w:type="dxa"/>
            <w:vAlign w:val="bottom"/>
          </w:tcPr>
          <w:p w14:paraId="719B868E" w14:textId="318F4107" w:rsidR="00FB3293" w:rsidRPr="00557D56" w:rsidRDefault="00FB3293" w:rsidP="00B06D27">
            <w:pPr>
              <w:pBdr>
                <w:bottom w:val="single" w:sz="4" w:space="1" w:color="auto"/>
              </w:pBdr>
              <w:tabs>
                <w:tab w:val="decimal" w:pos="811"/>
              </w:tabs>
              <w:ind w:left="62"/>
              <w:jc w:val="left"/>
              <w:rPr>
                <w:rFonts w:cs="Times New Roman"/>
                <w:sz w:val="22"/>
                <w:szCs w:val="22"/>
              </w:rPr>
            </w:pPr>
            <w:r w:rsidRPr="00557D56">
              <w:rPr>
                <w:rFonts w:cs="Times New Roman"/>
                <w:sz w:val="22"/>
                <w:szCs w:val="22"/>
                <w:cs/>
              </w:rPr>
              <w:t>-</w:t>
            </w:r>
          </w:p>
        </w:tc>
        <w:tc>
          <w:tcPr>
            <w:tcW w:w="0" w:type="dxa"/>
            <w:vAlign w:val="bottom"/>
          </w:tcPr>
          <w:p w14:paraId="7685FCFA" w14:textId="073CA57A" w:rsidR="00FB3293" w:rsidRPr="00557D56" w:rsidRDefault="00FB3293" w:rsidP="00951FD7">
            <w:pPr>
              <w:pBdr>
                <w:bottom w:val="single" w:sz="4" w:space="1" w:color="auto"/>
              </w:pBdr>
              <w:tabs>
                <w:tab w:val="decimal" w:pos="599"/>
              </w:tabs>
              <w:ind w:left="62" w:right="15"/>
              <w:jc w:val="center"/>
              <w:rPr>
                <w:rFonts w:cs="Times New Roman"/>
                <w:sz w:val="22"/>
                <w:szCs w:val="22"/>
              </w:rPr>
            </w:pPr>
            <w:r w:rsidRPr="00557D56">
              <w:rPr>
                <w:rFonts w:cs="Times New Roman"/>
                <w:sz w:val="22"/>
                <w:szCs w:val="22"/>
                <w:cs/>
              </w:rPr>
              <w:t>(</w:t>
            </w:r>
            <w:r w:rsidRPr="00557D56">
              <w:rPr>
                <w:rFonts w:cs="Times New Roman"/>
                <w:sz w:val="22"/>
                <w:szCs w:val="22"/>
              </w:rPr>
              <w:t>43</w:t>
            </w:r>
            <w:r w:rsidRPr="00557D56">
              <w:rPr>
                <w:rFonts w:cs="Times New Roman"/>
                <w:sz w:val="22"/>
                <w:szCs w:val="22"/>
                <w:cs/>
              </w:rPr>
              <w:t>.</w:t>
            </w:r>
            <w:r w:rsidRPr="00557D56">
              <w:rPr>
                <w:rFonts w:cs="Times New Roman"/>
                <w:sz w:val="22"/>
                <w:szCs w:val="22"/>
              </w:rPr>
              <w:t>13</w:t>
            </w:r>
            <w:r w:rsidRPr="00557D56">
              <w:rPr>
                <w:rFonts w:cs="Times New Roman"/>
                <w:sz w:val="22"/>
                <w:szCs w:val="22"/>
                <w:cs/>
              </w:rPr>
              <w:t>)</w:t>
            </w:r>
          </w:p>
        </w:tc>
      </w:tr>
      <w:tr w:rsidR="00FB3293" w:rsidRPr="00557D56" w14:paraId="18BB2910" w14:textId="77777777" w:rsidTr="00D472CA">
        <w:trPr>
          <w:trHeight w:val="346"/>
        </w:trPr>
        <w:tc>
          <w:tcPr>
            <w:tcW w:w="3518" w:type="dxa"/>
            <w:vAlign w:val="bottom"/>
          </w:tcPr>
          <w:p w14:paraId="79993FEC" w14:textId="1B23695B" w:rsidR="00FB3293" w:rsidRPr="00557D56" w:rsidRDefault="00FB3293" w:rsidP="00FB3293">
            <w:pPr>
              <w:ind w:left="-108" w:right="-256"/>
              <w:jc w:val="left"/>
              <w:rPr>
                <w:rFonts w:cs="Times New Roman"/>
                <w:sz w:val="22"/>
                <w:szCs w:val="22"/>
                <w:cs/>
              </w:rPr>
            </w:pPr>
            <w:r w:rsidRPr="00557D56">
              <w:rPr>
                <w:rFonts w:cs="Times New Roman"/>
                <w:sz w:val="22"/>
                <w:szCs w:val="22"/>
              </w:rPr>
              <w:t xml:space="preserve">Total </w:t>
            </w:r>
            <w:r w:rsidRPr="00557D56">
              <w:rPr>
                <w:rFonts w:cs="Times New Roman"/>
                <w:sz w:val="22"/>
                <w:szCs w:val="22"/>
                <w:cs/>
              </w:rPr>
              <w:t>(</w:t>
            </w:r>
            <w:r w:rsidRPr="00557D56">
              <w:rPr>
                <w:rFonts w:cs="Times New Roman"/>
                <w:sz w:val="22"/>
                <w:szCs w:val="22"/>
              </w:rPr>
              <w:t>Note 7</w:t>
            </w:r>
            <w:r w:rsidRPr="00557D56">
              <w:rPr>
                <w:rFonts w:cs="Times New Roman"/>
                <w:sz w:val="22"/>
                <w:szCs w:val="22"/>
                <w:cs/>
              </w:rPr>
              <w:t>)</w:t>
            </w:r>
          </w:p>
        </w:tc>
        <w:tc>
          <w:tcPr>
            <w:tcW w:w="1275" w:type="dxa"/>
            <w:vAlign w:val="bottom"/>
          </w:tcPr>
          <w:p w14:paraId="073635C7" w14:textId="159A2996" w:rsidR="00FB3293" w:rsidRPr="00557D56" w:rsidRDefault="00FB3293" w:rsidP="00AB703D">
            <w:pPr>
              <w:pBdr>
                <w:bottom w:val="double" w:sz="4" w:space="1" w:color="auto"/>
              </w:pBdr>
              <w:tabs>
                <w:tab w:val="decimal" w:pos="762"/>
              </w:tabs>
              <w:ind w:left="62"/>
              <w:jc w:val="left"/>
              <w:rPr>
                <w:rFonts w:cs="Times New Roman"/>
                <w:sz w:val="22"/>
                <w:szCs w:val="22"/>
              </w:rPr>
            </w:pPr>
            <w:r w:rsidRPr="00557D56">
              <w:rPr>
                <w:rFonts w:cs="Times New Roman"/>
                <w:sz w:val="22"/>
                <w:szCs w:val="22"/>
              </w:rPr>
              <w:t>4,273</w:t>
            </w:r>
            <w:r w:rsidRPr="00557D56">
              <w:rPr>
                <w:rFonts w:cs="Times New Roman"/>
                <w:sz w:val="22"/>
                <w:szCs w:val="22"/>
                <w:cs/>
              </w:rPr>
              <w:t>.</w:t>
            </w:r>
            <w:r w:rsidRPr="00557D56">
              <w:rPr>
                <w:rFonts w:cs="Times New Roman"/>
                <w:sz w:val="22"/>
                <w:szCs w:val="22"/>
              </w:rPr>
              <w:t>20</w:t>
            </w:r>
          </w:p>
        </w:tc>
        <w:tc>
          <w:tcPr>
            <w:tcW w:w="1276" w:type="dxa"/>
            <w:vAlign w:val="bottom"/>
          </w:tcPr>
          <w:p w14:paraId="45B9BC47" w14:textId="498590FD" w:rsidR="00FB3293" w:rsidRPr="00557D56" w:rsidRDefault="00FB3293" w:rsidP="00D472CA">
            <w:pPr>
              <w:pBdr>
                <w:bottom w:val="double" w:sz="4" w:space="1" w:color="auto"/>
              </w:pBdr>
              <w:tabs>
                <w:tab w:val="decimal" w:pos="626"/>
              </w:tabs>
              <w:ind w:left="62" w:firstLine="23"/>
              <w:jc w:val="left"/>
              <w:rPr>
                <w:rFonts w:cs="Times New Roman"/>
                <w:sz w:val="22"/>
                <w:szCs w:val="22"/>
                <w:cs/>
              </w:rPr>
            </w:pPr>
            <w:r w:rsidRPr="00557D56">
              <w:rPr>
                <w:rFonts w:cs="Times New Roman"/>
                <w:sz w:val="22"/>
                <w:szCs w:val="22"/>
              </w:rPr>
              <w:t>5,568</w:t>
            </w:r>
            <w:r w:rsidRPr="00557D56">
              <w:rPr>
                <w:rFonts w:cs="Times New Roman"/>
                <w:sz w:val="22"/>
                <w:szCs w:val="22"/>
                <w:cs/>
              </w:rPr>
              <w:t>.</w:t>
            </w:r>
            <w:r w:rsidRPr="00557D56">
              <w:rPr>
                <w:rFonts w:cs="Times New Roman"/>
                <w:sz w:val="22"/>
                <w:szCs w:val="22"/>
              </w:rPr>
              <w:t>94</w:t>
            </w:r>
          </w:p>
        </w:tc>
        <w:tc>
          <w:tcPr>
            <w:tcW w:w="1441" w:type="dxa"/>
            <w:vAlign w:val="bottom"/>
          </w:tcPr>
          <w:p w14:paraId="0178D759" w14:textId="1D07BA63" w:rsidR="00FB3293" w:rsidRPr="00557D56" w:rsidRDefault="00FB3293" w:rsidP="00AB703D">
            <w:pPr>
              <w:pBdr>
                <w:bottom w:val="double" w:sz="4" w:space="1" w:color="auto"/>
              </w:pBdr>
              <w:tabs>
                <w:tab w:val="decimal" w:pos="763"/>
              </w:tabs>
              <w:ind w:left="62"/>
              <w:jc w:val="left"/>
              <w:rPr>
                <w:rFonts w:cs="Times New Roman"/>
                <w:sz w:val="22"/>
                <w:szCs w:val="22"/>
              </w:rPr>
            </w:pPr>
            <w:r w:rsidRPr="00557D56">
              <w:rPr>
                <w:rFonts w:cs="Times New Roman"/>
                <w:sz w:val="22"/>
                <w:szCs w:val="22"/>
              </w:rPr>
              <w:t>7,667</w:t>
            </w:r>
            <w:r w:rsidRPr="00557D56">
              <w:rPr>
                <w:rFonts w:cs="Times New Roman"/>
                <w:sz w:val="22"/>
                <w:szCs w:val="22"/>
                <w:cs/>
              </w:rPr>
              <w:t>.</w:t>
            </w:r>
            <w:r w:rsidRPr="00557D56">
              <w:rPr>
                <w:rFonts w:cs="Times New Roman"/>
                <w:sz w:val="22"/>
                <w:szCs w:val="22"/>
              </w:rPr>
              <w:t>34</w:t>
            </w:r>
          </w:p>
        </w:tc>
        <w:tc>
          <w:tcPr>
            <w:tcW w:w="1134" w:type="dxa"/>
            <w:vAlign w:val="bottom"/>
          </w:tcPr>
          <w:p w14:paraId="13EA25DC" w14:textId="5932593D" w:rsidR="00FB3293" w:rsidRPr="00557D56" w:rsidRDefault="00FB3293" w:rsidP="00951FD7">
            <w:pPr>
              <w:pBdr>
                <w:bottom w:val="double" w:sz="4" w:space="1" w:color="auto"/>
              </w:pBdr>
              <w:tabs>
                <w:tab w:val="decimal" w:pos="599"/>
                <w:tab w:val="decimal" w:pos="762"/>
              </w:tabs>
              <w:ind w:left="62" w:right="15"/>
              <w:jc w:val="left"/>
              <w:rPr>
                <w:rFonts w:cs="Times New Roman"/>
                <w:sz w:val="22"/>
                <w:szCs w:val="22"/>
              </w:rPr>
            </w:pPr>
            <w:r w:rsidRPr="00557D56">
              <w:rPr>
                <w:rFonts w:cs="Times New Roman"/>
                <w:sz w:val="22"/>
                <w:szCs w:val="22"/>
              </w:rPr>
              <w:t>9,367</w:t>
            </w:r>
            <w:r w:rsidRPr="00557D56">
              <w:rPr>
                <w:rFonts w:cs="Times New Roman"/>
                <w:sz w:val="22"/>
                <w:szCs w:val="22"/>
                <w:cs/>
              </w:rPr>
              <w:t>.</w:t>
            </w:r>
            <w:r w:rsidRPr="00557D56">
              <w:rPr>
                <w:rFonts w:cs="Times New Roman"/>
                <w:sz w:val="22"/>
                <w:szCs w:val="22"/>
              </w:rPr>
              <w:t>35</w:t>
            </w:r>
          </w:p>
        </w:tc>
      </w:tr>
    </w:tbl>
    <w:p w14:paraId="7FF11547" w14:textId="77777777" w:rsidR="008E5E6D" w:rsidRPr="00557D56" w:rsidRDefault="008E5E6D" w:rsidP="00B4760E">
      <w:pPr>
        <w:ind w:right="6"/>
        <w:rPr>
          <w:rFonts w:cs="Times New Roman"/>
          <w:sz w:val="22"/>
          <w:szCs w:val="22"/>
        </w:rPr>
      </w:pPr>
    </w:p>
    <w:p w14:paraId="386358CC" w14:textId="64948E12" w:rsidR="00D82F93" w:rsidRPr="00557D56" w:rsidRDefault="00250F5F" w:rsidP="00BB0B6F">
      <w:pPr>
        <w:ind w:left="567" w:right="6" w:hanging="567"/>
        <w:rPr>
          <w:rFonts w:cs="Times New Roman"/>
          <w:spacing w:val="-2"/>
          <w:sz w:val="22"/>
          <w:szCs w:val="22"/>
          <w:cs/>
        </w:rPr>
      </w:pPr>
      <w:r w:rsidRPr="00557D56">
        <w:rPr>
          <w:rFonts w:cs="Times New Roman"/>
          <w:spacing w:val="-2"/>
          <w:sz w:val="22"/>
          <w:szCs w:val="22"/>
        </w:rPr>
        <w:t>10</w:t>
      </w:r>
      <w:r w:rsidR="00D82F93" w:rsidRPr="00557D56">
        <w:rPr>
          <w:rFonts w:cs="Times New Roman"/>
          <w:spacing w:val="-2"/>
          <w:sz w:val="22"/>
          <w:szCs w:val="22"/>
          <w:cs/>
        </w:rPr>
        <w:t>.</w:t>
      </w:r>
      <w:r w:rsidR="00D82F93" w:rsidRPr="00557D56">
        <w:rPr>
          <w:rFonts w:cs="Times New Roman"/>
          <w:spacing w:val="-2"/>
          <w:sz w:val="22"/>
          <w:szCs w:val="22"/>
        </w:rPr>
        <w:t>2</w:t>
      </w:r>
      <w:r w:rsidR="00D82F93" w:rsidRPr="00557D56">
        <w:rPr>
          <w:rFonts w:cs="Times New Roman"/>
          <w:spacing w:val="-2"/>
          <w:sz w:val="22"/>
          <w:szCs w:val="22"/>
        </w:rPr>
        <w:tab/>
        <w:t xml:space="preserve">Other accounts receivable </w:t>
      </w:r>
      <w:r w:rsidR="00D82F93" w:rsidRPr="00557D56">
        <w:rPr>
          <w:rFonts w:cs="Times New Roman"/>
          <w:spacing w:val="-2"/>
          <w:sz w:val="22"/>
          <w:szCs w:val="22"/>
          <w:cs/>
        </w:rPr>
        <w:t xml:space="preserve">- </w:t>
      </w:r>
      <w:r w:rsidR="00D82F93" w:rsidRPr="00557D56">
        <w:rPr>
          <w:rFonts w:cs="Times New Roman"/>
          <w:spacing w:val="-2"/>
          <w:sz w:val="22"/>
          <w:szCs w:val="22"/>
        </w:rPr>
        <w:t>related parties</w:t>
      </w:r>
    </w:p>
    <w:p w14:paraId="565267B2" w14:textId="77777777" w:rsidR="00D82F93" w:rsidRPr="00557D56" w:rsidRDefault="00D82F93" w:rsidP="00D82F93">
      <w:pPr>
        <w:ind w:left="567" w:right="6"/>
        <w:rPr>
          <w:rFonts w:cs="Times New Roman"/>
          <w:spacing w:val="-2"/>
          <w:sz w:val="22"/>
          <w:szCs w:val="22"/>
          <w:lang w:val="en-US"/>
        </w:rPr>
      </w:pPr>
    </w:p>
    <w:tbl>
      <w:tblPr>
        <w:tblW w:w="8632" w:type="dxa"/>
        <w:tblInd w:w="567" w:type="dxa"/>
        <w:tblLayout w:type="fixed"/>
        <w:tblLook w:val="0000" w:firstRow="0" w:lastRow="0" w:firstColumn="0" w:lastColumn="0" w:noHBand="0" w:noVBand="0"/>
      </w:tblPr>
      <w:tblGrid>
        <w:gridCol w:w="3535"/>
        <w:gridCol w:w="1274"/>
        <w:gridCol w:w="1274"/>
        <w:gridCol w:w="1274"/>
        <w:gridCol w:w="1275"/>
      </w:tblGrid>
      <w:tr w:rsidR="008E5E6D" w:rsidRPr="00557D56" w14:paraId="3D7EF39F" w14:textId="77777777" w:rsidTr="00F077F3">
        <w:trPr>
          <w:trHeight w:val="346"/>
        </w:trPr>
        <w:tc>
          <w:tcPr>
            <w:tcW w:w="3535" w:type="dxa"/>
            <w:vAlign w:val="center"/>
          </w:tcPr>
          <w:p w14:paraId="4728E1DE" w14:textId="77777777" w:rsidR="008E5E6D" w:rsidRPr="00557D56" w:rsidRDefault="008E5E6D" w:rsidP="005C16B5">
            <w:pPr>
              <w:ind w:left="539" w:hanging="540"/>
              <w:jc w:val="right"/>
              <w:rPr>
                <w:rFonts w:cs="Times New Roman"/>
                <w:sz w:val="22"/>
                <w:szCs w:val="22"/>
                <w:cs/>
              </w:rPr>
            </w:pPr>
          </w:p>
        </w:tc>
        <w:tc>
          <w:tcPr>
            <w:tcW w:w="5097" w:type="dxa"/>
            <w:gridSpan w:val="4"/>
            <w:vAlign w:val="center"/>
          </w:tcPr>
          <w:p w14:paraId="066DCDDB" w14:textId="050527DC" w:rsidR="008E5E6D" w:rsidRPr="00557D56" w:rsidRDefault="008E5E6D" w:rsidP="005C16B5">
            <w:pPr>
              <w:ind w:left="540" w:hanging="540"/>
              <w:jc w:val="right"/>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8E5E6D" w:rsidRPr="00557D56" w14:paraId="2E09D1BB" w14:textId="77777777" w:rsidTr="00F077F3">
        <w:trPr>
          <w:trHeight w:val="346"/>
        </w:trPr>
        <w:tc>
          <w:tcPr>
            <w:tcW w:w="3535" w:type="dxa"/>
            <w:vAlign w:val="center"/>
          </w:tcPr>
          <w:p w14:paraId="4A54E2EB" w14:textId="77777777" w:rsidR="008E5E6D" w:rsidRPr="00557D56" w:rsidRDefault="008E5E6D" w:rsidP="005C16B5">
            <w:pPr>
              <w:ind w:left="539" w:hanging="488"/>
              <w:jc w:val="right"/>
              <w:rPr>
                <w:rFonts w:cs="Times New Roman"/>
                <w:sz w:val="22"/>
                <w:szCs w:val="22"/>
                <w:cs/>
              </w:rPr>
            </w:pPr>
          </w:p>
        </w:tc>
        <w:tc>
          <w:tcPr>
            <w:tcW w:w="2548" w:type="dxa"/>
            <w:gridSpan w:val="2"/>
            <w:vAlign w:val="bottom"/>
          </w:tcPr>
          <w:p w14:paraId="35922824" w14:textId="77777777" w:rsidR="008E5E6D" w:rsidRPr="00557D56" w:rsidRDefault="008E5E6D" w:rsidP="00820E38">
            <w:pPr>
              <w:pBdr>
                <w:bottom w:val="single" w:sz="4" w:space="1" w:color="auto"/>
              </w:pBdr>
              <w:ind w:left="-113"/>
              <w:jc w:val="center"/>
              <w:rPr>
                <w:rFonts w:cs="Times New Roman"/>
                <w:sz w:val="22"/>
                <w:szCs w:val="22"/>
              </w:rPr>
            </w:pPr>
            <w:r w:rsidRPr="00557D56">
              <w:rPr>
                <w:rFonts w:cs="Times New Roman"/>
                <w:sz w:val="22"/>
                <w:szCs w:val="22"/>
              </w:rPr>
              <w:t>Consolidated</w:t>
            </w:r>
          </w:p>
          <w:p w14:paraId="431AAD97" w14:textId="77777777" w:rsidR="008E5E6D" w:rsidRPr="00557D56" w:rsidRDefault="008E5E6D" w:rsidP="00820E38">
            <w:pPr>
              <w:pBdr>
                <w:bottom w:val="single" w:sz="4" w:space="1" w:color="auto"/>
              </w:pBdr>
              <w:ind w:left="-113"/>
              <w:jc w:val="center"/>
              <w:rPr>
                <w:rFonts w:cs="Times New Roman"/>
                <w:sz w:val="22"/>
                <w:szCs w:val="22"/>
              </w:rPr>
            </w:pPr>
            <w:r w:rsidRPr="00557D56">
              <w:rPr>
                <w:rFonts w:cs="Times New Roman"/>
                <w:sz w:val="22"/>
                <w:szCs w:val="22"/>
              </w:rPr>
              <w:t>financial statements</w:t>
            </w:r>
          </w:p>
        </w:tc>
        <w:tc>
          <w:tcPr>
            <w:tcW w:w="2549" w:type="dxa"/>
            <w:gridSpan w:val="2"/>
            <w:vAlign w:val="bottom"/>
          </w:tcPr>
          <w:p w14:paraId="20E9A8E1" w14:textId="77777777" w:rsidR="005E09E3" w:rsidRPr="00557D56" w:rsidRDefault="005E09E3" w:rsidP="00820E38">
            <w:pPr>
              <w:pBdr>
                <w:bottom w:val="single" w:sz="4" w:space="1" w:color="auto"/>
              </w:pBdr>
              <w:tabs>
                <w:tab w:val="left" w:pos="1407"/>
              </w:tabs>
              <w:ind w:left="-113"/>
              <w:jc w:val="center"/>
              <w:rPr>
                <w:rFonts w:cs="Times New Roman"/>
                <w:sz w:val="22"/>
                <w:szCs w:val="22"/>
              </w:rPr>
            </w:pPr>
            <w:r w:rsidRPr="00557D56">
              <w:rPr>
                <w:rFonts w:cs="Times New Roman"/>
                <w:sz w:val="22"/>
                <w:szCs w:val="22"/>
              </w:rPr>
              <w:t>Separate</w:t>
            </w:r>
          </w:p>
          <w:p w14:paraId="32136B58" w14:textId="3F007084" w:rsidR="008E5E6D" w:rsidRPr="00557D56" w:rsidRDefault="005E09E3" w:rsidP="00820E38">
            <w:pPr>
              <w:pBdr>
                <w:bottom w:val="single" w:sz="4" w:space="1" w:color="auto"/>
              </w:pBdr>
              <w:ind w:left="-113"/>
              <w:jc w:val="center"/>
              <w:rPr>
                <w:rFonts w:cs="Times New Roman"/>
                <w:sz w:val="22"/>
                <w:szCs w:val="22"/>
              </w:rPr>
            </w:pPr>
            <w:r w:rsidRPr="00557D56">
              <w:rPr>
                <w:rFonts w:cs="Times New Roman"/>
                <w:sz w:val="22"/>
                <w:szCs w:val="22"/>
              </w:rPr>
              <w:t>financial statements</w:t>
            </w:r>
          </w:p>
        </w:tc>
      </w:tr>
      <w:tr w:rsidR="005E09E3" w:rsidRPr="00557D56" w14:paraId="0A86C4E4" w14:textId="77777777" w:rsidTr="00F077F3">
        <w:trPr>
          <w:trHeight w:val="346"/>
        </w:trPr>
        <w:tc>
          <w:tcPr>
            <w:tcW w:w="3535" w:type="dxa"/>
            <w:vAlign w:val="center"/>
          </w:tcPr>
          <w:p w14:paraId="49BFC6B4" w14:textId="77777777" w:rsidR="005E09E3" w:rsidRPr="00557D56" w:rsidRDefault="005E09E3" w:rsidP="005E09E3">
            <w:pPr>
              <w:ind w:left="539" w:hanging="488"/>
              <w:rPr>
                <w:rFonts w:cs="Times New Roman"/>
                <w:sz w:val="22"/>
                <w:szCs w:val="22"/>
                <w:cs/>
              </w:rPr>
            </w:pPr>
          </w:p>
        </w:tc>
        <w:tc>
          <w:tcPr>
            <w:tcW w:w="1274" w:type="dxa"/>
            <w:vAlign w:val="bottom"/>
          </w:tcPr>
          <w:p w14:paraId="5D36C413" w14:textId="2CE8C8C0" w:rsidR="005E09E3" w:rsidRPr="00557D56" w:rsidRDefault="001046BC" w:rsidP="00820E38">
            <w:pPr>
              <w:pBdr>
                <w:bottom w:val="single" w:sz="4" w:space="1" w:color="auto"/>
              </w:pBdr>
              <w:ind w:left="-113"/>
              <w:jc w:val="center"/>
              <w:rPr>
                <w:rFonts w:cs="Times New Roman"/>
                <w:snapToGrid w:val="0"/>
                <w:sz w:val="22"/>
                <w:szCs w:val="22"/>
              </w:rPr>
            </w:pPr>
            <w:r w:rsidRPr="00557D56">
              <w:rPr>
                <w:rFonts w:cs="Times New Roman"/>
                <w:snapToGrid w:val="0"/>
                <w:sz w:val="22"/>
                <w:szCs w:val="22"/>
              </w:rPr>
              <w:t>2019</w:t>
            </w:r>
          </w:p>
        </w:tc>
        <w:tc>
          <w:tcPr>
            <w:tcW w:w="1274" w:type="dxa"/>
            <w:vAlign w:val="bottom"/>
          </w:tcPr>
          <w:p w14:paraId="190D0132" w14:textId="1693C539" w:rsidR="005E09E3" w:rsidRPr="00557D56" w:rsidRDefault="001046BC" w:rsidP="00820E38">
            <w:pPr>
              <w:pBdr>
                <w:bottom w:val="single" w:sz="4" w:space="1" w:color="auto"/>
              </w:pBdr>
              <w:ind w:left="-113"/>
              <w:jc w:val="center"/>
              <w:rPr>
                <w:rFonts w:cs="Times New Roman"/>
                <w:snapToGrid w:val="0"/>
                <w:sz w:val="22"/>
                <w:szCs w:val="22"/>
              </w:rPr>
            </w:pPr>
            <w:r w:rsidRPr="00557D56">
              <w:rPr>
                <w:rFonts w:cs="Times New Roman"/>
                <w:snapToGrid w:val="0"/>
                <w:sz w:val="22"/>
                <w:szCs w:val="22"/>
              </w:rPr>
              <w:t>2018</w:t>
            </w:r>
          </w:p>
        </w:tc>
        <w:tc>
          <w:tcPr>
            <w:tcW w:w="1274" w:type="dxa"/>
            <w:vAlign w:val="bottom"/>
          </w:tcPr>
          <w:p w14:paraId="22F38B0C" w14:textId="44348DEC" w:rsidR="005E09E3" w:rsidRPr="00557D56" w:rsidRDefault="005E09E3" w:rsidP="00820E38">
            <w:pPr>
              <w:pBdr>
                <w:bottom w:val="single" w:sz="4" w:space="1" w:color="auto"/>
              </w:pBdr>
              <w:ind w:left="-113"/>
              <w:jc w:val="center"/>
              <w:rPr>
                <w:rFonts w:cs="Times New Roman"/>
                <w:snapToGrid w:val="0"/>
                <w:sz w:val="22"/>
                <w:szCs w:val="22"/>
              </w:rPr>
            </w:pPr>
            <w:r w:rsidRPr="00557D56">
              <w:rPr>
                <w:rFonts w:cs="Times New Roman"/>
                <w:snapToGrid w:val="0"/>
                <w:sz w:val="22"/>
                <w:szCs w:val="22"/>
              </w:rPr>
              <w:t>20</w:t>
            </w:r>
            <w:r w:rsidR="001046BC" w:rsidRPr="00557D56">
              <w:rPr>
                <w:rFonts w:cs="Times New Roman"/>
                <w:snapToGrid w:val="0"/>
                <w:sz w:val="22"/>
                <w:szCs w:val="22"/>
              </w:rPr>
              <w:t>19</w:t>
            </w:r>
          </w:p>
        </w:tc>
        <w:tc>
          <w:tcPr>
            <w:tcW w:w="1275" w:type="dxa"/>
            <w:vAlign w:val="bottom"/>
          </w:tcPr>
          <w:p w14:paraId="742A0174" w14:textId="6C686601" w:rsidR="005E09E3" w:rsidRPr="00557D56" w:rsidRDefault="001046BC" w:rsidP="00820E38">
            <w:pPr>
              <w:pBdr>
                <w:bottom w:val="single" w:sz="4" w:space="1" w:color="auto"/>
              </w:pBdr>
              <w:ind w:left="-113"/>
              <w:jc w:val="center"/>
              <w:rPr>
                <w:rFonts w:cs="Times New Roman"/>
                <w:snapToGrid w:val="0"/>
                <w:sz w:val="22"/>
                <w:szCs w:val="22"/>
              </w:rPr>
            </w:pPr>
            <w:r w:rsidRPr="00557D56">
              <w:rPr>
                <w:rFonts w:cs="Times New Roman"/>
                <w:snapToGrid w:val="0"/>
                <w:sz w:val="22"/>
                <w:szCs w:val="22"/>
              </w:rPr>
              <w:t>2018</w:t>
            </w:r>
          </w:p>
        </w:tc>
      </w:tr>
      <w:tr w:rsidR="004B16E7" w:rsidRPr="00557D56" w14:paraId="01D77012" w14:textId="77777777" w:rsidTr="00F077F3">
        <w:trPr>
          <w:trHeight w:val="346"/>
        </w:trPr>
        <w:tc>
          <w:tcPr>
            <w:tcW w:w="3535" w:type="dxa"/>
            <w:vAlign w:val="bottom"/>
          </w:tcPr>
          <w:p w14:paraId="6F3C1B25" w14:textId="77777777" w:rsidR="004B16E7" w:rsidRPr="00557D56" w:rsidRDefault="004B16E7" w:rsidP="004B16E7">
            <w:pPr>
              <w:ind w:left="-108"/>
              <w:jc w:val="left"/>
              <w:rPr>
                <w:rFonts w:cs="Times New Roman"/>
                <w:sz w:val="22"/>
                <w:szCs w:val="22"/>
                <w:cs/>
              </w:rPr>
            </w:pPr>
            <w:r w:rsidRPr="00557D56">
              <w:rPr>
                <w:rFonts w:cs="Times New Roman"/>
                <w:sz w:val="22"/>
                <w:szCs w:val="22"/>
              </w:rPr>
              <w:t>Parent Company</w:t>
            </w:r>
          </w:p>
        </w:tc>
        <w:tc>
          <w:tcPr>
            <w:tcW w:w="1274" w:type="dxa"/>
            <w:vAlign w:val="bottom"/>
          </w:tcPr>
          <w:p w14:paraId="6FEA3CBF" w14:textId="443DCC79" w:rsidR="004B16E7" w:rsidRPr="00557D56" w:rsidRDefault="004B16E7" w:rsidP="00557D56">
            <w:pPr>
              <w:tabs>
                <w:tab w:val="decimal" w:pos="709"/>
              </w:tabs>
              <w:ind w:left="62"/>
              <w:jc w:val="left"/>
              <w:rPr>
                <w:rFonts w:cs="Times New Roman"/>
                <w:sz w:val="22"/>
                <w:szCs w:val="22"/>
              </w:rPr>
            </w:pPr>
            <w:r w:rsidRPr="00557D56">
              <w:rPr>
                <w:rFonts w:cs="Times New Roman"/>
                <w:sz w:val="22"/>
                <w:szCs w:val="22"/>
              </w:rPr>
              <w:t>5,066</w:t>
            </w:r>
            <w:r w:rsidRPr="00557D56">
              <w:rPr>
                <w:rFonts w:cs="Times New Roman"/>
                <w:sz w:val="22"/>
                <w:szCs w:val="22"/>
                <w:cs/>
              </w:rPr>
              <w:t>.</w:t>
            </w:r>
            <w:r w:rsidRPr="00557D56">
              <w:rPr>
                <w:rFonts w:cs="Times New Roman"/>
                <w:sz w:val="22"/>
                <w:szCs w:val="22"/>
              </w:rPr>
              <w:t>57</w:t>
            </w:r>
          </w:p>
        </w:tc>
        <w:tc>
          <w:tcPr>
            <w:tcW w:w="1274" w:type="dxa"/>
            <w:vAlign w:val="bottom"/>
          </w:tcPr>
          <w:p w14:paraId="08295138" w14:textId="19A6E016" w:rsidR="004B16E7" w:rsidRPr="00557D56" w:rsidRDefault="004B16E7" w:rsidP="00557D56">
            <w:pPr>
              <w:tabs>
                <w:tab w:val="decimal" w:pos="680"/>
              </w:tabs>
              <w:ind w:left="62"/>
              <w:jc w:val="left"/>
              <w:rPr>
                <w:rFonts w:cs="Times New Roman"/>
                <w:sz w:val="22"/>
                <w:szCs w:val="22"/>
              </w:rPr>
            </w:pPr>
            <w:r w:rsidRPr="00557D56">
              <w:rPr>
                <w:rFonts w:cs="Times New Roman"/>
                <w:sz w:val="22"/>
                <w:szCs w:val="22"/>
              </w:rPr>
              <w:t>9,599</w:t>
            </w:r>
            <w:r w:rsidRPr="00557D56">
              <w:rPr>
                <w:rFonts w:cs="Times New Roman"/>
                <w:sz w:val="22"/>
                <w:szCs w:val="22"/>
                <w:cs/>
              </w:rPr>
              <w:t>.</w:t>
            </w:r>
            <w:r w:rsidRPr="00557D56">
              <w:rPr>
                <w:rFonts w:cs="Times New Roman"/>
                <w:sz w:val="22"/>
                <w:szCs w:val="22"/>
              </w:rPr>
              <w:t>17</w:t>
            </w:r>
          </w:p>
        </w:tc>
        <w:tc>
          <w:tcPr>
            <w:tcW w:w="1274" w:type="dxa"/>
            <w:vAlign w:val="bottom"/>
          </w:tcPr>
          <w:p w14:paraId="341D7F20" w14:textId="6DA2FD4B" w:rsidR="004B16E7" w:rsidRPr="00557D56" w:rsidRDefault="004B16E7" w:rsidP="00DF33A1">
            <w:pPr>
              <w:tabs>
                <w:tab w:val="decimal" w:pos="762"/>
              </w:tabs>
              <w:ind w:left="62"/>
              <w:jc w:val="left"/>
              <w:rPr>
                <w:rFonts w:cs="Times New Roman"/>
                <w:sz w:val="22"/>
                <w:szCs w:val="22"/>
              </w:rPr>
            </w:pPr>
            <w:r w:rsidRPr="00557D56">
              <w:rPr>
                <w:rFonts w:cs="Times New Roman"/>
                <w:sz w:val="22"/>
                <w:szCs w:val="22"/>
              </w:rPr>
              <w:t>5,064</w:t>
            </w:r>
            <w:r w:rsidRPr="00557D56">
              <w:rPr>
                <w:rFonts w:cs="Times New Roman"/>
                <w:sz w:val="22"/>
                <w:szCs w:val="22"/>
                <w:cs/>
              </w:rPr>
              <w:t>.</w:t>
            </w:r>
            <w:r w:rsidRPr="00557D56">
              <w:rPr>
                <w:rFonts w:cs="Times New Roman"/>
                <w:sz w:val="22"/>
                <w:szCs w:val="22"/>
              </w:rPr>
              <w:t>91</w:t>
            </w:r>
          </w:p>
        </w:tc>
        <w:tc>
          <w:tcPr>
            <w:tcW w:w="1275" w:type="dxa"/>
            <w:vAlign w:val="bottom"/>
          </w:tcPr>
          <w:p w14:paraId="6AA2C7CA" w14:textId="541D3792" w:rsidR="004B16E7" w:rsidRPr="00557D56" w:rsidRDefault="004B16E7" w:rsidP="00DF33A1">
            <w:pPr>
              <w:tabs>
                <w:tab w:val="decimal" w:pos="759"/>
              </w:tabs>
              <w:ind w:left="62"/>
              <w:jc w:val="left"/>
              <w:rPr>
                <w:rFonts w:cs="Times New Roman"/>
                <w:sz w:val="22"/>
                <w:szCs w:val="22"/>
              </w:rPr>
            </w:pPr>
            <w:r w:rsidRPr="00557D56">
              <w:rPr>
                <w:rFonts w:cs="Times New Roman"/>
                <w:sz w:val="22"/>
                <w:szCs w:val="22"/>
              </w:rPr>
              <w:t>9,594</w:t>
            </w:r>
            <w:r w:rsidRPr="00557D56">
              <w:rPr>
                <w:rFonts w:cs="Times New Roman"/>
                <w:sz w:val="22"/>
                <w:szCs w:val="22"/>
                <w:cs/>
              </w:rPr>
              <w:t>.</w:t>
            </w:r>
            <w:r w:rsidRPr="00557D56">
              <w:rPr>
                <w:rFonts w:cs="Times New Roman"/>
                <w:sz w:val="22"/>
                <w:szCs w:val="22"/>
              </w:rPr>
              <w:t>20</w:t>
            </w:r>
          </w:p>
        </w:tc>
      </w:tr>
      <w:tr w:rsidR="004B16E7" w:rsidRPr="00557D56" w14:paraId="709E721B" w14:textId="77777777" w:rsidTr="00F077F3">
        <w:trPr>
          <w:trHeight w:val="346"/>
        </w:trPr>
        <w:tc>
          <w:tcPr>
            <w:tcW w:w="3535" w:type="dxa"/>
            <w:vAlign w:val="bottom"/>
          </w:tcPr>
          <w:p w14:paraId="40F3144B" w14:textId="77777777" w:rsidR="004B16E7" w:rsidRPr="00557D56" w:rsidRDefault="004B16E7" w:rsidP="004B16E7">
            <w:pPr>
              <w:ind w:left="-108"/>
              <w:jc w:val="left"/>
              <w:rPr>
                <w:rFonts w:cs="Times New Roman"/>
                <w:sz w:val="22"/>
                <w:szCs w:val="22"/>
                <w:cs/>
              </w:rPr>
            </w:pPr>
            <w:r w:rsidRPr="00557D56">
              <w:rPr>
                <w:rFonts w:cs="Times New Roman"/>
                <w:sz w:val="22"/>
                <w:szCs w:val="22"/>
              </w:rPr>
              <w:t>Subsidiaries</w:t>
            </w:r>
          </w:p>
        </w:tc>
        <w:tc>
          <w:tcPr>
            <w:tcW w:w="1274" w:type="dxa"/>
            <w:vAlign w:val="bottom"/>
          </w:tcPr>
          <w:p w14:paraId="485E4C1A" w14:textId="20DC08EE" w:rsidR="004B16E7" w:rsidRPr="00557D56" w:rsidRDefault="004B16E7" w:rsidP="00557D56">
            <w:pPr>
              <w:tabs>
                <w:tab w:val="decimal" w:pos="709"/>
              </w:tabs>
              <w:ind w:left="62"/>
              <w:jc w:val="left"/>
              <w:rPr>
                <w:rFonts w:cs="Times New Roman"/>
                <w:sz w:val="22"/>
                <w:szCs w:val="22"/>
              </w:rPr>
            </w:pPr>
            <w:r w:rsidRPr="00557D56">
              <w:rPr>
                <w:rFonts w:cs="Times New Roman"/>
                <w:sz w:val="22"/>
                <w:szCs w:val="22"/>
                <w:cs/>
              </w:rPr>
              <w:t>-</w:t>
            </w:r>
          </w:p>
        </w:tc>
        <w:tc>
          <w:tcPr>
            <w:tcW w:w="1274" w:type="dxa"/>
            <w:vAlign w:val="bottom"/>
          </w:tcPr>
          <w:p w14:paraId="649A5D88" w14:textId="49A6B3D0" w:rsidR="004B16E7" w:rsidRPr="00557D56" w:rsidRDefault="004B16E7" w:rsidP="00557D56">
            <w:pPr>
              <w:tabs>
                <w:tab w:val="decimal" w:pos="680"/>
              </w:tabs>
              <w:ind w:left="62"/>
              <w:jc w:val="left"/>
              <w:rPr>
                <w:rFonts w:cs="Times New Roman"/>
                <w:sz w:val="22"/>
                <w:szCs w:val="22"/>
                <w:cs/>
              </w:rPr>
            </w:pPr>
            <w:r w:rsidRPr="00557D56">
              <w:rPr>
                <w:rFonts w:cs="Times New Roman"/>
                <w:sz w:val="22"/>
                <w:szCs w:val="22"/>
                <w:cs/>
              </w:rPr>
              <w:t>-</w:t>
            </w:r>
          </w:p>
        </w:tc>
        <w:tc>
          <w:tcPr>
            <w:tcW w:w="1274" w:type="dxa"/>
            <w:vAlign w:val="bottom"/>
          </w:tcPr>
          <w:p w14:paraId="11030D51" w14:textId="681FCDD8" w:rsidR="004B16E7" w:rsidRPr="00557D56" w:rsidRDefault="004B16E7" w:rsidP="00DF33A1">
            <w:pPr>
              <w:tabs>
                <w:tab w:val="decimal" w:pos="762"/>
              </w:tabs>
              <w:ind w:left="62"/>
              <w:jc w:val="left"/>
              <w:rPr>
                <w:rFonts w:cs="Times New Roman"/>
                <w:sz w:val="22"/>
                <w:szCs w:val="22"/>
              </w:rPr>
            </w:pPr>
            <w:r w:rsidRPr="00557D56">
              <w:rPr>
                <w:rFonts w:cs="Times New Roman"/>
                <w:sz w:val="22"/>
                <w:szCs w:val="22"/>
              </w:rPr>
              <w:t>44</w:t>
            </w:r>
            <w:r w:rsidRPr="00557D56">
              <w:rPr>
                <w:rFonts w:cs="Times New Roman"/>
                <w:sz w:val="22"/>
                <w:szCs w:val="22"/>
                <w:cs/>
              </w:rPr>
              <w:t>.</w:t>
            </w:r>
            <w:r w:rsidR="00DE3FCC" w:rsidRPr="00557D56">
              <w:rPr>
                <w:rFonts w:cs="Times New Roman"/>
                <w:sz w:val="22"/>
                <w:szCs w:val="22"/>
              </w:rPr>
              <w:t>23</w:t>
            </w:r>
          </w:p>
        </w:tc>
        <w:tc>
          <w:tcPr>
            <w:tcW w:w="1275" w:type="dxa"/>
            <w:vAlign w:val="bottom"/>
          </w:tcPr>
          <w:p w14:paraId="3D2286E9" w14:textId="46D8E90B" w:rsidR="004B16E7" w:rsidRPr="00557D56" w:rsidRDefault="004B16E7" w:rsidP="00DF33A1">
            <w:pPr>
              <w:tabs>
                <w:tab w:val="decimal" w:pos="759"/>
              </w:tabs>
              <w:ind w:left="62"/>
              <w:jc w:val="left"/>
              <w:rPr>
                <w:rFonts w:cs="Times New Roman"/>
                <w:sz w:val="22"/>
                <w:szCs w:val="22"/>
              </w:rPr>
            </w:pPr>
            <w:r w:rsidRPr="00557D56">
              <w:rPr>
                <w:rFonts w:cs="Times New Roman"/>
                <w:sz w:val="22"/>
                <w:szCs w:val="22"/>
              </w:rPr>
              <w:t>42</w:t>
            </w:r>
            <w:r w:rsidRPr="00557D56">
              <w:rPr>
                <w:rFonts w:cs="Times New Roman"/>
                <w:sz w:val="22"/>
                <w:szCs w:val="22"/>
                <w:cs/>
              </w:rPr>
              <w:t>.</w:t>
            </w:r>
            <w:r w:rsidRPr="00557D56">
              <w:rPr>
                <w:rFonts w:cs="Times New Roman"/>
                <w:sz w:val="22"/>
                <w:szCs w:val="22"/>
              </w:rPr>
              <w:t>45</w:t>
            </w:r>
          </w:p>
        </w:tc>
      </w:tr>
      <w:tr w:rsidR="004B16E7" w:rsidRPr="00557D56" w14:paraId="51F8ECD2" w14:textId="77777777" w:rsidTr="00F077F3">
        <w:trPr>
          <w:trHeight w:val="346"/>
        </w:trPr>
        <w:tc>
          <w:tcPr>
            <w:tcW w:w="3535" w:type="dxa"/>
            <w:vAlign w:val="bottom"/>
          </w:tcPr>
          <w:p w14:paraId="098C715E" w14:textId="77777777" w:rsidR="004B16E7" w:rsidRPr="00557D56" w:rsidRDefault="004B16E7" w:rsidP="004B16E7">
            <w:pPr>
              <w:ind w:left="-108"/>
              <w:jc w:val="left"/>
              <w:rPr>
                <w:rFonts w:cs="Times New Roman"/>
                <w:sz w:val="22"/>
                <w:szCs w:val="22"/>
                <w:cs/>
              </w:rPr>
            </w:pPr>
            <w:r w:rsidRPr="00557D56">
              <w:rPr>
                <w:rFonts w:cs="Times New Roman"/>
                <w:sz w:val="22"/>
                <w:szCs w:val="22"/>
              </w:rPr>
              <w:t>Associates</w:t>
            </w:r>
          </w:p>
        </w:tc>
        <w:tc>
          <w:tcPr>
            <w:tcW w:w="1274" w:type="dxa"/>
            <w:vAlign w:val="bottom"/>
          </w:tcPr>
          <w:p w14:paraId="6BE5EADA" w14:textId="38C5BF87" w:rsidR="004B16E7" w:rsidRPr="00557D56" w:rsidRDefault="004B16E7" w:rsidP="00557D56">
            <w:pPr>
              <w:tabs>
                <w:tab w:val="decimal" w:pos="709"/>
              </w:tabs>
              <w:ind w:left="62"/>
              <w:jc w:val="left"/>
              <w:rPr>
                <w:rFonts w:cs="Times New Roman"/>
                <w:sz w:val="22"/>
                <w:szCs w:val="22"/>
              </w:rPr>
            </w:pPr>
            <w:r w:rsidRPr="00557D56">
              <w:rPr>
                <w:rFonts w:cs="Times New Roman"/>
                <w:sz w:val="22"/>
                <w:szCs w:val="22"/>
              </w:rPr>
              <w:t>4</w:t>
            </w:r>
            <w:r w:rsidRPr="00557D56">
              <w:rPr>
                <w:rFonts w:cs="Times New Roman"/>
                <w:sz w:val="22"/>
                <w:szCs w:val="22"/>
                <w:cs/>
              </w:rPr>
              <w:t>.</w:t>
            </w:r>
            <w:r w:rsidRPr="00557D56">
              <w:rPr>
                <w:rFonts w:cs="Times New Roman"/>
                <w:sz w:val="22"/>
                <w:szCs w:val="22"/>
              </w:rPr>
              <w:t>32</w:t>
            </w:r>
          </w:p>
        </w:tc>
        <w:tc>
          <w:tcPr>
            <w:tcW w:w="1274" w:type="dxa"/>
            <w:vAlign w:val="bottom"/>
          </w:tcPr>
          <w:p w14:paraId="6E6FA6E0" w14:textId="77ECC58D" w:rsidR="004B16E7" w:rsidRPr="00557D56" w:rsidRDefault="004B16E7" w:rsidP="00557D56">
            <w:pPr>
              <w:tabs>
                <w:tab w:val="decimal" w:pos="680"/>
              </w:tabs>
              <w:ind w:left="62"/>
              <w:jc w:val="left"/>
              <w:rPr>
                <w:rFonts w:cs="Times New Roman"/>
                <w:sz w:val="22"/>
                <w:szCs w:val="22"/>
              </w:rPr>
            </w:pPr>
            <w:r w:rsidRPr="00557D56">
              <w:rPr>
                <w:rFonts w:cs="Times New Roman"/>
                <w:sz w:val="22"/>
                <w:szCs w:val="22"/>
              </w:rPr>
              <w:t>3</w:t>
            </w:r>
            <w:r w:rsidRPr="00557D56">
              <w:rPr>
                <w:rFonts w:cs="Times New Roman"/>
                <w:sz w:val="22"/>
                <w:szCs w:val="22"/>
                <w:cs/>
              </w:rPr>
              <w:t>.</w:t>
            </w:r>
            <w:r w:rsidRPr="00557D56">
              <w:rPr>
                <w:rFonts w:cs="Times New Roman"/>
                <w:sz w:val="22"/>
                <w:szCs w:val="22"/>
              </w:rPr>
              <w:t>22</w:t>
            </w:r>
          </w:p>
        </w:tc>
        <w:tc>
          <w:tcPr>
            <w:tcW w:w="1274" w:type="dxa"/>
            <w:vAlign w:val="bottom"/>
          </w:tcPr>
          <w:p w14:paraId="4C61DEFA" w14:textId="70B69550" w:rsidR="004B16E7" w:rsidRPr="00557D56" w:rsidRDefault="004B16E7" w:rsidP="00DF33A1">
            <w:pPr>
              <w:tabs>
                <w:tab w:val="decimal" w:pos="762"/>
              </w:tabs>
              <w:ind w:left="62"/>
              <w:jc w:val="left"/>
              <w:rPr>
                <w:rFonts w:cs="Times New Roman"/>
                <w:sz w:val="22"/>
                <w:szCs w:val="22"/>
              </w:rPr>
            </w:pPr>
            <w:r w:rsidRPr="00557D56">
              <w:rPr>
                <w:rFonts w:cs="Times New Roman"/>
                <w:sz w:val="22"/>
                <w:szCs w:val="22"/>
              </w:rPr>
              <w:t>4</w:t>
            </w:r>
            <w:r w:rsidRPr="00557D56">
              <w:rPr>
                <w:rFonts w:cs="Times New Roman"/>
                <w:sz w:val="22"/>
                <w:szCs w:val="22"/>
                <w:cs/>
              </w:rPr>
              <w:t>.</w:t>
            </w:r>
            <w:r w:rsidRPr="00557D56">
              <w:rPr>
                <w:rFonts w:cs="Times New Roman"/>
                <w:sz w:val="22"/>
                <w:szCs w:val="22"/>
              </w:rPr>
              <w:t>32</w:t>
            </w:r>
          </w:p>
        </w:tc>
        <w:tc>
          <w:tcPr>
            <w:tcW w:w="1275" w:type="dxa"/>
            <w:vAlign w:val="bottom"/>
          </w:tcPr>
          <w:p w14:paraId="61B4038C" w14:textId="3331654F" w:rsidR="004B16E7" w:rsidRPr="00557D56" w:rsidRDefault="004B16E7" w:rsidP="00DF33A1">
            <w:pPr>
              <w:tabs>
                <w:tab w:val="decimal" w:pos="759"/>
              </w:tabs>
              <w:ind w:left="62"/>
              <w:jc w:val="left"/>
              <w:rPr>
                <w:rFonts w:cs="Times New Roman"/>
                <w:sz w:val="22"/>
                <w:szCs w:val="22"/>
                <w:cs/>
              </w:rPr>
            </w:pPr>
            <w:r w:rsidRPr="00557D56">
              <w:rPr>
                <w:rFonts w:cs="Times New Roman"/>
                <w:sz w:val="22"/>
                <w:szCs w:val="22"/>
              </w:rPr>
              <w:t>3</w:t>
            </w:r>
            <w:r w:rsidRPr="00557D56">
              <w:rPr>
                <w:rFonts w:cs="Times New Roman"/>
                <w:sz w:val="22"/>
                <w:szCs w:val="22"/>
                <w:cs/>
              </w:rPr>
              <w:t>.</w:t>
            </w:r>
            <w:r w:rsidRPr="00557D56">
              <w:rPr>
                <w:rFonts w:cs="Times New Roman"/>
                <w:sz w:val="22"/>
                <w:szCs w:val="22"/>
              </w:rPr>
              <w:t>22</w:t>
            </w:r>
          </w:p>
        </w:tc>
      </w:tr>
      <w:tr w:rsidR="004B16E7" w:rsidRPr="00557D56" w14:paraId="3AD9BF0B" w14:textId="77777777" w:rsidTr="00F077F3">
        <w:trPr>
          <w:trHeight w:val="346"/>
        </w:trPr>
        <w:tc>
          <w:tcPr>
            <w:tcW w:w="3535" w:type="dxa"/>
            <w:vAlign w:val="bottom"/>
          </w:tcPr>
          <w:p w14:paraId="55A221C2" w14:textId="77777777" w:rsidR="004B16E7" w:rsidRPr="00557D56" w:rsidRDefault="004B16E7" w:rsidP="004B16E7">
            <w:pPr>
              <w:ind w:left="-108"/>
              <w:jc w:val="left"/>
              <w:rPr>
                <w:rFonts w:cs="Times New Roman"/>
                <w:sz w:val="22"/>
                <w:szCs w:val="22"/>
                <w:cs/>
              </w:rPr>
            </w:pPr>
            <w:r w:rsidRPr="00557D56">
              <w:rPr>
                <w:rFonts w:cs="Times New Roman"/>
                <w:sz w:val="22"/>
                <w:szCs w:val="22"/>
              </w:rPr>
              <w:t>Other related parties</w:t>
            </w:r>
          </w:p>
        </w:tc>
        <w:tc>
          <w:tcPr>
            <w:tcW w:w="1274" w:type="dxa"/>
            <w:vAlign w:val="bottom"/>
          </w:tcPr>
          <w:p w14:paraId="47F5F7C7" w14:textId="0695BEF9" w:rsidR="004B16E7" w:rsidRPr="00557D56" w:rsidRDefault="004B16E7" w:rsidP="00557D56">
            <w:pPr>
              <w:pBdr>
                <w:bottom w:val="single" w:sz="4" w:space="1" w:color="auto"/>
              </w:pBdr>
              <w:tabs>
                <w:tab w:val="decimal" w:pos="709"/>
              </w:tabs>
              <w:ind w:left="62"/>
              <w:jc w:val="left"/>
              <w:rPr>
                <w:rFonts w:cs="Times New Roman"/>
                <w:sz w:val="22"/>
                <w:szCs w:val="22"/>
              </w:rPr>
            </w:pPr>
            <w:r w:rsidRPr="00557D56">
              <w:rPr>
                <w:rFonts w:cs="Times New Roman"/>
                <w:sz w:val="22"/>
                <w:szCs w:val="22"/>
              </w:rPr>
              <w:t>609</w:t>
            </w:r>
            <w:r w:rsidRPr="00557D56">
              <w:rPr>
                <w:rFonts w:cs="Times New Roman"/>
                <w:sz w:val="22"/>
                <w:szCs w:val="22"/>
                <w:cs/>
              </w:rPr>
              <w:t>.</w:t>
            </w:r>
            <w:r w:rsidRPr="00557D56">
              <w:rPr>
                <w:rFonts w:cs="Times New Roman"/>
                <w:sz w:val="22"/>
                <w:szCs w:val="22"/>
              </w:rPr>
              <w:t>35</w:t>
            </w:r>
          </w:p>
        </w:tc>
        <w:tc>
          <w:tcPr>
            <w:tcW w:w="1274" w:type="dxa"/>
            <w:vAlign w:val="bottom"/>
          </w:tcPr>
          <w:p w14:paraId="422F6123" w14:textId="7584F696" w:rsidR="004B16E7" w:rsidRPr="00557D56" w:rsidRDefault="004B16E7" w:rsidP="00557D56">
            <w:pPr>
              <w:pBdr>
                <w:bottom w:val="single" w:sz="4" w:space="1" w:color="auto"/>
              </w:pBdr>
              <w:tabs>
                <w:tab w:val="decimal" w:pos="680"/>
              </w:tabs>
              <w:ind w:left="62"/>
              <w:jc w:val="left"/>
              <w:rPr>
                <w:rFonts w:cs="Times New Roman"/>
                <w:sz w:val="22"/>
                <w:szCs w:val="22"/>
                <w:cs/>
              </w:rPr>
            </w:pPr>
            <w:r w:rsidRPr="00557D56">
              <w:rPr>
                <w:rFonts w:cs="Times New Roman"/>
                <w:sz w:val="22"/>
                <w:szCs w:val="22"/>
              </w:rPr>
              <w:t>318</w:t>
            </w:r>
            <w:r w:rsidRPr="00557D56">
              <w:rPr>
                <w:rFonts w:cs="Times New Roman"/>
                <w:sz w:val="22"/>
                <w:szCs w:val="22"/>
                <w:cs/>
              </w:rPr>
              <w:t>.</w:t>
            </w:r>
            <w:r w:rsidRPr="00557D56">
              <w:rPr>
                <w:rFonts w:cs="Times New Roman"/>
                <w:sz w:val="22"/>
                <w:szCs w:val="22"/>
              </w:rPr>
              <w:t>24</w:t>
            </w:r>
          </w:p>
        </w:tc>
        <w:tc>
          <w:tcPr>
            <w:tcW w:w="1274" w:type="dxa"/>
            <w:vAlign w:val="bottom"/>
          </w:tcPr>
          <w:p w14:paraId="2EAE5F5F" w14:textId="3F940DB6" w:rsidR="004B16E7" w:rsidRPr="00557D56" w:rsidRDefault="004B16E7" w:rsidP="00DF33A1">
            <w:pPr>
              <w:pBdr>
                <w:bottom w:val="single" w:sz="4" w:space="1" w:color="auto"/>
              </w:pBdr>
              <w:tabs>
                <w:tab w:val="decimal" w:pos="762"/>
              </w:tabs>
              <w:ind w:left="62"/>
              <w:jc w:val="left"/>
              <w:rPr>
                <w:rFonts w:cs="Times New Roman"/>
                <w:sz w:val="22"/>
                <w:szCs w:val="22"/>
              </w:rPr>
            </w:pPr>
            <w:r w:rsidRPr="00557D56">
              <w:rPr>
                <w:rFonts w:cs="Times New Roman"/>
                <w:sz w:val="22"/>
                <w:szCs w:val="22"/>
              </w:rPr>
              <w:t>596</w:t>
            </w:r>
            <w:r w:rsidRPr="00557D56">
              <w:rPr>
                <w:rFonts w:cs="Times New Roman"/>
                <w:sz w:val="22"/>
                <w:szCs w:val="22"/>
                <w:cs/>
              </w:rPr>
              <w:t>.</w:t>
            </w:r>
            <w:r w:rsidRPr="00557D56">
              <w:rPr>
                <w:rFonts w:cs="Times New Roman"/>
                <w:sz w:val="22"/>
                <w:szCs w:val="22"/>
              </w:rPr>
              <w:t>79</w:t>
            </w:r>
          </w:p>
        </w:tc>
        <w:tc>
          <w:tcPr>
            <w:tcW w:w="1275" w:type="dxa"/>
            <w:vAlign w:val="bottom"/>
          </w:tcPr>
          <w:p w14:paraId="728D8950" w14:textId="2148002B" w:rsidR="004B16E7" w:rsidRPr="00557D56" w:rsidRDefault="004B16E7" w:rsidP="00DF33A1">
            <w:pPr>
              <w:pBdr>
                <w:bottom w:val="single" w:sz="4" w:space="1" w:color="auto"/>
              </w:pBdr>
              <w:tabs>
                <w:tab w:val="decimal" w:pos="759"/>
              </w:tabs>
              <w:ind w:left="62"/>
              <w:jc w:val="left"/>
              <w:rPr>
                <w:rFonts w:cs="Times New Roman"/>
                <w:sz w:val="22"/>
                <w:szCs w:val="22"/>
              </w:rPr>
            </w:pPr>
            <w:r w:rsidRPr="00557D56">
              <w:rPr>
                <w:rFonts w:cs="Times New Roman"/>
                <w:sz w:val="22"/>
                <w:szCs w:val="22"/>
              </w:rPr>
              <w:t>307</w:t>
            </w:r>
            <w:r w:rsidRPr="00557D56">
              <w:rPr>
                <w:rFonts w:cs="Times New Roman"/>
                <w:sz w:val="22"/>
                <w:szCs w:val="22"/>
                <w:cs/>
              </w:rPr>
              <w:t>.</w:t>
            </w:r>
            <w:r w:rsidRPr="00557D56">
              <w:rPr>
                <w:rFonts w:cs="Times New Roman"/>
                <w:sz w:val="22"/>
                <w:szCs w:val="22"/>
              </w:rPr>
              <w:t>01</w:t>
            </w:r>
          </w:p>
        </w:tc>
      </w:tr>
      <w:tr w:rsidR="004B16E7" w:rsidRPr="00557D56" w14:paraId="49C5FA52" w14:textId="77777777" w:rsidTr="00F077F3">
        <w:trPr>
          <w:trHeight w:val="346"/>
        </w:trPr>
        <w:tc>
          <w:tcPr>
            <w:tcW w:w="3535" w:type="dxa"/>
            <w:vAlign w:val="bottom"/>
          </w:tcPr>
          <w:p w14:paraId="4E82E1EF" w14:textId="77777777" w:rsidR="004B16E7" w:rsidRPr="00557D56" w:rsidRDefault="004B16E7" w:rsidP="004B16E7">
            <w:pPr>
              <w:ind w:left="-108" w:hanging="108"/>
              <w:jc w:val="left"/>
              <w:rPr>
                <w:rFonts w:cs="Times New Roman"/>
                <w:sz w:val="22"/>
                <w:szCs w:val="22"/>
                <w:cs/>
              </w:rPr>
            </w:pPr>
          </w:p>
        </w:tc>
        <w:tc>
          <w:tcPr>
            <w:tcW w:w="1274" w:type="dxa"/>
            <w:vAlign w:val="bottom"/>
          </w:tcPr>
          <w:p w14:paraId="0E227EF8" w14:textId="6470B720" w:rsidR="004B16E7" w:rsidRPr="00557D56" w:rsidRDefault="004B16E7" w:rsidP="00557D56">
            <w:pPr>
              <w:tabs>
                <w:tab w:val="decimal" w:pos="709"/>
              </w:tabs>
              <w:ind w:left="62"/>
              <w:jc w:val="left"/>
              <w:rPr>
                <w:rFonts w:cs="Times New Roman"/>
                <w:sz w:val="22"/>
                <w:szCs w:val="22"/>
              </w:rPr>
            </w:pPr>
            <w:r w:rsidRPr="00557D56">
              <w:rPr>
                <w:rFonts w:cs="Times New Roman"/>
                <w:sz w:val="22"/>
                <w:szCs w:val="22"/>
              </w:rPr>
              <w:t>5,680</w:t>
            </w:r>
            <w:r w:rsidRPr="00557D56">
              <w:rPr>
                <w:rFonts w:cs="Times New Roman"/>
                <w:sz w:val="22"/>
                <w:szCs w:val="22"/>
                <w:cs/>
              </w:rPr>
              <w:t>.</w:t>
            </w:r>
            <w:r w:rsidRPr="00557D56">
              <w:rPr>
                <w:rFonts w:cs="Times New Roman"/>
                <w:sz w:val="22"/>
                <w:szCs w:val="22"/>
              </w:rPr>
              <w:t>24</w:t>
            </w:r>
          </w:p>
        </w:tc>
        <w:tc>
          <w:tcPr>
            <w:tcW w:w="1274" w:type="dxa"/>
            <w:vAlign w:val="bottom"/>
          </w:tcPr>
          <w:p w14:paraId="5C6DAE35" w14:textId="34C80F60" w:rsidR="004B16E7" w:rsidRPr="00557D56" w:rsidRDefault="004B16E7" w:rsidP="00557D56">
            <w:pPr>
              <w:tabs>
                <w:tab w:val="decimal" w:pos="680"/>
              </w:tabs>
              <w:ind w:left="62"/>
              <w:jc w:val="left"/>
              <w:rPr>
                <w:rFonts w:cs="Times New Roman"/>
                <w:sz w:val="22"/>
                <w:szCs w:val="22"/>
              </w:rPr>
            </w:pPr>
            <w:r w:rsidRPr="00557D56">
              <w:rPr>
                <w:rFonts w:cs="Times New Roman"/>
                <w:sz w:val="22"/>
                <w:szCs w:val="22"/>
              </w:rPr>
              <w:t>9,920</w:t>
            </w:r>
            <w:r w:rsidRPr="00557D56">
              <w:rPr>
                <w:rFonts w:cs="Times New Roman"/>
                <w:sz w:val="22"/>
                <w:szCs w:val="22"/>
                <w:cs/>
              </w:rPr>
              <w:t>.</w:t>
            </w:r>
            <w:r w:rsidRPr="00557D56">
              <w:rPr>
                <w:rFonts w:cs="Times New Roman"/>
                <w:sz w:val="22"/>
                <w:szCs w:val="22"/>
              </w:rPr>
              <w:t>63</w:t>
            </w:r>
          </w:p>
        </w:tc>
        <w:tc>
          <w:tcPr>
            <w:tcW w:w="1274" w:type="dxa"/>
            <w:vAlign w:val="bottom"/>
          </w:tcPr>
          <w:p w14:paraId="76C11758" w14:textId="565A44B7" w:rsidR="004B16E7" w:rsidRPr="00557D56" w:rsidRDefault="004B16E7" w:rsidP="00DF33A1">
            <w:pPr>
              <w:tabs>
                <w:tab w:val="decimal" w:pos="762"/>
              </w:tabs>
              <w:ind w:left="62"/>
              <w:jc w:val="left"/>
              <w:rPr>
                <w:rFonts w:cs="Times New Roman"/>
                <w:sz w:val="22"/>
                <w:szCs w:val="22"/>
              </w:rPr>
            </w:pPr>
            <w:r w:rsidRPr="00557D56">
              <w:rPr>
                <w:rFonts w:cs="Times New Roman"/>
                <w:sz w:val="22"/>
                <w:szCs w:val="22"/>
              </w:rPr>
              <w:t>5,710</w:t>
            </w:r>
            <w:r w:rsidRPr="00557D56">
              <w:rPr>
                <w:rFonts w:cs="Times New Roman"/>
                <w:sz w:val="22"/>
                <w:szCs w:val="22"/>
                <w:cs/>
              </w:rPr>
              <w:t>.</w:t>
            </w:r>
            <w:r w:rsidRPr="00557D56">
              <w:rPr>
                <w:rFonts w:cs="Times New Roman"/>
                <w:sz w:val="22"/>
                <w:szCs w:val="22"/>
              </w:rPr>
              <w:t>25</w:t>
            </w:r>
          </w:p>
        </w:tc>
        <w:tc>
          <w:tcPr>
            <w:tcW w:w="1275" w:type="dxa"/>
            <w:vAlign w:val="bottom"/>
          </w:tcPr>
          <w:p w14:paraId="68A980FB" w14:textId="1688CE07" w:rsidR="004B16E7" w:rsidRPr="00557D56" w:rsidRDefault="004B16E7" w:rsidP="00DF33A1">
            <w:pPr>
              <w:tabs>
                <w:tab w:val="decimal" w:pos="759"/>
              </w:tabs>
              <w:ind w:left="62"/>
              <w:jc w:val="left"/>
              <w:rPr>
                <w:rFonts w:cs="Times New Roman"/>
                <w:sz w:val="22"/>
                <w:szCs w:val="22"/>
                <w:cs/>
              </w:rPr>
            </w:pPr>
            <w:r w:rsidRPr="00557D56">
              <w:rPr>
                <w:rFonts w:cs="Times New Roman"/>
                <w:sz w:val="22"/>
                <w:szCs w:val="22"/>
              </w:rPr>
              <w:t>9,946</w:t>
            </w:r>
            <w:r w:rsidRPr="00557D56">
              <w:rPr>
                <w:rFonts w:cs="Times New Roman"/>
                <w:sz w:val="22"/>
                <w:szCs w:val="22"/>
                <w:cs/>
              </w:rPr>
              <w:t>.</w:t>
            </w:r>
            <w:r w:rsidRPr="00557D56">
              <w:rPr>
                <w:rFonts w:cs="Times New Roman"/>
                <w:sz w:val="22"/>
                <w:szCs w:val="22"/>
              </w:rPr>
              <w:t>88</w:t>
            </w:r>
          </w:p>
        </w:tc>
      </w:tr>
      <w:tr w:rsidR="004B16E7" w:rsidRPr="00557D56" w14:paraId="7E8C0EA0" w14:textId="77777777" w:rsidTr="00E45A55">
        <w:trPr>
          <w:trHeight w:val="346"/>
        </w:trPr>
        <w:tc>
          <w:tcPr>
            <w:tcW w:w="3535" w:type="dxa"/>
            <w:vAlign w:val="center"/>
          </w:tcPr>
          <w:p w14:paraId="4B20ED29" w14:textId="77777777" w:rsidR="004B16E7" w:rsidRPr="00557D56" w:rsidRDefault="004B16E7" w:rsidP="004B16E7">
            <w:pPr>
              <w:ind w:left="-108" w:right="-395"/>
              <w:jc w:val="left"/>
              <w:rPr>
                <w:rFonts w:cs="Times New Roman"/>
                <w:sz w:val="22"/>
                <w:szCs w:val="22"/>
                <w:cs/>
              </w:rPr>
            </w:pPr>
            <w:r w:rsidRPr="00557D56">
              <w:rPr>
                <w:rFonts w:cs="Times New Roman"/>
                <w:sz w:val="22"/>
                <w:szCs w:val="22"/>
                <w:u w:val="single"/>
              </w:rPr>
              <w:t>Less</w:t>
            </w:r>
            <w:r w:rsidRPr="00557D56">
              <w:rPr>
                <w:rFonts w:cs="Times New Roman"/>
                <w:sz w:val="22"/>
                <w:szCs w:val="22"/>
              </w:rPr>
              <w:t xml:space="preserve"> Allowance for doubtful accounts</w:t>
            </w:r>
          </w:p>
        </w:tc>
        <w:tc>
          <w:tcPr>
            <w:tcW w:w="1274" w:type="dxa"/>
            <w:vAlign w:val="bottom"/>
          </w:tcPr>
          <w:p w14:paraId="493721C6" w14:textId="03CFEEF1" w:rsidR="004B16E7" w:rsidRPr="00557D56" w:rsidRDefault="004B16E7" w:rsidP="00557D56">
            <w:pPr>
              <w:pBdr>
                <w:bottom w:val="single" w:sz="4" w:space="1" w:color="auto"/>
              </w:pBdr>
              <w:tabs>
                <w:tab w:val="decimal" w:pos="709"/>
              </w:tabs>
              <w:ind w:left="62"/>
              <w:jc w:val="left"/>
              <w:rPr>
                <w:rFonts w:cs="Times New Roman"/>
                <w:sz w:val="22"/>
                <w:szCs w:val="22"/>
              </w:rPr>
            </w:pPr>
            <w:r w:rsidRPr="00557D56">
              <w:rPr>
                <w:rFonts w:cs="Times New Roman"/>
                <w:sz w:val="22"/>
                <w:szCs w:val="22"/>
                <w:cs/>
              </w:rPr>
              <w:t>(</w:t>
            </w:r>
            <w:r w:rsidRPr="00557D56">
              <w:rPr>
                <w:rFonts w:cs="Times New Roman"/>
                <w:sz w:val="22"/>
                <w:szCs w:val="22"/>
              </w:rPr>
              <w:t>1</w:t>
            </w:r>
            <w:r w:rsidRPr="00557D56">
              <w:rPr>
                <w:rFonts w:cs="Times New Roman"/>
                <w:sz w:val="22"/>
                <w:szCs w:val="22"/>
                <w:cs/>
              </w:rPr>
              <w:t>.</w:t>
            </w:r>
            <w:r w:rsidRPr="00557D56">
              <w:rPr>
                <w:rFonts w:cs="Times New Roman"/>
                <w:sz w:val="22"/>
                <w:szCs w:val="22"/>
              </w:rPr>
              <w:t>50</w:t>
            </w:r>
            <w:r w:rsidRPr="00557D56">
              <w:rPr>
                <w:rFonts w:cs="Times New Roman"/>
                <w:sz w:val="22"/>
                <w:szCs w:val="22"/>
                <w:cs/>
              </w:rPr>
              <w:t>)</w:t>
            </w:r>
          </w:p>
        </w:tc>
        <w:tc>
          <w:tcPr>
            <w:tcW w:w="1274" w:type="dxa"/>
            <w:vAlign w:val="bottom"/>
          </w:tcPr>
          <w:p w14:paraId="631787A3" w14:textId="50E89602" w:rsidR="004B16E7" w:rsidRPr="00557D56" w:rsidRDefault="004B16E7" w:rsidP="00557D56">
            <w:pPr>
              <w:pBdr>
                <w:bottom w:val="single" w:sz="4" w:space="1" w:color="auto"/>
              </w:pBdr>
              <w:tabs>
                <w:tab w:val="decimal" w:pos="680"/>
              </w:tabs>
              <w:ind w:left="62"/>
              <w:jc w:val="left"/>
              <w:rPr>
                <w:rFonts w:cs="Times New Roman"/>
                <w:sz w:val="22"/>
                <w:szCs w:val="22"/>
              </w:rPr>
            </w:pPr>
            <w:r w:rsidRPr="00557D56">
              <w:rPr>
                <w:rFonts w:cs="Times New Roman"/>
                <w:sz w:val="22"/>
                <w:szCs w:val="22"/>
                <w:cs/>
              </w:rPr>
              <w:t>(</w:t>
            </w:r>
            <w:r w:rsidRPr="00557D56">
              <w:rPr>
                <w:rFonts w:cs="Times New Roman"/>
                <w:sz w:val="22"/>
                <w:szCs w:val="22"/>
              </w:rPr>
              <w:t>1</w:t>
            </w:r>
            <w:r w:rsidRPr="00557D56">
              <w:rPr>
                <w:rFonts w:cs="Times New Roman"/>
                <w:sz w:val="22"/>
                <w:szCs w:val="22"/>
                <w:cs/>
              </w:rPr>
              <w:t>.</w:t>
            </w:r>
            <w:r w:rsidRPr="00557D56">
              <w:rPr>
                <w:rFonts w:cs="Times New Roman"/>
                <w:sz w:val="22"/>
                <w:szCs w:val="22"/>
              </w:rPr>
              <w:t>56</w:t>
            </w:r>
            <w:r w:rsidRPr="00557D56">
              <w:rPr>
                <w:rFonts w:cs="Times New Roman"/>
                <w:sz w:val="22"/>
                <w:szCs w:val="22"/>
                <w:cs/>
              </w:rPr>
              <w:t>)</w:t>
            </w:r>
          </w:p>
        </w:tc>
        <w:tc>
          <w:tcPr>
            <w:tcW w:w="1274" w:type="dxa"/>
            <w:vAlign w:val="bottom"/>
          </w:tcPr>
          <w:p w14:paraId="18BB68D6" w14:textId="5B0E4AC6" w:rsidR="004B16E7" w:rsidRPr="00557D56" w:rsidRDefault="004B16E7" w:rsidP="00B06D27">
            <w:pPr>
              <w:pBdr>
                <w:bottom w:val="single" w:sz="4" w:space="1" w:color="auto"/>
              </w:pBdr>
              <w:tabs>
                <w:tab w:val="decimal" w:pos="799"/>
              </w:tabs>
              <w:ind w:left="62"/>
              <w:jc w:val="left"/>
              <w:rPr>
                <w:rFonts w:cs="Times New Roman"/>
                <w:sz w:val="22"/>
                <w:szCs w:val="22"/>
              </w:rPr>
            </w:pPr>
            <w:r w:rsidRPr="00557D56">
              <w:rPr>
                <w:rFonts w:cs="Times New Roman"/>
                <w:sz w:val="22"/>
                <w:szCs w:val="22"/>
                <w:cs/>
              </w:rPr>
              <w:t>-</w:t>
            </w:r>
          </w:p>
        </w:tc>
        <w:tc>
          <w:tcPr>
            <w:tcW w:w="1275" w:type="dxa"/>
            <w:vAlign w:val="bottom"/>
          </w:tcPr>
          <w:p w14:paraId="68B18D71" w14:textId="5D28CE32" w:rsidR="004B16E7" w:rsidRPr="00557D56" w:rsidRDefault="004B16E7" w:rsidP="00B06D27">
            <w:pPr>
              <w:pBdr>
                <w:bottom w:val="single" w:sz="4" w:space="1" w:color="auto"/>
              </w:pBdr>
              <w:tabs>
                <w:tab w:val="decimal" w:pos="799"/>
              </w:tabs>
              <w:ind w:left="62"/>
              <w:jc w:val="left"/>
              <w:rPr>
                <w:rFonts w:cs="Times New Roman"/>
                <w:sz w:val="22"/>
                <w:szCs w:val="22"/>
                <w:cs/>
              </w:rPr>
            </w:pPr>
            <w:r w:rsidRPr="00557D56">
              <w:rPr>
                <w:rFonts w:cs="Times New Roman"/>
                <w:sz w:val="22"/>
                <w:szCs w:val="22"/>
                <w:cs/>
              </w:rPr>
              <w:t>-</w:t>
            </w:r>
          </w:p>
        </w:tc>
      </w:tr>
      <w:tr w:rsidR="004B16E7" w:rsidRPr="00557D56" w14:paraId="304411C5" w14:textId="77777777" w:rsidTr="00F077F3">
        <w:trPr>
          <w:trHeight w:val="346"/>
        </w:trPr>
        <w:tc>
          <w:tcPr>
            <w:tcW w:w="3535" w:type="dxa"/>
            <w:vAlign w:val="bottom"/>
          </w:tcPr>
          <w:p w14:paraId="5E1A0383" w14:textId="77777777" w:rsidR="004B16E7" w:rsidRPr="00557D56" w:rsidRDefault="004B16E7" w:rsidP="004B16E7">
            <w:pPr>
              <w:ind w:left="-108"/>
              <w:jc w:val="left"/>
              <w:rPr>
                <w:rFonts w:cs="Times New Roman"/>
                <w:sz w:val="22"/>
                <w:szCs w:val="22"/>
                <w:cs/>
              </w:rPr>
            </w:pPr>
            <w:r w:rsidRPr="00557D56">
              <w:rPr>
                <w:rFonts w:cs="Times New Roman"/>
                <w:sz w:val="22"/>
                <w:szCs w:val="22"/>
              </w:rPr>
              <w:t xml:space="preserve">Total </w:t>
            </w:r>
            <w:r w:rsidRPr="00557D56">
              <w:rPr>
                <w:rFonts w:cs="Times New Roman"/>
                <w:sz w:val="22"/>
                <w:szCs w:val="22"/>
                <w:cs/>
              </w:rPr>
              <w:t>(</w:t>
            </w:r>
            <w:r w:rsidRPr="00557D56">
              <w:rPr>
                <w:rFonts w:cs="Times New Roman"/>
                <w:sz w:val="22"/>
                <w:szCs w:val="22"/>
              </w:rPr>
              <w:t>Note 8</w:t>
            </w:r>
            <w:r w:rsidRPr="00557D56">
              <w:rPr>
                <w:rFonts w:cs="Times New Roman"/>
                <w:sz w:val="22"/>
                <w:szCs w:val="22"/>
                <w:cs/>
              </w:rPr>
              <w:t>)</w:t>
            </w:r>
          </w:p>
        </w:tc>
        <w:tc>
          <w:tcPr>
            <w:tcW w:w="1274" w:type="dxa"/>
            <w:vAlign w:val="bottom"/>
          </w:tcPr>
          <w:p w14:paraId="2705AE4E" w14:textId="489EC0E0" w:rsidR="004B16E7" w:rsidRPr="00557D56" w:rsidRDefault="004B16E7" w:rsidP="00557D56">
            <w:pPr>
              <w:pBdr>
                <w:bottom w:val="double" w:sz="4" w:space="1" w:color="auto"/>
              </w:pBdr>
              <w:tabs>
                <w:tab w:val="decimal" w:pos="709"/>
              </w:tabs>
              <w:ind w:left="62"/>
              <w:jc w:val="left"/>
              <w:rPr>
                <w:rFonts w:cs="Times New Roman"/>
                <w:sz w:val="22"/>
                <w:szCs w:val="22"/>
              </w:rPr>
            </w:pPr>
            <w:r w:rsidRPr="00557D56">
              <w:rPr>
                <w:rFonts w:cs="Times New Roman"/>
                <w:sz w:val="22"/>
                <w:szCs w:val="22"/>
              </w:rPr>
              <w:t>5,678</w:t>
            </w:r>
            <w:r w:rsidRPr="00557D56">
              <w:rPr>
                <w:rFonts w:cs="Times New Roman"/>
                <w:sz w:val="22"/>
                <w:szCs w:val="22"/>
                <w:cs/>
              </w:rPr>
              <w:t>.</w:t>
            </w:r>
            <w:r w:rsidRPr="00557D56">
              <w:rPr>
                <w:rFonts w:cs="Times New Roman"/>
                <w:sz w:val="22"/>
                <w:szCs w:val="22"/>
              </w:rPr>
              <w:t>74</w:t>
            </w:r>
          </w:p>
        </w:tc>
        <w:tc>
          <w:tcPr>
            <w:tcW w:w="1274" w:type="dxa"/>
            <w:vAlign w:val="bottom"/>
          </w:tcPr>
          <w:p w14:paraId="1FFCA787" w14:textId="0D643843" w:rsidR="004B16E7" w:rsidRPr="00557D56" w:rsidRDefault="004B16E7" w:rsidP="00557D56">
            <w:pPr>
              <w:pBdr>
                <w:bottom w:val="double" w:sz="4" w:space="1" w:color="auto"/>
              </w:pBdr>
              <w:tabs>
                <w:tab w:val="decimal" w:pos="680"/>
              </w:tabs>
              <w:ind w:left="62"/>
              <w:jc w:val="left"/>
              <w:rPr>
                <w:rFonts w:cs="Times New Roman"/>
                <w:sz w:val="22"/>
                <w:szCs w:val="22"/>
              </w:rPr>
            </w:pPr>
            <w:r w:rsidRPr="00557D56">
              <w:rPr>
                <w:rFonts w:cs="Times New Roman"/>
                <w:sz w:val="22"/>
                <w:szCs w:val="22"/>
              </w:rPr>
              <w:t>9,919</w:t>
            </w:r>
            <w:r w:rsidRPr="00557D56">
              <w:rPr>
                <w:rFonts w:cs="Times New Roman"/>
                <w:sz w:val="22"/>
                <w:szCs w:val="22"/>
                <w:cs/>
              </w:rPr>
              <w:t>.</w:t>
            </w:r>
            <w:r w:rsidRPr="00557D56">
              <w:rPr>
                <w:rFonts w:cs="Times New Roman"/>
                <w:sz w:val="22"/>
                <w:szCs w:val="22"/>
              </w:rPr>
              <w:t>07</w:t>
            </w:r>
          </w:p>
        </w:tc>
        <w:tc>
          <w:tcPr>
            <w:tcW w:w="1274" w:type="dxa"/>
            <w:vAlign w:val="bottom"/>
          </w:tcPr>
          <w:p w14:paraId="3AB39A91" w14:textId="2E9E2FA7" w:rsidR="004B16E7" w:rsidRPr="00557D56" w:rsidRDefault="004B16E7" w:rsidP="00DF33A1">
            <w:pPr>
              <w:pBdr>
                <w:bottom w:val="double" w:sz="4" w:space="1" w:color="auto"/>
              </w:pBdr>
              <w:tabs>
                <w:tab w:val="decimal" w:pos="762"/>
              </w:tabs>
              <w:ind w:left="62"/>
              <w:jc w:val="left"/>
              <w:rPr>
                <w:rFonts w:cs="Times New Roman"/>
                <w:sz w:val="22"/>
                <w:szCs w:val="22"/>
              </w:rPr>
            </w:pPr>
            <w:r w:rsidRPr="00557D56">
              <w:rPr>
                <w:rFonts w:cs="Times New Roman"/>
                <w:sz w:val="22"/>
                <w:szCs w:val="22"/>
              </w:rPr>
              <w:t>5,710</w:t>
            </w:r>
            <w:r w:rsidRPr="00557D56">
              <w:rPr>
                <w:rFonts w:cs="Times New Roman"/>
                <w:sz w:val="22"/>
                <w:szCs w:val="22"/>
                <w:cs/>
              </w:rPr>
              <w:t>.</w:t>
            </w:r>
            <w:r w:rsidRPr="00557D56">
              <w:rPr>
                <w:rFonts w:cs="Times New Roman"/>
                <w:sz w:val="22"/>
                <w:szCs w:val="22"/>
              </w:rPr>
              <w:t>25</w:t>
            </w:r>
          </w:p>
        </w:tc>
        <w:tc>
          <w:tcPr>
            <w:tcW w:w="1275" w:type="dxa"/>
            <w:vAlign w:val="bottom"/>
          </w:tcPr>
          <w:p w14:paraId="173D932E" w14:textId="6D2233B9" w:rsidR="004B16E7" w:rsidRPr="00557D56" w:rsidRDefault="004B16E7" w:rsidP="00DF33A1">
            <w:pPr>
              <w:pBdr>
                <w:bottom w:val="double" w:sz="4" w:space="1" w:color="auto"/>
              </w:pBdr>
              <w:tabs>
                <w:tab w:val="decimal" w:pos="759"/>
              </w:tabs>
              <w:ind w:left="62"/>
              <w:jc w:val="left"/>
              <w:rPr>
                <w:rFonts w:cs="Times New Roman"/>
                <w:sz w:val="22"/>
                <w:szCs w:val="22"/>
              </w:rPr>
            </w:pPr>
            <w:r w:rsidRPr="00557D56">
              <w:rPr>
                <w:rFonts w:cs="Times New Roman"/>
                <w:sz w:val="22"/>
                <w:szCs w:val="22"/>
              </w:rPr>
              <w:t>9,946</w:t>
            </w:r>
            <w:r w:rsidRPr="00557D56">
              <w:rPr>
                <w:rFonts w:cs="Times New Roman"/>
                <w:sz w:val="22"/>
                <w:szCs w:val="22"/>
                <w:cs/>
              </w:rPr>
              <w:t>.</w:t>
            </w:r>
            <w:r w:rsidRPr="00557D56">
              <w:rPr>
                <w:rFonts w:cs="Times New Roman"/>
                <w:sz w:val="22"/>
                <w:szCs w:val="22"/>
              </w:rPr>
              <w:t>88</w:t>
            </w:r>
          </w:p>
        </w:tc>
      </w:tr>
    </w:tbl>
    <w:p w14:paraId="596A4C86" w14:textId="77777777" w:rsidR="007C5EDB" w:rsidRPr="00557D56" w:rsidRDefault="007C5EDB" w:rsidP="00D82F93">
      <w:pPr>
        <w:ind w:left="567" w:right="6"/>
        <w:rPr>
          <w:rFonts w:cs="Times New Roman"/>
          <w:sz w:val="22"/>
          <w:szCs w:val="22"/>
        </w:rPr>
      </w:pPr>
    </w:p>
    <w:p w14:paraId="29BB251D" w14:textId="3B18BF7A" w:rsidR="005E09E3" w:rsidRPr="00557D56" w:rsidRDefault="005E09E3">
      <w:pPr>
        <w:jc w:val="left"/>
        <w:rPr>
          <w:rFonts w:cs="Times New Roman"/>
          <w:sz w:val="22"/>
          <w:szCs w:val="22"/>
        </w:rPr>
      </w:pPr>
    </w:p>
    <w:p w14:paraId="633B44AD" w14:textId="159EEF6C" w:rsidR="00C43B4E" w:rsidRPr="00557D56" w:rsidRDefault="00250F5F" w:rsidP="00BB0B6F">
      <w:pPr>
        <w:ind w:left="567" w:right="6" w:hanging="567"/>
        <w:rPr>
          <w:rFonts w:cs="Times New Roman"/>
          <w:spacing w:val="-2"/>
          <w:sz w:val="22"/>
          <w:szCs w:val="22"/>
          <w:lang w:val="en-US"/>
        </w:rPr>
      </w:pPr>
      <w:r w:rsidRPr="00557D56">
        <w:rPr>
          <w:rFonts w:cs="Times New Roman"/>
          <w:spacing w:val="-2"/>
          <w:sz w:val="22"/>
          <w:szCs w:val="22"/>
        </w:rPr>
        <w:t>10</w:t>
      </w:r>
      <w:r w:rsidR="00C43B4E" w:rsidRPr="00557D56">
        <w:rPr>
          <w:rFonts w:cs="Times New Roman"/>
          <w:spacing w:val="-2"/>
          <w:sz w:val="22"/>
          <w:szCs w:val="22"/>
          <w:cs/>
        </w:rPr>
        <w:t>.</w:t>
      </w:r>
      <w:r w:rsidR="00C43B4E" w:rsidRPr="00557D56">
        <w:rPr>
          <w:rFonts w:cs="Times New Roman"/>
          <w:spacing w:val="-2"/>
          <w:sz w:val="22"/>
          <w:szCs w:val="22"/>
        </w:rPr>
        <w:t>3</w:t>
      </w:r>
      <w:r w:rsidR="00C43B4E" w:rsidRPr="00557D56">
        <w:rPr>
          <w:rFonts w:cs="Times New Roman"/>
          <w:spacing w:val="-2"/>
          <w:sz w:val="22"/>
          <w:szCs w:val="22"/>
        </w:rPr>
        <w:tab/>
        <w:t>Short</w:t>
      </w:r>
      <w:r w:rsidR="00C43B4E" w:rsidRPr="00557D56">
        <w:rPr>
          <w:rFonts w:cs="Times New Roman"/>
          <w:spacing w:val="-2"/>
          <w:sz w:val="22"/>
          <w:szCs w:val="22"/>
          <w:cs/>
        </w:rPr>
        <w:t>-</w:t>
      </w:r>
      <w:r w:rsidR="00C43B4E" w:rsidRPr="00557D56">
        <w:rPr>
          <w:rFonts w:cs="Times New Roman"/>
          <w:spacing w:val="-2"/>
          <w:sz w:val="22"/>
          <w:szCs w:val="22"/>
        </w:rPr>
        <w:t xml:space="preserve">term lending loans </w:t>
      </w:r>
      <w:r w:rsidR="00C43B4E" w:rsidRPr="00557D56">
        <w:rPr>
          <w:rFonts w:cs="Times New Roman"/>
          <w:spacing w:val="-2"/>
          <w:sz w:val="22"/>
          <w:szCs w:val="22"/>
          <w:cs/>
        </w:rPr>
        <w:t xml:space="preserve">- </w:t>
      </w:r>
      <w:r w:rsidR="00C43B4E" w:rsidRPr="00557D56">
        <w:rPr>
          <w:rFonts w:cs="Times New Roman"/>
          <w:spacing w:val="-2"/>
          <w:sz w:val="22"/>
          <w:szCs w:val="22"/>
        </w:rPr>
        <w:t xml:space="preserve">related parties </w:t>
      </w:r>
    </w:p>
    <w:p w14:paraId="73C6912A" w14:textId="77777777" w:rsidR="00C43B4E" w:rsidRPr="00557D56" w:rsidRDefault="00C43B4E" w:rsidP="00C43B4E">
      <w:pPr>
        <w:ind w:left="567" w:right="6" w:hanging="567"/>
        <w:rPr>
          <w:rFonts w:cs="Times New Roman"/>
          <w:spacing w:val="-6"/>
          <w:sz w:val="22"/>
          <w:szCs w:val="22"/>
        </w:rPr>
      </w:pPr>
    </w:p>
    <w:tbl>
      <w:tblPr>
        <w:tblW w:w="8632" w:type="dxa"/>
        <w:tblInd w:w="567" w:type="dxa"/>
        <w:tblLayout w:type="fixed"/>
        <w:tblLook w:val="0000" w:firstRow="0" w:lastRow="0" w:firstColumn="0" w:lastColumn="0" w:noHBand="0" w:noVBand="0"/>
      </w:tblPr>
      <w:tblGrid>
        <w:gridCol w:w="3521"/>
        <w:gridCol w:w="14"/>
        <w:gridCol w:w="1261"/>
        <w:gridCol w:w="13"/>
        <w:gridCol w:w="1263"/>
        <w:gridCol w:w="11"/>
        <w:gridCol w:w="1265"/>
        <w:gridCol w:w="9"/>
        <w:gridCol w:w="1267"/>
        <w:gridCol w:w="8"/>
      </w:tblGrid>
      <w:tr w:rsidR="005E09E3" w:rsidRPr="00557D56" w14:paraId="0D44FBE3" w14:textId="77777777" w:rsidTr="00AE715D">
        <w:trPr>
          <w:gridAfter w:val="1"/>
          <w:wAfter w:w="8" w:type="dxa"/>
          <w:trHeight w:val="346"/>
        </w:trPr>
        <w:tc>
          <w:tcPr>
            <w:tcW w:w="3521" w:type="dxa"/>
            <w:vAlign w:val="center"/>
          </w:tcPr>
          <w:p w14:paraId="047541D0" w14:textId="77777777" w:rsidR="005E09E3" w:rsidRPr="00557D56" w:rsidRDefault="005E09E3" w:rsidP="005C16B5">
            <w:pPr>
              <w:ind w:left="539" w:hanging="540"/>
              <w:jc w:val="right"/>
              <w:rPr>
                <w:rFonts w:cs="Times New Roman"/>
                <w:sz w:val="22"/>
                <w:szCs w:val="22"/>
                <w:cs/>
              </w:rPr>
            </w:pPr>
          </w:p>
        </w:tc>
        <w:tc>
          <w:tcPr>
            <w:tcW w:w="5103" w:type="dxa"/>
            <w:gridSpan w:val="8"/>
            <w:vAlign w:val="center"/>
          </w:tcPr>
          <w:p w14:paraId="216A7CDD" w14:textId="3E3F6AB8" w:rsidR="005E09E3" w:rsidRPr="00557D56" w:rsidRDefault="005E09E3" w:rsidP="005C16B5">
            <w:pPr>
              <w:ind w:left="540" w:hanging="540"/>
              <w:jc w:val="right"/>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C368BC" w:rsidRPr="00557D56" w14:paraId="4CA2BE53" w14:textId="77777777" w:rsidTr="00AE715D">
        <w:trPr>
          <w:gridAfter w:val="1"/>
          <w:wAfter w:w="8" w:type="dxa"/>
          <w:trHeight w:val="346"/>
        </w:trPr>
        <w:tc>
          <w:tcPr>
            <w:tcW w:w="3521" w:type="dxa"/>
            <w:vAlign w:val="center"/>
          </w:tcPr>
          <w:p w14:paraId="2A7FDF86" w14:textId="77777777" w:rsidR="00C368BC" w:rsidRPr="00557D56" w:rsidRDefault="00C368BC" w:rsidP="00C368BC">
            <w:pPr>
              <w:ind w:left="539" w:hanging="488"/>
              <w:jc w:val="right"/>
              <w:rPr>
                <w:rFonts w:cs="Times New Roman"/>
                <w:sz w:val="22"/>
                <w:szCs w:val="22"/>
                <w:cs/>
              </w:rPr>
            </w:pPr>
          </w:p>
        </w:tc>
        <w:tc>
          <w:tcPr>
            <w:tcW w:w="2551" w:type="dxa"/>
            <w:gridSpan w:val="4"/>
            <w:vAlign w:val="bottom"/>
          </w:tcPr>
          <w:p w14:paraId="39FC8E1D" w14:textId="77777777" w:rsidR="00C368BC" w:rsidRPr="00557D56" w:rsidRDefault="00C368BC" w:rsidP="00663CA0">
            <w:pPr>
              <w:pBdr>
                <w:bottom w:val="single" w:sz="4" w:space="1" w:color="auto"/>
              </w:pBdr>
              <w:jc w:val="center"/>
              <w:rPr>
                <w:rFonts w:cs="Times New Roman"/>
                <w:sz w:val="22"/>
                <w:szCs w:val="22"/>
              </w:rPr>
            </w:pPr>
            <w:r w:rsidRPr="00557D56">
              <w:rPr>
                <w:rFonts w:cs="Times New Roman"/>
                <w:sz w:val="22"/>
                <w:szCs w:val="22"/>
              </w:rPr>
              <w:t>Consolidated</w:t>
            </w:r>
          </w:p>
          <w:p w14:paraId="7F54D9EB" w14:textId="0356F4DE" w:rsidR="00C368BC" w:rsidRPr="00557D56" w:rsidRDefault="00C368BC" w:rsidP="00663CA0">
            <w:pPr>
              <w:pBdr>
                <w:bottom w:val="single" w:sz="4" w:space="1" w:color="auto"/>
              </w:pBdr>
              <w:jc w:val="center"/>
              <w:rPr>
                <w:rFonts w:cs="Times New Roman"/>
                <w:sz w:val="22"/>
                <w:szCs w:val="22"/>
              </w:rPr>
            </w:pPr>
            <w:r w:rsidRPr="00557D56">
              <w:rPr>
                <w:rFonts w:cs="Times New Roman"/>
                <w:sz w:val="22"/>
                <w:szCs w:val="22"/>
              </w:rPr>
              <w:t>financial statements</w:t>
            </w:r>
          </w:p>
        </w:tc>
        <w:tc>
          <w:tcPr>
            <w:tcW w:w="2552" w:type="dxa"/>
            <w:gridSpan w:val="4"/>
            <w:vAlign w:val="bottom"/>
          </w:tcPr>
          <w:p w14:paraId="3974D5CB" w14:textId="77777777" w:rsidR="00C368BC" w:rsidRPr="00557D56" w:rsidRDefault="00C368BC" w:rsidP="00663CA0">
            <w:pPr>
              <w:pBdr>
                <w:bottom w:val="single" w:sz="4" w:space="1" w:color="auto"/>
              </w:pBdr>
              <w:tabs>
                <w:tab w:val="left" w:pos="1407"/>
              </w:tabs>
              <w:jc w:val="center"/>
              <w:rPr>
                <w:rFonts w:cs="Times New Roman"/>
                <w:sz w:val="22"/>
                <w:szCs w:val="22"/>
              </w:rPr>
            </w:pPr>
            <w:r w:rsidRPr="00557D56">
              <w:rPr>
                <w:rFonts w:cs="Times New Roman"/>
                <w:sz w:val="22"/>
                <w:szCs w:val="22"/>
              </w:rPr>
              <w:t>Separate</w:t>
            </w:r>
          </w:p>
          <w:p w14:paraId="271786FF" w14:textId="4F8B98E1" w:rsidR="00C368BC" w:rsidRPr="00557D56" w:rsidRDefault="00C368BC" w:rsidP="00663CA0">
            <w:pPr>
              <w:pBdr>
                <w:bottom w:val="single" w:sz="4" w:space="1" w:color="auto"/>
              </w:pBdr>
              <w:tabs>
                <w:tab w:val="left" w:pos="1407"/>
              </w:tabs>
              <w:jc w:val="center"/>
              <w:rPr>
                <w:rFonts w:cs="Times New Roman"/>
                <w:sz w:val="22"/>
                <w:szCs w:val="22"/>
              </w:rPr>
            </w:pPr>
            <w:r w:rsidRPr="00557D56">
              <w:rPr>
                <w:rFonts w:cs="Times New Roman"/>
                <w:sz w:val="22"/>
                <w:szCs w:val="22"/>
              </w:rPr>
              <w:t>financial statements</w:t>
            </w:r>
          </w:p>
        </w:tc>
      </w:tr>
      <w:tr w:rsidR="005E09E3" w:rsidRPr="00557D56" w14:paraId="19B341DA" w14:textId="77777777" w:rsidTr="00AE715D">
        <w:trPr>
          <w:gridAfter w:val="1"/>
          <w:wAfter w:w="8" w:type="dxa"/>
          <w:trHeight w:val="346"/>
        </w:trPr>
        <w:tc>
          <w:tcPr>
            <w:tcW w:w="3521" w:type="dxa"/>
            <w:vAlign w:val="center"/>
          </w:tcPr>
          <w:p w14:paraId="1A6C6041" w14:textId="77777777" w:rsidR="005E09E3" w:rsidRPr="00557D56" w:rsidRDefault="005E09E3" w:rsidP="005E09E3">
            <w:pPr>
              <w:ind w:hanging="108"/>
              <w:rPr>
                <w:rFonts w:cs="Times New Roman"/>
                <w:sz w:val="22"/>
                <w:szCs w:val="22"/>
                <w:cs/>
              </w:rPr>
            </w:pPr>
          </w:p>
        </w:tc>
        <w:tc>
          <w:tcPr>
            <w:tcW w:w="1275" w:type="dxa"/>
            <w:gridSpan w:val="2"/>
            <w:vAlign w:val="bottom"/>
          </w:tcPr>
          <w:p w14:paraId="4AB558E2" w14:textId="1FC5EA95" w:rsidR="005E09E3" w:rsidRPr="00557D56" w:rsidRDefault="001046BC" w:rsidP="00663CA0">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6" w:type="dxa"/>
            <w:gridSpan w:val="2"/>
            <w:vAlign w:val="bottom"/>
          </w:tcPr>
          <w:p w14:paraId="2A1FA394" w14:textId="522BECDF" w:rsidR="005E09E3" w:rsidRPr="00557D56" w:rsidRDefault="001046BC" w:rsidP="00663CA0">
            <w:pPr>
              <w:pBdr>
                <w:bottom w:val="single" w:sz="4" w:space="1" w:color="auto"/>
              </w:pBdr>
              <w:jc w:val="center"/>
              <w:rPr>
                <w:rFonts w:cs="Times New Roman"/>
                <w:snapToGrid w:val="0"/>
                <w:sz w:val="22"/>
                <w:szCs w:val="22"/>
                <w:lang w:val="en-US"/>
              </w:rPr>
            </w:pPr>
            <w:r w:rsidRPr="00557D56">
              <w:rPr>
                <w:rFonts w:cs="Times New Roman"/>
                <w:snapToGrid w:val="0"/>
                <w:sz w:val="22"/>
                <w:szCs w:val="22"/>
              </w:rPr>
              <w:t>2018</w:t>
            </w:r>
          </w:p>
        </w:tc>
        <w:tc>
          <w:tcPr>
            <w:tcW w:w="1276" w:type="dxa"/>
            <w:gridSpan w:val="2"/>
            <w:vAlign w:val="bottom"/>
          </w:tcPr>
          <w:p w14:paraId="1AD33790" w14:textId="2AC290C8" w:rsidR="005E09E3" w:rsidRPr="00557D56" w:rsidRDefault="001046BC" w:rsidP="00663CA0">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6" w:type="dxa"/>
            <w:gridSpan w:val="2"/>
            <w:vAlign w:val="bottom"/>
          </w:tcPr>
          <w:p w14:paraId="34075E23" w14:textId="1EBB88BA" w:rsidR="005E09E3" w:rsidRPr="00557D56" w:rsidRDefault="001046BC" w:rsidP="00663CA0">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r>
      <w:tr w:rsidR="00663CA0" w:rsidRPr="00557D56" w14:paraId="76AA3A4D" w14:textId="77777777" w:rsidTr="00AE715D">
        <w:trPr>
          <w:gridAfter w:val="1"/>
          <w:wAfter w:w="8" w:type="dxa"/>
          <w:trHeight w:val="346"/>
        </w:trPr>
        <w:tc>
          <w:tcPr>
            <w:tcW w:w="3521" w:type="dxa"/>
            <w:vAlign w:val="center"/>
          </w:tcPr>
          <w:p w14:paraId="14EA569D" w14:textId="28760D69" w:rsidR="00663CA0" w:rsidRPr="00557D56" w:rsidRDefault="00663CA0" w:rsidP="005E09E3">
            <w:pPr>
              <w:ind w:hanging="108"/>
              <w:rPr>
                <w:rFonts w:cs="Times New Roman"/>
                <w:sz w:val="22"/>
                <w:szCs w:val="22"/>
              </w:rPr>
            </w:pPr>
            <w:r w:rsidRPr="00557D56">
              <w:rPr>
                <w:rFonts w:cs="Times New Roman"/>
                <w:sz w:val="22"/>
                <w:szCs w:val="22"/>
              </w:rPr>
              <w:t>Subsidiaries</w:t>
            </w:r>
          </w:p>
        </w:tc>
        <w:tc>
          <w:tcPr>
            <w:tcW w:w="1275" w:type="dxa"/>
            <w:gridSpan w:val="2"/>
            <w:vAlign w:val="bottom"/>
          </w:tcPr>
          <w:p w14:paraId="7D09780F" w14:textId="375A2B74" w:rsidR="00663CA0" w:rsidRPr="00557D56" w:rsidRDefault="00AE715D" w:rsidP="009A3404">
            <w:pPr>
              <w:pBdr>
                <w:bottom w:val="single" w:sz="4" w:space="1" w:color="auto"/>
              </w:pBdr>
              <w:tabs>
                <w:tab w:val="decimal" w:pos="762"/>
              </w:tabs>
              <w:ind w:left="62"/>
              <w:jc w:val="left"/>
              <w:rPr>
                <w:rFonts w:cs="Times New Roman"/>
                <w:snapToGrid w:val="0"/>
                <w:sz w:val="22"/>
                <w:szCs w:val="22"/>
              </w:rPr>
            </w:pPr>
            <w:r w:rsidRPr="00557D56">
              <w:rPr>
                <w:rFonts w:cs="Times New Roman"/>
                <w:sz w:val="22"/>
                <w:szCs w:val="22"/>
                <w:cs/>
              </w:rPr>
              <w:t>-</w:t>
            </w:r>
          </w:p>
        </w:tc>
        <w:tc>
          <w:tcPr>
            <w:tcW w:w="1276" w:type="dxa"/>
            <w:gridSpan w:val="2"/>
            <w:vAlign w:val="bottom"/>
          </w:tcPr>
          <w:p w14:paraId="6F4FCC09" w14:textId="260B546B" w:rsidR="00663CA0" w:rsidRPr="00557D56" w:rsidRDefault="00AE715D" w:rsidP="009A3404">
            <w:pPr>
              <w:pBdr>
                <w:bottom w:val="single" w:sz="4" w:space="1" w:color="auto"/>
              </w:pBdr>
              <w:tabs>
                <w:tab w:val="decimal" w:pos="762"/>
              </w:tabs>
              <w:ind w:left="62"/>
              <w:jc w:val="left"/>
              <w:rPr>
                <w:rFonts w:cs="Times New Roman"/>
                <w:snapToGrid w:val="0"/>
                <w:sz w:val="22"/>
                <w:szCs w:val="22"/>
              </w:rPr>
            </w:pPr>
            <w:r w:rsidRPr="00557D56">
              <w:rPr>
                <w:rFonts w:cs="Times New Roman"/>
                <w:sz w:val="22"/>
                <w:szCs w:val="22"/>
                <w:cs/>
              </w:rPr>
              <w:t>-</w:t>
            </w:r>
          </w:p>
        </w:tc>
        <w:tc>
          <w:tcPr>
            <w:tcW w:w="1276" w:type="dxa"/>
            <w:gridSpan w:val="2"/>
            <w:vAlign w:val="bottom"/>
          </w:tcPr>
          <w:p w14:paraId="63536762" w14:textId="65E30E78" w:rsidR="00663CA0" w:rsidRPr="00557D56" w:rsidRDefault="00AE715D" w:rsidP="00AE715D">
            <w:pPr>
              <w:pBdr>
                <w:bottom w:val="single" w:sz="4" w:space="1" w:color="auto"/>
              </w:pBdr>
              <w:tabs>
                <w:tab w:val="decimal" w:pos="762"/>
              </w:tabs>
              <w:ind w:left="62"/>
              <w:jc w:val="left"/>
              <w:rPr>
                <w:rFonts w:cs="Times New Roman"/>
                <w:sz w:val="22"/>
                <w:szCs w:val="22"/>
              </w:rPr>
            </w:pPr>
            <w:r w:rsidRPr="00557D56">
              <w:rPr>
                <w:rFonts w:cs="Times New Roman"/>
                <w:sz w:val="22"/>
                <w:szCs w:val="22"/>
                <w:cs/>
              </w:rPr>
              <w:t>1</w:t>
            </w:r>
            <w:r w:rsidRPr="00557D56">
              <w:rPr>
                <w:rFonts w:cs="Times New Roman"/>
                <w:sz w:val="22"/>
                <w:szCs w:val="22"/>
              </w:rPr>
              <w:t>,</w:t>
            </w:r>
            <w:r w:rsidRPr="00557D56">
              <w:rPr>
                <w:rFonts w:cs="Times New Roman"/>
                <w:sz w:val="22"/>
                <w:szCs w:val="22"/>
                <w:cs/>
              </w:rPr>
              <w:t>645.08</w:t>
            </w:r>
          </w:p>
        </w:tc>
        <w:tc>
          <w:tcPr>
            <w:tcW w:w="1276" w:type="dxa"/>
            <w:gridSpan w:val="2"/>
            <w:vAlign w:val="bottom"/>
          </w:tcPr>
          <w:p w14:paraId="11B20D05" w14:textId="08E5BF8A" w:rsidR="00663CA0" w:rsidRPr="00557D56" w:rsidRDefault="00AE715D" w:rsidP="00AE715D">
            <w:pPr>
              <w:pBdr>
                <w:bottom w:val="single" w:sz="4" w:space="1" w:color="auto"/>
              </w:pBdr>
              <w:tabs>
                <w:tab w:val="decimal" w:pos="762"/>
              </w:tabs>
              <w:ind w:left="62"/>
              <w:jc w:val="left"/>
              <w:rPr>
                <w:rFonts w:cs="Times New Roman"/>
                <w:sz w:val="22"/>
                <w:szCs w:val="22"/>
              </w:rPr>
            </w:pPr>
            <w:r w:rsidRPr="00557D56">
              <w:rPr>
                <w:rFonts w:cs="Times New Roman"/>
                <w:sz w:val="22"/>
                <w:szCs w:val="22"/>
              </w:rPr>
              <w:t>1,609</w:t>
            </w:r>
            <w:r w:rsidRPr="00557D56">
              <w:rPr>
                <w:rFonts w:cs="Times New Roman"/>
                <w:sz w:val="22"/>
                <w:szCs w:val="22"/>
                <w:cs/>
              </w:rPr>
              <w:t>.</w:t>
            </w:r>
            <w:r w:rsidRPr="00557D56">
              <w:rPr>
                <w:rFonts w:cs="Times New Roman"/>
                <w:sz w:val="22"/>
                <w:szCs w:val="22"/>
              </w:rPr>
              <w:t>35</w:t>
            </w:r>
          </w:p>
        </w:tc>
      </w:tr>
      <w:tr w:rsidR="00AE715D" w:rsidRPr="00557D56" w14:paraId="1734F5E5" w14:textId="77777777" w:rsidTr="00AE715D">
        <w:trPr>
          <w:trHeight w:val="346"/>
        </w:trPr>
        <w:tc>
          <w:tcPr>
            <w:tcW w:w="3535" w:type="dxa"/>
            <w:gridSpan w:val="2"/>
            <w:vAlign w:val="bottom"/>
          </w:tcPr>
          <w:p w14:paraId="49A83CC2" w14:textId="54616343" w:rsidR="00AE715D" w:rsidRPr="00557D56" w:rsidRDefault="00AE715D" w:rsidP="00E87FCD">
            <w:pPr>
              <w:ind w:left="-108"/>
              <w:jc w:val="left"/>
              <w:rPr>
                <w:rFonts w:cs="Times New Roman"/>
                <w:sz w:val="22"/>
                <w:szCs w:val="22"/>
                <w:cs/>
              </w:rPr>
            </w:pPr>
            <w:r w:rsidRPr="00557D56">
              <w:rPr>
                <w:rFonts w:cs="Times New Roman"/>
                <w:sz w:val="22"/>
                <w:szCs w:val="22"/>
              </w:rPr>
              <w:t>Total</w:t>
            </w:r>
          </w:p>
        </w:tc>
        <w:tc>
          <w:tcPr>
            <w:tcW w:w="1274" w:type="dxa"/>
            <w:gridSpan w:val="2"/>
            <w:vAlign w:val="bottom"/>
          </w:tcPr>
          <w:p w14:paraId="562FB2D8" w14:textId="7235A8BD" w:rsidR="00AE715D" w:rsidRPr="00557D56" w:rsidRDefault="00AE715D" w:rsidP="009A3404">
            <w:pPr>
              <w:pBdr>
                <w:bottom w:val="double" w:sz="4" w:space="1" w:color="auto"/>
              </w:pBdr>
              <w:tabs>
                <w:tab w:val="decimal" w:pos="762"/>
              </w:tabs>
              <w:ind w:left="62"/>
              <w:jc w:val="left"/>
              <w:rPr>
                <w:rFonts w:cs="Times New Roman"/>
                <w:sz w:val="22"/>
                <w:szCs w:val="22"/>
                <w:lang w:val="en-US"/>
              </w:rPr>
            </w:pPr>
            <w:r w:rsidRPr="00557D56">
              <w:rPr>
                <w:rFonts w:cs="Times New Roman"/>
                <w:sz w:val="22"/>
                <w:szCs w:val="22"/>
                <w:cs/>
              </w:rPr>
              <w:t>-</w:t>
            </w:r>
          </w:p>
        </w:tc>
        <w:tc>
          <w:tcPr>
            <w:tcW w:w="1274" w:type="dxa"/>
            <w:gridSpan w:val="2"/>
            <w:vAlign w:val="bottom"/>
          </w:tcPr>
          <w:p w14:paraId="7EECF689" w14:textId="0621D3F8" w:rsidR="00AE715D" w:rsidRPr="00557D56" w:rsidRDefault="00AE715D" w:rsidP="009A3404">
            <w:pPr>
              <w:pBdr>
                <w:bottom w:val="double" w:sz="4" w:space="1" w:color="auto"/>
              </w:pBdr>
              <w:tabs>
                <w:tab w:val="decimal" w:pos="762"/>
              </w:tabs>
              <w:ind w:left="62"/>
              <w:jc w:val="left"/>
              <w:rPr>
                <w:rFonts w:cs="Times New Roman"/>
                <w:snapToGrid w:val="0"/>
                <w:sz w:val="22"/>
                <w:szCs w:val="22"/>
              </w:rPr>
            </w:pPr>
            <w:r w:rsidRPr="00557D56">
              <w:rPr>
                <w:rFonts w:cs="Times New Roman"/>
                <w:sz w:val="22"/>
                <w:szCs w:val="22"/>
                <w:cs/>
              </w:rPr>
              <w:t>-</w:t>
            </w:r>
          </w:p>
        </w:tc>
        <w:tc>
          <w:tcPr>
            <w:tcW w:w="1274" w:type="dxa"/>
            <w:gridSpan w:val="2"/>
            <w:vAlign w:val="bottom"/>
          </w:tcPr>
          <w:p w14:paraId="63BADF74" w14:textId="00BE1ADE" w:rsidR="00AE715D" w:rsidRPr="00557D56" w:rsidRDefault="00AE715D" w:rsidP="00E87FCD">
            <w:pPr>
              <w:pBdr>
                <w:bottom w:val="double" w:sz="4" w:space="1" w:color="auto"/>
              </w:pBdr>
              <w:tabs>
                <w:tab w:val="decimal" w:pos="762"/>
              </w:tabs>
              <w:ind w:left="62"/>
              <w:jc w:val="left"/>
              <w:rPr>
                <w:rFonts w:cs="Times New Roman"/>
                <w:sz w:val="22"/>
                <w:szCs w:val="22"/>
              </w:rPr>
            </w:pPr>
            <w:r w:rsidRPr="00557D56">
              <w:rPr>
                <w:rFonts w:cs="Times New Roman"/>
                <w:sz w:val="22"/>
                <w:szCs w:val="22"/>
                <w:cs/>
              </w:rPr>
              <w:t>1</w:t>
            </w:r>
            <w:r w:rsidRPr="00557D56">
              <w:rPr>
                <w:rFonts w:cs="Times New Roman"/>
                <w:sz w:val="22"/>
                <w:szCs w:val="22"/>
              </w:rPr>
              <w:t>,</w:t>
            </w:r>
            <w:r w:rsidRPr="00557D56">
              <w:rPr>
                <w:rFonts w:cs="Times New Roman"/>
                <w:sz w:val="22"/>
                <w:szCs w:val="22"/>
                <w:cs/>
              </w:rPr>
              <w:t>645.08</w:t>
            </w:r>
          </w:p>
        </w:tc>
        <w:tc>
          <w:tcPr>
            <w:tcW w:w="1275" w:type="dxa"/>
            <w:gridSpan w:val="2"/>
            <w:vAlign w:val="bottom"/>
          </w:tcPr>
          <w:p w14:paraId="131B3E62" w14:textId="231C5EB5" w:rsidR="00AE715D" w:rsidRPr="00557D56" w:rsidRDefault="00AE715D" w:rsidP="00E87FCD">
            <w:pPr>
              <w:pBdr>
                <w:bottom w:val="double" w:sz="4" w:space="1" w:color="auto"/>
              </w:pBdr>
              <w:tabs>
                <w:tab w:val="decimal" w:pos="759"/>
              </w:tabs>
              <w:ind w:left="62"/>
              <w:jc w:val="left"/>
              <w:rPr>
                <w:rFonts w:cs="Times New Roman"/>
                <w:sz w:val="22"/>
                <w:szCs w:val="22"/>
              </w:rPr>
            </w:pPr>
            <w:r w:rsidRPr="00557D56">
              <w:rPr>
                <w:rFonts w:cs="Times New Roman"/>
                <w:sz w:val="22"/>
                <w:szCs w:val="22"/>
              </w:rPr>
              <w:t>1,609</w:t>
            </w:r>
            <w:r w:rsidRPr="00557D56">
              <w:rPr>
                <w:rFonts w:cs="Times New Roman"/>
                <w:sz w:val="22"/>
                <w:szCs w:val="22"/>
                <w:cs/>
              </w:rPr>
              <w:t>.</w:t>
            </w:r>
            <w:r w:rsidRPr="00557D56">
              <w:rPr>
                <w:rFonts w:cs="Times New Roman"/>
                <w:sz w:val="22"/>
                <w:szCs w:val="22"/>
              </w:rPr>
              <w:t>35</w:t>
            </w:r>
          </w:p>
        </w:tc>
      </w:tr>
    </w:tbl>
    <w:p w14:paraId="78A9D762" w14:textId="77777777" w:rsidR="005E09E3" w:rsidRPr="00557D56" w:rsidRDefault="005E09E3" w:rsidP="003C42BE">
      <w:pPr>
        <w:ind w:left="540" w:right="6" w:hanging="540"/>
        <w:rPr>
          <w:rFonts w:cs="Times New Roman"/>
          <w:sz w:val="22"/>
          <w:szCs w:val="22"/>
        </w:rPr>
      </w:pPr>
    </w:p>
    <w:p w14:paraId="667852D8" w14:textId="3C8F0748" w:rsidR="00250F5F" w:rsidRPr="00557D56" w:rsidRDefault="00250F5F" w:rsidP="00E557F1">
      <w:pPr>
        <w:jc w:val="left"/>
        <w:rPr>
          <w:rFonts w:cs="Times New Roman"/>
          <w:b/>
          <w:bCs/>
          <w:spacing w:val="-2"/>
          <w:sz w:val="22"/>
          <w:szCs w:val="22"/>
          <w:lang w:val="en-US"/>
        </w:rPr>
      </w:pPr>
      <w:r w:rsidRPr="00557D56">
        <w:rPr>
          <w:rFonts w:cs="Times New Roman"/>
          <w:b/>
          <w:bCs/>
          <w:spacing w:val="-2"/>
          <w:sz w:val="22"/>
          <w:szCs w:val="22"/>
          <w:cs/>
        </w:rPr>
        <w:br w:type="page"/>
      </w:r>
      <w:r w:rsidRPr="00557D56">
        <w:rPr>
          <w:rFonts w:cs="Times New Roman"/>
          <w:b/>
          <w:bCs/>
          <w:spacing w:val="-2"/>
          <w:sz w:val="22"/>
          <w:szCs w:val="22"/>
        </w:rPr>
        <w:t>10</w:t>
      </w:r>
      <w:r w:rsidRPr="00557D56">
        <w:rPr>
          <w:rFonts w:cs="Times New Roman"/>
          <w:b/>
          <w:bCs/>
          <w:spacing w:val="-2"/>
          <w:sz w:val="22"/>
          <w:szCs w:val="22"/>
          <w:cs/>
        </w:rPr>
        <w:t>.</w:t>
      </w:r>
      <w:r w:rsidRPr="00557D56">
        <w:rPr>
          <w:rFonts w:cs="Times New Roman"/>
          <w:b/>
          <w:bCs/>
          <w:spacing w:val="-2"/>
          <w:sz w:val="22"/>
          <w:szCs w:val="22"/>
        </w:rPr>
        <w:tab/>
      </w:r>
      <w:r w:rsidR="004811AF" w:rsidRPr="00557D56">
        <w:rPr>
          <w:rFonts w:cs="Times New Roman"/>
          <w:b/>
          <w:bCs/>
          <w:spacing w:val="-2"/>
          <w:sz w:val="22"/>
          <w:szCs w:val="22"/>
          <w:cs/>
        </w:rPr>
        <w:t xml:space="preserve">  </w:t>
      </w:r>
      <w:r w:rsidRPr="00557D56">
        <w:rPr>
          <w:rFonts w:cs="Times New Roman"/>
          <w:b/>
          <w:bCs/>
          <w:spacing w:val="-2"/>
          <w:sz w:val="22"/>
          <w:szCs w:val="22"/>
        </w:rPr>
        <w:t xml:space="preserve">Related Party Transactions </w:t>
      </w:r>
      <w:r w:rsidRPr="00557D56">
        <w:rPr>
          <w:rFonts w:cs="Times New Roman"/>
          <w:spacing w:val="-2"/>
          <w:sz w:val="22"/>
          <w:szCs w:val="22"/>
          <w:cs/>
        </w:rPr>
        <w:t>(</w:t>
      </w:r>
      <w:r w:rsidRPr="00557D56">
        <w:rPr>
          <w:rFonts w:cs="Times New Roman"/>
          <w:spacing w:val="-2"/>
          <w:sz w:val="22"/>
          <w:szCs w:val="22"/>
        </w:rPr>
        <w:t>Continued</w:t>
      </w:r>
      <w:r w:rsidRPr="00557D56">
        <w:rPr>
          <w:rFonts w:cs="Times New Roman"/>
          <w:spacing w:val="-2"/>
          <w:sz w:val="22"/>
          <w:szCs w:val="22"/>
          <w:cs/>
        </w:rPr>
        <w:t>)</w:t>
      </w:r>
    </w:p>
    <w:p w14:paraId="15CCFADA" w14:textId="77777777" w:rsidR="0018298D" w:rsidRPr="00557D56" w:rsidRDefault="0018298D" w:rsidP="0018298D">
      <w:pPr>
        <w:ind w:left="567" w:right="6"/>
        <w:rPr>
          <w:rFonts w:cs="Times New Roman"/>
          <w:sz w:val="22"/>
          <w:szCs w:val="22"/>
        </w:rPr>
      </w:pPr>
    </w:p>
    <w:p w14:paraId="287DAB31" w14:textId="596C589E" w:rsidR="00D62CDD" w:rsidRPr="00557D56" w:rsidRDefault="0018298D" w:rsidP="0018298D">
      <w:pPr>
        <w:ind w:left="567" w:right="6"/>
        <w:rPr>
          <w:rFonts w:cs="Times New Roman"/>
          <w:sz w:val="22"/>
          <w:szCs w:val="22"/>
        </w:rPr>
      </w:pPr>
      <w:r w:rsidRPr="00557D56">
        <w:rPr>
          <w:rFonts w:cs="Times New Roman"/>
          <w:sz w:val="22"/>
          <w:szCs w:val="22"/>
        </w:rPr>
        <w:t>Significant transactions carried out with related parties as at December 31, 2019 and 2018 are as follows</w:t>
      </w:r>
      <w:r w:rsidR="0005027F" w:rsidRPr="00557D56">
        <w:rPr>
          <w:rFonts w:cs="Times New Roman"/>
          <w:sz w:val="22"/>
          <w:szCs w:val="22"/>
          <w:cs/>
        </w:rPr>
        <w:t>:</w:t>
      </w:r>
      <w:r w:rsidRPr="00557D56">
        <w:rPr>
          <w:rFonts w:cs="Times New Roman"/>
          <w:sz w:val="22"/>
          <w:szCs w:val="22"/>
          <w:cs/>
        </w:rPr>
        <w:t xml:space="preserve"> </w:t>
      </w:r>
      <w:r w:rsidRPr="00557D56">
        <w:rPr>
          <w:rFonts w:cs="Times New Roman"/>
          <w:spacing w:val="-2"/>
          <w:sz w:val="22"/>
          <w:szCs w:val="22"/>
          <w:cs/>
        </w:rPr>
        <w:t>(</w:t>
      </w:r>
      <w:r w:rsidRPr="00557D56">
        <w:rPr>
          <w:rFonts w:cs="Times New Roman"/>
          <w:spacing w:val="-2"/>
          <w:sz w:val="22"/>
          <w:szCs w:val="22"/>
        </w:rPr>
        <w:t>Continued</w:t>
      </w:r>
      <w:r w:rsidRPr="00557D56">
        <w:rPr>
          <w:rFonts w:cs="Times New Roman"/>
          <w:spacing w:val="-2"/>
          <w:sz w:val="22"/>
          <w:szCs w:val="22"/>
          <w:cs/>
        </w:rPr>
        <w:t>)</w:t>
      </w:r>
    </w:p>
    <w:p w14:paraId="4F0824F0" w14:textId="77777777" w:rsidR="0018298D" w:rsidRPr="00557D56" w:rsidRDefault="0018298D" w:rsidP="0018298D">
      <w:pPr>
        <w:ind w:left="567" w:right="6"/>
        <w:rPr>
          <w:rFonts w:cs="Times New Roman"/>
          <w:sz w:val="22"/>
          <w:szCs w:val="22"/>
        </w:rPr>
      </w:pPr>
    </w:p>
    <w:p w14:paraId="137E3C73" w14:textId="77777777" w:rsidR="00E557F1" w:rsidRPr="00557D56" w:rsidRDefault="00E557F1" w:rsidP="00E557F1">
      <w:pPr>
        <w:jc w:val="left"/>
        <w:rPr>
          <w:rFonts w:cs="Times New Roman"/>
          <w:b/>
          <w:bCs/>
          <w:spacing w:val="-2"/>
          <w:sz w:val="2"/>
          <w:szCs w:val="2"/>
          <w:lang w:val="en-US"/>
        </w:rPr>
      </w:pPr>
    </w:p>
    <w:p w14:paraId="4070F6BE" w14:textId="1785F9AF" w:rsidR="005E09E3" w:rsidRPr="00557D56" w:rsidRDefault="00250F5F" w:rsidP="00270534">
      <w:pPr>
        <w:ind w:left="567" w:right="6" w:hanging="567"/>
        <w:rPr>
          <w:rFonts w:cs="Times New Roman"/>
          <w:spacing w:val="-2"/>
          <w:sz w:val="22"/>
          <w:szCs w:val="22"/>
        </w:rPr>
      </w:pPr>
      <w:r w:rsidRPr="00557D56">
        <w:rPr>
          <w:rFonts w:cs="Times New Roman"/>
          <w:spacing w:val="-2"/>
          <w:sz w:val="22"/>
          <w:szCs w:val="22"/>
        </w:rPr>
        <w:t>10</w:t>
      </w:r>
      <w:r w:rsidR="005E09E3" w:rsidRPr="00557D56">
        <w:rPr>
          <w:rFonts w:cs="Times New Roman"/>
          <w:spacing w:val="-2"/>
          <w:sz w:val="22"/>
          <w:szCs w:val="22"/>
          <w:cs/>
        </w:rPr>
        <w:t>.</w:t>
      </w:r>
      <w:r w:rsidR="005E09E3" w:rsidRPr="00557D56">
        <w:rPr>
          <w:rFonts w:cs="Times New Roman"/>
          <w:spacing w:val="-2"/>
          <w:sz w:val="22"/>
          <w:szCs w:val="22"/>
        </w:rPr>
        <w:t>4</w:t>
      </w:r>
      <w:r w:rsidR="005E09E3" w:rsidRPr="00557D56">
        <w:rPr>
          <w:rFonts w:cs="Times New Roman"/>
          <w:spacing w:val="-2"/>
          <w:sz w:val="22"/>
          <w:szCs w:val="22"/>
        </w:rPr>
        <w:tab/>
        <w:t>Long</w:t>
      </w:r>
      <w:r w:rsidR="005E09E3" w:rsidRPr="00557D56">
        <w:rPr>
          <w:rFonts w:cs="Times New Roman"/>
          <w:spacing w:val="-2"/>
          <w:sz w:val="22"/>
          <w:szCs w:val="22"/>
          <w:cs/>
        </w:rPr>
        <w:t>-</w:t>
      </w:r>
      <w:r w:rsidR="005E09E3" w:rsidRPr="00557D56">
        <w:rPr>
          <w:rFonts w:cs="Times New Roman"/>
          <w:spacing w:val="-2"/>
          <w:sz w:val="22"/>
          <w:szCs w:val="22"/>
        </w:rPr>
        <w:t xml:space="preserve">term lending loans </w:t>
      </w:r>
      <w:r w:rsidR="005E09E3" w:rsidRPr="00557D56">
        <w:rPr>
          <w:rFonts w:cs="Times New Roman"/>
          <w:spacing w:val="-2"/>
          <w:sz w:val="22"/>
          <w:szCs w:val="22"/>
          <w:cs/>
        </w:rPr>
        <w:t xml:space="preserve">- </w:t>
      </w:r>
      <w:r w:rsidR="00270534" w:rsidRPr="00557D56">
        <w:rPr>
          <w:rFonts w:cs="Times New Roman"/>
          <w:spacing w:val="-2"/>
          <w:sz w:val="22"/>
          <w:szCs w:val="22"/>
        </w:rPr>
        <w:t xml:space="preserve">related parties </w:t>
      </w:r>
    </w:p>
    <w:p w14:paraId="09C87DC7" w14:textId="77777777" w:rsidR="00DC6868" w:rsidRPr="00557D56" w:rsidRDefault="00DC6868" w:rsidP="00270534">
      <w:pPr>
        <w:ind w:left="567" w:right="6" w:hanging="567"/>
        <w:rPr>
          <w:rFonts w:cs="Times New Roman"/>
          <w:spacing w:val="-2"/>
          <w:sz w:val="22"/>
          <w:szCs w:val="22"/>
        </w:rPr>
      </w:pPr>
    </w:p>
    <w:tbl>
      <w:tblPr>
        <w:tblW w:w="8505" w:type="dxa"/>
        <w:tblInd w:w="567" w:type="dxa"/>
        <w:tblLayout w:type="fixed"/>
        <w:tblLook w:val="0000" w:firstRow="0" w:lastRow="0" w:firstColumn="0" w:lastColumn="0" w:noHBand="0" w:noVBand="0"/>
      </w:tblPr>
      <w:tblGrid>
        <w:gridCol w:w="3408"/>
        <w:gridCol w:w="1274"/>
        <w:gridCol w:w="1274"/>
        <w:gridCol w:w="1274"/>
        <w:gridCol w:w="1275"/>
      </w:tblGrid>
      <w:tr w:rsidR="005E09E3" w:rsidRPr="00557D56" w14:paraId="0508F310" w14:textId="77777777" w:rsidTr="00AC0D3B">
        <w:trPr>
          <w:trHeight w:val="346"/>
        </w:trPr>
        <w:tc>
          <w:tcPr>
            <w:tcW w:w="3408" w:type="dxa"/>
            <w:vAlign w:val="bottom"/>
          </w:tcPr>
          <w:p w14:paraId="6DBEFEAA" w14:textId="77777777" w:rsidR="005E09E3" w:rsidRPr="00557D56" w:rsidRDefault="005E09E3" w:rsidP="005C16B5">
            <w:pPr>
              <w:ind w:left="539" w:hanging="540"/>
              <w:jc w:val="right"/>
              <w:rPr>
                <w:rFonts w:cs="Times New Roman"/>
                <w:sz w:val="22"/>
                <w:szCs w:val="22"/>
                <w:cs/>
              </w:rPr>
            </w:pPr>
          </w:p>
        </w:tc>
        <w:tc>
          <w:tcPr>
            <w:tcW w:w="2548" w:type="dxa"/>
            <w:gridSpan w:val="2"/>
            <w:vAlign w:val="center"/>
          </w:tcPr>
          <w:p w14:paraId="533CBE63" w14:textId="77777777" w:rsidR="005E09E3" w:rsidRPr="00557D56" w:rsidRDefault="005E09E3" w:rsidP="005C16B5">
            <w:pPr>
              <w:ind w:left="540" w:hanging="540"/>
              <w:jc w:val="right"/>
              <w:rPr>
                <w:rFonts w:cs="Times New Roman"/>
                <w:sz w:val="22"/>
                <w:szCs w:val="22"/>
              </w:rPr>
            </w:pPr>
          </w:p>
        </w:tc>
        <w:tc>
          <w:tcPr>
            <w:tcW w:w="2549" w:type="dxa"/>
            <w:gridSpan w:val="2"/>
            <w:vAlign w:val="center"/>
          </w:tcPr>
          <w:p w14:paraId="5C60B4E7" w14:textId="78872B89" w:rsidR="005E09E3" w:rsidRPr="00557D56" w:rsidRDefault="005E09E3" w:rsidP="00F077F3">
            <w:pPr>
              <w:ind w:left="540" w:right="-108" w:hanging="540"/>
              <w:jc w:val="right"/>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5E09E3" w:rsidRPr="00557D56" w14:paraId="263D8E3B" w14:textId="77777777" w:rsidTr="00B53BA6">
        <w:trPr>
          <w:trHeight w:val="346"/>
        </w:trPr>
        <w:tc>
          <w:tcPr>
            <w:tcW w:w="3408" w:type="dxa"/>
            <w:vAlign w:val="bottom"/>
          </w:tcPr>
          <w:p w14:paraId="43616AEE" w14:textId="77777777" w:rsidR="005E09E3" w:rsidRPr="00557D56" w:rsidRDefault="005E09E3" w:rsidP="005C16B5">
            <w:pPr>
              <w:ind w:left="539" w:hanging="540"/>
              <w:jc w:val="right"/>
              <w:rPr>
                <w:rFonts w:cs="Times New Roman"/>
                <w:sz w:val="22"/>
                <w:szCs w:val="22"/>
                <w:cs/>
              </w:rPr>
            </w:pPr>
          </w:p>
        </w:tc>
        <w:tc>
          <w:tcPr>
            <w:tcW w:w="2548" w:type="dxa"/>
            <w:gridSpan w:val="2"/>
            <w:vAlign w:val="bottom"/>
          </w:tcPr>
          <w:p w14:paraId="0B4FF632" w14:textId="77777777" w:rsidR="005E09E3" w:rsidRPr="00557D56" w:rsidRDefault="005E09E3" w:rsidP="00675524">
            <w:pPr>
              <w:pBdr>
                <w:bottom w:val="single" w:sz="4" w:space="1" w:color="auto"/>
              </w:pBdr>
              <w:ind w:left="-111"/>
              <w:jc w:val="center"/>
              <w:rPr>
                <w:rFonts w:cs="Times New Roman"/>
                <w:sz w:val="22"/>
                <w:szCs w:val="22"/>
              </w:rPr>
            </w:pPr>
            <w:r w:rsidRPr="00557D56">
              <w:rPr>
                <w:rFonts w:cs="Times New Roman"/>
                <w:sz w:val="22"/>
                <w:szCs w:val="22"/>
              </w:rPr>
              <w:t>Consolidated</w:t>
            </w:r>
          </w:p>
          <w:p w14:paraId="15A48574" w14:textId="77777777" w:rsidR="005E09E3" w:rsidRPr="00557D56" w:rsidRDefault="005E09E3" w:rsidP="00675524">
            <w:pPr>
              <w:pBdr>
                <w:bottom w:val="single" w:sz="4" w:space="1" w:color="auto"/>
              </w:pBdr>
              <w:ind w:left="-111"/>
              <w:jc w:val="center"/>
              <w:rPr>
                <w:rFonts w:cs="Times New Roman"/>
                <w:sz w:val="22"/>
                <w:szCs w:val="22"/>
              </w:rPr>
            </w:pPr>
            <w:r w:rsidRPr="00557D56">
              <w:rPr>
                <w:rFonts w:cs="Times New Roman"/>
                <w:sz w:val="22"/>
                <w:szCs w:val="22"/>
              </w:rPr>
              <w:t>financial statements</w:t>
            </w:r>
          </w:p>
        </w:tc>
        <w:tc>
          <w:tcPr>
            <w:tcW w:w="2549" w:type="dxa"/>
            <w:gridSpan w:val="2"/>
            <w:vAlign w:val="bottom"/>
          </w:tcPr>
          <w:p w14:paraId="1D639A5E" w14:textId="77777777" w:rsidR="005E09E3" w:rsidRPr="00557D56" w:rsidRDefault="005E09E3" w:rsidP="00F077F3">
            <w:pPr>
              <w:tabs>
                <w:tab w:val="left" w:pos="1407"/>
              </w:tabs>
              <w:ind w:left="-111"/>
              <w:jc w:val="center"/>
              <w:rPr>
                <w:rFonts w:cs="Times New Roman"/>
                <w:sz w:val="22"/>
                <w:szCs w:val="22"/>
              </w:rPr>
            </w:pPr>
            <w:r w:rsidRPr="00557D56">
              <w:rPr>
                <w:rFonts w:cs="Times New Roman"/>
                <w:sz w:val="22"/>
                <w:szCs w:val="22"/>
              </w:rPr>
              <w:t>Separate</w:t>
            </w:r>
          </w:p>
          <w:p w14:paraId="1C092783" w14:textId="1125D301" w:rsidR="005E09E3" w:rsidRPr="00557D56" w:rsidRDefault="005E09E3" w:rsidP="00F077F3">
            <w:pPr>
              <w:pBdr>
                <w:bottom w:val="single" w:sz="4" w:space="1" w:color="auto"/>
              </w:pBdr>
              <w:ind w:left="-111" w:right="-108"/>
              <w:jc w:val="center"/>
              <w:rPr>
                <w:rFonts w:cs="Times New Roman"/>
                <w:sz w:val="22"/>
                <w:szCs w:val="22"/>
              </w:rPr>
            </w:pPr>
            <w:r w:rsidRPr="00557D56">
              <w:rPr>
                <w:rFonts w:cs="Times New Roman"/>
                <w:sz w:val="22"/>
                <w:szCs w:val="22"/>
              </w:rPr>
              <w:t>financial statements</w:t>
            </w:r>
          </w:p>
        </w:tc>
      </w:tr>
      <w:tr w:rsidR="005E09E3" w:rsidRPr="00557D56" w14:paraId="53093719" w14:textId="77777777" w:rsidTr="00B53BA6">
        <w:trPr>
          <w:trHeight w:val="346"/>
        </w:trPr>
        <w:tc>
          <w:tcPr>
            <w:tcW w:w="3408" w:type="dxa"/>
            <w:vAlign w:val="bottom"/>
          </w:tcPr>
          <w:p w14:paraId="22862568" w14:textId="77777777" w:rsidR="005E09E3" w:rsidRPr="00557D56" w:rsidRDefault="005E09E3" w:rsidP="005E09E3">
            <w:pPr>
              <w:ind w:left="539" w:hanging="540"/>
              <w:jc w:val="right"/>
              <w:rPr>
                <w:rFonts w:cs="Times New Roman"/>
                <w:sz w:val="22"/>
                <w:szCs w:val="22"/>
                <w:cs/>
              </w:rPr>
            </w:pPr>
          </w:p>
        </w:tc>
        <w:tc>
          <w:tcPr>
            <w:tcW w:w="1274" w:type="dxa"/>
            <w:vAlign w:val="bottom"/>
          </w:tcPr>
          <w:p w14:paraId="0F55D48F" w14:textId="47584016" w:rsidR="005E09E3" w:rsidRPr="00557D56" w:rsidRDefault="00F23230" w:rsidP="004811AF">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4" w:type="dxa"/>
            <w:vAlign w:val="bottom"/>
          </w:tcPr>
          <w:p w14:paraId="6AC83A41" w14:textId="4C03F28A" w:rsidR="005E09E3" w:rsidRPr="00557D56" w:rsidRDefault="00F23230" w:rsidP="004811AF">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c>
          <w:tcPr>
            <w:tcW w:w="1274" w:type="dxa"/>
            <w:vAlign w:val="bottom"/>
          </w:tcPr>
          <w:p w14:paraId="1E6FB452" w14:textId="0759DFBD" w:rsidR="005E09E3" w:rsidRPr="00557D56" w:rsidRDefault="00F23230" w:rsidP="004811AF">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5" w:type="dxa"/>
            <w:vAlign w:val="bottom"/>
          </w:tcPr>
          <w:p w14:paraId="3E656610" w14:textId="7E79F2D3" w:rsidR="005E09E3" w:rsidRPr="00557D56" w:rsidRDefault="00F23230" w:rsidP="004811AF">
            <w:pPr>
              <w:pBdr>
                <w:bottom w:val="single" w:sz="4" w:space="1" w:color="auto"/>
              </w:pBdr>
              <w:ind w:right="-108"/>
              <w:jc w:val="center"/>
              <w:rPr>
                <w:rFonts w:cs="Times New Roman"/>
                <w:snapToGrid w:val="0"/>
                <w:sz w:val="22"/>
                <w:szCs w:val="22"/>
              </w:rPr>
            </w:pPr>
            <w:r w:rsidRPr="00557D56">
              <w:rPr>
                <w:rFonts w:cs="Times New Roman"/>
                <w:snapToGrid w:val="0"/>
                <w:sz w:val="22"/>
                <w:szCs w:val="22"/>
              </w:rPr>
              <w:t>2018</w:t>
            </w:r>
          </w:p>
        </w:tc>
      </w:tr>
      <w:tr w:rsidR="005702DA" w:rsidRPr="00557D56" w14:paraId="7976C8F3" w14:textId="77777777" w:rsidTr="00B53BA6">
        <w:trPr>
          <w:trHeight w:val="346"/>
        </w:trPr>
        <w:tc>
          <w:tcPr>
            <w:tcW w:w="3408" w:type="dxa"/>
            <w:vAlign w:val="bottom"/>
          </w:tcPr>
          <w:p w14:paraId="23939845" w14:textId="77777777" w:rsidR="005702DA" w:rsidRPr="00557D56" w:rsidRDefault="005702DA" w:rsidP="005702DA">
            <w:pPr>
              <w:ind w:hanging="108"/>
              <w:rPr>
                <w:rFonts w:cs="Times New Roman"/>
                <w:sz w:val="22"/>
                <w:szCs w:val="22"/>
                <w:cs/>
              </w:rPr>
            </w:pPr>
            <w:r w:rsidRPr="00557D56">
              <w:rPr>
                <w:rFonts w:cs="Times New Roman"/>
                <w:sz w:val="22"/>
                <w:szCs w:val="22"/>
              </w:rPr>
              <w:t>Subsidiaries</w:t>
            </w:r>
          </w:p>
        </w:tc>
        <w:tc>
          <w:tcPr>
            <w:tcW w:w="1274" w:type="dxa"/>
            <w:vAlign w:val="bottom"/>
          </w:tcPr>
          <w:p w14:paraId="70454EE7" w14:textId="7BA1EA88" w:rsidR="005702DA" w:rsidRPr="00557D56" w:rsidRDefault="004811AF" w:rsidP="005702DA">
            <w:pPr>
              <w:tabs>
                <w:tab w:val="decimal" w:pos="743"/>
              </w:tabs>
              <w:ind w:left="-111"/>
              <w:jc w:val="left"/>
              <w:rPr>
                <w:rFonts w:cs="Times New Roman"/>
                <w:snapToGrid w:val="0"/>
                <w:sz w:val="22"/>
                <w:szCs w:val="22"/>
              </w:rPr>
            </w:pPr>
            <w:r w:rsidRPr="00557D56">
              <w:rPr>
                <w:rFonts w:cs="Times New Roman"/>
                <w:sz w:val="22"/>
                <w:szCs w:val="22"/>
                <w:cs/>
              </w:rPr>
              <w:t>-</w:t>
            </w:r>
          </w:p>
        </w:tc>
        <w:tc>
          <w:tcPr>
            <w:tcW w:w="1274" w:type="dxa"/>
            <w:vAlign w:val="bottom"/>
          </w:tcPr>
          <w:p w14:paraId="2DF0EAD5" w14:textId="6C06E6E3" w:rsidR="005702DA" w:rsidRPr="00557D56" w:rsidRDefault="004811AF" w:rsidP="005702DA">
            <w:pPr>
              <w:tabs>
                <w:tab w:val="decimal" w:pos="743"/>
              </w:tabs>
              <w:ind w:left="-111"/>
              <w:jc w:val="left"/>
              <w:rPr>
                <w:rFonts w:cs="Times New Roman"/>
                <w:snapToGrid w:val="0"/>
                <w:sz w:val="22"/>
                <w:szCs w:val="22"/>
                <w:lang w:val="en-US"/>
              </w:rPr>
            </w:pPr>
            <w:r w:rsidRPr="00557D56">
              <w:rPr>
                <w:rFonts w:cs="Times New Roman"/>
                <w:sz w:val="22"/>
                <w:szCs w:val="22"/>
                <w:cs/>
              </w:rPr>
              <w:t>-</w:t>
            </w:r>
          </w:p>
        </w:tc>
        <w:tc>
          <w:tcPr>
            <w:tcW w:w="1274" w:type="dxa"/>
            <w:vAlign w:val="bottom"/>
          </w:tcPr>
          <w:p w14:paraId="0E6DAB0C" w14:textId="2F512512" w:rsidR="005702DA" w:rsidRPr="00557D56" w:rsidRDefault="005702DA" w:rsidP="00F8258C">
            <w:pPr>
              <w:tabs>
                <w:tab w:val="decimal" w:pos="741"/>
              </w:tabs>
              <w:ind w:left="-111" w:right="-65"/>
              <w:jc w:val="left"/>
              <w:rPr>
                <w:rFonts w:cs="Times New Roman"/>
                <w:snapToGrid w:val="0"/>
                <w:sz w:val="22"/>
                <w:szCs w:val="22"/>
              </w:rPr>
            </w:pPr>
            <w:r w:rsidRPr="00557D56">
              <w:rPr>
                <w:rFonts w:cs="Times New Roman"/>
                <w:snapToGrid w:val="0"/>
                <w:sz w:val="22"/>
                <w:szCs w:val="22"/>
              </w:rPr>
              <w:t>3,580</w:t>
            </w:r>
            <w:r w:rsidRPr="00557D56">
              <w:rPr>
                <w:rFonts w:cs="Times New Roman"/>
                <w:snapToGrid w:val="0"/>
                <w:sz w:val="22"/>
                <w:szCs w:val="22"/>
                <w:cs/>
              </w:rPr>
              <w:t>.</w:t>
            </w:r>
            <w:r w:rsidRPr="00557D56">
              <w:rPr>
                <w:rFonts w:cs="Times New Roman"/>
                <w:snapToGrid w:val="0"/>
                <w:sz w:val="22"/>
                <w:szCs w:val="22"/>
              </w:rPr>
              <w:t>90</w:t>
            </w:r>
          </w:p>
        </w:tc>
        <w:tc>
          <w:tcPr>
            <w:tcW w:w="1275" w:type="dxa"/>
            <w:vAlign w:val="bottom"/>
          </w:tcPr>
          <w:p w14:paraId="2047B1A5" w14:textId="20500E46" w:rsidR="005702DA" w:rsidRPr="00557D56" w:rsidRDefault="005702DA" w:rsidP="00F8258C">
            <w:pPr>
              <w:tabs>
                <w:tab w:val="decimal" w:pos="743"/>
              </w:tabs>
              <w:ind w:left="-111" w:right="-65"/>
              <w:jc w:val="left"/>
              <w:rPr>
                <w:rFonts w:cs="Times New Roman"/>
                <w:snapToGrid w:val="0"/>
                <w:sz w:val="22"/>
                <w:szCs w:val="22"/>
              </w:rPr>
            </w:pPr>
            <w:r w:rsidRPr="00557D56">
              <w:rPr>
                <w:rFonts w:cs="Times New Roman"/>
                <w:snapToGrid w:val="0"/>
                <w:sz w:val="22"/>
                <w:szCs w:val="22"/>
              </w:rPr>
              <w:t>4,065</w:t>
            </w:r>
            <w:r w:rsidRPr="00557D56">
              <w:rPr>
                <w:rFonts w:cs="Times New Roman"/>
                <w:snapToGrid w:val="0"/>
                <w:sz w:val="22"/>
                <w:szCs w:val="22"/>
                <w:cs/>
              </w:rPr>
              <w:t>.</w:t>
            </w:r>
            <w:r w:rsidRPr="00557D56">
              <w:rPr>
                <w:rFonts w:cs="Times New Roman"/>
                <w:snapToGrid w:val="0"/>
                <w:sz w:val="22"/>
                <w:szCs w:val="22"/>
              </w:rPr>
              <w:t>77</w:t>
            </w:r>
          </w:p>
        </w:tc>
      </w:tr>
      <w:tr w:rsidR="005702DA" w:rsidRPr="00557D56" w14:paraId="6332CAA8" w14:textId="77777777" w:rsidTr="00D4659E">
        <w:trPr>
          <w:trHeight w:val="527"/>
        </w:trPr>
        <w:tc>
          <w:tcPr>
            <w:tcW w:w="3408" w:type="dxa"/>
            <w:vAlign w:val="bottom"/>
          </w:tcPr>
          <w:p w14:paraId="5D081374" w14:textId="43477DD4" w:rsidR="005702DA" w:rsidRPr="00557D56" w:rsidRDefault="005702DA" w:rsidP="005702DA">
            <w:pPr>
              <w:ind w:hanging="108"/>
              <w:jc w:val="left"/>
              <w:rPr>
                <w:rFonts w:cs="Times New Roman"/>
                <w:sz w:val="22"/>
                <w:szCs w:val="22"/>
                <w:cs/>
              </w:rPr>
            </w:pPr>
            <w:r w:rsidRPr="00557D56">
              <w:rPr>
                <w:rFonts w:cs="Times New Roman"/>
                <w:sz w:val="22"/>
                <w:szCs w:val="22"/>
                <w:u w:val="single"/>
              </w:rPr>
              <w:t xml:space="preserve">Less </w:t>
            </w:r>
            <w:r w:rsidRPr="00557D56">
              <w:rPr>
                <w:rFonts w:cs="Times New Roman"/>
                <w:sz w:val="22"/>
                <w:szCs w:val="22"/>
              </w:rPr>
              <w:t>Current portion of long</w:t>
            </w:r>
            <w:r w:rsidRPr="00557D56">
              <w:rPr>
                <w:rFonts w:cs="Times New Roman"/>
                <w:sz w:val="22"/>
                <w:szCs w:val="22"/>
                <w:cs/>
              </w:rPr>
              <w:t>-</w:t>
            </w:r>
            <w:r w:rsidRPr="00557D56">
              <w:rPr>
                <w:rFonts w:cs="Times New Roman"/>
                <w:sz w:val="22"/>
                <w:szCs w:val="22"/>
              </w:rPr>
              <w:t>term</w:t>
            </w:r>
            <w:r w:rsidRPr="00557D56">
              <w:rPr>
                <w:rFonts w:cs="Times New Roman"/>
                <w:sz w:val="22"/>
                <w:szCs w:val="22"/>
                <w:cs/>
              </w:rPr>
              <w:t xml:space="preserve"> </w:t>
            </w:r>
            <w:r w:rsidRPr="00557D56">
              <w:rPr>
                <w:rFonts w:cs="Times New Roman"/>
                <w:sz w:val="22"/>
                <w:szCs w:val="22"/>
              </w:rPr>
              <w:t>lending loans</w:t>
            </w:r>
          </w:p>
        </w:tc>
        <w:tc>
          <w:tcPr>
            <w:tcW w:w="1274" w:type="dxa"/>
            <w:vAlign w:val="bottom"/>
          </w:tcPr>
          <w:p w14:paraId="19DF28AD" w14:textId="1DD5C6B1" w:rsidR="005702DA" w:rsidRPr="00557D56" w:rsidRDefault="004811AF" w:rsidP="004811AF">
            <w:pPr>
              <w:pBdr>
                <w:bottom w:val="single" w:sz="4" w:space="1" w:color="auto"/>
              </w:pBdr>
              <w:tabs>
                <w:tab w:val="decimal" w:pos="743"/>
              </w:tabs>
              <w:jc w:val="left"/>
              <w:rPr>
                <w:rFonts w:cs="Times New Roman"/>
                <w:snapToGrid w:val="0"/>
                <w:sz w:val="22"/>
                <w:szCs w:val="22"/>
                <w:cs/>
              </w:rPr>
            </w:pPr>
            <w:r w:rsidRPr="00557D56">
              <w:rPr>
                <w:rFonts w:cs="Times New Roman"/>
                <w:sz w:val="22"/>
                <w:szCs w:val="22"/>
                <w:cs/>
              </w:rPr>
              <w:t>-</w:t>
            </w:r>
          </w:p>
        </w:tc>
        <w:tc>
          <w:tcPr>
            <w:tcW w:w="1274" w:type="dxa"/>
            <w:vAlign w:val="bottom"/>
          </w:tcPr>
          <w:p w14:paraId="21283F07" w14:textId="0E870860" w:rsidR="005702DA" w:rsidRPr="00557D56" w:rsidRDefault="004811AF" w:rsidP="004811AF">
            <w:pPr>
              <w:pBdr>
                <w:bottom w:val="single" w:sz="4" w:space="1" w:color="auto"/>
              </w:pBdr>
              <w:tabs>
                <w:tab w:val="decimal" w:pos="743"/>
              </w:tabs>
              <w:jc w:val="left"/>
              <w:rPr>
                <w:rFonts w:cs="Times New Roman"/>
                <w:snapToGrid w:val="0"/>
                <w:sz w:val="22"/>
                <w:szCs w:val="22"/>
                <w:cs/>
              </w:rPr>
            </w:pPr>
            <w:r w:rsidRPr="00557D56">
              <w:rPr>
                <w:rFonts w:cs="Times New Roman"/>
                <w:sz w:val="22"/>
                <w:szCs w:val="22"/>
                <w:cs/>
              </w:rPr>
              <w:t>-</w:t>
            </w:r>
          </w:p>
        </w:tc>
        <w:tc>
          <w:tcPr>
            <w:tcW w:w="1274" w:type="dxa"/>
            <w:vAlign w:val="bottom"/>
          </w:tcPr>
          <w:p w14:paraId="2006C2A4" w14:textId="304F3EF7" w:rsidR="005702DA" w:rsidRPr="00557D56" w:rsidRDefault="00F8258C" w:rsidP="00F8258C">
            <w:pPr>
              <w:pBdr>
                <w:bottom w:val="single" w:sz="4" w:space="1" w:color="auto"/>
              </w:pBdr>
              <w:tabs>
                <w:tab w:val="decimal" w:pos="741"/>
              </w:tabs>
              <w:ind w:left="-111" w:right="-65"/>
              <w:jc w:val="left"/>
              <w:rPr>
                <w:rFonts w:cs="Times New Roman"/>
                <w:snapToGrid w:val="0"/>
                <w:sz w:val="22"/>
                <w:szCs w:val="22"/>
                <w:cs/>
              </w:rPr>
            </w:pPr>
            <w:r w:rsidRPr="00557D56">
              <w:rPr>
                <w:rFonts w:cs="Times New Roman"/>
                <w:snapToGrid w:val="0"/>
                <w:sz w:val="22"/>
                <w:szCs w:val="22"/>
                <w:cs/>
              </w:rPr>
              <w:t xml:space="preserve">     </w:t>
            </w:r>
            <w:r w:rsidR="005702DA" w:rsidRPr="00557D56">
              <w:rPr>
                <w:rFonts w:cs="Times New Roman"/>
                <w:snapToGrid w:val="0"/>
                <w:sz w:val="22"/>
                <w:szCs w:val="22"/>
                <w:cs/>
              </w:rPr>
              <w:t>(</w:t>
            </w:r>
            <w:r w:rsidR="005702DA" w:rsidRPr="00557D56">
              <w:rPr>
                <w:rFonts w:cs="Times New Roman"/>
                <w:snapToGrid w:val="0"/>
                <w:sz w:val="22"/>
                <w:szCs w:val="22"/>
              </w:rPr>
              <w:t>878</w:t>
            </w:r>
            <w:r w:rsidR="005702DA" w:rsidRPr="00557D56">
              <w:rPr>
                <w:rFonts w:cs="Times New Roman"/>
                <w:snapToGrid w:val="0"/>
                <w:sz w:val="22"/>
                <w:szCs w:val="22"/>
                <w:cs/>
              </w:rPr>
              <w:t>.</w:t>
            </w:r>
            <w:r w:rsidR="005702DA" w:rsidRPr="00557D56">
              <w:rPr>
                <w:rFonts w:cs="Times New Roman"/>
                <w:snapToGrid w:val="0"/>
                <w:sz w:val="22"/>
                <w:szCs w:val="22"/>
              </w:rPr>
              <w:t>95</w:t>
            </w:r>
            <w:r w:rsidR="005702DA" w:rsidRPr="00557D56">
              <w:rPr>
                <w:rFonts w:cs="Times New Roman"/>
                <w:snapToGrid w:val="0"/>
                <w:sz w:val="22"/>
                <w:szCs w:val="22"/>
                <w:cs/>
              </w:rPr>
              <w:t>)</w:t>
            </w:r>
            <w:r w:rsidR="005702DA" w:rsidRPr="00557D56" w:rsidDel="0028731E">
              <w:rPr>
                <w:rFonts w:cs="Times New Roman"/>
                <w:snapToGrid w:val="0"/>
                <w:sz w:val="22"/>
                <w:szCs w:val="22"/>
                <w:cs/>
              </w:rPr>
              <w:t xml:space="preserve"> </w:t>
            </w:r>
          </w:p>
        </w:tc>
        <w:tc>
          <w:tcPr>
            <w:tcW w:w="1275" w:type="dxa"/>
            <w:vAlign w:val="bottom"/>
          </w:tcPr>
          <w:p w14:paraId="3E65D1EA" w14:textId="5031D557" w:rsidR="005702DA" w:rsidRPr="00557D56" w:rsidRDefault="005702DA" w:rsidP="00F8258C">
            <w:pPr>
              <w:pBdr>
                <w:bottom w:val="single" w:sz="4" w:space="1" w:color="auto"/>
              </w:pBdr>
              <w:tabs>
                <w:tab w:val="decimal" w:pos="743"/>
              </w:tabs>
              <w:ind w:left="-111" w:right="-65"/>
              <w:jc w:val="left"/>
              <w:rPr>
                <w:rFonts w:cs="Times New Roman"/>
                <w:snapToGrid w:val="0"/>
                <w:sz w:val="22"/>
                <w:szCs w:val="22"/>
                <w:cs/>
              </w:rPr>
            </w:pPr>
            <w:r w:rsidRPr="00557D56">
              <w:rPr>
                <w:rFonts w:cs="Times New Roman"/>
                <w:snapToGrid w:val="0"/>
                <w:sz w:val="22"/>
                <w:szCs w:val="22"/>
                <w:cs/>
              </w:rPr>
              <w:t>(</w:t>
            </w:r>
            <w:r w:rsidRPr="00557D56">
              <w:rPr>
                <w:rFonts w:cs="Times New Roman"/>
                <w:snapToGrid w:val="0"/>
                <w:sz w:val="22"/>
                <w:szCs w:val="22"/>
              </w:rPr>
              <w:t>474</w:t>
            </w:r>
            <w:r w:rsidRPr="00557D56">
              <w:rPr>
                <w:rFonts w:cs="Times New Roman"/>
                <w:snapToGrid w:val="0"/>
                <w:sz w:val="22"/>
                <w:szCs w:val="22"/>
                <w:cs/>
              </w:rPr>
              <w:t>.</w:t>
            </w:r>
            <w:r w:rsidRPr="00557D56">
              <w:rPr>
                <w:rFonts w:cs="Times New Roman"/>
                <w:snapToGrid w:val="0"/>
                <w:sz w:val="22"/>
                <w:szCs w:val="22"/>
              </w:rPr>
              <w:t>26</w:t>
            </w:r>
            <w:r w:rsidRPr="00557D56">
              <w:rPr>
                <w:rFonts w:cs="Times New Roman"/>
                <w:snapToGrid w:val="0"/>
                <w:sz w:val="22"/>
                <w:szCs w:val="22"/>
                <w:cs/>
              </w:rPr>
              <w:t>)</w:t>
            </w:r>
          </w:p>
        </w:tc>
      </w:tr>
      <w:tr w:rsidR="005702DA" w:rsidRPr="00557D56" w14:paraId="1CA35141" w14:textId="77777777" w:rsidTr="00B53BA6">
        <w:trPr>
          <w:trHeight w:val="346"/>
        </w:trPr>
        <w:tc>
          <w:tcPr>
            <w:tcW w:w="3408" w:type="dxa"/>
            <w:vAlign w:val="bottom"/>
          </w:tcPr>
          <w:p w14:paraId="2E958844" w14:textId="77777777" w:rsidR="005702DA" w:rsidRPr="00557D56" w:rsidRDefault="005702DA" w:rsidP="005702DA">
            <w:pPr>
              <w:ind w:hanging="108"/>
              <w:rPr>
                <w:rFonts w:cs="Times New Roman"/>
                <w:sz w:val="22"/>
                <w:szCs w:val="22"/>
                <w:cs/>
              </w:rPr>
            </w:pPr>
            <w:r w:rsidRPr="00557D56">
              <w:rPr>
                <w:rFonts w:cs="Times New Roman"/>
                <w:sz w:val="22"/>
                <w:szCs w:val="22"/>
              </w:rPr>
              <w:t>Total</w:t>
            </w:r>
          </w:p>
        </w:tc>
        <w:tc>
          <w:tcPr>
            <w:tcW w:w="1274" w:type="dxa"/>
            <w:vAlign w:val="bottom"/>
          </w:tcPr>
          <w:p w14:paraId="39996E7F" w14:textId="66560C2E" w:rsidR="005702DA" w:rsidRPr="00557D56" w:rsidRDefault="004811AF" w:rsidP="004811AF">
            <w:pPr>
              <w:pBdr>
                <w:bottom w:val="double" w:sz="4" w:space="1" w:color="auto"/>
              </w:pBdr>
              <w:tabs>
                <w:tab w:val="decimal" w:pos="743"/>
              </w:tabs>
              <w:jc w:val="left"/>
              <w:rPr>
                <w:rFonts w:cs="Times New Roman"/>
                <w:snapToGrid w:val="0"/>
                <w:sz w:val="22"/>
                <w:szCs w:val="22"/>
              </w:rPr>
            </w:pPr>
            <w:r w:rsidRPr="00557D56">
              <w:rPr>
                <w:rFonts w:cs="Times New Roman"/>
                <w:sz w:val="22"/>
                <w:szCs w:val="22"/>
                <w:cs/>
              </w:rPr>
              <w:t>-</w:t>
            </w:r>
          </w:p>
        </w:tc>
        <w:tc>
          <w:tcPr>
            <w:tcW w:w="1274" w:type="dxa"/>
            <w:vAlign w:val="bottom"/>
          </w:tcPr>
          <w:p w14:paraId="4E30D727" w14:textId="6871E416" w:rsidR="005702DA" w:rsidRPr="00557D56" w:rsidRDefault="004811AF" w:rsidP="004811AF">
            <w:pPr>
              <w:pBdr>
                <w:bottom w:val="double" w:sz="4" w:space="1" w:color="auto"/>
              </w:pBdr>
              <w:tabs>
                <w:tab w:val="decimal" w:pos="743"/>
              </w:tabs>
              <w:jc w:val="left"/>
              <w:rPr>
                <w:rFonts w:cs="Times New Roman"/>
                <w:snapToGrid w:val="0"/>
                <w:sz w:val="22"/>
                <w:szCs w:val="22"/>
              </w:rPr>
            </w:pPr>
            <w:r w:rsidRPr="00557D56">
              <w:rPr>
                <w:rFonts w:cs="Times New Roman"/>
                <w:sz w:val="22"/>
                <w:szCs w:val="22"/>
                <w:cs/>
              </w:rPr>
              <w:t>-</w:t>
            </w:r>
          </w:p>
        </w:tc>
        <w:tc>
          <w:tcPr>
            <w:tcW w:w="1274" w:type="dxa"/>
            <w:vAlign w:val="bottom"/>
          </w:tcPr>
          <w:p w14:paraId="42BAC4EA" w14:textId="382D0258" w:rsidR="005702DA" w:rsidRPr="00557D56" w:rsidRDefault="005702DA" w:rsidP="00F8258C">
            <w:pPr>
              <w:pBdr>
                <w:bottom w:val="double" w:sz="4" w:space="1" w:color="auto"/>
              </w:pBdr>
              <w:tabs>
                <w:tab w:val="decimal" w:pos="741"/>
              </w:tabs>
              <w:ind w:left="-111" w:right="-65"/>
              <w:jc w:val="left"/>
              <w:rPr>
                <w:rFonts w:cs="Times New Roman"/>
                <w:snapToGrid w:val="0"/>
                <w:sz w:val="22"/>
                <w:szCs w:val="22"/>
              </w:rPr>
            </w:pPr>
            <w:r w:rsidRPr="00557D56">
              <w:rPr>
                <w:rFonts w:cs="Times New Roman"/>
                <w:snapToGrid w:val="0"/>
                <w:sz w:val="22"/>
                <w:szCs w:val="22"/>
              </w:rPr>
              <w:t>2,701</w:t>
            </w:r>
            <w:r w:rsidRPr="00557D56">
              <w:rPr>
                <w:rFonts w:cs="Times New Roman"/>
                <w:snapToGrid w:val="0"/>
                <w:sz w:val="22"/>
                <w:szCs w:val="22"/>
                <w:cs/>
              </w:rPr>
              <w:t>.</w:t>
            </w:r>
            <w:r w:rsidRPr="00557D56">
              <w:rPr>
                <w:rFonts w:cs="Times New Roman"/>
                <w:snapToGrid w:val="0"/>
                <w:sz w:val="22"/>
                <w:szCs w:val="22"/>
              </w:rPr>
              <w:t>95</w:t>
            </w:r>
          </w:p>
        </w:tc>
        <w:tc>
          <w:tcPr>
            <w:tcW w:w="1275" w:type="dxa"/>
            <w:vAlign w:val="bottom"/>
          </w:tcPr>
          <w:p w14:paraId="1221255E" w14:textId="76BB450A" w:rsidR="005702DA" w:rsidRPr="00557D56" w:rsidRDefault="005702DA" w:rsidP="00F8258C">
            <w:pPr>
              <w:pBdr>
                <w:bottom w:val="double" w:sz="4" w:space="1" w:color="auto"/>
              </w:pBdr>
              <w:tabs>
                <w:tab w:val="decimal" w:pos="743"/>
              </w:tabs>
              <w:ind w:left="-111" w:right="-65"/>
              <w:jc w:val="left"/>
              <w:rPr>
                <w:rFonts w:cs="Times New Roman"/>
                <w:snapToGrid w:val="0"/>
                <w:sz w:val="22"/>
                <w:szCs w:val="22"/>
              </w:rPr>
            </w:pPr>
            <w:r w:rsidRPr="00557D56">
              <w:rPr>
                <w:rFonts w:cs="Times New Roman"/>
                <w:snapToGrid w:val="0"/>
                <w:sz w:val="22"/>
                <w:szCs w:val="22"/>
              </w:rPr>
              <w:t>3,591</w:t>
            </w:r>
            <w:r w:rsidRPr="00557D56">
              <w:rPr>
                <w:rFonts w:cs="Times New Roman"/>
                <w:snapToGrid w:val="0"/>
                <w:sz w:val="22"/>
                <w:szCs w:val="22"/>
                <w:cs/>
              </w:rPr>
              <w:t>.</w:t>
            </w:r>
            <w:r w:rsidRPr="00557D56">
              <w:rPr>
                <w:rFonts w:cs="Times New Roman"/>
                <w:snapToGrid w:val="0"/>
                <w:sz w:val="22"/>
                <w:szCs w:val="22"/>
              </w:rPr>
              <w:t>51</w:t>
            </w:r>
          </w:p>
        </w:tc>
      </w:tr>
    </w:tbl>
    <w:p w14:paraId="21A8CC6E" w14:textId="77777777" w:rsidR="005E09E3" w:rsidRPr="00557D56" w:rsidRDefault="005E09E3" w:rsidP="003C42BE">
      <w:pPr>
        <w:ind w:left="540" w:right="6" w:hanging="540"/>
        <w:rPr>
          <w:rFonts w:cs="Times New Roman"/>
          <w:sz w:val="22"/>
          <w:szCs w:val="22"/>
        </w:rPr>
      </w:pPr>
    </w:p>
    <w:p w14:paraId="426553D1" w14:textId="21F44093" w:rsidR="00D82F93" w:rsidRPr="00557D56" w:rsidRDefault="00250F5F" w:rsidP="00E557F1">
      <w:pPr>
        <w:ind w:left="567" w:right="6" w:hanging="567"/>
        <w:rPr>
          <w:rFonts w:cs="Times New Roman"/>
          <w:spacing w:val="-2"/>
          <w:sz w:val="22"/>
          <w:szCs w:val="22"/>
          <w:lang w:val="en-US"/>
        </w:rPr>
      </w:pPr>
      <w:r w:rsidRPr="00557D56">
        <w:rPr>
          <w:rFonts w:cs="Times New Roman"/>
          <w:spacing w:val="-2"/>
          <w:sz w:val="22"/>
          <w:szCs w:val="22"/>
        </w:rPr>
        <w:t>10</w:t>
      </w:r>
      <w:r w:rsidR="00D82F93" w:rsidRPr="00557D56">
        <w:rPr>
          <w:rFonts w:cs="Times New Roman"/>
          <w:spacing w:val="-2"/>
          <w:sz w:val="22"/>
          <w:szCs w:val="22"/>
          <w:cs/>
        </w:rPr>
        <w:t>.</w:t>
      </w:r>
      <w:r w:rsidR="005E09E3" w:rsidRPr="00557D56">
        <w:rPr>
          <w:rFonts w:cs="Times New Roman"/>
          <w:spacing w:val="-2"/>
          <w:sz w:val="22"/>
          <w:szCs w:val="22"/>
        </w:rPr>
        <w:t>5</w:t>
      </w:r>
      <w:r w:rsidR="00D82F93" w:rsidRPr="00557D56">
        <w:rPr>
          <w:rFonts w:cs="Times New Roman"/>
          <w:spacing w:val="-2"/>
          <w:sz w:val="22"/>
          <w:szCs w:val="22"/>
        </w:rPr>
        <w:tab/>
        <w:t xml:space="preserve">Trade accounts payable </w:t>
      </w:r>
      <w:r w:rsidR="00D82F93" w:rsidRPr="00557D56">
        <w:rPr>
          <w:rFonts w:cs="Times New Roman"/>
          <w:spacing w:val="-2"/>
          <w:sz w:val="22"/>
          <w:szCs w:val="22"/>
          <w:cs/>
        </w:rPr>
        <w:t xml:space="preserve">- </w:t>
      </w:r>
      <w:r w:rsidR="00D82F93" w:rsidRPr="00557D56">
        <w:rPr>
          <w:rFonts w:cs="Times New Roman"/>
          <w:spacing w:val="-2"/>
          <w:sz w:val="22"/>
          <w:szCs w:val="22"/>
        </w:rPr>
        <w:t xml:space="preserve">related parties </w:t>
      </w:r>
    </w:p>
    <w:p w14:paraId="325E0BBD" w14:textId="77777777" w:rsidR="00DC6868" w:rsidRPr="00557D56" w:rsidRDefault="00DC6868" w:rsidP="00E557F1">
      <w:pPr>
        <w:ind w:left="567" w:right="6" w:hanging="567"/>
        <w:rPr>
          <w:rFonts w:cs="Times New Roman"/>
          <w:spacing w:val="-2"/>
          <w:sz w:val="22"/>
          <w:szCs w:val="22"/>
          <w:cs/>
          <w:lang w:val="en-US"/>
        </w:rPr>
      </w:pPr>
    </w:p>
    <w:tbl>
      <w:tblPr>
        <w:tblW w:w="8505" w:type="dxa"/>
        <w:tblInd w:w="567" w:type="dxa"/>
        <w:tblLayout w:type="fixed"/>
        <w:tblLook w:val="0000" w:firstRow="0" w:lastRow="0" w:firstColumn="0" w:lastColumn="0" w:noHBand="0" w:noVBand="0"/>
      </w:tblPr>
      <w:tblGrid>
        <w:gridCol w:w="3408"/>
        <w:gridCol w:w="1274"/>
        <w:gridCol w:w="1274"/>
        <w:gridCol w:w="1274"/>
        <w:gridCol w:w="1275"/>
      </w:tblGrid>
      <w:tr w:rsidR="005E09E3" w:rsidRPr="00557D56" w14:paraId="19B164D3" w14:textId="77777777" w:rsidTr="005F32D5">
        <w:trPr>
          <w:trHeight w:val="346"/>
        </w:trPr>
        <w:tc>
          <w:tcPr>
            <w:tcW w:w="3408" w:type="dxa"/>
          </w:tcPr>
          <w:p w14:paraId="0E24F0D8" w14:textId="77777777" w:rsidR="005E09E3" w:rsidRPr="00557D56" w:rsidRDefault="005E09E3" w:rsidP="005C16B5">
            <w:pPr>
              <w:ind w:left="539" w:hanging="540"/>
              <w:rPr>
                <w:rFonts w:cs="Times New Roman"/>
                <w:sz w:val="22"/>
                <w:szCs w:val="22"/>
                <w:cs/>
              </w:rPr>
            </w:pPr>
          </w:p>
        </w:tc>
        <w:tc>
          <w:tcPr>
            <w:tcW w:w="5097" w:type="dxa"/>
            <w:gridSpan w:val="4"/>
            <w:vAlign w:val="center"/>
          </w:tcPr>
          <w:p w14:paraId="3A383761" w14:textId="77777777" w:rsidR="005E09E3" w:rsidRPr="00557D56" w:rsidRDefault="005E09E3" w:rsidP="005F32D5">
            <w:pPr>
              <w:ind w:left="540" w:right="-108" w:hanging="540"/>
              <w:jc w:val="right"/>
              <w:rPr>
                <w:rFonts w:cs="Times New Roman"/>
                <w:sz w:val="22"/>
                <w:szCs w:val="22"/>
              </w:rPr>
            </w:pPr>
            <w:r w:rsidRPr="00557D56">
              <w:rPr>
                <w:rFonts w:cs="Times New Roman"/>
                <w:sz w:val="22"/>
                <w:szCs w:val="22"/>
              </w:rPr>
              <w:t>Unit</w:t>
            </w:r>
            <w:r w:rsidRPr="00557D56">
              <w:rPr>
                <w:rFonts w:cs="Times New Roman"/>
                <w:sz w:val="22"/>
                <w:szCs w:val="22"/>
                <w:cs/>
              </w:rPr>
              <w:t xml:space="preserve">: </w:t>
            </w:r>
            <w:r w:rsidRPr="00557D56">
              <w:rPr>
                <w:rFonts w:cs="Times New Roman"/>
                <w:sz w:val="22"/>
                <w:szCs w:val="22"/>
              </w:rPr>
              <w:t>Million Baht</w:t>
            </w:r>
          </w:p>
        </w:tc>
      </w:tr>
      <w:tr w:rsidR="00C368BC" w:rsidRPr="00557D56" w14:paraId="60450619" w14:textId="77777777" w:rsidTr="00B53BA6">
        <w:trPr>
          <w:trHeight w:val="346"/>
        </w:trPr>
        <w:tc>
          <w:tcPr>
            <w:tcW w:w="3408" w:type="dxa"/>
          </w:tcPr>
          <w:p w14:paraId="4575AB4C" w14:textId="77777777" w:rsidR="00C368BC" w:rsidRPr="00557D56" w:rsidRDefault="00C368BC" w:rsidP="00C368BC">
            <w:pPr>
              <w:ind w:left="539" w:hanging="540"/>
              <w:rPr>
                <w:rFonts w:cs="Times New Roman"/>
                <w:sz w:val="22"/>
                <w:szCs w:val="22"/>
                <w:cs/>
              </w:rPr>
            </w:pPr>
          </w:p>
        </w:tc>
        <w:tc>
          <w:tcPr>
            <w:tcW w:w="2548" w:type="dxa"/>
            <w:gridSpan w:val="2"/>
            <w:vAlign w:val="bottom"/>
          </w:tcPr>
          <w:p w14:paraId="3C9E0457" w14:textId="77777777" w:rsidR="00C368BC" w:rsidRPr="00557D56" w:rsidRDefault="00C368BC" w:rsidP="00005383">
            <w:pPr>
              <w:pBdr>
                <w:bottom w:val="single" w:sz="4" w:space="1" w:color="auto"/>
              </w:pBdr>
              <w:jc w:val="center"/>
              <w:rPr>
                <w:rFonts w:cs="Times New Roman"/>
                <w:sz w:val="22"/>
                <w:szCs w:val="22"/>
              </w:rPr>
            </w:pPr>
            <w:r w:rsidRPr="00557D56">
              <w:rPr>
                <w:rFonts w:cs="Times New Roman"/>
                <w:sz w:val="22"/>
                <w:szCs w:val="22"/>
              </w:rPr>
              <w:t>Consolidated</w:t>
            </w:r>
          </w:p>
          <w:p w14:paraId="0B73E43E" w14:textId="6B1FC38E" w:rsidR="00C368BC" w:rsidRPr="00557D56" w:rsidRDefault="00C368BC" w:rsidP="00005383">
            <w:pPr>
              <w:pBdr>
                <w:bottom w:val="single" w:sz="4" w:space="1" w:color="auto"/>
              </w:pBdr>
              <w:jc w:val="center"/>
              <w:rPr>
                <w:rFonts w:cs="Times New Roman"/>
                <w:sz w:val="22"/>
                <w:szCs w:val="22"/>
              </w:rPr>
            </w:pPr>
            <w:r w:rsidRPr="00557D56">
              <w:rPr>
                <w:rFonts w:cs="Times New Roman"/>
                <w:sz w:val="22"/>
                <w:szCs w:val="22"/>
              </w:rPr>
              <w:t>financial statements</w:t>
            </w:r>
          </w:p>
        </w:tc>
        <w:tc>
          <w:tcPr>
            <w:tcW w:w="2549" w:type="dxa"/>
            <w:gridSpan w:val="2"/>
            <w:vAlign w:val="bottom"/>
          </w:tcPr>
          <w:p w14:paraId="22A7896A" w14:textId="77777777" w:rsidR="00C368BC" w:rsidRPr="00557D56" w:rsidRDefault="00C368BC" w:rsidP="00005383">
            <w:pPr>
              <w:tabs>
                <w:tab w:val="left" w:pos="1407"/>
              </w:tabs>
              <w:jc w:val="center"/>
              <w:rPr>
                <w:rFonts w:cs="Times New Roman"/>
                <w:sz w:val="22"/>
                <w:szCs w:val="22"/>
              </w:rPr>
            </w:pPr>
            <w:r w:rsidRPr="00557D56">
              <w:rPr>
                <w:rFonts w:cs="Times New Roman"/>
                <w:sz w:val="22"/>
                <w:szCs w:val="22"/>
              </w:rPr>
              <w:t>Separate</w:t>
            </w:r>
          </w:p>
          <w:p w14:paraId="61324319" w14:textId="10803CC2" w:rsidR="00C368BC" w:rsidRPr="00557D56" w:rsidRDefault="00C368BC" w:rsidP="00005383">
            <w:pPr>
              <w:pBdr>
                <w:bottom w:val="single" w:sz="4" w:space="1" w:color="auto"/>
              </w:pBdr>
              <w:tabs>
                <w:tab w:val="left" w:pos="1407"/>
              </w:tabs>
              <w:jc w:val="center"/>
              <w:rPr>
                <w:rFonts w:cs="Times New Roman"/>
                <w:sz w:val="22"/>
                <w:szCs w:val="22"/>
              </w:rPr>
            </w:pPr>
            <w:r w:rsidRPr="00557D56">
              <w:rPr>
                <w:rFonts w:cs="Times New Roman"/>
                <w:sz w:val="22"/>
                <w:szCs w:val="22"/>
              </w:rPr>
              <w:t>financial statements</w:t>
            </w:r>
          </w:p>
        </w:tc>
      </w:tr>
      <w:tr w:rsidR="005E09E3" w:rsidRPr="00557D56" w14:paraId="1B186404" w14:textId="77777777" w:rsidTr="00B53BA6">
        <w:trPr>
          <w:trHeight w:val="346"/>
        </w:trPr>
        <w:tc>
          <w:tcPr>
            <w:tcW w:w="3408" w:type="dxa"/>
          </w:tcPr>
          <w:p w14:paraId="5307DC20" w14:textId="77777777" w:rsidR="005E09E3" w:rsidRPr="00557D56" w:rsidRDefault="005E09E3" w:rsidP="005C16B5">
            <w:pPr>
              <w:ind w:left="539" w:hanging="540"/>
              <w:rPr>
                <w:rFonts w:cs="Times New Roman"/>
                <w:sz w:val="22"/>
                <w:szCs w:val="22"/>
                <w:cs/>
              </w:rPr>
            </w:pPr>
          </w:p>
        </w:tc>
        <w:tc>
          <w:tcPr>
            <w:tcW w:w="1274" w:type="dxa"/>
            <w:vAlign w:val="bottom"/>
          </w:tcPr>
          <w:p w14:paraId="6F9498CE" w14:textId="75DE829B" w:rsidR="005E09E3" w:rsidRPr="00557D56" w:rsidRDefault="005E09E3" w:rsidP="00005383">
            <w:pPr>
              <w:pBdr>
                <w:bottom w:val="single" w:sz="4" w:space="1" w:color="auto"/>
              </w:pBdr>
              <w:jc w:val="center"/>
              <w:rPr>
                <w:rFonts w:cs="Times New Roman"/>
                <w:snapToGrid w:val="0"/>
                <w:sz w:val="22"/>
                <w:szCs w:val="22"/>
              </w:rPr>
            </w:pPr>
            <w:r w:rsidRPr="00557D56">
              <w:rPr>
                <w:rFonts w:cs="Times New Roman"/>
                <w:snapToGrid w:val="0"/>
                <w:sz w:val="22"/>
                <w:szCs w:val="22"/>
              </w:rPr>
              <w:t>20</w:t>
            </w:r>
            <w:r w:rsidR="00F23230" w:rsidRPr="00557D56">
              <w:rPr>
                <w:rFonts w:cs="Times New Roman"/>
                <w:snapToGrid w:val="0"/>
                <w:sz w:val="22"/>
                <w:szCs w:val="22"/>
              </w:rPr>
              <w:t>19</w:t>
            </w:r>
          </w:p>
        </w:tc>
        <w:tc>
          <w:tcPr>
            <w:tcW w:w="1274" w:type="dxa"/>
            <w:vAlign w:val="bottom"/>
          </w:tcPr>
          <w:p w14:paraId="32B7073B" w14:textId="7B66F711" w:rsidR="005E09E3" w:rsidRPr="00557D56" w:rsidRDefault="00F23230" w:rsidP="00005383">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c>
          <w:tcPr>
            <w:tcW w:w="1274" w:type="dxa"/>
            <w:vAlign w:val="bottom"/>
          </w:tcPr>
          <w:p w14:paraId="329D2798" w14:textId="33460403" w:rsidR="005E09E3" w:rsidRPr="00557D56" w:rsidRDefault="00F23230" w:rsidP="00005383">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5" w:type="dxa"/>
            <w:vAlign w:val="bottom"/>
          </w:tcPr>
          <w:p w14:paraId="5204BECB" w14:textId="04AD748D" w:rsidR="005E09E3" w:rsidRPr="00557D56" w:rsidRDefault="00F23230" w:rsidP="00005383">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r>
      <w:tr w:rsidR="002C4B6B" w:rsidRPr="00557D56" w14:paraId="17F6FC40" w14:textId="77777777" w:rsidTr="00675524">
        <w:trPr>
          <w:trHeight w:val="346"/>
        </w:trPr>
        <w:tc>
          <w:tcPr>
            <w:tcW w:w="3408" w:type="dxa"/>
            <w:vAlign w:val="bottom"/>
          </w:tcPr>
          <w:p w14:paraId="11C1A102" w14:textId="77777777" w:rsidR="002C4B6B" w:rsidRPr="00557D56" w:rsidRDefault="002C4B6B" w:rsidP="002C4B6B">
            <w:pPr>
              <w:ind w:hanging="108"/>
              <w:jc w:val="left"/>
              <w:rPr>
                <w:rFonts w:cs="Times New Roman"/>
                <w:sz w:val="22"/>
                <w:szCs w:val="22"/>
                <w:cs/>
              </w:rPr>
            </w:pPr>
            <w:r w:rsidRPr="00557D56">
              <w:rPr>
                <w:rFonts w:cs="Times New Roman"/>
                <w:sz w:val="22"/>
                <w:szCs w:val="22"/>
              </w:rPr>
              <w:t>Parent Company</w:t>
            </w:r>
          </w:p>
        </w:tc>
        <w:tc>
          <w:tcPr>
            <w:tcW w:w="1274" w:type="dxa"/>
            <w:vAlign w:val="bottom"/>
          </w:tcPr>
          <w:p w14:paraId="4C4A7C01" w14:textId="76696470" w:rsidR="002C4B6B" w:rsidRPr="00557D56" w:rsidRDefault="002C4B6B" w:rsidP="002C4B6B">
            <w:pPr>
              <w:tabs>
                <w:tab w:val="decimal" w:pos="743"/>
              </w:tabs>
              <w:ind w:left="-111" w:right="-65"/>
              <w:jc w:val="left"/>
              <w:rPr>
                <w:rFonts w:cs="Times New Roman"/>
                <w:snapToGrid w:val="0"/>
                <w:sz w:val="22"/>
                <w:szCs w:val="22"/>
              </w:rPr>
            </w:pPr>
            <w:r w:rsidRPr="00557D56">
              <w:rPr>
                <w:rFonts w:cs="Times New Roman"/>
                <w:snapToGrid w:val="0"/>
                <w:sz w:val="22"/>
                <w:szCs w:val="22"/>
              </w:rPr>
              <w:t>2,225</w:t>
            </w:r>
            <w:r w:rsidRPr="00557D56">
              <w:rPr>
                <w:rFonts w:cs="Times New Roman"/>
                <w:snapToGrid w:val="0"/>
                <w:sz w:val="22"/>
                <w:szCs w:val="22"/>
                <w:cs/>
              </w:rPr>
              <w:t>.</w:t>
            </w:r>
            <w:r w:rsidRPr="00557D56">
              <w:rPr>
                <w:rFonts w:cs="Times New Roman"/>
                <w:snapToGrid w:val="0"/>
                <w:sz w:val="22"/>
                <w:szCs w:val="22"/>
              </w:rPr>
              <w:t>26</w:t>
            </w:r>
          </w:p>
        </w:tc>
        <w:tc>
          <w:tcPr>
            <w:tcW w:w="1274" w:type="dxa"/>
            <w:vAlign w:val="bottom"/>
          </w:tcPr>
          <w:p w14:paraId="608407A1" w14:textId="36E42D58" w:rsidR="002C4B6B" w:rsidRPr="00557D56" w:rsidRDefault="002C4B6B" w:rsidP="0024389A">
            <w:pPr>
              <w:tabs>
                <w:tab w:val="decimal" w:pos="743"/>
              </w:tabs>
              <w:ind w:left="-111" w:right="-65"/>
              <w:jc w:val="left"/>
              <w:rPr>
                <w:rFonts w:cs="Times New Roman"/>
                <w:snapToGrid w:val="0"/>
                <w:sz w:val="22"/>
                <w:szCs w:val="22"/>
              </w:rPr>
            </w:pPr>
            <w:r w:rsidRPr="00557D56">
              <w:rPr>
                <w:rFonts w:cs="Times New Roman"/>
                <w:snapToGrid w:val="0"/>
                <w:sz w:val="22"/>
                <w:szCs w:val="22"/>
              </w:rPr>
              <w:t>3,010</w:t>
            </w:r>
            <w:r w:rsidRPr="00557D56">
              <w:rPr>
                <w:rFonts w:cs="Times New Roman"/>
                <w:snapToGrid w:val="0"/>
                <w:sz w:val="22"/>
                <w:szCs w:val="22"/>
                <w:cs/>
              </w:rPr>
              <w:t>.</w:t>
            </w:r>
            <w:r w:rsidRPr="00557D56">
              <w:rPr>
                <w:rFonts w:cs="Times New Roman"/>
                <w:snapToGrid w:val="0"/>
                <w:sz w:val="22"/>
                <w:szCs w:val="22"/>
              </w:rPr>
              <w:t>69</w:t>
            </w:r>
          </w:p>
        </w:tc>
        <w:tc>
          <w:tcPr>
            <w:tcW w:w="1274" w:type="dxa"/>
            <w:vAlign w:val="bottom"/>
          </w:tcPr>
          <w:p w14:paraId="4425A074" w14:textId="21EB45F0" w:rsidR="002C4B6B" w:rsidRPr="00557D56" w:rsidRDefault="002C4B6B" w:rsidP="002C4B6B">
            <w:pPr>
              <w:tabs>
                <w:tab w:val="decimal" w:pos="743"/>
              </w:tabs>
              <w:ind w:left="-111" w:right="-65"/>
              <w:jc w:val="left"/>
              <w:rPr>
                <w:rFonts w:cs="Times New Roman"/>
                <w:snapToGrid w:val="0"/>
                <w:sz w:val="22"/>
                <w:szCs w:val="22"/>
              </w:rPr>
            </w:pPr>
            <w:r w:rsidRPr="00557D56">
              <w:rPr>
                <w:rFonts w:cs="Times New Roman"/>
                <w:snapToGrid w:val="0"/>
                <w:sz w:val="22"/>
                <w:szCs w:val="22"/>
              </w:rPr>
              <w:t>2,225</w:t>
            </w:r>
            <w:r w:rsidRPr="00557D56">
              <w:rPr>
                <w:rFonts w:cs="Times New Roman"/>
                <w:snapToGrid w:val="0"/>
                <w:sz w:val="22"/>
                <w:szCs w:val="22"/>
                <w:cs/>
              </w:rPr>
              <w:t>.</w:t>
            </w:r>
            <w:r w:rsidRPr="00557D56">
              <w:rPr>
                <w:rFonts w:cs="Times New Roman"/>
                <w:snapToGrid w:val="0"/>
                <w:sz w:val="22"/>
                <w:szCs w:val="22"/>
              </w:rPr>
              <w:t>25</w:t>
            </w:r>
          </w:p>
        </w:tc>
        <w:tc>
          <w:tcPr>
            <w:tcW w:w="1275" w:type="dxa"/>
            <w:vAlign w:val="bottom"/>
          </w:tcPr>
          <w:p w14:paraId="72894A5E" w14:textId="7C736E09" w:rsidR="002C4B6B" w:rsidRPr="00557D56" w:rsidRDefault="002C4B6B" w:rsidP="002C4B6B">
            <w:pPr>
              <w:tabs>
                <w:tab w:val="decimal" w:pos="743"/>
              </w:tabs>
              <w:ind w:left="-111" w:right="-65"/>
              <w:jc w:val="left"/>
              <w:rPr>
                <w:rFonts w:cs="Times New Roman"/>
                <w:snapToGrid w:val="0"/>
                <w:sz w:val="22"/>
                <w:szCs w:val="22"/>
              </w:rPr>
            </w:pPr>
            <w:r w:rsidRPr="00557D56">
              <w:rPr>
                <w:rFonts w:cs="Times New Roman"/>
                <w:snapToGrid w:val="0"/>
                <w:sz w:val="22"/>
                <w:szCs w:val="22"/>
              </w:rPr>
              <w:t>3,010</w:t>
            </w:r>
            <w:r w:rsidRPr="00557D56">
              <w:rPr>
                <w:rFonts w:cs="Times New Roman"/>
                <w:snapToGrid w:val="0"/>
                <w:sz w:val="22"/>
                <w:szCs w:val="22"/>
                <w:cs/>
              </w:rPr>
              <w:t>.</w:t>
            </w:r>
            <w:r w:rsidRPr="00557D56">
              <w:rPr>
                <w:rFonts w:cs="Times New Roman"/>
                <w:snapToGrid w:val="0"/>
                <w:sz w:val="22"/>
                <w:szCs w:val="22"/>
              </w:rPr>
              <w:t>66</w:t>
            </w:r>
          </w:p>
        </w:tc>
      </w:tr>
      <w:tr w:rsidR="002C4B6B" w:rsidRPr="00557D56" w14:paraId="28F8BE45" w14:textId="77777777" w:rsidTr="00675524">
        <w:trPr>
          <w:trHeight w:val="346"/>
        </w:trPr>
        <w:tc>
          <w:tcPr>
            <w:tcW w:w="3408" w:type="dxa"/>
            <w:vAlign w:val="bottom"/>
          </w:tcPr>
          <w:p w14:paraId="7937DFB7" w14:textId="77777777" w:rsidR="002C4B6B" w:rsidRPr="00557D56" w:rsidRDefault="002C4B6B" w:rsidP="002C4B6B">
            <w:pPr>
              <w:ind w:hanging="108"/>
              <w:jc w:val="left"/>
              <w:rPr>
                <w:rFonts w:cs="Times New Roman"/>
                <w:sz w:val="22"/>
                <w:szCs w:val="22"/>
                <w:cs/>
              </w:rPr>
            </w:pPr>
            <w:r w:rsidRPr="00557D56">
              <w:rPr>
                <w:rFonts w:cs="Times New Roman"/>
                <w:sz w:val="22"/>
                <w:szCs w:val="22"/>
              </w:rPr>
              <w:t>Subsidiaries</w:t>
            </w:r>
          </w:p>
        </w:tc>
        <w:tc>
          <w:tcPr>
            <w:tcW w:w="1274" w:type="dxa"/>
            <w:vAlign w:val="bottom"/>
          </w:tcPr>
          <w:p w14:paraId="6F8E5FB8" w14:textId="59E6DDFB" w:rsidR="002C4B6B" w:rsidRPr="00557D56" w:rsidRDefault="002C4B6B" w:rsidP="009C2033">
            <w:pPr>
              <w:tabs>
                <w:tab w:val="decimal" w:pos="794"/>
              </w:tabs>
              <w:ind w:left="-111" w:right="-65"/>
              <w:jc w:val="left"/>
              <w:rPr>
                <w:rFonts w:cs="Times New Roman"/>
                <w:snapToGrid w:val="0"/>
                <w:sz w:val="22"/>
                <w:szCs w:val="22"/>
              </w:rPr>
            </w:pPr>
            <w:r w:rsidRPr="00557D56">
              <w:rPr>
                <w:rFonts w:cs="Times New Roman"/>
                <w:snapToGrid w:val="0"/>
                <w:sz w:val="22"/>
                <w:szCs w:val="22"/>
                <w:cs/>
              </w:rPr>
              <w:t>-</w:t>
            </w:r>
          </w:p>
        </w:tc>
        <w:tc>
          <w:tcPr>
            <w:tcW w:w="1274" w:type="dxa"/>
            <w:vAlign w:val="bottom"/>
          </w:tcPr>
          <w:p w14:paraId="43FB19F1" w14:textId="703B092F" w:rsidR="002C4B6B" w:rsidRPr="00557D56" w:rsidRDefault="002C4B6B" w:rsidP="009C2033">
            <w:pPr>
              <w:tabs>
                <w:tab w:val="decimal" w:pos="794"/>
              </w:tabs>
              <w:ind w:left="-111" w:right="-65"/>
              <w:jc w:val="left"/>
              <w:rPr>
                <w:rFonts w:cs="Times New Roman"/>
                <w:snapToGrid w:val="0"/>
                <w:sz w:val="22"/>
                <w:szCs w:val="22"/>
                <w:cs/>
              </w:rPr>
            </w:pPr>
            <w:r w:rsidRPr="00557D56">
              <w:rPr>
                <w:rFonts w:cs="Times New Roman"/>
                <w:snapToGrid w:val="0"/>
                <w:sz w:val="22"/>
                <w:szCs w:val="22"/>
                <w:cs/>
              </w:rPr>
              <w:t>-</w:t>
            </w:r>
          </w:p>
        </w:tc>
        <w:tc>
          <w:tcPr>
            <w:tcW w:w="1274" w:type="dxa"/>
            <w:vAlign w:val="bottom"/>
          </w:tcPr>
          <w:p w14:paraId="131F1562" w14:textId="65F132C9" w:rsidR="002C4B6B" w:rsidRPr="00557D56" w:rsidRDefault="00DE3FCC" w:rsidP="002C4B6B">
            <w:pPr>
              <w:tabs>
                <w:tab w:val="decimal" w:pos="743"/>
              </w:tabs>
              <w:ind w:left="-111" w:right="-65"/>
              <w:jc w:val="left"/>
              <w:rPr>
                <w:rFonts w:cs="Times New Roman"/>
                <w:snapToGrid w:val="0"/>
                <w:sz w:val="22"/>
                <w:szCs w:val="22"/>
              </w:rPr>
            </w:pPr>
            <w:r w:rsidRPr="00557D56">
              <w:rPr>
                <w:rFonts w:cs="Times New Roman"/>
                <w:snapToGrid w:val="0"/>
                <w:sz w:val="22"/>
                <w:szCs w:val="22"/>
              </w:rPr>
              <w:t>309</w:t>
            </w:r>
            <w:r w:rsidR="002C4B6B" w:rsidRPr="00557D56">
              <w:rPr>
                <w:rFonts w:cs="Times New Roman"/>
                <w:snapToGrid w:val="0"/>
                <w:sz w:val="22"/>
                <w:szCs w:val="22"/>
                <w:cs/>
              </w:rPr>
              <w:t>.</w:t>
            </w:r>
            <w:r w:rsidRPr="00557D56">
              <w:rPr>
                <w:rFonts w:cs="Times New Roman"/>
                <w:snapToGrid w:val="0"/>
                <w:sz w:val="22"/>
                <w:szCs w:val="22"/>
              </w:rPr>
              <w:t>17</w:t>
            </w:r>
          </w:p>
        </w:tc>
        <w:tc>
          <w:tcPr>
            <w:tcW w:w="1275" w:type="dxa"/>
            <w:vAlign w:val="bottom"/>
          </w:tcPr>
          <w:p w14:paraId="2A841A7C" w14:textId="133A117F" w:rsidR="002C4B6B" w:rsidRPr="00557D56" w:rsidRDefault="002C4B6B" w:rsidP="002C4B6B">
            <w:pPr>
              <w:tabs>
                <w:tab w:val="decimal" w:pos="743"/>
              </w:tabs>
              <w:ind w:left="-111" w:right="-65"/>
              <w:jc w:val="left"/>
              <w:rPr>
                <w:rFonts w:cs="Times New Roman"/>
                <w:snapToGrid w:val="0"/>
                <w:sz w:val="22"/>
                <w:szCs w:val="22"/>
              </w:rPr>
            </w:pPr>
            <w:r w:rsidRPr="00557D56">
              <w:rPr>
                <w:rFonts w:cs="Times New Roman"/>
                <w:snapToGrid w:val="0"/>
                <w:sz w:val="22"/>
                <w:szCs w:val="22"/>
              </w:rPr>
              <w:t>268</w:t>
            </w:r>
            <w:r w:rsidRPr="00557D56">
              <w:rPr>
                <w:rFonts w:cs="Times New Roman"/>
                <w:snapToGrid w:val="0"/>
                <w:sz w:val="22"/>
                <w:szCs w:val="22"/>
                <w:cs/>
              </w:rPr>
              <w:t>.</w:t>
            </w:r>
            <w:r w:rsidRPr="00557D56">
              <w:rPr>
                <w:rFonts w:cs="Times New Roman"/>
                <w:snapToGrid w:val="0"/>
                <w:sz w:val="22"/>
                <w:szCs w:val="22"/>
              </w:rPr>
              <w:t>33</w:t>
            </w:r>
          </w:p>
        </w:tc>
      </w:tr>
      <w:tr w:rsidR="002C4B6B" w:rsidRPr="00557D56" w14:paraId="59E27AD6" w14:textId="77777777" w:rsidTr="00675524">
        <w:trPr>
          <w:trHeight w:val="346"/>
        </w:trPr>
        <w:tc>
          <w:tcPr>
            <w:tcW w:w="3408" w:type="dxa"/>
            <w:vAlign w:val="bottom"/>
          </w:tcPr>
          <w:p w14:paraId="69A831E2" w14:textId="77777777" w:rsidR="002C4B6B" w:rsidRPr="00557D56" w:rsidRDefault="002C4B6B" w:rsidP="002C4B6B">
            <w:pPr>
              <w:ind w:hanging="108"/>
              <w:jc w:val="left"/>
              <w:rPr>
                <w:rFonts w:cs="Times New Roman"/>
                <w:sz w:val="22"/>
                <w:szCs w:val="22"/>
                <w:cs/>
              </w:rPr>
            </w:pPr>
            <w:r w:rsidRPr="00557D56">
              <w:rPr>
                <w:rFonts w:cs="Times New Roman"/>
                <w:sz w:val="22"/>
                <w:szCs w:val="22"/>
              </w:rPr>
              <w:t>Associates</w:t>
            </w:r>
          </w:p>
        </w:tc>
        <w:tc>
          <w:tcPr>
            <w:tcW w:w="1274" w:type="dxa"/>
            <w:vAlign w:val="bottom"/>
          </w:tcPr>
          <w:p w14:paraId="748E9C9D" w14:textId="16474297" w:rsidR="002C4B6B" w:rsidRPr="00557D56" w:rsidRDefault="002C4B6B" w:rsidP="002C4B6B">
            <w:pPr>
              <w:tabs>
                <w:tab w:val="decimal" w:pos="743"/>
              </w:tabs>
              <w:ind w:left="-111" w:right="-65"/>
              <w:jc w:val="left"/>
              <w:rPr>
                <w:rFonts w:cs="Times New Roman"/>
                <w:snapToGrid w:val="0"/>
                <w:sz w:val="22"/>
                <w:szCs w:val="22"/>
              </w:rPr>
            </w:pPr>
            <w:r w:rsidRPr="00557D56">
              <w:rPr>
                <w:rFonts w:cs="Times New Roman"/>
                <w:snapToGrid w:val="0"/>
                <w:sz w:val="22"/>
                <w:szCs w:val="22"/>
              </w:rPr>
              <w:t>210</w:t>
            </w:r>
            <w:r w:rsidRPr="00557D56">
              <w:rPr>
                <w:rFonts w:cs="Times New Roman"/>
                <w:snapToGrid w:val="0"/>
                <w:sz w:val="22"/>
                <w:szCs w:val="22"/>
                <w:cs/>
              </w:rPr>
              <w:t>.</w:t>
            </w:r>
            <w:r w:rsidRPr="00557D56">
              <w:rPr>
                <w:rFonts w:cs="Times New Roman"/>
                <w:snapToGrid w:val="0"/>
                <w:sz w:val="22"/>
                <w:szCs w:val="22"/>
              </w:rPr>
              <w:t>27</w:t>
            </w:r>
          </w:p>
        </w:tc>
        <w:tc>
          <w:tcPr>
            <w:tcW w:w="1274" w:type="dxa"/>
            <w:vAlign w:val="bottom"/>
          </w:tcPr>
          <w:p w14:paraId="1E1B3A5C" w14:textId="514EFB99" w:rsidR="002C4B6B" w:rsidRPr="00557D56" w:rsidRDefault="002C4B6B" w:rsidP="0024389A">
            <w:pPr>
              <w:tabs>
                <w:tab w:val="decimal" w:pos="743"/>
              </w:tabs>
              <w:ind w:left="-111" w:right="-65"/>
              <w:jc w:val="left"/>
              <w:rPr>
                <w:rFonts w:cs="Times New Roman"/>
                <w:snapToGrid w:val="0"/>
                <w:sz w:val="22"/>
                <w:szCs w:val="22"/>
              </w:rPr>
            </w:pPr>
            <w:r w:rsidRPr="00557D56">
              <w:rPr>
                <w:rFonts w:cs="Times New Roman"/>
                <w:snapToGrid w:val="0"/>
                <w:sz w:val="22"/>
                <w:szCs w:val="22"/>
              </w:rPr>
              <w:t>196</w:t>
            </w:r>
            <w:r w:rsidRPr="00557D56">
              <w:rPr>
                <w:rFonts w:cs="Times New Roman"/>
                <w:snapToGrid w:val="0"/>
                <w:sz w:val="22"/>
                <w:szCs w:val="22"/>
                <w:cs/>
              </w:rPr>
              <w:t>.</w:t>
            </w:r>
            <w:r w:rsidRPr="00557D56">
              <w:rPr>
                <w:rFonts w:cs="Times New Roman"/>
                <w:snapToGrid w:val="0"/>
                <w:sz w:val="22"/>
                <w:szCs w:val="22"/>
              </w:rPr>
              <w:t>43</w:t>
            </w:r>
          </w:p>
        </w:tc>
        <w:tc>
          <w:tcPr>
            <w:tcW w:w="1274" w:type="dxa"/>
            <w:vAlign w:val="bottom"/>
          </w:tcPr>
          <w:p w14:paraId="159A90B3" w14:textId="643EB86B" w:rsidR="002C4B6B" w:rsidRPr="00557D56" w:rsidRDefault="002C4B6B" w:rsidP="002C4B6B">
            <w:pPr>
              <w:tabs>
                <w:tab w:val="decimal" w:pos="743"/>
              </w:tabs>
              <w:ind w:left="-111" w:right="-65"/>
              <w:jc w:val="left"/>
              <w:rPr>
                <w:rFonts w:cs="Times New Roman"/>
                <w:snapToGrid w:val="0"/>
                <w:sz w:val="22"/>
                <w:szCs w:val="22"/>
              </w:rPr>
            </w:pPr>
            <w:r w:rsidRPr="00557D56">
              <w:rPr>
                <w:rFonts w:cs="Times New Roman"/>
                <w:snapToGrid w:val="0"/>
                <w:sz w:val="22"/>
                <w:szCs w:val="22"/>
              </w:rPr>
              <w:t>210</w:t>
            </w:r>
            <w:r w:rsidRPr="00557D56">
              <w:rPr>
                <w:rFonts w:cs="Times New Roman"/>
                <w:snapToGrid w:val="0"/>
                <w:sz w:val="22"/>
                <w:szCs w:val="22"/>
                <w:cs/>
              </w:rPr>
              <w:t>.</w:t>
            </w:r>
            <w:r w:rsidRPr="00557D56">
              <w:rPr>
                <w:rFonts w:cs="Times New Roman"/>
                <w:snapToGrid w:val="0"/>
                <w:sz w:val="22"/>
                <w:szCs w:val="22"/>
              </w:rPr>
              <w:t>16</w:t>
            </w:r>
          </w:p>
        </w:tc>
        <w:tc>
          <w:tcPr>
            <w:tcW w:w="1275" w:type="dxa"/>
            <w:vAlign w:val="bottom"/>
          </w:tcPr>
          <w:p w14:paraId="65ADDC1F" w14:textId="54C1FBFA" w:rsidR="002C4B6B" w:rsidRPr="00557D56" w:rsidRDefault="002C4B6B" w:rsidP="002C4B6B">
            <w:pPr>
              <w:tabs>
                <w:tab w:val="decimal" w:pos="743"/>
              </w:tabs>
              <w:ind w:left="-111" w:right="-65"/>
              <w:jc w:val="left"/>
              <w:rPr>
                <w:rFonts w:cs="Times New Roman"/>
                <w:snapToGrid w:val="0"/>
                <w:sz w:val="22"/>
                <w:szCs w:val="22"/>
                <w:cs/>
              </w:rPr>
            </w:pPr>
            <w:r w:rsidRPr="00557D56">
              <w:rPr>
                <w:rFonts w:cs="Times New Roman"/>
                <w:snapToGrid w:val="0"/>
                <w:sz w:val="22"/>
                <w:szCs w:val="22"/>
              </w:rPr>
              <w:t>196</w:t>
            </w:r>
            <w:r w:rsidRPr="00557D56">
              <w:rPr>
                <w:rFonts w:cs="Times New Roman"/>
                <w:snapToGrid w:val="0"/>
                <w:sz w:val="22"/>
                <w:szCs w:val="22"/>
                <w:cs/>
              </w:rPr>
              <w:t>.</w:t>
            </w:r>
            <w:r w:rsidRPr="00557D56">
              <w:rPr>
                <w:rFonts w:cs="Times New Roman"/>
                <w:snapToGrid w:val="0"/>
                <w:sz w:val="22"/>
                <w:szCs w:val="22"/>
              </w:rPr>
              <w:t>37</w:t>
            </w:r>
          </w:p>
        </w:tc>
      </w:tr>
      <w:tr w:rsidR="002C4B6B" w:rsidRPr="00557D56" w14:paraId="1A091228" w14:textId="77777777" w:rsidTr="00675524">
        <w:trPr>
          <w:trHeight w:val="346"/>
        </w:trPr>
        <w:tc>
          <w:tcPr>
            <w:tcW w:w="3408" w:type="dxa"/>
            <w:vAlign w:val="bottom"/>
          </w:tcPr>
          <w:p w14:paraId="608F3AF5" w14:textId="77777777" w:rsidR="002C4B6B" w:rsidRPr="00557D56" w:rsidRDefault="002C4B6B" w:rsidP="002C4B6B">
            <w:pPr>
              <w:ind w:hanging="108"/>
              <w:jc w:val="left"/>
              <w:rPr>
                <w:rFonts w:cs="Times New Roman"/>
                <w:sz w:val="22"/>
                <w:szCs w:val="22"/>
                <w:cs/>
              </w:rPr>
            </w:pPr>
            <w:r w:rsidRPr="00557D56">
              <w:rPr>
                <w:rFonts w:cs="Times New Roman"/>
                <w:sz w:val="22"/>
                <w:szCs w:val="22"/>
              </w:rPr>
              <w:t>Other related parties</w:t>
            </w:r>
          </w:p>
        </w:tc>
        <w:tc>
          <w:tcPr>
            <w:tcW w:w="1274" w:type="dxa"/>
            <w:vAlign w:val="bottom"/>
          </w:tcPr>
          <w:p w14:paraId="71D5B353" w14:textId="4E9367BA" w:rsidR="002C4B6B" w:rsidRPr="00557D56" w:rsidRDefault="002C4B6B" w:rsidP="00DE3FCC">
            <w:pPr>
              <w:pBdr>
                <w:bottom w:val="single" w:sz="4" w:space="1" w:color="auto"/>
              </w:pBdr>
              <w:tabs>
                <w:tab w:val="decimal" w:pos="743"/>
              </w:tabs>
              <w:jc w:val="left"/>
              <w:rPr>
                <w:rFonts w:cs="Times New Roman"/>
                <w:snapToGrid w:val="0"/>
                <w:sz w:val="22"/>
                <w:szCs w:val="22"/>
              </w:rPr>
            </w:pPr>
            <w:r w:rsidRPr="00557D56">
              <w:rPr>
                <w:rFonts w:cs="Times New Roman"/>
                <w:snapToGrid w:val="0"/>
                <w:sz w:val="22"/>
                <w:szCs w:val="22"/>
              </w:rPr>
              <w:t>22,</w:t>
            </w:r>
            <w:r w:rsidR="00DE3FCC" w:rsidRPr="00557D56">
              <w:rPr>
                <w:rFonts w:cs="Times New Roman"/>
                <w:snapToGrid w:val="0"/>
                <w:sz w:val="22"/>
                <w:szCs w:val="22"/>
              </w:rPr>
              <w:t>101</w:t>
            </w:r>
            <w:r w:rsidRPr="00557D56">
              <w:rPr>
                <w:rFonts w:cs="Times New Roman"/>
                <w:snapToGrid w:val="0"/>
                <w:sz w:val="22"/>
                <w:szCs w:val="22"/>
                <w:cs/>
              </w:rPr>
              <w:t>.</w:t>
            </w:r>
            <w:r w:rsidR="00DE3FCC" w:rsidRPr="00557D56">
              <w:rPr>
                <w:rFonts w:cs="Times New Roman"/>
                <w:snapToGrid w:val="0"/>
                <w:sz w:val="22"/>
                <w:szCs w:val="22"/>
              </w:rPr>
              <w:t>46</w:t>
            </w:r>
          </w:p>
        </w:tc>
        <w:tc>
          <w:tcPr>
            <w:tcW w:w="1274" w:type="dxa"/>
            <w:vAlign w:val="bottom"/>
          </w:tcPr>
          <w:p w14:paraId="2E4D6DB1" w14:textId="3262BA1F" w:rsidR="002C4B6B" w:rsidRPr="00557D56" w:rsidRDefault="002C4B6B" w:rsidP="008E58EC">
            <w:pPr>
              <w:pBdr>
                <w:bottom w:val="single" w:sz="4" w:space="1" w:color="auto"/>
              </w:pBdr>
              <w:tabs>
                <w:tab w:val="decimal" w:pos="743"/>
              </w:tabs>
              <w:jc w:val="left"/>
              <w:rPr>
                <w:rFonts w:cs="Times New Roman"/>
                <w:snapToGrid w:val="0"/>
                <w:sz w:val="22"/>
                <w:szCs w:val="22"/>
                <w:cs/>
              </w:rPr>
            </w:pPr>
            <w:r w:rsidRPr="00557D56">
              <w:rPr>
                <w:rFonts w:cs="Times New Roman"/>
                <w:snapToGrid w:val="0"/>
                <w:sz w:val="22"/>
                <w:szCs w:val="22"/>
              </w:rPr>
              <w:t>22,523</w:t>
            </w:r>
            <w:r w:rsidRPr="00557D56">
              <w:rPr>
                <w:rFonts w:cs="Times New Roman"/>
                <w:snapToGrid w:val="0"/>
                <w:sz w:val="22"/>
                <w:szCs w:val="22"/>
                <w:cs/>
              </w:rPr>
              <w:t>.</w:t>
            </w:r>
            <w:r w:rsidRPr="00557D56">
              <w:rPr>
                <w:rFonts w:cs="Times New Roman"/>
                <w:snapToGrid w:val="0"/>
                <w:sz w:val="22"/>
                <w:szCs w:val="22"/>
              </w:rPr>
              <w:t>70</w:t>
            </w:r>
          </w:p>
        </w:tc>
        <w:tc>
          <w:tcPr>
            <w:tcW w:w="1274" w:type="dxa"/>
            <w:vAlign w:val="bottom"/>
          </w:tcPr>
          <w:p w14:paraId="6B75E090" w14:textId="710FDEF6" w:rsidR="002C4B6B" w:rsidRPr="00557D56" w:rsidRDefault="002C4B6B" w:rsidP="00DE3FCC">
            <w:pPr>
              <w:pBdr>
                <w:bottom w:val="single" w:sz="4" w:space="1" w:color="auto"/>
              </w:pBdr>
              <w:tabs>
                <w:tab w:val="decimal" w:pos="743"/>
              </w:tabs>
              <w:jc w:val="left"/>
              <w:rPr>
                <w:rFonts w:cs="Times New Roman"/>
                <w:snapToGrid w:val="0"/>
                <w:sz w:val="22"/>
                <w:szCs w:val="22"/>
              </w:rPr>
            </w:pPr>
            <w:r w:rsidRPr="00557D56">
              <w:rPr>
                <w:rFonts w:cs="Times New Roman"/>
                <w:snapToGrid w:val="0"/>
                <w:sz w:val="22"/>
                <w:szCs w:val="22"/>
              </w:rPr>
              <w:t>2</w:t>
            </w:r>
            <w:r w:rsidR="00DE3FCC" w:rsidRPr="00557D56">
              <w:rPr>
                <w:rFonts w:cs="Times New Roman"/>
                <w:snapToGrid w:val="0"/>
                <w:sz w:val="22"/>
                <w:szCs w:val="22"/>
              </w:rPr>
              <w:t>0</w:t>
            </w:r>
            <w:r w:rsidRPr="00557D56">
              <w:rPr>
                <w:rFonts w:cs="Times New Roman"/>
                <w:snapToGrid w:val="0"/>
                <w:sz w:val="22"/>
                <w:szCs w:val="22"/>
              </w:rPr>
              <w:t>,</w:t>
            </w:r>
            <w:r w:rsidR="00DE3FCC" w:rsidRPr="00557D56">
              <w:rPr>
                <w:rFonts w:cs="Times New Roman"/>
                <w:snapToGrid w:val="0"/>
                <w:sz w:val="22"/>
                <w:szCs w:val="22"/>
              </w:rPr>
              <w:t>971</w:t>
            </w:r>
            <w:r w:rsidRPr="00557D56">
              <w:rPr>
                <w:rFonts w:cs="Times New Roman"/>
                <w:snapToGrid w:val="0"/>
                <w:sz w:val="22"/>
                <w:szCs w:val="22"/>
                <w:cs/>
              </w:rPr>
              <w:t>.</w:t>
            </w:r>
            <w:r w:rsidRPr="00557D56">
              <w:rPr>
                <w:rFonts w:cs="Times New Roman"/>
                <w:snapToGrid w:val="0"/>
                <w:sz w:val="22"/>
                <w:szCs w:val="22"/>
              </w:rPr>
              <w:t>6</w:t>
            </w:r>
            <w:r w:rsidR="00DE3FCC" w:rsidRPr="00557D56">
              <w:rPr>
                <w:rFonts w:cs="Times New Roman"/>
                <w:snapToGrid w:val="0"/>
                <w:sz w:val="22"/>
                <w:szCs w:val="22"/>
              </w:rPr>
              <w:t>2</w:t>
            </w:r>
          </w:p>
        </w:tc>
        <w:tc>
          <w:tcPr>
            <w:tcW w:w="1275" w:type="dxa"/>
            <w:vAlign w:val="bottom"/>
          </w:tcPr>
          <w:p w14:paraId="2434D62C" w14:textId="7EAD6840" w:rsidR="002C4B6B" w:rsidRPr="00557D56" w:rsidRDefault="002C4B6B" w:rsidP="008E58EC">
            <w:pPr>
              <w:pBdr>
                <w:bottom w:val="single" w:sz="4" w:space="1" w:color="auto"/>
              </w:pBdr>
              <w:tabs>
                <w:tab w:val="decimal" w:pos="743"/>
              </w:tabs>
              <w:jc w:val="left"/>
              <w:rPr>
                <w:rFonts w:cs="Times New Roman"/>
                <w:snapToGrid w:val="0"/>
                <w:sz w:val="22"/>
                <w:szCs w:val="22"/>
                <w:cs/>
              </w:rPr>
            </w:pPr>
            <w:r w:rsidRPr="00557D56">
              <w:rPr>
                <w:rFonts w:cs="Times New Roman"/>
                <w:snapToGrid w:val="0"/>
                <w:sz w:val="22"/>
                <w:szCs w:val="22"/>
              </w:rPr>
              <w:t>20,999</w:t>
            </w:r>
            <w:r w:rsidRPr="00557D56">
              <w:rPr>
                <w:rFonts w:cs="Times New Roman"/>
                <w:snapToGrid w:val="0"/>
                <w:sz w:val="22"/>
                <w:szCs w:val="22"/>
                <w:cs/>
              </w:rPr>
              <w:t>.</w:t>
            </w:r>
            <w:r w:rsidRPr="00557D56">
              <w:rPr>
                <w:rFonts w:cs="Times New Roman"/>
                <w:snapToGrid w:val="0"/>
                <w:sz w:val="22"/>
                <w:szCs w:val="22"/>
              </w:rPr>
              <w:t>00</w:t>
            </w:r>
          </w:p>
        </w:tc>
      </w:tr>
      <w:tr w:rsidR="002C4B6B" w:rsidRPr="00557D56" w14:paraId="4619E6D6" w14:textId="77777777" w:rsidTr="00293D29">
        <w:trPr>
          <w:trHeight w:val="346"/>
        </w:trPr>
        <w:tc>
          <w:tcPr>
            <w:tcW w:w="3408" w:type="dxa"/>
            <w:vAlign w:val="bottom"/>
          </w:tcPr>
          <w:p w14:paraId="690A3689" w14:textId="77777777" w:rsidR="002C4B6B" w:rsidRPr="00557D56" w:rsidRDefault="002C4B6B" w:rsidP="002C4B6B">
            <w:pPr>
              <w:ind w:hanging="108"/>
              <w:jc w:val="left"/>
              <w:rPr>
                <w:rFonts w:cs="Times New Roman"/>
                <w:sz w:val="22"/>
                <w:szCs w:val="22"/>
                <w:cs/>
              </w:rPr>
            </w:pPr>
            <w:r w:rsidRPr="00557D56">
              <w:rPr>
                <w:rFonts w:cs="Times New Roman"/>
                <w:sz w:val="22"/>
                <w:szCs w:val="22"/>
              </w:rPr>
              <w:t xml:space="preserve">Total </w:t>
            </w:r>
          </w:p>
        </w:tc>
        <w:tc>
          <w:tcPr>
            <w:tcW w:w="1274" w:type="dxa"/>
            <w:vAlign w:val="bottom"/>
          </w:tcPr>
          <w:p w14:paraId="47DB13D7" w14:textId="1A62E886" w:rsidR="002C4B6B" w:rsidRPr="00557D56" w:rsidRDefault="002C4B6B" w:rsidP="00DE3FCC">
            <w:pPr>
              <w:pBdr>
                <w:bottom w:val="double" w:sz="4" w:space="1" w:color="auto"/>
              </w:pBdr>
              <w:tabs>
                <w:tab w:val="decimal" w:pos="743"/>
              </w:tabs>
              <w:jc w:val="left"/>
              <w:rPr>
                <w:rFonts w:cs="Times New Roman"/>
                <w:snapToGrid w:val="0"/>
                <w:sz w:val="22"/>
                <w:szCs w:val="22"/>
              </w:rPr>
            </w:pPr>
            <w:r w:rsidRPr="00557D56">
              <w:rPr>
                <w:rFonts w:cs="Times New Roman"/>
                <w:snapToGrid w:val="0"/>
                <w:sz w:val="22"/>
                <w:szCs w:val="22"/>
              </w:rPr>
              <w:t>24,</w:t>
            </w:r>
            <w:r w:rsidR="00DE3FCC" w:rsidRPr="00557D56">
              <w:rPr>
                <w:rFonts w:cs="Times New Roman"/>
                <w:snapToGrid w:val="0"/>
                <w:sz w:val="22"/>
                <w:szCs w:val="22"/>
              </w:rPr>
              <w:t>536</w:t>
            </w:r>
            <w:r w:rsidRPr="00557D56">
              <w:rPr>
                <w:rFonts w:cs="Times New Roman"/>
                <w:snapToGrid w:val="0"/>
                <w:sz w:val="22"/>
                <w:szCs w:val="22"/>
                <w:cs/>
              </w:rPr>
              <w:t>.</w:t>
            </w:r>
            <w:r w:rsidR="00DE3FCC" w:rsidRPr="00557D56">
              <w:rPr>
                <w:rFonts w:cs="Times New Roman"/>
                <w:snapToGrid w:val="0"/>
                <w:sz w:val="22"/>
                <w:szCs w:val="22"/>
              </w:rPr>
              <w:t>99</w:t>
            </w:r>
          </w:p>
        </w:tc>
        <w:tc>
          <w:tcPr>
            <w:tcW w:w="1274" w:type="dxa"/>
            <w:vAlign w:val="bottom"/>
          </w:tcPr>
          <w:p w14:paraId="3A94F26D" w14:textId="42300336" w:rsidR="002C4B6B" w:rsidRPr="00557D56" w:rsidRDefault="002C4B6B" w:rsidP="008E58EC">
            <w:pPr>
              <w:pBdr>
                <w:bottom w:val="double" w:sz="4" w:space="1" w:color="auto"/>
              </w:pBdr>
              <w:tabs>
                <w:tab w:val="decimal" w:pos="743"/>
              </w:tabs>
              <w:jc w:val="left"/>
              <w:rPr>
                <w:rFonts w:cs="Times New Roman"/>
                <w:snapToGrid w:val="0"/>
                <w:sz w:val="22"/>
                <w:szCs w:val="22"/>
              </w:rPr>
            </w:pPr>
            <w:r w:rsidRPr="00557D56">
              <w:rPr>
                <w:rFonts w:cs="Times New Roman"/>
                <w:snapToGrid w:val="0"/>
                <w:sz w:val="22"/>
                <w:szCs w:val="22"/>
              </w:rPr>
              <w:t>25,730</w:t>
            </w:r>
            <w:r w:rsidRPr="00557D56">
              <w:rPr>
                <w:rFonts w:cs="Times New Roman"/>
                <w:snapToGrid w:val="0"/>
                <w:sz w:val="22"/>
                <w:szCs w:val="22"/>
                <w:cs/>
              </w:rPr>
              <w:t>.</w:t>
            </w:r>
            <w:r w:rsidRPr="00557D56">
              <w:rPr>
                <w:rFonts w:cs="Times New Roman"/>
                <w:snapToGrid w:val="0"/>
                <w:sz w:val="22"/>
                <w:szCs w:val="22"/>
              </w:rPr>
              <w:t>82</w:t>
            </w:r>
          </w:p>
        </w:tc>
        <w:tc>
          <w:tcPr>
            <w:tcW w:w="1274" w:type="dxa"/>
            <w:vAlign w:val="bottom"/>
          </w:tcPr>
          <w:p w14:paraId="7F2518D5" w14:textId="7A95FC0A" w:rsidR="002C4B6B" w:rsidRPr="00557D56" w:rsidRDefault="00DE3FCC" w:rsidP="008E58EC">
            <w:pPr>
              <w:pBdr>
                <w:bottom w:val="double" w:sz="4" w:space="1" w:color="auto"/>
              </w:pBdr>
              <w:tabs>
                <w:tab w:val="decimal" w:pos="743"/>
              </w:tabs>
              <w:jc w:val="left"/>
              <w:rPr>
                <w:rFonts w:cs="Times New Roman"/>
                <w:snapToGrid w:val="0"/>
                <w:sz w:val="22"/>
                <w:szCs w:val="22"/>
              </w:rPr>
            </w:pPr>
            <w:r w:rsidRPr="00557D56">
              <w:rPr>
                <w:rFonts w:cs="Times New Roman"/>
                <w:snapToGrid w:val="0"/>
                <w:sz w:val="22"/>
                <w:szCs w:val="22"/>
              </w:rPr>
              <w:t>23,716</w:t>
            </w:r>
            <w:r w:rsidR="002C4B6B" w:rsidRPr="00557D56">
              <w:rPr>
                <w:rFonts w:cs="Times New Roman"/>
                <w:snapToGrid w:val="0"/>
                <w:sz w:val="22"/>
                <w:szCs w:val="22"/>
                <w:cs/>
              </w:rPr>
              <w:t>.</w:t>
            </w:r>
            <w:r w:rsidRPr="00557D56">
              <w:rPr>
                <w:rFonts w:cs="Times New Roman"/>
                <w:snapToGrid w:val="0"/>
                <w:sz w:val="22"/>
                <w:szCs w:val="22"/>
              </w:rPr>
              <w:t>20</w:t>
            </w:r>
          </w:p>
        </w:tc>
        <w:tc>
          <w:tcPr>
            <w:tcW w:w="1275" w:type="dxa"/>
            <w:vAlign w:val="bottom"/>
          </w:tcPr>
          <w:p w14:paraId="4D36B065" w14:textId="5E27D3DB" w:rsidR="002C4B6B" w:rsidRPr="00557D56" w:rsidRDefault="002C4B6B" w:rsidP="008E58EC">
            <w:pPr>
              <w:pBdr>
                <w:bottom w:val="double" w:sz="4" w:space="1" w:color="auto"/>
              </w:pBdr>
              <w:tabs>
                <w:tab w:val="decimal" w:pos="743"/>
              </w:tabs>
              <w:jc w:val="left"/>
              <w:rPr>
                <w:rFonts w:cs="Times New Roman"/>
                <w:snapToGrid w:val="0"/>
                <w:sz w:val="22"/>
                <w:szCs w:val="22"/>
              </w:rPr>
            </w:pPr>
            <w:r w:rsidRPr="00557D56">
              <w:rPr>
                <w:rFonts w:cs="Times New Roman"/>
                <w:snapToGrid w:val="0"/>
                <w:sz w:val="22"/>
                <w:szCs w:val="22"/>
              </w:rPr>
              <w:t>24,474</w:t>
            </w:r>
            <w:r w:rsidRPr="00557D56">
              <w:rPr>
                <w:rFonts w:cs="Times New Roman"/>
                <w:snapToGrid w:val="0"/>
                <w:sz w:val="22"/>
                <w:szCs w:val="22"/>
                <w:cs/>
              </w:rPr>
              <w:t>.</w:t>
            </w:r>
            <w:r w:rsidRPr="00557D56">
              <w:rPr>
                <w:rFonts w:cs="Times New Roman"/>
                <w:snapToGrid w:val="0"/>
                <w:sz w:val="22"/>
                <w:szCs w:val="22"/>
              </w:rPr>
              <w:t>36</w:t>
            </w:r>
          </w:p>
        </w:tc>
      </w:tr>
    </w:tbl>
    <w:p w14:paraId="6AB978E8" w14:textId="77777777" w:rsidR="005E09E3" w:rsidRPr="00557D56" w:rsidRDefault="005E09E3" w:rsidP="003C42BE">
      <w:pPr>
        <w:ind w:left="540" w:right="6" w:hanging="540"/>
        <w:rPr>
          <w:rFonts w:cs="Times New Roman"/>
          <w:sz w:val="22"/>
          <w:szCs w:val="22"/>
        </w:rPr>
      </w:pPr>
    </w:p>
    <w:p w14:paraId="29CA044F" w14:textId="019759B4" w:rsidR="003C42BE" w:rsidRPr="00557D56" w:rsidRDefault="00250F5F" w:rsidP="00270534">
      <w:pPr>
        <w:ind w:left="567" w:right="6" w:hanging="567"/>
        <w:rPr>
          <w:rFonts w:cs="Times New Roman"/>
          <w:spacing w:val="-2"/>
          <w:sz w:val="22"/>
          <w:szCs w:val="22"/>
        </w:rPr>
      </w:pPr>
      <w:r w:rsidRPr="00557D56">
        <w:rPr>
          <w:rFonts w:cs="Times New Roman"/>
          <w:spacing w:val="-2"/>
          <w:sz w:val="22"/>
          <w:szCs w:val="22"/>
        </w:rPr>
        <w:t>10</w:t>
      </w:r>
      <w:r w:rsidR="00D82F93" w:rsidRPr="00557D56">
        <w:rPr>
          <w:rFonts w:cs="Times New Roman"/>
          <w:spacing w:val="-2"/>
          <w:sz w:val="22"/>
          <w:szCs w:val="22"/>
          <w:cs/>
        </w:rPr>
        <w:t>.</w:t>
      </w:r>
      <w:r w:rsidR="005E09E3" w:rsidRPr="00557D56">
        <w:rPr>
          <w:rFonts w:cs="Times New Roman"/>
          <w:spacing w:val="-2"/>
          <w:sz w:val="22"/>
          <w:szCs w:val="22"/>
        </w:rPr>
        <w:t>6</w:t>
      </w:r>
      <w:r w:rsidR="00D82F93" w:rsidRPr="00557D56">
        <w:rPr>
          <w:rFonts w:cs="Times New Roman"/>
          <w:spacing w:val="-2"/>
          <w:sz w:val="22"/>
          <w:szCs w:val="22"/>
        </w:rPr>
        <w:tab/>
        <w:t>Other accounts payable</w:t>
      </w:r>
      <w:r w:rsidR="00C368BC" w:rsidRPr="00557D56">
        <w:rPr>
          <w:rFonts w:cs="Times New Roman"/>
          <w:spacing w:val="-2"/>
          <w:sz w:val="22"/>
          <w:szCs w:val="22"/>
          <w:cs/>
        </w:rPr>
        <w:t xml:space="preserve"> </w:t>
      </w:r>
      <w:r w:rsidR="00D82F93" w:rsidRPr="00557D56">
        <w:rPr>
          <w:rFonts w:cs="Times New Roman"/>
          <w:spacing w:val="-2"/>
          <w:sz w:val="22"/>
          <w:szCs w:val="22"/>
          <w:cs/>
        </w:rPr>
        <w:t xml:space="preserve">- </w:t>
      </w:r>
      <w:r w:rsidR="00270534" w:rsidRPr="00557D56">
        <w:rPr>
          <w:rFonts w:cs="Times New Roman"/>
          <w:spacing w:val="-2"/>
          <w:sz w:val="22"/>
          <w:szCs w:val="22"/>
        </w:rPr>
        <w:t xml:space="preserve">related parties </w:t>
      </w:r>
    </w:p>
    <w:p w14:paraId="2658F714" w14:textId="77777777" w:rsidR="00DC6868" w:rsidRPr="00557D56" w:rsidRDefault="00DC6868" w:rsidP="00270534">
      <w:pPr>
        <w:ind w:left="567" w:right="6" w:hanging="567"/>
        <w:rPr>
          <w:rFonts w:cs="Times New Roman"/>
          <w:spacing w:val="-2"/>
          <w:sz w:val="22"/>
          <w:szCs w:val="22"/>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5E09E3" w:rsidRPr="00557D56" w14:paraId="1965514D" w14:textId="77777777" w:rsidTr="005F32D5">
        <w:trPr>
          <w:trHeight w:val="346"/>
        </w:trPr>
        <w:tc>
          <w:tcPr>
            <w:tcW w:w="3402" w:type="dxa"/>
            <w:vAlign w:val="bottom"/>
          </w:tcPr>
          <w:p w14:paraId="6D40C7D0" w14:textId="27B5C9B8" w:rsidR="005E09E3" w:rsidRPr="00557D56" w:rsidRDefault="005E09E3" w:rsidP="005C16B5">
            <w:pPr>
              <w:ind w:left="539" w:hanging="540"/>
              <w:jc w:val="right"/>
              <w:rPr>
                <w:rFonts w:cs="Times New Roman"/>
                <w:sz w:val="22"/>
                <w:szCs w:val="22"/>
                <w:cs/>
              </w:rPr>
            </w:pPr>
          </w:p>
        </w:tc>
        <w:tc>
          <w:tcPr>
            <w:tcW w:w="5103" w:type="dxa"/>
            <w:gridSpan w:val="4"/>
            <w:vAlign w:val="center"/>
          </w:tcPr>
          <w:p w14:paraId="693E62E8" w14:textId="4B487363" w:rsidR="005E09E3" w:rsidRPr="00557D56" w:rsidRDefault="005E09E3" w:rsidP="005F32D5">
            <w:pPr>
              <w:ind w:left="539" w:right="-108" w:hanging="540"/>
              <w:jc w:val="right"/>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5E09E3" w:rsidRPr="00557D56" w14:paraId="4BA8C70A" w14:textId="77777777" w:rsidTr="00B53BA6">
        <w:trPr>
          <w:trHeight w:val="346"/>
        </w:trPr>
        <w:tc>
          <w:tcPr>
            <w:tcW w:w="3402" w:type="dxa"/>
            <w:vAlign w:val="bottom"/>
          </w:tcPr>
          <w:p w14:paraId="5EECA37A" w14:textId="77777777" w:rsidR="005E09E3" w:rsidRPr="00557D56" w:rsidRDefault="005E09E3" w:rsidP="005C16B5">
            <w:pPr>
              <w:ind w:left="539" w:hanging="540"/>
              <w:jc w:val="right"/>
              <w:rPr>
                <w:rFonts w:cs="Times New Roman"/>
                <w:sz w:val="22"/>
                <w:szCs w:val="22"/>
                <w:cs/>
              </w:rPr>
            </w:pPr>
          </w:p>
        </w:tc>
        <w:tc>
          <w:tcPr>
            <w:tcW w:w="2551" w:type="dxa"/>
            <w:gridSpan w:val="2"/>
            <w:vAlign w:val="bottom"/>
          </w:tcPr>
          <w:p w14:paraId="37487B7A" w14:textId="77777777" w:rsidR="005E09E3" w:rsidRPr="00557D56" w:rsidRDefault="005E09E3" w:rsidP="00005383">
            <w:pPr>
              <w:pBdr>
                <w:bottom w:val="single" w:sz="4" w:space="1" w:color="auto"/>
              </w:pBdr>
              <w:jc w:val="center"/>
              <w:rPr>
                <w:rFonts w:cs="Times New Roman"/>
                <w:sz w:val="22"/>
                <w:szCs w:val="22"/>
              </w:rPr>
            </w:pPr>
            <w:r w:rsidRPr="00557D56">
              <w:rPr>
                <w:rFonts w:cs="Times New Roman"/>
                <w:sz w:val="22"/>
                <w:szCs w:val="22"/>
              </w:rPr>
              <w:t>Consolidated</w:t>
            </w:r>
          </w:p>
          <w:p w14:paraId="72B5D055" w14:textId="77777777" w:rsidR="005E09E3" w:rsidRPr="00557D56" w:rsidRDefault="005E09E3" w:rsidP="00005383">
            <w:pPr>
              <w:pBdr>
                <w:bottom w:val="single" w:sz="4" w:space="1" w:color="auto"/>
              </w:pBdr>
              <w:jc w:val="center"/>
              <w:rPr>
                <w:rFonts w:cs="Times New Roman"/>
                <w:sz w:val="22"/>
                <w:szCs w:val="22"/>
              </w:rPr>
            </w:pPr>
            <w:r w:rsidRPr="00557D56">
              <w:rPr>
                <w:rFonts w:cs="Times New Roman"/>
                <w:sz w:val="22"/>
                <w:szCs w:val="22"/>
              </w:rPr>
              <w:t>financial statements</w:t>
            </w:r>
          </w:p>
        </w:tc>
        <w:tc>
          <w:tcPr>
            <w:tcW w:w="2552" w:type="dxa"/>
            <w:gridSpan w:val="2"/>
            <w:vAlign w:val="bottom"/>
          </w:tcPr>
          <w:p w14:paraId="440644FD" w14:textId="77777777" w:rsidR="005E09E3" w:rsidRPr="00557D56" w:rsidRDefault="005E09E3" w:rsidP="00005383">
            <w:pPr>
              <w:tabs>
                <w:tab w:val="left" w:pos="1407"/>
              </w:tabs>
              <w:jc w:val="center"/>
              <w:rPr>
                <w:rFonts w:cs="Times New Roman"/>
                <w:sz w:val="22"/>
                <w:szCs w:val="22"/>
              </w:rPr>
            </w:pPr>
            <w:r w:rsidRPr="00557D56">
              <w:rPr>
                <w:rFonts w:cs="Times New Roman"/>
                <w:sz w:val="22"/>
                <w:szCs w:val="22"/>
              </w:rPr>
              <w:t>Separate</w:t>
            </w:r>
          </w:p>
          <w:p w14:paraId="3F917E58" w14:textId="77777777" w:rsidR="005E09E3" w:rsidRPr="00557D56" w:rsidRDefault="005E09E3" w:rsidP="00005383">
            <w:pPr>
              <w:pBdr>
                <w:bottom w:val="single" w:sz="4" w:space="1" w:color="auto"/>
              </w:pBdr>
              <w:jc w:val="center"/>
              <w:rPr>
                <w:rFonts w:cs="Times New Roman"/>
                <w:sz w:val="22"/>
                <w:szCs w:val="22"/>
              </w:rPr>
            </w:pPr>
            <w:r w:rsidRPr="00557D56">
              <w:rPr>
                <w:rFonts w:cs="Times New Roman"/>
                <w:sz w:val="22"/>
                <w:szCs w:val="22"/>
              </w:rPr>
              <w:t>financial statements</w:t>
            </w:r>
          </w:p>
        </w:tc>
      </w:tr>
      <w:tr w:rsidR="005E09E3" w:rsidRPr="00557D56" w14:paraId="6236B163" w14:textId="77777777" w:rsidTr="00B53BA6">
        <w:trPr>
          <w:trHeight w:val="346"/>
        </w:trPr>
        <w:tc>
          <w:tcPr>
            <w:tcW w:w="3402" w:type="dxa"/>
            <w:vAlign w:val="bottom"/>
          </w:tcPr>
          <w:p w14:paraId="24E8B901" w14:textId="77777777" w:rsidR="005E09E3" w:rsidRPr="00557D56" w:rsidRDefault="005E09E3" w:rsidP="005C16B5">
            <w:pPr>
              <w:ind w:left="539" w:hanging="540"/>
              <w:rPr>
                <w:rFonts w:cs="Times New Roman"/>
                <w:sz w:val="22"/>
                <w:szCs w:val="22"/>
                <w:cs/>
              </w:rPr>
            </w:pPr>
          </w:p>
        </w:tc>
        <w:tc>
          <w:tcPr>
            <w:tcW w:w="1275" w:type="dxa"/>
            <w:vAlign w:val="bottom"/>
          </w:tcPr>
          <w:p w14:paraId="0F0E2432" w14:textId="6E267D95" w:rsidR="005E09E3" w:rsidRPr="00557D56" w:rsidRDefault="008759EA" w:rsidP="00005383">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6" w:type="dxa"/>
            <w:vAlign w:val="bottom"/>
          </w:tcPr>
          <w:p w14:paraId="2C8F5AEC" w14:textId="0C60CD92" w:rsidR="005E09E3" w:rsidRPr="00557D56" w:rsidRDefault="008759EA" w:rsidP="00005383">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c>
          <w:tcPr>
            <w:tcW w:w="1276" w:type="dxa"/>
            <w:vAlign w:val="bottom"/>
          </w:tcPr>
          <w:p w14:paraId="129FD186" w14:textId="0777524B" w:rsidR="005E09E3" w:rsidRPr="00557D56" w:rsidRDefault="008759EA" w:rsidP="00005383">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6" w:type="dxa"/>
            <w:vAlign w:val="bottom"/>
          </w:tcPr>
          <w:p w14:paraId="1835C797" w14:textId="67E56F93" w:rsidR="005E09E3" w:rsidRPr="00557D56" w:rsidRDefault="008759EA" w:rsidP="00005383">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r>
      <w:tr w:rsidR="0024389A" w:rsidRPr="00557D56" w14:paraId="064F8CC6" w14:textId="77777777" w:rsidTr="00675524">
        <w:trPr>
          <w:trHeight w:val="346"/>
        </w:trPr>
        <w:tc>
          <w:tcPr>
            <w:tcW w:w="3402" w:type="dxa"/>
            <w:vAlign w:val="bottom"/>
          </w:tcPr>
          <w:p w14:paraId="67401262" w14:textId="77777777" w:rsidR="0024389A" w:rsidRPr="00557D56" w:rsidRDefault="0024389A" w:rsidP="0024389A">
            <w:pPr>
              <w:ind w:hanging="108"/>
              <w:jc w:val="left"/>
              <w:rPr>
                <w:rFonts w:cs="Times New Roman"/>
                <w:sz w:val="22"/>
                <w:szCs w:val="22"/>
                <w:cs/>
              </w:rPr>
            </w:pPr>
            <w:r w:rsidRPr="00557D56">
              <w:rPr>
                <w:rFonts w:cs="Times New Roman"/>
                <w:sz w:val="22"/>
                <w:szCs w:val="22"/>
              </w:rPr>
              <w:t>Parent Company</w:t>
            </w:r>
          </w:p>
        </w:tc>
        <w:tc>
          <w:tcPr>
            <w:tcW w:w="1275" w:type="dxa"/>
            <w:vAlign w:val="bottom"/>
          </w:tcPr>
          <w:p w14:paraId="200E1744" w14:textId="4C0B779B" w:rsidR="0024389A" w:rsidRPr="00557D56" w:rsidRDefault="0024389A" w:rsidP="00005383">
            <w:pPr>
              <w:tabs>
                <w:tab w:val="decimal" w:pos="743"/>
              </w:tabs>
              <w:ind w:left="-111" w:right="-65"/>
              <w:jc w:val="left"/>
              <w:rPr>
                <w:rFonts w:cs="Times New Roman"/>
                <w:snapToGrid w:val="0"/>
                <w:sz w:val="22"/>
                <w:szCs w:val="22"/>
              </w:rPr>
            </w:pPr>
            <w:r w:rsidRPr="00557D56">
              <w:rPr>
                <w:rFonts w:cs="Times New Roman"/>
                <w:snapToGrid w:val="0"/>
                <w:sz w:val="22"/>
                <w:szCs w:val="22"/>
              </w:rPr>
              <w:t>852</w:t>
            </w:r>
            <w:r w:rsidRPr="00557D56">
              <w:rPr>
                <w:rFonts w:cs="Times New Roman"/>
                <w:snapToGrid w:val="0"/>
                <w:sz w:val="22"/>
                <w:szCs w:val="22"/>
                <w:cs/>
              </w:rPr>
              <w:t>.</w:t>
            </w:r>
            <w:r w:rsidRPr="00557D56">
              <w:rPr>
                <w:rFonts w:cs="Times New Roman"/>
                <w:snapToGrid w:val="0"/>
                <w:sz w:val="22"/>
                <w:szCs w:val="22"/>
              </w:rPr>
              <w:t>21</w:t>
            </w:r>
          </w:p>
        </w:tc>
        <w:tc>
          <w:tcPr>
            <w:tcW w:w="1276" w:type="dxa"/>
            <w:vAlign w:val="bottom"/>
          </w:tcPr>
          <w:p w14:paraId="579F4120" w14:textId="4A0A79D7" w:rsidR="0024389A" w:rsidRPr="00557D56" w:rsidRDefault="0024389A" w:rsidP="00005383">
            <w:pPr>
              <w:tabs>
                <w:tab w:val="decimal" w:pos="743"/>
              </w:tabs>
              <w:ind w:left="-111" w:right="-65"/>
              <w:jc w:val="left"/>
              <w:rPr>
                <w:rFonts w:cs="Times New Roman"/>
                <w:snapToGrid w:val="0"/>
                <w:sz w:val="22"/>
                <w:szCs w:val="22"/>
              </w:rPr>
            </w:pPr>
            <w:r w:rsidRPr="00557D56">
              <w:rPr>
                <w:rFonts w:cs="Times New Roman"/>
                <w:snapToGrid w:val="0"/>
                <w:sz w:val="22"/>
                <w:szCs w:val="22"/>
              </w:rPr>
              <w:t>763</w:t>
            </w:r>
            <w:r w:rsidRPr="00557D56">
              <w:rPr>
                <w:rFonts w:cs="Times New Roman"/>
                <w:snapToGrid w:val="0"/>
                <w:sz w:val="22"/>
                <w:szCs w:val="22"/>
                <w:cs/>
              </w:rPr>
              <w:t>.</w:t>
            </w:r>
            <w:r w:rsidRPr="00557D56">
              <w:rPr>
                <w:rFonts w:cs="Times New Roman"/>
                <w:snapToGrid w:val="0"/>
                <w:sz w:val="22"/>
                <w:szCs w:val="22"/>
              </w:rPr>
              <w:t>04</w:t>
            </w:r>
          </w:p>
        </w:tc>
        <w:tc>
          <w:tcPr>
            <w:tcW w:w="1276" w:type="dxa"/>
            <w:vAlign w:val="bottom"/>
          </w:tcPr>
          <w:p w14:paraId="13925606" w14:textId="2E08032F" w:rsidR="0024389A" w:rsidRPr="00557D56" w:rsidRDefault="0024389A" w:rsidP="00005383">
            <w:pPr>
              <w:tabs>
                <w:tab w:val="decimal" w:pos="743"/>
              </w:tabs>
              <w:ind w:left="-111" w:right="-65"/>
              <w:jc w:val="left"/>
              <w:rPr>
                <w:rFonts w:cs="Times New Roman"/>
                <w:snapToGrid w:val="0"/>
                <w:sz w:val="22"/>
                <w:szCs w:val="22"/>
              </w:rPr>
            </w:pPr>
            <w:r w:rsidRPr="00557D56">
              <w:rPr>
                <w:rFonts w:cs="Times New Roman"/>
                <w:snapToGrid w:val="0"/>
                <w:sz w:val="22"/>
                <w:szCs w:val="22"/>
              </w:rPr>
              <w:t>843</w:t>
            </w:r>
            <w:r w:rsidRPr="00557D56">
              <w:rPr>
                <w:rFonts w:cs="Times New Roman"/>
                <w:snapToGrid w:val="0"/>
                <w:sz w:val="22"/>
                <w:szCs w:val="22"/>
                <w:cs/>
              </w:rPr>
              <w:t>.</w:t>
            </w:r>
            <w:r w:rsidRPr="00557D56">
              <w:rPr>
                <w:rFonts w:cs="Times New Roman"/>
                <w:snapToGrid w:val="0"/>
                <w:sz w:val="22"/>
                <w:szCs w:val="22"/>
              </w:rPr>
              <w:t>69</w:t>
            </w:r>
          </w:p>
        </w:tc>
        <w:tc>
          <w:tcPr>
            <w:tcW w:w="1276" w:type="dxa"/>
            <w:vAlign w:val="bottom"/>
          </w:tcPr>
          <w:p w14:paraId="6FFADF25" w14:textId="013A952D" w:rsidR="0024389A" w:rsidRPr="00557D56" w:rsidRDefault="0024389A" w:rsidP="00005383">
            <w:pPr>
              <w:tabs>
                <w:tab w:val="decimal" w:pos="680"/>
              </w:tabs>
              <w:ind w:left="-113" w:right="-65"/>
              <w:jc w:val="left"/>
              <w:rPr>
                <w:rFonts w:cs="Times New Roman"/>
                <w:snapToGrid w:val="0"/>
                <w:sz w:val="22"/>
                <w:szCs w:val="22"/>
              </w:rPr>
            </w:pPr>
            <w:r w:rsidRPr="00557D56">
              <w:rPr>
                <w:rFonts w:cs="Times New Roman"/>
                <w:snapToGrid w:val="0"/>
                <w:sz w:val="22"/>
                <w:szCs w:val="22"/>
              </w:rPr>
              <w:t>715</w:t>
            </w:r>
            <w:r w:rsidRPr="00557D56">
              <w:rPr>
                <w:rFonts w:cs="Times New Roman"/>
                <w:snapToGrid w:val="0"/>
                <w:sz w:val="22"/>
                <w:szCs w:val="22"/>
                <w:cs/>
              </w:rPr>
              <w:t>.</w:t>
            </w:r>
            <w:r w:rsidRPr="00557D56">
              <w:rPr>
                <w:rFonts w:cs="Times New Roman"/>
                <w:snapToGrid w:val="0"/>
                <w:sz w:val="22"/>
                <w:szCs w:val="22"/>
              </w:rPr>
              <w:t>32</w:t>
            </w:r>
          </w:p>
        </w:tc>
      </w:tr>
      <w:tr w:rsidR="0024389A" w:rsidRPr="00557D56" w14:paraId="10FCC850" w14:textId="77777777" w:rsidTr="00675524">
        <w:trPr>
          <w:trHeight w:val="346"/>
        </w:trPr>
        <w:tc>
          <w:tcPr>
            <w:tcW w:w="3402" w:type="dxa"/>
            <w:vAlign w:val="bottom"/>
          </w:tcPr>
          <w:p w14:paraId="34D844FF" w14:textId="77777777" w:rsidR="0024389A" w:rsidRPr="00557D56" w:rsidRDefault="0024389A" w:rsidP="0024389A">
            <w:pPr>
              <w:ind w:hanging="108"/>
              <w:jc w:val="left"/>
              <w:rPr>
                <w:rFonts w:cs="Times New Roman"/>
                <w:sz w:val="22"/>
                <w:szCs w:val="22"/>
                <w:cs/>
              </w:rPr>
            </w:pPr>
            <w:r w:rsidRPr="00557D56">
              <w:rPr>
                <w:rFonts w:cs="Times New Roman"/>
                <w:sz w:val="22"/>
                <w:szCs w:val="22"/>
              </w:rPr>
              <w:t>Subsidiaries</w:t>
            </w:r>
          </w:p>
        </w:tc>
        <w:tc>
          <w:tcPr>
            <w:tcW w:w="1275" w:type="dxa"/>
            <w:vAlign w:val="bottom"/>
          </w:tcPr>
          <w:p w14:paraId="67DBC5E6" w14:textId="046EE729" w:rsidR="0024389A" w:rsidRPr="00557D56" w:rsidRDefault="0024389A" w:rsidP="00293D29">
            <w:pPr>
              <w:tabs>
                <w:tab w:val="decimal" w:pos="794"/>
              </w:tabs>
              <w:ind w:left="-111" w:right="-65"/>
              <w:jc w:val="left"/>
              <w:rPr>
                <w:rFonts w:cs="Times New Roman"/>
                <w:snapToGrid w:val="0"/>
                <w:sz w:val="22"/>
                <w:szCs w:val="22"/>
              </w:rPr>
            </w:pPr>
            <w:r w:rsidRPr="00557D56">
              <w:rPr>
                <w:rFonts w:cs="Times New Roman"/>
                <w:snapToGrid w:val="0"/>
                <w:sz w:val="22"/>
                <w:szCs w:val="22"/>
                <w:cs/>
              </w:rPr>
              <w:t>-</w:t>
            </w:r>
          </w:p>
        </w:tc>
        <w:tc>
          <w:tcPr>
            <w:tcW w:w="1276" w:type="dxa"/>
            <w:vAlign w:val="bottom"/>
          </w:tcPr>
          <w:p w14:paraId="7543EB88" w14:textId="4E9EAF5B" w:rsidR="0024389A" w:rsidRPr="00557D56" w:rsidRDefault="0024389A" w:rsidP="00293D29">
            <w:pPr>
              <w:tabs>
                <w:tab w:val="decimal" w:pos="794"/>
              </w:tabs>
              <w:ind w:left="-111" w:right="-65"/>
              <w:jc w:val="left"/>
              <w:rPr>
                <w:rFonts w:cs="Times New Roman"/>
                <w:snapToGrid w:val="0"/>
                <w:sz w:val="22"/>
                <w:szCs w:val="22"/>
              </w:rPr>
            </w:pPr>
            <w:r w:rsidRPr="00557D56">
              <w:rPr>
                <w:rFonts w:cs="Times New Roman"/>
                <w:snapToGrid w:val="0"/>
                <w:sz w:val="22"/>
                <w:szCs w:val="22"/>
                <w:cs/>
              </w:rPr>
              <w:t>-</w:t>
            </w:r>
          </w:p>
        </w:tc>
        <w:tc>
          <w:tcPr>
            <w:tcW w:w="1276" w:type="dxa"/>
            <w:vAlign w:val="bottom"/>
          </w:tcPr>
          <w:p w14:paraId="49AFBE96" w14:textId="29722F02" w:rsidR="0024389A" w:rsidRPr="00557D56" w:rsidRDefault="0024389A" w:rsidP="00005383">
            <w:pPr>
              <w:tabs>
                <w:tab w:val="decimal" w:pos="743"/>
              </w:tabs>
              <w:ind w:left="-111" w:right="-65"/>
              <w:jc w:val="left"/>
              <w:rPr>
                <w:rFonts w:cs="Times New Roman"/>
                <w:snapToGrid w:val="0"/>
                <w:sz w:val="22"/>
                <w:szCs w:val="22"/>
              </w:rPr>
            </w:pPr>
            <w:r w:rsidRPr="00557D56">
              <w:rPr>
                <w:rFonts w:cs="Times New Roman"/>
                <w:snapToGrid w:val="0"/>
                <w:sz w:val="22"/>
                <w:szCs w:val="22"/>
              </w:rPr>
              <w:t>53</w:t>
            </w:r>
            <w:r w:rsidRPr="00557D56">
              <w:rPr>
                <w:rFonts w:cs="Times New Roman"/>
                <w:snapToGrid w:val="0"/>
                <w:sz w:val="22"/>
                <w:szCs w:val="22"/>
                <w:cs/>
              </w:rPr>
              <w:t>.</w:t>
            </w:r>
            <w:r w:rsidRPr="00557D56">
              <w:rPr>
                <w:rFonts w:cs="Times New Roman"/>
                <w:snapToGrid w:val="0"/>
                <w:sz w:val="22"/>
                <w:szCs w:val="22"/>
              </w:rPr>
              <w:t>78</w:t>
            </w:r>
          </w:p>
        </w:tc>
        <w:tc>
          <w:tcPr>
            <w:tcW w:w="1276" w:type="dxa"/>
            <w:vAlign w:val="bottom"/>
          </w:tcPr>
          <w:p w14:paraId="762F55D5" w14:textId="32E07E69" w:rsidR="0024389A" w:rsidRPr="00557D56" w:rsidRDefault="0024389A" w:rsidP="00005383">
            <w:pPr>
              <w:tabs>
                <w:tab w:val="decimal" w:pos="680"/>
              </w:tabs>
              <w:ind w:left="-113" w:right="-65"/>
              <w:jc w:val="left"/>
              <w:rPr>
                <w:rFonts w:cs="Times New Roman"/>
                <w:snapToGrid w:val="0"/>
                <w:sz w:val="22"/>
                <w:szCs w:val="22"/>
              </w:rPr>
            </w:pPr>
            <w:r w:rsidRPr="00557D56">
              <w:rPr>
                <w:rFonts w:cs="Times New Roman"/>
                <w:snapToGrid w:val="0"/>
                <w:sz w:val="22"/>
                <w:szCs w:val="22"/>
              </w:rPr>
              <w:t>33</w:t>
            </w:r>
            <w:r w:rsidRPr="00557D56">
              <w:rPr>
                <w:rFonts w:cs="Times New Roman"/>
                <w:snapToGrid w:val="0"/>
                <w:sz w:val="22"/>
                <w:szCs w:val="22"/>
                <w:cs/>
              </w:rPr>
              <w:t>.</w:t>
            </w:r>
            <w:r w:rsidRPr="00557D56">
              <w:rPr>
                <w:rFonts w:cs="Times New Roman"/>
                <w:snapToGrid w:val="0"/>
                <w:sz w:val="22"/>
                <w:szCs w:val="22"/>
              </w:rPr>
              <w:t>49</w:t>
            </w:r>
          </w:p>
        </w:tc>
      </w:tr>
      <w:tr w:rsidR="0024389A" w:rsidRPr="00557D56" w14:paraId="6952CFCE" w14:textId="77777777" w:rsidTr="00675524">
        <w:trPr>
          <w:trHeight w:val="346"/>
        </w:trPr>
        <w:tc>
          <w:tcPr>
            <w:tcW w:w="3402" w:type="dxa"/>
            <w:vAlign w:val="bottom"/>
          </w:tcPr>
          <w:p w14:paraId="4C9D6952" w14:textId="77777777" w:rsidR="0024389A" w:rsidRPr="00557D56" w:rsidRDefault="0024389A" w:rsidP="0024389A">
            <w:pPr>
              <w:ind w:hanging="108"/>
              <w:jc w:val="left"/>
              <w:rPr>
                <w:rFonts w:cs="Times New Roman"/>
                <w:sz w:val="22"/>
                <w:szCs w:val="22"/>
                <w:cs/>
              </w:rPr>
            </w:pPr>
            <w:r w:rsidRPr="00557D56">
              <w:rPr>
                <w:rFonts w:cs="Times New Roman"/>
                <w:sz w:val="22"/>
                <w:szCs w:val="22"/>
              </w:rPr>
              <w:t>Associates</w:t>
            </w:r>
          </w:p>
        </w:tc>
        <w:tc>
          <w:tcPr>
            <w:tcW w:w="1275" w:type="dxa"/>
            <w:vAlign w:val="bottom"/>
          </w:tcPr>
          <w:p w14:paraId="4DDE5AD6" w14:textId="60BC4134" w:rsidR="0024389A" w:rsidRPr="00557D56" w:rsidRDefault="0024389A" w:rsidP="00005383">
            <w:pPr>
              <w:tabs>
                <w:tab w:val="decimal" w:pos="743"/>
              </w:tabs>
              <w:ind w:left="-111" w:right="-65"/>
              <w:jc w:val="left"/>
              <w:rPr>
                <w:rFonts w:cs="Times New Roman"/>
                <w:snapToGrid w:val="0"/>
                <w:sz w:val="22"/>
                <w:szCs w:val="22"/>
                <w:cs/>
              </w:rPr>
            </w:pPr>
            <w:r w:rsidRPr="00557D56">
              <w:rPr>
                <w:rFonts w:cs="Times New Roman"/>
                <w:snapToGrid w:val="0"/>
                <w:sz w:val="22"/>
                <w:szCs w:val="22"/>
              </w:rPr>
              <w:t>0</w:t>
            </w:r>
            <w:r w:rsidRPr="00557D56">
              <w:rPr>
                <w:rFonts w:cs="Times New Roman"/>
                <w:snapToGrid w:val="0"/>
                <w:sz w:val="22"/>
                <w:szCs w:val="22"/>
                <w:cs/>
              </w:rPr>
              <w:t>.</w:t>
            </w:r>
            <w:r w:rsidRPr="00557D56">
              <w:rPr>
                <w:rFonts w:cs="Times New Roman"/>
                <w:snapToGrid w:val="0"/>
                <w:sz w:val="22"/>
                <w:szCs w:val="22"/>
              </w:rPr>
              <w:t>11</w:t>
            </w:r>
          </w:p>
        </w:tc>
        <w:tc>
          <w:tcPr>
            <w:tcW w:w="1276" w:type="dxa"/>
            <w:vAlign w:val="bottom"/>
          </w:tcPr>
          <w:p w14:paraId="664F9ABB" w14:textId="53A4EBE0" w:rsidR="0024389A" w:rsidRPr="00557D56" w:rsidRDefault="0024389A" w:rsidP="00005383">
            <w:pPr>
              <w:tabs>
                <w:tab w:val="decimal" w:pos="743"/>
              </w:tabs>
              <w:ind w:left="-111" w:right="-65"/>
              <w:jc w:val="left"/>
              <w:rPr>
                <w:rFonts w:cs="Times New Roman"/>
                <w:snapToGrid w:val="0"/>
                <w:sz w:val="22"/>
                <w:szCs w:val="22"/>
                <w:cs/>
              </w:rPr>
            </w:pPr>
            <w:r w:rsidRPr="00557D56">
              <w:rPr>
                <w:rFonts w:cs="Times New Roman"/>
                <w:snapToGrid w:val="0"/>
                <w:sz w:val="22"/>
                <w:szCs w:val="22"/>
              </w:rPr>
              <w:t>0</w:t>
            </w:r>
            <w:r w:rsidRPr="00557D56">
              <w:rPr>
                <w:rFonts w:cs="Times New Roman"/>
                <w:snapToGrid w:val="0"/>
                <w:sz w:val="22"/>
                <w:szCs w:val="22"/>
                <w:cs/>
              </w:rPr>
              <w:t>.</w:t>
            </w:r>
            <w:r w:rsidRPr="00557D56">
              <w:rPr>
                <w:rFonts w:cs="Times New Roman"/>
                <w:snapToGrid w:val="0"/>
                <w:sz w:val="22"/>
                <w:szCs w:val="22"/>
              </w:rPr>
              <w:t>06</w:t>
            </w:r>
          </w:p>
        </w:tc>
        <w:tc>
          <w:tcPr>
            <w:tcW w:w="1276" w:type="dxa"/>
            <w:vAlign w:val="bottom"/>
          </w:tcPr>
          <w:p w14:paraId="16EFF3B8" w14:textId="311E421B" w:rsidR="0024389A" w:rsidRPr="00557D56" w:rsidRDefault="0024389A" w:rsidP="00005383">
            <w:pPr>
              <w:tabs>
                <w:tab w:val="decimal" w:pos="803"/>
              </w:tabs>
              <w:ind w:left="-111" w:right="-65"/>
              <w:jc w:val="left"/>
              <w:rPr>
                <w:rFonts w:cs="Times New Roman"/>
                <w:snapToGrid w:val="0"/>
                <w:sz w:val="22"/>
                <w:szCs w:val="22"/>
                <w:cs/>
              </w:rPr>
            </w:pPr>
            <w:r w:rsidRPr="00557D56">
              <w:rPr>
                <w:rFonts w:cs="Times New Roman"/>
                <w:snapToGrid w:val="0"/>
                <w:sz w:val="22"/>
                <w:szCs w:val="22"/>
                <w:cs/>
              </w:rPr>
              <w:t>-</w:t>
            </w:r>
          </w:p>
        </w:tc>
        <w:tc>
          <w:tcPr>
            <w:tcW w:w="1276" w:type="dxa"/>
            <w:vAlign w:val="bottom"/>
          </w:tcPr>
          <w:p w14:paraId="0E659005" w14:textId="5FB7555C" w:rsidR="0024389A" w:rsidRPr="00557D56" w:rsidRDefault="0024389A" w:rsidP="00005383">
            <w:pPr>
              <w:tabs>
                <w:tab w:val="decimal" w:pos="738"/>
              </w:tabs>
              <w:ind w:left="-113" w:right="-65"/>
              <w:jc w:val="left"/>
              <w:rPr>
                <w:rFonts w:cs="Times New Roman"/>
                <w:snapToGrid w:val="0"/>
                <w:sz w:val="22"/>
                <w:szCs w:val="22"/>
                <w:cs/>
              </w:rPr>
            </w:pPr>
            <w:r w:rsidRPr="00557D56">
              <w:rPr>
                <w:rFonts w:cs="Times New Roman"/>
                <w:snapToGrid w:val="0"/>
                <w:sz w:val="22"/>
                <w:szCs w:val="22"/>
                <w:cs/>
              </w:rPr>
              <w:t>-</w:t>
            </w:r>
          </w:p>
        </w:tc>
      </w:tr>
      <w:tr w:rsidR="0024389A" w:rsidRPr="00557D56" w14:paraId="3815645D" w14:textId="77777777" w:rsidTr="00675524">
        <w:trPr>
          <w:trHeight w:val="346"/>
        </w:trPr>
        <w:tc>
          <w:tcPr>
            <w:tcW w:w="3402" w:type="dxa"/>
            <w:vAlign w:val="bottom"/>
          </w:tcPr>
          <w:p w14:paraId="28FAF052" w14:textId="77777777" w:rsidR="0024389A" w:rsidRPr="00557D56" w:rsidRDefault="0024389A" w:rsidP="0024389A">
            <w:pPr>
              <w:ind w:hanging="108"/>
              <w:jc w:val="left"/>
              <w:rPr>
                <w:rFonts w:cs="Times New Roman"/>
                <w:sz w:val="22"/>
                <w:szCs w:val="22"/>
                <w:cs/>
              </w:rPr>
            </w:pPr>
            <w:r w:rsidRPr="00557D56">
              <w:rPr>
                <w:rFonts w:cs="Times New Roman"/>
                <w:sz w:val="22"/>
                <w:szCs w:val="22"/>
              </w:rPr>
              <w:t>Other related parties</w:t>
            </w:r>
          </w:p>
        </w:tc>
        <w:tc>
          <w:tcPr>
            <w:tcW w:w="1275" w:type="dxa"/>
            <w:vAlign w:val="bottom"/>
          </w:tcPr>
          <w:p w14:paraId="3DE25580" w14:textId="70BD2D6A" w:rsidR="0024389A" w:rsidRPr="00557D56" w:rsidRDefault="0024389A" w:rsidP="00005383">
            <w:pPr>
              <w:pBdr>
                <w:bottom w:val="single" w:sz="4" w:space="1" w:color="auto"/>
              </w:pBdr>
              <w:tabs>
                <w:tab w:val="decimal" w:pos="743"/>
              </w:tabs>
              <w:jc w:val="left"/>
              <w:rPr>
                <w:rFonts w:cs="Times New Roman"/>
                <w:snapToGrid w:val="0"/>
                <w:sz w:val="22"/>
                <w:szCs w:val="22"/>
                <w:cs/>
              </w:rPr>
            </w:pPr>
            <w:r w:rsidRPr="00557D56">
              <w:rPr>
                <w:rFonts w:cs="Times New Roman"/>
                <w:snapToGrid w:val="0"/>
                <w:sz w:val="22"/>
                <w:szCs w:val="22"/>
              </w:rPr>
              <w:t>725</w:t>
            </w:r>
            <w:r w:rsidRPr="00557D56">
              <w:rPr>
                <w:rFonts w:cs="Times New Roman"/>
                <w:snapToGrid w:val="0"/>
                <w:sz w:val="22"/>
                <w:szCs w:val="22"/>
                <w:cs/>
              </w:rPr>
              <w:t>.</w:t>
            </w:r>
            <w:r w:rsidRPr="00557D56">
              <w:rPr>
                <w:rFonts w:cs="Times New Roman"/>
                <w:snapToGrid w:val="0"/>
                <w:sz w:val="22"/>
                <w:szCs w:val="22"/>
              </w:rPr>
              <w:t>81</w:t>
            </w:r>
          </w:p>
        </w:tc>
        <w:tc>
          <w:tcPr>
            <w:tcW w:w="1276" w:type="dxa"/>
            <w:vAlign w:val="bottom"/>
          </w:tcPr>
          <w:p w14:paraId="2EF6F5EE" w14:textId="21BB528F" w:rsidR="0024389A" w:rsidRPr="00557D56" w:rsidRDefault="0024389A" w:rsidP="00005383">
            <w:pPr>
              <w:pBdr>
                <w:bottom w:val="single" w:sz="4" w:space="1" w:color="auto"/>
              </w:pBdr>
              <w:tabs>
                <w:tab w:val="decimal" w:pos="743"/>
              </w:tabs>
              <w:jc w:val="left"/>
              <w:rPr>
                <w:rFonts w:cs="Times New Roman"/>
                <w:snapToGrid w:val="0"/>
                <w:sz w:val="22"/>
                <w:szCs w:val="22"/>
                <w:cs/>
              </w:rPr>
            </w:pPr>
            <w:r w:rsidRPr="00557D56">
              <w:rPr>
                <w:rFonts w:cs="Times New Roman"/>
                <w:snapToGrid w:val="0"/>
                <w:sz w:val="22"/>
                <w:szCs w:val="22"/>
              </w:rPr>
              <w:t>398</w:t>
            </w:r>
            <w:r w:rsidRPr="00557D56">
              <w:rPr>
                <w:rFonts w:cs="Times New Roman"/>
                <w:snapToGrid w:val="0"/>
                <w:sz w:val="22"/>
                <w:szCs w:val="22"/>
                <w:cs/>
              </w:rPr>
              <w:t>.</w:t>
            </w:r>
            <w:r w:rsidRPr="00557D56">
              <w:rPr>
                <w:rFonts w:cs="Times New Roman"/>
                <w:snapToGrid w:val="0"/>
                <w:sz w:val="22"/>
                <w:szCs w:val="22"/>
              </w:rPr>
              <w:t>39</w:t>
            </w:r>
          </w:p>
        </w:tc>
        <w:tc>
          <w:tcPr>
            <w:tcW w:w="1276" w:type="dxa"/>
            <w:vAlign w:val="bottom"/>
          </w:tcPr>
          <w:p w14:paraId="53456A8D" w14:textId="255C846E" w:rsidR="0024389A" w:rsidRPr="00557D56" w:rsidRDefault="0024389A" w:rsidP="00005383">
            <w:pPr>
              <w:pBdr>
                <w:bottom w:val="single" w:sz="4" w:space="1" w:color="auto"/>
              </w:pBdr>
              <w:tabs>
                <w:tab w:val="decimal" w:pos="743"/>
              </w:tabs>
              <w:jc w:val="left"/>
              <w:rPr>
                <w:rFonts w:cs="Times New Roman"/>
                <w:snapToGrid w:val="0"/>
                <w:sz w:val="22"/>
                <w:szCs w:val="22"/>
              </w:rPr>
            </w:pPr>
            <w:r w:rsidRPr="00557D56">
              <w:rPr>
                <w:rFonts w:cs="Times New Roman"/>
                <w:snapToGrid w:val="0"/>
                <w:sz w:val="22"/>
                <w:szCs w:val="22"/>
              </w:rPr>
              <w:t>715</w:t>
            </w:r>
            <w:r w:rsidRPr="00557D56">
              <w:rPr>
                <w:rFonts w:cs="Times New Roman"/>
                <w:snapToGrid w:val="0"/>
                <w:sz w:val="22"/>
                <w:szCs w:val="22"/>
                <w:cs/>
              </w:rPr>
              <w:t>.</w:t>
            </w:r>
            <w:r w:rsidRPr="00557D56">
              <w:rPr>
                <w:rFonts w:cs="Times New Roman"/>
                <w:snapToGrid w:val="0"/>
                <w:sz w:val="22"/>
                <w:szCs w:val="22"/>
              </w:rPr>
              <w:t>98</w:t>
            </w:r>
          </w:p>
        </w:tc>
        <w:tc>
          <w:tcPr>
            <w:tcW w:w="1276" w:type="dxa"/>
            <w:vAlign w:val="bottom"/>
          </w:tcPr>
          <w:p w14:paraId="29157AD1" w14:textId="4B8A6B47" w:rsidR="0024389A" w:rsidRPr="00557D56" w:rsidRDefault="0024389A" w:rsidP="00BE06C5">
            <w:pPr>
              <w:pBdr>
                <w:bottom w:val="single" w:sz="4" w:space="1" w:color="auto"/>
              </w:pBdr>
              <w:tabs>
                <w:tab w:val="decimal" w:pos="680"/>
              </w:tabs>
              <w:jc w:val="left"/>
              <w:rPr>
                <w:rFonts w:cs="Times New Roman"/>
                <w:snapToGrid w:val="0"/>
                <w:sz w:val="22"/>
                <w:szCs w:val="22"/>
              </w:rPr>
            </w:pPr>
            <w:r w:rsidRPr="00557D56">
              <w:rPr>
                <w:rFonts w:cs="Times New Roman"/>
                <w:snapToGrid w:val="0"/>
                <w:sz w:val="22"/>
                <w:szCs w:val="22"/>
              </w:rPr>
              <w:t>385</w:t>
            </w:r>
            <w:r w:rsidR="00BE06C5" w:rsidRPr="00557D56">
              <w:rPr>
                <w:rFonts w:cs="Times New Roman"/>
                <w:snapToGrid w:val="0"/>
                <w:sz w:val="22"/>
                <w:szCs w:val="22"/>
                <w:cs/>
                <w:lang w:val="en-US"/>
              </w:rPr>
              <w:t>.</w:t>
            </w:r>
            <w:r w:rsidRPr="00557D56">
              <w:rPr>
                <w:rFonts w:cs="Times New Roman"/>
                <w:snapToGrid w:val="0"/>
                <w:sz w:val="22"/>
                <w:szCs w:val="22"/>
              </w:rPr>
              <w:t>23</w:t>
            </w:r>
          </w:p>
        </w:tc>
      </w:tr>
      <w:tr w:rsidR="0024389A" w:rsidRPr="00557D56" w14:paraId="26751C07" w14:textId="77777777" w:rsidTr="00675524">
        <w:trPr>
          <w:trHeight w:val="346"/>
        </w:trPr>
        <w:tc>
          <w:tcPr>
            <w:tcW w:w="3402" w:type="dxa"/>
            <w:vAlign w:val="bottom"/>
          </w:tcPr>
          <w:p w14:paraId="27B825B8" w14:textId="77777777" w:rsidR="0024389A" w:rsidRPr="00557D56" w:rsidRDefault="0024389A" w:rsidP="0024389A">
            <w:pPr>
              <w:ind w:hanging="108"/>
              <w:jc w:val="left"/>
              <w:rPr>
                <w:rFonts w:cs="Times New Roman"/>
                <w:sz w:val="22"/>
                <w:szCs w:val="22"/>
                <w:cs/>
              </w:rPr>
            </w:pPr>
            <w:r w:rsidRPr="00557D56">
              <w:rPr>
                <w:rFonts w:cs="Times New Roman"/>
                <w:sz w:val="22"/>
                <w:szCs w:val="22"/>
              </w:rPr>
              <w:t xml:space="preserve">Total </w:t>
            </w:r>
          </w:p>
        </w:tc>
        <w:tc>
          <w:tcPr>
            <w:tcW w:w="1275" w:type="dxa"/>
            <w:vAlign w:val="bottom"/>
          </w:tcPr>
          <w:p w14:paraId="5E8BC6D4" w14:textId="76777630" w:rsidR="0024389A" w:rsidRPr="00557D56" w:rsidRDefault="0024389A" w:rsidP="00005383">
            <w:pPr>
              <w:pBdr>
                <w:bottom w:val="double" w:sz="4" w:space="1" w:color="auto"/>
              </w:pBdr>
              <w:tabs>
                <w:tab w:val="decimal" w:pos="743"/>
              </w:tabs>
              <w:jc w:val="left"/>
              <w:rPr>
                <w:rFonts w:cs="Times New Roman"/>
                <w:snapToGrid w:val="0"/>
                <w:sz w:val="22"/>
                <w:szCs w:val="22"/>
              </w:rPr>
            </w:pPr>
            <w:r w:rsidRPr="00557D56">
              <w:rPr>
                <w:rFonts w:cs="Times New Roman"/>
                <w:snapToGrid w:val="0"/>
                <w:sz w:val="22"/>
                <w:szCs w:val="22"/>
              </w:rPr>
              <w:t>1,578</w:t>
            </w:r>
            <w:r w:rsidRPr="00557D56">
              <w:rPr>
                <w:rFonts w:cs="Times New Roman"/>
                <w:snapToGrid w:val="0"/>
                <w:sz w:val="22"/>
                <w:szCs w:val="22"/>
                <w:cs/>
              </w:rPr>
              <w:t>.</w:t>
            </w:r>
            <w:r w:rsidRPr="00557D56">
              <w:rPr>
                <w:rFonts w:cs="Times New Roman"/>
                <w:snapToGrid w:val="0"/>
                <w:sz w:val="22"/>
                <w:szCs w:val="22"/>
              </w:rPr>
              <w:t>13</w:t>
            </w:r>
          </w:p>
        </w:tc>
        <w:tc>
          <w:tcPr>
            <w:tcW w:w="1276" w:type="dxa"/>
            <w:vAlign w:val="bottom"/>
          </w:tcPr>
          <w:p w14:paraId="33579BB1" w14:textId="014AD521" w:rsidR="0024389A" w:rsidRPr="00557D56" w:rsidRDefault="0024389A" w:rsidP="00005383">
            <w:pPr>
              <w:pBdr>
                <w:bottom w:val="double" w:sz="4" w:space="1" w:color="auto"/>
              </w:pBdr>
              <w:tabs>
                <w:tab w:val="decimal" w:pos="743"/>
              </w:tabs>
              <w:jc w:val="left"/>
              <w:rPr>
                <w:rFonts w:cs="Times New Roman"/>
                <w:snapToGrid w:val="0"/>
                <w:sz w:val="22"/>
                <w:szCs w:val="22"/>
                <w:cs/>
              </w:rPr>
            </w:pPr>
            <w:r w:rsidRPr="00557D56">
              <w:rPr>
                <w:rFonts w:cs="Times New Roman"/>
                <w:snapToGrid w:val="0"/>
                <w:sz w:val="22"/>
                <w:szCs w:val="22"/>
              </w:rPr>
              <w:t>1,161</w:t>
            </w:r>
            <w:r w:rsidRPr="00557D56">
              <w:rPr>
                <w:rFonts w:cs="Times New Roman"/>
                <w:snapToGrid w:val="0"/>
                <w:sz w:val="22"/>
                <w:szCs w:val="22"/>
                <w:cs/>
              </w:rPr>
              <w:t>.</w:t>
            </w:r>
            <w:r w:rsidRPr="00557D56">
              <w:rPr>
                <w:rFonts w:cs="Times New Roman"/>
                <w:snapToGrid w:val="0"/>
                <w:sz w:val="22"/>
                <w:szCs w:val="22"/>
              </w:rPr>
              <w:t>49</w:t>
            </w:r>
          </w:p>
        </w:tc>
        <w:tc>
          <w:tcPr>
            <w:tcW w:w="1276" w:type="dxa"/>
            <w:vAlign w:val="bottom"/>
          </w:tcPr>
          <w:p w14:paraId="42FCA5A0" w14:textId="5CC70375" w:rsidR="0024389A" w:rsidRPr="00557D56" w:rsidRDefault="0024389A" w:rsidP="00005383">
            <w:pPr>
              <w:pBdr>
                <w:bottom w:val="double" w:sz="4" w:space="1" w:color="auto"/>
              </w:pBdr>
              <w:tabs>
                <w:tab w:val="decimal" w:pos="743"/>
              </w:tabs>
              <w:jc w:val="left"/>
              <w:rPr>
                <w:rFonts w:cs="Times New Roman"/>
                <w:snapToGrid w:val="0"/>
                <w:sz w:val="22"/>
                <w:szCs w:val="22"/>
              </w:rPr>
            </w:pPr>
            <w:r w:rsidRPr="00557D56">
              <w:rPr>
                <w:rFonts w:cs="Times New Roman"/>
                <w:snapToGrid w:val="0"/>
                <w:sz w:val="22"/>
                <w:szCs w:val="22"/>
              </w:rPr>
              <w:t>1,613</w:t>
            </w:r>
            <w:r w:rsidRPr="00557D56">
              <w:rPr>
                <w:rFonts w:cs="Times New Roman"/>
                <w:snapToGrid w:val="0"/>
                <w:sz w:val="22"/>
                <w:szCs w:val="22"/>
                <w:cs/>
              </w:rPr>
              <w:t>.</w:t>
            </w:r>
            <w:r w:rsidRPr="00557D56">
              <w:rPr>
                <w:rFonts w:cs="Times New Roman"/>
                <w:snapToGrid w:val="0"/>
                <w:sz w:val="22"/>
                <w:szCs w:val="22"/>
              </w:rPr>
              <w:t>45</w:t>
            </w:r>
          </w:p>
        </w:tc>
        <w:tc>
          <w:tcPr>
            <w:tcW w:w="1276" w:type="dxa"/>
            <w:vAlign w:val="bottom"/>
          </w:tcPr>
          <w:p w14:paraId="716ABA2C" w14:textId="3EC0DCDB" w:rsidR="0024389A" w:rsidRPr="00557D56" w:rsidRDefault="0024389A" w:rsidP="00005383">
            <w:pPr>
              <w:pBdr>
                <w:bottom w:val="double" w:sz="4" w:space="1" w:color="auto"/>
              </w:pBdr>
              <w:tabs>
                <w:tab w:val="decimal" w:pos="680"/>
              </w:tabs>
              <w:jc w:val="left"/>
              <w:rPr>
                <w:rFonts w:cs="Times New Roman"/>
                <w:snapToGrid w:val="0"/>
                <w:sz w:val="22"/>
                <w:szCs w:val="22"/>
                <w:lang w:val="en-US"/>
              </w:rPr>
            </w:pPr>
            <w:r w:rsidRPr="00557D56">
              <w:rPr>
                <w:rFonts w:cs="Times New Roman"/>
                <w:snapToGrid w:val="0"/>
                <w:sz w:val="22"/>
                <w:szCs w:val="22"/>
              </w:rPr>
              <w:t>1,134</w:t>
            </w:r>
            <w:r w:rsidRPr="00557D56">
              <w:rPr>
                <w:rFonts w:cs="Times New Roman"/>
                <w:snapToGrid w:val="0"/>
                <w:sz w:val="22"/>
                <w:szCs w:val="22"/>
                <w:cs/>
              </w:rPr>
              <w:t>.</w:t>
            </w:r>
            <w:r w:rsidRPr="00557D56">
              <w:rPr>
                <w:rFonts w:cs="Times New Roman"/>
                <w:snapToGrid w:val="0"/>
                <w:sz w:val="22"/>
                <w:szCs w:val="22"/>
              </w:rPr>
              <w:t>04</w:t>
            </w:r>
          </w:p>
        </w:tc>
      </w:tr>
    </w:tbl>
    <w:p w14:paraId="0A71FADE" w14:textId="77777777" w:rsidR="007717A3" w:rsidRPr="00557D56" w:rsidRDefault="007717A3" w:rsidP="00C43B4E">
      <w:pPr>
        <w:ind w:left="540" w:right="6" w:hanging="540"/>
        <w:rPr>
          <w:rFonts w:cs="Times New Roman"/>
          <w:sz w:val="22"/>
          <w:szCs w:val="22"/>
        </w:rPr>
      </w:pPr>
    </w:p>
    <w:p w14:paraId="202E82ED" w14:textId="77777777" w:rsidR="00DC6868" w:rsidRPr="00557D56" w:rsidRDefault="00DC6868">
      <w:pPr>
        <w:jc w:val="left"/>
        <w:rPr>
          <w:rFonts w:cs="Times New Roman"/>
          <w:sz w:val="22"/>
          <w:szCs w:val="22"/>
        </w:rPr>
      </w:pPr>
      <w:r w:rsidRPr="00557D56">
        <w:rPr>
          <w:rFonts w:cs="Times New Roman"/>
          <w:sz w:val="22"/>
          <w:szCs w:val="22"/>
          <w:cs/>
        </w:rPr>
        <w:br w:type="page"/>
      </w:r>
    </w:p>
    <w:p w14:paraId="0133FED1" w14:textId="78D82352" w:rsidR="00DC6868" w:rsidRPr="00557D56" w:rsidRDefault="00DC6868" w:rsidP="00DC6868">
      <w:pPr>
        <w:jc w:val="left"/>
        <w:rPr>
          <w:rFonts w:cs="Times New Roman"/>
          <w:b/>
          <w:bCs/>
          <w:spacing w:val="-2"/>
          <w:sz w:val="22"/>
          <w:szCs w:val="22"/>
          <w:lang w:val="en-US"/>
        </w:rPr>
      </w:pPr>
      <w:r w:rsidRPr="00557D56">
        <w:rPr>
          <w:rFonts w:cs="Times New Roman"/>
          <w:b/>
          <w:bCs/>
          <w:sz w:val="22"/>
          <w:szCs w:val="22"/>
        </w:rPr>
        <w:t>10</w:t>
      </w:r>
      <w:r w:rsidRPr="00557D56">
        <w:rPr>
          <w:rFonts w:cs="Times New Roman"/>
          <w:b/>
          <w:bCs/>
          <w:sz w:val="22"/>
          <w:szCs w:val="22"/>
          <w:cs/>
        </w:rPr>
        <w:t>.</w:t>
      </w:r>
      <w:r w:rsidRPr="00557D56">
        <w:rPr>
          <w:rFonts w:cs="Times New Roman"/>
          <w:b/>
          <w:bCs/>
          <w:sz w:val="22"/>
          <w:szCs w:val="22"/>
        </w:rPr>
        <w:tab/>
      </w:r>
      <w:r w:rsidRPr="00557D56">
        <w:rPr>
          <w:rFonts w:cs="Times New Roman"/>
          <w:b/>
          <w:bCs/>
          <w:sz w:val="22"/>
          <w:szCs w:val="22"/>
          <w:cs/>
        </w:rPr>
        <w:t xml:space="preserve"> </w:t>
      </w:r>
      <w:r w:rsidR="00856905" w:rsidRPr="00557D56">
        <w:rPr>
          <w:rFonts w:cs="Times New Roman"/>
          <w:b/>
          <w:bCs/>
          <w:sz w:val="22"/>
          <w:szCs w:val="22"/>
          <w:cs/>
        </w:rPr>
        <w:t xml:space="preserve"> </w:t>
      </w:r>
      <w:r w:rsidRPr="00557D56">
        <w:rPr>
          <w:rFonts w:cs="Times New Roman"/>
          <w:b/>
          <w:bCs/>
          <w:sz w:val="22"/>
          <w:szCs w:val="22"/>
        </w:rPr>
        <w:t>Related Party Transactions</w:t>
      </w:r>
      <w:r w:rsidRPr="00557D56">
        <w:rPr>
          <w:rFonts w:cs="Times New Roman"/>
          <w:b/>
          <w:bCs/>
          <w:sz w:val="22"/>
          <w:szCs w:val="22"/>
          <w:cs/>
        </w:rPr>
        <w:t xml:space="preserve"> </w:t>
      </w:r>
      <w:r w:rsidRPr="00557D56">
        <w:rPr>
          <w:rFonts w:cs="Times New Roman"/>
          <w:sz w:val="22"/>
          <w:szCs w:val="22"/>
          <w:cs/>
          <w:lang w:val="en-US"/>
        </w:rPr>
        <w:t>(</w:t>
      </w:r>
      <w:r w:rsidRPr="00557D56">
        <w:rPr>
          <w:rFonts w:cs="Times New Roman"/>
          <w:sz w:val="22"/>
          <w:szCs w:val="22"/>
        </w:rPr>
        <w:t>Continued</w:t>
      </w:r>
      <w:r w:rsidRPr="00557D56">
        <w:rPr>
          <w:rFonts w:cs="Times New Roman"/>
          <w:sz w:val="22"/>
          <w:szCs w:val="22"/>
          <w:cs/>
          <w:lang w:val="en-US"/>
        </w:rPr>
        <w:t>)</w:t>
      </w:r>
    </w:p>
    <w:p w14:paraId="42C33932" w14:textId="77777777" w:rsidR="00DC6868" w:rsidRPr="00557D56" w:rsidRDefault="00DC6868" w:rsidP="00DC6868">
      <w:pPr>
        <w:ind w:left="567" w:right="6"/>
        <w:rPr>
          <w:rFonts w:cs="Times New Roman"/>
          <w:sz w:val="22"/>
          <w:szCs w:val="22"/>
        </w:rPr>
      </w:pPr>
    </w:p>
    <w:p w14:paraId="5675FF84" w14:textId="7C8AB282" w:rsidR="00DC6868" w:rsidRPr="00557D56" w:rsidRDefault="00DC6868" w:rsidP="00DC6868">
      <w:pPr>
        <w:ind w:left="567" w:right="6"/>
        <w:rPr>
          <w:rFonts w:cs="Times New Roman"/>
          <w:sz w:val="22"/>
          <w:szCs w:val="22"/>
        </w:rPr>
      </w:pPr>
      <w:r w:rsidRPr="00557D56">
        <w:rPr>
          <w:rFonts w:cs="Times New Roman"/>
          <w:sz w:val="22"/>
          <w:szCs w:val="22"/>
        </w:rPr>
        <w:t>Significant transactions carried out with related parties as at December 31, 2019 and 2018 are as follows</w:t>
      </w:r>
      <w:r w:rsidR="00D4269F" w:rsidRPr="00557D56">
        <w:rPr>
          <w:rFonts w:cs="Times New Roman"/>
          <w:sz w:val="22"/>
          <w:szCs w:val="22"/>
          <w:cs/>
          <w:lang w:val="en-US"/>
        </w:rPr>
        <w:t>:</w:t>
      </w:r>
      <w:r w:rsidRPr="00557D56">
        <w:rPr>
          <w:rFonts w:cs="Times New Roman"/>
          <w:sz w:val="22"/>
          <w:szCs w:val="22"/>
          <w:cs/>
        </w:rPr>
        <w:t xml:space="preserve"> </w:t>
      </w:r>
      <w:r w:rsidRPr="00557D56">
        <w:rPr>
          <w:rFonts w:cs="Times New Roman"/>
          <w:spacing w:val="-2"/>
          <w:sz w:val="22"/>
          <w:szCs w:val="22"/>
          <w:cs/>
        </w:rPr>
        <w:t>(</w:t>
      </w:r>
      <w:r w:rsidRPr="00557D56">
        <w:rPr>
          <w:rFonts w:cs="Times New Roman"/>
          <w:spacing w:val="-2"/>
          <w:sz w:val="22"/>
          <w:szCs w:val="22"/>
        </w:rPr>
        <w:t>Continued</w:t>
      </w:r>
      <w:r w:rsidRPr="00557D56">
        <w:rPr>
          <w:rFonts w:cs="Times New Roman"/>
          <w:spacing w:val="-2"/>
          <w:sz w:val="22"/>
          <w:szCs w:val="22"/>
          <w:cs/>
        </w:rPr>
        <w:t>)</w:t>
      </w:r>
    </w:p>
    <w:p w14:paraId="16E59995" w14:textId="119A027E" w:rsidR="00DC6868" w:rsidRPr="00557D56" w:rsidRDefault="00DC6868" w:rsidP="00DC6868">
      <w:pPr>
        <w:ind w:right="6"/>
        <w:rPr>
          <w:rFonts w:cs="Times New Roman"/>
          <w:sz w:val="22"/>
          <w:szCs w:val="22"/>
        </w:rPr>
      </w:pPr>
    </w:p>
    <w:p w14:paraId="4D75ADC7" w14:textId="04C50F38" w:rsidR="00C43B4E" w:rsidRPr="00557D56" w:rsidRDefault="00250F5F" w:rsidP="00270534">
      <w:pPr>
        <w:ind w:left="567" w:right="6" w:hanging="567"/>
        <w:rPr>
          <w:rFonts w:cs="Times New Roman"/>
          <w:sz w:val="22"/>
          <w:szCs w:val="22"/>
          <w:lang w:val="en-US"/>
        </w:rPr>
      </w:pPr>
      <w:r w:rsidRPr="00557D56">
        <w:rPr>
          <w:rFonts w:cs="Times New Roman"/>
          <w:sz w:val="22"/>
          <w:szCs w:val="22"/>
        </w:rPr>
        <w:t>10</w:t>
      </w:r>
      <w:r w:rsidR="00C43B4E" w:rsidRPr="00557D56">
        <w:rPr>
          <w:rFonts w:cs="Times New Roman"/>
          <w:sz w:val="22"/>
          <w:szCs w:val="22"/>
          <w:cs/>
        </w:rPr>
        <w:t>.</w:t>
      </w:r>
      <w:r w:rsidR="007717A3" w:rsidRPr="00557D56">
        <w:rPr>
          <w:rFonts w:cs="Times New Roman"/>
          <w:sz w:val="22"/>
          <w:szCs w:val="22"/>
          <w:lang w:val="en-US"/>
        </w:rPr>
        <w:t>7</w:t>
      </w:r>
      <w:r w:rsidR="00C368BC" w:rsidRPr="00557D56">
        <w:rPr>
          <w:rFonts w:cs="Times New Roman"/>
          <w:sz w:val="22"/>
          <w:szCs w:val="22"/>
        </w:rPr>
        <w:tab/>
        <w:t>Short</w:t>
      </w:r>
      <w:r w:rsidR="00C368BC" w:rsidRPr="00557D56">
        <w:rPr>
          <w:rFonts w:cs="Times New Roman"/>
          <w:sz w:val="22"/>
          <w:szCs w:val="22"/>
          <w:cs/>
        </w:rPr>
        <w:t>-</w:t>
      </w:r>
      <w:r w:rsidR="00C43B4E" w:rsidRPr="00557D56">
        <w:rPr>
          <w:rFonts w:cs="Times New Roman"/>
          <w:sz w:val="22"/>
          <w:szCs w:val="22"/>
        </w:rPr>
        <w:t>term loan</w:t>
      </w:r>
      <w:r w:rsidR="00C368BC" w:rsidRPr="00557D56">
        <w:rPr>
          <w:rFonts w:cs="Times New Roman"/>
          <w:sz w:val="22"/>
          <w:szCs w:val="22"/>
        </w:rPr>
        <w:t>s</w:t>
      </w:r>
      <w:r w:rsidR="00C43B4E" w:rsidRPr="00557D56">
        <w:rPr>
          <w:rFonts w:cs="Times New Roman"/>
          <w:sz w:val="22"/>
          <w:szCs w:val="22"/>
          <w:cs/>
        </w:rPr>
        <w:t xml:space="preserve"> </w:t>
      </w:r>
      <w:r w:rsidR="00C43B4E" w:rsidRPr="00557D56">
        <w:rPr>
          <w:rFonts w:cs="Times New Roman"/>
          <w:sz w:val="22"/>
          <w:szCs w:val="22"/>
          <w:cs/>
          <w:lang w:val="en-US"/>
        </w:rPr>
        <w:t xml:space="preserve">- </w:t>
      </w:r>
      <w:r w:rsidR="00C43B4E" w:rsidRPr="00557D56">
        <w:rPr>
          <w:rFonts w:cs="Times New Roman"/>
          <w:sz w:val="22"/>
          <w:szCs w:val="22"/>
        </w:rPr>
        <w:t>related parties</w:t>
      </w:r>
    </w:p>
    <w:p w14:paraId="65890502" w14:textId="77777777" w:rsidR="00DC6868" w:rsidRPr="00557D56" w:rsidRDefault="00DC6868" w:rsidP="00270534">
      <w:pPr>
        <w:ind w:left="567" w:right="6" w:hanging="567"/>
        <w:rPr>
          <w:rFonts w:cs="Times New Roman"/>
          <w:sz w:val="22"/>
          <w:szCs w:val="22"/>
          <w:cs/>
          <w:lang w:val="en-US"/>
        </w:rPr>
      </w:pPr>
    </w:p>
    <w:tbl>
      <w:tblPr>
        <w:tblW w:w="8505" w:type="dxa"/>
        <w:tblInd w:w="567" w:type="dxa"/>
        <w:tblLayout w:type="fixed"/>
        <w:tblLook w:val="0000" w:firstRow="0" w:lastRow="0" w:firstColumn="0" w:lastColumn="0" w:noHBand="0" w:noVBand="0"/>
      </w:tblPr>
      <w:tblGrid>
        <w:gridCol w:w="3401"/>
        <w:gridCol w:w="6"/>
        <w:gridCol w:w="1273"/>
        <w:gridCol w:w="1275"/>
        <w:gridCol w:w="1275"/>
        <w:gridCol w:w="1275"/>
      </w:tblGrid>
      <w:tr w:rsidR="007717A3" w:rsidRPr="00557D56" w14:paraId="7F1BF1DE" w14:textId="77777777" w:rsidTr="001E289A">
        <w:trPr>
          <w:trHeight w:val="346"/>
        </w:trPr>
        <w:tc>
          <w:tcPr>
            <w:tcW w:w="3407" w:type="dxa"/>
            <w:gridSpan w:val="2"/>
            <w:vAlign w:val="bottom"/>
          </w:tcPr>
          <w:p w14:paraId="454D0255" w14:textId="77777777" w:rsidR="007717A3" w:rsidRPr="00557D56" w:rsidRDefault="007717A3" w:rsidP="007717A3">
            <w:pPr>
              <w:ind w:left="539" w:hanging="540"/>
              <w:jc w:val="right"/>
              <w:rPr>
                <w:rFonts w:cs="Times New Roman"/>
                <w:sz w:val="22"/>
                <w:szCs w:val="22"/>
                <w:cs/>
              </w:rPr>
            </w:pPr>
          </w:p>
        </w:tc>
        <w:tc>
          <w:tcPr>
            <w:tcW w:w="5098" w:type="dxa"/>
            <w:gridSpan w:val="4"/>
            <w:vAlign w:val="center"/>
          </w:tcPr>
          <w:p w14:paraId="365F3FB6" w14:textId="3E83EF7A" w:rsidR="007717A3" w:rsidRPr="00557D56" w:rsidRDefault="007717A3" w:rsidP="005F32D5">
            <w:pPr>
              <w:ind w:left="539" w:right="-108" w:hanging="540"/>
              <w:jc w:val="right"/>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7717A3" w:rsidRPr="00557D56" w14:paraId="71D32F3C" w14:textId="77777777" w:rsidTr="001E289A">
        <w:trPr>
          <w:trHeight w:val="346"/>
        </w:trPr>
        <w:tc>
          <w:tcPr>
            <w:tcW w:w="3407" w:type="dxa"/>
            <w:gridSpan w:val="2"/>
            <w:vAlign w:val="bottom"/>
          </w:tcPr>
          <w:p w14:paraId="6E1AE029" w14:textId="77777777" w:rsidR="007717A3" w:rsidRPr="00557D56" w:rsidRDefault="007717A3" w:rsidP="007717A3">
            <w:pPr>
              <w:ind w:left="539" w:hanging="540"/>
              <w:jc w:val="right"/>
              <w:rPr>
                <w:rFonts w:cs="Times New Roman"/>
                <w:sz w:val="22"/>
                <w:szCs w:val="22"/>
                <w:cs/>
              </w:rPr>
            </w:pPr>
          </w:p>
        </w:tc>
        <w:tc>
          <w:tcPr>
            <w:tcW w:w="2548" w:type="dxa"/>
            <w:gridSpan w:val="2"/>
            <w:vAlign w:val="bottom"/>
          </w:tcPr>
          <w:p w14:paraId="166BE053" w14:textId="77777777" w:rsidR="007717A3" w:rsidRPr="00557D56" w:rsidRDefault="007717A3" w:rsidP="00E557F1">
            <w:pPr>
              <w:pBdr>
                <w:bottom w:val="single" w:sz="4" w:space="1" w:color="auto"/>
              </w:pBdr>
              <w:jc w:val="center"/>
              <w:rPr>
                <w:rFonts w:cs="Times New Roman"/>
                <w:sz w:val="22"/>
                <w:szCs w:val="22"/>
              </w:rPr>
            </w:pPr>
            <w:r w:rsidRPr="00557D56">
              <w:rPr>
                <w:rFonts w:cs="Times New Roman"/>
                <w:sz w:val="22"/>
                <w:szCs w:val="22"/>
              </w:rPr>
              <w:t>Consolidated</w:t>
            </w:r>
          </w:p>
          <w:p w14:paraId="18167152" w14:textId="7ED04173" w:rsidR="007717A3" w:rsidRPr="00557D56" w:rsidRDefault="007717A3" w:rsidP="00E557F1">
            <w:pPr>
              <w:pBdr>
                <w:bottom w:val="single" w:sz="4" w:space="1" w:color="auto"/>
              </w:pBdr>
              <w:jc w:val="center"/>
              <w:rPr>
                <w:rFonts w:cs="Times New Roman"/>
                <w:sz w:val="22"/>
                <w:szCs w:val="22"/>
                <w:cs/>
              </w:rPr>
            </w:pPr>
            <w:r w:rsidRPr="00557D56">
              <w:rPr>
                <w:rFonts w:cs="Times New Roman"/>
                <w:sz w:val="22"/>
                <w:szCs w:val="22"/>
              </w:rPr>
              <w:t>financial statements</w:t>
            </w:r>
          </w:p>
        </w:tc>
        <w:tc>
          <w:tcPr>
            <w:tcW w:w="2550" w:type="dxa"/>
            <w:gridSpan w:val="2"/>
            <w:vAlign w:val="bottom"/>
          </w:tcPr>
          <w:p w14:paraId="1B411935" w14:textId="77777777" w:rsidR="007717A3" w:rsidRPr="00557D56" w:rsidRDefault="007717A3" w:rsidP="00E557F1">
            <w:pPr>
              <w:tabs>
                <w:tab w:val="left" w:pos="1407"/>
              </w:tabs>
              <w:jc w:val="center"/>
              <w:rPr>
                <w:rFonts w:cs="Times New Roman"/>
                <w:sz w:val="22"/>
                <w:szCs w:val="22"/>
              </w:rPr>
            </w:pPr>
            <w:r w:rsidRPr="00557D56">
              <w:rPr>
                <w:rFonts w:cs="Times New Roman"/>
                <w:sz w:val="22"/>
                <w:szCs w:val="22"/>
              </w:rPr>
              <w:t>Separate</w:t>
            </w:r>
          </w:p>
          <w:p w14:paraId="300603F9" w14:textId="6216AEE9" w:rsidR="007717A3" w:rsidRPr="00557D56" w:rsidRDefault="007717A3" w:rsidP="00E557F1">
            <w:pPr>
              <w:pBdr>
                <w:bottom w:val="single" w:sz="4" w:space="1" w:color="auto"/>
              </w:pBdr>
              <w:tabs>
                <w:tab w:val="left" w:pos="1407"/>
              </w:tabs>
              <w:jc w:val="center"/>
              <w:rPr>
                <w:rFonts w:cs="Times New Roman"/>
                <w:sz w:val="22"/>
                <w:szCs w:val="22"/>
                <w:cs/>
              </w:rPr>
            </w:pPr>
            <w:r w:rsidRPr="00557D56">
              <w:rPr>
                <w:rFonts w:cs="Times New Roman"/>
                <w:sz w:val="22"/>
                <w:szCs w:val="22"/>
              </w:rPr>
              <w:t>financial statements</w:t>
            </w:r>
          </w:p>
        </w:tc>
      </w:tr>
      <w:tr w:rsidR="007717A3" w:rsidRPr="00557D56" w14:paraId="13161AD1" w14:textId="77777777" w:rsidTr="001E289A">
        <w:trPr>
          <w:trHeight w:val="346"/>
        </w:trPr>
        <w:tc>
          <w:tcPr>
            <w:tcW w:w="3407" w:type="dxa"/>
            <w:gridSpan w:val="2"/>
            <w:vAlign w:val="bottom"/>
          </w:tcPr>
          <w:p w14:paraId="4DC81173" w14:textId="77777777" w:rsidR="007717A3" w:rsidRPr="00557D56" w:rsidRDefault="007717A3" w:rsidP="007717A3">
            <w:pPr>
              <w:ind w:left="539" w:hanging="540"/>
              <w:rPr>
                <w:rFonts w:cs="Times New Roman"/>
                <w:sz w:val="22"/>
                <w:szCs w:val="22"/>
                <w:cs/>
              </w:rPr>
            </w:pPr>
          </w:p>
        </w:tc>
        <w:tc>
          <w:tcPr>
            <w:tcW w:w="1273" w:type="dxa"/>
            <w:vAlign w:val="bottom"/>
          </w:tcPr>
          <w:p w14:paraId="0F523DF9" w14:textId="640D7FE8" w:rsidR="007717A3" w:rsidRPr="00557D56" w:rsidRDefault="00E557F1" w:rsidP="00E557F1">
            <w:pPr>
              <w:pBdr>
                <w:bottom w:val="single" w:sz="4" w:space="1" w:color="auto"/>
              </w:pBdr>
              <w:jc w:val="center"/>
              <w:rPr>
                <w:rFonts w:cs="Times New Roman"/>
                <w:snapToGrid w:val="0"/>
                <w:sz w:val="22"/>
                <w:szCs w:val="22"/>
                <w:lang w:val="en-US"/>
              </w:rPr>
            </w:pPr>
            <w:r w:rsidRPr="00557D56">
              <w:rPr>
                <w:rFonts w:cs="Times New Roman"/>
                <w:snapToGrid w:val="0"/>
                <w:sz w:val="22"/>
                <w:szCs w:val="22"/>
              </w:rPr>
              <w:t>2019</w:t>
            </w:r>
          </w:p>
        </w:tc>
        <w:tc>
          <w:tcPr>
            <w:tcW w:w="1275" w:type="dxa"/>
            <w:vAlign w:val="bottom"/>
          </w:tcPr>
          <w:p w14:paraId="61204116" w14:textId="0286831B" w:rsidR="007717A3" w:rsidRPr="00557D56" w:rsidRDefault="00E557F1" w:rsidP="00E557F1">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c>
          <w:tcPr>
            <w:tcW w:w="1275" w:type="dxa"/>
            <w:vAlign w:val="bottom"/>
          </w:tcPr>
          <w:p w14:paraId="2D6DDBB5" w14:textId="66859061" w:rsidR="007717A3" w:rsidRPr="00557D56" w:rsidRDefault="00E557F1" w:rsidP="00E557F1">
            <w:pPr>
              <w:pBdr>
                <w:bottom w:val="single" w:sz="4" w:space="1" w:color="auto"/>
              </w:pBdr>
              <w:jc w:val="center"/>
              <w:rPr>
                <w:rFonts w:cs="Times New Roman"/>
                <w:snapToGrid w:val="0"/>
                <w:sz w:val="22"/>
                <w:szCs w:val="22"/>
              </w:rPr>
            </w:pPr>
            <w:r w:rsidRPr="00557D56">
              <w:rPr>
                <w:rFonts w:cs="Times New Roman"/>
                <w:snapToGrid w:val="0"/>
                <w:sz w:val="22"/>
                <w:szCs w:val="22"/>
              </w:rPr>
              <w:t>2019</w:t>
            </w:r>
          </w:p>
        </w:tc>
        <w:tc>
          <w:tcPr>
            <w:tcW w:w="1275" w:type="dxa"/>
            <w:vAlign w:val="bottom"/>
          </w:tcPr>
          <w:p w14:paraId="6A928C1D" w14:textId="2A96E796" w:rsidR="007717A3" w:rsidRPr="00557D56" w:rsidRDefault="00E557F1" w:rsidP="00E557F1">
            <w:pPr>
              <w:pBdr>
                <w:bottom w:val="single" w:sz="4" w:space="1" w:color="auto"/>
              </w:pBdr>
              <w:jc w:val="center"/>
              <w:rPr>
                <w:rFonts w:cs="Times New Roman"/>
                <w:snapToGrid w:val="0"/>
                <w:sz w:val="22"/>
                <w:szCs w:val="22"/>
              </w:rPr>
            </w:pPr>
            <w:r w:rsidRPr="00557D56">
              <w:rPr>
                <w:rFonts w:cs="Times New Roman"/>
                <w:snapToGrid w:val="0"/>
                <w:sz w:val="22"/>
                <w:szCs w:val="22"/>
              </w:rPr>
              <w:t>2018</w:t>
            </w:r>
          </w:p>
        </w:tc>
      </w:tr>
      <w:tr w:rsidR="00E557F1" w:rsidRPr="00557D56" w14:paraId="36E5BB89" w14:textId="77777777" w:rsidTr="001E289A">
        <w:trPr>
          <w:trHeight w:val="346"/>
        </w:trPr>
        <w:tc>
          <w:tcPr>
            <w:tcW w:w="3407" w:type="dxa"/>
            <w:gridSpan w:val="2"/>
            <w:vAlign w:val="bottom"/>
          </w:tcPr>
          <w:p w14:paraId="2576BB1B" w14:textId="15645970" w:rsidR="00E557F1" w:rsidRPr="00557D56" w:rsidRDefault="00E557F1" w:rsidP="00E557F1">
            <w:pPr>
              <w:ind w:hanging="108"/>
              <w:jc w:val="left"/>
              <w:rPr>
                <w:rFonts w:cs="Times New Roman"/>
                <w:sz w:val="22"/>
                <w:szCs w:val="22"/>
                <w:cs/>
              </w:rPr>
            </w:pPr>
            <w:r w:rsidRPr="00557D56">
              <w:rPr>
                <w:rFonts w:cs="Times New Roman"/>
                <w:sz w:val="22"/>
                <w:szCs w:val="22"/>
              </w:rPr>
              <w:t>Parent Company</w:t>
            </w:r>
          </w:p>
        </w:tc>
        <w:tc>
          <w:tcPr>
            <w:tcW w:w="1273" w:type="dxa"/>
            <w:vAlign w:val="bottom"/>
          </w:tcPr>
          <w:p w14:paraId="56F4C3A3" w14:textId="4AF0B9E9" w:rsidR="00E557F1" w:rsidRPr="00557D56" w:rsidRDefault="001A6D92" w:rsidP="00EB35AE">
            <w:pPr>
              <w:tabs>
                <w:tab w:val="decimal" w:pos="743"/>
              </w:tabs>
              <w:ind w:left="-111" w:right="-65"/>
              <w:jc w:val="left"/>
              <w:rPr>
                <w:rFonts w:cs="Times New Roman"/>
                <w:snapToGrid w:val="0"/>
                <w:sz w:val="22"/>
                <w:szCs w:val="22"/>
              </w:rPr>
            </w:pPr>
            <w:r w:rsidRPr="00557D56">
              <w:rPr>
                <w:rFonts w:cs="Times New Roman"/>
                <w:snapToGrid w:val="0"/>
                <w:sz w:val="22"/>
                <w:szCs w:val="22"/>
                <w:cs/>
              </w:rPr>
              <w:t>-</w:t>
            </w:r>
          </w:p>
        </w:tc>
        <w:tc>
          <w:tcPr>
            <w:tcW w:w="1275" w:type="dxa"/>
            <w:vAlign w:val="bottom"/>
          </w:tcPr>
          <w:p w14:paraId="07023356" w14:textId="70DE52AE" w:rsidR="00E557F1" w:rsidRPr="00557D56" w:rsidRDefault="00E557F1" w:rsidP="00A13E8E">
            <w:pPr>
              <w:ind w:right="31"/>
              <w:jc w:val="center"/>
              <w:rPr>
                <w:rFonts w:cs="Times New Roman"/>
                <w:snapToGrid w:val="0"/>
                <w:sz w:val="22"/>
                <w:szCs w:val="22"/>
              </w:rPr>
            </w:pPr>
            <w:r w:rsidRPr="00557D56">
              <w:rPr>
                <w:rFonts w:cs="Times New Roman"/>
                <w:snapToGrid w:val="0"/>
                <w:sz w:val="22"/>
                <w:szCs w:val="22"/>
              </w:rPr>
              <w:t xml:space="preserve">   2,500</w:t>
            </w:r>
            <w:r w:rsidRPr="00557D56">
              <w:rPr>
                <w:rFonts w:cs="Times New Roman"/>
                <w:snapToGrid w:val="0"/>
                <w:sz w:val="22"/>
                <w:szCs w:val="22"/>
                <w:cs/>
              </w:rPr>
              <w:t>.</w:t>
            </w:r>
            <w:r w:rsidRPr="00557D56">
              <w:rPr>
                <w:rFonts w:cs="Times New Roman"/>
                <w:snapToGrid w:val="0"/>
                <w:sz w:val="22"/>
                <w:szCs w:val="22"/>
              </w:rPr>
              <w:t>00</w:t>
            </w:r>
          </w:p>
        </w:tc>
        <w:tc>
          <w:tcPr>
            <w:tcW w:w="1275" w:type="dxa"/>
            <w:vAlign w:val="bottom"/>
          </w:tcPr>
          <w:p w14:paraId="7A782C07" w14:textId="0D2DE2D3" w:rsidR="00E557F1" w:rsidRPr="00557D56" w:rsidRDefault="00E557F1" w:rsidP="00B06D27">
            <w:pPr>
              <w:tabs>
                <w:tab w:val="decimal" w:pos="692"/>
              </w:tabs>
              <w:ind w:right="-62"/>
              <w:jc w:val="left"/>
              <w:rPr>
                <w:rFonts w:cs="Times New Roman"/>
                <w:snapToGrid w:val="0"/>
                <w:sz w:val="22"/>
                <w:szCs w:val="22"/>
              </w:rPr>
            </w:pPr>
            <w:r w:rsidRPr="00557D56">
              <w:rPr>
                <w:rFonts w:cs="Times New Roman"/>
                <w:snapToGrid w:val="0"/>
                <w:sz w:val="22"/>
                <w:szCs w:val="22"/>
                <w:cs/>
              </w:rPr>
              <w:t>-</w:t>
            </w:r>
          </w:p>
        </w:tc>
        <w:tc>
          <w:tcPr>
            <w:tcW w:w="1275" w:type="dxa"/>
            <w:vAlign w:val="bottom"/>
          </w:tcPr>
          <w:p w14:paraId="6F3DF4D0" w14:textId="43C48188" w:rsidR="00E557F1" w:rsidRPr="00557D56" w:rsidRDefault="00E557F1" w:rsidP="009B749B">
            <w:pPr>
              <w:jc w:val="center"/>
              <w:rPr>
                <w:rFonts w:cs="Times New Roman"/>
                <w:snapToGrid w:val="0"/>
                <w:sz w:val="22"/>
                <w:szCs w:val="22"/>
              </w:rPr>
            </w:pPr>
            <w:r w:rsidRPr="00557D56">
              <w:rPr>
                <w:rFonts w:cs="Times New Roman"/>
                <w:snapToGrid w:val="0"/>
                <w:sz w:val="22"/>
                <w:szCs w:val="22"/>
              </w:rPr>
              <w:t>2,500</w:t>
            </w:r>
            <w:r w:rsidRPr="00557D56">
              <w:rPr>
                <w:rFonts w:cs="Times New Roman"/>
                <w:snapToGrid w:val="0"/>
                <w:sz w:val="22"/>
                <w:szCs w:val="22"/>
                <w:cs/>
              </w:rPr>
              <w:t>.</w:t>
            </w:r>
            <w:r w:rsidRPr="00557D56">
              <w:rPr>
                <w:rFonts w:cs="Times New Roman"/>
                <w:snapToGrid w:val="0"/>
                <w:sz w:val="22"/>
                <w:szCs w:val="22"/>
              </w:rPr>
              <w:t>00</w:t>
            </w:r>
          </w:p>
        </w:tc>
      </w:tr>
      <w:tr w:rsidR="001A6D92" w:rsidRPr="00557D56" w14:paraId="1A25E854" w14:textId="77777777" w:rsidTr="001E289A">
        <w:trPr>
          <w:trHeight w:val="346"/>
        </w:trPr>
        <w:tc>
          <w:tcPr>
            <w:tcW w:w="3407" w:type="dxa"/>
            <w:gridSpan w:val="2"/>
            <w:vAlign w:val="bottom"/>
          </w:tcPr>
          <w:p w14:paraId="71D301C2" w14:textId="430343BD" w:rsidR="001A6D92" w:rsidRPr="00557D56" w:rsidRDefault="001A6D92" w:rsidP="001A6D92">
            <w:pPr>
              <w:ind w:hanging="108"/>
              <w:jc w:val="left"/>
              <w:rPr>
                <w:rFonts w:cs="Times New Roman"/>
                <w:sz w:val="22"/>
                <w:szCs w:val="22"/>
                <w:lang w:val="en-US"/>
              </w:rPr>
            </w:pPr>
            <w:r w:rsidRPr="00557D56">
              <w:rPr>
                <w:rFonts w:cs="Times New Roman"/>
                <w:sz w:val="22"/>
                <w:szCs w:val="22"/>
              </w:rPr>
              <w:t>Subsidiaries</w:t>
            </w:r>
          </w:p>
        </w:tc>
        <w:tc>
          <w:tcPr>
            <w:tcW w:w="1273" w:type="dxa"/>
            <w:vAlign w:val="bottom"/>
          </w:tcPr>
          <w:p w14:paraId="46F75C6C" w14:textId="59DC8BC6" w:rsidR="001A6D92" w:rsidRPr="00557D56" w:rsidRDefault="001A6D92" w:rsidP="00B500CA">
            <w:pPr>
              <w:pBdr>
                <w:bottom w:val="single" w:sz="4" w:space="1" w:color="auto"/>
              </w:pBdr>
              <w:tabs>
                <w:tab w:val="decimal" w:pos="743"/>
              </w:tabs>
              <w:jc w:val="left"/>
              <w:rPr>
                <w:rFonts w:cs="Times New Roman"/>
                <w:snapToGrid w:val="0"/>
                <w:sz w:val="22"/>
                <w:szCs w:val="22"/>
              </w:rPr>
            </w:pPr>
            <w:r w:rsidRPr="00557D56">
              <w:rPr>
                <w:rFonts w:cs="Times New Roman"/>
                <w:snapToGrid w:val="0"/>
                <w:sz w:val="22"/>
                <w:szCs w:val="22"/>
                <w:cs/>
              </w:rPr>
              <w:t>-</w:t>
            </w:r>
          </w:p>
        </w:tc>
        <w:tc>
          <w:tcPr>
            <w:tcW w:w="1275" w:type="dxa"/>
            <w:vAlign w:val="bottom"/>
          </w:tcPr>
          <w:p w14:paraId="1AA17946" w14:textId="1C006D86" w:rsidR="001A6D92" w:rsidRPr="00557D56" w:rsidRDefault="001A6D92" w:rsidP="00856905">
            <w:pPr>
              <w:pBdr>
                <w:bottom w:val="single" w:sz="4" w:space="1" w:color="auto"/>
              </w:pBdr>
              <w:tabs>
                <w:tab w:val="decimal" w:pos="765"/>
              </w:tabs>
              <w:ind w:right="-62"/>
              <w:jc w:val="left"/>
              <w:rPr>
                <w:rFonts w:cs="Times New Roman"/>
                <w:snapToGrid w:val="0"/>
                <w:sz w:val="22"/>
                <w:szCs w:val="22"/>
              </w:rPr>
            </w:pPr>
            <w:r w:rsidRPr="00557D56">
              <w:rPr>
                <w:rFonts w:cs="Times New Roman"/>
                <w:snapToGrid w:val="0"/>
                <w:sz w:val="22"/>
                <w:szCs w:val="22"/>
                <w:cs/>
              </w:rPr>
              <w:t>-</w:t>
            </w:r>
          </w:p>
        </w:tc>
        <w:tc>
          <w:tcPr>
            <w:tcW w:w="1275" w:type="dxa"/>
            <w:vAlign w:val="bottom"/>
          </w:tcPr>
          <w:p w14:paraId="3FB62455" w14:textId="7302812D" w:rsidR="001A6D92" w:rsidRPr="00557D56" w:rsidRDefault="001A6D92" w:rsidP="00CA5CDE">
            <w:pPr>
              <w:pBdr>
                <w:bottom w:val="single" w:sz="4" w:space="1" w:color="auto"/>
              </w:pBdr>
              <w:jc w:val="center"/>
              <w:rPr>
                <w:rFonts w:cs="Times New Roman"/>
                <w:snapToGrid w:val="0"/>
                <w:sz w:val="22"/>
                <w:szCs w:val="22"/>
              </w:rPr>
            </w:pPr>
            <w:r w:rsidRPr="00557D56">
              <w:rPr>
                <w:rFonts w:cs="Times New Roman"/>
                <w:snapToGrid w:val="0"/>
                <w:sz w:val="22"/>
                <w:szCs w:val="22"/>
              </w:rPr>
              <w:t xml:space="preserve">       8</w:t>
            </w:r>
            <w:r w:rsidRPr="00557D56">
              <w:rPr>
                <w:rFonts w:cs="Times New Roman"/>
                <w:snapToGrid w:val="0"/>
                <w:sz w:val="22"/>
                <w:szCs w:val="22"/>
                <w:cs/>
              </w:rPr>
              <w:t>.</w:t>
            </w:r>
            <w:r w:rsidRPr="00557D56">
              <w:rPr>
                <w:rFonts w:cs="Times New Roman"/>
                <w:snapToGrid w:val="0"/>
                <w:sz w:val="22"/>
                <w:szCs w:val="22"/>
              </w:rPr>
              <w:t>01</w:t>
            </w:r>
          </w:p>
        </w:tc>
        <w:tc>
          <w:tcPr>
            <w:tcW w:w="1275" w:type="dxa"/>
            <w:vAlign w:val="bottom"/>
          </w:tcPr>
          <w:p w14:paraId="499CA9AB" w14:textId="6DC92D04" w:rsidR="001A6D92" w:rsidRPr="00557D56" w:rsidRDefault="001A6D92" w:rsidP="001A6D92">
            <w:pPr>
              <w:pBdr>
                <w:bottom w:val="single" w:sz="4" w:space="1" w:color="auto"/>
              </w:pBdr>
              <w:jc w:val="center"/>
              <w:rPr>
                <w:rFonts w:cs="Times New Roman"/>
                <w:snapToGrid w:val="0"/>
                <w:sz w:val="22"/>
                <w:szCs w:val="22"/>
              </w:rPr>
            </w:pPr>
            <w:r w:rsidRPr="00557D56">
              <w:rPr>
                <w:rFonts w:cs="Times New Roman"/>
                <w:snapToGrid w:val="0"/>
                <w:sz w:val="22"/>
                <w:szCs w:val="22"/>
              </w:rPr>
              <w:t xml:space="preserve">       8</w:t>
            </w:r>
            <w:r w:rsidRPr="00557D56">
              <w:rPr>
                <w:rFonts w:cs="Times New Roman"/>
                <w:snapToGrid w:val="0"/>
                <w:sz w:val="22"/>
                <w:szCs w:val="22"/>
                <w:cs/>
              </w:rPr>
              <w:t>.</w:t>
            </w:r>
            <w:r w:rsidRPr="00557D56">
              <w:rPr>
                <w:rFonts w:cs="Times New Roman"/>
                <w:snapToGrid w:val="0"/>
                <w:sz w:val="22"/>
                <w:szCs w:val="22"/>
              </w:rPr>
              <w:t>01</w:t>
            </w:r>
          </w:p>
        </w:tc>
      </w:tr>
      <w:tr w:rsidR="001A6D92" w:rsidRPr="00557D56" w14:paraId="144B55E6" w14:textId="77777777" w:rsidTr="00B500CA">
        <w:trPr>
          <w:trHeight w:val="232"/>
        </w:trPr>
        <w:tc>
          <w:tcPr>
            <w:tcW w:w="3401" w:type="dxa"/>
            <w:vAlign w:val="bottom"/>
          </w:tcPr>
          <w:p w14:paraId="57BF04DE" w14:textId="77777777" w:rsidR="001A6D92" w:rsidRPr="00557D56" w:rsidRDefault="001A6D92" w:rsidP="001A6D92">
            <w:pPr>
              <w:ind w:hanging="108"/>
              <w:jc w:val="left"/>
              <w:rPr>
                <w:rFonts w:cs="Times New Roman"/>
                <w:sz w:val="22"/>
                <w:szCs w:val="22"/>
                <w:cs/>
              </w:rPr>
            </w:pPr>
            <w:r w:rsidRPr="00557D56">
              <w:rPr>
                <w:rFonts w:cs="Times New Roman"/>
                <w:sz w:val="22"/>
                <w:szCs w:val="22"/>
              </w:rPr>
              <w:t xml:space="preserve">Total </w:t>
            </w:r>
          </w:p>
        </w:tc>
        <w:tc>
          <w:tcPr>
            <w:tcW w:w="1279" w:type="dxa"/>
            <w:gridSpan w:val="2"/>
            <w:vAlign w:val="bottom"/>
          </w:tcPr>
          <w:p w14:paraId="562A8A65" w14:textId="2BBBEA94" w:rsidR="001A6D92" w:rsidRPr="00557D56" w:rsidRDefault="001A6D92" w:rsidP="00B500CA">
            <w:pPr>
              <w:pBdr>
                <w:bottom w:val="double" w:sz="4" w:space="1" w:color="auto"/>
              </w:pBdr>
              <w:tabs>
                <w:tab w:val="decimal" w:pos="743"/>
              </w:tabs>
              <w:jc w:val="left"/>
              <w:rPr>
                <w:rFonts w:cs="Times New Roman"/>
                <w:snapToGrid w:val="0"/>
                <w:sz w:val="22"/>
                <w:szCs w:val="22"/>
                <w:lang w:val="en-US"/>
              </w:rPr>
            </w:pPr>
            <w:r w:rsidRPr="00557D56">
              <w:rPr>
                <w:rFonts w:cs="Times New Roman"/>
                <w:snapToGrid w:val="0"/>
                <w:sz w:val="22"/>
                <w:szCs w:val="22"/>
                <w:cs/>
              </w:rPr>
              <w:t>-</w:t>
            </w:r>
          </w:p>
        </w:tc>
        <w:tc>
          <w:tcPr>
            <w:tcW w:w="1275" w:type="dxa"/>
            <w:shd w:val="clear" w:color="auto" w:fill="auto"/>
            <w:vAlign w:val="center"/>
          </w:tcPr>
          <w:p w14:paraId="390C250D" w14:textId="14025B91" w:rsidR="001A6D92" w:rsidRPr="00557D56" w:rsidRDefault="00856905" w:rsidP="00856905">
            <w:pPr>
              <w:pBdr>
                <w:bottom w:val="double" w:sz="4" w:space="1" w:color="auto"/>
              </w:pBdr>
              <w:ind w:right="31"/>
              <w:rPr>
                <w:rFonts w:cs="Times New Roman"/>
                <w:snapToGrid w:val="0"/>
                <w:sz w:val="22"/>
                <w:szCs w:val="22"/>
                <w:cs/>
              </w:rPr>
            </w:pPr>
            <w:r w:rsidRPr="00557D56">
              <w:rPr>
                <w:rFonts w:cs="Times New Roman"/>
                <w:snapToGrid w:val="0"/>
                <w:sz w:val="22"/>
                <w:szCs w:val="22"/>
                <w:cs/>
              </w:rPr>
              <w:t xml:space="preserve">    </w:t>
            </w:r>
            <w:r w:rsidR="001A6D92" w:rsidRPr="00557D56">
              <w:rPr>
                <w:rFonts w:cs="Times New Roman"/>
                <w:snapToGrid w:val="0"/>
                <w:sz w:val="22"/>
                <w:szCs w:val="22"/>
              </w:rPr>
              <w:t>2,500</w:t>
            </w:r>
            <w:r w:rsidR="001A6D92" w:rsidRPr="00557D56">
              <w:rPr>
                <w:rFonts w:cs="Times New Roman"/>
                <w:snapToGrid w:val="0"/>
                <w:sz w:val="22"/>
                <w:szCs w:val="22"/>
                <w:cs/>
              </w:rPr>
              <w:t>.</w:t>
            </w:r>
            <w:r w:rsidR="001A6D92" w:rsidRPr="00557D56">
              <w:rPr>
                <w:rFonts w:cs="Times New Roman"/>
                <w:snapToGrid w:val="0"/>
                <w:sz w:val="22"/>
                <w:szCs w:val="22"/>
              </w:rPr>
              <w:t>00</w:t>
            </w:r>
          </w:p>
        </w:tc>
        <w:tc>
          <w:tcPr>
            <w:tcW w:w="1275" w:type="dxa"/>
            <w:vAlign w:val="bottom"/>
          </w:tcPr>
          <w:p w14:paraId="21F62DD4" w14:textId="5A4AC7A7" w:rsidR="001A6D92" w:rsidRPr="00557D56" w:rsidRDefault="001A6D92" w:rsidP="00C723BA">
            <w:pPr>
              <w:pBdr>
                <w:bottom w:val="double" w:sz="4" w:space="1" w:color="auto"/>
              </w:pBdr>
              <w:jc w:val="center"/>
              <w:rPr>
                <w:rFonts w:cs="Times New Roman"/>
                <w:snapToGrid w:val="0"/>
                <w:sz w:val="22"/>
                <w:szCs w:val="22"/>
                <w:highlight w:val="darkCyan"/>
              </w:rPr>
            </w:pPr>
            <w:r w:rsidRPr="00557D56">
              <w:rPr>
                <w:rFonts w:cs="Times New Roman"/>
                <w:snapToGrid w:val="0"/>
                <w:sz w:val="22"/>
                <w:szCs w:val="22"/>
              </w:rPr>
              <w:t xml:space="preserve">       8</w:t>
            </w:r>
            <w:r w:rsidRPr="00557D56">
              <w:rPr>
                <w:rFonts w:cs="Times New Roman"/>
                <w:snapToGrid w:val="0"/>
                <w:sz w:val="22"/>
                <w:szCs w:val="22"/>
                <w:cs/>
              </w:rPr>
              <w:t>.</w:t>
            </w:r>
            <w:r w:rsidRPr="00557D56">
              <w:rPr>
                <w:rFonts w:cs="Times New Roman"/>
                <w:snapToGrid w:val="0"/>
                <w:sz w:val="22"/>
                <w:szCs w:val="22"/>
              </w:rPr>
              <w:t>01</w:t>
            </w:r>
          </w:p>
        </w:tc>
        <w:tc>
          <w:tcPr>
            <w:tcW w:w="1275" w:type="dxa"/>
            <w:vAlign w:val="bottom"/>
          </w:tcPr>
          <w:p w14:paraId="7C48EA24" w14:textId="696685B8" w:rsidR="001A6D92" w:rsidRPr="00557D56" w:rsidRDefault="001A6D92" w:rsidP="001A6D92">
            <w:pPr>
              <w:pBdr>
                <w:bottom w:val="double" w:sz="4" w:space="1" w:color="auto"/>
              </w:pBdr>
              <w:jc w:val="center"/>
              <w:rPr>
                <w:rFonts w:cs="Times New Roman"/>
                <w:snapToGrid w:val="0"/>
                <w:sz w:val="22"/>
                <w:szCs w:val="22"/>
                <w:highlight w:val="darkCyan"/>
              </w:rPr>
            </w:pPr>
            <w:r w:rsidRPr="00557D56">
              <w:rPr>
                <w:rFonts w:cs="Times New Roman"/>
                <w:snapToGrid w:val="0"/>
                <w:sz w:val="22"/>
                <w:szCs w:val="22"/>
              </w:rPr>
              <w:t>2,508</w:t>
            </w:r>
            <w:r w:rsidRPr="00557D56">
              <w:rPr>
                <w:rFonts w:cs="Times New Roman"/>
                <w:snapToGrid w:val="0"/>
                <w:sz w:val="22"/>
                <w:szCs w:val="22"/>
                <w:cs/>
              </w:rPr>
              <w:t>.</w:t>
            </w:r>
            <w:r w:rsidRPr="00557D56">
              <w:rPr>
                <w:rFonts w:cs="Times New Roman"/>
                <w:snapToGrid w:val="0"/>
                <w:sz w:val="22"/>
                <w:szCs w:val="22"/>
              </w:rPr>
              <w:t>01</w:t>
            </w:r>
          </w:p>
        </w:tc>
      </w:tr>
    </w:tbl>
    <w:p w14:paraId="0FFE635A" w14:textId="172424F3" w:rsidR="00C43B4E" w:rsidRPr="00557D56" w:rsidRDefault="00C43B4E" w:rsidP="00E75A8A">
      <w:pPr>
        <w:ind w:right="6"/>
        <w:rPr>
          <w:rFonts w:cs="Times New Roman"/>
          <w:sz w:val="22"/>
          <w:szCs w:val="22"/>
          <w:lang w:val="en-US"/>
        </w:rPr>
      </w:pPr>
    </w:p>
    <w:p w14:paraId="3BC858AB" w14:textId="458C1324" w:rsidR="00C43B4E" w:rsidRPr="00557D56" w:rsidRDefault="00250F5F" w:rsidP="00C43B4E">
      <w:pPr>
        <w:ind w:left="540" w:right="6" w:hanging="540"/>
        <w:rPr>
          <w:rFonts w:cs="Times New Roman"/>
          <w:sz w:val="22"/>
          <w:szCs w:val="22"/>
        </w:rPr>
      </w:pPr>
      <w:r w:rsidRPr="00557D56">
        <w:rPr>
          <w:rFonts w:cs="Times New Roman"/>
          <w:sz w:val="22"/>
          <w:szCs w:val="22"/>
        </w:rPr>
        <w:t>10</w:t>
      </w:r>
      <w:r w:rsidR="00C43B4E" w:rsidRPr="00557D56">
        <w:rPr>
          <w:rFonts w:cs="Times New Roman"/>
          <w:sz w:val="22"/>
          <w:szCs w:val="22"/>
          <w:cs/>
        </w:rPr>
        <w:t>.</w:t>
      </w:r>
      <w:r w:rsidR="007717A3" w:rsidRPr="00557D56">
        <w:rPr>
          <w:rFonts w:cs="Times New Roman"/>
          <w:sz w:val="22"/>
          <w:szCs w:val="22"/>
        </w:rPr>
        <w:t>8</w:t>
      </w:r>
      <w:r w:rsidR="00D762EB" w:rsidRPr="00557D56">
        <w:rPr>
          <w:rFonts w:cs="Times New Roman"/>
          <w:sz w:val="22"/>
          <w:szCs w:val="22"/>
        </w:rPr>
        <w:tab/>
        <w:t>Long</w:t>
      </w:r>
      <w:r w:rsidR="00D762EB" w:rsidRPr="00557D56">
        <w:rPr>
          <w:rFonts w:cs="Times New Roman"/>
          <w:sz w:val="22"/>
          <w:szCs w:val="22"/>
          <w:cs/>
        </w:rPr>
        <w:t>-</w:t>
      </w:r>
      <w:r w:rsidR="00C43B4E" w:rsidRPr="00557D56">
        <w:rPr>
          <w:rFonts w:cs="Times New Roman"/>
          <w:sz w:val="22"/>
          <w:szCs w:val="22"/>
        </w:rPr>
        <w:t xml:space="preserve">term loans </w:t>
      </w:r>
      <w:r w:rsidR="00C43B4E" w:rsidRPr="00557D56">
        <w:rPr>
          <w:rFonts w:cs="Times New Roman"/>
          <w:sz w:val="22"/>
          <w:szCs w:val="22"/>
          <w:cs/>
        </w:rPr>
        <w:t>-</w:t>
      </w:r>
      <w:r w:rsidR="00C43B4E" w:rsidRPr="00557D56">
        <w:rPr>
          <w:rFonts w:cs="Times New Roman"/>
          <w:sz w:val="22"/>
          <w:szCs w:val="22"/>
        </w:rPr>
        <w:t xml:space="preserve"> related parties </w:t>
      </w:r>
    </w:p>
    <w:p w14:paraId="75D3710F" w14:textId="659CE20B" w:rsidR="00DF732E" w:rsidRPr="00557D56" w:rsidRDefault="00DF732E" w:rsidP="00C43B4E">
      <w:pPr>
        <w:ind w:left="540" w:right="6" w:hanging="540"/>
        <w:rPr>
          <w:rFonts w:cs="Times New Roman"/>
          <w:sz w:val="22"/>
          <w:szCs w:val="22"/>
        </w:rPr>
      </w:pPr>
    </w:p>
    <w:tbl>
      <w:tblPr>
        <w:tblW w:w="8508" w:type="dxa"/>
        <w:tblInd w:w="567" w:type="dxa"/>
        <w:tblLayout w:type="fixed"/>
        <w:tblLook w:val="0000" w:firstRow="0" w:lastRow="0" w:firstColumn="0" w:lastColumn="0" w:noHBand="0" w:noVBand="0"/>
      </w:tblPr>
      <w:tblGrid>
        <w:gridCol w:w="3408"/>
        <w:gridCol w:w="1275"/>
        <w:gridCol w:w="1275"/>
        <w:gridCol w:w="1275"/>
        <w:gridCol w:w="1275"/>
      </w:tblGrid>
      <w:tr w:rsidR="007717A3" w:rsidRPr="00557D56" w14:paraId="7A661915" w14:textId="77777777" w:rsidTr="005F32D5">
        <w:trPr>
          <w:trHeight w:val="346"/>
        </w:trPr>
        <w:tc>
          <w:tcPr>
            <w:tcW w:w="3408" w:type="dxa"/>
            <w:vAlign w:val="bottom"/>
          </w:tcPr>
          <w:p w14:paraId="5FCF98BD" w14:textId="77777777" w:rsidR="007717A3" w:rsidRPr="00557D56" w:rsidRDefault="007717A3" w:rsidP="00281ED2">
            <w:pPr>
              <w:ind w:left="539" w:hanging="540"/>
              <w:jc w:val="right"/>
              <w:rPr>
                <w:rFonts w:cs="Times New Roman"/>
                <w:sz w:val="22"/>
                <w:szCs w:val="22"/>
                <w:cs/>
              </w:rPr>
            </w:pPr>
          </w:p>
        </w:tc>
        <w:tc>
          <w:tcPr>
            <w:tcW w:w="5100" w:type="dxa"/>
            <w:gridSpan w:val="4"/>
            <w:vAlign w:val="center"/>
          </w:tcPr>
          <w:p w14:paraId="3A2361A7" w14:textId="640A0A0A" w:rsidR="007717A3" w:rsidRPr="00557D56" w:rsidRDefault="007717A3" w:rsidP="005F32D5">
            <w:pPr>
              <w:ind w:left="26" w:right="-108" w:hanging="27"/>
              <w:jc w:val="right"/>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7717A3" w:rsidRPr="00557D56" w14:paraId="2C067B1A" w14:textId="77777777" w:rsidTr="00C368BC">
        <w:trPr>
          <w:trHeight w:val="346"/>
        </w:trPr>
        <w:tc>
          <w:tcPr>
            <w:tcW w:w="3408" w:type="dxa"/>
            <w:vAlign w:val="bottom"/>
          </w:tcPr>
          <w:p w14:paraId="39DD3D88" w14:textId="77777777" w:rsidR="007717A3" w:rsidRPr="00557D56" w:rsidRDefault="007717A3" w:rsidP="007717A3">
            <w:pPr>
              <w:ind w:left="539" w:hanging="540"/>
              <w:jc w:val="right"/>
              <w:rPr>
                <w:rFonts w:cs="Times New Roman"/>
                <w:sz w:val="22"/>
                <w:szCs w:val="22"/>
                <w:cs/>
              </w:rPr>
            </w:pPr>
          </w:p>
        </w:tc>
        <w:tc>
          <w:tcPr>
            <w:tcW w:w="2550" w:type="dxa"/>
            <w:gridSpan w:val="2"/>
            <w:vAlign w:val="bottom"/>
          </w:tcPr>
          <w:p w14:paraId="7A5882F4" w14:textId="77777777" w:rsidR="007717A3" w:rsidRPr="00557D56" w:rsidRDefault="007717A3" w:rsidP="00A13E8E">
            <w:pPr>
              <w:pBdr>
                <w:bottom w:val="single" w:sz="4" w:space="1" w:color="auto"/>
              </w:pBdr>
              <w:ind w:firstLine="142"/>
              <w:jc w:val="center"/>
              <w:rPr>
                <w:rFonts w:cs="Times New Roman"/>
                <w:sz w:val="22"/>
                <w:szCs w:val="22"/>
              </w:rPr>
            </w:pPr>
            <w:r w:rsidRPr="00557D56">
              <w:rPr>
                <w:rFonts w:cs="Times New Roman"/>
                <w:sz w:val="22"/>
                <w:szCs w:val="22"/>
              </w:rPr>
              <w:t>Consolidated</w:t>
            </w:r>
          </w:p>
          <w:p w14:paraId="778E4A78" w14:textId="0EE1752A" w:rsidR="007717A3" w:rsidRPr="00557D56" w:rsidRDefault="007717A3" w:rsidP="00A13E8E">
            <w:pPr>
              <w:pBdr>
                <w:bottom w:val="single" w:sz="4" w:space="1" w:color="auto"/>
              </w:pBdr>
              <w:ind w:firstLine="142"/>
              <w:jc w:val="center"/>
              <w:rPr>
                <w:rFonts w:cs="Times New Roman"/>
                <w:sz w:val="22"/>
                <w:szCs w:val="22"/>
                <w:cs/>
              </w:rPr>
            </w:pPr>
            <w:r w:rsidRPr="00557D56">
              <w:rPr>
                <w:rFonts w:cs="Times New Roman"/>
                <w:sz w:val="22"/>
                <w:szCs w:val="22"/>
              </w:rPr>
              <w:t>financial statements</w:t>
            </w:r>
          </w:p>
        </w:tc>
        <w:tc>
          <w:tcPr>
            <w:tcW w:w="2550" w:type="dxa"/>
            <w:gridSpan w:val="2"/>
            <w:vAlign w:val="bottom"/>
          </w:tcPr>
          <w:p w14:paraId="6DE33D7C" w14:textId="77777777" w:rsidR="007717A3" w:rsidRPr="00557D56" w:rsidRDefault="007717A3" w:rsidP="00A13E8E">
            <w:pPr>
              <w:tabs>
                <w:tab w:val="left" w:pos="1407"/>
              </w:tabs>
              <w:ind w:firstLine="142"/>
              <w:jc w:val="center"/>
              <w:rPr>
                <w:rFonts w:cs="Times New Roman"/>
                <w:sz w:val="22"/>
                <w:szCs w:val="22"/>
              </w:rPr>
            </w:pPr>
            <w:r w:rsidRPr="00557D56">
              <w:rPr>
                <w:rFonts w:cs="Times New Roman"/>
                <w:sz w:val="22"/>
                <w:szCs w:val="22"/>
              </w:rPr>
              <w:t>Separate</w:t>
            </w:r>
          </w:p>
          <w:p w14:paraId="28CBC30C" w14:textId="04167DC2" w:rsidR="007717A3" w:rsidRPr="00557D56" w:rsidRDefault="007717A3" w:rsidP="00A13E8E">
            <w:pPr>
              <w:pBdr>
                <w:bottom w:val="single" w:sz="4" w:space="1" w:color="auto"/>
              </w:pBdr>
              <w:tabs>
                <w:tab w:val="left" w:pos="1407"/>
              </w:tabs>
              <w:ind w:right="-76" w:firstLine="142"/>
              <w:jc w:val="center"/>
              <w:rPr>
                <w:rFonts w:cs="Times New Roman"/>
                <w:sz w:val="22"/>
                <w:szCs w:val="22"/>
                <w:cs/>
              </w:rPr>
            </w:pPr>
            <w:r w:rsidRPr="00557D56">
              <w:rPr>
                <w:rFonts w:cs="Times New Roman"/>
                <w:sz w:val="22"/>
                <w:szCs w:val="22"/>
              </w:rPr>
              <w:t>financial statements</w:t>
            </w:r>
          </w:p>
        </w:tc>
      </w:tr>
      <w:tr w:rsidR="007717A3" w:rsidRPr="00557D56" w14:paraId="776B8DD8" w14:textId="77777777" w:rsidTr="00B53BA6">
        <w:trPr>
          <w:trHeight w:val="346"/>
        </w:trPr>
        <w:tc>
          <w:tcPr>
            <w:tcW w:w="3408" w:type="dxa"/>
            <w:vAlign w:val="bottom"/>
          </w:tcPr>
          <w:p w14:paraId="0FAD62D3" w14:textId="77777777" w:rsidR="007717A3" w:rsidRPr="00557D56" w:rsidRDefault="007717A3" w:rsidP="007717A3">
            <w:pPr>
              <w:ind w:left="539" w:hanging="540"/>
              <w:jc w:val="right"/>
              <w:rPr>
                <w:rFonts w:cs="Times New Roman"/>
                <w:sz w:val="22"/>
                <w:szCs w:val="22"/>
                <w:cs/>
              </w:rPr>
            </w:pPr>
          </w:p>
        </w:tc>
        <w:tc>
          <w:tcPr>
            <w:tcW w:w="1275" w:type="dxa"/>
            <w:vAlign w:val="bottom"/>
          </w:tcPr>
          <w:p w14:paraId="09B4EBFB" w14:textId="71C6D962" w:rsidR="007717A3" w:rsidRPr="00557D56" w:rsidRDefault="003D1BB9" w:rsidP="00675524">
            <w:pPr>
              <w:pBdr>
                <w:bottom w:val="single" w:sz="4" w:space="1" w:color="auto"/>
              </w:pBdr>
              <w:ind w:left="-111" w:firstLine="142"/>
              <w:jc w:val="center"/>
              <w:rPr>
                <w:rFonts w:cs="Times New Roman"/>
                <w:snapToGrid w:val="0"/>
                <w:sz w:val="22"/>
                <w:szCs w:val="22"/>
              </w:rPr>
            </w:pPr>
            <w:r w:rsidRPr="00557D56">
              <w:rPr>
                <w:rFonts w:cs="Times New Roman"/>
                <w:snapToGrid w:val="0"/>
                <w:sz w:val="22"/>
                <w:szCs w:val="22"/>
              </w:rPr>
              <w:t>2019</w:t>
            </w:r>
          </w:p>
        </w:tc>
        <w:tc>
          <w:tcPr>
            <w:tcW w:w="1275" w:type="dxa"/>
            <w:vAlign w:val="bottom"/>
          </w:tcPr>
          <w:p w14:paraId="7CCDBFEA" w14:textId="42C3E8FC" w:rsidR="007717A3" w:rsidRPr="00557D56" w:rsidRDefault="003D1BB9" w:rsidP="00A13E8E">
            <w:pPr>
              <w:pBdr>
                <w:bottom w:val="single" w:sz="4" w:space="1" w:color="auto"/>
              </w:pBdr>
              <w:ind w:firstLine="142"/>
              <w:jc w:val="center"/>
              <w:rPr>
                <w:rFonts w:cs="Times New Roman"/>
                <w:snapToGrid w:val="0"/>
                <w:sz w:val="22"/>
                <w:szCs w:val="22"/>
              </w:rPr>
            </w:pPr>
            <w:r w:rsidRPr="00557D56">
              <w:rPr>
                <w:rFonts w:cs="Times New Roman"/>
                <w:snapToGrid w:val="0"/>
                <w:sz w:val="22"/>
                <w:szCs w:val="22"/>
              </w:rPr>
              <w:t>2018</w:t>
            </w:r>
          </w:p>
        </w:tc>
        <w:tc>
          <w:tcPr>
            <w:tcW w:w="1275" w:type="dxa"/>
            <w:vAlign w:val="bottom"/>
          </w:tcPr>
          <w:p w14:paraId="7C487C00" w14:textId="00722F25" w:rsidR="007717A3" w:rsidRPr="00557D56" w:rsidRDefault="003D1BB9" w:rsidP="00A13E8E">
            <w:pPr>
              <w:pBdr>
                <w:bottom w:val="single" w:sz="4" w:space="1" w:color="auto"/>
              </w:pBdr>
              <w:ind w:firstLine="142"/>
              <w:jc w:val="center"/>
              <w:rPr>
                <w:rFonts w:cs="Times New Roman"/>
                <w:snapToGrid w:val="0"/>
                <w:sz w:val="22"/>
                <w:szCs w:val="22"/>
              </w:rPr>
            </w:pPr>
            <w:r w:rsidRPr="00557D56">
              <w:rPr>
                <w:rFonts w:cs="Times New Roman"/>
                <w:snapToGrid w:val="0"/>
                <w:sz w:val="22"/>
                <w:szCs w:val="22"/>
              </w:rPr>
              <w:t>2019</w:t>
            </w:r>
          </w:p>
        </w:tc>
        <w:tc>
          <w:tcPr>
            <w:tcW w:w="1275" w:type="dxa"/>
            <w:vAlign w:val="bottom"/>
          </w:tcPr>
          <w:p w14:paraId="03C9FFEB" w14:textId="15D45713" w:rsidR="007717A3" w:rsidRPr="00557D56" w:rsidRDefault="003D1BB9" w:rsidP="00A13E8E">
            <w:pPr>
              <w:pBdr>
                <w:bottom w:val="single" w:sz="4" w:space="1" w:color="auto"/>
              </w:pBdr>
              <w:ind w:right="-76" w:firstLine="142"/>
              <w:jc w:val="center"/>
              <w:rPr>
                <w:rFonts w:cs="Times New Roman"/>
                <w:snapToGrid w:val="0"/>
                <w:sz w:val="22"/>
                <w:szCs w:val="22"/>
              </w:rPr>
            </w:pPr>
            <w:r w:rsidRPr="00557D56">
              <w:rPr>
                <w:rFonts w:cs="Times New Roman"/>
                <w:snapToGrid w:val="0"/>
                <w:sz w:val="22"/>
                <w:szCs w:val="22"/>
              </w:rPr>
              <w:t>2018</w:t>
            </w:r>
          </w:p>
        </w:tc>
      </w:tr>
      <w:tr w:rsidR="00D52216" w:rsidRPr="00557D56" w14:paraId="66DF3160" w14:textId="77777777" w:rsidTr="00B53BA6">
        <w:trPr>
          <w:trHeight w:val="346"/>
        </w:trPr>
        <w:tc>
          <w:tcPr>
            <w:tcW w:w="3408" w:type="dxa"/>
            <w:vAlign w:val="bottom"/>
          </w:tcPr>
          <w:p w14:paraId="742D8F80" w14:textId="0C64A626" w:rsidR="00D52216" w:rsidRPr="00557D56" w:rsidRDefault="00D52216" w:rsidP="00D52216">
            <w:pPr>
              <w:ind w:hanging="108"/>
              <w:rPr>
                <w:rFonts w:cs="Times New Roman"/>
                <w:sz w:val="22"/>
                <w:szCs w:val="22"/>
                <w:cs/>
              </w:rPr>
            </w:pPr>
            <w:r w:rsidRPr="00557D56">
              <w:rPr>
                <w:rFonts w:cs="Times New Roman"/>
                <w:sz w:val="22"/>
                <w:szCs w:val="22"/>
              </w:rPr>
              <w:t>Parent Company</w:t>
            </w:r>
          </w:p>
        </w:tc>
        <w:tc>
          <w:tcPr>
            <w:tcW w:w="1275" w:type="dxa"/>
            <w:vAlign w:val="bottom"/>
          </w:tcPr>
          <w:p w14:paraId="12E72168" w14:textId="25256C47" w:rsidR="00D52216" w:rsidRPr="00557D56" w:rsidRDefault="00A13E8E" w:rsidP="00E0546A">
            <w:pPr>
              <w:tabs>
                <w:tab w:val="decimal" w:pos="794"/>
              </w:tabs>
              <w:ind w:left="-111" w:right="-65"/>
              <w:jc w:val="left"/>
              <w:rPr>
                <w:rFonts w:cs="Times New Roman"/>
                <w:snapToGrid w:val="0"/>
                <w:sz w:val="22"/>
                <w:szCs w:val="22"/>
              </w:rPr>
            </w:pPr>
            <w:r w:rsidRPr="00557D56">
              <w:rPr>
                <w:rFonts w:cs="Times New Roman"/>
                <w:snapToGrid w:val="0"/>
                <w:sz w:val="22"/>
                <w:szCs w:val="22"/>
                <w:cs/>
              </w:rPr>
              <w:t>-</w:t>
            </w:r>
          </w:p>
        </w:tc>
        <w:tc>
          <w:tcPr>
            <w:tcW w:w="1275" w:type="dxa"/>
            <w:vAlign w:val="bottom"/>
          </w:tcPr>
          <w:p w14:paraId="47F948A8" w14:textId="54DE03DC" w:rsidR="00D52216" w:rsidRPr="00557D56" w:rsidRDefault="00D52216" w:rsidP="00A13E8E">
            <w:pPr>
              <w:ind w:right="31"/>
              <w:jc w:val="center"/>
              <w:rPr>
                <w:rFonts w:cs="Times New Roman"/>
                <w:snapToGrid w:val="0"/>
                <w:sz w:val="22"/>
                <w:szCs w:val="22"/>
                <w:cs/>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5" w:type="dxa"/>
            <w:vAlign w:val="bottom"/>
          </w:tcPr>
          <w:p w14:paraId="41651F83" w14:textId="08E7580B" w:rsidR="00D52216" w:rsidRPr="00557D56" w:rsidRDefault="00A13E8E" w:rsidP="00E0546A">
            <w:pPr>
              <w:tabs>
                <w:tab w:val="decimal" w:pos="794"/>
              </w:tabs>
              <w:ind w:left="-111" w:right="-65"/>
              <w:jc w:val="left"/>
              <w:rPr>
                <w:rFonts w:cs="Times New Roman"/>
                <w:snapToGrid w:val="0"/>
                <w:sz w:val="22"/>
                <w:szCs w:val="22"/>
              </w:rPr>
            </w:pPr>
            <w:r w:rsidRPr="00557D56">
              <w:rPr>
                <w:rFonts w:cs="Times New Roman"/>
                <w:snapToGrid w:val="0"/>
                <w:sz w:val="22"/>
                <w:szCs w:val="22"/>
                <w:cs/>
              </w:rPr>
              <w:t>-</w:t>
            </w:r>
          </w:p>
        </w:tc>
        <w:tc>
          <w:tcPr>
            <w:tcW w:w="1275" w:type="dxa"/>
            <w:vAlign w:val="bottom"/>
          </w:tcPr>
          <w:p w14:paraId="5F76AD32" w14:textId="64D66912" w:rsidR="00D52216" w:rsidRPr="00557D56" w:rsidRDefault="00D52216" w:rsidP="00A13E8E">
            <w:pPr>
              <w:ind w:right="31"/>
              <w:jc w:val="center"/>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r>
      <w:tr w:rsidR="00E87FCD" w:rsidRPr="00557D56" w14:paraId="2ECFD30D" w14:textId="77777777" w:rsidTr="00B53BA6">
        <w:trPr>
          <w:trHeight w:val="346"/>
        </w:trPr>
        <w:tc>
          <w:tcPr>
            <w:tcW w:w="3408" w:type="dxa"/>
            <w:vAlign w:val="bottom"/>
          </w:tcPr>
          <w:p w14:paraId="4BEF9E7A" w14:textId="1AD31FD4" w:rsidR="00E87FCD" w:rsidRPr="00557D56" w:rsidRDefault="00E87FCD" w:rsidP="00E87FCD">
            <w:pPr>
              <w:ind w:hanging="108"/>
              <w:rPr>
                <w:rFonts w:cs="Times New Roman"/>
                <w:sz w:val="22"/>
                <w:szCs w:val="22"/>
              </w:rPr>
            </w:pPr>
            <w:r w:rsidRPr="00557D56">
              <w:rPr>
                <w:rFonts w:cs="Times New Roman"/>
                <w:sz w:val="22"/>
                <w:szCs w:val="22"/>
              </w:rPr>
              <w:t>Related parties</w:t>
            </w:r>
          </w:p>
        </w:tc>
        <w:tc>
          <w:tcPr>
            <w:tcW w:w="1275" w:type="dxa"/>
            <w:vAlign w:val="bottom"/>
          </w:tcPr>
          <w:p w14:paraId="429F9DF7" w14:textId="3760D244" w:rsidR="00E87FCD" w:rsidRPr="00557D56" w:rsidRDefault="00E87FCD" w:rsidP="00E87FCD">
            <w:pPr>
              <w:ind w:right="-105"/>
              <w:jc w:val="center"/>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5" w:type="dxa"/>
            <w:vAlign w:val="bottom"/>
          </w:tcPr>
          <w:p w14:paraId="007BD8F0" w14:textId="4F95D310" w:rsidR="00E87FCD" w:rsidRPr="00557D56" w:rsidRDefault="00E87FCD" w:rsidP="00EB35AE">
            <w:pPr>
              <w:tabs>
                <w:tab w:val="decimal" w:pos="743"/>
              </w:tabs>
              <w:ind w:left="-111" w:right="-65"/>
              <w:jc w:val="left"/>
              <w:rPr>
                <w:rFonts w:cs="Times New Roman"/>
                <w:snapToGrid w:val="0"/>
                <w:sz w:val="22"/>
                <w:szCs w:val="22"/>
              </w:rPr>
            </w:pPr>
            <w:r w:rsidRPr="00557D56">
              <w:rPr>
                <w:rFonts w:cs="Times New Roman"/>
                <w:snapToGrid w:val="0"/>
                <w:sz w:val="22"/>
                <w:szCs w:val="22"/>
                <w:cs/>
              </w:rPr>
              <w:t>-</w:t>
            </w:r>
          </w:p>
        </w:tc>
        <w:tc>
          <w:tcPr>
            <w:tcW w:w="1275" w:type="dxa"/>
            <w:vAlign w:val="bottom"/>
          </w:tcPr>
          <w:p w14:paraId="2A3E1840" w14:textId="7FA1D58C" w:rsidR="00E87FCD" w:rsidRPr="00557D56" w:rsidRDefault="00E87FCD" w:rsidP="006210F1">
            <w:pPr>
              <w:ind w:right="-105"/>
              <w:jc w:val="center"/>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5" w:type="dxa"/>
            <w:vAlign w:val="bottom"/>
          </w:tcPr>
          <w:p w14:paraId="2B351769" w14:textId="2D39354C" w:rsidR="00E87FCD" w:rsidRPr="00557D56" w:rsidRDefault="00E87FCD" w:rsidP="00EB35AE">
            <w:pPr>
              <w:tabs>
                <w:tab w:val="decimal" w:pos="743"/>
              </w:tabs>
              <w:ind w:left="-111" w:right="-65"/>
              <w:jc w:val="left"/>
              <w:rPr>
                <w:rFonts w:cs="Times New Roman"/>
                <w:snapToGrid w:val="0"/>
                <w:sz w:val="22"/>
                <w:szCs w:val="22"/>
              </w:rPr>
            </w:pPr>
            <w:r w:rsidRPr="00557D56">
              <w:rPr>
                <w:rFonts w:cs="Times New Roman"/>
                <w:snapToGrid w:val="0"/>
                <w:sz w:val="22"/>
                <w:szCs w:val="22"/>
                <w:cs/>
              </w:rPr>
              <w:t>-</w:t>
            </w:r>
          </w:p>
        </w:tc>
      </w:tr>
      <w:tr w:rsidR="00E87FCD" w:rsidRPr="00557D56" w14:paraId="385C621E" w14:textId="77777777" w:rsidTr="00C52132">
        <w:trPr>
          <w:trHeight w:val="346"/>
        </w:trPr>
        <w:tc>
          <w:tcPr>
            <w:tcW w:w="3408" w:type="dxa"/>
            <w:vAlign w:val="center"/>
          </w:tcPr>
          <w:p w14:paraId="1B762464" w14:textId="676197AE" w:rsidR="00E87FCD" w:rsidRPr="00557D56" w:rsidRDefault="00E87FCD" w:rsidP="00E87FCD">
            <w:pPr>
              <w:ind w:left="-22" w:hanging="86"/>
              <w:rPr>
                <w:rFonts w:cs="Times New Roman"/>
                <w:sz w:val="22"/>
                <w:szCs w:val="22"/>
                <w:cs/>
              </w:rPr>
            </w:pPr>
            <w:r w:rsidRPr="00557D56">
              <w:rPr>
                <w:rFonts w:cs="Times New Roman"/>
                <w:spacing w:val="-4"/>
                <w:sz w:val="22"/>
                <w:szCs w:val="22"/>
                <w:u w:val="single"/>
                <w:lang w:val="en-US"/>
              </w:rPr>
              <w:t>Less</w:t>
            </w:r>
            <w:r w:rsidRPr="00557D56">
              <w:rPr>
                <w:rFonts w:cs="Times New Roman"/>
                <w:spacing w:val="-4"/>
                <w:sz w:val="22"/>
                <w:szCs w:val="22"/>
                <w:cs/>
                <w:lang w:val="en-US"/>
              </w:rPr>
              <w:t xml:space="preserve"> </w:t>
            </w:r>
            <w:r w:rsidRPr="00557D56">
              <w:rPr>
                <w:rFonts w:cs="Times New Roman"/>
                <w:spacing w:val="-4"/>
                <w:sz w:val="22"/>
                <w:szCs w:val="22"/>
                <w:lang w:val="en-US"/>
              </w:rPr>
              <w:t>Current portion of long</w:t>
            </w:r>
            <w:r w:rsidRPr="00557D56">
              <w:rPr>
                <w:rFonts w:cs="Times New Roman"/>
                <w:spacing w:val="-4"/>
                <w:sz w:val="22"/>
                <w:szCs w:val="22"/>
                <w:cs/>
                <w:lang w:val="en-US"/>
              </w:rPr>
              <w:t>-</w:t>
            </w:r>
            <w:r w:rsidRPr="00557D56">
              <w:rPr>
                <w:rFonts w:cs="Times New Roman"/>
                <w:spacing w:val="-4"/>
                <w:sz w:val="22"/>
                <w:szCs w:val="22"/>
                <w:lang w:val="en-US"/>
              </w:rPr>
              <w:t xml:space="preserve">term loans </w:t>
            </w:r>
          </w:p>
        </w:tc>
        <w:tc>
          <w:tcPr>
            <w:tcW w:w="1275" w:type="dxa"/>
            <w:vAlign w:val="bottom"/>
          </w:tcPr>
          <w:p w14:paraId="1E5ED51D" w14:textId="2E294C14" w:rsidR="00E87FCD" w:rsidRPr="00557D56" w:rsidRDefault="00E75A8A" w:rsidP="00E87FCD">
            <w:pPr>
              <w:pBdr>
                <w:bottom w:val="single" w:sz="4" w:space="1" w:color="auto"/>
              </w:pBdr>
              <w:ind w:right="-105"/>
              <w:jc w:val="center"/>
              <w:rPr>
                <w:rFonts w:cs="Times New Roman"/>
                <w:snapToGrid w:val="0"/>
                <w:sz w:val="22"/>
                <w:szCs w:val="22"/>
                <w:cs/>
              </w:rPr>
            </w:pPr>
            <w:r w:rsidRPr="00557D56">
              <w:rPr>
                <w:rFonts w:cs="Times New Roman"/>
                <w:snapToGrid w:val="0"/>
                <w:sz w:val="22"/>
                <w:szCs w:val="22"/>
                <w:cs/>
              </w:rPr>
              <w:t xml:space="preserve">     </w:t>
            </w:r>
            <w:r w:rsidR="00E87FCD" w:rsidRPr="00557D56">
              <w:rPr>
                <w:rFonts w:cs="Times New Roman"/>
                <w:snapToGrid w:val="0"/>
                <w:sz w:val="22"/>
                <w:szCs w:val="22"/>
                <w:cs/>
              </w:rPr>
              <w:t>(</w:t>
            </w:r>
            <w:r w:rsidR="00E87FCD" w:rsidRPr="00557D56">
              <w:rPr>
                <w:rFonts w:cs="Times New Roman"/>
                <w:snapToGrid w:val="0"/>
                <w:sz w:val="22"/>
                <w:szCs w:val="22"/>
              </w:rPr>
              <w:t>945</w:t>
            </w:r>
            <w:r w:rsidR="00E87FCD" w:rsidRPr="00557D56">
              <w:rPr>
                <w:rFonts w:cs="Times New Roman"/>
                <w:snapToGrid w:val="0"/>
                <w:sz w:val="22"/>
                <w:szCs w:val="22"/>
                <w:cs/>
              </w:rPr>
              <w:t>.</w:t>
            </w:r>
            <w:r w:rsidR="00E87FCD" w:rsidRPr="00557D56">
              <w:rPr>
                <w:rFonts w:cs="Times New Roman"/>
                <w:snapToGrid w:val="0"/>
                <w:sz w:val="22"/>
                <w:szCs w:val="22"/>
              </w:rPr>
              <w:t>20</w:t>
            </w:r>
            <w:r w:rsidR="00E87FCD" w:rsidRPr="00557D56">
              <w:rPr>
                <w:rFonts w:cs="Times New Roman"/>
                <w:snapToGrid w:val="0"/>
                <w:sz w:val="22"/>
                <w:szCs w:val="22"/>
                <w:cs/>
              </w:rPr>
              <w:t>)</w:t>
            </w:r>
          </w:p>
        </w:tc>
        <w:tc>
          <w:tcPr>
            <w:tcW w:w="1275" w:type="dxa"/>
            <w:vAlign w:val="bottom"/>
          </w:tcPr>
          <w:p w14:paraId="372289A2" w14:textId="1BB7C6F3" w:rsidR="00E87FCD" w:rsidRPr="00557D56" w:rsidRDefault="00E87FCD" w:rsidP="00EB35AE">
            <w:pPr>
              <w:pBdr>
                <w:bottom w:val="single" w:sz="4" w:space="1" w:color="auto"/>
              </w:pBdr>
              <w:tabs>
                <w:tab w:val="decimal" w:pos="743"/>
              </w:tabs>
              <w:ind w:left="-111" w:right="-65"/>
              <w:jc w:val="left"/>
              <w:rPr>
                <w:rFonts w:cs="Times New Roman"/>
                <w:snapToGrid w:val="0"/>
                <w:sz w:val="22"/>
                <w:szCs w:val="22"/>
                <w:cs/>
              </w:rPr>
            </w:pPr>
            <w:r w:rsidRPr="00557D56">
              <w:rPr>
                <w:rFonts w:cs="Times New Roman"/>
                <w:snapToGrid w:val="0"/>
                <w:sz w:val="22"/>
                <w:szCs w:val="22"/>
                <w:cs/>
              </w:rPr>
              <w:t>-</w:t>
            </w:r>
          </w:p>
        </w:tc>
        <w:tc>
          <w:tcPr>
            <w:tcW w:w="1275" w:type="dxa"/>
            <w:vAlign w:val="bottom"/>
          </w:tcPr>
          <w:p w14:paraId="4306EC5C" w14:textId="015869F2" w:rsidR="00E87FCD" w:rsidRPr="00557D56" w:rsidRDefault="00E87FCD" w:rsidP="006210F1">
            <w:pPr>
              <w:pBdr>
                <w:bottom w:val="single" w:sz="4" w:space="1" w:color="auto"/>
              </w:pBdr>
              <w:ind w:right="-105"/>
              <w:jc w:val="center"/>
              <w:rPr>
                <w:rFonts w:cs="Times New Roman"/>
                <w:snapToGrid w:val="0"/>
                <w:sz w:val="22"/>
                <w:szCs w:val="22"/>
                <w:cs/>
              </w:rPr>
            </w:pPr>
            <w:r w:rsidRPr="00557D56">
              <w:rPr>
                <w:rFonts w:cs="Times New Roman"/>
                <w:snapToGrid w:val="0"/>
                <w:sz w:val="22"/>
                <w:szCs w:val="22"/>
                <w:cs/>
              </w:rPr>
              <w:t xml:space="preserve">  </w:t>
            </w:r>
            <w:r w:rsidR="006210F1" w:rsidRPr="00557D56">
              <w:rPr>
                <w:rFonts w:cs="Times New Roman"/>
                <w:snapToGrid w:val="0"/>
                <w:sz w:val="22"/>
                <w:szCs w:val="22"/>
                <w:cs/>
              </w:rPr>
              <w:t xml:space="preserve">  </w:t>
            </w:r>
            <w:r w:rsidRPr="00557D56">
              <w:rPr>
                <w:rFonts w:cs="Times New Roman"/>
                <w:snapToGrid w:val="0"/>
                <w:sz w:val="22"/>
                <w:szCs w:val="22"/>
                <w:cs/>
              </w:rPr>
              <w:t xml:space="preserve"> (</w:t>
            </w:r>
            <w:r w:rsidRPr="00557D56">
              <w:rPr>
                <w:rFonts w:cs="Times New Roman"/>
                <w:snapToGrid w:val="0"/>
                <w:sz w:val="22"/>
                <w:szCs w:val="22"/>
              </w:rPr>
              <w:t>945</w:t>
            </w:r>
            <w:r w:rsidRPr="00557D56">
              <w:rPr>
                <w:rFonts w:cs="Times New Roman"/>
                <w:snapToGrid w:val="0"/>
                <w:sz w:val="22"/>
                <w:szCs w:val="22"/>
                <w:cs/>
              </w:rPr>
              <w:t>.</w:t>
            </w:r>
            <w:r w:rsidRPr="00557D56">
              <w:rPr>
                <w:rFonts w:cs="Times New Roman"/>
                <w:snapToGrid w:val="0"/>
                <w:sz w:val="22"/>
                <w:szCs w:val="22"/>
              </w:rPr>
              <w:t>20</w:t>
            </w:r>
            <w:r w:rsidRPr="00557D56">
              <w:rPr>
                <w:rFonts w:cs="Times New Roman"/>
                <w:snapToGrid w:val="0"/>
                <w:sz w:val="22"/>
                <w:szCs w:val="22"/>
                <w:cs/>
              </w:rPr>
              <w:t>)</w:t>
            </w:r>
          </w:p>
        </w:tc>
        <w:tc>
          <w:tcPr>
            <w:tcW w:w="1275" w:type="dxa"/>
            <w:vAlign w:val="bottom"/>
          </w:tcPr>
          <w:p w14:paraId="7BA65D76" w14:textId="50E4030A" w:rsidR="00E87FCD" w:rsidRPr="00557D56" w:rsidRDefault="00E87FCD" w:rsidP="00EB35AE">
            <w:pPr>
              <w:pBdr>
                <w:bottom w:val="single" w:sz="4" w:space="1" w:color="auto"/>
              </w:pBdr>
              <w:tabs>
                <w:tab w:val="decimal" w:pos="743"/>
              </w:tabs>
              <w:ind w:left="-111" w:right="-65"/>
              <w:jc w:val="left"/>
              <w:rPr>
                <w:rFonts w:cs="Times New Roman"/>
                <w:snapToGrid w:val="0"/>
                <w:sz w:val="22"/>
                <w:szCs w:val="22"/>
                <w:cs/>
              </w:rPr>
            </w:pPr>
            <w:r w:rsidRPr="00557D56">
              <w:rPr>
                <w:rFonts w:cs="Times New Roman"/>
                <w:snapToGrid w:val="0"/>
                <w:sz w:val="22"/>
                <w:szCs w:val="22"/>
                <w:cs/>
              </w:rPr>
              <w:t>-</w:t>
            </w:r>
          </w:p>
        </w:tc>
      </w:tr>
      <w:tr w:rsidR="00D52216" w:rsidRPr="00557D56" w14:paraId="39CFFA90" w14:textId="77777777" w:rsidTr="00B53BA6">
        <w:trPr>
          <w:trHeight w:val="346"/>
        </w:trPr>
        <w:tc>
          <w:tcPr>
            <w:tcW w:w="3408" w:type="dxa"/>
            <w:vAlign w:val="bottom"/>
          </w:tcPr>
          <w:p w14:paraId="4B2CE241" w14:textId="0C4D9D3F" w:rsidR="00D52216" w:rsidRPr="00557D56" w:rsidRDefault="00D52216" w:rsidP="00D52216">
            <w:pPr>
              <w:ind w:left="-22" w:hanging="86"/>
              <w:rPr>
                <w:rFonts w:cs="Times New Roman"/>
                <w:sz w:val="22"/>
                <w:szCs w:val="22"/>
                <w:cs/>
              </w:rPr>
            </w:pPr>
            <w:r w:rsidRPr="00557D56">
              <w:rPr>
                <w:rFonts w:cs="Times New Roman"/>
                <w:sz w:val="22"/>
                <w:szCs w:val="22"/>
              </w:rPr>
              <w:t>Total</w:t>
            </w:r>
          </w:p>
        </w:tc>
        <w:tc>
          <w:tcPr>
            <w:tcW w:w="1275" w:type="dxa"/>
            <w:vAlign w:val="bottom"/>
          </w:tcPr>
          <w:p w14:paraId="13F0AAC9" w14:textId="563AFA61" w:rsidR="00D52216" w:rsidRPr="00557D56" w:rsidRDefault="00D52216" w:rsidP="00A13E8E">
            <w:pPr>
              <w:pBdr>
                <w:bottom w:val="double" w:sz="4" w:space="1" w:color="auto"/>
              </w:pBdr>
              <w:ind w:right="-105"/>
              <w:jc w:val="center"/>
              <w:rPr>
                <w:rFonts w:cs="Times New Roman"/>
                <w:snapToGrid w:val="0"/>
                <w:sz w:val="22"/>
                <w:szCs w:val="22"/>
              </w:rPr>
            </w:pPr>
            <w:r w:rsidRPr="00557D56">
              <w:rPr>
                <w:rFonts w:cs="Times New Roman"/>
                <w:snapToGrid w:val="0"/>
                <w:sz w:val="22"/>
                <w:szCs w:val="22"/>
              </w:rPr>
              <w:t>16,054</w:t>
            </w:r>
            <w:r w:rsidRPr="00557D56">
              <w:rPr>
                <w:rFonts w:cs="Times New Roman"/>
                <w:snapToGrid w:val="0"/>
                <w:sz w:val="22"/>
                <w:szCs w:val="22"/>
                <w:cs/>
              </w:rPr>
              <w:t>.</w:t>
            </w:r>
            <w:r w:rsidRPr="00557D56">
              <w:rPr>
                <w:rFonts w:cs="Times New Roman"/>
                <w:snapToGrid w:val="0"/>
                <w:sz w:val="22"/>
                <w:szCs w:val="22"/>
              </w:rPr>
              <w:t>80</w:t>
            </w:r>
          </w:p>
        </w:tc>
        <w:tc>
          <w:tcPr>
            <w:tcW w:w="1275" w:type="dxa"/>
            <w:vAlign w:val="bottom"/>
          </w:tcPr>
          <w:p w14:paraId="12D4AC53" w14:textId="71830BF1" w:rsidR="00D52216" w:rsidRPr="00557D56" w:rsidRDefault="00D52216" w:rsidP="00A13E8E">
            <w:pPr>
              <w:pBdr>
                <w:bottom w:val="double" w:sz="4" w:space="1" w:color="auto"/>
              </w:pBdr>
              <w:ind w:right="31"/>
              <w:jc w:val="center"/>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5" w:type="dxa"/>
            <w:vAlign w:val="bottom"/>
          </w:tcPr>
          <w:p w14:paraId="03E3B4B0" w14:textId="5D2B7FE4" w:rsidR="00D52216" w:rsidRPr="00557D56" w:rsidRDefault="00D52216" w:rsidP="006210F1">
            <w:pPr>
              <w:pBdr>
                <w:bottom w:val="double" w:sz="4" w:space="1" w:color="auto"/>
              </w:pBdr>
              <w:ind w:right="-105"/>
              <w:jc w:val="center"/>
              <w:rPr>
                <w:rFonts w:cs="Times New Roman"/>
                <w:snapToGrid w:val="0"/>
                <w:sz w:val="22"/>
                <w:szCs w:val="22"/>
              </w:rPr>
            </w:pPr>
            <w:r w:rsidRPr="00557D56">
              <w:rPr>
                <w:rFonts w:cs="Times New Roman"/>
                <w:snapToGrid w:val="0"/>
                <w:sz w:val="22"/>
                <w:szCs w:val="22"/>
              </w:rPr>
              <w:t>16,054</w:t>
            </w:r>
            <w:r w:rsidRPr="00557D56">
              <w:rPr>
                <w:rFonts w:cs="Times New Roman"/>
                <w:snapToGrid w:val="0"/>
                <w:sz w:val="22"/>
                <w:szCs w:val="22"/>
                <w:cs/>
              </w:rPr>
              <w:t>.</w:t>
            </w:r>
            <w:r w:rsidRPr="00557D56">
              <w:rPr>
                <w:rFonts w:cs="Times New Roman"/>
                <w:snapToGrid w:val="0"/>
                <w:sz w:val="22"/>
                <w:szCs w:val="22"/>
              </w:rPr>
              <w:t>80</w:t>
            </w:r>
          </w:p>
        </w:tc>
        <w:tc>
          <w:tcPr>
            <w:tcW w:w="1275" w:type="dxa"/>
            <w:vAlign w:val="bottom"/>
          </w:tcPr>
          <w:p w14:paraId="519770D2" w14:textId="42C8264B" w:rsidR="00D52216" w:rsidRPr="00557D56" w:rsidRDefault="00D52216" w:rsidP="00A13E8E">
            <w:pPr>
              <w:pBdr>
                <w:bottom w:val="double" w:sz="4" w:space="1" w:color="auto"/>
              </w:pBdr>
              <w:ind w:right="31"/>
              <w:jc w:val="center"/>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r>
    </w:tbl>
    <w:p w14:paraId="4E98B1E3" w14:textId="3752E599" w:rsidR="007717A3" w:rsidRPr="00557D56" w:rsidRDefault="007717A3" w:rsidP="00C43B4E">
      <w:pPr>
        <w:ind w:left="540" w:right="6" w:hanging="540"/>
        <w:rPr>
          <w:rFonts w:cs="Times New Roman"/>
          <w:sz w:val="22"/>
          <w:szCs w:val="22"/>
        </w:rPr>
      </w:pPr>
    </w:p>
    <w:p w14:paraId="785B1ABD" w14:textId="6D935FED" w:rsidR="00BD1438" w:rsidRPr="00557D56" w:rsidRDefault="00B03B39" w:rsidP="008C6A90">
      <w:pPr>
        <w:ind w:left="540" w:right="6" w:hanging="540"/>
        <w:rPr>
          <w:rFonts w:cs="Times New Roman"/>
          <w:sz w:val="22"/>
          <w:szCs w:val="22"/>
        </w:rPr>
      </w:pPr>
      <w:r w:rsidRPr="00557D56">
        <w:rPr>
          <w:rFonts w:cs="Times New Roman"/>
          <w:sz w:val="22"/>
          <w:szCs w:val="22"/>
        </w:rPr>
        <w:tab/>
      </w:r>
      <w:r w:rsidR="00BD1438" w:rsidRPr="00557D56">
        <w:rPr>
          <w:rFonts w:cs="Times New Roman"/>
          <w:sz w:val="22"/>
          <w:szCs w:val="22"/>
        </w:rPr>
        <w:t>Movements in long</w:t>
      </w:r>
      <w:r w:rsidR="00BD1438" w:rsidRPr="00557D56">
        <w:rPr>
          <w:rFonts w:cs="Times New Roman"/>
          <w:sz w:val="22"/>
          <w:szCs w:val="22"/>
          <w:cs/>
        </w:rPr>
        <w:t>-</w:t>
      </w:r>
      <w:r w:rsidR="00BD1438" w:rsidRPr="00557D56">
        <w:rPr>
          <w:rFonts w:cs="Times New Roman"/>
          <w:sz w:val="22"/>
          <w:szCs w:val="22"/>
        </w:rPr>
        <w:t xml:space="preserve">term loans </w:t>
      </w:r>
      <w:r w:rsidR="00BD1438" w:rsidRPr="00557D56">
        <w:rPr>
          <w:rFonts w:cs="Times New Roman"/>
          <w:sz w:val="22"/>
          <w:szCs w:val="22"/>
          <w:cs/>
        </w:rPr>
        <w:t>-</w:t>
      </w:r>
      <w:r w:rsidR="00BD1438" w:rsidRPr="00557D56">
        <w:rPr>
          <w:rFonts w:cs="Times New Roman"/>
          <w:sz w:val="22"/>
          <w:szCs w:val="22"/>
        </w:rPr>
        <w:t xml:space="preserve"> related parties are as follows</w:t>
      </w:r>
      <w:r w:rsidR="00BD1438" w:rsidRPr="00557D56">
        <w:rPr>
          <w:rFonts w:cs="Times New Roman"/>
          <w:sz w:val="22"/>
          <w:szCs w:val="22"/>
          <w:cs/>
        </w:rPr>
        <w:t>:</w:t>
      </w:r>
    </w:p>
    <w:p w14:paraId="35F8ED52" w14:textId="227C2A2A" w:rsidR="0028540B" w:rsidRPr="00557D56" w:rsidRDefault="0028540B" w:rsidP="0028540B">
      <w:pPr>
        <w:jc w:val="thaiDistribute"/>
        <w:rPr>
          <w:rFonts w:cs="Times New Roman"/>
          <w:b/>
          <w:bCs/>
          <w:sz w:val="22"/>
          <w:szCs w:val="22"/>
        </w:rPr>
      </w:pPr>
    </w:p>
    <w:tbl>
      <w:tblPr>
        <w:tblW w:w="8502" w:type="dxa"/>
        <w:tblInd w:w="570" w:type="dxa"/>
        <w:tblLayout w:type="fixed"/>
        <w:tblCellMar>
          <w:left w:w="57" w:type="dxa"/>
          <w:right w:w="57" w:type="dxa"/>
        </w:tblCellMar>
        <w:tblLook w:val="0000" w:firstRow="0" w:lastRow="0" w:firstColumn="0" w:lastColumn="0" w:noHBand="0" w:noVBand="0"/>
      </w:tblPr>
      <w:tblGrid>
        <w:gridCol w:w="3405"/>
        <w:gridCol w:w="1274"/>
        <w:gridCol w:w="1274"/>
        <w:gridCol w:w="1274"/>
        <w:gridCol w:w="1275"/>
      </w:tblGrid>
      <w:tr w:rsidR="004C49C9" w:rsidRPr="00557D56" w14:paraId="787F0247" w14:textId="77777777" w:rsidTr="005F32D5">
        <w:trPr>
          <w:trHeight w:val="346"/>
        </w:trPr>
        <w:tc>
          <w:tcPr>
            <w:tcW w:w="3405" w:type="dxa"/>
            <w:vAlign w:val="bottom"/>
          </w:tcPr>
          <w:p w14:paraId="3E414494" w14:textId="77777777" w:rsidR="004C49C9" w:rsidRPr="00557D56" w:rsidRDefault="004C49C9" w:rsidP="00281ED2">
            <w:pPr>
              <w:ind w:left="142" w:hanging="170"/>
              <w:rPr>
                <w:rFonts w:cs="Times New Roman"/>
                <w:sz w:val="22"/>
                <w:szCs w:val="22"/>
              </w:rPr>
            </w:pPr>
          </w:p>
        </w:tc>
        <w:tc>
          <w:tcPr>
            <w:tcW w:w="5097" w:type="dxa"/>
            <w:gridSpan w:val="4"/>
            <w:vAlign w:val="center"/>
          </w:tcPr>
          <w:p w14:paraId="68F0C9EA" w14:textId="39F0A5C5" w:rsidR="004C49C9" w:rsidRPr="00557D56" w:rsidRDefault="00F97A6F" w:rsidP="005F32D5">
            <w:pPr>
              <w:ind w:left="62" w:right="5"/>
              <w:jc w:val="right"/>
              <w:rPr>
                <w:rFonts w:cs="Times New Roman"/>
                <w:sz w:val="22"/>
                <w:szCs w:val="22"/>
                <w:cs/>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F97A6F" w:rsidRPr="00557D56" w14:paraId="30A562A2" w14:textId="77777777" w:rsidTr="00B53BA6">
        <w:trPr>
          <w:trHeight w:val="346"/>
        </w:trPr>
        <w:tc>
          <w:tcPr>
            <w:tcW w:w="3405" w:type="dxa"/>
            <w:vAlign w:val="bottom"/>
          </w:tcPr>
          <w:p w14:paraId="3B8749B1" w14:textId="77777777" w:rsidR="00F97A6F" w:rsidRPr="00557D56" w:rsidRDefault="00F97A6F" w:rsidP="00F97A6F">
            <w:pPr>
              <w:ind w:left="142" w:hanging="170"/>
              <w:rPr>
                <w:rFonts w:cs="Times New Roman"/>
                <w:sz w:val="22"/>
                <w:szCs w:val="22"/>
              </w:rPr>
            </w:pPr>
          </w:p>
        </w:tc>
        <w:tc>
          <w:tcPr>
            <w:tcW w:w="2548" w:type="dxa"/>
            <w:gridSpan w:val="2"/>
            <w:vAlign w:val="bottom"/>
          </w:tcPr>
          <w:p w14:paraId="20BDD8A0" w14:textId="77777777" w:rsidR="00F97A6F" w:rsidRPr="00557D56" w:rsidRDefault="00F97A6F" w:rsidP="00675524">
            <w:pPr>
              <w:pBdr>
                <w:bottom w:val="single" w:sz="4" w:space="1" w:color="auto"/>
              </w:pBdr>
              <w:ind w:left="-66" w:right="43"/>
              <w:jc w:val="center"/>
              <w:rPr>
                <w:rFonts w:cs="Times New Roman"/>
                <w:sz w:val="22"/>
                <w:szCs w:val="22"/>
              </w:rPr>
            </w:pPr>
            <w:r w:rsidRPr="00557D56">
              <w:rPr>
                <w:rFonts w:cs="Times New Roman"/>
                <w:sz w:val="22"/>
                <w:szCs w:val="22"/>
              </w:rPr>
              <w:t>Consolidated</w:t>
            </w:r>
          </w:p>
          <w:p w14:paraId="5022D45B" w14:textId="22AB4D36" w:rsidR="00F97A6F" w:rsidRPr="00557D56" w:rsidRDefault="00F97A6F" w:rsidP="00675524">
            <w:pPr>
              <w:pBdr>
                <w:bottom w:val="single" w:sz="4" w:space="1" w:color="auto"/>
              </w:pBdr>
              <w:ind w:left="-66" w:right="43"/>
              <w:jc w:val="center"/>
              <w:rPr>
                <w:rFonts w:cs="Times New Roman"/>
                <w:sz w:val="22"/>
                <w:szCs w:val="22"/>
              </w:rPr>
            </w:pPr>
            <w:r w:rsidRPr="00557D56">
              <w:rPr>
                <w:rFonts w:cs="Times New Roman"/>
                <w:sz w:val="22"/>
                <w:szCs w:val="22"/>
              </w:rPr>
              <w:t>financial statements</w:t>
            </w:r>
          </w:p>
        </w:tc>
        <w:tc>
          <w:tcPr>
            <w:tcW w:w="2549" w:type="dxa"/>
            <w:gridSpan w:val="2"/>
            <w:vAlign w:val="bottom"/>
          </w:tcPr>
          <w:p w14:paraId="4EF7FEE5" w14:textId="77777777" w:rsidR="00F97A6F" w:rsidRPr="00557D56" w:rsidRDefault="00F97A6F" w:rsidP="00F077F3">
            <w:pPr>
              <w:tabs>
                <w:tab w:val="left" w:pos="1407"/>
              </w:tabs>
              <w:ind w:left="-66" w:right="43"/>
              <w:jc w:val="center"/>
              <w:rPr>
                <w:rFonts w:cs="Times New Roman"/>
                <w:sz w:val="22"/>
                <w:szCs w:val="22"/>
              </w:rPr>
            </w:pPr>
            <w:r w:rsidRPr="00557D56">
              <w:rPr>
                <w:rFonts w:cs="Times New Roman"/>
                <w:sz w:val="22"/>
                <w:szCs w:val="22"/>
              </w:rPr>
              <w:t>Separate</w:t>
            </w:r>
          </w:p>
          <w:p w14:paraId="633984B8" w14:textId="4F92D4BC" w:rsidR="00F97A6F" w:rsidRPr="00557D56" w:rsidRDefault="00F97A6F" w:rsidP="00F077F3">
            <w:pPr>
              <w:pBdr>
                <w:bottom w:val="single" w:sz="4" w:space="1" w:color="auto"/>
              </w:pBdr>
              <w:tabs>
                <w:tab w:val="left" w:pos="1407"/>
              </w:tabs>
              <w:ind w:left="-66" w:right="-28"/>
              <w:jc w:val="center"/>
              <w:rPr>
                <w:rFonts w:cs="Times New Roman"/>
                <w:sz w:val="22"/>
                <w:szCs w:val="22"/>
              </w:rPr>
            </w:pPr>
            <w:r w:rsidRPr="00557D56">
              <w:rPr>
                <w:rFonts w:cs="Times New Roman"/>
                <w:sz w:val="22"/>
                <w:szCs w:val="22"/>
              </w:rPr>
              <w:t>financial statements</w:t>
            </w:r>
          </w:p>
        </w:tc>
      </w:tr>
      <w:tr w:rsidR="00F97A6F" w:rsidRPr="00557D56" w14:paraId="798E2D59" w14:textId="77777777" w:rsidTr="00B53BA6">
        <w:trPr>
          <w:trHeight w:val="346"/>
        </w:trPr>
        <w:tc>
          <w:tcPr>
            <w:tcW w:w="3405" w:type="dxa"/>
            <w:vAlign w:val="bottom"/>
          </w:tcPr>
          <w:p w14:paraId="53C5A7E2" w14:textId="77777777" w:rsidR="00F97A6F" w:rsidRPr="00557D56" w:rsidRDefault="00F97A6F" w:rsidP="00F97A6F">
            <w:pPr>
              <w:ind w:left="142" w:hanging="170"/>
              <w:rPr>
                <w:rFonts w:cs="Times New Roman"/>
                <w:sz w:val="22"/>
                <w:szCs w:val="22"/>
              </w:rPr>
            </w:pPr>
          </w:p>
        </w:tc>
        <w:tc>
          <w:tcPr>
            <w:tcW w:w="1274" w:type="dxa"/>
            <w:vAlign w:val="bottom"/>
          </w:tcPr>
          <w:p w14:paraId="60C66A6F" w14:textId="28C500BE" w:rsidR="00F97A6F" w:rsidRPr="00557D56" w:rsidRDefault="003D1BB9" w:rsidP="00675524">
            <w:pPr>
              <w:pBdr>
                <w:bottom w:val="single" w:sz="4" w:space="1" w:color="auto"/>
              </w:pBdr>
              <w:ind w:left="-66" w:right="43"/>
              <w:jc w:val="center"/>
              <w:rPr>
                <w:rFonts w:cs="Times New Roman"/>
                <w:sz w:val="22"/>
                <w:szCs w:val="22"/>
              </w:rPr>
            </w:pPr>
            <w:r w:rsidRPr="00557D56">
              <w:rPr>
                <w:rFonts w:cs="Times New Roman"/>
                <w:snapToGrid w:val="0"/>
                <w:sz w:val="22"/>
                <w:szCs w:val="22"/>
              </w:rPr>
              <w:t>2019</w:t>
            </w:r>
          </w:p>
        </w:tc>
        <w:tc>
          <w:tcPr>
            <w:tcW w:w="1274" w:type="dxa"/>
            <w:vAlign w:val="bottom"/>
          </w:tcPr>
          <w:p w14:paraId="36EDFC4A" w14:textId="159E3F8F" w:rsidR="00F97A6F" w:rsidRPr="00557D56" w:rsidRDefault="003D1BB9" w:rsidP="00675524">
            <w:pPr>
              <w:pBdr>
                <w:bottom w:val="single" w:sz="4" w:space="1" w:color="auto"/>
              </w:pBdr>
              <w:ind w:left="-66" w:right="43" w:hanging="17"/>
              <w:jc w:val="center"/>
              <w:rPr>
                <w:rFonts w:cs="Times New Roman"/>
                <w:sz w:val="22"/>
                <w:szCs w:val="22"/>
              </w:rPr>
            </w:pPr>
            <w:r w:rsidRPr="00557D56">
              <w:rPr>
                <w:rFonts w:cs="Times New Roman"/>
                <w:snapToGrid w:val="0"/>
                <w:sz w:val="22"/>
                <w:szCs w:val="22"/>
              </w:rPr>
              <w:t>2018</w:t>
            </w:r>
          </w:p>
        </w:tc>
        <w:tc>
          <w:tcPr>
            <w:tcW w:w="1274" w:type="dxa"/>
            <w:vAlign w:val="bottom"/>
          </w:tcPr>
          <w:p w14:paraId="62F48629" w14:textId="0E77E0F0" w:rsidR="00F97A6F" w:rsidRPr="00557D56" w:rsidRDefault="003D1BB9" w:rsidP="00675524">
            <w:pPr>
              <w:pBdr>
                <w:bottom w:val="single" w:sz="4" w:space="1" w:color="auto"/>
              </w:pBdr>
              <w:ind w:left="-66" w:right="43"/>
              <w:jc w:val="center"/>
              <w:rPr>
                <w:rFonts w:cs="Times New Roman"/>
                <w:snapToGrid w:val="0"/>
                <w:sz w:val="22"/>
                <w:szCs w:val="22"/>
              </w:rPr>
            </w:pPr>
            <w:r w:rsidRPr="00557D56">
              <w:rPr>
                <w:rFonts w:cs="Times New Roman"/>
                <w:snapToGrid w:val="0"/>
                <w:sz w:val="22"/>
                <w:szCs w:val="22"/>
              </w:rPr>
              <w:t>2019</w:t>
            </w:r>
          </w:p>
        </w:tc>
        <w:tc>
          <w:tcPr>
            <w:tcW w:w="1275" w:type="dxa"/>
            <w:vAlign w:val="bottom"/>
          </w:tcPr>
          <w:p w14:paraId="59CBC695" w14:textId="07BF9F79" w:rsidR="00F97A6F" w:rsidRPr="00557D56" w:rsidRDefault="003D1BB9" w:rsidP="00675524">
            <w:pPr>
              <w:pBdr>
                <w:bottom w:val="single" w:sz="4" w:space="1" w:color="auto"/>
              </w:pBdr>
              <w:ind w:left="-66"/>
              <w:jc w:val="center"/>
              <w:rPr>
                <w:rFonts w:cs="Times New Roman"/>
                <w:snapToGrid w:val="0"/>
                <w:sz w:val="22"/>
                <w:szCs w:val="22"/>
              </w:rPr>
            </w:pPr>
            <w:r w:rsidRPr="00557D56">
              <w:rPr>
                <w:rFonts w:cs="Times New Roman"/>
                <w:snapToGrid w:val="0"/>
                <w:sz w:val="22"/>
                <w:szCs w:val="22"/>
              </w:rPr>
              <w:t>2018</w:t>
            </w:r>
          </w:p>
        </w:tc>
      </w:tr>
      <w:tr w:rsidR="00D52216" w:rsidRPr="00557D56" w14:paraId="41551609" w14:textId="77777777" w:rsidTr="00C52132">
        <w:trPr>
          <w:trHeight w:val="346"/>
        </w:trPr>
        <w:tc>
          <w:tcPr>
            <w:tcW w:w="3405" w:type="dxa"/>
            <w:vAlign w:val="center"/>
          </w:tcPr>
          <w:p w14:paraId="5E6EACC3" w14:textId="5571E556" w:rsidR="00D52216" w:rsidRPr="00557D56" w:rsidRDefault="00D52216" w:rsidP="00D52216">
            <w:pPr>
              <w:ind w:hanging="63"/>
              <w:rPr>
                <w:rFonts w:cs="Times New Roman"/>
                <w:sz w:val="22"/>
                <w:szCs w:val="22"/>
                <w:cs/>
              </w:rPr>
            </w:pPr>
            <w:r w:rsidRPr="00557D56">
              <w:rPr>
                <w:rFonts w:cs="Times New Roman"/>
                <w:sz w:val="22"/>
                <w:szCs w:val="22"/>
              </w:rPr>
              <w:t>Balance as at January 1</w:t>
            </w:r>
          </w:p>
        </w:tc>
        <w:tc>
          <w:tcPr>
            <w:tcW w:w="1274" w:type="dxa"/>
            <w:vAlign w:val="bottom"/>
          </w:tcPr>
          <w:p w14:paraId="56E69160" w14:textId="6BB95FA7" w:rsidR="00D52216" w:rsidRPr="00557D56" w:rsidRDefault="00D52216" w:rsidP="00D52216">
            <w:pPr>
              <w:tabs>
                <w:tab w:val="decimal" w:pos="743"/>
              </w:tabs>
              <w:ind w:left="-66" w:right="43"/>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4" w:type="dxa"/>
            <w:vAlign w:val="bottom"/>
          </w:tcPr>
          <w:p w14:paraId="6663F63A" w14:textId="17C78BDC" w:rsidR="00D52216" w:rsidRPr="00557D56" w:rsidRDefault="00D52216" w:rsidP="00D52216">
            <w:pPr>
              <w:tabs>
                <w:tab w:val="decimal" w:pos="743"/>
              </w:tabs>
              <w:ind w:left="-66" w:right="43"/>
              <w:jc w:val="left"/>
              <w:rPr>
                <w:rFonts w:cs="Times New Roman"/>
                <w:snapToGrid w:val="0"/>
                <w:sz w:val="22"/>
                <w:szCs w:val="22"/>
              </w:rPr>
            </w:pPr>
            <w:r w:rsidRPr="00557D56">
              <w:rPr>
                <w:rFonts w:cs="Times New Roman"/>
                <w:snapToGrid w:val="0"/>
                <w:sz w:val="22"/>
                <w:szCs w:val="22"/>
              </w:rPr>
              <w:t>4,231</w:t>
            </w:r>
            <w:r w:rsidRPr="00557D56">
              <w:rPr>
                <w:rFonts w:cs="Times New Roman"/>
                <w:snapToGrid w:val="0"/>
                <w:sz w:val="22"/>
                <w:szCs w:val="22"/>
                <w:cs/>
              </w:rPr>
              <w:t>.</w:t>
            </w:r>
            <w:r w:rsidRPr="00557D56">
              <w:rPr>
                <w:rFonts w:cs="Times New Roman"/>
                <w:snapToGrid w:val="0"/>
                <w:sz w:val="22"/>
                <w:szCs w:val="22"/>
              </w:rPr>
              <w:t>11</w:t>
            </w:r>
          </w:p>
        </w:tc>
        <w:tc>
          <w:tcPr>
            <w:tcW w:w="1274" w:type="dxa"/>
            <w:vAlign w:val="bottom"/>
          </w:tcPr>
          <w:p w14:paraId="23E9ED8F" w14:textId="207B6725" w:rsidR="00D52216" w:rsidRPr="00557D56" w:rsidRDefault="00D52216" w:rsidP="00D52216">
            <w:pPr>
              <w:tabs>
                <w:tab w:val="decimal" w:pos="743"/>
              </w:tabs>
              <w:ind w:left="-66"/>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5" w:type="dxa"/>
            <w:vAlign w:val="bottom"/>
          </w:tcPr>
          <w:p w14:paraId="604B3C4C" w14:textId="3005DB40" w:rsidR="00D52216" w:rsidRPr="00557D56" w:rsidRDefault="00D52216" w:rsidP="00D52216">
            <w:pPr>
              <w:tabs>
                <w:tab w:val="decimal" w:pos="743"/>
              </w:tabs>
              <w:ind w:left="-66"/>
              <w:jc w:val="left"/>
              <w:rPr>
                <w:rFonts w:cs="Times New Roman"/>
                <w:snapToGrid w:val="0"/>
                <w:sz w:val="22"/>
                <w:szCs w:val="22"/>
              </w:rPr>
            </w:pPr>
            <w:r w:rsidRPr="00557D56">
              <w:rPr>
                <w:rFonts w:cs="Times New Roman"/>
                <w:snapToGrid w:val="0"/>
                <w:sz w:val="22"/>
                <w:szCs w:val="22"/>
              </w:rPr>
              <w:t>4,231</w:t>
            </w:r>
            <w:r w:rsidRPr="00557D56">
              <w:rPr>
                <w:rFonts w:cs="Times New Roman"/>
                <w:snapToGrid w:val="0"/>
                <w:sz w:val="22"/>
                <w:szCs w:val="22"/>
                <w:cs/>
              </w:rPr>
              <w:t>.</w:t>
            </w:r>
            <w:r w:rsidRPr="00557D56">
              <w:rPr>
                <w:rFonts w:cs="Times New Roman"/>
                <w:snapToGrid w:val="0"/>
                <w:sz w:val="22"/>
                <w:szCs w:val="22"/>
              </w:rPr>
              <w:t>11</w:t>
            </w:r>
          </w:p>
        </w:tc>
      </w:tr>
      <w:tr w:rsidR="00D52216" w:rsidRPr="00557D56" w14:paraId="7A77CEA0" w14:textId="77777777" w:rsidTr="00C52132">
        <w:trPr>
          <w:trHeight w:val="346"/>
        </w:trPr>
        <w:tc>
          <w:tcPr>
            <w:tcW w:w="3405" w:type="dxa"/>
            <w:vAlign w:val="center"/>
          </w:tcPr>
          <w:p w14:paraId="783B3CB8" w14:textId="4F0EF51E" w:rsidR="00D52216" w:rsidRPr="00557D56" w:rsidRDefault="00D52216" w:rsidP="00D52216">
            <w:pPr>
              <w:ind w:hanging="63"/>
              <w:rPr>
                <w:rFonts w:cs="Times New Roman"/>
                <w:sz w:val="22"/>
                <w:szCs w:val="22"/>
                <w:cs/>
              </w:rPr>
            </w:pPr>
            <w:r w:rsidRPr="00557D56">
              <w:rPr>
                <w:rFonts w:cs="Times New Roman"/>
                <w:sz w:val="22"/>
                <w:szCs w:val="22"/>
                <w:cs/>
              </w:rPr>
              <w:t xml:space="preserve">- </w:t>
            </w:r>
            <w:r w:rsidRPr="00557D56">
              <w:rPr>
                <w:rFonts w:cs="Times New Roman"/>
                <w:sz w:val="22"/>
                <w:szCs w:val="22"/>
              </w:rPr>
              <w:t>Addition</w:t>
            </w:r>
          </w:p>
        </w:tc>
        <w:tc>
          <w:tcPr>
            <w:tcW w:w="1274" w:type="dxa"/>
            <w:vAlign w:val="bottom"/>
          </w:tcPr>
          <w:p w14:paraId="13955CCD" w14:textId="7FB970B3" w:rsidR="00D52216" w:rsidRPr="00557D56" w:rsidRDefault="00D52216" w:rsidP="00D52216">
            <w:pPr>
              <w:tabs>
                <w:tab w:val="decimal" w:pos="743"/>
              </w:tabs>
              <w:ind w:left="-66" w:right="43"/>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4" w:type="dxa"/>
            <w:vAlign w:val="bottom"/>
          </w:tcPr>
          <w:p w14:paraId="6415E4FC" w14:textId="75EFEABF" w:rsidR="00D52216" w:rsidRPr="00557D56" w:rsidRDefault="00D52216" w:rsidP="00D52216">
            <w:pPr>
              <w:tabs>
                <w:tab w:val="decimal" w:pos="743"/>
              </w:tabs>
              <w:ind w:left="-66" w:right="43"/>
              <w:jc w:val="left"/>
              <w:rPr>
                <w:rFonts w:cs="Times New Roman"/>
                <w:snapToGrid w:val="0"/>
                <w:sz w:val="22"/>
                <w:szCs w:val="22"/>
              </w:rPr>
            </w:pPr>
            <w:r w:rsidRPr="00557D56">
              <w:rPr>
                <w:rFonts w:cs="Times New Roman"/>
                <w:snapToGrid w:val="0"/>
                <w:sz w:val="22"/>
                <w:szCs w:val="22"/>
              </w:rPr>
              <w:t>24,000</w:t>
            </w:r>
            <w:r w:rsidRPr="00557D56">
              <w:rPr>
                <w:rFonts w:cs="Times New Roman"/>
                <w:snapToGrid w:val="0"/>
                <w:sz w:val="22"/>
                <w:szCs w:val="22"/>
                <w:cs/>
              </w:rPr>
              <w:t>.</w:t>
            </w:r>
            <w:r w:rsidRPr="00557D56">
              <w:rPr>
                <w:rFonts w:cs="Times New Roman"/>
                <w:snapToGrid w:val="0"/>
                <w:sz w:val="22"/>
                <w:szCs w:val="22"/>
              </w:rPr>
              <w:t>00</w:t>
            </w:r>
          </w:p>
        </w:tc>
        <w:tc>
          <w:tcPr>
            <w:tcW w:w="1274" w:type="dxa"/>
            <w:vAlign w:val="bottom"/>
          </w:tcPr>
          <w:p w14:paraId="36FE8073" w14:textId="034228B7" w:rsidR="00D52216" w:rsidRPr="00557D56" w:rsidRDefault="00D52216" w:rsidP="00D52216">
            <w:pPr>
              <w:tabs>
                <w:tab w:val="decimal" w:pos="743"/>
              </w:tabs>
              <w:ind w:left="-66"/>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5" w:type="dxa"/>
            <w:vAlign w:val="bottom"/>
          </w:tcPr>
          <w:p w14:paraId="5C927AA4" w14:textId="30CCE07B" w:rsidR="00D52216" w:rsidRPr="00557D56" w:rsidRDefault="00D52216" w:rsidP="00D52216">
            <w:pPr>
              <w:tabs>
                <w:tab w:val="decimal" w:pos="743"/>
              </w:tabs>
              <w:ind w:left="-66"/>
              <w:jc w:val="left"/>
              <w:rPr>
                <w:rFonts w:cs="Times New Roman"/>
                <w:snapToGrid w:val="0"/>
                <w:sz w:val="22"/>
                <w:szCs w:val="22"/>
              </w:rPr>
            </w:pPr>
            <w:r w:rsidRPr="00557D56">
              <w:rPr>
                <w:rFonts w:cs="Times New Roman"/>
                <w:snapToGrid w:val="0"/>
                <w:sz w:val="22"/>
                <w:szCs w:val="22"/>
              </w:rPr>
              <w:t>24,000</w:t>
            </w:r>
            <w:r w:rsidRPr="00557D56">
              <w:rPr>
                <w:rFonts w:cs="Times New Roman"/>
                <w:snapToGrid w:val="0"/>
                <w:sz w:val="22"/>
                <w:szCs w:val="22"/>
                <w:cs/>
              </w:rPr>
              <w:t>.</w:t>
            </w:r>
            <w:r w:rsidRPr="00557D56">
              <w:rPr>
                <w:rFonts w:cs="Times New Roman"/>
                <w:snapToGrid w:val="0"/>
                <w:sz w:val="22"/>
                <w:szCs w:val="22"/>
              </w:rPr>
              <w:t>00</w:t>
            </w:r>
          </w:p>
        </w:tc>
      </w:tr>
      <w:tr w:rsidR="00D52216" w:rsidRPr="00557D56" w14:paraId="43B7E06B" w14:textId="77777777" w:rsidTr="00C52132">
        <w:trPr>
          <w:trHeight w:val="346"/>
        </w:trPr>
        <w:tc>
          <w:tcPr>
            <w:tcW w:w="3405" w:type="dxa"/>
            <w:vAlign w:val="center"/>
          </w:tcPr>
          <w:p w14:paraId="613EC34A" w14:textId="6B92DFED" w:rsidR="00D52216" w:rsidRPr="00557D56" w:rsidRDefault="00D52216" w:rsidP="00D52216">
            <w:pPr>
              <w:ind w:hanging="63"/>
              <w:rPr>
                <w:rFonts w:cs="Times New Roman"/>
                <w:sz w:val="22"/>
                <w:szCs w:val="22"/>
              </w:rPr>
            </w:pPr>
            <w:r w:rsidRPr="00557D56">
              <w:rPr>
                <w:rFonts w:cs="Times New Roman"/>
                <w:sz w:val="22"/>
                <w:szCs w:val="22"/>
                <w:cs/>
              </w:rPr>
              <w:t xml:space="preserve">- </w:t>
            </w:r>
            <w:r w:rsidRPr="00557D56">
              <w:rPr>
                <w:rFonts w:cs="Times New Roman"/>
                <w:sz w:val="22"/>
                <w:szCs w:val="22"/>
              </w:rPr>
              <w:t>Repayments</w:t>
            </w:r>
          </w:p>
        </w:tc>
        <w:tc>
          <w:tcPr>
            <w:tcW w:w="1274" w:type="dxa"/>
            <w:vAlign w:val="bottom"/>
          </w:tcPr>
          <w:p w14:paraId="3FD6CEC4" w14:textId="65205E5E" w:rsidR="00D52216" w:rsidRPr="00557D56" w:rsidRDefault="001F1B9E" w:rsidP="00D52216">
            <w:pPr>
              <w:pBdr>
                <w:bottom w:val="single" w:sz="4" w:space="1" w:color="auto"/>
              </w:pBdr>
              <w:tabs>
                <w:tab w:val="decimal" w:pos="743"/>
              </w:tabs>
              <w:ind w:left="-66" w:right="43"/>
              <w:jc w:val="left"/>
              <w:rPr>
                <w:rFonts w:cs="Times New Roman"/>
                <w:snapToGrid w:val="0"/>
                <w:sz w:val="22"/>
                <w:szCs w:val="22"/>
              </w:rPr>
            </w:pPr>
            <w:r w:rsidRPr="00557D56">
              <w:rPr>
                <w:rFonts w:cs="Times New Roman"/>
                <w:snapToGrid w:val="0"/>
                <w:sz w:val="22"/>
                <w:szCs w:val="22"/>
                <w:cs/>
                <w:lang w:val="en-US"/>
              </w:rPr>
              <w:t>(</w:t>
            </w:r>
            <w:r w:rsidR="00D52216" w:rsidRPr="00557D56">
              <w:rPr>
                <w:rFonts w:cs="Times New Roman"/>
                <w:snapToGrid w:val="0"/>
                <w:sz w:val="22"/>
                <w:szCs w:val="22"/>
              </w:rPr>
              <w:t>17,000</w:t>
            </w:r>
            <w:r w:rsidR="00D52216" w:rsidRPr="00557D56">
              <w:rPr>
                <w:rFonts w:cs="Times New Roman"/>
                <w:snapToGrid w:val="0"/>
                <w:sz w:val="22"/>
                <w:szCs w:val="22"/>
                <w:cs/>
              </w:rPr>
              <w:t>.</w:t>
            </w:r>
            <w:r w:rsidR="00D52216" w:rsidRPr="00557D56">
              <w:rPr>
                <w:rFonts w:cs="Times New Roman"/>
                <w:snapToGrid w:val="0"/>
                <w:sz w:val="22"/>
                <w:szCs w:val="22"/>
              </w:rPr>
              <w:t>00</w:t>
            </w:r>
            <w:r w:rsidRPr="00557D56">
              <w:rPr>
                <w:rFonts w:cs="Times New Roman"/>
                <w:snapToGrid w:val="0"/>
                <w:sz w:val="22"/>
                <w:szCs w:val="22"/>
                <w:cs/>
                <w:lang w:val="en-US"/>
              </w:rPr>
              <w:t>)</w:t>
            </w:r>
          </w:p>
        </w:tc>
        <w:tc>
          <w:tcPr>
            <w:tcW w:w="1274" w:type="dxa"/>
            <w:vAlign w:val="bottom"/>
          </w:tcPr>
          <w:p w14:paraId="2EC709B9" w14:textId="10FEBFCE" w:rsidR="00D52216" w:rsidRPr="00557D56" w:rsidRDefault="001F1B9E" w:rsidP="00D52216">
            <w:pPr>
              <w:pBdr>
                <w:bottom w:val="single" w:sz="4" w:space="1" w:color="auto"/>
              </w:pBdr>
              <w:tabs>
                <w:tab w:val="decimal" w:pos="743"/>
              </w:tabs>
              <w:ind w:left="-66" w:right="43"/>
              <w:jc w:val="left"/>
              <w:rPr>
                <w:rFonts w:cs="Times New Roman"/>
                <w:snapToGrid w:val="0"/>
                <w:sz w:val="22"/>
                <w:szCs w:val="22"/>
                <w:lang w:val="en-US"/>
              </w:rPr>
            </w:pPr>
            <w:r w:rsidRPr="00557D56">
              <w:rPr>
                <w:rFonts w:cs="Times New Roman"/>
                <w:snapToGrid w:val="0"/>
                <w:sz w:val="22"/>
                <w:szCs w:val="22"/>
                <w:cs/>
                <w:lang w:val="en-US"/>
              </w:rPr>
              <w:t>(</w:t>
            </w:r>
            <w:r w:rsidR="00D52216" w:rsidRPr="00557D56">
              <w:rPr>
                <w:rFonts w:cs="Times New Roman"/>
                <w:snapToGrid w:val="0"/>
                <w:sz w:val="22"/>
                <w:szCs w:val="22"/>
              </w:rPr>
              <w:t>11,231</w:t>
            </w:r>
            <w:r w:rsidR="00D52216" w:rsidRPr="00557D56">
              <w:rPr>
                <w:rFonts w:cs="Times New Roman"/>
                <w:snapToGrid w:val="0"/>
                <w:sz w:val="22"/>
                <w:szCs w:val="22"/>
                <w:cs/>
              </w:rPr>
              <w:t>.</w:t>
            </w:r>
            <w:r w:rsidR="00D52216" w:rsidRPr="00557D56">
              <w:rPr>
                <w:rFonts w:cs="Times New Roman"/>
                <w:snapToGrid w:val="0"/>
                <w:sz w:val="22"/>
                <w:szCs w:val="22"/>
              </w:rPr>
              <w:t>11</w:t>
            </w:r>
            <w:r w:rsidRPr="00557D56">
              <w:rPr>
                <w:rFonts w:cs="Times New Roman"/>
                <w:snapToGrid w:val="0"/>
                <w:sz w:val="22"/>
                <w:szCs w:val="22"/>
                <w:cs/>
                <w:lang w:val="en-US"/>
              </w:rPr>
              <w:t>)</w:t>
            </w:r>
          </w:p>
        </w:tc>
        <w:tc>
          <w:tcPr>
            <w:tcW w:w="1274" w:type="dxa"/>
            <w:vAlign w:val="bottom"/>
          </w:tcPr>
          <w:p w14:paraId="24CCD3DA" w14:textId="20E4E19E" w:rsidR="00D52216" w:rsidRPr="00557D56" w:rsidRDefault="001F1B9E" w:rsidP="00D52216">
            <w:pPr>
              <w:pBdr>
                <w:bottom w:val="single" w:sz="4" w:space="1" w:color="auto"/>
              </w:pBdr>
              <w:tabs>
                <w:tab w:val="decimal" w:pos="743"/>
              </w:tabs>
              <w:ind w:left="-66"/>
              <w:jc w:val="left"/>
              <w:rPr>
                <w:rFonts w:cs="Times New Roman"/>
                <w:snapToGrid w:val="0"/>
                <w:sz w:val="22"/>
                <w:szCs w:val="22"/>
              </w:rPr>
            </w:pPr>
            <w:r w:rsidRPr="00557D56">
              <w:rPr>
                <w:rFonts w:cs="Times New Roman"/>
                <w:snapToGrid w:val="0"/>
                <w:sz w:val="22"/>
                <w:szCs w:val="22"/>
                <w:cs/>
                <w:lang w:val="en-US"/>
              </w:rPr>
              <w:t>(</w:t>
            </w:r>
            <w:r w:rsidR="00D52216" w:rsidRPr="00557D56">
              <w:rPr>
                <w:rFonts w:cs="Times New Roman"/>
                <w:snapToGrid w:val="0"/>
                <w:sz w:val="22"/>
                <w:szCs w:val="22"/>
              </w:rPr>
              <w:t>17,000</w:t>
            </w:r>
            <w:r w:rsidR="00D52216" w:rsidRPr="00557D56">
              <w:rPr>
                <w:rFonts w:cs="Times New Roman"/>
                <w:snapToGrid w:val="0"/>
                <w:sz w:val="22"/>
                <w:szCs w:val="22"/>
                <w:cs/>
              </w:rPr>
              <w:t>.</w:t>
            </w:r>
            <w:r w:rsidR="00D52216" w:rsidRPr="00557D56">
              <w:rPr>
                <w:rFonts w:cs="Times New Roman"/>
                <w:snapToGrid w:val="0"/>
                <w:sz w:val="22"/>
                <w:szCs w:val="22"/>
              </w:rPr>
              <w:t>00</w:t>
            </w:r>
            <w:r w:rsidRPr="00557D56">
              <w:rPr>
                <w:rFonts w:cs="Times New Roman"/>
                <w:snapToGrid w:val="0"/>
                <w:sz w:val="22"/>
                <w:szCs w:val="22"/>
                <w:cs/>
                <w:lang w:val="en-US"/>
              </w:rPr>
              <w:t>)</w:t>
            </w:r>
          </w:p>
        </w:tc>
        <w:tc>
          <w:tcPr>
            <w:tcW w:w="1275" w:type="dxa"/>
            <w:vAlign w:val="bottom"/>
          </w:tcPr>
          <w:p w14:paraId="60E81D46" w14:textId="1BF1FB68" w:rsidR="00D52216" w:rsidRPr="00557D56" w:rsidRDefault="001F1B9E" w:rsidP="00D52216">
            <w:pPr>
              <w:pBdr>
                <w:bottom w:val="single" w:sz="4" w:space="1" w:color="auto"/>
              </w:pBdr>
              <w:tabs>
                <w:tab w:val="decimal" w:pos="743"/>
              </w:tabs>
              <w:ind w:left="-66"/>
              <w:jc w:val="left"/>
              <w:rPr>
                <w:rFonts w:cs="Times New Roman"/>
                <w:snapToGrid w:val="0"/>
                <w:sz w:val="22"/>
                <w:szCs w:val="22"/>
                <w:lang w:val="en-US"/>
              </w:rPr>
            </w:pPr>
            <w:r w:rsidRPr="00557D56">
              <w:rPr>
                <w:rFonts w:cs="Times New Roman"/>
                <w:snapToGrid w:val="0"/>
                <w:sz w:val="22"/>
                <w:szCs w:val="22"/>
                <w:cs/>
                <w:lang w:val="en-US"/>
              </w:rPr>
              <w:t>(</w:t>
            </w:r>
            <w:r w:rsidR="00D52216" w:rsidRPr="00557D56">
              <w:rPr>
                <w:rFonts w:cs="Times New Roman"/>
                <w:snapToGrid w:val="0"/>
                <w:sz w:val="22"/>
                <w:szCs w:val="22"/>
              </w:rPr>
              <w:t>11,231</w:t>
            </w:r>
            <w:r w:rsidR="00D52216" w:rsidRPr="00557D56">
              <w:rPr>
                <w:rFonts w:cs="Times New Roman"/>
                <w:snapToGrid w:val="0"/>
                <w:sz w:val="22"/>
                <w:szCs w:val="22"/>
                <w:cs/>
              </w:rPr>
              <w:t>.</w:t>
            </w:r>
            <w:r w:rsidR="00D52216" w:rsidRPr="00557D56">
              <w:rPr>
                <w:rFonts w:cs="Times New Roman"/>
                <w:snapToGrid w:val="0"/>
                <w:sz w:val="22"/>
                <w:szCs w:val="22"/>
              </w:rPr>
              <w:t>11</w:t>
            </w:r>
            <w:r w:rsidRPr="00557D56">
              <w:rPr>
                <w:rFonts w:cs="Times New Roman"/>
                <w:snapToGrid w:val="0"/>
                <w:sz w:val="22"/>
                <w:szCs w:val="22"/>
                <w:cs/>
                <w:lang w:val="en-US"/>
              </w:rPr>
              <w:t>)</w:t>
            </w:r>
          </w:p>
        </w:tc>
      </w:tr>
      <w:tr w:rsidR="00D52216" w:rsidRPr="00557D56" w14:paraId="59D4CA2B" w14:textId="77777777" w:rsidTr="00C52132">
        <w:trPr>
          <w:trHeight w:val="346"/>
        </w:trPr>
        <w:tc>
          <w:tcPr>
            <w:tcW w:w="3405" w:type="dxa"/>
            <w:shd w:val="clear" w:color="auto" w:fill="auto"/>
            <w:vAlign w:val="center"/>
          </w:tcPr>
          <w:p w14:paraId="0029487C" w14:textId="7233AA19" w:rsidR="00D52216" w:rsidRPr="00557D56" w:rsidRDefault="00D52216" w:rsidP="00D52216">
            <w:pPr>
              <w:ind w:hanging="63"/>
              <w:rPr>
                <w:rFonts w:cs="Times New Roman"/>
                <w:sz w:val="22"/>
                <w:szCs w:val="22"/>
                <w:cs/>
              </w:rPr>
            </w:pPr>
            <w:r w:rsidRPr="00557D56">
              <w:rPr>
                <w:rFonts w:cs="Times New Roman"/>
                <w:sz w:val="22"/>
                <w:szCs w:val="22"/>
              </w:rPr>
              <w:t>Balance as at December 31</w:t>
            </w:r>
          </w:p>
        </w:tc>
        <w:tc>
          <w:tcPr>
            <w:tcW w:w="1274" w:type="dxa"/>
            <w:vAlign w:val="bottom"/>
          </w:tcPr>
          <w:p w14:paraId="4ACE67D5" w14:textId="3E07C93F" w:rsidR="00D52216" w:rsidRPr="00557D56" w:rsidRDefault="00D52216" w:rsidP="00D52216">
            <w:pPr>
              <w:tabs>
                <w:tab w:val="decimal" w:pos="743"/>
              </w:tabs>
              <w:ind w:left="-66" w:right="43"/>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4" w:type="dxa"/>
            <w:vAlign w:val="bottom"/>
          </w:tcPr>
          <w:p w14:paraId="6B72255A" w14:textId="6FC97194" w:rsidR="00D52216" w:rsidRPr="00557D56" w:rsidRDefault="00D52216" w:rsidP="00D52216">
            <w:pPr>
              <w:tabs>
                <w:tab w:val="decimal" w:pos="743"/>
              </w:tabs>
              <w:ind w:left="-66" w:right="43"/>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4" w:type="dxa"/>
            <w:vAlign w:val="bottom"/>
          </w:tcPr>
          <w:p w14:paraId="150FE728" w14:textId="670B0846" w:rsidR="00D52216" w:rsidRPr="00557D56" w:rsidRDefault="00D52216" w:rsidP="00D52216">
            <w:pPr>
              <w:tabs>
                <w:tab w:val="decimal" w:pos="743"/>
              </w:tabs>
              <w:ind w:left="-66"/>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5" w:type="dxa"/>
            <w:vAlign w:val="bottom"/>
          </w:tcPr>
          <w:p w14:paraId="1E23ADF1" w14:textId="290B0F4A" w:rsidR="00D52216" w:rsidRPr="00557D56" w:rsidRDefault="00D52216" w:rsidP="00D52216">
            <w:pPr>
              <w:tabs>
                <w:tab w:val="decimal" w:pos="743"/>
              </w:tabs>
              <w:ind w:left="-66"/>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r>
      <w:tr w:rsidR="00D52216" w:rsidRPr="00557D56" w14:paraId="67265530" w14:textId="77777777" w:rsidTr="00C52132">
        <w:trPr>
          <w:trHeight w:val="346"/>
        </w:trPr>
        <w:tc>
          <w:tcPr>
            <w:tcW w:w="3405" w:type="dxa"/>
            <w:shd w:val="clear" w:color="auto" w:fill="auto"/>
            <w:vAlign w:val="center"/>
          </w:tcPr>
          <w:p w14:paraId="535CC8BC" w14:textId="63E0EB86" w:rsidR="00D52216" w:rsidRPr="00557D56" w:rsidRDefault="00D52216" w:rsidP="00D52216">
            <w:pPr>
              <w:ind w:hanging="63"/>
              <w:jc w:val="left"/>
              <w:rPr>
                <w:rFonts w:cs="Times New Roman"/>
                <w:sz w:val="22"/>
                <w:szCs w:val="22"/>
                <w:cs/>
              </w:rPr>
            </w:pPr>
            <w:r w:rsidRPr="00557D56">
              <w:rPr>
                <w:rFonts w:cs="Times New Roman"/>
                <w:spacing w:val="-4"/>
                <w:sz w:val="22"/>
                <w:szCs w:val="22"/>
                <w:u w:val="single"/>
                <w:lang w:val="en-US"/>
              </w:rPr>
              <w:t>Less</w:t>
            </w:r>
            <w:r w:rsidRPr="00557D56">
              <w:rPr>
                <w:rFonts w:cs="Times New Roman"/>
                <w:spacing w:val="-4"/>
                <w:sz w:val="22"/>
                <w:szCs w:val="22"/>
                <w:cs/>
                <w:lang w:val="en-US"/>
              </w:rPr>
              <w:t xml:space="preserve"> </w:t>
            </w:r>
            <w:r w:rsidRPr="00557D56">
              <w:rPr>
                <w:rFonts w:cs="Times New Roman"/>
                <w:spacing w:val="-4"/>
                <w:sz w:val="22"/>
                <w:szCs w:val="22"/>
                <w:lang w:val="en-US"/>
              </w:rPr>
              <w:t xml:space="preserve">Current portion of long term loans </w:t>
            </w:r>
          </w:p>
        </w:tc>
        <w:tc>
          <w:tcPr>
            <w:tcW w:w="1274" w:type="dxa"/>
            <w:vAlign w:val="bottom"/>
          </w:tcPr>
          <w:p w14:paraId="298DAA77" w14:textId="2D495E37" w:rsidR="00D52216" w:rsidRPr="00557D56" w:rsidRDefault="001F1B9E" w:rsidP="00D52216">
            <w:pPr>
              <w:pBdr>
                <w:bottom w:val="single" w:sz="4" w:space="1" w:color="auto"/>
              </w:pBdr>
              <w:tabs>
                <w:tab w:val="decimal" w:pos="743"/>
              </w:tabs>
              <w:ind w:left="-66" w:right="43"/>
              <w:jc w:val="left"/>
              <w:rPr>
                <w:rFonts w:cs="Times New Roman"/>
                <w:snapToGrid w:val="0"/>
                <w:sz w:val="22"/>
                <w:szCs w:val="22"/>
              </w:rPr>
            </w:pPr>
            <w:r w:rsidRPr="00557D56">
              <w:rPr>
                <w:rFonts w:cs="Times New Roman"/>
                <w:snapToGrid w:val="0"/>
                <w:sz w:val="22"/>
                <w:szCs w:val="22"/>
                <w:cs/>
                <w:lang w:val="en-US"/>
              </w:rPr>
              <w:t>(</w:t>
            </w:r>
            <w:r w:rsidR="00D52216" w:rsidRPr="00557D56">
              <w:rPr>
                <w:rFonts w:cs="Times New Roman"/>
                <w:snapToGrid w:val="0"/>
                <w:sz w:val="22"/>
                <w:szCs w:val="22"/>
              </w:rPr>
              <w:t>945</w:t>
            </w:r>
            <w:r w:rsidR="00D52216" w:rsidRPr="00557D56">
              <w:rPr>
                <w:rFonts w:cs="Times New Roman"/>
                <w:snapToGrid w:val="0"/>
                <w:sz w:val="22"/>
                <w:szCs w:val="22"/>
                <w:cs/>
              </w:rPr>
              <w:t>.</w:t>
            </w:r>
            <w:r w:rsidR="00D52216" w:rsidRPr="00557D56">
              <w:rPr>
                <w:rFonts w:cs="Times New Roman"/>
                <w:snapToGrid w:val="0"/>
                <w:sz w:val="22"/>
                <w:szCs w:val="22"/>
              </w:rPr>
              <w:t>20</w:t>
            </w:r>
            <w:r w:rsidRPr="00557D56">
              <w:rPr>
                <w:rFonts w:cs="Times New Roman"/>
                <w:snapToGrid w:val="0"/>
                <w:sz w:val="22"/>
                <w:szCs w:val="22"/>
                <w:cs/>
                <w:lang w:val="en-US"/>
              </w:rPr>
              <w:t>)</w:t>
            </w:r>
          </w:p>
        </w:tc>
        <w:tc>
          <w:tcPr>
            <w:tcW w:w="1274" w:type="dxa"/>
            <w:vAlign w:val="bottom"/>
          </w:tcPr>
          <w:p w14:paraId="3AD16CB9" w14:textId="7869E567" w:rsidR="00D52216" w:rsidRPr="00557D56" w:rsidRDefault="00D52216" w:rsidP="00E0546A">
            <w:pPr>
              <w:pBdr>
                <w:bottom w:val="single" w:sz="4" w:space="1" w:color="auto"/>
              </w:pBdr>
              <w:tabs>
                <w:tab w:val="decimal" w:pos="794"/>
              </w:tabs>
              <w:ind w:left="-66" w:right="43"/>
              <w:jc w:val="left"/>
              <w:rPr>
                <w:rFonts w:cs="Times New Roman"/>
                <w:snapToGrid w:val="0"/>
                <w:sz w:val="22"/>
                <w:szCs w:val="22"/>
              </w:rPr>
            </w:pPr>
            <w:r w:rsidRPr="00557D56">
              <w:rPr>
                <w:rFonts w:cs="Times New Roman"/>
                <w:snapToGrid w:val="0"/>
                <w:sz w:val="22"/>
                <w:szCs w:val="22"/>
                <w:cs/>
              </w:rPr>
              <w:t>-</w:t>
            </w:r>
          </w:p>
        </w:tc>
        <w:tc>
          <w:tcPr>
            <w:tcW w:w="1274" w:type="dxa"/>
            <w:vAlign w:val="bottom"/>
          </w:tcPr>
          <w:p w14:paraId="0F44D8B7" w14:textId="72B03653" w:rsidR="00D52216" w:rsidRPr="00557D56" w:rsidRDefault="00D52216" w:rsidP="00D52216">
            <w:pPr>
              <w:pBdr>
                <w:bottom w:val="single" w:sz="4" w:space="1" w:color="auto"/>
              </w:pBdr>
              <w:tabs>
                <w:tab w:val="decimal" w:pos="743"/>
              </w:tabs>
              <w:ind w:left="-66"/>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945</w:t>
            </w:r>
            <w:r w:rsidRPr="00557D56">
              <w:rPr>
                <w:rFonts w:cs="Times New Roman"/>
                <w:snapToGrid w:val="0"/>
                <w:sz w:val="22"/>
                <w:szCs w:val="22"/>
                <w:cs/>
              </w:rPr>
              <w:t>.</w:t>
            </w:r>
            <w:r w:rsidRPr="00557D56">
              <w:rPr>
                <w:rFonts w:cs="Times New Roman"/>
                <w:snapToGrid w:val="0"/>
                <w:sz w:val="22"/>
                <w:szCs w:val="22"/>
              </w:rPr>
              <w:t>20</w:t>
            </w:r>
            <w:r w:rsidRPr="00557D56">
              <w:rPr>
                <w:rFonts w:cs="Times New Roman"/>
                <w:snapToGrid w:val="0"/>
                <w:sz w:val="22"/>
                <w:szCs w:val="22"/>
                <w:cs/>
              </w:rPr>
              <w:t>)</w:t>
            </w:r>
          </w:p>
        </w:tc>
        <w:tc>
          <w:tcPr>
            <w:tcW w:w="1275" w:type="dxa"/>
            <w:vAlign w:val="bottom"/>
          </w:tcPr>
          <w:p w14:paraId="5F3AA059" w14:textId="10F83307" w:rsidR="00D52216" w:rsidRPr="00557D56" w:rsidRDefault="00D52216" w:rsidP="00E0546A">
            <w:pPr>
              <w:pBdr>
                <w:bottom w:val="single" w:sz="4" w:space="1" w:color="auto"/>
              </w:pBdr>
              <w:tabs>
                <w:tab w:val="decimal" w:pos="794"/>
              </w:tabs>
              <w:ind w:left="-66" w:right="43"/>
              <w:jc w:val="left"/>
              <w:rPr>
                <w:rFonts w:cs="Times New Roman"/>
                <w:snapToGrid w:val="0"/>
                <w:sz w:val="22"/>
                <w:szCs w:val="22"/>
              </w:rPr>
            </w:pPr>
            <w:r w:rsidRPr="00557D56">
              <w:rPr>
                <w:rFonts w:cs="Times New Roman"/>
                <w:snapToGrid w:val="0"/>
                <w:sz w:val="22"/>
                <w:szCs w:val="22"/>
                <w:cs/>
              </w:rPr>
              <w:t>-</w:t>
            </w:r>
          </w:p>
        </w:tc>
      </w:tr>
      <w:tr w:rsidR="00D52216" w:rsidRPr="00557D56" w14:paraId="4CFEE6E4" w14:textId="77777777" w:rsidTr="00C52132">
        <w:trPr>
          <w:trHeight w:val="346"/>
        </w:trPr>
        <w:tc>
          <w:tcPr>
            <w:tcW w:w="3405" w:type="dxa"/>
            <w:shd w:val="clear" w:color="auto" w:fill="auto"/>
            <w:vAlign w:val="center"/>
          </w:tcPr>
          <w:p w14:paraId="449F10FE" w14:textId="1B21A6FC" w:rsidR="00D52216" w:rsidRPr="00557D56" w:rsidRDefault="00D52216" w:rsidP="00D52216">
            <w:pPr>
              <w:ind w:hanging="63"/>
              <w:rPr>
                <w:rFonts w:cs="Times New Roman"/>
                <w:sz w:val="22"/>
                <w:szCs w:val="22"/>
                <w:cs/>
              </w:rPr>
            </w:pPr>
            <w:r w:rsidRPr="00557D56">
              <w:rPr>
                <w:rFonts w:cs="Times New Roman"/>
                <w:sz w:val="22"/>
                <w:szCs w:val="22"/>
              </w:rPr>
              <w:t>Balance as at December 31</w:t>
            </w:r>
            <w:r w:rsidRPr="00557D56">
              <w:rPr>
                <w:rFonts w:cs="Times New Roman"/>
                <w:sz w:val="22"/>
                <w:szCs w:val="22"/>
                <w:cs/>
              </w:rPr>
              <w:t xml:space="preserve"> - </w:t>
            </w:r>
            <w:r w:rsidRPr="00557D56">
              <w:rPr>
                <w:rFonts w:cs="Times New Roman"/>
                <w:sz w:val="22"/>
                <w:szCs w:val="22"/>
              </w:rPr>
              <w:t>net</w:t>
            </w:r>
          </w:p>
        </w:tc>
        <w:tc>
          <w:tcPr>
            <w:tcW w:w="1274" w:type="dxa"/>
            <w:vAlign w:val="bottom"/>
          </w:tcPr>
          <w:p w14:paraId="255BB219" w14:textId="4636EC3E" w:rsidR="00D52216" w:rsidRPr="00557D56" w:rsidRDefault="00D52216" w:rsidP="00D52216">
            <w:pPr>
              <w:pBdr>
                <w:bottom w:val="double" w:sz="4" w:space="1" w:color="auto"/>
              </w:pBdr>
              <w:tabs>
                <w:tab w:val="decimal" w:pos="743"/>
              </w:tabs>
              <w:ind w:left="-66" w:right="43"/>
              <w:jc w:val="left"/>
              <w:rPr>
                <w:rFonts w:cs="Times New Roman"/>
                <w:snapToGrid w:val="0"/>
                <w:sz w:val="22"/>
                <w:szCs w:val="22"/>
              </w:rPr>
            </w:pPr>
            <w:r w:rsidRPr="00557D56">
              <w:rPr>
                <w:rFonts w:cs="Times New Roman"/>
                <w:snapToGrid w:val="0"/>
                <w:sz w:val="22"/>
                <w:szCs w:val="22"/>
              </w:rPr>
              <w:t>16,054</w:t>
            </w:r>
            <w:r w:rsidRPr="00557D56">
              <w:rPr>
                <w:rFonts w:cs="Times New Roman"/>
                <w:snapToGrid w:val="0"/>
                <w:sz w:val="22"/>
                <w:szCs w:val="22"/>
                <w:cs/>
              </w:rPr>
              <w:t>.</w:t>
            </w:r>
            <w:r w:rsidRPr="00557D56">
              <w:rPr>
                <w:rFonts w:cs="Times New Roman"/>
                <w:snapToGrid w:val="0"/>
                <w:sz w:val="22"/>
                <w:szCs w:val="22"/>
              </w:rPr>
              <w:t>80</w:t>
            </w:r>
          </w:p>
        </w:tc>
        <w:tc>
          <w:tcPr>
            <w:tcW w:w="1274" w:type="dxa"/>
            <w:vAlign w:val="bottom"/>
          </w:tcPr>
          <w:p w14:paraId="49CC2A0B" w14:textId="3ED0009D" w:rsidR="00D52216" w:rsidRPr="00557D56" w:rsidRDefault="00D52216" w:rsidP="00D52216">
            <w:pPr>
              <w:pBdr>
                <w:bottom w:val="double" w:sz="4" w:space="1" w:color="auto"/>
              </w:pBdr>
              <w:tabs>
                <w:tab w:val="decimal" w:pos="743"/>
              </w:tabs>
              <w:ind w:left="-66" w:right="43"/>
              <w:jc w:val="left"/>
              <w:rPr>
                <w:rFonts w:cs="Times New Roman"/>
                <w:snapToGrid w:val="0"/>
                <w:sz w:val="22"/>
                <w:szCs w:val="22"/>
                <w:cs/>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274" w:type="dxa"/>
            <w:vAlign w:val="bottom"/>
          </w:tcPr>
          <w:p w14:paraId="3875D458" w14:textId="03D0A141" w:rsidR="00D52216" w:rsidRPr="00557D56" w:rsidRDefault="00D52216" w:rsidP="00D52216">
            <w:pPr>
              <w:pBdr>
                <w:bottom w:val="double" w:sz="4" w:space="1" w:color="auto"/>
              </w:pBdr>
              <w:tabs>
                <w:tab w:val="decimal" w:pos="743"/>
              </w:tabs>
              <w:ind w:left="-66"/>
              <w:jc w:val="left"/>
              <w:rPr>
                <w:rFonts w:cs="Times New Roman"/>
                <w:snapToGrid w:val="0"/>
                <w:sz w:val="22"/>
                <w:szCs w:val="22"/>
              </w:rPr>
            </w:pPr>
            <w:r w:rsidRPr="00557D56">
              <w:rPr>
                <w:rFonts w:cs="Times New Roman"/>
                <w:snapToGrid w:val="0"/>
                <w:sz w:val="22"/>
                <w:szCs w:val="22"/>
              </w:rPr>
              <w:t>16,054</w:t>
            </w:r>
            <w:r w:rsidRPr="00557D56">
              <w:rPr>
                <w:rFonts w:cs="Times New Roman"/>
                <w:snapToGrid w:val="0"/>
                <w:sz w:val="22"/>
                <w:szCs w:val="22"/>
                <w:cs/>
              </w:rPr>
              <w:t>.</w:t>
            </w:r>
            <w:r w:rsidRPr="00557D56">
              <w:rPr>
                <w:rFonts w:cs="Times New Roman"/>
                <w:snapToGrid w:val="0"/>
                <w:sz w:val="22"/>
                <w:szCs w:val="22"/>
              </w:rPr>
              <w:t>80</w:t>
            </w:r>
          </w:p>
        </w:tc>
        <w:tc>
          <w:tcPr>
            <w:tcW w:w="1275" w:type="dxa"/>
            <w:vAlign w:val="bottom"/>
          </w:tcPr>
          <w:p w14:paraId="1B600079" w14:textId="15F9A92A" w:rsidR="00D52216" w:rsidRPr="00557D56" w:rsidRDefault="00D52216" w:rsidP="00D52216">
            <w:pPr>
              <w:pBdr>
                <w:bottom w:val="double" w:sz="4" w:space="1" w:color="auto"/>
              </w:pBdr>
              <w:tabs>
                <w:tab w:val="decimal" w:pos="743"/>
              </w:tabs>
              <w:ind w:left="-66"/>
              <w:jc w:val="left"/>
              <w:rPr>
                <w:rFonts w:cs="Times New Roman"/>
                <w:snapToGrid w:val="0"/>
                <w:sz w:val="22"/>
                <w:szCs w:val="22"/>
                <w:cs/>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r>
    </w:tbl>
    <w:p w14:paraId="106A5292" w14:textId="2D433114" w:rsidR="004C49C9" w:rsidRPr="00557D56" w:rsidRDefault="004C49C9" w:rsidP="0028540B">
      <w:pPr>
        <w:jc w:val="thaiDistribute"/>
        <w:rPr>
          <w:rFonts w:cs="Times New Roman"/>
          <w:b/>
          <w:bCs/>
          <w:sz w:val="22"/>
          <w:szCs w:val="22"/>
        </w:rPr>
      </w:pPr>
    </w:p>
    <w:p w14:paraId="6F0A4BE6" w14:textId="77777777" w:rsidR="008C6A90" w:rsidRPr="00557D56" w:rsidRDefault="008C6A90">
      <w:pPr>
        <w:jc w:val="left"/>
        <w:rPr>
          <w:rFonts w:cs="Times New Roman"/>
          <w:sz w:val="22"/>
          <w:szCs w:val="22"/>
          <w:lang w:val="en-US"/>
        </w:rPr>
      </w:pPr>
      <w:r w:rsidRPr="00557D56">
        <w:rPr>
          <w:rFonts w:cs="Times New Roman"/>
          <w:sz w:val="22"/>
          <w:szCs w:val="22"/>
          <w:cs/>
        </w:rPr>
        <w:br w:type="page"/>
      </w:r>
    </w:p>
    <w:p w14:paraId="2A408DA6" w14:textId="35962FB1" w:rsidR="008C6A90" w:rsidRPr="00557D56" w:rsidRDefault="008C6A90" w:rsidP="008C6A90">
      <w:pPr>
        <w:ind w:left="540" w:right="6" w:hanging="540"/>
        <w:rPr>
          <w:rFonts w:cs="Times New Roman"/>
          <w:b/>
          <w:bCs/>
          <w:sz w:val="22"/>
          <w:szCs w:val="22"/>
        </w:rPr>
      </w:pPr>
      <w:r w:rsidRPr="00557D56">
        <w:rPr>
          <w:rFonts w:cs="Times New Roman"/>
          <w:b/>
          <w:bCs/>
          <w:sz w:val="22"/>
          <w:szCs w:val="22"/>
        </w:rPr>
        <w:t>10</w:t>
      </w:r>
      <w:r w:rsidRPr="00557D56">
        <w:rPr>
          <w:rFonts w:cs="Times New Roman"/>
          <w:b/>
          <w:bCs/>
          <w:sz w:val="22"/>
          <w:szCs w:val="22"/>
          <w:cs/>
        </w:rPr>
        <w:t>.</w:t>
      </w:r>
      <w:r w:rsidRPr="00557D56">
        <w:rPr>
          <w:rFonts w:cs="Times New Roman"/>
          <w:b/>
          <w:bCs/>
          <w:sz w:val="22"/>
          <w:szCs w:val="22"/>
        </w:rPr>
        <w:tab/>
        <w:t>Related Party Transactions</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7013CAB1" w14:textId="77777777" w:rsidR="00DC6868" w:rsidRPr="00557D56" w:rsidRDefault="00DC6868" w:rsidP="00DC6868">
      <w:pPr>
        <w:ind w:left="567" w:right="6"/>
        <w:rPr>
          <w:rFonts w:cs="Times New Roman"/>
          <w:sz w:val="22"/>
          <w:szCs w:val="22"/>
        </w:rPr>
      </w:pPr>
    </w:p>
    <w:p w14:paraId="5DB07097" w14:textId="182B96AA" w:rsidR="00DC6868" w:rsidRPr="00557D56" w:rsidRDefault="00DC6868" w:rsidP="00DC6868">
      <w:pPr>
        <w:ind w:left="567" w:right="6"/>
        <w:rPr>
          <w:rFonts w:cs="Times New Roman"/>
          <w:sz w:val="22"/>
          <w:szCs w:val="22"/>
        </w:rPr>
      </w:pPr>
      <w:r w:rsidRPr="00557D56">
        <w:rPr>
          <w:rFonts w:cs="Times New Roman"/>
          <w:sz w:val="22"/>
          <w:szCs w:val="22"/>
        </w:rPr>
        <w:t>Significant transactions carried out with related parties as at December 31, 2019 and 2018 are as follows</w:t>
      </w:r>
      <w:r w:rsidR="008A0D90" w:rsidRPr="00557D56">
        <w:rPr>
          <w:rFonts w:cs="Times New Roman"/>
          <w:sz w:val="22"/>
          <w:szCs w:val="22"/>
          <w:cs/>
        </w:rPr>
        <w:t>:</w:t>
      </w:r>
      <w:r w:rsidRPr="00557D56">
        <w:rPr>
          <w:rFonts w:cs="Times New Roman"/>
          <w:sz w:val="22"/>
          <w:szCs w:val="22"/>
          <w:cs/>
        </w:rPr>
        <w:t xml:space="preserve"> </w:t>
      </w:r>
      <w:r w:rsidRPr="00557D56">
        <w:rPr>
          <w:rFonts w:cs="Times New Roman"/>
          <w:spacing w:val="-2"/>
          <w:sz w:val="22"/>
          <w:szCs w:val="22"/>
          <w:cs/>
        </w:rPr>
        <w:t>(</w:t>
      </w:r>
      <w:r w:rsidRPr="00557D56">
        <w:rPr>
          <w:rFonts w:cs="Times New Roman"/>
          <w:spacing w:val="-2"/>
          <w:sz w:val="22"/>
          <w:szCs w:val="22"/>
        </w:rPr>
        <w:t>Continued</w:t>
      </w:r>
      <w:r w:rsidRPr="00557D56">
        <w:rPr>
          <w:rFonts w:cs="Times New Roman"/>
          <w:spacing w:val="-2"/>
          <w:sz w:val="22"/>
          <w:szCs w:val="22"/>
          <w:cs/>
        </w:rPr>
        <w:t>)</w:t>
      </w:r>
    </w:p>
    <w:p w14:paraId="199E9E58" w14:textId="77777777" w:rsidR="008C6A90" w:rsidRPr="00557D56" w:rsidRDefault="008C6A90" w:rsidP="008C6A90">
      <w:pPr>
        <w:ind w:left="540" w:right="6" w:hanging="540"/>
        <w:rPr>
          <w:rFonts w:cs="Times New Roman"/>
          <w:sz w:val="22"/>
          <w:szCs w:val="22"/>
        </w:rPr>
      </w:pPr>
    </w:p>
    <w:p w14:paraId="5BB173DF" w14:textId="3496D60E" w:rsidR="00D82F93" w:rsidRPr="00557D56" w:rsidRDefault="00281ED2" w:rsidP="008C6A90">
      <w:pPr>
        <w:ind w:left="540" w:right="6" w:hanging="540"/>
        <w:rPr>
          <w:rFonts w:cs="Times New Roman"/>
          <w:sz w:val="22"/>
          <w:szCs w:val="22"/>
        </w:rPr>
      </w:pPr>
      <w:r w:rsidRPr="00557D56">
        <w:rPr>
          <w:rFonts w:cs="Times New Roman"/>
          <w:sz w:val="22"/>
          <w:szCs w:val="22"/>
        </w:rPr>
        <w:t>10</w:t>
      </w:r>
      <w:r w:rsidR="00D82F93" w:rsidRPr="00557D56">
        <w:rPr>
          <w:rFonts w:cs="Times New Roman"/>
          <w:sz w:val="22"/>
          <w:szCs w:val="22"/>
          <w:cs/>
        </w:rPr>
        <w:t>.</w:t>
      </w:r>
      <w:r w:rsidR="00DD5D43" w:rsidRPr="00557D56">
        <w:rPr>
          <w:rFonts w:cs="Times New Roman"/>
          <w:sz w:val="22"/>
          <w:szCs w:val="22"/>
        </w:rPr>
        <w:t>9</w:t>
      </w:r>
      <w:r w:rsidR="00D82F93" w:rsidRPr="00557D56">
        <w:rPr>
          <w:rFonts w:cs="Times New Roman"/>
          <w:sz w:val="22"/>
          <w:szCs w:val="22"/>
        </w:rPr>
        <w:tab/>
        <w:t>Revenue and expense transactions c</w:t>
      </w:r>
      <w:r w:rsidR="00C12BC7" w:rsidRPr="00557D56">
        <w:rPr>
          <w:rFonts w:cs="Times New Roman"/>
          <w:sz w:val="22"/>
          <w:szCs w:val="22"/>
        </w:rPr>
        <w:t>arried out with related parties</w:t>
      </w:r>
    </w:p>
    <w:p w14:paraId="29941444" w14:textId="77777777" w:rsidR="008F688B" w:rsidRPr="00557D56" w:rsidRDefault="008F688B" w:rsidP="008C6A90">
      <w:pPr>
        <w:ind w:left="540" w:right="6" w:hanging="540"/>
        <w:rPr>
          <w:rFonts w:cs="Times New Roman"/>
          <w:sz w:val="22"/>
          <w:szCs w:val="22"/>
        </w:rPr>
      </w:pPr>
    </w:p>
    <w:p w14:paraId="30DA48B3" w14:textId="58403903" w:rsidR="008F688B" w:rsidRPr="00557D56" w:rsidRDefault="008F688B" w:rsidP="008A0D90">
      <w:pPr>
        <w:ind w:left="540" w:right="6" w:firstLine="27"/>
        <w:rPr>
          <w:rFonts w:cs="Times New Roman"/>
          <w:sz w:val="22"/>
          <w:szCs w:val="22"/>
          <w:lang w:val="en-US"/>
        </w:rPr>
      </w:pPr>
      <w:r w:rsidRPr="00557D56">
        <w:rPr>
          <w:rFonts w:cs="Times New Roman"/>
          <w:sz w:val="22"/>
          <w:szCs w:val="22"/>
        </w:rPr>
        <w:t>For the year</w:t>
      </w:r>
      <w:r w:rsidR="007372E4" w:rsidRPr="00557D56">
        <w:rPr>
          <w:rFonts w:cs="Times New Roman"/>
          <w:sz w:val="22"/>
          <w:szCs w:val="28"/>
          <w:lang w:val="en-US"/>
        </w:rPr>
        <w:t>s</w:t>
      </w:r>
      <w:r w:rsidR="0085494A" w:rsidRPr="00557D56">
        <w:rPr>
          <w:rFonts w:cs="Times New Roman"/>
          <w:sz w:val="22"/>
          <w:szCs w:val="22"/>
          <w:cs/>
        </w:rPr>
        <w:t xml:space="preserve"> </w:t>
      </w:r>
      <w:r w:rsidRPr="00557D56">
        <w:rPr>
          <w:rFonts w:cs="Times New Roman"/>
          <w:sz w:val="22"/>
          <w:szCs w:val="22"/>
        </w:rPr>
        <w:t>ended December 31, 201</w:t>
      </w:r>
      <w:r w:rsidR="00316F10" w:rsidRPr="00557D56">
        <w:rPr>
          <w:rFonts w:cs="Times New Roman"/>
          <w:sz w:val="22"/>
          <w:szCs w:val="22"/>
        </w:rPr>
        <w:t>9 and 2018</w:t>
      </w:r>
      <w:r w:rsidR="008A0D90" w:rsidRPr="00557D56">
        <w:rPr>
          <w:rFonts w:cs="Times New Roman"/>
          <w:sz w:val="22"/>
          <w:szCs w:val="22"/>
          <w:cs/>
          <w:lang w:val="en-US"/>
        </w:rPr>
        <w:t xml:space="preserve"> </w:t>
      </w:r>
      <w:r w:rsidR="008A0D90" w:rsidRPr="00557D56">
        <w:rPr>
          <w:rFonts w:cs="Times New Roman"/>
          <w:sz w:val="22"/>
          <w:szCs w:val="22"/>
        </w:rPr>
        <w:t>are as follows</w:t>
      </w:r>
      <w:r w:rsidR="008A0D90" w:rsidRPr="00557D56">
        <w:rPr>
          <w:rFonts w:cs="Times New Roman"/>
          <w:sz w:val="22"/>
          <w:szCs w:val="22"/>
          <w:cs/>
        </w:rPr>
        <w:t>:</w:t>
      </w:r>
    </w:p>
    <w:p w14:paraId="41B7154B" w14:textId="77777777" w:rsidR="00D82F93" w:rsidRPr="00557D56" w:rsidRDefault="00D82F93" w:rsidP="00D82F93">
      <w:pPr>
        <w:ind w:left="567" w:right="7"/>
        <w:rPr>
          <w:rFonts w:cs="Times New Roman"/>
          <w:sz w:val="22"/>
          <w:szCs w:val="22"/>
        </w:rPr>
      </w:pPr>
    </w:p>
    <w:tbl>
      <w:tblPr>
        <w:tblW w:w="8502" w:type="dxa"/>
        <w:tblInd w:w="570" w:type="dxa"/>
        <w:tblLayout w:type="fixed"/>
        <w:tblLook w:val="0000" w:firstRow="0" w:lastRow="0" w:firstColumn="0" w:lastColumn="0" w:noHBand="0" w:noVBand="0"/>
      </w:tblPr>
      <w:tblGrid>
        <w:gridCol w:w="3399"/>
        <w:gridCol w:w="1275"/>
        <w:gridCol w:w="1276"/>
        <w:gridCol w:w="1276"/>
        <w:gridCol w:w="1276"/>
      </w:tblGrid>
      <w:tr w:rsidR="002E522D" w:rsidRPr="00557D56" w14:paraId="5A19D740" w14:textId="77777777" w:rsidTr="00B53BA6">
        <w:trPr>
          <w:trHeight w:val="215"/>
          <w:tblHeader/>
        </w:trPr>
        <w:tc>
          <w:tcPr>
            <w:tcW w:w="3399" w:type="dxa"/>
            <w:vAlign w:val="bottom"/>
          </w:tcPr>
          <w:p w14:paraId="17645D8E" w14:textId="77777777" w:rsidR="002E522D" w:rsidRPr="00557D56" w:rsidRDefault="002E522D" w:rsidP="00DC0B4D">
            <w:pPr>
              <w:ind w:left="540" w:hanging="540"/>
              <w:jc w:val="center"/>
              <w:rPr>
                <w:rFonts w:cs="Times New Roman"/>
                <w:sz w:val="22"/>
                <w:szCs w:val="22"/>
                <w:cs/>
              </w:rPr>
            </w:pPr>
          </w:p>
        </w:tc>
        <w:tc>
          <w:tcPr>
            <w:tcW w:w="5103" w:type="dxa"/>
            <w:gridSpan w:val="4"/>
            <w:vAlign w:val="bottom"/>
          </w:tcPr>
          <w:p w14:paraId="0065BD3F" w14:textId="6C02EDA8" w:rsidR="002E522D" w:rsidRPr="00557D56" w:rsidRDefault="002E522D" w:rsidP="00DC0B4D">
            <w:pPr>
              <w:ind w:right="-81"/>
              <w:jc w:val="right"/>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2E522D" w:rsidRPr="00557D56" w14:paraId="2BD94191" w14:textId="77777777" w:rsidTr="00B53BA6">
        <w:trPr>
          <w:trHeight w:val="346"/>
          <w:tblHeader/>
        </w:trPr>
        <w:tc>
          <w:tcPr>
            <w:tcW w:w="3399" w:type="dxa"/>
            <w:vAlign w:val="bottom"/>
          </w:tcPr>
          <w:p w14:paraId="2C63A964" w14:textId="77777777" w:rsidR="002E522D" w:rsidRPr="00557D56" w:rsidRDefault="002E522D" w:rsidP="00DC0B4D">
            <w:pPr>
              <w:ind w:left="540" w:hanging="540"/>
              <w:jc w:val="center"/>
              <w:rPr>
                <w:rFonts w:cs="Times New Roman"/>
                <w:sz w:val="22"/>
                <w:szCs w:val="22"/>
                <w:cs/>
              </w:rPr>
            </w:pPr>
          </w:p>
        </w:tc>
        <w:tc>
          <w:tcPr>
            <w:tcW w:w="2551" w:type="dxa"/>
            <w:gridSpan w:val="2"/>
            <w:vAlign w:val="bottom"/>
          </w:tcPr>
          <w:p w14:paraId="06661BDA" w14:textId="77777777" w:rsidR="002E522D" w:rsidRPr="00557D56" w:rsidRDefault="002E522D" w:rsidP="00084FE0">
            <w:pPr>
              <w:pBdr>
                <w:bottom w:val="single" w:sz="4" w:space="1" w:color="auto"/>
              </w:pBdr>
              <w:jc w:val="center"/>
              <w:rPr>
                <w:rFonts w:cs="Times New Roman"/>
                <w:snapToGrid w:val="0"/>
                <w:sz w:val="22"/>
                <w:szCs w:val="22"/>
              </w:rPr>
            </w:pPr>
            <w:r w:rsidRPr="00557D56">
              <w:rPr>
                <w:rFonts w:cs="Times New Roman"/>
                <w:snapToGrid w:val="0"/>
                <w:sz w:val="22"/>
                <w:szCs w:val="22"/>
              </w:rPr>
              <w:t>Consolidated</w:t>
            </w:r>
          </w:p>
          <w:p w14:paraId="1647285B" w14:textId="77777777" w:rsidR="002E522D" w:rsidRPr="00557D56" w:rsidRDefault="002E522D" w:rsidP="00084FE0">
            <w:pPr>
              <w:pBdr>
                <w:bottom w:val="single" w:sz="4" w:space="1" w:color="auto"/>
              </w:pBdr>
              <w:jc w:val="center"/>
              <w:rPr>
                <w:rFonts w:cs="Times New Roman"/>
                <w:sz w:val="22"/>
                <w:szCs w:val="22"/>
              </w:rPr>
            </w:pPr>
            <w:r w:rsidRPr="00557D56">
              <w:rPr>
                <w:rFonts w:cs="Times New Roman"/>
                <w:snapToGrid w:val="0"/>
                <w:sz w:val="22"/>
                <w:szCs w:val="22"/>
              </w:rPr>
              <w:t>financial statements</w:t>
            </w:r>
          </w:p>
        </w:tc>
        <w:tc>
          <w:tcPr>
            <w:tcW w:w="2552" w:type="dxa"/>
            <w:gridSpan w:val="2"/>
            <w:vAlign w:val="bottom"/>
          </w:tcPr>
          <w:p w14:paraId="42E3DA57" w14:textId="77777777" w:rsidR="002E522D" w:rsidRPr="00557D56" w:rsidRDefault="002E522D" w:rsidP="00084FE0">
            <w:pPr>
              <w:pBdr>
                <w:bottom w:val="single" w:sz="4" w:space="1" w:color="auto"/>
              </w:pBdr>
              <w:jc w:val="center"/>
              <w:rPr>
                <w:rFonts w:cs="Times New Roman"/>
                <w:snapToGrid w:val="0"/>
                <w:sz w:val="22"/>
                <w:szCs w:val="22"/>
              </w:rPr>
            </w:pPr>
            <w:r w:rsidRPr="00557D56">
              <w:rPr>
                <w:rFonts w:cs="Times New Roman"/>
                <w:sz w:val="22"/>
                <w:szCs w:val="22"/>
              </w:rPr>
              <w:t>Separate</w:t>
            </w:r>
          </w:p>
          <w:p w14:paraId="3A3C06AF" w14:textId="77777777" w:rsidR="002E522D" w:rsidRPr="00557D56" w:rsidRDefault="002E522D" w:rsidP="00084FE0">
            <w:pPr>
              <w:pBdr>
                <w:bottom w:val="single" w:sz="4" w:space="1" w:color="auto"/>
              </w:pBdr>
              <w:jc w:val="center"/>
              <w:rPr>
                <w:rFonts w:cs="Times New Roman"/>
                <w:sz w:val="22"/>
                <w:szCs w:val="22"/>
              </w:rPr>
            </w:pPr>
            <w:r w:rsidRPr="00557D56">
              <w:rPr>
                <w:rFonts w:cs="Times New Roman"/>
                <w:snapToGrid w:val="0"/>
                <w:sz w:val="22"/>
                <w:szCs w:val="22"/>
              </w:rPr>
              <w:t>financial statements</w:t>
            </w:r>
          </w:p>
        </w:tc>
      </w:tr>
      <w:tr w:rsidR="002E522D" w:rsidRPr="00557D56" w14:paraId="636C0BE7" w14:textId="77777777" w:rsidTr="00B53BA6">
        <w:trPr>
          <w:trHeight w:val="346"/>
          <w:tblHeader/>
        </w:trPr>
        <w:tc>
          <w:tcPr>
            <w:tcW w:w="3399" w:type="dxa"/>
            <w:vAlign w:val="bottom"/>
          </w:tcPr>
          <w:p w14:paraId="48B510EC" w14:textId="77777777" w:rsidR="002E522D" w:rsidRPr="00557D56" w:rsidRDefault="002E522D" w:rsidP="00DC0B4D">
            <w:pPr>
              <w:ind w:left="72" w:hanging="72"/>
              <w:rPr>
                <w:rFonts w:cs="Times New Roman"/>
                <w:sz w:val="22"/>
                <w:szCs w:val="22"/>
                <w:cs/>
              </w:rPr>
            </w:pPr>
          </w:p>
        </w:tc>
        <w:tc>
          <w:tcPr>
            <w:tcW w:w="1275" w:type="dxa"/>
            <w:vAlign w:val="bottom"/>
          </w:tcPr>
          <w:p w14:paraId="6556FEE1" w14:textId="1FDF1428" w:rsidR="002E522D" w:rsidRPr="00557D56" w:rsidRDefault="00316F10" w:rsidP="00084FE0">
            <w:pPr>
              <w:pBdr>
                <w:bottom w:val="single" w:sz="4" w:space="1" w:color="auto"/>
              </w:pBdr>
              <w:jc w:val="center"/>
              <w:rPr>
                <w:rFonts w:cs="Times New Roman"/>
                <w:sz w:val="22"/>
                <w:szCs w:val="22"/>
              </w:rPr>
            </w:pPr>
            <w:r w:rsidRPr="00557D56">
              <w:rPr>
                <w:rFonts w:cs="Times New Roman"/>
                <w:snapToGrid w:val="0"/>
                <w:sz w:val="22"/>
                <w:szCs w:val="22"/>
              </w:rPr>
              <w:t>2019</w:t>
            </w:r>
          </w:p>
        </w:tc>
        <w:tc>
          <w:tcPr>
            <w:tcW w:w="1276" w:type="dxa"/>
            <w:vAlign w:val="bottom"/>
          </w:tcPr>
          <w:p w14:paraId="557CF313" w14:textId="4A834715" w:rsidR="002E522D" w:rsidRPr="00557D56" w:rsidRDefault="00316F10" w:rsidP="00084FE0">
            <w:pPr>
              <w:pBdr>
                <w:bottom w:val="single" w:sz="4" w:space="1" w:color="auto"/>
              </w:pBdr>
              <w:jc w:val="center"/>
              <w:rPr>
                <w:rFonts w:cs="Times New Roman"/>
                <w:sz w:val="22"/>
                <w:szCs w:val="22"/>
              </w:rPr>
            </w:pPr>
            <w:r w:rsidRPr="00557D56">
              <w:rPr>
                <w:rFonts w:cs="Times New Roman"/>
                <w:snapToGrid w:val="0"/>
                <w:sz w:val="22"/>
                <w:szCs w:val="22"/>
              </w:rPr>
              <w:t>2018</w:t>
            </w:r>
          </w:p>
        </w:tc>
        <w:tc>
          <w:tcPr>
            <w:tcW w:w="1276" w:type="dxa"/>
            <w:vAlign w:val="bottom"/>
          </w:tcPr>
          <w:p w14:paraId="35860AFA" w14:textId="2116F525" w:rsidR="002E522D" w:rsidRPr="00557D56" w:rsidRDefault="00316F10" w:rsidP="00084FE0">
            <w:pPr>
              <w:pBdr>
                <w:bottom w:val="single" w:sz="4" w:space="1" w:color="auto"/>
              </w:pBdr>
              <w:jc w:val="center"/>
              <w:rPr>
                <w:rFonts w:cs="Times New Roman"/>
                <w:sz w:val="22"/>
                <w:szCs w:val="22"/>
              </w:rPr>
            </w:pPr>
            <w:r w:rsidRPr="00557D56">
              <w:rPr>
                <w:rFonts w:cs="Times New Roman"/>
                <w:snapToGrid w:val="0"/>
                <w:sz w:val="22"/>
                <w:szCs w:val="22"/>
              </w:rPr>
              <w:t>2019</w:t>
            </w:r>
          </w:p>
        </w:tc>
        <w:tc>
          <w:tcPr>
            <w:tcW w:w="1276" w:type="dxa"/>
            <w:vAlign w:val="bottom"/>
          </w:tcPr>
          <w:p w14:paraId="725FE1F3" w14:textId="1B6BDA92" w:rsidR="002E522D" w:rsidRPr="00557D56" w:rsidRDefault="00316F10" w:rsidP="00084FE0">
            <w:pPr>
              <w:pBdr>
                <w:bottom w:val="single" w:sz="4" w:space="1" w:color="auto"/>
              </w:pBdr>
              <w:jc w:val="center"/>
              <w:rPr>
                <w:rFonts w:cs="Times New Roman"/>
                <w:sz w:val="22"/>
                <w:szCs w:val="22"/>
              </w:rPr>
            </w:pPr>
            <w:r w:rsidRPr="00557D56">
              <w:rPr>
                <w:rFonts w:cs="Times New Roman"/>
                <w:snapToGrid w:val="0"/>
                <w:sz w:val="22"/>
                <w:szCs w:val="22"/>
              </w:rPr>
              <w:t>2018</w:t>
            </w:r>
          </w:p>
        </w:tc>
      </w:tr>
      <w:tr w:rsidR="002E522D" w:rsidRPr="00557D56" w14:paraId="22EFDD54" w14:textId="77777777" w:rsidTr="00557D56">
        <w:trPr>
          <w:trHeight w:val="346"/>
        </w:trPr>
        <w:tc>
          <w:tcPr>
            <w:tcW w:w="3399" w:type="dxa"/>
            <w:vAlign w:val="bottom"/>
          </w:tcPr>
          <w:p w14:paraId="43119B06" w14:textId="77777777" w:rsidR="002E522D" w:rsidRPr="00557D56" w:rsidRDefault="002E522D" w:rsidP="00DC0B4D">
            <w:pPr>
              <w:ind w:left="567" w:hanging="666"/>
              <w:rPr>
                <w:rFonts w:cs="Times New Roman"/>
                <w:sz w:val="22"/>
                <w:szCs w:val="22"/>
              </w:rPr>
            </w:pPr>
            <w:r w:rsidRPr="00557D56">
              <w:rPr>
                <w:rFonts w:cs="Times New Roman"/>
                <w:sz w:val="22"/>
                <w:szCs w:val="22"/>
              </w:rPr>
              <w:t>Revenues</w:t>
            </w:r>
          </w:p>
        </w:tc>
        <w:tc>
          <w:tcPr>
            <w:tcW w:w="1275" w:type="dxa"/>
            <w:vAlign w:val="bottom"/>
          </w:tcPr>
          <w:p w14:paraId="1575038F" w14:textId="77777777" w:rsidR="002E522D" w:rsidRPr="00557D56" w:rsidRDefault="002E522D" w:rsidP="00DC0B4D">
            <w:pPr>
              <w:tabs>
                <w:tab w:val="decimal" w:pos="829"/>
              </w:tabs>
              <w:ind w:left="62"/>
              <w:rPr>
                <w:rFonts w:cs="Times New Roman"/>
                <w:sz w:val="22"/>
                <w:szCs w:val="22"/>
              </w:rPr>
            </w:pPr>
          </w:p>
        </w:tc>
        <w:tc>
          <w:tcPr>
            <w:tcW w:w="1276" w:type="dxa"/>
            <w:vAlign w:val="bottom"/>
          </w:tcPr>
          <w:p w14:paraId="45163846" w14:textId="77777777" w:rsidR="002E522D" w:rsidRPr="00557D56" w:rsidRDefault="002E522D" w:rsidP="00DC0B4D">
            <w:pPr>
              <w:tabs>
                <w:tab w:val="decimal" w:pos="829"/>
              </w:tabs>
              <w:ind w:left="62"/>
              <w:rPr>
                <w:rFonts w:cs="Times New Roman"/>
                <w:sz w:val="22"/>
                <w:szCs w:val="22"/>
              </w:rPr>
            </w:pPr>
          </w:p>
        </w:tc>
        <w:tc>
          <w:tcPr>
            <w:tcW w:w="1276" w:type="dxa"/>
            <w:vAlign w:val="bottom"/>
          </w:tcPr>
          <w:p w14:paraId="0079BF88" w14:textId="77777777" w:rsidR="002E522D" w:rsidRPr="00557D56" w:rsidRDefault="002E522D" w:rsidP="00DC0B4D">
            <w:pPr>
              <w:tabs>
                <w:tab w:val="decimal" w:pos="829"/>
              </w:tabs>
              <w:ind w:left="62"/>
              <w:rPr>
                <w:rFonts w:cs="Times New Roman"/>
                <w:sz w:val="22"/>
                <w:szCs w:val="22"/>
              </w:rPr>
            </w:pPr>
          </w:p>
        </w:tc>
        <w:tc>
          <w:tcPr>
            <w:tcW w:w="1276" w:type="dxa"/>
            <w:vAlign w:val="bottom"/>
          </w:tcPr>
          <w:p w14:paraId="59B57FAC" w14:textId="77777777" w:rsidR="002E522D" w:rsidRPr="00557D56" w:rsidRDefault="002E522D" w:rsidP="00DC0B4D">
            <w:pPr>
              <w:tabs>
                <w:tab w:val="decimal" w:pos="829"/>
              </w:tabs>
              <w:ind w:left="62"/>
              <w:rPr>
                <w:rFonts w:cs="Times New Roman"/>
                <w:sz w:val="22"/>
                <w:szCs w:val="22"/>
              </w:rPr>
            </w:pPr>
          </w:p>
        </w:tc>
      </w:tr>
      <w:tr w:rsidR="002E522D" w:rsidRPr="00557D56" w14:paraId="1C4DFDC9" w14:textId="77777777" w:rsidTr="00557D56">
        <w:trPr>
          <w:trHeight w:val="346"/>
        </w:trPr>
        <w:tc>
          <w:tcPr>
            <w:tcW w:w="3399" w:type="dxa"/>
            <w:vAlign w:val="bottom"/>
          </w:tcPr>
          <w:p w14:paraId="670A9769" w14:textId="77777777" w:rsidR="002E522D" w:rsidRPr="00557D56" w:rsidRDefault="002E522D" w:rsidP="00DC0B4D">
            <w:pPr>
              <w:ind w:left="90" w:right="3"/>
              <w:rPr>
                <w:rFonts w:cs="Times New Roman"/>
                <w:sz w:val="22"/>
                <w:szCs w:val="22"/>
                <w:u w:val="single"/>
                <w:cs/>
              </w:rPr>
            </w:pPr>
            <w:r w:rsidRPr="00557D56">
              <w:rPr>
                <w:rFonts w:cs="Times New Roman"/>
                <w:sz w:val="22"/>
                <w:szCs w:val="22"/>
                <w:u w:val="single"/>
              </w:rPr>
              <w:t>Sales and service income</w:t>
            </w:r>
          </w:p>
        </w:tc>
        <w:tc>
          <w:tcPr>
            <w:tcW w:w="1275" w:type="dxa"/>
            <w:vAlign w:val="bottom"/>
          </w:tcPr>
          <w:p w14:paraId="1C5F8451" w14:textId="77777777" w:rsidR="002E522D" w:rsidRPr="00557D56" w:rsidRDefault="002E522D" w:rsidP="00DC0B4D">
            <w:pPr>
              <w:tabs>
                <w:tab w:val="decimal" w:pos="829"/>
              </w:tabs>
              <w:ind w:left="62"/>
              <w:rPr>
                <w:rFonts w:cs="Times New Roman"/>
                <w:sz w:val="22"/>
                <w:szCs w:val="22"/>
              </w:rPr>
            </w:pPr>
          </w:p>
        </w:tc>
        <w:tc>
          <w:tcPr>
            <w:tcW w:w="1276" w:type="dxa"/>
            <w:vAlign w:val="bottom"/>
          </w:tcPr>
          <w:p w14:paraId="1763E3DB" w14:textId="77777777" w:rsidR="002E522D" w:rsidRPr="00557D56" w:rsidRDefault="002E522D" w:rsidP="00DC0B4D">
            <w:pPr>
              <w:tabs>
                <w:tab w:val="decimal" w:pos="829"/>
              </w:tabs>
              <w:ind w:left="62"/>
              <w:rPr>
                <w:rFonts w:cs="Times New Roman"/>
                <w:sz w:val="22"/>
                <w:szCs w:val="22"/>
                <w:cs/>
              </w:rPr>
            </w:pPr>
          </w:p>
        </w:tc>
        <w:tc>
          <w:tcPr>
            <w:tcW w:w="1276" w:type="dxa"/>
            <w:vAlign w:val="bottom"/>
          </w:tcPr>
          <w:p w14:paraId="6E290686" w14:textId="77777777" w:rsidR="002E522D" w:rsidRPr="00557D56" w:rsidRDefault="002E522D" w:rsidP="00DC0B4D">
            <w:pPr>
              <w:tabs>
                <w:tab w:val="decimal" w:pos="829"/>
              </w:tabs>
              <w:ind w:left="62"/>
              <w:rPr>
                <w:rFonts w:cs="Times New Roman"/>
                <w:sz w:val="22"/>
                <w:szCs w:val="22"/>
              </w:rPr>
            </w:pPr>
          </w:p>
        </w:tc>
        <w:tc>
          <w:tcPr>
            <w:tcW w:w="1276" w:type="dxa"/>
            <w:vAlign w:val="bottom"/>
          </w:tcPr>
          <w:p w14:paraId="36EC24D6" w14:textId="77777777" w:rsidR="002E522D" w:rsidRPr="00557D56" w:rsidRDefault="002E522D" w:rsidP="00DC0B4D">
            <w:pPr>
              <w:tabs>
                <w:tab w:val="decimal" w:pos="829"/>
              </w:tabs>
              <w:ind w:left="62"/>
              <w:rPr>
                <w:rFonts w:cs="Times New Roman"/>
                <w:sz w:val="22"/>
                <w:szCs w:val="22"/>
                <w:cs/>
              </w:rPr>
            </w:pPr>
          </w:p>
        </w:tc>
      </w:tr>
      <w:tr w:rsidR="006E3B79" w:rsidRPr="00557D56" w14:paraId="4CDD5A4B" w14:textId="77777777" w:rsidTr="00557D56">
        <w:trPr>
          <w:trHeight w:val="346"/>
        </w:trPr>
        <w:tc>
          <w:tcPr>
            <w:tcW w:w="3399" w:type="dxa"/>
            <w:vAlign w:val="bottom"/>
          </w:tcPr>
          <w:p w14:paraId="770DCBE7" w14:textId="77777777" w:rsidR="006E3B79" w:rsidRPr="00557D56" w:rsidRDefault="006E3B79" w:rsidP="006E3B79">
            <w:pPr>
              <w:ind w:left="90" w:right="3" w:firstLine="99"/>
              <w:rPr>
                <w:rFonts w:cs="Times New Roman"/>
                <w:sz w:val="22"/>
                <w:szCs w:val="22"/>
                <w:cs/>
              </w:rPr>
            </w:pPr>
            <w:r w:rsidRPr="00557D56">
              <w:rPr>
                <w:rFonts w:cs="Times New Roman"/>
                <w:sz w:val="22"/>
                <w:szCs w:val="22"/>
              </w:rPr>
              <w:t>Parent Company</w:t>
            </w:r>
          </w:p>
        </w:tc>
        <w:tc>
          <w:tcPr>
            <w:tcW w:w="1275" w:type="dxa"/>
            <w:vAlign w:val="bottom"/>
          </w:tcPr>
          <w:p w14:paraId="67544C7C" w14:textId="29BF6ED3"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25,746</w:t>
            </w:r>
            <w:r w:rsidRPr="00557D56">
              <w:rPr>
                <w:rFonts w:cs="Times New Roman"/>
                <w:sz w:val="22"/>
                <w:szCs w:val="22"/>
                <w:cs/>
              </w:rPr>
              <w:t>.</w:t>
            </w:r>
            <w:r w:rsidRPr="00557D56">
              <w:rPr>
                <w:rFonts w:cs="Times New Roman"/>
                <w:sz w:val="22"/>
                <w:szCs w:val="22"/>
              </w:rPr>
              <w:t>99</w:t>
            </w:r>
          </w:p>
        </w:tc>
        <w:tc>
          <w:tcPr>
            <w:tcW w:w="1276" w:type="dxa"/>
            <w:vAlign w:val="bottom"/>
          </w:tcPr>
          <w:p w14:paraId="28071CB8" w14:textId="3E2EB1DC" w:rsidR="006E3B79" w:rsidRPr="00557D56" w:rsidRDefault="006E3B79" w:rsidP="006E3B79">
            <w:pPr>
              <w:tabs>
                <w:tab w:val="decimal" w:pos="851"/>
              </w:tabs>
              <w:jc w:val="left"/>
              <w:rPr>
                <w:rFonts w:cs="Times New Roman"/>
                <w:sz w:val="22"/>
                <w:szCs w:val="22"/>
                <w:cs/>
              </w:rPr>
            </w:pPr>
            <w:r w:rsidRPr="00557D56">
              <w:rPr>
                <w:rFonts w:cs="Times New Roman"/>
                <w:sz w:val="22"/>
                <w:szCs w:val="22"/>
              </w:rPr>
              <w:t>27,457</w:t>
            </w:r>
            <w:r w:rsidRPr="00557D56">
              <w:rPr>
                <w:rFonts w:cs="Times New Roman"/>
                <w:sz w:val="22"/>
                <w:szCs w:val="22"/>
                <w:cs/>
              </w:rPr>
              <w:t>.</w:t>
            </w:r>
            <w:r w:rsidRPr="00557D56">
              <w:rPr>
                <w:rFonts w:cs="Times New Roman"/>
                <w:sz w:val="22"/>
                <w:szCs w:val="22"/>
              </w:rPr>
              <w:t>21</w:t>
            </w:r>
          </w:p>
        </w:tc>
        <w:tc>
          <w:tcPr>
            <w:tcW w:w="1276" w:type="dxa"/>
            <w:vAlign w:val="bottom"/>
          </w:tcPr>
          <w:p w14:paraId="33E5995C" w14:textId="5B838829"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25,725</w:t>
            </w:r>
            <w:r w:rsidRPr="00557D56">
              <w:rPr>
                <w:rFonts w:cs="Times New Roman"/>
                <w:sz w:val="22"/>
                <w:szCs w:val="22"/>
                <w:cs/>
              </w:rPr>
              <w:t>.</w:t>
            </w:r>
            <w:r w:rsidRPr="00557D56">
              <w:rPr>
                <w:rFonts w:cs="Times New Roman"/>
                <w:sz w:val="22"/>
                <w:szCs w:val="22"/>
              </w:rPr>
              <w:t>55</w:t>
            </w:r>
          </w:p>
        </w:tc>
        <w:tc>
          <w:tcPr>
            <w:tcW w:w="1276" w:type="dxa"/>
            <w:vAlign w:val="bottom"/>
          </w:tcPr>
          <w:p w14:paraId="0A392216" w14:textId="3A12A5F6" w:rsidR="006E3B79" w:rsidRPr="00557D56" w:rsidRDefault="006E3B79" w:rsidP="006E3B79">
            <w:pPr>
              <w:tabs>
                <w:tab w:val="decimal" w:pos="851"/>
              </w:tabs>
              <w:jc w:val="left"/>
              <w:rPr>
                <w:rFonts w:cs="Times New Roman"/>
                <w:sz w:val="22"/>
                <w:szCs w:val="22"/>
                <w:cs/>
              </w:rPr>
            </w:pPr>
            <w:r w:rsidRPr="00557D56">
              <w:rPr>
                <w:rFonts w:cs="Times New Roman"/>
                <w:sz w:val="22"/>
                <w:szCs w:val="22"/>
              </w:rPr>
              <w:t>24,789</w:t>
            </w:r>
            <w:r w:rsidRPr="00557D56">
              <w:rPr>
                <w:rFonts w:cs="Times New Roman"/>
                <w:sz w:val="22"/>
                <w:szCs w:val="22"/>
                <w:cs/>
              </w:rPr>
              <w:t>.</w:t>
            </w:r>
            <w:r w:rsidRPr="00557D56">
              <w:rPr>
                <w:rFonts w:cs="Times New Roman"/>
                <w:sz w:val="22"/>
                <w:szCs w:val="22"/>
              </w:rPr>
              <w:t>58</w:t>
            </w:r>
          </w:p>
        </w:tc>
      </w:tr>
      <w:tr w:rsidR="006E3B79" w:rsidRPr="00557D56" w14:paraId="59A4F08E" w14:textId="77777777" w:rsidTr="00557D56">
        <w:trPr>
          <w:trHeight w:val="346"/>
        </w:trPr>
        <w:tc>
          <w:tcPr>
            <w:tcW w:w="3399" w:type="dxa"/>
            <w:vAlign w:val="bottom"/>
          </w:tcPr>
          <w:p w14:paraId="62DDC0D7" w14:textId="77777777" w:rsidR="006E3B79" w:rsidRPr="00557D56" w:rsidRDefault="006E3B79" w:rsidP="006E3B79">
            <w:pPr>
              <w:ind w:left="90" w:right="3" w:firstLine="99"/>
              <w:rPr>
                <w:rFonts w:cs="Times New Roman"/>
                <w:sz w:val="22"/>
                <w:szCs w:val="22"/>
              </w:rPr>
            </w:pPr>
            <w:r w:rsidRPr="00557D56">
              <w:rPr>
                <w:rFonts w:cs="Times New Roman"/>
                <w:sz w:val="22"/>
                <w:szCs w:val="22"/>
              </w:rPr>
              <w:t>Subsidiaries</w:t>
            </w:r>
          </w:p>
        </w:tc>
        <w:tc>
          <w:tcPr>
            <w:tcW w:w="1275" w:type="dxa"/>
            <w:vAlign w:val="bottom"/>
          </w:tcPr>
          <w:p w14:paraId="703BF0E3" w14:textId="600B871A"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6" w:type="dxa"/>
            <w:vAlign w:val="bottom"/>
          </w:tcPr>
          <w:p w14:paraId="46952D2D" w14:textId="1FF4A9FE"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6" w:type="dxa"/>
            <w:vAlign w:val="bottom"/>
          </w:tcPr>
          <w:p w14:paraId="63F2E2CC" w14:textId="2C6474DE"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37,806</w:t>
            </w:r>
            <w:r w:rsidRPr="00557D56">
              <w:rPr>
                <w:rFonts w:cs="Times New Roman"/>
                <w:sz w:val="22"/>
                <w:szCs w:val="22"/>
                <w:cs/>
              </w:rPr>
              <w:t>.</w:t>
            </w:r>
            <w:r w:rsidRPr="00557D56">
              <w:rPr>
                <w:rFonts w:cs="Times New Roman"/>
                <w:sz w:val="22"/>
                <w:szCs w:val="22"/>
              </w:rPr>
              <w:t>70</w:t>
            </w:r>
          </w:p>
        </w:tc>
        <w:tc>
          <w:tcPr>
            <w:tcW w:w="1276" w:type="dxa"/>
            <w:vAlign w:val="bottom"/>
          </w:tcPr>
          <w:p w14:paraId="77F3A8F0" w14:textId="51F42B42" w:rsidR="006E3B79" w:rsidRPr="00557D56" w:rsidRDefault="006E3B79" w:rsidP="006E3B79">
            <w:pPr>
              <w:tabs>
                <w:tab w:val="decimal" w:pos="851"/>
              </w:tabs>
              <w:jc w:val="left"/>
              <w:rPr>
                <w:rFonts w:cs="Times New Roman"/>
                <w:sz w:val="22"/>
                <w:szCs w:val="22"/>
              </w:rPr>
            </w:pPr>
            <w:r w:rsidRPr="00557D56">
              <w:rPr>
                <w:rFonts w:cs="Times New Roman"/>
                <w:sz w:val="22"/>
                <w:szCs w:val="22"/>
              </w:rPr>
              <w:t>20,778</w:t>
            </w:r>
            <w:r w:rsidRPr="00557D56">
              <w:rPr>
                <w:rFonts w:cs="Times New Roman"/>
                <w:sz w:val="22"/>
                <w:szCs w:val="22"/>
                <w:cs/>
              </w:rPr>
              <w:t>.</w:t>
            </w:r>
            <w:r w:rsidRPr="00557D56">
              <w:rPr>
                <w:rFonts w:cs="Times New Roman"/>
                <w:sz w:val="22"/>
                <w:szCs w:val="22"/>
              </w:rPr>
              <w:t>75</w:t>
            </w:r>
          </w:p>
        </w:tc>
      </w:tr>
      <w:tr w:rsidR="006E3B79" w:rsidRPr="00557D56" w14:paraId="71BEDD55" w14:textId="77777777" w:rsidTr="00557D56">
        <w:trPr>
          <w:trHeight w:val="346"/>
        </w:trPr>
        <w:tc>
          <w:tcPr>
            <w:tcW w:w="3399" w:type="dxa"/>
            <w:vAlign w:val="bottom"/>
          </w:tcPr>
          <w:p w14:paraId="27AD4AAF" w14:textId="77777777" w:rsidR="006E3B79" w:rsidRPr="00557D56" w:rsidRDefault="006E3B79" w:rsidP="006E3B79">
            <w:pPr>
              <w:tabs>
                <w:tab w:val="left" w:pos="176"/>
              </w:tabs>
              <w:ind w:left="34" w:right="-163" w:hanging="142"/>
              <w:rPr>
                <w:rFonts w:cs="Times New Roman"/>
                <w:sz w:val="22"/>
                <w:szCs w:val="22"/>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Associates</w:t>
            </w:r>
          </w:p>
        </w:tc>
        <w:tc>
          <w:tcPr>
            <w:tcW w:w="1275" w:type="dxa"/>
            <w:vAlign w:val="bottom"/>
          </w:tcPr>
          <w:p w14:paraId="3E16DFE9" w14:textId="33191355"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87</w:t>
            </w:r>
            <w:r w:rsidRPr="00557D56">
              <w:rPr>
                <w:rFonts w:cs="Times New Roman"/>
                <w:sz w:val="22"/>
                <w:szCs w:val="22"/>
                <w:cs/>
              </w:rPr>
              <w:t>.</w:t>
            </w:r>
            <w:r w:rsidRPr="00557D56">
              <w:rPr>
                <w:rFonts w:cs="Times New Roman"/>
                <w:sz w:val="22"/>
                <w:szCs w:val="22"/>
              </w:rPr>
              <w:t>36</w:t>
            </w:r>
          </w:p>
        </w:tc>
        <w:tc>
          <w:tcPr>
            <w:tcW w:w="1276" w:type="dxa"/>
            <w:vAlign w:val="bottom"/>
          </w:tcPr>
          <w:p w14:paraId="0E98BA4D" w14:textId="55477576" w:rsidR="006E3B79" w:rsidRPr="00557D56" w:rsidRDefault="006E3B79" w:rsidP="006E3B79">
            <w:pPr>
              <w:tabs>
                <w:tab w:val="decimal" w:pos="851"/>
              </w:tabs>
              <w:jc w:val="left"/>
              <w:rPr>
                <w:rFonts w:cs="Times New Roman"/>
                <w:sz w:val="22"/>
                <w:szCs w:val="22"/>
                <w:cs/>
              </w:rPr>
            </w:pPr>
            <w:r w:rsidRPr="00557D56">
              <w:rPr>
                <w:rFonts w:cs="Times New Roman"/>
                <w:sz w:val="22"/>
                <w:szCs w:val="22"/>
              </w:rPr>
              <w:t>90</w:t>
            </w:r>
            <w:r w:rsidRPr="00557D56">
              <w:rPr>
                <w:rFonts w:cs="Times New Roman"/>
                <w:sz w:val="22"/>
                <w:szCs w:val="22"/>
                <w:cs/>
              </w:rPr>
              <w:t>.</w:t>
            </w:r>
            <w:r w:rsidRPr="00557D56">
              <w:rPr>
                <w:rFonts w:cs="Times New Roman"/>
                <w:sz w:val="22"/>
                <w:szCs w:val="22"/>
              </w:rPr>
              <w:t>01</w:t>
            </w:r>
          </w:p>
        </w:tc>
        <w:tc>
          <w:tcPr>
            <w:tcW w:w="1276" w:type="dxa"/>
            <w:vAlign w:val="bottom"/>
          </w:tcPr>
          <w:p w14:paraId="142FC87C" w14:textId="2EAC2BDA" w:rsidR="006E3B79" w:rsidRPr="00557D56" w:rsidRDefault="006E3B79" w:rsidP="006E3B79">
            <w:pPr>
              <w:tabs>
                <w:tab w:val="decimal" w:pos="851"/>
              </w:tabs>
              <w:ind w:left="62"/>
              <w:jc w:val="left"/>
              <w:rPr>
                <w:rFonts w:cs="Times New Roman"/>
                <w:sz w:val="22"/>
                <w:szCs w:val="22"/>
                <w:cs/>
              </w:rPr>
            </w:pPr>
            <w:r w:rsidRPr="00557D56">
              <w:rPr>
                <w:rFonts w:cs="Times New Roman"/>
                <w:sz w:val="22"/>
                <w:szCs w:val="22"/>
              </w:rPr>
              <w:t>87</w:t>
            </w:r>
            <w:r w:rsidRPr="00557D56">
              <w:rPr>
                <w:rFonts w:cs="Times New Roman"/>
                <w:sz w:val="22"/>
                <w:szCs w:val="22"/>
                <w:cs/>
              </w:rPr>
              <w:t>.</w:t>
            </w:r>
            <w:r w:rsidRPr="00557D56">
              <w:rPr>
                <w:rFonts w:cs="Times New Roman"/>
                <w:sz w:val="22"/>
                <w:szCs w:val="22"/>
              </w:rPr>
              <w:t>36</w:t>
            </w:r>
          </w:p>
        </w:tc>
        <w:tc>
          <w:tcPr>
            <w:tcW w:w="1276" w:type="dxa"/>
            <w:vAlign w:val="bottom"/>
          </w:tcPr>
          <w:p w14:paraId="082AEC7B" w14:textId="030B99F3" w:rsidR="006E3B79" w:rsidRPr="00557D56" w:rsidRDefault="006E3B79" w:rsidP="006E3B79">
            <w:pPr>
              <w:tabs>
                <w:tab w:val="decimal" w:pos="851"/>
              </w:tabs>
              <w:jc w:val="left"/>
              <w:rPr>
                <w:rFonts w:cs="Times New Roman"/>
                <w:sz w:val="22"/>
                <w:szCs w:val="22"/>
              </w:rPr>
            </w:pPr>
            <w:r w:rsidRPr="00557D56">
              <w:rPr>
                <w:rFonts w:cs="Times New Roman"/>
                <w:sz w:val="22"/>
                <w:szCs w:val="22"/>
              </w:rPr>
              <w:t>43</w:t>
            </w:r>
            <w:r w:rsidRPr="00557D56">
              <w:rPr>
                <w:rFonts w:cs="Times New Roman"/>
                <w:sz w:val="22"/>
                <w:szCs w:val="22"/>
                <w:cs/>
              </w:rPr>
              <w:t>.</w:t>
            </w:r>
            <w:r w:rsidRPr="00557D56">
              <w:rPr>
                <w:rFonts w:cs="Times New Roman"/>
                <w:sz w:val="22"/>
                <w:szCs w:val="22"/>
              </w:rPr>
              <w:t>97</w:t>
            </w:r>
          </w:p>
        </w:tc>
      </w:tr>
      <w:tr w:rsidR="006E3B79" w:rsidRPr="00557D56" w14:paraId="30019FEC" w14:textId="77777777" w:rsidTr="00557D56">
        <w:trPr>
          <w:trHeight w:val="346"/>
        </w:trPr>
        <w:tc>
          <w:tcPr>
            <w:tcW w:w="3399" w:type="dxa"/>
            <w:vAlign w:val="bottom"/>
          </w:tcPr>
          <w:p w14:paraId="423DFDFD" w14:textId="77777777" w:rsidR="006E3B79" w:rsidRPr="00557D56" w:rsidRDefault="006E3B79" w:rsidP="006E3B79">
            <w:pPr>
              <w:tabs>
                <w:tab w:val="left" w:pos="176"/>
              </w:tabs>
              <w:ind w:left="34" w:right="-163" w:hanging="142"/>
              <w:rPr>
                <w:rFonts w:cs="Times New Roman"/>
                <w:sz w:val="22"/>
                <w:szCs w:val="22"/>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Other related parties</w:t>
            </w:r>
          </w:p>
        </w:tc>
        <w:tc>
          <w:tcPr>
            <w:tcW w:w="1275" w:type="dxa"/>
            <w:vAlign w:val="bottom"/>
          </w:tcPr>
          <w:p w14:paraId="5F45B357" w14:textId="55CC4776"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3,223</w:t>
            </w:r>
            <w:r w:rsidRPr="00557D56">
              <w:rPr>
                <w:rFonts w:cs="Times New Roman"/>
                <w:sz w:val="22"/>
                <w:szCs w:val="22"/>
                <w:cs/>
              </w:rPr>
              <w:t>.</w:t>
            </w:r>
            <w:r w:rsidRPr="00557D56">
              <w:rPr>
                <w:rFonts w:cs="Times New Roman"/>
                <w:sz w:val="22"/>
                <w:szCs w:val="22"/>
              </w:rPr>
              <w:t>82</w:t>
            </w:r>
          </w:p>
        </w:tc>
        <w:tc>
          <w:tcPr>
            <w:tcW w:w="1276" w:type="dxa"/>
            <w:vAlign w:val="bottom"/>
          </w:tcPr>
          <w:p w14:paraId="0FFE080B" w14:textId="030A26F8" w:rsidR="006E3B79" w:rsidRPr="00557D56" w:rsidRDefault="006E3B79" w:rsidP="006E3B79">
            <w:pPr>
              <w:tabs>
                <w:tab w:val="decimal" w:pos="851"/>
              </w:tabs>
              <w:ind w:left="62"/>
              <w:jc w:val="left"/>
              <w:rPr>
                <w:rFonts w:cs="Times New Roman"/>
                <w:sz w:val="22"/>
                <w:szCs w:val="22"/>
                <w:cs/>
              </w:rPr>
            </w:pPr>
            <w:r w:rsidRPr="00557D56">
              <w:rPr>
                <w:rFonts w:cs="Times New Roman"/>
                <w:sz w:val="22"/>
                <w:szCs w:val="22"/>
              </w:rPr>
              <w:t>3,580</w:t>
            </w:r>
            <w:r w:rsidRPr="00557D56">
              <w:rPr>
                <w:rFonts w:cs="Times New Roman"/>
                <w:sz w:val="22"/>
                <w:szCs w:val="22"/>
                <w:cs/>
              </w:rPr>
              <w:t>.</w:t>
            </w:r>
            <w:r w:rsidRPr="00557D56">
              <w:rPr>
                <w:rFonts w:cs="Times New Roman"/>
                <w:sz w:val="22"/>
                <w:szCs w:val="22"/>
              </w:rPr>
              <w:t>96</w:t>
            </w:r>
          </w:p>
        </w:tc>
        <w:tc>
          <w:tcPr>
            <w:tcW w:w="1276" w:type="dxa"/>
            <w:vAlign w:val="bottom"/>
          </w:tcPr>
          <w:p w14:paraId="1F875601" w14:textId="2FC7169C"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3,222</w:t>
            </w:r>
            <w:r w:rsidRPr="00557D56">
              <w:rPr>
                <w:rFonts w:cs="Times New Roman"/>
                <w:sz w:val="22"/>
                <w:szCs w:val="22"/>
                <w:cs/>
              </w:rPr>
              <w:t>.</w:t>
            </w:r>
            <w:r w:rsidRPr="00557D56">
              <w:rPr>
                <w:rFonts w:cs="Times New Roman"/>
                <w:sz w:val="22"/>
                <w:szCs w:val="22"/>
              </w:rPr>
              <w:t>91</w:t>
            </w:r>
          </w:p>
        </w:tc>
        <w:tc>
          <w:tcPr>
            <w:tcW w:w="1276" w:type="dxa"/>
            <w:vAlign w:val="bottom"/>
          </w:tcPr>
          <w:p w14:paraId="25FB2D32" w14:textId="5EF84376" w:rsidR="006E3B79" w:rsidRPr="00557D56" w:rsidRDefault="006E3B79" w:rsidP="006E3B79">
            <w:pPr>
              <w:tabs>
                <w:tab w:val="decimal" w:pos="851"/>
              </w:tabs>
              <w:jc w:val="left"/>
              <w:rPr>
                <w:rFonts w:cs="Times New Roman"/>
                <w:sz w:val="22"/>
                <w:szCs w:val="22"/>
              </w:rPr>
            </w:pPr>
            <w:r w:rsidRPr="00557D56">
              <w:rPr>
                <w:rFonts w:cs="Times New Roman"/>
                <w:sz w:val="22"/>
                <w:szCs w:val="22"/>
              </w:rPr>
              <w:t>2,009</w:t>
            </w:r>
            <w:r w:rsidRPr="00557D56">
              <w:rPr>
                <w:rFonts w:cs="Times New Roman"/>
                <w:sz w:val="22"/>
                <w:szCs w:val="22"/>
                <w:cs/>
              </w:rPr>
              <w:t>.</w:t>
            </w:r>
            <w:r w:rsidRPr="00557D56">
              <w:rPr>
                <w:rFonts w:cs="Times New Roman"/>
                <w:sz w:val="22"/>
                <w:szCs w:val="22"/>
              </w:rPr>
              <w:t>22</w:t>
            </w:r>
          </w:p>
        </w:tc>
      </w:tr>
      <w:tr w:rsidR="006E3B79" w:rsidRPr="00557D56" w14:paraId="5ED7FE20" w14:textId="77777777" w:rsidTr="00557D56">
        <w:trPr>
          <w:trHeight w:val="346"/>
        </w:trPr>
        <w:tc>
          <w:tcPr>
            <w:tcW w:w="3399" w:type="dxa"/>
            <w:vAlign w:val="bottom"/>
          </w:tcPr>
          <w:p w14:paraId="4960E285" w14:textId="77777777" w:rsidR="006E3B79" w:rsidRPr="00557D56" w:rsidRDefault="006E3B79" w:rsidP="006E3B79">
            <w:pPr>
              <w:ind w:left="90" w:right="3"/>
              <w:rPr>
                <w:rFonts w:cs="Times New Roman"/>
                <w:sz w:val="22"/>
                <w:szCs w:val="22"/>
                <w:u w:val="single"/>
                <w:cs/>
              </w:rPr>
            </w:pPr>
            <w:r w:rsidRPr="00557D56">
              <w:rPr>
                <w:rFonts w:cs="Times New Roman"/>
                <w:sz w:val="22"/>
                <w:szCs w:val="22"/>
                <w:u w:val="single"/>
              </w:rPr>
              <w:t>Interest income</w:t>
            </w:r>
          </w:p>
        </w:tc>
        <w:tc>
          <w:tcPr>
            <w:tcW w:w="1275" w:type="dxa"/>
            <w:vAlign w:val="bottom"/>
          </w:tcPr>
          <w:p w14:paraId="24DEF497" w14:textId="77777777" w:rsidR="006E3B79" w:rsidRPr="00557D56" w:rsidRDefault="006E3B79" w:rsidP="006E3B79">
            <w:pPr>
              <w:tabs>
                <w:tab w:val="decimal" w:pos="851"/>
              </w:tabs>
              <w:ind w:left="62"/>
              <w:jc w:val="left"/>
              <w:rPr>
                <w:rFonts w:cs="Times New Roman"/>
                <w:sz w:val="22"/>
                <w:szCs w:val="22"/>
              </w:rPr>
            </w:pPr>
          </w:p>
        </w:tc>
        <w:tc>
          <w:tcPr>
            <w:tcW w:w="1276" w:type="dxa"/>
            <w:vAlign w:val="bottom"/>
          </w:tcPr>
          <w:p w14:paraId="185A0A64" w14:textId="77777777" w:rsidR="006E3B79" w:rsidRPr="00557D56" w:rsidRDefault="006E3B79" w:rsidP="006E3B79">
            <w:pPr>
              <w:tabs>
                <w:tab w:val="decimal" w:pos="851"/>
              </w:tabs>
              <w:ind w:left="62"/>
              <w:jc w:val="left"/>
              <w:rPr>
                <w:rFonts w:cs="Times New Roman"/>
                <w:sz w:val="22"/>
                <w:szCs w:val="22"/>
                <w:cs/>
              </w:rPr>
            </w:pPr>
          </w:p>
        </w:tc>
        <w:tc>
          <w:tcPr>
            <w:tcW w:w="1276" w:type="dxa"/>
            <w:vAlign w:val="bottom"/>
          </w:tcPr>
          <w:p w14:paraId="514D6762" w14:textId="77777777" w:rsidR="006E3B79" w:rsidRPr="00557D56" w:rsidRDefault="006E3B79" w:rsidP="006E3B79">
            <w:pPr>
              <w:tabs>
                <w:tab w:val="decimal" w:pos="851"/>
              </w:tabs>
              <w:ind w:left="62"/>
              <w:jc w:val="left"/>
              <w:rPr>
                <w:rFonts w:cs="Times New Roman"/>
                <w:sz w:val="22"/>
                <w:szCs w:val="22"/>
              </w:rPr>
            </w:pPr>
          </w:p>
        </w:tc>
        <w:tc>
          <w:tcPr>
            <w:tcW w:w="1276" w:type="dxa"/>
            <w:vAlign w:val="bottom"/>
          </w:tcPr>
          <w:p w14:paraId="2183F844" w14:textId="77777777" w:rsidR="006E3B79" w:rsidRPr="00557D56" w:rsidRDefault="006E3B79" w:rsidP="006E3B79">
            <w:pPr>
              <w:tabs>
                <w:tab w:val="decimal" w:pos="851"/>
              </w:tabs>
              <w:jc w:val="left"/>
              <w:rPr>
                <w:rFonts w:cs="Times New Roman"/>
                <w:sz w:val="22"/>
                <w:szCs w:val="22"/>
                <w:cs/>
              </w:rPr>
            </w:pPr>
          </w:p>
        </w:tc>
      </w:tr>
      <w:tr w:rsidR="006E3B79" w:rsidRPr="00557D56" w14:paraId="1B44050E" w14:textId="77777777" w:rsidTr="00557D56">
        <w:trPr>
          <w:trHeight w:val="346"/>
        </w:trPr>
        <w:tc>
          <w:tcPr>
            <w:tcW w:w="3399" w:type="dxa"/>
            <w:vAlign w:val="bottom"/>
          </w:tcPr>
          <w:p w14:paraId="1F3CFF06" w14:textId="77777777" w:rsidR="006E3B79" w:rsidRPr="00557D56" w:rsidRDefault="006E3B79" w:rsidP="006E3B79">
            <w:pPr>
              <w:ind w:left="90" w:right="3" w:firstLine="99"/>
              <w:rPr>
                <w:rFonts w:cs="Times New Roman"/>
                <w:sz w:val="22"/>
                <w:szCs w:val="22"/>
                <w:cs/>
              </w:rPr>
            </w:pPr>
            <w:r w:rsidRPr="00557D56">
              <w:rPr>
                <w:rFonts w:cs="Times New Roman"/>
                <w:sz w:val="22"/>
                <w:szCs w:val="22"/>
              </w:rPr>
              <w:t>Parent Company</w:t>
            </w:r>
          </w:p>
        </w:tc>
        <w:tc>
          <w:tcPr>
            <w:tcW w:w="1275" w:type="dxa"/>
            <w:vAlign w:val="bottom"/>
          </w:tcPr>
          <w:p w14:paraId="02104427" w14:textId="46E41BBB"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cs/>
              </w:rPr>
              <w:t>-</w:t>
            </w:r>
          </w:p>
        </w:tc>
        <w:tc>
          <w:tcPr>
            <w:tcW w:w="1276" w:type="dxa"/>
            <w:vAlign w:val="bottom"/>
          </w:tcPr>
          <w:p w14:paraId="45133DC5" w14:textId="1B92CE8E" w:rsidR="006E3B79" w:rsidRPr="00557D56" w:rsidRDefault="006E3B79" w:rsidP="006E3B79">
            <w:pPr>
              <w:tabs>
                <w:tab w:val="decimal" w:pos="851"/>
              </w:tabs>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27</w:t>
            </w:r>
          </w:p>
        </w:tc>
        <w:tc>
          <w:tcPr>
            <w:tcW w:w="1276" w:type="dxa"/>
            <w:vAlign w:val="bottom"/>
          </w:tcPr>
          <w:p w14:paraId="0E3591DA" w14:textId="14CA344C"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cs/>
              </w:rPr>
              <w:t>-</w:t>
            </w:r>
          </w:p>
        </w:tc>
        <w:tc>
          <w:tcPr>
            <w:tcW w:w="1276" w:type="dxa"/>
            <w:vAlign w:val="bottom"/>
          </w:tcPr>
          <w:p w14:paraId="38291629" w14:textId="5825CE25" w:rsidR="006E3B79" w:rsidRPr="00557D56" w:rsidRDefault="006E3B79" w:rsidP="006E3B79">
            <w:pPr>
              <w:tabs>
                <w:tab w:val="decimal" w:pos="851"/>
              </w:tabs>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27</w:t>
            </w:r>
          </w:p>
        </w:tc>
      </w:tr>
      <w:tr w:rsidR="006E3B79" w:rsidRPr="00557D56" w14:paraId="7CC131A3" w14:textId="77777777" w:rsidTr="00557D56">
        <w:trPr>
          <w:trHeight w:val="346"/>
        </w:trPr>
        <w:tc>
          <w:tcPr>
            <w:tcW w:w="3399" w:type="dxa"/>
            <w:vAlign w:val="bottom"/>
          </w:tcPr>
          <w:p w14:paraId="1B829B9E" w14:textId="77777777" w:rsidR="006E3B79" w:rsidRPr="00557D56" w:rsidRDefault="006E3B79" w:rsidP="006E3B79">
            <w:pPr>
              <w:ind w:left="90" w:right="3" w:firstLine="99"/>
              <w:rPr>
                <w:rFonts w:cs="Times New Roman"/>
                <w:sz w:val="22"/>
                <w:szCs w:val="22"/>
                <w:cs/>
              </w:rPr>
            </w:pPr>
            <w:r w:rsidRPr="00557D56">
              <w:rPr>
                <w:rFonts w:cs="Times New Roman"/>
                <w:sz w:val="22"/>
                <w:szCs w:val="22"/>
              </w:rPr>
              <w:t>Subsidiaries</w:t>
            </w:r>
          </w:p>
        </w:tc>
        <w:tc>
          <w:tcPr>
            <w:tcW w:w="1275" w:type="dxa"/>
            <w:vAlign w:val="bottom"/>
          </w:tcPr>
          <w:p w14:paraId="7C98B258" w14:textId="2C4506ED"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6" w:type="dxa"/>
            <w:vAlign w:val="bottom"/>
          </w:tcPr>
          <w:p w14:paraId="08FED1C8" w14:textId="3F224088"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6" w:type="dxa"/>
            <w:vAlign w:val="bottom"/>
          </w:tcPr>
          <w:p w14:paraId="32C2AA37" w14:textId="1BEAD325"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169</w:t>
            </w:r>
            <w:r w:rsidRPr="00557D56">
              <w:rPr>
                <w:rFonts w:cs="Times New Roman"/>
                <w:sz w:val="22"/>
                <w:szCs w:val="22"/>
                <w:cs/>
              </w:rPr>
              <w:t>.</w:t>
            </w:r>
            <w:r w:rsidRPr="00557D56">
              <w:rPr>
                <w:rFonts w:cs="Times New Roman"/>
                <w:sz w:val="22"/>
                <w:szCs w:val="22"/>
              </w:rPr>
              <w:t>24</w:t>
            </w:r>
          </w:p>
        </w:tc>
        <w:tc>
          <w:tcPr>
            <w:tcW w:w="1276" w:type="dxa"/>
            <w:vAlign w:val="bottom"/>
          </w:tcPr>
          <w:p w14:paraId="7108E189" w14:textId="7DA87DE4" w:rsidR="006E3B79" w:rsidRPr="00557D56" w:rsidRDefault="006E3B79" w:rsidP="006E3B79">
            <w:pPr>
              <w:tabs>
                <w:tab w:val="decimal" w:pos="851"/>
              </w:tabs>
              <w:jc w:val="left"/>
              <w:rPr>
                <w:rFonts w:cs="Times New Roman"/>
                <w:sz w:val="22"/>
                <w:szCs w:val="22"/>
              </w:rPr>
            </w:pPr>
            <w:r w:rsidRPr="00557D56">
              <w:rPr>
                <w:rFonts w:cs="Times New Roman"/>
                <w:sz w:val="22"/>
                <w:szCs w:val="22"/>
              </w:rPr>
              <w:t>161</w:t>
            </w:r>
            <w:r w:rsidRPr="00557D56">
              <w:rPr>
                <w:rFonts w:cs="Times New Roman"/>
                <w:sz w:val="22"/>
                <w:szCs w:val="22"/>
                <w:cs/>
              </w:rPr>
              <w:t>.</w:t>
            </w:r>
            <w:r w:rsidRPr="00557D56">
              <w:rPr>
                <w:rFonts w:cs="Times New Roman"/>
                <w:sz w:val="22"/>
                <w:szCs w:val="22"/>
              </w:rPr>
              <w:t>02</w:t>
            </w:r>
          </w:p>
        </w:tc>
      </w:tr>
      <w:tr w:rsidR="006E3B79" w:rsidRPr="00557D56" w14:paraId="68378723" w14:textId="77777777" w:rsidTr="00557D56">
        <w:trPr>
          <w:trHeight w:val="346"/>
        </w:trPr>
        <w:tc>
          <w:tcPr>
            <w:tcW w:w="3399" w:type="dxa"/>
            <w:vAlign w:val="bottom"/>
          </w:tcPr>
          <w:p w14:paraId="1A9A3793" w14:textId="77777777" w:rsidR="006E3B79" w:rsidRPr="00557D56" w:rsidRDefault="006E3B79" w:rsidP="006E3B79">
            <w:pPr>
              <w:ind w:left="90" w:right="3" w:firstLine="4"/>
              <w:rPr>
                <w:rFonts w:cs="Times New Roman"/>
                <w:sz w:val="22"/>
                <w:szCs w:val="22"/>
                <w:cs/>
              </w:rPr>
            </w:pPr>
            <w:r w:rsidRPr="00557D56">
              <w:rPr>
                <w:rFonts w:cs="Times New Roman"/>
                <w:sz w:val="22"/>
                <w:szCs w:val="22"/>
                <w:u w:val="single"/>
              </w:rPr>
              <w:t>Dividend income</w:t>
            </w:r>
          </w:p>
        </w:tc>
        <w:tc>
          <w:tcPr>
            <w:tcW w:w="1275" w:type="dxa"/>
            <w:vAlign w:val="bottom"/>
          </w:tcPr>
          <w:p w14:paraId="2952B189" w14:textId="77777777" w:rsidR="006E3B79" w:rsidRPr="00557D56" w:rsidRDefault="006E3B79" w:rsidP="006E3B79">
            <w:pPr>
              <w:tabs>
                <w:tab w:val="decimal" w:pos="851"/>
              </w:tabs>
              <w:jc w:val="left"/>
              <w:rPr>
                <w:rFonts w:cs="Times New Roman"/>
                <w:sz w:val="22"/>
                <w:szCs w:val="22"/>
              </w:rPr>
            </w:pPr>
          </w:p>
        </w:tc>
        <w:tc>
          <w:tcPr>
            <w:tcW w:w="1276" w:type="dxa"/>
            <w:vAlign w:val="bottom"/>
          </w:tcPr>
          <w:p w14:paraId="647191E9" w14:textId="77777777" w:rsidR="006E3B79" w:rsidRPr="00557D56" w:rsidRDefault="006E3B79" w:rsidP="006E3B79">
            <w:pPr>
              <w:tabs>
                <w:tab w:val="decimal" w:pos="851"/>
              </w:tabs>
              <w:jc w:val="left"/>
              <w:rPr>
                <w:rFonts w:cs="Times New Roman"/>
                <w:sz w:val="22"/>
                <w:szCs w:val="22"/>
              </w:rPr>
            </w:pPr>
          </w:p>
        </w:tc>
        <w:tc>
          <w:tcPr>
            <w:tcW w:w="1276" w:type="dxa"/>
            <w:vAlign w:val="bottom"/>
          </w:tcPr>
          <w:p w14:paraId="73F779DF" w14:textId="77777777" w:rsidR="006E3B79" w:rsidRPr="00557D56" w:rsidRDefault="006E3B79" w:rsidP="006E3B79">
            <w:pPr>
              <w:tabs>
                <w:tab w:val="decimal" w:pos="851"/>
              </w:tabs>
              <w:ind w:left="62"/>
              <w:jc w:val="left"/>
              <w:rPr>
                <w:rFonts w:cs="Times New Roman"/>
                <w:sz w:val="22"/>
                <w:szCs w:val="22"/>
              </w:rPr>
            </w:pPr>
          </w:p>
        </w:tc>
        <w:tc>
          <w:tcPr>
            <w:tcW w:w="1276" w:type="dxa"/>
            <w:vAlign w:val="bottom"/>
          </w:tcPr>
          <w:p w14:paraId="780B653B" w14:textId="77777777" w:rsidR="006E3B79" w:rsidRPr="00557D56" w:rsidRDefault="006E3B79" w:rsidP="006E3B79">
            <w:pPr>
              <w:tabs>
                <w:tab w:val="decimal" w:pos="851"/>
              </w:tabs>
              <w:jc w:val="left"/>
              <w:rPr>
                <w:rFonts w:cs="Times New Roman"/>
                <w:sz w:val="22"/>
                <w:szCs w:val="22"/>
              </w:rPr>
            </w:pPr>
          </w:p>
        </w:tc>
      </w:tr>
      <w:tr w:rsidR="006E3B79" w:rsidRPr="00557D56" w14:paraId="03BA0FFC" w14:textId="77777777" w:rsidTr="00557D56">
        <w:trPr>
          <w:trHeight w:val="346"/>
        </w:trPr>
        <w:tc>
          <w:tcPr>
            <w:tcW w:w="3399" w:type="dxa"/>
            <w:vAlign w:val="bottom"/>
          </w:tcPr>
          <w:p w14:paraId="3548298D" w14:textId="77777777" w:rsidR="006E3B79" w:rsidRPr="00557D56" w:rsidRDefault="006E3B79" w:rsidP="006E3B79">
            <w:pPr>
              <w:ind w:left="90" w:right="3" w:firstLine="99"/>
              <w:rPr>
                <w:rFonts w:cs="Times New Roman"/>
                <w:sz w:val="22"/>
                <w:szCs w:val="22"/>
                <w:cs/>
              </w:rPr>
            </w:pPr>
            <w:r w:rsidRPr="00557D56">
              <w:rPr>
                <w:rFonts w:cs="Times New Roman"/>
                <w:sz w:val="22"/>
                <w:szCs w:val="22"/>
              </w:rPr>
              <w:t>Subsidiaries</w:t>
            </w:r>
          </w:p>
        </w:tc>
        <w:tc>
          <w:tcPr>
            <w:tcW w:w="1275" w:type="dxa"/>
            <w:vAlign w:val="bottom"/>
          </w:tcPr>
          <w:p w14:paraId="2C6EC5EA" w14:textId="1AB2F1D5"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6" w:type="dxa"/>
            <w:vAlign w:val="bottom"/>
          </w:tcPr>
          <w:p w14:paraId="30AB649F" w14:textId="00C6E949"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6" w:type="dxa"/>
            <w:vAlign w:val="bottom"/>
          </w:tcPr>
          <w:p w14:paraId="3A3FED98" w14:textId="3062216E"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82</w:t>
            </w:r>
            <w:r w:rsidRPr="00557D56">
              <w:rPr>
                <w:rFonts w:cs="Times New Roman"/>
                <w:sz w:val="22"/>
                <w:szCs w:val="22"/>
                <w:cs/>
              </w:rPr>
              <w:t>.</w:t>
            </w:r>
            <w:r w:rsidRPr="00557D56">
              <w:rPr>
                <w:rFonts w:cs="Times New Roman"/>
                <w:sz w:val="22"/>
                <w:szCs w:val="22"/>
              </w:rPr>
              <w:t>40</w:t>
            </w:r>
          </w:p>
        </w:tc>
        <w:tc>
          <w:tcPr>
            <w:tcW w:w="1276" w:type="dxa"/>
            <w:vAlign w:val="bottom"/>
          </w:tcPr>
          <w:p w14:paraId="418AC526" w14:textId="4D8FF85C" w:rsidR="006E3B79" w:rsidRPr="00557D56" w:rsidRDefault="006E3B79" w:rsidP="006E3B79">
            <w:pPr>
              <w:tabs>
                <w:tab w:val="decimal" w:pos="851"/>
              </w:tabs>
              <w:jc w:val="left"/>
              <w:rPr>
                <w:rFonts w:cs="Times New Roman"/>
                <w:sz w:val="22"/>
                <w:szCs w:val="22"/>
              </w:rPr>
            </w:pPr>
            <w:r w:rsidRPr="00557D56">
              <w:rPr>
                <w:rFonts w:cs="Times New Roman"/>
                <w:sz w:val="22"/>
                <w:szCs w:val="22"/>
              </w:rPr>
              <w:t>76</w:t>
            </w:r>
            <w:r w:rsidRPr="00557D56">
              <w:rPr>
                <w:rFonts w:cs="Times New Roman"/>
                <w:sz w:val="22"/>
                <w:szCs w:val="22"/>
                <w:cs/>
              </w:rPr>
              <w:t>.</w:t>
            </w:r>
            <w:r w:rsidRPr="00557D56">
              <w:rPr>
                <w:rFonts w:cs="Times New Roman"/>
                <w:sz w:val="22"/>
                <w:szCs w:val="22"/>
              </w:rPr>
              <w:t>17</w:t>
            </w:r>
          </w:p>
        </w:tc>
      </w:tr>
      <w:tr w:rsidR="00084FE0" w:rsidRPr="00557D56" w14:paraId="7146305F" w14:textId="77777777" w:rsidTr="00557D56">
        <w:trPr>
          <w:trHeight w:val="346"/>
        </w:trPr>
        <w:tc>
          <w:tcPr>
            <w:tcW w:w="3399" w:type="dxa"/>
            <w:vAlign w:val="bottom"/>
          </w:tcPr>
          <w:p w14:paraId="248164CF" w14:textId="14758827" w:rsidR="00084FE0" w:rsidRPr="00557D56" w:rsidRDefault="00084FE0" w:rsidP="006E3B79">
            <w:pPr>
              <w:ind w:left="90" w:right="3" w:firstLine="99"/>
              <w:rPr>
                <w:rFonts w:cs="Times New Roman"/>
                <w:sz w:val="22"/>
                <w:szCs w:val="22"/>
                <w:lang w:val="en-US"/>
              </w:rPr>
            </w:pPr>
            <w:r w:rsidRPr="00557D56">
              <w:rPr>
                <w:rFonts w:cs="Times New Roman"/>
                <w:sz w:val="22"/>
                <w:szCs w:val="22"/>
              </w:rPr>
              <w:t>Associates</w:t>
            </w:r>
          </w:p>
        </w:tc>
        <w:tc>
          <w:tcPr>
            <w:tcW w:w="1275" w:type="dxa"/>
            <w:vAlign w:val="bottom"/>
          </w:tcPr>
          <w:p w14:paraId="13052B66" w14:textId="4AB209C7" w:rsidR="00084FE0" w:rsidRPr="00557D56" w:rsidRDefault="00084FE0" w:rsidP="006E3B79">
            <w:pPr>
              <w:tabs>
                <w:tab w:val="decimal" w:pos="851"/>
              </w:tabs>
              <w:jc w:val="left"/>
              <w:rPr>
                <w:rFonts w:cs="Times New Roman"/>
                <w:sz w:val="22"/>
                <w:szCs w:val="22"/>
                <w:cs/>
              </w:rPr>
            </w:pPr>
            <w:r w:rsidRPr="00557D56">
              <w:rPr>
                <w:rFonts w:cs="Times New Roman"/>
                <w:sz w:val="22"/>
                <w:szCs w:val="22"/>
                <w:cs/>
              </w:rPr>
              <w:t>-</w:t>
            </w:r>
          </w:p>
        </w:tc>
        <w:tc>
          <w:tcPr>
            <w:tcW w:w="1276" w:type="dxa"/>
            <w:vAlign w:val="bottom"/>
          </w:tcPr>
          <w:p w14:paraId="485EA57F" w14:textId="3B4949D7" w:rsidR="00084FE0" w:rsidRPr="00557D56" w:rsidRDefault="00084FE0" w:rsidP="006E3B79">
            <w:pPr>
              <w:tabs>
                <w:tab w:val="decimal" w:pos="851"/>
              </w:tabs>
              <w:jc w:val="left"/>
              <w:rPr>
                <w:rFonts w:cs="Times New Roman"/>
                <w:sz w:val="22"/>
                <w:szCs w:val="22"/>
                <w:cs/>
              </w:rPr>
            </w:pPr>
            <w:r w:rsidRPr="00557D56">
              <w:rPr>
                <w:rFonts w:cs="Times New Roman"/>
                <w:sz w:val="22"/>
                <w:szCs w:val="22"/>
                <w:cs/>
              </w:rPr>
              <w:t>-</w:t>
            </w:r>
          </w:p>
        </w:tc>
        <w:tc>
          <w:tcPr>
            <w:tcW w:w="1276" w:type="dxa"/>
            <w:vAlign w:val="bottom"/>
          </w:tcPr>
          <w:p w14:paraId="71FFD0E0" w14:textId="7ECBDB74" w:rsidR="00084FE0" w:rsidRPr="00557D56" w:rsidRDefault="00084FE0" w:rsidP="006E3B79">
            <w:pPr>
              <w:tabs>
                <w:tab w:val="decimal" w:pos="851"/>
              </w:tabs>
              <w:ind w:left="62"/>
              <w:jc w:val="left"/>
              <w:rPr>
                <w:rFonts w:cs="Times New Roman"/>
                <w:sz w:val="22"/>
                <w:szCs w:val="28"/>
                <w:lang w:val="en-US"/>
              </w:rPr>
            </w:pPr>
            <w:r w:rsidRPr="00557D56">
              <w:rPr>
                <w:rFonts w:cs="Times New Roman"/>
                <w:sz w:val="22"/>
                <w:szCs w:val="28"/>
                <w:lang w:val="en-US"/>
              </w:rPr>
              <w:t>708</w:t>
            </w:r>
            <w:r w:rsidRPr="00557D56">
              <w:rPr>
                <w:rFonts w:cs="Times New Roman"/>
                <w:sz w:val="22"/>
                <w:szCs w:val="22"/>
                <w:cs/>
                <w:lang w:val="en-US"/>
              </w:rPr>
              <w:t>.</w:t>
            </w:r>
            <w:r w:rsidRPr="00557D56">
              <w:rPr>
                <w:rFonts w:cs="Times New Roman"/>
                <w:sz w:val="22"/>
                <w:szCs w:val="28"/>
                <w:lang w:val="en-US"/>
              </w:rPr>
              <w:t>15</w:t>
            </w:r>
          </w:p>
        </w:tc>
        <w:tc>
          <w:tcPr>
            <w:tcW w:w="1276" w:type="dxa"/>
            <w:vAlign w:val="bottom"/>
          </w:tcPr>
          <w:p w14:paraId="7DFD161C" w14:textId="71E9D769" w:rsidR="00084FE0" w:rsidRPr="00557D56" w:rsidRDefault="00084FE0" w:rsidP="006E3B79">
            <w:pPr>
              <w:tabs>
                <w:tab w:val="decimal" w:pos="851"/>
              </w:tabs>
              <w:jc w:val="left"/>
              <w:rPr>
                <w:rFonts w:cs="Times New Roman"/>
                <w:sz w:val="22"/>
                <w:szCs w:val="22"/>
              </w:rPr>
            </w:pPr>
            <w:r w:rsidRPr="00557D56">
              <w:rPr>
                <w:rFonts w:cs="Times New Roman"/>
                <w:sz w:val="22"/>
                <w:szCs w:val="22"/>
                <w:cs/>
              </w:rPr>
              <w:t>-</w:t>
            </w:r>
          </w:p>
        </w:tc>
      </w:tr>
      <w:tr w:rsidR="006E3B79" w:rsidRPr="00557D56" w14:paraId="4B955404" w14:textId="77777777" w:rsidTr="00557D56">
        <w:trPr>
          <w:trHeight w:val="346"/>
        </w:trPr>
        <w:tc>
          <w:tcPr>
            <w:tcW w:w="3399" w:type="dxa"/>
            <w:vAlign w:val="bottom"/>
          </w:tcPr>
          <w:p w14:paraId="1403ED79" w14:textId="77777777" w:rsidR="006E3B79" w:rsidRPr="00557D56" w:rsidRDefault="006E3B79" w:rsidP="006E3B79">
            <w:pPr>
              <w:ind w:left="90" w:right="3"/>
              <w:rPr>
                <w:rFonts w:cs="Times New Roman"/>
                <w:sz w:val="22"/>
                <w:szCs w:val="22"/>
                <w:u w:val="single"/>
                <w:cs/>
              </w:rPr>
            </w:pPr>
            <w:r w:rsidRPr="00557D56">
              <w:rPr>
                <w:rFonts w:cs="Times New Roman"/>
                <w:sz w:val="22"/>
                <w:szCs w:val="22"/>
                <w:u w:val="single"/>
              </w:rPr>
              <w:t>Other income</w:t>
            </w:r>
          </w:p>
        </w:tc>
        <w:tc>
          <w:tcPr>
            <w:tcW w:w="1275" w:type="dxa"/>
            <w:vAlign w:val="bottom"/>
          </w:tcPr>
          <w:p w14:paraId="75B9F3E6" w14:textId="77777777" w:rsidR="006E3B79" w:rsidRPr="00557D56" w:rsidRDefault="006E3B79" w:rsidP="006E3B79">
            <w:pPr>
              <w:tabs>
                <w:tab w:val="decimal" w:pos="851"/>
              </w:tabs>
              <w:ind w:left="62"/>
              <w:jc w:val="left"/>
              <w:rPr>
                <w:rFonts w:cs="Times New Roman"/>
                <w:sz w:val="22"/>
                <w:szCs w:val="22"/>
              </w:rPr>
            </w:pPr>
          </w:p>
        </w:tc>
        <w:tc>
          <w:tcPr>
            <w:tcW w:w="1276" w:type="dxa"/>
            <w:vAlign w:val="bottom"/>
          </w:tcPr>
          <w:p w14:paraId="79CEC08D" w14:textId="77777777" w:rsidR="006E3B79" w:rsidRPr="00557D56" w:rsidRDefault="006E3B79" w:rsidP="006E3B79">
            <w:pPr>
              <w:tabs>
                <w:tab w:val="decimal" w:pos="851"/>
              </w:tabs>
              <w:ind w:left="62"/>
              <w:jc w:val="left"/>
              <w:rPr>
                <w:rFonts w:cs="Times New Roman"/>
                <w:sz w:val="22"/>
                <w:szCs w:val="22"/>
              </w:rPr>
            </w:pPr>
          </w:p>
        </w:tc>
        <w:tc>
          <w:tcPr>
            <w:tcW w:w="1276" w:type="dxa"/>
            <w:vAlign w:val="bottom"/>
          </w:tcPr>
          <w:p w14:paraId="0BBDE71F" w14:textId="77777777" w:rsidR="006E3B79" w:rsidRPr="00557D56" w:rsidRDefault="006E3B79" w:rsidP="006E3B79">
            <w:pPr>
              <w:tabs>
                <w:tab w:val="decimal" w:pos="851"/>
              </w:tabs>
              <w:ind w:left="62"/>
              <w:jc w:val="left"/>
              <w:rPr>
                <w:rFonts w:cs="Times New Roman"/>
                <w:sz w:val="22"/>
                <w:szCs w:val="22"/>
              </w:rPr>
            </w:pPr>
          </w:p>
        </w:tc>
        <w:tc>
          <w:tcPr>
            <w:tcW w:w="1276" w:type="dxa"/>
            <w:vAlign w:val="bottom"/>
          </w:tcPr>
          <w:p w14:paraId="0F585A85" w14:textId="77777777" w:rsidR="006E3B79" w:rsidRPr="00557D56" w:rsidRDefault="006E3B79" w:rsidP="006E3B79">
            <w:pPr>
              <w:tabs>
                <w:tab w:val="decimal" w:pos="851"/>
              </w:tabs>
              <w:jc w:val="left"/>
              <w:rPr>
                <w:rFonts w:cs="Times New Roman"/>
                <w:sz w:val="22"/>
                <w:szCs w:val="22"/>
              </w:rPr>
            </w:pPr>
          </w:p>
        </w:tc>
      </w:tr>
      <w:tr w:rsidR="006E3B79" w:rsidRPr="00557D56" w14:paraId="1F326789" w14:textId="77777777" w:rsidTr="00557D56">
        <w:trPr>
          <w:trHeight w:val="346"/>
        </w:trPr>
        <w:tc>
          <w:tcPr>
            <w:tcW w:w="3399" w:type="dxa"/>
            <w:vAlign w:val="bottom"/>
          </w:tcPr>
          <w:p w14:paraId="3AC50408" w14:textId="77777777" w:rsidR="006E3B79" w:rsidRPr="00557D56" w:rsidRDefault="006E3B79" w:rsidP="006E3B79">
            <w:pPr>
              <w:ind w:left="90" w:right="3" w:firstLine="99"/>
              <w:rPr>
                <w:rFonts w:cs="Times New Roman"/>
                <w:sz w:val="22"/>
                <w:szCs w:val="22"/>
                <w:cs/>
              </w:rPr>
            </w:pPr>
            <w:r w:rsidRPr="00557D56">
              <w:rPr>
                <w:rFonts w:cs="Times New Roman"/>
                <w:sz w:val="22"/>
                <w:szCs w:val="22"/>
              </w:rPr>
              <w:t>Parent Company</w:t>
            </w:r>
          </w:p>
        </w:tc>
        <w:tc>
          <w:tcPr>
            <w:tcW w:w="1275" w:type="dxa"/>
            <w:vAlign w:val="bottom"/>
          </w:tcPr>
          <w:p w14:paraId="333873EF" w14:textId="395B2EA5"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2,536</w:t>
            </w:r>
            <w:r w:rsidRPr="00557D56">
              <w:rPr>
                <w:rFonts w:cs="Times New Roman"/>
                <w:sz w:val="22"/>
                <w:szCs w:val="22"/>
                <w:cs/>
              </w:rPr>
              <w:t>.</w:t>
            </w:r>
            <w:r w:rsidRPr="00557D56">
              <w:rPr>
                <w:rFonts w:cs="Times New Roman"/>
                <w:sz w:val="22"/>
                <w:szCs w:val="22"/>
              </w:rPr>
              <w:t>91</w:t>
            </w:r>
          </w:p>
        </w:tc>
        <w:tc>
          <w:tcPr>
            <w:tcW w:w="1276" w:type="dxa"/>
            <w:vAlign w:val="bottom"/>
          </w:tcPr>
          <w:p w14:paraId="17C4672D" w14:textId="42D3E8CF" w:rsidR="006E3B79" w:rsidRPr="00557D56" w:rsidRDefault="006E3B79" w:rsidP="006E3B79">
            <w:pPr>
              <w:tabs>
                <w:tab w:val="decimal" w:pos="851"/>
              </w:tabs>
              <w:jc w:val="left"/>
              <w:rPr>
                <w:rFonts w:cs="Times New Roman"/>
                <w:sz w:val="22"/>
                <w:szCs w:val="22"/>
              </w:rPr>
            </w:pPr>
            <w:r w:rsidRPr="00557D56">
              <w:rPr>
                <w:rFonts w:cs="Times New Roman"/>
                <w:sz w:val="22"/>
                <w:szCs w:val="22"/>
              </w:rPr>
              <w:t>1,488</w:t>
            </w:r>
            <w:r w:rsidRPr="00557D56">
              <w:rPr>
                <w:rFonts w:cs="Times New Roman"/>
                <w:sz w:val="22"/>
                <w:szCs w:val="22"/>
                <w:cs/>
              </w:rPr>
              <w:t>.</w:t>
            </w:r>
            <w:r w:rsidRPr="00557D56">
              <w:rPr>
                <w:rFonts w:cs="Times New Roman"/>
                <w:sz w:val="22"/>
                <w:szCs w:val="22"/>
              </w:rPr>
              <w:t>18</w:t>
            </w:r>
          </w:p>
        </w:tc>
        <w:tc>
          <w:tcPr>
            <w:tcW w:w="1276" w:type="dxa"/>
            <w:vAlign w:val="bottom"/>
          </w:tcPr>
          <w:p w14:paraId="64B6EA89" w14:textId="223F62FF"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2,536</w:t>
            </w:r>
            <w:r w:rsidRPr="00557D56">
              <w:rPr>
                <w:rFonts w:cs="Times New Roman"/>
                <w:sz w:val="22"/>
                <w:szCs w:val="22"/>
                <w:cs/>
              </w:rPr>
              <w:t>.</w:t>
            </w:r>
            <w:r w:rsidRPr="00557D56">
              <w:rPr>
                <w:rFonts w:cs="Times New Roman"/>
                <w:sz w:val="22"/>
                <w:szCs w:val="22"/>
              </w:rPr>
              <w:t>71</w:t>
            </w:r>
          </w:p>
        </w:tc>
        <w:tc>
          <w:tcPr>
            <w:tcW w:w="1276" w:type="dxa"/>
            <w:vAlign w:val="bottom"/>
          </w:tcPr>
          <w:p w14:paraId="585064A8" w14:textId="1DFE4333" w:rsidR="006E3B79" w:rsidRPr="00557D56" w:rsidRDefault="006E3B79" w:rsidP="006E3B79">
            <w:pPr>
              <w:tabs>
                <w:tab w:val="decimal" w:pos="851"/>
              </w:tabs>
              <w:jc w:val="left"/>
              <w:rPr>
                <w:rFonts w:cs="Times New Roman"/>
                <w:sz w:val="22"/>
                <w:szCs w:val="22"/>
              </w:rPr>
            </w:pPr>
            <w:r w:rsidRPr="00557D56">
              <w:rPr>
                <w:rFonts w:cs="Times New Roman"/>
                <w:sz w:val="22"/>
                <w:szCs w:val="22"/>
              </w:rPr>
              <w:t>1,441</w:t>
            </w:r>
            <w:r w:rsidRPr="00557D56">
              <w:rPr>
                <w:rFonts w:cs="Times New Roman"/>
                <w:sz w:val="22"/>
                <w:szCs w:val="22"/>
                <w:cs/>
              </w:rPr>
              <w:t>.</w:t>
            </w:r>
            <w:r w:rsidRPr="00557D56">
              <w:rPr>
                <w:rFonts w:cs="Times New Roman"/>
                <w:sz w:val="22"/>
                <w:szCs w:val="22"/>
              </w:rPr>
              <w:t>48</w:t>
            </w:r>
          </w:p>
        </w:tc>
      </w:tr>
      <w:tr w:rsidR="006E3B79" w:rsidRPr="00557D56" w14:paraId="40FFFC93" w14:textId="77777777" w:rsidTr="00557D56">
        <w:trPr>
          <w:trHeight w:val="346"/>
        </w:trPr>
        <w:tc>
          <w:tcPr>
            <w:tcW w:w="3399" w:type="dxa"/>
            <w:vAlign w:val="bottom"/>
          </w:tcPr>
          <w:p w14:paraId="6BBAB8D3" w14:textId="77777777" w:rsidR="006E3B79" w:rsidRPr="00557D56" w:rsidRDefault="006E3B79" w:rsidP="006E3B79">
            <w:pPr>
              <w:ind w:left="90" w:right="3" w:firstLine="99"/>
              <w:rPr>
                <w:rFonts w:cs="Times New Roman"/>
                <w:sz w:val="22"/>
                <w:szCs w:val="22"/>
                <w:cs/>
              </w:rPr>
            </w:pPr>
            <w:r w:rsidRPr="00557D56">
              <w:rPr>
                <w:rFonts w:cs="Times New Roman"/>
                <w:sz w:val="22"/>
                <w:szCs w:val="22"/>
              </w:rPr>
              <w:t>Subsidiaries</w:t>
            </w:r>
          </w:p>
        </w:tc>
        <w:tc>
          <w:tcPr>
            <w:tcW w:w="1275" w:type="dxa"/>
            <w:vAlign w:val="bottom"/>
          </w:tcPr>
          <w:p w14:paraId="7551707C" w14:textId="74C59139"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6" w:type="dxa"/>
            <w:vAlign w:val="bottom"/>
          </w:tcPr>
          <w:p w14:paraId="50552C5F" w14:textId="0014D88F"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6" w:type="dxa"/>
            <w:vAlign w:val="bottom"/>
          </w:tcPr>
          <w:p w14:paraId="6E9424EE" w14:textId="6E542B85"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352</w:t>
            </w:r>
            <w:r w:rsidRPr="00557D56">
              <w:rPr>
                <w:rFonts w:cs="Times New Roman"/>
                <w:sz w:val="22"/>
                <w:szCs w:val="22"/>
                <w:cs/>
              </w:rPr>
              <w:t>.</w:t>
            </w:r>
            <w:r w:rsidRPr="00557D56">
              <w:rPr>
                <w:rFonts w:cs="Times New Roman"/>
                <w:sz w:val="22"/>
                <w:szCs w:val="22"/>
              </w:rPr>
              <w:t>85</w:t>
            </w:r>
          </w:p>
        </w:tc>
        <w:tc>
          <w:tcPr>
            <w:tcW w:w="1276" w:type="dxa"/>
            <w:vAlign w:val="bottom"/>
          </w:tcPr>
          <w:p w14:paraId="4459B84B" w14:textId="380AA5FE" w:rsidR="006E3B79" w:rsidRPr="00557D56" w:rsidRDefault="006E3B79" w:rsidP="006E3B79">
            <w:pPr>
              <w:tabs>
                <w:tab w:val="decimal" w:pos="851"/>
              </w:tabs>
              <w:jc w:val="left"/>
              <w:rPr>
                <w:rFonts w:cs="Times New Roman"/>
                <w:sz w:val="22"/>
                <w:szCs w:val="22"/>
              </w:rPr>
            </w:pPr>
            <w:r w:rsidRPr="00557D56">
              <w:rPr>
                <w:rFonts w:cs="Times New Roman"/>
                <w:sz w:val="22"/>
                <w:szCs w:val="22"/>
              </w:rPr>
              <w:t>148</w:t>
            </w:r>
            <w:r w:rsidRPr="00557D56">
              <w:rPr>
                <w:rFonts w:cs="Times New Roman"/>
                <w:sz w:val="22"/>
                <w:szCs w:val="22"/>
                <w:cs/>
              </w:rPr>
              <w:t>.</w:t>
            </w:r>
            <w:r w:rsidRPr="00557D56">
              <w:rPr>
                <w:rFonts w:cs="Times New Roman"/>
                <w:sz w:val="22"/>
                <w:szCs w:val="22"/>
              </w:rPr>
              <w:t>90</w:t>
            </w:r>
          </w:p>
        </w:tc>
      </w:tr>
      <w:tr w:rsidR="006E3B79" w:rsidRPr="00557D56" w14:paraId="401B3D11" w14:textId="77777777" w:rsidTr="00557D56">
        <w:trPr>
          <w:trHeight w:val="346"/>
        </w:trPr>
        <w:tc>
          <w:tcPr>
            <w:tcW w:w="3399" w:type="dxa"/>
            <w:vAlign w:val="bottom"/>
          </w:tcPr>
          <w:p w14:paraId="37895963" w14:textId="77777777" w:rsidR="006E3B79" w:rsidRPr="00557D56" w:rsidRDefault="006E3B79" w:rsidP="006E3B79">
            <w:pPr>
              <w:ind w:left="90" w:right="3" w:firstLine="99"/>
              <w:rPr>
                <w:rFonts w:cs="Times New Roman"/>
                <w:sz w:val="22"/>
                <w:szCs w:val="22"/>
              </w:rPr>
            </w:pPr>
            <w:r w:rsidRPr="00557D56">
              <w:rPr>
                <w:rFonts w:cs="Times New Roman"/>
                <w:sz w:val="22"/>
                <w:szCs w:val="22"/>
              </w:rPr>
              <w:t>Associates</w:t>
            </w:r>
          </w:p>
        </w:tc>
        <w:tc>
          <w:tcPr>
            <w:tcW w:w="1275" w:type="dxa"/>
            <w:vAlign w:val="bottom"/>
          </w:tcPr>
          <w:p w14:paraId="2B36F778" w14:textId="77589158"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rPr>
              <w:t>57</w:t>
            </w:r>
          </w:p>
        </w:tc>
        <w:tc>
          <w:tcPr>
            <w:tcW w:w="1276" w:type="dxa"/>
            <w:vAlign w:val="bottom"/>
          </w:tcPr>
          <w:p w14:paraId="76C07B86" w14:textId="2283E4AE"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11</w:t>
            </w:r>
            <w:r w:rsidRPr="00557D56">
              <w:rPr>
                <w:rFonts w:cs="Times New Roman"/>
                <w:sz w:val="22"/>
                <w:szCs w:val="22"/>
                <w:cs/>
              </w:rPr>
              <w:t>.</w:t>
            </w:r>
            <w:r w:rsidRPr="00557D56">
              <w:rPr>
                <w:rFonts w:cs="Times New Roman"/>
                <w:sz w:val="22"/>
                <w:szCs w:val="22"/>
              </w:rPr>
              <w:t>45</w:t>
            </w:r>
          </w:p>
        </w:tc>
        <w:tc>
          <w:tcPr>
            <w:tcW w:w="1276" w:type="dxa"/>
            <w:vAlign w:val="bottom"/>
          </w:tcPr>
          <w:p w14:paraId="514FC814" w14:textId="05F43A33"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rPr>
              <w:t>57</w:t>
            </w:r>
          </w:p>
        </w:tc>
        <w:tc>
          <w:tcPr>
            <w:tcW w:w="1276" w:type="dxa"/>
            <w:vAlign w:val="bottom"/>
          </w:tcPr>
          <w:p w14:paraId="7CBB7F9A" w14:textId="0150A688" w:rsidR="006E3B79" w:rsidRPr="00557D56" w:rsidRDefault="006E3B79" w:rsidP="006E3B79">
            <w:pPr>
              <w:tabs>
                <w:tab w:val="decimal" w:pos="851"/>
              </w:tabs>
              <w:jc w:val="left"/>
              <w:rPr>
                <w:rFonts w:cs="Times New Roman"/>
                <w:sz w:val="22"/>
                <w:szCs w:val="22"/>
              </w:rPr>
            </w:pPr>
            <w:r w:rsidRPr="00557D56">
              <w:rPr>
                <w:rFonts w:cs="Times New Roman"/>
                <w:sz w:val="22"/>
                <w:szCs w:val="22"/>
              </w:rPr>
              <w:t>7</w:t>
            </w:r>
            <w:r w:rsidRPr="00557D56">
              <w:rPr>
                <w:rFonts w:cs="Times New Roman"/>
                <w:sz w:val="22"/>
                <w:szCs w:val="22"/>
                <w:cs/>
              </w:rPr>
              <w:t>.</w:t>
            </w:r>
            <w:r w:rsidRPr="00557D56">
              <w:rPr>
                <w:rFonts w:cs="Times New Roman"/>
                <w:sz w:val="22"/>
                <w:szCs w:val="22"/>
              </w:rPr>
              <w:t>56</w:t>
            </w:r>
          </w:p>
        </w:tc>
      </w:tr>
      <w:tr w:rsidR="006E3B79" w:rsidRPr="00557D56" w14:paraId="0CDA7D1F" w14:textId="77777777" w:rsidTr="00557D56">
        <w:trPr>
          <w:trHeight w:val="346"/>
        </w:trPr>
        <w:tc>
          <w:tcPr>
            <w:tcW w:w="3399" w:type="dxa"/>
            <w:vAlign w:val="bottom"/>
          </w:tcPr>
          <w:p w14:paraId="70029468" w14:textId="77777777" w:rsidR="006E3B79" w:rsidRPr="00557D56" w:rsidRDefault="006E3B79" w:rsidP="006E3B79">
            <w:pPr>
              <w:ind w:left="90" w:right="3" w:firstLine="99"/>
              <w:rPr>
                <w:rFonts w:cs="Times New Roman"/>
                <w:sz w:val="22"/>
                <w:szCs w:val="22"/>
              </w:rPr>
            </w:pPr>
            <w:r w:rsidRPr="00557D56">
              <w:rPr>
                <w:rFonts w:cs="Times New Roman"/>
                <w:sz w:val="22"/>
                <w:szCs w:val="22"/>
              </w:rPr>
              <w:t>Other related parties</w:t>
            </w:r>
          </w:p>
        </w:tc>
        <w:tc>
          <w:tcPr>
            <w:tcW w:w="1275" w:type="dxa"/>
            <w:vAlign w:val="bottom"/>
          </w:tcPr>
          <w:p w14:paraId="2E0454D1" w14:textId="4D67C129"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82</w:t>
            </w:r>
            <w:r w:rsidRPr="00557D56">
              <w:rPr>
                <w:rFonts w:cs="Times New Roman"/>
                <w:sz w:val="22"/>
                <w:szCs w:val="22"/>
                <w:cs/>
              </w:rPr>
              <w:t>.</w:t>
            </w:r>
            <w:r w:rsidRPr="00557D56">
              <w:rPr>
                <w:rFonts w:cs="Times New Roman"/>
                <w:sz w:val="22"/>
                <w:szCs w:val="22"/>
              </w:rPr>
              <w:t>96</w:t>
            </w:r>
          </w:p>
        </w:tc>
        <w:tc>
          <w:tcPr>
            <w:tcW w:w="1276" w:type="dxa"/>
            <w:vAlign w:val="bottom"/>
          </w:tcPr>
          <w:p w14:paraId="7736934A" w14:textId="50632E03"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88</w:t>
            </w:r>
            <w:r w:rsidRPr="00557D56">
              <w:rPr>
                <w:rFonts w:cs="Times New Roman"/>
                <w:sz w:val="22"/>
                <w:szCs w:val="22"/>
                <w:cs/>
              </w:rPr>
              <w:t>.</w:t>
            </w:r>
            <w:r w:rsidRPr="00557D56">
              <w:rPr>
                <w:rFonts w:cs="Times New Roman"/>
                <w:sz w:val="22"/>
                <w:szCs w:val="22"/>
              </w:rPr>
              <w:t>73</w:t>
            </w:r>
          </w:p>
        </w:tc>
        <w:tc>
          <w:tcPr>
            <w:tcW w:w="1276" w:type="dxa"/>
            <w:vAlign w:val="bottom"/>
          </w:tcPr>
          <w:p w14:paraId="03BD7506" w14:textId="244230F0"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73</w:t>
            </w:r>
            <w:r w:rsidRPr="00557D56">
              <w:rPr>
                <w:rFonts w:cs="Times New Roman"/>
                <w:sz w:val="22"/>
                <w:szCs w:val="22"/>
                <w:cs/>
              </w:rPr>
              <w:t>.</w:t>
            </w:r>
            <w:r w:rsidRPr="00557D56">
              <w:rPr>
                <w:rFonts w:cs="Times New Roman"/>
                <w:sz w:val="22"/>
                <w:szCs w:val="22"/>
              </w:rPr>
              <w:t>15</w:t>
            </w:r>
          </w:p>
        </w:tc>
        <w:tc>
          <w:tcPr>
            <w:tcW w:w="1276" w:type="dxa"/>
            <w:vAlign w:val="bottom"/>
          </w:tcPr>
          <w:p w14:paraId="163F1377" w14:textId="4C58E648" w:rsidR="006E3B79" w:rsidRPr="00557D56" w:rsidRDefault="006E3B79" w:rsidP="006E3B79">
            <w:pPr>
              <w:tabs>
                <w:tab w:val="decimal" w:pos="851"/>
              </w:tabs>
              <w:jc w:val="left"/>
              <w:rPr>
                <w:rFonts w:cs="Times New Roman"/>
                <w:sz w:val="22"/>
                <w:szCs w:val="22"/>
              </w:rPr>
            </w:pPr>
            <w:r w:rsidRPr="00557D56">
              <w:rPr>
                <w:rFonts w:cs="Times New Roman"/>
                <w:sz w:val="22"/>
                <w:szCs w:val="22"/>
              </w:rPr>
              <w:t>36</w:t>
            </w:r>
            <w:r w:rsidRPr="00557D56">
              <w:rPr>
                <w:rFonts w:cs="Times New Roman"/>
                <w:sz w:val="22"/>
                <w:szCs w:val="22"/>
                <w:cs/>
              </w:rPr>
              <w:t>.</w:t>
            </w:r>
            <w:r w:rsidRPr="00557D56">
              <w:rPr>
                <w:rFonts w:cs="Times New Roman"/>
                <w:sz w:val="22"/>
                <w:szCs w:val="22"/>
              </w:rPr>
              <w:t>96</w:t>
            </w:r>
          </w:p>
        </w:tc>
      </w:tr>
    </w:tbl>
    <w:p w14:paraId="39FC5E28" w14:textId="77777777" w:rsidR="00C8293A" w:rsidRPr="00557D56" w:rsidRDefault="00C8293A" w:rsidP="007B7902">
      <w:pPr>
        <w:spacing w:line="276" w:lineRule="auto"/>
        <w:ind w:right="6"/>
        <w:jc w:val="left"/>
        <w:rPr>
          <w:rFonts w:cs="Times New Roman"/>
          <w:sz w:val="22"/>
          <w:szCs w:val="22"/>
        </w:rPr>
      </w:pPr>
    </w:p>
    <w:p w14:paraId="50A0CA54" w14:textId="77777777" w:rsidR="007B6147" w:rsidRPr="00557D56" w:rsidRDefault="007B6147">
      <w:pPr>
        <w:jc w:val="left"/>
        <w:rPr>
          <w:rFonts w:cs="Times New Roman"/>
          <w:b/>
          <w:bCs/>
          <w:spacing w:val="-2"/>
          <w:sz w:val="22"/>
          <w:szCs w:val="22"/>
        </w:rPr>
      </w:pPr>
      <w:r w:rsidRPr="00557D56">
        <w:rPr>
          <w:rFonts w:cs="Times New Roman"/>
          <w:b/>
          <w:bCs/>
          <w:spacing w:val="-2"/>
          <w:sz w:val="22"/>
          <w:szCs w:val="22"/>
          <w:cs/>
        </w:rPr>
        <w:br w:type="page"/>
      </w:r>
    </w:p>
    <w:p w14:paraId="003A9BDA" w14:textId="5639023E" w:rsidR="007B6147" w:rsidRPr="00557D56" w:rsidRDefault="007B6147" w:rsidP="007410E5">
      <w:pPr>
        <w:ind w:left="567" w:right="6" w:hanging="567"/>
        <w:rPr>
          <w:rFonts w:cs="Times New Roman"/>
          <w:b/>
          <w:bCs/>
          <w:spacing w:val="-2"/>
          <w:sz w:val="22"/>
          <w:szCs w:val="22"/>
          <w:lang w:val="en-US"/>
        </w:rPr>
      </w:pPr>
      <w:r w:rsidRPr="00557D56">
        <w:rPr>
          <w:rFonts w:cs="Times New Roman"/>
          <w:b/>
          <w:bCs/>
          <w:spacing w:val="-2"/>
          <w:sz w:val="22"/>
          <w:szCs w:val="22"/>
        </w:rPr>
        <w:t>10</w:t>
      </w:r>
      <w:r w:rsidRPr="00557D56">
        <w:rPr>
          <w:rFonts w:cs="Times New Roman"/>
          <w:b/>
          <w:bCs/>
          <w:spacing w:val="-2"/>
          <w:sz w:val="22"/>
          <w:szCs w:val="22"/>
          <w:cs/>
        </w:rPr>
        <w:t>.</w:t>
      </w:r>
      <w:r w:rsidRPr="00557D56">
        <w:rPr>
          <w:rFonts w:cs="Times New Roman"/>
          <w:b/>
          <w:bCs/>
          <w:spacing w:val="-2"/>
          <w:sz w:val="22"/>
          <w:szCs w:val="22"/>
        </w:rPr>
        <w:tab/>
        <w:t>Related Party Transactions</w:t>
      </w:r>
      <w:r w:rsidRPr="00557D56">
        <w:rPr>
          <w:rFonts w:cs="Times New Roman"/>
          <w:b/>
          <w:bCs/>
          <w:spacing w:val="-2"/>
          <w:sz w:val="22"/>
          <w:szCs w:val="22"/>
          <w:cs/>
        </w:rPr>
        <w:t xml:space="preserve"> </w:t>
      </w:r>
      <w:r w:rsidRPr="00557D56">
        <w:rPr>
          <w:rFonts w:cs="Times New Roman"/>
          <w:spacing w:val="-2"/>
          <w:sz w:val="22"/>
          <w:szCs w:val="22"/>
          <w:cs/>
          <w:lang w:val="en-US"/>
        </w:rPr>
        <w:t>(</w:t>
      </w:r>
      <w:r w:rsidRPr="00557D56">
        <w:rPr>
          <w:rFonts w:cs="Times New Roman"/>
          <w:spacing w:val="-2"/>
          <w:sz w:val="22"/>
          <w:szCs w:val="22"/>
        </w:rPr>
        <w:t>Continued</w:t>
      </w:r>
      <w:r w:rsidRPr="00557D56">
        <w:rPr>
          <w:rFonts w:cs="Times New Roman"/>
          <w:spacing w:val="-2"/>
          <w:sz w:val="22"/>
          <w:szCs w:val="22"/>
          <w:cs/>
          <w:lang w:val="en-US"/>
        </w:rPr>
        <w:t>)</w:t>
      </w:r>
    </w:p>
    <w:p w14:paraId="6417E986" w14:textId="77777777" w:rsidR="00070171" w:rsidRPr="00557D56" w:rsidRDefault="00070171" w:rsidP="007410E5">
      <w:pPr>
        <w:ind w:left="567" w:right="6" w:hanging="567"/>
        <w:rPr>
          <w:rFonts w:cs="Times New Roman"/>
          <w:b/>
          <w:bCs/>
          <w:spacing w:val="-2"/>
          <w:sz w:val="22"/>
          <w:szCs w:val="22"/>
          <w:lang w:val="en-US"/>
        </w:rPr>
      </w:pPr>
    </w:p>
    <w:p w14:paraId="35EAA937" w14:textId="11B5AE90" w:rsidR="00070171" w:rsidRPr="00557D56" w:rsidRDefault="00070171" w:rsidP="00070171">
      <w:pPr>
        <w:ind w:left="567" w:right="6"/>
        <w:rPr>
          <w:rFonts w:cs="Times New Roman"/>
          <w:sz w:val="22"/>
          <w:szCs w:val="22"/>
        </w:rPr>
      </w:pPr>
      <w:r w:rsidRPr="00557D56">
        <w:rPr>
          <w:rFonts w:cs="Times New Roman"/>
          <w:sz w:val="22"/>
          <w:szCs w:val="22"/>
        </w:rPr>
        <w:t>Significant transactions carried out with related parties as at December 31, 2019 and 2018 are as follows</w:t>
      </w:r>
      <w:r w:rsidR="00D22DCF" w:rsidRPr="00557D56">
        <w:rPr>
          <w:rFonts w:cs="Times New Roman"/>
          <w:sz w:val="22"/>
          <w:szCs w:val="22"/>
          <w:cs/>
        </w:rPr>
        <w:t>:</w:t>
      </w:r>
      <w:r w:rsidRPr="00557D56">
        <w:rPr>
          <w:rFonts w:cs="Times New Roman"/>
          <w:sz w:val="22"/>
          <w:szCs w:val="22"/>
          <w:cs/>
        </w:rPr>
        <w:t xml:space="preserve"> </w:t>
      </w:r>
      <w:r w:rsidRPr="00557D56">
        <w:rPr>
          <w:rFonts w:cs="Times New Roman"/>
          <w:spacing w:val="-2"/>
          <w:sz w:val="22"/>
          <w:szCs w:val="22"/>
          <w:cs/>
        </w:rPr>
        <w:t>(</w:t>
      </w:r>
      <w:r w:rsidRPr="00557D56">
        <w:rPr>
          <w:rFonts w:cs="Times New Roman"/>
          <w:spacing w:val="-2"/>
          <w:sz w:val="22"/>
          <w:szCs w:val="22"/>
        </w:rPr>
        <w:t>Continued</w:t>
      </w:r>
      <w:r w:rsidRPr="00557D56">
        <w:rPr>
          <w:rFonts w:cs="Times New Roman"/>
          <w:spacing w:val="-2"/>
          <w:sz w:val="22"/>
          <w:szCs w:val="22"/>
          <w:cs/>
        </w:rPr>
        <w:t>)</w:t>
      </w:r>
    </w:p>
    <w:p w14:paraId="7634637C" w14:textId="77777777" w:rsidR="007B6147" w:rsidRPr="00557D56" w:rsidRDefault="007B6147" w:rsidP="007410E5">
      <w:pPr>
        <w:ind w:left="567" w:right="7" w:hanging="567"/>
        <w:rPr>
          <w:rFonts w:cs="Times New Roman"/>
          <w:sz w:val="22"/>
          <w:szCs w:val="22"/>
        </w:rPr>
      </w:pPr>
    </w:p>
    <w:p w14:paraId="6C481C81" w14:textId="3DEF19EE" w:rsidR="007B6147" w:rsidRPr="00557D56" w:rsidRDefault="007B6147" w:rsidP="007410E5">
      <w:pPr>
        <w:ind w:left="567" w:right="7" w:hanging="567"/>
        <w:rPr>
          <w:rFonts w:cs="Times New Roman"/>
          <w:sz w:val="22"/>
          <w:szCs w:val="22"/>
        </w:rPr>
      </w:pPr>
      <w:r w:rsidRPr="00557D56">
        <w:rPr>
          <w:rFonts w:cs="Times New Roman"/>
          <w:sz w:val="22"/>
          <w:szCs w:val="22"/>
        </w:rPr>
        <w:t>10</w:t>
      </w:r>
      <w:r w:rsidRPr="00557D56">
        <w:rPr>
          <w:rFonts w:cs="Times New Roman"/>
          <w:sz w:val="22"/>
          <w:szCs w:val="22"/>
          <w:cs/>
        </w:rPr>
        <w:t>.</w:t>
      </w:r>
      <w:r w:rsidRPr="00557D56">
        <w:rPr>
          <w:rFonts w:cs="Times New Roman"/>
          <w:sz w:val="22"/>
          <w:szCs w:val="22"/>
        </w:rPr>
        <w:t>9</w:t>
      </w:r>
      <w:r w:rsidRPr="00557D56">
        <w:rPr>
          <w:rFonts w:cs="Times New Roman"/>
          <w:sz w:val="22"/>
          <w:szCs w:val="22"/>
        </w:rPr>
        <w:tab/>
        <w:t xml:space="preserve">Revenue and expense transactions carried out with related parties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57A6618" w14:textId="77777777" w:rsidR="007B6147" w:rsidRPr="00557D56" w:rsidRDefault="007B6147" w:rsidP="007410E5">
      <w:pPr>
        <w:ind w:left="567" w:right="7" w:hanging="567"/>
        <w:rPr>
          <w:rFonts w:cs="Times New Roman"/>
          <w:sz w:val="22"/>
          <w:szCs w:val="22"/>
          <w:lang w:val="en-US"/>
        </w:rPr>
      </w:pPr>
    </w:p>
    <w:p w14:paraId="63AB697A" w14:textId="042D4D68" w:rsidR="007B6147" w:rsidRPr="00557D56" w:rsidRDefault="007B6147" w:rsidP="007410E5">
      <w:pPr>
        <w:ind w:left="567" w:right="237"/>
        <w:rPr>
          <w:rFonts w:cs="Times New Roman"/>
          <w:sz w:val="22"/>
          <w:szCs w:val="22"/>
        </w:rPr>
      </w:pPr>
      <w:r w:rsidRPr="00557D56">
        <w:rPr>
          <w:rFonts w:cs="Times New Roman"/>
          <w:sz w:val="22"/>
          <w:szCs w:val="22"/>
        </w:rPr>
        <w:t>For the year</w:t>
      </w:r>
      <w:r w:rsidR="007372E4" w:rsidRPr="00557D56">
        <w:rPr>
          <w:rFonts w:cs="Times New Roman"/>
          <w:sz w:val="22"/>
          <w:szCs w:val="22"/>
        </w:rPr>
        <w:t>s</w:t>
      </w:r>
      <w:r w:rsidR="0085494A" w:rsidRPr="00557D56">
        <w:rPr>
          <w:rFonts w:cs="Times New Roman"/>
          <w:sz w:val="22"/>
          <w:szCs w:val="22"/>
          <w:cs/>
        </w:rPr>
        <w:t xml:space="preserve"> </w:t>
      </w:r>
      <w:r w:rsidR="00316F10" w:rsidRPr="00557D56">
        <w:rPr>
          <w:rFonts w:cs="Times New Roman"/>
          <w:sz w:val="22"/>
          <w:szCs w:val="22"/>
        </w:rPr>
        <w:t>ended December 31, 2019 and 2018</w:t>
      </w:r>
      <w:r w:rsidR="00D22DCF" w:rsidRPr="00557D56">
        <w:rPr>
          <w:rFonts w:cs="Times New Roman"/>
          <w:sz w:val="22"/>
          <w:szCs w:val="22"/>
          <w:cs/>
        </w:rPr>
        <w:t xml:space="preserve"> </w:t>
      </w:r>
      <w:r w:rsidR="00D22DCF" w:rsidRPr="00557D56">
        <w:rPr>
          <w:rFonts w:cs="Times New Roman"/>
          <w:sz w:val="22"/>
          <w:szCs w:val="22"/>
        </w:rPr>
        <w:t>are as follows</w:t>
      </w:r>
      <w:r w:rsidR="00D22DCF" w:rsidRPr="00557D56">
        <w:rPr>
          <w:rFonts w:cs="Times New Roman"/>
          <w:sz w:val="22"/>
          <w:szCs w:val="22"/>
          <w:cs/>
        </w:rPr>
        <w:t>:</w:t>
      </w:r>
      <w:r w:rsidR="005538AC" w:rsidRPr="00557D56">
        <w:rPr>
          <w:rFonts w:cs="Times New Roman"/>
          <w:sz w:val="22"/>
          <w:szCs w:val="22"/>
          <w:cs/>
        </w:rPr>
        <w:t xml:space="preserve"> </w:t>
      </w:r>
      <w:r w:rsidR="005538AC" w:rsidRPr="00557D56">
        <w:rPr>
          <w:rFonts w:cs="Times New Roman"/>
          <w:spacing w:val="-2"/>
          <w:sz w:val="22"/>
          <w:szCs w:val="22"/>
          <w:cs/>
        </w:rPr>
        <w:t>(</w:t>
      </w:r>
      <w:r w:rsidR="005538AC" w:rsidRPr="00557D56">
        <w:rPr>
          <w:rFonts w:cs="Times New Roman"/>
          <w:spacing w:val="-2"/>
          <w:sz w:val="22"/>
          <w:szCs w:val="22"/>
        </w:rPr>
        <w:t>Continued</w:t>
      </w:r>
      <w:r w:rsidR="005538AC" w:rsidRPr="00557D56">
        <w:rPr>
          <w:rFonts w:cs="Times New Roman"/>
          <w:spacing w:val="-2"/>
          <w:sz w:val="22"/>
          <w:szCs w:val="22"/>
          <w:cs/>
        </w:rPr>
        <w:t>)</w:t>
      </w:r>
    </w:p>
    <w:p w14:paraId="5ADBDF6A" w14:textId="77777777" w:rsidR="00C8293A" w:rsidRPr="00557D56" w:rsidRDefault="00C8293A" w:rsidP="00B53BA6">
      <w:pPr>
        <w:spacing w:line="276" w:lineRule="auto"/>
        <w:ind w:left="709" w:right="6" w:hanging="709"/>
        <w:jc w:val="left"/>
        <w:rPr>
          <w:rFonts w:cs="Times New Roman"/>
          <w:b/>
          <w:bCs/>
          <w:sz w:val="22"/>
          <w:szCs w:val="22"/>
        </w:rPr>
      </w:pPr>
    </w:p>
    <w:tbl>
      <w:tblPr>
        <w:tblW w:w="8505" w:type="dxa"/>
        <w:tblInd w:w="570" w:type="dxa"/>
        <w:tblLayout w:type="fixed"/>
        <w:tblLook w:val="0000" w:firstRow="0" w:lastRow="0" w:firstColumn="0" w:lastColumn="0" w:noHBand="0" w:noVBand="0"/>
      </w:tblPr>
      <w:tblGrid>
        <w:gridCol w:w="3408"/>
        <w:gridCol w:w="1274"/>
        <w:gridCol w:w="1275"/>
        <w:gridCol w:w="1275"/>
        <w:gridCol w:w="1273"/>
      </w:tblGrid>
      <w:tr w:rsidR="007B6147" w:rsidRPr="00557D56" w14:paraId="373403CD" w14:textId="77777777" w:rsidTr="007410E5">
        <w:trPr>
          <w:trHeight w:val="346"/>
          <w:tblHeader/>
        </w:trPr>
        <w:tc>
          <w:tcPr>
            <w:tcW w:w="3408" w:type="dxa"/>
            <w:vAlign w:val="bottom"/>
          </w:tcPr>
          <w:p w14:paraId="07C567A5" w14:textId="77777777" w:rsidR="007B6147" w:rsidRPr="00557D56" w:rsidRDefault="007B6147" w:rsidP="00DC0B4D">
            <w:pPr>
              <w:ind w:left="540" w:hanging="540"/>
              <w:jc w:val="center"/>
              <w:rPr>
                <w:rFonts w:cs="Times New Roman"/>
                <w:sz w:val="22"/>
                <w:szCs w:val="22"/>
                <w:cs/>
              </w:rPr>
            </w:pPr>
          </w:p>
        </w:tc>
        <w:tc>
          <w:tcPr>
            <w:tcW w:w="5097" w:type="dxa"/>
            <w:gridSpan w:val="4"/>
            <w:vAlign w:val="bottom"/>
          </w:tcPr>
          <w:p w14:paraId="3B25E0F6" w14:textId="11A8D2DF" w:rsidR="007B6147" w:rsidRPr="00557D56" w:rsidRDefault="007B6147" w:rsidP="00DC0B4D">
            <w:pPr>
              <w:ind w:right="-81"/>
              <w:jc w:val="right"/>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7B6147" w:rsidRPr="00557D56" w14:paraId="15955E4F" w14:textId="77777777" w:rsidTr="007410E5">
        <w:trPr>
          <w:trHeight w:val="346"/>
          <w:tblHeader/>
        </w:trPr>
        <w:tc>
          <w:tcPr>
            <w:tcW w:w="3408" w:type="dxa"/>
            <w:vAlign w:val="bottom"/>
          </w:tcPr>
          <w:p w14:paraId="61829F6B" w14:textId="77777777" w:rsidR="007B6147" w:rsidRPr="00557D56" w:rsidRDefault="007B6147" w:rsidP="00DC0B4D">
            <w:pPr>
              <w:ind w:left="540" w:hanging="540"/>
              <w:jc w:val="center"/>
              <w:rPr>
                <w:rFonts w:cs="Times New Roman"/>
                <w:sz w:val="22"/>
                <w:szCs w:val="22"/>
                <w:cs/>
              </w:rPr>
            </w:pPr>
          </w:p>
        </w:tc>
        <w:tc>
          <w:tcPr>
            <w:tcW w:w="2549" w:type="dxa"/>
            <w:gridSpan w:val="2"/>
            <w:vAlign w:val="bottom"/>
          </w:tcPr>
          <w:p w14:paraId="6B2AC4CE" w14:textId="77777777" w:rsidR="007B6147" w:rsidRPr="00557D56" w:rsidRDefault="007B6147" w:rsidP="00C271C5">
            <w:pPr>
              <w:pBdr>
                <w:bottom w:val="single" w:sz="4" w:space="1" w:color="auto"/>
              </w:pBdr>
              <w:jc w:val="center"/>
              <w:rPr>
                <w:rFonts w:cs="Times New Roman"/>
                <w:snapToGrid w:val="0"/>
                <w:sz w:val="22"/>
                <w:szCs w:val="22"/>
              </w:rPr>
            </w:pPr>
            <w:r w:rsidRPr="00557D56">
              <w:rPr>
                <w:rFonts w:cs="Times New Roman"/>
                <w:snapToGrid w:val="0"/>
                <w:sz w:val="22"/>
                <w:szCs w:val="22"/>
              </w:rPr>
              <w:t>Consolidated</w:t>
            </w:r>
          </w:p>
          <w:p w14:paraId="62CCF31E" w14:textId="77777777" w:rsidR="007B6147" w:rsidRPr="00557D56" w:rsidRDefault="007B6147" w:rsidP="00C271C5">
            <w:pPr>
              <w:pBdr>
                <w:bottom w:val="single" w:sz="4" w:space="1" w:color="auto"/>
              </w:pBdr>
              <w:jc w:val="center"/>
              <w:rPr>
                <w:rFonts w:cs="Times New Roman"/>
                <w:sz w:val="22"/>
                <w:szCs w:val="22"/>
              </w:rPr>
            </w:pPr>
            <w:r w:rsidRPr="00557D56">
              <w:rPr>
                <w:rFonts w:cs="Times New Roman"/>
                <w:snapToGrid w:val="0"/>
                <w:sz w:val="22"/>
                <w:szCs w:val="22"/>
              </w:rPr>
              <w:t>financial statements</w:t>
            </w:r>
          </w:p>
        </w:tc>
        <w:tc>
          <w:tcPr>
            <w:tcW w:w="2548" w:type="dxa"/>
            <w:gridSpan w:val="2"/>
            <w:vAlign w:val="bottom"/>
          </w:tcPr>
          <w:p w14:paraId="6B97AF78" w14:textId="77777777" w:rsidR="007B6147" w:rsidRPr="00557D56" w:rsidRDefault="007B6147" w:rsidP="00C271C5">
            <w:pPr>
              <w:pBdr>
                <w:bottom w:val="single" w:sz="4" w:space="1" w:color="auto"/>
              </w:pBdr>
              <w:tabs>
                <w:tab w:val="left" w:pos="1023"/>
              </w:tabs>
              <w:jc w:val="center"/>
              <w:rPr>
                <w:rFonts w:cs="Times New Roman"/>
                <w:snapToGrid w:val="0"/>
                <w:sz w:val="22"/>
                <w:szCs w:val="22"/>
              </w:rPr>
            </w:pPr>
            <w:r w:rsidRPr="00557D56">
              <w:rPr>
                <w:rFonts w:cs="Times New Roman"/>
                <w:sz w:val="22"/>
                <w:szCs w:val="22"/>
              </w:rPr>
              <w:t>Separate</w:t>
            </w:r>
          </w:p>
          <w:p w14:paraId="35338C2D" w14:textId="77777777" w:rsidR="007B6147" w:rsidRPr="00557D56" w:rsidRDefault="007B6147" w:rsidP="00C271C5">
            <w:pPr>
              <w:pBdr>
                <w:bottom w:val="single" w:sz="4" w:space="1" w:color="auto"/>
              </w:pBdr>
              <w:tabs>
                <w:tab w:val="left" w:pos="1023"/>
              </w:tabs>
              <w:jc w:val="center"/>
              <w:rPr>
                <w:rFonts w:cs="Times New Roman"/>
                <w:sz w:val="22"/>
                <w:szCs w:val="22"/>
              </w:rPr>
            </w:pPr>
            <w:r w:rsidRPr="00557D56">
              <w:rPr>
                <w:rFonts w:cs="Times New Roman"/>
                <w:snapToGrid w:val="0"/>
                <w:sz w:val="22"/>
                <w:szCs w:val="22"/>
              </w:rPr>
              <w:t>financial statements</w:t>
            </w:r>
          </w:p>
        </w:tc>
      </w:tr>
      <w:tr w:rsidR="00675524" w:rsidRPr="00557D56" w14:paraId="6F1733FB" w14:textId="77777777" w:rsidTr="007410E5">
        <w:trPr>
          <w:trHeight w:val="346"/>
          <w:tblHeader/>
        </w:trPr>
        <w:tc>
          <w:tcPr>
            <w:tcW w:w="3408" w:type="dxa"/>
            <w:vAlign w:val="bottom"/>
          </w:tcPr>
          <w:p w14:paraId="1E4FCCE0" w14:textId="77777777" w:rsidR="00675524" w:rsidRPr="00557D56" w:rsidRDefault="00675524" w:rsidP="00675524">
            <w:pPr>
              <w:ind w:left="72" w:hanging="72"/>
              <w:rPr>
                <w:rFonts w:cs="Times New Roman"/>
                <w:sz w:val="22"/>
                <w:szCs w:val="22"/>
                <w:cs/>
              </w:rPr>
            </w:pPr>
          </w:p>
        </w:tc>
        <w:tc>
          <w:tcPr>
            <w:tcW w:w="1274" w:type="dxa"/>
            <w:vAlign w:val="bottom"/>
          </w:tcPr>
          <w:p w14:paraId="76736E7C" w14:textId="495E8DF7" w:rsidR="00675524" w:rsidRPr="00557D56" w:rsidRDefault="00316F10" w:rsidP="00C271C5">
            <w:pPr>
              <w:pBdr>
                <w:bottom w:val="single" w:sz="4" w:space="1" w:color="auto"/>
              </w:pBdr>
              <w:jc w:val="center"/>
              <w:rPr>
                <w:rFonts w:cs="Times New Roman"/>
                <w:sz w:val="22"/>
                <w:szCs w:val="22"/>
              </w:rPr>
            </w:pPr>
            <w:r w:rsidRPr="00557D56">
              <w:rPr>
                <w:rFonts w:cs="Times New Roman"/>
                <w:snapToGrid w:val="0"/>
                <w:sz w:val="22"/>
                <w:szCs w:val="22"/>
              </w:rPr>
              <w:t>2019</w:t>
            </w:r>
          </w:p>
        </w:tc>
        <w:tc>
          <w:tcPr>
            <w:tcW w:w="1275" w:type="dxa"/>
            <w:vAlign w:val="bottom"/>
          </w:tcPr>
          <w:p w14:paraId="45628554" w14:textId="4D26ED78" w:rsidR="00675524" w:rsidRPr="00557D56" w:rsidRDefault="00316F10" w:rsidP="00C271C5">
            <w:pPr>
              <w:pBdr>
                <w:bottom w:val="single" w:sz="4" w:space="1" w:color="auto"/>
              </w:pBdr>
              <w:jc w:val="center"/>
              <w:rPr>
                <w:rFonts w:cs="Times New Roman"/>
                <w:sz w:val="22"/>
                <w:szCs w:val="22"/>
              </w:rPr>
            </w:pPr>
            <w:r w:rsidRPr="00557D56">
              <w:rPr>
                <w:rFonts w:cs="Times New Roman"/>
                <w:snapToGrid w:val="0"/>
                <w:sz w:val="22"/>
                <w:szCs w:val="22"/>
              </w:rPr>
              <w:t>2018</w:t>
            </w:r>
          </w:p>
        </w:tc>
        <w:tc>
          <w:tcPr>
            <w:tcW w:w="1275" w:type="dxa"/>
            <w:vAlign w:val="bottom"/>
          </w:tcPr>
          <w:p w14:paraId="6FA1D223" w14:textId="3229D462" w:rsidR="00675524" w:rsidRPr="00557D56" w:rsidRDefault="00316F10" w:rsidP="00C271C5">
            <w:pPr>
              <w:pBdr>
                <w:bottom w:val="single" w:sz="4" w:space="1" w:color="auto"/>
              </w:pBdr>
              <w:tabs>
                <w:tab w:val="left" w:pos="1023"/>
              </w:tabs>
              <w:jc w:val="center"/>
              <w:rPr>
                <w:rFonts w:cs="Times New Roman"/>
                <w:sz w:val="22"/>
                <w:szCs w:val="22"/>
              </w:rPr>
            </w:pPr>
            <w:r w:rsidRPr="00557D56">
              <w:rPr>
                <w:rFonts w:cs="Times New Roman"/>
                <w:snapToGrid w:val="0"/>
                <w:sz w:val="22"/>
                <w:szCs w:val="22"/>
              </w:rPr>
              <w:t>2019</w:t>
            </w:r>
          </w:p>
        </w:tc>
        <w:tc>
          <w:tcPr>
            <w:tcW w:w="1273" w:type="dxa"/>
            <w:vAlign w:val="bottom"/>
          </w:tcPr>
          <w:p w14:paraId="2E0774C3" w14:textId="61D94981" w:rsidR="00675524" w:rsidRPr="00557D56" w:rsidRDefault="00316F10" w:rsidP="00C271C5">
            <w:pPr>
              <w:pBdr>
                <w:bottom w:val="single" w:sz="4" w:space="1" w:color="auto"/>
              </w:pBdr>
              <w:tabs>
                <w:tab w:val="left" w:pos="1023"/>
              </w:tabs>
              <w:jc w:val="center"/>
              <w:rPr>
                <w:rFonts w:cs="Times New Roman"/>
                <w:sz w:val="22"/>
                <w:szCs w:val="22"/>
              </w:rPr>
            </w:pPr>
            <w:r w:rsidRPr="00557D56">
              <w:rPr>
                <w:rFonts w:cs="Times New Roman"/>
                <w:snapToGrid w:val="0"/>
                <w:sz w:val="22"/>
                <w:szCs w:val="22"/>
              </w:rPr>
              <w:t>2018</w:t>
            </w:r>
          </w:p>
        </w:tc>
      </w:tr>
      <w:tr w:rsidR="007B6147" w:rsidRPr="00557D56" w14:paraId="3041686B" w14:textId="77777777" w:rsidTr="00557D56">
        <w:trPr>
          <w:trHeight w:val="346"/>
        </w:trPr>
        <w:tc>
          <w:tcPr>
            <w:tcW w:w="3408" w:type="dxa"/>
            <w:vAlign w:val="bottom"/>
          </w:tcPr>
          <w:p w14:paraId="68320789" w14:textId="77777777" w:rsidR="007B6147" w:rsidRPr="00557D56" w:rsidRDefault="007B6147" w:rsidP="00DC0B4D">
            <w:pPr>
              <w:ind w:left="539" w:hanging="648"/>
              <w:rPr>
                <w:rFonts w:cs="Times New Roman"/>
                <w:sz w:val="22"/>
                <w:szCs w:val="22"/>
                <w:cs/>
              </w:rPr>
            </w:pPr>
            <w:r w:rsidRPr="00557D56">
              <w:rPr>
                <w:rFonts w:eastAsia="Times New Roman" w:cs="Times New Roman"/>
                <w:sz w:val="22"/>
                <w:szCs w:val="22"/>
              </w:rPr>
              <w:t>Expenses</w:t>
            </w:r>
          </w:p>
        </w:tc>
        <w:tc>
          <w:tcPr>
            <w:tcW w:w="1274" w:type="dxa"/>
            <w:vAlign w:val="bottom"/>
          </w:tcPr>
          <w:p w14:paraId="62580D93" w14:textId="77777777" w:rsidR="007B6147" w:rsidRPr="00557D56" w:rsidRDefault="007B6147" w:rsidP="00DC0B4D">
            <w:pPr>
              <w:tabs>
                <w:tab w:val="decimal" w:pos="1022"/>
              </w:tabs>
              <w:ind w:left="62"/>
              <w:rPr>
                <w:rFonts w:cs="Times New Roman"/>
                <w:sz w:val="22"/>
                <w:szCs w:val="22"/>
              </w:rPr>
            </w:pPr>
          </w:p>
        </w:tc>
        <w:tc>
          <w:tcPr>
            <w:tcW w:w="1275" w:type="dxa"/>
            <w:vAlign w:val="bottom"/>
          </w:tcPr>
          <w:p w14:paraId="670DB570" w14:textId="77777777" w:rsidR="007B6147" w:rsidRPr="00557D56" w:rsidRDefault="007B6147" w:rsidP="00DC0B4D">
            <w:pPr>
              <w:tabs>
                <w:tab w:val="decimal" w:pos="1029"/>
              </w:tabs>
              <w:ind w:left="62"/>
              <w:rPr>
                <w:rFonts w:cs="Times New Roman"/>
                <w:sz w:val="22"/>
                <w:szCs w:val="22"/>
              </w:rPr>
            </w:pPr>
          </w:p>
        </w:tc>
        <w:tc>
          <w:tcPr>
            <w:tcW w:w="1275" w:type="dxa"/>
            <w:vAlign w:val="bottom"/>
          </w:tcPr>
          <w:p w14:paraId="13F67F41" w14:textId="77777777" w:rsidR="007B6147" w:rsidRPr="00557D56" w:rsidRDefault="007B6147" w:rsidP="00DC0B4D">
            <w:pPr>
              <w:tabs>
                <w:tab w:val="decimal" w:pos="1067"/>
              </w:tabs>
              <w:ind w:left="62"/>
              <w:rPr>
                <w:rFonts w:cs="Times New Roman"/>
                <w:sz w:val="22"/>
                <w:szCs w:val="22"/>
              </w:rPr>
            </w:pPr>
          </w:p>
        </w:tc>
        <w:tc>
          <w:tcPr>
            <w:tcW w:w="1273" w:type="dxa"/>
            <w:vAlign w:val="bottom"/>
          </w:tcPr>
          <w:p w14:paraId="727C93DD" w14:textId="77777777" w:rsidR="007B6147" w:rsidRPr="00557D56" w:rsidRDefault="007B6147" w:rsidP="00DC0B4D">
            <w:pPr>
              <w:tabs>
                <w:tab w:val="decimal" w:pos="882"/>
              </w:tabs>
              <w:ind w:left="62"/>
              <w:rPr>
                <w:rFonts w:cs="Times New Roman"/>
                <w:sz w:val="22"/>
                <w:szCs w:val="22"/>
              </w:rPr>
            </w:pPr>
          </w:p>
        </w:tc>
      </w:tr>
      <w:tr w:rsidR="00B53BA6" w:rsidRPr="00557D56" w14:paraId="3FD91252" w14:textId="77777777" w:rsidTr="00557D56">
        <w:trPr>
          <w:trHeight w:val="346"/>
        </w:trPr>
        <w:tc>
          <w:tcPr>
            <w:tcW w:w="8505" w:type="dxa"/>
            <w:gridSpan w:val="5"/>
            <w:vAlign w:val="bottom"/>
          </w:tcPr>
          <w:p w14:paraId="6BA8A544" w14:textId="7D521FF3" w:rsidR="00B53BA6" w:rsidRPr="00557D56" w:rsidRDefault="00B53BA6" w:rsidP="00DC0B4D">
            <w:pPr>
              <w:tabs>
                <w:tab w:val="decimal" w:pos="851"/>
              </w:tabs>
              <w:ind w:left="62"/>
              <w:rPr>
                <w:rFonts w:cs="Times New Roman"/>
                <w:sz w:val="22"/>
                <w:szCs w:val="22"/>
                <w:cs/>
              </w:rPr>
            </w:pPr>
            <w:r w:rsidRPr="00557D56">
              <w:rPr>
                <w:rFonts w:cs="Times New Roman"/>
                <w:sz w:val="22"/>
                <w:szCs w:val="22"/>
                <w:u w:val="single"/>
              </w:rPr>
              <w:t>Cost of goods purchased and services</w:t>
            </w:r>
          </w:p>
        </w:tc>
      </w:tr>
      <w:tr w:rsidR="006E3B79" w:rsidRPr="00557D56" w14:paraId="68CD80E2" w14:textId="77777777" w:rsidTr="00557D56">
        <w:trPr>
          <w:trHeight w:val="346"/>
        </w:trPr>
        <w:tc>
          <w:tcPr>
            <w:tcW w:w="3408" w:type="dxa"/>
            <w:vAlign w:val="bottom"/>
          </w:tcPr>
          <w:p w14:paraId="05A0BC51" w14:textId="4D08B367" w:rsidR="006E3B79" w:rsidRPr="00557D56" w:rsidRDefault="006E3B79" w:rsidP="006E3B79">
            <w:pPr>
              <w:tabs>
                <w:tab w:val="left" w:pos="176"/>
              </w:tabs>
              <w:ind w:left="34" w:right="-163" w:hanging="142"/>
              <w:jc w:val="left"/>
              <w:rPr>
                <w:rFonts w:cs="Times New Roman"/>
                <w:sz w:val="22"/>
                <w:szCs w:val="22"/>
                <w:lang w:val="en-US"/>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Parent Company</w:t>
            </w:r>
          </w:p>
        </w:tc>
        <w:tc>
          <w:tcPr>
            <w:tcW w:w="1274" w:type="dxa"/>
            <w:vAlign w:val="bottom"/>
          </w:tcPr>
          <w:p w14:paraId="026531D1" w14:textId="4BBD0095"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40,543</w:t>
            </w:r>
            <w:r w:rsidRPr="00557D56">
              <w:rPr>
                <w:rFonts w:cs="Times New Roman"/>
                <w:sz w:val="22"/>
                <w:szCs w:val="22"/>
                <w:cs/>
              </w:rPr>
              <w:t>.</w:t>
            </w:r>
            <w:r w:rsidRPr="00557D56">
              <w:rPr>
                <w:rFonts w:cs="Times New Roman"/>
                <w:sz w:val="22"/>
                <w:szCs w:val="22"/>
              </w:rPr>
              <w:t>97</w:t>
            </w:r>
          </w:p>
        </w:tc>
        <w:tc>
          <w:tcPr>
            <w:tcW w:w="1275" w:type="dxa"/>
            <w:vAlign w:val="bottom"/>
          </w:tcPr>
          <w:p w14:paraId="7F34CFDA" w14:textId="13358322"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53,623</w:t>
            </w:r>
            <w:r w:rsidRPr="00557D56">
              <w:rPr>
                <w:rFonts w:cs="Times New Roman"/>
                <w:sz w:val="22"/>
                <w:szCs w:val="22"/>
                <w:cs/>
              </w:rPr>
              <w:t>.</w:t>
            </w:r>
            <w:r w:rsidRPr="00557D56">
              <w:rPr>
                <w:rFonts w:cs="Times New Roman"/>
                <w:sz w:val="22"/>
                <w:szCs w:val="22"/>
              </w:rPr>
              <w:t>55</w:t>
            </w:r>
          </w:p>
        </w:tc>
        <w:tc>
          <w:tcPr>
            <w:tcW w:w="1275" w:type="dxa"/>
            <w:vAlign w:val="bottom"/>
          </w:tcPr>
          <w:p w14:paraId="2816CF7E" w14:textId="3A5952A6"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40,543</w:t>
            </w:r>
            <w:r w:rsidRPr="00557D56">
              <w:rPr>
                <w:rFonts w:cs="Times New Roman"/>
                <w:sz w:val="22"/>
                <w:szCs w:val="22"/>
                <w:cs/>
              </w:rPr>
              <w:t>.</w:t>
            </w:r>
            <w:r w:rsidRPr="00557D56">
              <w:rPr>
                <w:rFonts w:cs="Times New Roman"/>
                <w:sz w:val="22"/>
                <w:szCs w:val="22"/>
              </w:rPr>
              <w:t>82</w:t>
            </w:r>
          </w:p>
        </w:tc>
        <w:tc>
          <w:tcPr>
            <w:tcW w:w="1273" w:type="dxa"/>
            <w:vAlign w:val="bottom"/>
          </w:tcPr>
          <w:p w14:paraId="0E22D18B" w14:textId="50CE5F6C" w:rsidR="006E3B79" w:rsidRPr="00557D56" w:rsidRDefault="006E3B79" w:rsidP="006E3B79">
            <w:pPr>
              <w:tabs>
                <w:tab w:val="decimal" w:pos="851"/>
              </w:tabs>
              <w:jc w:val="left"/>
              <w:rPr>
                <w:rFonts w:cs="Times New Roman"/>
                <w:sz w:val="22"/>
                <w:szCs w:val="22"/>
              </w:rPr>
            </w:pPr>
            <w:r w:rsidRPr="00557D56">
              <w:rPr>
                <w:rFonts w:cs="Times New Roman"/>
                <w:sz w:val="22"/>
                <w:szCs w:val="22"/>
              </w:rPr>
              <w:t>46,310</w:t>
            </w:r>
            <w:r w:rsidRPr="00557D56">
              <w:rPr>
                <w:rFonts w:cs="Times New Roman"/>
                <w:sz w:val="22"/>
                <w:szCs w:val="22"/>
                <w:cs/>
              </w:rPr>
              <w:t>.</w:t>
            </w:r>
            <w:r w:rsidRPr="00557D56">
              <w:rPr>
                <w:rFonts w:cs="Times New Roman"/>
                <w:sz w:val="22"/>
                <w:szCs w:val="22"/>
              </w:rPr>
              <w:t>55</w:t>
            </w:r>
          </w:p>
        </w:tc>
      </w:tr>
      <w:tr w:rsidR="006E3B79" w:rsidRPr="00557D56" w14:paraId="68748729" w14:textId="77777777" w:rsidTr="00557D56">
        <w:trPr>
          <w:trHeight w:val="346"/>
        </w:trPr>
        <w:tc>
          <w:tcPr>
            <w:tcW w:w="3408" w:type="dxa"/>
            <w:vAlign w:val="bottom"/>
          </w:tcPr>
          <w:p w14:paraId="2ED65191" w14:textId="6BF1CD80" w:rsidR="006E3B79" w:rsidRPr="00557D56" w:rsidRDefault="006E3B79" w:rsidP="006E3B79">
            <w:pPr>
              <w:tabs>
                <w:tab w:val="left" w:pos="176"/>
              </w:tabs>
              <w:ind w:left="34" w:right="-163" w:hanging="142"/>
              <w:jc w:val="left"/>
              <w:rPr>
                <w:rFonts w:cs="Times New Roman"/>
                <w:sz w:val="22"/>
                <w:szCs w:val="22"/>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Subsidiaries</w:t>
            </w:r>
          </w:p>
        </w:tc>
        <w:tc>
          <w:tcPr>
            <w:tcW w:w="1274" w:type="dxa"/>
            <w:vAlign w:val="bottom"/>
          </w:tcPr>
          <w:p w14:paraId="6F03FDFE" w14:textId="0FC47DDA"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5" w:type="dxa"/>
            <w:vAlign w:val="bottom"/>
          </w:tcPr>
          <w:p w14:paraId="0733DCB5" w14:textId="688E900A"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5" w:type="dxa"/>
            <w:vAlign w:val="bottom"/>
          </w:tcPr>
          <w:p w14:paraId="6BA6C0BA" w14:textId="3DB5674B" w:rsidR="006E3B79" w:rsidRPr="00557D56" w:rsidRDefault="006E3B79" w:rsidP="00DE3FCC">
            <w:pPr>
              <w:tabs>
                <w:tab w:val="decimal" w:pos="851"/>
              </w:tabs>
              <w:ind w:left="62"/>
              <w:jc w:val="left"/>
              <w:rPr>
                <w:rFonts w:cs="Times New Roman"/>
                <w:sz w:val="22"/>
                <w:szCs w:val="22"/>
              </w:rPr>
            </w:pPr>
            <w:r w:rsidRPr="00557D56">
              <w:rPr>
                <w:rFonts w:cs="Times New Roman"/>
                <w:sz w:val="22"/>
                <w:szCs w:val="22"/>
              </w:rPr>
              <w:t>3,</w:t>
            </w:r>
            <w:r w:rsidR="00DE3FCC" w:rsidRPr="00557D56">
              <w:rPr>
                <w:rFonts w:cs="Times New Roman"/>
                <w:sz w:val="22"/>
                <w:szCs w:val="22"/>
              </w:rPr>
              <w:t>390</w:t>
            </w:r>
            <w:r w:rsidRPr="00557D56">
              <w:rPr>
                <w:rFonts w:cs="Times New Roman"/>
                <w:sz w:val="22"/>
                <w:szCs w:val="22"/>
                <w:cs/>
              </w:rPr>
              <w:t>.</w:t>
            </w:r>
            <w:r w:rsidR="00DE3FCC" w:rsidRPr="00557D56">
              <w:rPr>
                <w:rFonts w:cs="Times New Roman"/>
                <w:sz w:val="22"/>
                <w:szCs w:val="22"/>
              </w:rPr>
              <w:t>95</w:t>
            </w:r>
          </w:p>
        </w:tc>
        <w:tc>
          <w:tcPr>
            <w:tcW w:w="1273" w:type="dxa"/>
            <w:vAlign w:val="bottom"/>
          </w:tcPr>
          <w:p w14:paraId="773C8984" w14:textId="72151278" w:rsidR="006E3B79" w:rsidRPr="00557D56" w:rsidRDefault="006E3B79" w:rsidP="006E3B79">
            <w:pPr>
              <w:tabs>
                <w:tab w:val="decimal" w:pos="851"/>
              </w:tabs>
              <w:jc w:val="left"/>
              <w:rPr>
                <w:rFonts w:cs="Times New Roman"/>
                <w:sz w:val="22"/>
                <w:szCs w:val="22"/>
              </w:rPr>
            </w:pPr>
            <w:r w:rsidRPr="00557D56">
              <w:rPr>
                <w:rFonts w:cs="Times New Roman"/>
                <w:sz w:val="22"/>
                <w:szCs w:val="22"/>
              </w:rPr>
              <w:t>1,639</w:t>
            </w:r>
            <w:r w:rsidRPr="00557D56">
              <w:rPr>
                <w:rFonts w:cs="Times New Roman"/>
                <w:sz w:val="22"/>
                <w:szCs w:val="22"/>
                <w:cs/>
              </w:rPr>
              <w:t>.</w:t>
            </w:r>
            <w:r w:rsidRPr="00557D56">
              <w:rPr>
                <w:rFonts w:cs="Times New Roman"/>
                <w:sz w:val="22"/>
                <w:szCs w:val="22"/>
              </w:rPr>
              <w:t>09</w:t>
            </w:r>
          </w:p>
        </w:tc>
      </w:tr>
      <w:tr w:rsidR="006E3B79" w:rsidRPr="00557D56" w14:paraId="199787B4" w14:textId="77777777" w:rsidTr="00557D56">
        <w:trPr>
          <w:trHeight w:val="346"/>
        </w:trPr>
        <w:tc>
          <w:tcPr>
            <w:tcW w:w="3408" w:type="dxa"/>
            <w:vAlign w:val="bottom"/>
          </w:tcPr>
          <w:p w14:paraId="5972139F" w14:textId="77777777" w:rsidR="006E3B79" w:rsidRPr="00557D56" w:rsidRDefault="006E3B79" w:rsidP="006E3B79">
            <w:pPr>
              <w:tabs>
                <w:tab w:val="left" w:pos="176"/>
              </w:tabs>
              <w:ind w:left="34" w:right="-163" w:hanging="142"/>
              <w:jc w:val="left"/>
              <w:rPr>
                <w:rFonts w:cs="Times New Roman"/>
                <w:sz w:val="22"/>
                <w:szCs w:val="22"/>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Associates</w:t>
            </w:r>
          </w:p>
        </w:tc>
        <w:tc>
          <w:tcPr>
            <w:tcW w:w="1274" w:type="dxa"/>
            <w:vAlign w:val="bottom"/>
          </w:tcPr>
          <w:p w14:paraId="0867B1E7" w14:textId="569B5E0A"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1,926</w:t>
            </w:r>
            <w:r w:rsidRPr="00557D56">
              <w:rPr>
                <w:rFonts w:cs="Times New Roman"/>
                <w:sz w:val="22"/>
                <w:szCs w:val="22"/>
                <w:cs/>
              </w:rPr>
              <w:t>.</w:t>
            </w:r>
            <w:r w:rsidRPr="00557D56">
              <w:rPr>
                <w:rFonts w:cs="Times New Roman"/>
                <w:sz w:val="22"/>
                <w:szCs w:val="22"/>
              </w:rPr>
              <w:t>57</w:t>
            </w:r>
          </w:p>
        </w:tc>
        <w:tc>
          <w:tcPr>
            <w:tcW w:w="1275" w:type="dxa"/>
            <w:vAlign w:val="bottom"/>
          </w:tcPr>
          <w:p w14:paraId="0D20970E" w14:textId="5B625AC1"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1,862</w:t>
            </w:r>
            <w:r w:rsidRPr="00557D56">
              <w:rPr>
                <w:rFonts w:cs="Times New Roman"/>
                <w:sz w:val="22"/>
                <w:szCs w:val="22"/>
                <w:cs/>
              </w:rPr>
              <w:t>.</w:t>
            </w:r>
            <w:r w:rsidRPr="00557D56">
              <w:rPr>
                <w:rFonts w:cs="Times New Roman"/>
                <w:sz w:val="22"/>
                <w:szCs w:val="22"/>
              </w:rPr>
              <w:t>70</w:t>
            </w:r>
          </w:p>
        </w:tc>
        <w:tc>
          <w:tcPr>
            <w:tcW w:w="1275" w:type="dxa"/>
            <w:vAlign w:val="bottom"/>
          </w:tcPr>
          <w:p w14:paraId="364FA70A" w14:textId="250B8940"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1,926</w:t>
            </w:r>
            <w:r w:rsidRPr="00557D56">
              <w:rPr>
                <w:rFonts w:cs="Times New Roman"/>
                <w:sz w:val="22"/>
                <w:szCs w:val="22"/>
                <w:cs/>
              </w:rPr>
              <w:t>.</w:t>
            </w:r>
            <w:r w:rsidRPr="00557D56">
              <w:rPr>
                <w:rFonts w:cs="Times New Roman"/>
                <w:sz w:val="22"/>
                <w:szCs w:val="22"/>
              </w:rPr>
              <w:t>57</w:t>
            </w:r>
          </w:p>
        </w:tc>
        <w:tc>
          <w:tcPr>
            <w:tcW w:w="1273" w:type="dxa"/>
            <w:vAlign w:val="bottom"/>
          </w:tcPr>
          <w:p w14:paraId="28C7F1E4" w14:textId="1CC5FD65" w:rsidR="006E3B79" w:rsidRPr="00557D56" w:rsidRDefault="006E3B79" w:rsidP="006E3B79">
            <w:pPr>
              <w:tabs>
                <w:tab w:val="decimal" w:pos="851"/>
              </w:tabs>
              <w:jc w:val="left"/>
              <w:rPr>
                <w:rFonts w:cs="Times New Roman"/>
                <w:sz w:val="22"/>
                <w:szCs w:val="22"/>
              </w:rPr>
            </w:pPr>
            <w:r w:rsidRPr="00557D56">
              <w:rPr>
                <w:rFonts w:cs="Times New Roman"/>
                <w:sz w:val="22"/>
                <w:szCs w:val="22"/>
              </w:rPr>
              <w:t>968</w:t>
            </w:r>
            <w:r w:rsidRPr="00557D56">
              <w:rPr>
                <w:rFonts w:cs="Times New Roman"/>
                <w:sz w:val="22"/>
                <w:szCs w:val="22"/>
                <w:cs/>
              </w:rPr>
              <w:t>.</w:t>
            </w:r>
            <w:r w:rsidRPr="00557D56">
              <w:rPr>
                <w:rFonts w:cs="Times New Roman"/>
                <w:sz w:val="22"/>
                <w:szCs w:val="22"/>
              </w:rPr>
              <w:t>07</w:t>
            </w:r>
          </w:p>
        </w:tc>
      </w:tr>
      <w:tr w:rsidR="006E3B79" w:rsidRPr="00557D56" w14:paraId="520A5D67" w14:textId="77777777" w:rsidTr="00557D56">
        <w:trPr>
          <w:trHeight w:val="346"/>
        </w:trPr>
        <w:tc>
          <w:tcPr>
            <w:tcW w:w="3408" w:type="dxa"/>
            <w:vAlign w:val="bottom"/>
          </w:tcPr>
          <w:p w14:paraId="653DCFFE" w14:textId="77777777" w:rsidR="006E3B79" w:rsidRPr="00557D56" w:rsidRDefault="006E3B79" w:rsidP="006E3B79">
            <w:pPr>
              <w:tabs>
                <w:tab w:val="left" w:pos="176"/>
              </w:tabs>
              <w:ind w:left="34" w:right="-163" w:hanging="142"/>
              <w:jc w:val="left"/>
              <w:rPr>
                <w:rFonts w:cs="Times New Roman"/>
                <w:sz w:val="22"/>
                <w:szCs w:val="22"/>
                <w:cs/>
                <w:lang w:val="en-US"/>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Other related parties</w:t>
            </w:r>
          </w:p>
        </w:tc>
        <w:tc>
          <w:tcPr>
            <w:tcW w:w="1274" w:type="dxa"/>
            <w:vAlign w:val="bottom"/>
          </w:tcPr>
          <w:p w14:paraId="0F6127AE" w14:textId="41F561AF" w:rsidR="006E3B79" w:rsidRPr="00557D56" w:rsidRDefault="006E3B79" w:rsidP="00DE3FCC">
            <w:pPr>
              <w:tabs>
                <w:tab w:val="decimal" w:pos="851"/>
              </w:tabs>
              <w:ind w:left="62"/>
              <w:jc w:val="left"/>
              <w:rPr>
                <w:rFonts w:cs="Times New Roman"/>
                <w:sz w:val="22"/>
                <w:szCs w:val="22"/>
              </w:rPr>
            </w:pPr>
            <w:r w:rsidRPr="00557D56">
              <w:rPr>
                <w:rFonts w:cs="Times New Roman"/>
                <w:sz w:val="22"/>
                <w:szCs w:val="22"/>
              </w:rPr>
              <w:t>354,</w:t>
            </w:r>
            <w:r w:rsidR="00DE3FCC" w:rsidRPr="00557D56">
              <w:rPr>
                <w:rFonts w:cs="Times New Roman"/>
                <w:sz w:val="22"/>
                <w:szCs w:val="22"/>
              </w:rPr>
              <w:t>909</w:t>
            </w:r>
            <w:r w:rsidRPr="00557D56">
              <w:rPr>
                <w:rFonts w:cs="Times New Roman"/>
                <w:sz w:val="22"/>
                <w:szCs w:val="22"/>
                <w:cs/>
              </w:rPr>
              <w:t>.</w:t>
            </w:r>
            <w:r w:rsidR="00DE3FCC" w:rsidRPr="00557D56">
              <w:rPr>
                <w:rFonts w:cs="Times New Roman"/>
                <w:sz w:val="22"/>
                <w:szCs w:val="22"/>
              </w:rPr>
              <w:t>6</w:t>
            </w:r>
            <w:r w:rsidRPr="00557D56">
              <w:rPr>
                <w:rFonts w:cs="Times New Roman"/>
                <w:sz w:val="22"/>
                <w:szCs w:val="22"/>
              </w:rPr>
              <w:t>9</w:t>
            </w:r>
          </w:p>
        </w:tc>
        <w:tc>
          <w:tcPr>
            <w:tcW w:w="1275" w:type="dxa"/>
            <w:vAlign w:val="bottom"/>
          </w:tcPr>
          <w:p w14:paraId="1D3C00F9" w14:textId="304671CE" w:rsidR="006E3B79" w:rsidRPr="00557D56" w:rsidRDefault="006E3B79" w:rsidP="006E3B79">
            <w:pPr>
              <w:tabs>
                <w:tab w:val="decimal" w:pos="851"/>
              </w:tabs>
              <w:jc w:val="left"/>
              <w:rPr>
                <w:rFonts w:cs="Times New Roman"/>
                <w:sz w:val="22"/>
                <w:szCs w:val="22"/>
              </w:rPr>
            </w:pPr>
            <w:r w:rsidRPr="00557D56">
              <w:rPr>
                <w:rFonts w:cs="Times New Roman"/>
                <w:sz w:val="22"/>
                <w:szCs w:val="22"/>
              </w:rPr>
              <w:t>374,607</w:t>
            </w:r>
            <w:r w:rsidRPr="00557D56">
              <w:rPr>
                <w:rFonts w:cs="Times New Roman"/>
                <w:sz w:val="22"/>
                <w:szCs w:val="22"/>
                <w:cs/>
              </w:rPr>
              <w:t>.</w:t>
            </w:r>
            <w:r w:rsidRPr="00557D56">
              <w:rPr>
                <w:rFonts w:cs="Times New Roman"/>
                <w:sz w:val="22"/>
                <w:szCs w:val="22"/>
              </w:rPr>
              <w:t>35</w:t>
            </w:r>
          </w:p>
        </w:tc>
        <w:tc>
          <w:tcPr>
            <w:tcW w:w="1275" w:type="dxa"/>
            <w:vAlign w:val="bottom"/>
          </w:tcPr>
          <w:p w14:paraId="21FE243B" w14:textId="44DDBDDF" w:rsidR="006E3B79" w:rsidRPr="00557D56" w:rsidRDefault="006E3B79" w:rsidP="00DE3FCC">
            <w:pPr>
              <w:tabs>
                <w:tab w:val="decimal" w:pos="851"/>
              </w:tabs>
              <w:ind w:left="62"/>
              <w:jc w:val="left"/>
              <w:rPr>
                <w:rFonts w:cs="Times New Roman"/>
                <w:sz w:val="22"/>
                <w:szCs w:val="22"/>
                <w:cs/>
              </w:rPr>
            </w:pPr>
            <w:r w:rsidRPr="00557D56">
              <w:rPr>
                <w:rFonts w:cs="Times New Roman"/>
                <w:sz w:val="22"/>
                <w:szCs w:val="22"/>
              </w:rPr>
              <w:t>342,</w:t>
            </w:r>
            <w:r w:rsidR="00DE3FCC" w:rsidRPr="00557D56">
              <w:rPr>
                <w:rFonts w:cs="Times New Roman"/>
                <w:sz w:val="22"/>
                <w:szCs w:val="22"/>
              </w:rPr>
              <w:t>402</w:t>
            </w:r>
            <w:r w:rsidRPr="00557D56">
              <w:rPr>
                <w:rFonts w:cs="Times New Roman"/>
                <w:sz w:val="22"/>
                <w:szCs w:val="22"/>
                <w:cs/>
              </w:rPr>
              <w:t>.</w:t>
            </w:r>
            <w:r w:rsidR="00DE3FCC" w:rsidRPr="00557D56">
              <w:rPr>
                <w:rFonts w:cs="Times New Roman"/>
                <w:sz w:val="22"/>
                <w:szCs w:val="22"/>
              </w:rPr>
              <w:t>28</w:t>
            </w:r>
          </w:p>
        </w:tc>
        <w:tc>
          <w:tcPr>
            <w:tcW w:w="1273" w:type="dxa"/>
            <w:vAlign w:val="bottom"/>
          </w:tcPr>
          <w:p w14:paraId="2DC0A1C2" w14:textId="1DAEF518" w:rsidR="006E3B79" w:rsidRPr="00557D56" w:rsidRDefault="006E3B79" w:rsidP="006E3B79">
            <w:pPr>
              <w:tabs>
                <w:tab w:val="decimal" w:pos="851"/>
              </w:tabs>
              <w:jc w:val="left"/>
              <w:rPr>
                <w:rFonts w:cs="Times New Roman"/>
                <w:sz w:val="22"/>
                <w:szCs w:val="22"/>
              </w:rPr>
            </w:pPr>
            <w:r w:rsidRPr="00557D56">
              <w:rPr>
                <w:rFonts w:cs="Times New Roman"/>
                <w:sz w:val="22"/>
                <w:szCs w:val="22"/>
              </w:rPr>
              <w:t>182,304</w:t>
            </w:r>
            <w:r w:rsidRPr="00557D56">
              <w:rPr>
                <w:rFonts w:cs="Times New Roman"/>
                <w:sz w:val="22"/>
                <w:szCs w:val="22"/>
                <w:cs/>
              </w:rPr>
              <w:t>.</w:t>
            </w:r>
            <w:r w:rsidRPr="00557D56">
              <w:rPr>
                <w:rFonts w:cs="Times New Roman"/>
                <w:sz w:val="22"/>
                <w:szCs w:val="22"/>
              </w:rPr>
              <w:t>91</w:t>
            </w:r>
          </w:p>
        </w:tc>
      </w:tr>
      <w:tr w:rsidR="006E3B79" w:rsidRPr="00557D56" w14:paraId="7C336900" w14:textId="77777777" w:rsidTr="00557D56">
        <w:trPr>
          <w:trHeight w:val="346"/>
        </w:trPr>
        <w:tc>
          <w:tcPr>
            <w:tcW w:w="3408" w:type="dxa"/>
            <w:vAlign w:val="bottom"/>
          </w:tcPr>
          <w:p w14:paraId="72AE0EA8" w14:textId="73694F98" w:rsidR="006E3B79" w:rsidRPr="00557D56" w:rsidRDefault="006E3B79" w:rsidP="006E3B79">
            <w:pPr>
              <w:ind w:left="90" w:right="3"/>
              <w:jc w:val="left"/>
              <w:rPr>
                <w:rFonts w:cs="Times New Roman"/>
                <w:sz w:val="22"/>
                <w:szCs w:val="22"/>
                <w:u w:val="single"/>
                <w:cs/>
              </w:rPr>
            </w:pPr>
            <w:r w:rsidRPr="00557D56">
              <w:rPr>
                <w:rFonts w:cs="Times New Roman"/>
                <w:sz w:val="22"/>
                <w:szCs w:val="22"/>
                <w:u w:val="single"/>
              </w:rPr>
              <w:t>Other expenses</w:t>
            </w:r>
          </w:p>
        </w:tc>
        <w:tc>
          <w:tcPr>
            <w:tcW w:w="1274" w:type="dxa"/>
            <w:vAlign w:val="bottom"/>
          </w:tcPr>
          <w:p w14:paraId="1A7545DC" w14:textId="77777777" w:rsidR="006E3B79" w:rsidRPr="00557D56" w:rsidRDefault="006E3B79" w:rsidP="006E3B79">
            <w:pPr>
              <w:tabs>
                <w:tab w:val="decimal" w:pos="851"/>
              </w:tabs>
              <w:ind w:left="62"/>
              <w:jc w:val="left"/>
              <w:rPr>
                <w:rFonts w:cs="Times New Roman"/>
                <w:sz w:val="22"/>
                <w:szCs w:val="22"/>
              </w:rPr>
            </w:pPr>
          </w:p>
        </w:tc>
        <w:tc>
          <w:tcPr>
            <w:tcW w:w="1275" w:type="dxa"/>
            <w:vAlign w:val="bottom"/>
          </w:tcPr>
          <w:p w14:paraId="2005C218" w14:textId="77777777" w:rsidR="006E3B79" w:rsidRPr="00557D56" w:rsidRDefault="006E3B79" w:rsidP="006E3B79">
            <w:pPr>
              <w:tabs>
                <w:tab w:val="decimal" w:pos="851"/>
              </w:tabs>
              <w:ind w:left="62"/>
              <w:jc w:val="left"/>
              <w:rPr>
                <w:rFonts w:cs="Times New Roman"/>
                <w:sz w:val="22"/>
                <w:szCs w:val="22"/>
                <w:cs/>
              </w:rPr>
            </w:pPr>
          </w:p>
        </w:tc>
        <w:tc>
          <w:tcPr>
            <w:tcW w:w="1275" w:type="dxa"/>
            <w:vAlign w:val="bottom"/>
          </w:tcPr>
          <w:p w14:paraId="17F3DCE7" w14:textId="77777777" w:rsidR="006E3B79" w:rsidRPr="00557D56" w:rsidRDefault="006E3B79" w:rsidP="006E3B79">
            <w:pPr>
              <w:tabs>
                <w:tab w:val="decimal" w:pos="851"/>
              </w:tabs>
              <w:ind w:left="62"/>
              <w:jc w:val="left"/>
              <w:rPr>
                <w:rFonts w:cs="Times New Roman"/>
                <w:sz w:val="22"/>
                <w:szCs w:val="22"/>
              </w:rPr>
            </w:pPr>
          </w:p>
        </w:tc>
        <w:tc>
          <w:tcPr>
            <w:tcW w:w="1273" w:type="dxa"/>
            <w:vAlign w:val="bottom"/>
          </w:tcPr>
          <w:p w14:paraId="016E36A8" w14:textId="77777777" w:rsidR="006E3B79" w:rsidRPr="00557D56" w:rsidRDefault="006E3B79" w:rsidP="006E3B79">
            <w:pPr>
              <w:tabs>
                <w:tab w:val="decimal" w:pos="851"/>
              </w:tabs>
              <w:jc w:val="left"/>
              <w:rPr>
                <w:rFonts w:cs="Times New Roman"/>
                <w:sz w:val="22"/>
                <w:szCs w:val="22"/>
              </w:rPr>
            </w:pPr>
          </w:p>
        </w:tc>
      </w:tr>
      <w:tr w:rsidR="006E3B79" w:rsidRPr="00557D56" w14:paraId="7C4CFCCD" w14:textId="77777777" w:rsidTr="00557D56">
        <w:trPr>
          <w:trHeight w:val="346"/>
        </w:trPr>
        <w:tc>
          <w:tcPr>
            <w:tcW w:w="3408" w:type="dxa"/>
            <w:vAlign w:val="bottom"/>
          </w:tcPr>
          <w:p w14:paraId="5B501804" w14:textId="24F58E97" w:rsidR="006E3B79" w:rsidRPr="00557D56" w:rsidRDefault="006E3B79" w:rsidP="006E3B79">
            <w:pPr>
              <w:tabs>
                <w:tab w:val="left" w:pos="176"/>
              </w:tabs>
              <w:ind w:left="34" w:right="-163" w:hanging="142"/>
              <w:jc w:val="left"/>
              <w:rPr>
                <w:rFonts w:cs="Times New Roman"/>
                <w:sz w:val="22"/>
                <w:szCs w:val="22"/>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Parent Company</w:t>
            </w:r>
          </w:p>
        </w:tc>
        <w:tc>
          <w:tcPr>
            <w:tcW w:w="1274" w:type="dxa"/>
            <w:vAlign w:val="bottom"/>
          </w:tcPr>
          <w:p w14:paraId="2AB62FF0" w14:textId="4D2075AB" w:rsidR="006E3B79" w:rsidRPr="00557D56" w:rsidRDefault="00B03B7A" w:rsidP="00B03B7A">
            <w:pPr>
              <w:tabs>
                <w:tab w:val="decimal" w:pos="851"/>
              </w:tabs>
              <w:ind w:left="62"/>
              <w:jc w:val="left"/>
              <w:rPr>
                <w:rFonts w:cs="Times New Roman"/>
                <w:sz w:val="22"/>
                <w:szCs w:val="22"/>
              </w:rPr>
            </w:pPr>
            <w:r w:rsidRPr="00557D56">
              <w:rPr>
                <w:rFonts w:cs="Times New Roman"/>
                <w:sz w:val="22"/>
                <w:szCs w:val="22"/>
              </w:rPr>
              <w:t>3</w:t>
            </w:r>
            <w:r w:rsidR="006E3B79" w:rsidRPr="00557D56">
              <w:rPr>
                <w:rFonts w:cs="Times New Roman"/>
                <w:sz w:val="22"/>
                <w:szCs w:val="22"/>
              </w:rPr>
              <w:t>,</w:t>
            </w:r>
            <w:r w:rsidRPr="00557D56">
              <w:rPr>
                <w:rFonts w:cs="Times New Roman"/>
                <w:sz w:val="22"/>
                <w:szCs w:val="22"/>
              </w:rPr>
              <w:t>062</w:t>
            </w:r>
            <w:r w:rsidR="006E3B79" w:rsidRPr="00557D56">
              <w:rPr>
                <w:rFonts w:cs="Times New Roman"/>
                <w:sz w:val="22"/>
                <w:szCs w:val="22"/>
                <w:cs/>
              </w:rPr>
              <w:t>.</w:t>
            </w:r>
            <w:r w:rsidRPr="00557D56">
              <w:rPr>
                <w:rFonts w:cs="Times New Roman"/>
                <w:sz w:val="22"/>
                <w:szCs w:val="22"/>
              </w:rPr>
              <w:t>74</w:t>
            </w:r>
          </w:p>
        </w:tc>
        <w:tc>
          <w:tcPr>
            <w:tcW w:w="1275" w:type="dxa"/>
            <w:vAlign w:val="bottom"/>
          </w:tcPr>
          <w:p w14:paraId="2A59E5E7" w14:textId="2BCA156A"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3,086</w:t>
            </w:r>
            <w:r w:rsidRPr="00557D56">
              <w:rPr>
                <w:rFonts w:cs="Times New Roman"/>
                <w:sz w:val="22"/>
                <w:szCs w:val="22"/>
                <w:cs/>
              </w:rPr>
              <w:t>.</w:t>
            </w:r>
            <w:r w:rsidRPr="00557D56">
              <w:rPr>
                <w:rFonts w:cs="Times New Roman"/>
                <w:sz w:val="22"/>
                <w:szCs w:val="22"/>
              </w:rPr>
              <w:t>60</w:t>
            </w:r>
          </w:p>
        </w:tc>
        <w:tc>
          <w:tcPr>
            <w:tcW w:w="1275" w:type="dxa"/>
            <w:vAlign w:val="bottom"/>
          </w:tcPr>
          <w:p w14:paraId="55D58EFB" w14:textId="13CA81B7" w:rsidR="006E3B79" w:rsidRPr="00557D56" w:rsidRDefault="00B03B7A" w:rsidP="00B03B7A">
            <w:pPr>
              <w:tabs>
                <w:tab w:val="decimal" w:pos="851"/>
              </w:tabs>
              <w:ind w:left="62"/>
              <w:jc w:val="left"/>
              <w:rPr>
                <w:rFonts w:cs="Times New Roman"/>
                <w:sz w:val="22"/>
                <w:szCs w:val="22"/>
              </w:rPr>
            </w:pPr>
            <w:r w:rsidRPr="00557D56">
              <w:rPr>
                <w:rFonts w:cs="Times New Roman"/>
                <w:sz w:val="22"/>
                <w:szCs w:val="22"/>
              </w:rPr>
              <w:t>3</w:t>
            </w:r>
            <w:r w:rsidR="006E3B79" w:rsidRPr="00557D56">
              <w:rPr>
                <w:rFonts w:cs="Times New Roman"/>
                <w:sz w:val="22"/>
                <w:szCs w:val="22"/>
              </w:rPr>
              <w:t>,</w:t>
            </w:r>
            <w:r w:rsidRPr="00557D56">
              <w:rPr>
                <w:rFonts w:cs="Times New Roman"/>
                <w:sz w:val="22"/>
                <w:szCs w:val="22"/>
              </w:rPr>
              <w:t>049</w:t>
            </w:r>
            <w:r w:rsidR="006E3B79" w:rsidRPr="00557D56">
              <w:rPr>
                <w:rFonts w:cs="Times New Roman"/>
                <w:sz w:val="22"/>
                <w:szCs w:val="22"/>
                <w:cs/>
              </w:rPr>
              <w:t>.</w:t>
            </w:r>
            <w:r w:rsidRPr="00557D56">
              <w:rPr>
                <w:rFonts w:cs="Times New Roman"/>
                <w:sz w:val="22"/>
                <w:szCs w:val="22"/>
              </w:rPr>
              <w:t>15</w:t>
            </w:r>
          </w:p>
        </w:tc>
        <w:tc>
          <w:tcPr>
            <w:tcW w:w="1273" w:type="dxa"/>
            <w:vAlign w:val="bottom"/>
          </w:tcPr>
          <w:p w14:paraId="7CDB18A2" w14:textId="23921A48" w:rsidR="006E3B79" w:rsidRPr="00557D56" w:rsidRDefault="006E3B79" w:rsidP="006E3B79">
            <w:pPr>
              <w:tabs>
                <w:tab w:val="decimal" w:pos="851"/>
              </w:tabs>
              <w:jc w:val="left"/>
              <w:rPr>
                <w:rFonts w:cs="Times New Roman"/>
                <w:sz w:val="22"/>
                <w:szCs w:val="22"/>
                <w:cs/>
              </w:rPr>
            </w:pPr>
            <w:r w:rsidRPr="00557D56">
              <w:rPr>
                <w:rFonts w:cs="Times New Roman"/>
                <w:sz w:val="22"/>
                <w:szCs w:val="22"/>
              </w:rPr>
              <w:t>1,664</w:t>
            </w:r>
            <w:r w:rsidRPr="00557D56">
              <w:rPr>
                <w:rFonts w:cs="Times New Roman"/>
                <w:sz w:val="22"/>
                <w:szCs w:val="22"/>
                <w:cs/>
              </w:rPr>
              <w:t>.</w:t>
            </w:r>
            <w:r w:rsidRPr="00557D56">
              <w:rPr>
                <w:rFonts w:cs="Times New Roman"/>
                <w:sz w:val="22"/>
                <w:szCs w:val="22"/>
              </w:rPr>
              <w:t>32</w:t>
            </w:r>
          </w:p>
        </w:tc>
      </w:tr>
      <w:tr w:rsidR="006E3B79" w:rsidRPr="00557D56" w14:paraId="6B71E667" w14:textId="77777777" w:rsidTr="00557D56">
        <w:trPr>
          <w:trHeight w:val="346"/>
        </w:trPr>
        <w:tc>
          <w:tcPr>
            <w:tcW w:w="3408" w:type="dxa"/>
            <w:vAlign w:val="bottom"/>
          </w:tcPr>
          <w:p w14:paraId="308B51B7" w14:textId="77797FFE" w:rsidR="006E3B79" w:rsidRPr="00557D56" w:rsidRDefault="006E3B79" w:rsidP="006E3B79">
            <w:pPr>
              <w:tabs>
                <w:tab w:val="left" w:pos="176"/>
              </w:tabs>
              <w:ind w:left="34" w:right="-163" w:hanging="142"/>
              <w:jc w:val="left"/>
              <w:rPr>
                <w:rFonts w:cs="Times New Roman"/>
                <w:sz w:val="22"/>
                <w:szCs w:val="22"/>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Subsidiaries</w:t>
            </w:r>
          </w:p>
        </w:tc>
        <w:tc>
          <w:tcPr>
            <w:tcW w:w="1274" w:type="dxa"/>
            <w:vAlign w:val="bottom"/>
          </w:tcPr>
          <w:p w14:paraId="6BCA9C17" w14:textId="5ADEF59D"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5" w:type="dxa"/>
            <w:vAlign w:val="bottom"/>
          </w:tcPr>
          <w:p w14:paraId="56D30A8D" w14:textId="73877491"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5" w:type="dxa"/>
            <w:vAlign w:val="bottom"/>
          </w:tcPr>
          <w:p w14:paraId="7948A826" w14:textId="08DFE085" w:rsidR="006E3B79" w:rsidRPr="00557D56" w:rsidRDefault="00B03B7A" w:rsidP="00B03B7A">
            <w:pPr>
              <w:tabs>
                <w:tab w:val="decimal" w:pos="851"/>
              </w:tabs>
              <w:ind w:left="62"/>
              <w:jc w:val="left"/>
              <w:rPr>
                <w:rFonts w:cs="Times New Roman"/>
                <w:sz w:val="22"/>
                <w:szCs w:val="22"/>
              </w:rPr>
            </w:pPr>
            <w:r w:rsidRPr="00557D56">
              <w:rPr>
                <w:rFonts w:cs="Times New Roman"/>
                <w:sz w:val="22"/>
                <w:szCs w:val="22"/>
              </w:rPr>
              <w:t>276</w:t>
            </w:r>
            <w:r w:rsidR="006E3B79" w:rsidRPr="00557D56">
              <w:rPr>
                <w:rFonts w:cs="Times New Roman"/>
                <w:sz w:val="22"/>
                <w:szCs w:val="22"/>
                <w:cs/>
              </w:rPr>
              <w:t>.</w:t>
            </w:r>
            <w:r w:rsidRPr="00557D56">
              <w:rPr>
                <w:rFonts w:cs="Times New Roman"/>
                <w:sz w:val="22"/>
                <w:szCs w:val="22"/>
              </w:rPr>
              <w:t>04</w:t>
            </w:r>
          </w:p>
        </w:tc>
        <w:tc>
          <w:tcPr>
            <w:tcW w:w="1273" w:type="dxa"/>
            <w:vAlign w:val="bottom"/>
          </w:tcPr>
          <w:p w14:paraId="7367AD57" w14:textId="21F59693" w:rsidR="006E3B79" w:rsidRPr="00557D56" w:rsidRDefault="006E3B79" w:rsidP="006E3B79">
            <w:pPr>
              <w:tabs>
                <w:tab w:val="decimal" w:pos="851"/>
              </w:tabs>
              <w:jc w:val="left"/>
              <w:rPr>
                <w:rFonts w:cs="Times New Roman"/>
                <w:sz w:val="22"/>
                <w:szCs w:val="22"/>
                <w:cs/>
              </w:rPr>
            </w:pPr>
            <w:r w:rsidRPr="00557D56">
              <w:rPr>
                <w:rFonts w:cs="Times New Roman"/>
                <w:sz w:val="22"/>
                <w:szCs w:val="22"/>
              </w:rPr>
              <w:t>110</w:t>
            </w:r>
            <w:r w:rsidRPr="00557D56">
              <w:rPr>
                <w:rFonts w:cs="Times New Roman"/>
                <w:sz w:val="22"/>
                <w:szCs w:val="22"/>
                <w:cs/>
              </w:rPr>
              <w:t>.</w:t>
            </w:r>
            <w:r w:rsidRPr="00557D56">
              <w:rPr>
                <w:rFonts w:cs="Times New Roman"/>
                <w:sz w:val="22"/>
                <w:szCs w:val="22"/>
              </w:rPr>
              <w:t>70</w:t>
            </w:r>
          </w:p>
        </w:tc>
      </w:tr>
      <w:tr w:rsidR="006E3B79" w:rsidRPr="00557D56" w14:paraId="5EB08026" w14:textId="77777777" w:rsidTr="00557D56">
        <w:trPr>
          <w:trHeight w:val="346"/>
        </w:trPr>
        <w:tc>
          <w:tcPr>
            <w:tcW w:w="3408" w:type="dxa"/>
            <w:vAlign w:val="bottom"/>
          </w:tcPr>
          <w:p w14:paraId="0BA0EABE" w14:textId="77777777" w:rsidR="006E3B79" w:rsidRPr="00557D56" w:rsidRDefault="006E3B79" w:rsidP="006E3B79">
            <w:pPr>
              <w:tabs>
                <w:tab w:val="left" w:pos="176"/>
              </w:tabs>
              <w:ind w:left="34" w:right="-163" w:hanging="142"/>
              <w:jc w:val="left"/>
              <w:rPr>
                <w:rFonts w:cs="Times New Roman"/>
                <w:sz w:val="22"/>
                <w:szCs w:val="22"/>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Associates</w:t>
            </w:r>
          </w:p>
        </w:tc>
        <w:tc>
          <w:tcPr>
            <w:tcW w:w="1274" w:type="dxa"/>
            <w:vAlign w:val="bottom"/>
          </w:tcPr>
          <w:p w14:paraId="375A2F19" w14:textId="42783D09"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15</w:t>
            </w:r>
          </w:p>
        </w:tc>
        <w:tc>
          <w:tcPr>
            <w:tcW w:w="1275" w:type="dxa"/>
            <w:vAlign w:val="bottom"/>
          </w:tcPr>
          <w:p w14:paraId="19CDB524" w14:textId="5DB185A7"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98</w:t>
            </w:r>
          </w:p>
        </w:tc>
        <w:tc>
          <w:tcPr>
            <w:tcW w:w="1275" w:type="dxa"/>
            <w:vAlign w:val="bottom"/>
          </w:tcPr>
          <w:p w14:paraId="03AADE81" w14:textId="5C5409B7"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16</w:t>
            </w:r>
          </w:p>
        </w:tc>
        <w:tc>
          <w:tcPr>
            <w:tcW w:w="1273" w:type="dxa"/>
            <w:vAlign w:val="bottom"/>
          </w:tcPr>
          <w:p w14:paraId="4D26A5B9" w14:textId="05573A9E" w:rsidR="006E3B79" w:rsidRPr="00557D56" w:rsidRDefault="006E3B79" w:rsidP="006E3B79">
            <w:pPr>
              <w:tabs>
                <w:tab w:val="decimal" w:pos="851"/>
              </w:tabs>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61</w:t>
            </w:r>
          </w:p>
        </w:tc>
      </w:tr>
      <w:tr w:rsidR="006E3B79" w:rsidRPr="00557D56" w14:paraId="005EA564" w14:textId="77777777" w:rsidTr="00557D56">
        <w:trPr>
          <w:trHeight w:val="346"/>
        </w:trPr>
        <w:tc>
          <w:tcPr>
            <w:tcW w:w="3408" w:type="dxa"/>
            <w:vAlign w:val="bottom"/>
          </w:tcPr>
          <w:p w14:paraId="343118C2" w14:textId="77777777" w:rsidR="006E3B79" w:rsidRPr="00557D56" w:rsidRDefault="006E3B79" w:rsidP="006E3B79">
            <w:pPr>
              <w:tabs>
                <w:tab w:val="left" w:pos="176"/>
              </w:tabs>
              <w:ind w:left="34" w:right="-163" w:hanging="142"/>
              <w:jc w:val="left"/>
              <w:rPr>
                <w:rFonts w:cs="Times New Roman"/>
                <w:sz w:val="22"/>
                <w:szCs w:val="22"/>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Other related parties</w:t>
            </w:r>
          </w:p>
        </w:tc>
        <w:tc>
          <w:tcPr>
            <w:tcW w:w="1274" w:type="dxa"/>
            <w:vAlign w:val="bottom"/>
          </w:tcPr>
          <w:p w14:paraId="5A8F93FB" w14:textId="2B7717CE" w:rsidR="006E3B79" w:rsidRPr="00557D56" w:rsidRDefault="00B03B7A" w:rsidP="00B03B7A">
            <w:pPr>
              <w:tabs>
                <w:tab w:val="decimal" w:pos="851"/>
              </w:tabs>
              <w:ind w:left="62"/>
              <w:jc w:val="left"/>
              <w:rPr>
                <w:rFonts w:cs="Times New Roman"/>
                <w:sz w:val="22"/>
                <w:szCs w:val="22"/>
              </w:rPr>
            </w:pPr>
            <w:r w:rsidRPr="00557D56">
              <w:rPr>
                <w:rFonts w:cs="Times New Roman"/>
                <w:sz w:val="22"/>
                <w:szCs w:val="22"/>
              </w:rPr>
              <w:t>2,</w:t>
            </w:r>
            <w:r w:rsidRPr="00557D56">
              <w:rPr>
                <w:rFonts w:cs="Times New Roman"/>
                <w:sz w:val="22"/>
                <w:szCs w:val="22"/>
                <w:lang w:val="en-US"/>
              </w:rPr>
              <w:t>067</w:t>
            </w:r>
            <w:r w:rsidR="006E3B79" w:rsidRPr="00557D56">
              <w:rPr>
                <w:rFonts w:cs="Times New Roman"/>
                <w:sz w:val="22"/>
                <w:szCs w:val="22"/>
                <w:cs/>
              </w:rPr>
              <w:t>.</w:t>
            </w:r>
            <w:r w:rsidRPr="00557D56">
              <w:rPr>
                <w:rFonts w:cs="Times New Roman"/>
                <w:sz w:val="22"/>
                <w:szCs w:val="22"/>
              </w:rPr>
              <w:t>91</w:t>
            </w:r>
          </w:p>
        </w:tc>
        <w:tc>
          <w:tcPr>
            <w:tcW w:w="1275" w:type="dxa"/>
            <w:vAlign w:val="bottom"/>
          </w:tcPr>
          <w:p w14:paraId="512CE54A" w14:textId="766F4373" w:rsidR="006E3B79" w:rsidRPr="00557D56" w:rsidRDefault="006E3B79" w:rsidP="006E3B79">
            <w:pPr>
              <w:tabs>
                <w:tab w:val="decimal" w:pos="851"/>
              </w:tabs>
              <w:jc w:val="left"/>
              <w:rPr>
                <w:rFonts w:cs="Times New Roman"/>
                <w:sz w:val="22"/>
                <w:szCs w:val="22"/>
                <w:cs/>
              </w:rPr>
            </w:pPr>
            <w:r w:rsidRPr="00557D56">
              <w:rPr>
                <w:rFonts w:cs="Times New Roman"/>
                <w:sz w:val="22"/>
                <w:szCs w:val="22"/>
              </w:rPr>
              <w:t>1,629</w:t>
            </w:r>
            <w:r w:rsidRPr="00557D56">
              <w:rPr>
                <w:rFonts w:cs="Times New Roman"/>
                <w:sz w:val="22"/>
                <w:szCs w:val="22"/>
                <w:cs/>
              </w:rPr>
              <w:t>.</w:t>
            </w:r>
            <w:r w:rsidRPr="00557D56">
              <w:rPr>
                <w:rFonts w:cs="Times New Roman"/>
                <w:sz w:val="22"/>
                <w:szCs w:val="22"/>
              </w:rPr>
              <w:t>82</w:t>
            </w:r>
          </w:p>
        </w:tc>
        <w:tc>
          <w:tcPr>
            <w:tcW w:w="1275" w:type="dxa"/>
            <w:vAlign w:val="bottom"/>
          </w:tcPr>
          <w:p w14:paraId="4265314F" w14:textId="0B3FE2B2" w:rsidR="006E3B79" w:rsidRPr="00557D56" w:rsidRDefault="00B03B7A" w:rsidP="00B03B7A">
            <w:pPr>
              <w:tabs>
                <w:tab w:val="decimal" w:pos="851"/>
              </w:tabs>
              <w:ind w:left="62"/>
              <w:jc w:val="left"/>
              <w:rPr>
                <w:rFonts w:cs="Times New Roman"/>
                <w:sz w:val="22"/>
                <w:szCs w:val="22"/>
                <w:cs/>
              </w:rPr>
            </w:pPr>
            <w:r w:rsidRPr="00557D56">
              <w:rPr>
                <w:rFonts w:cs="Times New Roman"/>
                <w:sz w:val="22"/>
                <w:szCs w:val="22"/>
              </w:rPr>
              <w:t>2</w:t>
            </w:r>
            <w:r w:rsidR="006E3B79" w:rsidRPr="00557D56">
              <w:rPr>
                <w:rFonts w:cs="Times New Roman"/>
                <w:sz w:val="22"/>
                <w:szCs w:val="22"/>
              </w:rPr>
              <w:t>,</w:t>
            </w:r>
            <w:r w:rsidRPr="00557D56">
              <w:rPr>
                <w:rFonts w:cs="Times New Roman"/>
                <w:sz w:val="22"/>
                <w:szCs w:val="22"/>
              </w:rPr>
              <w:t>028</w:t>
            </w:r>
            <w:r w:rsidR="006E3B79" w:rsidRPr="00557D56">
              <w:rPr>
                <w:rFonts w:cs="Times New Roman"/>
                <w:sz w:val="22"/>
                <w:szCs w:val="22"/>
                <w:cs/>
              </w:rPr>
              <w:t>.</w:t>
            </w:r>
            <w:r w:rsidRPr="00557D56">
              <w:rPr>
                <w:rFonts w:cs="Times New Roman"/>
                <w:sz w:val="22"/>
                <w:szCs w:val="22"/>
              </w:rPr>
              <w:t>47</w:t>
            </w:r>
          </w:p>
        </w:tc>
        <w:tc>
          <w:tcPr>
            <w:tcW w:w="1273" w:type="dxa"/>
            <w:vAlign w:val="bottom"/>
          </w:tcPr>
          <w:p w14:paraId="3F216CFB" w14:textId="39951CD3" w:rsidR="006E3B79" w:rsidRPr="00557D56" w:rsidRDefault="006E3B79" w:rsidP="006E3B79">
            <w:pPr>
              <w:tabs>
                <w:tab w:val="decimal" w:pos="851"/>
              </w:tabs>
              <w:jc w:val="left"/>
              <w:rPr>
                <w:rFonts w:cs="Times New Roman"/>
                <w:sz w:val="22"/>
                <w:szCs w:val="22"/>
              </w:rPr>
            </w:pPr>
            <w:r w:rsidRPr="00557D56">
              <w:rPr>
                <w:rFonts w:cs="Times New Roman"/>
                <w:sz w:val="22"/>
                <w:szCs w:val="22"/>
              </w:rPr>
              <w:t>740</w:t>
            </w:r>
            <w:r w:rsidRPr="00557D56">
              <w:rPr>
                <w:rFonts w:cs="Times New Roman"/>
                <w:sz w:val="22"/>
                <w:szCs w:val="22"/>
                <w:cs/>
              </w:rPr>
              <w:t>.</w:t>
            </w:r>
            <w:r w:rsidRPr="00557D56">
              <w:rPr>
                <w:rFonts w:cs="Times New Roman"/>
                <w:sz w:val="22"/>
                <w:szCs w:val="22"/>
              </w:rPr>
              <w:t>79</w:t>
            </w:r>
          </w:p>
        </w:tc>
      </w:tr>
      <w:tr w:rsidR="006E3B79" w:rsidRPr="00557D56" w14:paraId="6920EEA6" w14:textId="77777777" w:rsidTr="00557D56">
        <w:trPr>
          <w:trHeight w:val="346"/>
        </w:trPr>
        <w:tc>
          <w:tcPr>
            <w:tcW w:w="3408" w:type="dxa"/>
            <w:vAlign w:val="bottom"/>
          </w:tcPr>
          <w:p w14:paraId="49FB9663" w14:textId="77777777" w:rsidR="006E3B79" w:rsidRPr="00557D56" w:rsidRDefault="006E3B79" w:rsidP="006E3B79">
            <w:pPr>
              <w:ind w:left="90" w:right="3"/>
              <w:jc w:val="left"/>
              <w:rPr>
                <w:rFonts w:cs="Times New Roman"/>
                <w:sz w:val="22"/>
                <w:szCs w:val="22"/>
                <w:u w:val="single"/>
                <w:cs/>
              </w:rPr>
            </w:pPr>
            <w:r w:rsidRPr="00557D56">
              <w:rPr>
                <w:rFonts w:cs="Times New Roman"/>
                <w:sz w:val="22"/>
                <w:szCs w:val="22"/>
                <w:u w:val="single"/>
              </w:rPr>
              <w:t>Finance costs</w:t>
            </w:r>
          </w:p>
        </w:tc>
        <w:tc>
          <w:tcPr>
            <w:tcW w:w="1274" w:type="dxa"/>
            <w:vAlign w:val="bottom"/>
          </w:tcPr>
          <w:p w14:paraId="53C5427C" w14:textId="77777777" w:rsidR="006E3B79" w:rsidRPr="00557D56" w:rsidRDefault="006E3B79" w:rsidP="006E3B79">
            <w:pPr>
              <w:tabs>
                <w:tab w:val="decimal" w:pos="851"/>
              </w:tabs>
              <w:ind w:left="62"/>
              <w:jc w:val="left"/>
              <w:rPr>
                <w:rFonts w:cs="Times New Roman"/>
                <w:sz w:val="22"/>
                <w:szCs w:val="22"/>
              </w:rPr>
            </w:pPr>
          </w:p>
        </w:tc>
        <w:tc>
          <w:tcPr>
            <w:tcW w:w="1275" w:type="dxa"/>
            <w:vAlign w:val="bottom"/>
          </w:tcPr>
          <w:p w14:paraId="51947433" w14:textId="77777777" w:rsidR="006E3B79" w:rsidRPr="00557D56" w:rsidRDefault="006E3B79" w:rsidP="006E3B79">
            <w:pPr>
              <w:tabs>
                <w:tab w:val="decimal" w:pos="851"/>
              </w:tabs>
              <w:jc w:val="left"/>
              <w:rPr>
                <w:rFonts w:cs="Times New Roman"/>
                <w:sz w:val="22"/>
                <w:szCs w:val="22"/>
                <w:cs/>
              </w:rPr>
            </w:pPr>
          </w:p>
        </w:tc>
        <w:tc>
          <w:tcPr>
            <w:tcW w:w="1275" w:type="dxa"/>
            <w:vAlign w:val="bottom"/>
          </w:tcPr>
          <w:p w14:paraId="473AAA9C" w14:textId="77777777" w:rsidR="006E3B79" w:rsidRPr="00557D56" w:rsidRDefault="006E3B79" w:rsidP="006E3B79">
            <w:pPr>
              <w:tabs>
                <w:tab w:val="decimal" w:pos="851"/>
              </w:tabs>
              <w:ind w:left="62"/>
              <w:jc w:val="left"/>
              <w:rPr>
                <w:rFonts w:cs="Times New Roman"/>
                <w:sz w:val="22"/>
                <w:szCs w:val="22"/>
              </w:rPr>
            </w:pPr>
          </w:p>
        </w:tc>
        <w:tc>
          <w:tcPr>
            <w:tcW w:w="1273" w:type="dxa"/>
            <w:vAlign w:val="bottom"/>
          </w:tcPr>
          <w:p w14:paraId="30AFF398" w14:textId="77777777" w:rsidR="006E3B79" w:rsidRPr="00557D56" w:rsidRDefault="006E3B79" w:rsidP="006E3B79">
            <w:pPr>
              <w:tabs>
                <w:tab w:val="decimal" w:pos="851"/>
              </w:tabs>
              <w:jc w:val="left"/>
              <w:rPr>
                <w:rFonts w:cs="Times New Roman"/>
                <w:sz w:val="22"/>
                <w:szCs w:val="22"/>
                <w:cs/>
              </w:rPr>
            </w:pPr>
          </w:p>
        </w:tc>
      </w:tr>
      <w:tr w:rsidR="006E3B79" w:rsidRPr="00557D56" w14:paraId="02F5679B" w14:textId="77777777" w:rsidTr="00557D56">
        <w:trPr>
          <w:trHeight w:val="346"/>
        </w:trPr>
        <w:tc>
          <w:tcPr>
            <w:tcW w:w="3408" w:type="dxa"/>
            <w:vAlign w:val="bottom"/>
          </w:tcPr>
          <w:p w14:paraId="2F704DBE" w14:textId="77777777" w:rsidR="006E3B79" w:rsidRPr="00557D56" w:rsidRDefault="006E3B79" w:rsidP="006E3B79">
            <w:pPr>
              <w:ind w:left="90" w:right="3" w:firstLine="99"/>
              <w:jc w:val="left"/>
              <w:rPr>
                <w:rFonts w:cs="Times New Roman"/>
                <w:sz w:val="22"/>
                <w:szCs w:val="22"/>
                <w:cs/>
              </w:rPr>
            </w:pPr>
            <w:r w:rsidRPr="00557D56">
              <w:rPr>
                <w:rFonts w:cs="Times New Roman"/>
                <w:sz w:val="22"/>
                <w:szCs w:val="22"/>
              </w:rPr>
              <w:t>Parent Company</w:t>
            </w:r>
          </w:p>
        </w:tc>
        <w:tc>
          <w:tcPr>
            <w:tcW w:w="1274" w:type="dxa"/>
            <w:vAlign w:val="bottom"/>
          </w:tcPr>
          <w:p w14:paraId="02633A09" w14:textId="6DF7DC17"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451</w:t>
            </w:r>
            <w:r w:rsidRPr="00557D56">
              <w:rPr>
                <w:rFonts w:cs="Times New Roman"/>
                <w:sz w:val="22"/>
                <w:szCs w:val="22"/>
                <w:cs/>
              </w:rPr>
              <w:t>.</w:t>
            </w:r>
            <w:r w:rsidRPr="00557D56">
              <w:rPr>
                <w:rFonts w:cs="Times New Roman"/>
                <w:sz w:val="22"/>
                <w:szCs w:val="22"/>
              </w:rPr>
              <w:t>88</w:t>
            </w:r>
          </w:p>
        </w:tc>
        <w:tc>
          <w:tcPr>
            <w:tcW w:w="1275" w:type="dxa"/>
            <w:vAlign w:val="bottom"/>
          </w:tcPr>
          <w:p w14:paraId="33B60DBD" w14:textId="0F698874"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389</w:t>
            </w:r>
            <w:r w:rsidRPr="00557D56">
              <w:rPr>
                <w:rFonts w:cs="Times New Roman"/>
                <w:sz w:val="22"/>
                <w:szCs w:val="22"/>
                <w:cs/>
              </w:rPr>
              <w:t>.</w:t>
            </w:r>
            <w:r w:rsidRPr="00557D56">
              <w:rPr>
                <w:rFonts w:cs="Times New Roman"/>
                <w:sz w:val="22"/>
                <w:szCs w:val="22"/>
              </w:rPr>
              <w:t>41</w:t>
            </w:r>
          </w:p>
        </w:tc>
        <w:tc>
          <w:tcPr>
            <w:tcW w:w="1275" w:type="dxa"/>
            <w:vAlign w:val="bottom"/>
          </w:tcPr>
          <w:p w14:paraId="6A39D46A" w14:textId="0C861D84"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451</w:t>
            </w:r>
            <w:r w:rsidRPr="00557D56">
              <w:rPr>
                <w:rFonts w:cs="Times New Roman"/>
                <w:sz w:val="22"/>
                <w:szCs w:val="22"/>
                <w:cs/>
              </w:rPr>
              <w:t>.</w:t>
            </w:r>
            <w:r w:rsidRPr="00557D56">
              <w:rPr>
                <w:rFonts w:cs="Times New Roman"/>
                <w:sz w:val="22"/>
                <w:szCs w:val="22"/>
              </w:rPr>
              <w:t>88</w:t>
            </w:r>
          </w:p>
        </w:tc>
        <w:tc>
          <w:tcPr>
            <w:tcW w:w="1273" w:type="dxa"/>
            <w:vAlign w:val="bottom"/>
          </w:tcPr>
          <w:p w14:paraId="4796E5A9" w14:textId="4460413D" w:rsidR="006E3B79" w:rsidRPr="00557D56" w:rsidRDefault="006E3B79" w:rsidP="006E3B79">
            <w:pPr>
              <w:tabs>
                <w:tab w:val="decimal" w:pos="851"/>
              </w:tabs>
              <w:jc w:val="left"/>
              <w:rPr>
                <w:rFonts w:cs="Times New Roman"/>
                <w:sz w:val="22"/>
                <w:szCs w:val="22"/>
              </w:rPr>
            </w:pPr>
            <w:r w:rsidRPr="00557D56">
              <w:rPr>
                <w:rFonts w:cs="Times New Roman"/>
                <w:sz w:val="22"/>
                <w:szCs w:val="22"/>
              </w:rPr>
              <w:t>389</w:t>
            </w:r>
            <w:r w:rsidRPr="00557D56">
              <w:rPr>
                <w:rFonts w:cs="Times New Roman"/>
                <w:sz w:val="22"/>
                <w:szCs w:val="22"/>
                <w:cs/>
              </w:rPr>
              <w:t>.</w:t>
            </w:r>
            <w:r w:rsidRPr="00557D56">
              <w:rPr>
                <w:rFonts w:cs="Times New Roman"/>
                <w:sz w:val="22"/>
                <w:szCs w:val="22"/>
              </w:rPr>
              <w:t>41</w:t>
            </w:r>
          </w:p>
        </w:tc>
      </w:tr>
      <w:tr w:rsidR="006E3B79" w:rsidRPr="00557D56" w14:paraId="252BFDAA" w14:textId="77777777" w:rsidTr="00557D56">
        <w:trPr>
          <w:trHeight w:val="346"/>
        </w:trPr>
        <w:tc>
          <w:tcPr>
            <w:tcW w:w="3408" w:type="dxa"/>
            <w:vAlign w:val="bottom"/>
          </w:tcPr>
          <w:p w14:paraId="1B94454E" w14:textId="77777777" w:rsidR="006E3B79" w:rsidRPr="00557D56" w:rsidRDefault="006E3B79" w:rsidP="006E3B79">
            <w:pPr>
              <w:ind w:left="90" w:right="3" w:firstLine="99"/>
              <w:jc w:val="left"/>
              <w:rPr>
                <w:rFonts w:cs="Times New Roman"/>
                <w:sz w:val="22"/>
                <w:szCs w:val="22"/>
                <w:cs/>
              </w:rPr>
            </w:pPr>
            <w:r w:rsidRPr="00557D56">
              <w:rPr>
                <w:rFonts w:cs="Times New Roman"/>
                <w:sz w:val="22"/>
                <w:szCs w:val="22"/>
              </w:rPr>
              <w:t>Subsidiaries</w:t>
            </w:r>
          </w:p>
        </w:tc>
        <w:tc>
          <w:tcPr>
            <w:tcW w:w="1274" w:type="dxa"/>
            <w:vAlign w:val="bottom"/>
          </w:tcPr>
          <w:p w14:paraId="22338A52" w14:textId="1026FBE4"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5" w:type="dxa"/>
            <w:vAlign w:val="bottom"/>
          </w:tcPr>
          <w:p w14:paraId="2E4E331F" w14:textId="67CD040F" w:rsidR="006E3B79" w:rsidRPr="00557D56" w:rsidRDefault="006E3B79" w:rsidP="006E3B79">
            <w:pPr>
              <w:tabs>
                <w:tab w:val="decimal" w:pos="851"/>
              </w:tabs>
              <w:jc w:val="left"/>
              <w:rPr>
                <w:rFonts w:cs="Times New Roman"/>
                <w:sz w:val="22"/>
                <w:szCs w:val="22"/>
              </w:rPr>
            </w:pPr>
            <w:r w:rsidRPr="00557D56">
              <w:rPr>
                <w:rFonts w:cs="Times New Roman"/>
                <w:sz w:val="22"/>
                <w:szCs w:val="22"/>
                <w:cs/>
              </w:rPr>
              <w:t>-</w:t>
            </w:r>
          </w:p>
        </w:tc>
        <w:tc>
          <w:tcPr>
            <w:tcW w:w="1275" w:type="dxa"/>
            <w:vAlign w:val="bottom"/>
          </w:tcPr>
          <w:p w14:paraId="090C031B" w14:textId="79148AA1" w:rsidR="006E3B79" w:rsidRPr="00557D56" w:rsidRDefault="006E3B79" w:rsidP="006E3B79">
            <w:pPr>
              <w:tabs>
                <w:tab w:val="decimal" w:pos="851"/>
              </w:tabs>
              <w:ind w:left="62"/>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11</w:t>
            </w:r>
          </w:p>
        </w:tc>
        <w:tc>
          <w:tcPr>
            <w:tcW w:w="1273" w:type="dxa"/>
            <w:vAlign w:val="bottom"/>
          </w:tcPr>
          <w:p w14:paraId="2CDFEA4B" w14:textId="7356EBCB" w:rsidR="006E3B79" w:rsidRPr="00557D56" w:rsidRDefault="006E3B79" w:rsidP="006E3B79">
            <w:pPr>
              <w:tabs>
                <w:tab w:val="decimal" w:pos="851"/>
              </w:tabs>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21</w:t>
            </w:r>
          </w:p>
        </w:tc>
      </w:tr>
      <w:tr w:rsidR="006E3B79" w:rsidRPr="00557D56" w14:paraId="3A46AE67" w14:textId="77777777" w:rsidTr="00557D56">
        <w:trPr>
          <w:trHeight w:val="346"/>
        </w:trPr>
        <w:tc>
          <w:tcPr>
            <w:tcW w:w="3408" w:type="dxa"/>
            <w:vAlign w:val="bottom"/>
          </w:tcPr>
          <w:p w14:paraId="23AF2200" w14:textId="1EDF7F64" w:rsidR="006E3B79" w:rsidRPr="00557D56" w:rsidRDefault="006E3B79" w:rsidP="00B03B7A">
            <w:pPr>
              <w:ind w:left="90" w:right="3" w:firstLine="99"/>
              <w:jc w:val="left"/>
              <w:rPr>
                <w:rFonts w:cs="Times New Roman"/>
                <w:sz w:val="22"/>
                <w:szCs w:val="22"/>
                <w:cs/>
              </w:rPr>
            </w:pPr>
            <w:r w:rsidRPr="00557D56">
              <w:rPr>
                <w:rFonts w:cs="Times New Roman"/>
                <w:sz w:val="22"/>
                <w:szCs w:val="22"/>
              </w:rPr>
              <w:t>Other related parties</w:t>
            </w:r>
          </w:p>
        </w:tc>
        <w:tc>
          <w:tcPr>
            <w:tcW w:w="1274" w:type="dxa"/>
            <w:vAlign w:val="bottom"/>
          </w:tcPr>
          <w:p w14:paraId="10B8192B" w14:textId="24174670" w:rsidR="006E3B79" w:rsidRPr="00557D56" w:rsidRDefault="006E3B79" w:rsidP="00B03B7A">
            <w:pPr>
              <w:tabs>
                <w:tab w:val="decimal" w:pos="851"/>
              </w:tabs>
              <w:ind w:left="62"/>
              <w:jc w:val="left"/>
              <w:rPr>
                <w:rFonts w:cs="Times New Roman"/>
                <w:sz w:val="22"/>
                <w:szCs w:val="22"/>
              </w:rPr>
            </w:pPr>
            <w:r w:rsidRPr="00557D56">
              <w:rPr>
                <w:rFonts w:cs="Times New Roman"/>
                <w:sz w:val="22"/>
                <w:szCs w:val="22"/>
              </w:rPr>
              <w:t>45</w:t>
            </w:r>
            <w:r w:rsidRPr="00557D56">
              <w:rPr>
                <w:rFonts w:cs="Times New Roman"/>
                <w:sz w:val="22"/>
                <w:szCs w:val="22"/>
                <w:cs/>
              </w:rPr>
              <w:t>.</w:t>
            </w:r>
            <w:r w:rsidRPr="00557D56">
              <w:rPr>
                <w:rFonts w:cs="Times New Roman"/>
                <w:sz w:val="22"/>
                <w:szCs w:val="22"/>
              </w:rPr>
              <w:t>61</w:t>
            </w:r>
          </w:p>
        </w:tc>
        <w:tc>
          <w:tcPr>
            <w:tcW w:w="1275" w:type="dxa"/>
            <w:vAlign w:val="bottom"/>
          </w:tcPr>
          <w:p w14:paraId="01AA3ED2" w14:textId="208373DF" w:rsidR="006E3B79" w:rsidRPr="00557D56" w:rsidRDefault="006C35B1" w:rsidP="00B03B7A">
            <w:pPr>
              <w:tabs>
                <w:tab w:val="decimal" w:pos="851"/>
              </w:tabs>
              <w:ind w:left="62"/>
              <w:jc w:val="left"/>
              <w:rPr>
                <w:rFonts w:cs="Times New Roman"/>
                <w:sz w:val="22"/>
                <w:szCs w:val="28"/>
                <w:lang w:val="en-US"/>
              </w:rPr>
            </w:pPr>
            <w:r w:rsidRPr="00557D56">
              <w:rPr>
                <w:rFonts w:cs="Times New Roman"/>
                <w:sz w:val="22"/>
                <w:szCs w:val="22"/>
                <w:cs/>
                <w:lang w:val="en-US"/>
              </w:rPr>
              <w:t>-</w:t>
            </w:r>
          </w:p>
        </w:tc>
        <w:tc>
          <w:tcPr>
            <w:tcW w:w="1275" w:type="dxa"/>
            <w:vAlign w:val="bottom"/>
          </w:tcPr>
          <w:p w14:paraId="7B38BA9A" w14:textId="0DCCE517" w:rsidR="006E3B79" w:rsidRPr="00557D56" w:rsidRDefault="006E3B79" w:rsidP="00B03B7A">
            <w:pPr>
              <w:tabs>
                <w:tab w:val="decimal" w:pos="851"/>
              </w:tabs>
              <w:ind w:left="62"/>
              <w:jc w:val="left"/>
              <w:rPr>
                <w:rFonts w:cs="Times New Roman"/>
                <w:sz w:val="22"/>
                <w:szCs w:val="22"/>
              </w:rPr>
            </w:pPr>
            <w:r w:rsidRPr="00557D56">
              <w:rPr>
                <w:rFonts w:cs="Times New Roman"/>
                <w:sz w:val="22"/>
                <w:szCs w:val="22"/>
              </w:rPr>
              <w:t>45</w:t>
            </w:r>
            <w:r w:rsidRPr="00557D56">
              <w:rPr>
                <w:rFonts w:cs="Times New Roman"/>
                <w:sz w:val="22"/>
                <w:szCs w:val="22"/>
                <w:cs/>
              </w:rPr>
              <w:t>.</w:t>
            </w:r>
            <w:r w:rsidRPr="00557D56">
              <w:rPr>
                <w:rFonts w:cs="Times New Roman"/>
                <w:sz w:val="22"/>
                <w:szCs w:val="22"/>
              </w:rPr>
              <w:t>61</w:t>
            </w:r>
          </w:p>
        </w:tc>
        <w:tc>
          <w:tcPr>
            <w:tcW w:w="1273" w:type="dxa"/>
            <w:vAlign w:val="bottom"/>
          </w:tcPr>
          <w:p w14:paraId="4A5BAE9E" w14:textId="72E3D4B4" w:rsidR="006E3B79" w:rsidRPr="00557D56" w:rsidRDefault="006C35B1" w:rsidP="00B03B7A">
            <w:pPr>
              <w:tabs>
                <w:tab w:val="decimal" w:pos="851"/>
              </w:tabs>
              <w:ind w:left="62"/>
              <w:jc w:val="left"/>
              <w:rPr>
                <w:rFonts w:cs="Times New Roman"/>
                <w:sz w:val="22"/>
                <w:szCs w:val="22"/>
              </w:rPr>
            </w:pPr>
            <w:r w:rsidRPr="00557D56">
              <w:rPr>
                <w:rFonts w:cs="Times New Roman"/>
                <w:sz w:val="22"/>
                <w:szCs w:val="22"/>
                <w:cs/>
              </w:rPr>
              <w:t>-</w:t>
            </w:r>
          </w:p>
        </w:tc>
      </w:tr>
    </w:tbl>
    <w:p w14:paraId="59077EB9" w14:textId="77777777" w:rsidR="007B6147" w:rsidRPr="00557D56" w:rsidRDefault="007B6147" w:rsidP="007B6147">
      <w:pPr>
        <w:ind w:left="630" w:right="3"/>
        <w:rPr>
          <w:rFonts w:cs="Times New Roman"/>
          <w:sz w:val="22"/>
          <w:szCs w:val="22"/>
          <w:lang w:val="en-US" w:eastAsia="x-none"/>
        </w:rPr>
      </w:pPr>
    </w:p>
    <w:p w14:paraId="4A855634" w14:textId="12A82E5E" w:rsidR="007B6147" w:rsidRPr="00557D56" w:rsidRDefault="007B6147" w:rsidP="007410E5">
      <w:pPr>
        <w:ind w:left="567" w:right="-2"/>
        <w:rPr>
          <w:rFonts w:cs="Times New Roman"/>
          <w:sz w:val="22"/>
          <w:szCs w:val="22"/>
        </w:rPr>
      </w:pPr>
      <w:r w:rsidRPr="00557D56">
        <w:rPr>
          <w:rFonts w:cs="Times New Roman"/>
          <w:sz w:val="22"/>
          <w:szCs w:val="22"/>
        </w:rPr>
        <w:t>The aforementioned related party transactions exclude transactions carried out with government agencies and state enterprises</w:t>
      </w:r>
      <w:r w:rsidRPr="00557D56">
        <w:rPr>
          <w:rFonts w:cs="Times New Roman"/>
          <w:sz w:val="22"/>
          <w:szCs w:val="22"/>
          <w:cs/>
        </w:rPr>
        <w:t>.</w:t>
      </w:r>
    </w:p>
    <w:p w14:paraId="7848ED11" w14:textId="77777777" w:rsidR="007B6147" w:rsidRPr="00557D56" w:rsidRDefault="007B6147" w:rsidP="007410E5">
      <w:pPr>
        <w:ind w:left="567" w:right="-2"/>
        <w:rPr>
          <w:rFonts w:cs="Times New Roman"/>
          <w:sz w:val="22"/>
          <w:szCs w:val="22"/>
        </w:rPr>
      </w:pPr>
    </w:p>
    <w:p w14:paraId="7A15B411" w14:textId="30076C28" w:rsidR="00164AE2" w:rsidRPr="00557D56" w:rsidRDefault="007B6147" w:rsidP="00172272">
      <w:pPr>
        <w:ind w:left="567" w:right="-2"/>
        <w:rPr>
          <w:rFonts w:cs="Times New Roman"/>
          <w:sz w:val="22"/>
          <w:szCs w:val="22"/>
          <w:lang w:val="en-US"/>
        </w:rPr>
      </w:pPr>
      <w:r w:rsidRPr="00557D56">
        <w:rPr>
          <w:rFonts w:cs="Times New Roman"/>
          <w:sz w:val="22"/>
          <w:szCs w:val="22"/>
        </w:rPr>
        <w:t>Stipulation prices between the Company and its related parties are based on normal prices for the same types of business transactions carried out with non</w:t>
      </w:r>
      <w:r w:rsidRPr="00557D56">
        <w:rPr>
          <w:rFonts w:cs="Times New Roman"/>
          <w:sz w:val="22"/>
          <w:szCs w:val="22"/>
          <w:cs/>
        </w:rPr>
        <w:t>-</w:t>
      </w:r>
      <w:r w:rsidRPr="00557D56">
        <w:rPr>
          <w:rFonts w:cs="Times New Roman"/>
          <w:sz w:val="22"/>
          <w:szCs w:val="22"/>
        </w:rPr>
        <w:t>related parties</w:t>
      </w:r>
      <w:r w:rsidRPr="00557D56">
        <w:rPr>
          <w:rFonts w:cs="Times New Roman"/>
          <w:sz w:val="22"/>
          <w:szCs w:val="22"/>
          <w:cs/>
        </w:rPr>
        <w:t xml:space="preserve">. </w:t>
      </w:r>
    </w:p>
    <w:p w14:paraId="6146FF45" w14:textId="77777777" w:rsidR="008C6A90" w:rsidRPr="00557D56" w:rsidRDefault="008C6A90">
      <w:pPr>
        <w:jc w:val="left"/>
        <w:rPr>
          <w:rFonts w:cs="Times New Roman"/>
          <w:b/>
          <w:bCs/>
          <w:spacing w:val="-2"/>
          <w:sz w:val="22"/>
          <w:szCs w:val="22"/>
        </w:rPr>
      </w:pPr>
      <w:r w:rsidRPr="00557D56">
        <w:rPr>
          <w:rFonts w:cs="Times New Roman"/>
          <w:b/>
          <w:bCs/>
          <w:spacing w:val="-2"/>
          <w:sz w:val="22"/>
          <w:szCs w:val="22"/>
          <w:cs/>
        </w:rPr>
        <w:br w:type="page"/>
      </w:r>
    </w:p>
    <w:p w14:paraId="4D8A609C" w14:textId="692C3DAD" w:rsidR="008C6A90" w:rsidRPr="00557D56" w:rsidRDefault="008C6A90" w:rsidP="00B53BA6">
      <w:pPr>
        <w:ind w:left="709" w:right="7" w:hanging="709"/>
        <w:rPr>
          <w:rFonts w:cs="Times New Roman"/>
          <w:b/>
          <w:bCs/>
          <w:spacing w:val="-2"/>
          <w:sz w:val="22"/>
          <w:szCs w:val="22"/>
          <w:lang w:val="en-US"/>
        </w:rPr>
      </w:pPr>
      <w:r w:rsidRPr="00557D56">
        <w:rPr>
          <w:rFonts w:cs="Times New Roman"/>
          <w:b/>
          <w:bCs/>
          <w:spacing w:val="-2"/>
          <w:sz w:val="22"/>
          <w:szCs w:val="22"/>
        </w:rPr>
        <w:t>10</w:t>
      </w:r>
      <w:r w:rsidRPr="00557D56">
        <w:rPr>
          <w:rFonts w:cs="Times New Roman"/>
          <w:b/>
          <w:bCs/>
          <w:spacing w:val="-2"/>
          <w:sz w:val="22"/>
          <w:szCs w:val="22"/>
          <w:cs/>
        </w:rPr>
        <w:t>.</w:t>
      </w:r>
      <w:r w:rsidRPr="00557D56">
        <w:rPr>
          <w:rFonts w:cs="Times New Roman"/>
          <w:b/>
          <w:bCs/>
          <w:spacing w:val="-2"/>
          <w:sz w:val="22"/>
          <w:szCs w:val="22"/>
        </w:rPr>
        <w:tab/>
        <w:t>Related Party Transactions</w:t>
      </w:r>
      <w:r w:rsidRPr="00557D56">
        <w:rPr>
          <w:rFonts w:cs="Times New Roman"/>
          <w:b/>
          <w:bCs/>
          <w:spacing w:val="-2"/>
          <w:sz w:val="22"/>
          <w:szCs w:val="22"/>
          <w:cs/>
        </w:rPr>
        <w:t xml:space="preserve"> </w:t>
      </w:r>
      <w:r w:rsidRPr="00557D56">
        <w:rPr>
          <w:rFonts w:cs="Times New Roman"/>
          <w:spacing w:val="-2"/>
          <w:sz w:val="22"/>
          <w:szCs w:val="22"/>
          <w:cs/>
          <w:lang w:val="en-US"/>
        </w:rPr>
        <w:t>(</w:t>
      </w:r>
      <w:r w:rsidRPr="00557D56">
        <w:rPr>
          <w:rFonts w:cs="Times New Roman"/>
          <w:spacing w:val="-2"/>
          <w:sz w:val="22"/>
          <w:szCs w:val="22"/>
        </w:rPr>
        <w:t>Continued</w:t>
      </w:r>
      <w:r w:rsidRPr="00557D56">
        <w:rPr>
          <w:rFonts w:cs="Times New Roman"/>
          <w:spacing w:val="-2"/>
          <w:sz w:val="22"/>
          <w:szCs w:val="22"/>
          <w:cs/>
          <w:lang w:val="en-US"/>
        </w:rPr>
        <w:t>)</w:t>
      </w:r>
    </w:p>
    <w:p w14:paraId="3DADBEAA" w14:textId="4776DAE9" w:rsidR="00245A60" w:rsidRPr="00557D56" w:rsidRDefault="00245A60" w:rsidP="00245A60">
      <w:pPr>
        <w:ind w:right="6"/>
        <w:rPr>
          <w:rFonts w:cs="Times New Roman"/>
          <w:b/>
          <w:bCs/>
          <w:spacing w:val="-2"/>
          <w:sz w:val="22"/>
          <w:szCs w:val="22"/>
          <w:lang w:val="en-US"/>
        </w:rPr>
      </w:pPr>
    </w:p>
    <w:p w14:paraId="23D0CE04" w14:textId="47790744" w:rsidR="00245A60" w:rsidRPr="00557D56" w:rsidRDefault="00245A60" w:rsidP="00245A60">
      <w:pPr>
        <w:ind w:left="709" w:right="7" w:hanging="709"/>
        <w:rPr>
          <w:rFonts w:cs="Times New Roman"/>
          <w:b/>
          <w:bCs/>
          <w:spacing w:val="-2"/>
          <w:sz w:val="22"/>
          <w:szCs w:val="22"/>
          <w:lang w:val="en-US"/>
        </w:rPr>
      </w:pPr>
      <w:r w:rsidRPr="00557D56">
        <w:rPr>
          <w:rFonts w:cs="Times New Roman"/>
          <w:sz w:val="22"/>
          <w:szCs w:val="22"/>
        </w:rPr>
        <w:tab/>
        <w:t>Significant transactions carried out with related parties as at December 31, 2019 and 2018 are as follows</w:t>
      </w:r>
      <w:r w:rsidR="00120659" w:rsidRPr="00557D56">
        <w:rPr>
          <w:rFonts w:cs="Times New Roman"/>
          <w:sz w:val="22"/>
          <w:szCs w:val="22"/>
          <w:cs/>
          <w:lang w:val="en-US"/>
        </w:rPr>
        <w:t>:</w:t>
      </w:r>
      <w:r w:rsidRPr="00557D56">
        <w:rPr>
          <w:rFonts w:cs="Times New Roman"/>
          <w:sz w:val="22"/>
          <w:szCs w:val="22"/>
          <w:cs/>
        </w:rPr>
        <w:t xml:space="preserve"> </w:t>
      </w:r>
      <w:r w:rsidRPr="00557D56">
        <w:rPr>
          <w:rFonts w:cs="Times New Roman"/>
          <w:spacing w:val="-2"/>
          <w:sz w:val="22"/>
          <w:szCs w:val="22"/>
          <w:cs/>
        </w:rPr>
        <w:t>(</w:t>
      </w:r>
      <w:r w:rsidRPr="00557D56">
        <w:rPr>
          <w:rFonts w:cs="Times New Roman"/>
          <w:spacing w:val="-2"/>
          <w:sz w:val="22"/>
          <w:szCs w:val="22"/>
        </w:rPr>
        <w:t>Continued</w:t>
      </w:r>
      <w:r w:rsidR="0066591F" w:rsidRPr="00557D56">
        <w:rPr>
          <w:rFonts w:cs="Times New Roman"/>
          <w:spacing w:val="-2"/>
          <w:sz w:val="22"/>
          <w:szCs w:val="22"/>
          <w:cs/>
        </w:rPr>
        <w:t>)</w:t>
      </w:r>
    </w:p>
    <w:p w14:paraId="5FCD426C" w14:textId="77777777" w:rsidR="00245A60" w:rsidRPr="00557D56" w:rsidRDefault="00245A60" w:rsidP="00245A60">
      <w:pPr>
        <w:ind w:left="709" w:right="7" w:hanging="709"/>
        <w:rPr>
          <w:rFonts w:cs="Times New Roman"/>
          <w:b/>
          <w:bCs/>
          <w:spacing w:val="-2"/>
          <w:sz w:val="22"/>
          <w:szCs w:val="22"/>
        </w:rPr>
      </w:pPr>
    </w:p>
    <w:p w14:paraId="398122A3" w14:textId="4E14C11C" w:rsidR="00D82F93" w:rsidRPr="00557D56" w:rsidRDefault="007B6147" w:rsidP="00B53BA6">
      <w:pPr>
        <w:ind w:left="709" w:right="7" w:hanging="709"/>
        <w:rPr>
          <w:rFonts w:cs="Times New Roman"/>
          <w:sz w:val="22"/>
          <w:szCs w:val="22"/>
        </w:rPr>
      </w:pPr>
      <w:r w:rsidRPr="00557D56">
        <w:rPr>
          <w:rFonts w:cs="Times New Roman"/>
          <w:sz w:val="22"/>
          <w:szCs w:val="22"/>
        </w:rPr>
        <w:t>10</w:t>
      </w:r>
      <w:r w:rsidRPr="00557D56">
        <w:rPr>
          <w:rFonts w:cs="Times New Roman"/>
          <w:sz w:val="22"/>
          <w:szCs w:val="22"/>
          <w:cs/>
        </w:rPr>
        <w:t>.</w:t>
      </w:r>
      <w:r w:rsidRPr="00557D56">
        <w:rPr>
          <w:rFonts w:cs="Times New Roman"/>
          <w:sz w:val="22"/>
          <w:szCs w:val="22"/>
        </w:rPr>
        <w:t>1</w:t>
      </w:r>
      <w:r w:rsidR="00172272" w:rsidRPr="00557D56">
        <w:rPr>
          <w:rFonts w:cs="Times New Roman"/>
          <w:sz w:val="22"/>
          <w:szCs w:val="22"/>
        </w:rPr>
        <w:t>0</w:t>
      </w:r>
      <w:r w:rsidR="000E21DF" w:rsidRPr="00557D56">
        <w:rPr>
          <w:rFonts w:cs="Times New Roman"/>
          <w:sz w:val="22"/>
          <w:szCs w:val="22"/>
        </w:rPr>
        <w:tab/>
        <w:t xml:space="preserve">Executive remunerations </w:t>
      </w:r>
    </w:p>
    <w:p w14:paraId="66C0933B" w14:textId="77777777" w:rsidR="008F688B" w:rsidRPr="00557D56" w:rsidRDefault="008F688B" w:rsidP="00B53BA6">
      <w:pPr>
        <w:ind w:left="709" w:right="7" w:hanging="709"/>
        <w:rPr>
          <w:rFonts w:cs="Times New Roman"/>
          <w:sz w:val="22"/>
          <w:szCs w:val="22"/>
        </w:rPr>
      </w:pPr>
    </w:p>
    <w:p w14:paraId="7C936A22" w14:textId="71BFF871" w:rsidR="007B6147" w:rsidRPr="00557D56" w:rsidRDefault="007B6147" w:rsidP="00120659">
      <w:pPr>
        <w:ind w:left="709" w:right="7"/>
        <w:rPr>
          <w:rFonts w:cs="Times New Roman"/>
          <w:sz w:val="22"/>
          <w:szCs w:val="22"/>
        </w:rPr>
      </w:pPr>
      <w:r w:rsidRPr="00557D56">
        <w:rPr>
          <w:rFonts w:cs="Times New Roman"/>
          <w:sz w:val="22"/>
          <w:szCs w:val="22"/>
        </w:rPr>
        <w:t>For the year</w:t>
      </w:r>
      <w:r w:rsidR="007372E4" w:rsidRPr="00557D56">
        <w:rPr>
          <w:rFonts w:cs="Times New Roman"/>
          <w:sz w:val="22"/>
          <w:szCs w:val="28"/>
          <w:lang w:val="en-US"/>
        </w:rPr>
        <w:t>s</w:t>
      </w:r>
      <w:r w:rsidR="0085494A" w:rsidRPr="00557D56">
        <w:rPr>
          <w:rFonts w:cs="Times New Roman"/>
          <w:sz w:val="22"/>
          <w:szCs w:val="22"/>
          <w:cs/>
        </w:rPr>
        <w:t xml:space="preserve"> </w:t>
      </w:r>
      <w:r w:rsidR="00E91B21" w:rsidRPr="00557D56">
        <w:rPr>
          <w:rFonts w:cs="Times New Roman"/>
          <w:sz w:val="22"/>
          <w:szCs w:val="22"/>
        </w:rPr>
        <w:t>ended December 31, 2019 and 2018</w:t>
      </w:r>
      <w:r w:rsidR="00120659" w:rsidRPr="00557D56">
        <w:rPr>
          <w:rFonts w:cs="Times New Roman"/>
          <w:sz w:val="22"/>
          <w:szCs w:val="22"/>
          <w:cs/>
        </w:rPr>
        <w:t xml:space="preserve"> </w:t>
      </w:r>
      <w:r w:rsidR="00120659" w:rsidRPr="00557D56">
        <w:rPr>
          <w:rFonts w:cs="Times New Roman"/>
          <w:sz w:val="22"/>
          <w:szCs w:val="22"/>
        </w:rPr>
        <w:t>are as follows</w:t>
      </w:r>
      <w:r w:rsidR="00120659" w:rsidRPr="00557D56">
        <w:rPr>
          <w:rFonts w:cs="Times New Roman"/>
          <w:sz w:val="22"/>
          <w:szCs w:val="22"/>
          <w:cs/>
        </w:rPr>
        <w:t>:</w:t>
      </w:r>
    </w:p>
    <w:p w14:paraId="7C1BC766" w14:textId="77777777" w:rsidR="000E21DF" w:rsidRPr="00557D56" w:rsidRDefault="000E21DF" w:rsidP="00B53BA6">
      <w:pPr>
        <w:ind w:left="709" w:right="14" w:hanging="709"/>
        <w:jc w:val="thaiDistribute"/>
        <w:rPr>
          <w:rFonts w:cs="Times New Roman"/>
          <w:sz w:val="22"/>
          <w:szCs w:val="22"/>
        </w:rPr>
      </w:pPr>
    </w:p>
    <w:tbl>
      <w:tblPr>
        <w:tblW w:w="8475" w:type="dxa"/>
        <w:tblInd w:w="709" w:type="dxa"/>
        <w:tblLayout w:type="fixed"/>
        <w:tblCellMar>
          <w:left w:w="22" w:type="dxa"/>
          <w:right w:w="22" w:type="dxa"/>
        </w:tblCellMar>
        <w:tblLook w:val="0000" w:firstRow="0" w:lastRow="0" w:firstColumn="0" w:lastColumn="0" w:noHBand="0" w:noVBand="0"/>
      </w:tblPr>
      <w:tblGrid>
        <w:gridCol w:w="3402"/>
        <w:gridCol w:w="1276"/>
        <w:gridCol w:w="1134"/>
        <w:gridCol w:w="1276"/>
        <w:gridCol w:w="1373"/>
        <w:gridCol w:w="14"/>
      </w:tblGrid>
      <w:tr w:rsidR="007B6147" w:rsidRPr="00557D56" w14:paraId="0FFC07BF" w14:textId="77777777" w:rsidTr="000F29B9">
        <w:trPr>
          <w:trHeight w:val="346"/>
        </w:trPr>
        <w:tc>
          <w:tcPr>
            <w:tcW w:w="3402" w:type="dxa"/>
            <w:vAlign w:val="bottom"/>
          </w:tcPr>
          <w:p w14:paraId="3371E1AA" w14:textId="77777777" w:rsidR="007B6147" w:rsidRPr="00557D56" w:rsidRDefault="007B6147" w:rsidP="00B53BA6">
            <w:pPr>
              <w:ind w:left="709" w:hanging="709"/>
              <w:rPr>
                <w:rFonts w:cs="Times New Roman"/>
                <w:sz w:val="22"/>
                <w:szCs w:val="22"/>
              </w:rPr>
            </w:pPr>
            <w:r w:rsidRPr="00557D56">
              <w:rPr>
                <w:rFonts w:cs="Times New Roman"/>
                <w:sz w:val="22"/>
                <w:szCs w:val="22"/>
                <w:cs/>
              </w:rPr>
              <w:br w:type="page"/>
            </w:r>
            <w:r w:rsidRPr="00557D56">
              <w:rPr>
                <w:rFonts w:cs="Times New Roman"/>
                <w:sz w:val="22"/>
                <w:szCs w:val="22"/>
                <w:cs/>
              </w:rPr>
              <w:br w:type="page"/>
            </w:r>
            <w:r w:rsidRPr="00557D56">
              <w:rPr>
                <w:rFonts w:cs="Times New Roman"/>
                <w:sz w:val="22"/>
                <w:szCs w:val="22"/>
                <w:cs/>
              </w:rPr>
              <w:br w:type="page"/>
            </w:r>
          </w:p>
        </w:tc>
        <w:tc>
          <w:tcPr>
            <w:tcW w:w="2410" w:type="dxa"/>
            <w:gridSpan w:val="2"/>
          </w:tcPr>
          <w:p w14:paraId="32EAFC38" w14:textId="77777777" w:rsidR="007B6147" w:rsidRPr="00557D56" w:rsidRDefault="007B6147" w:rsidP="00B53BA6">
            <w:pPr>
              <w:ind w:left="709" w:right="26" w:hanging="709"/>
              <w:rPr>
                <w:rFonts w:cs="Times New Roman"/>
                <w:sz w:val="22"/>
                <w:szCs w:val="22"/>
              </w:rPr>
            </w:pPr>
          </w:p>
        </w:tc>
        <w:tc>
          <w:tcPr>
            <w:tcW w:w="2663" w:type="dxa"/>
            <w:gridSpan w:val="3"/>
          </w:tcPr>
          <w:p w14:paraId="7BDAB26D" w14:textId="38E0BBB9" w:rsidR="007B6147" w:rsidRPr="00557D56" w:rsidRDefault="007B6147" w:rsidP="00F25C8F">
            <w:pPr>
              <w:ind w:left="709" w:right="26" w:hanging="709"/>
              <w:jc w:val="center"/>
              <w:rPr>
                <w:rFonts w:cs="Times New Roman"/>
                <w:sz w:val="22"/>
                <w:szCs w:val="22"/>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7B6147" w:rsidRPr="00557D56" w14:paraId="6A0AD095" w14:textId="77777777" w:rsidTr="000F29B9">
        <w:trPr>
          <w:trHeight w:val="346"/>
        </w:trPr>
        <w:tc>
          <w:tcPr>
            <w:tcW w:w="3402" w:type="dxa"/>
            <w:vAlign w:val="bottom"/>
          </w:tcPr>
          <w:p w14:paraId="52C1DF83" w14:textId="77777777" w:rsidR="007B6147" w:rsidRPr="00557D56" w:rsidRDefault="007B6147" w:rsidP="00B53BA6">
            <w:pPr>
              <w:ind w:left="709" w:hanging="709"/>
              <w:rPr>
                <w:rFonts w:cs="Times New Roman"/>
                <w:sz w:val="22"/>
                <w:szCs w:val="22"/>
              </w:rPr>
            </w:pPr>
          </w:p>
        </w:tc>
        <w:tc>
          <w:tcPr>
            <w:tcW w:w="2410" w:type="dxa"/>
            <w:gridSpan w:val="2"/>
            <w:vAlign w:val="bottom"/>
          </w:tcPr>
          <w:p w14:paraId="72A8761C" w14:textId="77777777" w:rsidR="007B6147" w:rsidRPr="00557D56" w:rsidRDefault="007B6147" w:rsidP="009700EE">
            <w:pPr>
              <w:pBdr>
                <w:bottom w:val="single" w:sz="4" w:space="1" w:color="auto"/>
              </w:pBdr>
              <w:jc w:val="center"/>
              <w:rPr>
                <w:rFonts w:cs="Times New Roman"/>
                <w:sz w:val="22"/>
                <w:szCs w:val="22"/>
              </w:rPr>
            </w:pPr>
            <w:r w:rsidRPr="00557D56">
              <w:rPr>
                <w:rFonts w:cs="Times New Roman"/>
                <w:sz w:val="22"/>
                <w:szCs w:val="22"/>
              </w:rPr>
              <w:t xml:space="preserve">Consolidated </w:t>
            </w:r>
          </w:p>
          <w:p w14:paraId="43C801FD" w14:textId="77777777" w:rsidR="007B6147" w:rsidRPr="00557D56" w:rsidRDefault="007B6147" w:rsidP="009700EE">
            <w:pPr>
              <w:pBdr>
                <w:bottom w:val="single" w:sz="4" w:space="1" w:color="auto"/>
              </w:pBdr>
              <w:jc w:val="center"/>
              <w:rPr>
                <w:rFonts w:cs="Times New Roman"/>
                <w:sz w:val="22"/>
                <w:szCs w:val="22"/>
                <w:cs/>
              </w:rPr>
            </w:pPr>
            <w:r w:rsidRPr="00557D56">
              <w:rPr>
                <w:rFonts w:cs="Times New Roman"/>
                <w:sz w:val="22"/>
                <w:szCs w:val="22"/>
              </w:rPr>
              <w:t>financial statements</w:t>
            </w:r>
          </w:p>
        </w:tc>
        <w:tc>
          <w:tcPr>
            <w:tcW w:w="2663" w:type="dxa"/>
            <w:gridSpan w:val="3"/>
            <w:vAlign w:val="bottom"/>
          </w:tcPr>
          <w:p w14:paraId="6B011D73" w14:textId="77777777" w:rsidR="007B6147" w:rsidRPr="00557D56" w:rsidRDefault="007B6147" w:rsidP="009700EE">
            <w:pPr>
              <w:pBdr>
                <w:bottom w:val="single" w:sz="4" w:space="1" w:color="auto"/>
              </w:pBdr>
              <w:ind w:left="567" w:hanging="567"/>
              <w:jc w:val="center"/>
              <w:rPr>
                <w:rFonts w:cs="Times New Roman"/>
                <w:snapToGrid w:val="0"/>
                <w:sz w:val="22"/>
                <w:szCs w:val="22"/>
              </w:rPr>
            </w:pPr>
            <w:r w:rsidRPr="00557D56">
              <w:rPr>
                <w:rFonts w:cs="Times New Roman"/>
                <w:sz w:val="22"/>
                <w:szCs w:val="22"/>
              </w:rPr>
              <w:t>Separate</w:t>
            </w:r>
          </w:p>
          <w:p w14:paraId="24D3BD1D" w14:textId="77777777" w:rsidR="007B6147" w:rsidRPr="00557D56" w:rsidRDefault="007B6147" w:rsidP="009700EE">
            <w:pPr>
              <w:pBdr>
                <w:bottom w:val="single" w:sz="4" w:space="1" w:color="auto"/>
              </w:pBdr>
              <w:ind w:left="567" w:hanging="567"/>
              <w:jc w:val="center"/>
              <w:rPr>
                <w:rFonts w:cs="Times New Roman"/>
                <w:snapToGrid w:val="0"/>
                <w:sz w:val="22"/>
                <w:szCs w:val="22"/>
                <w:cs/>
              </w:rPr>
            </w:pPr>
            <w:r w:rsidRPr="00557D56">
              <w:rPr>
                <w:rFonts w:cs="Times New Roman"/>
                <w:snapToGrid w:val="0"/>
                <w:sz w:val="22"/>
                <w:szCs w:val="22"/>
              </w:rPr>
              <w:t>financial statements</w:t>
            </w:r>
          </w:p>
        </w:tc>
      </w:tr>
      <w:tr w:rsidR="007B6147" w:rsidRPr="00557D56" w14:paraId="16545E88" w14:textId="77777777" w:rsidTr="000F29B9">
        <w:trPr>
          <w:trHeight w:val="346"/>
        </w:trPr>
        <w:tc>
          <w:tcPr>
            <w:tcW w:w="3402" w:type="dxa"/>
            <w:vAlign w:val="bottom"/>
          </w:tcPr>
          <w:p w14:paraId="3BF0D62C" w14:textId="77777777" w:rsidR="007B6147" w:rsidRPr="00557D56" w:rsidRDefault="007B6147" w:rsidP="00B53BA6">
            <w:pPr>
              <w:ind w:left="709" w:hanging="709"/>
              <w:rPr>
                <w:rFonts w:cs="Times New Roman"/>
                <w:sz w:val="22"/>
                <w:szCs w:val="22"/>
              </w:rPr>
            </w:pPr>
          </w:p>
        </w:tc>
        <w:tc>
          <w:tcPr>
            <w:tcW w:w="1276" w:type="dxa"/>
            <w:vAlign w:val="bottom"/>
          </w:tcPr>
          <w:p w14:paraId="21551AFF" w14:textId="08E8AD4D" w:rsidR="007B6147" w:rsidRPr="00557D56" w:rsidRDefault="00E91B21" w:rsidP="00F25C8F">
            <w:pPr>
              <w:pBdr>
                <w:bottom w:val="single" w:sz="4" w:space="1" w:color="auto"/>
              </w:pBdr>
              <w:ind w:left="57" w:right="57"/>
              <w:jc w:val="center"/>
              <w:rPr>
                <w:rFonts w:cs="Times New Roman"/>
                <w:snapToGrid w:val="0"/>
                <w:sz w:val="22"/>
                <w:szCs w:val="22"/>
              </w:rPr>
            </w:pPr>
            <w:r w:rsidRPr="00557D56">
              <w:rPr>
                <w:rFonts w:cs="Times New Roman"/>
                <w:snapToGrid w:val="0"/>
                <w:sz w:val="22"/>
                <w:szCs w:val="22"/>
              </w:rPr>
              <w:t>2019</w:t>
            </w:r>
          </w:p>
        </w:tc>
        <w:tc>
          <w:tcPr>
            <w:tcW w:w="1134" w:type="dxa"/>
            <w:vAlign w:val="bottom"/>
          </w:tcPr>
          <w:p w14:paraId="58F96747" w14:textId="3713DF06" w:rsidR="007B6147" w:rsidRPr="00557D56" w:rsidRDefault="00E91B21" w:rsidP="00F25C8F">
            <w:pPr>
              <w:pBdr>
                <w:bottom w:val="single" w:sz="4" w:space="1" w:color="auto"/>
              </w:pBdr>
              <w:ind w:left="57" w:right="57"/>
              <w:jc w:val="center"/>
              <w:rPr>
                <w:rFonts w:cs="Times New Roman"/>
                <w:snapToGrid w:val="0"/>
                <w:sz w:val="22"/>
                <w:szCs w:val="22"/>
              </w:rPr>
            </w:pPr>
            <w:r w:rsidRPr="00557D56">
              <w:rPr>
                <w:rFonts w:cs="Times New Roman"/>
                <w:snapToGrid w:val="0"/>
                <w:sz w:val="22"/>
                <w:szCs w:val="22"/>
              </w:rPr>
              <w:t>2018</w:t>
            </w:r>
          </w:p>
        </w:tc>
        <w:tc>
          <w:tcPr>
            <w:tcW w:w="1276" w:type="dxa"/>
            <w:vAlign w:val="bottom"/>
          </w:tcPr>
          <w:p w14:paraId="72FBE2EF" w14:textId="581BAD6D" w:rsidR="007B6147" w:rsidRPr="00557D56" w:rsidRDefault="00E91B21" w:rsidP="00F25C8F">
            <w:pPr>
              <w:pBdr>
                <w:bottom w:val="single" w:sz="4" w:space="1" w:color="auto"/>
              </w:pBdr>
              <w:ind w:left="57" w:right="57"/>
              <w:jc w:val="center"/>
              <w:rPr>
                <w:rFonts w:cs="Times New Roman"/>
                <w:snapToGrid w:val="0"/>
                <w:sz w:val="22"/>
                <w:szCs w:val="22"/>
              </w:rPr>
            </w:pPr>
            <w:r w:rsidRPr="00557D56">
              <w:rPr>
                <w:rFonts w:cs="Times New Roman"/>
                <w:snapToGrid w:val="0"/>
                <w:sz w:val="22"/>
                <w:szCs w:val="22"/>
              </w:rPr>
              <w:t>2019</w:t>
            </w:r>
          </w:p>
        </w:tc>
        <w:tc>
          <w:tcPr>
            <w:tcW w:w="1387" w:type="dxa"/>
            <w:gridSpan w:val="2"/>
            <w:vAlign w:val="bottom"/>
          </w:tcPr>
          <w:p w14:paraId="443DEA5A" w14:textId="4580E986" w:rsidR="007B6147" w:rsidRPr="00557D56" w:rsidRDefault="00E91B21" w:rsidP="00F25C8F">
            <w:pPr>
              <w:pBdr>
                <w:bottom w:val="single" w:sz="4" w:space="1" w:color="auto"/>
              </w:pBdr>
              <w:ind w:left="57" w:right="57"/>
              <w:jc w:val="center"/>
              <w:rPr>
                <w:rFonts w:cs="Times New Roman"/>
                <w:snapToGrid w:val="0"/>
                <w:sz w:val="22"/>
                <w:szCs w:val="22"/>
              </w:rPr>
            </w:pPr>
            <w:r w:rsidRPr="00557D56">
              <w:rPr>
                <w:rFonts w:cs="Times New Roman"/>
                <w:snapToGrid w:val="0"/>
                <w:sz w:val="22"/>
                <w:szCs w:val="22"/>
              </w:rPr>
              <w:t>2018</w:t>
            </w:r>
          </w:p>
        </w:tc>
      </w:tr>
      <w:tr w:rsidR="007B6147" w:rsidRPr="00557D56" w14:paraId="03A809FC" w14:textId="77777777" w:rsidTr="000F29B9">
        <w:trPr>
          <w:trHeight w:val="346"/>
        </w:trPr>
        <w:tc>
          <w:tcPr>
            <w:tcW w:w="3402" w:type="dxa"/>
            <w:vAlign w:val="bottom"/>
          </w:tcPr>
          <w:p w14:paraId="3DBB4719" w14:textId="77777777" w:rsidR="007B6147" w:rsidRPr="00557D56" w:rsidRDefault="007B6147" w:rsidP="00B53BA6">
            <w:pPr>
              <w:ind w:left="709" w:hanging="709"/>
              <w:rPr>
                <w:rFonts w:cs="Times New Roman"/>
                <w:sz w:val="22"/>
                <w:szCs w:val="22"/>
                <w:u w:val="single"/>
              </w:rPr>
            </w:pPr>
            <w:r w:rsidRPr="00557D56">
              <w:rPr>
                <w:rFonts w:cs="Times New Roman"/>
                <w:sz w:val="22"/>
                <w:szCs w:val="22"/>
                <w:u w:val="single"/>
              </w:rPr>
              <w:t>Directors remunerations</w:t>
            </w:r>
          </w:p>
        </w:tc>
        <w:tc>
          <w:tcPr>
            <w:tcW w:w="1276" w:type="dxa"/>
            <w:vAlign w:val="bottom"/>
          </w:tcPr>
          <w:p w14:paraId="54A34CB1" w14:textId="77777777" w:rsidR="007B6147" w:rsidRPr="00557D56" w:rsidRDefault="007B6147" w:rsidP="002B0D4C">
            <w:pPr>
              <w:tabs>
                <w:tab w:val="decimal" w:pos="710"/>
              </w:tabs>
              <w:ind w:left="143" w:right="26"/>
              <w:rPr>
                <w:rFonts w:cs="Times New Roman"/>
                <w:sz w:val="22"/>
                <w:szCs w:val="22"/>
                <w:cs/>
              </w:rPr>
            </w:pPr>
          </w:p>
        </w:tc>
        <w:tc>
          <w:tcPr>
            <w:tcW w:w="1134" w:type="dxa"/>
            <w:vAlign w:val="bottom"/>
          </w:tcPr>
          <w:p w14:paraId="17C20E80" w14:textId="77777777" w:rsidR="007B6147" w:rsidRPr="00557D56" w:rsidRDefault="007B6147" w:rsidP="002B0D4C">
            <w:pPr>
              <w:tabs>
                <w:tab w:val="decimal" w:pos="710"/>
              </w:tabs>
              <w:ind w:left="143" w:right="26"/>
              <w:rPr>
                <w:rFonts w:cs="Times New Roman"/>
                <w:sz w:val="22"/>
                <w:szCs w:val="22"/>
              </w:rPr>
            </w:pPr>
          </w:p>
        </w:tc>
        <w:tc>
          <w:tcPr>
            <w:tcW w:w="1276" w:type="dxa"/>
            <w:vAlign w:val="bottom"/>
          </w:tcPr>
          <w:p w14:paraId="0AB30312" w14:textId="77777777" w:rsidR="007B6147" w:rsidRPr="00557D56" w:rsidRDefault="007B6147" w:rsidP="002B0D4C">
            <w:pPr>
              <w:tabs>
                <w:tab w:val="decimal" w:pos="710"/>
              </w:tabs>
              <w:ind w:left="143" w:right="26"/>
              <w:rPr>
                <w:rFonts w:cs="Times New Roman"/>
                <w:sz w:val="22"/>
                <w:szCs w:val="22"/>
              </w:rPr>
            </w:pPr>
          </w:p>
        </w:tc>
        <w:tc>
          <w:tcPr>
            <w:tcW w:w="1387" w:type="dxa"/>
            <w:gridSpan w:val="2"/>
            <w:vAlign w:val="bottom"/>
          </w:tcPr>
          <w:p w14:paraId="1089705B" w14:textId="77777777" w:rsidR="007B6147" w:rsidRPr="00557D56" w:rsidRDefault="007B6147" w:rsidP="002B0D4C">
            <w:pPr>
              <w:tabs>
                <w:tab w:val="decimal" w:pos="710"/>
              </w:tabs>
              <w:ind w:left="143" w:right="26"/>
              <w:rPr>
                <w:rFonts w:cs="Times New Roman"/>
                <w:sz w:val="22"/>
                <w:szCs w:val="22"/>
              </w:rPr>
            </w:pPr>
          </w:p>
        </w:tc>
      </w:tr>
      <w:tr w:rsidR="000501C3" w:rsidRPr="00557D56" w14:paraId="3B7282BB" w14:textId="77777777" w:rsidTr="000F29B9">
        <w:trPr>
          <w:trHeight w:val="346"/>
        </w:trPr>
        <w:tc>
          <w:tcPr>
            <w:tcW w:w="3402" w:type="dxa"/>
            <w:vAlign w:val="bottom"/>
          </w:tcPr>
          <w:p w14:paraId="6093C17E" w14:textId="77777777" w:rsidR="000501C3" w:rsidRPr="00557D56" w:rsidRDefault="000501C3" w:rsidP="000501C3">
            <w:pPr>
              <w:ind w:left="251" w:right="-24" w:hanging="251"/>
              <w:jc w:val="left"/>
              <w:rPr>
                <w:rFonts w:cs="Times New Roman"/>
                <w:sz w:val="22"/>
                <w:szCs w:val="22"/>
                <w:cs/>
              </w:rPr>
            </w:pPr>
            <w:r w:rsidRPr="00557D56">
              <w:rPr>
                <w:rFonts w:cs="Times New Roman"/>
                <w:sz w:val="22"/>
                <w:szCs w:val="22"/>
                <w:cs/>
              </w:rPr>
              <w:tab/>
            </w:r>
            <w:r w:rsidRPr="00557D56">
              <w:rPr>
                <w:rFonts w:cs="Times New Roman"/>
                <w:sz w:val="22"/>
                <w:szCs w:val="22"/>
              </w:rPr>
              <w:t>Meeting remuneration and bonuses</w:t>
            </w:r>
          </w:p>
        </w:tc>
        <w:tc>
          <w:tcPr>
            <w:tcW w:w="1276" w:type="dxa"/>
            <w:vAlign w:val="bottom"/>
          </w:tcPr>
          <w:p w14:paraId="1F72DA6A" w14:textId="663BB98B" w:rsidR="000501C3" w:rsidRPr="00557D56" w:rsidRDefault="00B03B7A" w:rsidP="00B03B7A">
            <w:pPr>
              <w:tabs>
                <w:tab w:val="decimal" w:pos="852"/>
              </w:tabs>
              <w:ind w:left="62"/>
              <w:jc w:val="left"/>
              <w:rPr>
                <w:rFonts w:cs="Times New Roman"/>
                <w:sz w:val="22"/>
                <w:szCs w:val="22"/>
              </w:rPr>
            </w:pPr>
            <w:r w:rsidRPr="00557D56">
              <w:rPr>
                <w:rFonts w:cs="Times New Roman"/>
                <w:sz w:val="22"/>
                <w:szCs w:val="22"/>
              </w:rPr>
              <w:t>31</w:t>
            </w:r>
            <w:r w:rsidR="000501C3" w:rsidRPr="00557D56">
              <w:rPr>
                <w:rFonts w:cs="Times New Roman"/>
                <w:sz w:val="22"/>
                <w:szCs w:val="22"/>
                <w:cs/>
              </w:rPr>
              <w:t>.</w:t>
            </w:r>
            <w:r w:rsidRPr="00557D56">
              <w:rPr>
                <w:rFonts w:cs="Times New Roman"/>
                <w:sz w:val="22"/>
                <w:szCs w:val="22"/>
              </w:rPr>
              <w:t>99</w:t>
            </w:r>
          </w:p>
        </w:tc>
        <w:tc>
          <w:tcPr>
            <w:tcW w:w="1134" w:type="dxa"/>
            <w:vAlign w:val="bottom"/>
          </w:tcPr>
          <w:p w14:paraId="1431CD9B" w14:textId="48EA3DBA" w:rsidR="000501C3" w:rsidRPr="00557D56" w:rsidRDefault="000501C3" w:rsidP="002E16BF">
            <w:pPr>
              <w:tabs>
                <w:tab w:val="decimal" w:pos="686"/>
              </w:tabs>
              <w:ind w:left="62"/>
              <w:jc w:val="left"/>
              <w:rPr>
                <w:rFonts w:cs="Times New Roman"/>
                <w:sz w:val="22"/>
                <w:szCs w:val="22"/>
              </w:rPr>
            </w:pPr>
            <w:r w:rsidRPr="00557D56">
              <w:rPr>
                <w:rFonts w:cs="Times New Roman"/>
                <w:sz w:val="22"/>
                <w:szCs w:val="22"/>
              </w:rPr>
              <w:t>8</w:t>
            </w:r>
            <w:r w:rsidRPr="00557D56">
              <w:rPr>
                <w:rFonts w:cs="Times New Roman"/>
                <w:sz w:val="22"/>
                <w:szCs w:val="22"/>
                <w:cs/>
              </w:rPr>
              <w:t>.</w:t>
            </w:r>
            <w:r w:rsidRPr="00557D56">
              <w:rPr>
                <w:rFonts w:cs="Times New Roman"/>
                <w:sz w:val="22"/>
                <w:szCs w:val="22"/>
              </w:rPr>
              <w:t>17</w:t>
            </w:r>
          </w:p>
        </w:tc>
        <w:tc>
          <w:tcPr>
            <w:tcW w:w="1276" w:type="dxa"/>
            <w:vAlign w:val="bottom"/>
          </w:tcPr>
          <w:p w14:paraId="55A97685" w14:textId="1CB1262A" w:rsidR="000501C3" w:rsidRPr="00557D56" w:rsidRDefault="000501C3" w:rsidP="000F29B9">
            <w:pPr>
              <w:tabs>
                <w:tab w:val="decimal" w:pos="973"/>
              </w:tabs>
              <w:ind w:left="62" w:right="125"/>
              <w:jc w:val="left"/>
              <w:rPr>
                <w:rFonts w:cs="Times New Roman"/>
                <w:sz w:val="22"/>
                <w:szCs w:val="22"/>
              </w:rPr>
            </w:pPr>
            <w:r w:rsidRPr="00557D56">
              <w:rPr>
                <w:rFonts w:cs="Times New Roman"/>
                <w:sz w:val="22"/>
                <w:szCs w:val="22"/>
              </w:rPr>
              <w:t>7</w:t>
            </w:r>
            <w:r w:rsidRPr="00557D56">
              <w:rPr>
                <w:rFonts w:cs="Times New Roman"/>
                <w:sz w:val="22"/>
                <w:szCs w:val="22"/>
                <w:cs/>
              </w:rPr>
              <w:t>.</w:t>
            </w:r>
            <w:r w:rsidRPr="00557D56">
              <w:rPr>
                <w:rFonts w:cs="Times New Roman"/>
                <w:sz w:val="22"/>
                <w:szCs w:val="22"/>
              </w:rPr>
              <w:t>31</w:t>
            </w:r>
          </w:p>
        </w:tc>
        <w:tc>
          <w:tcPr>
            <w:tcW w:w="1387" w:type="dxa"/>
            <w:gridSpan w:val="2"/>
            <w:vAlign w:val="bottom"/>
          </w:tcPr>
          <w:p w14:paraId="6134A388" w14:textId="17FAC5D1" w:rsidR="000501C3" w:rsidRPr="00557D56" w:rsidRDefault="000F29B9" w:rsidP="006C35B1">
            <w:pPr>
              <w:tabs>
                <w:tab w:val="decimal" w:pos="846"/>
              </w:tabs>
              <w:ind w:left="62"/>
              <w:jc w:val="left"/>
              <w:rPr>
                <w:rFonts w:cs="Times New Roman"/>
                <w:sz w:val="22"/>
                <w:szCs w:val="22"/>
              </w:rPr>
            </w:pPr>
            <w:r w:rsidRPr="00557D56">
              <w:rPr>
                <w:rFonts w:cs="Times New Roman"/>
                <w:sz w:val="22"/>
                <w:szCs w:val="22"/>
                <w:cs/>
              </w:rPr>
              <w:t xml:space="preserve"> </w:t>
            </w:r>
            <w:r w:rsidR="000501C3" w:rsidRPr="00557D56">
              <w:rPr>
                <w:rFonts w:cs="Times New Roman"/>
                <w:sz w:val="22"/>
                <w:szCs w:val="22"/>
              </w:rPr>
              <w:t>4</w:t>
            </w:r>
            <w:r w:rsidR="000501C3" w:rsidRPr="00557D56">
              <w:rPr>
                <w:rFonts w:cs="Times New Roman"/>
                <w:sz w:val="22"/>
                <w:szCs w:val="22"/>
                <w:cs/>
              </w:rPr>
              <w:t>.</w:t>
            </w:r>
            <w:r w:rsidR="000501C3" w:rsidRPr="00557D56">
              <w:rPr>
                <w:rFonts w:cs="Times New Roman"/>
                <w:sz w:val="22"/>
                <w:szCs w:val="22"/>
              </w:rPr>
              <w:t>03</w:t>
            </w:r>
          </w:p>
        </w:tc>
      </w:tr>
      <w:tr w:rsidR="000501C3" w:rsidRPr="00557D56" w14:paraId="4B638261" w14:textId="77777777" w:rsidTr="000F29B9">
        <w:trPr>
          <w:trHeight w:val="346"/>
        </w:trPr>
        <w:tc>
          <w:tcPr>
            <w:tcW w:w="3402" w:type="dxa"/>
            <w:vAlign w:val="bottom"/>
          </w:tcPr>
          <w:p w14:paraId="330E101C" w14:textId="77777777" w:rsidR="000501C3" w:rsidRPr="00557D56" w:rsidRDefault="000501C3" w:rsidP="000501C3">
            <w:pPr>
              <w:ind w:left="709" w:hanging="709"/>
              <w:rPr>
                <w:rFonts w:cs="Times New Roman"/>
                <w:sz w:val="22"/>
                <w:szCs w:val="22"/>
              </w:rPr>
            </w:pPr>
            <w:r w:rsidRPr="00557D56">
              <w:rPr>
                <w:rFonts w:cs="Times New Roman"/>
                <w:sz w:val="22"/>
                <w:szCs w:val="22"/>
                <w:u w:val="single"/>
              </w:rPr>
              <w:t>Managements remunerations</w:t>
            </w:r>
          </w:p>
        </w:tc>
        <w:tc>
          <w:tcPr>
            <w:tcW w:w="1276" w:type="dxa"/>
            <w:vAlign w:val="bottom"/>
          </w:tcPr>
          <w:p w14:paraId="3D8CC349" w14:textId="77777777" w:rsidR="000501C3" w:rsidRPr="00557D56" w:rsidRDefault="000501C3" w:rsidP="000F29B9">
            <w:pPr>
              <w:tabs>
                <w:tab w:val="decimal" w:pos="852"/>
              </w:tabs>
              <w:ind w:left="62"/>
              <w:jc w:val="left"/>
              <w:rPr>
                <w:rFonts w:cs="Times New Roman"/>
                <w:sz w:val="22"/>
                <w:szCs w:val="22"/>
              </w:rPr>
            </w:pPr>
          </w:p>
        </w:tc>
        <w:tc>
          <w:tcPr>
            <w:tcW w:w="1134" w:type="dxa"/>
            <w:vAlign w:val="bottom"/>
          </w:tcPr>
          <w:p w14:paraId="5C2C9B70" w14:textId="77777777" w:rsidR="000501C3" w:rsidRPr="00557D56" w:rsidRDefault="000501C3" w:rsidP="000F29B9">
            <w:pPr>
              <w:tabs>
                <w:tab w:val="decimal" w:pos="852"/>
              </w:tabs>
              <w:ind w:left="62"/>
              <w:jc w:val="left"/>
              <w:rPr>
                <w:rFonts w:cs="Times New Roman"/>
                <w:sz w:val="22"/>
                <w:szCs w:val="22"/>
              </w:rPr>
            </w:pPr>
          </w:p>
        </w:tc>
        <w:tc>
          <w:tcPr>
            <w:tcW w:w="1276" w:type="dxa"/>
            <w:vAlign w:val="bottom"/>
          </w:tcPr>
          <w:p w14:paraId="36540250" w14:textId="77777777" w:rsidR="000501C3" w:rsidRPr="00557D56" w:rsidRDefault="000501C3" w:rsidP="000F29B9">
            <w:pPr>
              <w:tabs>
                <w:tab w:val="decimal" w:pos="852"/>
              </w:tabs>
              <w:ind w:left="62" w:right="125"/>
              <w:jc w:val="left"/>
              <w:rPr>
                <w:rFonts w:cs="Times New Roman"/>
                <w:sz w:val="22"/>
                <w:szCs w:val="22"/>
              </w:rPr>
            </w:pPr>
          </w:p>
        </w:tc>
        <w:tc>
          <w:tcPr>
            <w:tcW w:w="1387" w:type="dxa"/>
            <w:gridSpan w:val="2"/>
            <w:vAlign w:val="bottom"/>
          </w:tcPr>
          <w:p w14:paraId="4FE97CBF" w14:textId="77777777" w:rsidR="000501C3" w:rsidRPr="00557D56" w:rsidRDefault="000501C3" w:rsidP="000F29B9">
            <w:pPr>
              <w:tabs>
                <w:tab w:val="decimal" w:pos="794"/>
              </w:tabs>
              <w:ind w:left="62"/>
              <w:jc w:val="left"/>
              <w:rPr>
                <w:rFonts w:cs="Times New Roman"/>
                <w:sz w:val="22"/>
                <w:szCs w:val="22"/>
              </w:rPr>
            </w:pPr>
          </w:p>
        </w:tc>
      </w:tr>
      <w:tr w:rsidR="000501C3" w:rsidRPr="00557D56" w14:paraId="01E35617" w14:textId="77777777" w:rsidTr="000F29B9">
        <w:trPr>
          <w:trHeight w:val="346"/>
        </w:trPr>
        <w:tc>
          <w:tcPr>
            <w:tcW w:w="3402" w:type="dxa"/>
            <w:vAlign w:val="bottom"/>
          </w:tcPr>
          <w:p w14:paraId="438D98A8" w14:textId="77777777" w:rsidR="000501C3" w:rsidRPr="00557D56" w:rsidRDefault="000501C3" w:rsidP="000501C3">
            <w:pPr>
              <w:tabs>
                <w:tab w:val="left" w:pos="262"/>
                <w:tab w:val="center" w:pos="3436"/>
              </w:tabs>
              <w:ind w:left="251" w:right="-250" w:hanging="251"/>
              <w:jc w:val="left"/>
              <w:rPr>
                <w:rFonts w:cs="Times New Roman"/>
                <w:snapToGrid w:val="0"/>
                <w:sz w:val="22"/>
                <w:szCs w:val="22"/>
              </w:rPr>
            </w:pPr>
            <w:r w:rsidRPr="00557D56">
              <w:rPr>
                <w:rFonts w:cs="Times New Roman"/>
                <w:snapToGrid w:val="0"/>
                <w:sz w:val="22"/>
                <w:szCs w:val="22"/>
              </w:rPr>
              <w:tab/>
              <w:t xml:space="preserve">Salaries, bonuses, and other </w:t>
            </w:r>
          </w:p>
          <w:p w14:paraId="2A264192" w14:textId="77777777" w:rsidR="000501C3" w:rsidRPr="00557D56" w:rsidRDefault="000501C3" w:rsidP="000501C3">
            <w:pPr>
              <w:tabs>
                <w:tab w:val="left" w:pos="262"/>
                <w:tab w:val="center" w:pos="3436"/>
              </w:tabs>
              <w:ind w:left="534" w:right="-250" w:hanging="534"/>
              <w:jc w:val="left"/>
              <w:rPr>
                <w:rFonts w:cs="Times New Roman"/>
                <w:snapToGrid w:val="0"/>
                <w:sz w:val="22"/>
                <w:szCs w:val="22"/>
              </w:rPr>
            </w:pPr>
            <w:r w:rsidRPr="00557D56">
              <w:rPr>
                <w:rFonts w:cs="Times New Roman"/>
                <w:snapToGrid w:val="0"/>
                <w:sz w:val="22"/>
                <w:szCs w:val="22"/>
                <w:cs/>
              </w:rPr>
              <w:tab/>
            </w:r>
            <w:r w:rsidRPr="00557D56">
              <w:rPr>
                <w:rFonts w:cs="Times New Roman"/>
                <w:snapToGrid w:val="0"/>
                <w:sz w:val="22"/>
                <w:szCs w:val="22"/>
                <w:cs/>
              </w:rPr>
              <w:tab/>
            </w:r>
            <w:r w:rsidRPr="00557D56">
              <w:rPr>
                <w:rFonts w:cs="Times New Roman"/>
                <w:snapToGrid w:val="0"/>
                <w:sz w:val="22"/>
                <w:szCs w:val="22"/>
              </w:rPr>
              <w:t>employee benefits</w:t>
            </w:r>
          </w:p>
        </w:tc>
        <w:tc>
          <w:tcPr>
            <w:tcW w:w="1276" w:type="dxa"/>
            <w:vAlign w:val="bottom"/>
          </w:tcPr>
          <w:p w14:paraId="18AE3E08" w14:textId="01B8D2AD" w:rsidR="000501C3" w:rsidRPr="00557D56" w:rsidRDefault="000501C3" w:rsidP="00B03B7A">
            <w:pPr>
              <w:tabs>
                <w:tab w:val="decimal" w:pos="852"/>
              </w:tabs>
              <w:ind w:left="62"/>
              <w:jc w:val="left"/>
              <w:rPr>
                <w:rFonts w:cs="Times New Roman"/>
                <w:sz w:val="22"/>
                <w:szCs w:val="22"/>
              </w:rPr>
            </w:pPr>
            <w:r w:rsidRPr="00557D56">
              <w:rPr>
                <w:rFonts w:cs="Times New Roman"/>
                <w:sz w:val="22"/>
                <w:szCs w:val="22"/>
              </w:rPr>
              <w:t>1</w:t>
            </w:r>
            <w:r w:rsidR="00B03B7A" w:rsidRPr="00557D56">
              <w:rPr>
                <w:rFonts w:cs="Times New Roman"/>
                <w:sz w:val="22"/>
                <w:szCs w:val="22"/>
              </w:rPr>
              <w:t>32</w:t>
            </w:r>
            <w:r w:rsidRPr="00557D56">
              <w:rPr>
                <w:rFonts w:cs="Times New Roman"/>
                <w:sz w:val="22"/>
                <w:szCs w:val="22"/>
                <w:cs/>
              </w:rPr>
              <w:t>.</w:t>
            </w:r>
            <w:r w:rsidR="00B03B7A" w:rsidRPr="00557D56">
              <w:rPr>
                <w:rFonts w:cs="Times New Roman"/>
                <w:sz w:val="22"/>
                <w:szCs w:val="22"/>
              </w:rPr>
              <w:t>77</w:t>
            </w:r>
          </w:p>
        </w:tc>
        <w:tc>
          <w:tcPr>
            <w:tcW w:w="1134" w:type="dxa"/>
            <w:vAlign w:val="bottom"/>
          </w:tcPr>
          <w:p w14:paraId="6F8E7106" w14:textId="36E0615A" w:rsidR="000501C3" w:rsidRPr="00557D56" w:rsidRDefault="000501C3" w:rsidP="002E16BF">
            <w:pPr>
              <w:tabs>
                <w:tab w:val="decimal" w:pos="686"/>
              </w:tabs>
              <w:ind w:left="62"/>
              <w:jc w:val="left"/>
              <w:rPr>
                <w:rFonts w:cs="Times New Roman"/>
                <w:sz w:val="22"/>
                <w:szCs w:val="22"/>
              </w:rPr>
            </w:pPr>
            <w:r w:rsidRPr="00557D56">
              <w:rPr>
                <w:rFonts w:cs="Times New Roman"/>
                <w:sz w:val="22"/>
                <w:szCs w:val="22"/>
              </w:rPr>
              <w:t>72</w:t>
            </w:r>
            <w:r w:rsidRPr="00557D56">
              <w:rPr>
                <w:rFonts w:cs="Times New Roman"/>
                <w:sz w:val="22"/>
                <w:szCs w:val="22"/>
                <w:cs/>
              </w:rPr>
              <w:t>.</w:t>
            </w:r>
            <w:r w:rsidRPr="00557D56">
              <w:rPr>
                <w:rFonts w:cs="Times New Roman"/>
                <w:sz w:val="22"/>
                <w:szCs w:val="22"/>
              </w:rPr>
              <w:t>45</w:t>
            </w:r>
          </w:p>
        </w:tc>
        <w:tc>
          <w:tcPr>
            <w:tcW w:w="1276" w:type="dxa"/>
            <w:vAlign w:val="bottom"/>
          </w:tcPr>
          <w:p w14:paraId="4692F541" w14:textId="0141D5D2" w:rsidR="000501C3" w:rsidRPr="00557D56" w:rsidRDefault="000501C3" w:rsidP="000F29B9">
            <w:pPr>
              <w:tabs>
                <w:tab w:val="decimal" w:pos="973"/>
              </w:tabs>
              <w:ind w:left="62" w:right="125"/>
              <w:jc w:val="left"/>
              <w:rPr>
                <w:rFonts w:cs="Times New Roman"/>
                <w:sz w:val="22"/>
                <w:szCs w:val="22"/>
                <w:cs/>
              </w:rPr>
            </w:pPr>
            <w:r w:rsidRPr="00557D56">
              <w:rPr>
                <w:rFonts w:cs="Times New Roman"/>
                <w:sz w:val="22"/>
                <w:szCs w:val="22"/>
              </w:rPr>
              <w:t>91</w:t>
            </w:r>
            <w:r w:rsidRPr="00557D56">
              <w:rPr>
                <w:rFonts w:cs="Times New Roman"/>
                <w:sz w:val="22"/>
                <w:szCs w:val="22"/>
                <w:cs/>
              </w:rPr>
              <w:t>.</w:t>
            </w:r>
            <w:r w:rsidRPr="00557D56">
              <w:rPr>
                <w:rFonts w:cs="Times New Roman"/>
                <w:sz w:val="22"/>
                <w:szCs w:val="22"/>
              </w:rPr>
              <w:t>17</w:t>
            </w:r>
          </w:p>
        </w:tc>
        <w:tc>
          <w:tcPr>
            <w:tcW w:w="1387" w:type="dxa"/>
            <w:gridSpan w:val="2"/>
            <w:vAlign w:val="bottom"/>
          </w:tcPr>
          <w:p w14:paraId="0ED7A50B" w14:textId="2F0BAA86" w:rsidR="000501C3" w:rsidRPr="00557D56" w:rsidRDefault="000501C3" w:rsidP="000F29B9">
            <w:pPr>
              <w:tabs>
                <w:tab w:val="decimal" w:pos="846"/>
              </w:tabs>
              <w:ind w:left="62"/>
              <w:jc w:val="left"/>
              <w:rPr>
                <w:rFonts w:cs="Times New Roman"/>
                <w:sz w:val="22"/>
                <w:szCs w:val="22"/>
                <w:cs/>
              </w:rPr>
            </w:pPr>
            <w:r w:rsidRPr="00557D56">
              <w:rPr>
                <w:rFonts w:cs="Times New Roman"/>
                <w:sz w:val="22"/>
                <w:szCs w:val="22"/>
              </w:rPr>
              <w:t>39</w:t>
            </w:r>
            <w:r w:rsidRPr="00557D56">
              <w:rPr>
                <w:rFonts w:cs="Times New Roman"/>
                <w:sz w:val="22"/>
                <w:szCs w:val="22"/>
                <w:cs/>
              </w:rPr>
              <w:t>.</w:t>
            </w:r>
            <w:r w:rsidRPr="00557D56">
              <w:rPr>
                <w:rFonts w:cs="Times New Roman"/>
                <w:sz w:val="22"/>
                <w:szCs w:val="22"/>
              </w:rPr>
              <w:t>65</w:t>
            </w:r>
          </w:p>
        </w:tc>
      </w:tr>
      <w:tr w:rsidR="009E28FC" w:rsidRPr="00557D56" w14:paraId="3BD85555" w14:textId="77777777" w:rsidTr="000F29B9">
        <w:tblPrEx>
          <w:tblBorders>
            <w:bottom w:val="single" w:sz="4" w:space="0" w:color="auto"/>
          </w:tblBorders>
          <w:tblCellMar>
            <w:left w:w="108" w:type="dxa"/>
            <w:right w:w="108" w:type="dxa"/>
          </w:tblCellMar>
        </w:tblPrEx>
        <w:trPr>
          <w:gridAfter w:val="1"/>
          <w:wAfter w:w="14" w:type="dxa"/>
          <w:trHeight w:val="346"/>
        </w:trPr>
        <w:tc>
          <w:tcPr>
            <w:tcW w:w="3402" w:type="dxa"/>
            <w:tcBorders>
              <w:bottom w:val="nil"/>
            </w:tcBorders>
            <w:vAlign w:val="bottom"/>
          </w:tcPr>
          <w:p w14:paraId="6D5EEB09" w14:textId="229CDC17" w:rsidR="009E28FC" w:rsidRPr="00557D56" w:rsidRDefault="009E28FC" w:rsidP="00CD27FD">
            <w:pPr>
              <w:ind w:left="709" w:hanging="532"/>
              <w:rPr>
                <w:rFonts w:cs="Times New Roman"/>
                <w:sz w:val="22"/>
                <w:szCs w:val="22"/>
              </w:rPr>
            </w:pPr>
            <w:r w:rsidRPr="00557D56">
              <w:rPr>
                <w:rFonts w:cs="Times New Roman"/>
                <w:snapToGrid w:val="0"/>
                <w:sz w:val="22"/>
                <w:szCs w:val="22"/>
              </w:rPr>
              <w:t>Post</w:t>
            </w:r>
            <w:r w:rsidRPr="00557D56">
              <w:rPr>
                <w:rFonts w:cs="Times New Roman"/>
                <w:snapToGrid w:val="0"/>
                <w:sz w:val="22"/>
                <w:szCs w:val="22"/>
                <w:cs/>
              </w:rPr>
              <w:t>-</w:t>
            </w:r>
            <w:r w:rsidRPr="00557D56">
              <w:rPr>
                <w:rFonts w:cs="Times New Roman"/>
                <w:snapToGrid w:val="0"/>
                <w:sz w:val="22"/>
                <w:szCs w:val="22"/>
              </w:rPr>
              <w:t>employment benefits</w:t>
            </w:r>
          </w:p>
        </w:tc>
        <w:tc>
          <w:tcPr>
            <w:tcW w:w="1276" w:type="dxa"/>
            <w:tcBorders>
              <w:bottom w:val="nil"/>
            </w:tcBorders>
            <w:vAlign w:val="bottom"/>
          </w:tcPr>
          <w:p w14:paraId="6D6B9F71" w14:textId="5AFCDD52" w:rsidR="009E28FC" w:rsidRPr="00557D56" w:rsidRDefault="000F29B9" w:rsidP="000F29B9">
            <w:pPr>
              <w:pBdr>
                <w:bottom w:val="single" w:sz="4" w:space="1" w:color="auto"/>
              </w:pBdr>
              <w:tabs>
                <w:tab w:val="decimal" w:pos="852"/>
              </w:tabs>
              <w:ind w:left="62"/>
              <w:jc w:val="left"/>
              <w:rPr>
                <w:rFonts w:cs="Times New Roman"/>
                <w:sz w:val="22"/>
                <w:szCs w:val="22"/>
                <w:cs/>
              </w:rPr>
            </w:pPr>
            <w:r w:rsidRPr="00557D56">
              <w:rPr>
                <w:rFonts w:cs="Times New Roman"/>
                <w:sz w:val="22"/>
                <w:szCs w:val="22"/>
                <w:cs/>
              </w:rPr>
              <w:t xml:space="preserve">  </w:t>
            </w:r>
            <w:r w:rsidR="009E28FC" w:rsidRPr="00557D56">
              <w:rPr>
                <w:rFonts w:cs="Times New Roman"/>
                <w:sz w:val="22"/>
                <w:szCs w:val="22"/>
              </w:rPr>
              <w:t>2</w:t>
            </w:r>
            <w:r w:rsidR="009E28FC" w:rsidRPr="00557D56">
              <w:rPr>
                <w:rFonts w:cs="Times New Roman"/>
                <w:sz w:val="22"/>
                <w:szCs w:val="22"/>
                <w:cs/>
              </w:rPr>
              <w:t>.</w:t>
            </w:r>
            <w:r w:rsidR="009E28FC" w:rsidRPr="00557D56">
              <w:rPr>
                <w:rFonts w:cs="Times New Roman"/>
                <w:sz w:val="22"/>
                <w:szCs w:val="22"/>
              </w:rPr>
              <w:t>18</w:t>
            </w:r>
          </w:p>
        </w:tc>
        <w:tc>
          <w:tcPr>
            <w:tcW w:w="1134" w:type="dxa"/>
            <w:tcBorders>
              <w:bottom w:val="nil"/>
            </w:tcBorders>
            <w:vAlign w:val="bottom"/>
          </w:tcPr>
          <w:p w14:paraId="54D0B6E6" w14:textId="78F1D725" w:rsidR="009E28FC" w:rsidRPr="00557D56" w:rsidRDefault="009E28FC" w:rsidP="002E16BF">
            <w:pPr>
              <w:pBdr>
                <w:bottom w:val="single" w:sz="4" w:space="1" w:color="auto"/>
              </w:pBdr>
              <w:tabs>
                <w:tab w:val="decimal" w:pos="596"/>
              </w:tabs>
              <w:ind w:left="62"/>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87</w:t>
            </w:r>
          </w:p>
        </w:tc>
        <w:tc>
          <w:tcPr>
            <w:tcW w:w="1276" w:type="dxa"/>
            <w:tcBorders>
              <w:bottom w:val="nil"/>
            </w:tcBorders>
            <w:vAlign w:val="bottom"/>
          </w:tcPr>
          <w:p w14:paraId="66057157" w14:textId="2FAD6FD0" w:rsidR="009E28FC" w:rsidRPr="00557D56" w:rsidRDefault="000F29B9" w:rsidP="00F3099F">
            <w:pPr>
              <w:pBdr>
                <w:bottom w:val="single" w:sz="4" w:space="1" w:color="auto"/>
              </w:pBdr>
              <w:tabs>
                <w:tab w:val="decimal" w:pos="851"/>
              </w:tabs>
              <w:ind w:left="62"/>
              <w:jc w:val="left"/>
              <w:rPr>
                <w:rFonts w:cs="Times New Roman"/>
                <w:sz w:val="22"/>
                <w:szCs w:val="22"/>
                <w:cs/>
              </w:rPr>
            </w:pPr>
            <w:r w:rsidRPr="00557D56">
              <w:rPr>
                <w:rFonts w:cs="Times New Roman"/>
                <w:sz w:val="22"/>
                <w:szCs w:val="22"/>
                <w:cs/>
              </w:rPr>
              <w:t xml:space="preserve">  </w:t>
            </w:r>
            <w:r w:rsidRPr="00557D56">
              <w:rPr>
                <w:rFonts w:cs="Times New Roman"/>
                <w:sz w:val="22"/>
                <w:szCs w:val="22"/>
              </w:rPr>
              <w:tab/>
            </w:r>
            <w:r w:rsidRPr="00557D56">
              <w:rPr>
                <w:rFonts w:cs="Times New Roman"/>
                <w:sz w:val="22"/>
                <w:szCs w:val="22"/>
                <w:cs/>
              </w:rPr>
              <w:t xml:space="preserve">   </w:t>
            </w:r>
            <w:r w:rsidR="009E28FC" w:rsidRPr="00557D56">
              <w:rPr>
                <w:rFonts w:cs="Times New Roman"/>
                <w:sz w:val="22"/>
                <w:szCs w:val="22"/>
              </w:rPr>
              <w:t>2</w:t>
            </w:r>
            <w:r w:rsidR="009E28FC" w:rsidRPr="00557D56">
              <w:rPr>
                <w:rFonts w:cs="Times New Roman"/>
                <w:sz w:val="22"/>
                <w:szCs w:val="22"/>
                <w:cs/>
              </w:rPr>
              <w:t>.</w:t>
            </w:r>
            <w:r w:rsidR="009E28FC" w:rsidRPr="00557D56">
              <w:rPr>
                <w:rFonts w:cs="Times New Roman"/>
                <w:sz w:val="22"/>
                <w:szCs w:val="22"/>
              </w:rPr>
              <w:t>18</w:t>
            </w:r>
          </w:p>
        </w:tc>
        <w:tc>
          <w:tcPr>
            <w:tcW w:w="1373" w:type="dxa"/>
            <w:tcBorders>
              <w:bottom w:val="nil"/>
            </w:tcBorders>
            <w:vAlign w:val="bottom"/>
          </w:tcPr>
          <w:p w14:paraId="79DA03FF" w14:textId="7266B512" w:rsidR="009E28FC" w:rsidRPr="00557D56" w:rsidRDefault="009E28FC" w:rsidP="002E16BF">
            <w:pPr>
              <w:pBdr>
                <w:bottom w:val="single" w:sz="4" w:space="1" w:color="auto"/>
              </w:pBdr>
              <w:tabs>
                <w:tab w:val="decimal" w:pos="737"/>
              </w:tabs>
              <w:ind w:left="62"/>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87</w:t>
            </w:r>
          </w:p>
        </w:tc>
      </w:tr>
      <w:tr w:rsidR="000501C3" w:rsidRPr="00557D56" w14:paraId="6F314BC1" w14:textId="77777777" w:rsidTr="000F29B9">
        <w:trPr>
          <w:trHeight w:val="346"/>
        </w:trPr>
        <w:tc>
          <w:tcPr>
            <w:tcW w:w="3402" w:type="dxa"/>
            <w:vAlign w:val="bottom"/>
          </w:tcPr>
          <w:p w14:paraId="44A64A96" w14:textId="4ED424C8" w:rsidR="000501C3" w:rsidRPr="00557D56" w:rsidRDefault="000501C3" w:rsidP="000501C3">
            <w:pPr>
              <w:ind w:left="709" w:hanging="709"/>
              <w:rPr>
                <w:rFonts w:cs="Times New Roman"/>
                <w:sz w:val="22"/>
                <w:szCs w:val="22"/>
              </w:rPr>
            </w:pPr>
            <w:r w:rsidRPr="00557D56">
              <w:rPr>
                <w:rFonts w:cs="Times New Roman"/>
                <w:sz w:val="22"/>
                <w:szCs w:val="22"/>
              </w:rPr>
              <w:t xml:space="preserve">Total </w:t>
            </w:r>
            <w:r w:rsidRPr="00557D56">
              <w:rPr>
                <w:rFonts w:cs="Times New Roman"/>
                <w:sz w:val="22"/>
                <w:szCs w:val="22"/>
                <w:cs/>
              </w:rPr>
              <w:t>(</w:t>
            </w:r>
            <w:r w:rsidRPr="00557D56">
              <w:rPr>
                <w:rFonts w:cs="Times New Roman"/>
                <w:sz w:val="22"/>
                <w:szCs w:val="22"/>
              </w:rPr>
              <w:t>Note 33</w:t>
            </w:r>
            <w:r w:rsidRPr="00557D56">
              <w:rPr>
                <w:rFonts w:cs="Times New Roman"/>
                <w:sz w:val="22"/>
                <w:szCs w:val="22"/>
                <w:cs/>
              </w:rPr>
              <w:t>)</w:t>
            </w:r>
          </w:p>
        </w:tc>
        <w:tc>
          <w:tcPr>
            <w:tcW w:w="1276" w:type="dxa"/>
            <w:vAlign w:val="bottom"/>
          </w:tcPr>
          <w:p w14:paraId="3A88488A" w14:textId="77FFAF52" w:rsidR="000501C3" w:rsidRPr="00557D56" w:rsidRDefault="000501C3" w:rsidP="004B444C">
            <w:pPr>
              <w:pBdr>
                <w:bottom w:val="double" w:sz="4" w:space="1" w:color="auto"/>
              </w:pBdr>
              <w:tabs>
                <w:tab w:val="decimal" w:pos="852"/>
              </w:tabs>
              <w:ind w:left="142" w:right="57"/>
              <w:jc w:val="left"/>
              <w:rPr>
                <w:rFonts w:cs="Times New Roman"/>
                <w:sz w:val="22"/>
                <w:szCs w:val="22"/>
              </w:rPr>
            </w:pPr>
            <w:r w:rsidRPr="00557D56">
              <w:rPr>
                <w:rFonts w:cs="Times New Roman"/>
                <w:sz w:val="22"/>
                <w:szCs w:val="22"/>
              </w:rPr>
              <w:t>1</w:t>
            </w:r>
            <w:r w:rsidR="00B03B7A" w:rsidRPr="00557D56">
              <w:rPr>
                <w:rFonts w:cs="Times New Roman"/>
                <w:sz w:val="22"/>
                <w:szCs w:val="22"/>
              </w:rPr>
              <w:t>66</w:t>
            </w:r>
            <w:r w:rsidRPr="00557D56">
              <w:rPr>
                <w:rFonts w:cs="Times New Roman"/>
                <w:sz w:val="22"/>
                <w:szCs w:val="22"/>
                <w:cs/>
              </w:rPr>
              <w:t>.</w:t>
            </w:r>
            <w:r w:rsidR="00B03B7A" w:rsidRPr="00557D56">
              <w:rPr>
                <w:rFonts w:cs="Times New Roman"/>
                <w:sz w:val="22"/>
                <w:szCs w:val="22"/>
              </w:rPr>
              <w:t>94</w:t>
            </w:r>
          </w:p>
        </w:tc>
        <w:tc>
          <w:tcPr>
            <w:tcW w:w="1134" w:type="dxa"/>
            <w:vAlign w:val="bottom"/>
          </w:tcPr>
          <w:p w14:paraId="1953AD21" w14:textId="5DFFBD9B" w:rsidR="000501C3" w:rsidRPr="00557D56" w:rsidRDefault="000501C3" w:rsidP="004B444C">
            <w:pPr>
              <w:pBdr>
                <w:bottom w:val="double" w:sz="4" w:space="1" w:color="auto"/>
              </w:pBdr>
              <w:tabs>
                <w:tab w:val="decimal" w:pos="686"/>
              </w:tabs>
              <w:ind w:left="142" w:right="113"/>
              <w:jc w:val="left"/>
              <w:rPr>
                <w:rFonts w:cs="Times New Roman"/>
                <w:sz w:val="22"/>
                <w:szCs w:val="22"/>
              </w:rPr>
            </w:pPr>
            <w:r w:rsidRPr="00557D56">
              <w:rPr>
                <w:rFonts w:cs="Times New Roman"/>
                <w:sz w:val="22"/>
                <w:szCs w:val="22"/>
              </w:rPr>
              <w:t>81</w:t>
            </w:r>
            <w:r w:rsidRPr="00557D56">
              <w:rPr>
                <w:rFonts w:cs="Times New Roman"/>
                <w:sz w:val="22"/>
                <w:szCs w:val="22"/>
                <w:cs/>
              </w:rPr>
              <w:t>.</w:t>
            </w:r>
            <w:r w:rsidRPr="00557D56">
              <w:rPr>
                <w:rFonts w:cs="Times New Roman"/>
                <w:sz w:val="22"/>
                <w:szCs w:val="22"/>
              </w:rPr>
              <w:t>49</w:t>
            </w:r>
          </w:p>
        </w:tc>
        <w:tc>
          <w:tcPr>
            <w:tcW w:w="1276" w:type="dxa"/>
            <w:vAlign w:val="bottom"/>
          </w:tcPr>
          <w:p w14:paraId="3A257A0B" w14:textId="62BA6849" w:rsidR="000501C3" w:rsidRPr="00557D56" w:rsidRDefault="000501C3" w:rsidP="004B444C">
            <w:pPr>
              <w:pBdr>
                <w:bottom w:val="double" w:sz="4" w:space="1" w:color="auto"/>
              </w:pBdr>
              <w:tabs>
                <w:tab w:val="decimal" w:pos="851"/>
              </w:tabs>
              <w:ind w:left="142"/>
              <w:jc w:val="left"/>
              <w:rPr>
                <w:rFonts w:cs="Times New Roman"/>
                <w:sz w:val="22"/>
                <w:szCs w:val="22"/>
              </w:rPr>
            </w:pPr>
            <w:r w:rsidRPr="00557D56">
              <w:rPr>
                <w:rFonts w:cs="Times New Roman"/>
                <w:sz w:val="22"/>
                <w:szCs w:val="22"/>
              </w:rPr>
              <w:t>100</w:t>
            </w:r>
            <w:r w:rsidRPr="00557D56">
              <w:rPr>
                <w:rFonts w:cs="Times New Roman"/>
                <w:sz w:val="22"/>
                <w:szCs w:val="22"/>
                <w:cs/>
              </w:rPr>
              <w:t>.</w:t>
            </w:r>
            <w:r w:rsidRPr="00557D56">
              <w:rPr>
                <w:rFonts w:cs="Times New Roman"/>
                <w:sz w:val="22"/>
                <w:szCs w:val="22"/>
              </w:rPr>
              <w:t>66</w:t>
            </w:r>
          </w:p>
        </w:tc>
        <w:tc>
          <w:tcPr>
            <w:tcW w:w="1387" w:type="dxa"/>
            <w:gridSpan w:val="2"/>
            <w:vAlign w:val="bottom"/>
          </w:tcPr>
          <w:p w14:paraId="4AC7D488" w14:textId="2AE6A0C1" w:rsidR="000501C3" w:rsidRPr="00557D56" w:rsidRDefault="00AB4C32" w:rsidP="002E16BF">
            <w:pPr>
              <w:pBdr>
                <w:bottom w:val="double" w:sz="4" w:space="1" w:color="auto"/>
              </w:pBdr>
              <w:tabs>
                <w:tab w:val="decimal" w:pos="851"/>
              </w:tabs>
              <w:ind w:left="113" w:right="113"/>
              <w:jc w:val="left"/>
              <w:rPr>
                <w:rFonts w:cs="Times New Roman"/>
                <w:sz w:val="22"/>
                <w:szCs w:val="22"/>
              </w:rPr>
            </w:pPr>
            <w:r w:rsidRPr="00557D56">
              <w:rPr>
                <w:rFonts w:cs="Times New Roman"/>
                <w:sz w:val="22"/>
                <w:szCs w:val="22"/>
                <w:cs/>
              </w:rPr>
              <w:t xml:space="preserve">   </w:t>
            </w:r>
            <w:r w:rsidR="000501C3" w:rsidRPr="00557D56">
              <w:rPr>
                <w:rFonts w:cs="Times New Roman"/>
                <w:sz w:val="22"/>
                <w:szCs w:val="22"/>
              </w:rPr>
              <w:t>44</w:t>
            </w:r>
            <w:r w:rsidR="000501C3" w:rsidRPr="00557D56">
              <w:rPr>
                <w:rFonts w:cs="Times New Roman"/>
                <w:sz w:val="22"/>
                <w:szCs w:val="22"/>
                <w:cs/>
              </w:rPr>
              <w:t>.</w:t>
            </w:r>
            <w:r w:rsidR="000501C3" w:rsidRPr="00557D56">
              <w:rPr>
                <w:rFonts w:cs="Times New Roman"/>
                <w:sz w:val="22"/>
                <w:szCs w:val="22"/>
              </w:rPr>
              <w:t>55</w:t>
            </w:r>
          </w:p>
        </w:tc>
      </w:tr>
    </w:tbl>
    <w:p w14:paraId="01090BAA" w14:textId="77777777" w:rsidR="007B6147" w:rsidRPr="00557D56" w:rsidRDefault="007B6147" w:rsidP="00B53BA6">
      <w:pPr>
        <w:ind w:left="709" w:right="6" w:hanging="709"/>
        <w:rPr>
          <w:rFonts w:cs="Times New Roman"/>
          <w:sz w:val="22"/>
          <w:szCs w:val="22"/>
          <w:lang w:val="en-US"/>
        </w:rPr>
      </w:pPr>
    </w:p>
    <w:p w14:paraId="5EF317F0" w14:textId="243FA731" w:rsidR="00D82F93" w:rsidRPr="00557D56" w:rsidRDefault="00D82F93" w:rsidP="00B53BA6">
      <w:pPr>
        <w:ind w:left="709" w:right="7"/>
        <w:rPr>
          <w:rFonts w:cs="Times New Roman"/>
          <w:sz w:val="22"/>
          <w:szCs w:val="22"/>
        </w:rPr>
      </w:pPr>
      <w:r w:rsidRPr="00557D56">
        <w:rPr>
          <w:rFonts w:cs="Times New Roman"/>
          <w:sz w:val="22"/>
          <w:szCs w:val="22"/>
        </w:rPr>
        <w:t>Managements are those persons who have authority and responsibility for planning, directing and controlling the activities of an entity</w:t>
      </w:r>
      <w:r w:rsidR="00835614" w:rsidRPr="00557D56">
        <w:rPr>
          <w:rFonts w:cs="Times New Roman"/>
          <w:sz w:val="22"/>
          <w:szCs w:val="22"/>
          <w:cs/>
        </w:rPr>
        <w:t xml:space="preserve"> </w:t>
      </w:r>
      <w:r w:rsidR="00835614" w:rsidRPr="00557D56">
        <w:rPr>
          <w:rFonts w:cs="Times New Roman"/>
          <w:sz w:val="22"/>
          <w:szCs w:val="28"/>
          <w:lang w:val="en-US"/>
        </w:rPr>
        <w:t>either</w:t>
      </w:r>
      <w:r w:rsidRPr="00557D56">
        <w:rPr>
          <w:rFonts w:cs="Times New Roman"/>
          <w:sz w:val="22"/>
          <w:szCs w:val="22"/>
        </w:rPr>
        <w:t xml:space="preserve"> directly or indirectly</w:t>
      </w:r>
      <w:r w:rsidRPr="00557D56">
        <w:rPr>
          <w:rFonts w:cs="Times New Roman"/>
          <w:sz w:val="22"/>
          <w:szCs w:val="22"/>
          <w:cs/>
        </w:rPr>
        <w:t>.</w:t>
      </w:r>
    </w:p>
    <w:p w14:paraId="2EEA3EE9" w14:textId="79CA19E1" w:rsidR="009511CB" w:rsidRPr="00557D56" w:rsidRDefault="009511CB" w:rsidP="00B53BA6">
      <w:pPr>
        <w:ind w:left="709" w:right="7" w:hanging="709"/>
        <w:rPr>
          <w:rFonts w:cs="Times New Roman"/>
          <w:sz w:val="22"/>
          <w:szCs w:val="22"/>
        </w:rPr>
      </w:pPr>
    </w:p>
    <w:p w14:paraId="5AB70BBC" w14:textId="61BA2C63" w:rsidR="00D82F93" w:rsidRPr="00557D56" w:rsidRDefault="00C54973" w:rsidP="00B53BA6">
      <w:pPr>
        <w:ind w:left="709" w:right="6" w:hanging="709"/>
        <w:rPr>
          <w:rFonts w:cs="Times New Roman"/>
          <w:b/>
          <w:bCs/>
          <w:sz w:val="22"/>
          <w:szCs w:val="22"/>
          <w:lang w:val="en-US"/>
        </w:rPr>
      </w:pPr>
      <w:r w:rsidRPr="00557D56">
        <w:rPr>
          <w:rFonts w:cs="Times New Roman"/>
          <w:b/>
          <w:bCs/>
          <w:sz w:val="22"/>
          <w:szCs w:val="22"/>
          <w:lang w:val="en-US"/>
        </w:rPr>
        <w:t>11</w:t>
      </w:r>
      <w:r w:rsidR="00D82F93" w:rsidRPr="00557D56">
        <w:rPr>
          <w:rFonts w:cs="Times New Roman"/>
          <w:b/>
          <w:bCs/>
          <w:sz w:val="22"/>
          <w:szCs w:val="22"/>
          <w:cs/>
          <w:lang w:val="en-US"/>
        </w:rPr>
        <w:t>.</w:t>
      </w:r>
      <w:r w:rsidR="00D82F93" w:rsidRPr="00557D56">
        <w:rPr>
          <w:rFonts w:cs="Times New Roman"/>
          <w:b/>
          <w:bCs/>
          <w:sz w:val="22"/>
          <w:szCs w:val="22"/>
          <w:lang w:val="en-US"/>
        </w:rPr>
        <w:tab/>
      </w:r>
      <w:r w:rsidR="00B7794A" w:rsidRPr="00557D56">
        <w:rPr>
          <w:rFonts w:cs="Times New Roman"/>
          <w:b/>
          <w:bCs/>
          <w:sz w:val="22"/>
          <w:szCs w:val="22"/>
          <w:lang w:val="en-US"/>
        </w:rPr>
        <w:t>Inventories</w:t>
      </w:r>
    </w:p>
    <w:p w14:paraId="3B4A19AB" w14:textId="77777777" w:rsidR="00D82F93" w:rsidRPr="00557D56" w:rsidRDefault="00D82F93" w:rsidP="00B53BA6">
      <w:pPr>
        <w:tabs>
          <w:tab w:val="left" w:pos="567"/>
          <w:tab w:val="left" w:pos="709"/>
        </w:tabs>
        <w:ind w:left="709" w:hanging="709"/>
        <w:jc w:val="left"/>
        <w:rPr>
          <w:rFonts w:cs="Times New Roman"/>
          <w:b/>
          <w:bCs/>
          <w:sz w:val="22"/>
          <w:szCs w:val="22"/>
          <w:cs/>
          <w:lang w:val="en-US"/>
        </w:rPr>
      </w:pPr>
    </w:p>
    <w:p w14:paraId="24C77DF4" w14:textId="398E444E" w:rsidR="00D82F93" w:rsidRPr="00557D56" w:rsidRDefault="00974E37" w:rsidP="00974E37">
      <w:pPr>
        <w:pStyle w:val="ListParagraph"/>
        <w:ind w:left="709" w:hanging="709"/>
        <w:rPr>
          <w:rFonts w:cs="Times New Roman"/>
          <w:sz w:val="22"/>
          <w:szCs w:val="22"/>
          <w:lang w:val="en-US"/>
        </w:rPr>
      </w:pPr>
      <w:r w:rsidRPr="00557D56">
        <w:rPr>
          <w:rFonts w:cs="Times New Roman"/>
          <w:sz w:val="22"/>
          <w:szCs w:val="22"/>
          <w:lang w:val="en-US"/>
        </w:rPr>
        <w:tab/>
      </w:r>
      <w:r w:rsidR="00D82F93" w:rsidRPr="00557D56">
        <w:rPr>
          <w:rFonts w:cs="Times New Roman"/>
          <w:sz w:val="22"/>
          <w:szCs w:val="22"/>
          <w:lang w:val="en-US"/>
        </w:rPr>
        <w:t>Inventories</w:t>
      </w:r>
      <w:r w:rsidR="002834E5" w:rsidRPr="00557D56">
        <w:rPr>
          <w:rFonts w:cs="Times New Roman"/>
          <w:sz w:val="22"/>
          <w:szCs w:val="22"/>
        </w:rPr>
        <w:t xml:space="preserve"> as at </w:t>
      </w:r>
      <w:r w:rsidR="00D82F93" w:rsidRPr="00557D56">
        <w:rPr>
          <w:rFonts w:cs="Times New Roman"/>
          <w:sz w:val="22"/>
          <w:szCs w:val="22"/>
        </w:rPr>
        <w:t>December 31, 201</w:t>
      </w:r>
      <w:r w:rsidR="006A2EAF" w:rsidRPr="00557D56">
        <w:rPr>
          <w:rFonts w:cs="Times New Roman"/>
          <w:sz w:val="22"/>
          <w:szCs w:val="22"/>
        </w:rPr>
        <w:t>9</w:t>
      </w:r>
      <w:r w:rsidR="00DF500E" w:rsidRPr="00557D56">
        <w:rPr>
          <w:rFonts w:cs="Times New Roman"/>
          <w:sz w:val="22"/>
          <w:szCs w:val="22"/>
          <w:cs/>
        </w:rPr>
        <w:t xml:space="preserve"> </w:t>
      </w:r>
      <w:r w:rsidR="002834E5" w:rsidRPr="00557D56">
        <w:rPr>
          <w:rFonts w:cs="Times New Roman"/>
          <w:sz w:val="22"/>
          <w:szCs w:val="22"/>
        </w:rPr>
        <w:t>and</w:t>
      </w:r>
      <w:r w:rsidR="006A2EAF" w:rsidRPr="00557D56">
        <w:rPr>
          <w:rFonts w:cs="Times New Roman"/>
          <w:sz w:val="22"/>
          <w:szCs w:val="22"/>
        </w:rPr>
        <w:t xml:space="preserve"> 2018</w:t>
      </w:r>
      <w:r w:rsidR="009E5AB7" w:rsidRPr="00557D56">
        <w:rPr>
          <w:rFonts w:cs="Times New Roman"/>
          <w:sz w:val="22"/>
          <w:szCs w:val="22"/>
          <w:cs/>
        </w:rPr>
        <w:t xml:space="preserve"> </w:t>
      </w:r>
      <w:r w:rsidR="00D82F93" w:rsidRPr="00557D56">
        <w:rPr>
          <w:rFonts w:cs="Times New Roman"/>
          <w:sz w:val="22"/>
          <w:szCs w:val="22"/>
        </w:rPr>
        <w:t>are as follows</w:t>
      </w:r>
      <w:r w:rsidR="00D82F93" w:rsidRPr="00557D56">
        <w:rPr>
          <w:rFonts w:cs="Times New Roman"/>
          <w:sz w:val="22"/>
          <w:szCs w:val="22"/>
          <w:cs/>
        </w:rPr>
        <w:t>:</w:t>
      </w:r>
      <w:r w:rsidR="008709A4" w:rsidRPr="00557D56">
        <w:rPr>
          <w:rFonts w:cs="Times New Roman"/>
          <w:sz w:val="22"/>
          <w:szCs w:val="22"/>
          <w:cs/>
        </w:rPr>
        <w:t xml:space="preserve"> </w:t>
      </w:r>
    </w:p>
    <w:p w14:paraId="1437C266" w14:textId="77777777" w:rsidR="00D82F93" w:rsidRPr="00557D56" w:rsidRDefault="00D82F93" w:rsidP="00B53BA6">
      <w:pPr>
        <w:pStyle w:val="ListParagraph"/>
        <w:ind w:left="709" w:hanging="709"/>
        <w:rPr>
          <w:rFonts w:cs="Times New Roman"/>
          <w:sz w:val="22"/>
          <w:szCs w:val="22"/>
        </w:rPr>
      </w:pPr>
    </w:p>
    <w:tbl>
      <w:tblPr>
        <w:tblW w:w="8363" w:type="dxa"/>
        <w:tblInd w:w="709" w:type="dxa"/>
        <w:tblBorders>
          <w:bottom w:val="single" w:sz="4" w:space="0" w:color="auto"/>
        </w:tblBorders>
        <w:tblLayout w:type="fixed"/>
        <w:tblLook w:val="0000" w:firstRow="0" w:lastRow="0" w:firstColumn="0" w:lastColumn="0" w:noHBand="0" w:noVBand="0"/>
      </w:tblPr>
      <w:tblGrid>
        <w:gridCol w:w="3437"/>
        <w:gridCol w:w="1231"/>
        <w:gridCol w:w="1232"/>
        <w:gridCol w:w="1231"/>
        <w:gridCol w:w="1232"/>
      </w:tblGrid>
      <w:tr w:rsidR="007B6147" w:rsidRPr="00557D56" w14:paraId="5D7036A0" w14:textId="77777777" w:rsidTr="000D3C2B">
        <w:trPr>
          <w:trHeight w:val="346"/>
        </w:trPr>
        <w:tc>
          <w:tcPr>
            <w:tcW w:w="3437" w:type="dxa"/>
            <w:vAlign w:val="center"/>
          </w:tcPr>
          <w:p w14:paraId="06B9FB78" w14:textId="77777777" w:rsidR="007B6147" w:rsidRPr="00557D56" w:rsidRDefault="007B6147" w:rsidP="00B53BA6">
            <w:pPr>
              <w:spacing w:line="192" w:lineRule="auto"/>
              <w:ind w:left="709" w:hanging="709"/>
              <w:jc w:val="right"/>
              <w:rPr>
                <w:rFonts w:cs="Times New Roman"/>
                <w:sz w:val="22"/>
                <w:szCs w:val="22"/>
                <w:cs/>
              </w:rPr>
            </w:pPr>
          </w:p>
        </w:tc>
        <w:tc>
          <w:tcPr>
            <w:tcW w:w="4926" w:type="dxa"/>
            <w:gridSpan w:val="4"/>
          </w:tcPr>
          <w:p w14:paraId="27F0D6E1" w14:textId="41FFBA5C" w:rsidR="007B6147" w:rsidRPr="00557D56" w:rsidRDefault="007B6147" w:rsidP="00B53BA6">
            <w:pPr>
              <w:ind w:left="709" w:right="159" w:hanging="709"/>
              <w:jc w:val="right"/>
              <w:rPr>
                <w:rFonts w:cs="Times New Roman"/>
                <w:sz w:val="22"/>
                <w:szCs w:val="22"/>
                <w:cs/>
              </w:rPr>
            </w:pPr>
            <w:r w:rsidRPr="00557D56">
              <w:rPr>
                <w:rFonts w:cs="Times New Roman"/>
                <w:sz w:val="22"/>
                <w:szCs w:val="22"/>
              </w:rPr>
              <w:t>Unit</w:t>
            </w:r>
            <w:r w:rsidR="0085494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7B6147" w:rsidRPr="00557D56" w14:paraId="289F8428" w14:textId="77777777" w:rsidTr="000D3C2B">
        <w:trPr>
          <w:trHeight w:val="346"/>
        </w:trPr>
        <w:tc>
          <w:tcPr>
            <w:tcW w:w="3437" w:type="dxa"/>
            <w:vAlign w:val="center"/>
          </w:tcPr>
          <w:p w14:paraId="34EC7D81" w14:textId="77777777" w:rsidR="007B6147" w:rsidRPr="00557D56" w:rsidRDefault="007B6147" w:rsidP="00B53BA6">
            <w:pPr>
              <w:spacing w:line="192" w:lineRule="auto"/>
              <w:ind w:left="709" w:hanging="709"/>
              <w:jc w:val="right"/>
              <w:rPr>
                <w:rFonts w:cs="Times New Roman"/>
                <w:sz w:val="22"/>
                <w:szCs w:val="22"/>
                <w:cs/>
              </w:rPr>
            </w:pPr>
          </w:p>
        </w:tc>
        <w:tc>
          <w:tcPr>
            <w:tcW w:w="2463" w:type="dxa"/>
            <w:gridSpan w:val="2"/>
            <w:vAlign w:val="bottom"/>
          </w:tcPr>
          <w:p w14:paraId="6F978E7C" w14:textId="77777777" w:rsidR="007B6147" w:rsidRPr="00557D56" w:rsidRDefault="007B6147" w:rsidP="00B53BA6">
            <w:pPr>
              <w:pBdr>
                <w:bottom w:val="single" w:sz="4" w:space="1" w:color="auto"/>
              </w:pBdr>
              <w:ind w:left="709" w:right="26" w:hanging="709"/>
              <w:jc w:val="center"/>
              <w:rPr>
                <w:rFonts w:cs="Times New Roman"/>
                <w:sz w:val="22"/>
                <w:szCs w:val="22"/>
              </w:rPr>
            </w:pPr>
            <w:r w:rsidRPr="00557D56">
              <w:rPr>
                <w:rFonts w:cs="Times New Roman"/>
                <w:sz w:val="22"/>
                <w:szCs w:val="22"/>
              </w:rPr>
              <w:t xml:space="preserve">Consolidated </w:t>
            </w:r>
          </w:p>
          <w:p w14:paraId="244215F9" w14:textId="77777777" w:rsidR="007B6147" w:rsidRPr="00557D56" w:rsidRDefault="007B6147" w:rsidP="00B53BA6">
            <w:pPr>
              <w:pBdr>
                <w:bottom w:val="single" w:sz="4" w:space="1" w:color="auto"/>
              </w:pBdr>
              <w:ind w:left="709" w:right="26" w:hanging="709"/>
              <w:jc w:val="center"/>
              <w:rPr>
                <w:rFonts w:cs="Times New Roman"/>
                <w:sz w:val="22"/>
                <w:szCs w:val="22"/>
                <w:cs/>
              </w:rPr>
            </w:pPr>
            <w:r w:rsidRPr="00557D56">
              <w:rPr>
                <w:rFonts w:cs="Times New Roman"/>
                <w:sz w:val="22"/>
                <w:szCs w:val="22"/>
              </w:rPr>
              <w:t>financial statements</w:t>
            </w:r>
          </w:p>
        </w:tc>
        <w:tc>
          <w:tcPr>
            <w:tcW w:w="2463" w:type="dxa"/>
            <w:gridSpan w:val="2"/>
            <w:vAlign w:val="bottom"/>
          </w:tcPr>
          <w:p w14:paraId="1651ACBA" w14:textId="77777777" w:rsidR="007B6147" w:rsidRPr="00557D56" w:rsidRDefault="007B6147" w:rsidP="00B53BA6">
            <w:pPr>
              <w:pBdr>
                <w:bottom w:val="single" w:sz="4" w:space="1" w:color="auto"/>
              </w:pBdr>
              <w:ind w:left="709" w:right="-81" w:hanging="709"/>
              <w:jc w:val="center"/>
              <w:rPr>
                <w:rFonts w:cs="Times New Roman"/>
                <w:snapToGrid w:val="0"/>
                <w:sz w:val="22"/>
                <w:szCs w:val="22"/>
              </w:rPr>
            </w:pPr>
            <w:r w:rsidRPr="00557D56">
              <w:rPr>
                <w:rFonts w:cs="Times New Roman"/>
                <w:sz w:val="22"/>
                <w:szCs w:val="22"/>
              </w:rPr>
              <w:t>Separate</w:t>
            </w:r>
          </w:p>
          <w:p w14:paraId="565C290C" w14:textId="77777777" w:rsidR="007B6147" w:rsidRPr="00557D56" w:rsidRDefault="007B6147" w:rsidP="00B53BA6">
            <w:pPr>
              <w:pBdr>
                <w:bottom w:val="single" w:sz="4" w:space="1" w:color="auto"/>
              </w:pBdr>
              <w:ind w:left="709" w:right="-81" w:hanging="709"/>
              <w:jc w:val="center"/>
              <w:rPr>
                <w:rFonts w:cs="Times New Roman"/>
                <w:snapToGrid w:val="0"/>
                <w:sz w:val="22"/>
                <w:szCs w:val="22"/>
                <w:cs/>
              </w:rPr>
            </w:pPr>
            <w:r w:rsidRPr="00557D56">
              <w:rPr>
                <w:rFonts w:cs="Times New Roman"/>
                <w:snapToGrid w:val="0"/>
                <w:sz w:val="22"/>
                <w:szCs w:val="22"/>
              </w:rPr>
              <w:t>financial statements</w:t>
            </w:r>
          </w:p>
        </w:tc>
      </w:tr>
      <w:tr w:rsidR="007B6147" w:rsidRPr="00557D56" w14:paraId="086181B6" w14:textId="77777777" w:rsidTr="000D3C2B">
        <w:trPr>
          <w:trHeight w:val="346"/>
        </w:trPr>
        <w:tc>
          <w:tcPr>
            <w:tcW w:w="3437" w:type="dxa"/>
            <w:vAlign w:val="center"/>
          </w:tcPr>
          <w:p w14:paraId="0A9DC15C" w14:textId="77777777" w:rsidR="007B6147" w:rsidRPr="00557D56" w:rsidRDefault="007B6147" w:rsidP="00B53BA6">
            <w:pPr>
              <w:spacing w:line="192" w:lineRule="auto"/>
              <w:ind w:left="709" w:hanging="709"/>
              <w:jc w:val="right"/>
              <w:rPr>
                <w:rFonts w:cs="Times New Roman"/>
                <w:sz w:val="22"/>
                <w:szCs w:val="22"/>
                <w:cs/>
              </w:rPr>
            </w:pPr>
          </w:p>
        </w:tc>
        <w:tc>
          <w:tcPr>
            <w:tcW w:w="1231" w:type="dxa"/>
            <w:vAlign w:val="bottom"/>
          </w:tcPr>
          <w:p w14:paraId="610F9D31" w14:textId="150DFEEB" w:rsidR="007B6147" w:rsidRPr="00557D56" w:rsidRDefault="006A2EAF" w:rsidP="00B53BA6">
            <w:pPr>
              <w:pBdr>
                <w:bottom w:val="single" w:sz="4" w:space="1" w:color="auto"/>
              </w:pBdr>
              <w:ind w:left="709" w:hanging="709"/>
              <w:jc w:val="center"/>
              <w:rPr>
                <w:rFonts w:cs="Times New Roman"/>
                <w:snapToGrid w:val="0"/>
                <w:sz w:val="22"/>
                <w:szCs w:val="22"/>
              </w:rPr>
            </w:pPr>
            <w:r w:rsidRPr="00557D56">
              <w:rPr>
                <w:rFonts w:cs="Times New Roman"/>
                <w:snapToGrid w:val="0"/>
                <w:sz w:val="22"/>
                <w:szCs w:val="22"/>
              </w:rPr>
              <w:t>2019</w:t>
            </w:r>
          </w:p>
        </w:tc>
        <w:tc>
          <w:tcPr>
            <w:tcW w:w="1232" w:type="dxa"/>
            <w:vAlign w:val="bottom"/>
          </w:tcPr>
          <w:p w14:paraId="2F0E588A" w14:textId="2BE2D641" w:rsidR="007B6147" w:rsidRPr="00557D56" w:rsidRDefault="006A2EAF" w:rsidP="00B53BA6">
            <w:pPr>
              <w:pBdr>
                <w:bottom w:val="single" w:sz="4" w:space="1" w:color="auto"/>
              </w:pBdr>
              <w:ind w:left="709" w:hanging="709"/>
              <w:jc w:val="center"/>
              <w:rPr>
                <w:rFonts w:cs="Times New Roman"/>
                <w:snapToGrid w:val="0"/>
                <w:sz w:val="22"/>
                <w:szCs w:val="22"/>
              </w:rPr>
            </w:pPr>
            <w:r w:rsidRPr="00557D56">
              <w:rPr>
                <w:rFonts w:cs="Times New Roman"/>
                <w:snapToGrid w:val="0"/>
                <w:sz w:val="22"/>
                <w:szCs w:val="22"/>
              </w:rPr>
              <w:t>2018</w:t>
            </w:r>
          </w:p>
        </w:tc>
        <w:tc>
          <w:tcPr>
            <w:tcW w:w="1231" w:type="dxa"/>
            <w:vAlign w:val="bottom"/>
          </w:tcPr>
          <w:p w14:paraId="546763A6" w14:textId="37FDE3CC" w:rsidR="007B6147" w:rsidRPr="00557D56" w:rsidRDefault="006A2EAF" w:rsidP="00B53BA6">
            <w:pPr>
              <w:pBdr>
                <w:bottom w:val="single" w:sz="4" w:space="1" w:color="auto"/>
              </w:pBdr>
              <w:ind w:left="709" w:hanging="709"/>
              <w:jc w:val="center"/>
              <w:rPr>
                <w:rFonts w:cs="Times New Roman"/>
                <w:snapToGrid w:val="0"/>
                <w:sz w:val="22"/>
                <w:szCs w:val="22"/>
              </w:rPr>
            </w:pPr>
            <w:r w:rsidRPr="00557D56">
              <w:rPr>
                <w:rFonts w:cs="Times New Roman"/>
                <w:snapToGrid w:val="0"/>
                <w:sz w:val="22"/>
                <w:szCs w:val="22"/>
              </w:rPr>
              <w:t>2019</w:t>
            </w:r>
          </w:p>
        </w:tc>
        <w:tc>
          <w:tcPr>
            <w:tcW w:w="1232" w:type="dxa"/>
            <w:vAlign w:val="bottom"/>
          </w:tcPr>
          <w:p w14:paraId="1D66B604" w14:textId="4785991D" w:rsidR="007B6147" w:rsidRPr="00557D56" w:rsidRDefault="006A2EAF" w:rsidP="00F077F3">
            <w:pPr>
              <w:pBdr>
                <w:bottom w:val="single" w:sz="4" w:space="1" w:color="auto"/>
              </w:pBdr>
              <w:ind w:left="709" w:right="-51" w:hanging="709"/>
              <w:jc w:val="center"/>
              <w:rPr>
                <w:rFonts w:cs="Times New Roman"/>
                <w:snapToGrid w:val="0"/>
                <w:sz w:val="22"/>
                <w:szCs w:val="22"/>
              </w:rPr>
            </w:pPr>
            <w:r w:rsidRPr="00557D56">
              <w:rPr>
                <w:rFonts w:cs="Times New Roman"/>
                <w:snapToGrid w:val="0"/>
                <w:sz w:val="22"/>
                <w:szCs w:val="22"/>
              </w:rPr>
              <w:t>2018</w:t>
            </w:r>
          </w:p>
        </w:tc>
      </w:tr>
      <w:tr w:rsidR="00EC2C55" w:rsidRPr="00557D56" w14:paraId="02820872" w14:textId="77777777" w:rsidTr="00557D56">
        <w:trPr>
          <w:trHeight w:val="346"/>
        </w:trPr>
        <w:tc>
          <w:tcPr>
            <w:tcW w:w="3437" w:type="dxa"/>
            <w:vAlign w:val="bottom"/>
          </w:tcPr>
          <w:p w14:paraId="1FB9D6D2" w14:textId="77777777" w:rsidR="00EC2C55" w:rsidRPr="00557D56" w:rsidRDefault="00EC2C55" w:rsidP="00EC2C55">
            <w:pPr>
              <w:ind w:left="709" w:hanging="810"/>
              <w:rPr>
                <w:rFonts w:cs="Times New Roman"/>
                <w:sz w:val="22"/>
                <w:szCs w:val="22"/>
              </w:rPr>
            </w:pPr>
            <w:r w:rsidRPr="00557D56">
              <w:rPr>
                <w:rFonts w:cs="Times New Roman"/>
                <w:sz w:val="22"/>
                <w:szCs w:val="22"/>
              </w:rPr>
              <w:t>Inventories</w:t>
            </w:r>
          </w:p>
        </w:tc>
        <w:tc>
          <w:tcPr>
            <w:tcW w:w="1231" w:type="dxa"/>
            <w:vAlign w:val="bottom"/>
          </w:tcPr>
          <w:p w14:paraId="3772F681" w14:textId="44622F29" w:rsidR="00EC2C55" w:rsidRPr="00557D56" w:rsidRDefault="00EC2C55" w:rsidP="00EC2C55">
            <w:pPr>
              <w:tabs>
                <w:tab w:val="decimal" w:pos="702"/>
              </w:tabs>
              <w:ind w:left="-7"/>
              <w:jc w:val="left"/>
              <w:rPr>
                <w:rFonts w:cs="Times New Roman"/>
                <w:sz w:val="22"/>
                <w:szCs w:val="22"/>
              </w:rPr>
            </w:pPr>
            <w:r w:rsidRPr="00557D56">
              <w:rPr>
                <w:rFonts w:cs="Times New Roman"/>
                <w:sz w:val="22"/>
                <w:szCs w:val="22"/>
                <w:lang w:val="en-US"/>
              </w:rPr>
              <w:t>14,</w:t>
            </w:r>
            <w:r w:rsidRPr="00557D56">
              <w:rPr>
                <w:rFonts w:cs="Times New Roman"/>
                <w:sz w:val="22"/>
                <w:szCs w:val="28"/>
                <w:lang w:val="en-US"/>
              </w:rPr>
              <w:t>460</w:t>
            </w:r>
            <w:r w:rsidRPr="00557D56">
              <w:rPr>
                <w:rFonts w:cs="Times New Roman"/>
                <w:sz w:val="22"/>
                <w:szCs w:val="22"/>
                <w:cs/>
                <w:lang w:val="en-US"/>
              </w:rPr>
              <w:t>.</w:t>
            </w:r>
            <w:r w:rsidRPr="00557D56">
              <w:rPr>
                <w:rFonts w:cs="Times New Roman"/>
                <w:sz w:val="22"/>
                <w:szCs w:val="28"/>
                <w:lang w:val="en-US"/>
              </w:rPr>
              <w:t>59</w:t>
            </w:r>
          </w:p>
        </w:tc>
        <w:tc>
          <w:tcPr>
            <w:tcW w:w="1232" w:type="dxa"/>
            <w:vAlign w:val="bottom"/>
          </w:tcPr>
          <w:p w14:paraId="50677FE4" w14:textId="5B062BC1" w:rsidR="00EC2C55" w:rsidRPr="00557D56" w:rsidRDefault="00EC2C55" w:rsidP="00EC2C55">
            <w:pPr>
              <w:tabs>
                <w:tab w:val="decimal" w:pos="702"/>
              </w:tabs>
              <w:ind w:left="-7"/>
              <w:jc w:val="left"/>
              <w:rPr>
                <w:rFonts w:cs="Times New Roman"/>
                <w:sz w:val="22"/>
                <w:szCs w:val="22"/>
              </w:rPr>
            </w:pPr>
            <w:r w:rsidRPr="00557D56">
              <w:rPr>
                <w:rFonts w:cs="Times New Roman"/>
                <w:sz w:val="22"/>
                <w:szCs w:val="22"/>
              </w:rPr>
              <w:t>21,262</w:t>
            </w:r>
            <w:r w:rsidRPr="00557D56">
              <w:rPr>
                <w:rFonts w:cs="Times New Roman"/>
                <w:sz w:val="22"/>
                <w:szCs w:val="22"/>
                <w:cs/>
              </w:rPr>
              <w:t>.</w:t>
            </w:r>
            <w:r w:rsidRPr="00557D56">
              <w:rPr>
                <w:rFonts w:cs="Times New Roman"/>
                <w:sz w:val="22"/>
                <w:szCs w:val="22"/>
              </w:rPr>
              <w:t>38</w:t>
            </w:r>
          </w:p>
        </w:tc>
        <w:tc>
          <w:tcPr>
            <w:tcW w:w="1231" w:type="dxa"/>
            <w:vAlign w:val="bottom"/>
          </w:tcPr>
          <w:p w14:paraId="2DA21D2E" w14:textId="0C644DA1" w:rsidR="00EC2C55" w:rsidRPr="00557D56" w:rsidRDefault="00EC2C55" w:rsidP="00EC2C55">
            <w:pPr>
              <w:tabs>
                <w:tab w:val="decimal" w:pos="702"/>
              </w:tabs>
              <w:ind w:left="-7"/>
              <w:jc w:val="left"/>
              <w:rPr>
                <w:rFonts w:cs="Times New Roman"/>
                <w:sz w:val="22"/>
                <w:szCs w:val="22"/>
                <w:cs/>
              </w:rPr>
            </w:pPr>
            <w:r w:rsidRPr="00557D56">
              <w:rPr>
                <w:rFonts w:cs="Times New Roman"/>
                <w:sz w:val="22"/>
                <w:szCs w:val="22"/>
              </w:rPr>
              <w:t>12,179</w:t>
            </w:r>
            <w:r w:rsidRPr="00557D56">
              <w:rPr>
                <w:rFonts w:cs="Times New Roman"/>
                <w:sz w:val="22"/>
                <w:szCs w:val="22"/>
                <w:cs/>
              </w:rPr>
              <w:t>.</w:t>
            </w:r>
            <w:r w:rsidRPr="00557D56">
              <w:rPr>
                <w:rFonts w:cs="Times New Roman"/>
                <w:sz w:val="22"/>
                <w:szCs w:val="22"/>
              </w:rPr>
              <w:t>90</w:t>
            </w:r>
          </w:p>
        </w:tc>
        <w:tc>
          <w:tcPr>
            <w:tcW w:w="1232" w:type="dxa"/>
            <w:vAlign w:val="bottom"/>
          </w:tcPr>
          <w:p w14:paraId="3F462EE6" w14:textId="47D9BC87" w:rsidR="00EC2C55" w:rsidRPr="00557D56" w:rsidRDefault="00EC2C55" w:rsidP="00EC2C55">
            <w:pPr>
              <w:tabs>
                <w:tab w:val="decimal" w:pos="702"/>
              </w:tabs>
              <w:ind w:left="-7" w:right="-51"/>
              <w:jc w:val="left"/>
              <w:rPr>
                <w:rFonts w:cs="Times New Roman"/>
                <w:sz w:val="22"/>
                <w:szCs w:val="22"/>
              </w:rPr>
            </w:pPr>
            <w:r w:rsidRPr="00557D56">
              <w:rPr>
                <w:rFonts w:cs="Times New Roman"/>
                <w:sz w:val="22"/>
                <w:szCs w:val="22"/>
              </w:rPr>
              <w:t>18,765</w:t>
            </w:r>
            <w:r w:rsidRPr="00557D56">
              <w:rPr>
                <w:rFonts w:cs="Times New Roman"/>
                <w:sz w:val="22"/>
                <w:szCs w:val="22"/>
                <w:cs/>
              </w:rPr>
              <w:t>.</w:t>
            </w:r>
            <w:r w:rsidRPr="00557D56">
              <w:rPr>
                <w:rFonts w:cs="Times New Roman"/>
                <w:sz w:val="22"/>
                <w:szCs w:val="22"/>
              </w:rPr>
              <w:t>02</w:t>
            </w:r>
          </w:p>
        </w:tc>
      </w:tr>
      <w:tr w:rsidR="00EC2C55" w:rsidRPr="00557D56" w14:paraId="0910F508" w14:textId="77777777" w:rsidTr="00557D56">
        <w:trPr>
          <w:trHeight w:val="346"/>
        </w:trPr>
        <w:tc>
          <w:tcPr>
            <w:tcW w:w="3437" w:type="dxa"/>
            <w:tcBorders>
              <w:bottom w:val="nil"/>
            </w:tcBorders>
            <w:vAlign w:val="bottom"/>
          </w:tcPr>
          <w:p w14:paraId="1C238EC5" w14:textId="3317C0D3" w:rsidR="00EC2C55" w:rsidRPr="00557D56" w:rsidRDefault="00EC2C55" w:rsidP="00EC2C55">
            <w:pPr>
              <w:ind w:left="709" w:hanging="810"/>
              <w:rPr>
                <w:rFonts w:cs="Times New Roman"/>
                <w:sz w:val="22"/>
                <w:szCs w:val="22"/>
              </w:rPr>
            </w:pPr>
            <w:r w:rsidRPr="00557D56">
              <w:rPr>
                <w:rFonts w:cs="Times New Roman"/>
                <w:sz w:val="22"/>
                <w:szCs w:val="22"/>
              </w:rPr>
              <w:t xml:space="preserve">Inventories </w:t>
            </w:r>
            <w:r w:rsidRPr="00557D56">
              <w:rPr>
                <w:rFonts w:cs="Times New Roman"/>
                <w:sz w:val="22"/>
                <w:szCs w:val="22"/>
                <w:cs/>
              </w:rPr>
              <w:t xml:space="preserve">- </w:t>
            </w:r>
            <w:r w:rsidRPr="00557D56">
              <w:rPr>
                <w:rFonts w:cs="Times New Roman"/>
                <w:sz w:val="22"/>
                <w:szCs w:val="22"/>
              </w:rPr>
              <w:t>legal reserves</w:t>
            </w:r>
          </w:p>
        </w:tc>
        <w:tc>
          <w:tcPr>
            <w:tcW w:w="1231" w:type="dxa"/>
            <w:tcBorders>
              <w:bottom w:val="nil"/>
            </w:tcBorders>
            <w:vAlign w:val="bottom"/>
          </w:tcPr>
          <w:p w14:paraId="1B28DA49" w14:textId="03CC111C" w:rsidR="00EC2C55" w:rsidRPr="00557D56" w:rsidRDefault="00EC2C55" w:rsidP="00EC2C55">
            <w:pPr>
              <w:pBdr>
                <w:bottom w:val="single" w:sz="4" w:space="1" w:color="auto"/>
              </w:pBdr>
              <w:tabs>
                <w:tab w:val="decimal" w:pos="702"/>
              </w:tabs>
              <w:ind w:left="-7"/>
              <w:jc w:val="left"/>
              <w:rPr>
                <w:rFonts w:cs="Times New Roman"/>
                <w:sz w:val="22"/>
                <w:szCs w:val="22"/>
                <w:cs/>
              </w:rPr>
            </w:pPr>
            <w:r w:rsidRPr="00557D56">
              <w:rPr>
                <w:rFonts w:cs="Times New Roman"/>
                <w:sz w:val="22"/>
                <w:szCs w:val="22"/>
              </w:rPr>
              <w:t>7,</w:t>
            </w:r>
            <w:r w:rsidRPr="00557D56">
              <w:rPr>
                <w:rFonts w:cs="Times New Roman"/>
                <w:sz w:val="22"/>
                <w:szCs w:val="22"/>
                <w:lang w:val="en-US"/>
              </w:rPr>
              <w:t>225</w:t>
            </w:r>
            <w:r w:rsidRPr="00557D56">
              <w:rPr>
                <w:rFonts w:cs="Times New Roman"/>
                <w:sz w:val="22"/>
                <w:szCs w:val="22"/>
                <w:cs/>
              </w:rPr>
              <w:t>.</w:t>
            </w:r>
            <w:r w:rsidRPr="00557D56">
              <w:rPr>
                <w:rFonts w:cs="Times New Roman"/>
                <w:sz w:val="22"/>
                <w:szCs w:val="22"/>
              </w:rPr>
              <w:t>97</w:t>
            </w:r>
          </w:p>
        </w:tc>
        <w:tc>
          <w:tcPr>
            <w:tcW w:w="1232" w:type="dxa"/>
            <w:tcBorders>
              <w:bottom w:val="nil"/>
            </w:tcBorders>
            <w:vAlign w:val="bottom"/>
          </w:tcPr>
          <w:p w14:paraId="094AD746" w14:textId="026DEB94" w:rsidR="00EC2C55" w:rsidRPr="00557D56" w:rsidRDefault="00EC2C55" w:rsidP="00EC2C55">
            <w:pPr>
              <w:pBdr>
                <w:bottom w:val="single" w:sz="4" w:space="1" w:color="auto"/>
              </w:pBdr>
              <w:tabs>
                <w:tab w:val="decimal" w:pos="702"/>
              </w:tabs>
              <w:ind w:left="-7"/>
              <w:jc w:val="left"/>
              <w:rPr>
                <w:rFonts w:cs="Times New Roman"/>
                <w:sz w:val="22"/>
                <w:szCs w:val="22"/>
              </w:rPr>
            </w:pPr>
            <w:r w:rsidRPr="00557D56">
              <w:rPr>
                <w:rFonts w:cs="Times New Roman"/>
                <w:sz w:val="22"/>
                <w:szCs w:val="22"/>
              </w:rPr>
              <w:t>5,151</w:t>
            </w:r>
            <w:r w:rsidRPr="00557D56">
              <w:rPr>
                <w:rFonts w:cs="Times New Roman"/>
                <w:sz w:val="22"/>
                <w:szCs w:val="22"/>
                <w:cs/>
              </w:rPr>
              <w:t>.</w:t>
            </w:r>
            <w:r w:rsidRPr="00557D56">
              <w:rPr>
                <w:rFonts w:cs="Times New Roman"/>
                <w:sz w:val="22"/>
                <w:szCs w:val="22"/>
              </w:rPr>
              <w:t>65</w:t>
            </w:r>
          </w:p>
        </w:tc>
        <w:tc>
          <w:tcPr>
            <w:tcW w:w="1231" w:type="dxa"/>
            <w:tcBorders>
              <w:bottom w:val="nil"/>
            </w:tcBorders>
            <w:vAlign w:val="bottom"/>
          </w:tcPr>
          <w:p w14:paraId="1731471D" w14:textId="280B2216" w:rsidR="00EC2C55" w:rsidRPr="00557D56" w:rsidRDefault="00EC2C55" w:rsidP="00EC2C55">
            <w:pPr>
              <w:pBdr>
                <w:bottom w:val="single" w:sz="4" w:space="1" w:color="auto"/>
              </w:pBdr>
              <w:tabs>
                <w:tab w:val="decimal" w:pos="702"/>
              </w:tabs>
              <w:ind w:left="-7"/>
              <w:jc w:val="left"/>
              <w:rPr>
                <w:rFonts w:cs="Times New Roman"/>
                <w:sz w:val="22"/>
                <w:szCs w:val="22"/>
                <w:cs/>
              </w:rPr>
            </w:pPr>
            <w:r w:rsidRPr="00557D56">
              <w:rPr>
                <w:rFonts w:cs="Times New Roman"/>
                <w:sz w:val="22"/>
                <w:szCs w:val="22"/>
              </w:rPr>
              <w:t>7,225</w:t>
            </w:r>
            <w:r w:rsidRPr="00557D56">
              <w:rPr>
                <w:rFonts w:cs="Times New Roman"/>
                <w:sz w:val="22"/>
                <w:szCs w:val="22"/>
                <w:cs/>
              </w:rPr>
              <w:t>.</w:t>
            </w:r>
            <w:r w:rsidRPr="00557D56">
              <w:rPr>
                <w:rFonts w:cs="Times New Roman"/>
                <w:sz w:val="22"/>
                <w:szCs w:val="22"/>
              </w:rPr>
              <w:t>97</w:t>
            </w:r>
          </w:p>
        </w:tc>
        <w:tc>
          <w:tcPr>
            <w:tcW w:w="1232" w:type="dxa"/>
            <w:tcBorders>
              <w:bottom w:val="nil"/>
            </w:tcBorders>
            <w:vAlign w:val="bottom"/>
          </w:tcPr>
          <w:p w14:paraId="5881DD3B" w14:textId="1EAB55D9" w:rsidR="00EC2C55" w:rsidRPr="00557D56" w:rsidRDefault="00EC2C55" w:rsidP="00EC2C55">
            <w:pPr>
              <w:pBdr>
                <w:bottom w:val="single" w:sz="4" w:space="1" w:color="auto"/>
              </w:pBdr>
              <w:tabs>
                <w:tab w:val="decimal" w:pos="702"/>
              </w:tabs>
              <w:ind w:left="-7" w:right="-51"/>
              <w:jc w:val="left"/>
              <w:rPr>
                <w:rFonts w:cs="Times New Roman"/>
                <w:sz w:val="22"/>
                <w:szCs w:val="22"/>
              </w:rPr>
            </w:pPr>
            <w:r w:rsidRPr="00557D56">
              <w:rPr>
                <w:rFonts w:cs="Times New Roman"/>
                <w:sz w:val="22"/>
                <w:szCs w:val="22"/>
              </w:rPr>
              <w:t>5,151</w:t>
            </w:r>
            <w:r w:rsidRPr="00557D56">
              <w:rPr>
                <w:rFonts w:cs="Times New Roman"/>
                <w:sz w:val="22"/>
                <w:szCs w:val="22"/>
                <w:cs/>
              </w:rPr>
              <w:t>.</w:t>
            </w:r>
            <w:r w:rsidRPr="00557D56">
              <w:rPr>
                <w:rFonts w:cs="Times New Roman"/>
                <w:sz w:val="22"/>
                <w:szCs w:val="22"/>
              </w:rPr>
              <w:t>65</w:t>
            </w:r>
          </w:p>
        </w:tc>
      </w:tr>
      <w:tr w:rsidR="00EC2C55" w:rsidRPr="00557D56" w14:paraId="5D1581EC" w14:textId="77777777" w:rsidTr="00557D56">
        <w:trPr>
          <w:trHeight w:val="346"/>
        </w:trPr>
        <w:tc>
          <w:tcPr>
            <w:tcW w:w="3437" w:type="dxa"/>
            <w:tcBorders>
              <w:bottom w:val="nil"/>
            </w:tcBorders>
            <w:vAlign w:val="bottom"/>
          </w:tcPr>
          <w:p w14:paraId="6A94EA27" w14:textId="77777777" w:rsidR="00EC2C55" w:rsidRPr="00557D56" w:rsidRDefault="00EC2C55" w:rsidP="00EC2C55">
            <w:pPr>
              <w:ind w:left="709" w:hanging="810"/>
              <w:rPr>
                <w:rFonts w:cs="Times New Roman"/>
                <w:sz w:val="22"/>
                <w:szCs w:val="22"/>
              </w:rPr>
            </w:pPr>
            <w:r w:rsidRPr="00557D56">
              <w:rPr>
                <w:rFonts w:cs="Times New Roman"/>
                <w:sz w:val="22"/>
                <w:szCs w:val="22"/>
              </w:rPr>
              <w:t>Total</w:t>
            </w:r>
          </w:p>
        </w:tc>
        <w:tc>
          <w:tcPr>
            <w:tcW w:w="1231" w:type="dxa"/>
            <w:tcBorders>
              <w:bottom w:val="nil"/>
            </w:tcBorders>
            <w:vAlign w:val="bottom"/>
          </w:tcPr>
          <w:p w14:paraId="6DE7C77C" w14:textId="42331CD3" w:rsidR="00EC2C55" w:rsidRPr="00557D56" w:rsidRDefault="00EC2C55" w:rsidP="00EC2C55">
            <w:pPr>
              <w:pBdr>
                <w:bottom w:val="double" w:sz="4" w:space="1" w:color="auto"/>
              </w:pBdr>
              <w:tabs>
                <w:tab w:val="decimal" w:pos="702"/>
              </w:tabs>
              <w:ind w:left="-7"/>
              <w:jc w:val="left"/>
              <w:rPr>
                <w:rFonts w:cs="Times New Roman"/>
                <w:sz w:val="22"/>
                <w:szCs w:val="22"/>
              </w:rPr>
            </w:pPr>
            <w:r w:rsidRPr="00557D56">
              <w:rPr>
                <w:rFonts w:cs="Times New Roman"/>
                <w:sz w:val="22"/>
                <w:szCs w:val="22"/>
              </w:rPr>
              <w:t>21,</w:t>
            </w:r>
            <w:r w:rsidRPr="00557D56">
              <w:rPr>
                <w:rFonts w:cs="Times New Roman"/>
                <w:sz w:val="22"/>
                <w:szCs w:val="28"/>
                <w:lang w:val="en-US"/>
              </w:rPr>
              <w:t>686</w:t>
            </w:r>
            <w:r w:rsidRPr="00557D56">
              <w:rPr>
                <w:rFonts w:cs="Times New Roman"/>
                <w:sz w:val="22"/>
                <w:szCs w:val="22"/>
                <w:cs/>
              </w:rPr>
              <w:t>.</w:t>
            </w:r>
            <w:r w:rsidRPr="00557D56">
              <w:rPr>
                <w:rFonts w:cs="Times New Roman"/>
                <w:sz w:val="22"/>
                <w:szCs w:val="22"/>
              </w:rPr>
              <w:t>56</w:t>
            </w:r>
          </w:p>
        </w:tc>
        <w:tc>
          <w:tcPr>
            <w:tcW w:w="1232" w:type="dxa"/>
            <w:tcBorders>
              <w:bottom w:val="nil"/>
            </w:tcBorders>
            <w:vAlign w:val="bottom"/>
          </w:tcPr>
          <w:p w14:paraId="6FDCE0C5" w14:textId="71AB3581" w:rsidR="00EC2C55" w:rsidRPr="00557D56" w:rsidRDefault="00EC2C55" w:rsidP="00EC2C55">
            <w:pPr>
              <w:pBdr>
                <w:bottom w:val="double" w:sz="4" w:space="1" w:color="auto"/>
              </w:pBdr>
              <w:tabs>
                <w:tab w:val="decimal" w:pos="702"/>
              </w:tabs>
              <w:ind w:left="-7"/>
              <w:jc w:val="left"/>
              <w:rPr>
                <w:rFonts w:cs="Times New Roman"/>
                <w:sz w:val="22"/>
                <w:szCs w:val="22"/>
              </w:rPr>
            </w:pPr>
            <w:r w:rsidRPr="00557D56">
              <w:rPr>
                <w:rFonts w:cs="Times New Roman"/>
                <w:sz w:val="22"/>
                <w:szCs w:val="22"/>
              </w:rPr>
              <w:t>26,414</w:t>
            </w:r>
            <w:r w:rsidRPr="00557D56">
              <w:rPr>
                <w:rFonts w:cs="Times New Roman"/>
                <w:sz w:val="22"/>
                <w:szCs w:val="22"/>
                <w:cs/>
              </w:rPr>
              <w:t>.</w:t>
            </w:r>
            <w:r w:rsidRPr="00557D56">
              <w:rPr>
                <w:rFonts w:cs="Times New Roman"/>
                <w:sz w:val="22"/>
                <w:szCs w:val="22"/>
              </w:rPr>
              <w:t>03</w:t>
            </w:r>
          </w:p>
        </w:tc>
        <w:tc>
          <w:tcPr>
            <w:tcW w:w="1231" w:type="dxa"/>
            <w:tcBorders>
              <w:bottom w:val="nil"/>
            </w:tcBorders>
            <w:vAlign w:val="bottom"/>
          </w:tcPr>
          <w:p w14:paraId="07A7E82C" w14:textId="5B7FAA23" w:rsidR="00EC2C55" w:rsidRPr="00557D56" w:rsidRDefault="00EC2C55" w:rsidP="00EC2C55">
            <w:pPr>
              <w:pBdr>
                <w:bottom w:val="double" w:sz="4" w:space="1" w:color="auto"/>
              </w:pBdr>
              <w:tabs>
                <w:tab w:val="decimal" w:pos="702"/>
              </w:tabs>
              <w:ind w:left="-7"/>
              <w:jc w:val="left"/>
              <w:rPr>
                <w:rFonts w:cs="Times New Roman"/>
                <w:sz w:val="22"/>
                <w:szCs w:val="22"/>
                <w:lang w:val="en-US"/>
              </w:rPr>
            </w:pPr>
            <w:r w:rsidRPr="00557D56">
              <w:rPr>
                <w:rFonts w:cs="Times New Roman"/>
                <w:sz w:val="22"/>
                <w:szCs w:val="22"/>
              </w:rPr>
              <w:t>19,405</w:t>
            </w:r>
            <w:r w:rsidRPr="00557D56">
              <w:rPr>
                <w:rFonts w:cs="Times New Roman"/>
                <w:sz w:val="22"/>
                <w:szCs w:val="22"/>
                <w:cs/>
              </w:rPr>
              <w:t>.</w:t>
            </w:r>
            <w:r w:rsidRPr="00557D56">
              <w:rPr>
                <w:rFonts w:cs="Times New Roman"/>
                <w:sz w:val="22"/>
                <w:szCs w:val="22"/>
              </w:rPr>
              <w:t>87</w:t>
            </w:r>
          </w:p>
        </w:tc>
        <w:tc>
          <w:tcPr>
            <w:tcW w:w="1232" w:type="dxa"/>
            <w:tcBorders>
              <w:bottom w:val="nil"/>
            </w:tcBorders>
            <w:vAlign w:val="bottom"/>
          </w:tcPr>
          <w:p w14:paraId="4F82842D" w14:textId="25B388E3" w:rsidR="00EC2C55" w:rsidRPr="00557D56" w:rsidRDefault="00EC2C55" w:rsidP="00EC2C55">
            <w:pPr>
              <w:pBdr>
                <w:bottom w:val="double" w:sz="4" w:space="1" w:color="auto"/>
              </w:pBdr>
              <w:tabs>
                <w:tab w:val="decimal" w:pos="702"/>
              </w:tabs>
              <w:ind w:left="-7" w:right="-51"/>
              <w:jc w:val="left"/>
              <w:rPr>
                <w:rFonts w:cs="Times New Roman"/>
                <w:sz w:val="22"/>
                <w:szCs w:val="22"/>
              </w:rPr>
            </w:pPr>
            <w:r w:rsidRPr="00557D56">
              <w:rPr>
                <w:rFonts w:cs="Times New Roman"/>
                <w:sz w:val="22"/>
                <w:szCs w:val="22"/>
              </w:rPr>
              <w:t>23,916</w:t>
            </w:r>
            <w:r w:rsidRPr="00557D56">
              <w:rPr>
                <w:rFonts w:cs="Times New Roman"/>
                <w:sz w:val="22"/>
                <w:szCs w:val="22"/>
                <w:cs/>
              </w:rPr>
              <w:t>.</w:t>
            </w:r>
            <w:r w:rsidRPr="00557D56">
              <w:rPr>
                <w:rFonts w:cs="Times New Roman"/>
                <w:sz w:val="22"/>
                <w:szCs w:val="22"/>
              </w:rPr>
              <w:t>67</w:t>
            </w:r>
          </w:p>
        </w:tc>
      </w:tr>
    </w:tbl>
    <w:p w14:paraId="76E5A8C9" w14:textId="77777777" w:rsidR="007B6147" w:rsidRPr="00557D56" w:rsidRDefault="007B6147" w:rsidP="00B53BA6">
      <w:pPr>
        <w:tabs>
          <w:tab w:val="left" w:pos="567"/>
        </w:tabs>
        <w:ind w:left="709" w:hanging="709"/>
        <w:jc w:val="thaiDistribute"/>
        <w:rPr>
          <w:rFonts w:cs="Times New Roman"/>
          <w:spacing w:val="-4"/>
          <w:sz w:val="22"/>
          <w:szCs w:val="22"/>
          <w:lang w:val="en-US"/>
        </w:rPr>
      </w:pPr>
      <w:r w:rsidRPr="00557D56">
        <w:rPr>
          <w:rFonts w:cs="Times New Roman"/>
          <w:spacing w:val="-4"/>
          <w:sz w:val="22"/>
          <w:szCs w:val="22"/>
          <w:cs/>
          <w:lang w:val="en-US"/>
        </w:rPr>
        <w:t xml:space="preserve"> </w:t>
      </w:r>
    </w:p>
    <w:p w14:paraId="53B07DDA" w14:textId="38FDC124" w:rsidR="007372E4" w:rsidRPr="00557D56" w:rsidRDefault="00EB0ECE" w:rsidP="00364A89">
      <w:pPr>
        <w:tabs>
          <w:tab w:val="left" w:pos="709"/>
        </w:tabs>
        <w:ind w:left="728"/>
        <w:jc w:val="thaiDistribute"/>
        <w:rPr>
          <w:rFonts w:cs="Times New Roman"/>
          <w:sz w:val="22"/>
          <w:szCs w:val="22"/>
          <w:cs/>
          <w:lang w:val="en-US"/>
        </w:rPr>
      </w:pPr>
      <w:r w:rsidRPr="00557D56">
        <w:rPr>
          <w:rFonts w:cs="Times New Roman"/>
          <w:sz w:val="22"/>
          <w:szCs w:val="22"/>
        </w:rPr>
        <w:t>T</w:t>
      </w:r>
      <w:r w:rsidRPr="00557D56">
        <w:rPr>
          <w:rFonts w:cs="Times New Roman"/>
          <w:sz w:val="22"/>
          <w:szCs w:val="22"/>
          <w:lang w:val="en-US"/>
        </w:rPr>
        <w:t>he Fuel Oil Trading Act B</w:t>
      </w:r>
      <w:r w:rsidRPr="00557D56">
        <w:rPr>
          <w:rFonts w:cs="Times New Roman"/>
          <w:sz w:val="22"/>
          <w:szCs w:val="22"/>
          <w:cs/>
          <w:lang w:val="en-US"/>
        </w:rPr>
        <w:t>.</w:t>
      </w:r>
      <w:r w:rsidRPr="00557D56">
        <w:rPr>
          <w:rFonts w:cs="Times New Roman"/>
          <w:sz w:val="22"/>
          <w:szCs w:val="22"/>
          <w:lang w:val="en-US"/>
        </w:rPr>
        <w:t>E</w:t>
      </w:r>
      <w:r w:rsidRPr="00557D56">
        <w:rPr>
          <w:rFonts w:cs="Times New Roman"/>
          <w:sz w:val="22"/>
          <w:szCs w:val="22"/>
          <w:cs/>
          <w:lang w:val="en-US"/>
        </w:rPr>
        <w:t xml:space="preserve">. </w:t>
      </w:r>
      <w:r w:rsidRPr="00557D56">
        <w:rPr>
          <w:rFonts w:cs="Times New Roman"/>
          <w:sz w:val="22"/>
          <w:szCs w:val="22"/>
          <w:lang w:val="en-US"/>
        </w:rPr>
        <w:t xml:space="preserve">2543 was amended by the Fuel Oil Trade Act </w:t>
      </w:r>
      <w:r w:rsidRPr="00557D56">
        <w:rPr>
          <w:rFonts w:cs="Times New Roman"/>
          <w:sz w:val="22"/>
          <w:szCs w:val="22"/>
          <w:cs/>
          <w:lang w:val="en-US"/>
        </w:rPr>
        <w:t>(</w:t>
      </w:r>
      <w:r w:rsidRPr="00557D56">
        <w:rPr>
          <w:rFonts w:cs="Times New Roman"/>
          <w:sz w:val="22"/>
          <w:szCs w:val="22"/>
          <w:lang w:val="en-US"/>
        </w:rPr>
        <w:t>No</w:t>
      </w:r>
      <w:r w:rsidRPr="00557D56">
        <w:rPr>
          <w:rFonts w:cs="Times New Roman"/>
          <w:sz w:val="22"/>
          <w:szCs w:val="22"/>
          <w:cs/>
          <w:lang w:val="en-US"/>
        </w:rPr>
        <w:t>.</w:t>
      </w:r>
      <w:r w:rsidRPr="00557D56">
        <w:rPr>
          <w:rFonts w:cs="Times New Roman"/>
          <w:sz w:val="22"/>
          <w:szCs w:val="22"/>
          <w:lang w:val="en-US"/>
        </w:rPr>
        <w:t>2</w:t>
      </w:r>
      <w:r w:rsidRPr="00557D56">
        <w:rPr>
          <w:rFonts w:cs="Times New Roman"/>
          <w:sz w:val="22"/>
          <w:szCs w:val="22"/>
          <w:cs/>
          <w:lang w:val="en-US"/>
        </w:rPr>
        <w:t>)</w:t>
      </w:r>
      <w:r w:rsidRPr="00557D56">
        <w:rPr>
          <w:rFonts w:cs="Times New Roman"/>
          <w:sz w:val="22"/>
          <w:szCs w:val="22"/>
          <w:lang w:val="en-US"/>
        </w:rPr>
        <w:t>B</w:t>
      </w:r>
      <w:r w:rsidRPr="00557D56">
        <w:rPr>
          <w:rFonts w:cs="Times New Roman"/>
          <w:sz w:val="22"/>
          <w:szCs w:val="22"/>
          <w:cs/>
          <w:lang w:val="en-US"/>
        </w:rPr>
        <w:t>.</w:t>
      </w:r>
      <w:r w:rsidRPr="00557D56">
        <w:rPr>
          <w:rFonts w:cs="Times New Roman"/>
          <w:sz w:val="22"/>
          <w:szCs w:val="22"/>
          <w:lang w:val="en-US"/>
        </w:rPr>
        <w:t>E</w:t>
      </w:r>
      <w:r w:rsidRPr="00557D56">
        <w:rPr>
          <w:rFonts w:cs="Times New Roman"/>
          <w:sz w:val="22"/>
          <w:szCs w:val="22"/>
          <w:cs/>
          <w:lang w:val="en-US"/>
        </w:rPr>
        <w:t xml:space="preserve">. </w:t>
      </w:r>
      <w:r w:rsidRPr="00557D56">
        <w:rPr>
          <w:rFonts w:cs="Times New Roman"/>
          <w:sz w:val="22"/>
          <w:szCs w:val="22"/>
          <w:lang w:val="en-US"/>
        </w:rPr>
        <w:t xml:space="preserve">2550 in accordance with Notification of the Department of Energy Business </w:t>
      </w:r>
      <w:r w:rsidRPr="00557D56">
        <w:rPr>
          <w:rFonts w:cs="Times New Roman"/>
          <w:sz w:val="22"/>
          <w:szCs w:val="22"/>
          <w:cs/>
          <w:lang w:val="en-US"/>
        </w:rPr>
        <w:t>“</w:t>
      </w:r>
      <w:r w:rsidRPr="00557D56">
        <w:rPr>
          <w:rFonts w:cs="Times New Roman"/>
          <w:sz w:val="22"/>
          <w:szCs w:val="22"/>
          <w:lang w:val="en-US"/>
        </w:rPr>
        <w:t xml:space="preserve">Determination of </w:t>
      </w:r>
      <w:r w:rsidR="007372E4" w:rsidRPr="00557D56">
        <w:rPr>
          <w:rFonts w:cs="Times New Roman"/>
          <w:sz w:val="22"/>
          <w:szCs w:val="22"/>
          <w:cs/>
          <w:lang w:val="en-US"/>
        </w:rPr>
        <w:t xml:space="preserve"> </w:t>
      </w:r>
      <w:r w:rsidRPr="00557D56">
        <w:rPr>
          <w:rFonts w:cs="Times New Roman"/>
          <w:sz w:val="22"/>
          <w:szCs w:val="22"/>
          <w:lang w:val="en-US"/>
        </w:rPr>
        <w:t>Types, Rates, Criteria, Methods and Conditions for calculation of Oil Reserves B</w:t>
      </w:r>
      <w:r w:rsidRPr="00557D56">
        <w:rPr>
          <w:rFonts w:cs="Times New Roman"/>
          <w:sz w:val="22"/>
          <w:szCs w:val="22"/>
          <w:cs/>
          <w:lang w:val="en-US"/>
        </w:rPr>
        <w:t>.</w:t>
      </w:r>
      <w:r w:rsidRPr="00557D56">
        <w:rPr>
          <w:rFonts w:cs="Times New Roman"/>
          <w:sz w:val="22"/>
          <w:szCs w:val="22"/>
          <w:lang w:val="en-US"/>
        </w:rPr>
        <w:t>E</w:t>
      </w:r>
      <w:r w:rsidRPr="00557D56">
        <w:rPr>
          <w:rFonts w:cs="Times New Roman"/>
          <w:sz w:val="22"/>
          <w:szCs w:val="22"/>
          <w:cs/>
          <w:lang w:val="en-US"/>
        </w:rPr>
        <w:t xml:space="preserve">. </w:t>
      </w:r>
      <w:r w:rsidRPr="00557D56">
        <w:rPr>
          <w:rFonts w:cs="Times New Roman"/>
          <w:sz w:val="22"/>
          <w:szCs w:val="22"/>
          <w:lang w:val="en-US"/>
        </w:rPr>
        <w:t>2558</w:t>
      </w:r>
      <w:r w:rsidRPr="00557D56">
        <w:rPr>
          <w:rFonts w:cs="Times New Roman"/>
          <w:sz w:val="22"/>
          <w:szCs w:val="22"/>
          <w:cs/>
          <w:lang w:val="en-US"/>
        </w:rPr>
        <w:t xml:space="preserve">”. </w:t>
      </w:r>
      <w:r w:rsidRPr="00557D56">
        <w:rPr>
          <w:rFonts w:cs="Times New Roman"/>
          <w:sz w:val="22"/>
          <w:szCs w:val="22"/>
          <w:lang w:val="en-US"/>
        </w:rPr>
        <w:t>This Act prescribes that oil traders under section 7 must reserve crude oil and petroleum products at rate ranging from 1</w:t>
      </w:r>
      <w:r w:rsidRPr="00557D56">
        <w:rPr>
          <w:rFonts w:cs="Times New Roman"/>
          <w:sz w:val="22"/>
          <w:szCs w:val="22"/>
          <w:cs/>
          <w:lang w:val="en-US"/>
        </w:rPr>
        <w:t xml:space="preserve">% - </w:t>
      </w:r>
      <w:r w:rsidRPr="00557D56">
        <w:rPr>
          <w:rFonts w:cs="Times New Roman"/>
          <w:sz w:val="22"/>
          <w:szCs w:val="22"/>
          <w:lang w:val="en-US"/>
        </w:rPr>
        <w:t>20</w:t>
      </w:r>
      <w:r w:rsidRPr="00557D56">
        <w:rPr>
          <w:rFonts w:cs="Times New Roman"/>
          <w:sz w:val="22"/>
          <w:szCs w:val="22"/>
          <w:cs/>
          <w:lang w:val="en-US"/>
        </w:rPr>
        <w:t xml:space="preserve">% </w:t>
      </w:r>
      <w:r w:rsidRPr="00557D56">
        <w:rPr>
          <w:rFonts w:cs="Times New Roman"/>
          <w:sz w:val="22"/>
          <w:szCs w:val="22"/>
          <w:lang w:val="en-US"/>
        </w:rPr>
        <w:t>of the total production and imported volume</w:t>
      </w:r>
      <w:r w:rsidRPr="00557D56">
        <w:rPr>
          <w:rFonts w:cs="Times New Roman"/>
          <w:sz w:val="22"/>
          <w:szCs w:val="22"/>
          <w:cs/>
          <w:lang w:val="en-US"/>
        </w:rPr>
        <w:t>.</w:t>
      </w:r>
    </w:p>
    <w:p w14:paraId="27F6E541" w14:textId="1847B08A" w:rsidR="00EC2C55" w:rsidRPr="00557D56" w:rsidRDefault="00630256" w:rsidP="00364A89">
      <w:pPr>
        <w:pStyle w:val="BodyTextIndent3"/>
        <w:snapToGrid w:val="0"/>
        <w:spacing w:before="240"/>
        <w:ind w:left="709" w:right="72"/>
        <w:rPr>
          <w:rFonts w:cs="Times New Roman"/>
          <w:spacing w:val="4"/>
          <w:sz w:val="22"/>
          <w:szCs w:val="22"/>
          <w:lang w:val="en-US"/>
        </w:rPr>
      </w:pPr>
      <w:r w:rsidRPr="00557D56">
        <w:rPr>
          <w:rFonts w:cs="Times New Roman"/>
          <w:spacing w:val="-4"/>
          <w:sz w:val="22"/>
          <w:szCs w:val="22"/>
          <w:lang w:val="en-US"/>
        </w:rPr>
        <w:t>D</w:t>
      </w:r>
      <w:r w:rsidR="00702C27" w:rsidRPr="00557D56">
        <w:rPr>
          <w:rFonts w:cs="Times New Roman"/>
          <w:spacing w:val="-4"/>
          <w:sz w:val="22"/>
          <w:szCs w:val="22"/>
          <w:lang w:val="en-US"/>
        </w:rPr>
        <w:t xml:space="preserve">uring </w:t>
      </w:r>
      <w:r w:rsidR="005B7829" w:rsidRPr="00557D56">
        <w:rPr>
          <w:rFonts w:cs="Times New Roman"/>
          <w:spacing w:val="-4"/>
          <w:sz w:val="22"/>
          <w:szCs w:val="22"/>
          <w:lang w:val="en-US"/>
        </w:rPr>
        <w:t>2019</w:t>
      </w:r>
      <w:r w:rsidRPr="00557D56">
        <w:rPr>
          <w:rFonts w:cs="Times New Roman"/>
          <w:spacing w:val="-4"/>
          <w:sz w:val="22"/>
          <w:szCs w:val="22"/>
          <w:lang w:val="en-US"/>
        </w:rPr>
        <w:t>, The Group recogni</w:t>
      </w:r>
      <w:r w:rsidR="0094625C" w:rsidRPr="00557D56">
        <w:rPr>
          <w:rFonts w:cs="Times New Roman"/>
          <w:spacing w:val="-4"/>
          <w:sz w:val="22"/>
          <w:szCs w:val="22"/>
          <w:lang w:val="en-US"/>
        </w:rPr>
        <w:t>z</w:t>
      </w:r>
      <w:r w:rsidR="00FF15D2" w:rsidRPr="00557D56">
        <w:rPr>
          <w:rFonts w:cs="Times New Roman"/>
          <w:spacing w:val="-4"/>
          <w:sz w:val="22"/>
          <w:szCs w:val="22"/>
          <w:lang w:val="en-US"/>
        </w:rPr>
        <w:t xml:space="preserve">ed </w:t>
      </w:r>
      <w:r w:rsidR="00B12B42" w:rsidRPr="00557D56">
        <w:rPr>
          <w:rFonts w:cs="Times New Roman"/>
          <w:spacing w:val="4"/>
          <w:sz w:val="22"/>
          <w:szCs w:val="22"/>
        </w:rPr>
        <w:t>write</w:t>
      </w:r>
      <w:r w:rsidR="00B12B42" w:rsidRPr="00557D56">
        <w:rPr>
          <w:rFonts w:cs="Times New Roman"/>
          <w:spacing w:val="4"/>
          <w:sz w:val="22"/>
          <w:szCs w:val="22"/>
          <w:cs/>
        </w:rPr>
        <w:t>-</w:t>
      </w:r>
      <w:r w:rsidRPr="00557D56">
        <w:rPr>
          <w:rFonts w:cs="Times New Roman"/>
          <w:spacing w:val="4"/>
          <w:sz w:val="22"/>
          <w:szCs w:val="22"/>
        </w:rPr>
        <w:t>down of inventories</w:t>
      </w:r>
      <w:r w:rsidR="00B12B42" w:rsidRPr="00557D56">
        <w:rPr>
          <w:rFonts w:cs="Times New Roman"/>
          <w:spacing w:val="4"/>
          <w:sz w:val="22"/>
          <w:szCs w:val="22"/>
        </w:rPr>
        <w:t xml:space="preserve"> to net realizable value</w:t>
      </w:r>
      <w:r w:rsidR="00364A89" w:rsidRPr="00557D56">
        <w:rPr>
          <w:rFonts w:cs="Times New Roman"/>
          <w:spacing w:val="4"/>
          <w:sz w:val="22"/>
          <w:szCs w:val="22"/>
        </w:rPr>
        <w:t xml:space="preserve"> as recognized in cost o</w:t>
      </w:r>
      <w:r w:rsidRPr="00557D56">
        <w:rPr>
          <w:rFonts w:cs="Times New Roman"/>
          <w:spacing w:val="4"/>
          <w:sz w:val="22"/>
          <w:szCs w:val="22"/>
        </w:rPr>
        <w:t xml:space="preserve">f goods solds </w:t>
      </w:r>
      <w:r w:rsidR="00364A89" w:rsidRPr="00557D56">
        <w:rPr>
          <w:rFonts w:cs="Times New Roman"/>
          <w:spacing w:val="4"/>
          <w:sz w:val="22"/>
          <w:szCs w:val="22"/>
          <w:lang w:val="en-US"/>
        </w:rPr>
        <w:t xml:space="preserve">in </w:t>
      </w:r>
      <w:r w:rsidR="00364A89" w:rsidRPr="00557D56">
        <w:rPr>
          <w:rFonts w:cs="Times New Roman"/>
          <w:spacing w:val="-4"/>
          <w:sz w:val="22"/>
          <w:szCs w:val="22"/>
          <w:lang w:val="en-US"/>
        </w:rPr>
        <w:t xml:space="preserve">amounting to Baht </w:t>
      </w:r>
      <w:r w:rsidR="00364A89" w:rsidRPr="00557D56">
        <w:rPr>
          <w:rFonts w:cs="Times New Roman"/>
          <w:spacing w:val="-4"/>
          <w:sz w:val="22"/>
          <w:szCs w:val="22"/>
          <w:cs/>
          <w:lang w:val="en-US"/>
        </w:rPr>
        <w:t>(</w:t>
      </w:r>
      <w:r w:rsidR="00364A89" w:rsidRPr="00557D56">
        <w:rPr>
          <w:rFonts w:cs="Times New Roman"/>
          <w:spacing w:val="-4"/>
          <w:sz w:val="22"/>
          <w:szCs w:val="22"/>
          <w:lang w:val="en-US"/>
        </w:rPr>
        <w:t>60</w:t>
      </w:r>
      <w:r w:rsidR="00364A89" w:rsidRPr="00557D56">
        <w:rPr>
          <w:rFonts w:cs="Times New Roman"/>
          <w:spacing w:val="-4"/>
          <w:sz w:val="22"/>
          <w:szCs w:val="22"/>
          <w:cs/>
          <w:lang w:val="en-US"/>
        </w:rPr>
        <w:t>.</w:t>
      </w:r>
      <w:r w:rsidR="00364A89" w:rsidRPr="00557D56">
        <w:rPr>
          <w:rFonts w:cs="Times New Roman"/>
          <w:spacing w:val="-4"/>
          <w:sz w:val="22"/>
          <w:szCs w:val="22"/>
          <w:lang w:val="en-US"/>
        </w:rPr>
        <w:t>64</w:t>
      </w:r>
      <w:r w:rsidR="00364A89" w:rsidRPr="00557D56">
        <w:rPr>
          <w:rFonts w:cs="Times New Roman"/>
          <w:spacing w:val="-4"/>
          <w:sz w:val="22"/>
          <w:szCs w:val="22"/>
          <w:cs/>
          <w:lang w:val="en-US"/>
        </w:rPr>
        <w:t>)</w:t>
      </w:r>
      <w:r w:rsidR="00364A89" w:rsidRPr="00557D56">
        <w:rPr>
          <w:rFonts w:cs="Times New Roman"/>
          <w:spacing w:val="-4"/>
          <w:sz w:val="22"/>
          <w:szCs w:val="22"/>
          <w:lang w:val="en-US"/>
        </w:rPr>
        <w:t xml:space="preserve"> million</w:t>
      </w:r>
      <w:r w:rsidR="00364A89" w:rsidRPr="00557D56">
        <w:rPr>
          <w:rFonts w:cs="Times New Roman"/>
          <w:spacing w:val="-4"/>
          <w:sz w:val="22"/>
          <w:szCs w:val="22"/>
          <w:cs/>
          <w:lang w:val="en-US"/>
        </w:rPr>
        <w:t xml:space="preserve"> </w:t>
      </w:r>
      <w:r w:rsidR="00364A89" w:rsidRPr="00557D56">
        <w:rPr>
          <w:rFonts w:cs="Times New Roman"/>
          <w:spacing w:val="4"/>
          <w:sz w:val="22"/>
          <w:szCs w:val="22"/>
          <w:lang w:val="en-US"/>
        </w:rPr>
        <w:t>in the consolidated financial statements</w:t>
      </w:r>
      <w:r w:rsidR="00B649AA" w:rsidRPr="00557D56">
        <w:rPr>
          <w:rFonts w:cs="Times New Roman"/>
          <w:spacing w:val="4"/>
          <w:sz w:val="22"/>
          <w:szCs w:val="22"/>
          <w:cs/>
          <w:lang w:val="en-US"/>
        </w:rPr>
        <w:t xml:space="preserve"> </w:t>
      </w:r>
      <w:r w:rsidR="005B7829" w:rsidRPr="00557D56">
        <w:rPr>
          <w:rFonts w:cs="Times New Roman"/>
          <w:spacing w:val="4"/>
          <w:sz w:val="22"/>
          <w:szCs w:val="22"/>
          <w:cs/>
          <w:lang w:val="en-US"/>
        </w:rPr>
        <w:t>(</w:t>
      </w:r>
      <w:r w:rsidR="005B7829" w:rsidRPr="00557D56">
        <w:rPr>
          <w:rFonts w:cs="Times New Roman"/>
          <w:spacing w:val="4"/>
          <w:sz w:val="22"/>
          <w:szCs w:val="22"/>
          <w:lang w:val="en-US"/>
        </w:rPr>
        <w:t>2018</w:t>
      </w:r>
      <w:r w:rsidR="005B7829" w:rsidRPr="00557D56">
        <w:rPr>
          <w:rFonts w:cs="Times New Roman"/>
          <w:spacing w:val="4"/>
          <w:sz w:val="22"/>
          <w:szCs w:val="22"/>
          <w:cs/>
          <w:lang w:val="en-US"/>
        </w:rPr>
        <w:t xml:space="preserve">: </w:t>
      </w:r>
      <w:r w:rsidR="00D82AB3" w:rsidRPr="00557D56">
        <w:rPr>
          <w:rFonts w:cs="Times New Roman"/>
          <w:spacing w:val="-4"/>
          <w:sz w:val="22"/>
          <w:szCs w:val="22"/>
          <w:lang w:val="en-US"/>
        </w:rPr>
        <w:t xml:space="preserve">Baht </w:t>
      </w:r>
      <w:r w:rsidR="005B7829" w:rsidRPr="00557D56">
        <w:rPr>
          <w:rFonts w:cs="Times New Roman"/>
          <w:spacing w:val="-4"/>
          <w:sz w:val="22"/>
          <w:szCs w:val="22"/>
          <w:lang w:val="en-US"/>
        </w:rPr>
        <w:t>272</w:t>
      </w:r>
      <w:r w:rsidR="005B7829" w:rsidRPr="00557D56">
        <w:rPr>
          <w:rFonts w:cs="Times New Roman"/>
          <w:spacing w:val="-4"/>
          <w:sz w:val="22"/>
          <w:szCs w:val="22"/>
          <w:cs/>
          <w:lang w:val="en-US"/>
        </w:rPr>
        <w:t>.</w:t>
      </w:r>
      <w:r w:rsidR="005B7829" w:rsidRPr="00557D56">
        <w:rPr>
          <w:rFonts w:cs="Times New Roman"/>
          <w:spacing w:val="-4"/>
          <w:sz w:val="22"/>
          <w:szCs w:val="22"/>
          <w:lang w:val="en-US"/>
        </w:rPr>
        <w:t>76</w:t>
      </w:r>
      <w:r w:rsidR="005B7829" w:rsidRPr="00557D56">
        <w:rPr>
          <w:rFonts w:cs="Times New Roman"/>
          <w:spacing w:val="4"/>
          <w:sz w:val="22"/>
          <w:szCs w:val="22"/>
          <w:cs/>
          <w:lang w:val="en-US"/>
        </w:rPr>
        <w:t xml:space="preserve"> </w:t>
      </w:r>
      <w:r w:rsidR="005B7829" w:rsidRPr="00557D56">
        <w:rPr>
          <w:rFonts w:cs="Times New Roman"/>
          <w:spacing w:val="4"/>
          <w:sz w:val="22"/>
          <w:szCs w:val="22"/>
          <w:lang w:val="en-US"/>
        </w:rPr>
        <w:t>million</w:t>
      </w:r>
      <w:r w:rsidR="00E920E1" w:rsidRPr="00557D56">
        <w:rPr>
          <w:rFonts w:cs="Times New Roman"/>
          <w:spacing w:val="4"/>
          <w:sz w:val="22"/>
          <w:szCs w:val="22"/>
          <w:cs/>
          <w:lang w:val="en-US"/>
        </w:rPr>
        <w:t xml:space="preserve">) </w:t>
      </w:r>
      <w:r w:rsidR="00364A89" w:rsidRPr="00557D56">
        <w:rPr>
          <w:rFonts w:cs="Times New Roman"/>
          <w:spacing w:val="4"/>
          <w:sz w:val="22"/>
          <w:szCs w:val="22"/>
          <w:lang w:val="en-US"/>
        </w:rPr>
        <w:t xml:space="preserve">and </w:t>
      </w:r>
      <w:r w:rsidR="00364A89" w:rsidRPr="00557D56">
        <w:rPr>
          <w:rFonts w:cs="Times New Roman"/>
          <w:spacing w:val="-4"/>
          <w:sz w:val="22"/>
          <w:szCs w:val="22"/>
          <w:lang w:val="en-US"/>
        </w:rPr>
        <w:t xml:space="preserve">Baht </w:t>
      </w:r>
      <w:r w:rsidR="00364A89" w:rsidRPr="00557D56">
        <w:rPr>
          <w:rFonts w:cs="Times New Roman"/>
          <w:spacing w:val="-4"/>
          <w:sz w:val="22"/>
          <w:szCs w:val="22"/>
          <w:cs/>
          <w:lang w:val="en-US"/>
        </w:rPr>
        <w:t>(</w:t>
      </w:r>
      <w:r w:rsidR="00364A89" w:rsidRPr="00557D56">
        <w:rPr>
          <w:rFonts w:cs="Times New Roman"/>
          <w:spacing w:val="-4"/>
          <w:sz w:val="22"/>
          <w:szCs w:val="22"/>
          <w:lang w:val="en-US"/>
        </w:rPr>
        <w:t>61</w:t>
      </w:r>
      <w:r w:rsidR="00364A89" w:rsidRPr="00557D56">
        <w:rPr>
          <w:rFonts w:cs="Times New Roman"/>
          <w:spacing w:val="-4"/>
          <w:sz w:val="22"/>
          <w:szCs w:val="22"/>
          <w:cs/>
          <w:lang w:val="en-US"/>
        </w:rPr>
        <w:t>.</w:t>
      </w:r>
      <w:r w:rsidR="00364A89" w:rsidRPr="00557D56">
        <w:rPr>
          <w:rFonts w:cs="Times New Roman"/>
          <w:spacing w:val="-4"/>
          <w:sz w:val="22"/>
          <w:szCs w:val="22"/>
          <w:lang w:val="en-US"/>
        </w:rPr>
        <w:t>30</w:t>
      </w:r>
      <w:r w:rsidR="00364A89" w:rsidRPr="00557D56">
        <w:rPr>
          <w:rFonts w:cs="Times New Roman"/>
          <w:spacing w:val="-4"/>
          <w:sz w:val="22"/>
          <w:szCs w:val="22"/>
          <w:cs/>
          <w:lang w:val="en-US"/>
        </w:rPr>
        <w:t xml:space="preserve">) </w:t>
      </w:r>
      <w:r w:rsidR="00364A89" w:rsidRPr="00557D56">
        <w:rPr>
          <w:rFonts w:cs="Times New Roman"/>
          <w:spacing w:val="4"/>
          <w:sz w:val="22"/>
          <w:szCs w:val="22"/>
          <w:lang w:val="en-US"/>
        </w:rPr>
        <w:t xml:space="preserve">million </w:t>
      </w:r>
      <w:r w:rsidR="00EC2C55" w:rsidRPr="00557D56">
        <w:rPr>
          <w:rFonts w:cs="Times New Roman"/>
          <w:spacing w:val="4"/>
          <w:sz w:val="22"/>
          <w:szCs w:val="22"/>
          <w:lang w:val="en-US"/>
        </w:rPr>
        <w:t xml:space="preserve">in the separate financial statements </w:t>
      </w:r>
      <w:r w:rsidR="00EC2C55" w:rsidRPr="00557D56">
        <w:rPr>
          <w:rFonts w:cs="Times New Roman"/>
          <w:spacing w:val="4"/>
          <w:sz w:val="22"/>
          <w:szCs w:val="22"/>
          <w:cs/>
          <w:lang w:val="en-US"/>
        </w:rPr>
        <w:t>(</w:t>
      </w:r>
      <w:r w:rsidR="00EC2C55" w:rsidRPr="00557D56">
        <w:rPr>
          <w:rFonts w:cs="Times New Roman"/>
          <w:spacing w:val="4"/>
          <w:sz w:val="22"/>
          <w:szCs w:val="22"/>
          <w:lang w:val="en-US"/>
        </w:rPr>
        <w:t>2018</w:t>
      </w:r>
      <w:r w:rsidR="009D0B07" w:rsidRPr="00557D56">
        <w:rPr>
          <w:rFonts w:cs="Times New Roman"/>
          <w:spacing w:val="4"/>
          <w:sz w:val="22"/>
          <w:szCs w:val="22"/>
          <w:cs/>
          <w:lang w:val="en-US"/>
        </w:rPr>
        <w:t xml:space="preserve">: </w:t>
      </w:r>
      <w:r w:rsidR="009D0B07" w:rsidRPr="00557D56">
        <w:rPr>
          <w:rFonts w:cs="Times New Roman"/>
          <w:spacing w:val="4"/>
          <w:sz w:val="22"/>
          <w:szCs w:val="22"/>
          <w:lang w:val="en-US"/>
        </w:rPr>
        <w:t xml:space="preserve">Baht </w:t>
      </w:r>
      <w:r w:rsidR="00EC2C55" w:rsidRPr="00557D56">
        <w:rPr>
          <w:rFonts w:cs="Times New Roman"/>
          <w:spacing w:val="-4"/>
          <w:sz w:val="22"/>
          <w:szCs w:val="22"/>
          <w:lang w:val="en-US"/>
        </w:rPr>
        <w:t>272</w:t>
      </w:r>
      <w:r w:rsidR="00EC2C55" w:rsidRPr="00557D56">
        <w:rPr>
          <w:rFonts w:cs="Times New Roman"/>
          <w:spacing w:val="-4"/>
          <w:sz w:val="22"/>
          <w:szCs w:val="22"/>
          <w:cs/>
          <w:lang w:val="en-US"/>
        </w:rPr>
        <w:t>.</w:t>
      </w:r>
      <w:r w:rsidR="00EC2C55" w:rsidRPr="00557D56">
        <w:rPr>
          <w:rFonts w:cs="Times New Roman"/>
          <w:spacing w:val="-4"/>
          <w:sz w:val="22"/>
          <w:szCs w:val="22"/>
          <w:lang w:val="en-US"/>
        </w:rPr>
        <w:t>76</w:t>
      </w:r>
      <w:r w:rsidR="00EC2C55" w:rsidRPr="00557D56">
        <w:rPr>
          <w:rFonts w:cs="Times New Roman"/>
          <w:spacing w:val="4"/>
          <w:sz w:val="22"/>
          <w:szCs w:val="22"/>
          <w:cs/>
          <w:lang w:val="en-US"/>
        </w:rPr>
        <w:t xml:space="preserve"> </w:t>
      </w:r>
      <w:r w:rsidR="00EC2C55" w:rsidRPr="00557D56">
        <w:rPr>
          <w:rFonts w:cs="Times New Roman"/>
          <w:spacing w:val="4"/>
          <w:sz w:val="22"/>
          <w:szCs w:val="22"/>
          <w:lang w:val="en-US"/>
        </w:rPr>
        <w:t>million</w:t>
      </w:r>
      <w:r w:rsidR="00EC2C55" w:rsidRPr="00557D56">
        <w:rPr>
          <w:rFonts w:cs="Times New Roman"/>
          <w:spacing w:val="4"/>
          <w:sz w:val="22"/>
          <w:szCs w:val="22"/>
          <w:cs/>
          <w:lang w:val="en-US"/>
        </w:rPr>
        <w:t>).</w:t>
      </w:r>
    </w:p>
    <w:p w14:paraId="17555489" w14:textId="6E756029" w:rsidR="009511CB" w:rsidRPr="00557D56" w:rsidRDefault="009511CB" w:rsidP="00EC2C55">
      <w:pPr>
        <w:pStyle w:val="BodyTextIndent3"/>
        <w:snapToGrid w:val="0"/>
        <w:spacing w:before="240"/>
        <w:ind w:left="709" w:right="72"/>
        <w:rPr>
          <w:rFonts w:cs="Times New Roman"/>
          <w:spacing w:val="-4"/>
          <w:sz w:val="22"/>
          <w:szCs w:val="22"/>
          <w:lang w:val="en-US"/>
        </w:rPr>
      </w:pPr>
    </w:p>
    <w:p w14:paraId="7E2DA866" w14:textId="4D83774C" w:rsidR="008C75EB" w:rsidRPr="00557D56" w:rsidRDefault="00974E37" w:rsidP="009D756B">
      <w:pPr>
        <w:jc w:val="left"/>
        <w:rPr>
          <w:rFonts w:cs="Times New Roman"/>
          <w:b/>
          <w:bCs/>
          <w:sz w:val="22"/>
          <w:szCs w:val="22"/>
          <w:lang w:val="en-US"/>
        </w:rPr>
      </w:pPr>
      <w:r w:rsidRPr="00557D56">
        <w:rPr>
          <w:rFonts w:cs="Times New Roman"/>
          <w:sz w:val="22"/>
          <w:szCs w:val="22"/>
          <w:cs/>
          <w:lang w:val="en-US"/>
        </w:rPr>
        <w:br w:type="page"/>
      </w:r>
      <w:r w:rsidR="0025278C" w:rsidRPr="00557D56">
        <w:rPr>
          <w:rFonts w:cs="Times New Roman"/>
          <w:b/>
          <w:bCs/>
          <w:sz w:val="22"/>
          <w:szCs w:val="22"/>
          <w:lang w:val="en-US"/>
        </w:rPr>
        <w:t>1</w:t>
      </w:r>
      <w:r w:rsidR="00C54973" w:rsidRPr="00557D56">
        <w:rPr>
          <w:rFonts w:cs="Times New Roman"/>
          <w:b/>
          <w:bCs/>
          <w:sz w:val="22"/>
          <w:szCs w:val="22"/>
          <w:lang w:val="en-US"/>
        </w:rPr>
        <w:t>2</w:t>
      </w:r>
      <w:r w:rsidR="008C75EB" w:rsidRPr="00557D56">
        <w:rPr>
          <w:rFonts w:cs="Times New Roman"/>
          <w:b/>
          <w:bCs/>
          <w:sz w:val="22"/>
          <w:szCs w:val="22"/>
          <w:cs/>
          <w:lang w:val="en-US"/>
        </w:rPr>
        <w:t>.</w:t>
      </w:r>
      <w:r w:rsidR="008C75EB" w:rsidRPr="00557D56">
        <w:rPr>
          <w:rFonts w:cs="Times New Roman"/>
          <w:b/>
          <w:bCs/>
          <w:sz w:val="22"/>
          <w:szCs w:val="22"/>
          <w:cs/>
          <w:lang w:val="en-US"/>
        </w:rPr>
        <w:tab/>
      </w:r>
      <w:r w:rsidR="00D7697D" w:rsidRPr="00557D56">
        <w:rPr>
          <w:rFonts w:cs="Times New Roman"/>
          <w:b/>
          <w:bCs/>
          <w:sz w:val="22"/>
          <w:szCs w:val="22"/>
          <w:cs/>
          <w:lang w:val="en-US"/>
        </w:rPr>
        <w:t xml:space="preserve">  </w:t>
      </w:r>
      <w:r w:rsidR="008C75EB" w:rsidRPr="00557D56">
        <w:rPr>
          <w:rFonts w:cs="Times New Roman"/>
          <w:b/>
          <w:bCs/>
          <w:sz w:val="22"/>
          <w:szCs w:val="22"/>
          <w:lang w:val="en-US"/>
        </w:rPr>
        <w:t>Available</w:t>
      </w:r>
      <w:r w:rsidR="008C75EB" w:rsidRPr="00557D56">
        <w:rPr>
          <w:rFonts w:cs="Times New Roman"/>
          <w:b/>
          <w:bCs/>
          <w:sz w:val="22"/>
          <w:szCs w:val="22"/>
          <w:cs/>
          <w:lang w:val="en-US"/>
        </w:rPr>
        <w:t>-</w:t>
      </w:r>
      <w:r w:rsidR="008C75EB" w:rsidRPr="00557D56">
        <w:rPr>
          <w:rFonts w:cs="Times New Roman"/>
          <w:b/>
          <w:bCs/>
          <w:sz w:val="22"/>
          <w:szCs w:val="22"/>
          <w:lang w:val="en-US"/>
        </w:rPr>
        <w:t>for</w:t>
      </w:r>
      <w:r w:rsidR="008C75EB" w:rsidRPr="00557D56">
        <w:rPr>
          <w:rFonts w:cs="Times New Roman"/>
          <w:b/>
          <w:bCs/>
          <w:sz w:val="22"/>
          <w:szCs w:val="22"/>
          <w:cs/>
          <w:lang w:val="en-US"/>
        </w:rPr>
        <w:t>-</w:t>
      </w:r>
      <w:r w:rsidR="008C75EB" w:rsidRPr="00557D56">
        <w:rPr>
          <w:rFonts w:cs="Times New Roman"/>
          <w:b/>
          <w:bCs/>
          <w:sz w:val="22"/>
          <w:szCs w:val="22"/>
          <w:lang w:val="en-US"/>
        </w:rPr>
        <w:t>sale Investments</w:t>
      </w:r>
    </w:p>
    <w:p w14:paraId="38A23A2E" w14:textId="77777777" w:rsidR="008C75EB" w:rsidRPr="00557D56" w:rsidRDefault="008C75EB" w:rsidP="00FB5FCA">
      <w:pPr>
        <w:tabs>
          <w:tab w:val="left" w:pos="567"/>
        </w:tabs>
        <w:ind w:left="540" w:right="6" w:hanging="540"/>
        <w:rPr>
          <w:rFonts w:cs="Times New Roman"/>
          <w:sz w:val="22"/>
          <w:szCs w:val="22"/>
        </w:rPr>
      </w:pPr>
    </w:p>
    <w:p w14:paraId="429ECA8E" w14:textId="538AFE1E" w:rsidR="008C75EB" w:rsidRPr="00557D56" w:rsidRDefault="00C54973" w:rsidP="00032B43">
      <w:pPr>
        <w:ind w:left="567" w:hanging="567"/>
        <w:rPr>
          <w:rFonts w:cs="Times New Roman"/>
          <w:sz w:val="22"/>
          <w:szCs w:val="22"/>
          <w:lang w:val="en-US"/>
        </w:rPr>
      </w:pPr>
      <w:r w:rsidRPr="00557D56">
        <w:rPr>
          <w:rFonts w:cs="Times New Roman"/>
          <w:sz w:val="22"/>
          <w:szCs w:val="22"/>
          <w:lang w:val="en-US"/>
        </w:rPr>
        <w:t>12</w:t>
      </w:r>
      <w:r w:rsidR="008C6A45" w:rsidRPr="00557D56">
        <w:rPr>
          <w:rFonts w:cs="Times New Roman"/>
          <w:sz w:val="22"/>
          <w:szCs w:val="22"/>
          <w:cs/>
          <w:lang w:val="en-US"/>
        </w:rPr>
        <w:t>.</w:t>
      </w:r>
      <w:r w:rsidR="008C6A45" w:rsidRPr="00557D56">
        <w:rPr>
          <w:rFonts w:cs="Times New Roman"/>
          <w:sz w:val="22"/>
          <w:szCs w:val="22"/>
          <w:lang w:val="en-US"/>
        </w:rPr>
        <w:t>1</w:t>
      </w:r>
      <w:r w:rsidR="00FB5FCA" w:rsidRPr="00557D56">
        <w:rPr>
          <w:rFonts w:cs="Times New Roman"/>
          <w:sz w:val="22"/>
          <w:szCs w:val="22"/>
          <w:lang w:val="en-US"/>
        </w:rPr>
        <w:tab/>
      </w:r>
      <w:r w:rsidR="008C75EB" w:rsidRPr="00557D56">
        <w:rPr>
          <w:rFonts w:cs="Times New Roman"/>
          <w:sz w:val="22"/>
          <w:szCs w:val="22"/>
          <w:lang w:val="en-US"/>
        </w:rPr>
        <w:t>Details of available</w:t>
      </w:r>
      <w:r w:rsidR="008C75EB" w:rsidRPr="00557D56">
        <w:rPr>
          <w:rFonts w:cs="Times New Roman"/>
          <w:sz w:val="22"/>
          <w:szCs w:val="22"/>
          <w:cs/>
          <w:lang w:val="en-US"/>
        </w:rPr>
        <w:t>-</w:t>
      </w:r>
      <w:r w:rsidR="008C75EB" w:rsidRPr="00557D56">
        <w:rPr>
          <w:rFonts w:cs="Times New Roman"/>
          <w:sz w:val="22"/>
          <w:szCs w:val="22"/>
          <w:lang w:val="en-US"/>
        </w:rPr>
        <w:t>for</w:t>
      </w:r>
      <w:r w:rsidR="008C75EB" w:rsidRPr="00557D56">
        <w:rPr>
          <w:rFonts w:cs="Times New Roman"/>
          <w:sz w:val="22"/>
          <w:szCs w:val="22"/>
          <w:cs/>
          <w:lang w:val="en-US"/>
        </w:rPr>
        <w:t>-</w:t>
      </w:r>
      <w:r w:rsidR="008C75EB" w:rsidRPr="00557D56">
        <w:rPr>
          <w:rFonts w:cs="Times New Roman"/>
          <w:sz w:val="22"/>
          <w:szCs w:val="22"/>
          <w:lang w:val="en-US"/>
        </w:rPr>
        <w:t xml:space="preserve">sale investments </w:t>
      </w:r>
    </w:p>
    <w:p w14:paraId="60CD8D3D" w14:textId="77777777" w:rsidR="008C75EB" w:rsidRPr="00557D56" w:rsidRDefault="008C75EB" w:rsidP="008C75EB">
      <w:pPr>
        <w:ind w:left="1276" w:right="6" w:hanging="709"/>
        <w:rPr>
          <w:rFonts w:cs="Times New Roman"/>
          <w:sz w:val="22"/>
          <w:szCs w:val="22"/>
          <w:cs/>
        </w:rPr>
      </w:pPr>
    </w:p>
    <w:tbl>
      <w:tblPr>
        <w:tblW w:w="8481" w:type="dxa"/>
        <w:tblInd w:w="591" w:type="dxa"/>
        <w:tblLayout w:type="fixed"/>
        <w:tblCellMar>
          <w:left w:w="51" w:type="dxa"/>
          <w:right w:w="51" w:type="dxa"/>
        </w:tblCellMar>
        <w:tblLook w:val="0000" w:firstRow="0" w:lastRow="0" w:firstColumn="0" w:lastColumn="0" w:noHBand="0" w:noVBand="0"/>
      </w:tblPr>
      <w:tblGrid>
        <w:gridCol w:w="4512"/>
        <w:gridCol w:w="1418"/>
        <w:gridCol w:w="2551"/>
      </w:tblGrid>
      <w:tr w:rsidR="00AB2C5E" w:rsidRPr="00557D56" w14:paraId="38C21A2A" w14:textId="77777777" w:rsidTr="002B0D4C">
        <w:trPr>
          <w:trHeight w:hRule="exact" w:val="351"/>
        </w:trPr>
        <w:tc>
          <w:tcPr>
            <w:tcW w:w="4512" w:type="dxa"/>
            <w:vAlign w:val="bottom"/>
          </w:tcPr>
          <w:p w14:paraId="48959302" w14:textId="4D3AD730" w:rsidR="00AB2C5E" w:rsidRPr="00557D56" w:rsidRDefault="00AB2C5E" w:rsidP="00D70F8F">
            <w:pPr>
              <w:ind w:left="540" w:hanging="540"/>
              <w:rPr>
                <w:rFonts w:cs="Times New Roman"/>
                <w:sz w:val="22"/>
                <w:szCs w:val="22"/>
                <w:cs/>
              </w:rPr>
            </w:pPr>
          </w:p>
        </w:tc>
        <w:tc>
          <w:tcPr>
            <w:tcW w:w="1418" w:type="dxa"/>
            <w:vMerge w:val="restart"/>
            <w:vAlign w:val="bottom"/>
          </w:tcPr>
          <w:p w14:paraId="2D359476" w14:textId="77777777" w:rsidR="00AB2C5E" w:rsidRPr="00557D56" w:rsidRDefault="00AB2C5E" w:rsidP="00D70F8F">
            <w:pPr>
              <w:ind w:left="11" w:hanging="11"/>
              <w:rPr>
                <w:rFonts w:cs="Times New Roman"/>
                <w:sz w:val="22"/>
                <w:szCs w:val="22"/>
              </w:rPr>
            </w:pPr>
            <w:r w:rsidRPr="00557D56">
              <w:rPr>
                <w:rFonts w:cs="Times New Roman"/>
                <w:sz w:val="22"/>
                <w:szCs w:val="22"/>
              </w:rPr>
              <w:t>Country of</w:t>
            </w:r>
          </w:p>
          <w:p w14:paraId="7B8D3972" w14:textId="77777777" w:rsidR="00AB2C5E" w:rsidRPr="00557D56" w:rsidRDefault="00AB2C5E" w:rsidP="00D70F8F">
            <w:pPr>
              <w:pBdr>
                <w:bottom w:val="single" w:sz="4" w:space="1" w:color="auto"/>
              </w:pBdr>
              <w:ind w:left="11" w:hanging="11"/>
              <w:jc w:val="left"/>
              <w:rPr>
                <w:rFonts w:cs="Times New Roman"/>
                <w:sz w:val="22"/>
                <w:szCs w:val="22"/>
              </w:rPr>
            </w:pPr>
            <w:r w:rsidRPr="00557D56">
              <w:rPr>
                <w:rFonts w:cs="Times New Roman"/>
                <w:sz w:val="22"/>
                <w:szCs w:val="22"/>
              </w:rPr>
              <w:t>Incorporation</w:t>
            </w:r>
          </w:p>
        </w:tc>
        <w:tc>
          <w:tcPr>
            <w:tcW w:w="2551" w:type="dxa"/>
            <w:vMerge w:val="restart"/>
            <w:vAlign w:val="bottom"/>
          </w:tcPr>
          <w:p w14:paraId="73E1CEA9" w14:textId="77777777" w:rsidR="00AB2C5E" w:rsidRPr="00557D56" w:rsidRDefault="00AB2C5E" w:rsidP="00D70F8F">
            <w:pPr>
              <w:pBdr>
                <w:bottom w:val="single" w:sz="4" w:space="1" w:color="auto"/>
              </w:pBdr>
              <w:rPr>
                <w:rFonts w:cs="Times New Roman"/>
                <w:sz w:val="22"/>
                <w:szCs w:val="22"/>
              </w:rPr>
            </w:pPr>
            <w:r w:rsidRPr="00557D56">
              <w:rPr>
                <w:rFonts w:cs="Times New Roman"/>
                <w:sz w:val="22"/>
                <w:szCs w:val="22"/>
              </w:rPr>
              <w:t xml:space="preserve">Business </w:t>
            </w:r>
          </w:p>
        </w:tc>
      </w:tr>
      <w:tr w:rsidR="00AB2C5E" w:rsidRPr="00557D56" w14:paraId="1B13D5CD" w14:textId="77777777" w:rsidTr="002B0D4C">
        <w:trPr>
          <w:trHeight w:hRule="exact" w:val="454"/>
        </w:trPr>
        <w:tc>
          <w:tcPr>
            <w:tcW w:w="4512" w:type="dxa"/>
            <w:vAlign w:val="bottom"/>
          </w:tcPr>
          <w:p w14:paraId="09727EF9" w14:textId="655E3CAE" w:rsidR="00AB2C5E" w:rsidRPr="00557D56" w:rsidRDefault="00AB2C5E" w:rsidP="00AB2C5E">
            <w:pPr>
              <w:pBdr>
                <w:bottom w:val="single" w:sz="4" w:space="1" w:color="auto"/>
              </w:pBdr>
              <w:jc w:val="left"/>
              <w:rPr>
                <w:rFonts w:cs="Times New Roman"/>
                <w:sz w:val="22"/>
                <w:szCs w:val="22"/>
              </w:rPr>
            </w:pPr>
            <w:r w:rsidRPr="00557D56">
              <w:rPr>
                <w:rStyle w:val="PageNumber"/>
                <w:rFonts w:ascii="Times New Roman" w:hAnsi="Times New Roman" w:cs="Times New Roman"/>
                <w:sz w:val="22"/>
                <w:szCs w:val="22"/>
              </w:rPr>
              <w:t>Company</w:t>
            </w:r>
          </w:p>
        </w:tc>
        <w:tc>
          <w:tcPr>
            <w:tcW w:w="1418" w:type="dxa"/>
            <w:vMerge/>
            <w:vAlign w:val="bottom"/>
          </w:tcPr>
          <w:p w14:paraId="087DD567" w14:textId="77777777" w:rsidR="00AB2C5E" w:rsidRPr="00557D56" w:rsidRDefault="00AB2C5E" w:rsidP="00D70F8F">
            <w:pPr>
              <w:pBdr>
                <w:bottom w:val="single" w:sz="4" w:space="1" w:color="auto"/>
              </w:pBdr>
              <w:ind w:left="11" w:hanging="11"/>
              <w:rPr>
                <w:rFonts w:cs="Times New Roman"/>
                <w:sz w:val="22"/>
                <w:szCs w:val="22"/>
              </w:rPr>
            </w:pPr>
          </w:p>
        </w:tc>
        <w:tc>
          <w:tcPr>
            <w:tcW w:w="2551" w:type="dxa"/>
            <w:vMerge/>
            <w:vAlign w:val="bottom"/>
          </w:tcPr>
          <w:p w14:paraId="5E7073B5" w14:textId="77777777" w:rsidR="00AB2C5E" w:rsidRPr="00557D56" w:rsidRDefault="00AB2C5E" w:rsidP="00D70F8F">
            <w:pPr>
              <w:pBdr>
                <w:bottom w:val="single" w:sz="4" w:space="1" w:color="auto"/>
              </w:pBdr>
              <w:ind w:left="540" w:hanging="540"/>
              <w:rPr>
                <w:rFonts w:cs="Times New Roman"/>
                <w:sz w:val="22"/>
                <w:szCs w:val="22"/>
              </w:rPr>
            </w:pPr>
          </w:p>
        </w:tc>
      </w:tr>
      <w:tr w:rsidR="00AB2C5E" w:rsidRPr="00557D56" w14:paraId="20BFC838" w14:textId="77777777" w:rsidTr="006A3F92">
        <w:trPr>
          <w:trHeight w:hRule="exact" w:val="397"/>
        </w:trPr>
        <w:tc>
          <w:tcPr>
            <w:tcW w:w="4512" w:type="dxa"/>
            <w:vAlign w:val="center"/>
          </w:tcPr>
          <w:p w14:paraId="62FDD44A" w14:textId="77777777" w:rsidR="00AB2C5E" w:rsidRPr="00557D56" w:rsidRDefault="00AB2C5E" w:rsidP="006A3F92">
            <w:pPr>
              <w:ind w:left="238" w:hanging="199"/>
              <w:jc w:val="left"/>
              <w:rPr>
                <w:rFonts w:cs="Times New Roman"/>
                <w:sz w:val="22"/>
                <w:szCs w:val="22"/>
                <w:u w:val="single"/>
              </w:rPr>
            </w:pPr>
            <w:r w:rsidRPr="00557D56">
              <w:rPr>
                <w:rFonts w:cs="Times New Roman"/>
                <w:sz w:val="22"/>
                <w:szCs w:val="22"/>
                <w:u w:val="single"/>
              </w:rPr>
              <w:t>Investments in Equity Securities</w:t>
            </w:r>
          </w:p>
        </w:tc>
        <w:tc>
          <w:tcPr>
            <w:tcW w:w="1418" w:type="dxa"/>
            <w:vAlign w:val="center"/>
          </w:tcPr>
          <w:p w14:paraId="3EC60B47" w14:textId="77777777" w:rsidR="00AB2C5E" w:rsidRPr="00557D56" w:rsidRDefault="00AB2C5E" w:rsidP="00D70F8F">
            <w:pPr>
              <w:ind w:left="540" w:hanging="540"/>
              <w:jc w:val="center"/>
              <w:rPr>
                <w:rFonts w:cs="Times New Roman"/>
                <w:sz w:val="22"/>
                <w:szCs w:val="22"/>
              </w:rPr>
            </w:pPr>
          </w:p>
        </w:tc>
        <w:tc>
          <w:tcPr>
            <w:tcW w:w="2551" w:type="dxa"/>
            <w:vAlign w:val="center"/>
          </w:tcPr>
          <w:p w14:paraId="4EAB67F4" w14:textId="77777777" w:rsidR="00AB2C5E" w:rsidRPr="00557D56" w:rsidRDefault="00AB2C5E" w:rsidP="00D70F8F">
            <w:pPr>
              <w:ind w:left="540" w:hanging="540"/>
              <w:jc w:val="center"/>
              <w:rPr>
                <w:rFonts w:cs="Times New Roman"/>
                <w:sz w:val="22"/>
                <w:szCs w:val="22"/>
              </w:rPr>
            </w:pPr>
          </w:p>
        </w:tc>
      </w:tr>
      <w:tr w:rsidR="00AB2C5E" w:rsidRPr="00557D56" w14:paraId="6B812CCD" w14:textId="77777777" w:rsidTr="002B0D4C">
        <w:trPr>
          <w:trHeight w:val="454"/>
        </w:trPr>
        <w:tc>
          <w:tcPr>
            <w:tcW w:w="4512" w:type="dxa"/>
          </w:tcPr>
          <w:p w14:paraId="7870D83E" w14:textId="77777777" w:rsidR="00AB2C5E" w:rsidRPr="00557D56" w:rsidRDefault="00AB2C5E" w:rsidP="00AB2C5E">
            <w:pPr>
              <w:ind w:left="129" w:hanging="90"/>
              <w:jc w:val="left"/>
              <w:rPr>
                <w:rFonts w:cs="Times New Roman"/>
                <w:sz w:val="22"/>
                <w:szCs w:val="22"/>
              </w:rPr>
            </w:pPr>
            <w:r w:rsidRPr="00557D56">
              <w:rPr>
                <w:rFonts w:cs="Times New Roman"/>
                <w:snapToGrid w:val="0"/>
                <w:sz w:val="22"/>
                <w:szCs w:val="22"/>
              </w:rPr>
              <w:t>Bangkok Aviation Fuel Services Public Co</w:t>
            </w:r>
            <w:r w:rsidRPr="00557D56">
              <w:rPr>
                <w:rFonts w:cs="Times New Roman"/>
                <w:snapToGrid w:val="0"/>
                <w:sz w:val="22"/>
                <w:szCs w:val="22"/>
                <w:cs/>
              </w:rPr>
              <w:t>.</w:t>
            </w:r>
            <w:r w:rsidRPr="00557D56">
              <w:rPr>
                <w:rFonts w:cs="Times New Roman"/>
                <w:snapToGrid w:val="0"/>
                <w:sz w:val="22"/>
                <w:szCs w:val="22"/>
              </w:rPr>
              <w:t>, Ltd</w:t>
            </w:r>
            <w:r w:rsidRPr="00557D56">
              <w:rPr>
                <w:rFonts w:cs="Times New Roman"/>
                <w:snapToGrid w:val="0"/>
                <w:sz w:val="22"/>
                <w:szCs w:val="22"/>
                <w:cs/>
              </w:rPr>
              <w:t>. (</w:t>
            </w:r>
            <w:r w:rsidRPr="00557D56">
              <w:rPr>
                <w:rFonts w:cs="Times New Roman"/>
                <w:snapToGrid w:val="0"/>
                <w:sz w:val="22"/>
                <w:szCs w:val="22"/>
              </w:rPr>
              <w:t>BAFS</w:t>
            </w:r>
            <w:r w:rsidRPr="00557D56">
              <w:rPr>
                <w:rFonts w:cs="Times New Roman"/>
                <w:snapToGrid w:val="0"/>
                <w:sz w:val="22"/>
                <w:szCs w:val="22"/>
                <w:cs/>
              </w:rPr>
              <w:t>)</w:t>
            </w:r>
          </w:p>
        </w:tc>
        <w:tc>
          <w:tcPr>
            <w:tcW w:w="1418" w:type="dxa"/>
          </w:tcPr>
          <w:p w14:paraId="1C24C2CE" w14:textId="77777777" w:rsidR="00AB2C5E" w:rsidRPr="00557D56" w:rsidRDefault="00AB2C5E" w:rsidP="00D70F8F">
            <w:pPr>
              <w:ind w:left="540" w:hanging="540"/>
              <w:rPr>
                <w:rFonts w:cs="Times New Roman"/>
                <w:sz w:val="22"/>
                <w:szCs w:val="22"/>
              </w:rPr>
            </w:pPr>
            <w:r w:rsidRPr="00557D56">
              <w:rPr>
                <w:rFonts w:cs="Times New Roman"/>
                <w:sz w:val="22"/>
                <w:szCs w:val="22"/>
              </w:rPr>
              <w:t>Thailand</w:t>
            </w:r>
          </w:p>
        </w:tc>
        <w:tc>
          <w:tcPr>
            <w:tcW w:w="2551" w:type="dxa"/>
          </w:tcPr>
          <w:p w14:paraId="49520B1D" w14:textId="77777777" w:rsidR="00AB2C5E" w:rsidRPr="00557D56" w:rsidRDefault="00AB2C5E" w:rsidP="00D70F8F">
            <w:pPr>
              <w:ind w:left="57"/>
              <w:rPr>
                <w:rFonts w:cs="Times New Roman"/>
                <w:sz w:val="22"/>
                <w:szCs w:val="22"/>
              </w:rPr>
            </w:pPr>
            <w:r w:rsidRPr="00557D56">
              <w:rPr>
                <w:rFonts w:cs="Times New Roman"/>
                <w:spacing w:val="-4"/>
                <w:sz w:val="22"/>
                <w:szCs w:val="22"/>
              </w:rPr>
              <w:t>Aircraft refuelling services</w:t>
            </w:r>
          </w:p>
        </w:tc>
      </w:tr>
      <w:tr w:rsidR="00AB2C5E" w:rsidRPr="00557D56" w14:paraId="159E5675" w14:textId="77777777" w:rsidTr="006A3F92">
        <w:trPr>
          <w:trHeight w:val="397"/>
        </w:trPr>
        <w:tc>
          <w:tcPr>
            <w:tcW w:w="4512" w:type="dxa"/>
            <w:vAlign w:val="center"/>
          </w:tcPr>
          <w:p w14:paraId="55A0A96F" w14:textId="77777777" w:rsidR="00AB2C5E" w:rsidRPr="00557D56" w:rsidRDefault="00AB2C5E" w:rsidP="006A3F92">
            <w:pPr>
              <w:ind w:left="238" w:hanging="199"/>
              <w:jc w:val="left"/>
              <w:rPr>
                <w:rFonts w:cs="Times New Roman"/>
                <w:b/>
                <w:sz w:val="22"/>
                <w:szCs w:val="22"/>
                <w:u w:val="single"/>
                <w:cs/>
              </w:rPr>
            </w:pPr>
            <w:r w:rsidRPr="00557D56">
              <w:rPr>
                <w:rFonts w:cs="Times New Roman"/>
                <w:sz w:val="22"/>
                <w:szCs w:val="22"/>
                <w:u w:val="single"/>
              </w:rPr>
              <w:t>Investments in Mutual Funds</w:t>
            </w:r>
          </w:p>
        </w:tc>
        <w:tc>
          <w:tcPr>
            <w:tcW w:w="1418" w:type="dxa"/>
          </w:tcPr>
          <w:p w14:paraId="0F90F5FF" w14:textId="77777777" w:rsidR="00AB2C5E" w:rsidRPr="00557D56" w:rsidRDefault="00AB2C5E" w:rsidP="00D70F8F">
            <w:pPr>
              <w:ind w:left="540" w:hanging="540"/>
              <w:rPr>
                <w:rFonts w:cs="Times New Roman"/>
                <w:sz w:val="22"/>
                <w:szCs w:val="22"/>
                <w:cs/>
              </w:rPr>
            </w:pPr>
          </w:p>
        </w:tc>
        <w:tc>
          <w:tcPr>
            <w:tcW w:w="2551" w:type="dxa"/>
          </w:tcPr>
          <w:p w14:paraId="4739F5FA" w14:textId="77777777" w:rsidR="00AB2C5E" w:rsidRPr="00557D56" w:rsidRDefault="00AB2C5E" w:rsidP="00D70F8F">
            <w:pPr>
              <w:ind w:left="57"/>
              <w:jc w:val="center"/>
              <w:rPr>
                <w:rFonts w:cs="Times New Roman"/>
                <w:spacing w:val="-4"/>
                <w:sz w:val="22"/>
                <w:szCs w:val="22"/>
                <w:cs/>
              </w:rPr>
            </w:pPr>
          </w:p>
        </w:tc>
      </w:tr>
      <w:tr w:rsidR="00AB2C5E" w:rsidRPr="00557D56" w14:paraId="0348B03C" w14:textId="77777777" w:rsidTr="00451846">
        <w:trPr>
          <w:trHeight w:hRule="exact" w:val="381"/>
        </w:trPr>
        <w:tc>
          <w:tcPr>
            <w:tcW w:w="4512" w:type="dxa"/>
          </w:tcPr>
          <w:p w14:paraId="766789C9" w14:textId="77777777" w:rsidR="00AB2C5E" w:rsidRPr="00557D56" w:rsidRDefault="00AB2C5E" w:rsidP="00AB2C5E">
            <w:pPr>
              <w:ind w:left="129" w:hanging="90"/>
              <w:jc w:val="left"/>
              <w:rPr>
                <w:rFonts w:cs="Times New Roman"/>
                <w:sz w:val="22"/>
                <w:szCs w:val="22"/>
              </w:rPr>
            </w:pPr>
            <w:r w:rsidRPr="00557D56">
              <w:rPr>
                <w:rFonts w:cs="Times New Roman"/>
                <w:sz w:val="22"/>
                <w:szCs w:val="22"/>
              </w:rPr>
              <w:t xml:space="preserve">Vayupak </w:t>
            </w:r>
            <w:r w:rsidRPr="00557D56">
              <w:rPr>
                <w:rFonts w:cs="Times New Roman"/>
                <w:sz w:val="22"/>
                <w:szCs w:val="22"/>
                <w:lang w:val="en-US"/>
              </w:rPr>
              <w:t>F</w:t>
            </w:r>
            <w:r w:rsidRPr="00557D56">
              <w:rPr>
                <w:rFonts w:cs="Times New Roman"/>
                <w:sz w:val="22"/>
                <w:szCs w:val="22"/>
              </w:rPr>
              <w:t xml:space="preserve">und 1 </w:t>
            </w:r>
            <w:r w:rsidRPr="00557D56">
              <w:rPr>
                <w:rFonts w:cs="Times New Roman"/>
                <w:sz w:val="22"/>
                <w:szCs w:val="22"/>
                <w:cs/>
              </w:rPr>
              <w:t>(</w:t>
            </w:r>
            <w:r w:rsidRPr="00557D56">
              <w:rPr>
                <w:rFonts w:cs="Times New Roman"/>
                <w:sz w:val="22"/>
                <w:szCs w:val="22"/>
              </w:rPr>
              <w:t>VAYU1</w:t>
            </w:r>
            <w:r w:rsidRPr="00557D56">
              <w:rPr>
                <w:rFonts w:cs="Times New Roman"/>
                <w:sz w:val="22"/>
                <w:szCs w:val="22"/>
                <w:cs/>
              </w:rPr>
              <w:t>)</w:t>
            </w:r>
          </w:p>
        </w:tc>
        <w:tc>
          <w:tcPr>
            <w:tcW w:w="1418" w:type="dxa"/>
          </w:tcPr>
          <w:p w14:paraId="7D1DE890" w14:textId="77777777" w:rsidR="00AB2C5E" w:rsidRPr="00557D56" w:rsidRDefault="00AB2C5E" w:rsidP="00D70F8F">
            <w:pPr>
              <w:ind w:left="540" w:hanging="540"/>
              <w:rPr>
                <w:rFonts w:cs="Times New Roman"/>
                <w:sz w:val="22"/>
                <w:szCs w:val="22"/>
              </w:rPr>
            </w:pPr>
            <w:r w:rsidRPr="00557D56">
              <w:rPr>
                <w:rFonts w:cs="Times New Roman"/>
                <w:sz w:val="22"/>
                <w:szCs w:val="22"/>
              </w:rPr>
              <w:t>Thailand</w:t>
            </w:r>
          </w:p>
        </w:tc>
        <w:tc>
          <w:tcPr>
            <w:tcW w:w="2551" w:type="dxa"/>
          </w:tcPr>
          <w:p w14:paraId="7F6FE8F3" w14:textId="77777777" w:rsidR="00AB2C5E" w:rsidRPr="00557D56" w:rsidRDefault="00AB2C5E" w:rsidP="00D70F8F">
            <w:pPr>
              <w:ind w:left="57"/>
              <w:rPr>
                <w:rFonts w:cs="Times New Roman"/>
                <w:sz w:val="22"/>
                <w:szCs w:val="22"/>
              </w:rPr>
            </w:pPr>
            <w:r w:rsidRPr="00557D56">
              <w:rPr>
                <w:rFonts w:cs="Times New Roman"/>
                <w:sz w:val="22"/>
                <w:szCs w:val="22"/>
              </w:rPr>
              <w:t>Mutual fund</w:t>
            </w:r>
          </w:p>
        </w:tc>
      </w:tr>
    </w:tbl>
    <w:p w14:paraId="3CE369B5" w14:textId="38A787D8" w:rsidR="009511CB" w:rsidRPr="00557D56" w:rsidRDefault="009511CB">
      <w:pPr>
        <w:jc w:val="left"/>
        <w:rPr>
          <w:rFonts w:cs="Times New Roman"/>
          <w:sz w:val="22"/>
          <w:szCs w:val="22"/>
        </w:rPr>
      </w:pPr>
    </w:p>
    <w:p w14:paraId="17205E6C" w14:textId="752CCF96" w:rsidR="009511CB" w:rsidRPr="00557D56" w:rsidRDefault="00C54973" w:rsidP="00DE61D7">
      <w:pPr>
        <w:tabs>
          <w:tab w:val="left" w:pos="567"/>
        </w:tabs>
        <w:ind w:left="540" w:right="6" w:hanging="540"/>
        <w:rPr>
          <w:rFonts w:cs="Times New Roman"/>
          <w:b/>
          <w:bCs/>
          <w:sz w:val="22"/>
          <w:szCs w:val="22"/>
          <w:lang w:val="en-US"/>
        </w:rPr>
      </w:pPr>
      <w:r w:rsidRPr="00557D56">
        <w:rPr>
          <w:rFonts w:cs="Times New Roman"/>
          <w:sz w:val="22"/>
          <w:szCs w:val="22"/>
        </w:rPr>
        <w:t>12</w:t>
      </w:r>
      <w:r w:rsidRPr="00557D56">
        <w:rPr>
          <w:rFonts w:cs="Times New Roman"/>
          <w:sz w:val="22"/>
          <w:szCs w:val="22"/>
          <w:cs/>
        </w:rPr>
        <w:t>.</w:t>
      </w:r>
      <w:r w:rsidRPr="00557D56">
        <w:rPr>
          <w:rFonts w:cs="Times New Roman"/>
          <w:sz w:val="22"/>
          <w:szCs w:val="22"/>
        </w:rPr>
        <w:t>2</w:t>
      </w:r>
      <w:r w:rsidR="009511CB" w:rsidRPr="00557D56">
        <w:rPr>
          <w:rFonts w:cs="Times New Roman"/>
          <w:sz w:val="22"/>
          <w:szCs w:val="22"/>
        </w:rPr>
        <w:tab/>
        <w:t>Details of available</w:t>
      </w:r>
      <w:r w:rsidR="009511CB" w:rsidRPr="00557D56">
        <w:rPr>
          <w:rFonts w:cs="Times New Roman"/>
          <w:sz w:val="22"/>
          <w:szCs w:val="22"/>
          <w:cs/>
        </w:rPr>
        <w:t>-</w:t>
      </w:r>
      <w:r w:rsidR="009511CB" w:rsidRPr="00557D56">
        <w:rPr>
          <w:rFonts w:cs="Times New Roman"/>
          <w:sz w:val="22"/>
          <w:szCs w:val="22"/>
        </w:rPr>
        <w:t>for</w:t>
      </w:r>
      <w:r w:rsidR="009511CB" w:rsidRPr="00557D56">
        <w:rPr>
          <w:rFonts w:cs="Times New Roman"/>
          <w:sz w:val="22"/>
          <w:szCs w:val="22"/>
          <w:cs/>
        </w:rPr>
        <w:t>-</w:t>
      </w:r>
      <w:r w:rsidR="00DE61D7" w:rsidRPr="00557D56">
        <w:rPr>
          <w:rFonts w:cs="Times New Roman"/>
          <w:sz w:val="22"/>
          <w:szCs w:val="22"/>
        </w:rPr>
        <w:t>sale investments</w:t>
      </w:r>
    </w:p>
    <w:p w14:paraId="692961CF" w14:textId="77777777" w:rsidR="00E5304F" w:rsidRPr="00557D56" w:rsidRDefault="00E5304F">
      <w:pPr>
        <w:jc w:val="left"/>
        <w:rPr>
          <w:rFonts w:cs="Times New Roman"/>
          <w:sz w:val="22"/>
          <w:szCs w:val="22"/>
          <w:lang w:val="en-US"/>
        </w:rPr>
      </w:pPr>
    </w:p>
    <w:tbl>
      <w:tblPr>
        <w:tblW w:w="8505" w:type="dxa"/>
        <w:tblInd w:w="567" w:type="dxa"/>
        <w:tblLayout w:type="fixed"/>
        <w:tblCellMar>
          <w:left w:w="30" w:type="dxa"/>
          <w:right w:w="30" w:type="dxa"/>
        </w:tblCellMar>
        <w:tblLook w:val="0000" w:firstRow="0" w:lastRow="0" w:firstColumn="0" w:lastColumn="0" w:noHBand="0" w:noVBand="0"/>
      </w:tblPr>
      <w:tblGrid>
        <w:gridCol w:w="2721"/>
        <w:gridCol w:w="1034"/>
        <w:gridCol w:w="1035"/>
        <w:gridCol w:w="1035"/>
        <w:gridCol w:w="1035"/>
        <w:gridCol w:w="822"/>
        <w:gridCol w:w="823"/>
      </w:tblGrid>
      <w:tr w:rsidR="00AB2C5E" w:rsidRPr="00557D56" w14:paraId="43D791CB" w14:textId="77777777" w:rsidTr="00DE61D7">
        <w:trPr>
          <w:trHeight w:val="340"/>
        </w:trPr>
        <w:tc>
          <w:tcPr>
            <w:tcW w:w="8505" w:type="dxa"/>
            <w:gridSpan w:val="7"/>
            <w:tcBorders>
              <w:bottom w:val="single" w:sz="4" w:space="0" w:color="auto"/>
            </w:tcBorders>
            <w:vAlign w:val="bottom"/>
          </w:tcPr>
          <w:p w14:paraId="245AA0CD" w14:textId="396AD122" w:rsidR="00AB2C5E" w:rsidRPr="00557D56" w:rsidRDefault="00AB2C5E" w:rsidP="000D5ED3">
            <w:pPr>
              <w:ind w:left="540" w:hanging="540"/>
              <w:jc w:val="right"/>
              <w:rPr>
                <w:rFonts w:cs="Times New Roman"/>
                <w:sz w:val="18"/>
                <w:szCs w:val="18"/>
              </w:rPr>
            </w:pPr>
            <w:r w:rsidRPr="00557D56">
              <w:rPr>
                <w:rFonts w:cs="Times New Roman"/>
                <w:sz w:val="18"/>
                <w:szCs w:val="18"/>
              </w:rPr>
              <w:t>Unit</w:t>
            </w:r>
            <w:r w:rsidR="00063D31" w:rsidRPr="00557D56">
              <w:rPr>
                <w:rFonts w:cs="Times New Roman"/>
                <w:sz w:val="18"/>
                <w:szCs w:val="18"/>
                <w:cs/>
              </w:rPr>
              <w:t xml:space="preserve"> </w:t>
            </w:r>
            <w:r w:rsidRPr="00557D56">
              <w:rPr>
                <w:rFonts w:cs="Times New Roman"/>
                <w:sz w:val="18"/>
                <w:szCs w:val="18"/>
                <w:cs/>
              </w:rPr>
              <w:t xml:space="preserve">: </w:t>
            </w:r>
            <w:r w:rsidRPr="00557D56">
              <w:rPr>
                <w:rFonts w:cs="Times New Roman"/>
                <w:sz w:val="18"/>
                <w:szCs w:val="18"/>
              </w:rPr>
              <w:t>Million Baht</w:t>
            </w:r>
          </w:p>
        </w:tc>
      </w:tr>
      <w:tr w:rsidR="00AB2C5E" w:rsidRPr="00557D56" w14:paraId="7F251923" w14:textId="77777777" w:rsidTr="00DE61D7">
        <w:trPr>
          <w:trHeight w:val="340"/>
        </w:trPr>
        <w:tc>
          <w:tcPr>
            <w:tcW w:w="8505" w:type="dxa"/>
            <w:gridSpan w:val="7"/>
            <w:tcBorders>
              <w:top w:val="single" w:sz="4" w:space="0" w:color="auto"/>
              <w:left w:val="single" w:sz="4" w:space="0" w:color="auto"/>
              <w:bottom w:val="single" w:sz="4" w:space="0" w:color="auto"/>
              <w:right w:val="single" w:sz="4" w:space="0" w:color="auto"/>
            </w:tcBorders>
            <w:vAlign w:val="bottom"/>
          </w:tcPr>
          <w:p w14:paraId="4000F0DD" w14:textId="77777777" w:rsidR="00AB2C5E" w:rsidRPr="00557D56" w:rsidRDefault="00AB2C5E" w:rsidP="00D70F8F">
            <w:pPr>
              <w:ind w:left="540" w:hanging="540"/>
              <w:jc w:val="center"/>
              <w:rPr>
                <w:rFonts w:cs="Times New Roman"/>
                <w:b/>
                <w:bCs/>
                <w:sz w:val="18"/>
                <w:szCs w:val="18"/>
                <w:cs/>
              </w:rPr>
            </w:pPr>
            <w:r w:rsidRPr="00557D56">
              <w:rPr>
                <w:rFonts w:cs="Times New Roman"/>
                <w:b/>
                <w:bCs/>
                <w:sz w:val="18"/>
                <w:szCs w:val="18"/>
              </w:rPr>
              <w:t>Consolidated financial statements</w:t>
            </w:r>
          </w:p>
        </w:tc>
      </w:tr>
      <w:tr w:rsidR="00657F8B" w:rsidRPr="00557D56" w14:paraId="38AE0136" w14:textId="77777777" w:rsidTr="00DE61D7">
        <w:trPr>
          <w:trHeight w:val="340"/>
        </w:trPr>
        <w:tc>
          <w:tcPr>
            <w:tcW w:w="2721" w:type="dxa"/>
            <w:vMerge w:val="restart"/>
            <w:tcBorders>
              <w:top w:val="single" w:sz="4" w:space="0" w:color="auto"/>
              <w:left w:val="single" w:sz="4" w:space="0" w:color="auto"/>
              <w:right w:val="single" w:sz="4" w:space="0" w:color="auto"/>
            </w:tcBorders>
            <w:vAlign w:val="bottom"/>
          </w:tcPr>
          <w:p w14:paraId="4D423F29" w14:textId="0FAB8389" w:rsidR="00657F8B" w:rsidRPr="00557D56" w:rsidRDefault="0045724D" w:rsidP="0045724D">
            <w:pPr>
              <w:pBdr>
                <w:bar w:val="single" w:sz="4" w:color="auto"/>
              </w:pBdr>
              <w:ind w:left="540" w:hanging="540"/>
              <w:jc w:val="center"/>
              <w:rPr>
                <w:rFonts w:cs="Times New Roman"/>
                <w:b/>
                <w:bCs/>
                <w:sz w:val="18"/>
                <w:szCs w:val="18"/>
                <w:u w:val="single"/>
                <w:cs/>
              </w:rPr>
            </w:pPr>
            <w:r w:rsidRPr="00557D56">
              <w:rPr>
                <w:rFonts w:cs="Times New Roman"/>
                <w:b/>
                <w:bCs/>
                <w:snapToGrid w:val="0"/>
                <w:sz w:val="18"/>
                <w:szCs w:val="18"/>
              </w:rPr>
              <w:t>Investments</w:t>
            </w:r>
          </w:p>
        </w:tc>
        <w:tc>
          <w:tcPr>
            <w:tcW w:w="2069" w:type="dxa"/>
            <w:gridSpan w:val="2"/>
            <w:tcBorders>
              <w:top w:val="single" w:sz="4" w:space="0" w:color="auto"/>
              <w:left w:val="single" w:sz="4" w:space="0" w:color="auto"/>
              <w:bottom w:val="single" w:sz="4" w:space="0" w:color="auto"/>
              <w:right w:val="single" w:sz="4" w:space="0" w:color="auto"/>
            </w:tcBorders>
            <w:vAlign w:val="bottom"/>
          </w:tcPr>
          <w:p w14:paraId="16752CE5" w14:textId="1431B604" w:rsidR="00657F8B" w:rsidRPr="00557D56" w:rsidRDefault="00657F8B" w:rsidP="00CD5484">
            <w:pPr>
              <w:pBdr>
                <w:bar w:val="single" w:sz="4" w:color="auto"/>
              </w:pBdr>
              <w:ind w:left="240" w:right="-120" w:hanging="360"/>
              <w:jc w:val="center"/>
              <w:rPr>
                <w:rFonts w:cs="Times New Roman"/>
                <w:b/>
                <w:bCs/>
                <w:sz w:val="18"/>
                <w:szCs w:val="18"/>
                <w:cs/>
                <w:lang w:val="en-US"/>
              </w:rPr>
            </w:pPr>
            <w:r w:rsidRPr="00557D56">
              <w:rPr>
                <w:rStyle w:val="PageNumber"/>
                <w:rFonts w:ascii="Times New Roman" w:hAnsi="Times New Roman" w:cs="Times New Roman"/>
                <w:b/>
                <w:bCs/>
                <w:sz w:val="18"/>
                <w:szCs w:val="18"/>
              </w:rPr>
              <w:t xml:space="preserve">Ownership interest </w:t>
            </w:r>
            <w:r w:rsidRPr="00557D56">
              <w:rPr>
                <w:rStyle w:val="PageNumber"/>
                <w:rFonts w:ascii="Times New Roman" w:hAnsi="Times New Roman" w:cs="Times New Roman"/>
                <w:b/>
                <w:bCs/>
                <w:sz w:val="18"/>
                <w:szCs w:val="18"/>
                <w:cs/>
              </w:rPr>
              <w:t>(%)</w:t>
            </w:r>
          </w:p>
        </w:tc>
        <w:tc>
          <w:tcPr>
            <w:tcW w:w="2070" w:type="dxa"/>
            <w:gridSpan w:val="2"/>
            <w:tcBorders>
              <w:top w:val="single" w:sz="4" w:space="0" w:color="auto"/>
              <w:left w:val="single" w:sz="4" w:space="0" w:color="auto"/>
              <w:bottom w:val="single" w:sz="4" w:space="0" w:color="auto"/>
              <w:right w:val="single" w:sz="4" w:space="0" w:color="auto"/>
            </w:tcBorders>
            <w:vAlign w:val="bottom"/>
          </w:tcPr>
          <w:p w14:paraId="017DF405" w14:textId="1C6CB868" w:rsidR="00657F8B" w:rsidRPr="00557D56" w:rsidRDefault="00657F8B" w:rsidP="00D70F8F">
            <w:pPr>
              <w:pBdr>
                <w:bar w:val="single" w:sz="4" w:color="auto"/>
              </w:pBdr>
              <w:ind w:left="540" w:hanging="540"/>
              <w:jc w:val="center"/>
              <w:rPr>
                <w:rFonts w:cs="Times New Roman"/>
                <w:b/>
                <w:bCs/>
                <w:sz w:val="18"/>
                <w:szCs w:val="18"/>
              </w:rPr>
            </w:pPr>
            <w:r w:rsidRPr="00557D56">
              <w:rPr>
                <w:rFonts w:cs="Times New Roman"/>
                <w:b/>
                <w:bCs/>
                <w:sz w:val="18"/>
                <w:szCs w:val="18"/>
              </w:rPr>
              <w:t>Net book value</w:t>
            </w:r>
          </w:p>
        </w:tc>
        <w:tc>
          <w:tcPr>
            <w:tcW w:w="1645" w:type="dxa"/>
            <w:gridSpan w:val="2"/>
            <w:tcBorders>
              <w:top w:val="single" w:sz="4" w:space="0" w:color="auto"/>
              <w:left w:val="single" w:sz="4" w:space="0" w:color="auto"/>
              <w:bottom w:val="single" w:sz="4" w:space="0" w:color="auto"/>
              <w:right w:val="single" w:sz="4" w:space="0" w:color="auto"/>
            </w:tcBorders>
            <w:vAlign w:val="bottom"/>
          </w:tcPr>
          <w:p w14:paraId="58071B69" w14:textId="253A3C28" w:rsidR="00657F8B" w:rsidRPr="00557D56" w:rsidRDefault="008C6A45" w:rsidP="00D70F8F">
            <w:pPr>
              <w:pBdr>
                <w:bar w:val="single" w:sz="4" w:color="auto"/>
              </w:pBdr>
              <w:ind w:left="540" w:hanging="540"/>
              <w:jc w:val="center"/>
              <w:rPr>
                <w:rFonts w:cs="Times New Roman"/>
                <w:b/>
                <w:bCs/>
                <w:sz w:val="18"/>
                <w:szCs w:val="18"/>
                <w:cs/>
              </w:rPr>
            </w:pPr>
            <w:r w:rsidRPr="00557D56">
              <w:rPr>
                <w:rFonts w:cs="Times New Roman"/>
                <w:b/>
                <w:bCs/>
                <w:snapToGrid w:val="0"/>
                <w:sz w:val="18"/>
                <w:szCs w:val="18"/>
              </w:rPr>
              <w:t>Dividend</w:t>
            </w:r>
            <w:r w:rsidR="00D7697D" w:rsidRPr="00557D56">
              <w:rPr>
                <w:rFonts w:cs="Times New Roman"/>
                <w:b/>
                <w:bCs/>
                <w:snapToGrid w:val="0"/>
                <w:sz w:val="18"/>
                <w:szCs w:val="18"/>
              </w:rPr>
              <w:t>s</w:t>
            </w:r>
            <w:r w:rsidR="00657F8B" w:rsidRPr="00557D56">
              <w:rPr>
                <w:rFonts w:cs="Times New Roman"/>
                <w:b/>
                <w:bCs/>
                <w:snapToGrid w:val="0"/>
                <w:sz w:val="18"/>
                <w:szCs w:val="18"/>
              </w:rPr>
              <w:t xml:space="preserve"> income</w:t>
            </w:r>
          </w:p>
        </w:tc>
      </w:tr>
      <w:tr w:rsidR="002B0D4C" w:rsidRPr="00557D56" w14:paraId="53222BB1" w14:textId="77777777" w:rsidTr="00DE61D7">
        <w:trPr>
          <w:trHeight w:val="340"/>
        </w:trPr>
        <w:tc>
          <w:tcPr>
            <w:tcW w:w="2721" w:type="dxa"/>
            <w:vMerge/>
            <w:tcBorders>
              <w:left w:val="single" w:sz="4" w:space="0" w:color="auto"/>
              <w:right w:val="single" w:sz="4" w:space="0" w:color="auto"/>
            </w:tcBorders>
            <w:vAlign w:val="bottom"/>
          </w:tcPr>
          <w:p w14:paraId="06714F6F" w14:textId="77777777" w:rsidR="002B0D4C" w:rsidRPr="00557D56" w:rsidRDefault="002B0D4C" w:rsidP="00D70F8F">
            <w:pPr>
              <w:pBdr>
                <w:bar w:val="single" w:sz="4" w:color="auto"/>
              </w:pBdr>
              <w:ind w:left="540" w:hanging="540"/>
              <w:jc w:val="center"/>
              <w:rPr>
                <w:rFonts w:cs="Times New Roman"/>
                <w:b/>
                <w:bCs/>
                <w:sz w:val="18"/>
                <w:szCs w:val="18"/>
                <w:u w:val="single"/>
              </w:rPr>
            </w:pPr>
          </w:p>
        </w:tc>
        <w:tc>
          <w:tcPr>
            <w:tcW w:w="1034" w:type="dxa"/>
            <w:tcBorders>
              <w:top w:val="single" w:sz="4" w:space="0" w:color="auto"/>
              <w:left w:val="single" w:sz="4" w:space="0" w:color="auto"/>
              <w:right w:val="single" w:sz="4" w:space="0" w:color="auto"/>
            </w:tcBorders>
            <w:vAlign w:val="bottom"/>
          </w:tcPr>
          <w:p w14:paraId="598CDB8A" w14:textId="3ED7A748" w:rsidR="002B0D4C" w:rsidRPr="00557D56" w:rsidRDefault="002B0D4C" w:rsidP="009B3093">
            <w:pPr>
              <w:pBdr>
                <w:bar w:val="single" w:sz="4" w:color="auto"/>
              </w:pBdr>
              <w:jc w:val="center"/>
              <w:rPr>
                <w:rFonts w:cs="Times New Roman"/>
                <w:b/>
                <w:bCs/>
                <w:sz w:val="18"/>
                <w:szCs w:val="18"/>
              </w:rPr>
            </w:pPr>
          </w:p>
        </w:tc>
        <w:tc>
          <w:tcPr>
            <w:tcW w:w="1035" w:type="dxa"/>
            <w:tcBorders>
              <w:top w:val="single" w:sz="4" w:space="0" w:color="auto"/>
              <w:left w:val="single" w:sz="4" w:space="0" w:color="auto"/>
              <w:right w:val="single" w:sz="4" w:space="0" w:color="auto"/>
            </w:tcBorders>
            <w:vAlign w:val="bottom"/>
          </w:tcPr>
          <w:p w14:paraId="50B15F17" w14:textId="553A7642" w:rsidR="002B0D4C" w:rsidRPr="00557D56" w:rsidRDefault="002B0D4C" w:rsidP="009B3093">
            <w:pPr>
              <w:pBdr>
                <w:bar w:val="single" w:sz="4" w:color="auto"/>
              </w:pBdr>
              <w:jc w:val="center"/>
              <w:rPr>
                <w:rFonts w:cs="Times New Roman"/>
                <w:b/>
                <w:bCs/>
                <w:sz w:val="18"/>
                <w:szCs w:val="18"/>
              </w:rPr>
            </w:pPr>
          </w:p>
        </w:tc>
        <w:tc>
          <w:tcPr>
            <w:tcW w:w="1035" w:type="dxa"/>
            <w:tcBorders>
              <w:top w:val="single" w:sz="4" w:space="0" w:color="auto"/>
              <w:left w:val="single" w:sz="4" w:space="0" w:color="auto"/>
              <w:right w:val="single" w:sz="4" w:space="0" w:color="auto"/>
            </w:tcBorders>
            <w:vAlign w:val="bottom"/>
          </w:tcPr>
          <w:p w14:paraId="4B19839E" w14:textId="35A6A5FC" w:rsidR="002B0D4C" w:rsidRPr="00557D56" w:rsidRDefault="002B0D4C" w:rsidP="009B3093">
            <w:pPr>
              <w:pBdr>
                <w:bar w:val="single" w:sz="4" w:color="auto"/>
              </w:pBdr>
              <w:jc w:val="center"/>
              <w:rPr>
                <w:rFonts w:cs="Times New Roman"/>
                <w:b/>
                <w:bCs/>
                <w:sz w:val="18"/>
                <w:szCs w:val="18"/>
              </w:rPr>
            </w:pPr>
          </w:p>
        </w:tc>
        <w:tc>
          <w:tcPr>
            <w:tcW w:w="1035" w:type="dxa"/>
            <w:tcBorders>
              <w:top w:val="single" w:sz="4" w:space="0" w:color="auto"/>
              <w:left w:val="single" w:sz="4" w:space="0" w:color="auto"/>
              <w:right w:val="single" w:sz="4" w:space="0" w:color="auto"/>
            </w:tcBorders>
            <w:vAlign w:val="bottom"/>
          </w:tcPr>
          <w:p w14:paraId="785DC0E3" w14:textId="640BD992" w:rsidR="002B0D4C" w:rsidRPr="00557D56" w:rsidRDefault="002B0D4C" w:rsidP="009B3093">
            <w:pPr>
              <w:pBdr>
                <w:bar w:val="single" w:sz="4" w:color="auto"/>
              </w:pBdr>
              <w:jc w:val="center"/>
              <w:rPr>
                <w:rFonts w:cs="Times New Roman"/>
                <w:b/>
                <w:bCs/>
                <w:sz w:val="18"/>
                <w:szCs w:val="18"/>
              </w:rPr>
            </w:pPr>
          </w:p>
        </w:tc>
        <w:tc>
          <w:tcPr>
            <w:tcW w:w="1645" w:type="dxa"/>
            <w:gridSpan w:val="2"/>
            <w:tcBorders>
              <w:top w:val="single" w:sz="4" w:space="0" w:color="auto"/>
              <w:left w:val="single" w:sz="4" w:space="0" w:color="auto"/>
              <w:bottom w:val="single" w:sz="4" w:space="0" w:color="auto"/>
              <w:right w:val="single" w:sz="4" w:space="0" w:color="auto"/>
            </w:tcBorders>
            <w:vAlign w:val="bottom"/>
          </w:tcPr>
          <w:p w14:paraId="4D6C69C3" w14:textId="020E0D9C" w:rsidR="002B0D4C" w:rsidRPr="00557D56" w:rsidRDefault="002B0D4C" w:rsidP="009B3093">
            <w:pPr>
              <w:pBdr>
                <w:bar w:val="single" w:sz="4" w:color="auto"/>
              </w:pBdr>
              <w:ind w:left="79"/>
              <w:jc w:val="center"/>
              <w:rPr>
                <w:rFonts w:cs="Times New Roman"/>
                <w:b/>
                <w:bCs/>
                <w:sz w:val="18"/>
                <w:szCs w:val="18"/>
              </w:rPr>
            </w:pPr>
            <w:r w:rsidRPr="00557D56">
              <w:rPr>
                <w:rFonts w:cs="Times New Roman"/>
                <w:b/>
                <w:bCs/>
                <w:spacing w:val="-2"/>
                <w:sz w:val="18"/>
                <w:szCs w:val="18"/>
              </w:rPr>
              <w:t>For the year</w:t>
            </w:r>
            <w:r w:rsidR="007372E4" w:rsidRPr="00557D56">
              <w:rPr>
                <w:rFonts w:cs="Times New Roman"/>
                <w:b/>
                <w:bCs/>
                <w:spacing w:val="-2"/>
                <w:sz w:val="18"/>
                <w:szCs w:val="18"/>
              </w:rPr>
              <w:t>s</w:t>
            </w:r>
            <w:r w:rsidRPr="00557D56">
              <w:rPr>
                <w:rFonts w:cs="Times New Roman"/>
                <w:b/>
                <w:bCs/>
                <w:sz w:val="18"/>
                <w:szCs w:val="18"/>
              </w:rPr>
              <w:t xml:space="preserve"> ended </w:t>
            </w:r>
            <w:r w:rsidRPr="00557D56">
              <w:rPr>
                <w:rFonts w:cs="Times New Roman"/>
                <w:b/>
                <w:bCs/>
                <w:sz w:val="18"/>
                <w:szCs w:val="18"/>
                <w:lang w:val="en-US"/>
              </w:rPr>
              <w:t>December 31</w:t>
            </w:r>
          </w:p>
        </w:tc>
      </w:tr>
      <w:tr w:rsidR="002B0D4C" w:rsidRPr="00557D56" w14:paraId="678F57E0" w14:textId="77777777" w:rsidTr="00DE61D7">
        <w:trPr>
          <w:trHeight w:val="340"/>
        </w:trPr>
        <w:tc>
          <w:tcPr>
            <w:tcW w:w="2721" w:type="dxa"/>
            <w:vMerge/>
            <w:tcBorders>
              <w:left w:val="single" w:sz="4" w:space="0" w:color="auto"/>
              <w:bottom w:val="single" w:sz="4" w:space="0" w:color="auto"/>
              <w:right w:val="single" w:sz="4" w:space="0" w:color="auto"/>
            </w:tcBorders>
            <w:vAlign w:val="bottom"/>
          </w:tcPr>
          <w:p w14:paraId="60F2F493" w14:textId="226FC447" w:rsidR="002B0D4C" w:rsidRPr="00557D56" w:rsidRDefault="002B0D4C" w:rsidP="002B0D4C">
            <w:pPr>
              <w:pBdr>
                <w:bar w:val="single" w:sz="4" w:color="auto"/>
              </w:pBdr>
              <w:ind w:left="540" w:hanging="540"/>
              <w:jc w:val="center"/>
              <w:rPr>
                <w:rFonts w:cs="Times New Roman"/>
                <w:b/>
                <w:bCs/>
                <w:sz w:val="18"/>
                <w:szCs w:val="18"/>
                <w:u w:val="single"/>
              </w:rPr>
            </w:pPr>
          </w:p>
        </w:tc>
        <w:tc>
          <w:tcPr>
            <w:tcW w:w="1034" w:type="dxa"/>
            <w:tcBorders>
              <w:left w:val="single" w:sz="4" w:space="0" w:color="auto"/>
              <w:bottom w:val="single" w:sz="4" w:space="0" w:color="auto"/>
              <w:right w:val="single" w:sz="4" w:space="0" w:color="auto"/>
            </w:tcBorders>
            <w:vAlign w:val="bottom"/>
          </w:tcPr>
          <w:p w14:paraId="2E10218F" w14:textId="03335288" w:rsidR="002B0D4C" w:rsidRPr="00557D56" w:rsidRDefault="000C2722" w:rsidP="002B0D4C">
            <w:pPr>
              <w:pBdr>
                <w:bar w:val="single" w:sz="4" w:color="auto"/>
              </w:pBdr>
              <w:jc w:val="center"/>
              <w:rPr>
                <w:rFonts w:cs="Times New Roman"/>
                <w:b/>
                <w:bCs/>
                <w:sz w:val="18"/>
                <w:szCs w:val="18"/>
              </w:rPr>
            </w:pPr>
            <w:r w:rsidRPr="00557D56">
              <w:rPr>
                <w:rFonts w:cs="Times New Roman"/>
                <w:b/>
                <w:bCs/>
                <w:sz w:val="18"/>
                <w:szCs w:val="18"/>
              </w:rPr>
              <w:t>2019</w:t>
            </w:r>
          </w:p>
        </w:tc>
        <w:tc>
          <w:tcPr>
            <w:tcW w:w="1035" w:type="dxa"/>
            <w:tcBorders>
              <w:left w:val="single" w:sz="4" w:space="0" w:color="auto"/>
              <w:bottom w:val="single" w:sz="4" w:space="0" w:color="auto"/>
              <w:right w:val="single" w:sz="4" w:space="0" w:color="auto"/>
            </w:tcBorders>
            <w:vAlign w:val="bottom"/>
          </w:tcPr>
          <w:p w14:paraId="3BE42AB7" w14:textId="652F6F55" w:rsidR="002B0D4C" w:rsidRPr="00557D56" w:rsidRDefault="000C2722" w:rsidP="002B0D4C">
            <w:pPr>
              <w:pBdr>
                <w:bar w:val="single" w:sz="4" w:color="auto"/>
              </w:pBdr>
              <w:jc w:val="center"/>
              <w:rPr>
                <w:rFonts w:cs="Times New Roman"/>
                <w:b/>
                <w:bCs/>
                <w:sz w:val="18"/>
                <w:szCs w:val="18"/>
              </w:rPr>
            </w:pPr>
            <w:r w:rsidRPr="00557D56">
              <w:rPr>
                <w:rFonts w:cs="Times New Roman"/>
                <w:b/>
                <w:bCs/>
                <w:sz w:val="18"/>
                <w:szCs w:val="18"/>
              </w:rPr>
              <w:t>2018</w:t>
            </w:r>
          </w:p>
        </w:tc>
        <w:tc>
          <w:tcPr>
            <w:tcW w:w="1035" w:type="dxa"/>
            <w:tcBorders>
              <w:left w:val="single" w:sz="4" w:space="0" w:color="auto"/>
              <w:bottom w:val="single" w:sz="4" w:space="0" w:color="auto"/>
              <w:right w:val="single" w:sz="4" w:space="0" w:color="auto"/>
            </w:tcBorders>
            <w:vAlign w:val="bottom"/>
          </w:tcPr>
          <w:p w14:paraId="06215CFD" w14:textId="58584632" w:rsidR="002B0D4C" w:rsidRPr="00557D56" w:rsidRDefault="000C2722" w:rsidP="002B0D4C">
            <w:pPr>
              <w:pBdr>
                <w:bar w:val="single" w:sz="4" w:color="auto"/>
              </w:pBdr>
              <w:jc w:val="center"/>
              <w:rPr>
                <w:rFonts w:cs="Times New Roman"/>
                <w:b/>
                <w:bCs/>
                <w:sz w:val="18"/>
                <w:szCs w:val="18"/>
              </w:rPr>
            </w:pPr>
            <w:r w:rsidRPr="00557D56">
              <w:rPr>
                <w:rFonts w:cs="Times New Roman"/>
                <w:b/>
                <w:bCs/>
                <w:sz w:val="18"/>
                <w:szCs w:val="18"/>
              </w:rPr>
              <w:t>2019</w:t>
            </w:r>
          </w:p>
        </w:tc>
        <w:tc>
          <w:tcPr>
            <w:tcW w:w="1035" w:type="dxa"/>
            <w:tcBorders>
              <w:left w:val="single" w:sz="4" w:space="0" w:color="auto"/>
              <w:bottom w:val="single" w:sz="4" w:space="0" w:color="auto"/>
              <w:right w:val="single" w:sz="4" w:space="0" w:color="auto"/>
            </w:tcBorders>
            <w:vAlign w:val="bottom"/>
          </w:tcPr>
          <w:p w14:paraId="48F8F933" w14:textId="3B00AACC" w:rsidR="002B0D4C" w:rsidRPr="00557D56" w:rsidRDefault="000C2722" w:rsidP="002B0D4C">
            <w:pPr>
              <w:pBdr>
                <w:bar w:val="single" w:sz="4" w:color="auto"/>
              </w:pBdr>
              <w:jc w:val="center"/>
              <w:rPr>
                <w:rFonts w:cs="Times New Roman"/>
                <w:b/>
                <w:bCs/>
                <w:sz w:val="18"/>
                <w:szCs w:val="18"/>
              </w:rPr>
            </w:pPr>
            <w:r w:rsidRPr="00557D56">
              <w:rPr>
                <w:rFonts w:cs="Times New Roman"/>
                <w:b/>
                <w:bCs/>
                <w:sz w:val="18"/>
                <w:szCs w:val="18"/>
              </w:rPr>
              <w:t>2018</w:t>
            </w:r>
          </w:p>
        </w:tc>
        <w:tc>
          <w:tcPr>
            <w:tcW w:w="822" w:type="dxa"/>
            <w:tcBorders>
              <w:top w:val="single" w:sz="4" w:space="0" w:color="auto"/>
              <w:left w:val="single" w:sz="4" w:space="0" w:color="auto"/>
              <w:bottom w:val="single" w:sz="4" w:space="0" w:color="auto"/>
              <w:right w:val="single" w:sz="4" w:space="0" w:color="auto"/>
            </w:tcBorders>
            <w:vAlign w:val="bottom"/>
          </w:tcPr>
          <w:p w14:paraId="749615D1" w14:textId="6B968336" w:rsidR="002B0D4C" w:rsidRPr="00557D56" w:rsidRDefault="000C2722" w:rsidP="002B0D4C">
            <w:pPr>
              <w:pBdr>
                <w:bar w:val="single" w:sz="4" w:color="auto"/>
              </w:pBdr>
              <w:ind w:left="79"/>
              <w:jc w:val="center"/>
              <w:rPr>
                <w:rFonts w:cs="Times New Roman"/>
                <w:b/>
                <w:bCs/>
                <w:sz w:val="18"/>
                <w:szCs w:val="22"/>
                <w:lang w:val="en-US"/>
              </w:rPr>
            </w:pPr>
            <w:r w:rsidRPr="00557D56">
              <w:rPr>
                <w:rFonts w:cs="Times New Roman"/>
                <w:b/>
                <w:bCs/>
                <w:sz w:val="18"/>
                <w:szCs w:val="18"/>
              </w:rPr>
              <w:t>201</w:t>
            </w:r>
            <w:r w:rsidRPr="00557D56">
              <w:rPr>
                <w:rFonts w:cs="Times New Roman"/>
                <w:b/>
                <w:bCs/>
                <w:sz w:val="18"/>
                <w:szCs w:val="22"/>
                <w:lang w:val="en-US"/>
              </w:rPr>
              <w:t>9</w:t>
            </w:r>
          </w:p>
        </w:tc>
        <w:tc>
          <w:tcPr>
            <w:tcW w:w="823" w:type="dxa"/>
            <w:tcBorders>
              <w:top w:val="single" w:sz="4" w:space="0" w:color="auto"/>
              <w:left w:val="single" w:sz="4" w:space="0" w:color="auto"/>
              <w:bottom w:val="single" w:sz="4" w:space="0" w:color="auto"/>
              <w:right w:val="single" w:sz="4" w:space="0" w:color="auto"/>
            </w:tcBorders>
            <w:vAlign w:val="bottom"/>
          </w:tcPr>
          <w:p w14:paraId="3CCFE5DE" w14:textId="039ED3F3" w:rsidR="002B0D4C" w:rsidRPr="00557D56" w:rsidRDefault="000C2722" w:rsidP="002B0D4C">
            <w:pPr>
              <w:pBdr>
                <w:bar w:val="single" w:sz="4" w:color="auto"/>
              </w:pBdr>
              <w:ind w:left="79"/>
              <w:jc w:val="center"/>
              <w:rPr>
                <w:rFonts w:cs="Times New Roman"/>
                <w:b/>
                <w:bCs/>
                <w:sz w:val="18"/>
                <w:szCs w:val="18"/>
                <w:cs/>
              </w:rPr>
            </w:pPr>
            <w:r w:rsidRPr="00557D56">
              <w:rPr>
                <w:rFonts w:cs="Times New Roman"/>
                <w:b/>
                <w:bCs/>
                <w:sz w:val="18"/>
                <w:szCs w:val="18"/>
              </w:rPr>
              <w:t>2018</w:t>
            </w:r>
          </w:p>
        </w:tc>
      </w:tr>
      <w:tr w:rsidR="00657F8B" w:rsidRPr="00557D56" w14:paraId="6681A2BB" w14:textId="77777777" w:rsidTr="00557D56">
        <w:trPr>
          <w:trHeight w:val="340"/>
        </w:trPr>
        <w:tc>
          <w:tcPr>
            <w:tcW w:w="2721" w:type="dxa"/>
            <w:tcBorders>
              <w:left w:val="single" w:sz="4" w:space="0" w:color="auto"/>
              <w:right w:val="single" w:sz="4" w:space="0" w:color="auto"/>
            </w:tcBorders>
            <w:vAlign w:val="bottom"/>
          </w:tcPr>
          <w:p w14:paraId="012B2324" w14:textId="77777777" w:rsidR="00657F8B" w:rsidRPr="00557D56" w:rsidRDefault="00657F8B" w:rsidP="003F14F8">
            <w:pPr>
              <w:pBdr>
                <w:bar w:val="single" w:sz="4" w:color="auto"/>
              </w:pBdr>
              <w:ind w:left="254" w:hanging="254"/>
              <w:jc w:val="left"/>
              <w:rPr>
                <w:rFonts w:cs="Times New Roman"/>
                <w:sz w:val="18"/>
                <w:szCs w:val="18"/>
                <w:u w:val="single"/>
              </w:rPr>
            </w:pPr>
            <w:r w:rsidRPr="00557D56">
              <w:rPr>
                <w:rFonts w:cs="Times New Roman"/>
                <w:sz w:val="18"/>
                <w:szCs w:val="18"/>
                <w:u w:val="single"/>
              </w:rPr>
              <w:t>Investments in Equity Securities</w:t>
            </w:r>
          </w:p>
        </w:tc>
        <w:tc>
          <w:tcPr>
            <w:tcW w:w="1034" w:type="dxa"/>
            <w:tcBorders>
              <w:top w:val="single" w:sz="4" w:space="0" w:color="auto"/>
              <w:left w:val="single" w:sz="4" w:space="0" w:color="auto"/>
              <w:right w:val="single" w:sz="4" w:space="0" w:color="auto"/>
            </w:tcBorders>
            <w:vAlign w:val="bottom"/>
          </w:tcPr>
          <w:p w14:paraId="0067B2DC" w14:textId="77777777" w:rsidR="00657F8B" w:rsidRPr="00557D56" w:rsidRDefault="00657F8B" w:rsidP="007373B1">
            <w:pPr>
              <w:pBdr>
                <w:bar w:val="single" w:sz="4" w:color="auto"/>
              </w:pBdr>
              <w:tabs>
                <w:tab w:val="decimal" w:pos="504"/>
              </w:tabs>
              <w:jc w:val="right"/>
              <w:rPr>
                <w:rFonts w:cs="Times New Roman"/>
                <w:sz w:val="18"/>
                <w:szCs w:val="18"/>
              </w:rPr>
            </w:pPr>
          </w:p>
        </w:tc>
        <w:tc>
          <w:tcPr>
            <w:tcW w:w="1035" w:type="dxa"/>
            <w:tcBorders>
              <w:top w:val="single" w:sz="4" w:space="0" w:color="auto"/>
              <w:right w:val="single" w:sz="4" w:space="0" w:color="auto"/>
            </w:tcBorders>
            <w:vAlign w:val="bottom"/>
          </w:tcPr>
          <w:p w14:paraId="25454C8F" w14:textId="77777777" w:rsidR="00657F8B" w:rsidRPr="00557D56" w:rsidRDefault="00657F8B" w:rsidP="007373B1">
            <w:pPr>
              <w:pBdr>
                <w:bar w:val="single" w:sz="4" w:color="auto"/>
              </w:pBdr>
              <w:tabs>
                <w:tab w:val="decimal" w:pos="504"/>
              </w:tabs>
              <w:jc w:val="right"/>
              <w:rPr>
                <w:rFonts w:cs="Times New Roman"/>
                <w:sz w:val="18"/>
                <w:szCs w:val="18"/>
              </w:rPr>
            </w:pPr>
          </w:p>
        </w:tc>
        <w:tc>
          <w:tcPr>
            <w:tcW w:w="1035" w:type="dxa"/>
            <w:tcBorders>
              <w:top w:val="single" w:sz="4" w:space="0" w:color="auto"/>
              <w:left w:val="single" w:sz="4" w:space="0" w:color="auto"/>
              <w:right w:val="single" w:sz="4" w:space="0" w:color="auto"/>
            </w:tcBorders>
            <w:vAlign w:val="bottom"/>
          </w:tcPr>
          <w:p w14:paraId="634C85E9" w14:textId="77777777" w:rsidR="00657F8B" w:rsidRPr="00557D56" w:rsidRDefault="00657F8B" w:rsidP="007373B1">
            <w:pPr>
              <w:pBdr>
                <w:bar w:val="single" w:sz="4" w:color="auto"/>
              </w:pBdr>
              <w:tabs>
                <w:tab w:val="decimal" w:pos="504"/>
              </w:tabs>
              <w:jc w:val="right"/>
              <w:rPr>
                <w:rFonts w:cs="Times New Roman"/>
                <w:sz w:val="18"/>
                <w:szCs w:val="18"/>
              </w:rPr>
            </w:pPr>
          </w:p>
        </w:tc>
        <w:tc>
          <w:tcPr>
            <w:tcW w:w="1035" w:type="dxa"/>
            <w:tcBorders>
              <w:top w:val="single" w:sz="4" w:space="0" w:color="auto"/>
              <w:left w:val="single" w:sz="4" w:space="0" w:color="auto"/>
              <w:right w:val="single" w:sz="4" w:space="0" w:color="auto"/>
            </w:tcBorders>
            <w:vAlign w:val="bottom"/>
          </w:tcPr>
          <w:p w14:paraId="09BA1650" w14:textId="77777777" w:rsidR="00657F8B" w:rsidRPr="00557D56" w:rsidRDefault="00657F8B" w:rsidP="007373B1">
            <w:pPr>
              <w:pBdr>
                <w:bar w:val="single" w:sz="4" w:color="auto"/>
              </w:pBdr>
              <w:tabs>
                <w:tab w:val="decimal" w:pos="504"/>
              </w:tabs>
              <w:jc w:val="right"/>
              <w:rPr>
                <w:rFonts w:cs="Times New Roman"/>
                <w:sz w:val="18"/>
                <w:szCs w:val="18"/>
              </w:rPr>
            </w:pPr>
          </w:p>
        </w:tc>
        <w:tc>
          <w:tcPr>
            <w:tcW w:w="822" w:type="dxa"/>
            <w:tcBorders>
              <w:top w:val="single" w:sz="4" w:space="0" w:color="auto"/>
              <w:left w:val="single" w:sz="4" w:space="0" w:color="auto"/>
              <w:right w:val="single" w:sz="4" w:space="0" w:color="auto"/>
            </w:tcBorders>
            <w:vAlign w:val="bottom"/>
          </w:tcPr>
          <w:p w14:paraId="464DFDFE" w14:textId="77777777" w:rsidR="00657F8B" w:rsidRPr="00557D56" w:rsidRDefault="00657F8B" w:rsidP="007373B1">
            <w:pPr>
              <w:pBdr>
                <w:bar w:val="single" w:sz="4" w:color="auto"/>
              </w:pBdr>
              <w:tabs>
                <w:tab w:val="decimal" w:pos="504"/>
              </w:tabs>
              <w:jc w:val="right"/>
              <w:rPr>
                <w:rFonts w:cs="Times New Roman"/>
                <w:sz w:val="18"/>
                <w:szCs w:val="18"/>
              </w:rPr>
            </w:pPr>
          </w:p>
        </w:tc>
        <w:tc>
          <w:tcPr>
            <w:tcW w:w="823" w:type="dxa"/>
            <w:tcBorders>
              <w:top w:val="single" w:sz="4" w:space="0" w:color="auto"/>
              <w:left w:val="single" w:sz="4" w:space="0" w:color="auto"/>
              <w:right w:val="single" w:sz="4" w:space="0" w:color="auto"/>
            </w:tcBorders>
            <w:vAlign w:val="bottom"/>
          </w:tcPr>
          <w:p w14:paraId="3915C8C6" w14:textId="77777777" w:rsidR="00657F8B" w:rsidRPr="00557D56" w:rsidRDefault="00657F8B" w:rsidP="007373B1">
            <w:pPr>
              <w:pBdr>
                <w:bar w:val="single" w:sz="4" w:color="auto"/>
              </w:pBdr>
              <w:tabs>
                <w:tab w:val="decimal" w:pos="504"/>
              </w:tabs>
              <w:jc w:val="right"/>
              <w:rPr>
                <w:rFonts w:cs="Times New Roman"/>
                <w:sz w:val="18"/>
                <w:szCs w:val="18"/>
              </w:rPr>
            </w:pPr>
          </w:p>
        </w:tc>
      </w:tr>
      <w:tr w:rsidR="00EC2C55" w:rsidRPr="00557D56" w14:paraId="082FD8EE" w14:textId="77777777" w:rsidTr="00557D56">
        <w:trPr>
          <w:trHeight w:val="340"/>
        </w:trPr>
        <w:tc>
          <w:tcPr>
            <w:tcW w:w="2721" w:type="dxa"/>
            <w:tcBorders>
              <w:left w:val="single" w:sz="4" w:space="0" w:color="auto"/>
            </w:tcBorders>
            <w:vAlign w:val="bottom"/>
          </w:tcPr>
          <w:p w14:paraId="164CC730" w14:textId="77777777" w:rsidR="00EC2C55" w:rsidRPr="00557D56" w:rsidRDefault="00EC2C55" w:rsidP="00EC2C55">
            <w:pPr>
              <w:pBdr>
                <w:bar w:val="single" w:sz="4" w:color="auto"/>
              </w:pBdr>
              <w:ind w:left="254" w:hanging="254"/>
              <w:rPr>
                <w:rFonts w:cs="Times New Roman"/>
                <w:sz w:val="18"/>
                <w:szCs w:val="18"/>
              </w:rPr>
            </w:pPr>
            <w:r w:rsidRPr="00557D56">
              <w:rPr>
                <w:rFonts w:cs="Times New Roman"/>
                <w:sz w:val="18"/>
                <w:szCs w:val="18"/>
              </w:rPr>
              <w:tab/>
              <w:t>BAFS</w:t>
            </w:r>
          </w:p>
        </w:tc>
        <w:tc>
          <w:tcPr>
            <w:tcW w:w="1034" w:type="dxa"/>
            <w:tcBorders>
              <w:left w:val="single" w:sz="4" w:space="0" w:color="auto"/>
              <w:right w:val="single" w:sz="4" w:space="0" w:color="auto"/>
            </w:tcBorders>
            <w:shd w:val="clear" w:color="auto" w:fill="auto"/>
            <w:vAlign w:val="bottom"/>
          </w:tcPr>
          <w:p w14:paraId="112FA1C4" w14:textId="77777777" w:rsidR="00EC2C55" w:rsidRPr="00557D56" w:rsidRDefault="00EC2C55" w:rsidP="00EC2C55">
            <w:pPr>
              <w:tabs>
                <w:tab w:val="decimal" w:pos="446"/>
              </w:tabs>
              <w:ind w:right="110"/>
              <w:jc w:val="left"/>
              <w:rPr>
                <w:rFonts w:cs="Times New Roman"/>
                <w:sz w:val="18"/>
                <w:szCs w:val="18"/>
              </w:rPr>
            </w:pPr>
            <w:r w:rsidRPr="00557D56">
              <w:rPr>
                <w:rFonts w:cs="Times New Roman"/>
                <w:sz w:val="18"/>
                <w:szCs w:val="18"/>
              </w:rPr>
              <w:t>7</w:t>
            </w:r>
            <w:r w:rsidRPr="00557D56">
              <w:rPr>
                <w:rFonts w:cs="Times New Roman"/>
                <w:sz w:val="18"/>
                <w:szCs w:val="18"/>
                <w:cs/>
              </w:rPr>
              <w:t>.</w:t>
            </w:r>
            <w:r w:rsidRPr="00557D56">
              <w:rPr>
                <w:rFonts w:cs="Times New Roman"/>
                <w:sz w:val="18"/>
                <w:szCs w:val="18"/>
              </w:rPr>
              <w:t>06</w:t>
            </w:r>
          </w:p>
        </w:tc>
        <w:tc>
          <w:tcPr>
            <w:tcW w:w="1035" w:type="dxa"/>
            <w:tcBorders>
              <w:left w:val="single" w:sz="4" w:space="0" w:color="auto"/>
              <w:right w:val="single" w:sz="4" w:space="0" w:color="auto"/>
            </w:tcBorders>
            <w:vAlign w:val="bottom"/>
          </w:tcPr>
          <w:p w14:paraId="6B5DA0C3" w14:textId="77777777" w:rsidR="00EC2C55" w:rsidRPr="00557D56" w:rsidRDefault="00EC2C55" w:rsidP="00EC2C55">
            <w:pPr>
              <w:tabs>
                <w:tab w:val="decimal" w:pos="424"/>
              </w:tabs>
              <w:ind w:right="147"/>
              <w:jc w:val="left"/>
              <w:rPr>
                <w:rFonts w:cs="Times New Roman"/>
                <w:sz w:val="18"/>
                <w:szCs w:val="18"/>
              </w:rPr>
            </w:pPr>
            <w:r w:rsidRPr="00557D56">
              <w:rPr>
                <w:rFonts w:cs="Times New Roman"/>
                <w:sz w:val="18"/>
                <w:szCs w:val="18"/>
              </w:rPr>
              <w:t>7</w:t>
            </w:r>
            <w:r w:rsidRPr="00557D56">
              <w:rPr>
                <w:rFonts w:cs="Times New Roman"/>
                <w:sz w:val="18"/>
                <w:szCs w:val="18"/>
                <w:cs/>
              </w:rPr>
              <w:t>.</w:t>
            </w:r>
            <w:r w:rsidRPr="00557D56">
              <w:rPr>
                <w:rFonts w:cs="Times New Roman"/>
                <w:sz w:val="18"/>
                <w:szCs w:val="18"/>
              </w:rPr>
              <w:t>06</w:t>
            </w:r>
          </w:p>
        </w:tc>
        <w:tc>
          <w:tcPr>
            <w:tcW w:w="1035" w:type="dxa"/>
            <w:tcBorders>
              <w:left w:val="single" w:sz="4" w:space="0" w:color="auto"/>
              <w:right w:val="single" w:sz="4" w:space="0" w:color="auto"/>
            </w:tcBorders>
            <w:vAlign w:val="bottom"/>
          </w:tcPr>
          <w:p w14:paraId="0BA827FA" w14:textId="61D2E2C2"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24</w:t>
            </w:r>
            <w:r w:rsidRPr="00557D56">
              <w:rPr>
                <w:rFonts w:cs="Times New Roman"/>
                <w:sz w:val="18"/>
                <w:szCs w:val="18"/>
                <w:cs/>
              </w:rPr>
              <w:t>.</w:t>
            </w:r>
            <w:r w:rsidRPr="00557D56">
              <w:rPr>
                <w:rFonts w:cs="Times New Roman"/>
                <w:sz w:val="18"/>
                <w:szCs w:val="18"/>
              </w:rPr>
              <w:t>00</w:t>
            </w:r>
          </w:p>
        </w:tc>
        <w:tc>
          <w:tcPr>
            <w:tcW w:w="1035" w:type="dxa"/>
            <w:tcBorders>
              <w:left w:val="single" w:sz="4" w:space="0" w:color="auto"/>
              <w:right w:val="single" w:sz="4" w:space="0" w:color="auto"/>
            </w:tcBorders>
            <w:vAlign w:val="bottom"/>
          </w:tcPr>
          <w:p w14:paraId="4D1258A8" w14:textId="77185595"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24</w:t>
            </w:r>
            <w:r w:rsidRPr="00557D56">
              <w:rPr>
                <w:rFonts w:cs="Times New Roman"/>
                <w:sz w:val="18"/>
                <w:szCs w:val="18"/>
                <w:cs/>
              </w:rPr>
              <w:t>.</w:t>
            </w:r>
            <w:r w:rsidRPr="00557D56">
              <w:rPr>
                <w:rFonts w:cs="Times New Roman"/>
                <w:sz w:val="18"/>
                <w:szCs w:val="18"/>
              </w:rPr>
              <w:t>00</w:t>
            </w:r>
          </w:p>
        </w:tc>
        <w:tc>
          <w:tcPr>
            <w:tcW w:w="822" w:type="dxa"/>
            <w:tcBorders>
              <w:left w:val="single" w:sz="4" w:space="0" w:color="auto"/>
              <w:right w:val="single" w:sz="4" w:space="0" w:color="auto"/>
            </w:tcBorders>
            <w:vAlign w:val="bottom"/>
          </w:tcPr>
          <w:p w14:paraId="335813AA" w14:textId="46FC5B0A"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61</w:t>
            </w:r>
            <w:r w:rsidRPr="00557D56">
              <w:rPr>
                <w:rFonts w:cs="Times New Roman"/>
                <w:sz w:val="18"/>
                <w:szCs w:val="18"/>
                <w:cs/>
              </w:rPr>
              <w:t>.</w:t>
            </w:r>
            <w:r w:rsidRPr="00557D56">
              <w:rPr>
                <w:rFonts w:cs="Times New Roman"/>
                <w:sz w:val="18"/>
                <w:szCs w:val="18"/>
              </w:rPr>
              <w:t>65</w:t>
            </w:r>
          </w:p>
        </w:tc>
        <w:tc>
          <w:tcPr>
            <w:tcW w:w="823" w:type="dxa"/>
            <w:tcBorders>
              <w:left w:val="single" w:sz="4" w:space="0" w:color="auto"/>
              <w:right w:val="single" w:sz="4" w:space="0" w:color="auto"/>
            </w:tcBorders>
            <w:vAlign w:val="bottom"/>
          </w:tcPr>
          <w:p w14:paraId="54F740D1" w14:textId="6B247638"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56</w:t>
            </w:r>
            <w:r w:rsidRPr="00557D56">
              <w:rPr>
                <w:rFonts w:cs="Times New Roman"/>
                <w:sz w:val="18"/>
                <w:szCs w:val="18"/>
                <w:cs/>
              </w:rPr>
              <w:t>.</w:t>
            </w:r>
            <w:r w:rsidRPr="00557D56">
              <w:rPr>
                <w:rFonts w:cs="Times New Roman"/>
                <w:sz w:val="18"/>
                <w:szCs w:val="18"/>
              </w:rPr>
              <w:t>70</w:t>
            </w:r>
          </w:p>
        </w:tc>
      </w:tr>
      <w:tr w:rsidR="00EC2C55" w:rsidRPr="00557D56" w14:paraId="15DCC39C" w14:textId="77777777" w:rsidTr="00557D56">
        <w:trPr>
          <w:trHeight w:val="340"/>
        </w:trPr>
        <w:tc>
          <w:tcPr>
            <w:tcW w:w="2721" w:type="dxa"/>
            <w:tcBorders>
              <w:left w:val="single" w:sz="4" w:space="0" w:color="auto"/>
              <w:right w:val="single" w:sz="4" w:space="0" w:color="auto"/>
            </w:tcBorders>
            <w:vAlign w:val="bottom"/>
          </w:tcPr>
          <w:p w14:paraId="2EA1E96B" w14:textId="77777777" w:rsidR="00EC2C55" w:rsidRPr="00557D56" w:rsidRDefault="00EC2C55" w:rsidP="00EC2C55">
            <w:pPr>
              <w:pBdr>
                <w:bar w:val="single" w:sz="4" w:color="auto"/>
              </w:pBdr>
              <w:ind w:left="254" w:hanging="254"/>
              <w:jc w:val="left"/>
              <w:rPr>
                <w:rFonts w:cs="Times New Roman"/>
                <w:sz w:val="18"/>
                <w:szCs w:val="18"/>
                <w:u w:val="single"/>
                <w:cs/>
              </w:rPr>
            </w:pPr>
            <w:r w:rsidRPr="00557D56">
              <w:rPr>
                <w:rFonts w:cs="Times New Roman"/>
                <w:sz w:val="18"/>
                <w:szCs w:val="18"/>
                <w:u w:val="single"/>
              </w:rPr>
              <w:t>Investments in Mutual Funds</w:t>
            </w:r>
          </w:p>
        </w:tc>
        <w:tc>
          <w:tcPr>
            <w:tcW w:w="1034" w:type="dxa"/>
            <w:tcBorders>
              <w:left w:val="single" w:sz="4" w:space="0" w:color="auto"/>
              <w:right w:val="single" w:sz="4" w:space="0" w:color="auto"/>
            </w:tcBorders>
            <w:vAlign w:val="bottom"/>
          </w:tcPr>
          <w:p w14:paraId="3B6B41E2" w14:textId="77777777" w:rsidR="00EC2C55" w:rsidRPr="00557D56" w:rsidRDefault="00EC2C55" w:rsidP="00EC2C55">
            <w:pPr>
              <w:pBdr>
                <w:bar w:val="single" w:sz="4" w:color="auto"/>
              </w:pBdr>
              <w:tabs>
                <w:tab w:val="decimal" w:pos="544"/>
              </w:tabs>
              <w:jc w:val="left"/>
              <w:rPr>
                <w:rFonts w:cs="Times New Roman"/>
                <w:sz w:val="18"/>
                <w:szCs w:val="18"/>
              </w:rPr>
            </w:pPr>
          </w:p>
        </w:tc>
        <w:tc>
          <w:tcPr>
            <w:tcW w:w="1035" w:type="dxa"/>
            <w:tcBorders>
              <w:left w:val="single" w:sz="4" w:space="0" w:color="auto"/>
            </w:tcBorders>
            <w:vAlign w:val="bottom"/>
          </w:tcPr>
          <w:p w14:paraId="1CCB5E02" w14:textId="77777777" w:rsidR="00EC2C55" w:rsidRPr="00557D56" w:rsidRDefault="00EC2C55" w:rsidP="00EC2C55">
            <w:pPr>
              <w:pBdr>
                <w:bar w:val="single" w:sz="4" w:color="auto"/>
              </w:pBdr>
              <w:tabs>
                <w:tab w:val="decimal" w:pos="544"/>
              </w:tabs>
              <w:jc w:val="left"/>
              <w:rPr>
                <w:rFonts w:cs="Times New Roman"/>
                <w:sz w:val="18"/>
                <w:szCs w:val="18"/>
              </w:rPr>
            </w:pPr>
          </w:p>
        </w:tc>
        <w:tc>
          <w:tcPr>
            <w:tcW w:w="1035" w:type="dxa"/>
            <w:tcBorders>
              <w:left w:val="single" w:sz="4" w:space="0" w:color="auto"/>
              <w:right w:val="single" w:sz="4" w:space="0" w:color="auto"/>
            </w:tcBorders>
            <w:vAlign w:val="bottom"/>
          </w:tcPr>
          <w:p w14:paraId="1E3714D8" w14:textId="77777777" w:rsidR="00EC2C55" w:rsidRPr="00557D56" w:rsidRDefault="00EC2C55" w:rsidP="00EC2C55">
            <w:pPr>
              <w:pBdr>
                <w:bar w:val="single" w:sz="4" w:color="auto"/>
              </w:pBdr>
              <w:tabs>
                <w:tab w:val="decimal" w:pos="660"/>
              </w:tabs>
              <w:ind w:right="60"/>
              <w:jc w:val="left"/>
              <w:rPr>
                <w:rFonts w:cs="Times New Roman"/>
                <w:sz w:val="18"/>
                <w:szCs w:val="18"/>
              </w:rPr>
            </w:pPr>
          </w:p>
        </w:tc>
        <w:tc>
          <w:tcPr>
            <w:tcW w:w="1035" w:type="dxa"/>
            <w:tcBorders>
              <w:left w:val="single" w:sz="4" w:space="0" w:color="auto"/>
              <w:right w:val="single" w:sz="4" w:space="0" w:color="auto"/>
            </w:tcBorders>
            <w:vAlign w:val="bottom"/>
          </w:tcPr>
          <w:p w14:paraId="42276A1A" w14:textId="77777777" w:rsidR="00EC2C55" w:rsidRPr="00557D56" w:rsidRDefault="00EC2C55" w:rsidP="00EC2C55">
            <w:pPr>
              <w:pBdr>
                <w:bar w:val="single" w:sz="4" w:color="auto"/>
              </w:pBdr>
              <w:tabs>
                <w:tab w:val="decimal" w:pos="660"/>
              </w:tabs>
              <w:ind w:right="60"/>
              <w:jc w:val="left"/>
              <w:rPr>
                <w:rFonts w:cs="Times New Roman"/>
                <w:sz w:val="18"/>
                <w:szCs w:val="18"/>
              </w:rPr>
            </w:pPr>
          </w:p>
        </w:tc>
        <w:tc>
          <w:tcPr>
            <w:tcW w:w="822" w:type="dxa"/>
            <w:tcBorders>
              <w:left w:val="single" w:sz="4" w:space="0" w:color="auto"/>
              <w:right w:val="single" w:sz="4" w:space="0" w:color="auto"/>
            </w:tcBorders>
            <w:vAlign w:val="bottom"/>
          </w:tcPr>
          <w:p w14:paraId="544DE545" w14:textId="77777777" w:rsidR="00EC2C55" w:rsidRPr="00557D56" w:rsidRDefault="00EC2C55" w:rsidP="00EC2C55">
            <w:pPr>
              <w:pBdr>
                <w:bar w:val="single" w:sz="4" w:color="auto"/>
              </w:pBdr>
              <w:tabs>
                <w:tab w:val="decimal" w:pos="660"/>
              </w:tabs>
              <w:ind w:right="60"/>
              <w:jc w:val="left"/>
              <w:rPr>
                <w:rFonts w:cs="Times New Roman"/>
                <w:sz w:val="18"/>
                <w:szCs w:val="18"/>
              </w:rPr>
            </w:pPr>
          </w:p>
        </w:tc>
        <w:tc>
          <w:tcPr>
            <w:tcW w:w="823" w:type="dxa"/>
            <w:tcBorders>
              <w:left w:val="single" w:sz="4" w:space="0" w:color="auto"/>
              <w:right w:val="single" w:sz="4" w:space="0" w:color="auto"/>
            </w:tcBorders>
            <w:vAlign w:val="bottom"/>
          </w:tcPr>
          <w:p w14:paraId="4B615FA9" w14:textId="77777777" w:rsidR="00EC2C55" w:rsidRPr="00557D56" w:rsidRDefault="00EC2C55" w:rsidP="00EC2C55">
            <w:pPr>
              <w:pBdr>
                <w:bar w:val="single" w:sz="4" w:color="auto"/>
              </w:pBdr>
              <w:tabs>
                <w:tab w:val="decimal" w:pos="660"/>
              </w:tabs>
              <w:ind w:right="60"/>
              <w:jc w:val="left"/>
              <w:rPr>
                <w:rFonts w:cs="Times New Roman"/>
                <w:sz w:val="18"/>
                <w:szCs w:val="18"/>
              </w:rPr>
            </w:pPr>
          </w:p>
        </w:tc>
      </w:tr>
      <w:tr w:rsidR="00D27CE6" w:rsidRPr="00557D56" w14:paraId="2F7D6BCA" w14:textId="77777777" w:rsidTr="00557D56">
        <w:trPr>
          <w:trHeight w:val="340"/>
        </w:trPr>
        <w:tc>
          <w:tcPr>
            <w:tcW w:w="2721" w:type="dxa"/>
            <w:tcBorders>
              <w:left w:val="single" w:sz="4" w:space="0" w:color="auto"/>
              <w:right w:val="single" w:sz="4" w:space="0" w:color="auto"/>
            </w:tcBorders>
            <w:vAlign w:val="bottom"/>
          </w:tcPr>
          <w:p w14:paraId="5148FBA2" w14:textId="3939A482" w:rsidR="00D27CE6" w:rsidRPr="00557D56" w:rsidRDefault="00D27CE6" w:rsidP="00D27CE6">
            <w:pPr>
              <w:pBdr>
                <w:bar w:val="single" w:sz="4" w:color="auto"/>
              </w:pBdr>
              <w:ind w:left="254" w:hanging="254"/>
              <w:rPr>
                <w:rFonts w:cs="Times New Roman"/>
                <w:sz w:val="18"/>
                <w:szCs w:val="18"/>
              </w:rPr>
            </w:pPr>
            <w:r w:rsidRPr="00557D56">
              <w:rPr>
                <w:rFonts w:cs="Times New Roman"/>
                <w:sz w:val="18"/>
                <w:szCs w:val="18"/>
              </w:rPr>
              <w:tab/>
              <w:t>VAYU1</w:t>
            </w:r>
            <w:r w:rsidR="00B052B4" w:rsidRPr="00557D56">
              <w:rPr>
                <w:rFonts w:cs="Times New Roman"/>
                <w:sz w:val="18"/>
                <w:szCs w:val="18"/>
                <w:cs/>
              </w:rPr>
              <w:t>*</w:t>
            </w:r>
          </w:p>
        </w:tc>
        <w:tc>
          <w:tcPr>
            <w:tcW w:w="1034" w:type="dxa"/>
            <w:tcBorders>
              <w:left w:val="single" w:sz="4" w:space="0" w:color="auto"/>
              <w:right w:val="single" w:sz="4" w:space="0" w:color="auto"/>
            </w:tcBorders>
            <w:vAlign w:val="bottom"/>
          </w:tcPr>
          <w:p w14:paraId="718D3BA7" w14:textId="77777777" w:rsidR="00D27CE6" w:rsidRPr="00557D56" w:rsidRDefault="00D27CE6" w:rsidP="00D27CE6">
            <w:pPr>
              <w:pBdr>
                <w:bar w:val="single" w:sz="4" w:color="auto"/>
              </w:pBdr>
              <w:tabs>
                <w:tab w:val="decimal" w:pos="544"/>
              </w:tabs>
              <w:jc w:val="left"/>
              <w:rPr>
                <w:rFonts w:cs="Times New Roman"/>
                <w:sz w:val="18"/>
                <w:szCs w:val="18"/>
              </w:rPr>
            </w:pPr>
          </w:p>
        </w:tc>
        <w:tc>
          <w:tcPr>
            <w:tcW w:w="1035" w:type="dxa"/>
            <w:tcBorders>
              <w:left w:val="single" w:sz="4" w:space="0" w:color="auto"/>
              <w:right w:val="single" w:sz="4" w:space="0" w:color="auto"/>
            </w:tcBorders>
            <w:vAlign w:val="bottom"/>
          </w:tcPr>
          <w:p w14:paraId="52367006" w14:textId="77777777" w:rsidR="00D27CE6" w:rsidRPr="00557D56" w:rsidRDefault="00D27CE6" w:rsidP="00D27CE6">
            <w:pPr>
              <w:pBdr>
                <w:bar w:val="single" w:sz="4" w:color="auto"/>
              </w:pBdr>
              <w:tabs>
                <w:tab w:val="decimal" w:pos="544"/>
              </w:tabs>
              <w:jc w:val="left"/>
              <w:rPr>
                <w:rFonts w:cs="Times New Roman"/>
                <w:sz w:val="18"/>
                <w:szCs w:val="18"/>
              </w:rPr>
            </w:pPr>
          </w:p>
        </w:tc>
        <w:tc>
          <w:tcPr>
            <w:tcW w:w="1035" w:type="dxa"/>
            <w:tcBorders>
              <w:left w:val="single" w:sz="4" w:space="0" w:color="auto"/>
              <w:bottom w:val="single" w:sz="4" w:space="0" w:color="auto"/>
              <w:right w:val="single" w:sz="4" w:space="0" w:color="auto"/>
            </w:tcBorders>
            <w:vAlign w:val="bottom"/>
          </w:tcPr>
          <w:p w14:paraId="0526BB09" w14:textId="65EC82B8" w:rsidR="00D27CE6" w:rsidRPr="00557D56" w:rsidRDefault="00D27CE6" w:rsidP="00D27CE6">
            <w:pPr>
              <w:pBdr>
                <w:bar w:val="single" w:sz="4" w:color="auto"/>
              </w:pBdr>
              <w:tabs>
                <w:tab w:val="decimal" w:pos="660"/>
              </w:tabs>
              <w:ind w:right="60"/>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21</w:t>
            </w:r>
          </w:p>
        </w:tc>
        <w:tc>
          <w:tcPr>
            <w:tcW w:w="1035" w:type="dxa"/>
            <w:tcBorders>
              <w:left w:val="single" w:sz="4" w:space="0" w:color="auto"/>
              <w:bottom w:val="single" w:sz="4" w:space="0" w:color="auto"/>
              <w:right w:val="single" w:sz="4" w:space="0" w:color="auto"/>
            </w:tcBorders>
            <w:vAlign w:val="bottom"/>
          </w:tcPr>
          <w:p w14:paraId="39E1F42E" w14:textId="278659E6" w:rsidR="00D27CE6" w:rsidRPr="00557D56" w:rsidRDefault="00D27CE6" w:rsidP="00D27CE6">
            <w:pPr>
              <w:pBdr>
                <w:bar w:val="single" w:sz="4" w:color="auto"/>
              </w:pBdr>
              <w:tabs>
                <w:tab w:val="decimal" w:pos="660"/>
              </w:tabs>
              <w:ind w:right="60"/>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25</w:t>
            </w:r>
          </w:p>
        </w:tc>
        <w:tc>
          <w:tcPr>
            <w:tcW w:w="822" w:type="dxa"/>
            <w:tcBorders>
              <w:left w:val="single" w:sz="4" w:space="0" w:color="auto"/>
              <w:bottom w:val="single" w:sz="4" w:space="0" w:color="auto"/>
              <w:right w:val="single" w:sz="4" w:space="0" w:color="auto"/>
            </w:tcBorders>
            <w:vAlign w:val="bottom"/>
          </w:tcPr>
          <w:p w14:paraId="7007B65C" w14:textId="000BE513" w:rsidR="00D27CE6" w:rsidRPr="00557D56" w:rsidRDefault="00D27CE6" w:rsidP="00D27CE6">
            <w:pPr>
              <w:pBdr>
                <w:bar w:val="single" w:sz="4" w:color="auto"/>
              </w:pBdr>
              <w:tabs>
                <w:tab w:val="decimal" w:pos="660"/>
              </w:tabs>
              <w:ind w:right="60"/>
              <w:jc w:val="left"/>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01</w:t>
            </w:r>
          </w:p>
        </w:tc>
        <w:tc>
          <w:tcPr>
            <w:tcW w:w="823" w:type="dxa"/>
            <w:tcBorders>
              <w:left w:val="single" w:sz="4" w:space="0" w:color="auto"/>
              <w:bottom w:val="single" w:sz="4" w:space="0" w:color="auto"/>
              <w:right w:val="single" w:sz="4" w:space="0" w:color="auto"/>
            </w:tcBorders>
            <w:vAlign w:val="bottom"/>
          </w:tcPr>
          <w:p w14:paraId="72EBE347" w14:textId="2E92BF41" w:rsidR="00D27CE6" w:rsidRPr="00557D56" w:rsidRDefault="00D27CE6" w:rsidP="00D27CE6">
            <w:pPr>
              <w:pBdr>
                <w:bar w:val="single" w:sz="4" w:color="auto"/>
              </w:pBdr>
              <w:tabs>
                <w:tab w:val="decimal" w:pos="660"/>
              </w:tabs>
              <w:ind w:right="60"/>
              <w:jc w:val="left"/>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01</w:t>
            </w:r>
          </w:p>
        </w:tc>
      </w:tr>
      <w:tr w:rsidR="00D27CE6" w:rsidRPr="00557D56" w14:paraId="3332E5D1" w14:textId="77777777" w:rsidTr="00557D56">
        <w:trPr>
          <w:trHeight w:val="340"/>
        </w:trPr>
        <w:tc>
          <w:tcPr>
            <w:tcW w:w="2721" w:type="dxa"/>
            <w:tcBorders>
              <w:left w:val="single" w:sz="4" w:space="0" w:color="auto"/>
              <w:right w:val="single" w:sz="4" w:space="0" w:color="auto"/>
            </w:tcBorders>
            <w:vAlign w:val="bottom"/>
          </w:tcPr>
          <w:p w14:paraId="799CDFB9" w14:textId="77777777" w:rsidR="00D27CE6" w:rsidRPr="00557D56" w:rsidRDefault="00D27CE6" w:rsidP="00D27CE6">
            <w:pPr>
              <w:pBdr>
                <w:bar w:val="single" w:sz="4" w:color="auto"/>
              </w:pBdr>
              <w:ind w:left="254" w:hanging="14"/>
              <w:rPr>
                <w:rFonts w:cs="Times New Roman"/>
                <w:sz w:val="18"/>
                <w:szCs w:val="18"/>
                <w:cs/>
              </w:rPr>
            </w:pPr>
          </w:p>
        </w:tc>
        <w:tc>
          <w:tcPr>
            <w:tcW w:w="1034" w:type="dxa"/>
            <w:tcBorders>
              <w:left w:val="single" w:sz="4" w:space="0" w:color="auto"/>
              <w:right w:val="single" w:sz="4" w:space="0" w:color="auto"/>
            </w:tcBorders>
            <w:vAlign w:val="bottom"/>
          </w:tcPr>
          <w:p w14:paraId="315CE334" w14:textId="77777777" w:rsidR="00D27CE6" w:rsidRPr="00557D56" w:rsidRDefault="00D27CE6" w:rsidP="00D27CE6">
            <w:pPr>
              <w:pBdr>
                <w:bar w:val="single" w:sz="4" w:color="auto"/>
              </w:pBdr>
              <w:tabs>
                <w:tab w:val="decimal" w:pos="544"/>
              </w:tabs>
              <w:jc w:val="left"/>
              <w:rPr>
                <w:rFonts w:cs="Times New Roman"/>
                <w:sz w:val="18"/>
                <w:szCs w:val="18"/>
              </w:rPr>
            </w:pPr>
          </w:p>
        </w:tc>
        <w:tc>
          <w:tcPr>
            <w:tcW w:w="1035" w:type="dxa"/>
            <w:tcBorders>
              <w:left w:val="single" w:sz="4" w:space="0" w:color="auto"/>
              <w:right w:val="single" w:sz="4" w:space="0" w:color="auto"/>
            </w:tcBorders>
            <w:vAlign w:val="bottom"/>
          </w:tcPr>
          <w:p w14:paraId="5385180F" w14:textId="77777777" w:rsidR="00D27CE6" w:rsidRPr="00557D56" w:rsidRDefault="00D27CE6" w:rsidP="00D27CE6">
            <w:pPr>
              <w:pBdr>
                <w:bar w:val="single" w:sz="4" w:color="auto"/>
              </w:pBdr>
              <w:tabs>
                <w:tab w:val="decimal" w:pos="544"/>
              </w:tabs>
              <w:jc w:val="left"/>
              <w:rPr>
                <w:rFonts w:cs="Times New Roman"/>
                <w:sz w:val="18"/>
                <w:szCs w:val="18"/>
              </w:rPr>
            </w:pPr>
          </w:p>
        </w:tc>
        <w:tc>
          <w:tcPr>
            <w:tcW w:w="1035" w:type="dxa"/>
            <w:tcBorders>
              <w:left w:val="single" w:sz="4" w:space="0" w:color="auto"/>
              <w:right w:val="single" w:sz="4" w:space="0" w:color="auto"/>
            </w:tcBorders>
            <w:vAlign w:val="bottom"/>
          </w:tcPr>
          <w:p w14:paraId="72F68450" w14:textId="1DA669EA" w:rsidR="00D27CE6" w:rsidRPr="00557D56" w:rsidRDefault="00D27CE6" w:rsidP="00D27CE6">
            <w:pPr>
              <w:pBdr>
                <w:bar w:val="single" w:sz="4" w:color="auto"/>
              </w:pBdr>
              <w:tabs>
                <w:tab w:val="decimal" w:pos="660"/>
              </w:tabs>
              <w:ind w:right="60"/>
              <w:jc w:val="left"/>
              <w:rPr>
                <w:rFonts w:cs="Times New Roman"/>
                <w:sz w:val="18"/>
                <w:szCs w:val="18"/>
              </w:rPr>
            </w:pPr>
            <w:r w:rsidRPr="00557D56">
              <w:rPr>
                <w:rFonts w:cs="Times New Roman"/>
                <w:sz w:val="18"/>
                <w:szCs w:val="18"/>
              </w:rPr>
              <w:t>25</w:t>
            </w:r>
            <w:r w:rsidRPr="00557D56">
              <w:rPr>
                <w:rFonts w:cs="Times New Roman"/>
                <w:sz w:val="18"/>
                <w:szCs w:val="18"/>
                <w:cs/>
              </w:rPr>
              <w:t>.</w:t>
            </w:r>
            <w:r w:rsidRPr="00557D56">
              <w:rPr>
                <w:rFonts w:cs="Times New Roman"/>
                <w:sz w:val="18"/>
                <w:szCs w:val="18"/>
              </w:rPr>
              <w:t>21</w:t>
            </w:r>
          </w:p>
        </w:tc>
        <w:tc>
          <w:tcPr>
            <w:tcW w:w="1035" w:type="dxa"/>
            <w:tcBorders>
              <w:left w:val="single" w:sz="4" w:space="0" w:color="auto"/>
              <w:right w:val="single" w:sz="4" w:space="0" w:color="auto"/>
            </w:tcBorders>
            <w:vAlign w:val="bottom"/>
          </w:tcPr>
          <w:p w14:paraId="763EF65B" w14:textId="30FA9186" w:rsidR="00D27CE6" w:rsidRPr="00557D56" w:rsidRDefault="00D27CE6" w:rsidP="00D27CE6">
            <w:pPr>
              <w:pBdr>
                <w:bar w:val="single" w:sz="4" w:color="auto"/>
              </w:pBdr>
              <w:tabs>
                <w:tab w:val="decimal" w:pos="660"/>
              </w:tabs>
              <w:ind w:right="60"/>
              <w:jc w:val="left"/>
              <w:rPr>
                <w:rFonts w:cs="Times New Roman"/>
                <w:sz w:val="18"/>
                <w:szCs w:val="18"/>
                <w:cs/>
              </w:rPr>
            </w:pPr>
            <w:r w:rsidRPr="00557D56">
              <w:rPr>
                <w:rFonts w:cs="Times New Roman"/>
                <w:sz w:val="18"/>
                <w:szCs w:val="18"/>
              </w:rPr>
              <w:t>25</w:t>
            </w:r>
            <w:r w:rsidRPr="00557D56">
              <w:rPr>
                <w:rFonts w:cs="Times New Roman"/>
                <w:sz w:val="18"/>
                <w:szCs w:val="18"/>
                <w:cs/>
              </w:rPr>
              <w:t>.</w:t>
            </w:r>
            <w:r w:rsidRPr="00557D56">
              <w:rPr>
                <w:rFonts w:cs="Times New Roman"/>
                <w:sz w:val="18"/>
                <w:szCs w:val="18"/>
              </w:rPr>
              <w:t>25</w:t>
            </w:r>
          </w:p>
        </w:tc>
        <w:tc>
          <w:tcPr>
            <w:tcW w:w="822" w:type="dxa"/>
            <w:tcBorders>
              <w:top w:val="single" w:sz="4" w:space="0" w:color="auto"/>
              <w:left w:val="single" w:sz="4" w:space="0" w:color="auto"/>
              <w:right w:val="single" w:sz="4" w:space="0" w:color="auto"/>
            </w:tcBorders>
            <w:vAlign w:val="bottom"/>
          </w:tcPr>
          <w:p w14:paraId="5B959266" w14:textId="77777777" w:rsidR="00D27CE6" w:rsidRPr="00557D56" w:rsidRDefault="00D27CE6" w:rsidP="00D27CE6">
            <w:pPr>
              <w:pBdr>
                <w:bar w:val="single" w:sz="4" w:color="auto"/>
              </w:pBdr>
              <w:tabs>
                <w:tab w:val="decimal" w:pos="660"/>
              </w:tabs>
              <w:ind w:right="60"/>
              <w:jc w:val="left"/>
              <w:rPr>
                <w:rFonts w:cs="Times New Roman"/>
                <w:sz w:val="18"/>
                <w:szCs w:val="18"/>
              </w:rPr>
            </w:pPr>
          </w:p>
        </w:tc>
        <w:tc>
          <w:tcPr>
            <w:tcW w:w="823" w:type="dxa"/>
            <w:tcBorders>
              <w:top w:val="single" w:sz="4" w:space="0" w:color="auto"/>
              <w:left w:val="single" w:sz="4" w:space="0" w:color="auto"/>
              <w:right w:val="single" w:sz="4" w:space="0" w:color="auto"/>
            </w:tcBorders>
            <w:vAlign w:val="bottom"/>
          </w:tcPr>
          <w:p w14:paraId="141E2E2C" w14:textId="77777777" w:rsidR="00D27CE6" w:rsidRPr="00557D56" w:rsidRDefault="00D27CE6" w:rsidP="00D27CE6">
            <w:pPr>
              <w:pBdr>
                <w:bar w:val="single" w:sz="4" w:color="auto"/>
              </w:pBdr>
              <w:tabs>
                <w:tab w:val="decimal" w:pos="660"/>
              </w:tabs>
              <w:ind w:right="60"/>
              <w:jc w:val="left"/>
              <w:rPr>
                <w:rFonts w:cs="Times New Roman"/>
                <w:sz w:val="18"/>
                <w:szCs w:val="18"/>
              </w:rPr>
            </w:pPr>
          </w:p>
        </w:tc>
      </w:tr>
      <w:tr w:rsidR="00D27CE6" w:rsidRPr="00557D56" w14:paraId="5B0161DF" w14:textId="77777777" w:rsidTr="00557D56">
        <w:trPr>
          <w:trHeight w:val="340"/>
        </w:trPr>
        <w:tc>
          <w:tcPr>
            <w:tcW w:w="2721" w:type="dxa"/>
            <w:tcBorders>
              <w:left w:val="single" w:sz="4" w:space="0" w:color="auto"/>
              <w:right w:val="single" w:sz="4" w:space="0" w:color="auto"/>
            </w:tcBorders>
            <w:vAlign w:val="bottom"/>
          </w:tcPr>
          <w:p w14:paraId="42A75785" w14:textId="552E368B" w:rsidR="00D27CE6" w:rsidRPr="00557D56" w:rsidRDefault="00D27CE6" w:rsidP="00D27CE6">
            <w:pPr>
              <w:pBdr>
                <w:bar w:val="single" w:sz="4" w:color="auto"/>
              </w:pBdr>
              <w:jc w:val="left"/>
              <w:rPr>
                <w:rFonts w:cs="Times New Roman"/>
                <w:sz w:val="18"/>
                <w:szCs w:val="18"/>
              </w:rPr>
            </w:pPr>
            <w:r w:rsidRPr="00557D56">
              <w:rPr>
                <w:rFonts w:cs="Times New Roman"/>
                <w:snapToGrid w:val="0"/>
                <w:sz w:val="18"/>
                <w:szCs w:val="18"/>
                <w:u w:val="single"/>
              </w:rPr>
              <w:t>Add</w:t>
            </w:r>
            <w:r w:rsidRPr="00557D56">
              <w:rPr>
                <w:rFonts w:cs="Times New Roman"/>
                <w:snapToGrid w:val="0"/>
                <w:sz w:val="18"/>
                <w:szCs w:val="18"/>
              </w:rPr>
              <w:t xml:space="preserve"> Allowance for change</w:t>
            </w:r>
            <w:r w:rsidRPr="00557D56">
              <w:rPr>
                <w:rFonts w:cs="Times New Roman"/>
                <w:snapToGrid w:val="0"/>
                <w:sz w:val="18"/>
                <w:szCs w:val="18"/>
                <w:lang w:val="en-US"/>
              </w:rPr>
              <w:t>s</w:t>
            </w:r>
            <w:r w:rsidRPr="00557D56">
              <w:rPr>
                <w:rFonts w:cs="Times New Roman"/>
                <w:snapToGrid w:val="0"/>
                <w:sz w:val="18"/>
                <w:szCs w:val="18"/>
              </w:rPr>
              <w:t xml:space="preserve"> in value</w:t>
            </w:r>
          </w:p>
        </w:tc>
        <w:tc>
          <w:tcPr>
            <w:tcW w:w="1034" w:type="dxa"/>
            <w:tcBorders>
              <w:left w:val="single" w:sz="4" w:space="0" w:color="auto"/>
              <w:right w:val="single" w:sz="4" w:space="0" w:color="auto"/>
            </w:tcBorders>
            <w:vAlign w:val="bottom"/>
          </w:tcPr>
          <w:p w14:paraId="1DB4226C" w14:textId="77777777" w:rsidR="00D27CE6" w:rsidRPr="00557D56" w:rsidRDefault="00D27CE6" w:rsidP="00D27CE6">
            <w:pPr>
              <w:pBdr>
                <w:bar w:val="single" w:sz="4" w:color="auto"/>
              </w:pBdr>
              <w:tabs>
                <w:tab w:val="decimal" w:pos="544"/>
              </w:tabs>
              <w:jc w:val="left"/>
              <w:rPr>
                <w:rFonts w:cs="Times New Roman"/>
                <w:sz w:val="18"/>
                <w:szCs w:val="18"/>
              </w:rPr>
            </w:pPr>
          </w:p>
        </w:tc>
        <w:tc>
          <w:tcPr>
            <w:tcW w:w="1035" w:type="dxa"/>
            <w:tcBorders>
              <w:left w:val="single" w:sz="4" w:space="0" w:color="auto"/>
            </w:tcBorders>
            <w:vAlign w:val="bottom"/>
          </w:tcPr>
          <w:p w14:paraId="22993D3D" w14:textId="77777777" w:rsidR="00D27CE6" w:rsidRPr="00557D56" w:rsidRDefault="00D27CE6" w:rsidP="00D27CE6">
            <w:pPr>
              <w:pBdr>
                <w:bar w:val="single" w:sz="4" w:color="auto"/>
              </w:pBdr>
              <w:tabs>
                <w:tab w:val="decimal" w:pos="544"/>
              </w:tabs>
              <w:jc w:val="left"/>
              <w:rPr>
                <w:rFonts w:cs="Times New Roman"/>
                <w:sz w:val="18"/>
                <w:szCs w:val="18"/>
              </w:rPr>
            </w:pPr>
          </w:p>
        </w:tc>
        <w:tc>
          <w:tcPr>
            <w:tcW w:w="1035" w:type="dxa"/>
            <w:tcBorders>
              <w:left w:val="single" w:sz="4" w:space="0" w:color="auto"/>
              <w:bottom w:val="single" w:sz="4" w:space="0" w:color="auto"/>
              <w:right w:val="single" w:sz="4" w:space="0" w:color="auto"/>
            </w:tcBorders>
            <w:vAlign w:val="bottom"/>
          </w:tcPr>
          <w:p w14:paraId="63B1CC93" w14:textId="109BDF3C" w:rsidR="00D27CE6" w:rsidRPr="00557D56" w:rsidRDefault="00D27CE6" w:rsidP="00D27CE6">
            <w:pPr>
              <w:pBdr>
                <w:bar w:val="single" w:sz="4" w:color="auto"/>
              </w:pBdr>
              <w:tabs>
                <w:tab w:val="decimal" w:pos="660"/>
              </w:tabs>
              <w:ind w:right="60"/>
              <w:jc w:val="left"/>
              <w:rPr>
                <w:rFonts w:cs="Times New Roman"/>
                <w:sz w:val="18"/>
                <w:szCs w:val="18"/>
              </w:rPr>
            </w:pPr>
            <w:r w:rsidRPr="00557D56">
              <w:rPr>
                <w:rFonts w:cs="Times New Roman"/>
                <w:sz w:val="18"/>
                <w:szCs w:val="18"/>
              </w:rPr>
              <w:t>1,326</w:t>
            </w:r>
            <w:r w:rsidRPr="00557D56">
              <w:rPr>
                <w:rFonts w:cs="Times New Roman"/>
                <w:sz w:val="18"/>
                <w:szCs w:val="18"/>
                <w:cs/>
              </w:rPr>
              <w:t>.</w:t>
            </w:r>
            <w:r w:rsidRPr="00557D56">
              <w:rPr>
                <w:rFonts w:cs="Times New Roman"/>
                <w:sz w:val="18"/>
                <w:szCs w:val="18"/>
              </w:rPr>
              <w:t>64</w:t>
            </w:r>
          </w:p>
        </w:tc>
        <w:tc>
          <w:tcPr>
            <w:tcW w:w="1035" w:type="dxa"/>
            <w:tcBorders>
              <w:left w:val="single" w:sz="4" w:space="0" w:color="auto"/>
              <w:bottom w:val="single" w:sz="4" w:space="0" w:color="auto"/>
              <w:right w:val="single" w:sz="4" w:space="0" w:color="auto"/>
            </w:tcBorders>
            <w:vAlign w:val="bottom"/>
          </w:tcPr>
          <w:p w14:paraId="3701FCF1" w14:textId="7F17B300" w:rsidR="00D27CE6" w:rsidRPr="00557D56" w:rsidRDefault="00D27CE6" w:rsidP="00D27CE6">
            <w:pPr>
              <w:pBdr>
                <w:bar w:val="single" w:sz="4" w:color="auto"/>
              </w:pBdr>
              <w:tabs>
                <w:tab w:val="decimal" w:pos="660"/>
              </w:tabs>
              <w:ind w:right="60"/>
              <w:jc w:val="left"/>
              <w:rPr>
                <w:rFonts w:cs="Times New Roman"/>
                <w:sz w:val="18"/>
                <w:szCs w:val="18"/>
                <w:cs/>
              </w:rPr>
            </w:pPr>
            <w:r w:rsidRPr="00557D56">
              <w:rPr>
                <w:rFonts w:cs="Times New Roman"/>
                <w:sz w:val="18"/>
                <w:szCs w:val="18"/>
              </w:rPr>
              <w:t>1,450</w:t>
            </w:r>
            <w:r w:rsidRPr="00557D56">
              <w:rPr>
                <w:rFonts w:cs="Times New Roman"/>
                <w:sz w:val="18"/>
                <w:szCs w:val="18"/>
                <w:cs/>
              </w:rPr>
              <w:t>.</w:t>
            </w:r>
            <w:r w:rsidRPr="00557D56">
              <w:rPr>
                <w:rFonts w:cs="Times New Roman"/>
                <w:sz w:val="18"/>
                <w:szCs w:val="18"/>
              </w:rPr>
              <w:t>38</w:t>
            </w:r>
          </w:p>
        </w:tc>
        <w:tc>
          <w:tcPr>
            <w:tcW w:w="822" w:type="dxa"/>
            <w:tcBorders>
              <w:left w:val="single" w:sz="4" w:space="0" w:color="auto"/>
              <w:bottom w:val="single" w:sz="4" w:space="0" w:color="auto"/>
              <w:right w:val="single" w:sz="4" w:space="0" w:color="auto"/>
            </w:tcBorders>
            <w:vAlign w:val="bottom"/>
          </w:tcPr>
          <w:p w14:paraId="5214A2D7" w14:textId="77777777" w:rsidR="00D27CE6" w:rsidRPr="00557D56" w:rsidRDefault="00D27CE6" w:rsidP="00D27CE6">
            <w:pPr>
              <w:pBdr>
                <w:bar w:val="single" w:sz="4" w:color="auto"/>
              </w:pBdr>
              <w:tabs>
                <w:tab w:val="decimal" w:pos="660"/>
              </w:tabs>
              <w:ind w:right="60"/>
              <w:jc w:val="left"/>
              <w:rPr>
                <w:rFonts w:cs="Times New Roman"/>
                <w:sz w:val="18"/>
                <w:szCs w:val="18"/>
              </w:rPr>
            </w:pPr>
          </w:p>
        </w:tc>
        <w:tc>
          <w:tcPr>
            <w:tcW w:w="823" w:type="dxa"/>
            <w:tcBorders>
              <w:left w:val="single" w:sz="4" w:space="0" w:color="auto"/>
              <w:bottom w:val="single" w:sz="4" w:space="0" w:color="auto"/>
              <w:right w:val="single" w:sz="4" w:space="0" w:color="auto"/>
            </w:tcBorders>
            <w:vAlign w:val="bottom"/>
          </w:tcPr>
          <w:p w14:paraId="7CB7E3C6" w14:textId="77777777" w:rsidR="00D27CE6" w:rsidRPr="00557D56" w:rsidRDefault="00D27CE6" w:rsidP="00D27CE6">
            <w:pPr>
              <w:pBdr>
                <w:bar w:val="single" w:sz="4" w:color="auto"/>
              </w:pBdr>
              <w:tabs>
                <w:tab w:val="decimal" w:pos="660"/>
              </w:tabs>
              <w:ind w:right="60"/>
              <w:jc w:val="left"/>
              <w:rPr>
                <w:rFonts w:cs="Times New Roman"/>
                <w:sz w:val="18"/>
                <w:szCs w:val="18"/>
              </w:rPr>
            </w:pPr>
          </w:p>
        </w:tc>
      </w:tr>
      <w:tr w:rsidR="00EC2C55" w:rsidRPr="00557D56" w14:paraId="105DC7E6" w14:textId="77777777" w:rsidTr="00557D56">
        <w:trPr>
          <w:trHeight w:val="340"/>
        </w:trPr>
        <w:tc>
          <w:tcPr>
            <w:tcW w:w="2721" w:type="dxa"/>
            <w:tcBorders>
              <w:left w:val="single" w:sz="4" w:space="0" w:color="auto"/>
              <w:bottom w:val="single" w:sz="4" w:space="0" w:color="auto"/>
              <w:right w:val="single" w:sz="4" w:space="0" w:color="auto"/>
            </w:tcBorders>
            <w:vAlign w:val="bottom"/>
          </w:tcPr>
          <w:p w14:paraId="5F14A118" w14:textId="114C6BE9" w:rsidR="00EC2C55" w:rsidRPr="00557D56" w:rsidRDefault="00EC2C55" w:rsidP="00EC2C55">
            <w:pPr>
              <w:pBdr>
                <w:bar w:val="single" w:sz="4" w:color="auto"/>
              </w:pBdr>
              <w:ind w:left="254" w:hanging="254"/>
              <w:rPr>
                <w:rFonts w:cs="Times New Roman"/>
                <w:sz w:val="18"/>
                <w:szCs w:val="18"/>
                <w:cs/>
                <w:lang w:val="en-US"/>
              </w:rPr>
            </w:pPr>
            <w:r w:rsidRPr="00557D56">
              <w:rPr>
                <w:rFonts w:cs="Times New Roman"/>
                <w:snapToGrid w:val="0"/>
                <w:sz w:val="18"/>
                <w:szCs w:val="18"/>
                <w:lang w:val="en-US"/>
              </w:rPr>
              <w:t>Total</w:t>
            </w:r>
            <w:r w:rsidR="00D7697D" w:rsidRPr="00557D56">
              <w:rPr>
                <w:rFonts w:cs="Times New Roman"/>
                <w:sz w:val="18"/>
                <w:szCs w:val="18"/>
                <w:cs/>
              </w:rPr>
              <w:t xml:space="preserve"> </w:t>
            </w:r>
            <w:r w:rsidR="00D7697D" w:rsidRPr="00557D56">
              <w:rPr>
                <w:rFonts w:cs="Times New Roman"/>
                <w:sz w:val="18"/>
                <w:szCs w:val="18"/>
                <w:lang w:val="en-US"/>
              </w:rPr>
              <w:t>available</w:t>
            </w:r>
            <w:r w:rsidR="00D7697D" w:rsidRPr="00557D56">
              <w:rPr>
                <w:rFonts w:cs="Times New Roman"/>
                <w:sz w:val="18"/>
                <w:szCs w:val="18"/>
                <w:cs/>
                <w:lang w:val="en-US"/>
              </w:rPr>
              <w:t>-</w:t>
            </w:r>
            <w:r w:rsidR="00D7697D" w:rsidRPr="00557D56">
              <w:rPr>
                <w:rFonts w:cs="Times New Roman"/>
                <w:sz w:val="18"/>
                <w:szCs w:val="18"/>
                <w:lang w:val="en-US"/>
              </w:rPr>
              <w:t>for</w:t>
            </w:r>
            <w:r w:rsidR="00D7697D" w:rsidRPr="00557D56">
              <w:rPr>
                <w:rFonts w:cs="Times New Roman"/>
                <w:sz w:val="18"/>
                <w:szCs w:val="18"/>
                <w:cs/>
                <w:lang w:val="en-US"/>
              </w:rPr>
              <w:t>-</w:t>
            </w:r>
            <w:r w:rsidR="00D7697D" w:rsidRPr="00557D56">
              <w:rPr>
                <w:rFonts w:cs="Times New Roman"/>
                <w:sz w:val="18"/>
                <w:szCs w:val="18"/>
                <w:lang w:val="en-US"/>
              </w:rPr>
              <w:t>sale</w:t>
            </w:r>
            <w:r w:rsidR="00D7697D" w:rsidRPr="00557D56">
              <w:rPr>
                <w:rFonts w:cs="Times New Roman"/>
                <w:sz w:val="18"/>
                <w:szCs w:val="18"/>
                <w:cs/>
                <w:lang w:val="en-US"/>
              </w:rPr>
              <w:t>-</w:t>
            </w:r>
            <w:r w:rsidR="00D7697D" w:rsidRPr="00557D56">
              <w:rPr>
                <w:rFonts w:cs="Times New Roman"/>
                <w:sz w:val="18"/>
                <w:szCs w:val="18"/>
                <w:lang w:val="en-US"/>
              </w:rPr>
              <w:t>investments</w:t>
            </w:r>
          </w:p>
        </w:tc>
        <w:tc>
          <w:tcPr>
            <w:tcW w:w="1034" w:type="dxa"/>
            <w:tcBorders>
              <w:left w:val="single" w:sz="4" w:space="0" w:color="auto"/>
              <w:bottom w:val="single" w:sz="4" w:space="0" w:color="auto"/>
              <w:right w:val="single" w:sz="4" w:space="0" w:color="auto"/>
            </w:tcBorders>
            <w:vAlign w:val="bottom"/>
          </w:tcPr>
          <w:p w14:paraId="6524EF71" w14:textId="77777777" w:rsidR="00EC2C55" w:rsidRPr="00557D56" w:rsidRDefault="00EC2C55" w:rsidP="00EC2C55">
            <w:pPr>
              <w:pBdr>
                <w:bar w:val="single" w:sz="4" w:color="auto"/>
              </w:pBdr>
              <w:tabs>
                <w:tab w:val="decimal" w:pos="544"/>
              </w:tabs>
              <w:jc w:val="left"/>
              <w:rPr>
                <w:rFonts w:cs="Times New Roman"/>
                <w:sz w:val="18"/>
                <w:szCs w:val="18"/>
              </w:rPr>
            </w:pPr>
          </w:p>
        </w:tc>
        <w:tc>
          <w:tcPr>
            <w:tcW w:w="1035" w:type="dxa"/>
            <w:tcBorders>
              <w:left w:val="single" w:sz="4" w:space="0" w:color="auto"/>
              <w:bottom w:val="single" w:sz="4" w:space="0" w:color="auto"/>
              <w:right w:val="single" w:sz="4" w:space="0" w:color="auto"/>
            </w:tcBorders>
            <w:vAlign w:val="bottom"/>
          </w:tcPr>
          <w:p w14:paraId="5502B969" w14:textId="77777777" w:rsidR="00EC2C55" w:rsidRPr="00557D56" w:rsidRDefault="00EC2C55" w:rsidP="00EC2C55">
            <w:pPr>
              <w:pBdr>
                <w:bar w:val="single" w:sz="4" w:color="auto"/>
              </w:pBdr>
              <w:tabs>
                <w:tab w:val="decimal" w:pos="544"/>
              </w:tabs>
              <w:jc w:val="left"/>
              <w:rPr>
                <w:rFonts w:cs="Times New Roman"/>
                <w:sz w:val="18"/>
                <w:szCs w:val="18"/>
              </w:rPr>
            </w:pPr>
          </w:p>
        </w:tc>
        <w:tc>
          <w:tcPr>
            <w:tcW w:w="1035" w:type="dxa"/>
            <w:tcBorders>
              <w:top w:val="single" w:sz="4" w:space="0" w:color="auto"/>
              <w:left w:val="single" w:sz="4" w:space="0" w:color="auto"/>
              <w:bottom w:val="single" w:sz="4" w:space="0" w:color="auto"/>
            </w:tcBorders>
            <w:vAlign w:val="bottom"/>
          </w:tcPr>
          <w:p w14:paraId="4963D6F1" w14:textId="1E312BF8"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1,351</w:t>
            </w:r>
            <w:r w:rsidRPr="00557D56">
              <w:rPr>
                <w:rFonts w:cs="Times New Roman"/>
                <w:sz w:val="18"/>
                <w:szCs w:val="18"/>
                <w:cs/>
              </w:rPr>
              <w:t>.</w:t>
            </w:r>
            <w:r w:rsidRPr="00557D56">
              <w:rPr>
                <w:rFonts w:cs="Times New Roman"/>
                <w:sz w:val="18"/>
                <w:szCs w:val="18"/>
              </w:rPr>
              <w:t>85</w:t>
            </w:r>
          </w:p>
        </w:tc>
        <w:tc>
          <w:tcPr>
            <w:tcW w:w="1035" w:type="dxa"/>
            <w:tcBorders>
              <w:top w:val="single" w:sz="4" w:space="0" w:color="auto"/>
              <w:left w:val="single" w:sz="4" w:space="0" w:color="auto"/>
              <w:bottom w:val="single" w:sz="4" w:space="0" w:color="auto"/>
              <w:right w:val="single" w:sz="4" w:space="0" w:color="auto"/>
            </w:tcBorders>
            <w:vAlign w:val="bottom"/>
          </w:tcPr>
          <w:p w14:paraId="1639C760" w14:textId="2FC747B6" w:rsidR="00EC2C55" w:rsidRPr="00557D56" w:rsidRDefault="00EC2C55" w:rsidP="00EC2C55">
            <w:pPr>
              <w:pBdr>
                <w:bar w:val="single" w:sz="4" w:color="auto"/>
              </w:pBdr>
              <w:tabs>
                <w:tab w:val="decimal" w:pos="660"/>
              </w:tabs>
              <w:ind w:right="60"/>
              <w:jc w:val="left"/>
              <w:rPr>
                <w:rFonts w:cs="Times New Roman"/>
                <w:sz w:val="18"/>
                <w:szCs w:val="18"/>
                <w:cs/>
              </w:rPr>
            </w:pPr>
            <w:r w:rsidRPr="00557D56">
              <w:rPr>
                <w:rFonts w:cs="Times New Roman"/>
                <w:sz w:val="18"/>
                <w:szCs w:val="18"/>
              </w:rPr>
              <w:t>1,475</w:t>
            </w:r>
            <w:r w:rsidRPr="00557D56">
              <w:rPr>
                <w:rFonts w:cs="Times New Roman"/>
                <w:sz w:val="18"/>
                <w:szCs w:val="18"/>
                <w:cs/>
              </w:rPr>
              <w:t>.</w:t>
            </w:r>
            <w:r w:rsidRPr="00557D56">
              <w:rPr>
                <w:rFonts w:cs="Times New Roman"/>
                <w:sz w:val="18"/>
                <w:szCs w:val="18"/>
              </w:rPr>
              <w:t>63</w:t>
            </w:r>
          </w:p>
        </w:tc>
        <w:tc>
          <w:tcPr>
            <w:tcW w:w="822" w:type="dxa"/>
            <w:tcBorders>
              <w:top w:val="single" w:sz="4" w:space="0" w:color="auto"/>
              <w:left w:val="single" w:sz="4" w:space="0" w:color="auto"/>
              <w:bottom w:val="single" w:sz="4" w:space="0" w:color="auto"/>
              <w:right w:val="single" w:sz="4" w:space="0" w:color="auto"/>
            </w:tcBorders>
            <w:vAlign w:val="bottom"/>
          </w:tcPr>
          <w:p w14:paraId="72B689E5" w14:textId="69F6EF29"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61</w:t>
            </w:r>
            <w:r w:rsidRPr="00557D56">
              <w:rPr>
                <w:rFonts w:cs="Times New Roman"/>
                <w:sz w:val="18"/>
                <w:szCs w:val="18"/>
                <w:cs/>
              </w:rPr>
              <w:t>.</w:t>
            </w:r>
            <w:r w:rsidRPr="00557D56">
              <w:rPr>
                <w:rFonts w:cs="Times New Roman"/>
                <w:sz w:val="18"/>
                <w:szCs w:val="18"/>
              </w:rPr>
              <w:t>66</w:t>
            </w:r>
          </w:p>
        </w:tc>
        <w:tc>
          <w:tcPr>
            <w:tcW w:w="823" w:type="dxa"/>
            <w:tcBorders>
              <w:top w:val="single" w:sz="4" w:space="0" w:color="auto"/>
              <w:left w:val="single" w:sz="4" w:space="0" w:color="auto"/>
              <w:bottom w:val="single" w:sz="4" w:space="0" w:color="auto"/>
              <w:right w:val="single" w:sz="4" w:space="0" w:color="auto"/>
            </w:tcBorders>
            <w:vAlign w:val="bottom"/>
          </w:tcPr>
          <w:p w14:paraId="5FD50C20" w14:textId="317FF949"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56</w:t>
            </w:r>
            <w:r w:rsidRPr="00557D56">
              <w:rPr>
                <w:rFonts w:cs="Times New Roman"/>
                <w:sz w:val="18"/>
                <w:szCs w:val="18"/>
                <w:cs/>
              </w:rPr>
              <w:t>.</w:t>
            </w:r>
            <w:r w:rsidRPr="00557D56">
              <w:rPr>
                <w:rFonts w:cs="Times New Roman"/>
                <w:sz w:val="18"/>
                <w:szCs w:val="18"/>
              </w:rPr>
              <w:t>71</w:t>
            </w:r>
          </w:p>
        </w:tc>
      </w:tr>
    </w:tbl>
    <w:p w14:paraId="721BDA1A" w14:textId="626E80C9" w:rsidR="00782899" w:rsidRPr="00557D56" w:rsidRDefault="00782899" w:rsidP="00657F8B">
      <w:pPr>
        <w:jc w:val="left"/>
        <w:rPr>
          <w:rFonts w:cs="Times New Roman"/>
          <w:sz w:val="18"/>
          <w:szCs w:val="18"/>
        </w:rPr>
      </w:pPr>
    </w:p>
    <w:p w14:paraId="719488B6" w14:textId="7F79501A" w:rsidR="00C037D1" w:rsidRPr="00557D56" w:rsidRDefault="00C037D1" w:rsidP="00557D56">
      <w:pPr>
        <w:ind w:left="680" w:right="6" w:hanging="113"/>
        <w:rPr>
          <w:rFonts w:cs="Times New Roman"/>
          <w:sz w:val="22"/>
          <w:szCs w:val="22"/>
          <w:lang w:val="en-US"/>
        </w:rPr>
      </w:pPr>
      <w:r w:rsidRPr="00557D56">
        <w:rPr>
          <w:rFonts w:cs="Times New Roman"/>
          <w:sz w:val="18"/>
          <w:szCs w:val="18"/>
          <w:cs/>
        </w:rPr>
        <w:t xml:space="preserve">* </w:t>
      </w:r>
      <w:r w:rsidR="0059029B" w:rsidRPr="00557D56">
        <w:rPr>
          <w:rFonts w:cs="Times New Roman"/>
          <w:sz w:val="18"/>
          <w:szCs w:val="18"/>
        </w:rPr>
        <w:t xml:space="preserve">For the years ended </w:t>
      </w:r>
      <w:r w:rsidRPr="00557D56">
        <w:rPr>
          <w:rFonts w:cs="Times New Roman"/>
          <w:sz w:val="18"/>
          <w:szCs w:val="18"/>
        </w:rPr>
        <w:t>December 31, 201</w:t>
      </w:r>
      <w:r w:rsidRPr="00557D56">
        <w:rPr>
          <w:rFonts w:cs="Times New Roman"/>
          <w:sz w:val="18"/>
          <w:szCs w:val="22"/>
          <w:lang w:val="en-US"/>
        </w:rPr>
        <w:t>9</w:t>
      </w:r>
      <w:r w:rsidRPr="00557D56">
        <w:rPr>
          <w:rFonts w:cs="Times New Roman"/>
          <w:sz w:val="18"/>
          <w:szCs w:val="18"/>
        </w:rPr>
        <w:t xml:space="preserve"> and 2018</w:t>
      </w:r>
      <w:r w:rsidRPr="00557D56">
        <w:rPr>
          <w:rFonts w:cs="Times New Roman"/>
          <w:sz w:val="18"/>
          <w:szCs w:val="18"/>
          <w:cs/>
        </w:rPr>
        <w:t xml:space="preserve">:  </w:t>
      </w:r>
      <w:r w:rsidRPr="00557D56">
        <w:rPr>
          <w:rFonts w:cs="Times New Roman"/>
          <w:sz w:val="18"/>
          <w:szCs w:val="18"/>
        </w:rPr>
        <w:t>VAYU1 has dividend income amounting to Baht 8,271 and Baht 8,117</w:t>
      </w:r>
      <w:r w:rsidRPr="00557D56">
        <w:rPr>
          <w:rFonts w:cs="Times New Roman"/>
          <w:sz w:val="18"/>
          <w:szCs w:val="18"/>
          <w:cs/>
        </w:rPr>
        <w:t xml:space="preserve"> </w:t>
      </w:r>
      <w:r w:rsidRPr="00557D56">
        <w:rPr>
          <w:rFonts w:cs="Times New Roman"/>
          <w:sz w:val="18"/>
          <w:szCs w:val="18"/>
        </w:rPr>
        <w:t>respectively</w:t>
      </w:r>
      <w:r w:rsidR="00D7697D" w:rsidRPr="00557D56">
        <w:rPr>
          <w:rFonts w:cs="Times New Roman"/>
          <w:sz w:val="22"/>
          <w:szCs w:val="22"/>
          <w:cs/>
          <w:lang w:val="en-US"/>
        </w:rPr>
        <w:t>.</w:t>
      </w:r>
    </w:p>
    <w:p w14:paraId="444F7A0F" w14:textId="77777777" w:rsidR="00C037D1" w:rsidRPr="00557D56" w:rsidRDefault="00C037D1" w:rsidP="00657F8B">
      <w:pPr>
        <w:jc w:val="left"/>
        <w:rPr>
          <w:rFonts w:cs="Times New Roman"/>
          <w:sz w:val="18"/>
          <w:szCs w:val="18"/>
        </w:rPr>
      </w:pPr>
    </w:p>
    <w:tbl>
      <w:tblPr>
        <w:tblW w:w="8505" w:type="dxa"/>
        <w:tblInd w:w="567" w:type="dxa"/>
        <w:tblLayout w:type="fixed"/>
        <w:tblCellMar>
          <w:left w:w="30" w:type="dxa"/>
          <w:right w:w="30" w:type="dxa"/>
        </w:tblCellMar>
        <w:tblLook w:val="0000" w:firstRow="0" w:lastRow="0" w:firstColumn="0" w:lastColumn="0" w:noHBand="0" w:noVBand="0"/>
      </w:tblPr>
      <w:tblGrid>
        <w:gridCol w:w="2721"/>
        <w:gridCol w:w="1034"/>
        <w:gridCol w:w="1035"/>
        <w:gridCol w:w="1035"/>
        <w:gridCol w:w="1035"/>
        <w:gridCol w:w="822"/>
        <w:gridCol w:w="823"/>
      </w:tblGrid>
      <w:tr w:rsidR="00FF15D2" w:rsidRPr="00557D56" w14:paraId="3F9B0C22" w14:textId="77777777" w:rsidTr="00DE61D7">
        <w:trPr>
          <w:trHeight w:val="340"/>
        </w:trPr>
        <w:tc>
          <w:tcPr>
            <w:tcW w:w="8505" w:type="dxa"/>
            <w:gridSpan w:val="7"/>
            <w:tcBorders>
              <w:bottom w:val="single" w:sz="4" w:space="0" w:color="auto"/>
            </w:tcBorders>
            <w:vAlign w:val="bottom"/>
          </w:tcPr>
          <w:p w14:paraId="36F0668D" w14:textId="34698B63" w:rsidR="00FF15D2" w:rsidRPr="00557D56" w:rsidRDefault="00FF15D2" w:rsidP="00DC0B4D">
            <w:pPr>
              <w:ind w:left="540" w:hanging="540"/>
              <w:jc w:val="right"/>
              <w:rPr>
                <w:rFonts w:cs="Times New Roman"/>
                <w:sz w:val="18"/>
                <w:szCs w:val="18"/>
              </w:rPr>
            </w:pPr>
            <w:r w:rsidRPr="00557D56">
              <w:rPr>
                <w:rFonts w:cs="Times New Roman"/>
                <w:sz w:val="18"/>
                <w:szCs w:val="18"/>
              </w:rPr>
              <w:t>Unit</w:t>
            </w:r>
            <w:r w:rsidR="00063D31" w:rsidRPr="00557D56">
              <w:rPr>
                <w:rFonts w:cs="Times New Roman"/>
                <w:sz w:val="18"/>
                <w:szCs w:val="18"/>
                <w:cs/>
              </w:rPr>
              <w:t xml:space="preserve"> </w:t>
            </w:r>
            <w:r w:rsidRPr="00557D56">
              <w:rPr>
                <w:rFonts w:cs="Times New Roman"/>
                <w:sz w:val="18"/>
                <w:szCs w:val="18"/>
                <w:cs/>
              </w:rPr>
              <w:t xml:space="preserve">: </w:t>
            </w:r>
            <w:r w:rsidRPr="00557D56">
              <w:rPr>
                <w:rFonts w:cs="Times New Roman"/>
                <w:sz w:val="18"/>
                <w:szCs w:val="18"/>
              </w:rPr>
              <w:t>Million Baht</w:t>
            </w:r>
          </w:p>
        </w:tc>
      </w:tr>
      <w:tr w:rsidR="00FF15D2" w:rsidRPr="00557D56" w14:paraId="78766FF3" w14:textId="77777777" w:rsidTr="00DE61D7">
        <w:trPr>
          <w:trHeight w:val="340"/>
        </w:trPr>
        <w:tc>
          <w:tcPr>
            <w:tcW w:w="8505" w:type="dxa"/>
            <w:gridSpan w:val="7"/>
            <w:tcBorders>
              <w:top w:val="single" w:sz="4" w:space="0" w:color="auto"/>
              <w:left w:val="single" w:sz="4" w:space="0" w:color="auto"/>
              <w:bottom w:val="single" w:sz="4" w:space="0" w:color="auto"/>
              <w:right w:val="single" w:sz="4" w:space="0" w:color="auto"/>
            </w:tcBorders>
            <w:vAlign w:val="bottom"/>
          </w:tcPr>
          <w:p w14:paraId="3A2D572F" w14:textId="2A9F52F1" w:rsidR="00FF15D2" w:rsidRPr="00557D56" w:rsidRDefault="00FF15D2" w:rsidP="00FF15D2">
            <w:pPr>
              <w:ind w:left="540" w:hanging="540"/>
              <w:jc w:val="center"/>
              <w:rPr>
                <w:rFonts w:cs="Times New Roman"/>
                <w:b/>
                <w:bCs/>
                <w:sz w:val="18"/>
                <w:szCs w:val="18"/>
                <w:cs/>
              </w:rPr>
            </w:pPr>
            <w:r w:rsidRPr="00557D56">
              <w:rPr>
                <w:rFonts w:cs="Times New Roman"/>
                <w:b/>
                <w:bCs/>
                <w:sz w:val="18"/>
                <w:szCs w:val="18"/>
              </w:rPr>
              <w:t>Separate financial statements</w:t>
            </w:r>
          </w:p>
        </w:tc>
      </w:tr>
      <w:tr w:rsidR="00FF15D2" w:rsidRPr="00557D56" w14:paraId="788947A8" w14:textId="77777777" w:rsidTr="00DE61D7">
        <w:trPr>
          <w:trHeight w:val="340"/>
        </w:trPr>
        <w:tc>
          <w:tcPr>
            <w:tcW w:w="2721" w:type="dxa"/>
            <w:vMerge w:val="restart"/>
            <w:tcBorders>
              <w:top w:val="single" w:sz="4" w:space="0" w:color="auto"/>
              <w:left w:val="single" w:sz="4" w:space="0" w:color="auto"/>
              <w:right w:val="single" w:sz="4" w:space="0" w:color="auto"/>
            </w:tcBorders>
            <w:vAlign w:val="bottom"/>
          </w:tcPr>
          <w:p w14:paraId="72B1C139" w14:textId="77777777" w:rsidR="00FF15D2" w:rsidRPr="00557D56" w:rsidRDefault="00FF15D2" w:rsidP="00DC0B4D">
            <w:pPr>
              <w:pBdr>
                <w:bar w:val="single" w:sz="4" w:color="auto"/>
              </w:pBdr>
              <w:ind w:left="540" w:hanging="540"/>
              <w:jc w:val="center"/>
              <w:rPr>
                <w:rFonts w:cs="Times New Roman"/>
                <w:b/>
                <w:bCs/>
                <w:sz w:val="18"/>
                <w:szCs w:val="18"/>
                <w:u w:val="single"/>
                <w:cs/>
              </w:rPr>
            </w:pPr>
            <w:r w:rsidRPr="00557D56">
              <w:rPr>
                <w:rFonts w:cs="Times New Roman"/>
                <w:b/>
                <w:bCs/>
                <w:snapToGrid w:val="0"/>
                <w:sz w:val="18"/>
                <w:szCs w:val="18"/>
              </w:rPr>
              <w:t>Investments</w:t>
            </w:r>
          </w:p>
        </w:tc>
        <w:tc>
          <w:tcPr>
            <w:tcW w:w="2069" w:type="dxa"/>
            <w:gridSpan w:val="2"/>
            <w:tcBorders>
              <w:top w:val="single" w:sz="4" w:space="0" w:color="auto"/>
              <w:left w:val="single" w:sz="4" w:space="0" w:color="auto"/>
              <w:bottom w:val="single" w:sz="4" w:space="0" w:color="auto"/>
              <w:right w:val="single" w:sz="4" w:space="0" w:color="auto"/>
            </w:tcBorders>
            <w:vAlign w:val="bottom"/>
          </w:tcPr>
          <w:p w14:paraId="284EA2F7" w14:textId="77777777" w:rsidR="00FF15D2" w:rsidRPr="00557D56" w:rsidRDefault="00FF15D2" w:rsidP="00DC0B4D">
            <w:pPr>
              <w:pBdr>
                <w:bar w:val="single" w:sz="4" w:color="auto"/>
              </w:pBdr>
              <w:ind w:left="240" w:right="-120" w:hanging="360"/>
              <w:jc w:val="center"/>
              <w:rPr>
                <w:rFonts w:cs="Times New Roman"/>
                <w:b/>
                <w:bCs/>
                <w:sz w:val="18"/>
                <w:szCs w:val="18"/>
                <w:cs/>
                <w:lang w:val="en-US"/>
              </w:rPr>
            </w:pPr>
            <w:r w:rsidRPr="00557D56">
              <w:rPr>
                <w:rStyle w:val="PageNumber"/>
                <w:rFonts w:ascii="Times New Roman" w:hAnsi="Times New Roman" w:cs="Times New Roman"/>
                <w:b/>
                <w:bCs/>
                <w:sz w:val="18"/>
                <w:szCs w:val="18"/>
              </w:rPr>
              <w:t xml:space="preserve">Ownership interest </w:t>
            </w:r>
            <w:r w:rsidRPr="00557D56">
              <w:rPr>
                <w:rStyle w:val="PageNumber"/>
                <w:rFonts w:ascii="Times New Roman" w:hAnsi="Times New Roman" w:cs="Times New Roman"/>
                <w:b/>
                <w:bCs/>
                <w:sz w:val="18"/>
                <w:szCs w:val="18"/>
                <w:cs/>
              </w:rPr>
              <w:t>(%)</w:t>
            </w:r>
          </w:p>
        </w:tc>
        <w:tc>
          <w:tcPr>
            <w:tcW w:w="2070" w:type="dxa"/>
            <w:gridSpan w:val="2"/>
            <w:tcBorders>
              <w:top w:val="single" w:sz="4" w:space="0" w:color="auto"/>
              <w:left w:val="single" w:sz="4" w:space="0" w:color="auto"/>
              <w:bottom w:val="single" w:sz="4" w:space="0" w:color="auto"/>
              <w:right w:val="single" w:sz="4" w:space="0" w:color="auto"/>
            </w:tcBorders>
            <w:vAlign w:val="bottom"/>
          </w:tcPr>
          <w:p w14:paraId="6BCEAFED" w14:textId="77777777" w:rsidR="00FF15D2" w:rsidRPr="00557D56" w:rsidRDefault="00FF15D2" w:rsidP="00DC0B4D">
            <w:pPr>
              <w:pBdr>
                <w:bar w:val="single" w:sz="4" w:color="auto"/>
              </w:pBdr>
              <w:ind w:left="540" w:hanging="540"/>
              <w:jc w:val="center"/>
              <w:rPr>
                <w:rFonts w:cs="Times New Roman"/>
                <w:b/>
                <w:bCs/>
                <w:sz w:val="18"/>
                <w:szCs w:val="18"/>
              </w:rPr>
            </w:pPr>
            <w:r w:rsidRPr="00557D56">
              <w:rPr>
                <w:rFonts w:cs="Times New Roman"/>
                <w:b/>
                <w:bCs/>
                <w:sz w:val="18"/>
                <w:szCs w:val="18"/>
              </w:rPr>
              <w:t>Net book value</w:t>
            </w:r>
          </w:p>
        </w:tc>
        <w:tc>
          <w:tcPr>
            <w:tcW w:w="1645" w:type="dxa"/>
            <w:gridSpan w:val="2"/>
            <w:tcBorders>
              <w:top w:val="single" w:sz="4" w:space="0" w:color="auto"/>
              <w:left w:val="single" w:sz="4" w:space="0" w:color="auto"/>
              <w:bottom w:val="single" w:sz="4" w:space="0" w:color="auto"/>
              <w:right w:val="single" w:sz="4" w:space="0" w:color="auto"/>
            </w:tcBorders>
            <w:vAlign w:val="bottom"/>
          </w:tcPr>
          <w:p w14:paraId="733FFAE6" w14:textId="6FE6DED9" w:rsidR="00FF15D2" w:rsidRPr="00557D56" w:rsidRDefault="00FF15D2" w:rsidP="00DC0B4D">
            <w:pPr>
              <w:pBdr>
                <w:bar w:val="single" w:sz="4" w:color="auto"/>
              </w:pBdr>
              <w:ind w:left="540" w:hanging="540"/>
              <w:jc w:val="center"/>
              <w:rPr>
                <w:rFonts w:cs="Times New Roman"/>
                <w:b/>
                <w:bCs/>
                <w:sz w:val="18"/>
                <w:szCs w:val="18"/>
                <w:cs/>
              </w:rPr>
            </w:pPr>
            <w:r w:rsidRPr="00557D56">
              <w:rPr>
                <w:rFonts w:cs="Times New Roman"/>
                <w:b/>
                <w:bCs/>
                <w:snapToGrid w:val="0"/>
                <w:sz w:val="18"/>
                <w:szCs w:val="18"/>
              </w:rPr>
              <w:t>Dividend</w:t>
            </w:r>
            <w:r w:rsidR="00D7697D" w:rsidRPr="00557D56">
              <w:rPr>
                <w:rFonts w:cs="Times New Roman"/>
                <w:b/>
                <w:bCs/>
                <w:snapToGrid w:val="0"/>
                <w:sz w:val="18"/>
                <w:szCs w:val="18"/>
              </w:rPr>
              <w:t>s</w:t>
            </w:r>
            <w:r w:rsidRPr="00557D56">
              <w:rPr>
                <w:rFonts w:cs="Times New Roman"/>
                <w:b/>
                <w:bCs/>
                <w:snapToGrid w:val="0"/>
                <w:sz w:val="18"/>
                <w:szCs w:val="18"/>
              </w:rPr>
              <w:t xml:space="preserve"> income</w:t>
            </w:r>
          </w:p>
        </w:tc>
      </w:tr>
      <w:tr w:rsidR="002B0D4C" w:rsidRPr="00557D56" w14:paraId="1BBA3189" w14:textId="77777777" w:rsidTr="00DE61D7">
        <w:trPr>
          <w:trHeight w:val="340"/>
        </w:trPr>
        <w:tc>
          <w:tcPr>
            <w:tcW w:w="2721" w:type="dxa"/>
            <w:vMerge/>
            <w:tcBorders>
              <w:left w:val="single" w:sz="4" w:space="0" w:color="auto"/>
              <w:right w:val="single" w:sz="4" w:space="0" w:color="auto"/>
            </w:tcBorders>
            <w:vAlign w:val="bottom"/>
          </w:tcPr>
          <w:p w14:paraId="458EECD8" w14:textId="77777777" w:rsidR="002B0D4C" w:rsidRPr="00557D56" w:rsidRDefault="002B0D4C" w:rsidP="00DC0B4D">
            <w:pPr>
              <w:pBdr>
                <w:bar w:val="single" w:sz="4" w:color="auto"/>
              </w:pBdr>
              <w:ind w:left="540" w:hanging="540"/>
              <w:jc w:val="center"/>
              <w:rPr>
                <w:rFonts w:cs="Times New Roman"/>
                <w:b/>
                <w:bCs/>
                <w:sz w:val="18"/>
                <w:szCs w:val="18"/>
                <w:u w:val="single"/>
              </w:rPr>
            </w:pPr>
          </w:p>
        </w:tc>
        <w:tc>
          <w:tcPr>
            <w:tcW w:w="1034" w:type="dxa"/>
            <w:tcBorders>
              <w:top w:val="single" w:sz="4" w:space="0" w:color="auto"/>
              <w:left w:val="single" w:sz="4" w:space="0" w:color="auto"/>
              <w:right w:val="single" w:sz="4" w:space="0" w:color="auto"/>
            </w:tcBorders>
            <w:vAlign w:val="bottom"/>
          </w:tcPr>
          <w:p w14:paraId="1720FB34" w14:textId="68528586" w:rsidR="002B0D4C" w:rsidRPr="00557D56" w:rsidRDefault="002B0D4C" w:rsidP="00DC0B4D">
            <w:pPr>
              <w:pBdr>
                <w:bar w:val="single" w:sz="4" w:color="auto"/>
              </w:pBdr>
              <w:jc w:val="center"/>
              <w:rPr>
                <w:rFonts w:cs="Times New Roman"/>
                <w:b/>
                <w:bCs/>
                <w:sz w:val="18"/>
                <w:szCs w:val="18"/>
              </w:rPr>
            </w:pPr>
          </w:p>
        </w:tc>
        <w:tc>
          <w:tcPr>
            <w:tcW w:w="1035" w:type="dxa"/>
            <w:tcBorders>
              <w:top w:val="single" w:sz="4" w:space="0" w:color="auto"/>
              <w:left w:val="single" w:sz="4" w:space="0" w:color="auto"/>
              <w:right w:val="single" w:sz="4" w:space="0" w:color="auto"/>
            </w:tcBorders>
            <w:vAlign w:val="bottom"/>
          </w:tcPr>
          <w:p w14:paraId="6751C079" w14:textId="65CF99F7" w:rsidR="002B0D4C" w:rsidRPr="00557D56" w:rsidRDefault="002B0D4C" w:rsidP="00DC0B4D">
            <w:pPr>
              <w:pBdr>
                <w:bar w:val="single" w:sz="4" w:color="auto"/>
              </w:pBdr>
              <w:jc w:val="center"/>
              <w:rPr>
                <w:rFonts w:cs="Times New Roman"/>
                <w:b/>
                <w:bCs/>
                <w:sz w:val="18"/>
                <w:szCs w:val="18"/>
              </w:rPr>
            </w:pPr>
          </w:p>
        </w:tc>
        <w:tc>
          <w:tcPr>
            <w:tcW w:w="1035" w:type="dxa"/>
            <w:tcBorders>
              <w:top w:val="single" w:sz="4" w:space="0" w:color="auto"/>
              <w:left w:val="single" w:sz="4" w:space="0" w:color="auto"/>
              <w:right w:val="single" w:sz="4" w:space="0" w:color="auto"/>
            </w:tcBorders>
            <w:vAlign w:val="bottom"/>
          </w:tcPr>
          <w:p w14:paraId="4651BFD8" w14:textId="21AC308F" w:rsidR="002B0D4C" w:rsidRPr="00557D56" w:rsidRDefault="002B0D4C" w:rsidP="00DC0B4D">
            <w:pPr>
              <w:pBdr>
                <w:bar w:val="single" w:sz="4" w:color="auto"/>
              </w:pBdr>
              <w:jc w:val="center"/>
              <w:rPr>
                <w:rFonts w:cs="Times New Roman"/>
                <w:b/>
                <w:bCs/>
                <w:sz w:val="18"/>
                <w:szCs w:val="18"/>
              </w:rPr>
            </w:pPr>
          </w:p>
        </w:tc>
        <w:tc>
          <w:tcPr>
            <w:tcW w:w="1035" w:type="dxa"/>
            <w:tcBorders>
              <w:top w:val="single" w:sz="4" w:space="0" w:color="auto"/>
              <w:left w:val="single" w:sz="4" w:space="0" w:color="auto"/>
              <w:right w:val="single" w:sz="4" w:space="0" w:color="auto"/>
            </w:tcBorders>
            <w:vAlign w:val="bottom"/>
          </w:tcPr>
          <w:p w14:paraId="49398BCC" w14:textId="11B9D850" w:rsidR="002B0D4C" w:rsidRPr="00557D56" w:rsidRDefault="002B0D4C" w:rsidP="00DC0B4D">
            <w:pPr>
              <w:pBdr>
                <w:bar w:val="single" w:sz="4" w:color="auto"/>
              </w:pBdr>
              <w:jc w:val="center"/>
              <w:rPr>
                <w:rFonts w:cs="Times New Roman"/>
                <w:b/>
                <w:bCs/>
                <w:sz w:val="18"/>
                <w:szCs w:val="18"/>
              </w:rPr>
            </w:pPr>
          </w:p>
        </w:tc>
        <w:tc>
          <w:tcPr>
            <w:tcW w:w="1645" w:type="dxa"/>
            <w:gridSpan w:val="2"/>
            <w:tcBorders>
              <w:top w:val="single" w:sz="4" w:space="0" w:color="auto"/>
              <w:left w:val="single" w:sz="4" w:space="0" w:color="auto"/>
              <w:bottom w:val="single" w:sz="4" w:space="0" w:color="auto"/>
              <w:right w:val="single" w:sz="4" w:space="0" w:color="auto"/>
            </w:tcBorders>
            <w:vAlign w:val="bottom"/>
          </w:tcPr>
          <w:p w14:paraId="3FB4F224" w14:textId="71CE7CFB" w:rsidR="002B0D4C" w:rsidRPr="00557D56" w:rsidRDefault="002B0D4C" w:rsidP="00DC0B4D">
            <w:pPr>
              <w:pBdr>
                <w:bar w:val="single" w:sz="4" w:color="auto"/>
              </w:pBdr>
              <w:ind w:left="79"/>
              <w:jc w:val="center"/>
              <w:rPr>
                <w:rFonts w:cs="Times New Roman"/>
                <w:b/>
                <w:bCs/>
                <w:sz w:val="18"/>
                <w:szCs w:val="18"/>
              </w:rPr>
            </w:pPr>
            <w:r w:rsidRPr="00557D56">
              <w:rPr>
                <w:rFonts w:cs="Times New Roman"/>
                <w:b/>
                <w:bCs/>
                <w:spacing w:val="-2"/>
                <w:sz w:val="18"/>
                <w:szCs w:val="18"/>
              </w:rPr>
              <w:t>For the year</w:t>
            </w:r>
            <w:r w:rsidR="00A7056E" w:rsidRPr="00557D56">
              <w:rPr>
                <w:rFonts w:cs="Times New Roman"/>
                <w:b/>
                <w:bCs/>
                <w:spacing w:val="-2"/>
                <w:sz w:val="18"/>
                <w:szCs w:val="18"/>
              </w:rPr>
              <w:t>s</w:t>
            </w:r>
            <w:r w:rsidRPr="00557D56">
              <w:rPr>
                <w:rFonts w:cs="Times New Roman"/>
                <w:b/>
                <w:bCs/>
                <w:spacing w:val="-2"/>
                <w:sz w:val="18"/>
                <w:szCs w:val="18"/>
              </w:rPr>
              <w:t xml:space="preserve"> ended</w:t>
            </w:r>
            <w:r w:rsidRPr="00557D56">
              <w:rPr>
                <w:rFonts w:cs="Times New Roman"/>
                <w:b/>
                <w:bCs/>
                <w:sz w:val="18"/>
                <w:szCs w:val="18"/>
                <w:cs/>
              </w:rPr>
              <w:t xml:space="preserve"> </w:t>
            </w:r>
            <w:r w:rsidRPr="00557D56">
              <w:rPr>
                <w:rFonts w:cs="Times New Roman"/>
                <w:b/>
                <w:bCs/>
                <w:sz w:val="18"/>
                <w:szCs w:val="18"/>
                <w:lang w:val="en-US"/>
              </w:rPr>
              <w:t>December 31</w:t>
            </w:r>
          </w:p>
        </w:tc>
      </w:tr>
      <w:tr w:rsidR="002B0D4C" w:rsidRPr="00557D56" w14:paraId="1113030C" w14:textId="77777777" w:rsidTr="00DE61D7">
        <w:trPr>
          <w:trHeight w:val="340"/>
        </w:trPr>
        <w:tc>
          <w:tcPr>
            <w:tcW w:w="2721" w:type="dxa"/>
            <w:vMerge/>
            <w:tcBorders>
              <w:left w:val="single" w:sz="4" w:space="0" w:color="auto"/>
              <w:bottom w:val="single" w:sz="4" w:space="0" w:color="auto"/>
              <w:right w:val="single" w:sz="4" w:space="0" w:color="auto"/>
            </w:tcBorders>
            <w:vAlign w:val="bottom"/>
          </w:tcPr>
          <w:p w14:paraId="510B222B" w14:textId="77777777" w:rsidR="002B0D4C" w:rsidRPr="00557D56" w:rsidRDefault="002B0D4C" w:rsidP="002B0D4C">
            <w:pPr>
              <w:pBdr>
                <w:bar w:val="single" w:sz="4" w:color="auto"/>
              </w:pBdr>
              <w:ind w:left="540" w:hanging="540"/>
              <w:jc w:val="center"/>
              <w:rPr>
                <w:rFonts w:cs="Times New Roman"/>
                <w:b/>
                <w:bCs/>
                <w:sz w:val="18"/>
                <w:szCs w:val="18"/>
                <w:u w:val="single"/>
              </w:rPr>
            </w:pPr>
          </w:p>
        </w:tc>
        <w:tc>
          <w:tcPr>
            <w:tcW w:w="1034" w:type="dxa"/>
            <w:tcBorders>
              <w:left w:val="single" w:sz="4" w:space="0" w:color="auto"/>
              <w:bottom w:val="single" w:sz="4" w:space="0" w:color="auto"/>
              <w:right w:val="single" w:sz="4" w:space="0" w:color="auto"/>
            </w:tcBorders>
            <w:vAlign w:val="bottom"/>
          </w:tcPr>
          <w:p w14:paraId="332ABDD0" w14:textId="7049002A" w:rsidR="002B0D4C" w:rsidRPr="00557D56" w:rsidRDefault="000C2722" w:rsidP="002B0D4C">
            <w:pPr>
              <w:pBdr>
                <w:bar w:val="single" w:sz="4" w:color="auto"/>
              </w:pBdr>
              <w:jc w:val="center"/>
              <w:rPr>
                <w:rFonts w:cs="Times New Roman"/>
                <w:b/>
                <w:bCs/>
                <w:sz w:val="18"/>
                <w:szCs w:val="18"/>
              </w:rPr>
            </w:pPr>
            <w:r w:rsidRPr="00557D56">
              <w:rPr>
                <w:rFonts w:cs="Times New Roman"/>
                <w:b/>
                <w:bCs/>
                <w:sz w:val="18"/>
                <w:szCs w:val="18"/>
              </w:rPr>
              <w:t>2019</w:t>
            </w:r>
          </w:p>
        </w:tc>
        <w:tc>
          <w:tcPr>
            <w:tcW w:w="1035" w:type="dxa"/>
            <w:tcBorders>
              <w:left w:val="single" w:sz="4" w:space="0" w:color="auto"/>
              <w:bottom w:val="single" w:sz="4" w:space="0" w:color="auto"/>
              <w:right w:val="single" w:sz="4" w:space="0" w:color="auto"/>
            </w:tcBorders>
            <w:vAlign w:val="bottom"/>
          </w:tcPr>
          <w:p w14:paraId="09C0A783" w14:textId="451CBBF9" w:rsidR="002B0D4C" w:rsidRPr="00557D56" w:rsidRDefault="000C2722" w:rsidP="002B0D4C">
            <w:pPr>
              <w:pBdr>
                <w:bar w:val="single" w:sz="4" w:color="auto"/>
              </w:pBdr>
              <w:jc w:val="center"/>
              <w:rPr>
                <w:rFonts w:cs="Times New Roman"/>
                <w:b/>
                <w:bCs/>
                <w:sz w:val="18"/>
                <w:szCs w:val="18"/>
              </w:rPr>
            </w:pPr>
            <w:r w:rsidRPr="00557D56">
              <w:rPr>
                <w:rFonts w:cs="Times New Roman"/>
                <w:b/>
                <w:bCs/>
                <w:sz w:val="18"/>
                <w:szCs w:val="18"/>
              </w:rPr>
              <w:t>2018</w:t>
            </w:r>
          </w:p>
        </w:tc>
        <w:tc>
          <w:tcPr>
            <w:tcW w:w="1035" w:type="dxa"/>
            <w:tcBorders>
              <w:left w:val="single" w:sz="4" w:space="0" w:color="auto"/>
              <w:bottom w:val="single" w:sz="4" w:space="0" w:color="auto"/>
              <w:right w:val="single" w:sz="4" w:space="0" w:color="auto"/>
            </w:tcBorders>
            <w:vAlign w:val="bottom"/>
          </w:tcPr>
          <w:p w14:paraId="3EE702FD" w14:textId="643C70DB" w:rsidR="002B0D4C" w:rsidRPr="00557D56" w:rsidRDefault="000C2722" w:rsidP="002B0D4C">
            <w:pPr>
              <w:pBdr>
                <w:bar w:val="single" w:sz="4" w:color="auto"/>
              </w:pBdr>
              <w:jc w:val="center"/>
              <w:rPr>
                <w:rFonts w:cs="Times New Roman"/>
                <w:b/>
                <w:bCs/>
                <w:sz w:val="18"/>
                <w:szCs w:val="18"/>
              </w:rPr>
            </w:pPr>
            <w:r w:rsidRPr="00557D56">
              <w:rPr>
                <w:rFonts w:cs="Times New Roman"/>
                <w:b/>
                <w:bCs/>
                <w:sz w:val="18"/>
                <w:szCs w:val="18"/>
              </w:rPr>
              <w:t>2019</w:t>
            </w:r>
          </w:p>
        </w:tc>
        <w:tc>
          <w:tcPr>
            <w:tcW w:w="1035" w:type="dxa"/>
            <w:tcBorders>
              <w:left w:val="single" w:sz="4" w:space="0" w:color="auto"/>
              <w:bottom w:val="single" w:sz="4" w:space="0" w:color="auto"/>
              <w:right w:val="single" w:sz="4" w:space="0" w:color="auto"/>
            </w:tcBorders>
            <w:vAlign w:val="bottom"/>
          </w:tcPr>
          <w:p w14:paraId="3F6A78CE" w14:textId="4BF83BBB" w:rsidR="002B0D4C" w:rsidRPr="00557D56" w:rsidRDefault="000C2722" w:rsidP="002B0D4C">
            <w:pPr>
              <w:pBdr>
                <w:bar w:val="single" w:sz="4" w:color="auto"/>
              </w:pBdr>
              <w:jc w:val="center"/>
              <w:rPr>
                <w:rFonts w:cs="Times New Roman"/>
                <w:b/>
                <w:bCs/>
                <w:sz w:val="18"/>
                <w:szCs w:val="18"/>
              </w:rPr>
            </w:pPr>
            <w:r w:rsidRPr="00557D56">
              <w:rPr>
                <w:rFonts w:cs="Times New Roman"/>
                <w:b/>
                <w:bCs/>
                <w:sz w:val="18"/>
                <w:szCs w:val="18"/>
              </w:rPr>
              <w:t>2018</w:t>
            </w:r>
          </w:p>
        </w:tc>
        <w:tc>
          <w:tcPr>
            <w:tcW w:w="822" w:type="dxa"/>
            <w:tcBorders>
              <w:top w:val="single" w:sz="4" w:space="0" w:color="auto"/>
              <w:left w:val="single" w:sz="4" w:space="0" w:color="auto"/>
              <w:bottom w:val="single" w:sz="4" w:space="0" w:color="auto"/>
              <w:right w:val="single" w:sz="4" w:space="0" w:color="auto"/>
            </w:tcBorders>
            <w:vAlign w:val="bottom"/>
          </w:tcPr>
          <w:p w14:paraId="72A948F4" w14:textId="5C832631" w:rsidR="002B0D4C" w:rsidRPr="00557D56" w:rsidRDefault="000C2722" w:rsidP="002B0D4C">
            <w:pPr>
              <w:pBdr>
                <w:bar w:val="single" w:sz="4" w:color="auto"/>
              </w:pBdr>
              <w:ind w:left="79"/>
              <w:jc w:val="center"/>
              <w:rPr>
                <w:rFonts w:cs="Times New Roman"/>
                <w:b/>
                <w:bCs/>
                <w:sz w:val="18"/>
                <w:szCs w:val="22"/>
                <w:lang w:val="en-US"/>
              </w:rPr>
            </w:pPr>
            <w:r w:rsidRPr="00557D56">
              <w:rPr>
                <w:rFonts w:cs="Times New Roman"/>
                <w:b/>
                <w:bCs/>
                <w:sz w:val="18"/>
                <w:szCs w:val="18"/>
              </w:rPr>
              <w:t>201</w:t>
            </w:r>
            <w:r w:rsidRPr="00557D56">
              <w:rPr>
                <w:rFonts w:cs="Times New Roman"/>
                <w:b/>
                <w:bCs/>
                <w:sz w:val="18"/>
                <w:szCs w:val="22"/>
                <w:lang w:val="en-US"/>
              </w:rPr>
              <w:t>9</w:t>
            </w:r>
          </w:p>
        </w:tc>
        <w:tc>
          <w:tcPr>
            <w:tcW w:w="823" w:type="dxa"/>
            <w:tcBorders>
              <w:top w:val="single" w:sz="4" w:space="0" w:color="auto"/>
              <w:left w:val="single" w:sz="4" w:space="0" w:color="auto"/>
              <w:bottom w:val="single" w:sz="4" w:space="0" w:color="auto"/>
              <w:right w:val="single" w:sz="4" w:space="0" w:color="auto"/>
            </w:tcBorders>
            <w:vAlign w:val="bottom"/>
          </w:tcPr>
          <w:p w14:paraId="6360BBD7" w14:textId="44F85EDB" w:rsidR="002B0D4C" w:rsidRPr="00557D56" w:rsidRDefault="000C2722" w:rsidP="002B0D4C">
            <w:pPr>
              <w:pBdr>
                <w:bar w:val="single" w:sz="4" w:color="auto"/>
              </w:pBdr>
              <w:ind w:left="79"/>
              <w:jc w:val="center"/>
              <w:rPr>
                <w:rFonts w:cs="Times New Roman"/>
                <w:b/>
                <w:bCs/>
                <w:sz w:val="18"/>
                <w:szCs w:val="18"/>
                <w:cs/>
              </w:rPr>
            </w:pPr>
            <w:r w:rsidRPr="00557D56">
              <w:rPr>
                <w:rFonts w:cs="Times New Roman"/>
                <w:b/>
                <w:bCs/>
                <w:sz w:val="18"/>
                <w:szCs w:val="18"/>
              </w:rPr>
              <w:t>2018</w:t>
            </w:r>
          </w:p>
        </w:tc>
      </w:tr>
      <w:tr w:rsidR="002B0D4C" w:rsidRPr="00557D56" w14:paraId="6624F70F" w14:textId="77777777" w:rsidTr="00557D56">
        <w:trPr>
          <w:trHeight w:val="340"/>
        </w:trPr>
        <w:tc>
          <w:tcPr>
            <w:tcW w:w="2721" w:type="dxa"/>
            <w:tcBorders>
              <w:left w:val="single" w:sz="4" w:space="0" w:color="auto"/>
              <w:right w:val="single" w:sz="4" w:space="0" w:color="auto"/>
            </w:tcBorders>
            <w:vAlign w:val="bottom"/>
          </w:tcPr>
          <w:p w14:paraId="216891F8" w14:textId="77777777" w:rsidR="002B0D4C" w:rsidRPr="00557D56" w:rsidRDefault="002B0D4C" w:rsidP="002B0D4C">
            <w:pPr>
              <w:pBdr>
                <w:bar w:val="single" w:sz="4" w:color="auto"/>
              </w:pBdr>
              <w:ind w:left="254" w:hanging="254"/>
              <w:jc w:val="left"/>
              <w:rPr>
                <w:rFonts w:cs="Times New Roman"/>
                <w:sz w:val="18"/>
                <w:szCs w:val="18"/>
                <w:u w:val="single"/>
              </w:rPr>
            </w:pPr>
            <w:r w:rsidRPr="00557D56">
              <w:rPr>
                <w:rFonts w:cs="Times New Roman"/>
                <w:sz w:val="18"/>
                <w:szCs w:val="18"/>
                <w:u w:val="single"/>
              </w:rPr>
              <w:t>Investments in Equity Securities</w:t>
            </w:r>
          </w:p>
        </w:tc>
        <w:tc>
          <w:tcPr>
            <w:tcW w:w="1034" w:type="dxa"/>
            <w:tcBorders>
              <w:top w:val="single" w:sz="4" w:space="0" w:color="auto"/>
              <w:left w:val="single" w:sz="4" w:space="0" w:color="auto"/>
              <w:right w:val="single" w:sz="4" w:space="0" w:color="auto"/>
            </w:tcBorders>
            <w:vAlign w:val="bottom"/>
          </w:tcPr>
          <w:p w14:paraId="43B489D2" w14:textId="77777777" w:rsidR="002B0D4C" w:rsidRPr="00557D56" w:rsidRDefault="002B0D4C" w:rsidP="002B0D4C">
            <w:pPr>
              <w:pBdr>
                <w:bar w:val="single" w:sz="4" w:color="auto"/>
              </w:pBdr>
              <w:tabs>
                <w:tab w:val="decimal" w:pos="504"/>
              </w:tabs>
              <w:jc w:val="right"/>
              <w:rPr>
                <w:rFonts w:cs="Times New Roman"/>
                <w:sz w:val="18"/>
                <w:szCs w:val="18"/>
              </w:rPr>
            </w:pPr>
          </w:p>
        </w:tc>
        <w:tc>
          <w:tcPr>
            <w:tcW w:w="1035" w:type="dxa"/>
            <w:tcBorders>
              <w:top w:val="single" w:sz="4" w:space="0" w:color="auto"/>
              <w:right w:val="single" w:sz="4" w:space="0" w:color="auto"/>
            </w:tcBorders>
            <w:vAlign w:val="bottom"/>
          </w:tcPr>
          <w:p w14:paraId="00181602" w14:textId="77777777" w:rsidR="002B0D4C" w:rsidRPr="00557D56" w:rsidRDefault="002B0D4C" w:rsidP="002B0D4C">
            <w:pPr>
              <w:pBdr>
                <w:bar w:val="single" w:sz="4" w:color="auto"/>
              </w:pBdr>
              <w:tabs>
                <w:tab w:val="decimal" w:pos="504"/>
              </w:tabs>
              <w:jc w:val="right"/>
              <w:rPr>
                <w:rFonts w:cs="Times New Roman"/>
                <w:sz w:val="18"/>
                <w:szCs w:val="18"/>
              </w:rPr>
            </w:pPr>
          </w:p>
        </w:tc>
        <w:tc>
          <w:tcPr>
            <w:tcW w:w="1035" w:type="dxa"/>
            <w:tcBorders>
              <w:top w:val="single" w:sz="4" w:space="0" w:color="auto"/>
              <w:left w:val="single" w:sz="4" w:space="0" w:color="auto"/>
              <w:right w:val="single" w:sz="4" w:space="0" w:color="auto"/>
            </w:tcBorders>
            <w:vAlign w:val="bottom"/>
          </w:tcPr>
          <w:p w14:paraId="3711009A" w14:textId="77777777" w:rsidR="002B0D4C" w:rsidRPr="00557D56" w:rsidRDefault="002B0D4C" w:rsidP="002B0D4C">
            <w:pPr>
              <w:pBdr>
                <w:bar w:val="single" w:sz="4" w:color="auto"/>
              </w:pBdr>
              <w:tabs>
                <w:tab w:val="decimal" w:pos="504"/>
              </w:tabs>
              <w:jc w:val="right"/>
              <w:rPr>
                <w:rFonts w:cs="Times New Roman"/>
                <w:sz w:val="18"/>
                <w:szCs w:val="18"/>
              </w:rPr>
            </w:pPr>
          </w:p>
        </w:tc>
        <w:tc>
          <w:tcPr>
            <w:tcW w:w="1035" w:type="dxa"/>
            <w:tcBorders>
              <w:top w:val="single" w:sz="4" w:space="0" w:color="auto"/>
              <w:left w:val="single" w:sz="4" w:space="0" w:color="auto"/>
              <w:right w:val="single" w:sz="4" w:space="0" w:color="auto"/>
            </w:tcBorders>
            <w:vAlign w:val="bottom"/>
          </w:tcPr>
          <w:p w14:paraId="2250DE6D" w14:textId="77777777" w:rsidR="002B0D4C" w:rsidRPr="00557D56" w:rsidRDefault="002B0D4C" w:rsidP="002B0D4C">
            <w:pPr>
              <w:pBdr>
                <w:bar w:val="single" w:sz="4" w:color="auto"/>
              </w:pBdr>
              <w:tabs>
                <w:tab w:val="decimal" w:pos="504"/>
              </w:tabs>
              <w:jc w:val="right"/>
              <w:rPr>
                <w:rFonts w:cs="Times New Roman"/>
                <w:sz w:val="18"/>
                <w:szCs w:val="18"/>
              </w:rPr>
            </w:pPr>
          </w:p>
        </w:tc>
        <w:tc>
          <w:tcPr>
            <w:tcW w:w="822" w:type="dxa"/>
            <w:tcBorders>
              <w:top w:val="single" w:sz="4" w:space="0" w:color="auto"/>
              <w:left w:val="single" w:sz="4" w:space="0" w:color="auto"/>
              <w:right w:val="single" w:sz="4" w:space="0" w:color="auto"/>
            </w:tcBorders>
            <w:vAlign w:val="bottom"/>
          </w:tcPr>
          <w:p w14:paraId="1371D1D8" w14:textId="77777777" w:rsidR="002B0D4C" w:rsidRPr="00557D56" w:rsidRDefault="002B0D4C" w:rsidP="002B0D4C">
            <w:pPr>
              <w:pBdr>
                <w:bar w:val="single" w:sz="4" w:color="auto"/>
              </w:pBdr>
              <w:tabs>
                <w:tab w:val="decimal" w:pos="504"/>
              </w:tabs>
              <w:jc w:val="right"/>
              <w:rPr>
                <w:rFonts w:cs="Times New Roman"/>
                <w:sz w:val="18"/>
                <w:szCs w:val="18"/>
              </w:rPr>
            </w:pPr>
          </w:p>
        </w:tc>
        <w:tc>
          <w:tcPr>
            <w:tcW w:w="823" w:type="dxa"/>
            <w:tcBorders>
              <w:top w:val="single" w:sz="4" w:space="0" w:color="auto"/>
              <w:left w:val="single" w:sz="4" w:space="0" w:color="auto"/>
              <w:right w:val="single" w:sz="4" w:space="0" w:color="auto"/>
            </w:tcBorders>
            <w:vAlign w:val="bottom"/>
          </w:tcPr>
          <w:p w14:paraId="108C0192" w14:textId="77777777" w:rsidR="002B0D4C" w:rsidRPr="00557D56" w:rsidRDefault="002B0D4C" w:rsidP="002B0D4C">
            <w:pPr>
              <w:pBdr>
                <w:bar w:val="single" w:sz="4" w:color="auto"/>
              </w:pBdr>
              <w:tabs>
                <w:tab w:val="decimal" w:pos="504"/>
              </w:tabs>
              <w:jc w:val="right"/>
              <w:rPr>
                <w:rFonts w:cs="Times New Roman"/>
                <w:sz w:val="18"/>
                <w:szCs w:val="18"/>
              </w:rPr>
            </w:pPr>
          </w:p>
        </w:tc>
      </w:tr>
      <w:tr w:rsidR="00EC2C55" w:rsidRPr="00557D56" w14:paraId="620E2437" w14:textId="77777777" w:rsidTr="00557D56">
        <w:trPr>
          <w:trHeight w:val="340"/>
        </w:trPr>
        <w:tc>
          <w:tcPr>
            <w:tcW w:w="2721" w:type="dxa"/>
            <w:tcBorders>
              <w:left w:val="single" w:sz="4" w:space="0" w:color="auto"/>
            </w:tcBorders>
            <w:vAlign w:val="bottom"/>
          </w:tcPr>
          <w:p w14:paraId="3326DD0E" w14:textId="77777777" w:rsidR="00EC2C55" w:rsidRPr="00557D56" w:rsidRDefault="00EC2C55" w:rsidP="00EC2C55">
            <w:pPr>
              <w:pBdr>
                <w:bar w:val="single" w:sz="4" w:color="auto"/>
              </w:pBdr>
              <w:ind w:left="254" w:hanging="254"/>
              <w:rPr>
                <w:rFonts w:cs="Times New Roman"/>
                <w:sz w:val="18"/>
                <w:szCs w:val="18"/>
              </w:rPr>
            </w:pPr>
            <w:r w:rsidRPr="00557D56">
              <w:rPr>
                <w:rFonts w:cs="Times New Roman"/>
                <w:sz w:val="18"/>
                <w:szCs w:val="18"/>
              </w:rPr>
              <w:tab/>
              <w:t>BAFS</w:t>
            </w:r>
          </w:p>
        </w:tc>
        <w:tc>
          <w:tcPr>
            <w:tcW w:w="1034" w:type="dxa"/>
            <w:tcBorders>
              <w:left w:val="single" w:sz="4" w:space="0" w:color="auto"/>
              <w:right w:val="single" w:sz="4" w:space="0" w:color="auto"/>
            </w:tcBorders>
            <w:vAlign w:val="bottom"/>
          </w:tcPr>
          <w:p w14:paraId="74FB3D6C" w14:textId="60892B86" w:rsidR="00EC2C55" w:rsidRPr="00557D56" w:rsidRDefault="00EC2C55" w:rsidP="00EC2C55">
            <w:pPr>
              <w:tabs>
                <w:tab w:val="decimal" w:pos="194"/>
              </w:tabs>
              <w:ind w:right="110"/>
              <w:jc w:val="center"/>
              <w:rPr>
                <w:rFonts w:cs="Times New Roman"/>
                <w:sz w:val="18"/>
                <w:szCs w:val="18"/>
              </w:rPr>
            </w:pPr>
            <w:r w:rsidRPr="00557D56">
              <w:rPr>
                <w:rFonts w:cs="Times New Roman"/>
                <w:sz w:val="18"/>
                <w:szCs w:val="18"/>
                <w:lang w:val="en-US"/>
              </w:rPr>
              <w:t>7</w:t>
            </w:r>
            <w:r w:rsidRPr="00557D56">
              <w:rPr>
                <w:rFonts w:cs="Times New Roman"/>
                <w:sz w:val="18"/>
                <w:szCs w:val="18"/>
                <w:cs/>
                <w:lang w:val="en-US"/>
              </w:rPr>
              <w:t>.</w:t>
            </w:r>
            <w:r w:rsidRPr="00557D56">
              <w:rPr>
                <w:rFonts w:cs="Times New Roman"/>
                <w:sz w:val="18"/>
                <w:szCs w:val="18"/>
                <w:lang w:val="en-US"/>
              </w:rPr>
              <w:t>06</w:t>
            </w:r>
          </w:p>
        </w:tc>
        <w:tc>
          <w:tcPr>
            <w:tcW w:w="1035" w:type="dxa"/>
            <w:tcBorders>
              <w:left w:val="single" w:sz="4" w:space="0" w:color="auto"/>
              <w:right w:val="single" w:sz="4" w:space="0" w:color="auto"/>
            </w:tcBorders>
            <w:vAlign w:val="bottom"/>
          </w:tcPr>
          <w:p w14:paraId="6570422E" w14:textId="5EBB5DDB" w:rsidR="00EC2C55" w:rsidRPr="00557D56" w:rsidRDefault="00EC2C55" w:rsidP="00EC2C55">
            <w:pPr>
              <w:tabs>
                <w:tab w:val="decimal" w:pos="256"/>
                <w:tab w:val="left" w:pos="430"/>
              </w:tabs>
              <w:ind w:right="150"/>
              <w:jc w:val="center"/>
              <w:rPr>
                <w:rFonts w:cs="Times New Roman"/>
                <w:sz w:val="18"/>
                <w:szCs w:val="18"/>
                <w:lang w:val="en-US"/>
              </w:rPr>
            </w:pPr>
            <w:r w:rsidRPr="00557D56">
              <w:rPr>
                <w:rFonts w:cs="Times New Roman"/>
                <w:sz w:val="18"/>
                <w:szCs w:val="18"/>
              </w:rPr>
              <w:t>7</w:t>
            </w:r>
            <w:r w:rsidRPr="00557D56">
              <w:rPr>
                <w:rFonts w:cs="Times New Roman"/>
                <w:sz w:val="18"/>
                <w:szCs w:val="18"/>
                <w:cs/>
              </w:rPr>
              <w:t>.</w:t>
            </w:r>
            <w:r w:rsidRPr="00557D56">
              <w:rPr>
                <w:rFonts w:cs="Times New Roman"/>
                <w:sz w:val="18"/>
                <w:szCs w:val="18"/>
              </w:rPr>
              <w:t>06</w:t>
            </w:r>
          </w:p>
        </w:tc>
        <w:tc>
          <w:tcPr>
            <w:tcW w:w="1035" w:type="dxa"/>
            <w:tcBorders>
              <w:left w:val="single" w:sz="4" w:space="0" w:color="auto"/>
              <w:right w:val="single" w:sz="4" w:space="0" w:color="auto"/>
            </w:tcBorders>
            <w:vAlign w:val="bottom"/>
          </w:tcPr>
          <w:p w14:paraId="1EA7D8EC" w14:textId="444AEE11"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1,539</w:t>
            </w:r>
            <w:r w:rsidRPr="00557D56">
              <w:rPr>
                <w:rFonts w:cs="Times New Roman"/>
                <w:sz w:val="18"/>
                <w:szCs w:val="18"/>
                <w:cs/>
              </w:rPr>
              <w:t>.</w:t>
            </w:r>
            <w:r w:rsidRPr="00557D56">
              <w:rPr>
                <w:rFonts w:cs="Times New Roman"/>
                <w:sz w:val="18"/>
                <w:szCs w:val="18"/>
              </w:rPr>
              <w:t>45</w:t>
            </w:r>
          </w:p>
        </w:tc>
        <w:tc>
          <w:tcPr>
            <w:tcW w:w="1035" w:type="dxa"/>
            <w:tcBorders>
              <w:left w:val="single" w:sz="4" w:space="0" w:color="auto"/>
              <w:right w:val="single" w:sz="4" w:space="0" w:color="auto"/>
            </w:tcBorders>
            <w:vAlign w:val="bottom"/>
          </w:tcPr>
          <w:p w14:paraId="28399307" w14:textId="29BA938C"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1,539</w:t>
            </w:r>
            <w:r w:rsidRPr="00557D56">
              <w:rPr>
                <w:rFonts w:cs="Times New Roman"/>
                <w:sz w:val="18"/>
                <w:szCs w:val="18"/>
                <w:cs/>
              </w:rPr>
              <w:t>.</w:t>
            </w:r>
            <w:r w:rsidRPr="00557D56">
              <w:rPr>
                <w:rFonts w:cs="Times New Roman"/>
                <w:sz w:val="18"/>
                <w:szCs w:val="18"/>
              </w:rPr>
              <w:t>45</w:t>
            </w:r>
          </w:p>
        </w:tc>
        <w:tc>
          <w:tcPr>
            <w:tcW w:w="822" w:type="dxa"/>
            <w:tcBorders>
              <w:left w:val="single" w:sz="4" w:space="0" w:color="auto"/>
              <w:right w:val="single" w:sz="4" w:space="0" w:color="auto"/>
            </w:tcBorders>
            <w:vAlign w:val="bottom"/>
          </w:tcPr>
          <w:p w14:paraId="43CA3D59" w14:textId="024816A8" w:rsidR="00EC2C55" w:rsidRPr="00557D56" w:rsidRDefault="00EC2C55" w:rsidP="00EC2C55">
            <w:pPr>
              <w:pBdr>
                <w:bar w:val="single" w:sz="4" w:color="auto"/>
              </w:pBdr>
              <w:tabs>
                <w:tab w:val="decimal" w:pos="487"/>
              </w:tabs>
              <w:ind w:right="60"/>
              <w:jc w:val="left"/>
              <w:rPr>
                <w:rFonts w:cs="Times New Roman"/>
                <w:sz w:val="18"/>
                <w:szCs w:val="18"/>
              </w:rPr>
            </w:pPr>
            <w:r w:rsidRPr="00557D56">
              <w:rPr>
                <w:rFonts w:cs="Times New Roman"/>
                <w:sz w:val="18"/>
                <w:szCs w:val="18"/>
              </w:rPr>
              <w:t>61</w:t>
            </w:r>
            <w:r w:rsidRPr="00557D56">
              <w:rPr>
                <w:rFonts w:cs="Times New Roman"/>
                <w:sz w:val="18"/>
                <w:szCs w:val="18"/>
                <w:cs/>
              </w:rPr>
              <w:t>.</w:t>
            </w:r>
            <w:r w:rsidRPr="00557D56">
              <w:rPr>
                <w:rFonts w:cs="Times New Roman"/>
                <w:sz w:val="18"/>
                <w:szCs w:val="18"/>
              </w:rPr>
              <w:t>65</w:t>
            </w:r>
          </w:p>
        </w:tc>
        <w:tc>
          <w:tcPr>
            <w:tcW w:w="823" w:type="dxa"/>
            <w:tcBorders>
              <w:left w:val="single" w:sz="4" w:space="0" w:color="auto"/>
              <w:right w:val="single" w:sz="4" w:space="0" w:color="auto"/>
            </w:tcBorders>
            <w:vAlign w:val="bottom"/>
          </w:tcPr>
          <w:p w14:paraId="40A055F3" w14:textId="14F07635" w:rsidR="00EC2C55" w:rsidRPr="00557D56" w:rsidRDefault="00EC2C55" w:rsidP="00EC2C55">
            <w:pPr>
              <w:pBdr>
                <w:bar w:val="single" w:sz="4" w:color="auto"/>
              </w:pBdr>
              <w:tabs>
                <w:tab w:val="decimal" w:pos="518"/>
              </w:tabs>
              <w:ind w:right="60"/>
              <w:jc w:val="left"/>
              <w:rPr>
                <w:rFonts w:cs="Times New Roman"/>
                <w:sz w:val="18"/>
                <w:szCs w:val="18"/>
              </w:rPr>
            </w:pPr>
            <w:r w:rsidRPr="00557D56">
              <w:rPr>
                <w:rFonts w:cs="Times New Roman"/>
                <w:sz w:val="18"/>
                <w:szCs w:val="18"/>
              </w:rPr>
              <w:t>10</w:t>
            </w:r>
            <w:r w:rsidRPr="00557D56">
              <w:rPr>
                <w:rFonts w:cs="Times New Roman"/>
                <w:sz w:val="18"/>
                <w:szCs w:val="18"/>
                <w:cs/>
              </w:rPr>
              <w:t>.</w:t>
            </w:r>
            <w:r w:rsidRPr="00557D56">
              <w:rPr>
                <w:rFonts w:cs="Times New Roman"/>
                <w:sz w:val="18"/>
                <w:szCs w:val="18"/>
              </w:rPr>
              <w:t>35</w:t>
            </w:r>
          </w:p>
        </w:tc>
      </w:tr>
      <w:tr w:rsidR="00EC2C55" w:rsidRPr="00557D56" w14:paraId="6D578696" w14:textId="77777777" w:rsidTr="00557D56">
        <w:trPr>
          <w:trHeight w:val="340"/>
        </w:trPr>
        <w:tc>
          <w:tcPr>
            <w:tcW w:w="2721" w:type="dxa"/>
            <w:tcBorders>
              <w:left w:val="single" w:sz="4" w:space="0" w:color="auto"/>
              <w:right w:val="single" w:sz="4" w:space="0" w:color="auto"/>
            </w:tcBorders>
            <w:vAlign w:val="bottom"/>
          </w:tcPr>
          <w:p w14:paraId="5390431F" w14:textId="77777777" w:rsidR="00EC2C55" w:rsidRPr="00557D56" w:rsidRDefault="00EC2C55" w:rsidP="00EC2C55">
            <w:pPr>
              <w:pBdr>
                <w:bar w:val="single" w:sz="4" w:color="auto"/>
              </w:pBdr>
              <w:ind w:left="254" w:hanging="254"/>
              <w:jc w:val="left"/>
              <w:rPr>
                <w:rFonts w:cs="Times New Roman"/>
                <w:sz w:val="18"/>
                <w:szCs w:val="18"/>
                <w:u w:val="single"/>
                <w:cs/>
              </w:rPr>
            </w:pPr>
            <w:r w:rsidRPr="00557D56">
              <w:rPr>
                <w:rFonts w:cs="Times New Roman"/>
                <w:sz w:val="18"/>
                <w:szCs w:val="18"/>
                <w:u w:val="single"/>
              </w:rPr>
              <w:t>Investments in Mutual Funds</w:t>
            </w:r>
          </w:p>
        </w:tc>
        <w:tc>
          <w:tcPr>
            <w:tcW w:w="1034" w:type="dxa"/>
            <w:tcBorders>
              <w:left w:val="single" w:sz="4" w:space="0" w:color="auto"/>
              <w:right w:val="single" w:sz="4" w:space="0" w:color="auto"/>
            </w:tcBorders>
            <w:vAlign w:val="bottom"/>
          </w:tcPr>
          <w:p w14:paraId="606BE0BD" w14:textId="77777777" w:rsidR="00EC2C55" w:rsidRPr="00557D56" w:rsidRDefault="00EC2C55" w:rsidP="00EC2C55">
            <w:pPr>
              <w:pBdr>
                <w:bar w:val="single" w:sz="4" w:color="auto"/>
              </w:pBdr>
              <w:tabs>
                <w:tab w:val="decimal" w:pos="544"/>
              </w:tabs>
              <w:ind w:right="110"/>
              <w:jc w:val="right"/>
              <w:rPr>
                <w:rFonts w:cs="Times New Roman"/>
                <w:sz w:val="18"/>
                <w:szCs w:val="18"/>
              </w:rPr>
            </w:pPr>
          </w:p>
        </w:tc>
        <w:tc>
          <w:tcPr>
            <w:tcW w:w="1035" w:type="dxa"/>
            <w:tcBorders>
              <w:left w:val="single" w:sz="4" w:space="0" w:color="auto"/>
            </w:tcBorders>
            <w:vAlign w:val="bottom"/>
          </w:tcPr>
          <w:p w14:paraId="2599A2C1" w14:textId="77777777" w:rsidR="00EC2C55" w:rsidRPr="00557D56" w:rsidRDefault="00EC2C55" w:rsidP="00EC2C55">
            <w:pPr>
              <w:pBdr>
                <w:bar w:val="single" w:sz="4" w:color="auto"/>
              </w:pBdr>
              <w:tabs>
                <w:tab w:val="decimal" w:pos="544"/>
              </w:tabs>
              <w:ind w:right="110"/>
              <w:jc w:val="right"/>
              <w:rPr>
                <w:rFonts w:cs="Times New Roman"/>
                <w:sz w:val="18"/>
                <w:szCs w:val="18"/>
              </w:rPr>
            </w:pPr>
          </w:p>
        </w:tc>
        <w:tc>
          <w:tcPr>
            <w:tcW w:w="1035" w:type="dxa"/>
            <w:tcBorders>
              <w:left w:val="single" w:sz="4" w:space="0" w:color="auto"/>
              <w:right w:val="single" w:sz="4" w:space="0" w:color="auto"/>
            </w:tcBorders>
            <w:vAlign w:val="bottom"/>
          </w:tcPr>
          <w:p w14:paraId="120595C4" w14:textId="77777777" w:rsidR="00EC2C55" w:rsidRPr="00557D56" w:rsidRDefault="00EC2C55" w:rsidP="00EC2C55">
            <w:pPr>
              <w:pBdr>
                <w:bar w:val="single" w:sz="4" w:color="auto"/>
              </w:pBdr>
              <w:tabs>
                <w:tab w:val="decimal" w:pos="660"/>
              </w:tabs>
              <w:ind w:right="60"/>
              <w:jc w:val="left"/>
              <w:rPr>
                <w:rFonts w:cs="Times New Roman"/>
                <w:sz w:val="18"/>
                <w:szCs w:val="18"/>
              </w:rPr>
            </w:pPr>
          </w:p>
        </w:tc>
        <w:tc>
          <w:tcPr>
            <w:tcW w:w="1035" w:type="dxa"/>
            <w:tcBorders>
              <w:left w:val="single" w:sz="4" w:space="0" w:color="auto"/>
              <w:right w:val="single" w:sz="4" w:space="0" w:color="auto"/>
            </w:tcBorders>
            <w:vAlign w:val="bottom"/>
          </w:tcPr>
          <w:p w14:paraId="7B4F36E6" w14:textId="77777777" w:rsidR="00EC2C55" w:rsidRPr="00557D56" w:rsidRDefault="00EC2C55" w:rsidP="00EC2C55">
            <w:pPr>
              <w:pBdr>
                <w:bar w:val="single" w:sz="4" w:color="auto"/>
              </w:pBdr>
              <w:tabs>
                <w:tab w:val="decimal" w:pos="660"/>
              </w:tabs>
              <w:ind w:right="60"/>
              <w:jc w:val="left"/>
              <w:rPr>
                <w:rFonts w:cs="Times New Roman"/>
                <w:sz w:val="18"/>
                <w:szCs w:val="18"/>
              </w:rPr>
            </w:pPr>
          </w:p>
        </w:tc>
        <w:tc>
          <w:tcPr>
            <w:tcW w:w="822" w:type="dxa"/>
            <w:tcBorders>
              <w:left w:val="single" w:sz="4" w:space="0" w:color="auto"/>
              <w:right w:val="single" w:sz="4" w:space="0" w:color="auto"/>
            </w:tcBorders>
            <w:vAlign w:val="bottom"/>
          </w:tcPr>
          <w:p w14:paraId="28FA0653" w14:textId="77777777" w:rsidR="00EC2C55" w:rsidRPr="00557D56" w:rsidRDefault="00EC2C55" w:rsidP="00EC2C55">
            <w:pPr>
              <w:pBdr>
                <w:bar w:val="single" w:sz="4" w:color="auto"/>
              </w:pBdr>
              <w:tabs>
                <w:tab w:val="decimal" w:pos="487"/>
              </w:tabs>
              <w:ind w:right="60"/>
              <w:jc w:val="left"/>
              <w:rPr>
                <w:rFonts w:cs="Times New Roman"/>
                <w:sz w:val="18"/>
                <w:szCs w:val="18"/>
              </w:rPr>
            </w:pPr>
          </w:p>
        </w:tc>
        <w:tc>
          <w:tcPr>
            <w:tcW w:w="823" w:type="dxa"/>
            <w:tcBorders>
              <w:left w:val="single" w:sz="4" w:space="0" w:color="auto"/>
              <w:right w:val="single" w:sz="4" w:space="0" w:color="auto"/>
            </w:tcBorders>
            <w:vAlign w:val="bottom"/>
          </w:tcPr>
          <w:p w14:paraId="1AD15FDE" w14:textId="77777777" w:rsidR="00EC2C55" w:rsidRPr="00557D56" w:rsidRDefault="00EC2C55" w:rsidP="00EC2C55">
            <w:pPr>
              <w:pBdr>
                <w:bar w:val="single" w:sz="4" w:color="auto"/>
              </w:pBdr>
              <w:tabs>
                <w:tab w:val="decimal" w:pos="518"/>
              </w:tabs>
              <w:ind w:right="60"/>
              <w:jc w:val="left"/>
              <w:rPr>
                <w:rFonts w:cs="Times New Roman"/>
                <w:sz w:val="18"/>
                <w:szCs w:val="18"/>
              </w:rPr>
            </w:pPr>
          </w:p>
        </w:tc>
      </w:tr>
      <w:tr w:rsidR="00EC2C55" w:rsidRPr="00557D56" w14:paraId="3AAF2AB8" w14:textId="77777777" w:rsidTr="00557D56">
        <w:trPr>
          <w:trHeight w:val="340"/>
        </w:trPr>
        <w:tc>
          <w:tcPr>
            <w:tcW w:w="2721" w:type="dxa"/>
            <w:tcBorders>
              <w:left w:val="single" w:sz="4" w:space="0" w:color="auto"/>
              <w:right w:val="single" w:sz="4" w:space="0" w:color="auto"/>
            </w:tcBorders>
            <w:vAlign w:val="bottom"/>
          </w:tcPr>
          <w:p w14:paraId="51D31882" w14:textId="6D26971F" w:rsidR="00EC2C55" w:rsidRPr="00557D56" w:rsidRDefault="00EC2C55" w:rsidP="00EC2C55">
            <w:pPr>
              <w:pBdr>
                <w:bar w:val="single" w:sz="4" w:color="auto"/>
              </w:pBdr>
              <w:ind w:left="254" w:hanging="254"/>
              <w:rPr>
                <w:rFonts w:cs="Times New Roman"/>
                <w:sz w:val="18"/>
                <w:szCs w:val="18"/>
              </w:rPr>
            </w:pPr>
            <w:r w:rsidRPr="00557D56">
              <w:rPr>
                <w:rFonts w:cs="Times New Roman"/>
                <w:sz w:val="18"/>
                <w:szCs w:val="18"/>
              </w:rPr>
              <w:tab/>
              <w:t>VAYU1</w:t>
            </w:r>
            <w:r w:rsidRPr="00557D56">
              <w:rPr>
                <w:rFonts w:cs="Times New Roman"/>
                <w:sz w:val="18"/>
                <w:szCs w:val="18"/>
                <w:cs/>
              </w:rPr>
              <w:t>*</w:t>
            </w:r>
          </w:p>
        </w:tc>
        <w:tc>
          <w:tcPr>
            <w:tcW w:w="1034" w:type="dxa"/>
            <w:tcBorders>
              <w:left w:val="single" w:sz="4" w:space="0" w:color="auto"/>
              <w:right w:val="single" w:sz="4" w:space="0" w:color="auto"/>
            </w:tcBorders>
            <w:vAlign w:val="bottom"/>
          </w:tcPr>
          <w:p w14:paraId="2A602259" w14:textId="77777777" w:rsidR="00EC2C55" w:rsidRPr="00557D56" w:rsidRDefault="00EC2C55" w:rsidP="00EC2C55">
            <w:pPr>
              <w:pBdr>
                <w:bar w:val="single" w:sz="4" w:color="auto"/>
              </w:pBdr>
              <w:tabs>
                <w:tab w:val="decimal" w:pos="544"/>
              </w:tabs>
              <w:ind w:right="110"/>
              <w:jc w:val="right"/>
              <w:rPr>
                <w:rFonts w:cs="Times New Roman"/>
                <w:sz w:val="18"/>
                <w:szCs w:val="18"/>
              </w:rPr>
            </w:pPr>
          </w:p>
        </w:tc>
        <w:tc>
          <w:tcPr>
            <w:tcW w:w="1035" w:type="dxa"/>
            <w:tcBorders>
              <w:left w:val="single" w:sz="4" w:space="0" w:color="auto"/>
              <w:right w:val="single" w:sz="4" w:space="0" w:color="auto"/>
            </w:tcBorders>
            <w:vAlign w:val="bottom"/>
          </w:tcPr>
          <w:p w14:paraId="4512721E" w14:textId="77777777" w:rsidR="00EC2C55" w:rsidRPr="00557D56" w:rsidRDefault="00EC2C55" w:rsidP="00EC2C55">
            <w:pPr>
              <w:pBdr>
                <w:bar w:val="single" w:sz="4" w:color="auto"/>
              </w:pBdr>
              <w:tabs>
                <w:tab w:val="decimal" w:pos="544"/>
              </w:tabs>
              <w:ind w:right="110"/>
              <w:jc w:val="right"/>
              <w:rPr>
                <w:rFonts w:cs="Times New Roman"/>
                <w:sz w:val="18"/>
                <w:szCs w:val="18"/>
              </w:rPr>
            </w:pPr>
          </w:p>
        </w:tc>
        <w:tc>
          <w:tcPr>
            <w:tcW w:w="1035" w:type="dxa"/>
            <w:tcBorders>
              <w:left w:val="single" w:sz="4" w:space="0" w:color="auto"/>
              <w:bottom w:val="single" w:sz="4" w:space="0" w:color="auto"/>
            </w:tcBorders>
            <w:vAlign w:val="bottom"/>
          </w:tcPr>
          <w:p w14:paraId="6FB0D52B" w14:textId="39859A55"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10</w:t>
            </w:r>
          </w:p>
        </w:tc>
        <w:tc>
          <w:tcPr>
            <w:tcW w:w="1035" w:type="dxa"/>
            <w:tcBorders>
              <w:left w:val="single" w:sz="4" w:space="0" w:color="auto"/>
              <w:bottom w:val="single" w:sz="4" w:space="0" w:color="auto"/>
              <w:right w:val="single" w:sz="4" w:space="0" w:color="auto"/>
            </w:tcBorders>
            <w:vAlign w:val="bottom"/>
          </w:tcPr>
          <w:p w14:paraId="6DEEBE84" w14:textId="28926EDC"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10</w:t>
            </w:r>
          </w:p>
        </w:tc>
        <w:tc>
          <w:tcPr>
            <w:tcW w:w="822" w:type="dxa"/>
            <w:tcBorders>
              <w:left w:val="single" w:sz="4" w:space="0" w:color="auto"/>
              <w:bottom w:val="single" w:sz="4" w:space="0" w:color="auto"/>
              <w:right w:val="single" w:sz="4" w:space="0" w:color="auto"/>
            </w:tcBorders>
            <w:vAlign w:val="bottom"/>
          </w:tcPr>
          <w:p w14:paraId="7B0FBD5E" w14:textId="03111D61" w:rsidR="00EC2C55" w:rsidRPr="00557D56" w:rsidRDefault="00EC2C55" w:rsidP="009D0F42">
            <w:pPr>
              <w:pBdr>
                <w:bar w:val="single" w:sz="4" w:color="auto"/>
              </w:pBdr>
              <w:tabs>
                <w:tab w:val="decimal" w:pos="510"/>
              </w:tabs>
              <w:ind w:right="60"/>
              <w:jc w:val="left"/>
              <w:rPr>
                <w:rFonts w:cs="Times New Roman"/>
                <w:sz w:val="18"/>
                <w:szCs w:val="18"/>
              </w:rPr>
            </w:pPr>
            <w:r w:rsidRPr="00557D56">
              <w:rPr>
                <w:rFonts w:cs="Times New Roman"/>
                <w:sz w:val="18"/>
                <w:szCs w:val="18"/>
                <w:cs/>
              </w:rPr>
              <w:t>-</w:t>
            </w:r>
          </w:p>
        </w:tc>
        <w:tc>
          <w:tcPr>
            <w:tcW w:w="823" w:type="dxa"/>
            <w:tcBorders>
              <w:left w:val="single" w:sz="4" w:space="0" w:color="auto"/>
              <w:bottom w:val="single" w:sz="4" w:space="0" w:color="auto"/>
              <w:right w:val="single" w:sz="4" w:space="0" w:color="auto"/>
            </w:tcBorders>
            <w:vAlign w:val="bottom"/>
          </w:tcPr>
          <w:p w14:paraId="25E0C340" w14:textId="04EDC5F8" w:rsidR="00EC2C55" w:rsidRPr="00557D56" w:rsidRDefault="00EC2C55" w:rsidP="00EC2C55">
            <w:pPr>
              <w:pBdr>
                <w:bar w:val="single" w:sz="4" w:color="auto"/>
              </w:pBdr>
              <w:tabs>
                <w:tab w:val="decimal" w:pos="518"/>
              </w:tabs>
              <w:ind w:right="60"/>
              <w:jc w:val="left"/>
              <w:rPr>
                <w:rFonts w:cs="Times New Roman"/>
                <w:sz w:val="18"/>
                <w:szCs w:val="18"/>
              </w:rPr>
            </w:pPr>
            <w:r w:rsidRPr="00557D56">
              <w:rPr>
                <w:rFonts w:cs="Times New Roman"/>
                <w:sz w:val="18"/>
                <w:szCs w:val="18"/>
                <w:cs/>
              </w:rPr>
              <w:t>-</w:t>
            </w:r>
          </w:p>
        </w:tc>
      </w:tr>
      <w:tr w:rsidR="00EC2C55" w:rsidRPr="00557D56" w14:paraId="0E3FE50D" w14:textId="77777777" w:rsidTr="00557D56">
        <w:trPr>
          <w:trHeight w:val="340"/>
        </w:trPr>
        <w:tc>
          <w:tcPr>
            <w:tcW w:w="2721" w:type="dxa"/>
            <w:tcBorders>
              <w:left w:val="single" w:sz="4" w:space="0" w:color="auto"/>
              <w:right w:val="single" w:sz="4" w:space="0" w:color="auto"/>
            </w:tcBorders>
            <w:vAlign w:val="bottom"/>
          </w:tcPr>
          <w:p w14:paraId="6D069EB8" w14:textId="77777777" w:rsidR="00EC2C55" w:rsidRPr="00557D56" w:rsidRDefault="00EC2C55" w:rsidP="00EC2C55">
            <w:pPr>
              <w:pBdr>
                <w:bar w:val="single" w:sz="4" w:color="auto"/>
              </w:pBdr>
              <w:ind w:left="254" w:hanging="14"/>
              <w:rPr>
                <w:rFonts w:cs="Times New Roman"/>
                <w:sz w:val="18"/>
                <w:szCs w:val="18"/>
                <w:cs/>
              </w:rPr>
            </w:pPr>
          </w:p>
        </w:tc>
        <w:tc>
          <w:tcPr>
            <w:tcW w:w="1034" w:type="dxa"/>
            <w:tcBorders>
              <w:left w:val="single" w:sz="4" w:space="0" w:color="auto"/>
              <w:right w:val="single" w:sz="4" w:space="0" w:color="auto"/>
            </w:tcBorders>
            <w:vAlign w:val="bottom"/>
          </w:tcPr>
          <w:p w14:paraId="3203FCCB" w14:textId="77777777" w:rsidR="00EC2C55" w:rsidRPr="00557D56" w:rsidRDefault="00EC2C55" w:rsidP="00EC2C55">
            <w:pPr>
              <w:pBdr>
                <w:bar w:val="single" w:sz="4" w:color="auto"/>
              </w:pBdr>
              <w:tabs>
                <w:tab w:val="decimal" w:pos="544"/>
              </w:tabs>
              <w:ind w:right="110"/>
              <w:jc w:val="right"/>
              <w:rPr>
                <w:rFonts w:cs="Times New Roman"/>
                <w:sz w:val="18"/>
                <w:szCs w:val="18"/>
              </w:rPr>
            </w:pPr>
          </w:p>
        </w:tc>
        <w:tc>
          <w:tcPr>
            <w:tcW w:w="1035" w:type="dxa"/>
            <w:tcBorders>
              <w:left w:val="single" w:sz="4" w:space="0" w:color="auto"/>
              <w:right w:val="single" w:sz="4" w:space="0" w:color="auto"/>
            </w:tcBorders>
            <w:vAlign w:val="bottom"/>
          </w:tcPr>
          <w:p w14:paraId="5E05CCA3" w14:textId="77777777" w:rsidR="00EC2C55" w:rsidRPr="00557D56" w:rsidRDefault="00EC2C55" w:rsidP="00EC2C55">
            <w:pPr>
              <w:pBdr>
                <w:bar w:val="single" w:sz="4" w:color="auto"/>
              </w:pBdr>
              <w:tabs>
                <w:tab w:val="decimal" w:pos="544"/>
              </w:tabs>
              <w:ind w:right="110"/>
              <w:jc w:val="right"/>
              <w:rPr>
                <w:rFonts w:cs="Times New Roman"/>
                <w:sz w:val="18"/>
                <w:szCs w:val="18"/>
              </w:rPr>
            </w:pPr>
          </w:p>
        </w:tc>
        <w:tc>
          <w:tcPr>
            <w:tcW w:w="1035" w:type="dxa"/>
            <w:tcBorders>
              <w:left w:val="single" w:sz="4" w:space="0" w:color="auto"/>
            </w:tcBorders>
            <w:vAlign w:val="bottom"/>
          </w:tcPr>
          <w:p w14:paraId="1F8881B4" w14:textId="6F1B1AFC"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rPr>
              <w:t>1</w:t>
            </w:r>
            <w:r w:rsidR="00D001C3" w:rsidRPr="00557D56">
              <w:rPr>
                <w:rFonts w:cs="Times New Roman"/>
                <w:sz w:val="18"/>
                <w:szCs w:val="18"/>
              </w:rPr>
              <w:t>,</w:t>
            </w:r>
            <w:r w:rsidRPr="00557D56">
              <w:rPr>
                <w:rFonts w:cs="Times New Roman"/>
                <w:sz w:val="18"/>
                <w:szCs w:val="18"/>
              </w:rPr>
              <w:t>539</w:t>
            </w:r>
            <w:r w:rsidRPr="00557D56">
              <w:rPr>
                <w:rFonts w:cs="Times New Roman"/>
                <w:sz w:val="18"/>
                <w:szCs w:val="18"/>
                <w:cs/>
              </w:rPr>
              <w:t>.</w:t>
            </w:r>
            <w:r w:rsidRPr="00557D56">
              <w:rPr>
                <w:rFonts w:cs="Times New Roman"/>
                <w:sz w:val="18"/>
                <w:szCs w:val="18"/>
              </w:rPr>
              <w:t>55</w:t>
            </w:r>
          </w:p>
        </w:tc>
        <w:tc>
          <w:tcPr>
            <w:tcW w:w="1035" w:type="dxa"/>
            <w:tcBorders>
              <w:left w:val="single" w:sz="4" w:space="0" w:color="auto"/>
              <w:right w:val="single" w:sz="4" w:space="0" w:color="auto"/>
            </w:tcBorders>
            <w:vAlign w:val="bottom"/>
          </w:tcPr>
          <w:p w14:paraId="52E48CDD" w14:textId="4D687384" w:rsidR="00EC2C55" w:rsidRPr="00557D56" w:rsidRDefault="00EC2C55" w:rsidP="00EC2C55">
            <w:pPr>
              <w:pBdr>
                <w:bar w:val="single" w:sz="4" w:color="auto"/>
              </w:pBdr>
              <w:tabs>
                <w:tab w:val="decimal" w:pos="660"/>
              </w:tabs>
              <w:ind w:right="60"/>
              <w:jc w:val="left"/>
              <w:rPr>
                <w:rFonts w:cs="Times New Roman"/>
                <w:sz w:val="18"/>
                <w:szCs w:val="18"/>
                <w:cs/>
              </w:rPr>
            </w:pPr>
            <w:r w:rsidRPr="00557D56">
              <w:rPr>
                <w:rFonts w:cs="Times New Roman"/>
                <w:sz w:val="18"/>
                <w:szCs w:val="18"/>
              </w:rPr>
              <w:t>1,539</w:t>
            </w:r>
            <w:r w:rsidRPr="00557D56">
              <w:rPr>
                <w:rFonts w:cs="Times New Roman"/>
                <w:sz w:val="18"/>
                <w:szCs w:val="18"/>
                <w:cs/>
              </w:rPr>
              <w:t>.</w:t>
            </w:r>
            <w:r w:rsidRPr="00557D56">
              <w:rPr>
                <w:rFonts w:cs="Times New Roman"/>
                <w:sz w:val="18"/>
                <w:szCs w:val="18"/>
              </w:rPr>
              <w:t>55</w:t>
            </w:r>
          </w:p>
        </w:tc>
        <w:tc>
          <w:tcPr>
            <w:tcW w:w="822" w:type="dxa"/>
            <w:tcBorders>
              <w:top w:val="single" w:sz="4" w:space="0" w:color="auto"/>
              <w:left w:val="single" w:sz="4" w:space="0" w:color="auto"/>
              <w:right w:val="single" w:sz="4" w:space="0" w:color="auto"/>
            </w:tcBorders>
            <w:vAlign w:val="bottom"/>
          </w:tcPr>
          <w:p w14:paraId="24FCD626" w14:textId="77777777" w:rsidR="00EC2C55" w:rsidRPr="00557D56" w:rsidRDefault="00EC2C55" w:rsidP="00EC2C55">
            <w:pPr>
              <w:pBdr>
                <w:bar w:val="single" w:sz="4" w:color="auto"/>
              </w:pBdr>
              <w:tabs>
                <w:tab w:val="decimal" w:pos="487"/>
              </w:tabs>
              <w:ind w:right="60"/>
              <w:jc w:val="left"/>
              <w:rPr>
                <w:rFonts w:cs="Times New Roman"/>
                <w:sz w:val="18"/>
                <w:szCs w:val="18"/>
              </w:rPr>
            </w:pPr>
          </w:p>
        </w:tc>
        <w:tc>
          <w:tcPr>
            <w:tcW w:w="823" w:type="dxa"/>
            <w:tcBorders>
              <w:top w:val="single" w:sz="4" w:space="0" w:color="auto"/>
              <w:left w:val="single" w:sz="4" w:space="0" w:color="auto"/>
              <w:right w:val="single" w:sz="4" w:space="0" w:color="auto"/>
            </w:tcBorders>
            <w:vAlign w:val="bottom"/>
          </w:tcPr>
          <w:p w14:paraId="12B03DCF" w14:textId="77777777" w:rsidR="00EC2C55" w:rsidRPr="00557D56" w:rsidRDefault="00EC2C55" w:rsidP="00EC2C55">
            <w:pPr>
              <w:pBdr>
                <w:bar w:val="single" w:sz="4" w:color="auto"/>
              </w:pBdr>
              <w:tabs>
                <w:tab w:val="decimal" w:pos="518"/>
              </w:tabs>
              <w:ind w:right="60"/>
              <w:jc w:val="left"/>
              <w:rPr>
                <w:rFonts w:cs="Times New Roman"/>
                <w:sz w:val="18"/>
                <w:szCs w:val="18"/>
              </w:rPr>
            </w:pPr>
          </w:p>
        </w:tc>
      </w:tr>
      <w:tr w:rsidR="00EC2C55" w:rsidRPr="00557D56" w14:paraId="5B92A7EA" w14:textId="77777777" w:rsidTr="00557D56">
        <w:trPr>
          <w:trHeight w:val="340"/>
        </w:trPr>
        <w:tc>
          <w:tcPr>
            <w:tcW w:w="2721" w:type="dxa"/>
            <w:tcBorders>
              <w:left w:val="single" w:sz="4" w:space="0" w:color="auto"/>
              <w:right w:val="single" w:sz="4" w:space="0" w:color="auto"/>
            </w:tcBorders>
            <w:vAlign w:val="bottom"/>
          </w:tcPr>
          <w:p w14:paraId="530D13C9" w14:textId="549AF516" w:rsidR="00EC2C55" w:rsidRPr="00557D56" w:rsidRDefault="00EC2C55" w:rsidP="00EC2C55">
            <w:pPr>
              <w:pBdr>
                <w:bar w:val="single" w:sz="4" w:color="auto"/>
              </w:pBdr>
              <w:jc w:val="left"/>
              <w:rPr>
                <w:rFonts w:cs="Times New Roman"/>
                <w:snapToGrid w:val="0"/>
                <w:sz w:val="18"/>
                <w:szCs w:val="18"/>
              </w:rPr>
            </w:pPr>
            <w:r w:rsidRPr="00557D56">
              <w:rPr>
                <w:rFonts w:cs="Times New Roman"/>
                <w:snapToGrid w:val="0"/>
                <w:sz w:val="18"/>
                <w:szCs w:val="18"/>
                <w:u w:val="single"/>
              </w:rPr>
              <w:t>Add</w:t>
            </w:r>
            <w:r w:rsidRPr="00557D56">
              <w:rPr>
                <w:rFonts w:cs="Times New Roman"/>
                <w:snapToGrid w:val="0"/>
                <w:sz w:val="18"/>
                <w:szCs w:val="18"/>
              </w:rPr>
              <w:t xml:space="preserve"> Allowance for change</w:t>
            </w:r>
            <w:r w:rsidRPr="00557D56">
              <w:rPr>
                <w:rFonts w:cs="Times New Roman"/>
                <w:snapToGrid w:val="0"/>
                <w:sz w:val="18"/>
                <w:szCs w:val="18"/>
                <w:lang w:val="en-US"/>
              </w:rPr>
              <w:t>s</w:t>
            </w:r>
            <w:r w:rsidRPr="00557D56">
              <w:rPr>
                <w:rFonts w:cs="Times New Roman"/>
                <w:snapToGrid w:val="0"/>
                <w:sz w:val="18"/>
                <w:szCs w:val="18"/>
              </w:rPr>
              <w:t xml:space="preserve"> in value</w:t>
            </w:r>
          </w:p>
        </w:tc>
        <w:tc>
          <w:tcPr>
            <w:tcW w:w="1034" w:type="dxa"/>
            <w:tcBorders>
              <w:left w:val="single" w:sz="4" w:space="0" w:color="auto"/>
              <w:right w:val="single" w:sz="4" w:space="0" w:color="auto"/>
            </w:tcBorders>
            <w:vAlign w:val="bottom"/>
          </w:tcPr>
          <w:p w14:paraId="37BCE51B" w14:textId="77777777" w:rsidR="00EC2C55" w:rsidRPr="00557D56" w:rsidRDefault="00EC2C55" w:rsidP="00EC2C55">
            <w:pPr>
              <w:pBdr>
                <w:bar w:val="single" w:sz="4" w:color="auto"/>
              </w:pBdr>
              <w:tabs>
                <w:tab w:val="decimal" w:pos="544"/>
              </w:tabs>
              <w:ind w:right="110"/>
              <w:jc w:val="right"/>
              <w:rPr>
                <w:rFonts w:cs="Times New Roman"/>
                <w:sz w:val="18"/>
                <w:szCs w:val="18"/>
              </w:rPr>
            </w:pPr>
          </w:p>
        </w:tc>
        <w:tc>
          <w:tcPr>
            <w:tcW w:w="1035" w:type="dxa"/>
            <w:tcBorders>
              <w:left w:val="single" w:sz="4" w:space="0" w:color="auto"/>
            </w:tcBorders>
            <w:vAlign w:val="bottom"/>
          </w:tcPr>
          <w:p w14:paraId="64AE038A" w14:textId="77777777" w:rsidR="00EC2C55" w:rsidRPr="00557D56" w:rsidRDefault="00EC2C55" w:rsidP="00EC2C55">
            <w:pPr>
              <w:pBdr>
                <w:bar w:val="single" w:sz="4" w:color="auto"/>
              </w:pBdr>
              <w:tabs>
                <w:tab w:val="decimal" w:pos="544"/>
              </w:tabs>
              <w:ind w:right="110"/>
              <w:jc w:val="right"/>
              <w:rPr>
                <w:rFonts w:cs="Times New Roman"/>
                <w:sz w:val="18"/>
                <w:szCs w:val="18"/>
              </w:rPr>
            </w:pPr>
          </w:p>
        </w:tc>
        <w:tc>
          <w:tcPr>
            <w:tcW w:w="1035" w:type="dxa"/>
            <w:tcBorders>
              <w:left w:val="single" w:sz="4" w:space="0" w:color="auto"/>
              <w:bottom w:val="single" w:sz="4" w:space="0" w:color="auto"/>
              <w:right w:val="single" w:sz="4" w:space="0" w:color="auto"/>
            </w:tcBorders>
            <w:vAlign w:val="bottom"/>
          </w:tcPr>
          <w:p w14:paraId="02CAB0F5" w14:textId="374307C5" w:rsidR="00EC2C55" w:rsidRPr="00557D56" w:rsidRDefault="00EC2C55" w:rsidP="00EC2C55">
            <w:pPr>
              <w:pBdr>
                <w:bar w:val="single" w:sz="4" w:color="auto"/>
              </w:pBdr>
              <w:tabs>
                <w:tab w:val="decimal" w:pos="660"/>
              </w:tabs>
              <w:ind w:right="60"/>
              <w:jc w:val="left"/>
              <w:rPr>
                <w:rFonts w:cs="Times New Roman"/>
                <w:sz w:val="18"/>
                <w:szCs w:val="18"/>
              </w:rPr>
            </w:pPr>
            <w:r w:rsidRPr="00557D56">
              <w:rPr>
                <w:rFonts w:cs="Times New Roman"/>
                <w:sz w:val="18"/>
                <w:szCs w:val="18"/>
                <w:cs/>
              </w:rPr>
              <w:t>(</w:t>
            </w:r>
            <w:r w:rsidRPr="00557D56">
              <w:rPr>
                <w:rFonts w:cs="Times New Roman"/>
                <w:sz w:val="18"/>
                <w:szCs w:val="18"/>
              </w:rPr>
              <w:t>189</w:t>
            </w:r>
            <w:r w:rsidRPr="00557D56">
              <w:rPr>
                <w:rFonts w:cs="Times New Roman"/>
                <w:sz w:val="18"/>
                <w:szCs w:val="18"/>
                <w:cs/>
              </w:rPr>
              <w:t>.</w:t>
            </w:r>
            <w:r w:rsidRPr="00557D56">
              <w:rPr>
                <w:rFonts w:cs="Times New Roman"/>
                <w:sz w:val="18"/>
                <w:szCs w:val="18"/>
              </w:rPr>
              <w:t>42</w:t>
            </w:r>
            <w:r w:rsidRPr="00557D56">
              <w:rPr>
                <w:rFonts w:cs="Times New Roman"/>
                <w:sz w:val="18"/>
                <w:szCs w:val="18"/>
                <w:cs/>
              </w:rPr>
              <w:t>)</w:t>
            </w:r>
          </w:p>
        </w:tc>
        <w:tc>
          <w:tcPr>
            <w:tcW w:w="1035" w:type="dxa"/>
            <w:tcBorders>
              <w:left w:val="single" w:sz="4" w:space="0" w:color="auto"/>
              <w:bottom w:val="single" w:sz="4" w:space="0" w:color="auto"/>
              <w:right w:val="single" w:sz="4" w:space="0" w:color="auto"/>
            </w:tcBorders>
            <w:vAlign w:val="bottom"/>
          </w:tcPr>
          <w:p w14:paraId="34F36917" w14:textId="7E50CB5D" w:rsidR="00EC2C55" w:rsidRPr="00557D56" w:rsidRDefault="00EC2C55" w:rsidP="00EC2C55">
            <w:pPr>
              <w:pBdr>
                <w:bar w:val="single" w:sz="4" w:color="auto"/>
              </w:pBdr>
              <w:tabs>
                <w:tab w:val="decimal" w:pos="660"/>
              </w:tabs>
              <w:ind w:right="60"/>
              <w:jc w:val="left"/>
              <w:rPr>
                <w:rFonts w:cs="Times New Roman"/>
                <w:sz w:val="18"/>
                <w:szCs w:val="18"/>
                <w:cs/>
              </w:rPr>
            </w:pPr>
            <w:r w:rsidRPr="00557D56">
              <w:rPr>
                <w:rFonts w:cs="Times New Roman"/>
                <w:sz w:val="18"/>
                <w:szCs w:val="18"/>
                <w:cs/>
              </w:rPr>
              <w:t>(</w:t>
            </w:r>
            <w:r w:rsidRPr="00557D56">
              <w:rPr>
                <w:rFonts w:cs="Times New Roman"/>
                <w:sz w:val="18"/>
                <w:szCs w:val="18"/>
              </w:rPr>
              <w:t>65</w:t>
            </w:r>
            <w:r w:rsidRPr="00557D56">
              <w:rPr>
                <w:rFonts w:cs="Times New Roman"/>
                <w:sz w:val="18"/>
                <w:szCs w:val="18"/>
                <w:cs/>
              </w:rPr>
              <w:t>.</w:t>
            </w:r>
            <w:r w:rsidRPr="00557D56">
              <w:rPr>
                <w:rFonts w:cs="Times New Roman"/>
                <w:sz w:val="18"/>
                <w:szCs w:val="18"/>
              </w:rPr>
              <w:t>67</w:t>
            </w:r>
            <w:r w:rsidRPr="00557D56">
              <w:rPr>
                <w:rFonts w:cs="Times New Roman"/>
                <w:sz w:val="18"/>
                <w:szCs w:val="18"/>
                <w:cs/>
              </w:rPr>
              <w:t>)</w:t>
            </w:r>
          </w:p>
        </w:tc>
        <w:tc>
          <w:tcPr>
            <w:tcW w:w="822" w:type="dxa"/>
            <w:tcBorders>
              <w:left w:val="single" w:sz="4" w:space="0" w:color="auto"/>
              <w:bottom w:val="single" w:sz="4" w:space="0" w:color="auto"/>
              <w:right w:val="single" w:sz="4" w:space="0" w:color="auto"/>
            </w:tcBorders>
            <w:vAlign w:val="bottom"/>
          </w:tcPr>
          <w:p w14:paraId="79137923" w14:textId="77777777" w:rsidR="00EC2C55" w:rsidRPr="00557D56" w:rsidRDefault="00EC2C55" w:rsidP="00EC2C55">
            <w:pPr>
              <w:pBdr>
                <w:bar w:val="single" w:sz="4" w:color="auto"/>
              </w:pBdr>
              <w:tabs>
                <w:tab w:val="decimal" w:pos="487"/>
              </w:tabs>
              <w:ind w:right="60"/>
              <w:jc w:val="left"/>
              <w:rPr>
                <w:rFonts w:cs="Times New Roman"/>
                <w:sz w:val="18"/>
                <w:szCs w:val="18"/>
              </w:rPr>
            </w:pPr>
          </w:p>
        </w:tc>
        <w:tc>
          <w:tcPr>
            <w:tcW w:w="823" w:type="dxa"/>
            <w:tcBorders>
              <w:left w:val="single" w:sz="4" w:space="0" w:color="auto"/>
              <w:bottom w:val="single" w:sz="4" w:space="0" w:color="auto"/>
              <w:right w:val="single" w:sz="4" w:space="0" w:color="auto"/>
            </w:tcBorders>
            <w:vAlign w:val="bottom"/>
          </w:tcPr>
          <w:p w14:paraId="7B1B2621" w14:textId="77777777" w:rsidR="00EC2C55" w:rsidRPr="00557D56" w:rsidRDefault="00EC2C55" w:rsidP="00EC2C55">
            <w:pPr>
              <w:pBdr>
                <w:bar w:val="single" w:sz="4" w:color="auto"/>
              </w:pBdr>
              <w:tabs>
                <w:tab w:val="decimal" w:pos="518"/>
              </w:tabs>
              <w:ind w:right="60"/>
              <w:jc w:val="left"/>
              <w:rPr>
                <w:rFonts w:cs="Times New Roman"/>
                <w:sz w:val="18"/>
                <w:szCs w:val="18"/>
              </w:rPr>
            </w:pPr>
          </w:p>
        </w:tc>
      </w:tr>
      <w:tr w:rsidR="00D7697D" w:rsidRPr="00557D56" w14:paraId="0D04D1AC" w14:textId="77777777" w:rsidTr="00557D56">
        <w:trPr>
          <w:trHeight w:val="340"/>
        </w:trPr>
        <w:tc>
          <w:tcPr>
            <w:tcW w:w="2721" w:type="dxa"/>
            <w:tcBorders>
              <w:left w:val="single" w:sz="4" w:space="0" w:color="auto"/>
              <w:bottom w:val="single" w:sz="4" w:space="0" w:color="auto"/>
              <w:right w:val="single" w:sz="4" w:space="0" w:color="auto"/>
            </w:tcBorders>
            <w:vAlign w:val="bottom"/>
          </w:tcPr>
          <w:p w14:paraId="24409373" w14:textId="64EFFBFB" w:rsidR="00D7697D" w:rsidRPr="00557D56" w:rsidRDefault="00D7697D" w:rsidP="00D7697D">
            <w:pPr>
              <w:pBdr>
                <w:bar w:val="single" w:sz="4" w:color="auto"/>
              </w:pBdr>
              <w:ind w:left="254" w:hanging="254"/>
              <w:rPr>
                <w:rFonts w:cs="Times New Roman"/>
                <w:sz w:val="18"/>
                <w:szCs w:val="18"/>
                <w:cs/>
              </w:rPr>
            </w:pPr>
            <w:r w:rsidRPr="00557D56">
              <w:rPr>
                <w:rFonts w:cs="Times New Roman"/>
                <w:snapToGrid w:val="0"/>
                <w:sz w:val="18"/>
                <w:szCs w:val="18"/>
                <w:lang w:val="en-US"/>
              </w:rPr>
              <w:t>Total</w:t>
            </w:r>
            <w:r w:rsidRPr="00557D56">
              <w:rPr>
                <w:rFonts w:cs="Times New Roman"/>
                <w:sz w:val="18"/>
                <w:szCs w:val="18"/>
                <w:cs/>
              </w:rPr>
              <w:t xml:space="preserve"> </w:t>
            </w:r>
            <w:r w:rsidRPr="00557D56">
              <w:rPr>
                <w:rFonts w:cs="Times New Roman"/>
                <w:sz w:val="18"/>
                <w:szCs w:val="18"/>
                <w:lang w:val="en-US"/>
              </w:rPr>
              <w:t>available</w:t>
            </w:r>
            <w:r w:rsidRPr="00557D56">
              <w:rPr>
                <w:rFonts w:cs="Times New Roman"/>
                <w:sz w:val="18"/>
                <w:szCs w:val="18"/>
                <w:cs/>
                <w:lang w:val="en-US"/>
              </w:rPr>
              <w:t>-</w:t>
            </w:r>
            <w:r w:rsidRPr="00557D56">
              <w:rPr>
                <w:rFonts w:cs="Times New Roman"/>
                <w:sz w:val="18"/>
                <w:szCs w:val="18"/>
                <w:lang w:val="en-US"/>
              </w:rPr>
              <w:t>for</w:t>
            </w:r>
            <w:r w:rsidRPr="00557D56">
              <w:rPr>
                <w:rFonts w:cs="Times New Roman"/>
                <w:sz w:val="18"/>
                <w:szCs w:val="18"/>
                <w:cs/>
                <w:lang w:val="en-US"/>
              </w:rPr>
              <w:t>-</w:t>
            </w:r>
            <w:r w:rsidRPr="00557D56">
              <w:rPr>
                <w:rFonts w:cs="Times New Roman"/>
                <w:sz w:val="18"/>
                <w:szCs w:val="18"/>
                <w:lang w:val="en-US"/>
              </w:rPr>
              <w:t>sale</w:t>
            </w:r>
            <w:r w:rsidRPr="00557D56">
              <w:rPr>
                <w:rFonts w:cs="Times New Roman"/>
                <w:sz w:val="18"/>
                <w:szCs w:val="18"/>
                <w:cs/>
                <w:lang w:val="en-US"/>
              </w:rPr>
              <w:t>-</w:t>
            </w:r>
            <w:r w:rsidRPr="00557D56">
              <w:rPr>
                <w:rFonts w:cs="Times New Roman"/>
                <w:sz w:val="18"/>
                <w:szCs w:val="18"/>
                <w:lang w:val="en-US"/>
              </w:rPr>
              <w:t>investments</w:t>
            </w:r>
          </w:p>
        </w:tc>
        <w:tc>
          <w:tcPr>
            <w:tcW w:w="1034" w:type="dxa"/>
            <w:tcBorders>
              <w:left w:val="single" w:sz="4" w:space="0" w:color="auto"/>
              <w:bottom w:val="single" w:sz="4" w:space="0" w:color="auto"/>
              <w:right w:val="single" w:sz="4" w:space="0" w:color="auto"/>
            </w:tcBorders>
            <w:vAlign w:val="bottom"/>
          </w:tcPr>
          <w:p w14:paraId="5C657BA4" w14:textId="77777777" w:rsidR="00D7697D" w:rsidRPr="00557D56" w:rsidRDefault="00D7697D" w:rsidP="00D7697D">
            <w:pPr>
              <w:pBdr>
                <w:bar w:val="single" w:sz="4" w:color="auto"/>
              </w:pBdr>
              <w:tabs>
                <w:tab w:val="decimal" w:pos="544"/>
              </w:tabs>
              <w:ind w:right="110"/>
              <w:jc w:val="right"/>
              <w:rPr>
                <w:rFonts w:cs="Times New Roman"/>
                <w:sz w:val="18"/>
                <w:szCs w:val="18"/>
              </w:rPr>
            </w:pPr>
          </w:p>
        </w:tc>
        <w:tc>
          <w:tcPr>
            <w:tcW w:w="1035" w:type="dxa"/>
            <w:tcBorders>
              <w:left w:val="single" w:sz="4" w:space="0" w:color="auto"/>
              <w:bottom w:val="single" w:sz="4" w:space="0" w:color="auto"/>
              <w:right w:val="single" w:sz="4" w:space="0" w:color="auto"/>
            </w:tcBorders>
            <w:vAlign w:val="bottom"/>
          </w:tcPr>
          <w:p w14:paraId="3C452CC1" w14:textId="77777777" w:rsidR="00D7697D" w:rsidRPr="00557D56" w:rsidRDefault="00D7697D" w:rsidP="00D7697D">
            <w:pPr>
              <w:pBdr>
                <w:bar w:val="single" w:sz="4" w:color="auto"/>
              </w:pBdr>
              <w:tabs>
                <w:tab w:val="decimal" w:pos="544"/>
              </w:tabs>
              <w:ind w:right="110"/>
              <w:jc w:val="right"/>
              <w:rPr>
                <w:rFonts w:cs="Times New Roman"/>
                <w:sz w:val="18"/>
                <w:szCs w:val="18"/>
              </w:rPr>
            </w:pPr>
          </w:p>
        </w:tc>
        <w:tc>
          <w:tcPr>
            <w:tcW w:w="1035" w:type="dxa"/>
            <w:tcBorders>
              <w:top w:val="single" w:sz="4" w:space="0" w:color="auto"/>
              <w:left w:val="single" w:sz="4" w:space="0" w:color="auto"/>
              <w:bottom w:val="single" w:sz="4" w:space="0" w:color="auto"/>
            </w:tcBorders>
            <w:vAlign w:val="bottom"/>
          </w:tcPr>
          <w:p w14:paraId="44D2AA5A" w14:textId="59DFA68D" w:rsidR="00D7697D" w:rsidRPr="00557D56" w:rsidRDefault="00D7697D" w:rsidP="00D7697D">
            <w:pPr>
              <w:pBdr>
                <w:bar w:val="single" w:sz="4" w:color="auto"/>
              </w:pBdr>
              <w:tabs>
                <w:tab w:val="decimal" w:pos="660"/>
              </w:tabs>
              <w:ind w:right="60"/>
              <w:jc w:val="left"/>
              <w:rPr>
                <w:rFonts w:cs="Times New Roman"/>
                <w:sz w:val="18"/>
                <w:szCs w:val="18"/>
              </w:rPr>
            </w:pPr>
            <w:r w:rsidRPr="00557D56">
              <w:rPr>
                <w:rFonts w:cs="Times New Roman"/>
                <w:sz w:val="18"/>
                <w:szCs w:val="18"/>
              </w:rPr>
              <w:t>1,350</w:t>
            </w:r>
            <w:r w:rsidRPr="00557D56">
              <w:rPr>
                <w:rFonts w:cs="Times New Roman"/>
                <w:sz w:val="18"/>
                <w:szCs w:val="18"/>
                <w:cs/>
              </w:rPr>
              <w:t>.</w:t>
            </w:r>
            <w:r w:rsidRPr="00557D56">
              <w:rPr>
                <w:rFonts w:cs="Times New Roman"/>
                <w:sz w:val="18"/>
                <w:szCs w:val="18"/>
              </w:rPr>
              <w:t>13</w:t>
            </w:r>
          </w:p>
        </w:tc>
        <w:tc>
          <w:tcPr>
            <w:tcW w:w="1035" w:type="dxa"/>
            <w:tcBorders>
              <w:top w:val="single" w:sz="4" w:space="0" w:color="auto"/>
              <w:left w:val="single" w:sz="4" w:space="0" w:color="auto"/>
              <w:bottom w:val="single" w:sz="4" w:space="0" w:color="auto"/>
              <w:right w:val="single" w:sz="4" w:space="0" w:color="auto"/>
            </w:tcBorders>
            <w:vAlign w:val="bottom"/>
          </w:tcPr>
          <w:p w14:paraId="60DE080C" w14:textId="3B5C7650" w:rsidR="00D7697D" w:rsidRPr="00557D56" w:rsidRDefault="00D7697D" w:rsidP="00D7697D">
            <w:pPr>
              <w:pBdr>
                <w:bar w:val="single" w:sz="4" w:color="auto"/>
              </w:pBdr>
              <w:tabs>
                <w:tab w:val="decimal" w:pos="660"/>
              </w:tabs>
              <w:ind w:right="60"/>
              <w:jc w:val="left"/>
              <w:rPr>
                <w:rFonts w:cs="Times New Roman"/>
                <w:sz w:val="18"/>
                <w:szCs w:val="18"/>
                <w:cs/>
              </w:rPr>
            </w:pPr>
            <w:r w:rsidRPr="00557D56">
              <w:rPr>
                <w:rFonts w:cs="Times New Roman"/>
                <w:sz w:val="18"/>
                <w:szCs w:val="18"/>
              </w:rPr>
              <w:t>1,473</w:t>
            </w:r>
            <w:r w:rsidRPr="00557D56">
              <w:rPr>
                <w:rFonts w:cs="Times New Roman"/>
                <w:sz w:val="18"/>
                <w:szCs w:val="18"/>
                <w:cs/>
              </w:rPr>
              <w:t>.</w:t>
            </w:r>
            <w:r w:rsidRPr="00557D56">
              <w:rPr>
                <w:rFonts w:cs="Times New Roman"/>
                <w:sz w:val="18"/>
                <w:szCs w:val="18"/>
              </w:rPr>
              <w:t>88</w:t>
            </w:r>
          </w:p>
        </w:tc>
        <w:tc>
          <w:tcPr>
            <w:tcW w:w="822" w:type="dxa"/>
            <w:tcBorders>
              <w:top w:val="single" w:sz="4" w:space="0" w:color="auto"/>
              <w:left w:val="single" w:sz="4" w:space="0" w:color="auto"/>
              <w:bottom w:val="single" w:sz="4" w:space="0" w:color="auto"/>
              <w:right w:val="single" w:sz="4" w:space="0" w:color="auto"/>
            </w:tcBorders>
            <w:vAlign w:val="bottom"/>
          </w:tcPr>
          <w:p w14:paraId="40E7ADE5" w14:textId="2E773C04" w:rsidR="00D7697D" w:rsidRPr="00557D56" w:rsidRDefault="00D7697D" w:rsidP="00D7697D">
            <w:pPr>
              <w:pBdr>
                <w:bar w:val="single" w:sz="4" w:color="auto"/>
              </w:pBdr>
              <w:tabs>
                <w:tab w:val="decimal" w:pos="487"/>
              </w:tabs>
              <w:ind w:right="60"/>
              <w:jc w:val="left"/>
              <w:rPr>
                <w:rFonts w:cs="Times New Roman"/>
                <w:sz w:val="18"/>
                <w:szCs w:val="18"/>
              </w:rPr>
            </w:pPr>
            <w:r w:rsidRPr="00557D56">
              <w:rPr>
                <w:rFonts w:cs="Times New Roman"/>
                <w:sz w:val="18"/>
                <w:szCs w:val="18"/>
              </w:rPr>
              <w:t>61</w:t>
            </w:r>
            <w:r w:rsidRPr="00557D56">
              <w:rPr>
                <w:rFonts w:cs="Times New Roman"/>
                <w:sz w:val="18"/>
                <w:szCs w:val="18"/>
                <w:cs/>
              </w:rPr>
              <w:t>.</w:t>
            </w:r>
            <w:r w:rsidRPr="00557D56">
              <w:rPr>
                <w:rFonts w:cs="Times New Roman"/>
                <w:sz w:val="18"/>
                <w:szCs w:val="18"/>
              </w:rPr>
              <w:t>65</w:t>
            </w:r>
          </w:p>
        </w:tc>
        <w:tc>
          <w:tcPr>
            <w:tcW w:w="823" w:type="dxa"/>
            <w:tcBorders>
              <w:top w:val="single" w:sz="4" w:space="0" w:color="auto"/>
              <w:left w:val="single" w:sz="4" w:space="0" w:color="auto"/>
              <w:bottom w:val="single" w:sz="4" w:space="0" w:color="auto"/>
              <w:right w:val="single" w:sz="4" w:space="0" w:color="auto"/>
            </w:tcBorders>
            <w:vAlign w:val="bottom"/>
          </w:tcPr>
          <w:p w14:paraId="1306F57F" w14:textId="49061380" w:rsidR="00D7697D" w:rsidRPr="00557D56" w:rsidRDefault="00D7697D" w:rsidP="00D7697D">
            <w:pPr>
              <w:pBdr>
                <w:bar w:val="single" w:sz="4" w:color="auto"/>
              </w:pBdr>
              <w:tabs>
                <w:tab w:val="decimal" w:pos="518"/>
              </w:tabs>
              <w:ind w:right="60"/>
              <w:jc w:val="left"/>
              <w:rPr>
                <w:rFonts w:cs="Times New Roman"/>
                <w:sz w:val="18"/>
                <w:szCs w:val="18"/>
              </w:rPr>
            </w:pPr>
            <w:r w:rsidRPr="00557D56">
              <w:rPr>
                <w:rFonts w:cs="Times New Roman"/>
                <w:sz w:val="18"/>
                <w:szCs w:val="18"/>
              </w:rPr>
              <w:t>10</w:t>
            </w:r>
            <w:r w:rsidRPr="00557D56">
              <w:rPr>
                <w:rFonts w:cs="Times New Roman"/>
                <w:sz w:val="18"/>
                <w:szCs w:val="18"/>
                <w:cs/>
              </w:rPr>
              <w:t>.</w:t>
            </w:r>
            <w:r w:rsidRPr="00557D56">
              <w:rPr>
                <w:rFonts w:cs="Times New Roman"/>
                <w:sz w:val="18"/>
                <w:szCs w:val="18"/>
              </w:rPr>
              <w:t>35</w:t>
            </w:r>
          </w:p>
        </w:tc>
      </w:tr>
    </w:tbl>
    <w:p w14:paraId="1B481772" w14:textId="77777777" w:rsidR="00FF15D2" w:rsidRPr="00557D56" w:rsidRDefault="00FF15D2" w:rsidP="00FF15D2">
      <w:pPr>
        <w:ind w:left="540" w:right="6"/>
        <w:rPr>
          <w:rFonts w:cs="Times New Roman"/>
          <w:sz w:val="18"/>
          <w:szCs w:val="18"/>
        </w:rPr>
      </w:pPr>
    </w:p>
    <w:p w14:paraId="514C1D30" w14:textId="7FC298A3" w:rsidR="00C037D1" w:rsidRPr="00557D56" w:rsidRDefault="00C037D1" w:rsidP="00557D56">
      <w:pPr>
        <w:ind w:left="680" w:right="6" w:hanging="113"/>
        <w:rPr>
          <w:rFonts w:cs="Times New Roman"/>
          <w:sz w:val="22"/>
          <w:szCs w:val="22"/>
          <w:lang w:val="en-US"/>
        </w:rPr>
      </w:pPr>
      <w:r w:rsidRPr="00557D56">
        <w:rPr>
          <w:rFonts w:cs="Times New Roman"/>
          <w:sz w:val="18"/>
          <w:szCs w:val="18"/>
          <w:cs/>
        </w:rPr>
        <w:t xml:space="preserve">* </w:t>
      </w:r>
      <w:r w:rsidR="0059029B" w:rsidRPr="00557D56">
        <w:rPr>
          <w:rFonts w:cs="Times New Roman"/>
          <w:sz w:val="18"/>
          <w:szCs w:val="18"/>
        </w:rPr>
        <w:t xml:space="preserve">For the years ended </w:t>
      </w:r>
      <w:r w:rsidRPr="00557D56">
        <w:rPr>
          <w:rFonts w:cs="Times New Roman"/>
          <w:sz w:val="18"/>
          <w:szCs w:val="18"/>
        </w:rPr>
        <w:t>December 31, 201</w:t>
      </w:r>
      <w:r w:rsidRPr="00557D56">
        <w:rPr>
          <w:rFonts w:cs="Times New Roman"/>
          <w:sz w:val="18"/>
          <w:szCs w:val="22"/>
          <w:lang w:val="en-US"/>
        </w:rPr>
        <w:t>9</w:t>
      </w:r>
      <w:r w:rsidRPr="00557D56">
        <w:rPr>
          <w:rFonts w:cs="Times New Roman"/>
          <w:sz w:val="18"/>
          <w:szCs w:val="18"/>
        </w:rPr>
        <w:t xml:space="preserve"> and 2018</w:t>
      </w:r>
      <w:r w:rsidRPr="00557D56">
        <w:rPr>
          <w:rFonts w:cs="Times New Roman"/>
          <w:sz w:val="18"/>
          <w:szCs w:val="18"/>
          <w:cs/>
        </w:rPr>
        <w:t xml:space="preserve">:  </w:t>
      </w:r>
      <w:r w:rsidRPr="00557D56">
        <w:rPr>
          <w:rFonts w:cs="Times New Roman"/>
          <w:sz w:val="18"/>
          <w:szCs w:val="18"/>
        </w:rPr>
        <w:t xml:space="preserve">VAYU1 has dividend income amounting to </w:t>
      </w:r>
      <w:r w:rsidR="004F3C42" w:rsidRPr="00557D56">
        <w:rPr>
          <w:rFonts w:cs="Times New Roman"/>
          <w:sz w:val="18"/>
          <w:szCs w:val="18"/>
        </w:rPr>
        <w:t>Baht 61</w:t>
      </w:r>
      <w:r w:rsidR="004F3C42" w:rsidRPr="00557D56">
        <w:rPr>
          <w:rFonts w:cs="Times New Roman"/>
          <w:sz w:val="18"/>
          <w:szCs w:val="22"/>
        </w:rPr>
        <w:t>8</w:t>
      </w:r>
      <w:r w:rsidRPr="00557D56">
        <w:rPr>
          <w:rFonts w:cs="Times New Roman"/>
          <w:sz w:val="18"/>
          <w:szCs w:val="18"/>
        </w:rPr>
        <w:t xml:space="preserve"> and Baht 591</w:t>
      </w:r>
      <w:r w:rsidRPr="00557D56">
        <w:rPr>
          <w:rFonts w:cs="Times New Roman"/>
          <w:sz w:val="18"/>
          <w:szCs w:val="18"/>
          <w:cs/>
        </w:rPr>
        <w:t xml:space="preserve"> </w:t>
      </w:r>
      <w:r w:rsidRPr="00557D56">
        <w:rPr>
          <w:rFonts w:cs="Times New Roman"/>
          <w:sz w:val="18"/>
          <w:szCs w:val="18"/>
        </w:rPr>
        <w:t>respectively</w:t>
      </w:r>
      <w:r w:rsidR="009D0B07" w:rsidRPr="00557D56">
        <w:rPr>
          <w:rFonts w:cs="Times New Roman"/>
          <w:sz w:val="18"/>
          <w:szCs w:val="18"/>
          <w:cs/>
          <w:lang w:val="en-US"/>
        </w:rPr>
        <w:t>.</w:t>
      </w:r>
    </w:p>
    <w:p w14:paraId="059E06E0" w14:textId="5F641709" w:rsidR="00240970" w:rsidRPr="00557D56" w:rsidRDefault="00240970" w:rsidP="007F61E4">
      <w:pPr>
        <w:jc w:val="left"/>
        <w:rPr>
          <w:rFonts w:cs="Times New Roman"/>
          <w:b/>
          <w:bCs/>
          <w:sz w:val="22"/>
          <w:szCs w:val="22"/>
        </w:rPr>
      </w:pPr>
      <w:r w:rsidRPr="00557D56">
        <w:rPr>
          <w:rFonts w:cs="Times New Roman"/>
          <w:b/>
          <w:bCs/>
          <w:sz w:val="22"/>
          <w:szCs w:val="22"/>
          <w:cs/>
        </w:rPr>
        <w:br w:type="page"/>
      </w:r>
      <w:r w:rsidRPr="00557D56">
        <w:rPr>
          <w:rFonts w:cs="Times New Roman"/>
          <w:b/>
          <w:bCs/>
          <w:sz w:val="22"/>
          <w:szCs w:val="22"/>
        </w:rPr>
        <w:t>12</w:t>
      </w:r>
      <w:r w:rsidRPr="00557D56">
        <w:rPr>
          <w:rFonts w:cs="Times New Roman"/>
          <w:b/>
          <w:bCs/>
          <w:sz w:val="22"/>
          <w:szCs w:val="22"/>
          <w:cs/>
        </w:rPr>
        <w:t>.</w:t>
      </w:r>
      <w:r w:rsidRPr="00557D56">
        <w:rPr>
          <w:rFonts w:cs="Times New Roman"/>
          <w:b/>
          <w:bCs/>
          <w:sz w:val="22"/>
          <w:szCs w:val="22"/>
          <w:cs/>
        </w:rPr>
        <w:tab/>
      </w:r>
      <w:r w:rsidR="007F61E4" w:rsidRPr="00557D56">
        <w:rPr>
          <w:rFonts w:cs="Times New Roman"/>
          <w:b/>
          <w:bCs/>
          <w:sz w:val="22"/>
          <w:szCs w:val="22"/>
          <w:cs/>
        </w:rPr>
        <w:t xml:space="preserve">  </w:t>
      </w:r>
      <w:r w:rsidRPr="00557D56">
        <w:rPr>
          <w:rFonts w:cs="Times New Roman"/>
          <w:b/>
          <w:bCs/>
          <w:sz w:val="22"/>
          <w:szCs w:val="22"/>
        </w:rPr>
        <w:t>Available</w:t>
      </w:r>
      <w:r w:rsidRPr="00557D56">
        <w:rPr>
          <w:rFonts w:cs="Times New Roman"/>
          <w:b/>
          <w:bCs/>
          <w:sz w:val="22"/>
          <w:szCs w:val="22"/>
          <w:cs/>
        </w:rPr>
        <w:t>-</w:t>
      </w:r>
      <w:r w:rsidRPr="00557D56">
        <w:rPr>
          <w:rFonts w:cs="Times New Roman"/>
          <w:b/>
          <w:bCs/>
          <w:sz w:val="22"/>
          <w:szCs w:val="22"/>
        </w:rPr>
        <w:t>for</w:t>
      </w:r>
      <w:r w:rsidRPr="00557D56">
        <w:rPr>
          <w:rFonts w:cs="Times New Roman"/>
          <w:b/>
          <w:bCs/>
          <w:sz w:val="22"/>
          <w:szCs w:val="22"/>
          <w:cs/>
        </w:rPr>
        <w:t>-</w:t>
      </w:r>
      <w:r w:rsidRPr="00557D56">
        <w:rPr>
          <w:rFonts w:cs="Times New Roman"/>
          <w:b/>
          <w:bCs/>
          <w:sz w:val="22"/>
          <w:szCs w:val="22"/>
        </w:rPr>
        <w:t>sale Investments</w:t>
      </w:r>
      <w:r w:rsidRPr="00557D56">
        <w:rPr>
          <w:rFonts w:cs="Times New Roman"/>
          <w:sz w:val="22"/>
          <w:szCs w:val="22"/>
          <w:cs/>
        </w:rPr>
        <w:t xml:space="preserve"> </w:t>
      </w:r>
      <w:r w:rsidRPr="00557D56">
        <w:rPr>
          <w:rFonts w:cs="Times New Roman"/>
          <w:sz w:val="22"/>
          <w:szCs w:val="22"/>
          <w:cs/>
          <w:lang w:val="en-US"/>
        </w:rPr>
        <w:t>(</w:t>
      </w:r>
      <w:r w:rsidRPr="00557D56">
        <w:rPr>
          <w:rFonts w:cs="Times New Roman"/>
          <w:sz w:val="22"/>
          <w:szCs w:val="22"/>
        </w:rPr>
        <w:t>Continued</w:t>
      </w:r>
      <w:r w:rsidRPr="00557D56">
        <w:rPr>
          <w:rFonts w:cs="Times New Roman"/>
          <w:sz w:val="22"/>
          <w:szCs w:val="22"/>
          <w:cs/>
          <w:lang w:val="en-US"/>
        </w:rPr>
        <w:t>)</w:t>
      </w:r>
    </w:p>
    <w:p w14:paraId="79442E29" w14:textId="77777777" w:rsidR="00240970" w:rsidRPr="00557D56" w:rsidRDefault="00240970" w:rsidP="002B0D4C">
      <w:pPr>
        <w:tabs>
          <w:tab w:val="left" w:pos="567"/>
        </w:tabs>
        <w:ind w:left="540" w:right="6" w:hanging="540"/>
        <w:rPr>
          <w:rFonts w:cs="Times New Roman"/>
          <w:sz w:val="20"/>
          <w:szCs w:val="20"/>
        </w:rPr>
      </w:pPr>
    </w:p>
    <w:p w14:paraId="43FF95CC" w14:textId="31B65B32" w:rsidR="009511CB" w:rsidRPr="00557D56" w:rsidRDefault="0025278C" w:rsidP="002B0D4C">
      <w:pPr>
        <w:tabs>
          <w:tab w:val="left" w:pos="567"/>
        </w:tabs>
        <w:ind w:left="540" w:right="6" w:hanging="540"/>
        <w:rPr>
          <w:rFonts w:cs="Times New Roman"/>
          <w:b/>
          <w:bCs/>
          <w:sz w:val="22"/>
          <w:szCs w:val="22"/>
          <w:lang w:val="en-US"/>
        </w:rPr>
      </w:pPr>
      <w:r w:rsidRPr="00557D56">
        <w:rPr>
          <w:rFonts w:cs="Times New Roman"/>
          <w:sz w:val="22"/>
          <w:szCs w:val="22"/>
        </w:rPr>
        <w:t>1</w:t>
      </w:r>
      <w:r w:rsidR="00C54973" w:rsidRPr="00557D56">
        <w:rPr>
          <w:rFonts w:cs="Times New Roman"/>
          <w:sz w:val="22"/>
          <w:szCs w:val="22"/>
        </w:rPr>
        <w:t>2</w:t>
      </w:r>
      <w:r w:rsidR="00436BAA" w:rsidRPr="00557D56">
        <w:rPr>
          <w:rFonts w:cs="Times New Roman"/>
          <w:sz w:val="22"/>
          <w:szCs w:val="22"/>
          <w:cs/>
        </w:rPr>
        <w:t>.</w:t>
      </w:r>
      <w:r w:rsidR="00C54973" w:rsidRPr="00557D56">
        <w:rPr>
          <w:rFonts w:cs="Times New Roman"/>
          <w:sz w:val="22"/>
          <w:szCs w:val="22"/>
        </w:rPr>
        <w:t>3</w:t>
      </w:r>
      <w:r w:rsidR="009511CB" w:rsidRPr="00557D56">
        <w:rPr>
          <w:rFonts w:cs="Times New Roman"/>
          <w:sz w:val="22"/>
          <w:szCs w:val="22"/>
        </w:rPr>
        <w:tab/>
      </w:r>
      <w:r w:rsidR="00A7056E" w:rsidRPr="00557D56">
        <w:rPr>
          <w:rFonts w:cs="Times New Roman"/>
          <w:sz w:val="22"/>
          <w:szCs w:val="22"/>
        </w:rPr>
        <w:t>Movements in</w:t>
      </w:r>
      <w:r w:rsidR="009511CB" w:rsidRPr="00557D56">
        <w:rPr>
          <w:rFonts w:cs="Times New Roman"/>
          <w:sz w:val="22"/>
          <w:szCs w:val="22"/>
        </w:rPr>
        <w:t xml:space="preserve"> available</w:t>
      </w:r>
      <w:r w:rsidR="009511CB" w:rsidRPr="00557D56">
        <w:rPr>
          <w:rFonts w:cs="Times New Roman"/>
          <w:sz w:val="22"/>
          <w:szCs w:val="22"/>
          <w:cs/>
        </w:rPr>
        <w:t>-</w:t>
      </w:r>
      <w:r w:rsidR="009511CB" w:rsidRPr="00557D56">
        <w:rPr>
          <w:rFonts w:cs="Times New Roman"/>
          <w:sz w:val="22"/>
          <w:szCs w:val="22"/>
        </w:rPr>
        <w:t>for</w:t>
      </w:r>
      <w:r w:rsidR="009511CB" w:rsidRPr="00557D56">
        <w:rPr>
          <w:rFonts w:cs="Times New Roman"/>
          <w:sz w:val="22"/>
          <w:szCs w:val="22"/>
          <w:cs/>
        </w:rPr>
        <w:t>-</w:t>
      </w:r>
      <w:r w:rsidR="009511CB" w:rsidRPr="00557D56">
        <w:rPr>
          <w:rFonts w:cs="Times New Roman"/>
          <w:sz w:val="22"/>
          <w:szCs w:val="22"/>
        </w:rPr>
        <w:t>sale investments</w:t>
      </w:r>
      <w:r w:rsidR="009511CB" w:rsidRPr="00557D56">
        <w:rPr>
          <w:rFonts w:cs="Times New Roman"/>
          <w:sz w:val="22"/>
          <w:szCs w:val="22"/>
          <w:cs/>
        </w:rPr>
        <w:t xml:space="preserve"> </w:t>
      </w:r>
      <w:r w:rsidR="009511CB" w:rsidRPr="00557D56">
        <w:rPr>
          <w:rFonts w:cs="Times New Roman"/>
          <w:sz w:val="22"/>
          <w:szCs w:val="22"/>
          <w:lang w:val="en-US"/>
        </w:rPr>
        <w:t>are as</w:t>
      </w:r>
      <w:r w:rsidR="009511CB" w:rsidRPr="00557D56">
        <w:rPr>
          <w:rFonts w:cs="Times New Roman"/>
          <w:sz w:val="22"/>
          <w:szCs w:val="22"/>
          <w:cs/>
        </w:rPr>
        <w:t xml:space="preserve"> </w:t>
      </w:r>
      <w:r w:rsidR="009511CB" w:rsidRPr="00557D56">
        <w:rPr>
          <w:rFonts w:cs="Times New Roman"/>
          <w:sz w:val="22"/>
          <w:szCs w:val="22"/>
        </w:rPr>
        <w:t>follows</w:t>
      </w:r>
      <w:r w:rsidR="009511CB" w:rsidRPr="00557D56">
        <w:rPr>
          <w:rFonts w:cs="Times New Roman"/>
          <w:sz w:val="22"/>
          <w:szCs w:val="22"/>
          <w:cs/>
        </w:rPr>
        <w:t>:</w:t>
      </w:r>
    </w:p>
    <w:p w14:paraId="1BD4BBA5" w14:textId="77777777" w:rsidR="00B56310" w:rsidRPr="00557D56" w:rsidRDefault="00B56310" w:rsidP="003F14F8">
      <w:pPr>
        <w:rPr>
          <w:rFonts w:cs="Times New Roman"/>
          <w:sz w:val="22"/>
          <w:szCs w:val="22"/>
        </w:rPr>
      </w:pPr>
    </w:p>
    <w:tbl>
      <w:tblPr>
        <w:tblW w:w="8532" w:type="dxa"/>
        <w:tblInd w:w="540" w:type="dxa"/>
        <w:tblBorders>
          <w:bottom w:val="single" w:sz="4" w:space="0" w:color="auto"/>
        </w:tblBorders>
        <w:tblLayout w:type="fixed"/>
        <w:tblLook w:val="0000" w:firstRow="0" w:lastRow="0" w:firstColumn="0" w:lastColumn="0" w:noHBand="0" w:noVBand="0"/>
      </w:tblPr>
      <w:tblGrid>
        <w:gridCol w:w="3420"/>
        <w:gridCol w:w="1278"/>
        <w:gridCol w:w="1278"/>
        <w:gridCol w:w="1278"/>
        <w:gridCol w:w="1278"/>
      </w:tblGrid>
      <w:tr w:rsidR="00DC0B4D" w:rsidRPr="00557D56" w14:paraId="3256E6F3" w14:textId="77777777" w:rsidTr="002B0D4C">
        <w:trPr>
          <w:trHeight w:val="346"/>
        </w:trPr>
        <w:tc>
          <w:tcPr>
            <w:tcW w:w="3420" w:type="dxa"/>
            <w:vAlign w:val="bottom"/>
          </w:tcPr>
          <w:p w14:paraId="1EA2615C" w14:textId="77777777" w:rsidR="00DC0B4D" w:rsidRPr="00557D56" w:rsidRDefault="00DC0B4D" w:rsidP="00DC0B4D">
            <w:pPr>
              <w:ind w:left="426" w:hanging="360"/>
              <w:jc w:val="right"/>
              <w:rPr>
                <w:rFonts w:cs="Times New Roman"/>
                <w:sz w:val="22"/>
                <w:szCs w:val="22"/>
                <w:cs/>
              </w:rPr>
            </w:pPr>
          </w:p>
        </w:tc>
        <w:tc>
          <w:tcPr>
            <w:tcW w:w="5112" w:type="dxa"/>
            <w:gridSpan w:val="4"/>
            <w:tcBorders>
              <w:bottom w:val="nil"/>
            </w:tcBorders>
            <w:vAlign w:val="bottom"/>
          </w:tcPr>
          <w:p w14:paraId="567DC762" w14:textId="070B78A1" w:rsidR="00DC0B4D" w:rsidRPr="00557D56" w:rsidRDefault="00DC0B4D" w:rsidP="00DC0B4D">
            <w:pPr>
              <w:ind w:left="66"/>
              <w:jc w:val="right"/>
              <w:rPr>
                <w:rFonts w:cs="Times New Roman"/>
                <w:sz w:val="22"/>
                <w:szCs w:val="22"/>
                <w:cs/>
              </w:rPr>
            </w:pPr>
            <w:r w:rsidRPr="00557D56">
              <w:rPr>
                <w:rFonts w:cs="Times New Roman"/>
                <w:sz w:val="22"/>
                <w:szCs w:val="22"/>
              </w:rPr>
              <w:t>Unit</w:t>
            </w:r>
            <w:r w:rsidR="000C603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DC0B4D" w:rsidRPr="00557D56" w14:paraId="4EA3FD82" w14:textId="77777777" w:rsidTr="002B0D4C">
        <w:trPr>
          <w:trHeight w:val="346"/>
        </w:trPr>
        <w:tc>
          <w:tcPr>
            <w:tcW w:w="3420" w:type="dxa"/>
            <w:vAlign w:val="bottom"/>
          </w:tcPr>
          <w:p w14:paraId="4AE6C4C7" w14:textId="77777777" w:rsidR="00DC0B4D" w:rsidRPr="00557D56" w:rsidRDefault="00DC0B4D" w:rsidP="00DC0B4D">
            <w:pPr>
              <w:ind w:left="426" w:hanging="360"/>
              <w:jc w:val="right"/>
              <w:rPr>
                <w:rFonts w:cs="Times New Roman"/>
                <w:sz w:val="22"/>
                <w:szCs w:val="22"/>
                <w:cs/>
              </w:rPr>
            </w:pPr>
          </w:p>
        </w:tc>
        <w:tc>
          <w:tcPr>
            <w:tcW w:w="2556" w:type="dxa"/>
            <w:gridSpan w:val="2"/>
            <w:tcBorders>
              <w:bottom w:val="nil"/>
            </w:tcBorders>
            <w:vAlign w:val="bottom"/>
          </w:tcPr>
          <w:p w14:paraId="1217F198" w14:textId="77777777" w:rsidR="00DC0B4D" w:rsidRPr="00557D56" w:rsidRDefault="00DC0B4D" w:rsidP="00DC0B4D">
            <w:pPr>
              <w:pBdr>
                <w:bottom w:val="single" w:sz="4" w:space="1" w:color="auto"/>
              </w:pBdr>
              <w:tabs>
                <w:tab w:val="decimal" w:pos="750"/>
              </w:tabs>
              <w:jc w:val="center"/>
              <w:rPr>
                <w:rFonts w:cs="Times New Roman"/>
                <w:sz w:val="22"/>
                <w:szCs w:val="22"/>
              </w:rPr>
            </w:pPr>
            <w:r w:rsidRPr="00557D56">
              <w:rPr>
                <w:rFonts w:cs="Times New Roman"/>
                <w:sz w:val="22"/>
                <w:szCs w:val="22"/>
              </w:rPr>
              <w:t>Consolidated</w:t>
            </w:r>
          </w:p>
          <w:p w14:paraId="3B9C0BE4" w14:textId="77777777" w:rsidR="00DC0B4D" w:rsidRPr="00557D56" w:rsidRDefault="00DC0B4D" w:rsidP="00DC0B4D">
            <w:pPr>
              <w:pBdr>
                <w:bottom w:val="single" w:sz="4" w:space="1" w:color="auto"/>
              </w:pBdr>
              <w:tabs>
                <w:tab w:val="decimal" w:pos="750"/>
              </w:tabs>
              <w:jc w:val="center"/>
              <w:rPr>
                <w:rFonts w:cs="Times New Roman"/>
                <w:sz w:val="22"/>
                <w:szCs w:val="22"/>
                <w:cs/>
              </w:rPr>
            </w:pPr>
            <w:r w:rsidRPr="00557D56">
              <w:rPr>
                <w:rFonts w:cs="Times New Roman"/>
                <w:sz w:val="22"/>
                <w:szCs w:val="22"/>
              </w:rPr>
              <w:t>financial statements</w:t>
            </w:r>
          </w:p>
        </w:tc>
        <w:tc>
          <w:tcPr>
            <w:tcW w:w="2556" w:type="dxa"/>
            <w:gridSpan w:val="2"/>
            <w:tcBorders>
              <w:bottom w:val="nil"/>
            </w:tcBorders>
            <w:vAlign w:val="bottom"/>
          </w:tcPr>
          <w:p w14:paraId="6C810217" w14:textId="77777777" w:rsidR="00DC0B4D" w:rsidRPr="00557D56" w:rsidRDefault="00DC0B4D" w:rsidP="00DC0B4D">
            <w:pPr>
              <w:pBdr>
                <w:bottom w:val="single" w:sz="4" w:space="1" w:color="auto"/>
              </w:pBdr>
              <w:tabs>
                <w:tab w:val="decimal" w:pos="750"/>
              </w:tabs>
              <w:jc w:val="center"/>
              <w:rPr>
                <w:rFonts w:cs="Times New Roman"/>
                <w:sz w:val="22"/>
                <w:szCs w:val="22"/>
              </w:rPr>
            </w:pPr>
            <w:r w:rsidRPr="00557D56">
              <w:rPr>
                <w:rFonts w:cs="Times New Roman"/>
                <w:sz w:val="22"/>
                <w:szCs w:val="22"/>
              </w:rPr>
              <w:t>Separate</w:t>
            </w:r>
          </w:p>
          <w:p w14:paraId="2C3A2B83" w14:textId="77777777" w:rsidR="00DC0B4D" w:rsidRPr="00557D56" w:rsidRDefault="00DC0B4D" w:rsidP="00DC0B4D">
            <w:pPr>
              <w:pBdr>
                <w:bottom w:val="single" w:sz="4" w:space="1" w:color="auto"/>
              </w:pBdr>
              <w:tabs>
                <w:tab w:val="decimal" w:pos="750"/>
              </w:tabs>
              <w:jc w:val="center"/>
              <w:rPr>
                <w:rFonts w:cs="Times New Roman"/>
                <w:sz w:val="22"/>
                <w:szCs w:val="22"/>
                <w:cs/>
              </w:rPr>
            </w:pPr>
            <w:r w:rsidRPr="00557D56">
              <w:rPr>
                <w:rFonts w:cs="Times New Roman"/>
                <w:sz w:val="22"/>
                <w:szCs w:val="22"/>
              </w:rPr>
              <w:t>financial statements</w:t>
            </w:r>
          </w:p>
        </w:tc>
      </w:tr>
      <w:tr w:rsidR="00032B43" w:rsidRPr="00557D56" w14:paraId="7D2F415D" w14:textId="77777777" w:rsidTr="002B0D4C">
        <w:trPr>
          <w:trHeight w:val="346"/>
        </w:trPr>
        <w:tc>
          <w:tcPr>
            <w:tcW w:w="3420" w:type="dxa"/>
            <w:vAlign w:val="bottom"/>
          </w:tcPr>
          <w:p w14:paraId="0441318E" w14:textId="77777777" w:rsidR="00032B43" w:rsidRPr="00557D56" w:rsidRDefault="00032B43" w:rsidP="00032B43">
            <w:pPr>
              <w:ind w:left="426" w:hanging="360"/>
              <w:jc w:val="right"/>
              <w:rPr>
                <w:rFonts w:cs="Times New Roman"/>
                <w:sz w:val="22"/>
                <w:szCs w:val="22"/>
                <w:cs/>
              </w:rPr>
            </w:pPr>
          </w:p>
        </w:tc>
        <w:tc>
          <w:tcPr>
            <w:tcW w:w="1278" w:type="dxa"/>
            <w:tcBorders>
              <w:top w:val="nil"/>
            </w:tcBorders>
            <w:vAlign w:val="bottom"/>
          </w:tcPr>
          <w:p w14:paraId="5416D972" w14:textId="144743AF" w:rsidR="00032B43" w:rsidRPr="00557D56" w:rsidRDefault="000C2722" w:rsidP="00032B43">
            <w:pPr>
              <w:pBdr>
                <w:bottom w:val="single" w:sz="4" w:space="1" w:color="auto"/>
              </w:pBdr>
              <w:ind w:left="540" w:hanging="540"/>
              <w:jc w:val="center"/>
              <w:rPr>
                <w:rFonts w:cs="Times New Roman"/>
                <w:sz w:val="22"/>
                <w:szCs w:val="22"/>
              </w:rPr>
            </w:pPr>
            <w:r w:rsidRPr="00557D56">
              <w:rPr>
                <w:rFonts w:cs="Times New Roman"/>
                <w:snapToGrid w:val="0"/>
                <w:sz w:val="22"/>
                <w:szCs w:val="22"/>
              </w:rPr>
              <w:t>2019</w:t>
            </w:r>
          </w:p>
        </w:tc>
        <w:tc>
          <w:tcPr>
            <w:tcW w:w="1278" w:type="dxa"/>
            <w:tcBorders>
              <w:top w:val="nil"/>
            </w:tcBorders>
            <w:vAlign w:val="bottom"/>
          </w:tcPr>
          <w:p w14:paraId="0BA0C17C" w14:textId="3DE79A6E" w:rsidR="00032B43" w:rsidRPr="00557D56" w:rsidRDefault="000C2722" w:rsidP="00032B43">
            <w:pPr>
              <w:pBdr>
                <w:bottom w:val="single" w:sz="4" w:space="1" w:color="auto"/>
              </w:pBdr>
              <w:ind w:left="540" w:hanging="540"/>
              <w:jc w:val="center"/>
              <w:rPr>
                <w:rFonts w:cs="Times New Roman"/>
                <w:sz w:val="22"/>
                <w:szCs w:val="22"/>
              </w:rPr>
            </w:pPr>
            <w:r w:rsidRPr="00557D56">
              <w:rPr>
                <w:rFonts w:cs="Times New Roman"/>
                <w:snapToGrid w:val="0"/>
                <w:sz w:val="22"/>
                <w:szCs w:val="22"/>
              </w:rPr>
              <w:t>2018</w:t>
            </w:r>
          </w:p>
        </w:tc>
        <w:tc>
          <w:tcPr>
            <w:tcW w:w="1278" w:type="dxa"/>
            <w:tcBorders>
              <w:top w:val="nil"/>
            </w:tcBorders>
            <w:vAlign w:val="bottom"/>
          </w:tcPr>
          <w:p w14:paraId="312B6812" w14:textId="693111EE" w:rsidR="00032B43" w:rsidRPr="00557D56" w:rsidRDefault="00F732D8" w:rsidP="00032B43">
            <w:pPr>
              <w:pBdr>
                <w:bottom w:val="single" w:sz="4" w:space="1" w:color="auto"/>
              </w:pBdr>
              <w:ind w:left="540" w:hanging="540"/>
              <w:jc w:val="center"/>
              <w:rPr>
                <w:rFonts w:cs="Times New Roman"/>
                <w:sz w:val="22"/>
                <w:szCs w:val="22"/>
              </w:rPr>
            </w:pPr>
            <w:r w:rsidRPr="00557D56">
              <w:rPr>
                <w:rFonts w:cs="Times New Roman"/>
                <w:snapToGrid w:val="0"/>
                <w:sz w:val="22"/>
                <w:szCs w:val="22"/>
              </w:rPr>
              <w:t>2019</w:t>
            </w:r>
          </w:p>
        </w:tc>
        <w:tc>
          <w:tcPr>
            <w:tcW w:w="1278" w:type="dxa"/>
            <w:tcBorders>
              <w:top w:val="nil"/>
            </w:tcBorders>
            <w:vAlign w:val="bottom"/>
          </w:tcPr>
          <w:p w14:paraId="694452F4" w14:textId="5302D30B" w:rsidR="00032B43" w:rsidRPr="00557D56" w:rsidRDefault="00F732D8" w:rsidP="00032B43">
            <w:pPr>
              <w:pBdr>
                <w:bottom w:val="single" w:sz="4" w:space="1" w:color="auto"/>
              </w:pBdr>
              <w:ind w:left="540" w:hanging="540"/>
              <w:jc w:val="center"/>
              <w:rPr>
                <w:rFonts w:cs="Times New Roman"/>
                <w:sz w:val="22"/>
                <w:szCs w:val="22"/>
              </w:rPr>
            </w:pPr>
            <w:r w:rsidRPr="00557D56">
              <w:rPr>
                <w:rFonts w:cs="Times New Roman"/>
                <w:snapToGrid w:val="0"/>
                <w:sz w:val="22"/>
                <w:szCs w:val="22"/>
              </w:rPr>
              <w:t>2018</w:t>
            </w:r>
          </w:p>
        </w:tc>
      </w:tr>
      <w:tr w:rsidR="00EC2C55" w:rsidRPr="00557D56" w14:paraId="472CE190" w14:textId="77777777" w:rsidTr="00557D56">
        <w:trPr>
          <w:trHeight w:val="346"/>
        </w:trPr>
        <w:tc>
          <w:tcPr>
            <w:tcW w:w="3420" w:type="dxa"/>
            <w:vAlign w:val="bottom"/>
          </w:tcPr>
          <w:p w14:paraId="18EB8E1D" w14:textId="77777777" w:rsidR="00EC2C55" w:rsidRPr="00557D56" w:rsidRDefault="00EC2C55" w:rsidP="00EC2C55">
            <w:pPr>
              <w:ind w:left="426" w:hanging="527"/>
              <w:rPr>
                <w:rFonts w:cs="Times New Roman"/>
                <w:sz w:val="22"/>
                <w:szCs w:val="22"/>
                <w:cs/>
              </w:rPr>
            </w:pPr>
            <w:r w:rsidRPr="00557D56">
              <w:rPr>
                <w:rFonts w:cs="Times New Roman"/>
                <w:sz w:val="22"/>
                <w:szCs w:val="22"/>
              </w:rPr>
              <w:t>As at January 1</w:t>
            </w:r>
          </w:p>
        </w:tc>
        <w:tc>
          <w:tcPr>
            <w:tcW w:w="1278" w:type="dxa"/>
            <w:vAlign w:val="bottom"/>
          </w:tcPr>
          <w:p w14:paraId="1FB7B5CB" w14:textId="1D16E8D9" w:rsidR="00EC2C55" w:rsidRPr="00557D56" w:rsidRDefault="00EC2C55" w:rsidP="00667209">
            <w:pPr>
              <w:tabs>
                <w:tab w:val="decimal" w:pos="702"/>
              </w:tabs>
              <w:ind w:left="-7"/>
              <w:jc w:val="left"/>
              <w:rPr>
                <w:rFonts w:cs="Times New Roman"/>
                <w:sz w:val="22"/>
                <w:szCs w:val="22"/>
                <w:cs/>
              </w:rPr>
            </w:pPr>
            <w:r w:rsidRPr="00557D56">
              <w:rPr>
                <w:rFonts w:cs="Times New Roman"/>
                <w:sz w:val="22"/>
                <w:szCs w:val="22"/>
              </w:rPr>
              <w:t>1,475</w:t>
            </w:r>
            <w:r w:rsidRPr="00557D56">
              <w:rPr>
                <w:rFonts w:cs="Times New Roman"/>
                <w:sz w:val="22"/>
                <w:szCs w:val="22"/>
                <w:cs/>
              </w:rPr>
              <w:t>.</w:t>
            </w:r>
            <w:r w:rsidRPr="00557D56">
              <w:rPr>
                <w:rFonts w:cs="Times New Roman"/>
                <w:sz w:val="22"/>
                <w:szCs w:val="22"/>
              </w:rPr>
              <w:t>63</w:t>
            </w:r>
          </w:p>
        </w:tc>
        <w:tc>
          <w:tcPr>
            <w:tcW w:w="1278" w:type="dxa"/>
            <w:vAlign w:val="bottom"/>
          </w:tcPr>
          <w:p w14:paraId="65C5FC9E" w14:textId="52D18BCA" w:rsidR="00EC2C55" w:rsidRPr="00557D56" w:rsidRDefault="00EC2C55" w:rsidP="00667209">
            <w:pPr>
              <w:tabs>
                <w:tab w:val="decimal" w:pos="702"/>
              </w:tabs>
              <w:ind w:left="-7"/>
              <w:jc w:val="left"/>
              <w:rPr>
                <w:rFonts w:cs="Times New Roman"/>
                <w:sz w:val="22"/>
                <w:szCs w:val="22"/>
              </w:rPr>
            </w:pPr>
            <w:r w:rsidRPr="00557D56">
              <w:rPr>
                <w:rFonts w:cs="Times New Roman"/>
                <w:sz w:val="22"/>
                <w:szCs w:val="22"/>
              </w:rPr>
              <w:t>2,105</w:t>
            </w:r>
            <w:r w:rsidRPr="00557D56">
              <w:rPr>
                <w:rFonts w:cs="Times New Roman"/>
                <w:sz w:val="22"/>
                <w:szCs w:val="22"/>
                <w:cs/>
              </w:rPr>
              <w:t>.</w:t>
            </w:r>
            <w:r w:rsidRPr="00557D56">
              <w:rPr>
                <w:rFonts w:cs="Times New Roman"/>
                <w:sz w:val="22"/>
                <w:szCs w:val="22"/>
              </w:rPr>
              <w:t>65</w:t>
            </w:r>
          </w:p>
        </w:tc>
        <w:tc>
          <w:tcPr>
            <w:tcW w:w="1278" w:type="dxa"/>
            <w:vAlign w:val="bottom"/>
          </w:tcPr>
          <w:p w14:paraId="77792B5C" w14:textId="56E42367" w:rsidR="00EC2C55" w:rsidRPr="00557D56" w:rsidRDefault="00EC2C55" w:rsidP="00E33FA5">
            <w:pPr>
              <w:tabs>
                <w:tab w:val="decimal" w:pos="702"/>
              </w:tabs>
              <w:ind w:left="-7"/>
              <w:jc w:val="left"/>
              <w:rPr>
                <w:rFonts w:cs="Times New Roman"/>
                <w:sz w:val="22"/>
                <w:szCs w:val="22"/>
              </w:rPr>
            </w:pPr>
            <w:r w:rsidRPr="00557D56">
              <w:rPr>
                <w:rFonts w:cs="Times New Roman"/>
                <w:sz w:val="22"/>
                <w:szCs w:val="22"/>
              </w:rPr>
              <w:t>1,473</w:t>
            </w:r>
            <w:r w:rsidRPr="00557D56">
              <w:rPr>
                <w:rFonts w:cs="Times New Roman"/>
                <w:sz w:val="22"/>
                <w:szCs w:val="22"/>
                <w:cs/>
              </w:rPr>
              <w:t>.</w:t>
            </w:r>
            <w:r w:rsidRPr="00557D56">
              <w:rPr>
                <w:rFonts w:cs="Times New Roman"/>
                <w:sz w:val="22"/>
                <w:szCs w:val="22"/>
              </w:rPr>
              <w:t>88</w:t>
            </w:r>
          </w:p>
        </w:tc>
        <w:tc>
          <w:tcPr>
            <w:tcW w:w="1278" w:type="dxa"/>
            <w:vAlign w:val="bottom"/>
          </w:tcPr>
          <w:p w14:paraId="7E817330" w14:textId="47320906" w:rsidR="00EC2C55" w:rsidRPr="00557D56" w:rsidRDefault="00EC2C55" w:rsidP="00667209">
            <w:pPr>
              <w:tabs>
                <w:tab w:val="decimal" w:pos="702"/>
              </w:tabs>
              <w:ind w:left="-7"/>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14</w:t>
            </w:r>
          </w:p>
        </w:tc>
      </w:tr>
      <w:tr w:rsidR="00EC2C55" w:rsidRPr="00557D56" w14:paraId="2828ED5C" w14:textId="77777777" w:rsidTr="00557D56">
        <w:trPr>
          <w:trHeight w:val="346"/>
        </w:trPr>
        <w:tc>
          <w:tcPr>
            <w:tcW w:w="3420" w:type="dxa"/>
            <w:vAlign w:val="bottom"/>
          </w:tcPr>
          <w:p w14:paraId="1FD62529" w14:textId="2ED0193D" w:rsidR="00EC2C55" w:rsidRPr="00557D56" w:rsidRDefault="00EC2C55" w:rsidP="00EC2C55">
            <w:pPr>
              <w:ind w:left="-86" w:firstLine="122"/>
              <w:rPr>
                <w:rFonts w:cs="Times New Roman"/>
                <w:position w:val="6"/>
                <w:sz w:val="22"/>
                <w:szCs w:val="22"/>
                <w:cs/>
              </w:rPr>
            </w:pPr>
            <w:r w:rsidRPr="00557D56">
              <w:rPr>
                <w:rFonts w:cs="Times New Roman"/>
                <w:position w:val="6"/>
                <w:sz w:val="22"/>
                <w:szCs w:val="22"/>
                <w:cs/>
              </w:rPr>
              <w:t xml:space="preserve">- </w:t>
            </w:r>
            <w:r w:rsidRPr="00557D56">
              <w:rPr>
                <w:rFonts w:cs="Times New Roman"/>
                <w:position w:val="6"/>
                <w:sz w:val="22"/>
                <w:szCs w:val="22"/>
              </w:rPr>
              <w:t xml:space="preserve">Business </w:t>
            </w:r>
            <w:r w:rsidRPr="00557D56">
              <w:rPr>
                <w:rFonts w:cs="Times New Roman"/>
                <w:position w:val="6"/>
                <w:sz w:val="22"/>
                <w:szCs w:val="22"/>
                <w:lang w:val="en-US"/>
              </w:rPr>
              <w:t>t</w:t>
            </w:r>
            <w:r w:rsidRPr="00557D56">
              <w:rPr>
                <w:rFonts w:cs="Times New Roman"/>
                <w:position w:val="6"/>
                <w:sz w:val="22"/>
                <w:szCs w:val="22"/>
              </w:rPr>
              <w:t>ransfe</w:t>
            </w:r>
            <w:r w:rsidR="00B87EBA" w:rsidRPr="00557D56">
              <w:rPr>
                <w:rFonts w:cs="Times New Roman"/>
                <w:position w:val="6"/>
                <w:sz w:val="22"/>
                <w:szCs w:val="22"/>
              </w:rPr>
              <w:t>r</w:t>
            </w:r>
          </w:p>
        </w:tc>
        <w:tc>
          <w:tcPr>
            <w:tcW w:w="1278" w:type="dxa"/>
            <w:vAlign w:val="bottom"/>
          </w:tcPr>
          <w:p w14:paraId="755C532F" w14:textId="0BFA0744" w:rsidR="00EC2C55" w:rsidRPr="00557D56" w:rsidRDefault="00EC2C55" w:rsidP="002D096D">
            <w:pPr>
              <w:tabs>
                <w:tab w:val="decimal" w:pos="765"/>
              </w:tabs>
              <w:ind w:left="-7"/>
              <w:jc w:val="left"/>
              <w:rPr>
                <w:rFonts w:cs="Times New Roman"/>
                <w:sz w:val="22"/>
                <w:szCs w:val="22"/>
              </w:rPr>
            </w:pPr>
            <w:r w:rsidRPr="00557D56">
              <w:rPr>
                <w:rFonts w:cs="Times New Roman"/>
                <w:sz w:val="22"/>
                <w:szCs w:val="22"/>
                <w:cs/>
              </w:rPr>
              <w:t>-</w:t>
            </w:r>
          </w:p>
        </w:tc>
        <w:tc>
          <w:tcPr>
            <w:tcW w:w="1278" w:type="dxa"/>
            <w:vAlign w:val="bottom"/>
          </w:tcPr>
          <w:p w14:paraId="71F0223D" w14:textId="4F7BE282" w:rsidR="00EC2C55" w:rsidRPr="00557D56" w:rsidRDefault="00EC2C55" w:rsidP="002D096D">
            <w:pPr>
              <w:tabs>
                <w:tab w:val="decimal" w:pos="765"/>
              </w:tabs>
              <w:ind w:left="-7"/>
              <w:jc w:val="left"/>
              <w:rPr>
                <w:rFonts w:cs="Times New Roman"/>
                <w:sz w:val="22"/>
                <w:szCs w:val="22"/>
              </w:rPr>
            </w:pPr>
            <w:r w:rsidRPr="00557D56">
              <w:rPr>
                <w:rFonts w:cs="Times New Roman"/>
                <w:sz w:val="22"/>
                <w:szCs w:val="22"/>
                <w:cs/>
              </w:rPr>
              <w:t>-</w:t>
            </w:r>
          </w:p>
        </w:tc>
        <w:tc>
          <w:tcPr>
            <w:tcW w:w="1278" w:type="dxa"/>
            <w:vAlign w:val="bottom"/>
          </w:tcPr>
          <w:p w14:paraId="245E7B38" w14:textId="6EB32CE9" w:rsidR="00EC2C55" w:rsidRPr="00557D56" w:rsidRDefault="00EC2C55" w:rsidP="002D096D">
            <w:pPr>
              <w:tabs>
                <w:tab w:val="decimal" w:pos="765"/>
              </w:tabs>
              <w:ind w:left="-7"/>
              <w:jc w:val="left"/>
              <w:rPr>
                <w:rFonts w:cs="Times New Roman"/>
                <w:sz w:val="22"/>
                <w:szCs w:val="22"/>
              </w:rPr>
            </w:pPr>
            <w:r w:rsidRPr="00557D56">
              <w:rPr>
                <w:rFonts w:cs="Times New Roman"/>
                <w:sz w:val="22"/>
                <w:szCs w:val="22"/>
                <w:cs/>
              </w:rPr>
              <w:t>-</w:t>
            </w:r>
          </w:p>
        </w:tc>
        <w:tc>
          <w:tcPr>
            <w:tcW w:w="1278" w:type="dxa"/>
            <w:vAlign w:val="bottom"/>
          </w:tcPr>
          <w:p w14:paraId="57A9CCF6" w14:textId="06804DBE" w:rsidR="00EC2C55" w:rsidRPr="00557D56" w:rsidRDefault="00EC2C55" w:rsidP="00667209">
            <w:pPr>
              <w:tabs>
                <w:tab w:val="decimal" w:pos="702"/>
              </w:tabs>
              <w:ind w:left="-7"/>
              <w:jc w:val="left"/>
              <w:rPr>
                <w:rFonts w:cs="Times New Roman"/>
                <w:sz w:val="22"/>
                <w:szCs w:val="22"/>
              </w:rPr>
            </w:pPr>
            <w:r w:rsidRPr="00557D56">
              <w:rPr>
                <w:rFonts w:cs="Times New Roman"/>
                <w:sz w:val="22"/>
                <w:szCs w:val="22"/>
              </w:rPr>
              <w:t>1,539</w:t>
            </w:r>
            <w:r w:rsidRPr="00557D56">
              <w:rPr>
                <w:rFonts w:cs="Times New Roman"/>
                <w:sz w:val="22"/>
                <w:szCs w:val="22"/>
                <w:cs/>
              </w:rPr>
              <w:t>.</w:t>
            </w:r>
            <w:r w:rsidRPr="00557D56">
              <w:rPr>
                <w:rFonts w:cs="Times New Roman"/>
                <w:sz w:val="22"/>
                <w:szCs w:val="22"/>
              </w:rPr>
              <w:t>45</w:t>
            </w:r>
          </w:p>
        </w:tc>
      </w:tr>
      <w:tr w:rsidR="00EC2C55" w:rsidRPr="00557D56" w14:paraId="73841837" w14:textId="77777777" w:rsidTr="00557D56">
        <w:trPr>
          <w:trHeight w:val="346"/>
        </w:trPr>
        <w:tc>
          <w:tcPr>
            <w:tcW w:w="3420" w:type="dxa"/>
            <w:vAlign w:val="bottom"/>
          </w:tcPr>
          <w:p w14:paraId="45269CCB" w14:textId="1D018E3F" w:rsidR="00EC2C55" w:rsidRPr="00557D56" w:rsidRDefault="00EC2C55" w:rsidP="00EC2C55">
            <w:pPr>
              <w:ind w:left="36"/>
              <w:jc w:val="left"/>
              <w:rPr>
                <w:rFonts w:cs="Times New Roman"/>
                <w:sz w:val="22"/>
                <w:szCs w:val="22"/>
                <w:cs/>
                <w:lang w:val="en-US" w:eastAsia="zh-CN"/>
              </w:rPr>
            </w:pPr>
            <w:r w:rsidRPr="00557D56">
              <w:rPr>
                <w:rFonts w:cs="Times New Roman"/>
                <w:position w:val="6"/>
                <w:sz w:val="22"/>
                <w:szCs w:val="22"/>
                <w:cs/>
              </w:rPr>
              <w:t xml:space="preserve">- </w:t>
            </w:r>
            <w:r w:rsidR="00EE3583" w:rsidRPr="00557D56">
              <w:rPr>
                <w:rFonts w:cs="Times New Roman"/>
                <w:sz w:val="22"/>
                <w:szCs w:val="22"/>
                <w:lang w:val="en-US" w:eastAsia="zh-CN"/>
              </w:rPr>
              <w:t>L</w:t>
            </w:r>
            <w:r w:rsidRPr="00557D56">
              <w:rPr>
                <w:rFonts w:cs="Times New Roman"/>
                <w:sz w:val="22"/>
                <w:szCs w:val="22"/>
                <w:lang w:val="en-US" w:eastAsia="zh-CN"/>
              </w:rPr>
              <w:t xml:space="preserve">oss on measurement of  </w:t>
            </w:r>
            <w:r w:rsidRPr="00557D56">
              <w:rPr>
                <w:rFonts w:cs="Times New Roman"/>
                <w:sz w:val="22"/>
                <w:szCs w:val="22"/>
                <w:lang w:val="en-US" w:eastAsia="zh-CN"/>
              </w:rPr>
              <w:br/>
            </w:r>
            <w:r w:rsidRPr="00557D56">
              <w:rPr>
                <w:rFonts w:cs="Times New Roman"/>
                <w:sz w:val="22"/>
                <w:szCs w:val="22"/>
                <w:cs/>
                <w:lang w:val="en-US" w:eastAsia="zh-CN"/>
              </w:rPr>
              <w:t xml:space="preserve">      </w:t>
            </w:r>
            <w:r w:rsidRPr="00557D56">
              <w:rPr>
                <w:rFonts w:cs="Times New Roman"/>
                <w:sz w:val="22"/>
                <w:szCs w:val="22"/>
                <w:lang w:val="en-US" w:eastAsia="zh-CN"/>
              </w:rPr>
              <w:t>investments</w:t>
            </w:r>
          </w:p>
        </w:tc>
        <w:tc>
          <w:tcPr>
            <w:tcW w:w="1278" w:type="dxa"/>
            <w:vAlign w:val="bottom"/>
          </w:tcPr>
          <w:p w14:paraId="7559DE53" w14:textId="1285A90E" w:rsidR="00EC2C55" w:rsidRPr="00557D56" w:rsidRDefault="00EC2C55" w:rsidP="00667209">
            <w:pPr>
              <w:tabs>
                <w:tab w:val="decimal" w:pos="702"/>
              </w:tabs>
              <w:ind w:left="-7"/>
              <w:jc w:val="left"/>
              <w:rPr>
                <w:rFonts w:cs="Times New Roman"/>
                <w:sz w:val="22"/>
                <w:szCs w:val="22"/>
                <w:cs/>
              </w:rPr>
            </w:pPr>
            <w:r w:rsidRPr="00557D56">
              <w:rPr>
                <w:rFonts w:cs="Times New Roman"/>
                <w:sz w:val="22"/>
                <w:szCs w:val="22"/>
                <w:cs/>
              </w:rPr>
              <w:t>(</w:t>
            </w:r>
            <w:r w:rsidRPr="00557D56">
              <w:rPr>
                <w:rFonts w:cs="Times New Roman"/>
                <w:sz w:val="22"/>
                <w:szCs w:val="22"/>
              </w:rPr>
              <w:t>123</w:t>
            </w:r>
            <w:r w:rsidRPr="00557D56">
              <w:rPr>
                <w:rFonts w:cs="Times New Roman"/>
                <w:sz w:val="22"/>
                <w:szCs w:val="22"/>
                <w:cs/>
              </w:rPr>
              <w:t>.</w:t>
            </w:r>
            <w:r w:rsidRPr="00557D56">
              <w:rPr>
                <w:rFonts w:cs="Times New Roman"/>
                <w:sz w:val="22"/>
                <w:szCs w:val="22"/>
              </w:rPr>
              <w:t>73</w:t>
            </w:r>
            <w:r w:rsidRPr="00557D56">
              <w:rPr>
                <w:rFonts w:cs="Times New Roman"/>
                <w:sz w:val="22"/>
                <w:szCs w:val="22"/>
                <w:cs/>
              </w:rPr>
              <w:t>)</w:t>
            </w:r>
          </w:p>
        </w:tc>
        <w:tc>
          <w:tcPr>
            <w:tcW w:w="1278" w:type="dxa"/>
            <w:vAlign w:val="bottom"/>
          </w:tcPr>
          <w:p w14:paraId="13B31A67" w14:textId="3F178A83" w:rsidR="00EC2C55" w:rsidRPr="00557D56" w:rsidRDefault="00EC2C55" w:rsidP="00667209">
            <w:pPr>
              <w:tabs>
                <w:tab w:val="decimal" w:pos="702"/>
              </w:tabs>
              <w:ind w:left="-7"/>
              <w:jc w:val="left"/>
              <w:rPr>
                <w:rFonts w:cs="Times New Roman"/>
                <w:sz w:val="22"/>
                <w:szCs w:val="22"/>
              </w:rPr>
            </w:pPr>
            <w:r w:rsidRPr="00557D56">
              <w:rPr>
                <w:rFonts w:cs="Times New Roman"/>
                <w:sz w:val="22"/>
                <w:szCs w:val="22"/>
                <w:cs/>
              </w:rPr>
              <w:t>(</w:t>
            </w:r>
            <w:r w:rsidRPr="00557D56">
              <w:rPr>
                <w:rFonts w:cs="Times New Roman"/>
                <w:sz w:val="22"/>
                <w:szCs w:val="22"/>
              </w:rPr>
              <w:t>629</w:t>
            </w:r>
            <w:r w:rsidRPr="00557D56">
              <w:rPr>
                <w:rFonts w:cs="Times New Roman"/>
                <w:sz w:val="22"/>
                <w:szCs w:val="22"/>
                <w:cs/>
              </w:rPr>
              <w:t>.</w:t>
            </w:r>
            <w:r w:rsidRPr="00557D56">
              <w:rPr>
                <w:rFonts w:cs="Times New Roman"/>
                <w:sz w:val="22"/>
                <w:szCs w:val="22"/>
              </w:rPr>
              <w:t>94</w:t>
            </w:r>
            <w:r w:rsidRPr="00557D56">
              <w:rPr>
                <w:rFonts w:cs="Times New Roman"/>
                <w:sz w:val="22"/>
                <w:szCs w:val="22"/>
                <w:cs/>
              </w:rPr>
              <w:t>)</w:t>
            </w:r>
          </w:p>
        </w:tc>
        <w:tc>
          <w:tcPr>
            <w:tcW w:w="1278" w:type="dxa"/>
            <w:vAlign w:val="bottom"/>
          </w:tcPr>
          <w:p w14:paraId="5908ABD2" w14:textId="19987CC3" w:rsidR="00EC2C55" w:rsidRPr="00557D56" w:rsidRDefault="00EC2C55" w:rsidP="00E33FA5">
            <w:pPr>
              <w:tabs>
                <w:tab w:val="decimal" w:pos="702"/>
              </w:tabs>
              <w:ind w:left="-7"/>
              <w:jc w:val="left"/>
              <w:rPr>
                <w:rFonts w:cs="Times New Roman"/>
                <w:sz w:val="22"/>
                <w:szCs w:val="22"/>
              </w:rPr>
            </w:pPr>
            <w:r w:rsidRPr="00557D56">
              <w:rPr>
                <w:rFonts w:cs="Times New Roman"/>
                <w:sz w:val="22"/>
                <w:szCs w:val="22"/>
                <w:cs/>
              </w:rPr>
              <w:t>(</w:t>
            </w:r>
            <w:r w:rsidRPr="00557D56">
              <w:rPr>
                <w:rFonts w:cs="Times New Roman"/>
                <w:sz w:val="22"/>
                <w:szCs w:val="22"/>
              </w:rPr>
              <w:t>123</w:t>
            </w:r>
            <w:r w:rsidRPr="00557D56">
              <w:rPr>
                <w:rFonts w:cs="Times New Roman"/>
                <w:sz w:val="22"/>
                <w:szCs w:val="22"/>
                <w:cs/>
              </w:rPr>
              <w:t>.</w:t>
            </w:r>
            <w:r w:rsidRPr="00557D56">
              <w:rPr>
                <w:rFonts w:cs="Times New Roman"/>
                <w:sz w:val="22"/>
                <w:szCs w:val="22"/>
              </w:rPr>
              <w:t>75</w:t>
            </w:r>
            <w:r w:rsidRPr="00557D56">
              <w:rPr>
                <w:rFonts w:cs="Times New Roman"/>
                <w:sz w:val="22"/>
                <w:szCs w:val="22"/>
                <w:cs/>
              </w:rPr>
              <w:t>)</w:t>
            </w:r>
          </w:p>
        </w:tc>
        <w:tc>
          <w:tcPr>
            <w:tcW w:w="1278" w:type="dxa"/>
            <w:vAlign w:val="bottom"/>
          </w:tcPr>
          <w:p w14:paraId="3CB47F4A" w14:textId="5E1DFB0E" w:rsidR="00EC2C55" w:rsidRPr="00557D56" w:rsidRDefault="00EC2C55" w:rsidP="00667209">
            <w:pPr>
              <w:tabs>
                <w:tab w:val="decimal" w:pos="702"/>
              </w:tabs>
              <w:ind w:left="-7"/>
              <w:jc w:val="left"/>
              <w:rPr>
                <w:rFonts w:cs="Times New Roman"/>
                <w:sz w:val="22"/>
                <w:szCs w:val="22"/>
                <w:cs/>
              </w:rPr>
            </w:pPr>
            <w:r w:rsidRPr="00557D56">
              <w:rPr>
                <w:rFonts w:cs="Times New Roman"/>
                <w:sz w:val="22"/>
                <w:szCs w:val="22"/>
                <w:cs/>
              </w:rPr>
              <w:t>(</w:t>
            </w:r>
            <w:r w:rsidRPr="00557D56">
              <w:rPr>
                <w:rFonts w:cs="Times New Roman"/>
                <w:sz w:val="22"/>
                <w:szCs w:val="22"/>
              </w:rPr>
              <w:t>65</w:t>
            </w:r>
            <w:r w:rsidRPr="00557D56">
              <w:rPr>
                <w:rFonts w:cs="Times New Roman"/>
                <w:sz w:val="22"/>
                <w:szCs w:val="22"/>
                <w:cs/>
              </w:rPr>
              <w:t>.</w:t>
            </w:r>
            <w:r w:rsidRPr="00557D56">
              <w:rPr>
                <w:rFonts w:cs="Times New Roman"/>
                <w:sz w:val="22"/>
                <w:szCs w:val="22"/>
              </w:rPr>
              <w:t>71</w:t>
            </w:r>
            <w:r w:rsidRPr="00557D56">
              <w:rPr>
                <w:rFonts w:cs="Times New Roman"/>
                <w:sz w:val="22"/>
                <w:szCs w:val="22"/>
                <w:cs/>
              </w:rPr>
              <w:t>)</w:t>
            </w:r>
          </w:p>
        </w:tc>
      </w:tr>
      <w:tr w:rsidR="00EC2C55" w:rsidRPr="00557D56" w14:paraId="54FDDD30" w14:textId="77777777" w:rsidTr="00557D56">
        <w:trPr>
          <w:trHeight w:val="346"/>
        </w:trPr>
        <w:tc>
          <w:tcPr>
            <w:tcW w:w="3420" w:type="dxa"/>
            <w:tcBorders>
              <w:bottom w:val="nil"/>
            </w:tcBorders>
            <w:vAlign w:val="bottom"/>
          </w:tcPr>
          <w:p w14:paraId="2DA1EA1F" w14:textId="77777777" w:rsidR="00EC2C55" w:rsidRPr="00557D56" w:rsidRDefault="00EC2C55" w:rsidP="00EC2C55">
            <w:pPr>
              <w:ind w:left="-86" w:firstLine="122"/>
              <w:rPr>
                <w:rFonts w:cs="Times New Roman"/>
                <w:position w:val="6"/>
                <w:sz w:val="22"/>
                <w:szCs w:val="22"/>
                <w:cs/>
              </w:rPr>
            </w:pPr>
            <w:r w:rsidRPr="00557D56">
              <w:rPr>
                <w:rFonts w:cs="Times New Roman"/>
                <w:position w:val="6"/>
                <w:sz w:val="22"/>
                <w:szCs w:val="22"/>
                <w:cs/>
              </w:rPr>
              <w:t xml:space="preserve">- </w:t>
            </w:r>
            <w:r w:rsidRPr="00557D56">
              <w:rPr>
                <w:rFonts w:cs="Times New Roman"/>
                <w:sz w:val="22"/>
                <w:szCs w:val="22"/>
              </w:rPr>
              <w:t>Currency translation differences</w:t>
            </w:r>
          </w:p>
        </w:tc>
        <w:tc>
          <w:tcPr>
            <w:tcW w:w="1278" w:type="dxa"/>
            <w:tcBorders>
              <w:bottom w:val="nil"/>
            </w:tcBorders>
            <w:vAlign w:val="bottom"/>
          </w:tcPr>
          <w:p w14:paraId="379F6FB8" w14:textId="36A36C84" w:rsidR="00EC2C55" w:rsidRPr="00557D56" w:rsidRDefault="00667209" w:rsidP="00667209">
            <w:pPr>
              <w:pBdr>
                <w:bottom w:val="single" w:sz="4" w:space="1" w:color="auto"/>
              </w:pBdr>
              <w:tabs>
                <w:tab w:val="decimal" w:pos="702"/>
              </w:tabs>
              <w:ind w:left="-7"/>
              <w:jc w:val="left"/>
              <w:rPr>
                <w:rFonts w:cs="Times New Roman"/>
                <w:sz w:val="22"/>
                <w:szCs w:val="22"/>
                <w:cs/>
              </w:rPr>
            </w:pPr>
            <w:r w:rsidRPr="00557D56">
              <w:rPr>
                <w:rFonts w:cs="Times New Roman"/>
                <w:sz w:val="22"/>
                <w:szCs w:val="22"/>
                <w:cs/>
              </w:rPr>
              <w:t xml:space="preserve"> </w:t>
            </w:r>
            <w:r w:rsidR="00EC2C55" w:rsidRPr="00557D56">
              <w:rPr>
                <w:rFonts w:cs="Times New Roman"/>
                <w:sz w:val="22"/>
                <w:szCs w:val="22"/>
                <w:cs/>
              </w:rPr>
              <w:t>(</w:t>
            </w:r>
            <w:r w:rsidR="00EC2C55" w:rsidRPr="00557D56">
              <w:rPr>
                <w:rFonts w:cs="Times New Roman"/>
                <w:sz w:val="22"/>
                <w:szCs w:val="22"/>
              </w:rPr>
              <w:t>0</w:t>
            </w:r>
            <w:r w:rsidR="00EC2C55" w:rsidRPr="00557D56">
              <w:rPr>
                <w:rFonts w:cs="Times New Roman"/>
                <w:sz w:val="22"/>
                <w:szCs w:val="22"/>
                <w:cs/>
              </w:rPr>
              <w:t>.</w:t>
            </w:r>
            <w:r w:rsidR="00EC2C55" w:rsidRPr="00557D56">
              <w:rPr>
                <w:rFonts w:cs="Times New Roman"/>
                <w:sz w:val="22"/>
                <w:szCs w:val="22"/>
              </w:rPr>
              <w:t>05</w:t>
            </w:r>
            <w:r w:rsidR="00EC2C55" w:rsidRPr="00557D56">
              <w:rPr>
                <w:rFonts w:cs="Times New Roman"/>
                <w:sz w:val="22"/>
                <w:szCs w:val="22"/>
                <w:cs/>
              </w:rPr>
              <w:t>)</w:t>
            </w:r>
          </w:p>
        </w:tc>
        <w:tc>
          <w:tcPr>
            <w:tcW w:w="1278" w:type="dxa"/>
            <w:tcBorders>
              <w:bottom w:val="nil"/>
            </w:tcBorders>
            <w:vAlign w:val="bottom"/>
          </w:tcPr>
          <w:p w14:paraId="7A8DB21E" w14:textId="26F408DF" w:rsidR="00EC2C55" w:rsidRPr="00557D56" w:rsidRDefault="00EC2C55" w:rsidP="00667209">
            <w:pPr>
              <w:pBdr>
                <w:bottom w:val="single" w:sz="4" w:space="1" w:color="auto"/>
              </w:pBdr>
              <w:tabs>
                <w:tab w:val="decimal" w:pos="702"/>
              </w:tabs>
              <w:ind w:left="-7"/>
              <w:jc w:val="left"/>
              <w:rPr>
                <w:rFonts w:cs="Times New Roman"/>
                <w:sz w:val="22"/>
                <w:szCs w:val="22"/>
                <w:cs/>
              </w:rPr>
            </w:pPr>
            <w:r w:rsidRPr="00557D56">
              <w:rPr>
                <w:rFonts w:cs="Times New Roman"/>
                <w:sz w:val="22"/>
                <w:szCs w:val="22"/>
                <w:cs/>
              </w:rPr>
              <w:t>(</w:t>
            </w:r>
            <w:r w:rsidRPr="00557D56">
              <w:rPr>
                <w:rFonts w:cs="Times New Roman"/>
                <w:sz w:val="22"/>
                <w:szCs w:val="22"/>
              </w:rPr>
              <w:t>0</w:t>
            </w:r>
            <w:r w:rsidRPr="00557D56">
              <w:rPr>
                <w:rFonts w:cs="Times New Roman"/>
                <w:sz w:val="22"/>
                <w:szCs w:val="22"/>
                <w:cs/>
              </w:rPr>
              <w:t>.</w:t>
            </w:r>
            <w:r w:rsidRPr="00557D56">
              <w:rPr>
                <w:rFonts w:cs="Times New Roman"/>
                <w:sz w:val="22"/>
                <w:szCs w:val="22"/>
              </w:rPr>
              <w:t>08</w:t>
            </w:r>
            <w:r w:rsidRPr="00557D56">
              <w:rPr>
                <w:rFonts w:cs="Times New Roman"/>
                <w:sz w:val="22"/>
                <w:szCs w:val="22"/>
                <w:cs/>
              </w:rPr>
              <w:t>)</w:t>
            </w:r>
          </w:p>
        </w:tc>
        <w:tc>
          <w:tcPr>
            <w:tcW w:w="1278" w:type="dxa"/>
            <w:tcBorders>
              <w:bottom w:val="nil"/>
            </w:tcBorders>
            <w:vAlign w:val="bottom"/>
          </w:tcPr>
          <w:p w14:paraId="28F725A8" w14:textId="66C2DD81" w:rsidR="00EC2C55" w:rsidRPr="00557D56" w:rsidRDefault="00EC2C55" w:rsidP="002D096D">
            <w:pPr>
              <w:pBdr>
                <w:bottom w:val="single" w:sz="4" w:space="1" w:color="auto"/>
              </w:pBdr>
              <w:tabs>
                <w:tab w:val="decimal" w:pos="765"/>
              </w:tabs>
              <w:ind w:left="-7"/>
              <w:jc w:val="left"/>
              <w:rPr>
                <w:rFonts w:cs="Times New Roman"/>
                <w:sz w:val="22"/>
                <w:szCs w:val="22"/>
                <w:cs/>
              </w:rPr>
            </w:pPr>
            <w:r w:rsidRPr="00557D56">
              <w:rPr>
                <w:rFonts w:cs="Times New Roman"/>
                <w:sz w:val="22"/>
                <w:szCs w:val="22"/>
                <w:cs/>
              </w:rPr>
              <w:t>-</w:t>
            </w:r>
          </w:p>
        </w:tc>
        <w:tc>
          <w:tcPr>
            <w:tcW w:w="1278" w:type="dxa"/>
            <w:tcBorders>
              <w:bottom w:val="nil"/>
            </w:tcBorders>
            <w:vAlign w:val="bottom"/>
          </w:tcPr>
          <w:p w14:paraId="2C6C6225" w14:textId="77F2A0C6" w:rsidR="00EC2C55" w:rsidRPr="00557D56" w:rsidRDefault="00EC2C55" w:rsidP="002D096D">
            <w:pPr>
              <w:pBdr>
                <w:bottom w:val="single" w:sz="4" w:space="1" w:color="auto"/>
              </w:pBdr>
              <w:tabs>
                <w:tab w:val="decimal" w:pos="765"/>
              </w:tabs>
              <w:ind w:left="-7"/>
              <w:jc w:val="left"/>
              <w:rPr>
                <w:rFonts w:cs="Times New Roman"/>
                <w:sz w:val="22"/>
                <w:szCs w:val="22"/>
                <w:cs/>
              </w:rPr>
            </w:pPr>
            <w:r w:rsidRPr="00557D56">
              <w:rPr>
                <w:rFonts w:cs="Times New Roman"/>
                <w:sz w:val="22"/>
                <w:szCs w:val="22"/>
                <w:cs/>
              </w:rPr>
              <w:t>-</w:t>
            </w:r>
          </w:p>
        </w:tc>
      </w:tr>
      <w:tr w:rsidR="00EC2C55" w:rsidRPr="00557D56" w14:paraId="04D859E5" w14:textId="77777777" w:rsidTr="00557D56">
        <w:trPr>
          <w:trHeight w:val="346"/>
        </w:trPr>
        <w:tc>
          <w:tcPr>
            <w:tcW w:w="3420" w:type="dxa"/>
            <w:tcBorders>
              <w:bottom w:val="nil"/>
            </w:tcBorders>
            <w:vAlign w:val="bottom"/>
          </w:tcPr>
          <w:p w14:paraId="2A1B59AC" w14:textId="77777777" w:rsidR="00EC2C55" w:rsidRPr="00557D56" w:rsidRDefault="00EC2C55" w:rsidP="00EC2C55">
            <w:pPr>
              <w:ind w:left="426" w:hanging="527"/>
              <w:rPr>
                <w:rFonts w:cs="Times New Roman"/>
                <w:position w:val="6"/>
                <w:sz w:val="22"/>
                <w:szCs w:val="22"/>
                <w:cs/>
              </w:rPr>
            </w:pPr>
            <w:r w:rsidRPr="00557D56">
              <w:rPr>
                <w:rFonts w:cs="Times New Roman"/>
                <w:sz w:val="22"/>
                <w:szCs w:val="22"/>
              </w:rPr>
              <w:t>As at December 31</w:t>
            </w:r>
          </w:p>
        </w:tc>
        <w:tc>
          <w:tcPr>
            <w:tcW w:w="1278" w:type="dxa"/>
            <w:tcBorders>
              <w:bottom w:val="nil"/>
            </w:tcBorders>
            <w:vAlign w:val="bottom"/>
          </w:tcPr>
          <w:p w14:paraId="764BF026" w14:textId="2E5B0147" w:rsidR="00EC2C55" w:rsidRPr="00557D56" w:rsidRDefault="00EC2C55" w:rsidP="00667209">
            <w:pPr>
              <w:pBdr>
                <w:bottom w:val="double" w:sz="4" w:space="1" w:color="auto"/>
              </w:pBdr>
              <w:tabs>
                <w:tab w:val="decimal" w:pos="702"/>
              </w:tabs>
              <w:ind w:left="-7"/>
              <w:jc w:val="left"/>
              <w:rPr>
                <w:rFonts w:cs="Times New Roman"/>
                <w:sz w:val="22"/>
                <w:szCs w:val="22"/>
                <w:cs/>
              </w:rPr>
            </w:pPr>
            <w:r w:rsidRPr="00557D56">
              <w:rPr>
                <w:rFonts w:cs="Times New Roman"/>
                <w:sz w:val="22"/>
                <w:szCs w:val="22"/>
              </w:rPr>
              <w:t>1,351</w:t>
            </w:r>
            <w:r w:rsidRPr="00557D56">
              <w:rPr>
                <w:rFonts w:cs="Times New Roman"/>
                <w:sz w:val="22"/>
                <w:szCs w:val="22"/>
                <w:cs/>
              </w:rPr>
              <w:t>.</w:t>
            </w:r>
            <w:r w:rsidRPr="00557D56">
              <w:rPr>
                <w:rFonts w:cs="Times New Roman"/>
                <w:sz w:val="22"/>
                <w:szCs w:val="22"/>
              </w:rPr>
              <w:t>85</w:t>
            </w:r>
          </w:p>
        </w:tc>
        <w:tc>
          <w:tcPr>
            <w:tcW w:w="1278" w:type="dxa"/>
            <w:tcBorders>
              <w:bottom w:val="nil"/>
            </w:tcBorders>
            <w:vAlign w:val="bottom"/>
          </w:tcPr>
          <w:p w14:paraId="5A48EBBF" w14:textId="0B9D1229" w:rsidR="00EC2C55" w:rsidRPr="00557D56" w:rsidRDefault="00EC2C55" w:rsidP="00667209">
            <w:pPr>
              <w:pBdr>
                <w:bottom w:val="double" w:sz="4" w:space="1" w:color="auto"/>
              </w:pBdr>
              <w:tabs>
                <w:tab w:val="decimal" w:pos="702"/>
              </w:tabs>
              <w:ind w:left="-7"/>
              <w:jc w:val="left"/>
              <w:rPr>
                <w:rFonts w:cs="Times New Roman"/>
                <w:sz w:val="22"/>
                <w:szCs w:val="22"/>
                <w:cs/>
              </w:rPr>
            </w:pPr>
            <w:r w:rsidRPr="00557D56">
              <w:rPr>
                <w:rFonts w:cs="Times New Roman"/>
                <w:sz w:val="22"/>
                <w:szCs w:val="22"/>
              </w:rPr>
              <w:t>1,475</w:t>
            </w:r>
            <w:r w:rsidRPr="00557D56">
              <w:rPr>
                <w:rFonts w:cs="Times New Roman"/>
                <w:sz w:val="22"/>
                <w:szCs w:val="22"/>
                <w:cs/>
              </w:rPr>
              <w:t>.</w:t>
            </w:r>
            <w:r w:rsidRPr="00557D56">
              <w:rPr>
                <w:rFonts w:cs="Times New Roman"/>
                <w:sz w:val="22"/>
                <w:szCs w:val="22"/>
              </w:rPr>
              <w:t>63</w:t>
            </w:r>
          </w:p>
        </w:tc>
        <w:tc>
          <w:tcPr>
            <w:tcW w:w="1278" w:type="dxa"/>
            <w:tcBorders>
              <w:bottom w:val="nil"/>
            </w:tcBorders>
            <w:vAlign w:val="bottom"/>
          </w:tcPr>
          <w:p w14:paraId="3A88E7A9" w14:textId="2E75A7CD" w:rsidR="00EC2C55" w:rsidRPr="00557D56" w:rsidRDefault="00EC2C55" w:rsidP="00E33FA5">
            <w:pPr>
              <w:pBdr>
                <w:bottom w:val="double" w:sz="4" w:space="1" w:color="auto"/>
              </w:pBdr>
              <w:tabs>
                <w:tab w:val="decimal" w:pos="702"/>
              </w:tabs>
              <w:ind w:left="-7"/>
              <w:jc w:val="left"/>
              <w:rPr>
                <w:rFonts w:cs="Times New Roman"/>
                <w:sz w:val="22"/>
                <w:szCs w:val="22"/>
                <w:cs/>
              </w:rPr>
            </w:pPr>
            <w:r w:rsidRPr="00557D56">
              <w:rPr>
                <w:rFonts w:cs="Times New Roman"/>
                <w:sz w:val="22"/>
                <w:szCs w:val="22"/>
              </w:rPr>
              <w:t>1,350</w:t>
            </w:r>
            <w:r w:rsidRPr="00557D56">
              <w:rPr>
                <w:rFonts w:cs="Times New Roman"/>
                <w:sz w:val="22"/>
                <w:szCs w:val="22"/>
                <w:cs/>
              </w:rPr>
              <w:t>.</w:t>
            </w:r>
            <w:r w:rsidRPr="00557D56">
              <w:rPr>
                <w:rFonts w:cs="Times New Roman"/>
                <w:sz w:val="22"/>
                <w:szCs w:val="22"/>
              </w:rPr>
              <w:t>13</w:t>
            </w:r>
          </w:p>
        </w:tc>
        <w:tc>
          <w:tcPr>
            <w:tcW w:w="1278" w:type="dxa"/>
            <w:tcBorders>
              <w:bottom w:val="nil"/>
            </w:tcBorders>
            <w:vAlign w:val="bottom"/>
          </w:tcPr>
          <w:p w14:paraId="312C201A" w14:textId="7AFF5A03" w:rsidR="00EC2C55" w:rsidRPr="00557D56" w:rsidRDefault="00EC2C55" w:rsidP="00667209">
            <w:pPr>
              <w:pBdr>
                <w:bottom w:val="double" w:sz="4" w:space="1" w:color="auto"/>
              </w:pBdr>
              <w:tabs>
                <w:tab w:val="decimal" w:pos="702"/>
              </w:tabs>
              <w:ind w:left="-7"/>
              <w:jc w:val="left"/>
              <w:rPr>
                <w:rFonts w:cs="Times New Roman"/>
                <w:sz w:val="22"/>
                <w:szCs w:val="22"/>
                <w:cs/>
              </w:rPr>
            </w:pPr>
            <w:r w:rsidRPr="00557D56">
              <w:rPr>
                <w:rFonts w:cs="Times New Roman"/>
                <w:sz w:val="22"/>
                <w:szCs w:val="22"/>
              </w:rPr>
              <w:t>1,473</w:t>
            </w:r>
            <w:r w:rsidRPr="00557D56">
              <w:rPr>
                <w:rFonts w:cs="Times New Roman"/>
                <w:sz w:val="22"/>
                <w:szCs w:val="22"/>
                <w:cs/>
              </w:rPr>
              <w:t>.</w:t>
            </w:r>
            <w:r w:rsidRPr="00557D56">
              <w:rPr>
                <w:rFonts w:cs="Times New Roman"/>
                <w:sz w:val="22"/>
                <w:szCs w:val="22"/>
              </w:rPr>
              <w:t>88</w:t>
            </w:r>
          </w:p>
        </w:tc>
      </w:tr>
    </w:tbl>
    <w:p w14:paraId="77E77AD1" w14:textId="77777777" w:rsidR="003F14F8" w:rsidRPr="00557D56" w:rsidRDefault="003F14F8" w:rsidP="003F14F8">
      <w:pPr>
        <w:rPr>
          <w:rFonts w:cs="Times New Roman"/>
          <w:sz w:val="22"/>
          <w:szCs w:val="22"/>
        </w:rPr>
      </w:pPr>
    </w:p>
    <w:p w14:paraId="6A92B9D1" w14:textId="71EA30C0" w:rsidR="003F14F8" w:rsidRPr="00557D56" w:rsidRDefault="003F14F8" w:rsidP="00E5304F">
      <w:pPr>
        <w:tabs>
          <w:tab w:val="left" w:pos="567"/>
        </w:tabs>
        <w:ind w:left="540" w:hanging="540"/>
        <w:jc w:val="left"/>
        <w:rPr>
          <w:rFonts w:cs="Times New Roman"/>
          <w:b/>
          <w:bCs/>
          <w:sz w:val="22"/>
          <w:szCs w:val="22"/>
          <w:cs/>
          <w:lang w:val="en-US"/>
        </w:rPr>
      </w:pPr>
      <w:r w:rsidRPr="00557D56">
        <w:rPr>
          <w:rFonts w:cs="Times New Roman"/>
          <w:b/>
          <w:bCs/>
          <w:sz w:val="22"/>
          <w:szCs w:val="22"/>
          <w:lang w:val="en-US"/>
        </w:rPr>
        <w:t>1</w:t>
      </w:r>
      <w:r w:rsidR="00DC0B4D" w:rsidRPr="00557D56">
        <w:rPr>
          <w:rFonts w:cs="Times New Roman"/>
          <w:b/>
          <w:bCs/>
          <w:sz w:val="22"/>
          <w:szCs w:val="22"/>
          <w:lang w:val="en-US"/>
        </w:rPr>
        <w:t>3</w:t>
      </w:r>
      <w:r w:rsidRPr="00557D56">
        <w:rPr>
          <w:rFonts w:cs="Times New Roman"/>
          <w:b/>
          <w:bCs/>
          <w:sz w:val="22"/>
          <w:szCs w:val="22"/>
          <w:cs/>
          <w:lang w:val="en-US"/>
        </w:rPr>
        <w:t>.</w:t>
      </w:r>
      <w:r w:rsidRPr="00557D56">
        <w:rPr>
          <w:rFonts w:cs="Times New Roman"/>
          <w:b/>
          <w:bCs/>
          <w:sz w:val="22"/>
          <w:szCs w:val="22"/>
        </w:rPr>
        <w:tab/>
        <w:t>Investment</w:t>
      </w:r>
      <w:r w:rsidRPr="00557D56">
        <w:rPr>
          <w:rFonts w:cs="Times New Roman"/>
          <w:b/>
          <w:bCs/>
          <w:sz w:val="22"/>
          <w:szCs w:val="22"/>
          <w:lang w:val="en-US"/>
        </w:rPr>
        <w:t>s in Subsidiaries, Joint Venture</w:t>
      </w:r>
      <w:r w:rsidR="00C11296" w:rsidRPr="00557D56">
        <w:rPr>
          <w:rFonts w:cs="Times New Roman"/>
          <w:b/>
          <w:bCs/>
          <w:sz w:val="22"/>
          <w:szCs w:val="22"/>
          <w:lang w:val="en-US"/>
        </w:rPr>
        <w:t>s</w:t>
      </w:r>
      <w:r w:rsidRPr="00557D56">
        <w:rPr>
          <w:rFonts w:cs="Times New Roman"/>
          <w:b/>
          <w:bCs/>
          <w:sz w:val="22"/>
          <w:szCs w:val="22"/>
          <w:lang w:val="en-US"/>
        </w:rPr>
        <w:t xml:space="preserve"> and Associates</w:t>
      </w:r>
    </w:p>
    <w:p w14:paraId="19EF7466" w14:textId="77777777" w:rsidR="003F14F8" w:rsidRPr="00557D56" w:rsidRDefault="003F14F8" w:rsidP="00E5304F">
      <w:pPr>
        <w:tabs>
          <w:tab w:val="left" w:pos="567"/>
        </w:tabs>
        <w:ind w:left="540" w:right="6" w:hanging="540"/>
        <w:rPr>
          <w:rFonts w:cs="Times New Roman"/>
          <w:spacing w:val="-2"/>
          <w:sz w:val="18"/>
          <w:szCs w:val="18"/>
          <w:lang w:val="en-US"/>
        </w:rPr>
      </w:pPr>
    </w:p>
    <w:p w14:paraId="31603DDB" w14:textId="26696ED0" w:rsidR="00B95D73" w:rsidRPr="00557D56" w:rsidRDefault="003F14F8" w:rsidP="00DA0C05">
      <w:pPr>
        <w:pStyle w:val="BodyTextIndent"/>
        <w:tabs>
          <w:tab w:val="left" w:pos="567"/>
        </w:tabs>
        <w:ind w:left="540" w:right="6" w:hanging="540"/>
        <w:rPr>
          <w:rFonts w:cs="Times New Roman"/>
          <w:color w:val="auto"/>
          <w:sz w:val="22"/>
          <w:szCs w:val="22"/>
          <w:lang w:val="en-US"/>
        </w:rPr>
      </w:pPr>
      <w:r w:rsidRPr="00557D56">
        <w:rPr>
          <w:rFonts w:cs="Times New Roman"/>
          <w:color w:val="auto"/>
          <w:spacing w:val="-2"/>
          <w:sz w:val="22"/>
          <w:szCs w:val="22"/>
          <w:lang w:val="en-US"/>
        </w:rPr>
        <w:t>1</w:t>
      </w:r>
      <w:r w:rsidR="00DC0B4D" w:rsidRPr="00557D56">
        <w:rPr>
          <w:rFonts w:cs="Times New Roman"/>
          <w:color w:val="auto"/>
          <w:spacing w:val="-2"/>
          <w:sz w:val="22"/>
          <w:szCs w:val="22"/>
          <w:lang w:val="en-US"/>
        </w:rPr>
        <w:t>3</w:t>
      </w:r>
      <w:r w:rsidRPr="00557D56">
        <w:rPr>
          <w:rFonts w:cs="Times New Roman"/>
          <w:color w:val="auto"/>
          <w:spacing w:val="-2"/>
          <w:sz w:val="22"/>
          <w:szCs w:val="22"/>
          <w:cs/>
        </w:rPr>
        <w:t>.</w:t>
      </w:r>
      <w:r w:rsidRPr="00557D56">
        <w:rPr>
          <w:rFonts w:cs="Times New Roman"/>
          <w:color w:val="auto"/>
          <w:spacing w:val="-2"/>
          <w:sz w:val="22"/>
          <w:szCs w:val="22"/>
        </w:rPr>
        <w:t>1</w:t>
      </w:r>
      <w:r w:rsidRPr="00557D56">
        <w:rPr>
          <w:rFonts w:cs="Times New Roman"/>
          <w:color w:val="auto"/>
          <w:spacing w:val="-2"/>
          <w:sz w:val="22"/>
          <w:szCs w:val="22"/>
          <w:cs/>
        </w:rPr>
        <w:tab/>
      </w:r>
      <w:r w:rsidRPr="00557D56">
        <w:rPr>
          <w:rFonts w:cs="Times New Roman"/>
          <w:color w:val="auto"/>
          <w:spacing w:val="-2"/>
          <w:sz w:val="22"/>
          <w:szCs w:val="22"/>
        </w:rPr>
        <w:t>Details of subsidiaries, joint</w:t>
      </w:r>
      <w:r w:rsidRPr="00557D56">
        <w:rPr>
          <w:rFonts w:cs="Times New Roman"/>
          <w:color w:val="auto"/>
          <w:spacing w:val="-2"/>
          <w:sz w:val="22"/>
          <w:szCs w:val="22"/>
          <w:lang w:val="en-US"/>
        </w:rPr>
        <w:t xml:space="preserve"> venture</w:t>
      </w:r>
      <w:r w:rsidR="00C11296" w:rsidRPr="00557D56">
        <w:rPr>
          <w:rFonts w:cs="Times New Roman"/>
          <w:color w:val="auto"/>
          <w:spacing w:val="-2"/>
          <w:sz w:val="22"/>
          <w:szCs w:val="22"/>
          <w:lang w:val="en-US"/>
        </w:rPr>
        <w:t>s</w:t>
      </w:r>
      <w:r w:rsidRPr="00557D56">
        <w:rPr>
          <w:rFonts w:cs="Times New Roman"/>
          <w:color w:val="auto"/>
          <w:spacing w:val="-2"/>
          <w:sz w:val="22"/>
          <w:szCs w:val="22"/>
          <w:lang w:val="en-US"/>
        </w:rPr>
        <w:t xml:space="preserve"> and </w:t>
      </w:r>
      <w:r w:rsidRPr="00557D56">
        <w:rPr>
          <w:rFonts w:cs="Times New Roman"/>
          <w:color w:val="auto"/>
          <w:spacing w:val="-2"/>
          <w:sz w:val="22"/>
          <w:szCs w:val="22"/>
        </w:rPr>
        <w:t>a</w:t>
      </w:r>
      <w:r w:rsidRPr="00557D56">
        <w:rPr>
          <w:rFonts w:cs="Times New Roman"/>
          <w:color w:val="auto"/>
          <w:sz w:val="22"/>
          <w:szCs w:val="22"/>
        </w:rPr>
        <w:t>ssociates</w:t>
      </w:r>
      <w:r w:rsidRPr="00557D56">
        <w:rPr>
          <w:rFonts w:cs="Times New Roman"/>
          <w:color w:val="auto"/>
          <w:spacing w:val="-2"/>
          <w:sz w:val="22"/>
          <w:szCs w:val="22"/>
          <w:cs/>
        </w:rPr>
        <w:t xml:space="preserve"> </w:t>
      </w:r>
      <w:r w:rsidR="004F42A1" w:rsidRPr="00557D56">
        <w:rPr>
          <w:rFonts w:cs="Times New Roman"/>
          <w:color w:val="auto"/>
          <w:spacing w:val="-2"/>
          <w:sz w:val="22"/>
          <w:szCs w:val="22"/>
          <w:lang w:val="en-US"/>
        </w:rPr>
        <w:t>of the Group</w:t>
      </w:r>
    </w:p>
    <w:tbl>
      <w:tblPr>
        <w:tblpPr w:leftFromText="180" w:rightFromText="180" w:vertAnchor="text" w:horzAnchor="margin" w:tblpX="540" w:tblpY="99"/>
        <w:tblW w:w="8931" w:type="dxa"/>
        <w:tblLayout w:type="fixed"/>
        <w:tblCellMar>
          <w:left w:w="51" w:type="dxa"/>
          <w:right w:w="51" w:type="dxa"/>
        </w:tblCellMar>
        <w:tblLook w:val="0000" w:firstRow="0" w:lastRow="0" w:firstColumn="0" w:lastColumn="0" w:noHBand="0" w:noVBand="0"/>
      </w:tblPr>
      <w:tblGrid>
        <w:gridCol w:w="4111"/>
        <w:gridCol w:w="1418"/>
        <w:gridCol w:w="3402"/>
      </w:tblGrid>
      <w:tr w:rsidR="00B65075" w:rsidRPr="00557D56" w14:paraId="2AE4A6B1" w14:textId="77777777" w:rsidTr="00557D56">
        <w:trPr>
          <w:trHeight w:val="346"/>
        </w:trPr>
        <w:tc>
          <w:tcPr>
            <w:tcW w:w="4111" w:type="dxa"/>
            <w:vAlign w:val="bottom"/>
          </w:tcPr>
          <w:p w14:paraId="34EBA00E" w14:textId="77777777" w:rsidR="003F14F8" w:rsidRPr="00557D56" w:rsidRDefault="003F14F8" w:rsidP="00B65075">
            <w:pPr>
              <w:pStyle w:val="List"/>
              <w:pBdr>
                <w:bottom w:val="single" w:sz="4" w:space="1" w:color="auto"/>
              </w:pBdr>
              <w:ind w:left="-51" w:firstLine="0"/>
              <w:rPr>
                <w:rFonts w:cs="Times New Roman"/>
                <w:b/>
                <w:bCs/>
                <w:sz w:val="22"/>
                <w:szCs w:val="22"/>
                <w:cs/>
                <w:lang w:val="en-GB" w:eastAsia="en-US"/>
              </w:rPr>
            </w:pPr>
            <w:r w:rsidRPr="00557D56">
              <w:rPr>
                <w:rFonts w:cs="Times New Roman"/>
                <w:b/>
                <w:bCs/>
                <w:sz w:val="22"/>
                <w:szCs w:val="22"/>
                <w:lang w:val="en-GB" w:eastAsia="en-US"/>
              </w:rPr>
              <w:t>Company</w:t>
            </w:r>
          </w:p>
        </w:tc>
        <w:tc>
          <w:tcPr>
            <w:tcW w:w="1418" w:type="dxa"/>
            <w:vAlign w:val="bottom"/>
          </w:tcPr>
          <w:p w14:paraId="4E681493" w14:textId="77777777" w:rsidR="003F14F8" w:rsidRPr="00557D56" w:rsidRDefault="003F14F8" w:rsidP="00B65075">
            <w:pPr>
              <w:pStyle w:val="List"/>
              <w:pBdr>
                <w:bottom w:val="single" w:sz="4" w:space="1" w:color="auto"/>
              </w:pBdr>
              <w:ind w:left="0" w:firstLine="0"/>
              <w:rPr>
                <w:rFonts w:cs="Times New Roman"/>
                <w:b/>
                <w:bCs/>
                <w:spacing w:val="-2"/>
                <w:sz w:val="22"/>
                <w:szCs w:val="22"/>
                <w:lang w:eastAsia="en-US"/>
              </w:rPr>
            </w:pPr>
            <w:r w:rsidRPr="00557D56">
              <w:rPr>
                <w:rFonts w:cs="Times New Roman"/>
                <w:b/>
                <w:bCs/>
                <w:spacing w:val="-2"/>
                <w:sz w:val="22"/>
                <w:szCs w:val="22"/>
                <w:lang w:eastAsia="en-US"/>
              </w:rPr>
              <w:t>Country of</w:t>
            </w:r>
          </w:p>
          <w:p w14:paraId="09EA1CEE" w14:textId="77777777" w:rsidR="003F14F8" w:rsidRPr="00557D56" w:rsidRDefault="003F14F8" w:rsidP="00B65075">
            <w:pPr>
              <w:pStyle w:val="List"/>
              <w:pBdr>
                <w:bottom w:val="single" w:sz="4" w:space="1" w:color="auto"/>
              </w:pBdr>
              <w:ind w:left="0" w:firstLine="0"/>
              <w:rPr>
                <w:rFonts w:cs="Times New Roman"/>
                <w:b/>
                <w:bCs/>
                <w:spacing w:val="-2"/>
                <w:sz w:val="22"/>
                <w:szCs w:val="22"/>
                <w:lang w:eastAsia="en-US"/>
              </w:rPr>
            </w:pPr>
            <w:r w:rsidRPr="00557D56">
              <w:rPr>
                <w:rFonts w:cs="Times New Roman"/>
                <w:b/>
                <w:bCs/>
                <w:spacing w:val="-2"/>
                <w:sz w:val="22"/>
                <w:szCs w:val="22"/>
                <w:lang w:eastAsia="en-US"/>
              </w:rPr>
              <w:t>Incorporation</w:t>
            </w:r>
          </w:p>
        </w:tc>
        <w:tc>
          <w:tcPr>
            <w:tcW w:w="3402" w:type="dxa"/>
            <w:vAlign w:val="bottom"/>
          </w:tcPr>
          <w:p w14:paraId="75647B8C" w14:textId="77777777" w:rsidR="003F14F8" w:rsidRPr="00557D56" w:rsidRDefault="003F14F8" w:rsidP="00B65075">
            <w:pPr>
              <w:pStyle w:val="List"/>
              <w:pBdr>
                <w:bottom w:val="single" w:sz="4" w:space="1" w:color="auto"/>
              </w:pBdr>
              <w:ind w:left="0" w:firstLine="0"/>
              <w:rPr>
                <w:rFonts w:cs="Times New Roman"/>
                <w:b/>
                <w:bCs/>
                <w:sz w:val="22"/>
                <w:szCs w:val="22"/>
                <w:lang w:eastAsia="en-US"/>
              </w:rPr>
            </w:pPr>
            <w:r w:rsidRPr="00557D56">
              <w:rPr>
                <w:rFonts w:cs="Times New Roman"/>
                <w:b/>
                <w:bCs/>
                <w:sz w:val="22"/>
                <w:szCs w:val="22"/>
                <w:lang w:eastAsia="en-US"/>
              </w:rPr>
              <w:t>Business</w:t>
            </w:r>
          </w:p>
        </w:tc>
      </w:tr>
      <w:tr w:rsidR="00B65075" w:rsidRPr="00557D56" w14:paraId="4BC25A90" w14:textId="77777777" w:rsidTr="00557D56">
        <w:trPr>
          <w:trHeight w:val="64"/>
        </w:trPr>
        <w:tc>
          <w:tcPr>
            <w:tcW w:w="4111" w:type="dxa"/>
            <w:vAlign w:val="bottom"/>
          </w:tcPr>
          <w:p w14:paraId="20DB9F75" w14:textId="77777777" w:rsidR="003F14F8" w:rsidRPr="00557D56" w:rsidRDefault="003F14F8" w:rsidP="00B65075">
            <w:pPr>
              <w:pStyle w:val="List"/>
              <w:ind w:left="-51" w:firstLine="0"/>
              <w:jc w:val="center"/>
              <w:rPr>
                <w:rFonts w:cs="Times New Roman"/>
                <w:b/>
                <w:bCs/>
                <w:sz w:val="8"/>
                <w:szCs w:val="8"/>
                <w:cs/>
                <w:lang w:val="en-GB" w:eastAsia="en-US"/>
              </w:rPr>
            </w:pPr>
          </w:p>
        </w:tc>
        <w:tc>
          <w:tcPr>
            <w:tcW w:w="1418" w:type="dxa"/>
            <w:vAlign w:val="bottom"/>
          </w:tcPr>
          <w:p w14:paraId="2481061A" w14:textId="77777777" w:rsidR="003F14F8" w:rsidRPr="00557D56" w:rsidRDefault="003F14F8" w:rsidP="00B65075">
            <w:pPr>
              <w:pStyle w:val="List"/>
              <w:ind w:left="0" w:firstLine="0"/>
              <w:jc w:val="center"/>
              <w:rPr>
                <w:rFonts w:cs="Times New Roman"/>
                <w:b/>
                <w:bCs/>
                <w:sz w:val="8"/>
                <w:szCs w:val="8"/>
                <w:lang w:val="en-GB" w:eastAsia="en-US"/>
              </w:rPr>
            </w:pPr>
          </w:p>
        </w:tc>
        <w:tc>
          <w:tcPr>
            <w:tcW w:w="3402" w:type="dxa"/>
            <w:vAlign w:val="bottom"/>
          </w:tcPr>
          <w:p w14:paraId="04D3C893" w14:textId="77777777" w:rsidR="003F14F8" w:rsidRPr="00557D56" w:rsidRDefault="003F14F8" w:rsidP="00B65075">
            <w:pPr>
              <w:pStyle w:val="List"/>
              <w:ind w:left="0" w:firstLine="0"/>
              <w:jc w:val="center"/>
              <w:rPr>
                <w:rFonts w:cs="Times New Roman"/>
                <w:b/>
                <w:bCs/>
                <w:sz w:val="8"/>
                <w:szCs w:val="8"/>
                <w:lang w:val="en-GB" w:eastAsia="en-US"/>
              </w:rPr>
            </w:pPr>
          </w:p>
        </w:tc>
      </w:tr>
      <w:tr w:rsidR="00B65075" w:rsidRPr="00557D56" w14:paraId="34B7ED2C" w14:textId="77777777" w:rsidTr="00557D56">
        <w:trPr>
          <w:trHeight w:val="346"/>
        </w:trPr>
        <w:tc>
          <w:tcPr>
            <w:tcW w:w="4111" w:type="dxa"/>
            <w:vAlign w:val="bottom"/>
          </w:tcPr>
          <w:p w14:paraId="7A1911C3" w14:textId="77777777" w:rsidR="003F14F8" w:rsidRPr="00557D56" w:rsidRDefault="003F14F8" w:rsidP="00557D56">
            <w:pPr>
              <w:spacing w:before="120"/>
              <w:ind w:left="-51"/>
              <w:jc w:val="left"/>
              <w:rPr>
                <w:rFonts w:cs="Times New Roman"/>
                <w:sz w:val="22"/>
                <w:szCs w:val="22"/>
                <w:u w:val="single"/>
                <w:cs/>
              </w:rPr>
            </w:pPr>
            <w:r w:rsidRPr="00557D56">
              <w:rPr>
                <w:rFonts w:cs="Times New Roman"/>
                <w:sz w:val="22"/>
                <w:szCs w:val="22"/>
                <w:u w:val="single"/>
              </w:rPr>
              <w:t>Subsidiaries</w:t>
            </w:r>
            <w:r w:rsidRPr="00557D56">
              <w:rPr>
                <w:rFonts w:cs="Times New Roman"/>
                <w:snapToGrid w:val="0"/>
                <w:sz w:val="22"/>
                <w:szCs w:val="22"/>
                <w:cs/>
              </w:rPr>
              <w:t xml:space="preserve"> </w:t>
            </w:r>
          </w:p>
        </w:tc>
        <w:tc>
          <w:tcPr>
            <w:tcW w:w="1418" w:type="dxa"/>
            <w:vAlign w:val="bottom"/>
          </w:tcPr>
          <w:p w14:paraId="2ECB62AC" w14:textId="77777777" w:rsidR="003F14F8" w:rsidRPr="00557D56" w:rsidRDefault="003F14F8" w:rsidP="00557D56">
            <w:pPr>
              <w:spacing w:before="120"/>
              <w:jc w:val="left"/>
              <w:rPr>
                <w:rFonts w:cs="Times New Roman"/>
                <w:sz w:val="22"/>
                <w:szCs w:val="22"/>
                <w:cs/>
              </w:rPr>
            </w:pPr>
          </w:p>
        </w:tc>
        <w:tc>
          <w:tcPr>
            <w:tcW w:w="3402" w:type="dxa"/>
            <w:vAlign w:val="bottom"/>
          </w:tcPr>
          <w:p w14:paraId="4B952BA3" w14:textId="77777777" w:rsidR="003F14F8" w:rsidRPr="00557D56" w:rsidRDefault="003F14F8" w:rsidP="00557D56">
            <w:pPr>
              <w:spacing w:before="120"/>
              <w:jc w:val="left"/>
              <w:rPr>
                <w:rFonts w:cs="Times New Roman"/>
                <w:sz w:val="22"/>
                <w:szCs w:val="22"/>
                <w:cs/>
              </w:rPr>
            </w:pPr>
          </w:p>
        </w:tc>
      </w:tr>
      <w:tr w:rsidR="00B65075" w:rsidRPr="00557D56" w14:paraId="3676AE2F" w14:textId="77777777" w:rsidTr="00557D56">
        <w:trPr>
          <w:trHeight w:val="346"/>
        </w:trPr>
        <w:tc>
          <w:tcPr>
            <w:tcW w:w="4111" w:type="dxa"/>
          </w:tcPr>
          <w:p w14:paraId="0F128C7A" w14:textId="485EBE86" w:rsidR="00C037D1" w:rsidRPr="00557D56" w:rsidRDefault="00C037D1" w:rsidP="00557D56">
            <w:pPr>
              <w:spacing w:before="120"/>
              <w:ind w:left="-51"/>
              <w:jc w:val="left"/>
              <w:rPr>
                <w:rFonts w:cs="Times New Roman"/>
                <w:sz w:val="22"/>
                <w:szCs w:val="22"/>
              </w:rPr>
            </w:pPr>
            <w:r w:rsidRPr="00557D56">
              <w:rPr>
                <w:rFonts w:cs="Times New Roman"/>
                <w:sz w:val="22"/>
                <w:szCs w:val="22"/>
              </w:rPr>
              <w:t>PTT Retail Management 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 (</w:t>
            </w:r>
            <w:r w:rsidRPr="00557D56">
              <w:rPr>
                <w:rFonts w:cs="Times New Roman"/>
                <w:sz w:val="22"/>
                <w:szCs w:val="22"/>
              </w:rPr>
              <w:t>PTTRM</w:t>
            </w:r>
            <w:r w:rsidRPr="00557D56">
              <w:rPr>
                <w:rFonts w:cs="Times New Roman"/>
                <w:sz w:val="22"/>
                <w:szCs w:val="22"/>
                <w:cs/>
              </w:rPr>
              <w:t>)</w:t>
            </w:r>
          </w:p>
        </w:tc>
        <w:tc>
          <w:tcPr>
            <w:tcW w:w="1418" w:type="dxa"/>
          </w:tcPr>
          <w:p w14:paraId="55A3CF7A" w14:textId="5EEF312E" w:rsidR="00C037D1" w:rsidRPr="00557D56" w:rsidRDefault="00C037D1" w:rsidP="00557D56">
            <w:pPr>
              <w:spacing w:before="120"/>
              <w:jc w:val="left"/>
              <w:rPr>
                <w:rFonts w:cs="Times New Roman"/>
                <w:sz w:val="22"/>
                <w:szCs w:val="22"/>
              </w:rPr>
            </w:pPr>
            <w:r w:rsidRPr="00557D56">
              <w:rPr>
                <w:rFonts w:cs="Times New Roman"/>
                <w:sz w:val="22"/>
                <w:szCs w:val="22"/>
              </w:rPr>
              <w:t>Thailand</w:t>
            </w:r>
          </w:p>
        </w:tc>
        <w:tc>
          <w:tcPr>
            <w:tcW w:w="3402" w:type="dxa"/>
          </w:tcPr>
          <w:p w14:paraId="085B6D24" w14:textId="0F2BF585" w:rsidR="00C037D1" w:rsidRPr="00557D56" w:rsidRDefault="00C037D1" w:rsidP="00557D56">
            <w:pPr>
              <w:spacing w:before="120"/>
              <w:jc w:val="left"/>
              <w:rPr>
                <w:rFonts w:cs="Times New Roman"/>
                <w:spacing w:val="-4"/>
                <w:sz w:val="22"/>
                <w:szCs w:val="22"/>
                <w:cs/>
              </w:rPr>
            </w:pPr>
            <w:r w:rsidRPr="00557D56">
              <w:rPr>
                <w:rFonts w:cs="Times New Roman"/>
                <w:sz w:val="22"/>
                <w:szCs w:val="22"/>
                <w:lang w:val="en-US"/>
              </w:rPr>
              <w:t>Oil and Retail business</w:t>
            </w:r>
            <w:r w:rsidRPr="00557D56">
              <w:rPr>
                <w:rFonts w:cs="Times New Roman"/>
                <w:spacing w:val="-4"/>
                <w:sz w:val="22"/>
                <w:szCs w:val="22"/>
              </w:rPr>
              <w:t xml:space="preserve"> management</w:t>
            </w:r>
          </w:p>
        </w:tc>
      </w:tr>
      <w:tr w:rsidR="00B65075" w:rsidRPr="00557D56" w14:paraId="7725A106" w14:textId="77777777" w:rsidTr="00557D56">
        <w:trPr>
          <w:trHeight w:val="346"/>
        </w:trPr>
        <w:tc>
          <w:tcPr>
            <w:tcW w:w="4111" w:type="dxa"/>
          </w:tcPr>
          <w:p w14:paraId="02050C15" w14:textId="764A57AC" w:rsidR="00C037D1" w:rsidRPr="00557D56" w:rsidRDefault="00C037D1" w:rsidP="00557D56">
            <w:pPr>
              <w:spacing w:before="120"/>
              <w:ind w:left="-51"/>
              <w:jc w:val="left"/>
              <w:rPr>
                <w:rFonts w:cs="Times New Roman"/>
                <w:sz w:val="22"/>
                <w:szCs w:val="22"/>
              </w:rPr>
            </w:pPr>
            <w:r w:rsidRPr="00557D56">
              <w:rPr>
                <w:rFonts w:cs="Times New Roman"/>
                <w:sz w:val="22"/>
                <w:szCs w:val="22"/>
              </w:rPr>
              <w:t>PTT Retail Service 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 (</w:t>
            </w:r>
            <w:r w:rsidRPr="00557D56">
              <w:rPr>
                <w:rFonts w:cs="Times New Roman"/>
                <w:sz w:val="22"/>
                <w:szCs w:val="22"/>
              </w:rPr>
              <w:t>PTTRS</w:t>
            </w:r>
            <w:r w:rsidRPr="00557D56">
              <w:rPr>
                <w:rFonts w:cs="Times New Roman"/>
                <w:sz w:val="22"/>
                <w:szCs w:val="22"/>
                <w:cs/>
              </w:rPr>
              <w:t>)</w:t>
            </w:r>
          </w:p>
        </w:tc>
        <w:tc>
          <w:tcPr>
            <w:tcW w:w="1418" w:type="dxa"/>
          </w:tcPr>
          <w:p w14:paraId="16AD2E4A" w14:textId="6665613B" w:rsidR="00C037D1" w:rsidRPr="00557D56" w:rsidRDefault="00C037D1" w:rsidP="00557D56">
            <w:pPr>
              <w:spacing w:before="120"/>
              <w:jc w:val="left"/>
              <w:rPr>
                <w:rFonts w:cs="Times New Roman"/>
                <w:sz w:val="22"/>
                <w:szCs w:val="22"/>
              </w:rPr>
            </w:pPr>
            <w:r w:rsidRPr="00557D56">
              <w:rPr>
                <w:rFonts w:cs="Times New Roman"/>
                <w:sz w:val="22"/>
                <w:szCs w:val="22"/>
              </w:rPr>
              <w:t>Thailand</w:t>
            </w:r>
          </w:p>
        </w:tc>
        <w:tc>
          <w:tcPr>
            <w:tcW w:w="3402" w:type="dxa"/>
          </w:tcPr>
          <w:p w14:paraId="0CD58A41" w14:textId="56D552AC" w:rsidR="00C037D1" w:rsidRPr="00557D56" w:rsidRDefault="009038C2" w:rsidP="00557D56">
            <w:pPr>
              <w:spacing w:before="120"/>
              <w:jc w:val="thaiDistribute"/>
              <w:rPr>
                <w:rFonts w:cs="Times New Roman"/>
                <w:sz w:val="22"/>
                <w:szCs w:val="22"/>
                <w:cs/>
              </w:rPr>
            </w:pPr>
            <w:r w:rsidRPr="00557D56">
              <w:rPr>
                <w:rFonts w:cs="Times New Roman"/>
                <w:sz w:val="22"/>
                <w:szCs w:val="22"/>
                <w:lang w:val="en-US"/>
              </w:rPr>
              <w:t>Human resources management</w:t>
            </w:r>
          </w:p>
        </w:tc>
      </w:tr>
      <w:tr w:rsidR="00B65075" w:rsidRPr="00557D56" w14:paraId="6B6F000D" w14:textId="77777777" w:rsidTr="00557D56">
        <w:trPr>
          <w:trHeight w:val="346"/>
        </w:trPr>
        <w:tc>
          <w:tcPr>
            <w:tcW w:w="4111" w:type="dxa"/>
          </w:tcPr>
          <w:p w14:paraId="799F52F8" w14:textId="7F602D66" w:rsidR="00C037D1" w:rsidRPr="00557D56" w:rsidRDefault="00C037D1" w:rsidP="00557D56">
            <w:pPr>
              <w:tabs>
                <w:tab w:val="left" w:pos="163"/>
              </w:tabs>
              <w:spacing w:before="120"/>
              <w:ind w:left="119" w:right="-51" w:hanging="170"/>
              <w:jc w:val="left"/>
              <w:rPr>
                <w:rFonts w:cs="Times New Roman"/>
                <w:sz w:val="22"/>
                <w:szCs w:val="22"/>
                <w:cs/>
              </w:rPr>
            </w:pPr>
            <w:r w:rsidRPr="00557D56">
              <w:rPr>
                <w:rFonts w:cs="Times New Roman"/>
                <w:sz w:val="22"/>
                <w:szCs w:val="22"/>
              </w:rPr>
              <w:t xml:space="preserve">PTT Philippines Trading Corporation </w:t>
            </w:r>
            <w:r w:rsidR="000A41DC" w:rsidRPr="00557D56">
              <w:rPr>
                <w:rFonts w:cs="Times New Roman"/>
                <w:sz w:val="22"/>
                <w:szCs w:val="22"/>
                <w:cs/>
              </w:rPr>
              <w:br/>
            </w:r>
            <w:r w:rsidRPr="00557D56">
              <w:rPr>
                <w:rFonts w:cs="Times New Roman"/>
                <w:sz w:val="22"/>
                <w:szCs w:val="22"/>
                <w:cs/>
              </w:rPr>
              <w:t>(</w:t>
            </w:r>
            <w:r w:rsidRPr="00557D56">
              <w:rPr>
                <w:rFonts w:cs="Times New Roman"/>
                <w:sz w:val="22"/>
                <w:szCs w:val="22"/>
              </w:rPr>
              <w:t>PTTTC</w:t>
            </w:r>
            <w:r w:rsidRPr="00557D56">
              <w:rPr>
                <w:rFonts w:cs="Times New Roman"/>
                <w:sz w:val="22"/>
                <w:szCs w:val="22"/>
                <w:cs/>
              </w:rPr>
              <w:t>)</w:t>
            </w:r>
          </w:p>
        </w:tc>
        <w:tc>
          <w:tcPr>
            <w:tcW w:w="1418" w:type="dxa"/>
          </w:tcPr>
          <w:p w14:paraId="703EF498" w14:textId="6A0A8100" w:rsidR="00C037D1" w:rsidRPr="00557D56" w:rsidRDefault="00C037D1" w:rsidP="00557D56">
            <w:pPr>
              <w:spacing w:before="120"/>
              <w:jc w:val="left"/>
              <w:rPr>
                <w:rFonts w:cs="Times New Roman"/>
                <w:sz w:val="22"/>
                <w:szCs w:val="22"/>
                <w:cs/>
              </w:rPr>
            </w:pPr>
            <w:r w:rsidRPr="00557D56">
              <w:rPr>
                <w:rFonts w:cs="Times New Roman"/>
                <w:sz w:val="22"/>
                <w:szCs w:val="22"/>
              </w:rPr>
              <w:t>Philippines</w:t>
            </w:r>
          </w:p>
        </w:tc>
        <w:tc>
          <w:tcPr>
            <w:tcW w:w="3402" w:type="dxa"/>
          </w:tcPr>
          <w:p w14:paraId="3A3A58D7" w14:textId="1A507EDB" w:rsidR="00C037D1" w:rsidRPr="00557D56" w:rsidRDefault="00C037D1" w:rsidP="00557D56">
            <w:pPr>
              <w:spacing w:before="120"/>
              <w:jc w:val="thaiDistribute"/>
              <w:rPr>
                <w:rFonts w:cs="Times New Roman"/>
                <w:sz w:val="22"/>
                <w:szCs w:val="22"/>
                <w:cs/>
              </w:rPr>
            </w:pPr>
            <w:r w:rsidRPr="00557D56">
              <w:rPr>
                <w:rFonts w:cs="Times New Roman"/>
                <w:sz w:val="22"/>
                <w:szCs w:val="22"/>
                <w:lang w:val="en-US"/>
              </w:rPr>
              <w:t>Oil marketing</w:t>
            </w:r>
            <w:r w:rsidRPr="00557D56">
              <w:rPr>
                <w:rFonts w:cs="Times New Roman"/>
                <w:sz w:val="22"/>
                <w:szCs w:val="22"/>
                <w:cs/>
                <w:lang w:val="en-US"/>
              </w:rPr>
              <w:t xml:space="preserve"> </w:t>
            </w:r>
            <w:r w:rsidRPr="00557D56">
              <w:rPr>
                <w:rFonts w:cs="Times New Roman"/>
                <w:sz w:val="22"/>
                <w:szCs w:val="22"/>
                <w:lang w:val="en-US"/>
              </w:rPr>
              <w:t>and retail business</w:t>
            </w:r>
          </w:p>
        </w:tc>
      </w:tr>
      <w:tr w:rsidR="00B65075" w:rsidRPr="00557D56" w14:paraId="5BD9927E" w14:textId="77777777" w:rsidTr="00557D56">
        <w:trPr>
          <w:trHeight w:val="346"/>
        </w:trPr>
        <w:tc>
          <w:tcPr>
            <w:tcW w:w="4111" w:type="dxa"/>
          </w:tcPr>
          <w:p w14:paraId="1C61EBA9" w14:textId="57DE63CA" w:rsidR="00C037D1" w:rsidRPr="00557D56" w:rsidRDefault="00C037D1" w:rsidP="00557D56">
            <w:pPr>
              <w:spacing w:before="120"/>
              <w:ind w:left="-51"/>
              <w:jc w:val="left"/>
              <w:rPr>
                <w:rFonts w:cs="Times New Roman"/>
                <w:sz w:val="22"/>
                <w:szCs w:val="22"/>
              </w:rPr>
            </w:pPr>
            <w:r w:rsidRPr="00557D56">
              <w:rPr>
                <w:rFonts w:cs="Times New Roman"/>
                <w:sz w:val="22"/>
                <w:szCs w:val="22"/>
              </w:rPr>
              <w:t xml:space="preserve">PTT Philippines Corporation </w:t>
            </w:r>
            <w:r w:rsidRPr="00557D56">
              <w:rPr>
                <w:rFonts w:cs="Times New Roman"/>
                <w:sz w:val="22"/>
                <w:szCs w:val="22"/>
                <w:cs/>
              </w:rPr>
              <w:t>(</w:t>
            </w:r>
            <w:r w:rsidRPr="00557D56">
              <w:rPr>
                <w:rFonts w:cs="Times New Roman"/>
                <w:sz w:val="22"/>
                <w:szCs w:val="22"/>
              </w:rPr>
              <w:t>PTTPC</w:t>
            </w:r>
            <w:r w:rsidRPr="00557D56">
              <w:rPr>
                <w:rFonts w:cs="Times New Roman"/>
                <w:sz w:val="22"/>
                <w:szCs w:val="22"/>
                <w:cs/>
              </w:rPr>
              <w:t>)</w:t>
            </w:r>
          </w:p>
        </w:tc>
        <w:tc>
          <w:tcPr>
            <w:tcW w:w="1418" w:type="dxa"/>
          </w:tcPr>
          <w:p w14:paraId="739A6C76" w14:textId="6BC42697" w:rsidR="00C037D1" w:rsidRPr="00557D56" w:rsidRDefault="00C037D1" w:rsidP="00557D56">
            <w:pPr>
              <w:spacing w:before="120"/>
              <w:jc w:val="left"/>
              <w:rPr>
                <w:rFonts w:cs="Times New Roman"/>
                <w:sz w:val="22"/>
                <w:szCs w:val="22"/>
              </w:rPr>
            </w:pPr>
            <w:r w:rsidRPr="00557D56">
              <w:rPr>
                <w:rFonts w:cs="Times New Roman"/>
                <w:sz w:val="22"/>
                <w:szCs w:val="22"/>
              </w:rPr>
              <w:t>Philippines</w:t>
            </w:r>
          </w:p>
        </w:tc>
        <w:tc>
          <w:tcPr>
            <w:tcW w:w="3402" w:type="dxa"/>
          </w:tcPr>
          <w:p w14:paraId="063FE24F" w14:textId="056421E4" w:rsidR="00C037D1" w:rsidRPr="00557D56" w:rsidRDefault="00C037D1" w:rsidP="00557D56">
            <w:pPr>
              <w:spacing w:before="120"/>
              <w:jc w:val="thaiDistribute"/>
              <w:rPr>
                <w:rFonts w:cs="Times New Roman"/>
                <w:sz w:val="22"/>
                <w:szCs w:val="22"/>
              </w:rPr>
            </w:pPr>
            <w:r w:rsidRPr="00557D56">
              <w:rPr>
                <w:rFonts w:cs="Times New Roman"/>
                <w:sz w:val="22"/>
                <w:szCs w:val="22"/>
                <w:lang w:val="en-US"/>
              </w:rPr>
              <w:t>Oil marketing</w:t>
            </w:r>
            <w:r w:rsidRPr="00557D56">
              <w:rPr>
                <w:rFonts w:cs="Times New Roman"/>
                <w:sz w:val="22"/>
                <w:szCs w:val="22"/>
                <w:cs/>
                <w:lang w:val="en-US"/>
              </w:rPr>
              <w:t xml:space="preserve"> </w:t>
            </w:r>
            <w:r w:rsidRPr="00557D56">
              <w:rPr>
                <w:rFonts w:cs="Times New Roman"/>
                <w:sz w:val="22"/>
                <w:szCs w:val="22"/>
                <w:lang w:val="en-US"/>
              </w:rPr>
              <w:t>and retail business</w:t>
            </w:r>
          </w:p>
        </w:tc>
      </w:tr>
      <w:tr w:rsidR="00B65075" w:rsidRPr="00557D56" w14:paraId="65EAE75A" w14:textId="77777777" w:rsidTr="00557D56">
        <w:trPr>
          <w:trHeight w:val="346"/>
        </w:trPr>
        <w:tc>
          <w:tcPr>
            <w:tcW w:w="4111" w:type="dxa"/>
          </w:tcPr>
          <w:p w14:paraId="44D5C28A" w14:textId="36C6343E" w:rsidR="00C037D1" w:rsidRPr="00557D56" w:rsidRDefault="00C037D1" w:rsidP="00557D56">
            <w:pPr>
              <w:spacing w:before="120"/>
              <w:ind w:left="-51"/>
              <w:jc w:val="left"/>
              <w:rPr>
                <w:rFonts w:cs="Times New Roman"/>
                <w:sz w:val="22"/>
                <w:szCs w:val="22"/>
                <w:cs/>
              </w:rPr>
            </w:pPr>
            <w:r w:rsidRPr="00557D56">
              <w:rPr>
                <w:rFonts w:cs="Times New Roman"/>
                <w:sz w:val="22"/>
                <w:szCs w:val="22"/>
              </w:rPr>
              <w:t>Thai Lube Blending Co</w:t>
            </w:r>
            <w:r w:rsidRPr="00557D56">
              <w:rPr>
                <w:rFonts w:cs="Times New Roman"/>
                <w:sz w:val="22"/>
                <w:szCs w:val="22"/>
                <w:cs/>
              </w:rPr>
              <w:t>.</w:t>
            </w:r>
            <w:r w:rsidRPr="00557D56">
              <w:rPr>
                <w:rFonts w:cs="Times New Roman"/>
                <w:sz w:val="22"/>
                <w:szCs w:val="22"/>
              </w:rPr>
              <w:t>, Ltd</w:t>
            </w:r>
            <w:r w:rsidRPr="00557D56">
              <w:rPr>
                <w:rFonts w:cs="Times New Roman"/>
                <w:sz w:val="22"/>
                <w:szCs w:val="22"/>
                <w:cs/>
              </w:rPr>
              <w:t>. (</w:t>
            </w:r>
            <w:r w:rsidRPr="00557D56">
              <w:rPr>
                <w:rFonts w:cs="Times New Roman"/>
                <w:sz w:val="22"/>
                <w:szCs w:val="22"/>
              </w:rPr>
              <w:t>TLBC</w:t>
            </w:r>
            <w:r w:rsidRPr="00557D56">
              <w:rPr>
                <w:rFonts w:cs="Times New Roman"/>
                <w:sz w:val="22"/>
                <w:szCs w:val="22"/>
                <w:cs/>
              </w:rPr>
              <w:t>)</w:t>
            </w:r>
          </w:p>
        </w:tc>
        <w:tc>
          <w:tcPr>
            <w:tcW w:w="1418" w:type="dxa"/>
          </w:tcPr>
          <w:p w14:paraId="57950F02" w14:textId="5BA37EEC" w:rsidR="00C037D1" w:rsidRPr="00557D56" w:rsidRDefault="00C037D1" w:rsidP="00557D56">
            <w:pPr>
              <w:spacing w:before="120"/>
              <w:jc w:val="left"/>
              <w:rPr>
                <w:rFonts w:cs="Times New Roman"/>
                <w:sz w:val="22"/>
                <w:szCs w:val="22"/>
              </w:rPr>
            </w:pPr>
            <w:r w:rsidRPr="00557D56">
              <w:rPr>
                <w:rFonts w:cs="Times New Roman"/>
                <w:sz w:val="22"/>
                <w:szCs w:val="22"/>
              </w:rPr>
              <w:t>Thailand</w:t>
            </w:r>
          </w:p>
        </w:tc>
        <w:tc>
          <w:tcPr>
            <w:tcW w:w="3402" w:type="dxa"/>
          </w:tcPr>
          <w:p w14:paraId="0C6DA8A1" w14:textId="51EC0BC2" w:rsidR="00C037D1" w:rsidRPr="00557D56" w:rsidRDefault="00C037D1" w:rsidP="00557D56">
            <w:pPr>
              <w:spacing w:before="120"/>
              <w:jc w:val="left"/>
              <w:rPr>
                <w:rFonts w:cs="Times New Roman"/>
                <w:sz w:val="22"/>
                <w:szCs w:val="22"/>
                <w:cs/>
              </w:rPr>
            </w:pPr>
            <w:r w:rsidRPr="00557D56">
              <w:rPr>
                <w:rFonts w:cs="Times New Roman"/>
                <w:sz w:val="22"/>
                <w:szCs w:val="22"/>
              </w:rPr>
              <w:t xml:space="preserve">Blending and bottling of </w:t>
            </w:r>
            <w:r w:rsidRPr="00557D56">
              <w:rPr>
                <w:rFonts w:cs="Times New Roman"/>
                <w:sz w:val="22"/>
                <w:szCs w:val="22"/>
                <w:lang w:val="en-US"/>
              </w:rPr>
              <w:t>lube oil</w:t>
            </w:r>
          </w:p>
        </w:tc>
      </w:tr>
      <w:tr w:rsidR="00B65075" w:rsidRPr="00557D56" w14:paraId="36E0C8AA" w14:textId="77777777" w:rsidTr="00557D56">
        <w:trPr>
          <w:trHeight w:val="146"/>
        </w:trPr>
        <w:tc>
          <w:tcPr>
            <w:tcW w:w="4111" w:type="dxa"/>
          </w:tcPr>
          <w:p w14:paraId="3A435CD9" w14:textId="678BE65E" w:rsidR="00C037D1" w:rsidRPr="00557D56" w:rsidRDefault="00C037D1" w:rsidP="00557D56">
            <w:pPr>
              <w:spacing w:before="120"/>
              <w:ind w:left="-51"/>
              <w:jc w:val="left"/>
              <w:rPr>
                <w:rFonts w:cs="Times New Roman"/>
                <w:sz w:val="22"/>
                <w:szCs w:val="22"/>
              </w:rPr>
            </w:pPr>
            <w:r w:rsidRPr="00557D56">
              <w:rPr>
                <w:rFonts w:cs="Times New Roman"/>
                <w:sz w:val="22"/>
                <w:szCs w:val="22"/>
              </w:rPr>
              <w:t xml:space="preserve">PTT </w:t>
            </w:r>
            <w:r w:rsidRPr="00557D56">
              <w:rPr>
                <w:rFonts w:cs="Times New Roman"/>
                <w:sz w:val="22"/>
                <w:szCs w:val="22"/>
                <w:cs/>
              </w:rPr>
              <w:t>(</w:t>
            </w:r>
            <w:r w:rsidRPr="00557D56">
              <w:rPr>
                <w:rFonts w:cs="Times New Roman"/>
                <w:sz w:val="22"/>
                <w:szCs w:val="22"/>
              </w:rPr>
              <w:t>Cambodia</w:t>
            </w:r>
            <w:r w:rsidRPr="00557D56">
              <w:rPr>
                <w:rFonts w:cs="Times New Roman"/>
                <w:sz w:val="22"/>
                <w:szCs w:val="22"/>
                <w:cs/>
              </w:rPr>
              <w:t xml:space="preserve">) </w:t>
            </w:r>
            <w:r w:rsidRPr="00557D56">
              <w:rPr>
                <w:rFonts w:cs="Times New Roman"/>
                <w:sz w:val="22"/>
                <w:szCs w:val="22"/>
                <w:lang w:val="en-US"/>
              </w:rPr>
              <w:t>Ltd</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PTTCL</w:t>
            </w:r>
            <w:r w:rsidRPr="00557D56">
              <w:rPr>
                <w:rFonts w:cs="Times New Roman"/>
                <w:sz w:val="22"/>
                <w:szCs w:val="22"/>
                <w:cs/>
              </w:rPr>
              <w:t>)</w:t>
            </w:r>
          </w:p>
        </w:tc>
        <w:tc>
          <w:tcPr>
            <w:tcW w:w="1418" w:type="dxa"/>
          </w:tcPr>
          <w:p w14:paraId="454DBCA9" w14:textId="7D119CA1" w:rsidR="00C037D1" w:rsidRPr="00557D56" w:rsidRDefault="00C037D1" w:rsidP="00557D56">
            <w:pPr>
              <w:spacing w:before="120"/>
              <w:jc w:val="left"/>
              <w:rPr>
                <w:rFonts w:cs="Times New Roman"/>
                <w:sz w:val="22"/>
                <w:szCs w:val="22"/>
              </w:rPr>
            </w:pPr>
            <w:r w:rsidRPr="00557D56">
              <w:rPr>
                <w:rFonts w:cs="Times New Roman"/>
                <w:sz w:val="22"/>
                <w:szCs w:val="22"/>
              </w:rPr>
              <w:t>Cambodia</w:t>
            </w:r>
          </w:p>
        </w:tc>
        <w:tc>
          <w:tcPr>
            <w:tcW w:w="3402" w:type="dxa"/>
          </w:tcPr>
          <w:p w14:paraId="524B8958" w14:textId="11D66EE1" w:rsidR="00C037D1" w:rsidRPr="00557D56" w:rsidRDefault="00C037D1" w:rsidP="00557D56">
            <w:pPr>
              <w:spacing w:before="120"/>
              <w:jc w:val="left"/>
              <w:rPr>
                <w:rFonts w:cs="Times New Roman"/>
                <w:sz w:val="22"/>
                <w:szCs w:val="22"/>
              </w:rPr>
            </w:pPr>
            <w:r w:rsidRPr="00557D56">
              <w:rPr>
                <w:rFonts w:cs="Times New Roman"/>
                <w:sz w:val="22"/>
                <w:szCs w:val="22"/>
                <w:lang w:val="en-US"/>
              </w:rPr>
              <w:t>Oil marketing</w:t>
            </w:r>
            <w:r w:rsidRPr="00557D56">
              <w:rPr>
                <w:rFonts w:cs="Times New Roman"/>
                <w:sz w:val="22"/>
                <w:szCs w:val="22"/>
                <w:cs/>
                <w:lang w:val="en-US"/>
              </w:rPr>
              <w:t xml:space="preserve"> </w:t>
            </w:r>
            <w:r w:rsidRPr="00557D56">
              <w:rPr>
                <w:rFonts w:cs="Times New Roman"/>
                <w:sz w:val="22"/>
                <w:szCs w:val="22"/>
                <w:lang w:val="en-US"/>
              </w:rPr>
              <w:t>and retail business</w:t>
            </w:r>
          </w:p>
        </w:tc>
      </w:tr>
      <w:tr w:rsidR="00B65075" w:rsidRPr="00557D56" w14:paraId="6575044E" w14:textId="77777777" w:rsidTr="00557D56">
        <w:trPr>
          <w:trHeight w:val="346"/>
        </w:trPr>
        <w:tc>
          <w:tcPr>
            <w:tcW w:w="4111" w:type="dxa"/>
          </w:tcPr>
          <w:p w14:paraId="7FBA50BE" w14:textId="40AB750F" w:rsidR="00C037D1" w:rsidRPr="00557D56" w:rsidRDefault="00C037D1" w:rsidP="00557D56">
            <w:pPr>
              <w:spacing w:before="120"/>
              <w:ind w:left="-51"/>
              <w:jc w:val="left"/>
              <w:rPr>
                <w:rFonts w:cs="Times New Roman"/>
                <w:sz w:val="22"/>
                <w:szCs w:val="22"/>
              </w:rPr>
            </w:pPr>
            <w:r w:rsidRPr="00557D56">
              <w:rPr>
                <w:rFonts w:cs="Times New Roman"/>
                <w:sz w:val="22"/>
                <w:szCs w:val="22"/>
                <w:lang w:val="en-US"/>
              </w:rPr>
              <w:t>PTT Oil Myanmar Co</w:t>
            </w:r>
            <w:r w:rsidRPr="00557D56">
              <w:rPr>
                <w:rFonts w:cs="Times New Roman"/>
                <w:sz w:val="22"/>
                <w:szCs w:val="22"/>
                <w:cs/>
                <w:lang w:val="en-US"/>
              </w:rPr>
              <w:t>.</w:t>
            </w:r>
            <w:r w:rsidRPr="00557D56">
              <w:rPr>
                <w:rFonts w:cs="Times New Roman"/>
                <w:sz w:val="22"/>
                <w:szCs w:val="22"/>
                <w:lang w:val="en-US"/>
              </w:rPr>
              <w:t>, Ltd</w:t>
            </w:r>
            <w:r w:rsidRPr="00557D56">
              <w:rPr>
                <w:rFonts w:cs="Times New Roman"/>
                <w:sz w:val="22"/>
                <w:szCs w:val="22"/>
                <w:cs/>
                <w:lang w:val="en-US"/>
              </w:rPr>
              <w:t>. (</w:t>
            </w:r>
            <w:r w:rsidRPr="00557D56">
              <w:rPr>
                <w:rFonts w:cs="Times New Roman"/>
                <w:sz w:val="22"/>
                <w:szCs w:val="22"/>
                <w:lang w:val="en-US"/>
              </w:rPr>
              <w:t>PTTOM</w:t>
            </w:r>
            <w:r w:rsidRPr="00557D56">
              <w:rPr>
                <w:rFonts w:cs="Times New Roman"/>
                <w:sz w:val="22"/>
                <w:szCs w:val="22"/>
                <w:cs/>
                <w:lang w:val="en-US"/>
              </w:rPr>
              <w:t>)</w:t>
            </w:r>
          </w:p>
        </w:tc>
        <w:tc>
          <w:tcPr>
            <w:tcW w:w="1418" w:type="dxa"/>
          </w:tcPr>
          <w:p w14:paraId="29B87C31" w14:textId="541EBC7E" w:rsidR="00C037D1" w:rsidRPr="00557D56" w:rsidRDefault="00C037D1" w:rsidP="00557D56">
            <w:pPr>
              <w:spacing w:before="120"/>
              <w:jc w:val="left"/>
              <w:rPr>
                <w:rFonts w:cs="Times New Roman"/>
                <w:sz w:val="22"/>
                <w:szCs w:val="22"/>
              </w:rPr>
            </w:pPr>
            <w:r w:rsidRPr="00557D56">
              <w:rPr>
                <w:rFonts w:cs="Times New Roman"/>
                <w:sz w:val="22"/>
                <w:szCs w:val="22"/>
                <w:lang w:val="en-US"/>
              </w:rPr>
              <w:t>Myanmar</w:t>
            </w:r>
          </w:p>
        </w:tc>
        <w:tc>
          <w:tcPr>
            <w:tcW w:w="3402" w:type="dxa"/>
          </w:tcPr>
          <w:p w14:paraId="25811E52" w14:textId="2FCD5C01" w:rsidR="00C037D1" w:rsidRPr="00557D56" w:rsidRDefault="00C037D1" w:rsidP="00557D56">
            <w:pPr>
              <w:spacing w:before="120"/>
              <w:jc w:val="thaiDistribute"/>
              <w:rPr>
                <w:rFonts w:cs="Times New Roman"/>
                <w:sz w:val="22"/>
                <w:szCs w:val="22"/>
              </w:rPr>
            </w:pPr>
            <w:r w:rsidRPr="00557D56">
              <w:rPr>
                <w:rFonts w:cs="Times New Roman"/>
                <w:sz w:val="22"/>
                <w:szCs w:val="22"/>
                <w:lang w:val="en-US"/>
              </w:rPr>
              <w:t>Business services</w:t>
            </w:r>
          </w:p>
        </w:tc>
      </w:tr>
      <w:tr w:rsidR="00B65075" w:rsidRPr="00557D56" w14:paraId="51C536F1" w14:textId="77777777" w:rsidTr="00557D56">
        <w:trPr>
          <w:trHeight w:val="346"/>
        </w:trPr>
        <w:tc>
          <w:tcPr>
            <w:tcW w:w="4111" w:type="dxa"/>
          </w:tcPr>
          <w:p w14:paraId="55332057" w14:textId="260537EB" w:rsidR="00C037D1" w:rsidRPr="00557D56" w:rsidRDefault="00C037D1" w:rsidP="00557D56">
            <w:pPr>
              <w:spacing w:before="120"/>
              <w:ind w:left="-51"/>
              <w:jc w:val="left"/>
              <w:rPr>
                <w:rFonts w:cs="Times New Roman"/>
                <w:sz w:val="22"/>
                <w:szCs w:val="22"/>
                <w:u w:val="single"/>
              </w:rPr>
            </w:pPr>
            <w:r w:rsidRPr="00557D56">
              <w:rPr>
                <w:rFonts w:cs="Times New Roman"/>
                <w:sz w:val="22"/>
                <w:szCs w:val="22"/>
                <w:lang w:val="en-US"/>
              </w:rPr>
              <w:t xml:space="preserve">PTTOR China </w:t>
            </w:r>
            <w:r w:rsidRPr="00557D56">
              <w:rPr>
                <w:rFonts w:cs="Times New Roman"/>
                <w:sz w:val="22"/>
                <w:szCs w:val="22"/>
                <w:cs/>
                <w:lang w:val="en-US"/>
              </w:rPr>
              <w:t>(</w:t>
            </w:r>
            <w:r w:rsidRPr="00557D56">
              <w:rPr>
                <w:rFonts w:cs="Times New Roman"/>
                <w:sz w:val="22"/>
                <w:szCs w:val="22"/>
                <w:lang w:val="en-US"/>
              </w:rPr>
              <w:t>Shanghai</w:t>
            </w:r>
            <w:r w:rsidRPr="00557D56">
              <w:rPr>
                <w:rFonts w:cs="Times New Roman"/>
                <w:sz w:val="22"/>
                <w:szCs w:val="22"/>
                <w:cs/>
                <w:lang w:val="en-US"/>
              </w:rPr>
              <w:t xml:space="preserve">) </w:t>
            </w:r>
            <w:r w:rsidRPr="00557D56">
              <w:rPr>
                <w:rFonts w:cs="Times New Roman"/>
                <w:sz w:val="22"/>
                <w:szCs w:val="22"/>
                <w:lang w:val="en-US"/>
              </w:rPr>
              <w:t>Co</w:t>
            </w:r>
            <w:r w:rsidRPr="00557D56">
              <w:rPr>
                <w:rFonts w:cs="Times New Roman"/>
                <w:sz w:val="22"/>
                <w:szCs w:val="22"/>
                <w:cs/>
                <w:lang w:val="en-US"/>
              </w:rPr>
              <w:t>.</w:t>
            </w:r>
            <w:r w:rsidRPr="00557D56">
              <w:rPr>
                <w:rFonts w:cs="Times New Roman"/>
                <w:sz w:val="22"/>
                <w:szCs w:val="22"/>
                <w:lang w:val="en-US"/>
              </w:rPr>
              <w:t>,</w:t>
            </w:r>
            <w:r w:rsidRPr="00557D56">
              <w:rPr>
                <w:rFonts w:cs="Times New Roman"/>
                <w:sz w:val="22"/>
                <w:szCs w:val="22"/>
                <w:cs/>
                <w:lang w:val="en-US"/>
              </w:rPr>
              <w:t xml:space="preserve"> </w:t>
            </w:r>
            <w:r w:rsidRPr="00557D56">
              <w:rPr>
                <w:rFonts w:cs="Times New Roman"/>
                <w:sz w:val="22"/>
                <w:szCs w:val="22"/>
                <w:lang w:val="en-US"/>
              </w:rPr>
              <w:t xml:space="preserve">Ltd </w:t>
            </w:r>
            <w:r w:rsidRPr="00557D56">
              <w:rPr>
                <w:rFonts w:cs="Times New Roman"/>
                <w:sz w:val="22"/>
                <w:szCs w:val="22"/>
                <w:lang w:val="en-US"/>
              </w:rPr>
              <w:br/>
            </w:r>
            <w:r w:rsidRPr="00557D56">
              <w:rPr>
                <w:rFonts w:cs="Times New Roman"/>
                <w:sz w:val="22"/>
                <w:szCs w:val="22"/>
                <w:cs/>
                <w:lang w:val="en-US"/>
              </w:rPr>
              <w:t xml:space="preserve">   (</w:t>
            </w:r>
            <w:r w:rsidRPr="00557D56">
              <w:rPr>
                <w:rFonts w:cs="Times New Roman"/>
                <w:sz w:val="22"/>
                <w:szCs w:val="22"/>
                <w:lang w:val="en-US"/>
              </w:rPr>
              <w:t>PTTOR China</w:t>
            </w:r>
            <w:r w:rsidRPr="00557D56">
              <w:rPr>
                <w:rFonts w:cs="Times New Roman"/>
                <w:sz w:val="22"/>
                <w:szCs w:val="22"/>
                <w:cs/>
                <w:lang w:val="en-US"/>
              </w:rPr>
              <w:t>)</w:t>
            </w:r>
          </w:p>
        </w:tc>
        <w:tc>
          <w:tcPr>
            <w:tcW w:w="1418" w:type="dxa"/>
          </w:tcPr>
          <w:p w14:paraId="256C9B0D" w14:textId="579F6980" w:rsidR="00C037D1" w:rsidRPr="00557D56" w:rsidRDefault="00C037D1" w:rsidP="00557D56">
            <w:pPr>
              <w:spacing w:before="120"/>
              <w:jc w:val="left"/>
              <w:rPr>
                <w:rFonts w:cs="Times New Roman"/>
                <w:sz w:val="22"/>
                <w:szCs w:val="22"/>
              </w:rPr>
            </w:pPr>
            <w:r w:rsidRPr="00557D56">
              <w:rPr>
                <w:rFonts w:cs="Times New Roman"/>
                <w:sz w:val="22"/>
                <w:szCs w:val="22"/>
                <w:lang w:val="en-US"/>
              </w:rPr>
              <w:t>China</w:t>
            </w:r>
          </w:p>
        </w:tc>
        <w:tc>
          <w:tcPr>
            <w:tcW w:w="3402" w:type="dxa"/>
          </w:tcPr>
          <w:p w14:paraId="5284F559" w14:textId="648BDA91" w:rsidR="00C037D1" w:rsidRPr="00557D56" w:rsidRDefault="00C037D1" w:rsidP="00557D56">
            <w:pPr>
              <w:spacing w:before="120"/>
              <w:ind w:left="113" w:hanging="113"/>
              <w:jc w:val="thaiDistribute"/>
              <w:rPr>
                <w:rFonts w:cs="Times New Roman"/>
                <w:sz w:val="22"/>
                <w:szCs w:val="22"/>
              </w:rPr>
            </w:pPr>
            <w:r w:rsidRPr="00557D56">
              <w:rPr>
                <w:rFonts w:cs="Times New Roman"/>
                <w:sz w:val="22"/>
                <w:szCs w:val="22"/>
                <w:lang w:val="en-US"/>
              </w:rPr>
              <w:t>Lube oil product marketing and retail</w:t>
            </w:r>
            <w:r w:rsidR="00CA622B" w:rsidRPr="00557D56">
              <w:rPr>
                <w:rFonts w:cs="Times New Roman"/>
                <w:sz w:val="22"/>
                <w:szCs w:val="22"/>
                <w:lang w:val="en-US"/>
              </w:rPr>
              <w:br/>
            </w:r>
            <w:r w:rsidRPr="00557D56">
              <w:rPr>
                <w:rFonts w:cs="Times New Roman"/>
                <w:sz w:val="22"/>
                <w:szCs w:val="22"/>
                <w:lang w:val="en-US"/>
              </w:rPr>
              <w:t xml:space="preserve"> business</w:t>
            </w:r>
          </w:p>
        </w:tc>
      </w:tr>
      <w:tr w:rsidR="00B65075" w:rsidRPr="00557D56" w14:paraId="3DFDE54D" w14:textId="77777777" w:rsidTr="00557D56">
        <w:trPr>
          <w:trHeight w:val="346"/>
        </w:trPr>
        <w:tc>
          <w:tcPr>
            <w:tcW w:w="4111" w:type="dxa"/>
          </w:tcPr>
          <w:p w14:paraId="404EDFB3" w14:textId="148CBD32" w:rsidR="00C037D1" w:rsidRPr="00557D56" w:rsidRDefault="00C037D1" w:rsidP="00557D56">
            <w:pPr>
              <w:spacing w:before="120"/>
              <w:ind w:left="-51" w:right="-193"/>
              <w:jc w:val="left"/>
              <w:rPr>
                <w:rFonts w:cs="Times New Roman"/>
                <w:sz w:val="22"/>
                <w:szCs w:val="22"/>
                <w:lang w:val="en-US"/>
              </w:rPr>
            </w:pPr>
            <w:r w:rsidRPr="00557D56">
              <w:rPr>
                <w:rFonts w:cs="Times New Roman"/>
                <w:sz w:val="22"/>
                <w:szCs w:val="22"/>
                <w:lang w:val="en-US"/>
              </w:rPr>
              <w:t>PTTOR Singapore Pte</w:t>
            </w:r>
            <w:r w:rsidRPr="00557D56">
              <w:rPr>
                <w:rFonts w:cs="Times New Roman"/>
                <w:sz w:val="22"/>
                <w:szCs w:val="22"/>
                <w:cs/>
                <w:lang w:val="en-US"/>
              </w:rPr>
              <w:t>.</w:t>
            </w:r>
            <w:r w:rsidRPr="00557D56">
              <w:rPr>
                <w:rFonts w:cs="Times New Roman"/>
                <w:sz w:val="22"/>
                <w:szCs w:val="22"/>
                <w:lang w:val="en-US"/>
              </w:rPr>
              <w:t xml:space="preserve"> Ltd</w:t>
            </w:r>
            <w:r w:rsidRPr="00557D56">
              <w:rPr>
                <w:rFonts w:cs="Times New Roman"/>
                <w:sz w:val="22"/>
                <w:szCs w:val="22"/>
                <w:cs/>
                <w:lang w:val="en-US"/>
              </w:rPr>
              <w:t>. (</w:t>
            </w:r>
            <w:r w:rsidRPr="00557D56">
              <w:rPr>
                <w:rFonts w:cs="Times New Roman"/>
                <w:sz w:val="22"/>
                <w:szCs w:val="22"/>
                <w:lang w:val="en-US"/>
              </w:rPr>
              <w:t>PTTORSG</w:t>
            </w:r>
            <w:r w:rsidRPr="00557D56">
              <w:rPr>
                <w:rFonts w:cs="Times New Roman"/>
                <w:sz w:val="22"/>
                <w:szCs w:val="22"/>
                <w:cs/>
                <w:lang w:val="en-US"/>
              </w:rPr>
              <w:t>)</w:t>
            </w:r>
          </w:p>
        </w:tc>
        <w:tc>
          <w:tcPr>
            <w:tcW w:w="1418" w:type="dxa"/>
          </w:tcPr>
          <w:p w14:paraId="2CE8A6E0" w14:textId="00BBB55F" w:rsidR="00C037D1" w:rsidRPr="00557D56" w:rsidRDefault="00C037D1" w:rsidP="00557D56">
            <w:pPr>
              <w:spacing w:before="120"/>
              <w:jc w:val="left"/>
              <w:rPr>
                <w:rFonts w:cs="Times New Roman"/>
                <w:sz w:val="22"/>
                <w:szCs w:val="22"/>
                <w:lang w:val="en-US"/>
              </w:rPr>
            </w:pPr>
            <w:r w:rsidRPr="00557D56">
              <w:rPr>
                <w:rFonts w:cs="Times New Roman"/>
                <w:sz w:val="22"/>
                <w:szCs w:val="22"/>
                <w:lang w:val="en-US"/>
              </w:rPr>
              <w:t>Singapore</w:t>
            </w:r>
          </w:p>
        </w:tc>
        <w:tc>
          <w:tcPr>
            <w:tcW w:w="3402" w:type="dxa"/>
          </w:tcPr>
          <w:p w14:paraId="7456B8D6" w14:textId="2591B5EE" w:rsidR="00C037D1" w:rsidRPr="00557D56" w:rsidRDefault="00C037D1" w:rsidP="00557D56">
            <w:pPr>
              <w:spacing w:before="120"/>
              <w:jc w:val="thaiDistribute"/>
              <w:rPr>
                <w:rFonts w:cs="Times New Roman"/>
                <w:sz w:val="22"/>
                <w:szCs w:val="22"/>
                <w:lang w:val="en-US"/>
              </w:rPr>
            </w:pPr>
            <w:r w:rsidRPr="00557D56">
              <w:rPr>
                <w:rFonts w:cs="Times New Roman"/>
                <w:sz w:val="22"/>
                <w:szCs w:val="22"/>
                <w:lang w:val="en-US"/>
              </w:rPr>
              <w:t>Retail business</w:t>
            </w:r>
          </w:p>
        </w:tc>
      </w:tr>
      <w:tr w:rsidR="00B65075" w:rsidRPr="00557D56" w14:paraId="45D4A89A" w14:textId="77777777" w:rsidTr="00557D56">
        <w:trPr>
          <w:trHeight w:val="306"/>
        </w:trPr>
        <w:tc>
          <w:tcPr>
            <w:tcW w:w="4111" w:type="dxa"/>
          </w:tcPr>
          <w:p w14:paraId="01FFE5FB" w14:textId="65A2AAD1" w:rsidR="00C037D1" w:rsidRPr="00557D56" w:rsidRDefault="00C037D1" w:rsidP="00557D56">
            <w:pPr>
              <w:spacing w:before="120"/>
              <w:ind w:left="113" w:hanging="170"/>
              <w:jc w:val="left"/>
              <w:rPr>
                <w:rFonts w:cs="Times New Roman"/>
                <w:sz w:val="22"/>
                <w:szCs w:val="22"/>
                <w:lang w:val="en-US"/>
              </w:rPr>
            </w:pPr>
            <w:r w:rsidRPr="00557D56">
              <w:rPr>
                <w:rFonts w:cs="Times New Roman"/>
                <w:sz w:val="22"/>
                <w:szCs w:val="22"/>
                <w:lang w:val="en-US"/>
              </w:rPr>
              <w:t xml:space="preserve">PTTOR International Holdings </w:t>
            </w:r>
            <w:r w:rsidRPr="00557D56">
              <w:rPr>
                <w:rFonts w:cs="Times New Roman"/>
                <w:sz w:val="22"/>
                <w:szCs w:val="22"/>
                <w:cs/>
                <w:lang w:val="en-US"/>
              </w:rPr>
              <w:t>(</w:t>
            </w:r>
            <w:r w:rsidRPr="00557D56">
              <w:rPr>
                <w:rFonts w:cs="Times New Roman"/>
                <w:sz w:val="22"/>
                <w:szCs w:val="22"/>
                <w:lang w:val="en-US"/>
              </w:rPr>
              <w:t>Thailand</w:t>
            </w:r>
            <w:r w:rsidRPr="00557D56">
              <w:rPr>
                <w:rFonts w:cs="Times New Roman"/>
                <w:sz w:val="22"/>
                <w:szCs w:val="22"/>
                <w:cs/>
                <w:lang w:val="en-US"/>
              </w:rPr>
              <w:t>)</w:t>
            </w:r>
            <w:r w:rsidR="000A41DC" w:rsidRPr="00557D56">
              <w:rPr>
                <w:rFonts w:cs="Times New Roman"/>
                <w:sz w:val="22"/>
                <w:szCs w:val="22"/>
                <w:cs/>
                <w:lang w:val="en-US"/>
              </w:rPr>
              <w:br/>
            </w:r>
            <w:r w:rsidRPr="00557D56">
              <w:rPr>
                <w:rFonts w:cs="Times New Roman"/>
                <w:sz w:val="22"/>
                <w:szCs w:val="22"/>
                <w:lang w:val="en-US"/>
              </w:rPr>
              <w:t>Co</w:t>
            </w:r>
            <w:r w:rsidRPr="00557D56">
              <w:rPr>
                <w:rFonts w:cs="Times New Roman"/>
                <w:sz w:val="22"/>
                <w:szCs w:val="22"/>
                <w:cs/>
                <w:lang w:val="en-US"/>
              </w:rPr>
              <w:t>.</w:t>
            </w:r>
            <w:r w:rsidRPr="00557D56">
              <w:rPr>
                <w:rFonts w:cs="Times New Roman"/>
                <w:sz w:val="22"/>
                <w:szCs w:val="22"/>
                <w:lang w:val="en-US"/>
              </w:rPr>
              <w:t>,Ltd</w:t>
            </w:r>
            <w:r w:rsidRPr="00557D56">
              <w:rPr>
                <w:rFonts w:cs="Times New Roman"/>
                <w:sz w:val="22"/>
                <w:szCs w:val="22"/>
                <w:cs/>
                <w:lang w:val="en-US"/>
              </w:rPr>
              <w:t>. (</w:t>
            </w:r>
            <w:r w:rsidRPr="00557D56">
              <w:rPr>
                <w:rFonts w:cs="Times New Roman"/>
                <w:sz w:val="22"/>
                <w:szCs w:val="28"/>
                <w:lang w:val="en-US"/>
              </w:rPr>
              <w:t>THHOLDCO</w:t>
            </w:r>
            <w:r w:rsidRPr="00557D56">
              <w:rPr>
                <w:rFonts w:cs="Times New Roman"/>
                <w:sz w:val="22"/>
                <w:szCs w:val="22"/>
                <w:cs/>
                <w:lang w:val="en-US"/>
              </w:rPr>
              <w:t>)</w:t>
            </w:r>
          </w:p>
        </w:tc>
        <w:tc>
          <w:tcPr>
            <w:tcW w:w="1418" w:type="dxa"/>
          </w:tcPr>
          <w:p w14:paraId="51268302" w14:textId="0F8BA1BD" w:rsidR="00C037D1" w:rsidRPr="00557D56" w:rsidRDefault="00C037D1" w:rsidP="00557D56">
            <w:pPr>
              <w:spacing w:before="120"/>
              <w:jc w:val="left"/>
              <w:rPr>
                <w:rFonts w:cs="Times New Roman"/>
                <w:sz w:val="22"/>
                <w:szCs w:val="22"/>
                <w:lang w:val="en-US"/>
              </w:rPr>
            </w:pPr>
            <w:r w:rsidRPr="00557D56">
              <w:rPr>
                <w:rFonts w:cs="Times New Roman"/>
                <w:sz w:val="22"/>
                <w:szCs w:val="22"/>
                <w:lang w:val="en-US"/>
              </w:rPr>
              <w:t>Thailand</w:t>
            </w:r>
          </w:p>
        </w:tc>
        <w:tc>
          <w:tcPr>
            <w:tcW w:w="3402" w:type="dxa"/>
          </w:tcPr>
          <w:p w14:paraId="4D7CBFBE" w14:textId="7AB1B7FE" w:rsidR="00C037D1" w:rsidRPr="00557D56" w:rsidRDefault="00C037D1" w:rsidP="00557D56">
            <w:pPr>
              <w:spacing w:before="120"/>
              <w:jc w:val="thaiDistribute"/>
              <w:rPr>
                <w:rFonts w:cs="Times New Roman"/>
                <w:sz w:val="22"/>
                <w:szCs w:val="22"/>
                <w:lang w:val="en-US"/>
              </w:rPr>
            </w:pPr>
            <w:r w:rsidRPr="00557D56">
              <w:rPr>
                <w:rFonts w:cs="Times New Roman"/>
                <w:sz w:val="22"/>
                <w:szCs w:val="22"/>
                <w:lang w:val="en-US"/>
              </w:rPr>
              <w:t>Holding Company</w:t>
            </w:r>
          </w:p>
        </w:tc>
      </w:tr>
      <w:tr w:rsidR="00B65075" w:rsidRPr="00557D56" w14:paraId="540C6F49" w14:textId="77777777" w:rsidTr="00557D56">
        <w:trPr>
          <w:trHeight w:val="170"/>
        </w:trPr>
        <w:tc>
          <w:tcPr>
            <w:tcW w:w="4111" w:type="dxa"/>
          </w:tcPr>
          <w:p w14:paraId="1746A067" w14:textId="3B640BE1" w:rsidR="00782DFA" w:rsidRPr="00557D56" w:rsidRDefault="00782DFA" w:rsidP="00B65075">
            <w:pPr>
              <w:ind w:left="-51"/>
              <w:jc w:val="left"/>
              <w:rPr>
                <w:rFonts w:cs="Times New Roman"/>
                <w:sz w:val="12"/>
                <w:szCs w:val="12"/>
                <w:lang w:val="en-US"/>
              </w:rPr>
            </w:pPr>
          </w:p>
        </w:tc>
        <w:tc>
          <w:tcPr>
            <w:tcW w:w="1418" w:type="dxa"/>
          </w:tcPr>
          <w:p w14:paraId="0B844A04" w14:textId="082879CE" w:rsidR="00782DFA" w:rsidRPr="00557D56" w:rsidRDefault="00782DFA" w:rsidP="00B65075">
            <w:pPr>
              <w:jc w:val="left"/>
              <w:rPr>
                <w:rFonts w:cs="Times New Roman"/>
                <w:sz w:val="12"/>
                <w:szCs w:val="12"/>
                <w:lang w:val="en-US"/>
              </w:rPr>
            </w:pPr>
          </w:p>
        </w:tc>
        <w:tc>
          <w:tcPr>
            <w:tcW w:w="3402" w:type="dxa"/>
          </w:tcPr>
          <w:p w14:paraId="6D183093" w14:textId="13D576C1" w:rsidR="00782DFA" w:rsidRPr="00557D56" w:rsidRDefault="00782DFA" w:rsidP="00B65075">
            <w:pPr>
              <w:jc w:val="thaiDistribute"/>
              <w:rPr>
                <w:rFonts w:cs="Times New Roman"/>
                <w:sz w:val="12"/>
                <w:szCs w:val="12"/>
                <w:lang w:val="en-US"/>
              </w:rPr>
            </w:pPr>
          </w:p>
        </w:tc>
      </w:tr>
      <w:tr w:rsidR="00B65075" w:rsidRPr="00557D56" w14:paraId="69D597C1" w14:textId="77777777" w:rsidTr="00557D56">
        <w:trPr>
          <w:trHeight w:val="346"/>
        </w:trPr>
        <w:tc>
          <w:tcPr>
            <w:tcW w:w="4111" w:type="dxa"/>
          </w:tcPr>
          <w:p w14:paraId="4FBEF649" w14:textId="5F4870D9" w:rsidR="00782DFA" w:rsidRPr="00557D56" w:rsidRDefault="00782DFA" w:rsidP="00B65075">
            <w:pPr>
              <w:ind w:left="-51"/>
              <w:jc w:val="left"/>
              <w:rPr>
                <w:rFonts w:cs="Times New Roman"/>
                <w:sz w:val="22"/>
                <w:szCs w:val="22"/>
                <w:lang w:val="en-US"/>
              </w:rPr>
            </w:pPr>
            <w:r w:rsidRPr="00557D56">
              <w:rPr>
                <w:rFonts w:cs="Times New Roman"/>
                <w:sz w:val="22"/>
                <w:szCs w:val="22"/>
                <w:u w:val="single"/>
              </w:rPr>
              <w:t>Subsidiar</w:t>
            </w:r>
            <w:r w:rsidRPr="00557D56">
              <w:rPr>
                <w:rFonts w:cs="Times New Roman"/>
                <w:sz w:val="22"/>
                <w:szCs w:val="28"/>
                <w:u w:val="single"/>
                <w:lang w:val="en-US"/>
              </w:rPr>
              <w:t>y</w:t>
            </w:r>
            <w:r w:rsidRPr="00557D56">
              <w:rPr>
                <w:rFonts w:cs="Times New Roman"/>
                <w:sz w:val="22"/>
                <w:szCs w:val="22"/>
                <w:u w:val="single"/>
              </w:rPr>
              <w:t xml:space="preserve"> of PTTCL</w:t>
            </w:r>
          </w:p>
        </w:tc>
        <w:tc>
          <w:tcPr>
            <w:tcW w:w="1418" w:type="dxa"/>
          </w:tcPr>
          <w:p w14:paraId="6BFB1FBD" w14:textId="791E2359" w:rsidR="00782DFA" w:rsidRPr="00557D56" w:rsidRDefault="00782DFA" w:rsidP="00B65075">
            <w:pPr>
              <w:jc w:val="left"/>
              <w:rPr>
                <w:rFonts w:cs="Times New Roman"/>
                <w:sz w:val="22"/>
                <w:szCs w:val="22"/>
                <w:lang w:val="en-US"/>
              </w:rPr>
            </w:pPr>
          </w:p>
        </w:tc>
        <w:tc>
          <w:tcPr>
            <w:tcW w:w="3402" w:type="dxa"/>
          </w:tcPr>
          <w:p w14:paraId="1BFD91F8" w14:textId="143F0A77" w:rsidR="00782DFA" w:rsidRPr="00557D56" w:rsidRDefault="00782DFA" w:rsidP="00B65075">
            <w:pPr>
              <w:jc w:val="thaiDistribute"/>
              <w:rPr>
                <w:rFonts w:cs="Times New Roman"/>
                <w:sz w:val="22"/>
                <w:szCs w:val="22"/>
                <w:lang w:val="en-US"/>
              </w:rPr>
            </w:pPr>
          </w:p>
        </w:tc>
      </w:tr>
      <w:tr w:rsidR="00B65075" w:rsidRPr="00557D56" w14:paraId="74CDDAC6" w14:textId="77777777" w:rsidTr="00557D56">
        <w:trPr>
          <w:trHeight w:val="346"/>
        </w:trPr>
        <w:tc>
          <w:tcPr>
            <w:tcW w:w="4111" w:type="dxa"/>
          </w:tcPr>
          <w:p w14:paraId="2610172F" w14:textId="518137E5" w:rsidR="00782DFA" w:rsidRPr="00557D56" w:rsidRDefault="00782DFA" w:rsidP="00B65075">
            <w:pPr>
              <w:ind w:left="-51"/>
              <w:jc w:val="left"/>
              <w:rPr>
                <w:rFonts w:cs="Times New Roman"/>
                <w:sz w:val="22"/>
                <w:szCs w:val="22"/>
                <w:lang w:val="en-US"/>
              </w:rPr>
            </w:pPr>
            <w:r w:rsidRPr="00557D56">
              <w:rPr>
                <w:rFonts w:cs="Times New Roman"/>
                <w:sz w:val="22"/>
                <w:szCs w:val="22"/>
                <w:lang w:val="en-US"/>
              </w:rPr>
              <w:t xml:space="preserve">PTT </w:t>
            </w:r>
            <w:r w:rsidRPr="00557D56">
              <w:rPr>
                <w:rFonts w:cs="Times New Roman"/>
                <w:sz w:val="22"/>
                <w:szCs w:val="22"/>
                <w:cs/>
                <w:lang w:val="en-US"/>
              </w:rPr>
              <w:t>(</w:t>
            </w:r>
            <w:r w:rsidRPr="00557D56">
              <w:rPr>
                <w:rFonts w:cs="Times New Roman"/>
                <w:sz w:val="22"/>
                <w:szCs w:val="22"/>
                <w:lang w:val="en-US"/>
              </w:rPr>
              <w:t>Lao</w:t>
            </w:r>
            <w:r w:rsidRPr="00557D56">
              <w:rPr>
                <w:rFonts w:cs="Times New Roman"/>
                <w:sz w:val="22"/>
                <w:szCs w:val="22"/>
                <w:cs/>
                <w:lang w:val="en-US"/>
              </w:rPr>
              <w:t xml:space="preserve">) </w:t>
            </w:r>
            <w:r w:rsidRPr="00557D56">
              <w:rPr>
                <w:rFonts w:cs="Times New Roman"/>
                <w:sz w:val="22"/>
                <w:szCs w:val="22"/>
                <w:lang w:val="en-US"/>
              </w:rPr>
              <w:t>Co</w:t>
            </w:r>
            <w:r w:rsidRPr="00557D56">
              <w:rPr>
                <w:rFonts w:cs="Times New Roman"/>
                <w:sz w:val="22"/>
                <w:szCs w:val="22"/>
                <w:cs/>
                <w:lang w:val="en-US"/>
              </w:rPr>
              <w:t>.</w:t>
            </w:r>
            <w:r w:rsidRPr="00557D56">
              <w:rPr>
                <w:rFonts w:cs="Times New Roman"/>
                <w:sz w:val="22"/>
                <w:szCs w:val="22"/>
                <w:lang w:val="en-US"/>
              </w:rPr>
              <w:t>, Ltd</w:t>
            </w:r>
            <w:r w:rsidRPr="00557D56">
              <w:rPr>
                <w:rFonts w:cs="Times New Roman"/>
                <w:sz w:val="22"/>
                <w:szCs w:val="22"/>
                <w:cs/>
                <w:lang w:val="en-US"/>
              </w:rPr>
              <w:t>. (</w:t>
            </w:r>
            <w:r w:rsidRPr="00557D56">
              <w:rPr>
                <w:rFonts w:cs="Times New Roman"/>
                <w:sz w:val="22"/>
                <w:szCs w:val="22"/>
                <w:lang w:val="en-US"/>
              </w:rPr>
              <w:t>PTT Lao</w:t>
            </w:r>
            <w:r w:rsidRPr="00557D56">
              <w:rPr>
                <w:rFonts w:cs="Times New Roman"/>
                <w:sz w:val="22"/>
                <w:szCs w:val="22"/>
                <w:cs/>
                <w:lang w:val="en-US"/>
              </w:rPr>
              <w:t>)</w:t>
            </w:r>
          </w:p>
        </w:tc>
        <w:tc>
          <w:tcPr>
            <w:tcW w:w="1418" w:type="dxa"/>
          </w:tcPr>
          <w:p w14:paraId="52562670" w14:textId="654A1CAA" w:rsidR="00782DFA" w:rsidRPr="00557D56" w:rsidRDefault="00782DFA" w:rsidP="00B65075">
            <w:pPr>
              <w:jc w:val="left"/>
              <w:rPr>
                <w:rFonts w:cs="Times New Roman"/>
                <w:sz w:val="22"/>
                <w:szCs w:val="22"/>
                <w:lang w:val="en-US"/>
              </w:rPr>
            </w:pPr>
            <w:r w:rsidRPr="00557D56">
              <w:rPr>
                <w:rFonts w:cs="Times New Roman"/>
                <w:sz w:val="22"/>
                <w:szCs w:val="22"/>
                <w:lang w:val="en-US"/>
              </w:rPr>
              <w:t>Laos</w:t>
            </w:r>
          </w:p>
        </w:tc>
        <w:tc>
          <w:tcPr>
            <w:tcW w:w="3402" w:type="dxa"/>
          </w:tcPr>
          <w:p w14:paraId="4E0D71A6" w14:textId="62C8E9C8" w:rsidR="00782DFA" w:rsidRPr="00557D56" w:rsidRDefault="00782DFA" w:rsidP="00B65075">
            <w:pPr>
              <w:jc w:val="thaiDistribute"/>
              <w:rPr>
                <w:rFonts w:cs="Times New Roman"/>
                <w:sz w:val="22"/>
                <w:szCs w:val="22"/>
                <w:lang w:val="en-US"/>
              </w:rPr>
            </w:pPr>
            <w:r w:rsidRPr="00557D56">
              <w:rPr>
                <w:rFonts w:cs="Times New Roman"/>
                <w:sz w:val="22"/>
                <w:szCs w:val="22"/>
              </w:rPr>
              <w:t>Oil marketing</w:t>
            </w:r>
            <w:r w:rsidR="00D2381D" w:rsidRPr="00557D56">
              <w:rPr>
                <w:rFonts w:cs="Times New Roman"/>
                <w:sz w:val="22"/>
                <w:szCs w:val="22"/>
                <w:lang w:val="en-US"/>
              </w:rPr>
              <w:t xml:space="preserve"> and retail business</w:t>
            </w:r>
          </w:p>
        </w:tc>
      </w:tr>
      <w:tr w:rsidR="00B65075" w:rsidRPr="00557D56" w14:paraId="2A9F7493" w14:textId="77777777" w:rsidTr="00557D56">
        <w:trPr>
          <w:trHeight w:val="170"/>
        </w:trPr>
        <w:tc>
          <w:tcPr>
            <w:tcW w:w="4111" w:type="dxa"/>
          </w:tcPr>
          <w:p w14:paraId="161C81E1" w14:textId="4AB69CD2" w:rsidR="00782DFA" w:rsidRPr="00557D56" w:rsidRDefault="00782DFA" w:rsidP="00B65075">
            <w:pPr>
              <w:ind w:left="-51"/>
              <w:jc w:val="left"/>
              <w:rPr>
                <w:rFonts w:cs="Times New Roman"/>
                <w:sz w:val="12"/>
                <w:szCs w:val="12"/>
                <w:lang w:val="en-US"/>
              </w:rPr>
            </w:pPr>
          </w:p>
        </w:tc>
        <w:tc>
          <w:tcPr>
            <w:tcW w:w="1418" w:type="dxa"/>
          </w:tcPr>
          <w:p w14:paraId="5EAF6296" w14:textId="77777777" w:rsidR="00782DFA" w:rsidRPr="00557D56" w:rsidRDefault="00782DFA" w:rsidP="00B65075">
            <w:pPr>
              <w:jc w:val="left"/>
              <w:rPr>
                <w:rFonts w:cs="Times New Roman"/>
                <w:sz w:val="12"/>
                <w:szCs w:val="12"/>
              </w:rPr>
            </w:pPr>
          </w:p>
        </w:tc>
        <w:tc>
          <w:tcPr>
            <w:tcW w:w="3402" w:type="dxa"/>
          </w:tcPr>
          <w:p w14:paraId="09660A22" w14:textId="77777777" w:rsidR="00782DFA" w:rsidRPr="00557D56" w:rsidRDefault="00782DFA" w:rsidP="00B65075">
            <w:pPr>
              <w:jc w:val="thaiDistribute"/>
              <w:rPr>
                <w:rFonts w:cs="Times New Roman"/>
                <w:sz w:val="12"/>
                <w:szCs w:val="12"/>
              </w:rPr>
            </w:pPr>
          </w:p>
        </w:tc>
      </w:tr>
      <w:tr w:rsidR="00B65075" w:rsidRPr="00557D56" w14:paraId="6AB8FBFC" w14:textId="77777777" w:rsidTr="00557D56">
        <w:trPr>
          <w:trHeight w:val="346"/>
        </w:trPr>
        <w:tc>
          <w:tcPr>
            <w:tcW w:w="4111" w:type="dxa"/>
          </w:tcPr>
          <w:p w14:paraId="4247E40C" w14:textId="6FA16A1A" w:rsidR="00782DFA" w:rsidRPr="00557D56" w:rsidRDefault="00782DFA" w:rsidP="00B65075">
            <w:pPr>
              <w:ind w:left="-51"/>
              <w:jc w:val="left"/>
              <w:rPr>
                <w:rFonts w:cs="Times New Roman"/>
                <w:sz w:val="22"/>
                <w:szCs w:val="22"/>
              </w:rPr>
            </w:pPr>
            <w:r w:rsidRPr="00557D56">
              <w:rPr>
                <w:rFonts w:cs="Times New Roman"/>
                <w:sz w:val="22"/>
                <w:szCs w:val="22"/>
                <w:u w:val="single"/>
              </w:rPr>
              <w:t>Subsidiar</w:t>
            </w:r>
            <w:r w:rsidRPr="00557D56">
              <w:rPr>
                <w:rFonts w:cs="Times New Roman"/>
                <w:sz w:val="22"/>
                <w:szCs w:val="28"/>
                <w:u w:val="single"/>
                <w:lang w:val="en-US"/>
              </w:rPr>
              <w:t>y</w:t>
            </w:r>
            <w:r w:rsidRPr="00557D56">
              <w:rPr>
                <w:rFonts w:cs="Times New Roman"/>
                <w:sz w:val="22"/>
                <w:szCs w:val="22"/>
                <w:u w:val="single"/>
              </w:rPr>
              <w:t xml:space="preserve"> of THHOLDCO</w:t>
            </w:r>
          </w:p>
        </w:tc>
        <w:tc>
          <w:tcPr>
            <w:tcW w:w="1418" w:type="dxa"/>
          </w:tcPr>
          <w:p w14:paraId="5B04867C" w14:textId="1E705F1C" w:rsidR="00782DFA" w:rsidRPr="00557D56" w:rsidRDefault="00782DFA" w:rsidP="00B65075">
            <w:pPr>
              <w:jc w:val="left"/>
              <w:rPr>
                <w:rFonts w:cs="Times New Roman"/>
                <w:sz w:val="22"/>
                <w:szCs w:val="22"/>
              </w:rPr>
            </w:pPr>
          </w:p>
        </w:tc>
        <w:tc>
          <w:tcPr>
            <w:tcW w:w="3402" w:type="dxa"/>
          </w:tcPr>
          <w:p w14:paraId="57A832FD" w14:textId="57FD6BCB" w:rsidR="00782DFA" w:rsidRPr="00557D56" w:rsidRDefault="00782DFA" w:rsidP="00B65075">
            <w:pPr>
              <w:jc w:val="thaiDistribute"/>
              <w:rPr>
                <w:rFonts w:cs="Times New Roman"/>
                <w:sz w:val="22"/>
                <w:szCs w:val="22"/>
              </w:rPr>
            </w:pPr>
          </w:p>
        </w:tc>
      </w:tr>
      <w:tr w:rsidR="00B65075" w:rsidRPr="00557D56" w14:paraId="2C56808F" w14:textId="77777777" w:rsidTr="00557D56">
        <w:trPr>
          <w:trHeight w:val="346"/>
        </w:trPr>
        <w:tc>
          <w:tcPr>
            <w:tcW w:w="4111" w:type="dxa"/>
          </w:tcPr>
          <w:p w14:paraId="55A7D7D9" w14:textId="2C7FFD94" w:rsidR="00782DFA" w:rsidRPr="00557D56" w:rsidRDefault="00782DFA" w:rsidP="00557D56">
            <w:pPr>
              <w:ind w:left="119" w:hanging="170"/>
              <w:jc w:val="left"/>
              <w:rPr>
                <w:rFonts w:cs="Times New Roman"/>
                <w:sz w:val="22"/>
                <w:szCs w:val="22"/>
                <w:lang w:val="en-US"/>
              </w:rPr>
            </w:pPr>
            <w:r w:rsidRPr="00557D56">
              <w:rPr>
                <w:rFonts w:cs="Times New Roman"/>
                <w:sz w:val="22"/>
                <w:szCs w:val="22"/>
                <w:lang w:val="en-US"/>
              </w:rPr>
              <w:t xml:space="preserve">PTTOR International Holdings </w:t>
            </w:r>
            <w:r w:rsidRPr="00557D56">
              <w:rPr>
                <w:rFonts w:cs="Times New Roman"/>
                <w:sz w:val="22"/>
                <w:szCs w:val="22"/>
                <w:cs/>
                <w:lang w:val="en-US"/>
              </w:rPr>
              <w:t>(</w:t>
            </w:r>
            <w:r w:rsidRPr="00557D56">
              <w:rPr>
                <w:rFonts w:cs="Times New Roman"/>
                <w:sz w:val="22"/>
                <w:szCs w:val="22"/>
                <w:lang w:val="en-US"/>
              </w:rPr>
              <w:t>Singapore</w:t>
            </w:r>
            <w:r w:rsidRPr="00557D56">
              <w:rPr>
                <w:rFonts w:cs="Times New Roman"/>
                <w:sz w:val="22"/>
                <w:szCs w:val="22"/>
                <w:cs/>
                <w:lang w:val="en-US"/>
              </w:rPr>
              <w:t>)</w:t>
            </w:r>
            <w:r w:rsidRPr="00557D56">
              <w:rPr>
                <w:rFonts w:cs="Times New Roman"/>
                <w:sz w:val="22"/>
                <w:szCs w:val="22"/>
                <w:lang w:val="en-US"/>
              </w:rPr>
              <w:t xml:space="preserve"> Pte</w:t>
            </w:r>
            <w:r w:rsidRPr="00557D56">
              <w:rPr>
                <w:rFonts w:cs="Times New Roman"/>
                <w:sz w:val="22"/>
                <w:szCs w:val="22"/>
                <w:cs/>
                <w:lang w:val="en-US"/>
              </w:rPr>
              <w:t xml:space="preserve">. </w:t>
            </w:r>
            <w:r w:rsidRPr="00557D56">
              <w:rPr>
                <w:rFonts w:cs="Times New Roman"/>
                <w:sz w:val="22"/>
                <w:szCs w:val="22"/>
                <w:lang w:val="en-US"/>
              </w:rPr>
              <w:t>Ltd</w:t>
            </w:r>
            <w:r w:rsidRPr="00557D56">
              <w:rPr>
                <w:rFonts w:cs="Times New Roman"/>
                <w:sz w:val="22"/>
                <w:szCs w:val="22"/>
                <w:cs/>
                <w:lang w:val="en-US"/>
              </w:rPr>
              <w:t>.</w:t>
            </w:r>
            <w:r w:rsidR="009D41A0" w:rsidRPr="00557D56">
              <w:rPr>
                <w:rFonts w:cs="Times New Roman"/>
                <w:sz w:val="22"/>
                <w:szCs w:val="22"/>
                <w:cs/>
                <w:lang w:val="en-US"/>
              </w:rPr>
              <w:t xml:space="preserve"> (</w:t>
            </w:r>
            <w:r w:rsidR="009D41A0" w:rsidRPr="00557D56">
              <w:rPr>
                <w:rFonts w:cs="Times New Roman"/>
                <w:sz w:val="22"/>
                <w:szCs w:val="22"/>
                <w:lang w:val="en-US"/>
              </w:rPr>
              <w:t>SGHOLDCO</w:t>
            </w:r>
            <w:r w:rsidR="009D41A0" w:rsidRPr="00557D56">
              <w:rPr>
                <w:rFonts w:cs="Times New Roman"/>
                <w:sz w:val="22"/>
                <w:szCs w:val="22"/>
                <w:cs/>
                <w:lang w:val="en-US"/>
              </w:rPr>
              <w:t>)</w:t>
            </w:r>
          </w:p>
        </w:tc>
        <w:tc>
          <w:tcPr>
            <w:tcW w:w="1418" w:type="dxa"/>
          </w:tcPr>
          <w:p w14:paraId="23108FDA" w14:textId="6B75A49E" w:rsidR="00782DFA" w:rsidRPr="00557D56" w:rsidRDefault="00782DFA" w:rsidP="00B65075">
            <w:pPr>
              <w:spacing w:line="240" w:lineRule="exact"/>
              <w:jc w:val="left"/>
              <w:rPr>
                <w:rFonts w:cs="Times New Roman"/>
                <w:sz w:val="22"/>
                <w:szCs w:val="22"/>
                <w:lang w:val="en-US"/>
              </w:rPr>
            </w:pPr>
            <w:r w:rsidRPr="00557D56">
              <w:rPr>
                <w:rFonts w:cs="Times New Roman"/>
                <w:sz w:val="22"/>
                <w:szCs w:val="22"/>
                <w:lang w:val="en-US"/>
              </w:rPr>
              <w:t>Singapore</w:t>
            </w:r>
          </w:p>
        </w:tc>
        <w:tc>
          <w:tcPr>
            <w:tcW w:w="3402" w:type="dxa"/>
          </w:tcPr>
          <w:p w14:paraId="4D6B66E0" w14:textId="20482F0E" w:rsidR="00782DFA" w:rsidRPr="00557D56" w:rsidRDefault="00782DFA" w:rsidP="00B65075">
            <w:pPr>
              <w:jc w:val="thaiDistribute"/>
              <w:rPr>
                <w:rFonts w:cs="Times New Roman"/>
                <w:sz w:val="22"/>
                <w:szCs w:val="22"/>
              </w:rPr>
            </w:pPr>
            <w:r w:rsidRPr="00557D56">
              <w:rPr>
                <w:rFonts w:cs="Times New Roman"/>
                <w:sz w:val="22"/>
                <w:szCs w:val="22"/>
                <w:lang w:val="en-US"/>
              </w:rPr>
              <w:t>Holding Company</w:t>
            </w:r>
          </w:p>
        </w:tc>
      </w:tr>
      <w:tr w:rsidR="00B65075" w:rsidRPr="00557D56" w14:paraId="72A7F24B" w14:textId="77777777" w:rsidTr="00557D56">
        <w:trPr>
          <w:trHeight w:val="20"/>
        </w:trPr>
        <w:tc>
          <w:tcPr>
            <w:tcW w:w="4111" w:type="dxa"/>
            <w:vAlign w:val="bottom"/>
          </w:tcPr>
          <w:p w14:paraId="6477F0E9" w14:textId="77777777" w:rsidR="00C31DDD" w:rsidRPr="00557D56" w:rsidRDefault="00C31DDD" w:rsidP="00557D56">
            <w:pPr>
              <w:jc w:val="left"/>
              <w:rPr>
                <w:rFonts w:cs="Times New Roman"/>
                <w:sz w:val="16"/>
                <w:szCs w:val="16"/>
                <w:lang w:val="en-US"/>
              </w:rPr>
            </w:pPr>
          </w:p>
        </w:tc>
        <w:tc>
          <w:tcPr>
            <w:tcW w:w="1418" w:type="dxa"/>
            <w:vAlign w:val="bottom"/>
          </w:tcPr>
          <w:p w14:paraId="6861F72E" w14:textId="77777777" w:rsidR="00C31DDD" w:rsidRPr="00557D56" w:rsidRDefault="00C31DDD" w:rsidP="00B65075">
            <w:pPr>
              <w:spacing w:line="240" w:lineRule="exact"/>
              <w:jc w:val="left"/>
              <w:rPr>
                <w:rFonts w:cs="Times New Roman"/>
                <w:sz w:val="16"/>
                <w:szCs w:val="16"/>
                <w:lang w:val="en-US"/>
              </w:rPr>
            </w:pPr>
          </w:p>
        </w:tc>
        <w:tc>
          <w:tcPr>
            <w:tcW w:w="3402" w:type="dxa"/>
            <w:vAlign w:val="bottom"/>
          </w:tcPr>
          <w:p w14:paraId="11548611" w14:textId="77777777" w:rsidR="00C31DDD" w:rsidRPr="00557D56" w:rsidRDefault="00C31DDD" w:rsidP="00B65075">
            <w:pPr>
              <w:jc w:val="thaiDistribute"/>
              <w:rPr>
                <w:rFonts w:cs="Times New Roman"/>
                <w:sz w:val="16"/>
                <w:szCs w:val="16"/>
                <w:lang w:val="en-US"/>
              </w:rPr>
            </w:pPr>
          </w:p>
        </w:tc>
      </w:tr>
      <w:tr w:rsidR="00B65075" w:rsidRPr="00557D56" w14:paraId="62D0BB9D" w14:textId="77777777" w:rsidTr="00557D56">
        <w:trPr>
          <w:trHeight w:val="346"/>
        </w:trPr>
        <w:tc>
          <w:tcPr>
            <w:tcW w:w="4111" w:type="dxa"/>
            <w:vAlign w:val="bottom"/>
          </w:tcPr>
          <w:p w14:paraId="4593FD54" w14:textId="3A14D2C8" w:rsidR="00782DFA" w:rsidRPr="00557D56" w:rsidRDefault="00782DFA" w:rsidP="00B65075">
            <w:pPr>
              <w:jc w:val="left"/>
              <w:rPr>
                <w:rFonts w:cs="Times New Roman"/>
                <w:sz w:val="22"/>
                <w:szCs w:val="22"/>
                <w:lang w:val="en-US"/>
              </w:rPr>
            </w:pPr>
            <w:r w:rsidRPr="00557D56">
              <w:rPr>
                <w:rFonts w:cs="Times New Roman"/>
                <w:spacing w:val="-2"/>
                <w:sz w:val="22"/>
                <w:szCs w:val="22"/>
                <w:u w:val="single"/>
              </w:rPr>
              <w:t>Associates</w:t>
            </w:r>
          </w:p>
        </w:tc>
        <w:tc>
          <w:tcPr>
            <w:tcW w:w="1418" w:type="dxa"/>
            <w:vAlign w:val="bottom"/>
          </w:tcPr>
          <w:p w14:paraId="596A52FC" w14:textId="77777777" w:rsidR="00782DFA" w:rsidRPr="00557D56" w:rsidRDefault="00782DFA" w:rsidP="00B65075">
            <w:pPr>
              <w:jc w:val="left"/>
              <w:rPr>
                <w:rFonts w:cs="Times New Roman"/>
                <w:sz w:val="22"/>
                <w:szCs w:val="22"/>
                <w:lang w:val="en-US"/>
              </w:rPr>
            </w:pPr>
          </w:p>
        </w:tc>
        <w:tc>
          <w:tcPr>
            <w:tcW w:w="3402" w:type="dxa"/>
            <w:vAlign w:val="bottom"/>
          </w:tcPr>
          <w:p w14:paraId="5EFE74B9" w14:textId="77777777" w:rsidR="00782DFA" w:rsidRPr="00557D56" w:rsidRDefault="00782DFA" w:rsidP="00B65075">
            <w:pPr>
              <w:jc w:val="thaiDistribute"/>
              <w:rPr>
                <w:rFonts w:cs="Times New Roman"/>
                <w:sz w:val="22"/>
                <w:szCs w:val="22"/>
              </w:rPr>
            </w:pPr>
          </w:p>
        </w:tc>
      </w:tr>
      <w:tr w:rsidR="00B65075" w:rsidRPr="00557D56" w14:paraId="20295880" w14:textId="77777777" w:rsidTr="00557D56">
        <w:trPr>
          <w:trHeight w:val="346"/>
        </w:trPr>
        <w:tc>
          <w:tcPr>
            <w:tcW w:w="4111" w:type="dxa"/>
          </w:tcPr>
          <w:p w14:paraId="15E00FA3" w14:textId="5CCB7AE0" w:rsidR="00782DFA" w:rsidRPr="00557D56" w:rsidRDefault="00782DFA" w:rsidP="00557D56">
            <w:pPr>
              <w:spacing w:before="120"/>
              <w:ind w:left="119" w:hanging="170"/>
              <w:jc w:val="left"/>
              <w:rPr>
                <w:rFonts w:cs="Times New Roman"/>
                <w:sz w:val="22"/>
                <w:szCs w:val="22"/>
                <w:u w:val="single"/>
              </w:rPr>
            </w:pPr>
            <w:r w:rsidRPr="00557D56">
              <w:rPr>
                <w:rFonts w:cs="Times New Roman"/>
                <w:sz w:val="22"/>
                <w:szCs w:val="22"/>
              </w:rPr>
              <w:t>Thai</w:t>
            </w:r>
            <w:r w:rsidRPr="00557D56">
              <w:rPr>
                <w:rFonts w:cs="Times New Roman"/>
                <w:sz w:val="22"/>
                <w:szCs w:val="22"/>
                <w:cs/>
              </w:rPr>
              <w:t xml:space="preserve"> </w:t>
            </w:r>
            <w:r w:rsidRPr="00557D56">
              <w:rPr>
                <w:rFonts w:cs="Times New Roman"/>
                <w:sz w:val="22"/>
                <w:szCs w:val="22"/>
                <w:lang w:val="en-US"/>
              </w:rPr>
              <w:t>Petroleum Pipeline Co</w:t>
            </w:r>
            <w:r w:rsidRPr="00557D56">
              <w:rPr>
                <w:rFonts w:cs="Times New Roman"/>
                <w:sz w:val="22"/>
                <w:szCs w:val="22"/>
                <w:cs/>
                <w:lang w:val="en-US"/>
              </w:rPr>
              <w:t>.</w:t>
            </w:r>
            <w:r w:rsidRPr="00557D56">
              <w:rPr>
                <w:rFonts w:cs="Times New Roman"/>
                <w:sz w:val="22"/>
                <w:szCs w:val="22"/>
                <w:lang w:val="en-US"/>
              </w:rPr>
              <w:t>,Ltd</w:t>
            </w:r>
            <w:r w:rsidRPr="00557D56">
              <w:rPr>
                <w:rFonts w:cs="Times New Roman"/>
                <w:sz w:val="22"/>
                <w:szCs w:val="22"/>
                <w:cs/>
                <w:lang w:val="en-US"/>
              </w:rPr>
              <w:t>. (</w:t>
            </w:r>
            <w:r w:rsidRPr="00557D56">
              <w:rPr>
                <w:rFonts w:cs="Times New Roman"/>
                <w:sz w:val="22"/>
                <w:szCs w:val="22"/>
                <w:lang w:val="en-US"/>
              </w:rPr>
              <w:t>THAPPLINE</w:t>
            </w:r>
            <w:r w:rsidRPr="00557D56">
              <w:rPr>
                <w:rFonts w:cs="Times New Roman"/>
                <w:sz w:val="22"/>
                <w:szCs w:val="22"/>
                <w:cs/>
                <w:lang w:val="en-US"/>
              </w:rPr>
              <w:t>)</w:t>
            </w:r>
          </w:p>
        </w:tc>
        <w:tc>
          <w:tcPr>
            <w:tcW w:w="1418" w:type="dxa"/>
          </w:tcPr>
          <w:p w14:paraId="4FC4AA8B" w14:textId="403098CE" w:rsidR="00782DFA" w:rsidRPr="00557D56" w:rsidRDefault="00C31DDD" w:rsidP="00557D56">
            <w:pPr>
              <w:spacing w:before="120"/>
              <w:ind w:left="-51"/>
              <w:jc w:val="left"/>
              <w:rPr>
                <w:rFonts w:cs="Times New Roman"/>
                <w:sz w:val="22"/>
                <w:szCs w:val="22"/>
              </w:rPr>
            </w:pPr>
            <w:r w:rsidRPr="00557D56">
              <w:rPr>
                <w:rFonts w:cs="Times New Roman"/>
                <w:sz w:val="22"/>
                <w:szCs w:val="22"/>
                <w:cs/>
              </w:rPr>
              <w:t xml:space="preserve"> </w:t>
            </w:r>
            <w:r w:rsidR="00782DFA" w:rsidRPr="00557D56">
              <w:rPr>
                <w:rFonts w:cs="Times New Roman"/>
                <w:sz w:val="22"/>
                <w:szCs w:val="22"/>
              </w:rPr>
              <w:t>Thailand</w:t>
            </w:r>
          </w:p>
        </w:tc>
        <w:tc>
          <w:tcPr>
            <w:tcW w:w="3402" w:type="dxa"/>
          </w:tcPr>
          <w:p w14:paraId="46CF7787" w14:textId="540DD68D" w:rsidR="00782DFA" w:rsidRPr="00557D56" w:rsidRDefault="003E5069" w:rsidP="00557D56">
            <w:pPr>
              <w:spacing w:before="120"/>
              <w:ind w:left="113" w:hanging="113"/>
              <w:jc w:val="thaiDistribute"/>
              <w:rPr>
                <w:rFonts w:cs="Times New Roman"/>
                <w:sz w:val="22"/>
                <w:szCs w:val="22"/>
                <w:lang w:val="en-US"/>
              </w:rPr>
            </w:pPr>
            <w:r w:rsidRPr="00557D56">
              <w:rPr>
                <w:rFonts w:cs="Times New Roman"/>
                <w:spacing w:val="-10"/>
                <w:sz w:val="22"/>
                <w:szCs w:val="22"/>
                <w:lang w:val="en-US"/>
              </w:rPr>
              <w:t>P</w:t>
            </w:r>
            <w:r w:rsidR="00782DFA" w:rsidRPr="00557D56">
              <w:rPr>
                <w:rFonts w:cs="Times New Roman"/>
                <w:spacing w:val="-10"/>
                <w:sz w:val="22"/>
                <w:szCs w:val="22"/>
                <w:lang w:val="en-US"/>
              </w:rPr>
              <w:t>etroleum transportation services through</w:t>
            </w:r>
            <w:r w:rsidR="00782DFA" w:rsidRPr="00557D56">
              <w:rPr>
                <w:rFonts w:cs="Times New Roman"/>
                <w:sz w:val="22"/>
                <w:szCs w:val="22"/>
                <w:cs/>
                <w:lang w:val="en-US"/>
              </w:rPr>
              <w:t xml:space="preserve"> </w:t>
            </w:r>
            <w:r w:rsidR="00573B65" w:rsidRPr="00557D56">
              <w:rPr>
                <w:rFonts w:cs="Times New Roman"/>
                <w:sz w:val="22"/>
                <w:szCs w:val="22"/>
                <w:lang w:val="en-US"/>
              </w:rPr>
              <w:br/>
            </w:r>
            <w:r w:rsidR="00782DFA" w:rsidRPr="00557D56">
              <w:rPr>
                <w:rFonts w:cs="Times New Roman"/>
                <w:sz w:val="22"/>
                <w:szCs w:val="22"/>
                <w:lang w:val="en-US"/>
              </w:rPr>
              <w:t>the pipeline system</w:t>
            </w:r>
          </w:p>
        </w:tc>
      </w:tr>
      <w:tr w:rsidR="00B65075" w:rsidRPr="00557D56" w14:paraId="4007752B" w14:textId="77777777" w:rsidTr="00557D56">
        <w:trPr>
          <w:trHeight w:val="346"/>
        </w:trPr>
        <w:tc>
          <w:tcPr>
            <w:tcW w:w="4111" w:type="dxa"/>
          </w:tcPr>
          <w:p w14:paraId="05528A87" w14:textId="7A069C53" w:rsidR="00782DFA" w:rsidRPr="00557D56" w:rsidRDefault="00782DFA" w:rsidP="00557D56">
            <w:pPr>
              <w:spacing w:before="120"/>
              <w:ind w:left="-51"/>
              <w:jc w:val="left"/>
              <w:rPr>
                <w:rFonts w:cs="Times New Roman"/>
                <w:sz w:val="22"/>
                <w:szCs w:val="22"/>
                <w:lang w:val="en-US"/>
              </w:rPr>
            </w:pPr>
            <w:r w:rsidRPr="00557D56">
              <w:rPr>
                <w:rFonts w:cs="Times New Roman"/>
                <w:sz w:val="22"/>
                <w:szCs w:val="22"/>
                <w:lang w:val="en-US"/>
              </w:rPr>
              <w:t xml:space="preserve">Petro Asia </w:t>
            </w:r>
            <w:r w:rsidRPr="00557D56">
              <w:rPr>
                <w:rFonts w:cs="Times New Roman"/>
                <w:sz w:val="22"/>
                <w:szCs w:val="22"/>
                <w:cs/>
                <w:lang w:val="en-US"/>
              </w:rPr>
              <w:t>(</w:t>
            </w:r>
            <w:r w:rsidRPr="00557D56">
              <w:rPr>
                <w:rFonts w:cs="Times New Roman"/>
                <w:sz w:val="22"/>
                <w:szCs w:val="22"/>
                <w:lang w:val="en-US"/>
              </w:rPr>
              <w:t>Thailand</w:t>
            </w:r>
            <w:r w:rsidRPr="00557D56">
              <w:rPr>
                <w:rFonts w:cs="Times New Roman"/>
                <w:sz w:val="22"/>
                <w:szCs w:val="22"/>
                <w:cs/>
                <w:lang w:val="en-US"/>
              </w:rPr>
              <w:t xml:space="preserve">) </w:t>
            </w:r>
            <w:r w:rsidRPr="00557D56">
              <w:rPr>
                <w:rFonts w:cs="Times New Roman"/>
                <w:sz w:val="22"/>
                <w:szCs w:val="22"/>
                <w:lang w:val="en-US"/>
              </w:rPr>
              <w:t>Co</w:t>
            </w:r>
            <w:r w:rsidRPr="00557D56">
              <w:rPr>
                <w:rFonts w:cs="Times New Roman"/>
                <w:sz w:val="22"/>
                <w:szCs w:val="22"/>
                <w:cs/>
                <w:lang w:val="en-US"/>
              </w:rPr>
              <w:t>.</w:t>
            </w:r>
            <w:r w:rsidRPr="00557D56">
              <w:rPr>
                <w:rFonts w:cs="Times New Roman"/>
                <w:sz w:val="22"/>
                <w:szCs w:val="22"/>
                <w:lang w:val="en-US"/>
              </w:rPr>
              <w:t>,Ltd</w:t>
            </w:r>
            <w:r w:rsidRPr="00557D56">
              <w:rPr>
                <w:rFonts w:cs="Times New Roman"/>
                <w:sz w:val="22"/>
                <w:szCs w:val="22"/>
                <w:cs/>
                <w:lang w:val="en-US"/>
              </w:rPr>
              <w:t>. (</w:t>
            </w:r>
            <w:r w:rsidRPr="00557D56">
              <w:rPr>
                <w:rFonts w:cs="Times New Roman"/>
                <w:sz w:val="22"/>
                <w:szCs w:val="22"/>
                <w:lang w:val="en-US"/>
              </w:rPr>
              <w:t>PAT</w:t>
            </w:r>
            <w:r w:rsidRPr="00557D56">
              <w:rPr>
                <w:rFonts w:cs="Times New Roman"/>
                <w:sz w:val="22"/>
                <w:szCs w:val="22"/>
                <w:cs/>
                <w:lang w:val="en-US"/>
              </w:rPr>
              <w:t>)</w:t>
            </w:r>
          </w:p>
        </w:tc>
        <w:tc>
          <w:tcPr>
            <w:tcW w:w="1418" w:type="dxa"/>
          </w:tcPr>
          <w:p w14:paraId="4A990654" w14:textId="6AA81383" w:rsidR="00782DFA" w:rsidRPr="00557D56" w:rsidRDefault="00782DFA" w:rsidP="00557D56">
            <w:pPr>
              <w:spacing w:before="120"/>
              <w:jc w:val="left"/>
              <w:rPr>
                <w:rFonts w:cs="Times New Roman"/>
                <w:sz w:val="22"/>
                <w:szCs w:val="22"/>
                <w:lang w:val="en-US"/>
              </w:rPr>
            </w:pPr>
            <w:r w:rsidRPr="00557D56">
              <w:rPr>
                <w:rFonts w:cs="Times New Roman"/>
                <w:sz w:val="22"/>
                <w:szCs w:val="22"/>
                <w:lang w:val="en-US"/>
              </w:rPr>
              <w:t>Thailand</w:t>
            </w:r>
          </w:p>
        </w:tc>
        <w:tc>
          <w:tcPr>
            <w:tcW w:w="3402" w:type="dxa"/>
          </w:tcPr>
          <w:p w14:paraId="6B94A193" w14:textId="4D017011" w:rsidR="00782DFA" w:rsidRPr="00557D56" w:rsidRDefault="00782DFA" w:rsidP="00557D56">
            <w:pPr>
              <w:spacing w:before="120"/>
              <w:jc w:val="thaiDistribute"/>
              <w:rPr>
                <w:rFonts w:cs="Times New Roman"/>
                <w:sz w:val="22"/>
                <w:szCs w:val="22"/>
              </w:rPr>
            </w:pPr>
            <w:r w:rsidRPr="00557D56">
              <w:rPr>
                <w:rFonts w:cs="Times New Roman"/>
                <w:sz w:val="22"/>
                <w:szCs w:val="22"/>
                <w:lang w:val="en-US"/>
              </w:rPr>
              <w:t>Oil marketing</w:t>
            </w:r>
          </w:p>
        </w:tc>
      </w:tr>
    </w:tbl>
    <w:p w14:paraId="5A2AAC2F" w14:textId="540F015D" w:rsidR="008B5AC5" w:rsidRPr="00557D56" w:rsidRDefault="008B5AC5" w:rsidP="00D439D2">
      <w:pPr>
        <w:tabs>
          <w:tab w:val="left" w:pos="567"/>
        </w:tabs>
        <w:jc w:val="left"/>
        <w:rPr>
          <w:rFonts w:cs="Times New Roman"/>
          <w:b/>
          <w:bCs/>
          <w:sz w:val="22"/>
          <w:szCs w:val="22"/>
          <w:cs/>
          <w:lang w:val="en-US"/>
        </w:rPr>
      </w:pPr>
      <w:r w:rsidRPr="00557D56">
        <w:rPr>
          <w:rFonts w:cs="Times New Roman"/>
          <w:b/>
          <w:bCs/>
          <w:sz w:val="22"/>
          <w:szCs w:val="22"/>
          <w:lang w:val="en-US"/>
        </w:rPr>
        <w:t>13</w:t>
      </w:r>
      <w:r w:rsidRPr="00557D56">
        <w:rPr>
          <w:rFonts w:cs="Times New Roman"/>
          <w:b/>
          <w:bCs/>
          <w:sz w:val="22"/>
          <w:szCs w:val="22"/>
          <w:cs/>
          <w:lang w:val="en-US"/>
        </w:rPr>
        <w:t>.</w:t>
      </w:r>
      <w:r w:rsidRPr="00557D56">
        <w:rPr>
          <w:rFonts w:cs="Times New Roman"/>
          <w:b/>
          <w:bCs/>
          <w:sz w:val="22"/>
          <w:szCs w:val="22"/>
        </w:rPr>
        <w:tab/>
        <w:t>Investment</w:t>
      </w:r>
      <w:r w:rsidRPr="00557D56">
        <w:rPr>
          <w:rFonts w:cs="Times New Roman"/>
          <w:b/>
          <w:bCs/>
          <w:sz w:val="22"/>
          <w:szCs w:val="22"/>
          <w:lang w:val="en-US"/>
        </w:rPr>
        <w:t>s in Subsidiaries, Joint Ventures and Associates</w:t>
      </w:r>
      <w:r w:rsidRPr="00557D56">
        <w:rPr>
          <w:rFonts w:cs="Times New Roman"/>
          <w:b/>
          <w:bCs/>
          <w:sz w:val="22"/>
          <w:szCs w:val="22"/>
          <w:cs/>
          <w:lang w:val="en-US"/>
        </w:rPr>
        <w:t xml:space="preserve"> </w:t>
      </w:r>
      <w:r w:rsidRPr="00557D56">
        <w:rPr>
          <w:rFonts w:cs="Times New Roman"/>
          <w:sz w:val="22"/>
          <w:szCs w:val="22"/>
          <w:cs/>
          <w:lang w:val="en-US"/>
        </w:rPr>
        <w:t>(</w:t>
      </w:r>
      <w:r w:rsidRPr="00557D56">
        <w:rPr>
          <w:rFonts w:cs="Times New Roman"/>
          <w:sz w:val="22"/>
          <w:szCs w:val="22"/>
        </w:rPr>
        <w:t>Continued</w:t>
      </w:r>
      <w:r w:rsidRPr="00557D56">
        <w:rPr>
          <w:rFonts w:cs="Times New Roman"/>
          <w:sz w:val="22"/>
          <w:szCs w:val="22"/>
          <w:cs/>
          <w:lang w:val="en-US"/>
        </w:rPr>
        <w:t>)</w:t>
      </w:r>
    </w:p>
    <w:p w14:paraId="321C7332" w14:textId="77777777" w:rsidR="008B5AC5" w:rsidRPr="00557D56" w:rsidRDefault="008B5AC5" w:rsidP="008B5AC5">
      <w:pPr>
        <w:tabs>
          <w:tab w:val="left" w:pos="567"/>
        </w:tabs>
        <w:ind w:left="540" w:right="6" w:hanging="540"/>
        <w:rPr>
          <w:rFonts w:cs="Times New Roman"/>
          <w:spacing w:val="-2"/>
          <w:sz w:val="22"/>
          <w:szCs w:val="22"/>
          <w:lang w:val="en-US"/>
        </w:rPr>
      </w:pPr>
    </w:p>
    <w:p w14:paraId="087C2321" w14:textId="02D3D1F6" w:rsidR="008B5AC5" w:rsidRPr="00557D56" w:rsidRDefault="008B5AC5" w:rsidP="008B5AC5">
      <w:pPr>
        <w:pStyle w:val="BodyTextIndent"/>
        <w:tabs>
          <w:tab w:val="left" w:pos="567"/>
        </w:tabs>
        <w:ind w:left="540" w:right="6" w:hanging="540"/>
        <w:rPr>
          <w:rFonts w:cs="Times New Roman"/>
          <w:color w:val="auto"/>
          <w:sz w:val="22"/>
          <w:szCs w:val="22"/>
          <w:lang w:val="en-US"/>
        </w:rPr>
      </w:pPr>
      <w:r w:rsidRPr="00557D56">
        <w:rPr>
          <w:rFonts w:cs="Times New Roman"/>
          <w:color w:val="auto"/>
          <w:spacing w:val="-2"/>
          <w:sz w:val="22"/>
          <w:szCs w:val="22"/>
          <w:lang w:val="en-US"/>
        </w:rPr>
        <w:t>13</w:t>
      </w:r>
      <w:r w:rsidRPr="00557D56">
        <w:rPr>
          <w:rFonts w:cs="Times New Roman"/>
          <w:color w:val="auto"/>
          <w:spacing w:val="-2"/>
          <w:sz w:val="22"/>
          <w:szCs w:val="22"/>
          <w:cs/>
        </w:rPr>
        <w:t>.</w:t>
      </w:r>
      <w:r w:rsidRPr="00557D56">
        <w:rPr>
          <w:rFonts w:cs="Times New Roman"/>
          <w:color w:val="auto"/>
          <w:spacing w:val="-2"/>
          <w:sz w:val="22"/>
          <w:szCs w:val="22"/>
        </w:rPr>
        <w:t>1</w:t>
      </w:r>
      <w:r w:rsidRPr="00557D56">
        <w:rPr>
          <w:rFonts w:cs="Times New Roman"/>
          <w:color w:val="auto"/>
          <w:spacing w:val="-2"/>
          <w:sz w:val="22"/>
          <w:szCs w:val="22"/>
          <w:cs/>
        </w:rPr>
        <w:tab/>
      </w:r>
      <w:r w:rsidRPr="00557D56">
        <w:rPr>
          <w:rFonts w:cs="Times New Roman"/>
          <w:color w:val="auto"/>
          <w:spacing w:val="-2"/>
          <w:sz w:val="22"/>
          <w:szCs w:val="22"/>
        </w:rPr>
        <w:t>Details of subsidiaries, joint</w:t>
      </w:r>
      <w:r w:rsidRPr="00557D56">
        <w:rPr>
          <w:rFonts w:cs="Times New Roman"/>
          <w:color w:val="auto"/>
          <w:spacing w:val="-2"/>
          <w:sz w:val="22"/>
          <w:szCs w:val="22"/>
          <w:lang w:val="en-US"/>
        </w:rPr>
        <w:t xml:space="preserve"> ventures and </w:t>
      </w:r>
      <w:r w:rsidRPr="00557D56">
        <w:rPr>
          <w:rFonts w:cs="Times New Roman"/>
          <w:color w:val="auto"/>
          <w:spacing w:val="-2"/>
          <w:sz w:val="22"/>
          <w:szCs w:val="22"/>
        </w:rPr>
        <w:t>a</w:t>
      </w:r>
      <w:r w:rsidRPr="00557D56">
        <w:rPr>
          <w:rFonts w:cs="Times New Roman"/>
          <w:color w:val="auto"/>
          <w:sz w:val="22"/>
          <w:szCs w:val="22"/>
        </w:rPr>
        <w:t>ssociates</w:t>
      </w:r>
      <w:r w:rsidRPr="00557D56">
        <w:rPr>
          <w:rFonts w:cs="Times New Roman"/>
          <w:color w:val="auto"/>
          <w:spacing w:val="-2"/>
          <w:sz w:val="22"/>
          <w:szCs w:val="22"/>
          <w:cs/>
        </w:rPr>
        <w:t xml:space="preserve"> </w:t>
      </w:r>
      <w:r w:rsidRPr="00557D56">
        <w:rPr>
          <w:rFonts w:cs="Times New Roman"/>
          <w:color w:val="auto"/>
          <w:spacing w:val="-2"/>
          <w:sz w:val="22"/>
          <w:szCs w:val="22"/>
          <w:lang w:val="en-US"/>
        </w:rPr>
        <w:t>of the Group</w:t>
      </w:r>
      <w:r w:rsidRPr="00557D56">
        <w:rPr>
          <w:rFonts w:cs="Times New Roman"/>
          <w:color w:val="auto"/>
          <w:sz w:val="22"/>
          <w:szCs w:val="22"/>
          <w:cs/>
          <w:lang w:val="en-US"/>
        </w:rPr>
        <w:t xml:space="preserve"> </w:t>
      </w:r>
      <w:r w:rsidRPr="00557D56">
        <w:rPr>
          <w:rFonts w:cs="Times New Roman"/>
          <w:sz w:val="22"/>
          <w:szCs w:val="22"/>
          <w:cs/>
          <w:lang w:val="en-US"/>
        </w:rPr>
        <w:t>(</w:t>
      </w:r>
      <w:r w:rsidRPr="00557D56">
        <w:rPr>
          <w:rFonts w:cs="Times New Roman"/>
          <w:sz w:val="22"/>
          <w:szCs w:val="22"/>
        </w:rPr>
        <w:t>Continued</w:t>
      </w:r>
      <w:r w:rsidRPr="00557D56">
        <w:rPr>
          <w:rFonts w:cs="Times New Roman"/>
          <w:sz w:val="22"/>
          <w:szCs w:val="22"/>
          <w:cs/>
          <w:lang w:val="en-US"/>
        </w:rPr>
        <w:t>)</w:t>
      </w:r>
    </w:p>
    <w:tbl>
      <w:tblPr>
        <w:tblpPr w:leftFromText="180" w:rightFromText="180" w:vertAnchor="text" w:horzAnchor="margin" w:tblpX="540" w:tblpY="99"/>
        <w:tblW w:w="8789" w:type="dxa"/>
        <w:tblLayout w:type="fixed"/>
        <w:tblCellMar>
          <w:left w:w="51" w:type="dxa"/>
          <w:right w:w="51" w:type="dxa"/>
        </w:tblCellMar>
        <w:tblLook w:val="0000" w:firstRow="0" w:lastRow="0" w:firstColumn="0" w:lastColumn="0" w:noHBand="0" w:noVBand="0"/>
      </w:tblPr>
      <w:tblGrid>
        <w:gridCol w:w="4111"/>
        <w:gridCol w:w="1418"/>
        <w:gridCol w:w="3260"/>
      </w:tblGrid>
      <w:tr w:rsidR="008B5AC5" w:rsidRPr="00557D56" w14:paraId="3E240DC5" w14:textId="77777777" w:rsidTr="005F675E">
        <w:trPr>
          <w:trHeight w:val="346"/>
        </w:trPr>
        <w:tc>
          <w:tcPr>
            <w:tcW w:w="4111" w:type="dxa"/>
            <w:vAlign w:val="bottom"/>
          </w:tcPr>
          <w:p w14:paraId="13E3C53D" w14:textId="77777777" w:rsidR="008B5AC5" w:rsidRPr="00557D56" w:rsidRDefault="008B5AC5" w:rsidP="008B5AC5">
            <w:pPr>
              <w:pStyle w:val="List"/>
              <w:pBdr>
                <w:bottom w:val="single" w:sz="4" w:space="1" w:color="auto"/>
              </w:pBdr>
              <w:ind w:left="-51" w:firstLine="0"/>
              <w:rPr>
                <w:rFonts w:cs="Times New Roman"/>
                <w:b/>
                <w:bCs/>
                <w:sz w:val="22"/>
                <w:szCs w:val="22"/>
                <w:cs/>
                <w:lang w:val="en-GB" w:eastAsia="en-US"/>
              </w:rPr>
            </w:pPr>
            <w:r w:rsidRPr="00557D56">
              <w:rPr>
                <w:rFonts w:cs="Times New Roman"/>
                <w:b/>
                <w:bCs/>
                <w:sz w:val="22"/>
                <w:szCs w:val="22"/>
                <w:lang w:val="en-GB" w:eastAsia="en-US"/>
              </w:rPr>
              <w:t>Company</w:t>
            </w:r>
          </w:p>
        </w:tc>
        <w:tc>
          <w:tcPr>
            <w:tcW w:w="1418" w:type="dxa"/>
            <w:vAlign w:val="bottom"/>
          </w:tcPr>
          <w:p w14:paraId="24126843" w14:textId="77777777" w:rsidR="008B5AC5" w:rsidRPr="00557D56" w:rsidRDefault="008B5AC5" w:rsidP="008B5AC5">
            <w:pPr>
              <w:pStyle w:val="List"/>
              <w:pBdr>
                <w:bottom w:val="single" w:sz="4" w:space="1" w:color="auto"/>
              </w:pBdr>
              <w:ind w:left="0" w:firstLine="0"/>
              <w:rPr>
                <w:rFonts w:cs="Times New Roman"/>
                <w:b/>
                <w:bCs/>
                <w:spacing w:val="-2"/>
                <w:sz w:val="22"/>
                <w:szCs w:val="22"/>
                <w:lang w:eastAsia="en-US"/>
              </w:rPr>
            </w:pPr>
            <w:r w:rsidRPr="00557D56">
              <w:rPr>
                <w:rFonts w:cs="Times New Roman"/>
                <w:b/>
                <w:bCs/>
                <w:spacing w:val="-2"/>
                <w:sz w:val="22"/>
                <w:szCs w:val="22"/>
                <w:lang w:eastAsia="en-US"/>
              </w:rPr>
              <w:t>Country of</w:t>
            </w:r>
          </w:p>
          <w:p w14:paraId="7136A788" w14:textId="77777777" w:rsidR="008B5AC5" w:rsidRPr="00557D56" w:rsidRDefault="008B5AC5" w:rsidP="008B5AC5">
            <w:pPr>
              <w:pStyle w:val="List"/>
              <w:pBdr>
                <w:bottom w:val="single" w:sz="4" w:space="1" w:color="auto"/>
              </w:pBdr>
              <w:ind w:left="0" w:firstLine="0"/>
              <w:rPr>
                <w:rFonts w:cs="Times New Roman"/>
                <w:b/>
                <w:bCs/>
                <w:spacing w:val="-2"/>
                <w:sz w:val="22"/>
                <w:szCs w:val="22"/>
                <w:lang w:eastAsia="en-US"/>
              </w:rPr>
            </w:pPr>
            <w:r w:rsidRPr="00557D56">
              <w:rPr>
                <w:rFonts w:cs="Times New Roman"/>
                <w:b/>
                <w:bCs/>
                <w:spacing w:val="-2"/>
                <w:sz w:val="22"/>
                <w:szCs w:val="22"/>
                <w:lang w:eastAsia="en-US"/>
              </w:rPr>
              <w:t>Incorporation</w:t>
            </w:r>
          </w:p>
        </w:tc>
        <w:tc>
          <w:tcPr>
            <w:tcW w:w="3260" w:type="dxa"/>
            <w:vAlign w:val="bottom"/>
          </w:tcPr>
          <w:p w14:paraId="58C5FA66" w14:textId="77777777" w:rsidR="008B5AC5" w:rsidRPr="00557D56" w:rsidRDefault="008B5AC5" w:rsidP="008B5AC5">
            <w:pPr>
              <w:pStyle w:val="List"/>
              <w:pBdr>
                <w:bottom w:val="single" w:sz="4" w:space="1" w:color="auto"/>
              </w:pBdr>
              <w:ind w:left="0" w:firstLine="0"/>
              <w:rPr>
                <w:rFonts w:cs="Times New Roman"/>
                <w:b/>
                <w:bCs/>
                <w:sz w:val="22"/>
                <w:szCs w:val="22"/>
                <w:lang w:eastAsia="en-US"/>
              </w:rPr>
            </w:pPr>
            <w:r w:rsidRPr="00557D56">
              <w:rPr>
                <w:rFonts w:cs="Times New Roman"/>
                <w:b/>
                <w:bCs/>
                <w:sz w:val="22"/>
                <w:szCs w:val="22"/>
                <w:lang w:eastAsia="en-US"/>
              </w:rPr>
              <w:t>Business</w:t>
            </w:r>
          </w:p>
        </w:tc>
      </w:tr>
      <w:tr w:rsidR="008B5AC5" w:rsidRPr="00557D56" w14:paraId="052ED007" w14:textId="77777777" w:rsidTr="00557D56">
        <w:trPr>
          <w:trHeight w:val="346"/>
        </w:trPr>
        <w:tc>
          <w:tcPr>
            <w:tcW w:w="4111" w:type="dxa"/>
          </w:tcPr>
          <w:p w14:paraId="7A7C3C65" w14:textId="452FCE96" w:rsidR="008B5AC5" w:rsidRPr="00557D56" w:rsidRDefault="00CF49CA" w:rsidP="008B5AC5">
            <w:pPr>
              <w:ind w:left="-51"/>
              <w:jc w:val="left"/>
              <w:rPr>
                <w:rFonts w:cs="Times New Roman"/>
                <w:sz w:val="22"/>
                <w:szCs w:val="22"/>
                <w:u w:val="single"/>
              </w:rPr>
            </w:pPr>
            <w:r w:rsidRPr="00557D56">
              <w:rPr>
                <w:rFonts w:cs="Times New Roman"/>
                <w:sz w:val="22"/>
                <w:szCs w:val="22"/>
                <w:u w:val="single"/>
                <w:lang w:val="en-US"/>
              </w:rPr>
              <w:t>Associate</w:t>
            </w:r>
            <w:r w:rsidR="008B5AC5" w:rsidRPr="00557D56">
              <w:rPr>
                <w:rFonts w:cs="Times New Roman"/>
                <w:sz w:val="22"/>
                <w:szCs w:val="22"/>
                <w:u w:val="single"/>
                <w:lang w:val="en-US"/>
              </w:rPr>
              <w:t xml:space="preserve"> of PTT</w:t>
            </w:r>
            <w:r w:rsidR="00FA5AE1" w:rsidRPr="00557D56">
              <w:rPr>
                <w:rFonts w:cs="Times New Roman"/>
                <w:sz w:val="22"/>
                <w:szCs w:val="22"/>
                <w:u w:val="single"/>
                <w:lang w:val="en-US"/>
              </w:rPr>
              <w:t>PC</w:t>
            </w:r>
          </w:p>
        </w:tc>
        <w:tc>
          <w:tcPr>
            <w:tcW w:w="1418" w:type="dxa"/>
          </w:tcPr>
          <w:p w14:paraId="0B25E7A1" w14:textId="77777777" w:rsidR="008B5AC5" w:rsidRPr="00557D56" w:rsidRDefault="008B5AC5" w:rsidP="008B5AC5">
            <w:pPr>
              <w:jc w:val="left"/>
              <w:rPr>
                <w:rFonts w:cs="Times New Roman"/>
                <w:sz w:val="22"/>
                <w:szCs w:val="22"/>
                <w:lang w:val="en-US"/>
              </w:rPr>
            </w:pPr>
          </w:p>
        </w:tc>
        <w:tc>
          <w:tcPr>
            <w:tcW w:w="3260" w:type="dxa"/>
          </w:tcPr>
          <w:p w14:paraId="4833C58F" w14:textId="77777777" w:rsidR="008B5AC5" w:rsidRPr="00557D56" w:rsidRDefault="008B5AC5" w:rsidP="008B5AC5">
            <w:pPr>
              <w:jc w:val="thaiDistribute"/>
              <w:rPr>
                <w:rFonts w:cs="Times New Roman"/>
                <w:sz w:val="22"/>
                <w:szCs w:val="22"/>
              </w:rPr>
            </w:pPr>
          </w:p>
        </w:tc>
      </w:tr>
      <w:tr w:rsidR="008B5AC5" w:rsidRPr="00557D56" w14:paraId="7DD56F77" w14:textId="77777777" w:rsidTr="00557D56">
        <w:trPr>
          <w:trHeight w:val="346"/>
        </w:trPr>
        <w:tc>
          <w:tcPr>
            <w:tcW w:w="4111" w:type="dxa"/>
          </w:tcPr>
          <w:p w14:paraId="2BD758DA" w14:textId="77777777" w:rsidR="008B5AC5" w:rsidRPr="00557D56" w:rsidRDefault="008B5AC5" w:rsidP="005F675E">
            <w:pPr>
              <w:ind w:left="-51"/>
              <w:jc w:val="left"/>
              <w:rPr>
                <w:rFonts w:cs="Times New Roman"/>
                <w:sz w:val="22"/>
                <w:szCs w:val="22"/>
                <w:lang w:val="en-US"/>
              </w:rPr>
            </w:pPr>
            <w:r w:rsidRPr="00557D56">
              <w:rPr>
                <w:rFonts w:cs="Times New Roman"/>
                <w:sz w:val="22"/>
                <w:szCs w:val="22"/>
                <w:lang w:val="en-US"/>
              </w:rPr>
              <w:t>FST Aviation Services Ltd</w:t>
            </w:r>
            <w:r w:rsidRPr="00557D56">
              <w:rPr>
                <w:rFonts w:cs="Times New Roman"/>
                <w:sz w:val="22"/>
                <w:szCs w:val="22"/>
                <w:cs/>
                <w:lang w:val="en-US"/>
              </w:rPr>
              <w:t>. (</w:t>
            </w:r>
            <w:r w:rsidRPr="00557D56">
              <w:rPr>
                <w:rFonts w:cs="Times New Roman"/>
                <w:sz w:val="22"/>
                <w:szCs w:val="22"/>
                <w:lang w:val="en-US"/>
              </w:rPr>
              <w:t>FST</w:t>
            </w:r>
            <w:r w:rsidRPr="00557D56">
              <w:rPr>
                <w:rFonts w:cs="Times New Roman"/>
                <w:sz w:val="22"/>
                <w:szCs w:val="22"/>
                <w:cs/>
                <w:lang w:val="en-US"/>
              </w:rPr>
              <w:t>)</w:t>
            </w:r>
          </w:p>
        </w:tc>
        <w:tc>
          <w:tcPr>
            <w:tcW w:w="1418" w:type="dxa"/>
          </w:tcPr>
          <w:p w14:paraId="7F787D68" w14:textId="17B6CB12" w:rsidR="008B5AC5" w:rsidRPr="00557D56" w:rsidRDefault="00B203C1" w:rsidP="005F675E">
            <w:pPr>
              <w:jc w:val="left"/>
              <w:rPr>
                <w:rFonts w:cs="Times New Roman"/>
                <w:sz w:val="22"/>
                <w:szCs w:val="22"/>
                <w:lang w:val="en-US"/>
              </w:rPr>
            </w:pPr>
            <w:r w:rsidRPr="00557D56">
              <w:rPr>
                <w:rFonts w:cs="Times New Roman"/>
                <w:sz w:val="22"/>
                <w:szCs w:val="22"/>
                <w:lang w:val="en-US"/>
              </w:rPr>
              <w:t>Hong K</w:t>
            </w:r>
            <w:r w:rsidR="008B5AC5" w:rsidRPr="00557D56">
              <w:rPr>
                <w:rFonts w:cs="Times New Roman"/>
                <w:sz w:val="22"/>
                <w:szCs w:val="22"/>
                <w:lang w:val="en-US"/>
              </w:rPr>
              <w:t>ong</w:t>
            </w:r>
          </w:p>
        </w:tc>
        <w:tc>
          <w:tcPr>
            <w:tcW w:w="3260" w:type="dxa"/>
          </w:tcPr>
          <w:p w14:paraId="4C6FF34B" w14:textId="77777777" w:rsidR="008B5AC5" w:rsidRPr="00557D56" w:rsidRDefault="008B5AC5" w:rsidP="005F675E">
            <w:pPr>
              <w:jc w:val="thaiDistribute"/>
              <w:rPr>
                <w:rFonts w:cs="Times New Roman"/>
                <w:sz w:val="22"/>
                <w:szCs w:val="22"/>
                <w:lang w:val="en-US"/>
              </w:rPr>
            </w:pPr>
            <w:r w:rsidRPr="00557D56">
              <w:rPr>
                <w:rFonts w:cs="Times New Roman"/>
                <w:sz w:val="22"/>
                <w:szCs w:val="22"/>
                <w:lang w:val="en-US"/>
              </w:rPr>
              <w:t>Aircraft refueling services</w:t>
            </w:r>
          </w:p>
        </w:tc>
      </w:tr>
      <w:tr w:rsidR="008B5AC5" w:rsidRPr="00557D56" w14:paraId="7071086E" w14:textId="77777777" w:rsidTr="00557D56">
        <w:trPr>
          <w:trHeight w:val="191"/>
        </w:trPr>
        <w:tc>
          <w:tcPr>
            <w:tcW w:w="4111" w:type="dxa"/>
          </w:tcPr>
          <w:p w14:paraId="002225AA" w14:textId="77777777" w:rsidR="008B5AC5" w:rsidRPr="00557D56" w:rsidRDefault="008B5AC5" w:rsidP="005F675E">
            <w:pPr>
              <w:ind w:left="-51"/>
              <w:jc w:val="left"/>
              <w:rPr>
                <w:rFonts w:cs="Times New Roman"/>
                <w:sz w:val="16"/>
                <w:szCs w:val="16"/>
                <w:lang w:val="en-US"/>
              </w:rPr>
            </w:pPr>
          </w:p>
        </w:tc>
        <w:tc>
          <w:tcPr>
            <w:tcW w:w="1418" w:type="dxa"/>
          </w:tcPr>
          <w:p w14:paraId="390BA0EF" w14:textId="77777777" w:rsidR="008B5AC5" w:rsidRPr="00557D56" w:rsidRDefault="008B5AC5" w:rsidP="005F675E">
            <w:pPr>
              <w:jc w:val="left"/>
              <w:rPr>
                <w:rFonts w:cs="Times New Roman"/>
                <w:sz w:val="16"/>
                <w:szCs w:val="16"/>
                <w:lang w:val="en-US"/>
              </w:rPr>
            </w:pPr>
          </w:p>
        </w:tc>
        <w:tc>
          <w:tcPr>
            <w:tcW w:w="3260" w:type="dxa"/>
          </w:tcPr>
          <w:p w14:paraId="0E29B0D1" w14:textId="77777777" w:rsidR="008B5AC5" w:rsidRPr="00557D56" w:rsidRDefault="008B5AC5" w:rsidP="005F675E">
            <w:pPr>
              <w:jc w:val="thaiDistribute"/>
              <w:rPr>
                <w:rFonts w:cs="Times New Roman"/>
                <w:sz w:val="16"/>
                <w:szCs w:val="16"/>
                <w:lang w:val="en-US"/>
              </w:rPr>
            </w:pPr>
          </w:p>
        </w:tc>
      </w:tr>
      <w:tr w:rsidR="008B5AC5" w:rsidRPr="00557D56" w14:paraId="7B3EC882" w14:textId="77777777" w:rsidTr="00557D56">
        <w:trPr>
          <w:trHeight w:val="346"/>
        </w:trPr>
        <w:tc>
          <w:tcPr>
            <w:tcW w:w="4111" w:type="dxa"/>
          </w:tcPr>
          <w:p w14:paraId="3B5D613E" w14:textId="213971E2" w:rsidR="008B5AC5" w:rsidRPr="00557D56" w:rsidRDefault="008B5AC5" w:rsidP="005F675E">
            <w:pPr>
              <w:ind w:left="-51"/>
              <w:jc w:val="left"/>
              <w:rPr>
                <w:rFonts w:cs="Times New Roman"/>
                <w:sz w:val="22"/>
                <w:szCs w:val="22"/>
                <w:u w:val="single"/>
                <w:lang w:val="en-US"/>
              </w:rPr>
            </w:pPr>
            <w:r w:rsidRPr="00557D56">
              <w:rPr>
                <w:rFonts w:cs="Times New Roman"/>
                <w:sz w:val="22"/>
                <w:szCs w:val="22"/>
                <w:u w:val="single"/>
                <w:lang w:val="en-US"/>
              </w:rPr>
              <w:t>Joint Venture</w:t>
            </w:r>
            <w:r w:rsidR="00B203C1" w:rsidRPr="00557D56">
              <w:rPr>
                <w:rFonts w:cs="Times New Roman"/>
                <w:sz w:val="22"/>
                <w:szCs w:val="22"/>
                <w:u w:val="single"/>
                <w:lang w:val="en-US"/>
              </w:rPr>
              <w:t>s</w:t>
            </w:r>
            <w:r w:rsidRPr="00557D56">
              <w:rPr>
                <w:rFonts w:cs="Times New Roman"/>
                <w:sz w:val="22"/>
                <w:szCs w:val="22"/>
                <w:u w:val="single"/>
                <w:lang w:val="en-US"/>
              </w:rPr>
              <w:t xml:space="preserve"> of SGHOLDCO</w:t>
            </w:r>
          </w:p>
        </w:tc>
        <w:tc>
          <w:tcPr>
            <w:tcW w:w="1418" w:type="dxa"/>
          </w:tcPr>
          <w:p w14:paraId="086855FA" w14:textId="77777777" w:rsidR="008B5AC5" w:rsidRPr="00557D56" w:rsidRDefault="008B5AC5" w:rsidP="005F675E">
            <w:pPr>
              <w:jc w:val="left"/>
              <w:rPr>
                <w:rFonts w:cs="Times New Roman"/>
                <w:sz w:val="22"/>
                <w:szCs w:val="22"/>
                <w:lang w:val="en-US"/>
              </w:rPr>
            </w:pPr>
          </w:p>
        </w:tc>
        <w:tc>
          <w:tcPr>
            <w:tcW w:w="3260" w:type="dxa"/>
          </w:tcPr>
          <w:p w14:paraId="25B7121E" w14:textId="77777777" w:rsidR="008B5AC5" w:rsidRPr="00557D56" w:rsidRDefault="008B5AC5" w:rsidP="005F675E">
            <w:pPr>
              <w:jc w:val="thaiDistribute"/>
              <w:rPr>
                <w:rFonts w:cs="Times New Roman"/>
                <w:sz w:val="22"/>
                <w:szCs w:val="22"/>
                <w:lang w:val="en-US"/>
              </w:rPr>
            </w:pPr>
          </w:p>
        </w:tc>
      </w:tr>
      <w:tr w:rsidR="008B5AC5" w:rsidRPr="00557D56" w14:paraId="6A1F02D9" w14:textId="77777777" w:rsidTr="00557D56">
        <w:trPr>
          <w:trHeight w:val="346"/>
        </w:trPr>
        <w:tc>
          <w:tcPr>
            <w:tcW w:w="4111" w:type="dxa"/>
          </w:tcPr>
          <w:p w14:paraId="329F2B99" w14:textId="49512FDF" w:rsidR="008B5AC5" w:rsidRPr="00557D56" w:rsidRDefault="008B5AC5" w:rsidP="00557D56">
            <w:pPr>
              <w:ind w:left="119" w:hanging="170"/>
              <w:jc w:val="left"/>
              <w:rPr>
                <w:rFonts w:cs="Times New Roman"/>
                <w:sz w:val="22"/>
                <w:szCs w:val="22"/>
                <w:lang w:val="en-US"/>
              </w:rPr>
            </w:pPr>
            <w:r w:rsidRPr="00557D56">
              <w:rPr>
                <w:rFonts w:cs="Times New Roman"/>
                <w:sz w:val="22"/>
                <w:szCs w:val="22"/>
                <w:lang w:val="en-US"/>
              </w:rPr>
              <w:t xml:space="preserve">Brighter PTT Oil and Retail Business </w:t>
            </w:r>
            <w:r w:rsidR="000A41DC" w:rsidRPr="00557D56">
              <w:rPr>
                <w:rFonts w:cs="Times New Roman"/>
                <w:sz w:val="22"/>
                <w:szCs w:val="22"/>
                <w:lang w:val="en-US"/>
              </w:rPr>
              <w:br/>
            </w:r>
            <w:r w:rsidRPr="00557D56">
              <w:rPr>
                <w:rFonts w:cs="Times New Roman"/>
                <w:sz w:val="22"/>
                <w:szCs w:val="22"/>
                <w:lang w:val="en-US"/>
              </w:rPr>
              <w:t>Co</w:t>
            </w:r>
            <w:r w:rsidRPr="00557D56">
              <w:rPr>
                <w:rFonts w:cs="Times New Roman"/>
                <w:sz w:val="22"/>
                <w:szCs w:val="22"/>
                <w:cs/>
                <w:lang w:val="en-US"/>
              </w:rPr>
              <w:t>.</w:t>
            </w:r>
            <w:r w:rsidRPr="00557D56">
              <w:rPr>
                <w:rFonts w:cs="Times New Roman"/>
                <w:sz w:val="22"/>
                <w:szCs w:val="22"/>
                <w:lang w:val="en-US"/>
              </w:rPr>
              <w:t>, Ltd</w:t>
            </w:r>
            <w:r w:rsidRPr="00557D56">
              <w:rPr>
                <w:rFonts w:cs="Times New Roman"/>
                <w:sz w:val="22"/>
                <w:szCs w:val="22"/>
                <w:cs/>
                <w:lang w:val="en-US"/>
              </w:rPr>
              <w:t>. (</w:t>
            </w:r>
            <w:r w:rsidRPr="00557D56">
              <w:rPr>
                <w:rFonts w:cs="Times New Roman"/>
                <w:sz w:val="22"/>
                <w:szCs w:val="22"/>
                <w:lang w:val="en-US"/>
              </w:rPr>
              <w:t>BOR</w:t>
            </w:r>
            <w:r w:rsidRPr="00557D56">
              <w:rPr>
                <w:rFonts w:cs="Times New Roman"/>
                <w:sz w:val="22"/>
                <w:szCs w:val="22"/>
                <w:cs/>
                <w:lang w:val="en-US"/>
              </w:rPr>
              <w:t>)</w:t>
            </w:r>
          </w:p>
        </w:tc>
        <w:tc>
          <w:tcPr>
            <w:tcW w:w="1418" w:type="dxa"/>
          </w:tcPr>
          <w:p w14:paraId="1F58568A" w14:textId="77777777" w:rsidR="008B5AC5" w:rsidRPr="00557D56" w:rsidRDefault="008B5AC5" w:rsidP="008E4FE8">
            <w:pPr>
              <w:jc w:val="left"/>
              <w:rPr>
                <w:rFonts w:cs="Times New Roman"/>
                <w:sz w:val="22"/>
                <w:szCs w:val="22"/>
                <w:lang w:val="en-US"/>
              </w:rPr>
            </w:pPr>
            <w:r w:rsidRPr="00557D56">
              <w:rPr>
                <w:rFonts w:cs="Times New Roman"/>
                <w:sz w:val="22"/>
                <w:szCs w:val="22"/>
                <w:lang w:val="en-US"/>
              </w:rPr>
              <w:t>Myanmar</w:t>
            </w:r>
          </w:p>
        </w:tc>
        <w:tc>
          <w:tcPr>
            <w:tcW w:w="3260" w:type="dxa"/>
          </w:tcPr>
          <w:p w14:paraId="1AFCAA53" w14:textId="77777777" w:rsidR="008B5AC5" w:rsidRPr="00557D56" w:rsidRDefault="008B5AC5" w:rsidP="008E4FE8">
            <w:pPr>
              <w:jc w:val="thaiDistribute"/>
              <w:rPr>
                <w:rFonts w:cs="Times New Roman"/>
                <w:sz w:val="22"/>
                <w:szCs w:val="22"/>
                <w:lang w:val="en-US"/>
              </w:rPr>
            </w:pPr>
            <w:r w:rsidRPr="00557D56">
              <w:rPr>
                <w:rFonts w:cs="Times New Roman"/>
                <w:sz w:val="22"/>
                <w:szCs w:val="22"/>
              </w:rPr>
              <w:t>Oil marketing</w:t>
            </w:r>
            <w:r w:rsidRPr="00557D56">
              <w:rPr>
                <w:rFonts w:cs="Times New Roman"/>
                <w:sz w:val="22"/>
                <w:szCs w:val="22"/>
                <w:cs/>
              </w:rPr>
              <w:t xml:space="preserve"> </w:t>
            </w:r>
            <w:r w:rsidRPr="00557D56">
              <w:rPr>
                <w:rFonts w:cs="Times New Roman"/>
                <w:sz w:val="22"/>
                <w:szCs w:val="22"/>
                <w:lang w:val="en-US"/>
              </w:rPr>
              <w:t>and retail business</w:t>
            </w:r>
          </w:p>
        </w:tc>
      </w:tr>
      <w:tr w:rsidR="008B5AC5" w:rsidRPr="00557D56" w14:paraId="6799A832" w14:textId="77777777" w:rsidTr="00557D56">
        <w:trPr>
          <w:trHeight w:val="346"/>
        </w:trPr>
        <w:tc>
          <w:tcPr>
            <w:tcW w:w="4111" w:type="dxa"/>
          </w:tcPr>
          <w:p w14:paraId="42BD30B9" w14:textId="77777777" w:rsidR="008B5AC5" w:rsidRPr="00557D56" w:rsidRDefault="008B5AC5" w:rsidP="00557D56">
            <w:pPr>
              <w:spacing w:before="120"/>
              <w:ind w:left="-51"/>
              <w:jc w:val="left"/>
              <w:rPr>
                <w:rFonts w:cs="Times New Roman"/>
                <w:sz w:val="22"/>
                <w:szCs w:val="22"/>
                <w:u w:val="single"/>
                <w:lang w:val="en-US"/>
              </w:rPr>
            </w:pPr>
            <w:r w:rsidRPr="00557D56">
              <w:rPr>
                <w:rFonts w:cs="Times New Roman"/>
                <w:sz w:val="22"/>
                <w:szCs w:val="22"/>
                <w:lang w:val="en-US"/>
              </w:rPr>
              <w:t xml:space="preserve">Brighter Energy Company Limited </w:t>
            </w:r>
            <w:r w:rsidRPr="00557D56">
              <w:rPr>
                <w:rFonts w:cs="Times New Roman"/>
                <w:sz w:val="22"/>
                <w:szCs w:val="22"/>
                <w:cs/>
                <w:lang w:val="en-US"/>
              </w:rPr>
              <w:t>(</w:t>
            </w:r>
            <w:r w:rsidRPr="00557D56">
              <w:rPr>
                <w:rFonts w:cs="Times New Roman"/>
                <w:sz w:val="22"/>
                <w:szCs w:val="22"/>
                <w:lang w:val="en-US"/>
              </w:rPr>
              <w:t>BE</w:t>
            </w:r>
            <w:r w:rsidRPr="00557D56">
              <w:rPr>
                <w:rFonts w:cs="Times New Roman"/>
                <w:sz w:val="22"/>
                <w:szCs w:val="22"/>
                <w:cs/>
                <w:lang w:val="en-US"/>
              </w:rPr>
              <w:t>)</w:t>
            </w:r>
          </w:p>
        </w:tc>
        <w:tc>
          <w:tcPr>
            <w:tcW w:w="1418" w:type="dxa"/>
          </w:tcPr>
          <w:p w14:paraId="6F0306A4" w14:textId="77777777" w:rsidR="008B5AC5" w:rsidRPr="00557D56" w:rsidRDefault="008B5AC5" w:rsidP="00557D56">
            <w:pPr>
              <w:spacing w:before="120"/>
              <w:jc w:val="left"/>
              <w:rPr>
                <w:rFonts w:cs="Times New Roman"/>
                <w:sz w:val="22"/>
                <w:szCs w:val="22"/>
                <w:lang w:val="en-US"/>
              </w:rPr>
            </w:pPr>
            <w:r w:rsidRPr="00557D56">
              <w:rPr>
                <w:rFonts w:cs="Times New Roman"/>
                <w:sz w:val="22"/>
                <w:szCs w:val="22"/>
                <w:lang w:val="en-US"/>
              </w:rPr>
              <w:t>Myanmar</w:t>
            </w:r>
          </w:p>
        </w:tc>
        <w:tc>
          <w:tcPr>
            <w:tcW w:w="3260" w:type="dxa"/>
          </w:tcPr>
          <w:p w14:paraId="6222AED2" w14:textId="151FCF5C" w:rsidR="008B5AC5" w:rsidRPr="00557D56" w:rsidRDefault="008B5AC5" w:rsidP="00557D56">
            <w:pPr>
              <w:spacing w:before="120"/>
              <w:jc w:val="thaiDistribute"/>
              <w:rPr>
                <w:rFonts w:cs="Times New Roman"/>
                <w:sz w:val="22"/>
                <w:szCs w:val="22"/>
                <w:lang w:val="en-US"/>
              </w:rPr>
            </w:pPr>
            <w:r w:rsidRPr="00557D56">
              <w:rPr>
                <w:rFonts w:cs="Times New Roman"/>
                <w:sz w:val="22"/>
                <w:szCs w:val="22"/>
              </w:rPr>
              <w:t>Depot and wholesale of petroleum</w:t>
            </w:r>
          </w:p>
        </w:tc>
      </w:tr>
    </w:tbl>
    <w:p w14:paraId="2DC75B1F" w14:textId="6276308E" w:rsidR="00523653" w:rsidRPr="00557D56" w:rsidRDefault="00523653" w:rsidP="008B5AC5">
      <w:pPr>
        <w:pStyle w:val="BodyTextIndent"/>
        <w:tabs>
          <w:tab w:val="left" w:pos="567"/>
        </w:tabs>
        <w:ind w:left="0" w:right="6"/>
        <w:rPr>
          <w:rFonts w:cs="Times New Roman"/>
          <w:sz w:val="18"/>
          <w:szCs w:val="18"/>
          <w:lang w:val="en-US"/>
        </w:rPr>
      </w:pPr>
    </w:p>
    <w:p w14:paraId="154CE6A0" w14:textId="7907AE68" w:rsidR="00240970" w:rsidRPr="00557D56" w:rsidRDefault="00240970" w:rsidP="00032B43">
      <w:pPr>
        <w:tabs>
          <w:tab w:val="left" w:pos="567"/>
        </w:tabs>
        <w:ind w:left="540" w:hanging="540"/>
        <w:jc w:val="left"/>
        <w:rPr>
          <w:rFonts w:cs="Times New Roman"/>
          <w:b/>
          <w:bCs/>
          <w:sz w:val="22"/>
          <w:szCs w:val="22"/>
          <w:lang w:val="en-US"/>
        </w:rPr>
      </w:pPr>
    </w:p>
    <w:p w14:paraId="07995DE3" w14:textId="77777777" w:rsidR="00D45AFE" w:rsidRPr="00557D56" w:rsidRDefault="00D45AFE" w:rsidP="00D45AFE">
      <w:pPr>
        <w:pStyle w:val="BodyTextIndent"/>
        <w:tabs>
          <w:tab w:val="left" w:pos="567"/>
        </w:tabs>
        <w:ind w:left="540" w:right="6" w:hanging="540"/>
        <w:rPr>
          <w:rFonts w:cs="Times New Roman"/>
          <w:color w:val="auto"/>
          <w:spacing w:val="-2"/>
          <w:sz w:val="22"/>
          <w:szCs w:val="22"/>
          <w:lang w:val="en-US"/>
        </w:rPr>
      </w:pPr>
      <w:r w:rsidRPr="00557D56">
        <w:rPr>
          <w:rFonts w:cs="Times New Roman"/>
          <w:color w:val="auto"/>
          <w:spacing w:val="-2"/>
          <w:sz w:val="22"/>
          <w:szCs w:val="22"/>
          <w:lang w:val="en-US"/>
        </w:rPr>
        <w:t>13</w:t>
      </w:r>
      <w:r w:rsidRPr="00557D56">
        <w:rPr>
          <w:rFonts w:cs="Times New Roman"/>
          <w:color w:val="auto"/>
          <w:spacing w:val="-2"/>
          <w:sz w:val="22"/>
          <w:szCs w:val="22"/>
          <w:cs/>
          <w:lang w:val="en-US"/>
        </w:rPr>
        <w:t>.</w:t>
      </w:r>
      <w:r w:rsidRPr="00557D56">
        <w:rPr>
          <w:rFonts w:cs="Times New Roman"/>
          <w:color w:val="auto"/>
          <w:spacing w:val="-2"/>
          <w:sz w:val="22"/>
          <w:szCs w:val="22"/>
          <w:lang w:val="en-US"/>
        </w:rPr>
        <w:t>2</w:t>
      </w:r>
      <w:r w:rsidRPr="00557D56">
        <w:rPr>
          <w:rFonts w:cs="Times New Roman"/>
          <w:color w:val="auto"/>
          <w:spacing w:val="-2"/>
          <w:sz w:val="22"/>
          <w:szCs w:val="22"/>
          <w:lang w:val="en-US"/>
        </w:rPr>
        <w:tab/>
        <w:t>Investments in</w:t>
      </w:r>
      <w:r w:rsidRPr="00557D56">
        <w:rPr>
          <w:rFonts w:cs="Times New Roman"/>
          <w:color w:val="auto"/>
          <w:spacing w:val="-2"/>
          <w:sz w:val="22"/>
          <w:szCs w:val="22"/>
          <w:cs/>
          <w:lang w:val="en-US"/>
        </w:rPr>
        <w:t xml:space="preserve"> </w:t>
      </w:r>
      <w:r w:rsidRPr="00557D56">
        <w:rPr>
          <w:rFonts w:cs="Times New Roman"/>
          <w:color w:val="auto"/>
          <w:spacing w:val="-2"/>
          <w:sz w:val="22"/>
          <w:szCs w:val="22"/>
          <w:lang w:val="en-US"/>
        </w:rPr>
        <w:t>joint ventures</w:t>
      </w:r>
      <w:r w:rsidRPr="00557D56">
        <w:rPr>
          <w:rFonts w:cs="Times New Roman"/>
          <w:color w:val="auto"/>
          <w:spacing w:val="-2"/>
          <w:sz w:val="22"/>
          <w:szCs w:val="22"/>
          <w:cs/>
          <w:lang w:val="en-US"/>
        </w:rPr>
        <w:t xml:space="preserve"> </w:t>
      </w:r>
      <w:r w:rsidRPr="00557D56">
        <w:rPr>
          <w:rFonts w:cs="Times New Roman"/>
          <w:color w:val="auto"/>
          <w:spacing w:val="-2"/>
          <w:sz w:val="22"/>
          <w:szCs w:val="22"/>
          <w:lang w:val="en-US"/>
        </w:rPr>
        <w:t>in the consolidated financial statements are as</w:t>
      </w:r>
      <w:r w:rsidRPr="00557D56">
        <w:rPr>
          <w:rFonts w:cs="Times New Roman"/>
          <w:color w:val="auto"/>
          <w:spacing w:val="-2"/>
          <w:sz w:val="22"/>
          <w:szCs w:val="22"/>
          <w:cs/>
          <w:lang w:val="en-US"/>
        </w:rPr>
        <w:t xml:space="preserve"> </w:t>
      </w:r>
      <w:r w:rsidRPr="00557D56">
        <w:rPr>
          <w:rFonts w:cs="Times New Roman"/>
          <w:color w:val="auto"/>
          <w:spacing w:val="-2"/>
          <w:sz w:val="22"/>
          <w:szCs w:val="22"/>
          <w:lang w:val="en-US"/>
        </w:rPr>
        <w:t>follows</w:t>
      </w:r>
      <w:r w:rsidRPr="00557D56">
        <w:rPr>
          <w:rFonts w:cs="Times New Roman"/>
          <w:color w:val="auto"/>
          <w:spacing w:val="-2"/>
          <w:sz w:val="22"/>
          <w:szCs w:val="22"/>
          <w:cs/>
          <w:lang w:val="en-US"/>
        </w:rPr>
        <w:t>:</w:t>
      </w:r>
    </w:p>
    <w:p w14:paraId="57A5E449" w14:textId="77777777" w:rsidR="00D45AFE" w:rsidRPr="00557D56" w:rsidRDefault="00D45AFE" w:rsidP="00D45AFE">
      <w:pPr>
        <w:ind w:left="567" w:right="6" w:hanging="567"/>
        <w:rPr>
          <w:rFonts w:cs="Times New Roman"/>
          <w:sz w:val="22"/>
          <w:szCs w:val="22"/>
        </w:rPr>
      </w:pPr>
    </w:p>
    <w:tbl>
      <w:tblPr>
        <w:tblW w:w="9096"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95"/>
        <w:gridCol w:w="991"/>
        <w:gridCol w:w="993"/>
        <w:gridCol w:w="991"/>
        <w:gridCol w:w="991"/>
        <w:gridCol w:w="991"/>
        <w:gridCol w:w="991"/>
        <w:gridCol w:w="782"/>
        <w:gridCol w:w="771"/>
      </w:tblGrid>
      <w:tr w:rsidR="00D45AFE" w:rsidRPr="00557D56" w14:paraId="001A538A" w14:textId="77777777" w:rsidTr="00C67D70">
        <w:trPr>
          <w:trHeight w:val="340"/>
        </w:trPr>
        <w:tc>
          <w:tcPr>
            <w:tcW w:w="9096" w:type="dxa"/>
            <w:gridSpan w:val="9"/>
            <w:tcBorders>
              <w:top w:val="nil"/>
              <w:left w:val="nil"/>
              <w:bottom w:val="single" w:sz="4" w:space="0" w:color="auto"/>
              <w:right w:val="nil"/>
            </w:tcBorders>
            <w:vAlign w:val="bottom"/>
          </w:tcPr>
          <w:p w14:paraId="0AB941B4" w14:textId="77777777" w:rsidR="00D45AFE" w:rsidRPr="00557D56" w:rsidRDefault="00D45AFE" w:rsidP="00C67D70">
            <w:pPr>
              <w:ind w:left="24" w:right="31"/>
              <w:jc w:val="right"/>
              <w:rPr>
                <w:rFonts w:cs="Times New Roman"/>
                <w:sz w:val="18"/>
                <w:szCs w:val="18"/>
                <w:cs/>
              </w:rPr>
            </w:pPr>
            <w:r w:rsidRPr="00557D56">
              <w:rPr>
                <w:rFonts w:cs="Times New Roman"/>
                <w:sz w:val="18"/>
                <w:szCs w:val="18"/>
              </w:rPr>
              <w:t>Unit</w:t>
            </w:r>
            <w:r w:rsidRPr="00557D56">
              <w:rPr>
                <w:rFonts w:cs="Times New Roman"/>
                <w:sz w:val="18"/>
                <w:szCs w:val="18"/>
                <w:cs/>
              </w:rPr>
              <w:t xml:space="preserve"> : </w:t>
            </w:r>
            <w:r w:rsidRPr="00557D56">
              <w:rPr>
                <w:rFonts w:cs="Times New Roman"/>
                <w:sz w:val="18"/>
                <w:szCs w:val="18"/>
              </w:rPr>
              <w:t>Million Baht</w:t>
            </w:r>
          </w:p>
        </w:tc>
      </w:tr>
      <w:tr w:rsidR="00D45AFE" w:rsidRPr="00557D56" w14:paraId="5A90EA63" w14:textId="77777777" w:rsidTr="00C67D70">
        <w:trPr>
          <w:trHeight w:val="340"/>
        </w:trPr>
        <w:tc>
          <w:tcPr>
            <w:tcW w:w="9096" w:type="dxa"/>
            <w:gridSpan w:val="9"/>
            <w:tcBorders>
              <w:top w:val="single" w:sz="4" w:space="0" w:color="auto"/>
            </w:tcBorders>
            <w:vAlign w:val="bottom"/>
          </w:tcPr>
          <w:p w14:paraId="0D0381A2" w14:textId="77777777" w:rsidR="00D45AFE" w:rsidRPr="00557D56" w:rsidRDefault="00D45AFE" w:rsidP="00C67D70">
            <w:pPr>
              <w:ind w:left="24" w:right="31"/>
              <w:jc w:val="center"/>
              <w:rPr>
                <w:rFonts w:cs="Times New Roman"/>
                <w:b/>
                <w:bCs/>
                <w:sz w:val="18"/>
                <w:szCs w:val="18"/>
                <w:cs/>
              </w:rPr>
            </w:pPr>
            <w:r w:rsidRPr="00557D56">
              <w:rPr>
                <w:rFonts w:cs="Times New Roman"/>
                <w:b/>
                <w:bCs/>
                <w:sz w:val="18"/>
                <w:szCs w:val="18"/>
              </w:rPr>
              <w:t>Consolidated financial statements</w:t>
            </w:r>
          </w:p>
        </w:tc>
      </w:tr>
      <w:tr w:rsidR="00D45AFE" w:rsidRPr="00557D56" w14:paraId="503F4CF9" w14:textId="77777777" w:rsidTr="00C67D70">
        <w:trPr>
          <w:trHeight w:val="340"/>
        </w:trPr>
        <w:tc>
          <w:tcPr>
            <w:tcW w:w="1595" w:type="dxa"/>
            <w:vMerge w:val="restart"/>
            <w:tcBorders>
              <w:top w:val="single" w:sz="4" w:space="0" w:color="auto"/>
            </w:tcBorders>
            <w:vAlign w:val="bottom"/>
          </w:tcPr>
          <w:p w14:paraId="047CC4AC" w14:textId="77777777" w:rsidR="00D45AFE" w:rsidRPr="00557D56" w:rsidRDefault="00D45AFE" w:rsidP="00C67D70">
            <w:pPr>
              <w:ind w:right="111" w:hanging="11"/>
              <w:jc w:val="center"/>
              <w:rPr>
                <w:rFonts w:cs="Times New Roman"/>
                <w:b/>
                <w:bCs/>
                <w:sz w:val="18"/>
                <w:szCs w:val="18"/>
              </w:rPr>
            </w:pPr>
            <w:r w:rsidRPr="00557D56">
              <w:rPr>
                <w:rFonts w:cs="Times New Roman"/>
                <w:b/>
                <w:bCs/>
                <w:snapToGrid w:val="0"/>
                <w:sz w:val="18"/>
                <w:szCs w:val="18"/>
              </w:rPr>
              <w:t>Company</w:t>
            </w:r>
          </w:p>
        </w:tc>
        <w:tc>
          <w:tcPr>
            <w:tcW w:w="1984" w:type="dxa"/>
            <w:gridSpan w:val="2"/>
            <w:vMerge w:val="restart"/>
            <w:tcBorders>
              <w:top w:val="single" w:sz="4" w:space="0" w:color="auto"/>
            </w:tcBorders>
            <w:vAlign w:val="center"/>
          </w:tcPr>
          <w:p w14:paraId="4191A4F8" w14:textId="77777777" w:rsidR="00D45AFE" w:rsidRPr="00557D56" w:rsidRDefault="00D45AFE" w:rsidP="00C67D70">
            <w:pPr>
              <w:ind w:left="24" w:right="60"/>
              <w:jc w:val="center"/>
              <w:rPr>
                <w:rFonts w:cs="Times New Roman"/>
                <w:b/>
                <w:bCs/>
                <w:sz w:val="18"/>
                <w:szCs w:val="18"/>
              </w:rPr>
            </w:pPr>
            <w:r w:rsidRPr="00557D56">
              <w:rPr>
                <w:rFonts w:cs="Times New Roman"/>
                <w:b/>
                <w:bCs/>
                <w:snapToGrid w:val="0"/>
                <w:sz w:val="18"/>
                <w:szCs w:val="18"/>
              </w:rPr>
              <w:t xml:space="preserve">Ownership interest </w:t>
            </w:r>
            <w:r w:rsidRPr="00557D56">
              <w:rPr>
                <w:rFonts w:cs="Times New Roman"/>
                <w:b/>
                <w:bCs/>
                <w:sz w:val="18"/>
                <w:szCs w:val="18"/>
                <w:cs/>
              </w:rPr>
              <w:t>(%)</w:t>
            </w:r>
          </w:p>
        </w:tc>
        <w:tc>
          <w:tcPr>
            <w:tcW w:w="1982" w:type="dxa"/>
            <w:gridSpan w:val="2"/>
            <w:vMerge w:val="restart"/>
            <w:tcBorders>
              <w:top w:val="single" w:sz="4" w:space="0" w:color="auto"/>
            </w:tcBorders>
            <w:vAlign w:val="center"/>
          </w:tcPr>
          <w:p w14:paraId="0B729790" w14:textId="77777777" w:rsidR="00D45AFE" w:rsidRPr="00557D56" w:rsidRDefault="00D45AFE" w:rsidP="00C67D70">
            <w:pPr>
              <w:ind w:left="24" w:right="31"/>
              <w:jc w:val="center"/>
              <w:rPr>
                <w:rFonts w:cs="Times New Roman"/>
                <w:b/>
                <w:bCs/>
                <w:sz w:val="18"/>
                <w:szCs w:val="18"/>
              </w:rPr>
            </w:pPr>
            <w:r w:rsidRPr="00557D56">
              <w:rPr>
                <w:rFonts w:cs="Times New Roman"/>
                <w:b/>
                <w:bCs/>
                <w:snapToGrid w:val="0"/>
                <w:sz w:val="18"/>
                <w:szCs w:val="18"/>
              </w:rPr>
              <w:t>Cost method</w:t>
            </w:r>
          </w:p>
        </w:tc>
        <w:tc>
          <w:tcPr>
            <w:tcW w:w="1982" w:type="dxa"/>
            <w:gridSpan w:val="2"/>
            <w:vMerge w:val="restart"/>
            <w:tcBorders>
              <w:top w:val="single" w:sz="4" w:space="0" w:color="auto"/>
            </w:tcBorders>
            <w:vAlign w:val="center"/>
          </w:tcPr>
          <w:p w14:paraId="462D1E25" w14:textId="77777777" w:rsidR="00D45AFE" w:rsidRPr="00557D56" w:rsidRDefault="00D45AFE" w:rsidP="00C67D70">
            <w:pPr>
              <w:ind w:left="24" w:right="31"/>
              <w:jc w:val="center"/>
              <w:rPr>
                <w:rFonts w:cs="Times New Roman"/>
                <w:b/>
                <w:bCs/>
                <w:sz w:val="18"/>
                <w:szCs w:val="18"/>
              </w:rPr>
            </w:pPr>
            <w:r w:rsidRPr="00557D56">
              <w:rPr>
                <w:rFonts w:cs="Times New Roman"/>
                <w:b/>
                <w:bCs/>
                <w:sz w:val="18"/>
                <w:szCs w:val="18"/>
              </w:rPr>
              <w:t>Net book value</w:t>
            </w:r>
          </w:p>
          <w:p w14:paraId="4BEA3913" w14:textId="77777777" w:rsidR="00D45AFE" w:rsidRPr="00557D56" w:rsidRDefault="00D45AFE" w:rsidP="00C67D70">
            <w:pPr>
              <w:tabs>
                <w:tab w:val="left" w:pos="810"/>
              </w:tabs>
              <w:jc w:val="center"/>
              <w:rPr>
                <w:rFonts w:cs="Times New Roman"/>
                <w:b/>
                <w:bCs/>
                <w:snapToGrid w:val="0"/>
                <w:sz w:val="18"/>
                <w:szCs w:val="18"/>
              </w:rPr>
            </w:pPr>
            <w:r w:rsidRPr="00557D56">
              <w:rPr>
                <w:rFonts w:cs="Times New Roman"/>
                <w:b/>
                <w:bCs/>
                <w:sz w:val="18"/>
                <w:szCs w:val="18"/>
                <w:cs/>
              </w:rPr>
              <w:t>(</w:t>
            </w:r>
            <w:r w:rsidRPr="00557D56">
              <w:rPr>
                <w:rFonts w:cs="Times New Roman"/>
                <w:b/>
                <w:bCs/>
                <w:snapToGrid w:val="0"/>
                <w:sz w:val="18"/>
                <w:szCs w:val="18"/>
              </w:rPr>
              <w:t xml:space="preserve">Equity </w:t>
            </w:r>
            <w:r w:rsidRPr="00557D56">
              <w:rPr>
                <w:rFonts w:cs="Times New Roman"/>
                <w:b/>
                <w:bCs/>
                <w:snapToGrid w:val="0"/>
                <w:sz w:val="18"/>
                <w:szCs w:val="18"/>
                <w:lang w:val="en-US"/>
              </w:rPr>
              <w:t>m</w:t>
            </w:r>
            <w:r w:rsidRPr="00557D56">
              <w:rPr>
                <w:rFonts w:cs="Times New Roman"/>
                <w:b/>
                <w:bCs/>
                <w:snapToGrid w:val="0"/>
                <w:sz w:val="18"/>
                <w:szCs w:val="18"/>
              </w:rPr>
              <w:t>ethod</w:t>
            </w:r>
            <w:r w:rsidRPr="00557D56">
              <w:rPr>
                <w:rFonts w:cs="Times New Roman"/>
                <w:b/>
                <w:bCs/>
                <w:sz w:val="18"/>
                <w:szCs w:val="18"/>
                <w:cs/>
              </w:rPr>
              <w:t>)</w:t>
            </w:r>
          </w:p>
        </w:tc>
        <w:tc>
          <w:tcPr>
            <w:tcW w:w="1553" w:type="dxa"/>
            <w:gridSpan w:val="2"/>
            <w:tcBorders>
              <w:top w:val="single" w:sz="4" w:space="0" w:color="auto"/>
            </w:tcBorders>
            <w:vAlign w:val="bottom"/>
          </w:tcPr>
          <w:p w14:paraId="739C5A40" w14:textId="27948086" w:rsidR="00D45AFE" w:rsidRPr="00557D56" w:rsidRDefault="00D45AFE" w:rsidP="00C67D70">
            <w:pPr>
              <w:ind w:left="24" w:right="31"/>
              <w:jc w:val="center"/>
              <w:rPr>
                <w:rFonts w:cs="Times New Roman"/>
                <w:b/>
                <w:bCs/>
                <w:sz w:val="18"/>
                <w:szCs w:val="18"/>
                <w:cs/>
              </w:rPr>
            </w:pPr>
            <w:r w:rsidRPr="00557D56">
              <w:rPr>
                <w:rFonts w:cs="Times New Roman"/>
                <w:b/>
                <w:bCs/>
                <w:snapToGrid w:val="0"/>
                <w:sz w:val="18"/>
                <w:szCs w:val="18"/>
              </w:rPr>
              <w:t>Dividend</w:t>
            </w:r>
            <w:r w:rsidR="00FA5AE1" w:rsidRPr="00557D56">
              <w:rPr>
                <w:rFonts w:cs="Times New Roman"/>
                <w:b/>
                <w:bCs/>
                <w:snapToGrid w:val="0"/>
                <w:sz w:val="18"/>
                <w:szCs w:val="18"/>
              </w:rPr>
              <w:t>s</w:t>
            </w:r>
            <w:r w:rsidRPr="00557D56">
              <w:rPr>
                <w:rFonts w:cs="Times New Roman"/>
                <w:b/>
                <w:bCs/>
                <w:snapToGrid w:val="0"/>
                <w:sz w:val="18"/>
                <w:szCs w:val="18"/>
              </w:rPr>
              <w:t xml:space="preserve"> income</w:t>
            </w:r>
          </w:p>
        </w:tc>
      </w:tr>
      <w:tr w:rsidR="00D45AFE" w:rsidRPr="00557D56" w14:paraId="308F41A6" w14:textId="77777777" w:rsidTr="00C67D70">
        <w:trPr>
          <w:trHeight w:val="340"/>
        </w:trPr>
        <w:tc>
          <w:tcPr>
            <w:tcW w:w="1595" w:type="dxa"/>
            <w:vMerge/>
            <w:vAlign w:val="bottom"/>
          </w:tcPr>
          <w:p w14:paraId="2778D2E3" w14:textId="77777777" w:rsidR="00D45AFE" w:rsidRPr="00557D56" w:rsidRDefault="00D45AFE" w:rsidP="00C67D70">
            <w:pPr>
              <w:ind w:hanging="11"/>
              <w:jc w:val="center"/>
              <w:rPr>
                <w:rFonts w:cs="Times New Roman"/>
                <w:b/>
                <w:bCs/>
                <w:sz w:val="18"/>
                <w:szCs w:val="18"/>
              </w:rPr>
            </w:pPr>
          </w:p>
        </w:tc>
        <w:tc>
          <w:tcPr>
            <w:tcW w:w="1984" w:type="dxa"/>
            <w:gridSpan w:val="2"/>
            <w:vMerge/>
            <w:vAlign w:val="bottom"/>
          </w:tcPr>
          <w:p w14:paraId="613F0D8E" w14:textId="77777777" w:rsidR="00D45AFE" w:rsidRPr="00557D56" w:rsidRDefault="00D45AFE" w:rsidP="00C67D70">
            <w:pPr>
              <w:ind w:left="24" w:right="31"/>
              <w:jc w:val="center"/>
              <w:rPr>
                <w:rFonts w:cs="Times New Roman"/>
                <w:b/>
                <w:bCs/>
                <w:sz w:val="18"/>
                <w:szCs w:val="18"/>
              </w:rPr>
            </w:pPr>
          </w:p>
        </w:tc>
        <w:tc>
          <w:tcPr>
            <w:tcW w:w="1982" w:type="dxa"/>
            <w:gridSpan w:val="2"/>
            <w:vMerge/>
            <w:vAlign w:val="bottom"/>
          </w:tcPr>
          <w:p w14:paraId="4AF7D82D" w14:textId="77777777" w:rsidR="00D45AFE" w:rsidRPr="00557D56" w:rsidRDefault="00D45AFE" w:rsidP="00C67D70">
            <w:pPr>
              <w:ind w:left="24" w:right="31"/>
              <w:jc w:val="center"/>
              <w:rPr>
                <w:rFonts w:cs="Times New Roman"/>
                <w:b/>
                <w:bCs/>
                <w:sz w:val="18"/>
                <w:szCs w:val="18"/>
              </w:rPr>
            </w:pPr>
          </w:p>
        </w:tc>
        <w:tc>
          <w:tcPr>
            <w:tcW w:w="1982" w:type="dxa"/>
            <w:gridSpan w:val="2"/>
            <w:vMerge/>
            <w:vAlign w:val="bottom"/>
          </w:tcPr>
          <w:p w14:paraId="212D1D27" w14:textId="77777777" w:rsidR="00D45AFE" w:rsidRPr="00557D56" w:rsidRDefault="00D45AFE" w:rsidP="00C67D70">
            <w:pPr>
              <w:ind w:left="24" w:right="31"/>
              <w:jc w:val="center"/>
              <w:rPr>
                <w:rFonts w:cs="Times New Roman"/>
                <w:b/>
                <w:bCs/>
                <w:sz w:val="18"/>
                <w:szCs w:val="18"/>
              </w:rPr>
            </w:pPr>
          </w:p>
        </w:tc>
        <w:tc>
          <w:tcPr>
            <w:tcW w:w="1553" w:type="dxa"/>
            <w:gridSpan w:val="2"/>
            <w:tcBorders>
              <w:bottom w:val="single" w:sz="4" w:space="0" w:color="auto"/>
            </w:tcBorders>
            <w:vAlign w:val="bottom"/>
          </w:tcPr>
          <w:p w14:paraId="5AC41CBC" w14:textId="77777777" w:rsidR="00D45AFE" w:rsidRPr="00557D56" w:rsidRDefault="00D45AFE" w:rsidP="00C67D70">
            <w:pPr>
              <w:ind w:left="-158" w:right="-161"/>
              <w:jc w:val="center"/>
              <w:rPr>
                <w:rFonts w:cs="Times New Roman"/>
                <w:b/>
                <w:bCs/>
                <w:sz w:val="18"/>
                <w:szCs w:val="18"/>
              </w:rPr>
            </w:pPr>
            <w:r w:rsidRPr="00557D56">
              <w:rPr>
                <w:rFonts w:cs="Times New Roman"/>
                <w:b/>
                <w:bCs/>
                <w:sz w:val="18"/>
                <w:szCs w:val="18"/>
              </w:rPr>
              <w:t xml:space="preserve">For the years ended </w:t>
            </w:r>
            <w:r w:rsidRPr="00557D56">
              <w:rPr>
                <w:rFonts w:cs="Times New Roman"/>
                <w:b/>
                <w:bCs/>
                <w:sz w:val="18"/>
                <w:szCs w:val="18"/>
                <w:lang w:val="en-US"/>
              </w:rPr>
              <w:t>December 31</w:t>
            </w:r>
          </w:p>
        </w:tc>
      </w:tr>
      <w:tr w:rsidR="00D45AFE" w:rsidRPr="00557D56" w14:paraId="3BB835FA" w14:textId="77777777" w:rsidTr="00C67D70">
        <w:trPr>
          <w:trHeight w:val="340"/>
        </w:trPr>
        <w:tc>
          <w:tcPr>
            <w:tcW w:w="1595" w:type="dxa"/>
            <w:vMerge/>
            <w:tcBorders>
              <w:bottom w:val="single" w:sz="4" w:space="0" w:color="auto"/>
            </w:tcBorders>
            <w:vAlign w:val="bottom"/>
          </w:tcPr>
          <w:p w14:paraId="02D63F9F" w14:textId="77777777" w:rsidR="00D45AFE" w:rsidRPr="00557D56" w:rsidRDefault="00D45AFE" w:rsidP="00C67D70">
            <w:pPr>
              <w:ind w:hanging="11"/>
              <w:jc w:val="center"/>
              <w:rPr>
                <w:rFonts w:cs="Times New Roman"/>
                <w:b/>
                <w:bCs/>
                <w:sz w:val="18"/>
                <w:szCs w:val="18"/>
              </w:rPr>
            </w:pPr>
          </w:p>
        </w:tc>
        <w:tc>
          <w:tcPr>
            <w:tcW w:w="991" w:type="dxa"/>
            <w:tcBorders>
              <w:bottom w:val="single" w:sz="4" w:space="0" w:color="auto"/>
            </w:tcBorders>
            <w:vAlign w:val="bottom"/>
          </w:tcPr>
          <w:p w14:paraId="705360B8" w14:textId="77777777" w:rsidR="00D45AFE" w:rsidRPr="00557D56" w:rsidRDefault="00D45AFE" w:rsidP="00C67D70">
            <w:pPr>
              <w:pBdr>
                <w:bar w:val="single" w:sz="4" w:color="auto"/>
              </w:pBdr>
              <w:ind w:left="-120" w:right="-98"/>
              <w:jc w:val="center"/>
              <w:rPr>
                <w:rFonts w:cs="Times New Roman"/>
                <w:b/>
                <w:bCs/>
                <w:spacing w:val="-8"/>
                <w:sz w:val="18"/>
                <w:szCs w:val="18"/>
                <w:lang w:val="en-US"/>
              </w:rPr>
            </w:pPr>
            <w:r w:rsidRPr="00557D56">
              <w:rPr>
                <w:rFonts w:cs="Times New Roman"/>
                <w:b/>
                <w:bCs/>
                <w:spacing w:val="-8"/>
                <w:sz w:val="18"/>
                <w:szCs w:val="18"/>
              </w:rPr>
              <w:t>December 31, 201</w:t>
            </w:r>
            <w:r w:rsidRPr="00557D56">
              <w:rPr>
                <w:rFonts w:cs="Times New Roman"/>
                <w:b/>
                <w:bCs/>
                <w:spacing w:val="-8"/>
                <w:sz w:val="18"/>
                <w:szCs w:val="18"/>
                <w:lang w:val="en-US"/>
              </w:rPr>
              <w:t>9</w:t>
            </w:r>
          </w:p>
        </w:tc>
        <w:tc>
          <w:tcPr>
            <w:tcW w:w="993" w:type="dxa"/>
            <w:tcBorders>
              <w:bottom w:val="single" w:sz="4" w:space="0" w:color="auto"/>
            </w:tcBorders>
            <w:vAlign w:val="bottom"/>
          </w:tcPr>
          <w:p w14:paraId="49B26842" w14:textId="77777777" w:rsidR="00D45AFE" w:rsidRPr="00557D56" w:rsidRDefault="00D45AFE" w:rsidP="00C67D70">
            <w:pPr>
              <w:pBdr>
                <w:bar w:val="single" w:sz="4" w:color="auto"/>
              </w:pBdr>
              <w:ind w:left="-120" w:right="-98"/>
              <w:jc w:val="center"/>
              <w:rPr>
                <w:rFonts w:cs="Times New Roman"/>
                <w:b/>
                <w:bCs/>
                <w:spacing w:val="-8"/>
                <w:sz w:val="18"/>
                <w:szCs w:val="18"/>
              </w:rPr>
            </w:pPr>
            <w:r w:rsidRPr="00557D56">
              <w:rPr>
                <w:rFonts w:cs="Times New Roman"/>
                <w:b/>
                <w:bCs/>
                <w:spacing w:val="-8"/>
                <w:sz w:val="18"/>
                <w:szCs w:val="18"/>
              </w:rPr>
              <w:t>December 31, 2018</w:t>
            </w:r>
          </w:p>
        </w:tc>
        <w:tc>
          <w:tcPr>
            <w:tcW w:w="991" w:type="dxa"/>
            <w:tcBorders>
              <w:bottom w:val="single" w:sz="4" w:space="0" w:color="auto"/>
            </w:tcBorders>
            <w:vAlign w:val="bottom"/>
          </w:tcPr>
          <w:p w14:paraId="5C568EA8" w14:textId="77777777" w:rsidR="00D45AFE" w:rsidRPr="00557D56" w:rsidRDefault="00D45AFE" w:rsidP="00C67D70">
            <w:pPr>
              <w:pBdr>
                <w:bar w:val="single" w:sz="4" w:color="auto"/>
              </w:pBdr>
              <w:ind w:left="-120" w:right="-98"/>
              <w:jc w:val="center"/>
              <w:rPr>
                <w:rFonts w:cs="Times New Roman"/>
                <w:b/>
                <w:bCs/>
                <w:spacing w:val="-8"/>
                <w:sz w:val="18"/>
                <w:szCs w:val="18"/>
              </w:rPr>
            </w:pPr>
            <w:r w:rsidRPr="00557D56">
              <w:rPr>
                <w:rFonts w:cs="Times New Roman"/>
                <w:b/>
                <w:bCs/>
                <w:spacing w:val="-8"/>
                <w:sz w:val="18"/>
                <w:szCs w:val="18"/>
              </w:rPr>
              <w:t>December 31, 2019</w:t>
            </w:r>
          </w:p>
        </w:tc>
        <w:tc>
          <w:tcPr>
            <w:tcW w:w="991" w:type="dxa"/>
            <w:tcBorders>
              <w:bottom w:val="single" w:sz="4" w:space="0" w:color="auto"/>
            </w:tcBorders>
            <w:vAlign w:val="bottom"/>
          </w:tcPr>
          <w:p w14:paraId="7FABA555" w14:textId="77777777" w:rsidR="00D45AFE" w:rsidRPr="00557D56" w:rsidRDefault="00D45AFE" w:rsidP="00C67D70">
            <w:pPr>
              <w:pBdr>
                <w:bar w:val="single" w:sz="4" w:color="auto"/>
              </w:pBdr>
              <w:ind w:left="-120" w:right="-98"/>
              <w:jc w:val="center"/>
              <w:rPr>
                <w:rFonts w:cs="Times New Roman"/>
                <w:b/>
                <w:bCs/>
                <w:spacing w:val="-8"/>
                <w:sz w:val="18"/>
                <w:szCs w:val="18"/>
              </w:rPr>
            </w:pPr>
            <w:r w:rsidRPr="00557D56">
              <w:rPr>
                <w:rFonts w:cs="Times New Roman"/>
                <w:b/>
                <w:bCs/>
                <w:spacing w:val="-8"/>
                <w:sz w:val="18"/>
                <w:szCs w:val="18"/>
              </w:rPr>
              <w:t>December 31, 2018</w:t>
            </w:r>
          </w:p>
        </w:tc>
        <w:tc>
          <w:tcPr>
            <w:tcW w:w="991" w:type="dxa"/>
            <w:tcBorders>
              <w:bottom w:val="single" w:sz="4" w:space="0" w:color="auto"/>
            </w:tcBorders>
            <w:vAlign w:val="bottom"/>
          </w:tcPr>
          <w:p w14:paraId="76F2BA11" w14:textId="77777777" w:rsidR="00D45AFE" w:rsidRPr="00557D56" w:rsidRDefault="00D45AFE" w:rsidP="00C67D70">
            <w:pPr>
              <w:pBdr>
                <w:bar w:val="single" w:sz="4" w:color="auto"/>
              </w:pBdr>
              <w:ind w:left="-120" w:right="-98"/>
              <w:jc w:val="center"/>
              <w:rPr>
                <w:rFonts w:cs="Times New Roman"/>
                <w:b/>
                <w:bCs/>
                <w:spacing w:val="-8"/>
                <w:sz w:val="18"/>
                <w:szCs w:val="18"/>
                <w:lang w:val="en-US"/>
              </w:rPr>
            </w:pPr>
            <w:r w:rsidRPr="00557D56">
              <w:rPr>
                <w:rFonts w:cs="Times New Roman"/>
                <w:b/>
                <w:bCs/>
                <w:spacing w:val="-8"/>
                <w:sz w:val="18"/>
                <w:szCs w:val="18"/>
              </w:rPr>
              <w:t>December 31, 2019</w:t>
            </w:r>
          </w:p>
        </w:tc>
        <w:tc>
          <w:tcPr>
            <w:tcW w:w="991" w:type="dxa"/>
            <w:tcBorders>
              <w:bottom w:val="single" w:sz="4" w:space="0" w:color="auto"/>
            </w:tcBorders>
            <w:vAlign w:val="bottom"/>
          </w:tcPr>
          <w:p w14:paraId="58D918AF" w14:textId="77777777" w:rsidR="00D45AFE" w:rsidRPr="00557D56" w:rsidRDefault="00D45AFE" w:rsidP="00C67D70">
            <w:pPr>
              <w:pBdr>
                <w:bar w:val="single" w:sz="4" w:color="auto"/>
              </w:pBdr>
              <w:ind w:left="-120" w:right="-98"/>
              <w:jc w:val="center"/>
              <w:rPr>
                <w:rFonts w:cs="Times New Roman"/>
                <w:b/>
                <w:bCs/>
                <w:spacing w:val="-8"/>
                <w:sz w:val="18"/>
                <w:szCs w:val="18"/>
              </w:rPr>
            </w:pPr>
            <w:r w:rsidRPr="00557D56">
              <w:rPr>
                <w:rFonts w:cs="Times New Roman"/>
                <w:b/>
                <w:bCs/>
                <w:spacing w:val="-8"/>
                <w:sz w:val="18"/>
                <w:szCs w:val="18"/>
              </w:rPr>
              <w:t>December 31, 2018</w:t>
            </w:r>
          </w:p>
        </w:tc>
        <w:tc>
          <w:tcPr>
            <w:tcW w:w="782" w:type="dxa"/>
            <w:tcBorders>
              <w:bottom w:val="single" w:sz="4" w:space="0" w:color="auto"/>
            </w:tcBorders>
            <w:vAlign w:val="center"/>
          </w:tcPr>
          <w:p w14:paraId="1B94CAD1" w14:textId="77777777" w:rsidR="00D45AFE" w:rsidRPr="00557D56" w:rsidRDefault="00D45AFE" w:rsidP="00C67D70">
            <w:pPr>
              <w:pBdr>
                <w:bar w:val="single" w:sz="4" w:color="auto"/>
              </w:pBdr>
              <w:ind w:left="-120" w:right="-98"/>
              <w:jc w:val="center"/>
              <w:rPr>
                <w:rFonts w:cs="Times New Roman"/>
                <w:b/>
                <w:bCs/>
                <w:sz w:val="18"/>
                <w:szCs w:val="22"/>
                <w:lang w:val="en-US"/>
              </w:rPr>
            </w:pPr>
            <w:r w:rsidRPr="00557D56">
              <w:rPr>
                <w:rFonts w:cs="Times New Roman"/>
                <w:b/>
                <w:bCs/>
                <w:sz w:val="18"/>
                <w:szCs w:val="18"/>
              </w:rPr>
              <w:t>201</w:t>
            </w:r>
            <w:r w:rsidRPr="00557D56">
              <w:rPr>
                <w:rFonts w:cs="Times New Roman"/>
                <w:b/>
                <w:bCs/>
                <w:sz w:val="18"/>
                <w:szCs w:val="22"/>
                <w:lang w:val="en-US"/>
              </w:rPr>
              <w:t>9</w:t>
            </w:r>
          </w:p>
        </w:tc>
        <w:tc>
          <w:tcPr>
            <w:tcW w:w="771" w:type="dxa"/>
            <w:tcBorders>
              <w:bottom w:val="single" w:sz="4" w:space="0" w:color="auto"/>
            </w:tcBorders>
            <w:vAlign w:val="center"/>
          </w:tcPr>
          <w:p w14:paraId="36357437" w14:textId="77777777" w:rsidR="00D45AFE" w:rsidRPr="00557D56" w:rsidRDefault="00D45AFE" w:rsidP="00C67D70">
            <w:pPr>
              <w:pBdr>
                <w:bar w:val="single" w:sz="4" w:color="auto"/>
              </w:pBdr>
              <w:jc w:val="center"/>
              <w:rPr>
                <w:rFonts w:cs="Times New Roman"/>
                <w:b/>
                <w:bCs/>
                <w:sz w:val="18"/>
                <w:szCs w:val="18"/>
                <w:cs/>
                <w:lang w:val="en-US"/>
              </w:rPr>
            </w:pPr>
            <w:r w:rsidRPr="00557D56">
              <w:rPr>
                <w:rFonts w:cs="Times New Roman"/>
                <w:b/>
                <w:bCs/>
                <w:sz w:val="18"/>
                <w:szCs w:val="18"/>
              </w:rPr>
              <w:t>201</w:t>
            </w:r>
            <w:r w:rsidRPr="00557D56">
              <w:rPr>
                <w:rFonts w:cs="Times New Roman"/>
                <w:b/>
                <w:bCs/>
                <w:sz w:val="18"/>
                <w:szCs w:val="18"/>
                <w:lang w:val="en-US"/>
              </w:rPr>
              <w:t>8</w:t>
            </w:r>
          </w:p>
        </w:tc>
      </w:tr>
      <w:tr w:rsidR="00D45AFE" w:rsidRPr="00557D56" w14:paraId="6D070B7D" w14:textId="77777777" w:rsidTr="00C67D70">
        <w:trPr>
          <w:trHeight w:val="340"/>
        </w:trPr>
        <w:tc>
          <w:tcPr>
            <w:tcW w:w="1595" w:type="dxa"/>
            <w:tcBorders>
              <w:top w:val="nil"/>
              <w:bottom w:val="nil"/>
            </w:tcBorders>
            <w:vAlign w:val="bottom"/>
          </w:tcPr>
          <w:p w14:paraId="24FB830D" w14:textId="77777777" w:rsidR="00D45AFE" w:rsidRPr="00557D56" w:rsidRDefault="00D45AFE" w:rsidP="00C67D70">
            <w:pPr>
              <w:ind w:left="540" w:hanging="540"/>
              <w:jc w:val="left"/>
              <w:rPr>
                <w:rFonts w:cs="Times New Roman"/>
                <w:sz w:val="18"/>
                <w:szCs w:val="18"/>
                <w:u w:val="single"/>
                <w:lang w:val="en-US"/>
              </w:rPr>
            </w:pPr>
            <w:r w:rsidRPr="00557D56">
              <w:rPr>
                <w:rFonts w:cs="Times New Roman"/>
                <w:sz w:val="18"/>
                <w:szCs w:val="18"/>
                <w:u w:val="single"/>
              </w:rPr>
              <w:t>Joint Ventur</w:t>
            </w:r>
            <w:r w:rsidRPr="00557D56">
              <w:rPr>
                <w:rFonts w:cs="Times New Roman"/>
                <w:sz w:val="18"/>
                <w:szCs w:val="18"/>
                <w:u w:val="single"/>
                <w:lang w:val="en-US"/>
              </w:rPr>
              <w:t>es</w:t>
            </w:r>
          </w:p>
        </w:tc>
        <w:tc>
          <w:tcPr>
            <w:tcW w:w="991" w:type="dxa"/>
            <w:tcBorders>
              <w:top w:val="nil"/>
              <w:bottom w:val="nil"/>
            </w:tcBorders>
            <w:vAlign w:val="bottom"/>
          </w:tcPr>
          <w:p w14:paraId="5FDF4B49" w14:textId="77777777" w:rsidR="00D45AFE" w:rsidRPr="00557D56" w:rsidRDefault="00D45AFE" w:rsidP="00C67D70">
            <w:pPr>
              <w:ind w:left="24" w:right="31"/>
              <w:jc w:val="center"/>
              <w:rPr>
                <w:rFonts w:cs="Times New Roman"/>
                <w:sz w:val="18"/>
                <w:szCs w:val="18"/>
              </w:rPr>
            </w:pPr>
          </w:p>
        </w:tc>
        <w:tc>
          <w:tcPr>
            <w:tcW w:w="993" w:type="dxa"/>
            <w:tcBorders>
              <w:top w:val="nil"/>
              <w:bottom w:val="nil"/>
            </w:tcBorders>
            <w:vAlign w:val="bottom"/>
          </w:tcPr>
          <w:p w14:paraId="145806E4" w14:textId="77777777" w:rsidR="00D45AFE" w:rsidRPr="00557D56" w:rsidRDefault="00D45AFE" w:rsidP="00C67D70">
            <w:pPr>
              <w:ind w:left="24" w:right="31"/>
              <w:jc w:val="center"/>
              <w:rPr>
                <w:rFonts w:cs="Times New Roman"/>
                <w:sz w:val="18"/>
                <w:szCs w:val="18"/>
              </w:rPr>
            </w:pPr>
          </w:p>
        </w:tc>
        <w:tc>
          <w:tcPr>
            <w:tcW w:w="991" w:type="dxa"/>
            <w:tcBorders>
              <w:top w:val="nil"/>
              <w:bottom w:val="nil"/>
            </w:tcBorders>
            <w:vAlign w:val="bottom"/>
          </w:tcPr>
          <w:p w14:paraId="100D045D" w14:textId="77777777" w:rsidR="00D45AFE" w:rsidRPr="00557D56" w:rsidRDefault="00D45AFE" w:rsidP="00C67D70">
            <w:pPr>
              <w:tabs>
                <w:tab w:val="decimal" w:pos="580"/>
              </w:tabs>
              <w:ind w:left="23" w:right="28"/>
              <w:jc w:val="center"/>
              <w:rPr>
                <w:rFonts w:cs="Times New Roman"/>
                <w:sz w:val="18"/>
                <w:szCs w:val="18"/>
              </w:rPr>
            </w:pPr>
          </w:p>
        </w:tc>
        <w:tc>
          <w:tcPr>
            <w:tcW w:w="991" w:type="dxa"/>
            <w:tcBorders>
              <w:top w:val="nil"/>
              <w:bottom w:val="nil"/>
            </w:tcBorders>
            <w:vAlign w:val="bottom"/>
          </w:tcPr>
          <w:p w14:paraId="5E6D2BB7" w14:textId="77777777" w:rsidR="00D45AFE" w:rsidRPr="00557D56" w:rsidRDefault="00D45AFE" w:rsidP="00C67D70">
            <w:pPr>
              <w:tabs>
                <w:tab w:val="decimal" w:pos="580"/>
              </w:tabs>
              <w:ind w:left="23" w:right="36"/>
              <w:jc w:val="center"/>
              <w:rPr>
                <w:rFonts w:cs="Times New Roman"/>
                <w:sz w:val="18"/>
                <w:szCs w:val="18"/>
              </w:rPr>
            </w:pPr>
          </w:p>
        </w:tc>
        <w:tc>
          <w:tcPr>
            <w:tcW w:w="991" w:type="dxa"/>
            <w:tcBorders>
              <w:top w:val="nil"/>
              <w:bottom w:val="nil"/>
            </w:tcBorders>
            <w:vAlign w:val="bottom"/>
          </w:tcPr>
          <w:p w14:paraId="1D32F3B5" w14:textId="77777777" w:rsidR="00D45AFE" w:rsidRPr="00557D56" w:rsidRDefault="00D45AFE" w:rsidP="00C67D70">
            <w:pPr>
              <w:tabs>
                <w:tab w:val="decimal" w:pos="580"/>
              </w:tabs>
              <w:ind w:left="23" w:right="28"/>
              <w:jc w:val="center"/>
              <w:rPr>
                <w:rFonts w:cs="Times New Roman"/>
                <w:sz w:val="18"/>
                <w:szCs w:val="18"/>
              </w:rPr>
            </w:pPr>
          </w:p>
        </w:tc>
        <w:tc>
          <w:tcPr>
            <w:tcW w:w="991" w:type="dxa"/>
            <w:tcBorders>
              <w:top w:val="nil"/>
              <w:bottom w:val="nil"/>
            </w:tcBorders>
            <w:vAlign w:val="bottom"/>
          </w:tcPr>
          <w:p w14:paraId="46BC33A1" w14:textId="77777777" w:rsidR="00D45AFE" w:rsidRPr="00557D56" w:rsidRDefault="00D45AFE" w:rsidP="00C67D70">
            <w:pPr>
              <w:tabs>
                <w:tab w:val="decimal" w:pos="580"/>
              </w:tabs>
              <w:ind w:left="23" w:right="28"/>
              <w:jc w:val="center"/>
              <w:rPr>
                <w:rFonts w:cs="Times New Roman"/>
                <w:sz w:val="18"/>
                <w:szCs w:val="18"/>
              </w:rPr>
            </w:pPr>
          </w:p>
        </w:tc>
        <w:tc>
          <w:tcPr>
            <w:tcW w:w="782" w:type="dxa"/>
            <w:tcBorders>
              <w:top w:val="nil"/>
              <w:bottom w:val="nil"/>
            </w:tcBorders>
            <w:vAlign w:val="bottom"/>
          </w:tcPr>
          <w:p w14:paraId="3D158F44" w14:textId="77777777" w:rsidR="00D45AFE" w:rsidRPr="00557D56" w:rsidRDefault="00D45AFE" w:rsidP="00C67D70">
            <w:pPr>
              <w:tabs>
                <w:tab w:val="decimal" w:pos="580"/>
              </w:tabs>
              <w:ind w:left="23" w:right="28"/>
              <w:jc w:val="center"/>
              <w:rPr>
                <w:rFonts w:cs="Times New Roman"/>
                <w:sz w:val="18"/>
                <w:szCs w:val="18"/>
              </w:rPr>
            </w:pPr>
          </w:p>
        </w:tc>
        <w:tc>
          <w:tcPr>
            <w:tcW w:w="771" w:type="dxa"/>
            <w:tcBorders>
              <w:top w:val="nil"/>
              <w:bottom w:val="nil"/>
            </w:tcBorders>
            <w:vAlign w:val="bottom"/>
          </w:tcPr>
          <w:p w14:paraId="7F25ED21" w14:textId="77777777" w:rsidR="00D45AFE" w:rsidRPr="00557D56" w:rsidRDefault="00D45AFE" w:rsidP="00C67D70">
            <w:pPr>
              <w:tabs>
                <w:tab w:val="decimal" w:pos="580"/>
              </w:tabs>
              <w:ind w:left="23" w:right="28"/>
              <w:jc w:val="center"/>
              <w:rPr>
                <w:rFonts w:cs="Times New Roman"/>
                <w:sz w:val="18"/>
                <w:szCs w:val="18"/>
              </w:rPr>
            </w:pPr>
          </w:p>
        </w:tc>
      </w:tr>
      <w:tr w:rsidR="009038C2" w:rsidRPr="00557D56" w14:paraId="11AABE37" w14:textId="77777777" w:rsidTr="00D2381D">
        <w:trPr>
          <w:trHeight w:val="340"/>
        </w:trPr>
        <w:tc>
          <w:tcPr>
            <w:tcW w:w="1595" w:type="dxa"/>
            <w:tcBorders>
              <w:top w:val="nil"/>
              <w:bottom w:val="nil"/>
            </w:tcBorders>
            <w:vAlign w:val="bottom"/>
          </w:tcPr>
          <w:p w14:paraId="4250A808" w14:textId="77777777" w:rsidR="009038C2" w:rsidRPr="00557D56" w:rsidRDefault="009038C2" w:rsidP="009038C2">
            <w:pPr>
              <w:jc w:val="left"/>
              <w:rPr>
                <w:rFonts w:cs="Times New Roman"/>
                <w:sz w:val="18"/>
                <w:szCs w:val="18"/>
              </w:rPr>
            </w:pPr>
            <w:r w:rsidRPr="00557D56">
              <w:rPr>
                <w:rFonts w:cs="Times New Roman"/>
                <w:sz w:val="18"/>
                <w:szCs w:val="18"/>
              </w:rPr>
              <w:t>BOR</w:t>
            </w:r>
          </w:p>
        </w:tc>
        <w:tc>
          <w:tcPr>
            <w:tcW w:w="991" w:type="dxa"/>
            <w:tcBorders>
              <w:top w:val="nil"/>
              <w:bottom w:val="nil"/>
            </w:tcBorders>
            <w:vAlign w:val="bottom"/>
          </w:tcPr>
          <w:p w14:paraId="2B4B0ADB" w14:textId="50BAB5DF" w:rsidR="009038C2" w:rsidRPr="00557D56" w:rsidRDefault="009038C2" w:rsidP="009038C2">
            <w:pPr>
              <w:tabs>
                <w:tab w:val="left" w:pos="472"/>
              </w:tabs>
              <w:ind w:left="24" w:right="31"/>
              <w:jc w:val="center"/>
              <w:rPr>
                <w:rFonts w:cs="Times New Roman"/>
                <w:sz w:val="18"/>
                <w:szCs w:val="18"/>
                <w:lang w:val="en-US"/>
              </w:rPr>
            </w:pPr>
            <w:r w:rsidRPr="00557D56">
              <w:rPr>
                <w:rFonts w:cs="Times New Roman"/>
                <w:sz w:val="18"/>
                <w:szCs w:val="18"/>
              </w:rPr>
              <w:t>51</w:t>
            </w:r>
            <w:r w:rsidRPr="00557D56">
              <w:rPr>
                <w:rFonts w:cs="Times New Roman"/>
                <w:sz w:val="18"/>
                <w:szCs w:val="18"/>
                <w:cs/>
              </w:rPr>
              <w:t>.</w:t>
            </w:r>
            <w:r w:rsidRPr="00557D56">
              <w:rPr>
                <w:rFonts w:cs="Times New Roman"/>
                <w:sz w:val="18"/>
                <w:szCs w:val="18"/>
              </w:rPr>
              <w:t>00</w:t>
            </w:r>
          </w:p>
        </w:tc>
        <w:tc>
          <w:tcPr>
            <w:tcW w:w="993" w:type="dxa"/>
            <w:tcBorders>
              <w:top w:val="nil"/>
              <w:bottom w:val="nil"/>
            </w:tcBorders>
            <w:vAlign w:val="bottom"/>
          </w:tcPr>
          <w:p w14:paraId="78EC4620" w14:textId="77777777" w:rsidR="009038C2" w:rsidRPr="00557D56" w:rsidRDefault="009038C2" w:rsidP="009038C2">
            <w:pPr>
              <w:tabs>
                <w:tab w:val="left" w:pos="506"/>
              </w:tabs>
              <w:ind w:left="24" w:right="31"/>
              <w:jc w:val="center"/>
              <w:rPr>
                <w:rFonts w:cs="Times New Roman"/>
                <w:sz w:val="18"/>
                <w:szCs w:val="18"/>
              </w:rPr>
            </w:pPr>
            <w:r w:rsidRPr="00557D56">
              <w:rPr>
                <w:rFonts w:cs="Times New Roman"/>
                <w:sz w:val="18"/>
                <w:szCs w:val="18"/>
                <w:cs/>
              </w:rPr>
              <w:t>-</w:t>
            </w:r>
          </w:p>
        </w:tc>
        <w:tc>
          <w:tcPr>
            <w:tcW w:w="991" w:type="dxa"/>
            <w:tcBorders>
              <w:top w:val="nil"/>
              <w:bottom w:val="nil"/>
            </w:tcBorders>
            <w:vAlign w:val="bottom"/>
          </w:tcPr>
          <w:p w14:paraId="1B4B4046" w14:textId="4815B6CA" w:rsidR="009038C2" w:rsidRPr="00557D56" w:rsidRDefault="009038C2" w:rsidP="009038C2">
            <w:pPr>
              <w:tabs>
                <w:tab w:val="decimal" w:pos="624"/>
              </w:tabs>
              <w:ind w:left="23" w:right="28"/>
              <w:rPr>
                <w:rFonts w:cs="Times New Roman"/>
                <w:sz w:val="18"/>
                <w:szCs w:val="18"/>
                <w:lang w:val="en-US"/>
              </w:rPr>
            </w:pPr>
            <w:r w:rsidRPr="00557D56">
              <w:rPr>
                <w:rFonts w:cs="Times New Roman"/>
                <w:sz w:val="18"/>
                <w:szCs w:val="18"/>
              </w:rPr>
              <w:t>7</w:t>
            </w:r>
            <w:r w:rsidRPr="00557D56">
              <w:rPr>
                <w:rFonts w:cs="Times New Roman"/>
                <w:sz w:val="18"/>
                <w:szCs w:val="18"/>
                <w:cs/>
              </w:rPr>
              <w:t>.</w:t>
            </w:r>
            <w:r w:rsidRPr="00557D56">
              <w:rPr>
                <w:rFonts w:cs="Times New Roman"/>
                <w:sz w:val="18"/>
                <w:szCs w:val="18"/>
              </w:rPr>
              <w:t>08</w:t>
            </w:r>
          </w:p>
        </w:tc>
        <w:tc>
          <w:tcPr>
            <w:tcW w:w="991" w:type="dxa"/>
            <w:tcBorders>
              <w:top w:val="nil"/>
              <w:bottom w:val="nil"/>
            </w:tcBorders>
            <w:vAlign w:val="bottom"/>
          </w:tcPr>
          <w:p w14:paraId="30ED80A4" w14:textId="77777777" w:rsidR="009038C2" w:rsidRPr="00557D56" w:rsidRDefault="009038C2" w:rsidP="009038C2">
            <w:pPr>
              <w:tabs>
                <w:tab w:val="decimal" w:pos="652"/>
              </w:tabs>
              <w:ind w:left="23" w:right="36"/>
              <w:jc w:val="left"/>
              <w:rPr>
                <w:rFonts w:cs="Times New Roman"/>
                <w:sz w:val="18"/>
                <w:szCs w:val="18"/>
              </w:rPr>
            </w:pPr>
            <w:r w:rsidRPr="00557D56">
              <w:rPr>
                <w:rFonts w:cs="Times New Roman"/>
                <w:sz w:val="18"/>
                <w:szCs w:val="18"/>
                <w:cs/>
              </w:rPr>
              <w:t>-</w:t>
            </w:r>
          </w:p>
        </w:tc>
        <w:tc>
          <w:tcPr>
            <w:tcW w:w="991" w:type="dxa"/>
            <w:tcBorders>
              <w:top w:val="nil"/>
              <w:bottom w:val="nil"/>
            </w:tcBorders>
            <w:vAlign w:val="bottom"/>
          </w:tcPr>
          <w:p w14:paraId="226CEACC" w14:textId="04F553E2" w:rsidR="009038C2" w:rsidRPr="00557D56" w:rsidRDefault="009038C2" w:rsidP="009038C2">
            <w:pPr>
              <w:tabs>
                <w:tab w:val="decimal" w:pos="685"/>
              </w:tabs>
              <w:ind w:left="23" w:right="28"/>
              <w:jc w:val="left"/>
              <w:rPr>
                <w:rFonts w:cs="Times New Roman"/>
                <w:sz w:val="18"/>
                <w:szCs w:val="18"/>
                <w:lang w:val="en-US"/>
              </w:rPr>
            </w:pPr>
            <w:r w:rsidRPr="00557D56">
              <w:rPr>
                <w:rFonts w:cs="Times New Roman"/>
                <w:sz w:val="18"/>
                <w:szCs w:val="18"/>
              </w:rPr>
              <w:t>6</w:t>
            </w:r>
            <w:r w:rsidRPr="00557D56">
              <w:rPr>
                <w:rFonts w:cs="Times New Roman"/>
                <w:sz w:val="18"/>
                <w:szCs w:val="18"/>
                <w:cs/>
              </w:rPr>
              <w:t>.</w:t>
            </w:r>
            <w:r w:rsidR="0049090F" w:rsidRPr="00557D56">
              <w:rPr>
                <w:rFonts w:cs="Times New Roman"/>
                <w:sz w:val="18"/>
                <w:szCs w:val="18"/>
                <w:lang w:val="en-US"/>
              </w:rPr>
              <w:t>34</w:t>
            </w:r>
          </w:p>
        </w:tc>
        <w:tc>
          <w:tcPr>
            <w:tcW w:w="991" w:type="dxa"/>
            <w:tcBorders>
              <w:top w:val="nil"/>
              <w:bottom w:val="nil"/>
            </w:tcBorders>
            <w:vAlign w:val="bottom"/>
          </w:tcPr>
          <w:p w14:paraId="47785812" w14:textId="77777777" w:rsidR="009038C2" w:rsidRPr="00557D56" w:rsidRDefault="009038C2" w:rsidP="009038C2">
            <w:pPr>
              <w:tabs>
                <w:tab w:val="decimal" w:pos="685"/>
              </w:tabs>
              <w:ind w:left="23" w:right="28"/>
              <w:jc w:val="left"/>
              <w:rPr>
                <w:rFonts w:cs="Times New Roman"/>
                <w:sz w:val="18"/>
                <w:szCs w:val="18"/>
              </w:rPr>
            </w:pPr>
            <w:r w:rsidRPr="00557D56">
              <w:rPr>
                <w:rFonts w:cs="Times New Roman"/>
                <w:sz w:val="18"/>
                <w:szCs w:val="18"/>
                <w:cs/>
              </w:rPr>
              <w:t>-</w:t>
            </w:r>
          </w:p>
        </w:tc>
        <w:tc>
          <w:tcPr>
            <w:tcW w:w="782" w:type="dxa"/>
            <w:tcBorders>
              <w:top w:val="nil"/>
              <w:bottom w:val="nil"/>
            </w:tcBorders>
            <w:vAlign w:val="bottom"/>
          </w:tcPr>
          <w:p w14:paraId="6ED77AB6" w14:textId="77777777" w:rsidR="009038C2" w:rsidRPr="00557D56" w:rsidRDefault="009038C2" w:rsidP="009038C2">
            <w:pPr>
              <w:tabs>
                <w:tab w:val="decimal" w:pos="543"/>
              </w:tabs>
              <w:ind w:left="23" w:right="28"/>
              <w:jc w:val="left"/>
              <w:rPr>
                <w:rFonts w:cs="Times New Roman"/>
                <w:sz w:val="18"/>
                <w:szCs w:val="18"/>
              </w:rPr>
            </w:pPr>
            <w:r w:rsidRPr="00557D56">
              <w:rPr>
                <w:rFonts w:cs="Times New Roman"/>
                <w:sz w:val="18"/>
                <w:szCs w:val="18"/>
                <w:cs/>
              </w:rPr>
              <w:t>-</w:t>
            </w:r>
          </w:p>
        </w:tc>
        <w:tc>
          <w:tcPr>
            <w:tcW w:w="771" w:type="dxa"/>
            <w:tcBorders>
              <w:top w:val="nil"/>
              <w:bottom w:val="nil"/>
            </w:tcBorders>
            <w:vAlign w:val="bottom"/>
          </w:tcPr>
          <w:p w14:paraId="5B8B7F98" w14:textId="77777777" w:rsidR="009038C2" w:rsidRPr="00557D56" w:rsidRDefault="009038C2" w:rsidP="009038C2">
            <w:pPr>
              <w:tabs>
                <w:tab w:val="decimal" w:pos="543"/>
              </w:tabs>
              <w:ind w:left="23" w:right="28"/>
              <w:jc w:val="left"/>
              <w:rPr>
                <w:rFonts w:cs="Times New Roman"/>
                <w:sz w:val="18"/>
                <w:szCs w:val="18"/>
              </w:rPr>
            </w:pPr>
            <w:r w:rsidRPr="00557D56">
              <w:rPr>
                <w:rFonts w:cs="Times New Roman"/>
                <w:sz w:val="18"/>
                <w:szCs w:val="18"/>
                <w:cs/>
              </w:rPr>
              <w:t>-</w:t>
            </w:r>
          </w:p>
        </w:tc>
      </w:tr>
      <w:tr w:rsidR="00D2381D" w:rsidRPr="00557D56" w14:paraId="4097A74B" w14:textId="77777777" w:rsidTr="00D2381D">
        <w:trPr>
          <w:trHeight w:val="340"/>
        </w:trPr>
        <w:tc>
          <w:tcPr>
            <w:tcW w:w="1595" w:type="dxa"/>
            <w:tcBorders>
              <w:top w:val="nil"/>
              <w:bottom w:val="nil"/>
            </w:tcBorders>
            <w:vAlign w:val="bottom"/>
          </w:tcPr>
          <w:p w14:paraId="5E500F35" w14:textId="77777777" w:rsidR="00D2381D" w:rsidRPr="00557D56" w:rsidRDefault="00D2381D" w:rsidP="00D2381D">
            <w:pPr>
              <w:jc w:val="left"/>
              <w:rPr>
                <w:rFonts w:cs="Times New Roman"/>
                <w:sz w:val="18"/>
                <w:szCs w:val="18"/>
                <w:lang w:val="en-US"/>
              </w:rPr>
            </w:pPr>
            <w:r w:rsidRPr="00557D56">
              <w:rPr>
                <w:rFonts w:cs="Times New Roman"/>
                <w:sz w:val="18"/>
                <w:szCs w:val="18"/>
              </w:rPr>
              <w:t>BE</w:t>
            </w:r>
          </w:p>
        </w:tc>
        <w:tc>
          <w:tcPr>
            <w:tcW w:w="991" w:type="dxa"/>
            <w:tcBorders>
              <w:top w:val="nil"/>
              <w:bottom w:val="nil"/>
            </w:tcBorders>
            <w:vAlign w:val="bottom"/>
          </w:tcPr>
          <w:p w14:paraId="40644C2E" w14:textId="220D62AD" w:rsidR="00D2381D" w:rsidRPr="00557D56" w:rsidRDefault="00D2381D" w:rsidP="00D2381D">
            <w:pPr>
              <w:ind w:left="24" w:right="31"/>
              <w:jc w:val="center"/>
              <w:rPr>
                <w:rFonts w:cs="Times New Roman"/>
                <w:sz w:val="18"/>
                <w:szCs w:val="18"/>
              </w:rPr>
            </w:pPr>
            <w:r w:rsidRPr="00557D56">
              <w:rPr>
                <w:rFonts w:cs="Times New Roman"/>
                <w:sz w:val="18"/>
                <w:szCs w:val="18"/>
              </w:rPr>
              <w:t>35</w:t>
            </w:r>
            <w:r w:rsidRPr="00557D56">
              <w:rPr>
                <w:rFonts w:cs="Times New Roman"/>
                <w:sz w:val="18"/>
                <w:szCs w:val="18"/>
                <w:cs/>
              </w:rPr>
              <w:t>.</w:t>
            </w:r>
            <w:r w:rsidRPr="00557D56">
              <w:rPr>
                <w:rFonts w:cs="Times New Roman"/>
                <w:sz w:val="18"/>
                <w:szCs w:val="18"/>
              </w:rPr>
              <w:t>00</w:t>
            </w:r>
          </w:p>
        </w:tc>
        <w:tc>
          <w:tcPr>
            <w:tcW w:w="993" w:type="dxa"/>
            <w:tcBorders>
              <w:top w:val="nil"/>
              <w:bottom w:val="nil"/>
            </w:tcBorders>
            <w:vAlign w:val="bottom"/>
          </w:tcPr>
          <w:p w14:paraId="62CB5813" w14:textId="77777777" w:rsidR="00D2381D" w:rsidRPr="00557D56" w:rsidRDefault="00D2381D" w:rsidP="00D2381D">
            <w:pPr>
              <w:ind w:left="24" w:right="31"/>
              <w:jc w:val="center"/>
              <w:rPr>
                <w:rFonts w:cs="Times New Roman"/>
                <w:sz w:val="18"/>
                <w:szCs w:val="18"/>
                <w:cs/>
              </w:rPr>
            </w:pPr>
            <w:r w:rsidRPr="00557D56">
              <w:rPr>
                <w:rFonts w:cs="Times New Roman"/>
                <w:sz w:val="18"/>
                <w:szCs w:val="18"/>
                <w:cs/>
              </w:rPr>
              <w:t>-</w:t>
            </w:r>
          </w:p>
        </w:tc>
        <w:tc>
          <w:tcPr>
            <w:tcW w:w="991" w:type="dxa"/>
            <w:tcBorders>
              <w:top w:val="nil"/>
              <w:bottom w:val="single" w:sz="4" w:space="0" w:color="auto"/>
            </w:tcBorders>
            <w:vAlign w:val="bottom"/>
          </w:tcPr>
          <w:p w14:paraId="2DFEC92A" w14:textId="4D80E5D3" w:rsidR="00D2381D" w:rsidRPr="00557D56" w:rsidRDefault="00D2381D" w:rsidP="00D2381D">
            <w:pPr>
              <w:tabs>
                <w:tab w:val="decimal" w:pos="624"/>
              </w:tabs>
              <w:ind w:left="23" w:right="28"/>
              <w:rPr>
                <w:rFonts w:cs="Times New Roman"/>
                <w:sz w:val="18"/>
                <w:szCs w:val="18"/>
              </w:rPr>
            </w:pPr>
            <w:r w:rsidRPr="00557D56">
              <w:rPr>
                <w:rFonts w:cs="Times New Roman"/>
                <w:sz w:val="18"/>
                <w:szCs w:val="22"/>
                <w:lang w:val="en-US"/>
              </w:rPr>
              <w:t>490</w:t>
            </w:r>
            <w:r w:rsidRPr="00557D56">
              <w:rPr>
                <w:rFonts w:cs="Times New Roman"/>
                <w:sz w:val="18"/>
                <w:szCs w:val="18"/>
                <w:cs/>
                <w:lang w:val="en-US"/>
              </w:rPr>
              <w:t>.</w:t>
            </w:r>
            <w:r w:rsidRPr="00557D56">
              <w:rPr>
                <w:rFonts w:cs="Times New Roman"/>
                <w:sz w:val="18"/>
                <w:szCs w:val="22"/>
                <w:lang w:val="en-US"/>
              </w:rPr>
              <w:t>98</w:t>
            </w:r>
          </w:p>
        </w:tc>
        <w:tc>
          <w:tcPr>
            <w:tcW w:w="991" w:type="dxa"/>
            <w:tcBorders>
              <w:top w:val="nil"/>
              <w:bottom w:val="single" w:sz="4" w:space="0" w:color="auto"/>
            </w:tcBorders>
            <w:vAlign w:val="bottom"/>
          </w:tcPr>
          <w:p w14:paraId="22781831" w14:textId="77777777" w:rsidR="00D2381D" w:rsidRPr="00557D56" w:rsidRDefault="00D2381D" w:rsidP="00D2381D">
            <w:pPr>
              <w:tabs>
                <w:tab w:val="decimal" w:pos="652"/>
              </w:tabs>
              <w:ind w:left="23" w:right="36"/>
              <w:jc w:val="left"/>
              <w:rPr>
                <w:rFonts w:cs="Times New Roman"/>
                <w:sz w:val="18"/>
                <w:szCs w:val="18"/>
              </w:rPr>
            </w:pPr>
            <w:r w:rsidRPr="00557D56">
              <w:rPr>
                <w:rFonts w:cs="Times New Roman"/>
                <w:sz w:val="18"/>
                <w:szCs w:val="18"/>
                <w:cs/>
              </w:rPr>
              <w:t>-</w:t>
            </w:r>
          </w:p>
        </w:tc>
        <w:tc>
          <w:tcPr>
            <w:tcW w:w="991" w:type="dxa"/>
            <w:tcBorders>
              <w:top w:val="nil"/>
              <w:bottom w:val="single" w:sz="4" w:space="0" w:color="auto"/>
            </w:tcBorders>
            <w:vAlign w:val="bottom"/>
          </w:tcPr>
          <w:p w14:paraId="7444D1A9" w14:textId="19A0EE1D" w:rsidR="00D2381D" w:rsidRPr="00557D56" w:rsidRDefault="00D2381D" w:rsidP="00D2381D">
            <w:pPr>
              <w:tabs>
                <w:tab w:val="decimal" w:pos="685"/>
              </w:tabs>
              <w:ind w:left="23" w:right="28"/>
              <w:jc w:val="left"/>
              <w:rPr>
                <w:rFonts w:cs="Times New Roman"/>
                <w:sz w:val="18"/>
                <w:szCs w:val="18"/>
              </w:rPr>
            </w:pPr>
            <w:r w:rsidRPr="00557D56">
              <w:rPr>
                <w:rFonts w:cs="Times New Roman"/>
                <w:sz w:val="18"/>
                <w:szCs w:val="18"/>
              </w:rPr>
              <w:t>486</w:t>
            </w:r>
            <w:r w:rsidRPr="00557D56">
              <w:rPr>
                <w:rFonts w:cs="Times New Roman"/>
                <w:sz w:val="18"/>
                <w:szCs w:val="18"/>
                <w:cs/>
              </w:rPr>
              <w:t>.</w:t>
            </w:r>
            <w:r w:rsidRPr="00557D56">
              <w:rPr>
                <w:rFonts w:cs="Times New Roman"/>
                <w:sz w:val="18"/>
                <w:szCs w:val="18"/>
              </w:rPr>
              <w:t>83</w:t>
            </w:r>
          </w:p>
        </w:tc>
        <w:tc>
          <w:tcPr>
            <w:tcW w:w="991" w:type="dxa"/>
            <w:tcBorders>
              <w:top w:val="nil"/>
              <w:bottom w:val="single" w:sz="4" w:space="0" w:color="auto"/>
            </w:tcBorders>
            <w:vAlign w:val="bottom"/>
          </w:tcPr>
          <w:p w14:paraId="0F2C33A3" w14:textId="5140084C" w:rsidR="00D2381D" w:rsidRPr="00557D56" w:rsidRDefault="00D2381D" w:rsidP="00D2381D">
            <w:pPr>
              <w:tabs>
                <w:tab w:val="decimal" w:pos="685"/>
              </w:tabs>
              <w:ind w:left="23" w:right="28"/>
              <w:jc w:val="left"/>
              <w:rPr>
                <w:rFonts w:cs="Times New Roman"/>
                <w:sz w:val="18"/>
                <w:szCs w:val="18"/>
              </w:rPr>
            </w:pPr>
            <w:r w:rsidRPr="00557D56">
              <w:rPr>
                <w:rFonts w:cs="Times New Roman"/>
                <w:sz w:val="18"/>
                <w:szCs w:val="18"/>
                <w:cs/>
              </w:rPr>
              <w:t>-</w:t>
            </w:r>
          </w:p>
        </w:tc>
        <w:tc>
          <w:tcPr>
            <w:tcW w:w="782" w:type="dxa"/>
            <w:tcBorders>
              <w:top w:val="nil"/>
              <w:bottom w:val="single" w:sz="4" w:space="0" w:color="auto"/>
            </w:tcBorders>
            <w:vAlign w:val="bottom"/>
          </w:tcPr>
          <w:p w14:paraId="2DC5B5C7" w14:textId="208B1FFB" w:rsidR="00D2381D" w:rsidRPr="00557D56" w:rsidRDefault="00D2381D" w:rsidP="00D2381D">
            <w:pPr>
              <w:tabs>
                <w:tab w:val="decimal" w:pos="543"/>
              </w:tabs>
              <w:ind w:left="23" w:right="28"/>
              <w:jc w:val="left"/>
              <w:rPr>
                <w:rFonts w:cs="Times New Roman"/>
                <w:sz w:val="18"/>
                <w:szCs w:val="18"/>
              </w:rPr>
            </w:pPr>
            <w:r w:rsidRPr="00557D56">
              <w:rPr>
                <w:rFonts w:cs="Times New Roman"/>
                <w:sz w:val="18"/>
                <w:szCs w:val="18"/>
                <w:cs/>
              </w:rPr>
              <w:t>-</w:t>
            </w:r>
          </w:p>
        </w:tc>
        <w:tc>
          <w:tcPr>
            <w:tcW w:w="771" w:type="dxa"/>
            <w:tcBorders>
              <w:top w:val="nil"/>
              <w:bottom w:val="single" w:sz="4" w:space="0" w:color="auto"/>
            </w:tcBorders>
            <w:vAlign w:val="bottom"/>
          </w:tcPr>
          <w:p w14:paraId="14DB6AAA" w14:textId="1456A7E5" w:rsidR="00D2381D" w:rsidRPr="00557D56" w:rsidRDefault="00D2381D" w:rsidP="00D2381D">
            <w:pPr>
              <w:tabs>
                <w:tab w:val="decimal" w:pos="543"/>
              </w:tabs>
              <w:ind w:right="28"/>
              <w:jc w:val="left"/>
              <w:rPr>
                <w:rFonts w:cs="Times New Roman"/>
                <w:sz w:val="18"/>
                <w:szCs w:val="18"/>
                <w:lang w:val="en-US"/>
              </w:rPr>
            </w:pPr>
            <w:r w:rsidRPr="00557D56">
              <w:rPr>
                <w:rFonts w:cs="Times New Roman"/>
                <w:sz w:val="18"/>
                <w:szCs w:val="18"/>
                <w:cs/>
              </w:rPr>
              <w:t>-</w:t>
            </w:r>
          </w:p>
        </w:tc>
      </w:tr>
      <w:tr w:rsidR="00D2381D" w:rsidRPr="00557D56" w14:paraId="52F386B3" w14:textId="77777777" w:rsidTr="00D2381D">
        <w:trPr>
          <w:trHeight w:val="340"/>
        </w:trPr>
        <w:tc>
          <w:tcPr>
            <w:tcW w:w="1595" w:type="dxa"/>
            <w:tcBorders>
              <w:top w:val="nil"/>
              <w:bottom w:val="nil"/>
            </w:tcBorders>
            <w:vAlign w:val="bottom"/>
          </w:tcPr>
          <w:p w14:paraId="14F9B02E" w14:textId="77777777" w:rsidR="00D2381D" w:rsidRPr="00557D56" w:rsidRDefault="00D2381D" w:rsidP="00D2381D">
            <w:pPr>
              <w:ind w:left="540" w:hanging="540"/>
              <w:jc w:val="left"/>
              <w:rPr>
                <w:rFonts w:cs="Times New Roman"/>
                <w:sz w:val="18"/>
                <w:szCs w:val="18"/>
              </w:rPr>
            </w:pPr>
          </w:p>
        </w:tc>
        <w:tc>
          <w:tcPr>
            <w:tcW w:w="991" w:type="dxa"/>
            <w:tcBorders>
              <w:top w:val="nil"/>
              <w:bottom w:val="nil"/>
            </w:tcBorders>
            <w:vAlign w:val="bottom"/>
          </w:tcPr>
          <w:p w14:paraId="49E89693" w14:textId="77777777" w:rsidR="00D2381D" w:rsidRPr="00557D56" w:rsidRDefault="00D2381D" w:rsidP="00D2381D">
            <w:pPr>
              <w:ind w:left="24" w:right="31"/>
              <w:jc w:val="center"/>
              <w:rPr>
                <w:rFonts w:cs="Times New Roman"/>
                <w:sz w:val="18"/>
                <w:szCs w:val="18"/>
              </w:rPr>
            </w:pPr>
          </w:p>
        </w:tc>
        <w:tc>
          <w:tcPr>
            <w:tcW w:w="993" w:type="dxa"/>
            <w:tcBorders>
              <w:top w:val="nil"/>
              <w:bottom w:val="nil"/>
            </w:tcBorders>
            <w:vAlign w:val="bottom"/>
          </w:tcPr>
          <w:p w14:paraId="7AE55247" w14:textId="77777777" w:rsidR="00D2381D" w:rsidRPr="00557D56" w:rsidRDefault="00D2381D" w:rsidP="00D2381D">
            <w:pPr>
              <w:ind w:left="24" w:right="31"/>
              <w:jc w:val="center"/>
              <w:rPr>
                <w:rFonts w:cs="Times New Roman"/>
                <w:sz w:val="18"/>
                <w:szCs w:val="18"/>
              </w:rPr>
            </w:pPr>
          </w:p>
        </w:tc>
        <w:tc>
          <w:tcPr>
            <w:tcW w:w="991" w:type="dxa"/>
            <w:tcBorders>
              <w:top w:val="single" w:sz="4" w:space="0" w:color="auto"/>
              <w:bottom w:val="nil"/>
            </w:tcBorders>
            <w:vAlign w:val="bottom"/>
          </w:tcPr>
          <w:p w14:paraId="4A925591" w14:textId="71146730" w:rsidR="00D2381D" w:rsidRPr="00557D56" w:rsidRDefault="00D2381D" w:rsidP="00D2381D">
            <w:pPr>
              <w:tabs>
                <w:tab w:val="decimal" w:pos="624"/>
              </w:tabs>
              <w:ind w:left="23" w:right="28"/>
              <w:rPr>
                <w:rFonts w:cs="Times New Roman"/>
                <w:sz w:val="18"/>
                <w:szCs w:val="18"/>
              </w:rPr>
            </w:pPr>
            <w:r w:rsidRPr="00557D56">
              <w:rPr>
                <w:rFonts w:cs="Times New Roman"/>
                <w:sz w:val="18"/>
                <w:szCs w:val="18"/>
              </w:rPr>
              <w:t>498</w:t>
            </w:r>
            <w:r w:rsidRPr="00557D56">
              <w:rPr>
                <w:rFonts w:cs="Times New Roman"/>
                <w:sz w:val="18"/>
                <w:szCs w:val="18"/>
                <w:cs/>
              </w:rPr>
              <w:t>.</w:t>
            </w:r>
            <w:r w:rsidRPr="00557D56">
              <w:rPr>
                <w:rFonts w:cs="Times New Roman"/>
                <w:sz w:val="18"/>
                <w:szCs w:val="18"/>
              </w:rPr>
              <w:t>06</w:t>
            </w:r>
          </w:p>
        </w:tc>
        <w:tc>
          <w:tcPr>
            <w:tcW w:w="991" w:type="dxa"/>
            <w:tcBorders>
              <w:top w:val="single" w:sz="4" w:space="0" w:color="auto"/>
              <w:bottom w:val="nil"/>
            </w:tcBorders>
            <w:vAlign w:val="bottom"/>
          </w:tcPr>
          <w:p w14:paraId="6AE98B8B" w14:textId="77777777" w:rsidR="00D2381D" w:rsidRPr="00557D56" w:rsidRDefault="00D2381D" w:rsidP="00D2381D">
            <w:pPr>
              <w:tabs>
                <w:tab w:val="decimal" w:pos="652"/>
              </w:tabs>
              <w:ind w:left="23" w:right="36"/>
              <w:jc w:val="left"/>
              <w:rPr>
                <w:rFonts w:cs="Times New Roman"/>
                <w:sz w:val="18"/>
                <w:szCs w:val="18"/>
              </w:rPr>
            </w:pPr>
            <w:r w:rsidRPr="00557D56">
              <w:rPr>
                <w:rFonts w:cs="Times New Roman"/>
                <w:sz w:val="18"/>
                <w:szCs w:val="18"/>
                <w:cs/>
              </w:rPr>
              <w:t>-</w:t>
            </w:r>
          </w:p>
        </w:tc>
        <w:tc>
          <w:tcPr>
            <w:tcW w:w="991" w:type="dxa"/>
            <w:tcBorders>
              <w:top w:val="single" w:sz="4" w:space="0" w:color="auto"/>
              <w:bottom w:val="nil"/>
            </w:tcBorders>
            <w:vAlign w:val="bottom"/>
          </w:tcPr>
          <w:p w14:paraId="1C9B349B" w14:textId="1B881C31" w:rsidR="00D2381D" w:rsidRPr="00557D56" w:rsidRDefault="00D2381D" w:rsidP="00D2381D">
            <w:pPr>
              <w:tabs>
                <w:tab w:val="decimal" w:pos="685"/>
              </w:tabs>
              <w:ind w:left="23" w:right="28"/>
              <w:jc w:val="left"/>
              <w:rPr>
                <w:rFonts w:cs="Times New Roman"/>
                <w:sz w:val="18"/>
                <w:szCs w:val="18"/>
              </w:rPr>
            </w:pPr>
            <w:r w:rsidRPr="00557D56">
              <w:rPr>
                <w:rFonts w:cs="Times New Roman"/>
                <w:sz w:val="18"/>
                <w:szCs w:val="18"/>
              </w:rPr>
              <w:t>493</w:t>
            </w:r>
            <w:r w:rsidRPr="00557D56">
              <w:rPr>
                <w:rFonts w:cs="Times New Roman"/>
                <w:sz w:val="18"/>
                <w:szCs w:val="18"/>
                <w:cs/>
              </w:rPr>
              <w:t>.</w:t>
            </w:r>
            <w:r w:rsidRPr="00557D56">
              <w:rPr>
                <w:rFonts w:cs="Times New Roman"/>
                <w:sz w:val="18"/>
                <w:szCs w:val="18"/>
              </w:rPr>
              <w:t>17</w:t>
            </w:r>
          </w:p>
        </w:tc>
        <w:tc>
          <w:tcPr>
            <w:tcW w:w="991" w:type="dxa"/>
            <w:tcBorders>
              <w:top w:val="single" w:sz="4" w:space="0" w:color="auto"/>
              <w:bottom w:val="nil"/>
            </w:tcBorders>
            <w:vAlign w:val="bottom"/>
          </w:tcPr>
          <w:p w14:paraId="093DE160" w14:textId="77777777" w:rsidR="00D2381D" w:rsidRPr="00557D56" w:rsidRDefault="00D2381D" w:rsidP="00D2381D">
            <w:pPr>
              <w:tabs>
                <w:tab w:val="decimal" w:pos="685"/>
              </w:tabs>
              <w:ind w:left="23" w:right="28"/>
              <w:jc w:val="left"/>
              <w:rPr>
                <w:rFonts w:cs="Times New Roman"/>
                <w:sz w:val="18"/>
                <w:szCs w:val="18"/>
                <w:lang w:val="en-US"/>
              </w:rPr>
            </w:pPr>
            <w:r w:rsidRPr="00557D56">
              <w:rPr>
                <w:rFonts w:cs="Times New Roman"/>
                <w:sz w:val="18"/>
                <w:szCs w:val="18"/>
                <w:cs/>
              </w:rPr>
              <w:t>-</w:t>
            </w:r>
          </w:p>
        </w:tc>
        <w:tc>
          <w:tcPr>
            <w:tcW w:w="782" w:type="dxa"/>
            <w:tcBorders>
              <w:top w:val="single" w:sz="4" w:space="0" w:color="auto"/>
              <w:bottom w:val="nil"/>
            </w:tcBorders>
            <w:vAlign w:val="bottom"/>
          </w:tcPr>
          <w:p w14:paraId="25FBC2CB" w14:textId="5E6E7160" w:rsidR="00D2381D" w:rsidRPr="00557D56" w:rsidRDefault="00D2381D" w:rsidP="00D2381D">
            <w:pPr>
              <w:tabs>
                <w:tab w:val="decimal" w:pos="543"/>
              </w:tabs>
              <w:ind w:left="23" w:right="28"/>
              <w:jc w:val="left"/>
              <w:rPr>
                <w:rFonts w:cs="Times New Roman"/>
                <w:sz w:val="18"/>
                <w:szCs w:val="18"/>
              </w:rPr>
            </w:pPr>
            <w:r w:rsidRPr="00557D56">
              <w:rPr>
                <w:rFonts w:cs="Times New Roman"/>
                <w:sz w:val="18"/>
                <w:szCs w:val="18"/>
                <w:cs/>
              </w:rPr>
              <w:t>-</w:t>
            </w:r>
          </w:p>
        </w:tc>
        <w:tc>
          <w:tcPr>
            <w:tcW w:w="771" w:type="dxa"/>
            <w:tcBorders>
              <w:top w:val="single" w:sz="4" w:space="0" w:color="auto"/>
              <w:bottom w:val="nil"/>
            </w:tcBorders>
            <w:vAlign w:val="bottom"/>
          </w:tcPr>
          <w:p w14:paraId="466CB1F3" w14:textId="64144889" w:rsidR="00D2381D" w:rsidRPr="00557D56" w:rsidRDefault="00D2381D" w:rsidP="00D2381D">
            <w:pPr>
              <w:tabs>
                <w:tab w:val="decimal" w:pos="543"/>
              </w:tabs>
              <w:ind w:left="23" w:right="28"/>
              <w:jc w:val="left"/>
              <w:rPr>
                <w:rFonts w:cs="Times New Roman"/>
                <w:sz w:val="18"/>
                <w:szCs w:val="18"/>
              </w:rPr>
            </w:pPr>
            <w:r w:rsidRPr="00557D56">
              <w:rPr>
                <w:rFonts w:cs="Times New Roman"/>
                <w:sz w:val="18"/>
                <w:szCs w:val="18"/>
                <w:cs/>
              </w:rPr>
              <w:t>-</w:t>
            </w:r>
          </w:p>
        </w:tc>
      </w:tr>
      <w:tr w:rsidR="00D2381D" w:rsidRPr="00557D56" w14:paraId="2FC1A20D" w14:textId="77777777" w:rsidTr="00C67D70">
        <w:trPr>
          <w:trHeight w:val="340"/>
        </w:trPr>
        <w:tc>
          <w:tcPr>
            <w:tcW w:w="1595" w:type="dxa"/>
            <w:tcBorders>
              <w:top w:val="nil"/>
              <w:bottom w:val="nil"/>
            </w:tcBorders>
            <w:vAlign w:val="bottom"/>
          </w:tcPr>
          <w:p w14:paraId="63836F8B" w14:textId="77777777" w:rsidR="00D2381D" w:rsidRPr="00557D56" w:rsidRDefault="00D2381D" w:rsidP="00D2381D">
            <w:pPr>
              <w:ind w:hanging="18"/>
              <w:jc w:val="left"/>
              <w:rPr>
                <w:rFonts w:cs="Times New Roman"/>
                <w:snapToGrid w:val="0"/>
                <w:sz w:val="18"/>
                <w:szCs w:val="18"/>
              </w:rPr>
            </w:pPr>
            <w:r w:rsidRPr="00557D56">
              <w:rPr>
                <w:rFonts w:cs="Times New Roman"/>
                <w:snapToGrid w:val="0"/>
                <w:sz w:val="18"/>
                <w:szCs w:val="18"/>
                <w:u w:val="single"/>
              </w:rPr>
              <w:t>Less</w:t>
            </w:r>
            <w:r w:rsidRPr="00557D56">
              <w:rPr>
                <w:rFonts w:cs="Times New Roman"/>
                <w:snapToGrid w:val="0"/>
                <w:sz w:val="18"/>
                <w:szCs w:val="18"/>
              </w:rPr>
              <w:t xml:space="preserve"> Allowance for    </w:t>
            </w:r>
          </w:p>
          <w:p w14:paraId="445B24A0" w14:textId="77777777" w:rsidR="00D2381D" w:rsidRPr="00557D56" w:rsidRDefault="00D2381D" w:rsidP="00D2381D">
            <w:pPr>
              <w:ind w:hanging="18"/>
              <w:jc w:val="left"/>
              <w:rPr>
                <w:rFonts w:cs="Times New Roman"/>
                <w:sz w:val="18"/>
                <w:szCs w:val="18"/>
                <w:cs/>
              </w:rPr>
            </w:pPr>
            <w:r w:rsidRPr="00557D56">
              <w:rPr>
                <w:rFonts w:cs="Times New Roman"/>
                <w:snapToGrid w:val="0"/>
                <w:sz w:val="18"/>
                <w:szCs w:val="18"/>
              </w:rPr>
              <w:t xml:space="preserve">          impairment</w:t>
            </w:r>
          </w:p>
        </w:tc>
        <w:tc>
          <w:tcPr>
            <w:tcW w:w="991" w:type="dxa"/>
            <w:tcBorders>
              <w:top w:val="nil"/>
              <w:bottom w:val="nil"/>
            </w:tcBorders>
            <w:vAlign w:val="bottom"/>
          </w:tcPr>
          <w:p w14:paraId="7798F500" w14:textId="77777777" w:rsidR="00D2381D" w:rsidRPr="00557D56" w:rsidRDefault="00D2381D" w:rsidP="00D2381D">
            <w:pPr>
              <w:ind w:left="24" w:right="31"/>
              <w:jc w:val="center"/>
              <w:rPr>
                <w:rFonts w:cs="Times New Roman"/>
                <w:sz w:val="18"/>
                <w:szCs w:val="18"/>
              </w:rPr>
            </w:pPr>
          </w:p>
        </w:tc>
        <w:tc>
          <w:tcPr>
            <w:tcW w:w="993" w:type="dxa"/>
            <w:tcBorders>
              <w:top w:val="nil"/>
              <w:bottom w:val="nil"/>
            </w:tcBorders>
            <w:vAlign w:val="bottom"/>
          </w:tcPr>
          <w:p w14:paraId="41FBE9E6" w14:textId="77777777" w:rsidR="00D2381D" w:rsidRPr="00557D56" w:rsidRDefault="00D2381D" w:rsidP="00D2381D">
            <w:pPr>
              <w:ind w:left="24" w:right="31"/>
              <w:jc w:val="center"/>
              <w:rPr>
                <w:rFonts w:cs="Times New Roman"/>
                <w:sz w:val="18"/>
                <w:szCs w:val="18"/>
              </w:rPr>
            </w:pPr>
          </w:p>
        </w:tc>
        <w:tc>
          <w:tcPr>
            <w:tcW w:w="991" w:type="dxa"/>
            <w:tcBorders>
              <w:top w:val="nil"/>
              <w:bottom w:val="single" w:sz="4" w:space="0" w:color="auto"/>
            </w:tcBorders>
            <w:vAlign w:val="bottom"/>
          </w:tcPr>
          <w:p w14:paraId="784901C8" w14:textId="1E6A4406" w:rsidR="00D2381D" w:rsidRPr="00557D56" w:rsidRDefault="00D2381D" w:rsidP="00D2381D">
            <w:pPr>
              <w:tabs>
                <w:tab w:val="decimal" w:pos="624"/>
              </w:tabs>
              <w:ind w:left="23" w:right="28"/>
              <w:rPr>
                <w:rFonts w:cs="Times New Roman"/>
                <w:sz w:val="18"/>
                <w:szCs w:val="18"/>
              </w:rPr>
            </w:pPr>
            <w:r w:rsidRPr="00557D56">
              <w:rPr>
                <w:rFonts w:cs="Times New Roman"/>
                <w:sz w:val="18"/>
                <w:szCs w:val="18"/>
                <w:cs/>
              </w:rPr>
              <w:t>-</w:t>
            </w:r>
          </w:p>
        </w:tc>
        <w:tc>
          <w:tcPr>
            <w:tcW w:w="991" w:type="dxa"/>
            <w:tcBorders>
              <w:top w:val="nil"/>
              <w:bottom w:val="single" w:sz="4" w:space="0" w:color="auto"/>
            </w:tcBorders>
            <w:vAlign w:val="bottom"/>
          </w:tcPr>
          <w:p w14:paraId="23D63EB5" w14:textId="77777777" w:rsidR="00D2381D" w:rsidRPr="00557D56" w:rsidRDefault="00D2381D" w:rsidP="00D2381D">
            <w:pPr>
              <w:tabs>
                <w:tab w:val="decimal" w:pos="652"/>
              </w:tabs>
              <w:ind w:left="23" w:right="-35"/>
              <w:jc w:val="left"/>
              <w:rPr>
                <w:rFonts w:cs="Times New Roman"/>
                <w:sz w:val="18"/>
                <w:szCs w:val="18"/>
                <w:cs/>
              </w:rPr>
            </w:pPr>
            <w:r w:rsidRPr="00557D56">
              <w:rPr>
                <w:rFonts w:cs="Times New Roman"/>
                <w:sz w:val="18"/>
                <w:szCs w:val="18"/>
                <w:cs/>
              </w:rPr>
              <w:t>-</w:t>
            </w:r>
          </w:p>
        </w:tc>
        <w:tc>
          <w:tcPr>
            <w:tcW w:w="991" w:type="dxa"/>
            <w:tcBorders>
              <w:top w:val="nil"/>
              <w:bottom w:val="single" w:sz="4" w:space="0" w:color="auto"/>
            </w:tcBorders>
            <w:vAlign w:val="bottom"/>
          </w:tcPr>
          <w:p w14:paraId="6D3072B4" w14:textId="008EE9EE" w:rsidR="00D2381D" w:rsidRPr="00557D56" w:rsidRDefault="00D2381D" w:rsidP="00D2381D">
            <w:pPr>
              <w:tabs>
                <w:tab w:val="decimal" w:pos="737"/>
              </w:tabs>
              <w:ind w:left="23" w:right="28"/>
              <w:jc w:val="left"/>
              <w:rPr>
                <w:rFonts w:cs="Times New Roman"/>
                <w:sz w:val="18"/>
                <w:szCs w:val="18"/>
                <w:cs/>
                <w:lang w:val="en-US"/>
              </w:rPr>
            </w:pPr>
            <w:r w:rsidRPr="00557D56">
              <w:rPr>
                <w:rFonts w:cs="Times New Roman"/>
                <w:sz w:val="18"/>
                <w:szCs w:val="18"/>
                <w:cs/>
              </w:rPr>
              <w:t xml:space="preserve">  -</w:t>
            </w:r>
          </w:p>
        </w:tc>
        <w:tc>
          <w:tcPr>
            <w:tcW w:w="991" w:type="dxa"/>
            <w:tcBorders>
              <w:top w:val="nil"/>
              <w:bottom w:val="single" w:sz="4" w:space="0" w:color="auto"/>
            </w:tcBorders>
            <w:vAlign w:val="bottom"/>
          </w:tcPr>
          <w:p w14:paraId="76AD5222" w14:textId="77777777" w:rsidR="00D2381D" w:rsidRPr="00557D56" w:rsidRDefault="00D2381D" w:rsidP="00D2381D">
            <w:pPr>
              <w:tabs>
                <w:tab w:val="decimal" w:pos="685"/>
              </w:tabs>
              <w:ind w:left="23" w:right="28"/>
              <w:jc w:val="left"/>
              <w:rPr>
                <w:rFonts w:cs="Times New Roman"/>
                <w:sz w:val="18"/>
                <w:szCs w:val="18"/>
              </w:rPr>
            </w:pPr>
            <w:r w:rsidRPr="00557D56">
              <w:rPr>
                <w:rFonts w:cs="Times New Roman"/>
                <w:sz w:val="18"/>
                <w:szCs w:val="18"/>
                <w:cs/>
              </w:rPr>
              <w:t>-</w:t>
            </w:r>
          </w:p>
        </w:tc>
        <w:tc>
          <w:tcPr>
            <w:tcW w:w="782" w:type="dxa"/>
            <w:tcBorders>
              <w:top w:val="nil"/>
              <w:bottom w:val="single" w:sz="4" w:space="0" w:color="auto"/>
            </w:tcBorders>
            <w:vAlign w:val="bottom"/>
          </w:tcPr>
          <w:p w14:paraId="7234CE2C" w14:textId="4E005122" w:rsidR="00D2381D" w:rsidRPr="00557D56" w:rsidRDefault="00D2381D" w:rsidP="00D2381D">
            <w:pPr>
              <w:tabs>
                <w:tab w:val="decimal" w:pos="543"/>
              </w:tabs>
              <w:ind w:left="23" w:right="28"/>
              <w:jc w:val="left"/>
              <w:rPr>
                <w:rFonts w:cs="Times New Roman"/>
                <w:sz w:val="18"/>
                <w:szCs w:val="18"/>
              </w:rPr>
            </w:pPr>
            <w:r w:rsidRPr="00557D56">
              <w:rPr>
                <w:rFonts w:cs="Times New Roman"/>
                <w:sz w:val="18"/>
                <w:szCs w:val="18"/>
                <w:cs/>
              </w:rPr>
              <w:t>-</w:t>
            </w:r>
          </w:p>
        </w:tc>
        <w:tc>
          <w:tcPr>
            <w:tcW w:w="771" w:type="dxa"/>
            <w:tcBorders>
              <w:top w:val="nil"/>
              <w:bottom w:val="single" w:sz="4" w:space="0" w:color="auto"/>
            </w:tcBorders>
            <w:vAlign w:val="bottom"/>
          </w:tcPr>
          <w:p w14:paraId="6ED65682" w14:textId="792F9B5D" w:rsidR="00D2381D" w:rsidRPr="00557D56" w:rsidRDefault="00D2381D" w:rsidP="00D2381D">
            <w:pPr>
              <w:tabs>
                <w:tab w:val="decimal" w:pos="543"/>
              </w:tabs>
              <w:ind w:left="23" w:right="28"/>
              <w:jc w:val="left"/>
              <w:rPr>
                <w:rFonts w:cs="Times New Roman"/>
                <w:sz w:val="18"/>
                <w:szCs w:val="18"/>
              </w:rPr>
            </w:pPr>
            <w:r w:rsidRPr="00557D56">
              <w:rPr>
                <w:rFonts w:cs="Times New Roman"/>
                <w:sz w:val="18"/>
                <w:szCs w:val="18"/>
                <w:cs/>
              </w:rPr>
              <w:t>-</w:t>
            </w:r>
          </w:p>
        </w:tc>
      </w:tr>
      <w:tr w:rsidR="009038C2" w:rsidRPr="00557D56" w14:paraId="38F57599" w14:textId="77777777" w:rsidTr="00C67D70">
        <w:trPr>
          <w:trHeight w:val="340"/>
        </w:trPr>
        <w:tc>
          <w:tcPr>
            <w:tcW w:w="1595" w:type="dxa"/>
            <w:tcBorders>
              <w:top w:val="nil"/>
            </w:tcBorders>
            <w:vAlign w:val="bottom"/>
          </w:tcPr>
          <w:p w14:paraId="3272AB0F" w14:textId="77777777" w:rsidR="009038C2" w:rsidRPr="00557D56" w:rsidRDefault="009038C2" w:rsidP="009038C2">
            <w:pPr>
              <w:ind w:hanging="18"/>
              <w:jc w:val="left"/>
              <w:rPr>
                <w:rFonts w:cs="Times New Roman"/>
                <w:snapToGrid w:val="0"/>
                <w:sz w:val="18"/>
                <w:szCs w:val="18"/>
              </w:rPr>
            </w:pPr>
            <w:r w:rsidRPr="00557D56">
              <w:rPr>
                <w:rFonts w:cs="Times New Roman"/>
                <w:snapToGrid w:val="0"/>
                <w:sz w:val="18"/>
                <w:szCs w:val="18"/>
              </w:rPr>
              <w:t xml:space="preserve">Total investments in   </w:t>
            </w:r>
          </w:p>
          <w:p w14:paraId="74192C39" w14:textId="77777777" w:rsidR="009038C2" w:rsidRPr="00557D56" w:rsidRDefault="009038C2" w:rsidP="009038C2">
            <w:pPr>
              <w:ind w:hanging="18"/>
              <w:jc w:val="left"/>
              <w:rPr>
                <w:rFonts w:cs="Times New Roman"/>
                <w:sz w:val="18"/>
                <w:szCs w:val="18"/>
                <w:cs/>
              </w:rPr>
            </w:pPr>
            <w:r w:rsidRPr="00557D56">
              <w:rPr>
                <w:rFonts w:cs="Times New Roman"/>
                <w:snapToGrid w:val="0"/>
                <w:sz w:val="18"/>
                <w:szCs w:val="18"/>
                <w:cs/>
              </w:rPr>
              <w:t xml:space="preserve">   </w:t>
            </w:r>
            <w:r w:rsidRPr="00557D56">
              <w:rPr>
                <w:rFonts w:cs="Times New Roman"/>
                <w:snapToGrid w:val="0"/>
                <w:sz w:val="18"/>
                <w:szCs w:val="18"/>
              </w:rPr>
              <w:t>joint ventures</w:t>
            </w:r>
          </w:p>
        </w:tc>
        <w:tc>
          <w:tcPr>
            <w:tcW w:w="991" w:type="dxa"/>
            <w:tcBorders>
              <w:top w:val="nil"/>
            </w:tcBorders>
            <w:vAlign w:val="bottom"/>
          </w:tcPr>
          <w:p w14:paraId="04C27561" w14:textId="77777777" w:rsidR="009038C2" w:rsidRPr="00557D56" w:rsidRDefault="009038C2" w:rsidP="009038C2">
            <w:pPr>
              <w:ind w:left="24" w:right="31"/>
              <w:jc w:val="center"/>
              <w:rPr>
                <w:rFonts w:cs="Times New Roman"/>
                <w:sz w:val="18"/>
                <w:szCs w:val="18"/>
              </w:rPr>
            </w:pPr>
          </w:p>
        </w:tc>
        <w:tc>
          <w:tcPr>
            <w:tcW w:w="993" w:type="dxa"/>
            <w:tcBorders>
              <w:top w:val="nil"/>
            </w:tcBorders>
            <w:vAlign w:val="bottom"/>
          </w:tcPr>
          <w:p w14:paraId="331DC8A8" w14:textId="77777777" w:rsidR="009038C2" w:rsidRPr="00557D56" w:rsidRDefault="009038C2" w:rsidP="009038C2">
            <w:pPr>
              <w:ind w:left="24" w:right="31"/>
              <w:jc w:val="center"/>
              <w:rPr>
                <w:rFonts w:cs="Times New Roman"/>
                <w:sz w:val="18"/>
                <w:szCs w:val="18"/>
              </w:rPr>
            </w:pPr>
          </w:p>
        </w:tc>
        <w:tc>
          <w:tcPr>
            <w:tcW w:w="991" w:type="dxa"/>
            <w:tcBorders>
              <w:top w:val="single" w:sz="4" w:space="0" w:color="auto"/>
            </w:tcBorders>
            <w:vAlign w:val="bottom"/>
          </w:tcPr>
          <w:p w14:paraId="18A79446" w14:textId="070B0537" w:rsidR="009038C2" w:rsidRPr="00557D56" w:rsidRDefault="009038C2" w:rsidP="009038C2">
            <w:pPr>
              <w:tabs>
                <w:tab w:val="decimal" w:pos="624"/>
              </w:tabs>
              <w:ind w:left="23" w:right="28"/>
              <w:rPr>
                <w:rFonts w:cs="Times New Roman"/>
                <w:sz w:val="18"/>
                <w:szCs w:val="18"/>
              </w:rPr>
            </w:pPr>
            <w:r w:rsidRPr="00557D56">
              <w:rPr>
                <w:rFonts w:cs="Times New Roman"/>
                <w:sz w:val="18"/>
                <w:szCs w:val="18"/>
              </w:rPr>
              <w:t>498</w:t>
            </w:r>
            <w:r w:rsidRPr="00557D56">
              <w:rPr>
                <w:rFonts w:cs="Times New Roman"/>
                <w:sz w:val="18"/>
                <w:szCs w:val="18"/>
                <w:cs/>
              </w:rPr>
              <w:t>.</w:t>
            </w:r>
            <w:r w:rsidRPr="00557D56">
              <w:rPr>
                <w:rFonts w:cs="Times New Roman"/>
                <w:sz w:val="18"/>
                <w:szCs w:val="18"/>
              </w:rPr>
              <w:t>06</w:t>
            </w:r>
          </w:p>
        </w:tc>
        <w:tc>
          <w:tcPr>
            <w:tcW w:w="991" w:type="dxa"/>
            <w:tcBorders>
              <w:top w:val="single" w:sz="4" w:space="0" w:color="auto"/>
            </w:tcBorders>
            <w:vAlign w:val="bottom"/>
          </w:tcPr>
          <w:p w14:paraId="6FF00097" w14:textId="77777777" w:rsidR="009038C2" w:rsidRPr="00557D56" w:rsidRDefault="009038C2" w:rsidP="009038C2">
            <w:pPr>
              <w:tabs>
                <w:tab w:val="decimal" w:pos="652"/>
              </w:tabs>
              <w:ind w:left="23" w:right="36"/>
              <w:jc w:val="left"/>
              <w:rPr>
                <w:rFonts w:cs="Times New Roman"/>
                <w:sz w:val="18"/>
                <w:szCs w:val="18"/>
              </w:rPr>
            </w:pPr>
            <w:r w:rsidRPr="00557D56">
              <w:rPr>
                <w:rFonts w:cs="Times New Roman"/>
                <w:sz w:val="18"/>
                <w:szCs w:val="18"/>
                <w:cs/>
              </w:rPr>
              <w:t>-</w:t>
            </w:r>
          </w:p>
        </w:tc>
        <w:tc>
          <w:tcPr>
            <w:tcW w:w="991" w:type="dxa"/>
            <w:tcBorders>
              <w:top w:val="single" w:sz="4" w:space="0" w:color="auto"/>
            </w:tcBorders>
            <w:vAlign w:val="bottom"/>
          </w:tcPr>
          <w:p w14:paraId="6553A5C7" w14:textId="3BB5058E" w:rsidR="009038C2" w:rsidRPr="00557D56" w:rsidRDefault="009038C2" w:rsidP="009038C2">
            <w:pPr>
              <w:tabs>
                <w:tab w:val="decimal" w:pos="685"/>
              </w:tabs>
              <w:ind w:left="23" w:right="28"/>
              <w:jc w:val="left"/>
              <w:rPr>
                <w:rFonts w:cs="Times New Roman"/>
                <w:sz w:val="18"/>
                <w:szCs w:val="22"/>
                <w:lang w:val="en-US"/>
              </w:rPr>
            </w:pPr>
            <w:r w:rsidRPr="00557D56">
              <w:rPr>
                <w:rFonts w:cs="Times New Roman"/>
                <w:sz w:val="18"/>
                <w:szCs w:val="22"/>
                <w:lang w:val="en-US"/>
              </w:rPr>
              <w:t>493</w:t>
            </w:r>
            <w:r w:rsidRPr="00557D56">
              <w:rPr>
                <w:rFonts w:cs="Times New Roman"/>
                <w:sz w:val="18"/>
                <w:szCs w:val="18"/>
                <w:cs/>
                <w:lang w:val="en-US"/>
              </w:rPr>
              <w:t>.</w:t>
            </w:r>
            <w:r w:rsidRPr="00557D56">
              <w:rPr>
                <w:rFonts w:cs="Times New Roman"/>
                <w:sz w:val="18"/>
                <w:szCs w:val="22"/>
                <w:lang w:val="en-US"/>
              </w:rPr>
              <w:t>17</w:t>
            </w:r>
          </w:p>
        </w:tc>
        <w:tc>
          <w:tcPr>
            <w:tcW w:w="991" w:type="dxa"/>
            <w:tcBorders>
              <w:top w:val="single" w:sz="4" w:space="0" w:color="auto"/>
            </w:tcBorders>
            <w:vAlign w:val="bottom"/>
          </w:tcPr>
          <w:p w14:paraId="550BA61F" w14:textId="77777777" w:rsidR="009038C2" w:rsidRPr="00557D56" w:rsidRDefault="009038C2" w:rsidP="009038C2">
            <w:pPr>
              <w:tabs>
                <w:tab w:val="decimal" w:pos="685"/>
              </w:tabs>
              <w:ind w:left="23" w:right="28"/>
              <w:jc w:val="left"/>
              <w:rPr>
                <w:rFonts w:cs="Times New Roman"/>
                <w:sz w:val="18"/>
                <w:szCs w:val="18"/>
              </w:rPr>
            </w:pPr>
            <w:r w:rsidRPr="00557D56">
              <w:rPr>
                <w:rFonts w:cs="Times New Roman"/>
                <w:sz w:val="18"/>
                <w:szCs w:val="18"/>
                <w:cs/>
              </w:rPr>
              <w:t>-</w:t>
            </w:r>
          </w:p>
        </w:tc>
        <w:tc>
          <w:tcPr>
            <w:tcW w:w="782" w:type="dxa"/>
            <w:tcBorders>
              <w:top w:val="single" w:sz="4" w:space="0" w:color="auto"/>
            </w:tcBorders>
            <w:vAlign w:val="bottom"/>
          </w:tcPr>
          <w:p w14:paraId="3AF0E381" w14:textId="77777777" w:rsidR="009038C2" w:rsidRPr="00557D56" w:rsidRDefault="009038C2" w:rsidP="009038C2">
            <w:pPr>
              <w:tabs>
                <w:tab w:val="decimal" w:pos="543"/>
              </w:tabs>
              <w:ind w:left="23" w:right="28"/>
              <w:jc w:val="left"/>
              <w:rPr>
                <w:rFonts w:cs="Times New Roman"/>
                <w:sz w:val="18"/>
                <w:szCs w:val="18"/>
              </w:rPr>
            </w:pPr>
            <w:r w:rsidRPr="00557D56">
              <w:rPr>
                <w:rFonts w:cs="Times New Roman"/>
                <w:sz w:val="18"/>
                <w:szCs w:val="18"/>
                <w:cs/>
              </w:rPr>
              <w:t>-</w:t>
            </w:r>
          </w:p>
        </w:tc>
        <w:tc>
          <w:tcPr>
            <w:tcW w:w="771" w:type="dxa"/>
            <w:tcBorders>
              <w:top w:val="single" w:sz="4" w:space="0" w:color="auto"/>
            </w:tcBorders>
            <w:vAlign w:val="bottom"/>
          </w:tcPr>
          <w:p w14:paraId="4654A973" w14:textId="77777777" w:rsidR="009038C2" w:rsidRPr="00557D56" w:rsidRDefault="009038C2" w:rsidP="009038C2">
            <w:pPr>
              <w:tabs>
                <w:tab w:val="decimal" w:pos="543"/>
              </w:tabs>
              <w:ind w:left="23" w:right="28"/>
              <w:jc w:val="left"/>
              <w:rPr>
                <w:rFonts w:cs="Times New Roman"/>
                <w:sz w:val="18"/>
                <w:szCs w:val="18"/>
                <w:cs/>
              </w:rPr>
            </w:pPr>
            <w:r w:rsidRPr="00557D56">
              <w:rPr>
                <w:rFonts w:cs="Times New Roman"/>
                <w:sz w:val="18"/>
                <w:szCs w:val="18"/>
                <w:cs/>
              </w:rPr>
              <w:t>-</w:t>
            </w:r>
          </w:p>
        </w:tc>
      </w:tr>
    </w:tbl>
    <w:p w14:paraId="16FD43B4" w14:textId="77777777" w:rsidR="00D45AFE" w:rsidRPr="00557D56" w:rsidRDefault="00D45AFE" w:rsidP="00D45AFE">
      <w:pPr>
        <w:tabs>
          <w:tab w:val="left" w:pos="567"/>
        </w:tabs>
        <w:rPr>
          <w:rFonts w:cs="Times New Roman"/>
          <w:b/>
          <w:bCs/>
          <w:sz w:val="22"/>
          <w:szCs w:val="22"/>
        </w:rPr>
      </w:pPr>
    </w:p>
    <w:p w14:paraId="2CCFF576" w14:textId="77777777" w:rsidR="00E54F0F" w:rsidRPr="00557D56" w:rsidRDefault="00E54F0F" w:rsidP="00E54F0F">
      <w:pPr>
        <w:pStyle w:val="BodyTextIndent"/>
        <w:tabs>
          <w:tab w:val="left" w:pos="567"/>
        </w:tabs>
        <w:ind w:left="540" w:right="6" w:hanging="540"/>
        <w:rPr>
          <w:rFonts w:cs="Times New Roman"/>
          <w:sz w:val="22"/>
          <w:szCs w:val="22"/>
          <w:lang w:val="en-US"/>
        </w:rPr>
      </w:pPr>
      <w:r w:rsidRPr="00557D56">
        <w:rPr>
          <w:rFonts w:cs="Times New Roman"/>
          <w:sz w:val="22"/>
          <w:szCs w:val="22"/>
        </w:rPr>
        <w:t>13</w:t>
      </w:r>
      <w:r w:rsidRPr="00557D56">
        <w:rPr>
          <w:rFonts w:cs="Times New Roman"/>
          <w:sz w:val="22"/>
          <w:szCs w:val="22"/>
          <w:cs/>
        </w:rPr>
        <w:t>.</w:t>
      </w:r>
      <w:r w:rsidRPr="00557D56">
        <w:rPr>
          <w:rFonts w:cs="Times New Roman"/>
          <w:sz w:val="22"/>
          <w:szCs w:val="22"/>
        </w:rPr>
        <w:t xml:space="preserve">3 </w:t>
      </w:r>
      <w:r w:rsidRPr="00557D56">
        <w:rPr>
          <w:rFonts w:cs="Times New Roman"/>
          <w:sz w:val="22"/>
          <w:szCs w:val="22"/>
        </w:rPr>
        <w:tab/>
        <w:t>Movements in investments in joint venture</w:t>
      </w:r>
      <w:r w:rsidRPr="00557D56">
        <w:rPr>
          <w:rFonts w:cs="Times New Roman"/>
          <w:sz w:val="22"/>
          <w:szCs w:val="28"/>
          <w:lang w:val="en-US"/>
        </w:rPr>
        <w:t>s</w:t>
      </w:r>
      <w:r w:rsidRPr="00557D56">
        <w:rPr>
          <w:rFonts w:cs="Times New Roman"/>
          <w:sz w:val="22"/>
          <w:szCs w:val="22"/>
          <w:cs/>
        </w:rPr>
        <w:t xml:space="preserve"> </w:t>
      </w:r>
      <w:r w:rsidRPr="00557D56">
        <w:rPr>
          <w:rFonts w:cs="Times New Roman"/>
          <w:sz w:val="22"/>
          <w:szCs w:val="22"/>
        </w:rPr>
        <w:t xml:space="preserve">in the consolidated financial statements </w:t>
      </w:r>
      <w:r w:rsidRPr="00557D56">
        <w:rPr>
          <w:rFonts w:cs="Times New Roman"/>
          <w:sz w:val="22"/>
          <w:szCs w:val="22"/>
          <w:lang w:val="en-US"/>
        </w:rPr>
        <w:t>are as</w:t>
      </w:r>
      <w:r w:rsidRPr="00557D56">
        <w:rPr>
          <w:rFonts w:cs="Times New Roman"/>
          <w:sz w:val="22"/>
          <w:szCs w:val="22"/>
          <w:cs/>
        </w:rPr>
        <w:t xml:space="preserve"> </w:t>
      </w:r>
      <w:r w:rsidRPr="00557D56">
        <w:rPr>
          <w:rFonts w:cs="Times New Roman"/>
          <w:sz w:val="22"/>
          <w:szCs w:val="22"/>
        </w:rPr>
        <w:t>follows</w:t>
      </w:r>
      <w:r w:rsidRPr="00557D56">
        <w:rPr>
          <w:rFonts w:cs="Times New Roman"/>
          <w:sz w:val="22"/>
          <w:szCs w:val="22"/>
          <w:cs/>
        </w:rPr>
        <w:t>:</w:t>
      </w:r>
    </w:p>
    <w:p w14:paraId="41086A03" w14:textId="77777777" w:rsidR="00E54F0F" w:rsidRPr="00557D56" w:rsidRDefault="00E54F0F" w:rsidP="00E54F0F">
      <w:pPr>
        <w:rPr>
          <w:rFonts w:cs="Times New Roman"/>
          <w:sz w:val="22"/>
          <w:szCs w:val="22"/>
        </w:rPr>
      </w:pPr>
    </w:p>
    <w:tbl>
      <w:tblPr>
        <w:tblW w:w="8537" w:type="dxa"/>
        <w:tblInd w:w="590" w:type="dxa"/>
        <w:tblBorders>
          <w:bottom w:val="single" w:sz="4" w:space="0" w:color="auto"/>
        </w:tblBorders>
        <w:tblLayout w:type="fixed"/>
        <w:tblLook w:val="0000" w:firstRow="0" w:lastRow="0" w:firstColumn="0" w:lastColumn="0" w:noHBand="0" w:noVBand="0"/>
      </w:tblPr>
      <w:tblGrid>
        <w:gridCol w:w="5789"/>
        <w:gridCol w:w="1346"/>
        <w:gridCol w:w="1402"/>
      </w:tblGrid>
      <w:tr w:rsidR="00E54F0F" w:rsidRPr="00557D56" w14:paraId="5003CE84" w14:textId="77777777" w:rsidTr="005F675E">
        <w:trPr>
          <w:trHeight w:val="346"/>
        </w:trPr>
        <w:tc>
          <w:tcPr>
            <w:tcW w:w="5789" w:type="dxa"/>
            <w:vAlign w:val="bottom"/>
          </w:tcPr>
          <w:p w14:paraId="7AD7CD21" w14:textId="77777777" w:rsidR="00E54F0F" w:rsidRPr="00557D56" w:rsidRDefault="00E54F0F" w:rsidP="005F675E">
            <w:pPr>
              <w:spacing w:line="192" w:lineRule="auto"/>
              <w:ind w:left="426" w:hanging="360"/>
              <w:jc w:val="right"/>
              <w:rPr>
                <w:rFonts w:cs="Times New Roman"/>
                <w:sz w:val="22"/>
                <w:szCs w:val="22"/>
                <w:cs/>
              </w:rPr>
            </w:pPr>
          </w:p>
        </w:tc>
        <w:tc>
          <w:tcPr>
            <w:tcW w:w="2748" w:type="dxa"/>
            <w:gridSpan w:val="2"/>
            <w:vAlign w:val="bottom"/>
          </w:tcPr>
          <w:p w14:paraId="43E5553D" w14:textId="77777777" w:rsidR="00E54F0F" w:rsidRPr="00557D56" w:rsidRDefault="00E54F0F" w:rsidP="005F675E">
            <w:pPr>
              <w:ind w:left="66"/>
              <w:jc w:val="right"/>
              <w:rPr>
                <w:rFonts w:cs="Times New Roman"/>
                <w:sz w:val="22"/>
                <w:szCs w:val="22"/>
              </w:rPr>
            </w:pPr>
            <w:r w:rsidRPr="00557D56">
              <w:rPr>
                <w:rFonts w:cs="Times New Roman"/>
                <w:sz w:val="22"/>
                <w:szCs w:val="22"/>
              </w:rPr>
              <w:t>Unit</w:t>
            </w:r>
            <w:r w:rsidRPr="00557D56">
              <w:rPr>
                <w:rFonts w:cs="Times New Roman"/>
                <w:sz w:val="22"/>
                <w:szCs w:val="22"/>
                <w:cs/>
              </w:rPr>
              <w:t xml:space="preserve"> : </w:t>
            </w:r>
            <w:r w:rsidRPr="00557D56">
              <w:rPr>
                <w:rFonts w:cs="Times New Roman"/>
                <w:sz w:val="22"/>
                <w:szCs w:val="22"/>
              </w:rPr>
              <w:t>Million Baht</w:t>
            </w:r>
          </w:p>
        </w:tc>
      </w:tr>
      <w:tr w:rsidR="00E54F0F" w:rsidRPr="00557D56" w14:paraId="2FFD4885" w14:textId="77777777" w:rsidTr="005F675E">
        <w:trPr>
          <w:trHeight w:val="346"/>
        </w:trPr>
        <w:tc>
          <w:tcPr>
            <w:tcW w:w="5789" w:type="dxa"/>
            <w:vAlign w:val="bottom"/>
          </w:tcPr>
          <w:p w14:paraId="3D167120" w14:textId="77777777" w:rsidR="00E54F0F" w:rsidRPr="00557D56" w:rsidRDefault="00E54F0F" w:rsidP="005F675E">
            <w:pPr>
              <w:spacing w:line="192" w:lineRule="auto"/>
              <w:ind w:left="426" w:hanging="360"/>
              <w:jc w:val="right"/>
              <w:rPr>
                <w:rFonts w:cs="Times New Roman"/>
                <w:sz w:val="22"/>
                <w:szCs w:val="22"/>
                <w:cs/>
              </w:rPr>
            </w:pPr>
          </w:p>
        </w:tc>
        <w:tc>
          <w:tcPr>
            <w:tcW w:w="2748" w:type="dxa"/>
            <w:gridSpan w:val="2"/>
            <w:vAlign w:val="bottom"/>
          </w:tcPr>
          <w:p w14:paraId="20FEA3EE" w14:textId="77777777" w:rsidR="00E54F0F" w:rsidRPr="00557D56" w:rsidRDefault="00E54F0F" w:rsidP="005F675E">
            <w:pPr>
              <w:pBdr>
                <w:bottom w:val="single" w:sz="4" w:space="1" w:color="auto"/>
              </w:pBdr>
              <w:spacing w:line="192" w:lineRule="auto"/>
              <w:jc w:val="center"/>
              <w:rPr>
                <w:rFonts w:cs="Times New Roman"/>
                <w:sz w:val="22"/>
                <w:szCs w:val="22"/>
              </w:rPr>
            </w:pPr>
            <w:r w:rsidRPr="00557D56">
              <w:rPr>
                <w:rFonts w:cs="Times New Roman"/>
                <w:sz w:val="22"/>
                <w:szCs w:val="22"/>
              </w:rPr>
              <w:t>Consolidated</w:t>
            </w:r>
          </w:p>
          <w:p w14:paraId="63E3A9FD" w14:textId="77777777" w:rsidR="00E54F0F" w:rsidRPr="00557D56" w:rsidRDefault="00E54F0F" w:rsidP="005F675E">
            <w:pPr>
              <w:pBdr>
                <w:bottom w:val="single" w:sz="4" w:space="1" w:color="auto"/>
              </w:pBdr>
              <w:spacing w:line="192" w:lineRule="auto"/>
              <w:jc w:val="center"/>
              <w:rPr>
                <w:rFonts w:cs="Times New Roman"/>
                <w:sz w:val="22"/>
                <w:szCs w:val="22"/>
                <w:cs/>
              </w:rPr>
            </w:pPr>
            <w:r w:rsidRPr="00557D56">
              <w:rPr>
                <w:rFonts w:cs="Times New Roman"/>
                <w:sz w:val="22"/>
                <w:szCs w:val="22"/>
              </w:rPr>
              <w:t>financial statements</w:t>
            </w:r>
          </w:p>
        </w:tc>
      </w:tr>
      <w:tr w:rsidR="00E54F0F" w:rsidRPr="00557D56" w14:paraId="1BCC87E8" w14:textId="77777777" w:rsidTr="005F675E">
        <w:trPr>
          <w:trHeight w:val="346"/>
        </w:trPr>
        <w:tc>
          <w:tcPr>
            <w:tcW w:w="5789" w:type="dxa"/>
            <w:vAlign w:val="bottom"/>
          </w:tcPr>
          <w:p w14:paraId="22D3E897" w14:textId="77777777" w:rsidR="00E54F0F" w:rsidRPr="00557D56" w:rsidRDefault="00E54F0F" w:rsidP="005F675E">
            <w:pPr>
              <w:spacing w:line="192" w:lineRule="auto"/>
              <w:ind w:left="426" w:hanging="360"/>
              <w:jc w:val="right"/>
              <w:rPr>
                <w:rFonts w:cs="Times New Roman"/>
                <w:sz w:val="22"/>
                <w:szCs w:val="22"/>
                <w:cs/>
              </w:rPr>
            </w:pPr>
          </w:p>
        </w:tc>
        <w:tc>
          <w:tcPr>
            <w:tcW w:w="1346" w:type="dxa"/>
            <w:vAlign w:val="bottom"/>
          </w:tcPr>
          <w:p w14:paraId="368EAD44" w14:textId="0C41DC7C" w:rsidR="00E54F0F" w:rsidRPr="00557D56" w:rsidRDefault="00E54F0F" w:rsidP="005F675E">
            <w:pPr>
              <w:pBdr>
                <w:bottom w:val="single" w:sz="4" w:space="1" w:color="auto"/>
              </w:pBdr>
              <w:jc w:val="center"/>
              <w:rPr>
                <w:rFonts w:cs="Times New Roman"/>
                <w:sz w:val="22"/>
                <w:szCs w:val="28"/>
                <w:lang w:val="en-US"/>
              </w:rPr>
            </w:pPr>
            <w:r w:rsidRPr="00557D56">
              <w:rPr>
                <w:rFonts w:cs="Times New Roman"/>
                <w:sz w:val="22"/>
                <w:szCs w:val="22"/>
              </w:rPr>
              <w:t>201</w:t>
            </w:r>
            <w:r w:rsidRPr="00557D56">
              <w:rPr>
                <w:rFonts w:cs="Times New Roman"/>
                <w:sz w:val="22"/>
                <w:szCs w:val="28"/>
                <w:lang w:val="en-US"/>
              </w:rPr>
              <w:t>9</w:t>
            </w:r>
          </w:p>
        </w:tc>
        <w:tc>
          <w:tcPr>
            <w:tcW w:w="1402" w:type="dxa"/>
            <w:vAlign w:val="bottom"/>
          </w:tcPr>
          <w:p w14:paraId="1A99DD53" w14:textId="65D72800" w:rsidR="00E54F0F" w:rsidRPr="00557D56" w:rsidRDefault="00E54F0F" w:rsidP="005F675E">
            <w:pPr>
              <w:pBdr>
                <w:bottom w:val="single" w:sz="4" w:space="1" w:color="auto"/>
              </w:pBdr>
              <w:jc w:val="center"/>
              <w:rPr>
                <w:rFonts w:cs="Times New Roman"/>
                <w:sz w:val="22"/>
                <w:szCs w:val="22"/>
                <w:lang w:val="en-US"/>
              </w:rPr>
            </w:pPr>
            <w:r w:rsidRPr="00557D56">
              <w:rPr>
                <w:rFonts w:cs="Times New Roman"/>
                <w:sz w:val="22"/>
                <w:szCs w:val="22"/>
              </w:rPr>
              <w:t>2018</w:t>
            </w:r>
          </w:p>
        </w:tc>
      </w:tr>
      <w:tr w:rsidR="00E54F0F" w:rsidRPr="00557D56" w14:paraId="7B3FFF73" w14:textId="77777777" w:rsidTr="005F675E">
        <w:trPr>
          <w:trHeight w:val="346"/>
        </w:trPr>
        <w:tc>
          <w:tcPr>
            <w:tcW w:w="5789" w:type="dxa"/>
            <w:vAlign w:val="bottom"/>
          </w:tcPr>
          <w:p w14:paraId="10867F17" w14:textId="77777777" w:rsidR="00E54F0F" w:rsidRPr="00557D56" w:rsidRDefault="00E54F0F" w:rsidP="005F675E">
            <w:pPr>
              <w:ind w:left="426" w:hanging="527"/>
              <w:rPr>
                <w:rFonts w:cs="Times New Roman"/>
                <w:sz w:val="22"/>
                <w:szCs w:val="22"/>
                <w:lang w:val="en-US"/>
              </w:rPr>
            </w:pPr>
            <w:r w:rsidRPr="00557D56">
              <w:rPr>
                <w:rFonts w:cs="Times New Roman"/>
                <w:b/>
                <w:bCs/>
                <w:sz w:val="22"/>
                <w:szCs w:val="22"/>
              </w:rPr>
              <w:t>Investments in joint venture</w:t>
            </w:r>
            <w:r w:rsidRPr="00557D56">
              <w:rPr>
                <w:rFonts w:cs="Times New Roman"/>
                <w:b/>
                <w:bCs/>
                <w:sz w:val="22"/>
                <w:szCs w:val="22"/>
                <w:lang w:val="en-US"/>
              </w:rPr>
              <w:t>s</w:t>
            </w:r>
          </w:p>
        </w:tc>
        <w:tc>
          <w:tcPr>
            <w:tcW w:w="1346" w:type="dxa"/>
            <w:vAlign w:val="bottom"/>
          </w:tcPr>
          <w:p w14:paraId="12C6447D" w14:textId="77777777" w:rsidR="00E54F0F" w:rsidRPr="00557D56" w:rsidRDefault="00E54F0F" w:rsidP="005F675E">
            <w:pPr>
              <w:tabs>
                <w:tab w:val="decimal" w:pos="888"/>
              </w:tabs>
              <w:jc w:val="right"/>
              <w:rPr>
                <w:rFonts w:cs="Times New Roman"/>
                <w:sz w:val="22"/>
                <w:szCs w:val="22"/>
              </w:rPr>
            </w:pPr>
          </w:p>
        </w:tc>
        <w:tc>
          <w:tcPr>
            <w:tcW w:w="1402" w:type="dxa"/>
            <w:vAlign w:val="bottom"/>
          </w:tcPr>
          <w:p w14:paraId="5B3E2C8D" w14:textId="77777777" w:rsidR="00E54F0F" w:rsidRPr="00557D56" w:rsidRDefault="00E54F0F" w:rsidP="005F675E">
            <w:pPr>
              <w:tabs>
                <w:tab w:val="decimal" w:pos="750"/>
                <w:tab w:val="decimal" w:pos="888"/>
              </w:tabs>
              <w:jc w:val="right"/>
              <w:rPr>
                <w:rFonts w:cs="Times New Roman"/>
                <w:sz w:val="22"/>
                <w:szCs w:val="22"/>
              </w:rPr>
            </w:pPr>
          </w:p>
        </w:tc>
      </w:tr>
      <w:tr w:rsidR="00D2381D" w:rsidRPr="00557D56" w14:paraId="1F75789D" w14:textId="77777777" w:rsidTr="005F675E">
        <w:trPr>
          <w:trHeight w:val="346"/>
        </w:trPr>
        <w:tc>
          <w:tcPr>
            <w:tcW w:w="5789" w:type="dxa"/>
            <w:vAlign w:val="bottom"/>
          </w:tcPr>
          <w:p w14:paraId="24ACF0E6" w14:textId="445D5760" w:rsidR="00D2381D" w:rsidRPr="00557D56" w:rsidRDefault="00D2381D" w:rsidP="00D2381D">
            <w:pPr>
              <w:ind w:left="426" w:hanging="527"/>
              <w:rPr>
                <w:rFonts w:cs="Times New Roman"/>
                <w:b/>
                <w:bCs/>
                <w:sz w:val="22"/>
                <w:szCs w:val="22"/>
              </w:rPr>
            </w:pPr>
            <w:r w:rsidRPr="00557D56">
              <w:rPr>
                <w:rFonts w:cs="Times New Roman"/>
                <w:sz w:val="22"/>
                <w:szCs w:val="22"/>
              </w:rPr>
              <w:t>As at January 1</w:t>
            </w:r>
          </w:p>
        </w:tc>
        <w:tc>
          <w:tcPr>
            <w:tcW w:w="1346" w:type="dxa"/>
            <w:vAlign w:val="bottom"/>
          </w:tcPr>
          <w:p w14:paraId="19A26034" w14:textId="496FEFAE" w:rsidR="00D2381D" w:rsidRPr="00557D56" w:rsidRDefault="00D2381D" w:rsidP="00D2381D">
            <w:pPr>
              <w:tabs>
                <w:tab w:val="decimal" w:pos="777"/>
              </w:tabs>
              <w:ind w:right="-35"/>
              <w:jc w:val="left"/>
              <w:rPr>
                <w:rFonts w:cs="Times New Roman"/>
                <w:sz w:val="22"/>
                <w:szCs w:val="22"/>
                <w:lang w:val="en-US"/>
              </w:rPr>
            </w:pPr>
            <w:r w:rsidRPr="00557D56">
              <w:rPr>
                <w:rFonts w:cs="Times New Roman"/>
                <w:sz w:val="22"/>
                <w:szCs w:val="22"/>
                <w:cs/>
              </w:rPr>
              <w:t>-</w:t>
            </w:r>
          </w:p>
        </w:tc>
        <w:tc>
          <w:tcPr>
            <w:tcW w:w="1402" w:type="dxa"/>
            <w:vAlign w:val="bottom"/>
          </w:tcPr>
          <w:p w14:paraId="05516AA9" w14:textId="14654B91" w:rsidR="00D2381D" w:rsidRPr="00557D56" w:rsidRDefault="00D2381D" w:rsidP="00D2381D">
            <w:pPr>
              <w:tabs>
                <w:tab w:val="decimal" w:pos="748"/>
              </w:tabs>
              <w:jc w:val="left"/>
              <w:rPr>
                <w:rFonts w:cs="Times New Roman"/>
                <w:sz w:val="22"/>
                <w:szCs w:val="22"/>
              </w:rPr>
            </w:pPr>
            <w:r w:rsidRPr="00557D56">
              <w:rPr>
                <w:rFonts w:cs="Times New Roman"/>
                <w:sz w:val="22"/>
                <w:szCs w:val="22"/>
                <w:cs/>
              </w:rPr>
              <w:t>-</w:t>
            </w:r>
          </w:p>
        </w:tc>
      </w:tr>
      <w:tr w:rsidR="00E5637C" w:rsidRPr="00557D56" w14:paraId="4B434ADC" w14:textId="77777777" w:rsidTr="005F675E">
        <w:trPr>
          <w:trHeight w:val="346"/>
        </w:trPr>
        <w:tc>
          <w:tcPr>
            <w:tcW w:w="5789" w:type="dxa"/>
            <w:vAlign w:val="bottom"/>
          </w:tcPr>
          <w:p w14:paraId="2B938FEA" w14:textId="5183D00E" w:rsidR="00E5637C" w:rsidRPr="00557D56" w:rsidRDefault="00E5637C" w:rsidP="00E5637C">
            <w:pPr>
              <w:ind w:left="426" w:hanging="527"/>
              <w:rPr>
                <w:rFonts w:cs="Times New Roman"/>
                <w:sz w:val="22"/>
                <w:szCs w:val="22"/>
              </w:rPr>
            </w:pPr>
            <w:r w:rsidRPr="00557D56">
              <w:rPr>
                <w:rFonts w:cs="Times New Roman"/>
                <w:sz w:val="22"/>
                <w:szCs w:val="22"/>
                <w:cs/>
              </w:rPr>
              <w:t xml:space="preserve">- </w:t>
            </w:r>
            <w:r w:rsidRPr="00557D56">
              <w:rPr>
                <w:rFonts w:cs="Times New Roman"/>
                <w:sz w:val="22"/>
                <w:szCs w:val="22"/>
              </w:rPr>
              <w:t>Addition</w:t>
            </w:r>
          </w:p>
        </w:tc>
        <w:tc>
          <w:tcPr>
            <w:tcW w:w="1346" w:type="dxa"/>
            <w:vAlign w:val="bottom"/>
          </w:tcPr>
          <w:p w14:paraId="5704DB60" w14:textId="6D0A285D" w:rsidR="00E5637C" w:rsidRPr="00557D56" w:rsidRDefault="00E5637C" w:rsidP="00495797">
            <w:pPr>
              <w:tabs>
                <w:tab w:val="decimal" w:pos="740"/>
              </w:tabs>
              <w:jc w:val="left"/>
              <w:rPr>
                <w:rFonts w:cs="Times New Roman"/>
                <w:sz w:val="22"/>
                <w:szCs w:val="22"/>
                <w:cs/>
                <w:lang w:val="en-US"/>
              </w:rPr>
            </w:pPr>
            <w:r w:rsidRPr="00557D56">
              <w:rPr>
                <w:rFonts w:cs="Times New Roman"/>
                <w:sz w:val="22"/>
                <w:szCs w:val="22"/>
              </w:rPr>
              <w:t>498</w:t>
            </w:r>
            <w:r w:rsidRPr="00557D56">
              <w:rPr>
                <w:rFonts w:cs="Times New Roman"/>
                <w:sz w:val="22"/>
                <w:szCs w:val="22"/>
                <w:cs/>
              </w:rPr>
              <w:t>.</w:t>
            </w:r>
            <w:r w:rsidRPr="00557D56">
              <w:rPr>
                <w:rFonts w:cs="Times New Roman"/>
                <w:sz w:val="22"/>
                <w:szCs w:val="22"/>
              </w:rPr>
              <w:t>06</w:t>
            </w:r>
          </w:p>
        </w:tc>
        <w:tc>
          <w:tcPr>
            <w:tcW w:w="1402" w:type="dxa"/>
            <w:vAlign w:val="bottom"/>
          </w:tcPr>
          <w:p w14:paraId="7060C3C5" w14:textId="7EA0AF64" w:rsidR="00E5637C" w:rsidRPr="00557D56" w:rsidRDefault="00E5637C" w:rsidP="00E5637C">
            <w:pPr>
              <w:tabs>
                <w:tab w:val="decimal" w:pos="748"/>
              </w:tabs>
              <w:jc w:val="left"/>
              <w:rPr>
                <w:rFonts w:cs="Times New Roman"/>
                <w:sz w:val="22"/>
                <w:szCs w:val="22"/>
              </w:rPr>
            </w:pPr>
            <w:r w:rsidRPr="00557D56">
              <w:rPr>
                <w:rFonts w:cs="Times New Roman"/>
                <w:sz w:val="22"/>
                <w:szCs w:val="22"/>
                <w:cs/>
              </w:rPr>
              <w:t>-</w:t>
            </w:r>
          </w:p>
        </w:tc>
      </w:tr>
      <w:tr w:rsidR="00E5637C" w:rsidRPr="00557D56" w14:paraId="30E2299B" w14:textId="77777777" w:rsidTr="00812893">
        <w:trPr>
          <w:trHeight w:val="346"/>
        </w:trPr>
        <w:tc>
          <w:tcPr>
            <w:tcW w:w="5789" w:type="dxa"/>
            <w:tcBorders>
              <w:bottom w:val="nil"/>
            </w:tcBorders>
            <w:vAlign w:val="bottom"/>
          </w:tcPr>
          <w:p w14:paraId="21399084" w14:textId="73426B64" w:rsidR="00E5637C" w:rsidRPr="00557D56" w:rsidRDefault="00E5637C" w:rsidP="00E5637C">
            <w:pPr>
              <w:ind w:left="426" w:hanging="527"/>
              <w:rPr>
                <w:rFonts w:cs="Times New Roman"/>
                <w:sz w:val="22"/>
                <w:szCs w:val="22"/>
                <w:cs/>
              </w:rPr>
            </w:pPr>
            <w:r w:rsidRPr="00557D56">
              <w:rPr>
                <w:rFonts w:cs="Times New Roman"/>
                <w:sz w:val="22"/>
                <w:szCs w:val="22"/>
                <w:cs/>
              </w:rPr>
              <w:t xml:space="preserve">- </w:t>
            </w:r>
            <w:r w:rsidRPr="00557D56">
              <w:rPr>
                <w:rFonts w:cs="Times New Roman"/>
                <w:sz w:val="22"/>
                <w:szCs w:val="22"/>
              </w:rPr>
              <w:t xml:space="preserve">Share of loss </w:t>
            </w:r>
          </w:p>
        </w:tc>
        <w:tc>
          <w:tcPr>
            <w:tcW w:w="1346" w:type="dxa"/>
            <w:tcBorders>
              <w:bottom w:val="nil"/>
            </w:tcBorders>
            <w:vAlign w:val="bottom"/>
          </w:tcPr>
          <w:p w14:paraId="3869D159" w14:textId="66F16259" w:rsidR="00E5637C" w:rsidRPr="00557D56" w:rsidRDefault="00E5637C" w:rsidP="00495797">
            <w:pPr>
              <w:pBdr>
                <w:bottom w:val="single" w:sz="4" w:space="1" w:color="auto"/>
              </w:pBdr>
              <w:tabs>
                <w:tab w:val="decimal" w:pos="740"/>
              </w:tabs>
              <w:jc w:val="left"/>
              <w:rPr>
                <w:rFonts w:cs="Times New Roman"/>
                <w:sz w:val="22"/>
                <w:szCs w:val="22"/>
              </w:rPr>
            </w:pPr>
            <w:r w:rsidRPr="00557D56">
              <w:rPr>
                <w:rFonts w:cs="Times New Roman"/>
                <w:sz w:val="22"/>
                <w:szCs w:val="22"/>
                <w:cs/>
              </w:rPr>
              <w:t>(</w:t>
            </w:r>
            <w:r w:rsidRPr="00557D56">
              <w:rPr>
                <w:rFonts w:cs="Times New Roman"/>
                <w:sz w:val="22"/>
                <w:szCs w:val="22"/>
              </w:rPr>
              <w:t>4</w:t>
            </w:r>
            <w:r w:rsidRPr="00557D56">
              <w:rPr>
                <w:rFonts w:cs="Times New Roman"/>
                <w:sz w:val="22"/>
                <w:szCs w:val="22"/>
                <w:cs/>
              </w:rPr>
              <w:t>.</w:t>
            </w:r>
            <w:r w:rsidRPr="00557D56">
              <w:rPr>
                <w:rFonts w:cs="Times New Roman"/>
                <w:sz w:val="22"/>
                <w:szCs w:val="22"/>
              </w:rPr>
              <w:t>89</w:t>
            </w:r>
            <w:r w:rsidRPr="00557D56">
              <w:rPr>
                <w:rFonts w:cs="Times New Roman"/>
                <w:sz w:val="22"/>
                <w:szCs w:val="22"/>
                <w:cs/>
              </w:rPr>
              <w:t>)</w:t>
            </w:r>
          </w:p>
        </w:tc>
        <w:tc>
          <w:tcPr>
            <w:tcW w:w="1402" w:type="dxa"/>
            <w:tcBorders>
              <w:bottom w:val="nil"/>
            </w:tcBorders>
            <w:vAlign w:val="bottom"/>
          </w:tcPr>
          <w:p w14:paraId="4E91226A" w14:textId="0CFCE0F3" w:rsidR="00E5637C" w:rsidRPr="00557D56" w:rsidRDefault="00E5637C" w:rsidP="000343C8">
            <w:pPr>
              <w:pBdr>
                <w:bottom w:val="single" w:sz="4" w:space="1" w:color="auto"/>
              </w:pBdr>
              <w:tabs>
                <w:tab w:val="decimal" w:pos="748"/>
              </w:tabs>
              <w:jc w:val="left"/>
              <w:rPr>
                <w:rFonts w:cs="Times New Roman"/>
                <w:sz w:val="22"/>
                <w:szCs w:val="22"/>
              </w:rPr>
            </w:pPr>
            <w:r w:rsidRPr="00557D56">
              <w:rPr>
                <w:rFonts w:cs="Times New Roman"/>
                <w:sz w:val="22"/>
                <w:szCs w:val="22"/>
                <w:cs/>
              </w:rPr>
              <w:t>-</w:t>
            </w:r>
          </w:p>
        </w:tc>
      </w:tr>
      <w:tr w:rsidR="00E5637C" w:rsidRPr="00557D56" w14:paraId="6083E717" w14:textId="77777777" w:rsidTr="00812893">
        <w:trPr>
          <w:trHeight w:val="346"/>
        </w:trPr>
        <w:tc>
          <w:tcPr>
            <w:tcW w:w="5789" w:type="dxa"/>
            <w:tcBorders>
              <w:bottom w:val="nil"/>
            </w:tcBorders>
            <w:vAlign w:val="bottom"/>
          </w:tcPr>
          <w:p w14:paraId="53EBC7B6" w14:textId="561ED1CA" w:rsidR="00E5637C" w:rsidRPr="00557D56" w:rsidRDefault="00E5637C" w:rsidP="00E5637C">
            <w:pPr>
              <w:ind w:left="426" w:hanging="527"/>
              <w:rPr>
                <w:rFonts w:cs="Times New Roman"/>
                <w:sz w:val="22"/>
                <w:szCs w:val="22"/>
                <w:cs/>
              </w:rPr>
            </w:pPr>
            <w:r w:rsidRPr="00557D56">
              <w:rPr>
                <w:rFonts w:cs="Times New Roman"/>
                <w:sz w:val="22"/>
                <w:szCs w:val="22"/>
              </w:rPr>
              <w:t>As at December</w:t>
            </w:r>
            <w:r w:rsidRPr="00557D56">
              <w:rPr>
                <w:rFonts w:cs="Times New Roman"/>
                <w:sz w:val="22"/>
                <w:szCs w:val="22"/>
                <w:cs/>
              </w:rPr>
              <w:t xml:space="preserve"> </w:t>
            </w:r>
            <w:r w:rsidRPr="00557D56">
              <w:rPr>
                <w:rFonts w:cs="Times New Roman"/>
                <w:sz w:val="22"/>
                <w:szCs w:val="22"/>
              </w:rPr>
              <w:t>31</w:t>
            </w:r>
          </w:p>
        </w:tc>
        <w:tc>
          <w:tcPr>
            <w:tcW w:w="1346" w:type="dxa"/>
            <w:tcBorders>
              <w:bottom w:val="nil"/>
            </w:tcBorders>
            <w:vAlign w:val="bottom"/>
          </w:tcPr>
          <w:p w14:paraId="175964E4" w14:textId="01FAB918" w:rsidR="00E5637C" w:rsidRPr="00557D56" w:rsidRDefault="00E5637C" w:rsidP="00495797">
            <w:pPr>
              <w:pBdr>
                <w:bottom w:val="double" w:sz="4" w:space="1" w:color="auto"/>
              </w:pBdr>
              <w:tabs>
                <w:tab w:val="decimal" w:pos="740"/>
              </w:tabs>
              <w:jc w:val="left"/>
              <w:rPr>
                <w:rFonts w:cs="Times New Roman"/>
                <w:sz w:val="22"/>
                <w:szCs w:val="22"/>
              </w:rPr>
            </w:pPr>
            <w:r w:rsidRPr="00557D56">
              <w:rPr>
                <w:rFonts w:cs="Times New Roman"/>
                <w:sz w:val="22"/>
                <w:szCs w:val="22"/>
              </w:rPr>
              <w:t>493</w:t>
            </w:r>
            <w:r w:rsidRPr="00557D56">
              <w:rPr>
                <w:rFonts w:cs="Times New Roman"/>
                <w:sz w:val="22"/>
                <w:szCs w:val="22"/>
                <w:cs/>
              </w:rPr>
              <w:t>.</w:t>
            </w:r>
            <w:r w:rsidRPr="00557D56">
              <w:rPr>
                <w:rFonts w:cs="Times New Roman"/>
                <w:sz w:val="22"/>
                <w:szCs w:val="22"/>
              </w:rPr>
              <w:t>17</w:t>
            </w:r>
          </w:p>
        </w:tc>
        <w:tc>
          <w:tcPr>
            <w:tcW w:w="1402" w:type="dxa"/>
            <w:tcBorders>
              <w:bottom w:val="nil"/>
            </w:tcBorders>
            <w:vAlign w:val="bottom"/>
          </w:tcPr>
          <w:p w14:paraId="5B803526" w14:textId="5E2D4017" w:rsidR="00E5637C" w:rsidRPr="00557D56" w:rsidRDefault="00E5637C" w:rsidP="000343C8">
            <w:pPr>
              <w:pBdr>
                <w:bottom w:val="double" w:sz="4" w:space="1" w:color="auto"/>
              </w:pBdr>
              <w:tabs>
                <w:tab w:val="decimal" w:pos="748"/>
              </w:tabs>
              <w:jc w:val="left"/>
              <w:rPr>
                <w:rFonts w:cs="Times New Roman"/>
                <w:sz w:val="22"/>
                <w:szCs w:val="22"/>
              </w:rPr>
            </w:pPr>
            <w:r w:rsidRPr="00557D56">
              <w:rPr>
                <w:rFonts w:cs="Times New Roman"/>
                <w:sz w:val="22"/>
                <w:szCs w:val="22"/>
                <w:cs/>
              </w:rPr>
              <w:t>-</w:t>
            </w:r>
          </w:p>
        </w:tc>
      </w:tr>
    </w:tbl>
    <w:p w14:paraId="4A433369" w14:textId="68076063" w:rsidR="00C368BC" w:rsidRPr="00557D56" w:rsidRDefault="00382A35" w:rsidP="00470C6A">
      <w:pPr>
        <w:jc w:val="left"/>
        <w:rPr>
          <w:rFonts w:cs="Times New Roman"/>
          <w:b/>
          <w:bCs/>
          <w:sz w:val="22"/>
          <w:szCs w:val="22"/>
          <w:cs/>
          <w:lang w:val="en-US"/>
        </w:rPr>
      </w:pPr>
      <w:r w:rsidRPr="00557D56">
        <w:rPr>
          <w:rFonts w:cs="Times New Roman"/>
          <w:b/>
          <w:bCs/>
          <w:sz w:val="22"/>
          <w:szCs w:val="22"/>
          <w:cs/>
          <w:lang w:val="en-US"/>
        </w:rPr>
        <w:br w:type="page"/>
      </w:r>
      <w:r w:rsidR="00C368BC" w:rsidRPr="00557D56">
        <w:rPr>
          <w:rFonts w:cs="Times New Roman"/>
          <w:b/>
          <w:bCs/>
          <w:sz w:val="22"/>
          <w:szCs w:val="22"/>
          <w:lang w:val="en-US"/>
        </w:rPr>
        <w:t>13</w:t>
      </w:r>
      <w:r w:rsidR="00C368BC" w:rsidRPr="00557D56">
        <w:rPr>
          <w:rFonts w:cs="Times New Roman"/>
          <w:b/>
          <w:bCs/>
          <w:sz w:val="22"/>
          <w:szCs w:val="22"/>
          <w:cs/>
          <w:lang w:val="en-US"/>
        </w:rPr>
        <w:t>.</w:t>
      </w:r>
      <w:r w:rsidR="00C368BC" w:rsidRPr="00557D56">
        <w:rPr>
          <w:rFonts w:cs="Times New Roman"/>
          <w:b/>
          <w:bCs/>
          <w:sz w:val="22"/>
          <w:szCs w:val="22"/>
          <w:lang w:val="en-US"/>
        </w:rPr>
        <w:tab/>
        <w:t>Investments in Subsidiaries, Joint Venture</w:t>
      </w:r>
      <w:r w:rsidR="00C11296" w:rsidRPr="00557D56">
        <w:rPr>
          <w:rFonts w:cs="Times New Roman"/>
          <w:b/>
          <w:bCs/>
          <w:sz w:val="22"/>
          <w:szCs w:val="22"/>
          <w:lang w:val="en-US"/>
        </w:rPr>
        <w:t>s</w:t>
      </w:r>
      <w:r w:rsidR="00C368BC" w:rsidRPr="00557D56">
        <w:rPr>
          <w:rFonts w:cs="Times New Roman"/>
          <w:b/>
          <w:bCs/>
          <w:sz w:val="22"/>
          <w:szCs w:val="22"/>
          <w:cs/>
          <w:lang w:val="en-US"/>
        </w:rPr>
        <w:t xml:space="preserve"> </w:t>
      </w:r>
      <w:r w:rsidR="00C368BC" w:rsidRPr="00557D56">
        <w:rPr>
          <w:rFonts w:cs="Times New Roman"/>
          <w:b/>
          <w:bCs/>
          <w:sz w:val="22"/>
          <w:szCs w:val="22"/>
          <w:lang w:val="en-US"/>
        </w:rPr>
        <w:t xml:space="preserve">and Associates </w:t>
      </w:r>
      <w:r w:rsidR="00C368BC" w:rsidRPr="00557D56">
        <w:rPr>
          <w:rFonts w:cs="Times New Roman"/>
          <w:sz w:val="22"/>
          <w:szCs w:val="22"/>
          <w:cs/>
          <w:lang w:val="en-US"/>
        </w:rPr>
        <w:t>(</w:t>
      </w:r>
      <w:r w:rsidR="00C368BC" w:rsidRPr="00557D56">
        <w:rPr>
          <w:rFonts w:cs="Times New Roman"/>
          <w:sz w:val="22"/>
          <w:szCs w:val="22"/>
          <w:lang w:val="en-US"/>
        </w:rPr>
        <w:t>Continued</w:t>
      </w:r>
      <w:r w:rsidR="00C368BC" w:rsidRPr="00557D56">
        <w:rPr>
          <w:rFonts w:cs="Times New Roman"/>
          <w:sz w:val="22"/>
          <w:szCs w:val="22"/>
          <w:cs/>
          <w:lang w:val="en-US"/>
        </w:rPr>
        <w:t>)</w:t>
      </w:r>
    </w:p>
    <w:p w14:paraId="47A799B6" w14:textId="0789EE7A" w:rsidR="00C368BC" w:rsidRPr="00557D56" w:rsidRDefault="00C368BC" w:rsidP="00E93832">
      <w:pPr>
        <w:ind w:right="6"/>
        <w:rPr>
          <w:rFonts w:cs="Times New Roman"/>
          <w:b/>
          <w:bCs/>
          <w:sz w:val="22"/>
          <w:szCs w:val="22"/>
          <w:lang w:val="en-US"/>
        </w:rPr>
      </w:pPr>
    </w:p>
    <w:p w14:paraId="0C5EBC2C" w14:textId="561536B1" w:rsidR="00D45AFE" w:rsidRPr="00557D56" w:rsidRDefault="00D45AFE" w:rsidP="00D45AFE">
      <w:pPr>
        <w:rPr>
          <w:rFonts w:cs="Times New Roman"/>
          <w:lang w:val="en-US"/>
        </w:rPr>
      </w:pPr>
      <w:r w:rsidRPr="00557D56">
        <w:rPr>
          <w:rFonts w:cs="Times New Roman"/>
          <w:sz w:val="22"/>
          <w:szCs w:val="22"/>
        </w:rPr>
        <w:t>13</w:t>
      </w:r>
      <w:r w:rsidRPr="00557D56">
        <w:rPr>
          <w:rFonts w:cs="Times New Roman"/>
          <w:sz w:val="22"/>
          <w:szCs w:val="22"/>
          <w:cs/>
        </w:rPr>
        <w:t>.</w:t>
      </w:r>
      <w:r w:rsidRPr="00557D56">
        <w:rPr>
          <w:rFonts w:cs="Times New Roman"/>
          <w:sz w:val="22"/>
          <w:szCs w:val="22"/>
        </w:rPr>
        <w:t>4</w:t>
      </w:r>
      <w:r w:rsidRPr="00557D56">
        <w:rPr>
          <w:rFonts w:cs="Times New Roman"/>
          <w:sz w:val="22"/>
          <w:szCs w:val="22"/>
          <w:cs/>
        </w:rPr>
        <w:t xml:space="preserve"> </w:t>
      </w:r>
      <w:r w:rsidRPr="00557D56">
        <w:rPr>
          <w:rFonts w:cs="Times New Roman"/>
          <w:sz w:val="22"/>
          <w:szCs w:val="22"/>
        </w:rPr>
        <w:tab/>
      </w:r>
      <w:r w:rsidR="00163F48" w:rsidRPr="00557D56">
        <w:rPr>
          <w:rFonts w:cs="Times New Roman"/>
          <w:sz w:val="22"/>
          <w:szCs w:val="22"/>
        </w:rPr>
        <w:t>I</w:t>
      </w:r>
      <w:r w:rsidRPr="00557D56">
        <w:rPr>
          <w:rFonts w:cs="Times New Roman"/>
          <w:sz w:val="22"/>
          <w:szCs w:val="22"/>
        </w:rPr>
        <w:t xml:space="preserve">nvestments in associates in the consolidated financial statements </w:t>
      </w:r>
      <w:r w:rsidRPr="00557D56">
        <w:rPr>
          <w:rFonts w:cs="Times New Roman"/>
          <w:sz w:val="22"/>
          <w:szCs w:val="22"/>
          <w:lang w:val="en-US"/>
        </w:rPr>
        <w:t>are as</w:t>
      </w:r>
      <w:r w:rsidRPr="00557D56">
        <w:rPr>
          <w:rFonts w:cs="Times New Roman"/>
          <w:sz w:val="22"/>
          <w:szCs w:val="22"/>
          <w:cs/>
        </w:rPr>
        <w:t xml:space="preserve"> </w:t>
      </w:r>
      <w:r w:rsidRPr="00557D56">
        <w:rPr>
          <w:rFonts w:cs="Times New Roman"/>
          <w:sz w:val="22"/>
          <w:szCs w:val="22"/>
        </w:rPr>
        <w:t>follows</w:t>
      </w:r>
      <w:r w:rsidRPr="00557D56">
        <w:rPr>
          <w:rFonts w:cs="Times New Roman"/>
          <w:sz w:val="22"/>
          <w:szCs w:val="22"/>
          <w:cs/>
          <w:lang w:val="en-US"/>
        </w:rPr>
        <w:t>:</w:t>
      </w:r>
    </w:p>
    <w:p w14:paraId="2965A819" w14:textId="77777777" w:rsidR="00D45AFE" w:rsidRPr="00557D56" w:rsidRDefault="00D45AFE" w:rsidP="00D45AFE">
      <w:pPr>
        <w:rPr>
          <w:rFonts w:cs="Times New Roman"/>
          <w:lang w:val="en-US"/>
        </w:rPr>
      </w:pPr>
    </w:p>
    <w:tbl>
      <w:tblPr>
        <w:tblW w:w="9096"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95"/>
        <w:gridCol w:w="991"/>
        <w:gridCol w:w="993"/>
        <w:gridCol w:w="991"/>
        <w:gridCol w:w="991"/>
        <w:gridCol w:w="991"/>
        <w:gridCol w:w="991"/>
        <w:gridCol w:w="782"/>
        <w:gridCol w:w="771"/>
      </w:tblGrid>
      <w:tr w:rsidR="00D45AFE" w:rsidRPr="00557D56" w14:paraId="47846A40" w14:textId="77777777" w:rsidTr="00C67D70">
        <w:trPr>
          <w:trHeight w:val="340"/>
        </w:trPr>
        <w:tc>
          <w:tcPr>
            <w:tcW w:w="9096" w:type="dxa"/>
            <w:gridSpan w:val="9"/>
            <w:tcBorders>
              <w:top w:val="nil"/>
              <w:left w:val="nil"/>
              <w:bottom w:val="single" w:sz="4" w:space="0" w:color="auto"/>
              <w:right w:val="nil"/>
            </w:tcBorders>
            <w:vAlign w:val="bottom"/>
          </w:tcPr>
          <w:p w14:paraId="3BEE7ED4" w14:textId="77777777" w:rsidR="00D45AFE" w:rsidRPr="00557D56" w:rsidRDefault="00D45AFE" w:rsidP="00C67D70">
            <w:pPr>
              <w:ind w:left="24" w:right="31"/>
              <w:jc w:val="right"/>
              <w:rPr>
                <w:rFonts w:cs="Times New Roman"/>
                <w:sz w:val="18"/>
                <w:szCs w:val="18"/>
                <w:cs/>
              </w:rPr>
            </w:pPr>
            <w:r w:rsidRPr="00557D56">
              <w:rPr>
                <w:rFonts w:cs="Times New Roman"/>
                <w:sz w:val="18"/>
                <w:szCs w:val="18"/>
              </w:rPr>
              <w:t>Unit</w:t>
            </w:r>
            <w:r w:rsidRPr="00557D56">
              <w:rPr>
                <w:rFonts w:cs="Times New Roman"/>
                <w:sz w:val="18"/>
                <w:szCs w:val="18"/>
                <w:cs/>
              </w:rPr>
              <w:t xml:space="preserve"> : </w:t>
            </w:r>
            <w:r w:rsidRPr="00557D56">
              <w:rPr>
                <w:rFonts w:cs="Times New Roman"/>
                <w:sz w:val="18"/>
                <w:szCs w:val="18"/>
              </w:rPr>
              <w:t>Million Baht</w:t>
            </w:r>
          </w:p>
        </w:tc>
      </w:tr>
      <w:tr w:rsidR="00D45AFE" w:rsidRPr="00557D56" w14:paraId="457033F3" w14:textId="77777777" w:rsidTr="00C67D70">
        <w:trPr>
          <w:trHeight w:val="340"/>
        </w:trPr>
        <w:tc>
          <w:tcPr>
            <w:tcW w:w="9096" w:type="dxa"/>
            <w:gridSpan w:val="9"/>
            <w:tcBorders>
              <w:top w:val="single" w:sz="4" w:space="0" w:color="auto"/>
            </w:tcBorders>
            <w:vAlign w:val="bottom"/>
          </w:tcPr>
          <w:p w14:paraId="3DECEDEB" w14:textId="77777777" w:rsidR="00D45AFE" w:rsidRPr="00557D56" w:rsidRDefault="00D45AFE" w:rsidP="00C67D70">
            <w:pPr>
              <w:ind w:left="24" w:right="31"/>
              <w:jc w:val="center"/>
              <w:rPr>
                <w:rFonts w:cs="Times New Roman"/>
                <w:b/>
                <w:bCs/>
                <w:sz w:val="18"/>
                <w:szCs w:val="18"/>
                <w:cs/>
              </w:rPr>
            </w:pPr>
            <w:r w:rsidRPr="00557D56">
              <w:rPr>
                <w:rFonts w:cs="Times New Roman"/>
                <w:b/>
                <w:bCs/>
                <w:sz w:val="18"/>
                <w:szCs w:val="18"/>
              </w:rPr>
              <w:t>Consolidated financial statements</w:t>
            </w:r>
          </w:p>
        </w:tc>
      </w:tr>
      <w:tr w:rsidR="00D45AFE" w:rsidRPr="00557D56" w14:paraId="0EC0F536" w14:textId="77777777" w:rsidTr="00C67D70">
        <w:trPr>
          <w:trHeight w:val="340"/>
        </w:trPr>
        <w:tc>
          <w:tcPr>
            <w:tcW w:w="1595" w:type="dxa"/>
            <w:vMerge w:val="restart"/>
            <w:tcBorders>
              <w:top w:val="single" w:sz="4" w:space="0" w:color="auto"/>
            </w:tcBorders>
            <w:vAlign w:val="bottom"/>
          </w:tcPr>
          <w:p w14:paraId="7C85DA79" w14:textId="77777777" w:rsidR="00D45AFE" w:rsidRPr="00557D56" w:rsidRDefault="00D45AFE" w:rsidP="00C67D70">
            <w:pPr>
              <w:ind w:right="111" w:hanging="11"/>
              <w:jc w:val="center"/>
              <w:rPr>
                <w:rFonts w:cs="Times New Roman"/>
                <w:b/>
                <w:bCs/>
                <w:sz w:val="18"/>
                <w:szCs w:val="18"/>
              </w:rPr>
            </w:pPr>
            <w:r w:rsidRPr="00557D56">
              <w:rPr>
                <w:rFonts w:cs="Times New Roman"/>
                <w:b/>
                <w:bCs/>
                <w:snapToGrid w:val="0"/>
                <w:sz w:val="18"/>
                <w:szCs w:val="18"/>
              </w:rPr>
              <w:t>Company</w:t>
            </w:r>
          </w:p>
        </w:tc>
        <w:tc>
          <w:tcPr>
            <w:tcW w:w="1984" w:type="dxa"/>
            <w:gridSpan w:val="2"/>
            <w:vMerge w:val="restart"/>
            <w:tcBorders>
              <w:top w:val="single" w:sz="4" w:space="0" w:color="auto"/>
            </w:tcBorders>
            <w:vAlign w:val="center"/>
          </w:tcPr>
          <w:p w14:paraId="361B550F" w14:textId="77777777" w:rsidR="00D45AFE" w:rsidRPr="00557D56" w:rsidRDefault="00D45AFE" w:rsidP="00C67D70">
            <w:pPr>
              <w:ind w:left="24" w:right="60"/>
              <w:jc w:val="center"/>
              <w:rPr>
                <w:rFonts w:cs="Times New Roman"/>
                <w:b/>
                <w:bCs/>
                <w:sz w:val="18"/>
                <w:szCs w:val="18"/>
              </w:rPr>
            </w:pPr>
            <w:r w:rsidRPr="00557D56">
              <w:rPr>
                <w:rFonts w:cs="Times New Roman"/>
                <w:b/>
                <w:bCs/>
                <w:snapToGrid w:val="0"/>
                <w:sz w:val="18"/>
                <w:szCs w:val="18"/>
              </w:rPr>
              <w:t xml:space="preserve">Ownership interest </w:t>
            </w:r>
            <w:r w:rsidRPr="00557D56">
              <w:rPr>
                <w:rFonts w:cs="Times New Roman"/>
                <w:b/>
                <w:bCs/>
                <w:sz w:val="18"/>
                <w:szCs w:val="18"/>
                <w:cs/>
              </w:rPr>
              <w:t>(%)</w:t>
            </w:r>
          </w:p>
        </w:tc>
        <w:tc>
          <w:tcPr>
            <w:tcW w:w="1982" w:type="dxa"/>
            <w:gridSpan w:val="2"/>
            <w:vMerge w:val="restart"/>
            <w:tcBorders>
              <w:top w:val="single" w:sz="4" w:space="0" w:color="auto"/>
            </w:tcBorders>
            <w:vAlign w:val="center"/>
          </w:tcPr>
          <w:p w14:paraId="519AF917" w14:textId="77777777" w:rsidR="00D45AFE" w:rsidRPr="00557D56" w:rsidRDefault="00D45AFE" w:rsidP="00C67D70">
            <w:pPr>
              <w:ind w:left="24" w:right="31"/>
              <w:jc w:val="center"/>
              <w:rPr>
                <w:rFonts w:cs="Times New Roman"/>
                <w:b/>
                <w:bCs/>
                <w:sz w:val="18"/>
                <w:szCs w:val="18"/>
              </w:rPr>
            </w:pPr>
            <w:r w:rsidRPr="00557D56">
              <w:rPr>
                <w:rFonts w:cs="Times New Roman"/>
                <w:b/>
                <w:bCs/>
                <w:snapToGrid w:val="0"/>
                <w:sz w:val="18"/>
                <w:szCs w:val="18"/>
              </w:rPr>
              <w:t>Cost method</w:t>
            </w:r>
          </w:p>
        </w:tc>
        <w:tc>
          <w:tcPr>
            <w:tcW w:w="1982" w:type="dxa"/>
            <w:gridSpan w:val="2"/>
            <w:vMerge w:val="restart"/>
            <w:tcBorders>
              <w:top w:val="single" w:sz="4" w:space="0" w:color="auto"/>
            </w:tcBorders>
            <w:vAlign w:val="center"/>
          </w:tcPr>
          <w:p w14:paraId="4152BCA0" w14:textId="77777777" w:rsidR="00D45AFE" w:rsidRPr="00557D56" w:rsidRDefault="00D45AFE" w:rsidP="00C67D70">
            <w:pPr>
              <w:ind w:left="24" w:right="31"/>
              <w:jc w:val="center"/>
              <w:rPr>
                <w:rFonts w:cs="Times New Roman"/>
                <w:b/>
                <w:bCs/>
                <w:sz w:val="18"/>
                <w:szCs w:val="18"/>
              </w:rPr>
            </w:pPr>
            <w:r w:rsidRPr="00557D56">
              <w:rPr>
                <w:rFonts w:cs="Times New Roman"/>
                <w:b/>
                <w:bCs/>
                <w:sz w:val="18"/>
                <w:szCs w:val="18"/>
              </w:rPr>
              <w:t>Net book value</w:t>
            </w:r>
          </w:p>
          <w:p w14:paraId="1E1B14BA" w14:textId="77777777" w:rsidR="00D45AFE" w:rsidRPr="00557D56" w:rsidRDefault="00D45AFE" w:rsidP="00C67D70">
            <w:pPr>
              <w:tabs>
                <w:tab w:val="left" w:pos="810"/>
              </w:tabs>
              <w:jc w:val="center"/>
              <w:rPr>
                <w:rFonts w:cs="Times New Roman"/>
                <w:b/>
                <w:bCs/>
                <w:snapToGrid w:val="0"/>
                <w:sz w:val="18"/>
                <w:szCs w:val="18"/>
              </w:rPr>
            </w:pPr>
            <w:r w:rsidRPr="00557D56">
              <w:rPr>
                <w:rFonts w:cs="Times New Roman"/>
                <w:b/>
                <w:bCs/>
                <w:sz w:val="18"/>
                <w:szCs w:val="18"/>
                <w:cs/>
              </w:rPr>
              <w:t>(</w:t>
            </w:r>
            <w:r w:rsidRPr="00557D56">
              <w:rPr>
                <w:rFonts w:cs="Times New Roman"/>
                <w:b/>
                <w:bCs/>
                <w:snapToGrid w:val="0"/>
                <w:sz w:val="18"/>
                <w:szCs w:val="18"/>
              </w:rPr>
              <w:t xml:space="preserve">Equity </w:t>
            </w:r>
            <w:r w:rsidRPr="00557D56">
              <w:rPr>
                <w:rFonts w:cs="Times New Roman"/>
                <w:b/>
                <w:bCs/>
                <w:snapToGrid w:val="0"/>
                <w:sz w:val="18"/>
                <w:szCs w:val="18"/>
                <w:lang w:val="en-US"/>
              </w:rPr>
              <w:t>m</w:t>
            </w:r>
            <w:r w:rsidRPr="00557D56">
              <w:rPr>
                <w:rFonts w:cs="Times New Roman"/>
                <w:b/>
                <w:bCs/>
                <w:snapToGrid w:val="0"/>
                <w:sz w:val="18"/>
                <w:szCs w:val="18"/>
              </w:rPr>
              <w:t>ethod</w:t>
            </w:r>
            <w:r w:rsidRPr="00557D56">
              <w:rPr>
                <w:rFonts w:cs="Times New Roman"/>
                <w:b/>
                <w:bCs/>
                <w:sz w:val="18"/>
                <w:szCs w:val="18"/>
                <w:cs/>
              </w:rPr>
              <w:t>)</w:t>
            </w:r>
          </w:p>
        </w:tc>
        <w:tc>
          <w:tcPr>
            <w:tcW w:w="1553" w:type="dxa"/>
            <w:gridSpan w:val="2"/>
            <w:tcBorders>
              <w:top w:val="single" w:sz="4" w:space="0" w:color="auto"/>
            </w:tcBorders>
            <w:vAlign w:val="bottom"/>
          </w:tcPr>
          <w:p w14:paraId="0FF6EBCE" w14:textId="61CD3290" w:rsidR="00D45AFE" w:rsidRPr="00557D56" w:rsidRDefault="00D45AFE" w:rsidP="00C67D70">
            <w:pPr>
              <w:ind w:left="24" w:right="31"/>
              <w:jc w:val="center"/>
              <w:rPr>
                <w:rFonts w:cs="Times New Roman"/>
                <w:b/>
                <w:bCs/>
                <w:sz w:val="18"/>
                <w:szCs w:val="18"/>
                <w:cs/>
              </w:rPr>
            </w:pPr>
            <w:r w:rsidRPr="00557D56">
              <w:rPr>
                <w:rFonts w:cs="Times New Roman"/>
                <w:b/>
                <w:bCs/>
                <w:snapToGrid w:val="0"/>
                <w:sz w:val="18"/>
                <w:szCs w:val="18"/>
              </w:rPr>
              <w:t>Dividend</w:t>
            </w:r>
            <w:r w:rsidR="00495A91" w:rsidRPr="00557D56">
              <w:rPr>
                <w:rFonts w:cs="Times New Roman"/>
                <w:b/>
                <w:bCs/>
                <w:snapToGrid w:val="0"/>
                <w:sz w:val="18"/>
                <w:szCs w:val="18"/>
              </w:rPr>
              <w:t>s</w:t>
            </w:r>
            <w:r w:rsidRPr="00557D56">
              <w:rPr>
                <w:rFonts w:cs="Times New Roman"/>
                <w:b/>
                <w:bCs/>
                <w:snapToGrid w:val="0"/>
                <w:sz w:val="18"/>
                <w:szCs w:val="18"/>
              </w:rPr>
              <w:t xml:space="preserve"> income</w:t>
            </w:r>
          </w:p>
        </w:tc>
      </w:tr>
      <w:tr w:rsidR="00D45AFE" w:rsidRPr="00557D56" w14:paraId="7F82A13C" w14:textId="77777777" w:rsidTr="00C67D70">
        <w:trPr>
          <w:trHeight w:val="340"/>
        </w:trPr>
        <w:tc>
          <w:tcPr>
            <w:tcW w:w="1595" w:type="dxa"/>
            <w:vMerge/>
            <w:vAlign w:val="bottom"/>
          </w:tcPr>
          <w:p w14:paraId="1B8BD503" w14:textId="77777777" w:rsidR="00D45AFE" w:rsidRPr="00557D56" w:rsidRDefault="00D45AFE" w:rsidP="00C67D70">
            <w:pPr>
              <w:ind w:hanging="11"/>
              <w:jc w:val="center"/>
              <w:rPr>
                <w:rFonts w:cs="Times New Roman"/>
                <w:b/>
                <w:bCs/>
                <w:sz w:val="18"/>
                <w:szCs w:val="18"/>
              </w:rPr>
            </w:pPr>
          </w:p>
        </w:tc>
        <w:tc>
          <w:tcPr>
            <w:tcW w:w="1984" w:type="dxa"/>
            <w:gridSpan w:val="2"/>
            <w:vMerge/>
            <w:vAlign w:val="bottom"/>
          </w:tcPr>
          <w:p w14:paraId="5E779700" w14:textId="77777777" w:rsidR="00D45AFE" w:rsidRPr="00557D56" w:rsidRDefault="00D45AFE" w:rsidP="00C67D70">
            <w:pPr>
              <w:ind w:left="24" w:right="31"/>
              <w:jc w:val="center"/>
              <w:rPr>
                <w:rFonts w:cs="Times New Roman"/>
                <w:b/>
                <w:bCs/>
                <w:sz w:val="18"/>
                <w:szCs w:val="18"/>
              </w:rPr>
            </w:pPr>
          </w:p>
        </w:tc>
        <w:tc>
          <w:tcPr>
            <w:tcW w:w="1982" w:type="dxa"/>
            <w:gridSpan w:val="2"/>
            <w:vMerge/>
            <w:vAlign w:val="bottom"/>
          </w:tcPr>
          <w:p w14:paraId="2CE8BCB5" w14:textId="77777777" w:rsidR="00D45AFE" w:rsidRPr="00557D56" w:rsidRDefault="00D45AFE" w:rsidP="00C67D70">
            <w:pPr>
              <w:ind w:left="24" w:right="31"/>
              <w:jc w:val="center"/>
              <w:rPr>
                <w:rFonts w:cs="Times New Roman"/>
                <w:b/>
                <w:bCs/>
                <w:sz w:val="18"/>
                <w:szCs w:val="18"/>
              </w:rPr>
            </w:pPr>
          </w:p>
        </w:tc>
        <w:tc>
          <w:tcPr>
            <w:tcW w:w="1982" w:type="dxa"/>
            <w:gridSpan w:val="2"/>
            <w:vMerge/>
            <w:vAlign w:val="bottom"/>
          </w:tcPr>
          <w:p w14:paraId="779C4032" w14:textId="77777777" w:rsidR="00D45AFE" w:rsidRPr="00557D56" w:rsidRDefault="00D45AFE" w:rsidP="00C67D70">
            <w:pPr>
              <w:ind w:left="24" w:right="31"/>
              <w:jc w:val="center"/>
              <w:rPr>
                <w:rFonts w:cs="Times New Roman"/>
                <w:b/>
                <w:bCs/>
                <w:sz w:val="18"/>
                <w:szCs w:val="18"/>
              </w:rPr>
            </w:pPr>
          </w:p>
        </w:tc>
        <w:tc>
          <w:tcPr>
            <w:tcW w:w="1553" w:type="dxa"/>
            <w:gridSpan w:val="2"/>
            <w:tcBorders>
              <w:bottom w:val="single" w:sz="4" w:space="0" w:color="auto"/>
            </w:tcBorders>
            <w:vAlign w:val="bottom"/>
          </w:tcPr>
          <w:p w14:paraId="4057B334" w14:textId="77777777" w:rsidR="00D45AFE" w:rsidRPr="00557D56" w:rsidRDefault="00D45AFE" w:rsidP="00C67D70">
            <w:pPr>
              <w:ind w:left="-158" w:right="-161"/>
              <w:jc w:val="center"/>
              <w:rPr>
                <w:rFonts w:cs="Times New Roman"/>
                <w:b/>
                <w:bCs/>
                <w:sz w:val="18"/>
                <w:szCs w:val="18"/>
              </w:rPr>
            </w:pPr>
            <w:r w:rsidRPr="00557D56">
              <w:rPr>
                <w:rFonts w:cs="Times New Roman"/>
                <w:b/>
                <w:bCs/>
                <w:sz w:val="18"/>
                <w:szCs w:val="18"/>
              </w:rPr>
              <w:t xml:space="preserve">For the years ended </w:t>
            </w:r>
            <w:r w:rsidRPr="00557D56">
              <w:rPr>
                <w:rFonts w:cs="Times New Roman"/>
                <w:b/>
                <w:bCs/>
                <w:sz w:val="18"/>
                <w:szCs w:val="18"/>
                <w:lang w:val="en-US"/>
              </w:rPr>
              <w:t>December 31</w:t>
            </w:r>
          </w:p>
        </w:tc>
      </w:tr>
      <w:tr w:rsidR="00D45AFE" w:rsidRPr="00557D56" w14:paraId="1DC2999D" w14:textId="77777777" w:rsidTr="00C67D70">
        <w:trPr>
          <w:trHeight w:val="340"/>
        </w:trPr>
        <w:tc>
          <w:tcPr>
            <w:tcW w:w="1595" w:type="dxa"/>
            <w:vMerge/>
            <w:tcBorders>
              <w:bottom w:val="single" w:sz="4" w:space="0" w:color="auto"/>
            </w:tcBorders>
            <w:vAlign w:val="bottom"/>
          </w:tcPr>
          <w:p w14:paraId="517088B6" w14:textId="77777777" w:rsidR="00D45AFE" w:rsidRPr="00557D56" w:rsidRDefault="00D45AFE" w:rsidP="00C67D70">
            <w:pPr>
              <w:ind w:hanging="11"/>
              <w:jc w:val="center"/>
              <w:rPr>
                <w:rFonts w:cs="Times New Roman"/>
                <w:b/>
                <w:bCs/>
                <w:sz w:val="18"/>
                <w:szCs w:val="18"/>
              </w:rPr>
            </w:pPr>
          </w:p>
        </w:tc>
        <w:tc>
          <w:tcPr>
            <w:tcW w:w="991" w:type="dxa"/>
            <w:tcBorders>
              <w:bottom w:val="single" w:sz="4" w:space="0" w:color="auto"/>
            </w:tcBorders>
            <w:vAlign w:val="bottom"/>
          </w:tcPr>
          <w:p w14:paraId="65398927" w14:textId="77777777" w:rsidR="00D45AFE" w:rsidRPr="00557D56" w:rsidRDefault="00D45AFE" w:rsidP="00C67D70">
            <w:pPr>
              <w:pBdr>
                <w:bar w:val="single" w:sz="4" w:color="auto"/>
              </w:pBdr>
              <w:ind w:left="-120" w:right="-98"/>
              <w:jc w:val="center"/>
              <w:rPr>
                <w:rFonts w:cs="Times New Roman"/>
                <w:b/>
                <w:bCs/>
                <w:spacing w:val="-8"/>
                <w:sz w:val="18"/>
                <w:szCs w:val="18"/>
                <w:lang w:val="en-US"/>
              </w:rPr>
            </w:pPr>
            <w:r w:rsidRPr="00557D56">
              <w:rPr>
                <w:rFonts w:cs="Times New Roman"/>
                <w:b/>
                <w:bCs/>
                <w:spacing w:val="-8"/>
                <w:sz w:val="18"/>
                <w:szCs w:val="18"/>
              </w:rPr>
              <w:t>December 31, 201</w:t>
            </w:r>
            <w:r w:rsidRPr="00557D56">
              <w:rPr>
                <w:rFonts w:cs="Times New Roman"/>
                <w:b/>
                <w:bCs/>
                <w:spacing w:val="-8"/>
                <w:sz w:val="18"/>
                <w:szCs w:val="18"/>
                <w:lang w:val="en-US"/>
              </w:rPr>
              <w:t>9</w:t>
            </w:r>
          </w:p>
        </w:tc>
        <w:tc>
          <w:tcPr>
            <w:tcW w:w="993" w:type="dxa"/>
            <w:tcBorders>
              <w:bottom w:val="single" w:sz="4" w:space="0" w:color="auto"/>
            </w:tcBorders>
            <w:vAlign w:val="bottom"/>
          </w:tcPr>
          <w:p w14:paraId="6B4F919B" w14:textId="77777777" w:rsidR="00D45AFE" w:rsidRPr="00557D56" w:rsidRDefault="00D45AFE" w:rsidP="00C67D70">
            <w:pPr>
              <w:pBdr>
                <w:bar w:val="single" w:sz="4" w:color="auto"/>
              </w:pBdr>
              <w:ind w:left="-120" w:right="-98"/>
              <w:jc w:val="center"/>
              <w:rPr>
                <w:rFonts w:cs="Times New Roman"/>
                <w:b/>
                <w:bCs/>
                <w:spacing w:val="-8"/>
                <w:sz w:val="18"/>
                <w:szCs w:val="18"/>
              </w:rPr>
            </w:pPr>
            <w:r w:rsidRPr="00557D56">
              <w:rPr>
                <w:rFonts w:cs="Times New Roman"/>
                <w:b/>
                <w:bCs/>
                <w:spacing w:val="-8"/>
                <w:sz w:val="18"/>
                <w:szCs w:val="18"/>
              </w:rPr>
              <w:t>December 31, 2018</w:t>
            </w:r>
          </w:p>
        </w:tc>
        <w:tc>
          <w:tcPr>
            <w:tcW w:w="991" w:type="dxa"/>
            <w:tcBorders>
              <w:bottom w:val="single" w:sz="4" w:space="0" w:color="auto"/>
            </w:tcBorders>
            <w:vAlign w:val="bottom"/>
          </w:tcPr>
          <w:p w14:paraId="6691CB7C" w14:textId="77777777" w:rsidR="00D45AFE" w:rsidRPr="00557D56" w:rsidRDefault="00D45AFE" w:rsidP="00C67D70">
            <w:pPr>
              <w:pBdr>
                <w:bar w:val="single" w:sz="4" w:color="auto"/>
              </w:pBdr>
              <w:ind w:left="-120" w:right="-98"/>
              <w:jc w:val="center"/>
              <w:rPr>
                <w:rFonts w:cs="Times New Roman"/>
                <w:b/>
                <w:bCs/>
                <w:spacing w:val="-8"/>
                <w:sz w:val="18"/>
                <w:szCs w:val="18"/>
              </w:rPr>
            </w:pPr>
            <w:r w:rsidRPr="00557D56">
              <w:rPr>
                <w:rFonts w:cs="Times New Roman"/>
                <w:b/>
                <w:bCs/>
                <w:spacing w:val="-8"/>
                <w:sz w:val="18"/>
                <w:szCs w:val="18"/>
              </w:rPr>
              <w:t>December 31, 2019</w:t>
            </w:r>
          </w:p>
        </w:tc>
        <w:tc>
          <w:tcPr>
            <w:tcW w:w="991" w:type="dxa"/>
            <w:tcBorders>
              <w:bottom w:val="single" w:sz="4" w:space="0" w:color="auto"/>
            </w:tcBorders>
            <w:vAlign w:val="bottom"/>
          </w:tcPr>
          <w:p w14:paraId="02384EB5" w14:textId="77777777" w:rsidR="00D45AFE" w:rsidRPr="00557D56" w:rsidRDefault="00D45AFE" w:rsidP="00C67D70">
            <w:pPr>
              <w:pBdr>
                <w:bar w:val="single" w:sz="4" w:color="auto"/>
              </w:pBdr>
              <w:ind w:left="-120" w:right="-98"/>
              <w:jc w:val="center"/>
              <w:rPr>
                <w:rFonts w:cs="Times New Roman"/>
                <w:b/>
                <w:bCs/>
                <w:spacing w:val="-8"/>
                <w:sz w:val="18"/>
                <w:szCs w:val="18"/>
              </w:rPr>
            </w:pPr>
            <w:r w:rsidRPr="00557D56">
              <w:rPr>
                <w:rFonts w:cs="Times New Roman"/>
                <w:b/>
                <w:bCs/>
                <w:spacing w:val="-8"/>
                <w:sz w:val="18"/>
                <w:szCs w:val="18"/>
              </w:rPr>
              <w:t>December 31, 2018</w:t>
            </w:r>
          </w:p>
        </w:tc>
        <w:tc>
          <w:tcPr>
            <w:tcW w:w="991" w:type="dxa"/>
            <w:tcBorders>
              <w:bottom w:val="single" w:sz="4" w:space="0" w:color="auto"/>
            </w:tcBorders>
            <w:vAlign w:val="bottom"/>
          </w:tcPr>
          <w:p w14:paraId="4530367E" w14:textId="77777777" w:rsidR="00D45AFE" w:rsidRPr="00557D56" w:rsidRDefault="00D45AFE" w:rsidP="00C67D70">
            <w:pPr>
              <w:pBdr>
                <w:bar w:val="single" w:sz="4" w:color="auto"/>
              </w:pBdr>
              <w:ind w:left="-120" w:right="-98"/>
              <w:jc w:val="center"/>
              <w:rPr>
                <w:rFonts w:cs="Times New Roman"/>
                <w:b/>
                <w:bCs/>
                <w:spacing w:val="-8"/>
                <w:sz w:val="18"/>
                <w:szCs w:val="18"/>
                <w:lang w:val="en-US"/>
              </w:rPr>
            </w:pPr>
            <w:r w:rsidRPr="00557D56">
              <w:rPr>
                <w:rFonts w:cs="Times New Roman"/>
                <w:b/>
                <w:bCs/>
                <w:spacing w:val="-8"/>
                <w:sz w:val="18"/>
                <w:szCs w:val="18"/>
              </w:rPr>
              <w:t>December 31, 2019</w:t>
            </w:r>
          </w:p>
        </w:tc>
        <w:tc>
          <w:tcPr>
            <w:tcW w:w="991" w:type="dxa"/>
            <w:tcBorders>
              <w:bottom w:val="single" w:sz="4" w:space="0" w:color="auto"/>
            </w:tcBorders>
            <w:vAlign w:val="bottom"/>
          </w:tcPr>
          <w:p w14:paraId="65A75737" w14:textId="77777777" w:rsidR="00D45AFE" w:rsidRPr="00557D56" w:rsidRDefault="00D45AFE" w:rsidP="00C67D70">
            <w:pPr>
              <w:pBdr>
                <w:bar w:val="single" w:sz="4" w:color="auto"/>
              </w:pBdr>
              <w:ind w:left="-120" w:right="-98"/>
              <w:jc w:val="center"/>
              <w:rPr>
                <w:rFonts w:cs="Times New Roman"/>
                <w:b/>
                <w:bCs/>
                <w:spacing w:val="-8"/>
                <w:sz w:val="18"/>
                <w:szCs w:val="18"/>
              </w:rPr>
            </w:pPr>
            <w:r w:rsidRPr="00557D56">
              <w:rPr>
                <w:rFonts w:cs="Times New Roman"/>
                <w:b/>
                <w:bCs/>
                <w:spacing w:val="-8"/>
                <w:sz w:val="18"/>
                <w:szCs w:val="18"/>
              </w:rPr>
              <w:t>December 31, 2018</w:t>
            </w:r>
          </w:p>
        </w:tc>
        <w:tc>
          <w:tcPr>
            <w:tcW w:w="782" w:type="dxa"/>
            <w:tcBorders>
              <w:bottom w:val="single" w:sz="4" w:space="0" w:color="auto"/>
            </w:tcBorders>
            <w:vAlign w:val="center"/>
          </w:tcPr>
          <w:p w14:paraId="5FC9C8D9" w14:textId="77777777" w:rsidR="00D45AFE" w:rsidRPr="00557D56" w:rsidRDefault="00D45AFE" w:rsidP="00C67D70">
            <w:pPr>
              <w:pBdr>
                <w:bar w:val="single" w:sz="4" w:color="auto"/>
              </w:pBdr>
              <w:ind w:left="-120" w:right="-98"/>
              <w:jc w:val="center"/>
              <w:rPr>
                <w:rFonts w:cs="Times New Roman"/>
                <w:b/>
                <w:bCs/>
                <w:sz w:val="18"/>
                <w:szCs w:val="22"/>
                <w:lang w:val="en-US"/>
              </w:rPr>
            </w:pPr>
            <w:r w:rsidRPr="00557D56">
              <w:rPr>
                <w:rFonts w:cs="Times New Roman"/>
                <w:b/>
                <w:bCs/>
                <w:sz w:val="18"/>
                <w:szCs w:val="18"/>
              </w:rPr>
              <w:t>201</w:t>
            </w:r>
            <w:r w:rsidRPr="00557D56">
              <w:rPr>
                <w:rFonts w:cs="Times New Roman"/>
                <w:b/>
                <w:bCs/>
                <w:sz w:val="18"/>
                <w:szCs w:val="22"/>
                <w:lang w:val="en-US"/>
              </w:rPr>
              <w:t>9</w:t>
            </w:r>
          </w:p>
        </w:tc>
        <w:tc>
          <w:tcPr>
            <w:tcW w:w="771" w:type="dxa"/>
            <w:tcBorders>
              <w:bottom w:val="single" w:sz="4" w:space="0" w:color="auto"/>
            </w:tcBorders>
            <w:vAlign w:val="center"/>
          </w:tcPr>
          <w:p w14:paraId="5B2B0DF0" w14:textId="77777777" w:rsidR="00D45AFE" w:rsidRPr="00557D56" w:rsidRDefault="00D45AFE" w:rsidP="00C67D70">
            <w:pPr>
              <w:pBdr>
                <w:bar w:val="single" w:sz="4" w:color="auto"/>
              </w:pBdr>
              <w:jc w:val="center"/>
              <w:rPr>
                <w:rFonts w:cs="Times New Roman"/>
                <w:b/>
                <w:bCs/>
                <w:sz w:val="18"/>
                <w:szCs w:val="18"/>
                <w:cs/>
                <w:lang w:val="en-US"/>
              </w:rPr>
            </w:pPr>
            <w:r w:rsidRPr="00557D56">
              <w:rPr>
                <w:rFonts w:cs="Times New Roman"/>
                <w:b/>
                <w:bCs/>
                <w:sz w:val="18"/>
                <w:szCs w:val="18"/>
              </w:rPr>
              <w:t>201</w:t>
            </w:r>
            <w:r w:rsidRPr="00557D56">
              <w:rPr>
                <w:rFonts w:cs="Times New Roman"/>
                <w:b/>
                <w:bCs/>
                <w:sz w:val="18"/>
                <w:szCs w:val="18"/>
                <w:lang w:val="en-US"/>
              </w:rPr>
              <w:t>8</w:t>
            </w:r>
          </w:p>
        </w:tc>
      </w:tr>
      <w:tr w:rsidR="00D45AFE" w:rsidRPr="00557D56" w14:paraId="7ABB09FF" w14:textId="77777777" w:rsidTr="00C67D70">
        <w:trPr>
          <w:trHeight w:val="340"/>
        </w:trPr>
        <w:tc>
          <w:tcPr>
            <w:tcW w:w="1595" w:type="dxa"/>
            <w:tcBorders>
              <w:top w:val="nil"/>
              <w:bottom w:val="nil"/>
            </w:tcBorders>
            <w:vAlign w:val="bottom"/>
          </w:tcPr>
          <w:p w14:paraId="4D8BE551" w14:textId="77777777" w:rsidR="00D45AFE" w:rsidRPr="00557D56" w:rsidRDefault="00D45AFE" w:rsidP="00C67D70">
            <w:pPr>
              <w:ind w:left="540" w:hanging="540"/>
              <w:jc w:val="left"/>
              <w:rPr>
                <w:rFonts w:cs="Times New Roman"/>
                <w:sz w:val="18"/>
                <w:szCs w:val="18"/>
                <w:u w:val="single"/>
                <w:lang w:val="en-US"/>
              </w:rPr>
            </w:pPr>
            <w:r w:rsidRPr="00557D56">
              <w:rPr>
                <w:rFonts w:cs="Times New Roman"/>
                <w:sz w:val="18"/>
                <w:szCs w:val="18"/>
                <w:u w:val="single"/>
              </w:rPr>
              <w:t>Associates</w:t>
            </w:r>
          </w:p>
        </w:tc>
        <w:tc>
          <w:tcPr>
            <w:tcW w:w="991" w:type="dxa"/>
            <w:tcBorders>
              <w:top w:val="nil"/>
              <w:bottom w:val="nil"/>
            </w:tcBorders>
            <w:vAlign w:val="bottom"/>
          </w:tcPr>
          <w:p w14:paraId="0AE920A2" w14:textId="77777777" w:rsidR="00D45AFE" w:rsidRPr="00557D56" w:rsidRDefault="00D45AFE" w:rsidP="00C67D70">
            <w:pPr>
              <w:ind w:left="24" w:right="31"/>
              <w:jc w:val="center"/>
              <w:rPr>
                <w:rFonts w:cs="Times New Roman"/>
                <w:sz w:val="18"/>
                <w:szCs w:val="18"/>
              </w:rPr>
            </w:pPr>
          </w:p>
        </w:tc>
        <w:tc>
          <w:tcPr>
            <w:tcW w:w="993" w:type="dxa"/>
            <w:tcBorders>
              <w:top w:val="nil"/>
              <w:bottom w:val="nil"/>
            </w:tcBorders>
            <w:vAlign w:val="bottom"/>
          </w:tcPr>
          <w:p w14:paraId="2C958FEA" w14:textId="77777777" w:rsidR="00D45AFE" w:rsidRPr="00557D56" w:rsidRDefault="00D45AFE" w:rsidP="00C67D70">
            <w:pPr>
              <w:ind w:left="24" w:right="31"/>
              <w:jc w:val="center"/>
              <w:rPr>
                <w:rFonts w:cs="Times New Roman"/>
                <w:sz w:val="18"/>
                <w:szCs w:val="18"/>
              </w:rPr>
            </w:pPr>
          </w:p>
        </w:tc>
        <w:tc>
          <w:tcPr>
            <w:tcW w:w="991" w:type="dxa"/>
            <w:tcBorders>
              <w:top w:val="nil"/>
              <w:bottom w:val="nil"/>
            </w:tcBorders>
            <w:vAlign w:val="bottom"/>
          </w:tcPr>
          <w:p w14:paraId="00BECC2B" w14:textId="77777777" w:rsidR="00D45AFE" w:rsidRPr="00557D56" w:rsidRDefault="00D45AFE" w:rsidP="00C67D70">
            <w:pPr>
              <w:tabs>
                <w:tab w:val="decimal" w:pos="580"/>
              </w:tabs>
              <w:ind w:left="23" w:right="28"/>
              <w:jc w:val="center"/>
              <w:rPr>
                <w:rFonts w:cs="Times New Roman"/>
                <w:sz w:val="18"/>
                <w:szCs w:val="18"/>
              </w:rPr>
            </w:pPr>
          </w:p>
        </w:tc>
        <w:tc>
          <w:tcPr>
            <w:tcW w:w="991" w:type="dxa"/>
            <w:tcBorders>
              <w:top w:val="nil"/>
              <w:bottom w:val="nil"/>
            </w:tcBorders>
            <w:vAlign w:val="bottom"/>
          </w:tcPr>
          <w:p w14:paraId="32AB3E07" w14:textId="77777777" w:rsidR="00D45AFE" w:rsidRPr="00557D56" w:rsidRDefault="00D45AFE" w:rsidP="00C67D70">
            <w:pPr>
              <w:tabs>
                <w:tab w:val="decimal" w:pos="580"/>
              </w:tabs>
              <w:ind w:left="23" w:right="36"/>
              <w:jc w:val="center"/>
              <w:rPr>
                <w:rFonts w:cs="Times New Roman"/>
                <w:sz w:val="18"/>
                <w:szCs w:val="18"/>
              </w:rPr>
            </w:pPr>
          </w:p>
        </w:tc>
        <w:tc>
          <w:tcPr>
            <w:tcW w:w="991" w:type="dxa"/>
            <w:tcBorders>
              <w:top w:val="nil"/>
              <w:bottom w:val="nil"/>
            </w:tcBorders>
            <w:vAlign w:val="bottom"/>
          </w:tcPr>
          <w:p w14:paraId="6E77530E" w14:textId="77777777" w:rsidR="00D45AFE" w:rsidRPr="00557D56" w:rsidRDefault="00D45AFE" w:rsidP="00C67D70">
            <w:pPr>
              <w:tabs>
                <w:tab w:val="decimal" w:pos="580"/>
              </w:tabs>
              <w:ind w:left="23" w:right="28"/>
              <w:jc w:val="center"/>
              <w:rPr>
                <w:rFonts w:cs="Times New Roman"/>
                <w:sz w:val="18"/>
                <w:szCs w:val="18"/>
              </w:rPr>
            </w:pPr>
          </w:p>
        </w:tc>
        <w:tc>
          <w:tcPr>
            <w:tcW w:w="991" w:type="dxa"/>
            <w:tcBorders>
              <w:top w:val="nil"/>
              <w:bottom w:val="nil"/>
            </w:tcBorders>
            <w:vAlign w:val="bottom"/>
          </w:tcPr>
          <w:p w14:paraId="72BA347C" w14:textId="77777777" w:rsidR="00D45AFE" w:rsidRPr="00557D56" w:rsidRDefault="00D45AFE" w:rsidP="00C67D70">
            <w:pPr>
              <w:tabs>
                <w:tab w:val="decimal" w:pos="580"/>
              </w:tabs>
              <w:ind w:left="23" w:right="28"/>
              <w:jc w:val="center"/>
              <w:rPr>
                <w:rFonts w:cs="Times New Roman"/>
                <w:sz w:val="18"/>
                <w:szCs w:val="18"/>
              </w:rPr>
            </w:pPr>
          </w:p>
        </w:tc>
        <w:tc>
          <w:tcPr>
            <w:tcW w:w="782" w:type="dxa"/>
            <w:tcBorders>
              <w:top w:val="nil"/>
              <w:bottom w:val="nil"/>
            </w:tcBorders>
            <w:vAlign w:val="bottom"/>
          </w:tcPr>
          <w:p w14:paraId="6C7C6CF5" w14:textId="77777777" w:rsidR="00D45AFE" w:rsidRPr="00557D56" w:rsidRDefault="00D45AFE" w:rsidP="00C67D70">
            <w:pPr>
              <w:tabs>
                <w:tab w:val="decimal" w:pos="580"/>
              </w:tabs>
              <w:ind w:left="23" w:right="28"/>
              <w:jc w:val="center"/>
              <w:rPr>
                <w:rFonts w:cs="Times New Roman"/>
                <w:sz w:val="18"/>
                <w:szCs w:val="18"/>
              </w:rPr>
            </w:pPr>
          </w:p>
        </w:tc>
        <w:tc>
          <w:tcPr>
            <w:tcW w:w="771" w:type="dxa"/>
            <w:tcBorders>
              <w:top w:val="nil"/>
              <w:bottom w:val="nil"/>
            </w:tcBorders>
            <w:vAlign w:val="bottom"/>
          </w:tcPr>
          <w:p w14:paraId="7C6CF334" w14:textId="77777777" w:rsidR="00D45AFE" w:rsidRPr="00557D56" w:rsidRDefault="00D45AFE" w:rsidP="00C67D70">
            <w:pPr>
              <w:tabs>
                <w:tab w:val="decimal" w:pos="580"/>
              </w:tabs>
              <w:ind w:left="23" w:right="28"/>
              <w:jc w:val="center"/>
              <w:rPr>
                <w:rFonts w:cs="Times New Roman"/>
                <w:sz w:val="18"/>
                <w:szCs w:val="18"/>
              </w:rPr>
            </w:pPr>
          </w:p>
        </w:tc>
      </w:tr>
      <w:tr w:rsidR="009038C2" w:rsidRPr="00557D56" w14:paraId="3A35D71A" w14:textId="77777777" w:rsidTr="00C67D70">
        <w:trPr>
          <w:trHeight w:val="340"/>
        </w:trPr>
        <w:tc>
          <w:tcPr>
            <w:tcW w:w="1595" w:type="dxa"/>
            <w:tcBorders>
              <w:top w:val="nil"/>
              <w:bottom w:val="nil"/>
            </w:tcBorders>
            <w:vAlign w:val="bottom"/>
          </w:tcPr>
          <w:p w14:paraId="747B826E" w14:textId="77777777" w:rsidR="009038C2" w:rsidRPr="00557D56" w:rsidRDefault="009038C2" w:rsidP="009038C2">
            <w:pPr>
              <w:jc w:val="left"/>
              <w:rPr>
                <w:rFonts w:cs="Times New Roman"/>
                <w:sz w:val="18"/>
                <w:szCs w:val="18"/>
              </w:rPr>
            </w:pPr>
            <w:r w:rsidRPr="00557D56">
              <w:rPr>
                <w:rFonts w:cs="Times New Roman"/>
                <w:sz w:val="18"/>
                <w:szCs w:val="18"/>
              </w:rPr>
              <w:t>THAPPLINE</w:t>
            </w:r>
          </w:p>
        </w:tc>
        <w:tc>
          <w:tcPr>
            <w:tcW w:w="991" w:type="dxa"/>
            <w:tcBorders>
              <w:top w:val="nil"/>
              <w:bottom w:val="nil"/>
            </w:tcBorders>
            <w:vAlign w:val="bottom"/>
          </w:tcPr>
          <w:p w14:paraId="4147AD79" w14:textId="77777777" w:rsidR="009038C2" w:rsidRPr="00557D56" w:rsidRDefault="009038C2" w:rsidP="009038C2">
            <w:pPr>
              <w:tabs>
                <w:tab w:val="left" w:pos="472"/>
              </w:tabs>
              <w:ind w:left="24" w:right="31"/>
              <w:jc w:val="center"/>
              <w:rPr>
                <w:rFonts w:cs="Times New Roman"/>
                <w:sz w:val="18"/>
                <w:szCs w:val="18"/>
                <w:lang w:val="en-US"/>
              </w:rPr>
            </w:pPr>
            <w:r w:rsidRPr="00557D56">
              <w:rPr>
                <w:rFonts w:cs="Times New Roman"/>
                <w:sz w:val="18"/>
                <w:szCs w:val="18"/>
              </w:rPr>
              <w:t>40</w:t>
            </w:r>
            <w:r w:rsidRPr="00557D56">
              <w:rPr>
                <w:rFonts w:cs="Times New Roman"/>
                <w:sz w:val="18"/>
                <w:szCs w:val="18"/>
                <w:cs/>
              </w:rPr>
              <w:t>.</w:t>
            </w:r>
            <w:r w:rsidRPr="00557D56">
              <w:rPr>
                <w:rFonts w:cs="Times New Roman"/>
                <w:sz w:val="18"/>
                <w:szCs w:val="18"/>
              </w:rPr>
              <w:t>53</w:t>
            </w:r>
          </w:p>
        </w:tc>
        <w:tc>
          <w:tcPr>
            <w:tcW w:w="993" w:type="dxa"/>
            <w:tcBorders>
              <w:top w:val="nil"/>
              <w:bottom w:val="nil"/>
            </w:tcBorders>
            <w:vAlign w:val="bottom"/>
          </w:tcPr>
          <w:p w14:paraId="75D6CA01" w14:textId="77777777" w:rsidR="009038C2" w:rsidRPr="00557D56" w:rsidRDefault="009038C2" w:rsidP="009038C2">
            <w:pPr>
              <w:tabs>
                <w:tab w:val="left" w:pos="506"/>
              </w:tabs>
              <w:ind w:left="24" w:right="31"/>
              <w:jc w:val="center"/>
              <w:rPr>
                <w:rFonts w:cs="Times New Roman"/>
                <w:sz w:val="18"/>
                <w:szCs w:val="18"/>
                <w:lang w:val="en-US"/>
              </w:rPr>
            </w:pPr>
            <w:r w:rsidRPr="00557D56">
              <w:rPr>
                <w:rFonts w:cs="Times New Roman"/>
                <w:sz w:val="18"/>
                <w:szCs w:val="18"/>
                <w:lang w:val="en-US"/>
              </w:rPr>
              <w:t>40</w:t>
            </w:r>
            <w:r w:rsidRPr="00557D56">
              <w:rPr>
                <w:rFonts w:cs="Times New Roman"/>
                <w:sz w:val="18"/>
                <w:szCs w:val="18"/>
                <w:cs/>
                <w:lang w:val="en-US"/>
              </w:rPr>
              <w:t>.</w:t>
            </w:r>
            <w:r w:rsidRPr="00557D56">
              <w:rPr>
                <w:rFonts w:cs="Times New Roman"/>
                <w:sz w:val="18"/>
                <w:szCs w:val="18"/>
                <w:lang w:val="en-US"/>
              </w:rPr>
              <w:t>53</w:t>
            </w:r>
          </w:p>
        </w:tc>
        <w:tc>
          <w:tcPr>
            <w:tcW w:w="991" w:type="dxa"/>
            <w:tcBorders>
              <w:top w:val="nil"/>
              <w:bottom w:val="nil"/>
            </w:tcBorders>
            <w:vAlign w:val="bottom"/>
          </w:tcPr>
          <w:p w14:paraId="4C107A67" w14:textId="1B060D37" w:rsidR="009038C2" w:rsidRPr="00557D56" w:rsidRDefault="009038C2" w:rsidP="009038C2">
            <w:pPr>
              <w:tabs>
                <w:tab w:val="decimal" w:pos="624"/>
              </w:tabs>
              <w:ind w:left="23" w:right="28"/>
              <w:rPr>
                <w:rFonts w:cs="Times New Roman"/>
                <w:sz w:val="18"/>
                <w:szCs w:val="18"/>
                <w:lang w:val="en-US"/>
              </w:rPr>
            </w:pPr>
            <w:r w:rsidRPr="00557D56">
              <w:rPr>
                <w:rFonts w:cs="Times New Roman"/>
                <w:sz w:val="18"/>
                <w:szCs w:val="18"/>
              </w:rPr>
              <w:t>3,173</w:t>
            </w:r>
            <w:r w:rsidRPr="00557D56">
              <w:rPr>
                <w:rFonts w:cs="Times New Roman"/>
                <w:sz w:val="18"/>
                <w:szCs w:val="18"/>
                <w:cs/>
              </w:rPr>
              <w:t>.</w:t>
            </w:r>
            <w:r w:rsidRPr="00557D56">
              <w:rPr>
                <w:rFonts w:cs="Times New Roman"/>
                <w:sz w:val="18"/>
                <w:szCs w:val="18"/>
              </w:rPr>
              <w:t>23</w:t>
            </w:r>
          </w:p>
        </w:tc>
        <w:tc>
          <w:tcPr>
            <w:tcW w:w="991" w:type="dxa"/>
            <w:tcBorders>
              <w:top w:val="nil"/>
              <w:bottom w:val="nil"/>
            </w:tcBorders>
            <w:vAlign w:val="bottom"/>
          </w:tcPr>
          <w:p w14:paraId="2F34ACF1" w14:textId="77777777" w:rsidR="009038C2" w:rsidRPr="00557D56" w:rsidRDefault="009038C2" w:rsidP="009038C2">
            <w:pPr>
              <w:tabs>
                <w:tab w:val="decimal" w:pos="652"/>
              </w:tabs>
              <w:ind w:left="23" w:right="36"/>
              <w:jc w:val="left"/>
              <w:rPr>
                <w:rFonts w:cs="Times New Roman"/>
                <w:sz w:val="18"/>
                <w:szCs w:val="18"/>
                <w:lang w:val="en-US"/>
              </w:rPr>
            </w:pPr>
            <w:r w:rsidRPr="00557D56">
              <w:rPr>
                <w:rFonts w:cs="Times New Roman"/>
                <w:sz w:val="18"/>
                <w:szCs w:val="18"/>
                <w:lang w:val="en-US"/>
              </w:rPr>
              <w:t>3,173</w:t>
            </w:r>
            <w:r w:rsidRPr="00557D56">
              <w:rPr>
                <w:rFonts w:cs="Times New Roman"/>
                <w:sz w:val="18"/>
                <w:szCs w:val="18"/>
                <w:cs/>
                <w:lang w:val="en-US"/>
              </w:rPr>
              <w:t>.</w:t>
            </w:r>
            <w:r w:rsidRPr="00557D56">
              <w:rPr>
                <w:rFonts w:cs="Times New Roman"/>
                <w:sz w:val="18"/>
                <w:szCs w:val="18"/>
                <w:lang w:val="en-US"/>
              </w:rPr>
              <w:t>23</w:t>
            </w:r>
          </w:p>
        </w:tc>
        <w:tc>
          <w:tcPr>
            <w:tcW w:w="991" w:type="dxa"/>
            <w:tcBorders>
              <w:top w:val="nil"/>
              <w:bottom w:val="nil"/>
            </w:tcBorders>
            <w:vAlign w:val="bottom"/>
          </w:tcPr>
          <w:p w14:paraId="12DB6621" w14:textId="1ABD8949" w:rsidR="009038C2" w:rsidRPr="00557D56" w:rsidRDefault="009038C2" w:rsidP="009038C2">
            <w:pPr>
              <w:tabs>
                <w:tab w:val="decimal" w:pos="685"/>
              </w:tabs>
              <w:ind w:left="23" w:right="28"/>
              <w:jc w:val="left"/>
              <w:rPr>
                <w:rFonts w:cs="Times New Roman"/>
                <w:sz w:val="18"/>
                <w:szCs w:val="18"/>
              </w:rPr>
            </w:pPr>
            <w:r w:rsidRPr="00557D56">
              <w:rPr>
                <w:rFonts w:cs="Times New Roman"/>
                <w:sz w:val="18"/>
                <w:szCs w:val="18"/>
              </w:rPr>
              <w:t>4,179</w:t>
            </w:r>
            <w:r w:rsidRPr="00557D56">
              <w:rPr>
                <w:rFonts w:cs="Times New Roman"/>
                <w:sz w:val="18"/>
                <w:szCs w:val="18"/>
                <w:cs/>
              </w:rPr>
              <w:t>.</w:t>
            </w:r>
            <w:r w:rsidRPr="00557D56">
              <w:rPr>
                <w:rFonts w:cs="Times New Roman"/>
                <w:sz w:val="18"/>
                <w:szCs w:val="18"/>
              </w:rPr>
              <w:t>87</w:t>
            </w:r>
          </w:p>
        </w:tc>
        <w:tc>
          <w:tcPr>
            <w:tcW w:w="991" w:type="dxa"/>
            <w:tcBorders>
              <w:top w:val="nil"/>
              <w:bottom w:val="nil"/>
            </w:tcBorders>
            <w:vAlign w:val="bottom"/>
          </w:tcPr>
          <w:p w14:paraId="05E9CBE5" w14:textId="77777777" w:rsidR="009038C2" w:rsidRPr="00557D56" w:rsidRDefault="009038C2" w:rsidP="009038C2">
            <w:pPr>
              <w:tabs>
                <w:tab w:val="decimal" w:pos="685"/>
              </w:tabs>
              <w:ind w:left="23" w:right="28"/>
              <w:jc w:val="left"/>
              <w:rPr>
                <w:rFonts w:cs="Times New Roman"/>
                <w:sz w:val="18"/>
                <w:szCs w:val="18"/>
              </w:rPr>
            </w:pPr>
            <w:r w:rsidRPr="00557D56">
              <w:rPr>
                <w:rFonts w:cs="Times New Roman"/>
                <w:sz w:val="18"/>
                <w:szCs w:val="18"/>
              </w:rPr>
              <w:t>4,158</w:t>
            </w:r>
            <w:r w:rsidRPr="00557D56">
              <w:rPr>
                <w:rFonts w:cs="Times New Roman"/>
                <w:sz w:val="18"/>
                <w:szCs w:val="18"/>
                <w:cs/>
              </w:rPr>
              <w:t>.</w:t>
            </w:r>
            <w:r w:rsidRPr="00557D56">
              <w:rPr>
                <w:rFonts w:cs="Times New Roman"/>
                <w:sz w:val="18"/>
                <w:szCs w:val="18"/>
              </w:rPr>
              <w:t>27</w:t>
            </w:r>
          </w:p>
        </w:tc>
        <w:tc>
          <w:tcPr>
            <w:tcW w:w="782" w:type="dxa"/>
            <w:tcBorders>
              <w:top w:val="nil"/>
              <w:bottom w:val="nil"/>
            </w:tcBorders>
            <w:vAlign w:val="bottom"/>
          </w:tcPr>
          <w:p w14:paraId="753FC3BD" w14:textId="03530983" w:rsidR="009038C2" w:rsidRPr="00557D56" w:rsidRDefault="00555F11" w:rsidP="009038C2">
            <w:pPr>
              <w:tabs>
                <w:tab w:val="decimal" w:pos="543"/>
              </w:tabs>
              <w:ind w:left="23" w:right="28"/>
              <w:jc w:val="left"/>
              <w:rPr>
                <w:rFonts w:cs="Times New Roman"/>
                <w:sz w:val="18"/>
                <w:szCs w:val="18"/>
                <w:lang w:val="en-US"/>
              </w:rPr>
            </w:pPr>
            <w:r w:rsidRPr="00557D56">
              <w:rPr>
                <w:rFonts w:cs="Times New Roman"/>
                <w:sz w:val="18"/>
                <w:szCs w:val="18"/>
                <w:lang w:val="en-US"/>
              </w:rPr>
              <w:t>708</w:t>
            </w:r>
            <w:r w:rsidRPr="00557D56">
              <w:rPr>
                <w:rFonts w:cs="Times New Roman"/>
                <w:sz w:val="18"/>
                <w:szCs w:val="18"/>
                <w:cs/>
                <w:lang w:val="en-US"/>
              </w:rPr>
              <w:t>.</w:t>
            </w:r>
            <w:r w:rsidRPr="00557D56">
              <w:rPr>
                <w:rFonts w:cs="Times New Roman"/>
                <w:sz w:val="18"/>
                <w:szCs w:val="18"/>
                <w:lang w:val="en-US"/>
              </w:rPr>
              <w:t>15</w:t>
            </w:r>
          </w:p>
        </w:tc>
        <w:tc>
          <w:tcPr>
            <w:tcW w:w="771" w:type="dxa"/>
            <w:tcBorders>
              <w:top w:val="nil"/>
              <w:bottom w:val="nil"/>
            </w:tcBorders>
            <w:vAlign w:val="bottom"/>
          </w:tcPr>
          <w:p w14:paraId="2A4528AA" w14:textId="77777777" w:rsidR="009038C2" w:rsidRPr="00557D56" w:rsidRDefault="009038C2" w:rsidP="009038C2">
            <w:pPr>
              <w:tabs>
                <w:tab w:val="decimal" w:pos="543"/>
              </w:tabs>
              <w:ind w:left="23" w:right="28"/>
              <w:jc w:val="left"/>
              <w:rPr>
                <w:rFonts w:cs="Times New Roman"/>
                <w:sz w:val="18"/>
                <w:szCs w:val="18"/>
                <w:lang w:val="en-US"/>
              </w:rPr>
            </w:pPr>
            <w:r w:rsidRPr="00557D56">
              <w:rPr>
                <w:rFonts w:cs="Times New Roman"/>
                <w:sz w:val="18"/>
                <w:szCs w:val="18"/>
                <w:lang w:val="en-US"/>
              </w:rPr>
              <w:t>684</w:t>
            </w:r>
            <w:r w:rsidRPr="00557D56">
              <w:rPr>
                <w:rFonts w:cs="Times New Roman"/>
                <w:sz w:val="18"/>
                <w:szCs w:val="18"/>
                <w:cs/>
                <w:lang w:val="en-US"/>
              </w:rPr>
              <w:t>.</w:t>
            </w:r>
            <w:r w:rsidRPr="00557D56">
              <w:rPr>
                <w:rFonts w:cs="Times New Roman"/>
                <w:sz w:val="18"/>
                <w:szCs w:val="18"/>
                <w:lang w:val="en-US"/>
              </w:rPr>
              <w:t>21</w:t>
            </w:r>
          </w:p>
        </w:tc>
      </w:tr>
      <w:tr w:rsidR="009038C2" w:rsidRPr="00557D56" w14:paraId="3CFA9E89" w14:textId="77777777" w:rsidTr="00D2381D">
        <w:trPr>
          <w:trHeight w:val="340"/>
        </w:trPr>
        <w:tc>
          <w:tcPr>
            <w:tcW w:w="1595" w:type="dxa"/>
            <w:tcBorders>
              <w:top w:val="nil"/>
              <w:bottom w:val="nil"/>
            </w:tcBorders>
            <w:vAlign w:val="bottom"/>
          </w:tcPr>
          <w:p w14:paraId="3E89D604" w14:textId="77777777" w:rsidR="009038C2" w:rsidRPr="00557D56" w:rsidRDefault="009038C2" w:rsidP="009038C2">
            <w:pPr>
              <w:jc w:val="left"/>
              <w:rPr>
                <w:rFonts w:cs="Times New Roman"/>
                <w:sz w:val="18"/>
                <w:szCs w:val="18"/>
              </w:rPr>
            </w:pPr>
            <w:r w:rsidRPr="00557D56">
              <w:rPr>
                <w:rFonts w:cs="Times New Roman"/>
                <w:sz w:val="18"/>
                <w:szCs w:val="18"/>
              </w:rPr>
              <w:t>PAT</w:t>
            </w:r>
          </w:p>
        </w:tc>
        <w:tc>
          <w:tcPr>
            <w:tcW w:w="991" w:type="dxa"/>
            <w:tcBorders>
              <w:top w:val="nil"/>
              <w:bottom w:val="nil"/>
            </w:tcBorders>
            <w:vAlign w:val="bottom"/>
          </w:tcPr>
          <w:p w14:paraId="48E41B90" w14:textId="77777777" w:rsidR="009038C2" w:rsidRPr="00557D56" w:rsidRDefault="009038C2" w:rsidP="009038C2">
            <w:pPr>
              <w:tabs>
                <w:tab w:val="left" w:pos="472"/>
              </w:tabs>
              <w:ind w:left="24" w:right="31"/>
              <w:jc w:val="center"/>
              <w:rPr>
                <w:rFonts w:cs="Times New Roman"/>
                <w:sz w:val="18"/>
                <w:szCs w:val="18"/>
              </w:rPr>
            </w:pPr>
            <w:r w:rsidRPr="00557D56">
              <w:rPr>
                <w:rFonts w:cs="Times New Roman"/>
                <w:sz w:val="18"/>
                <w:szCs w:val="18"/>
              </w:rPr>
              <w:t>35</w:t>
            </w:r>
            <w:r w:rsidRPr="00557D56">
              <w:rPr>
                <w:rFonts w:cs="Times New Roman"/>
                <w:sz w:val="18"/>
                <w:szCs w:val="18"/>
                <w:cs/>
              </w:rPr>
              <w:t>.</w:t>
            </w:r>
            <w:r w:rsidRPr="00557D56">
              <w:rPr>
                <w:rFonts w:cs="Times New Roman"/>
                <w:sz w:val="18"/>
                <w:szCs w:val="18"/>
              </w:rPr>
              <w:t>00</w:t>
            </w:r>
          </w:p>
        </w:tc>
        <w:tc>
          <w:tcPr>
            <w:tcW w:w="993" w:type="dxa"/>
            <w:tcBorders>
              <w:top w:val="nil"/>
              <w:bottom w:val="nil"/>
            </w:tcBorders>
            <w:vAlign w:val="bottom"/>
          </w:tcPr>
          <w:p w14:paraId="7202416B" w14:textId="77777777" w:rsidR="009038C2" w:rsidRPr="00557D56" w:rsidRDefault="009038C2" w:rsidP="009038C2">
            <w:pPr>
              <w:tabs>
                <w:tab w:val="left" w:pos="506"/>
              </w:tabs>
              <w:ind w:left="24" w:right="31"/>
              <w:jc w:val="center"/>
              <w:rPr>
                <w:rFonts w:cs="Times New Roman"/>
                <w:sz w:val="18"/>
                <w:szCs w:val="18"/>
                <w:lang w:val="en-US"/>
              </w:rPr>
            </w:pPr>
            <w:r w:rsidRPr="00557D56">
              <w:rPr>
                <w:rFonts w:cs="Times New Roman"/>
                <w:sz w:val="18"/>
                <w:szCs w:val="18"/>
                <w:lang w:val="en-US"/>
              </w:rPr>
              <w:t>35</w:t>
            </w:r>
            <w:r w:rsidRPr="00557D56">
              <w:rPr>
                <w:rFonts w:cs="Times New Roman"/>
                <w:sz w:val="18"/>
                <w:szCs w:val="18"/>
                <w:cs/>
                <w:lang w:val="en-US"/>
              </w:rPr>
              <w:t>.</w:t>
            </w:r>
            <w:r w:rsidRPr="00557D56">
              <w:rPr>
                <w:rFonts w:cs="Times New Roman"/>
                <w:sz w:val="18"/>
                <w:szCs w:val="18"/>
                <w:lang w:val="en-US"/>
              </w:rPr>
              <w:t>00</w:t>
            </w:r>
          </w:p>
        </w:tc>
        <w:tc>
          <w:tcPr>
            <w:tcW w:w="991" w:type="dxa"/>
            <w:tcBorders>
              <w:top w:val="nil"/>
              <w:bottom w:val="nil"/>
            </w:tcBorders>
            <w:vAlign w:val="bottom"/>
          </w:tcPr>
          <w:p w14:paraId="5B94AB78" w14:textId="6F43A2E6" w:rsidR="009038C2" w:rsidRPr="00557D56" w:rsidRDefault="009038C2" w:rsidP="009038C2">
            <w:pPr>
              <w:tabs>
                <w:tab w:val="decimal" w:pos="624"/>
              </w:tabs>
              <w:ind w:left="23" w:right="28"/>
              <w:rPr>
                <w:rFonts w:cs="Times New Roman"/>
                <w:sz w:val="18"/>
                <w:szCs w:val="18"/>
              </w:rPr>
            </w:pPr>
            <w:r w:rsidRPr="00557D56">
              <w:rPr>
                <w:rFonts w:cs="Times New Roman"/>
                <w:sz w:val="18"/>
                <w:szCs w:val="18"/>
              </w:rPr>
              <w:t>131</w:t>
            </w:r>
            <w:r w:rsidRPr="00557D56">
              <w:rPr>
                <w:rFonts w:cs="Times New Roman"/>
                <w:sz w:val="18"/>
                <w:szCs w:val="18"/>
                <w:cs/>
              </w:rPr>
              <w:t>.</w:t>
            </w:r>
            <w:r w:rsidRPr="00557D56">
              <w:rPr>
                <w:rFonts w:cs="Times New Roman"/>
                <w:sz w:val="18"/>
                <w:szCs w:val="18"/>
              </w:rPr>
              <w:t>25</w:t>
            </w:r>
          </w:p>
        </w:tc>
        <w:tc>
          <w:tcPr>
            <w:tcW w:w="991" w:type="dxa"/>
            <w:tcBorders>
              <w:top w:val="nil"/>
              <w:bottom w:val="nil"/>
            </w:tcBorders>
            <w:vAlign w:val="bottom"/>
          </w:tcPr>
          <w:p w14:paraId="7182EF56" w14:textId="77777777" w:rsidR="009038C2" w:rsidRPr="00557D56" w:rsidRDefault="009038C2" w:rsidP="009038C2">
            <w:pPr>
              <w:tabs>
                <w:tab w:val="decimal" w:pos="652"/>
              </w:tabs>
              <w:ind w:left="23" w:right="36"/>
              <w:jc w:val="left"/>
              <w:rPr>
                <w:rFonts w:cs="Times New Roman"/>
                <w:sz w:val="18"/>
                <w:szCs w:val="18"/>
                <w:lang w:val="en-US"/>
              </w:rPr>
            </w:pPr>
            <w:r w:rsidRPr="00557D56">
              <w:rPr>
                <w:rFonts w:cs="Times New Roman"/>
                <w:sz w:val="18"/>
                <w:szCs w:val="18"/>
                <w:lang w:val="en-US"/>
              </w:rPr>
              <w:t>131</w:t>
            </w:r>
            <w:r w:rsidRPr="00557D56">
              <w:rPr>
                <w:rFonts w:cs="Times New Roman"/>
                <w:sz w:val="18"/>
                <w:szCs w:val="18"/>
                <w:cs/>
                <w:lang w:val="en-US"/>
              </w:rPr>
              <w:t>.</w:t>
            </w:r>
            <w:r w:rsidRPr="00557D56">
              <w:rPr>
                <w:rFonts w:cs="Times New Roman"/>
                <w:sz w:val="18"/>
                <w:szCs w:val="18"/>
                <w:lang w:val="en-US"/>
              </w:rPr>
              <w:t>25</w:t>
            </w:r>
          </w:p>
        </w:tc>
        <w:tc>
          <w:tcPr>
            <w:tcW w:w="991" w:type="dxa"/>
            <w:tcBorders>
              <w:top w:val="nil"/>
              <w:bottom w:val="nil"/>
            </w:tcBorders>
            <w:vAlign w:val="bottom"/>
          </w:tcPr>
          <w:p w14:paraId="4724A0CA" w14:textId="1AAE5C44" w:rsidR="009038C2" w:rsidRPr="00557D56" w:rsidRDefault="009038C2" w:rsidP="009038C2">
            <w:pPr>
              <w:tabs>
                <w:tab w:val="decimal" w:pos="685"/>
              </w:tabs>
              <w:ind w:left="23" w:right="28"/>
              <w:jc w:val="left"/>
              <w:rPr>
                <w:rFonts w:cs="Times New Roman"/>
                <w:sz w:val="18"/>
                <w:szCs w:val="18"/>
              </w:rPr>
            </w:pPr>
            <w:r w:rsidRPr="00557D56">
              <w:rPr>
                <w:rFonts w:cs="Times New Roman"/>
                <w:sz w:val="18"/>
                <w:szCs w:val="18"/>
              </w:rPr>
              <w:t>8</w:t>
            </w:r>
            <w:r w:rsidRPr="00557D56">
              <w:rPr>
                <w:rFonts w:cs="Times New Roman"/>
                <w:sz w:val="18"/>
                <w:szCs w:val="18"/>
                <w:cs/>
              </w:rPr>
              <w:t>.</w:t>
            </w:r>
            <w:r w:rsidRPr="00557D56">
              <w:rPr>
                <w:rFonts w:cs="Times New Roman"/>
                <w:sz w:val="18"/>
                <w:szCs w:val="18"/>
              </w:rPr>
              <w:t>87</w:t>
            </w:r>
          </w:p>
        </w:tc>
        <w:tc>
          <w:tcPr>
            <w:tcW w:w="991" w:type="dxa"/>
            <w:tcBorders>
              <w:top w:val="nil"/>
              <w:bottom w:val="nil"/>
            </w:tcBorders>
            <w:vAlign w:val="bottom"/>
          </w:tcPr>
          <w:p w14:paraId="63394A9C" w14:textId="77777777" w:rsidR="009038C2" w:rsidRPr="00557D56" w:rsidRDefault="009038C2" w:rsidP="00B81042">
            <w:pPr>
              <w:tabs>
                <w:tab w:val="decimal" w:pos="737"/>
              </w:tabs>
              <w:ind w:left="23" w:right="28"/>
              <w:jc w:val="left"/>
              <w:rPr>
                <w:rFonts w:cs="Times New Roman"/>
                <w:sz w:val="18"/>
                <w:szCs w:val="18"/>
              </w:rPr>
            </w:pPr>
            <w:r w:rsidRPr="00557D56">
              <w:rPr>
                <w:rFonts w:cs="Times New Roman"/>
                <w:sz w:val="18"/>
                <w:szCs w:val="18"/>
                <w:cs/>
              </w:rPr>
              <w:t>-</w:t>
            </w:r>
          </w:p>
        </w:tc>
        <w:tc>
          <w:tcPr>
            <w:tcW w:w="782" w:type="dxa"/>
            <w:tcBorders>
              <w:top w:val="nil"/>
              <w:bottom w:val="nil"/>
            </w:tcBorders>
            <w:vAlign w:val="bottom"/>
          </w:tcPr>
          <w:p w14:paraId="27F02BB9" w14:textId="77777777" w:rsidR="009038C2" w:rsidRPr="00557D56" w:rsidRDefault="009038C2" w:rsidP="00A40145">
            <w:pPr>
              <w:tabs>
                <w:tab w:val="decimal" w:pos="510"/>
              </w:tabs>
              <w:ind w:left="23" w:right="28"/>
              <w:jc w:val="left"/>
              <w:rPr>
                <w:rFonts w:cs="Times New Roman"/>
                <w:sz w:val="18"/>
                <w:szCs w:val="18"/>
                <w:cs/>
              </w:rPr>
            </w:pPr>
            <w:r w:rsidRPr="00557D56">
              <w:rPr>
                <w:rFonts w:cs="Times New Roman"/>
                <w:sz w:val="18"/>
                <w:szCs w:val="18"/>
                <w:cs/>
              </w:rPr>
              <w:t>-</w:t>
            </w:r>
          </w:p>
        </w:tc>
        <w:tc>
          <w:tcPr>
            <w:tcW w:w="771" w:type="dxa"/>
            <w:tcBorders>
              <w:top w:val="nil"/>
              <w:bottom w:val="nil"/>
            </w:tcBorders>
            <w:vAlign w:val="bottom"/>
          </w:tcPr>
          <w:p w14:paraId="43CA2502" w14:textId="77777777" w:rsidR="009038C2" w:rsidRPr="00557D56" w:rsidRDefault="009038C2" w:rsidP="00A40145">
            <w:pPr>
              <w:tabs>
                <w:tab w:val="decimal" w:pos="510"/>
              </w:tabs>
              <w:ind w:left="23" w:right="28"/>
              <w:jc w:val="left"/>
              <w:rPr>
                <w:rFonts w:cs="Times New Roman"/>
                <w:sz w:val="18"/>
                <w:szCs w:val="18"/>
              </w:rPr>
            </w:pPr>
            <w:r w:rsidRPr="00557D56">
              <w:rPr>
                <w:rFonts w:cs="Times New Roman"/>
                <w:sz w:val="18"/>
                <w:szCs w:val="18"/>
                <w:cs/>
              </w:rPr>
              <w:t>-</w:t>
            </w:r>
          </w:p>
        </w:tc>
      </w:tr>
      <w:tr w:rsidR="009038C2" w:rsidRPr="00557D56" w14:paraId="3CC9B619" w14:textId="77777777" w:rsidTr="00D2381D">
        <w:trPr>
          <w:trHeight w:val="340"/>
        </w:trPr>
        <w:tc>
          <w:tcPr>
            <w:tcW w:w="1595" w:type="dxa"/>
            <w:tcBorders>
              <w:top w:val="nil"/>
              <w:bottom w:val="nil"/>
            </w:tcBorders>
            <w:vAlign w:val="bottom"/>
          </w:tcPr>
          <w:p w14:paraId="75A0BB51" w14:textId="77777777" w:rsidR="009038C2" w:rsidRPr="00557D56" w:rsidRDefault="009038C2" w:rsidP="009038C2">
            <w:pPr>
              <w:jc w:val="left"/>
              <w:rPr>
                <w:rFonts w:cs="Times New Roman"/>
                <w:sz w:val="18"/>
                <w:szCs w:val="18"/>
                <w:lang w:val="en-US"/>
              </w:rPr>
            </w:pPr>
            <w:r w:rsidRPr="00557D56">
              <w:rPr>
                <w:rFonts w:cs="Times New Roman"/>
                <w:sz w:val="18"/>
                <w:szCs w:val="18"/>
                <w:lang w:val="en-US"/>
              </w:rPr>
              <w:t>FST</w:t>
            </w:r>
          </w:p>
        </w:tc>
        <w:tc>
          <w:tcPr>
            <w:tcW w:w="991" w:type="dxa"/>
            <w:tcBorders>
              <w:top w:val="nil"/>
              <w:bottom w:val="nil"/>
            </w:tcBorders>
            <w:vAlign w:val="bottom"/>
          </w:tcPr>
          <w:p w14:paraId="323F128E" w14:textId="77777777" w:rsidR="009038C2" w:rsidRPr="00557D56" w:rsidRDefault="009038C2" w:rsidP="009038C2">
            <w:pPr>
              <w:ind w:left="24" w:right="31"/>
              <w:jc w:val="center"/>
              <w:rPr>
                <w:rFonts w:cs="Times New Roman"/>
                <w:sz w:val="18"/>
                <w:szCs w:val="18"/>
              </w:rPr>
            </w:pPr>
            <w:r w:rsidRPr="00557D56">
              <w:rPr>
                <w:rFonts w:cs="Times New Roman"/>
                <w:sz w:val="18"/>
                <w:szCs w:val="18"/>
              </w:rPr>
              <w:t>25</w:t>
            </w:r>
            <w:r w:rsidRPr="00557D56">
              <w:rPr>
                <w:rFonts w:cs="Times New Roman"/>
                <w:sz w:val="18"/>
                <w:szCs w:val="18"/>
                <w:cs/>
              </w:rPr>
              <w:t>.</w:t>
            </w:r>
            <w:r w:rsidRPr="00557D56">
              <w:rPr>
                <w:rFonts w:cs="Times New Roman"/>
                <w:sz w:val="18"/>
                <w:szCs w:val="18"/>
              </w:rPr>
              <w:t>00</w:t>
            </w:r>
          </w:p>
        </w:tc>
        <w:tc>
          <w:tcPr>
            <w:tcW w:w="993" w:type="dxa"/>
            <w:tcBorders>
              <w:top w:val="nil"/>
              <w:bottom w:val="nil"/>
            </w:tcBorders>
            <w:vAlign w:val="bottom"/>
          </w:tcPr>
          <w:p w14:paraId="38B79C71" w14:textId="77777777" w:rsidR="009038C2" w:rsidRPr="00557D56" w:rsidRDefault="009038C2" w:rsidP="009038C2">
            <w:pPr>
              <w:ind w:left="24" w:right="31"/>
              <w:jc w:val="center"/>
              <w:rPr>
                <w:rFonts w:cs="Times New Roman"/>
                <w:sz w:val="18"/>
                <w:szCs w:val="18"/>
                <w:cs/>
                <w:lang w:val="en-US"/>
              </w:rPr>
            </w:pPr>
            <w:r w:rsidRPr="00557D56">
              <w:rPr>
                <w:rFonts w:cs="Times New Roman"/>
                <w:sz w:val="18"/>
                <w:szCs w:val="18"/>
                <w:lang w:val="en-US"/>
              </w:rPr>
              <w:t>25</w:t>
            </w:r>
            <w:r w:rsidRPr="00557D56">
              <w:rPr>
                <w:rFonts w:cs="Times New Roman"/>
                <w:sz w:val="18"/>
                <w:szCs w:val="18"/>
                <w:cs/>
                <w:lang w:val="en-US"/>
              </w:rPr>
              <w:t>.</w:t>
            </w:r>
            <w:r w:rsidRPr="00557D56">
              <w:rPr>
                <w:rFonts w:cs="Times New Roman"/>
                <w:sz w:val="18"/>
                <w:szCs w:val="18"/>
                <w:lang w:val="en-US"/>
              </w:rPr>
              <w:t>00</w:t>
            </w:r>
          </w:p>
        </w:tc>
        <w:tc>
          <w:tcPr>
            <w:tcW w:w="991" w:type="dxa"/>
            <w:tcBorders>
              <w:top w:val="nil"/>
              <w:bottom w:val="single" w:sz="4" w:space="0" w:color="auto"/>
            </w:tcBorders>
            <w:vAlign w:val="bottom"/>
          </w:tcPr>
          <w:p w14:paraId="76F96022" w14:textId="74ED4E1C" w:rsidR="009038C2" w:rsidRPr="00557D56" w:rsidRDefault="007F5A16" w:rsidP="009038C2">
            <w:pPr>
              <w:tabs>
                <w:tab w:val="decimal" w:pos="624"/>
              </w:tabs>
              <w:ind w:left="23" w:right="28"/>
              <w:rPr>
                <w:rFonts w:cs="Times New Roman"/>
                <w:sz w:val="18"/>
                <w:szCs w:val="18"/>
                <w:lang w:val="en-US"/>
              </w:rPr>
            </w:pPr>
            <w:r w:rsidRPr="00557D56">
              <w:rPr>
                <w:rFonts w:cs="Times New Roman"/>
                <w:sz w:val="18"/>
                <w:szCs w:val="18"/>
                <w:lang w:val="en-US"/>
              </w:rPr>
              <w:t>0</w:t>
            </w:r>
            <w:r w:rsidRPr="00557D56">
              <w:rPr>
                <w:rFonts w:cs="Times New Roman"/>
                <w:sz w:val="18"/>
                <w:szCs w:val="18"/>
                <w:cs/>
                <w:lang w:val="en-US"/>
              </w:rPr>
              <w:t>.</w:t>
            </w:r>
            <w:r w:rsidRPr="00557D56">
              <w:rPr>
                <w:rFonts w:cs="Times New Roman"/>
                <w:sz w:val="18"/>
                <w:szCs w:val="18"/>
                <w:lang w:val="en-US"/>
              </w:rPr>
              <w:t>69</w:t>
            </w:r>
          </w:p>
        </w:tc>
        <w:tc>
          <w:tcPr>
            <w:tcW w:w="991" w:type="dxa"/>
            <w:tcBorders>
              <w:top w:val="nil"/>
              <w:bottom w:val="single" w:sz="4" w:space="0" w:color="auto"/>
            </w:tcBorders>
            <w:vAlign w:val="bottom"/>
          </w:tcPr>
          <w:p w14:paraId="57E9E452" w14:textId="77777777" w:rsidR="009038C2" w:rsidRPr="00557D56" w:rsidRDefault="009038C2" w:rsidP="009038C2">
            <w:pPr>
              <w:tabs>
                <w:tab w:val="decimal" w:pos="652"/>
              </w:tabs>
              <w:ind w:left="23" w:right="36"/>
              <w:jc w:val="left"/>
              <w:rPr>
                <w:rFonts w:cs="Times New Roman"/>
                <w:sz w:val="18"/>
                <w:szCs w:val="18"/>
                <w:lang w:val="en-US"/>
              </w:rPr>
            </w:pPr>
            <w:r w:rsidRPr="00557D56">
              <w:rPr>
                <w:rFonts w:cs="Times New Roman"/>
                <w:sz w:val="18"/>
                <w:szCs w:val="18"/>
                <w:lang w:val="en-US"/>
              </w:rPr>
              <w:t>0</w:t>
            </w:r>
            <w:r w:rsidRPr="00557D56">
              <w:rPr>
                <w:rFonts w:cs="Times New Roman"/>
                <w:sz w:val="18"/>
                <w:szCs w:val="18"/>
                <w:cs/>
                <w:lang w:val="en-US"/>
              </w:rPr>
              <w:t>.</w:t>
            </w:r>
            <w:r w:rsidRPr="00557D56">
              <w:rPr>
                <w:rFonts w:cs="Times New Roman"/>
                <w:sz w:val="18"/>
                <w:szCs w:val="18"/>
                <w:lang w:val="en-US"/>
              </w:rPr>
              <w:t>72</w:t>
            </w:r>
          </w:p>
        </w:tc>
        <w:tc>
          <w:tcPr>
            <w:tcW w:w="991" w:type="dxa"/>
            <w:tcBorders>
              <w:top w:val="nil"/>
              <w:bottom w:val="single" w:sz="4" w:space="0" w:color="auto"/>
            </w:tcBorders>
            <w:vAlign w:val="bottom"/>
          </w:tcPr>
          <w:p w14:paraId="42E91440" w14:textId="2B02EFE2" w:rsidR="009038C2" w:rsidRPr="00557D56" w:rsidRDefault="009038C2" w:rsidP="009038C2">
            <w:pPr>
              <w:tabs>
                <w:tab w:val="decimal" w:pos="685"/>
              </w:tabs>
              <w:ind w:left="23" w:right="28"/>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19</w:t>
            </w:r>
          </w:p>
        </w:tc>
        <w:tc>
          <w:tcPr>
            <w:tcW w:w="991" w:type="dxa"/>
            <w:tcBorders>
              <w:top w:val="nil"/>
              <w:bottom w:val="single" w:sz="4" w:space="0" w:color="auto"/>
            </w:tcBorders>
            <w:vAlign w:val="bottom"/>
          </w:tcPr>
          <w:p w14:paraId="02BABBC3" w14:textId="77777777" w:rsidR="009038C2" w:rsidRPr="00557D56" w:rsidRDefault="009038C2" w:rsidP="009038C2">
            <w:pPr>
              <w:tabs>
                <w:tab w:val="decimal" w:pos="685"/>
              </w:tabs>
              <w:ind w:left="23" w:right="28"/>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30</w:t>
            </w:r>
          </w:p>
        </w:tc>
        <w:tc>
          <w:tcPr>
            <w:tcW w:w="782" w:type="dxa"/>
            <w:tcBorders>
              <w:top w:val="nil"/>
              <w:bottom w:val="single" w:sz="4" w:space="0" w:color="auto"/>
            </w:tcBorders>
            <w:vAlign w:val="bottom"/>
          </w:tcPr>
          <w:p w14:paraId="50C1D984" w14:textId="77777777" w:rsidR="009038C2" w:rsidRPr="00557D56" w:rsidRDefault="009038C2" w:rsidP="00A40145">
            <w:pPr>
              <w:tabs>
                <w:tab w:val="decimal" w:pos="510"/>
              </w:tabs>
              <w:ind w:left="23" w:right="28"/>
              <w:jc w:val="left"/>
              <w:rPr>
                <w:rFonts w:cs="Times New Roman"/>
                <w:sz w:val="18"/>
                <w:szCs w:val="18"/>
              </w:rPr>
            </w:pPr>
            <w:r w:rsidRPr="00557D56">
              <w:rPr>
                <w:rFonts w:cs="Times New Roman"/>
                <w:sz w:val="18"/>
                <w:szCs w:val="18"/>
                <w:cs/>
              </w:rPr>
              <w:t>-</w:t>
            </w:r>
          </w:p>
        </w:tc>
        <w:tc>
          <w:tcPr>
            <w:tcW w:w="771" w:type="dxa"/>
            <w:tcBorders>
              <w:top w:val="nil"/>
              <w:bottom w:val="single" w:sz="4" w:space="0" w:color="auto"/>
            </w:tcBorders>
            <w:vAlign w:val="bottom"/>
          </w:tcPr>
          <w:p w14:paraId="37C28734" w14:textId="77777777" w:rsidR="009038C2" w:rsidRPr="00557D56" w:rsidRDefault="009038C2" w:rsidP="00A40145">
            <w:pPr>
              <w:tabs>
                <w:tab w:val="decimal" w:pos="510"/>
              </w:tabs>
              <w:ind w:left="23" w:right="28"/>
              <w:jc w:val="left"/>
              <w:rPr>
                <w:rFonts w:cs="Times New Roman"/>
                <w:sz w:val="18"/>
                <w:szCs w:val="18"/>
              </w:rPr>
            </w:pPr>
            <w:r w:rsidRPr="00557D56">
              <w:rPr>
                <w:rFonts w:cs="Times New Roman"/>
                <w:sz w:val="18"/>
                <w:szCs w:val="18"/>
                <w:cs/>
              </w:rPr>
              <w:t>-</w:t>
            </w:r>
          </w:p>
        </w:tc>
      </w:tr>
      <w:tr w:rsidR="009038C2" w:rsidRPr="00557D56" w14:paraId="4BE0446D" w14:textId="77777777" w:rsidTr="00D2381D">
        <w:trPr>
          <w:trHeight w:val="340"/>
        </w:trPr>
        <w:tc>
          <w:tcPr>
            <w:tcW w:w="1595" w:type="dxa"/>
            <w:tcBorders>
              <w:top w:val="nil"/>
              <w:bottom w:val="nil"/>
            </w:tcBorders>
            <w:vAlign w:val="bottom"/>
          </w:tcPr>
          <w:p w14:paraId="215BBF9D" w14:textId="77777777" w:rsidR="009038C2" w:rsidRPr="00557D56" w:rsidRDefault="009038C2" w:rsidP="009038C2">
            <w:pPr>
              <w:ind w:left="540" w:hanging="540"/>
              <w:jc w:val="left"/>
              <w:rPr>
                <w:rFonts w:cs="Times New Roman"/>
                <w:sz w:val="18"/>
                <w:szCs w:val="18"/>
              </w:rPr>
            </w:pPr>
          </w:p>
        </w:tc>
        <w:tc>
          <w:tcPr>
            <w:tcW w:w="991" w:type="dxa"/>
            <w:tcBorders>
              <w:top w:val="nil"/>
              <w:bottom w:val="nil"/>
            </w:tcBorders>
            <w:vAlign w:val="bottom"/>
          </w:tcPr>
          <w:p w14:paraId="57D2BE67" w14:textId="77777777" w:rsidR="009038C2" w:rsidRPr="00557D56" w:rsidRDefault="009038C2" w:rsidP="009038C2">
            <w:pPr>
              <w:ind w:left="24" w:right="31"/>
              <w:jc w:val="center"/>
              <w:rPr>
                <w:rFonts w:cs="Times New Roman"/>
                <w:sz w:val="18"/>
                <w:szCs w:val="18"/>
              </w:rPr>
            </w:pPr>
          </w:p>
        </w:tc>
        <w:tc>
          <w:tcPr>
            <w:tcW w:w="993" w:type="dxa"/>
            <w:tcBorders>
              <w:top w:val="nil"/>
              <w:bottom w:val="nil"/>
            </w:tcBorders>
            <w:vAlign w:val="bottom"/>
          </w:tcPr>
          <w:p w14:paraId="4ADF637D" w14:textId="77777777" w:rsidR="009038C2" w:rsidRPr="00557D56" w:rsidRDefault="009038C2" w:rsidP="009038C2">
            <w:pPr>
              <w:ind w:left="24" w:right="31"/>
              <w:jc w:val="center"/>
              <w:rPr>
                <w:rFonts w:cs="Times New Roman"/>
                <w:sz w:val="18"/>
                <w:szCs w:val="18"/>
              </w:rPr>
            </w:pPr>
          </w:p>
        </w:tc>
        <w:tc>
          <w:tcPr>
            <w:tcW w:w="991" w:type="dxa"/>
            <w:tcBorders>
              <w:top w:val="single" w:sz="4" w:space="0" w:color="auto"/>
              <w:bottom w:val="nil"/>
            </w:tcBorders>
            <w:vAlign w:val="bottom"/>
          </w:tcPr>
          <w:p w14:paraId="76F885BA" w14:textId="20E1F531" w:rsidR="009038C2" w:rsidRPr="00557D56" w:rsidRDefault="009038C2" w:rsidP="009038C2">
            <w:pPr>
              <w:tabs>
                <w:tab w:val="decimal" w:pos="624"/>
              </w:tabs>
              <w:ind w:left="23" w:right="28"/>
              <w:rPr>
                <w:rFonts w:cs="Times New Roman"/>
                <w:sz w:val="18"/>
                <w:szCs w:val="18"/>
                <w:lang w:val="en-US"/>
              </w:rPr>
            </w:pPr>
            <w:r w:rsidRPr="00557D56">
              <w:rPr>
                <w:rFonts w:cs="Times New Roman"/>
                <w:sz w:val="18"/>
                <w:szCs w:val="18"/>
              </w:rPr>
              <w:t>3,305</w:t>
            </w:r>
            <w:r w:rsidRPr="00557D56">
              <w:rPr>
                <w:rFonts w:cs="Times New Roman"/>
                <w:sz w:val="18"/>
                <w:szCs w:val="18"/>
                <w:cs/>
              </w:rPr>
              <w:t>.</w:t>
            </w:r>
            <w:r w:rsidR="007F5A16" w:rsidRPr="00557D56">
              <w:rPr>
                <w:rFonts w:cs="Times New Roman"/>
                <w:sz w:val="18"/>
                <w:szCs w:val="18"/>
              </w:rPr>
              <w:t>17</w:t>
            </w:r>
          </w:p>
        </w:tc>
        <w:tc>
          <w:tcPr>
            <w:tcW w:w="991" w:type="dxa"/>
            <w:tcBorders>
              <w:top w:val="single" w:sz="4" w:space="0" w:color="auto"/>
              <w:bottom w:val="nil"/>
            </w:tcBorders>
            <w:vAlign w:val="bottom"/>
          </w:tcPr>
          <w:p w14:paraId="372F302D" w14:textId="77777777" w:rsidR="009038C2" w:rsidRPr="00557D56" w:rsidRDefault="009038C2" w:rsidP="009038C2">
            <w:pPr>
              <w:tabs>
                <w:tab w:val="decimal" w:pos="652"/>
              </w:tabs>
              <w:ind w:left="23" w:right="36"/>
              <w:jc w:val="left"/>
              <w:rPr>
                <w:rFonts w:cs="Times New Roman"/>
                <w:sz w:val="18"/>
                <w:szCs w:val="18"/>
              </w:rPr>
            </w:pPr>
            <w:r w:rsidRPr="00557D56">
              <w:rPr>
                <w:rFonts w:cs="Times New Roman"/>
                <w:sz w:val="18"/>
                <w:szCs w:val="18"/>
              </w:rPr>
              <w:t>3,305</w:t>
            </w:r>
            <w:r w:rsidRPr="00557D56">
              <w:rPr>
                <w:rFonts w:cs="Times New Roman"/>
                <w:sz w:val="18"/>
                <w:szCs w:val="18"/>
                <w:cs/>
              </w:rPr>
              <w:t>.</w:t>
            </w:r>
            <w:r w:rsidRPr="00557D56">
              <w:rPr>
                <w:rFonts w:cs="Times New Roman"/>
                <w:sz w:val="18"/>
                <w:szCs w:val="18"/>
              </w:rPr>
              <w:t>20</w:t>
            </w:r>
          </w:p>
        </w:tc>
        <w:tc>
          <w:tcPr>
            <w:tcW w:w="991" w:type="dxa"/>
            <w:tcBorders>
              <w:top w:val="single" w:sz="4" w:space="0" w:color="auto"/>
              <w:bottom w:val="nil"/>
            </w:tcBorders>
            <w:vAlign w:val="bottom"/>
          </w:tcPr>
          <w:p w14:paraId="2857EEB6" w14:textId="27093FC8" w:rsidR="009038C2" w:rsidRPr="00557D56" w:rsidRDefault="009038C2" w:rsidP="009038C2">
            <w:pPr>
              <w:tabs>
                <w:tab w:val="decimal" w:pos="685"/>
              </w:tabs>
              <w:ind w:left="23" w:right="28"/>
              <w:jc w:val="left"/>
              <w:rPr>
                <w:rFonts w:cs="Times New Roman"/>
                <w:sz w:val="18"/>
                <w:szCs w:val="18"/>
              </w:rPr>
            </w:pPr>
            <w:r w:rsidRPr="00557D56">
              <w:rPr>
                <w:rFonts w:cs="Times New Roman"/>
                <w:sz w:val="18"/>
                <w:szCs w:val="18"/>
              </w:rPr>
              <w:t>4,1</w:t>
            </w:r>
            <w:r w:rsidRPr="00557D56">
              <w:rPr>
                <w:rFonts w:cs="Times New Roman"/>
                <w:sz w:val="18"/>
                <w:szCs w:val="18"/>
                <w:lang w:val="en-US"/>
              </w:rPr>
              <w:t>89</w:t>
            </w:r>
            <w:r w:rsidRPr="00557D56">
              <w:rPr>
                <w:rFonts w:cs="Times New Roman"/>
                <w:sz w:val="18"/>
                <w:szCs w:val="18"/>
                <w:cs/>
              </w:rPr>
              <w:t>.</w:t>
            </w:r>
            <w:r w:rsidRPr="00557D56">
              <w:rPr>
                <w:rFonts w:cs="Times New Roman"/>
                <w:sz w:val="18"/>
                <w:szCs w:val="18"/>
              </w:rPr>
              <w:t>93</w:t>
            </w:r>
          </w:p>
        </w:tc>
        <w:tc>
          <w:tcPr>
            <w:tcW w:w="991" w:type="dxa"/>
            <w:tcBorders>
              <w:top w:val="single" w:sz="4" w:space="0" w:color="auto"/>
              <w:bottom w:val="nil"/>
            </w:tcBorders>
            <w:vAlign w:val="bottom"/>
          </w:tcPr>
          <w:p w14:paraId="506D9714" w14:textId="06E01B37" w:rsidR="009038C2" w:rsidRPr="00557D56" w:rsidRDefault="009038C2" w:rsidP="009038C2">
            <w:pPr>
              <w:tabs>
                <w:tab w:val="decimal" w:pos="685"/>
              </w:tabs>
              <w:ind w:left="23" w:right="28"/>
              <w:jc w:val="left"/>
              <w:rPr>
                <w:rFonts w:cs="Times New Roman"/>
                <w:sz w:val="18"/>
                <w:szCs w:val="18"/>
                <w:lang w:val="en-US"/>
              </w:rPr>
            </w:pPr>
            <w:r w:rsidRPr="00557D56">
              <w:rPr>
                <w:rFonts w:cs="Times New Roman"/>
                <w:sz w:val="18"/>
                <w:szCs w:val="18"/>
                <w:lang w:val="en-US"/>
              </w:rPr>
              <w:t>4,1</w:t>
            </w:r>
            <w:r w:rsidR="00163F48" w:rsidRPr="00557D56">
              <w:rPr>
                <w:rFonts w:cs="Times New Roman"/>
                <w:sz w:val="18"/>
                <w:szCs w:val="18"/>
                <w:lang w:val="en-US"/>
              </w:rPr>
              <w:t>59</w:t>
            </w:r>
            <w:r w:rsidRPr="00557D56">
              <w:rPr>
                <w:rFonts w:cs="Times New Roman"/>
                <w:sz w:val="18"/>
                <w:szCs w:val="18"/>
                <w:cs/>
                <w:lang w:val="en-US"/>
              </w:rPr>
              <w:t>.</w:t>
            </w:r>
            <w:r w:rsidRPr="00557D56">
              <w:rPr>
                <w:rFonts w:cs="Times New Roman"/>
                <w:sz w:val="18"/>
                <w:szCs w:val="18"/>
                <w:lang w:val="en-US"/>
              </w:rPr>
              <w:t>57</w:t>
            </w:r>
          </w:p>
        </w:tc>
        <w:tc>
          <w:tcPr>
            <w:tcW w:w="782" w:type="dxa"/>
            <w:tcBorders>
              <w:top w:val="single" w:sz="4" w:space="0" w:color="auto"/>
              <w:bottom w:val="nil"/>
            </w:tcBorders>
            <w:vAlign w:val="bottom"/>
          </w:tcPr>
          <w:p w14:paraId="1749C7BD" w14:textId="77777777" w:rsidR="009038C2" w:rsidRPr="00557D56" w:rsidRDefault="009038C2" w:rsidP="009038C2">
            <w:pPr>
              <w:tabs>
                <w:tab w:val="decimal" w:pos="543"/>
              </w:tabs>
              <w:ind w:left="23" w:right="28"/>
              <w:jc w:val="left"/>
              <w:rPr>
                <w:rFonts w:cs="Times New Roman"/>
                <w:sz w:val="18"/>
                <w:szCs w:val="18"/>
              </w:rPr>
            </w:pPr>
          </w:p>
        </w:tc>
        <w:tc>
          <w:tcPr>
            <w:tcW w:w="771" w:type="dxa"/>
            <w:tcBorders>
              <w:top w:val="single" w:sz="4" w:space="0" w:color="auto"/>
              <w:bottom w:val="nil"/>
            </w:tcBorders>
            <w:vAlign w:val="bottom"/>
          </w:tcPr>
          <w:p w14:paraId="04805F9A" w14:textId="77777777" w:rsidR="009038C2" w:rsidRPr="00557D56" w:rsidRDefault="009038C2" w:rsidP="009038C2">
            <w:pPr>
              <w:tabs>
                <w:tab w:val="decimal" w:pos="543"/>
              </w:tabs>
              <w:ind w:left="23" w:right="28"/>
              <w:jc w:val="left"/>
              <w:rPr>
                <w:rFonts w:cs="Times New Roman"/>
                <w:sz w:val="18"/>
                <w:szCs w:val="18"/>
                <w:cs/>
              </w:rPr>
            </w:pPr>
          </w:p>
        </w:tc>
      </w:tr>
      <w:tr w:rsidR="009038C2" w:rsidRPr="00557D56" w14:paraId="71FC5560" w14:textId="77777777" w:rsidTr="00C67D70">
        <w:trPr>
          <w:trHeight w:val="340"/>
        </w:trPr>
        <w:tc>
          <w:tcPr>
            <w:tcW w:w="1595" w:type="dxa"/>
            <w:tcBorders>
              <w:top w:val="nil"/>
              <w:bottom w:val="nil"/>
            </w:tcBorders>
            <w:vAlign w:val="bottom"/>
          </w:tcPr>
          <w:p w14:paraId="75ADED40" w14:textId="77777777" w:rsidR="009038C2" w:rsidRPr="00557D56" w:rsidRDefault="009038C2" w:rsidP="009038C2">
            <w:pPr>
              <w:ind w:hanging="18"/>
              <w:jc w:val="left"/>
              <w:rPr>
                <w:rFonts w:cs="Times New Roman"/>
                <w:snapToGrid w:val="0"/>
                <w:sz w:val="18"/>
                <w:szCs w:val="18"/>
              </w:rPr>
            </w:pPr>
            <w:r w:rsidRPr="00557D56">
              <w:rPr>
                <w:rFonts w:cs="Times New Roman"/>
                <w:snapToGrid w:val="0"/>
                <w:sz w:val="18"/>
                <w:szCs w:val="18"/>
                <w:u w:val="single"/>
              </w:rPr>
              <w:t>Less</w:t>
            </w:r>
            <w:r w:rsidRPr="00557D56">
              <w:rPr>
                <w:rFonts w:cs="Times New Roman"/>
                <w:snapToGrid w:val="0"/>
                <w:sz w:val="18"/>
                <w:szCs w:val="18"/>
              </w:rPr>
              <w:t xml:space="preserve"> Allowance for    </w:t>
            </w:r>
          </w:p>
          <w:p w14:paraId="2C73A06B" w14:textId="77777777" w:rsidR="009038C2" w:rsidRPr="00557D56" w:rsidRDefault="009038C2" w:rsidP="009038C2">
            <w:pPr>
              <w:ind w:hanging="18"/>
              <w:jc w:val="left"/>
              <w:rPr>
                <w:rFonts w:cs="Times New Roman"/>
                <w:sz w:val="18"/>
                <w:szCs w:val="18"/>
                <w:cs/>
              </w:rPr>
            </w:pPr>
            <w:r w:rsidRPr="00557D56">
              <w:rPr>
                <w:rFonts w:cs="Times New Roman"/>
                <w:snapToGrid w:val="0"/>
                <w:sz w:val="18"/>
                <w:szCs w:val="18"/>
              </w:rPr>
              <w:t xml:space="preserve">          impairment</w:t>
            </w:r>
          </w:p>
        </w:tc>
        <w:tc>
          <w:tcPr>
            <w:tcW w:w="991" w:type="dxa"/>
            <w:tcBorders>
              <w:top w:val="nil"/>
              <w:bottom w:val="nil"/>
            </w:tcBorders>
            <w:vAlign w:val="bottom"/>
          </w:tcPr>
          <w:p w14:paraId="6ADDFF90" w14:textId="77777777" w:rsidR="009038C2" w:rsidRPr="00557D56" w:rsidRDefault="009038C2" w:rsidP="009038C2">
            <w:pPr>
              <w:ind w:left="24" w:right="31"/>
              <w:jc w:val="center"/>
              <w:rPr>
                <w:rFonts w:cs="Times New Roman"/>
                <w:sz w:val="18"/>
                <w:szCs w:val="18"/>
              </w:rPr>
            </w:pPr>
          </w:p>
        </w:tc>
        <w:tc>
          <w:tcPr>
            <w:tcW w:w="993" w:type="dxa"/>
            <w:tcBorders>
              <w:top w:val="nil"/>
              <w:bottom w:val="nil"/>
            </w:tcBorders>
            <w:vAlign w:val="bottom"/>
          </w:tcPr>
          <w:p w14:paraId="61A21738" w14:textId="77777777" w:rsidR="009038C2" w:rsidRPr="00557D56" w:rsidRDefault="009038C2" w:rsidP="009038C2">
            <w:pPr>
              <w:ind w:left="24" w:right="31"/>
              <w:jc w:val="center"/>
              <w:rPr>
                <w:rFonts w:cs="Times New Roman"/>
                <w:sz w:val="18"/>
                <w:szCs w:val="18"/>
              </w:rPr>
            </w:pPr>
          </w:p>
        </w:tc>
        <w:tc>
          <w:tcPr>
            <w:tcW w:w="991" w:type="dxa"/>
            <w:tcBorders>
              <w:top w:val="nil"/>
              <w:bottom w:val="single" w:sz="4" w:space="0" w:color="auto"/>
            </w:tcBorders>
            <w:vAlign w:val="bottom"/>
          </w:tcPr>
          <w:p w14:paraId="2261AC5E" w14:textId="66E5DB3D" w:rsidR="009038C2" w:rsidRPr="00557D56" w:rsidRDefault="009038C2" w:rsidP="009038C2">
            <w:pPr>
              <w:tabs>
                <w:tab w:val="decimal" w:pos="624"/>
              </w:tabs>
              <w:ind w:left="23" w:right="28"/>
              <w:rPr>
                <w:rFonts w:cs="Times New Roman"/>
                <w:sz w:val="18"/>
                <w:szCs w:val="18"/>
                <w:lang w:val="en-US"/>
              </w:rPr>
            </w:pPr>
            <w:r w:rsidRPr="00557D56">
              <w:rPr>
                <w:rFonts w:cs="Times New Roman"/>
                <w:sz w:val="18"/>
                <w:szCs w:val="18"/>
                <w:cs/>
                <w:lang w:val="en-US"/>
              </w:rPr>
              <w:t>(</w:t>
            </w:r>
            <w:r w:rsidRPr="00557D56">
              <w:rPr>
                <w:rFonts w:cs="Times New Roman"/>
                <w:sz w:val="18"/>
                <w:szCs w:val="18"/>
                <w:lang w:val="en-US"/>
              </w:rPr>
              <w:t>131</w:t>
            </w:r>
            <w:r w:rsidRPr="00557D56">
              <w:rPr>
                <w:rFonts w:cs="Times New Roman"/>
                <w:sz w:val="18"/>
                <w:szCs w:val="18"/>
                <w:cs/>
                <w:lang w:val="en-US"/>
              </w:rPr>
              <w:t>.</w:t>
            </w:r>
            <w:r w:rsidRPr="00557D56">
              <w:rPr>
                <w:rFonts w:cs="Times New Roman"/>
                <w:sz w:val="18"/>
                <w:szCs w:val="18"/>
                <w:lang w:val="en-US"/>
              </w:rPr>
              <w:t>25</w:t>
            </w:r>
            <w:r w:rsidRPr="00557D56">
              <w:rPr>
                <w:rFonts w:cs="Times New Roman"/>
                <w:sz w:val="18"/>
                <w:szCs w:val="18"/>
                <w:cs/>
                <w:lang w:val="en-US"/>
              </w:rPr>
              <w:t>)</w:t>
            </w:r>
          </w:p>
        </w:tc>
        <w:tc>
          <w:tcPr>
            <w:tcW w:w="991" w:type="dxa"/>
            <w:tcBorders>
              <w:top w:val="nil"/>
              <w:bottom w:val="single" w:sz="4" w:space="0" w:color="auto"/>
            </w:tcBorders>
            <w:vAlign w:val="bottom"/>
          </w:tcPr>
          <w:p w14:paraId="181E50A4" w14:textId="77777777" w:rsidR="009038C2" w:rsidRPr="00557D56" w:rsidRDefault="009038C2" w:rsidP="009038C2">
            <w:pPr>
              <w:tabs>
                <w:tab w:val="decimal" w:pos="652"/>
              </w:tabs>
              <w:ind w:left="23" w:right="-35"/>
              <w:jc w:val="left"/>
              <w:rPr>
                <w:rFonts w:cs="Times New Roman"/>
                <w:sz w:val="18"/>
                <w:szCs w:val="18"/>
                <w:lang w:val="en-US"/>
              </w:rPr>
            </w:pPr>
            <w:r w:rsidRPr="00557D56">
              <w:rPr>
                <w:rFonts w:cs="Times New Roman"/>
                <w:sz w:val="18"/>
                <w:szCs w:val="18"/>
                <w:cs/>
                <w:lang w:val="en-US"/>
              </w:rPr>
              <w:t>(</w:t>
            </w:r>
            <w:r w:rsidRPr="00557D56">
              <w:rPr>
                <w:rFonts w:cs="Times New Roman"/>
                <w:sz w:val="18"/>
                <w:szCs w:val="18"/>
                <w:lang w:val="en-US"/>
              </w:rPr>
              <w:t>131</w:t>
            </w:r>
            <w:r w:rsidRPr="00557D56">
              <w:rPr>
                <w:rFonts w:cs="Times New Roman"/>
                <w:sz w:val="18"/>
                <w:szCs w:val="18"/>
                <w:cs/>
                <w:lang w:val="en-US"/>
              </w:rPr>
              <w:t>.</w:t>
            </w:r>
            <w:r w:rsidRPr="00557D56">
              <w:rPr>
                <w:rFonts w:cs="Times New Roman"/>
                <w:sz w:val="18"/>
                <w:szCs w:val="18"/>
                <w:lang w:val="en-US"/>
              </w:rPr>
              <w:t>25</w:t>
            </w:r>
            <w:r w:rsidRPr="00557D56">
              <w:rPr>
                <w:rFonts w:cs="Times New Roman"/>
                <w:sz w:val="18"/>
                <w:szCs w:val="18"/>
                <w:cs/>
                <w:lang w:val="en-US"/>
              </w:rPr>
              <w:t>)</w:t>
            </w:r>
          </w:p>
        </w:tc>
        <w:tc>
          <w:tcPr>
            <w:tcW w:w="991" w:type="dxa"/>
            <w:tcBorders>
              <w:top w:val="nil"/>
              <w:bottom w:val="single" w:sz="4" w:space="0" w:color="auto"/>
            </w:tcBorders>
            <w:vAlign w:val="bottom"/>
          </w:tcPr>
          <w:p w14:paraId="5E0869C9" w14:textId="4DAB7150" w:rsidR="009038C2" w:rsidRPr="00557D56" w:rsidRDefault="009038C2" w:rsidP="00B81042">
            <w:pPr>
              <w:tabs>
                <w:tab w:val="decimal" w:pos="737"/>
              </w:tabs>
              <w:ind w:left="23" w:right="28"/>
              <w:jc w:val="left"/>
              <w:rPr>
                <w:rFonts w:cs="Times New Roman"/>
                <w:sz w:val="18"/>
                <w:szCs w:val="18"/>
              </w:rPr>
            </w:pPr>
            <w:r w:rsidRPr="00557D56">
              <w:rPr>
                <w:rFonts w:cs="Times New Roman"/>
                <w:sz w:val="18"/>
                <w:szCs w:val="18"/>
                <w:cs/>
              </w:rPr>
              <w:t>-</w:t>
            </w:r>
          </w:p>
        </w:tc>
        <w:tc>
          <w:tcPr>
            <w:tcW w:w="991" w:type="dxa"/>
            <w:tcBorders>
              <w:top w:val="nil"/>
              <w:bottom w:val="single" w:sz="4" w:space="0" w:color="auto"/>
            </w:tcBorders>
            <w:vAlign w:val="bottom"/>
          </w:tcPr>
          <w:p w14:paraId="03CF256E" w14:textId="77777777" w:rsidR="009038C2" w:rsidRPr="00557D56" w:rsidRDefault="009038C2" w:rsidP="00B81042">
            <w:pPr>
              <w:tabs>
                <w:tab w:val="decimal" w:pos="737"/>
              </w:tabs>
              <w:ind w:left="23" w:right="28"/>
              <w:jc w:val="left"/>
              <w:rPr>
                <w:rFonts w:cs="Times New Roman"/>
                <w:sz w:val="18"/>
                <w:szCs w:val="18"/>
              </w:rPr>
            </w:pPr>
            <w:r w:rsidRPr="00557D56">
              <w:rPr>
                <w:rFonts w:cs="Times New Roman"/>
                <w:sz w:val="18"/>
                <w:szCs w:val="18"/>
                <w:cs/>
              </w:rPr>
              <w:t>-</w:t>
            </w:r>
          </w:p>
        </w:tc>
        <w:tc>
          <w:tcPr>
            <w:tcW w:w="782" w:type="dxa"/>
            <w:tcBorders>
              <w:top w:val="nil"/>
              <w:bottom w:val="single" w:sz="4" w:space="0" w:color="auto"/>
            </w:tcBorders>
            <w:vAlign w:val="bottom"/>
          </w:tcPr>
          <w:p w14:paraId="3CDBA588" w14:textId="77777777" w:rsidR="009038C2" w:rsidRPr="00557D56" w:rsidRDefault="009038C2" w:rsidP="009038C2">
            <w:pPr>
              <w:tabs>
                <w:tab w:val="decimal" w:pos="543"/>
              </w:tabs>
              <w:ind w:left="23" w:right="28"/>
              <w:jc w:val="left"/>
              <w:rPr>
                <w:rFonts w:cs="Times New Roman"/>
                <w:sz w:val="18"/>
                <w:szCs w:val="18"/>
              </w:rPr>
            </w:pPr>
          </w:p>
        </w:tc>
        <w:tc>
          <w:tcPr>
            <w:tcW w:w="771" w:type="dxa"/>
            <w:tcBorders>
              <w:top w:val="nil"/>
              <w:bottom w:val="single" w:sz="4" w:space="0" w:color="auto"/>
            </w:tcBorders>
            <w:vAlign w:val="bottom"/>
          </w:tcPr>
          <w:p w14:paraId="516A3190" w14:textId="77777777" w:rsidR="009038C2" w:rsidRPr="00557D56" w:rsidRDefault="009038C2" w:rsidP="009038C2">
            <w:pPr>
              <w:tabs>
                <w:tab w:val="decimal" w:pos="543"/>
              </w:tabs>
              <w:ind w:left="23" w:right="28"/>
              <w:jc w:val="left"/>
              <w:rPr>
                <w:rFonts w:cs="Times New Roman"/>
                <w:sz w:val="18"/>
                <w:szCs w:val="18"/>
              </w:rPr>
            </w:pPr>
          </w:p>
        </w:tc>
      </w:tr>
      <w:tr w:rsidR="009038C2" w:rsidRPr="00557D56" w14:paraId="2B7AE021" w14:textId="77777777" w:rsidTr="00C67D70">
        <w:trPr>
          <w:trHeight w:val="340"/>
        </w:trPr>
        <w:tc>
          <w:tcPr>
            <w:tcW w:w="1595" w:type="dxa"/>
            <w:tcBorders>
              <w:top w:val="nil"/>
            </w:tcBorders>
            <w:vAlign w:val="bottom"/>
          </w:tcPr>
          <w:p w14:paraId="78642B93" w14:textId="77777777" w:rsidR="009038C2" w:rsidRPr="00557D56" w:rsidRDefault="009038C2" w:rsidP="009038C2">
            <w:pPr>
              <w:ind w:hanging="18"/>
              <w:jc w:val="left"/>
              <w:rPr>
                <w:rFonts w:cs="Times New Roman"/>
                <w:snapToGrid w:val="0"/>
                <w:sz w:val="18"/>
                <w:szCs w:val="18"/>
              </w:rPr>
            </w:pPr>
            <w:r w:rsidRPr="00557D56">
              <w:rPr>
                <w:rFonts w:cs="Times New Roman"/>
                <w:snapToGrid w:val="0"/>
                <w:sz w:val="18"/>
                <w:szCs w:val="18"/>
              </w:rPr>
              <w:t xml:space="preserve">Total investments in   </w:t>
            </w:r>
          </w:p>
          <w:p w14:paraId="35E88F3A" w14:textId="77777777" w:rsidR="009038C2" w:rsidRPr="00557D56" w:rsidRDefault="009038C2" w:rsidP="009038C2">
            <w:pPr>
              <w:ind w:hanging="18"/>
              <w:jc w:val="left"/>
              <w:rPr>
                <w:rFonts w:cs="Times New Roman"/>
                <w:sz w:val="18"/>
                <w:szCs w:val="18"/>
                <w:cs/>
                <w:lang w:val="en-US"/>
              </w:rPr>
            </w:pPr>
            <w:r w:rsidRPr="00557D56">
              <w:rPr>
                <w:rFonts w:cs="Times New Roman"/>
                <w:snapToGrid w:val="0"/>
                <w:sz w:val="18"/>
                <w:szCs w:val="18"/>
                <w:cs/>
              </w:rPr>
              <w:t xml:space="preserve">   </w:t>
            </w:r>
            <w:r w:rsidRPr="00557D56">
              <w:rPr>
                <w:rFonts w:cs="Times New Roman"/>
                <w:snapToGrid w:val="0"/>
                <w:sz w:val="18"/>
                <w:szCs w:val="18"/>
                <w:lang w:val="en-US"/>
              </w:rPr>
              <w:t>associates</w:t>
            </w:r>
          </w:p>
        </w:tc>
        <w:tc>
          <w:tcPr>
            <w:tcW w:w="991" w:type="dxa"/>
            <w:tcBorders>
              <w:top w:val="nil"/>
            </w:tcBorders>
            <w:vAlign w:val="bottom"/>
          </w:tcPr>
          <w:p w14:paraId="35CB8268" w14:textId="77777777" w:rsidR="009038C2" w:rsidRPr="00557D56" w:rsidRDefault="009038C2" w:rsidP="009038C2">
            <w:pPr>
              <w:ind w:left="24" w:right="31"/>
              <w:jc w:val="center"/>
              <w:rPr>
                <w:rFonts w:cs="Times New Roman"/>
                <w:sz w:val="18"/>
                <w:szCs w:val="18"/>
              </w:rPr>
            </w:pPr>
          </w:p>
        </w:tc>
        <w:tc>
          <w:tcPr>
            <w:tcW w:w="993" w:type="dxa"/>
            <w:tcBorders>
              <w:top w:val="nil"/>
            </w:tcBorders>
            <w:vAlign w:val="bottom"/>
          </w:tcPr>
          <w:p w14:paraId="5B569D8E" w14:textId="77777777" w:rsidR="009038C2" w:rsidRPr="00557D56" w:rsidRDefault="009038C2" w:rsidP="009038C2">
            <w:pPr>
              <w:ind w:left="24" w:right="31"/>
              <w:jc w:val="center"/>
              <w:rPr>
                <w:rFonts w:cs="Times New Roman"/>
                <w:sz w:val="18"/>
                <w:szCs w:val="18"/>
              </w:rPr>
            </w:pPr>
          </w:p>
        </w:tc>
        <w:tc>
          <w:tcPr>
            <w:tcW w:w="991" w:type="dxa"/>
            <w:tcBorders>
              <w:top w:val="single" w:sz="4" w:space="0" w:color="auto"/>
            </w:tcBorders>
            <w:vAlign w:val="bottom"/>
          </w:tcPr>
          <w:p w14:paraId="24E73F42" w14:textId="0CCC35BC" w:rsidR="009038C2" w:rsidRPr="00557D56" w:rsidRDefault="009038C2" w:rsidP="00141AA9">
            <w:pPr>
              <w:tabs>
                <w:tab w:val="decimal" w:pos="624"/>
              </w:tabs>
              <w:ind w:left="23" w:right="28"/>
              <w:rPr>
                <w:rFonts w:cs="Times New Roman"/>
                <w:sz w:val="18"/>
                <w:szCs w:val="18"/>
              </w:rPr>
            </w:pPr>
            <w:r w:rsidRPr="00557D56">
              <w:rPr>
                <w:rFonts w:cs="Times New Roman"/>
                <w:sz w:val="18"/>
                <w:szCs w:val="18"/>
              </w:rPr>
              <w:t>3,</w:t>
            </w:r>
            <w:r w:rsidR="00141AA9" w:rsidRPr="00557D56">
              <w:rPr>
                <w:rFonts w:cs="Times New Roman"/>
                <w:sz w:val="18"/>
                <w:szCs w:val="18"/>
              </w:rPr>
              <w:t>173</w:t>
            </w:r>
            <w:r w:rsidR="00141AA9" w:rsidRPr="00557D56">
              <w:rPr>
                <w:rFonts w:cs="Times New Roman"/>
                <w:sz w:val="18"/>
                <w:szCs w:val="18"/>
                <w:cs/>
              </w:rPr>
              <w:t>.</w:t>
            </w:r>
            <w:r w:rsidR="00141AA9" w:rsidRPr="00557D56">
              <w:rPr>
                <w:rFonts w:cs="Times New Roman"/>
                <w:sz w:val="18"/>
                <w:szCs w:val="18"/>
              </w:rPr>
              <w:t>92</w:t>
            </w:r>
          </w:p>
        </w:tc>
        <w:tc>
          <w:tcPr>
            <w:tcW w:w="991" w:type="dxa"/>
            <w:tcBorders>
              <w:top w:val="single" w:sz="4" w:space="0" w:color="auto"/>
            </w:tcBorders>
            <w:vAlign w:val="bottom"/>
          </w:tcPr>
          <w:p w14:paraId="56728551" w14:textId="77777777" w:rsidR="009038C2" w:rsidRPr="00557D56" w:rsidRDefault="009038C2" w:rsidP="009038C2">
            <w:pPr>
              <w:tabs>
                <w:tab w:val="decimal" w:pos="652"/>
              </w:tabs>
              <w:ind w:left="23" w:right="36"/>
              <w:jc w:val="left"/>
              <w:rPr>
                <w:rFonts w:cs="Times New Roman"/>
                <w:sz w:val="18"/>
                <w:szCs w:val="18"/>
                <w:lang w:val="en-US"/>
              </w:rPr>
            </w:pPr>
            <w:r w:rsidRPr="00557D56">
              <w:rPr>
                <w:rFonts w:cs="Times New Roman"/>
                <w:sz w:val="18"/>
                <w:szCs w:val="18"/>
                <w:lang w:val="en-US"/>
              </w:rPr>
              <w:t>3,173</w:t>
            </w:r>
            <w:r w:rsidRPr="00557D56">
              <w:rPr>
                <w:rFonts w:cs="Times New Roman"/>
                <w:sz w:val="18"/>
                <w:szCs w:val="18"/>
                <w:cs/>
                <w:lang w:val="en-US"/>
              </w:rPr>
              <w:t>.</w:t>
            </w:r>
            <w:r w:rsidRPr="00557D56">
              <w:rPr>
                <w:rFonts w:cs="Times New Roman"/>
                <w:sz w:val="18"/>
                <w:szCs w:val="18"/>
                <w:lang w:val="en-US"/>
              </w:rPr>
              <w:t>95</w:t>
            </w:r>
          </w:p>
        </w:tc>
        <w:tc>
          <w:tcPr>
            <w:tcW w:w="991" w:type="dxa"/>
            <w:tcBorders>
              <w:top w:val="single" w:sz="4" w:space="0" w:color="auto"/>
            </w:tcBorders>
            <w:vAlign w:val="bottom"/>
          </w:tcPr>
          <w:p w14:paraId="02715310" w14:textId="7E2A7BCC" w:rsidR="009038C2" w:rsidRPr="00557D56" w:rsidRDefault="009038C2" w:rsidP="009038C2">
            <w:pPr>
              <w:tabs>
                <w:tab w:val="decimal" w:pos="685"/>
              </w:tabs>
              <w:ind w:left="23" w:right="28"/>
              <w:jc w:val="left"/>
              <w:rPr>
                <w:rFonts w:cs="Times New Roman"/>
                <w:sz w:val="18"/>
                <w:szCs w:val="18"/>
                <w:lang w:val="en-US"/>
              </w:rPr>
            </w:pPr>
            <w:r w:rsidRPr="00557D56">
              <w:rPr>
                <w:rFonts w:cs="Times New Roman"/>
                <w:sz w:val="18"/>
                <w:szCs w:val="18"/>
                <w:lang w:val="en-US"/>
              </w:rPr>
              <w:t>4,189</w:t>
            </w:r>
            <w:r w:rsidRPr="00557D56">
              <w:rPr>
                <w:rFonts w:cs="Times New Roman"/>
                <w:sz w:val="18"/>
                <w:szCs w:val="18"/>
                <w:cs/>
                <w:lang w:val="en-US"/>
              </w:rPr>
              <w:t>.</w:t>
            </w:r>
            <w:r w:rsidRPr="00557D56">
              <w:rPr>
                <w:rFonts w:cs="Times New Roman"/>
                <w:sz w:val="18"/>
                <w:szCs w:val="18"/>
                <w:lang w:val="en-US"/>
              </w:rPr>
              <w:t>93</w:t>
            </w:r>
          </w:p>
        </w:tc>
        <w:tc>
          <w:tcPr>
            <w:tcW w:w="991" w:type="dxa"/>
            <w:tcBorders>
              <w:top w:val="single" w:sz="4" w:space="0" w:color="auto"/>
            </w:tcBorders>
            <w:vAlign w:val="bottom"/>
          </w:tcPr>
          <w:p w14:paraId="508C5019" w14:textId="5E80CA92" w:rsidR="009038C2" w:rsidRPr="00557D56" w:rsidRDefault="009038C2" w:rsidP="009038C2">
            <w:pPr>
              <w:tabs>
                <w:tab w:val="decimal" w:pos="685"/>
              </w:tabs>
              <w:ind w:left="23" w:right="28"/>
              <w:jc w:val="left"/>
              <w:rPr>
                <w:rFonts w:cs="Times New Roman"/>
                <w:sz w:val="18"/>
                <w:szCs w:val="18"/>
                <w:lang w:val="en-US"/>
              </w:rPr>
            </w:pPr>
            <w:r w:rsidRPr="00557D56">
              <w:rPr>
                <w:rFonts w:cs="Times New Roman"/>
                <w:sz w:val="18"/>
                <w:szCs w:val="18"/>
                <w:lang w:val="en-US"/>
              </w:rPr>
              <w:t>4,1</w:t>
            </w:r>
            <w:r w:rsidR="00163F48" w:rsidRPr="00557D56">
              <w:rPr>
                <w:rFonts w:cs="Times New Roman"/>
                <w:sz w:val="18"/>
                <w:szCs w:val="18"/>
                <w:lang w:val="en-US"/>
              </w:rPr>
              <w:t>59</w:t>
            </w:r>
            <w:r w:rsidRPr="00557D56">
              <w:rPr>
                <w:rFonts w:cs="Times New Roman"/>
                <w:sz w:val="18"/>
                <w:szCs w:val="18"/>
                <w:cs/>
                <w:lang w:val="en-US"/>
              </w:rPr>
              <w:t>.</w:t>
            </w:r>
            <w:r w:rsidRPr="00557D56">
              <w:rPr>
                <w:rFonts w:cs="Times New Roman"/>
                <w:sz w:val="18"/>
                <w:szCs w:val="18"/>
                <w:lang w:val="en-US"/>
              </w:rPr>
              <w:t>57</w:t>
            </w:r>
          </w:p>
        </w:tc>
        <w:tc>
          <w:tcPr>
            <w:tcW w:w="782" w:type="dxa"/>
            <w:tcBorders>
              <w:top w:val="single" w:sz="4" w:space="0" w:color="auto"/>
            </w:tcBorders>
            <w:vAlign w:val="bottom"/>
          </w:tcPr>
          <w:p w14:paraId="31E9AD45" w14:textId="65F22B73" w:rsidR="009038C2" w:rsidRPr="00557D56" w:rsidRDefault="00555F11" w:rsidP="009038C2">
            <w:pPr>
              <w:tabs>
                <w:tab w:val="decimal" w:pos="543"/>
              </w:tabs>
              <w:ind w:left="23" w:right="28"/>
              <w:jc w:val="left"/>
              <w:rPr>
                <w:rFonts w:cs="Times New Roman"/>
                <w:sz w:val="18"/>
                <w:szCs w:val="18"/>
                <w:lang w:val="en-US"/>
              </w:rPr>
            </w:pPr>
            <w:r w:rsidRPr="00557D56">
              <w:rPr>
                <w:rFonts w:cs="Times New Roman"/>
                <w:sz w:val="18"/>
                <w:szCs w:val="18"/>
                <w:lang w:val="en-US"/>
              </w:rPr>
              <w:t>708</w:t>
            </w:r>
            <w:r w:rsidRPr="00557D56">
              <w:rPr>
                <w:rFonts w:cs="Times New Roman"/>
                <w:sz w:val="18"/>
                <w:szCs w:val="18"/>
                <w:cs/>
                <w:lang w:val="en-US"/>
              </w:rPr>
              <w:t>.</w:t>
            </w:r>
            <w:r w:rsidRPr="00557D56">
              <w:rPr>
                <w:rFonts w:cs="Times New Roman"/>
                <w:sz w:val="18"/>
                <w:szCs w:val="18"/>
                <w:lang w:val="en-US"/>
              </w:rPr>
              <w:t>15</w:t>
            </w:r>
          </w:p>
        </w:tc>
        <w:tc>
          <w:tcPr>
            <w:tcW w:w="771" w:type="dxa"/>
            <w:tcBorders>
              <w:top w:val="single" w:sz="4" w:space="0" w:color="auto"/>
            </w:tcBorders>
            <w:vAlign w:val="bottom"/>
          </w:tcPr>
          <w:p w14:paraId="6CA906E8" w14:textId="77777777" w:rsidR="009038C2" w:rsidRPr="00557D56" w:rsidRDefault="009038C2" w:rsidP="009038C2">
            <w:pPr>
              <w:tabs>
                <w:tab w:val="decimal" w:pos="543"/>
              </w:tabs>
              <w:ind w:left="23" w:right="28"/>
              <w:jc w:val="left"/>
              <w:rPr>
                <w:rFonts w:cs="Times New Roman"/>
                <w:sz w:val="18"/>
                <w:szCs w:val="18"/>
                <w:cs/>
              </w:rPr>
            </w:pPr>
            <w:r w:rsidRPr="00557D56">
              <w:rPr>
                <w:rFonts w:cs="Times New Roman"/>
                <w:sz w:val="18"/>
                <w:szCs w:val="18"/>
              </w:rPr>
              <w:t>684</w:t>
            </w:r>
            <w:r w:rsidRPr="00557D56">
              <w:rPr>
                <w:rFonts w:cs="Times New Roman"/>
                <w:sz w:val="18"/>
                <w:szCs w:val="18"/>
                <w:cs/>
              </w:rPr>
              <w:t>.</w:t>
            </w:r>
            <w:r w:rsidRPr="00557D56">
              <w:rPr>
                <w:rFonts w:cs="Times New Roman"/>
                <w:sz w:val="18"/>
                <w:szCs w:val="18"/>
              </w:rPr>
              <w:t>21</w:t>
            </w:r>
          </w:p>
        </w:tc>
      </w:tr>
    </w:tbl>
    <w:p w14:paraId="690CE7C9" w14:textId="77777777" w:rsidR="00D45AFE" w:rsidRPr="00557D56" w:rsidRDefault="00D45AFE" w:rsidP="00D45AFE">
      <w:pPr>
        <w:pStyle w:val="BodyTextIndent"/>
        <w:tabs>
          <w:tab w:val="left" w:pos="567"/>
        </w:tabs>
        <w:ind w:left="540" w:right="6" w:hanging="540"/>
        <w:rPr>
          <w:rFonts w:cs="Times New Roman"/>
          <w:sz w:val="22"/>
          <w:szCs w:val="22"/>
        </w:rPr>
      </w:pPr>
    </w:p>
    <w:p w14:paraId="7018EF55" w14:textId="64FD6B5E" w:rsidR="00D45AFE" w:rsidRPr="00557D56" w:rsidRDefault="00D45AFE" w:rsidP="00D45AFE">
      <w:pPr>
        <w:pStyle w:val="BodyTextIndent"/>
        <w:tabs>
          <w:tab w:val="left" w:pos="567"/>
        </w:tabs>
        <w:ind w:left="540" w:right="6" w:hanging="540"/>
        <w:rPr>
          <w:rFonts w:cs="Times New Roman"/>
          <w:sz w:val="22"/>
          <w:szCs w:val="22"/>
          <w:lang w:val="en-US"/>
        </w:rPr>
      </w:pPr>
      <w:r w:rsidRPr="00557D56">
        <w:rPr>
          <w:rFonts w:cs="Times New Roman"/>
          <w:sz w:val="22"/>
          <w:szCs w:val="22"/>
        </w:rPr>
        <w:t>13</w:t>
      </w:r>
      <w:r w:rsidRPr="00557D56">
        <w:rPr>
          <w:rFonts w:cs="Times New Roman"/>
          <w:sz w:val="22"/>
          <w:szCs w:val="22"/>
          <w:cs/>
        </w:rPr>
        <w:t>.</w:t>
      </w:r>
      <w:r w:rsidRPr="00557D56">
        <w:rPr>
          <w:rFonts w:cs="Times New Roman"/>
          <w:sz w:val="22"/>
          <w:szCs w:val="22"/>
          <w:lang w:val="en-US"/>
        </w:rPr>
        <w:t>5</w:t>
      </w:r>
      <w:r w:rsidRPr="00557D56">
        <w:rPr>
          <w:rFonts w:cs="Times New Roman"/>
          <w:sz w:val="22"/>
          <w:szCs w:val="22"/>
          <w:cs/>
        </w:rPr>
        <w:t xml:space="preserve"> </w:t>
      </w:r>
      <w:r w:rsidRPr="00557D56">
        <w:rPr>
          <w:rFonts w:cs="Times New Roman"/>
          <w:sz w:val="22"/>
          <w:szCs w:val="22"/>
        </w:rPr>
        <w:tab/>
        <w:t xml:space="preserve">Movements in investments in </w:t>
      </w:r>
      <w:r w:rsidRPr="00557D56">
        <w:rPr>
          <w:rFonts w:cs="Times New Roman"/>
          <w:sz w:val="22"/>
          <w:szCs w:val="22"/>
          <w:lang w:val="en-US"/>
        </w:rPr>
        <w:t>associates</w:t>
      </w:r>
      <w:r w:rsidRPr="00557D56">
        <w:rPr>
          <w:rFonts w:cs="Times New Roman"/>
          <w:sz w:val="22"/>
          <w:szCs w:val="22"/>
        </w:rPr>
        <w:t xml:space="preserve"> in the consolidated financial statements </w:t>
      </w:r>
      <w:r w:rsidRPr="00557D56">
        <w:rPr>
          <w:rFonts w:cs="Times New Roman"/>
          <w:sz w:val="22"/>
          <w:szCs w:val="22"/>
          <w:lang w:val="en-US"/>
        </w:rPr>
        <w:t>are as</w:t>
      </w:r>
      <w:r w:rsidRPr="00557D56">
        <w:rPr>
          <w:rFonts w:cs="Times New Roman"/>
          <w:sz w:val="22"/>
          <w:szCs w:val="22"/>
          <w:cs/>
        </w:rPr>
        <w:t xml:space="preserve"> </w:t>
      </w:r>
      <w:r w:rsidRPr="00557D56">
        <w:rPr>
          <w:rFonts w:cs="Times New Roman"/>
          <w:sz w:val="22"/>
          <w:szCs w:val="22"/>
        </w:rPr>
        <w:t>follows</w:t>
      </w:r>
      <w:r w:rsidRPr="00557D56">
        <w:rPr>
          <w:rFonts w:cs="Times New Roman"/>
          <w:sz w:val="22"/>
          <w:szCs w:val="22"/>
          <w:cs/>
        </w:rPr>
        <w:t>:</w:t>
      </w:r>
    </w:p>
    <w:p w14:paraId="07A288BE" w14:textId="77777777" w:rsidR="00D45AFE" w:rsidRPr="00557D56" w:rsidRDefault="00D45AFE" w:rsidP="00D45AFE">
      <w:pPr>
        <w:rPr>
          <w:rFonts w:cs="Times New Roman"/>
          <w:lang w:val="en-US"/>
        </w:rPr>
      </w:pPr>
    </w:p>
    <w:tbl>
      <w:tblPr>
        <w:tblW w:w="8537" w:type="dxa"/>
        <w:tblInd w:w="590" w:type="dxa"/>
        <w:tblBorders>
          <w:bottom w:val="single" w:sz="4" w:space="0" w:color="auto"/>
        </w:tblBorders>
        <w:tblLayout w:type="fixed"/>
        <w:tblLook w:val="0000" w:firstRow="0" w:lastRow="0" w:firstColumn="0" w:lastColumn="0" w:noHBand="0" w:noVBand="0"/>
      </w:tblPr>
      <w:tblGrid>
        <w:gridCol w:w="5789"/>
        <w:gridCol w:w="1346"/>
        <w:gridCol w:w="1402"/>
      </w:tblGrid>
      <w:tr w:rsidR="00D45AFE" w:rsidRPr="00557D56" w14:paraId="65492A07" w14:textId="77777777" w:rsidTr="00C67D70">
        <w:trPr>
          <w:trHeight w:val="346"/>
        </w:trPr>
        <w:tc>
          <w:tcPr>
            <w:tcW w:w="5789" w:type="dxa"/>
            <w:vAlign w:val="bottom"/>
          </w:tcPr>
          <w:p w14:paraId="0164940E" w14:textId="77777777" w:rsidR="00D45AFE" w:rsidRPr="00557D56" w:rsidRDefault="00D45AFE" w:rsidP="00C67D70">
            <w:pPr>
              <w:spacing w:line="192" w:lineRule="auto"/>
              <w:ind w:left="426" w:hanging="360"/>
              <w:jc w:val="right"/>
              <w:rPr>
                <w:rFonts w:cs="Times New Roman"/>
                <w:sz w:val="22"/>
                <w:szCs w:val="22"/>
                <w:cs/>
              </w:rPr>
            </w:pPr>
          </w:p>
        </w:tc>
        <w:tc>
          <w:tcPr>
            <w:tcW w:w="2748" w:type="dxa"/>
            <w:gridSpan w:val="2"/>
            <w:vAlign w:val="bottom"/>
          </w:tcPr>
          <w:p w14:paraId="0A9084F4" w14:textId="77777777" w:rsidR="00D45AFE" w:rsidRPr="00557D56" w:rsidRDefault="00D45AFE" w:rsidP="00C67D70">
            <w:pPr>
              <w:ind w:left="66"/>
              <w:jc w:val="right"/>
              <w:rPr>
                <w:rFonts w:cs="Times New Roman"/>
                <w:sz w:val="22"/>
                <w:szCs w:val="22"/>
              </w:rPr>
            </w:pPr>
            <w:r w:rsidRPr="00557D56">
              <w:rPr>
                <w:rFonts w:cs="Times New Roman"/>
                <w:sz w:val="22"/>
                <w:szCs w:val="22"/>
              </w:rPr>
              <w:t>Unit</w:t>
            </w:r>
            <w:r w:rsidRPr="00557D56">
              <w:rPr>
                <w:rFonts w:cs="Times New Roman"/>
                <w:sz w:val="22"/>
                <w:szCs w:val="22"/>
                <w:cs/>
              </w:rPr>
              <w:t xml:space="preserve"> : </w:t>
            </w:r>
            <w:r w:rsidRPr="00557D56">
              <w:rPr>
                <w:rFonts w:cs="Times New Roman"/>
                <w:sz w:val="22"/>
                <w:szCs w:val="22"/>
              </w:rPr>
              <w:t>Million Baht</w:t>
            </w:r>
          </w:p>
        </w:tc>
      </w:tr>
      <w:tr w:rsidR="00D45AFE" w:rsidRPr="00557D56" w14:paraId="4E6FE9FF" w14:textId="77777777" w:rsidTr="00841E12">
        <w:trPr>
          <w:trHeight w:val="471"/>
        </w:trPr>
        <w:tc>
          <w:tcPr>
            <w:tcW w:w="5789" w:type="dxa"/>
            <w:vAlign w:val="bottom"/>
          </w:tcPr>
          <w:p w14:paraId="42DE4C63" w14:textId="77777777" w:rsidR="00D45AFE" w:rsidRPr="00557D56" w:rsidRDefault="00D45AFE" w:rsidP="00C67D70">
            <w:pPr>
              <w:spacing w:line="192" w:lineRule="auto"/>
              <w:ind w:left="426" w:hanging="360"/>
              <w:jc w:val="right"/>
              <w:rPr>
                <w:rFonts w:cs="Times New Roman"/>
                <w:sz w:val="22"/>
                <w:szCs w:val="22"/>
                <w:cs/>
              </w:rPr>
            </w:pPr>
          </w:p>
        </w:tc>
        <w:tc>
          <w:tcPr>
            <w:tcW w:w="2748" w:type="dxa"/>
            <w:gridSpan w:val="2"/>
            <w:vAlign w:val="bottom"/>
          </w:tcPr>
          <w:p w14:paraId="65253B18" w14:textId="77777777" w:rsidR="00D45AFE" w:rsidRPr="00557D56" w:rsidRDefault="00D45AFE" w:rsidP="00C67D70">
            <w:pPr>
              <w:pBdr>
                <w:bottom w:val="single" w:sz="4" w:space="1" w:color="auto"/>
              </w:pBdr>
              <w:spacing w:line="192" w:lineRule="auto"/>
              <w:jc w:val="center"/>
              <w:rPr>
                <w:rFonts w:cs="Times New Roman"/>
                <w:sz w:val="22"/>
                <w:szCs w:val="22"/>
              </w:rPr>
            </w:pPr>
            <w:r w:rsidRPr="00557D56">
              <w:rPr>
                <w:rFonts w:cs="Times New Roman"/>
                <w:sz w:val="22"/>
                <w:szCs w:val="22"/>
              </w:rPr>
              <w:t>Consolidated</w:t>
            </w:r>
          </w:p>
          <w:p w14:paraId="6058EC59" w14:textId="77777777" w:rsidR="00D45AFE" w:rsidRPr="00557D56" w:rsidRDefault="00D45AFE" w:rsidP="00C67D70">
            <w:pPr>
              <w:pBdr>
                <w:bottom w:val="single" w:sz="4" w:space="1" w:color="auto"/>
              </w:pBdr>
              <w:spacing w:line="192" w:lineRule="auto"/>
              <w:jc w:val="center"/>
              <w:rPr>
                <w:rFonts w:cs="Times New Roman"/>
                <w:sz w:val="22"/>
                <w:szCs w:val="22"/>
                <w:cs/>
              </w:rPr>
            </w:pPr>
            <w:r w:rsidRPr="00557D56">
              <w:rPr>
                <w:rFonts w:cs="Times New Roman"/>
                <w:sz w:val="22"/>
                <w:szCs w:val="22"/>
              </w:rPr>
              <w:t>financial statements</w:t>
            </w:r>
          </w:p>
        </w:tc>
      </w:tr>
      <w:tr w:rsidR="00D45AFE" w:rsidRPr="00557D56" w14:paraId="2D016CEC" w14:textId="77777777" w:rsidTr="00C67D70">
        <w:trPr>
          <w:trHeight w:val="346"/>
        </w:trPr>
        <w:tc>
          <w:tcPr>
            <w:tcW w:w="5789" w:type="dxa"/>
            <w:vAlign w:val="bottom"/>
          </w:tcPr>
          <w:p w14:paraId="3670C968" w14:textId="77777777" w:rsidR="00D45AFE" w:rsidRPr="00557D56" w:rsidRDefault="00D45AFE" w:rsidP="00C67D70">
            <w:pPr>
              <w:spacing w:line="192" w:lineRule="auto"/>
              <w:ind w:left="426" w:hanging="360"/>
              <w:jc w:val="right"/>
              <w:rPr>
                <w:rFonts w:cs="Times New Roman"/>
                <w:sz w:val="22"/>
                <w:szCs w:val="22"/>
                <w:cs/>
              </w:rPr>
            </w:pPr>
          </w:p>
        </w:tc>
        <w:tc>
          <w:tcPr>
            <w:tcW w:w="1346" w:type="dxa"/>
            <w:vAlign w:val="bottom"/>
          </w:tcPr>
          <w:p w14:paraId="1FEB7898" w14:textId="4E22F7C9" w:rsidR="00D45AFE" w:rsidRPr="00557D56" w:rsidRDefault="00D45AFE" w:rsidP="00C67D70">
            <w:pPr>
              <w:pBdr>
                <w:bottom w:val="single" w:sz="4" w:space="1" w:color="auto"/>
              </w:pBdr>
              <w:jc w:val="center"/>
              <w:rPr>
                <w:rFonts w:cs="Times New Roman"/>
                <w:sz w:val="22"/>
                <w:szCs w:val="22"/>
                <w:lang w:val="en-US"/>
              </w:rPr>
            </w:pPr>
            <w:r w:rsidRPr="00557D56">
              <w:rPr>
                <w:rFonts w:cs="Times New Roman"/>
                <w:sz w:val="22"/>
                <w:szCs w:val="22"/>
              </w:rPr>
              <w:t>201</w:t>
            </w:r>
            <w:r w:rsidR="00741E47" w:rsidRPr="00557D56">
              <w:rPr>
                <w:rFonts w:cs="Times New Roman"/>
                <w:sz w:val="22"/>
                <w:szCs w:val="22"/>
                <w:lang w:val="en-US"/>
              </w:rPr>
              <w:t>9</w:t>
            </w:r>
          </w:p>
        </w:tc>
        <w:tc>
          <w:tcPr>
            <w:tcW w:w="1402" w:type="dxa"/>
            <w:vAlign w:val="bottom"/>
          </w:tcPr>
          <w:p w14:paraId="277E2295" w14:textId="77777777" w:rsidR="00D45AFE" w:rsidRPr="00557D56" w:rsidRDefault="00D45AFE" w:rsidP="00C67D70">
            <w:pPr>
              <w:pBdr>
                <w:bottom w:val="single" w:sz="4" w:space="1" w:color="auto"/>
              </w:pBdr>
              <w:jc w:val="center"/>
              <w:rPr>
                <w:rFonts w:cs="Times New Roman"/>
                <w:sz w:val="22"/>
                <w:szCs w:val="22"/>
                <w:lang w:val="en-US"/>
              </w:rPr>
            </w:pPr>
            <w:r w:rsidRPr="00557D56">
              <w:rPr>
                <w:rFonts w:cs="Times New Roman"/>
                <w:sz w:val="22"/>
                <w:szCs w:val="22"/>
              </w:rPr>
              <w:t>2018</w:t>
            </w:r>
          </w:p>
        </w:tc>
      </w:tr>
      <w:tr w:rsidR="00D45AFE" w:rsidRPr="00557D56" w14:paraId="5E7963F5" w14:textId="77777777" w:rsidTr="00C67D70">
        <w:trPr>
          <w:trHeight w:val="346"/>
        </w:trPr>
        <w:tc>
          <w:tcPr>
            <w:tcW w:w="5789" w:type="dxa"/>
            <w:vAlign w:val="bottom"/>
          </w:tcPr>
          <w:p w14:paraId="2ABC5574" w14:textId="77777777" w:rsidR="00D45AFE" w:rsidRPr="00557D56" w:rsidRDefault="00D45AFE" w:rsidP="00C67D70">
            <w:pPr>
              <w:ind w:left="426" w:hanging="527"/>
              <w:rPr>
                <w:rFonts w:cs="Times New Roman"/>
                <w:sz w:val="22"/>
                <w:szCs w:val="22"/>
                <w:lang w:val="en-US"/>
              </w:rPr>
            </w:pPr>
            <w:r w:rsidRPr="00557D56">
              <w:rPr>
                <w:rFonts w:cs="Times New Roman"/>
                <w:b/>
                <w:bCs/>
                <w:sz w:val="22"/>
                <w:szCs w:val="22"/>
              </w:rPr>
              <w:t>Investments in associates</w:t>
            </w:r>
          </w:p>
        </w:tc>
        <w:tc>
          <w:tcPr>
            <w:tcW w:w="1346" w:type="dxa"/>
            <w:vAlign w:val="bottom"/>
          </w:tcPr>
          <w:p w14:paraId="16271411" w14:textId="77777777" w:rsidR="00D45AFE" w:rsidRPr="00557D56" w:rsidRDefault="00D45AFE" w:rsidP="00C67D70">
            <w:pPr>
              <w:tabs>
                <w:tab w:val="decimal" w:pos="888"/>
              </w:tabs>
              <w:jc w:val="right"/>
              <w:rPr>
                <w:rFonts w:cs="Times New Roman"/>
                <w:sz w:val="22"/>
                <w:szCs w:val="22"/>
              </w:rPr>
            </w:pPr>
          </w:p>
        </w:tc>
        <w:tc>
          <w:tcPr>
            <w:tcW w:w="1402" w:type="dxa"/>
            <w:vAlign w:val="bottom"/>
          </w:tcPr>
          <w:p w14:paraId="74398A3E" w14:textId="77777777" w:rsidR="00D45AFE" w:rsidRPr="00557D56" w:rsidRDefault="00D45AFE" w:rsidP="00C67D70">
            <w:pPr>
              <w:tabs>
                <w:tab w:val="decimal" w:pos="750"/>
                <w:tab w:val="decimal" w:pos="888"/>
              </w:tabs>
              <w:jc w:val="right"/>
              <w:rPr>
                <w:rFonts w:cs="Times New Roman"/>
                <w:sz w:val="22"/>
                <w:szCs w:val="22"/>
              </w:rPr>
            </w:pPr>
          </w:p>
        </w:tc>
      </w:tr>
      <w:tr w:rsidR="009038C2" w:rsidRPr="00557D56" w14:paraId="7F90DA86" w14:textId="77777777" w:rsidTr="00A916F7">
        <w:trPr>
          <w:trHeight w:val="346"/>
        </w:trPr>
        <w:tc>
          <w:tcPr>
            <w:tcW w:w="5789" w:type="dxa"/>
            <w:vAlign w:val="bottom"/>
          </w:tcPr>
          <w:p w14:paraId="71FC9C85" w14:textId="77777777" w:rsidR="009038C2" w:rsidRPr="00557D56" w:rsidRDefault="009038C2" w:rsidP="009038C2">
            <w:pPr>
              <w:ind w:left="426" w:hanging="527"/>
              <w:rPr>
                <w:rFonts w:cs="Times New Roman"/>
                <w:sz w:val="22"/>
                <w:szCs w:val="22"/>
                <w:cs/>
              </w:rPr>
            </w:pPr>
            <w:r w:rsidRPr="00557D56">
              <w:rPr>
                <w:rFonts w:cs="Times New Roman"/>
                <w:sz w:val="22"/>
                <w:szCs w:val="22"/>
              </w:rPr>
              <w:t>As at January 1</w:t>
            </w:r>
          </w:p>
        </w:tc>
        <w:tc>
          <w:tcPr>
            <w:tcW w:w="1346" w:type="dxa"/>
            <w:shd w:val="clear" w:color="auto" w:fill="auto"/>
            <w:vAlign w:val="bottom"/>
          </w:tcPr>
          <w:p w14:paraId="030D9773" w14:textId="77777777" w:rsidR="009038C2" w:rsidRPr="00557D56" w:rsidRDefault="009038C2" w:rsidP="00A916F7">
            <w:pPr>
              <w:tabs>
                <w:tab w:val="decimal" w:pos="740"/>
              </w:tabs>
              <w:jc w:val="left"/>
              <w:rPr>
                <w:rFonts w:cs="Times New Roman"/>
                <w:sz w:val="22"/>
                <w:szCs w:val="22"/>
                <w:lang w:val="en-US"/>
              </w:rPr>
            </w:pPr>
            <w:r w:rsidRPr="00557D56">
              <w:rPr>
                <w:rFonts w:cs="Times New Roman"/>
                <w:sz w:val="22"/>
                <w:szCs w:val="22"/>
                <w:lang w:val="en-US"/>
              </w:rPr>
              <w:t>4,159</w:t>
            </w:r>
            <w:r w:rsidRPr="00557D56">
              <w:rPr>
                <w:rFonts w:cs="Times New Roman"/>
                <w:sz w:val="22"/>
                <w:szCs w:val="22"/>
                <w:cs/>
                <w:lang w:val="en-US"/>
              </w:rPr>
              <w:t>.</w:t>
            </w:r>
            <w:r w:rsidRPr="00557D56">
              <w:rPr>
                <w:rFonts w:cs="Times New Roman"/>
                <w:sz w:val="22"/>
                <w:szCs w:val="22"/>
                <w:lang w:val="en-US"/>
              </w:rPr>
              <w:t>57</w:t>
            </w:r>
          </w:p>
        </w:tc>
        <w:tc>
          <w:tcPr>
            <w:tcW w:w="1402" w:type="dxa"/>
            <w:shd w:val="clear" w:color="auto" w:fill="auto"/>
            <w:vAlign w:val="bottom"/>
          </w:tcPr>
          <w:p w14:paraId="3B77D771" w14:textId="62F2FEBC" w:rsidR="009038C2" w:rsidRPr="00557D56" w:rsidRDefault="009038C2" w:rsidP="00A916F7">
            <w:pPr>
              <w:tabs>
                <w:tab w:val="decimal" w:pos="817"/>
              </w:tabs>
              <w:jc w:val="left"/>
              <w:rPr>
                <w:rFonts w:cs="Times New Roman"/>
                <w:sz w:val="22"/>
                <w:szCs w:val="28"/>
                <w:lang w:val="en-US"/>
              </w:rPr>
            </w:pPr>
            <w:r w:rsidRPr="00557D56">
              <w:rPr>
                <w:rFonts w:cs="Times New Roman"/>
                <w:sz w:val="22"/>
                <w:szCs w:val="22"/>
                <w:lang w:val="en-US"/>
              </w:rPr>
              <w:t>4,098</w:t>
            </w:r>
            <w:r w:rsidRPr="00557D56">
              <w:rPr>
                <w:rFonts w:cs="Times New Roman"/>
                <w:sz w:val="22"/>
                <w:szCs w:val="22"/>
                <w:cs/>
                <w:lang w:val="en-US"/>
              </w:rPr>
              <w:t>.</w:t>
            </w:r>
            <w:r w:rsidRPr="00557D56">
              <w:rPr>
                <w:rFonts w:cs="Times New Roman"/>
                <w:sz w:val="22"/>
                <w:szCs w:val="22"/>
                <w:lang w:val="en-US"/>
              </w:rPr>
              <w:t>27</w:t>
            </w:r>
          </w:p>
        </w:tc>
      </w:tr>
      <w:tr w:rsidR="009038C2" w:rsidRPr="00557D56" w14:paraId="17CCFCD6" w14:textId="77777777" w:rsidTr="00A916F7">
        <w:trPr>
          <w:trHeight w:val="346"/>
        </w:trPr>
        <w:tc>
          <w:tcPr>
            <w:tcW w:w="5789" w:type="dxa"/>
            <w:tcBorders>
              <w:bottom w:val="nil"/>
            </w:tcBorders>
            <w:vAlign w:val="bottom"/>
          </w:tcPr>
          <w:p w14:paraId="731C3AAA" w14:textId="42AF80C9" w:rsidR="009038C2" w:rsidRPr="00557D56" w:rsidRDefault="009038C2" w:rsidP="009038C2">
            <w:pPr>
              <w:ind w:left="426" w:hanging="527"/>
              <w:rPr>
                <w:rFonts w:cs="Times New Roman"/>
                <w:sz w:val="22"/>
                <w:szCs w:val="22"/>
                <w:cs/>
                <w:lang w:val="en-US"/>
              </w:rPr>
            </w:pPr>
            <w:r w:rsidRPr="00557D56">
              <w:rPr>
                <w:rFonts w:cs="Times New Roman"/>
                <w:sz w:val="22"/>
                <w:szCs w:val="22"/>
                <w:cs/>
              </w:rPr>
              <w:t xml:space="preserve">- </w:t>
            </w:r>
            <w:r w:rsidRPr="00557D56">
              <w:rPr>
                <w:rFonts w:cs="Times New Roman"/>
                <w:sz w:val="22"/>
                <w:szCs w:val="22"/>
                <w:lang w:val="en-US"/>
              </w:rPr>
              <w:t>Share of profit</w:t>
            </w:r>
          </w:p>
        </w:tc>
        <w:tc>
          <w:tcPr>
            <w:tcW w:w="1346" w:type="dxa"/>
            <w:tcBorders>
              <w:bottom w:val="nil"/>
            </w:tcBorders>
            <w:shd w:val="clear" w:color="auto" w:fill="auto"/>
            <w:vAlign w:val="bottom"/>
          </w:tcPr>
          <w:p w14:paraId="1D0392DB" w14:textId="31E72FF9" w:rsidR="009038C2" w:rsidRPr="00557D56" w:rsidRDefault="009038C2" w:rsidP="00A916F7">
            <w:pPr>
              <w:tabs>
                <w:tab w:val="decimal" w:pos="740"/>
              </w:tabs>
              <w:jc w:val="left"/>
              <w:rPr>
                <w:rFonts w:cs="Times New Roman"/>
                <w:sz w:val="22"/>
                <w:szCs w:val="22"/>
                <w:cs/>
                <w:lang w:val="en-US"/>
              </w:rPr>
            </w:pPr>
            <w:r w:rsidRPr="00557D56">
              <w:rPr>
                <w:rFonts w:cs="Times New Roman"/>
                <w:sz w:val="22"/>
                <w:szCs w:val="22"/>
                <w:lang w:val="en-US"/>
              </w:rPr>
              <w:t>748</w:t>
            </w:r>
            <w:r w:rsidRPr="00557D56">
              <w:rPr>
                <w:rFonts w:cs="Times New Roman"/>
                <w:sz w:val="22"/>
                <w:szCs w:val="22"/>
                <w:cs/>
                <w:lang w:val="en-US"/>
              </w:rPr>
              <w:t>.</w:t>
            </w:r>
            <w:r w:rsidRPr="00557D56">
              <w:rPr>
                <w:rFonts w:cs="Times New Roman"/>
                <w:sz w:val="22"/>
                <w:szCs w:val="22"/>
                <w:lang w:val="en-US"/>
              </w:rPr>
              <w:t>44</w:t>
            </w:r>
          </w:p>
        </w:tc>
        <w:tc>
          <w:tcPr>
            <w:tcW w:w="1402" w:type="dxa"/>
            <w:tcBorders>
              <w:bottom w:val="nil"/>
            </w:tcBorders>
            <w:shd w:val="clear" w:color="auto" w:fill="auto"/>
            <w:vAlign w:val="bottom"/>
          </w:tcPr>
          <w:p w14:paraId="2D25A238" w14:textId="2CD87697" w:rsidR="009038C2" w:rsidRPr="00557D56" w:rsidRDefault="009038C2" w:rsidP="00A916F7">
            <w:pPr>
              <w:tabs>
                <w:tab w:val="decimal" w:pos="817"/>
              </w:tabs>
              <w:jc w:val="left"/>
              <w:rPr>
                <w:rFonts w:cs="Times New Roman"/>
                <w:sz w:val="22"/>
                <w:szCs w:val="22"/>
                <w:lang w:val="en-US"/>
              </w:rPr>
            </w:pPr>
            <w:r w:rsidRPr="00557D56">
              <w:rPr>
                <w:rFonts w:cs="Times New Roman"/>
                <w:sz w:val="22"/>
                <w:szCs w:val="22"/>
                <w:lang w:val="en-US"/>
              </w:rPr>
              <w:t>745</w:t>
            </w:r>
            <w:r w:rsidRPr="00557D56">
              <w:rPr>
                <w:rFonts w:cs="Times New Roman"/>
                <w:sz w:val="22"/>
                <w:szCs w:val="22"/>
                <w:cs/>
                <w:lang w:val="en-US"/>
              </w:rPr>
              <w:t>.</w:t>
            </w:r>
            <w:r w:rsidRPr="00557D56">
              <w:rPr>
                <w:rFonts w:cs="Times New Roman"/>
                <w:sz w:val="22"/>
                <w:szCs w:val="22"/>
                <w:lang w:val="en-US"/>
              </w:rPr>
              <w:t>59</w:t>
            </w:r>
          </w:p>
        </w:tc>
      </w:tr>
      <w:tr w:rsidR="009038C2" w:rsidRPr="00557D56" w14:paraId="258CE463" w14:textId="77777777" w:rsidTr="00A916F7">
        <w:trPr>
          <w:trHeight w:val="346"/>
        </w:trPr>
        <w:tc>
          <w:tcPr>
            <w:tcW w:w="5789" w:type="dxa"/>
            <w:tcBorders>
              <w:bottom w:val="nil"/>
            </w:tcBorders>
            <w:vAlign w:val="bottom"/>
          </w:tcPr>
          <w:p w14:paraId="2E0C63F4" w14:textId="46C8CE66" w:rsidR="009038C2" w:rsidRPr="00557D56" w:rsidRDefault="009038C2" w:rsidP="009038C2">
            <w:pPr>
              <w:ind w:left="426" w:hanging="527"/>
              <w:rPr>
                <w:rFonts w:cs="Times New Roman"/>
                <w:sz w:val="22"/>
                <w:szCs w:val="22"/>
                <w:lang w:val="en-US"/>
              </w:rPr>
            </w:pPr>
            <w:r w:rsidRPr="00557D56">
              <w:rPr>
                <w:rFonts w:cs="Times New Roman"/>
                <w:sz w:val="22"/>
                <w:szCs w:val="22"/>
                <w:cs/>
              </w:rPr>
              <w:t xml:space="preserve">- </w:t>
            </w:r>
            <w:r w:rsidRPr="00557D56">
              <w:rPr>
                <w:rFonts w:cs="Times New Roman"/>
                <w:sz w:val="22"/>
                <w:szCs w:val="22"/>
                <w:lang w:val="en-US"/>
              </w:rPr>
              <w:t>Dividend income</w:t>
            </w:r>
          </w:p>
        </w:tc>
        <w:tc>
          <w:tcPr>
            <w:tcW w:w="1346" w:type="dxa"/>
            <w:tcBorders>
              <w:bottom w:val="nil"/>
            </w:tcBorders>
            <w:shd w:val="clear" w:color="auto" w:fill="auto"/>
            <w:vAlign w:val="bottom"/>
          </w:tcPr>
          <w:p w14:paraId="2C6342B0" w14:textId="575AB11B" w:rsidR="009038C2" w:rsidRPr="00557D56" w:rsidRDefault="009038C2" w:rsidP="00A916F7">
            <w:pPr>
              <w:tabs>
                <w:tab w:val="decimal" w:pos="740"/>
              </w:tabs>
              <w:jc w:val="left"/>
              <w:rPr>
                <w:rFonts w:cs="Times New Roman"/>
                <w:sz w:val="22"/>
                <w:szCs w:val="22"/>
              </w:rPr>
            </w:pPr>
            <w:r w:rsidRPr="00557D56">
              <w:rPr>
                <w:rFonts w:cs="Times New Roman"/>
                <w:sz w:val="22"/>
                <w:szCs w:val="22"/>
                <w:cs/>
              </w:rPr>
              <w:t>(</w:t>
            </w:r>
            <w:r w:rsidRPr="00557D56">
              <w:rPr>
                <w:rFonts w:cs="Times New Roman"/>
                <w:sz w:val="22"/>
                <w:szCs w:val="22"/>
              </w:rPr>
              <w:t>708</w:t>
            </w:r>
            <w:r w:rsidRPr="00557D56">
              <w:rPr>
                <w:rFonts w:cs="Times New Roman"/>
                <w:sz w:val="22"/>
                <w:szCs w:val="22"/>
                <w:cs/>
              </w:rPr>
              <w:t>.</w:t>
            </w:r>
            <w:r w:rsidRPr="00557D56">
              <w:rPr>
                <w:rFonts w:cs="Times New Roman"/>
                <w:sz w:val="22"/>
                <w:szCs w:val="22"/>
              </w:rPr>
              <w:t>15</w:t>
            </w:r>
            <w:r w:rsidRPr="00557D56">
              <w:rPr>
                <w:rFonts w:cs="Times New Roman"/>
                <w:sz w:val="22"/>
                <w:szCs w:val="22"/>
                <w:cs/>
              </w:rPr>
              <w:t>)</w:t>
            </w:r>
          </w:p>
        </w:tc>
        <w:tc>
          <w:tcPr>
            <w:tcW w:w="1402" w:type="dxa"/>
            <w:tcBorders>
              <w:bottom w:val="nil"/>
            </w:tcBorders>
            <w:shd w:val="clear" w:color="auto" w:fill="auto"/>
            <w:vAlign w:val="bottom"/>
          </w:tcPr>
          <w:p w14:paraId="77021281" w14:textId="463464A2" w:rsidR="009038C2" w:rsidRPr="00557D56" w:rsidRDefault="009038C2" w:rsidP="00A916F7">
            <w:pPr>
              <w:tabs>
                <w:tab w:val="decimal" w:pos="817"/>
              </w:tabs>
              <w:jc w:val="left"/>
              <w:rPr>
                <w:rFonts w:cs="Times New Roman"/>
                <w:sz w:val="22"/>
                <w:szCs w:val="22"/>
                <w:cs/>
              </w:rPr>
            </w:pPr>
            <w:r w:rsidRPr="00557D56">
              <w:rPr>
                <w:rFonts w:cs="Times New Roman"/>
                <w:sz w:val="22"/>
                <w:szCs w:val="22"/>
                <w:cs/>
              </w:rPr>
              <w:t>(</w:t>
            </w:r>
            <w:r w:rsidRPr="00557D56">
              <w:rPr>
                <w:rFonts w:cs="Times New Roman"/>
                <w:sz w:val="22"/>
                <w:szCs w:val="22"/>
              </w:rPr>
              <w:t>684</w:t>
            </w:r>
            <w:r w:rsidRPr="00557D56">
              <w:rPr>
                <w:rFonts w:cs="Times New Roman"/>
                <w:sz w:val="22"/>
                <w:szCs w:val="22"/>
                <w:cs/>
              </w:rPr>
              <w:t>.</w:t>
            </w:r>
            <w:r w:rsidRPr="00557D56">
              <w:rPr>
                <w:rFonts w:cs="Times New Roman"/>
                <w:sz w:val="22"/>
                <w:szCs w:val="22"/>
              </w:rPr>
              <w:t>21</w:t>
            </w:r>
            <w:r w:rsidRPr="00557D56">
              <w:rPr>
                <w:rFonts w:cs="Times New Roman"/>
                <w:sz w:val="22"/>
                <w:szCs w:val="22"/>
                <w:cs/>
              </w:rPr>
              <w:t>)</w:t>
            </w:r>
          </w:p>
        </w:tc>
      </w:tr>
      <w:tr w:rsidR="009038C2" w:rsidRPr="00557D56" w14:paraId="55EA9E2E" w14:textId="77777777" w:rsidTr="00A916F7">
        <w:trPr>
          <w:trHeight w:val="346"/>
        </w:trPr>
        <w:tc>
          <w:tcPr>
            <w:tcW w:w="5789" w:type="dxa"/>
            <w:tcBorders>
              <w:bottom w:val="nil"/>
            </w:tcBorders>
            <w:vAlign w:val="bottom"/>
          </w:tcPr>
          <w:p w14:paraId="292277D1" w14:textId="250873D3" w:rsidR="009038C2" w:rsidRPr="00557D56" w:rsidRDefault="009038C2" w:rsidP="009038C2">
            <w:pPr>
              <w:ind w:left="426" w:hanging="527"/>
              <w:rPr>
                <w:rFonts w:cs="Times New Roman"/>
                <w:sz w:val="22"/>
                <w:szCs w:val="22"/>
                <w:lang w:val="en-US"/>
              </w:rPr>
            </w:pPr>
            <w:r w:rsidRPr="00557D56">
              <w:rPr>
                <w:rFonts w:cs="Times New Roman"/>
                <w:sz w:val="22"/>
                <w:szCs w:val="22"/>
                <w:cs/>
              </w:rPr>
              <w:t xml:space="preserve">- </w:t>
            </w:r>
            <w:r w:rsidRPr="00557D56">
              <w:rPr>
                <w:rFonts w:cs="Times New Roman"/>
                <w:sz w:val="22"/>
                <w:szCs w:val="22"/>
                <w:lang w:val="en-US"/>
              </w:rPr>
              <w:t>Currency translation differences</w:t>
            </w:r>
          </w:p>
        </w:tc>
        <w:tc>
          <w:tcPr>
            <w:tcW w:w="1346" w:type="dxa"/>
            <w:tcBorders>
              <w:bottom w:val="nil"/>
            </w:tcBorders>
            <w:shd w:val="clear" w:color="auto" w:fill="auto"/>
            <w:vAlign w:val="bottom"/>
          </w:tcPr>
          <w:p w14:paraId="2A5B5C34" w14:textId="0D56AE67" w:rsidR="009038C2" w:rsidRPr="00557D56" w:rsidRDefault="009038C2" w:rsidP="00A916F7">
            <w:pPr>
              <w:tabs>
                <w:tab w:val="decimal" w:pos="740"/>
              </w:tabs>
              <w:jc w:val="left"/>
              <w:rPr>
                <w:rFonts w:cs="Times New Roman"/>
                <w:sz w:val="22"/>
                <w:szCs w:val="22"/>
              </w:rPr>
            </w:pPr>
            <w:r w:rsidRPr="00557D56">
              <w:rPr>
                <w:rFonts w:cs="Times New Roman"/>
                <w:sz w:val="22"/>
                <w:szCs w:val="22"/>
                <w:cs/>
                <w:lang w:val="en-US"/>
              </w:rPr>
              <w:t>(</w:t>
            </w: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05</w:t>
            </w:r>
            <w:r w:rsidRPr="00557D56">
              <w:rPr>
                <w:rFonts w:cs="Times New Roman"/>
                <w:sz w:val="22"/>
                <w:szCs w:val="22"/>
                <w:cs/>
                <w:lang w:val="en-US"/>
              </w:rPr>
              <w:t>)</w:t>
            </w:r>
          </w:p>
        </w:tc>
        <w:tc>
          <w:tcPr>
            <w:tcW w:w="1402" w:type="dxa"/>
            <w:tcBorders>
              <w:bottom w:val="nil"/>
            </w:tcBorders>
            <w:shd w:val="clear" w:color="auto" w:fill="auto"/>
            <w:vAlign w:val="bottom"/>
          </w:tcPr>
          <w:p w14:paraId="0DECF11D" w14:textId="65E9DE7C" w:rsidR="009038C2" w:rsidRPr="00557D56" w:rsidRDefault="009038C2" w:rsidP="00A916F7">
            <w:pPr>
              <w:tabs>
                <w:tab w:val="decimal" w:pos="817"/>
              </w:tabs>
              <w:jc w:val="left"/>
              <w:rPr>
                <w:rFonts w:cs="Times New Roman"/>
                <w:sz w:val="22"/>
                <w:szCs w:val="22"/>
                <w:cs/>
                <w:lang w:val="en-US"/>
              </w:rPr>
            </w:pPr>
            <w:r w:rsidRPr="00557D56">
              <w:rPr>
                <w:rFonts w:cs="Times New Roman"/>
                <w:sz w:val="22"/>
                <w:szCs w:val="22"/>
                <w:cs/>
                <w:lang w:val="en-US"/>
              </w:rPr>
              <w:t>(</w:t>
            </w: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08</w:t>
            </w:r>
            <w:r w:rsidRPr="00557D56">
              <w:rPr>
                <w:rFonts w:cs="Times New Roman"/>
                <w:sz w:val="22"/>
                <w:szCs w:val="22"/>
                <w:cs/>
                <w:lang w:val="en-US"/>
              </w:rPr>
              <w:t>)</w:t>
            </w:r>
          </w:p>
        </w:tc>
      </w:tr>
      <w:tr w:rsidR="009038C2" w:rsidRPr="00557D56" w14:paraId="5BA57BAE" w14:textId="77777777" w:rsidTr="00A916F7">
        <w:trPr>
          <w:trHeight w:val="346"/>
        </w:trPr>
        <w:tc>
          <w:tcPr>
            <w:tcW w:w="5789" w:type="dxa"/>
            <w:tcBorders>
              <w:bottom w:val="nil"/>
            </w:tcBorders>
            <w:vAlign w:val="bottom"/>
          </w:tcPr>
          <w:p w14:paraId="24C330D7" w14:textId="5825BBC6" w:rsidR="009038C2" w:rsidRPr="00557D56" w:rsidRDefault="009038C2" w:rsidP="00841E12">
            <w:pPr>
              <w:ind w:left="426" w:hanging="527"/>
              <w:rPr>
                <w:rFonts w:cs="Times New Roman"/>
                <w:sz w:val="22"/>
                <w:szCs w:val="22"/>
                <w:cs/>
                <w:lang w:val="en-US"/>
              </w:rPr>
            </w:pPr>
            <w:r w:rsidRPr="00557D56">
              <w:rPr>
                <w:rFonts w:cs="Times New Roman"/>
                <w:sz w:val="22"/>
                <w:szCs w:val="22"/>
                <w:cs/>
              </w:rPr>
              <w:t>-</w:t>
            </w:r>
            <w:r w:rsidR="000F0FE6" w:rsidRPr="00557D56">
              <w:rPr>
                <w:rFonts w:cs="Times New Roman"/>
                <w:sz w:val="22"/>
                <w:szCs w:val="22"/>
                <w:cs/>
              </w:rPr>
              <w:t xml:space="preserve"> </w:t>
            </w:r>
            <w:r w:rsidR="00F046BD" w:rsidRPr="00557D56">
              <w:rPr>
                <w:rFonts w:cs="Times New Roman"/>
                <w:sz w:val="22"/>
                <w:szCs w:val="22"/>
                <w:lang w:val="en-US"/>
              </w:rPr>
              <w:t>Share</w:t>
            </w:r>
            <w:r w:rsidR="005306BE" w:rsidRPr="00557D56">
              <w:rPr>
                <w:rFonts w:cs="Times New Roman"/>
                <w:sz w:val="22"/>
                <w:szCs w:val="22"/>
                <w:lang w:val="en-US"/>
              </w:rPr>
              <w:t xml:space="preserve"> of </w:t>
            </w:r>
            <w:r w:rsidR="00F046BD" w:rsidRPr="00557D56">
              <w:rPr>
                <w:rFonts w:cs="Times New Roman"/>
                <w:sz w:val="22"/>
                <w:szCs w:val="22"/>
                <w:lang w:val="en-US"/>
              </w:rPr>
              <w:t xml:space="preserve">other comprehensive </w:t>
            </w:r>
            <w:r w:rsidR="000F0FE6" w:rsidRPr="00557D56">
              <w:rPr>
                <w:rFonts w:cs="Times New Roman"/>
                <w:sz w:val="22"/>
                <w:szCs w:val="22"/>
                <w:lang w:val="en-US"/>
              </w:rPr>
              <w:t>loss</w:t>
            </w:r>
          </w:p>
        </w:tc>
        <w:tc>
          <w:tcPr>
            <w:tcW w:w="1346" w:type="dxa"/>
            <w:tcBorders>
              <w:bottom w:val="nil"/>
            </w:tcBorders>
            <w:shd w:val="clear" w:color="auto" w:fill="auto"/>
            <w:vAlign w:val="bottom"/>
          </w:tcPr>
          <w:p w14:paraId="6F3571AF" w14:textId="694BCE21" w:rsidR="009038C2" w:rsidRPr="00557D56" w:rsidRDefault="009038C2" w:rsidP="00A916F7">
            <w:pPr>
              <w:pBdr>
                <w:bottom w:val="single" w:sz="4" w:space="1" w:color="auto"/>
              </w:pBdr>
              <w:tabs>
                <w:tab w:val="decimal" w:pos="740"/>
              </w:tabs>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9</w:t>
            </w:r>
            <w:r w:rsidRPr="00557D56">
              <w:rPr>
                <w:rFonts w:cs="Times New Roman"/>
                <w:sz w:val="22"/>
                <w:szCs w:val="22"/>
                <w:cs/>
                <w:lang w:val="en-US"/>
              </w:rPr>
              <w:t>.</w:t>
            </w:r>
            <w:r w:rsidRPr="00557D56">
              <w:rPr>
                <w:rFonts w:cs="Times New Roman"/>
                <w:sz w:val="22"/>
                <w:szCs w:val="22"/>
                <w:lang w:val="en-US"/>
              </w:rPr>
              <w:t>88</w:t>
            </w:r>
            <w:r w:rsidRPr="00557D56">
              <w:rPr>
                <w:rFonts w:cs="Times New Roman"/>
                <w:sz w:val="22"/>
                <w:szCs w:val="22"/>
                <w:cs/>
                <w:lang w:val="en-US"/>
              </w:rPr>
              <w:t>)</w:t>
            </w:r>
          </w:p>
        </w:tc>
        <w:tc>
          <w:tcPr>
            <w:tcW w:w="1402" w:type="dxa"/>
            <w:tcBorders>
              <w:bottom w:val="nil"/>
            </w:tcBorders>
            <w:shd w:val="clear" w:color="auto" w:fill="auto"/>
            <w:vAlign w:val="bottom"/>
          </w:tcPr>
          <w:p w14:paraId="70572EA6" w14:textId="724D3949" w:rsidR="009038C2" w:rsidRPr="00557D56" w:rsidRDefault="009038C2" w:rsidP="004062CE">
            <w:pPr>
              <w:pBdr>
                <w:bottom w:val="single" w:sz="4" w:space="1" w:color="auto"/>
              </w:pBdr>
              <w:tabs>
                <w:tab w:val="decimal" w:pos="873"/>
              </w:tabs>
              <w:jc w:val="left"/>
              <w:rPr>
                <w:rFonts w:cs="Times New Roman"/>
                <w:sz w:val="22"/>
                <w:szCs w:val="22"/>
                <w:lang w:val="en-US"/>
              </w:rPr>
            </w:pPr>
            <w:r w:rsidRPr="00557D56">
              <w:rPr>
                <w:rFonts w:cs="Times New Roman"/>
                <w:sz w:val="22"/>
                <w:szCs w:val="22"/>
                <w:cs/>
              </w:rPr>
              <w:t>-</w:t>
            </w:r>
          </w:p>
        </w:tc>
      </w:tr>
      <w:tr w:rsidR="009038C2" w:rsidRPr="00557D56" w14:paraId="11B19EF0" w14:textId="77777777" w:rsidTr="00A916F7">
        <w:trPr>
          <w:trHeight w:val="346"/>
        </w:trPr>
        <w:tc>
          <w:tcPr>
            <w:tcW w:w="5789" w:type="dxa"/>
            <w:tcBorders>
              <w:bottom w:val="nil"/>
            </w:tcBorders>
            <w:vAlign w:val="bottom"/>
          </w:tcPr>
          <w:p w14:paraId="7686B945" w14:textId="77777777" w:rsidR="009038C2" w:rsidRPr="00557D56" w:rsidRDefault="009038C2" w:rsidP="009038C2">
            <w:pPr>
              <w:ind w:left="426" w:hanging="527"/>
              <w:rPr>
                <w:rFonts w:cs="Times New Roman"/>
                <w:position w:val="6"/>
                <w:sz w:val="22"/>
                <w:szCs w:val="22"/>
                <w:cs/>
              </w:rPr>
            </w:pPr>
            <w:r w:rsidRPr="00557D56">
              <w:rPr>
                <w:rFonts w:cs="Times New Roman"/>
                <w:sz w:val="22"/>
                <w:szCs w:val="22"/>
              </w:rPr>
              <w:t>As at December 31</w:t>
            </w:r>
          </w:p>
        </w:tc>
        <w:tc>
          <w:tcPr>
            <w:tcW w:w="1346" w:type="dxa"/>
            <w:tcBorders>
              <w:bottom w:val="nil"/>
            </w:tcBorders>
            <w:shd w:val="clear" w:color="auto" w:fill="auto"/>
            <w:vAlign w:val="bottom"/>
          </w:tcPr>
          <w:p w14:paraId="297E7DF6" w14:textId="701731DC" w:rsidR="009038C2" w:rsidRPr="00557D56" w:rsidRDefault="009038C2" w:rsidP="00A916F7">
            <w:pPr>
              <w:pBdr>
                <w:bottom w:val="double" w:sz="4" w:space="1" w:color="auto"/>
              </w:pBdr>
              <w:tabs>
                <w:tab w:val="decimal" w:pos="740"/>
              </w:tabs>
              <w:jc w:val="left"/>
              <w:rPr>
                <w:rFonts w:cs="Times New Roman"/>
                <w:sz w:val="22"/>
                <w:szCs w:val="22"/>
                <w:lang w:val="en-US"/>
              </w:rPr>
            </w:pPr>
            <w:r w:rsidRPr="00557D56">
              <w:rPr>
                <w:rFonts w:cs="Times New Roman"/>
                <w:sz w:val="22"/>
                <w:szCs w:val="22"/>
                <w:lang w:val="en-US"/>
              </w:rPr>
              <w:t>4,189</w:t>
            </w:r>
            <w:r w:rsidRPr="00557D56">
              <w:rPr>
                <w:rFonts w:cs="Times New Roman"/>
                <w:sz w:val="22"/>
                <w:szCs w:val="22"/>
                <w:cs/>
                <w:lang w:val="en-US"/>
              </w:rPr>
              <w:t>.</w:t>
            </w:r>
            <w:r w:rsidRPr="00557D56">
              <w:rPr>
                <w:rFonts w:cs="Times New Roman"/>
                <w:sz w:val="22"/>
                <w:szCs w:val="22"/>
                <w:lang w:val="en-US"/>
              </w:rPr>
              <w:t>93</w:t>
            </w:r>
          </w:p>
        </w:tc>
        <w:tc>
          <w:tcPr>
            <w:tcW w:w="1402" w:type="dxa"/>
            <w:tcBorders>
              <w:bottom w:val="nil"/>
            </w:tcBorders>
            <w:shd w:val="clear" w:color="auto" w:fill="auto"/>
            <w:vAlign w:val="bottom"/>
          </w:tcPr>
          <w:p w14:paraId="74B2FD70" w14:textId="477C8F9C" w:rsidR="009038C2" w:rsidRPr="00557D56" w:rsidRDefault="009038C2" w:rsidP="00A916F7">
            <w:pPr>
              <w:pBdr>
                <w:bottom w:val="double" w:sz="4" w:space="1" w:color="auto"/>
              </w:pBdr>
              <w:tabs>
                <w:tab w:val="decimal" w:pos="817"/>
              </w:tabs>
              <w:jc w:val="left"/>
              <w:rPr>
                <w:rFonts w:cs="Times New Roman"/>
                <w:sz w:val="22"/>
                <w:szCs w:val="22"/>
                <w:cs/>
              </w:rPr>
            </w:pPr>
            <w:r w:rsidRPr="00557D56">
              <w:rPr>
                <w:rFonts w:cs="Times New Roman"/>
                <w:sz w:val="22"/>
                <w:szCs w:val="22"/>
              </w:rPr>
              <w:t>4,159</w:t>
            </w:r>
            <w:r w:rsidRPr="00557D56">
              <w:rPr>
                <w:rFonts w:cs="Times New Roman"/>
                <w:sz w:val="22"/>
                <w:szCs w:val="22"/>
                <w:cs/>
              </w:rPr>
              <w:t>.</w:t>
            </w:r>
            <w:r w:rsidRPr="00557D56">
              <w:rPr>
                <w:rFonts w:cs="Times New Roman"/>
                <w:sz w:val="22"/>
                <w:szCs w:val="22"/>
                <w:lang w:val="en-US"/>
              </w:rPr>
              <w:t>57</w:t>
            </w:r>
          </w:p>
        </w:tc>
      </w:tr>
    </w:tbl>
    <w:p w14:paraId="662B0A5E" w14:textId="77777777" w:rsidR="00D45AFE" w:rsidRPr="00557D56" w:rsidRDefault="00D45AFE" w:rsidP="00D45AFE">
      <w:pPr>
        <w:rPr>
          <w:rFonts w:cs="Times New Roman"/>
          <w:lang w:val="en-US"/>
        </w:rPr>
      </w:pPr>
    </w:p>
    <w:p w14:paraId="5AAE1022" w14:textId="77777777" w:rsidR="00C368BC" w:rsidRPr="00557D56" w:rsidRDefault="00C368BC">
      <w:pPr>
        <w:jc w:val="left"/>
        <w:rPr>
          <w:rFonts w:cs="Times New Roman"/>
          <w:b/>
          <w:bCs/>
          <w:sz w:val="22"/>
          <w:szCs w:val="22"/>
          <w:lang w:val="en-US"/>
        </w:rPr>
      </w:pPr>
      <w:r w:rsidRPr="00557D56">
        <w:rPr>
          <w:rFonts w:cs="Times New Roman"/>
          <w:b/>
          <w:bCs/>
          <w:sz w:val="22"/>
          <w:szCs w:val="22"/>
          <w:cs/>
          <w:lang w:val="en-US"/>
        </w:rPr>
        <w:br w:type="page"/>
      </w:r>
    </w:p>
    <w:p w14:paraId="5F29923E" w14:textId="0C4F1C52" w:rsidR="00654368" w:rsidRPr="00557D56" w:rsidRDefault="00654368" w:rsidP="00654368">
      <w:pPr>
        <w:ind w:left="540" w:right="6" w:hanging="540"/>
        <w:rPr>
          <w:rFonts w:cs="Times New Roman"/>
          <w:b/>
          <w:bCs/>
          <w:sz w:val="22"/>
          <w:szCs w:val="22"/>
          <w:cs/>
        </w:rPr>
      </w:pPr>
      <w:r w:rsidRPr="00557D56">
        <w:rPr>
          <w:rFonts w:cs="Times New Roman"/>
          <w:b/>
          <w:bCs/>
          <w:sz w:val="22"/>
          <w:szCs w:val="22"/>
          <w:lang w:val="en-US"/>
        </w:rPr>
        <w:t>13</w:t>
      </w:r>
      <w:r w:rsidRPr="00557D56">
        <w:rPr>
          <w:rFonts w:cs="Times New Roman"/>
          <w:b/>
          <w:bCs/>
          <w:sz w:val="22"/>
          <w:szCs w:val="22"/>
          <w:cs/>
          <w:lang w:val="en-US"/>
        </w:rPr>
        <w:t>.</w:t>
      </w:r>
      <w:r w:rsidRPr="00557D56">
        <w:rPr>
          <w:rFonts w:cs="Times New Roman"/>
          <w:b/>
          <w:bCs/>
          <w:sz w:val="22"/>
          <w:szCs w:val="22"/>
          <w:lang w:val="en-US"/>
        </w:rPr>
        <w:tab/>
      </w:r>
      <w:r w:rsidRPr="00557D56">
        <w:rPr>
          <w:rFonts w:cs="Times New Roman"/>
          <w:b/>
          <w:bCs/>
          <w:sz w:val="22"/>
          <w:szCs w:val="22"/>
        </w:rPr>
        <w:t>Investment</w:t>
      </w:r>
      <w:r w:rsidRPr="00557D56">
        <w:rPr>
          <w:rFonts w:cs="Times New Roman"/>
          <w:b/>
          <w:bCs/>
          <w:sz w:val="22"/>
          <w:szCs w:val="22"/>
          <w:lang w:val="en-US"/>
        </w:rPr>
        <w:t>s</w:t>
      </w:r>
      <w:r w:rsidR="004F42A1" w:rsidRPr="00557D56">
        <w:rPr>
          <w:rFonts w:cs="Times New Roman"/>
          <w:b/>
          <w:bCs/>
          <w:sz w:val="22"/>
          <w:szCs w:val="22"/>
          <w:lang w:val="en-US"/>
        </w:rPr>
        <w:t xml:space="preserve"> in Subsidiaries, Joint Venture</w:t>
      </w:r>
      <w:r w:rsidR="00C11296" w:rsidRPr="00557D56">
        <w:rPr>
          <w:rFonts w:cs="Times New Roman"/>
          <w:b/>
          <w:bCs/>
          <w:sz w:val="22"/>
          <w:szCs w:val="22"/>
          <w:lang w:val="en-US"/>
        </w:rPr>
        <w:t>s</w:t>
      </w:r>
      <w:r w:rsidRPr="00557D56">
        <w:rPr>
          <w:rFonts w:cs="Times New Roman"/>
          <w:sz w:val="22"/>
          <w:szCs w:val="22"/>
          <w:cs/>
          <w:lang w:val="en-US"/>
        </w:rPr>
        <w:t xml:space="preserve"> </w:t>
      </w:r>
      <w:r w:rsidRPr="00557D56">
        <w:rPr>
          <w:rFonts w:cs="Times New Roman"/>
          <w:b/>
          <w:bCs/>
          <w:sz w:val="22"/>
          <w:szCs w:val="22"/>
          <w:lang w:val="en-US"/>
        </w:rPr>
        <w:t xml:space="preserve">and Associates </w:t>
      </w:r>
      <w:r w:rsidRPr="00557D56">
        <w:rPr>
          <w:rFonts w:cs="Times New Roman"/>
          <w:sz w:val="22"/>
          <w:szCs w:val="22"/>
          <w:cs/>
          <w:lang w:val="en-US"/>
        </w:rPr>
        <w:t>(</w:t>
      </w:r>
      <w:r w:rsidRPr="00557D56">
        <w:rPr>
          <w:rFonts w:cs="Times New Roman"/>
          <w:sz w:val="22"/>
          <w:szCs w:val="22"/>
          <w:lang w:val="en-US"/>
        </w:rPr>
        <w:t>Continued</w:t>
      </w:r>
      <w:r w:rsidRPr="00557D56">
        <w:rPr>
          <w:rFonts w:cs="Times New Roman"/>
          <w:sz w:val="22"/>
          <w:szCs w:val="22"/>
          <w:cs/>
          <w:lang w:val="en-US"/>
        </w:rPr>
        <w:t>)</w:t>
      </w:r>
    </w:p>
    <w:p w14:paraId="5A801AD4" w14:textId="77777777" w:rsidR="00654368" w:rsidRPr="00557D56" w:rsidRDefault="00654368" w:rsidP="00654368">
      <w:pPr>
        <w:ind w:right="6"/>
        <w:rPr>
          <w:rFonts w:cs="Times New Roman"/>
          <w:b/>
          <w:bCs/>
          <w:sz w:val="22"/>
          <w:szCs w:val="22"/>
        </w:rPr>
      </w:pPr>
    </w:p>
    <w:p w14:paraId="0A8390C9" w14:textId="77777777" w:rsidR="00D45AFE" w:rsidRPr="00557D56" w:rsidRDefault="00D45AFE" w:rsidP="00D45AFE">
      <w:pPr>
        <w:ind w:left="567" w:right="-142" w:hanging="567"/>
        <w:jc w:val="left"/>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lang w:val="en-US"/>
        </w:rPr>
        <w:t>6</w:t>
      </w:r>
      <w:r w:rsidRPr="00557D56">
        <w:rPr>
          <w:rFonts w:cs="Times New Roman"/>
          <w:sz w:val="22"/>
          <w:szCs w:val="22"/>
        </w:rPr>
        <w:tab/>
        <w:t xml:space="preserve">Investments in subsidiaries and associates in the separate financial statements </w:t>
      </w:r>
      <w:r w:rsidRPr="00557D56">
        <w:rPr>
          <w:rFonts w:cs="Times New Roman"/>
          <w:sz w:val="22"/>
          <w:szCs w:val="22"/>
          <w:lang w:val="en-US"/>
        </w:rPr>
        <w:t>are as</w:t>
      </w:r>
      <w:r w:rsidRPr="00557D56">
        <w:rPr>
          <w:rFonts w:cs="Times New Roman"/>
          <w:sz w:val="22"/>
          <w:szCs w:val="22"/>
          <w:cs/>
        </w:rPr>
        <w:t xml:space="preserve"> </w:t>
      </w:r>
      <w:r w:rsidRPr="00557D56">
        <w:rPr>
          <w:rFonts w:cs="Times New Roman"/>
          <w:sz w:val="22"/>
          <w:szCs w:val="22"/>
        </w:rPr>
        <w:t>follows</w:t>
      </w:r>
      <w:r w:rsidRPr="00557D56">
        <w:rPr>
          <w:rFonts w:cs="Times New Roman"/>
          <w:sz w:val="22"/>
          <w:szCs w:val="22"/>
          <w:cs/>
        </w:rPr>
        <w:t>:</w:t>
      </w:r>
    </w:p>
    <w:p w14:paraId="745628C9" w14:textId="77777777" w:rsidR="00D45AFE" w:rsidRPr="00557D56" w:rsidRDefault="00D45AFE" w:rsidP="00D45AFE">
      <w:pPr>
        <w:ind w:left="567" w:hanging="567"/>
        <w:jc w:val="left"/>
        <w:rPr>
          <w:rFonts w:cs="Times New Roman"/>
          <w:sz w:val="22"/>
          <w:szCs w:val="22"/>
        </w:rPr>
      </w:pPr>
    </w:p>
    <w:tbl>
      <w:tblPr>
        <w:tblW w:w="8813" w:type="dxa"/>
        <w:tblInd w:w="540" w:type="dxa"/>
        <w:tblBorders>
          <w:insideV w:val="single" w:sz="4" w:space="0" w:color="auto"/>
        </w:tblBorders>
        <w:tblLayout w:type="fixed"/>
        <w:tblCellMar>
          <w:left w:w="30" w:type="dxa"/>
          <w:right w:w="30" w:type="dxa"/>
        </w:tblCellMar>
        <w:tblLook w:val="0000" w:firstRow="0" w:lastRow="0" w:firstColumn="0" w:lastColumn="0" w:noHBand="0" w:noVBand="0"/>
      </w:tblPr>
      <w:tblGrid>
        <w:gridCol w:w="2606"/>
        <w:gridCol w:w="1127"/>
        <w:gridCol w:w="1128"/>
        <w:gridCol w:w="1128"/>
        <w:gridCol w:w="1131"/>
        <w:gridCol w:w="848"/>
        <w:gridCol w:w="845"/>
      </w:tblGrid>
      <w:tr w:rsidR="00D45AFE" w:rsidRPr="00557D56" w14:paraId="2BC9248E" w14:textId="77777777" w:rsidTr="00C67D70">
        <w:trPr>
          <w:trHeight w:val="340"/>
        </w:trPr>
        <w:tc>
          <w:tcPr>
            <w:tcW w:w="8813" w:type="dxa"/>
            <w:gridSpan w:val="7"/>
            <w:tcBorders>
              <w:bottom w:val="single" w:sz="4" w:space="0" w:color="auto"/>
            </w:tcBorders>
            <w:vAlign w:val="bottom"/>
          </w:tcPr>
          <w:p w14:paraId="2867A8F2" w14:textId="77777777" w:rsidR="00D45AFE" w:rsidRPr="00557D56" w:rsidRDefault="00D45AFE" w:rsidP="00C67D70">
            <w:pPr>
              <w:jc w:val="right"/>
              <w:rPr>
                <w:rFonts w:cs="Times New Roman"/>
                <w:sz w:val="18"/>
                <w:szCs w:val="18"/>
                <w:cs/>
              </w:rPr>
            </w:pPr>
            <w:r w:rsidRPr="00557D56">
              <w:rPr>
                <w:rFonts w:cs="Times New Roman"/>
                <w:sz w:val="18"/>
                <w:szCs w:val="18"/>
              </w:rPr>
              <w:t>Unit</w:t>
            </w:r>
            <w:r w:rsidRPr="00557D56">
              <w:rPr>
                <w:rFonts w:cs="Times New Roman"/>
                <w:sz w:val="18"/>
                <w:szCs w:val="18"/>
                <w:cs/>
              </w:rPr>
              <w:t xml:space="preserve"> : </w:t>
            </w:r>
            <w:r w:rsidRPr="00557D56">
              <w:rPr>
                <w:rFonts w:cs="Times New Roman"/>
                <w:sz w:val="18"/>
                <w:szCs w:val="18"/>
              </w:rPr>
              <w:t>Million Baht</w:t>
            </w:r>
          </w:p>
        </w:tc>
      </w:tr>
      <w:tr w:rsidR="00D45AFE" w:rsidRPr="00557D56" w14:paraId="433B1029" w14:textId="77777777" w:rsidTr="00C67D70">
        <w:trPr>
          <w:trHeight w:val="340"/>
        </w:trPr>
        <w:tc>
          <w:tcPr>
            <w:tcW w:w="8813" w:type="dxa"/>
            <w:gridSpan w:val="7"/>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tcPr>
          <w:p w14:paraId="5E8C30DA" w14:textId="77777777" w:rsidR="00D45AFE" w:rsidRPr="00557D56" w:rsidRDefault="00D45AFE" w:rsidP="00C67D70">
            <w:pPr>
              <w:ind w:hanging="11"/>
              <w:jc w:val="center"/>
              <w:rPr>
                <w:rFonts w:cs="Times New Roman"/>
                <w:b/>
                <w:bCs/>
                <w:sz w:val="18"/>
                <w:szCs w:val="18"/>
                <w:cs/>
              </w:rPr>
            </w:pPr>
            <w:r w:rsidRPr="00557D56">
              <w:rPr>
                <w:rFonts w:cs="Times New Roman"/>
                <w:b/>
                <w:bCs/>
                <w:sz w:val="18"/>
                <w:szCs w:val="18"/>
              </w:rPr>
              <w:t>Separate financial statements</w:t>
            </w:r>
          </w:p>
        </w:tc>
      </w:tr>
      <w:tr w:rsidR="00D45AFE" w:rsidRPr="00557D56" w14:paraId="28B0FE0A" w14:textId="77777777" w:rsidTr="00C67D70">
        <w:trPr>
          <w:trHeight w:val="340"/>
        </w:trPr>
        <w:tc>
          <w:tcPr>
            <w:tcW w:w="2606" w:type="dxa"/>
            <w:vMerge w:val="restar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bottom"/>
          </w:tcPr>
          <w:p w14:paraId="4BE7BD20" w14:textId="77777777" w:rsidR="00D45AFE" w:rsidRPr="00557D56" w:rsidRDefault="00D45AFE" w:rsidP="00C67D70">
            <w:pPr>
              <w:ind w:left="-11" w:firstLine="11"/>
              <w:jc w:val="center"/>
              <w:rPr>
                <w:rFonts w:cs="Times New Roman"/>
                <w:b/>
                <w:bCs/>
                <w:sz w:val="18"/>
                <w:szCs w:val="18"/>
                <w:cs/>
              </w:rPr>
            </w:pPr>
            <w:r w:rsidRPr="00557D56">
              <w:rPr>
                <w:rFonts w:cs="Times New Roman"/>
                <w:b/>
                <w:bCs/>
                <w:sz w:val="18"/>
                <w:szCs w:val="18"/>
              </w:rPr>
              <w:t>Company</w:t>
            </w:r>
          </w:p>
        </w:tc>
        <w:tc>
          <w:tcPr>
            <w:tcW w:w="2255" w:type="dxa"/>
            <w:gridSpan w:val="2"/>
            <w:tcBorders>
              <w:top w:val="single" w:sz="4" w:space="0" w:color="auto"/>
              <w:left w:val="single" w:sz="4" w:space="0" w:color="auto"/>
              <w:bottom w:val="single" w:sz="4" w:space="0" w:color="auto"/>
              <w:right w:val="single" w:sz="4" w:space="0" w:color="auto"/>
            </w:tcBorders>
            <w:vAlign w:val="bottom"/>
          </w:tcPr>
          <w:p w14:paraId="144F525D" w14:textId="77777777" w:rsidR="00D45AFE" w:rsidRPr="00557D56" w:rsidRDefault="00D45AFE" w:rsidP="00C67D70">
            <w:pPr>
              <w:ind w:left="173" w:hanging="173"/>
              <w:jc w:val="center"/>
              <w:rPr>
                <w:rFonts w:cs="Times New Roman"/>
                <w:b/>
                <w:bCs/>
                <w:sz w:val="18"/>
                <w:szCs w:val="18"/>
                <w:cs/>
              </w:rPr>
            </w:pPr>
            <w:r w:rsidRPr="00557D56">
              <w:rPr>
                <w:rFonts w:cs="Times New Roman"/>
                <w:b/>
                <w:bCs/>
                <w:sz w:val="18"/>
                <w:szCs w:val="18"/>
              </w:rPr>
              <w:t xml:space="preserve">Ownership interest </w:t>
            </w:r>
            <w:r w:rsidRPr="00557D56">
              <w:rPr>
                <w:rFonts w:cs="Times New Roman"/>
                <w:b/>
                <w:bCs/>
                <w:sz w:val="18"/>
                <w:szCs w:val="18"/>
                <w:cs/>
              </w:rPr>
              <w:t>(%)</w:t>
            </w:r>
          </w:p>
        </w:tc>
        <w:tc>
          <w:tcPr>
            <w:tcW w:w="2259" w:type="dxa"/>
            <w:gridSpan w:val="2"/>
            <w:tcBorders>
              <w:top w:val="single" w:sz="4" w:space="0" w:color="auto"/>
              <w:left w:val="single" w:sz="4" w:space="0" w:color="auto"/>
              <w:bottom w:val="single" w:sz="4" w:space="0" w:color="auto"/>
              <w:right w:val="single" w:sz="4" w:space="0" w:color="auto"/>
            </w:tcBorders>
            <w:vAlign w:val="bottom"/>
          </w:tcPr>
          <w:p w14:paraId="4217762D" w14:textId="77777777" w:rsidR="00D45AFE" w:rsidRPr="00557D56" w:rsidRDefault="00D45AFE" w:rsidP="00C67D70">
            <w:pPr>
              <w:ind w:hanging="11"/>
              <w:jc w:val="center"/>
              <w:rPr>
                <w:rFonts w:cs="Times New Roman"/>
                <w:b/>
                <w:bCs/>
                <w:sz w:val="18"/>
                <w:szCs w:val="18"/>
              </w:rPr>
            </w:pPr>
            <w:r w:rsidRPr="00557D56">
              <w:rPr>
                <w:rFonts w:cs="Times New Roman"/>
                <w:b/>
                <w:bCs/>
                <w:sz w:val="18"/>
                <w:szCs w:val="18"/>
              </w:rPr>
              <w:t xml:space="preserve">Net book value </w:t>
            </w:r>
          </w:p>
          <w:p w14:paraId="191D85A0" w14:textId="77777777" w:rsidR="00D45AFE" w:rsidRPr="00557D56" w:rsidRDefault="00D45AFE" w:rsidP="00C67D70">
            <w:pPr>
              <w:ind w:hanging="11"/>
              <w:jc w:val="center"/>
              <w:rPr>
                <w:rFonts w:cs="Times New Roman"/>
                <w:b/>
                <w:bCs/>
                <w:sz w:val="18"/>
                <w:szCs w:val="18"/>
              </w:rPr>
            </w:pPr>
            <w:r w:rsidRPr="00557D56">
              <w:rPr>
                <w:rFonts w:cs="Times New Roman"/>
                <w:b/>
                <w:bCs/>
                <w:sz w:val="18"/>
                <w:szCs w:val="18"/>
                <w:cs/>
              </w:rPr>
              <w:t>(</w:t>
            </w:r>
            <w:r w:rsidRPr="00557D56">
              <w:rPr>
                <w:rFonts w:cs="Times New Roman"/>
                <w:b/>
                <w:bCs/>
                <w:sz w:val="18"/>
                <w:szCs w:val="18"/>
              </w:rPr>
              <w:t>Cost method</w:t>
            </w:r>
            <w:r w:rsidRPr="00557D56">
              <w:rPr>
                <w:rFonts w:cs="Times New Roman"/>
                <w:b/>
                <w:bCs/>
                <w:sz w:val="18"/>
                <w:szCs w:val="18"/>
                <w:cs/>
              </w:rPr>
              <w:t>)</w:t>
            </w:r>
          </w:p>
        </w:tc>
        <w:tc>
          <w:tcPr>
            <w:tcW w:w="1693" w:type="dxa"/>
            <w:gridSpan w:val="2"/>
            <w:tcBorders>
              <w:top w:val="single" w:sz="4" w:space="0" w:color="auto"/>
              <w:left w:val="single" w:sz="4" w:space="0" w:color="auto"/>
              <w:bottom w:val="single" w:sz="4" w:space="0" w:color="auto"/>
              <w:right w:val="single" w:sz="4" w:space="0" w:color="auto"/>
            </w:tcBorders>
            <w:vAlign w:val="bottom"/>
          </w:tcPr>
          <w:p w14:paraId="1C9C0678" w14:textId="710C63CC" w:rsidR="00D45AFE" w:rsidRPr="00557D56" w:rsidRDefault="00D45AFE" w:rsidP="00C67D70">
            <w:pPr>
              <w:ind w:hanging="11"/>
              <w:jc w:val="center"/>
              <w:rPr>
                <w:rFonts w:cs="Times New Roman"/>
                <w:b/>
                <w:bCs/>
                <w:sz w:val="18"/>
                <w:szCs w:val="18"/>
                <w:cs/>
              </w:rPr>
            </w:pPr>
            <w:r w:rsidRPr="00557D56">
              <w:rPr>
                <w:rFonts w:cs="Times New Roman"/>
                <w:b/>
                <w:bCs/>
                <w:snapToGrid w:val="0"/>
                <w:sz w:val="18"/>
                <w:szCs w:val="18"/>
              </w:rPr>
              <w:t>Dividend</w:t>
            </w:r>
            <w:r w:rsidR="00495A91" w:rsidRPr="00557D56">
              <w:rPr>
                <w:rFonts w:cs="Times New Roman"/>
                <w:b/>
                <w:bCs/>
                <w:snapToGrid w:val="0"/>
                <w:sz w:val="18"/>
                <w:szCs w:val="18"/>
              </w:rPr>
              <w:t>s</w:t>
            </w:r>
            <w:r w:rsidRPr="00557D56">
              <w:rPr>
                <w:rFonts w:cs="Times New Roman"/>
                <w:b/>
                <w:bCs/>
                <w:snapToGrid w:val="0"/>
                <w:sz w:val="18"/>
                <w:szCs w:val="18"/>
              </w:rPr>
              <w:t xml:space="preserve"> income</w:t>
            </w:r>
          </w:p>
        </w:tc>
      </w:tr>
      <w:tr w:rsidR="00D45AFE" w:rsidRPr="00557D56" w14:paraId="329C140D" w14:textId="77777777" w:rsidTr="00C67D70">
        <w:trPr>
          <w:trHeight w:val="340"/>
        </w:trPr>
        <w:tc>
          <w:tcPr>
            <w:tcW w:w="2606" w:type="dxa"/>
            <w:vMerge/>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bottom"/>
          </w:tcPr>
          <w:p w14:paraId="290E944F" w14:textId="77777777" w:rsidR="00D45AFE" w:rsidRPr="00557D56" w:rsidRDefault="00D45AFE" w:rsidP="00C67D70">
            <w:pPr>
              <w:ind w:hanging="11"/>
              <w:jc w:val="center"/>
              <w:rPr>
                <w:rFonts w:cs="Times New Roman"/>
                <w:b/>
                <w:bCs/>
                <w:sz w:val="18"/>
                <w:szCs w:val="18"/>
                <w:cs/>
              </w:rPr>
            </w:pPr>
          </w:p>
        </w:tc>
        <w:tc>
          <w:tcPr>
            <w:tcW w:w="1127" w:type="dxa"/>
            <w:vMerge w:val="restart"/>
            <w:tcBorders>
              <w:top w:val="single" w:sz="4" w:space="0" w:color="auto"/>
              <w:left w:val="single" w:sz="4" w:space="0" w:color="auto"/>
              <w:right w:val="single" w:sz="4" w:space="0" w:color="auto"/>
            </w:tcBorders>
            <w:vAlign w:val="bottom"/>
          </w:tcPr>
          <w:p w14:paraId="2F5C69E6" w14:textId="77777777" w:rsidR="00D45AFE" w:rsidRPr="00557D56" w:rsidRDefault="00D45AFE" w:rsidP="00C67D70">
            <w:pPr>
              <w:ind w:left="-116" w:right="-77"/>
              <w:jc w:val="center"/>
              <w:rPr>
                <w:rFonts w:cs="Times New Roman"/>
                <w:b/>
                <w:bCs/>
                <w:sz w:val="18"/>
                <w:szCs w:val="18"/>
              </w:rPr>
            </w:pPr>
            <w:r w:rsidRPr="00557D56">
              <w:rPr>
                <w:rFonts w:cs="Times New Roman"/>
                <w:b/>
                <w:bCs/>
                <w:sz w:val="18"/>
                <w:szCs w:val="18"/>
              </w:rPr>
              <w:t>December 31, 2019</w:t>
            </w:r>
          </w:p>
        </w:tc>
        <w:tc>
          <w:tcPr>
            <w:tcW w:w="1128" w:type="dxa"/>
            <w:vMerge w:val="restart"/>
            <w:tcBorders>
              <w:top w:val="single" w:sz="4" w:space="0" w:color="auto"/>
              <w:left w:val="single" w:sz="4" w:space="0" w:color="auto"/>
              <w:right w:val="single" w:sz="4" w:space="0" w:color="auto"/>
            </w:tcBorders>
            <w:vAlign w:val="bottom"/>
          </w:tcPr>
          <w:p w14:paraId="0757762C" w14:textId="77777777" w:rsidR="00D45AFE" w:rsidRPr="00557D56" w:rsidRDefault="00D45AFE" w:rsidP="00C67D70">
            <w:pPr>
              <w:jc w:val="center"/>
              <w:rPr>
                <w:rFonts w:cs="Times New Roman"/>
                <w:b/>
                <w:bCs/>
                <w:sz w:val="18"/>
                <w:szCs w:val="18"/>
              </w:rPr>
            </w:pPr>
            <w:r w:rsidRPr="00557D56">
              <w:rPr>
                <w:rFonts w:cs="Times New Roman"/>
                <w:b/>
                <w:bCs/>
                <w:sz w:val="18"/>
                <w:szCs w:val="18"/>
              </w:rPr>
              <w:t>December 31, 2018</w:t>
            </w:r>
          </w:p>
        </w:tc>
        <w:tc>
          <w:tcPr>
            <w:tcW w:w="1128" w:type="dxa"/>
            <w:vMerge w:val="restart"/>
            <w:tcBorders>
              <w:top w:val="single" w:sz="4" w:space="0" w:color="auto"/>
              <w:left w:val="single" w:sz="4" w:space="0" w:color="auto"/>
              <w:right w:val="single" w:sz="4" w:space="0" w:color="auto"/>
            </w:tcBorders>
            <w:vAlign w:val="bottom"/>
          </w:tcPr>
          <w:p w14:paraId="415D32C0" w14:textId="77777777" w:rsidR="00D45AFE" w:rsidRPr="00557D56" w:rsidRDefault="00D45AFE" w:rsidP="00C67D70">
            <w:pPr>
              <w:ind w:left="-116" w:right="-77"/>
              <w:jc w:val="center"/>
              <w:rPr>
                <w:rFonts w:cs="Times New Roman"/>
                <w:b/>
                <w:bCs/>
                <w:sz w:val="18"/>
                <w:szCs w:val="18"/>
              </w:rPr>
            </w:pPr>
            <w:r w:rsidRPr="00557D56">
              <w:rPr>
                <w:rFonts w:cs="Times New Roman"/>
                <w:b/>
                <w:bCs/>
                <w:sz w:val="18"/>
                <w:szCs w:val="18"/>
              </w:rPr>
              <w:t>December 31, 2019</w:t>
            </w:r>
          </w:p>
        </w:tc>
        <w:tc>
          <w:tcPr>
            <w:tcW w:w="1131" w:type="dxa"/>
            <w:vMerge w:val="restart"/>
            <w:tcBorders>
              <w:top w:val="single" w:sz="4" w:space="0" w:color="auto"/>
              <w:left w:val="single" w:sz="4" w:space="0" w:color="auto"/>
              <w:right w:val="single" w:sz="4" w:space="0" w:color="auto"/>
            </w:tcBorders>
            <w:vAlign w:val="bottom"/>
          </w:tcPr>
          <w:p w14:paraId="2F70D581" w14:textId="77777777" w:rsidR="00D45AFE" w:rsidRPr="00557D56" w:rsidRDefault="00D45AFE" w:rsidP="00C67D70">
            <w:pPr>
              <w:jc w:val="center"/>
              <w:rPr>
                <w:rFonts w:cs="Times New Roman"/>
                <w:b/>
                <w:bCs/>
                <w:sz w:val="18"/>
                <w:szCs w:val="18"/>
              </w:rPr>
            </w:pPr>
            <w:r w:rsidRPr="00557D56">
              <w:rPr>
                <w:rFonts w:cs="Times New Roman"/>
                <w:b/>
                <w:bCs/>
                <w:sz w:val="18"/>
                <w:szCs w:val="18"/>
              </w:rPr>
              <w:t>December 31, 2018</w:t>
            </w:r>
          </w:p>
        </w:tc>
        <w:tc>
          <w:tcPr>
            <w:tcW w:w="1693" w:type="dxa"/>
            <w:gridSpan w:val="2"/>
            <w:tcBorders>
              <w:top w:val="single" w:sz="4" w:space="0" w:color="auto"/>
              <w:left w:val="single" w:sz="4" w:space="0" w:color="auto"/>
              <w:bottom w:val="single" w:sz="4" w:space="0" w:color="auto"/>
              <w:right w:val="single" w:sz="4" w:space="0" w:color="auto"/>
            </w:tcBorders>
            <w:vAlign w:val="bottom"/>
          </w:tcPr>
          <w:p w14:paraId="16BB82F8" w14:textId="77777777" w:rsidR="00D45AFE" w:rsidRPr="00557D56" w:rsidRDefault="00D45AFE" w:rsidP="00C67D70">
            <w:pPr>
              <w:ind w:left="-4"/>
              <w:jc w:val="center"/>
              <w:rPr>
                <w:rFonts w:cs="Times New Roman"/>
                <w:b/>
                <w:bCs/>
                <w:sz w:val="18"/>
                <w:szCs w:val="18"/>
              </w:rPr>
            </w:pPr>
            <w:r w:rsidRPr="00557D56">
              <w:rPr>
                <w:rFonts w:cs="Times New Roman"/>
                <w:b/>
                <w:bCs/>
                <w:sz w:val="18"/>
                <w:szCs w:val="18"/>
              </w:rPr>
              <w:t>For the year</w:t>
            </w:r>
            <w:r w:rsidRPr="00557D56">
              <w:rPr>
                <w:rFonts w:cs="Times New Roman"/>
                <w:b/>
                <w:bCs/>
                <w:sz w:val="18"/>
                <w:szCs w:val="22"/>
                <w:lang w:val="en-US"/>
              </w:rPr>
              <w:t>s</w:t>
            </w:r>
            <w:r w:rsidRPr="00557D56">
              <w:rPr>
                <w:rFonts w:cs="Times New Roman"/>
                <w:b/>
                <w:bCs/>
                <w:sz w:val="18"/>
                <w:szCs w:val="18"/>
              </w:rPr>
              <w:t xml:space="preserve"> ended December 31,</w:t>
            </w:r>
          </w:p>
        </w:tc>
      </w:tr>
      <w:tr w:rsidR="00D45AFE" w:rsidRPr="00557D56" w14:paraId="46FB3FDD" w14:textId="77777777" w:rsidTr="005620E1">
        <w:trPr>
          <w:trHeight w:val="419"/>
        </w:trPr>
        <w:tc>
          <w:tcPr>
            <w:tcW w:w="2606" w:type="dxa"/>
            <w:vMerge/>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bottom"/>
          </w:tcPr>
          <w:p w14:paraId="28B9F3CA" w14:textId="77777777" w:rsidR="00D45AFE" w:rsidRPr="00557D56" w:rsidRDefault="00D45AFE" w:rsidP="00C67D70">
            <w:pPr>
              <w:ind w:hanging="11"/>
              <w:jc w:val="center"/>
              <w:rPr>
                <w:rFonts w:cs="Times New Roman"/>
                <w:b/>
                <w:bCs/>
                <w:sz w:val="18"/>
                <w:szCs w:val="18"/>
                <w:cs/>
              </w:rPr>
            </w:pPr>
          </w:p>
        </w:tc>
        <w:tc>
          <w:tcPr>
            <w:tcW w:w="1127" w:type="dxa"/>
            <w:vMerge/>
            <w:tcBorders>
              <w:left w:val="single" w:sz="4" w:space="0" w:color="auto"/>
              <w:bottom w:val="single" w:sz="4" w:space="0" w:color="auto"/>
              <w:right w:val="single" w:sz="4" w:space="0" w:color="auto"/>
            </w:tcBorders>
            <w:vAlign w:val="bottom"/>
          </w:tcPr>
          <w:p w14:paraId="00CA67A6" w14:textId="77777777" w:rsidR="00D45AFE" w:rsidRPr="00557D56" w:rsidRDefault="00D45AFE" w:rsidP="00C67D70">
            <w:pPr>
              <w:ind w:left="-4"/>
              <w:jc w:val="center"/>
              <w:rPr>
                <w:rFonts w:cs="Times New Roman"/>
                <w:b/>
                <w:bCs/>
                <w:sz w:val="18"/>
                <w:szCs w:val="18"/>
                <w:cs/>
              </w:rPr>
            </w:pPr>
          </w:p>
        </w:tc>
        <w:tc>
          <w:tcPr>
            <w:tcW w:w="1128" w:type="dxa"/>
            <w:vMerge/>
            <w:tcBorders>
              <w:left w:val="single" w:sz="4" w:space="0" w:color="auto"/>
              <w:bottom w:val="single" w:sz="4" w:space="0" w:color="auto"/>
              <w:right w:val="single" w:sz="4" w:space="0" w:color="auto"/>
            </w:tcBorders>
            <w:vAlign w:val="bottom"/>
          </w:tcPr>
          <w:p w14:paraId="6FF707EB" w14:textId="77777777" w:rsidR="00D45AFE" w:rsidRPr="00557D56" w:rsidRDefault="00D45AFE" w:rsidP="00C67D70">
            <w:pPr>
              <w:ind w:left="-4"/>
              <w:jc w:val="center"/>
              <w:rPr>
                <w:rFonts w:cs="Times New Roman"/>
                <w:b/>
                <w:bCs/>
                <w:sz w:val="18"/>
                <w:szCs w:val="18"/>
              </w:rPr>
            </w:pPr>
          </w:p>
        </w:tc>
        <w:tc>
          <w:tcPr>
            <w:tcW w:w="1128" w:type="dxa"/>
            <w:vMerge/>
            <w:tcBorders>
              <w:left w:val="single" w:sz="4" w:space="0" w:color="auto"/>
              <w:bottom w:val="single" w:sz="4" w:space="0" w:color="auto"/>
              <w:right w:val="single" w:sz="4" w:space="0" w:color="auto"/>
            </w:tcBorders>
            <w:vAlign w:val="bottom"/>
          </w:tcPr>
          <w:p w14:paraId="72F7C08C" w14:textId="77777777" w:rsidR="00D45AFE" w:rsidRPr="00557D56" w:rsidRDefault="00D45AFE" w:rsidP="00C67D70">
            <w:pPr>
              <w:ind w:left="-4"/>
              <w:jc w:val="center"/>
              <w:rPr>
                <w:rFonts w:cs="Times New Roman"/>
                <w:b/>
                <w:bCs/>
                <w:sz w:val="18"/>
                <w:szCs w:val="18"/>
                <w:cs/>
              </w:rPr>
            </w:pPr>
          </w:p>
        </w:tc>
        <w:tc>
          <w:tcPr>
            <w:tcW w:w="1131" w:type="dxa"/>
            <w:vMerge/>
            <w:tcBorders>
              <w:left w:val="single" w:sz="4" w:space="0" w:color="auto"/>
              <w:bottom w:val="single" w:sz="4" w:space="0" w:color="auto"/>
              <w:right w:val="single" w:sz="4" w:space="0" w:color="auto"/>
            </w:tcBorders>
            <w:vAlign w:val="bottom"/>
          </w:tcPr>
          <w:p w14:paraId="25A2C21B" w14:textId="77777777" w:rsidR="00D45AFE" w:rsidRPr="00557D56" w:rsidRDefault="00D45AFE" w:rsidP="00C67D70">
            <w:pPr>
              <w:ind w:left="-4"/>
              <w:jc w:val="center"/>
              <w:rPr>
                <w:rFonts w:cs="Times New Roman"/>
                <w:b/>
                <w:bCs/>
                <w:sz w:val="18"/>
                <w:szCs w:val="18"/>
              </w:rPr>
            </w:pPr>
          </w:p>
        </w:tc>
        <w:tc>
          <w:tcPr>
            <w:tcW w:w="848" w:type="dxa"/>
            <w:tcBorders>
              <w:top w:val="single" w:sz="4" w:space="0" w:color="auto"/>
              <w:left w:val="single" w:sz="4" w:space="0" w:color="auto"/>
              <w:bottom w:val="single" w:sz="4" w:space="0" w:color="auto"/>
              <w:right w:val="single" w:sz="4" w:space="0" w:color="auto"/>
            </w:tcBorders>
            <w:vAlign w:val="bottom"/>
          </w:tcPr>
          <w:p w14:paraId="6FFD5A66" w14:textId="77777777" w:rsidR="00D45AFE" w:rsidRPr="00557D56" w:rsidRDefault="00D45AFE" w:rsidP="00C67D70">
            <w:pPr>
              <w:pBdr>
                <w:bar w:val="single" w:sz="4" w:color="auto"/>
              </w:pBdr>
              <w:jc w:val="center"/>
              <w:rPr>
                <w:rFonts w:cs="Times New Roman"/>
                <w:b/>
                <w:bCs/>
                <w:sz w:val="18"/>
                <w:szCs w:val="18"/>
                <w:cs/>
                <w:lang w:val="en-US"/>
              </w:rPr>
            </w:pPr>
            <w:r w:rsidRPr="00557D56">
              <w:rPr>
                <w:rFonts w:cs="Times New Roman"/>
                <w:b/>
                <w:bCs/>
                <w:sz w:val="18"/>
                <w:szCs w:val="18"/>
              </w:rPr>
              <w:t>201</w:t>
            </w:r>
            <w:r w:rsidRPr="00557D56">
              <w:rPr>
                <w:rFonts w:cs="Times New Roman"/>
                <w:b/>
                <w:bCs/>
                <w:sz w:val="18"/>
                <w:szCs w:val="18"/>
                <w:lang w:val="en-US"/>
              </w:rPr>
              <w:t>9</w:t>
            </w:r>
          </w:p>
        </w:tc>
        <w:tc>
          <w:tcPr>
            <w:tcW w:w="845" w:type="dxa"/>
            <w:tcBorders>
              <w:top w:val="single" w:sz="4" w:space="0" w:color="auto"/>
              <w:left w:val="single" w:sz="4" w:space="0" w:color="auto"/>
              <w:bottom w:val="single" w:sz="4" w:space="0" w:color="auto"/>
              <w:right w:val="single" w:sz="4" w:space="0" w:color="auto"/>
            </w:tcBorders>
            <w:vAlign w:val="bottom"/>
          </w:tcPr>
          <w:p w14:paraId="6581FE07" w14:textId="77777777" w:rsidR="00D45AFE" w:rsidRPr="00557D56" w:rsidRDefault="00D45AFE" w:rsidP="00C67D70">
            <w:pPr>
              <w:pBdr>
                <w:bar w:val="single" w:sz="4" w:color="auto"/>
              </w:pBdr>
              <w:jc w:val="center"/>
              <w:rPr>
                <w:rFonts w:cs="Times New Roman"/>
                <w:b/>
                <w:bCs/>
                <w:sz w:val="18"/>
                <w:szCs w:val="18"/>
                <w:lang w:val="en-US"/>
              </w:rPr>
            </w:pPr>
            <w:r w:rsidRPr="00557D56">
              <w:rPr>
                <w:rFonts w:cs="Times New Roman"/>
                <w:b/>
                <w:bCs/>
                <w:sz w:val="18"/>
                <w:szCs w:val="18"/>
              </w:rPr>
              <w:t>2018</w:t>
            </w:r>
          </w:p>
        </w:tc>
      </w:tr>
      <w:tr w:rsidR="00D45AFE" w:rsidRPr="00557D56" w14:paraId="0D2C11B3" w14:textId="77777777" w:rsidTr="00C67D70">
        <w:trPr>
          <w:trHeight w:val="340"/>
        </w:trPr>
        <w:tc>
          <w:tcPr>
            <w:tcW w:w="2606" w:type="dxa"/>
            <w:tcBorders>
              <w:top w:val="single" w:sz="4" w:space="0" w:color="auto"/>
              <w:left w:val="single" w:sz="4" w:space="0" w:color="auto"/>
            </w:tcBorders>
            <w:shd w:val="clear" w:color="auto" w:fill="auto"/>
            <w:tcMar>
              <w:left w:w="11" w:type="dxa"/>
              <w:right w:w="11" w:type="dxa"/>
            </w:tcMar>
            <w:vAlign w:val="bottom"/>
          </w:tcPr>
          <w:p w14:paraId="2FCDDBA6" w14:textId="77777777" w:rsidR="00D45AFE" w:rsidRPr="00557D56" w:rsidRDefault="00D45AFE" w:rsidP="00C67D70">
            <w:pPr>
              <w:ind w:left="12"/>
              <w:rPr>
                <w:rFonts w:cs="Times New Roman"/>
                <w:sz w:val="18"/>
                <w:szCs w:val="18"/>
                <w:u w:val="single"/>
              </w:rPr>
            </w:pPr>
            <w:r w:rsidRPr="00557D56">
              <w:rPr>
                <w:rFonts w:cs="Times New Roman"/>
                <w:sz w:val="18"/>
                <w:szCs w:val="18"/>
                <w:u w:val="single"/>
              </w:rPr>
              <w:t>Subsidiaries</w:t>
            </w:r>
          </w:p>
        </w:tc>
        <w:tc>
          <w:tcPr>
            <w:tcW w:w="1127" w:type="dxa"/>
            <w:tcBorders>
              <w:top w:val="single" w:sz="4" w:space="0" w:color="auto"/>
            </w:tcBorders>
            <w:vAlign w:val="bottom"/>
          </w:tcPr>
          <w:p w14:paraId="07704B65" w14:textId="77777777" w:rsidR="00D45AFE" w:rsidRPr="00557D56" w:rsidRDefault="00D45AFE" w:rsidP="00C67D70">
            <w:pPr>
              <w:ind w:right="57"/>
              <w:jc w:val="center"/>
              <w:rPr>
                <w:rFonts w:cs="Times New Roman"/>
                <w:sz w:val="18"/>
                <w:szCs w:val="18"/>
              </w:rPr>
            </w:pPr>
          </w:p>
        </w:tc>
        <w:tc>
          <w:tcPr>
            <w:tcW w:w="1128" w:type="dxa"/>
            <w:tcBorders>
              <w:top w:val="single" w:sz="4" w:space="0" w:color="auto"/>
            </w:tcBorders>
            <w:vAlign w:val="bottom"/>
          </w:tcPr>
          <w:p w14:paraId="7A091E3B" w14:textId="77777777" w:rsidR="00D45AFE" w:rsidRPr="00557D56" w:rsidRDefault="00D45AFE" w:rsidP="00C67D70">
            <w:pPr>
              <w:ind w:right="57"/>
              <w:jc w:val="center"/>
              <w:rPr>
                <w:rFonts w:cs="Times New Roman"/>
                <w:sz w:val="18"/>
                <w:szCs w:val="18"/>
              </w:rPr>
            </w:pPr>
          </w:p>
        </w:tc>
        <w:tc>
          <w:tcPr>
            <w:tcW w:w="1128" w:type="dxa"/>
            <w:tcBorders>
              <w:top w:val="single" w:sz="4" w:space="0" w:color="auto"/>
            </w:tcBorders>
            <w:vAlign w:val="bottom"/>
          </w:tcPr>
          <w:p w14:paraId="4AD9B4A5" w14:textId="77777777" w:rsidR="00D45AFE" w:rsidRPr="00557D56" w:rsidRDefault="00D45AFE" w:rsidP="00C67D70">
            <w:pPr>
              <w:tabs>
                <w:tab w:val="decimal" w:pos="580"/>
              </w:tabs>
              <w:ind w:left="23" w:right="28"/>
              <w:jc w:val="center"/>
              <w:rPr>
                <w:rFonts w:cs="Times New Roman"/>
                <w:sz w:val="18"/>
                <w:szCs w:val="18"/>
              </w:rPr>
            </w:pPr>
          </w:p>
        </w:tc>
        <w:tc>
          <w:tcPr>
            <w:tcW w:w="1131" w:type="dxa"/>
            <w:tcBorders>
              <w:top w:val="single" w:sz="4" w:space="0" w:color="auto"/>
            </w:tcBorders>
            <w:vAlign w:val="bottom"/>
          </w:tcPr>
          <w:p w14:paraId="1CF3F77C" w14:textId="77777777" w:rsidR="00D45AFE" w:rsidRPr="00557D56" w:rsidRDefault="00D45AFE" w:rsidP="00C67D70">
            <w:pPr>
              <w:tabs>
                <w:tab w:val="decimal" w:pos="580"/>
              </w:tabs>
              <w:ind w:left="23" w:right="28"/>
              <w:jc w:val="center"/>
              <w:rPr>
                <w:rFonts w:cs="Times New Roman"/>
                <w:sz w:val="18"/>
                <w:szCs w:val="18"/>
              </w:rPr>
            </w:pPr>
          </w:p>
        </w:tc>
        <w:tc>
          <w:tcPr>
            <w:tcW w:w="848" w:type="dxa"/>
            <w:tcBorders>
              <w:top w:val="single" w:sz="4" w:space="0" w:color="auto"/>
            </w:tcBorders>
            <w:vAlign w:val="bottom"/>
          </w:tcPr>
          <w:p w14:paraId="566A05D8" w14:textId="77777777" w:rsidR="00D45AFE" w:rsidRPr="00557D56" w:rsidRDefault="00D45AFE" w:rsidP="00C67D70">
            <w:pPr>
              <w:tabs>
                <w:tab w:val="decimal" w:pos="580"/>
              </w:tabs>
              <w:ind w:left="23" w:right="28"/>
              <w:jc w:val="center"/>
              <w:rPr>
                <w:rFonts w:cs="Times New Roman"/>
                <w:sz w:val="18"/>
                <w:szCs w:val="18"/>
              </w:rPr>
            </w:pPr>
          </w:p>
        </w:tc>
        <w:tc>
          <w:tcPr>
            <w:tcW w:w="845" w:type="dxa"/>
            <w:tcBorders>
              <w:top w:val="single" w:sz="4" w:space="0" w:color="auto"/>
              <w:right w:val="single" w:sz="4" w:space="0" w:color="auto"/>
            </w:tcBorders>
            <w:vAlign w:val="bottom"/>
          </w:tcPr>
          <w:p w14:paraId="3C6F1958" w14:textId="77777777" w:rsidR="00D45AFE" w:rsidRPr="00557D56" w:rsidRDefault="00D45AFE" w:rsidP="00C67D70">
            <w:pPr>
              <w:tabs>
                <w:tab w:val="decimal" w:pos="580"/>
              </w:tabs>
              <w:ind w:left="23" w:right="28"/>
              <w:jc w:val="center"/>
              <w:rPr>
                <w:rFonts w:cs="Times New Roman"/>
                <w:sz w:val="18"/>
                <w:szCs w:val="18"/>
              </w:rPr>
            </w:pPr>
          </w:p>
        </w:tc>
      </w:tr>
      <w:tr w:rsidR="00FB4837" w:rsidRPr="00557D56" w14:paraId="210B3BCE"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6EAFB380" w14:textId="77777777" w:rsidR="00FB4837" w:rsidRPr="00557D56" w:rsidRDefault="00FB4837" w:rsidP="00FB4837">
            <w:pPr>
              <w:ind w:left="12"/>
              <w:rPr>
                <w:rFonts w:cs="Times New Roman"/>
                <w:sz w:val="18"/>
                <w:szCs w:val="18"/>
                <w:lang w:val="en-US"/>
              </w:rPr>
            </w:pPr>
            <w:r w:rsidRPr="00557D56">
              <w:rPr>
                <w:rFonts w:cs="Times New Roman"/>
                <w:sz w:val="18"/>
                <w:szCs w:val="18"/>
              </w:rPr>
              <w:t>PTTRM</w:t>
            </w:r>
          </w:p>
        </w:tc>
        <w:tc>
          <w:tcPr>
            <w:tcW w:w="1127" w:type="dxa"/>
            <w:tcMar>
              <w:left w:w="11" w:type="dxa"/>
              <w:right w:w="11" w:type="dxa"/>
            </w:tcMar>
            <w:vAlign w:val="bottom"/>
          </w:tcPr>
          <w:p w14:paraId="65862D88" w14:textId="77777777" w:rsidR="00FB4837" w:rsidRPr="00557D56" w:rsidRDefault="00FB4837" w:rsidP="00FB4837">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678DBA4F" w14:textId="77777777" w:rsidR="00FB4837" w:rsidRPr="00557D56" w:rsidRDefault="00FB4837" w:rsidP="00FB4837">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433144DC" w14:textId="77777777" w:rsidR="00FB4837" w:rsidRPr="00557D56" w:rsidRDefault="00FB4837" w:rsidP="00FB4837">
            <w:pPr>
              <w:tabs>
                <w:tab w:val="decimal" w:pos="624"/>
              </w:tabs>
              <w:ind w:left="23" w:right="28"/>
              <w:jc w:val="left"/>
              <w:rPr>
                <w:rFonts w:cs="Times New Roman"/>
                <w:sz w:val="18"/>
                <w:szCs w:val="18"/>
              </w:rPr>
            </w:pPr>
            <w:r w:rsidRPr="00557D56">
              <w:rPr>
                <w:rFonts w:cs="Times New Roman"/>
                <w:sz w:val="18"/>
                <w:szCs w:val="18"/>
              </w:rPr>
              <w:t>4,603</w:t>
            </w:r>
            <w:r w:rsidRPr="00557D56">
              <w:rPr>
                <w:rFonts w:cs="Times New Roman"/>
                <w:sz w:val="18"/>
                <w:szCs w:val="18"/>
                <w:cs/>
              </w:rPr>
              <w:t>.</w:t>
            </w:r>
            <w:r w:rsidRPr="00557D56">
              <w:rPr>
                <w:rFonts w:cs="Times New Roman"/>
                <w:sz w:val="18"/>
                <w:szCs w:val="18"/>
              </w:rPr>
              <w:t>70</w:t>
            </w:r>
          </w:p>
        </w:tc>
        <w:tc>
          <w:tcPr>
            <w:tcW w:w="1131" w:type="dxa"/>
            <w:vAlign w:val="bottom"/>
          </w:tcPr>
          <w:p w14:paraId="542B95CB" w14:textId="77777777" w:rsidR="00FB4837" w:rsidRPr="00557D56" w:rsidRDefault="00FB4837" w:rsidP="00FB4837">
            <w:pPr>
              <w:tabs>
                <w:tab w:val="decimal" w:pos="624"/>
              </w:tabs>
              <w:ind w:left="23" w:right="28"/>
              <w:jc w:val="left"/>
              <w:rPr>
                <w:rFonts w:cs="Times New Roman"/>
                <w:sz w:val="18"/>
                <w:szCs w:val="18"/>
              </w:rPr>
            </w:pPr>
            <w:r w:rsidRPr="00557D56">
              <w:rPr>
                <w:rFonts w:cs="Times New Roman"/>
                <w:sz w:val="18"/>
                <w:szCs w:val="18"/>
              </w:rPr>
              <w:t>4,603</w:t>
            </w:r>
            <w:r w:rsidRPr="00557D56">
              <w:rPr>
                <w:rFonts w:cs="Times New Roman"/>
                <w:sz w:val="18"/>
                <w:szCs w:val="18"/>
                <w:cs/>
              </w:rPr>
              <w:t>.</w:t>
            </w:r>
            <w:r w:rsidRPr="00557D56">
              <w:rPr>
                <w:rFonts w:cs="Times New Roman"/>
                <w:sz w:val="18"/>
                <w:szCs w:val="18"/>
              </w:rPr>
              <w:t>70</w:t>
            </w:r>
          </w:p>
        </w:tc>
        <w:tc>
          <w:tcPr>
            <w:tcW w:w="848" w:type="dxa"/>
            <w:vAlign w:val="bottom"/>
          </w:tcPr>
          <w:p w14:paraId="271E7FD6" w14:textId="5E616A10" w:rsidR="00FB4837" w:rsidRPr="00557D56" w:rsidRDefault="00FB4837" w:rsidP="00FB4837">
            <w:pPr>
              <w:tabs>
                <w:tab w:val="decimal" w:pos="195"/>
              </w:tabs>
              <w:ind w:left="23" w:right="28"/>
              <w:jc w:val="center"/>
              <w:rPr>
                <w:rFonts w:cs="Times New Roman"/>
                <w:sz w:val="18"/>
                <w:szCs w:val="18"/>
              </w:rPr>
            </w:pPr>
            <w:r w:rsidRPr="00557D56">
              <w:rPr>
                <w:rFonts w:cs="Times New Roman"/>
                <w:sz w:val="18"/>
                <w:szCs w:val="18"/>
                <w:cs/>
              </w:rPr>
              <w:t>-</w:t>
            </w:r>
          </w:p>
        </w:tc>
        <w:tc>
          <w:tcPr>
            <w:tcW w:w="845" w:type="dxa"/>
            <w:tcBorders>
              <w:right w:val="single" w:sz="4" w:space="0" w:color="auto"/>
            </w:tcBorders>
            <w:vAlign w:val="bottom"/>
          </w:tcPr>
          <w:p w14:paraId="581B0E94" w14:textId="282DAC0F" w:rsidR="00FB4837" w:rsidRPr="00557D56" w:rsidRDefault="00FB4837" w:rsidP="00FB4837">
            <w:pPr>
              <w:tabs>
                <w:tab w:val="decimal" w:pos="195"/>
              </w:tabs>
              <w:ind w:left="23" w:right="28"/>
              <w:jc w:val="center"/>
              <w:rPr>
                <w:rFonts w:cs="Times New Roman"/>
                <w:sz w:val="18"/>
                <w:szCs w:val="18"/>
              </w:rPr>
            </w:pPr>
            <w:r w:rsidRPr="00557D56">
              <w:rPr>
                <w:rFonts w:cs="Times New Roman"/>
                <w:sz w:val="18"/>
                <w:szCs w:val="18"/>
                <w:cs/>
              </w:rPr>
              <w:t>-</w:t>
            </w:r>
          </w:p>
        </w:tc>
      </w:tr>
      <w:tr w:rsidR="00D45AFE" w:rsidRPr="00557D56" w14:paraId="0123EB6F"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470200DD" w14:textId="77777777" w:rsidR="00D45AFE" w:rsidRPr="00557D56" w:rsidRDefault="00D45AFE" w:rsidP="00C67D70">
            <w:pPr>
              <w:ind w:left="12"/>
              <w:rPr>
                <w:rFonts w:cs="Times New Roman"/>
                <w:sz w:val="18"/>
                <w:szCs w:val="18"/>
              </w:rPr>
            </w:pPr>
            <w:r w:rsidRPr="00557D56">
              <w:rPr>
                <w:rFonts w:cs="Times New Roman"/>
                <w:sz w:val="18"/>
                <w:szCs w:val="18"/>
              </w:rPr>
              <w:t>PTTRS</w:t>
            </w:r>
          </w:p>
        </w:tc>
        <w:tc>
          <w:tcPr>
            <w:tcW w:w="1127" w:type="dxa"/>
            <w:tcMar>
              <w:left w:w="11" w:type="dxa"/>
              <w:right w:w="11" w:type="dxa"/>
            </w:tcMar>
            <w:vAlign w:val="bottom"/>
          </w:tcPr>
          <w:p w14:paraId="32E7EC83"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06692959"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0B63E0F3" w14:textId="77777777" w:rsidR="00D45AFE" w:rsidRPr="00557D56" w:rsidRDefault="00D45AFE" w:rsidP="00C67D70">
            <w:pPr>
              <w:tabs>
                <w:tab w:val="decimal" w:pos="624"/>
              </w:tabs>
              <w:ind w:left="23" w:right="28"/>
              <w:jc w:val="left"/>
              <w:rPr>
                <w:rFonts w:cs="Times New Roman"/>
                <w:sz w:val="18"/>
                <w:szCs w:val="18"/>
              </w:rPr>
            </w:pPr>
            <w:r w:rsidRPr="00557D56">
              <w:rPr>
                <w:rFonts w:cs="Times New Roman"/>
                <w:sz w:val="18"/>
                <w:szCs w:val="18"/>
              </w:rPr>
              <w:t>10</w:t>
            </w:r>
            <w:r w:rsidRPr="00557D56">
              <w:rPr>
                <w:rFonts w:cs="Times New Roman"/>
                <w:sz w:val="18"/>
                <w:szCs w:val="18"/>
                <w:cs/>
              </w:rPr>
              <w:t>.</w:t>
            </w:r>
            <w:r w:rsidRPr="00557D56">
              <w:rPr>
                <w:rFonts w:cs="Times New Roman"/>
                <w:sz w:val="18"/>
                <w:szCs w:val="18"/>
              </w:rPr>
              <w:t>40</w:t>
            </w:r>
          </w:p>
        </w:tc>
        <w:tc>
          <w:tcPr>
            <w:tcW w:w="1131" w:type="dxa"/>
            <w:vAlign w:val="bottom"/>
          </w:tcPr>
          <w:p w14:paraId="11B984CD" w14:textId="77777777" w:rsidR="00D45AFE" w:rsidRPr="00557D56" w:rsidRDefault="00D45AFE" w:rsidP="00C67D70">
            <w:pPr>
              <w:tabs>
                <w:tab w:val="decimal" w:pos="624"/>
              </w:tabs>
              <w:ind w:left="23" w:right="28"/>
              <w:jc w:val="left"/>
              <w:rPr>
                <w:rFonts w:cs="Times New Roman"/>
                <w:sz w:val="18"/>
                <w:szCs w:val="18"/>
              </w:rPr>
            </w:pPr>
            <w:r w:rsidRPr="00557D56">
              <w:rPr>
                <w:rFonts w:cs="Times New Roman"/>
                <w:sz w:val="18"/>
                <w:szCs w:val="18"/>
              </w:rPr>
              <w:t>10</w:t>
            </w:r>
            <w:r w:rsidRPr="00557D56">
              <w:rPr>
                <w:rFonts w:cs="Times New Roman"/>
                <w:sz w:val="18"/>
                <w:szCs w:val="18"/>
                <w:cs/>
              </w:rPr>
              <w:t>.</w:t>
            </w:r>
            <w:r w:rsidRPr="00557D56">
              <w:rPr>
                <w:rFonts w:cs="Times New Roman"/>
                <w:sz w:val="18"/>
                <w:szCs w:val="18"/>
              </w:rPr>
              <w:t>40</w:t>
            </w:r>
          </w:p>
        </w:tc>
        <w:tc>
          <w:tcPr>
            <w:tcW w:w="848" w:type="dxa"/>
            <w:vAlign w:val="bottom"/>
          </w:tcPr>
          <w:p w14:paraId="15285AA2"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c>
          <w:tcPr>
            <w:tcW w:w="845" w:type="dxa"/>
            <w:tcBorders>
              <w:right w:val="single" w:sz="4" w:space="0" w:color="auto"/>
            </w:tcBorders>
            <w:vAlign w:val="bottom"/>
          </w:tcPr>
          <w:p w14:paraId="4829A822" w14:textId="77777777" w:rsidR="00D45AFE" w:rsidRPr="00557D56" w:rsidRDefault="00D45AFE" w:rsidP="00FB4837">
            <w:pPr>
              <w:tabs>
                <w:tab w:val="decimal" w:pos="170"/>
              </w:tabs>
              <w:ind w:left="23" w:right="28"/>
              <w:jc w:val="center"/>
              <w:rPr>
                <w:rFonts w:cs="Times New Roman"/>
                <w:sz w:val="18"/>
                <w:szCs w:val="18"/>
                <w:cs/>
              </w:rPr>
            </w:pPr>
            <w:r w:rsidRPr="00557D56">
              <w:rPr>
                <w:rFonts w:cs="Times New Roman"/>
                <w:sz w:val="18"/>
                <w:szCs w:val="18"/>
                <w:cs/>
              </w:rPr>
              <w:t>-</w:t>
            </w:r>
          </w:p>
        </w:tc>
      </w:tr>
      <w:tr w:rsidR="00D45AFE" w:rsidRPr="00557D56" w14:paraId="73BAEBF4"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5A0BB4F3" w14:textId="77777777" w:rsidR="00D45AFE" w:rsidRPr="00557D56" w:rsidRDefault="00D45AFE" w:rsidP="00C67D70">
            <w:pPr>
              <w:ind w:left="12"/>
              <w:rPr>
                <w:rFonts w:cs="Times New Roman"/>
                <w:sz w:val="18"/>
                <w:szCs w:val="18"/>
              </w:rPr>
            </w:pPr>
            <w:r w:rsidRPr="00557D56">
              <w:rPr>
                <w:rFonts w:cs="Times New Roman"/>
                <w:sz w:val="18"/>
                <w:szCs w:val="18"/>
              </w:rPr>
              <w:t>PTTTC</w:t>
            </w:r>
          </w:p>
        </w:tc>
        <w:tc>
          <w:tcPr>
            <w:tcW w:w="1127" w:type="dxa"/>
            <w:tcMar>
              <w:left w:w="11" w:type="dxa"/>
              <w:right w:w="11" w:type="dxa"/>
            </w:tcMar>
            <w:vAlign w:val="bottom"/>
          </w:tcPr>
          <w:p w14:paraId="0E29ADE4"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7000BA13"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66EF5838" w14:textId="77777777" w:rsidR="00D45AFE" w:rsidRPr="00557D56" w:rsidRDefault="00D45AFE" w:rsidP="00C67D70">
            <w:pPr>
              <w:tabs>
                <w:tab w:val="decimal" w:pos="624"/>
              </w:tabs>
              <w:ind w:left="23" w:right="28"/>
              <w:jc w:val="left"/>
              <w:rPr>
                <w:rFonts w:cs="Times New Roman"/>
                <w:sz w:val="18"/>
                <w:szCs w:val="18"/>
              </w:rPr>
            </w:pPr>
            <w:r w:rsidRPr="00557D56">
              <w:rPr>
                <w:rFonts w:cs="Times New Roman"/>
                <w:sz w:val="18"/>
                <w:szCs w:val="18"/>
              </w:rPr>
              <w:t>1,372</w:t>
            </w:r>
            <w:r w:rsidRPr="00557D56">
              <w:rPr>
                <w:rFonts w:cs="Times New Roman"/>
                <w:sz w:val="18"/>
                <w:szCs w:val="18"/>
                <w:cs/>
              </w:rPr>
              <w:t>.</w:t>
            </w:r>
            <w:r w:rsidRPr="00557D56">
              <w:rPr>
                <w:rFonts w:cs="Times New Roman"/>
                <w:sz w:val="18"/>
                <w:szCs w:val="18"/>
              </w:rPr>
              <w:t>98</w:t>
            </w:r>
          </w:p>
        </w:tc>
        <w:tc>
          <w:tcPr>
            <w:tcW w:w="1131" w:type="dxa"/>
            <w:vAlign w:val="bottom"/>
          </w:tcPr>
          <w:p w14:paraId="07185D26" w14:textId="77777777" w:rsidR="00D45AFE" w:rsidRPr="00557D56" w:rsidRDefault="00D45AFE" w:rsidP="00C67D70">
            <w:pPr>
              <w:tabs>
                <w:tab w:val="decimal" w:pos="624"/>
              </w:tabs>
              <w:ind w:left="23" w:right="28"/>
              <w:jc w:val="left"/>
              <w:rPr>
                <w:rFonts w:cs="Times New Roman"/>
                <w:sz w:val="18"/>
                <w:szCs w:val="18"/>
              </w:rPr>
            </w:pPr>
            <w:r w:rsidRPr="00557D56">
              <w:rPr>
                <w:rFonts w:cs="Times New Roman"/>
                <w:sz w:val="18"/>
                <w:szCs w:val="18"/>
              </w:rPr>
              <w:t>1,372</w:t>
            </w:r>
            <w:r w:rsidRPr="00557D56">
              <w:rPr>
                <w:rFonts w:cs="Times New Roman"/>
                <w:sz w:val="18"/>
                <w:szCs w:val="18"/>
                <w:cs/>
              </w:rPr>
              <w:t>.</w:t>
            </w:r>
            <w:r w:rsidRPr="00557D56">
              <w:rPr>
                <w:rFonts w:cs="Times New Roman"/>
                <w:sz w:val="18"/>
                <w:szCs w:val="18"/>
              </w:rPr>
              <w:t>98</w:t>
            </w:r>
          </w:p>
        </w:tc>
        <w:tc>
          <w:tcPr>
            <w:tcW w:w="848" w:type="dxa"/>
            <w:vAlign w:val="bottom"/>
          </w:tcPr>
          <w:p w14:paraId="4CBA377F" w14:textId="04747992" w:rsidR="00D45AFE" w:rsidRPr="00557D56" w:rsidRDefault="00D45AFE" w:rsidP="00C67D70">
            <w:pPr>
              <w:tabs>
                <w:tab w:val="decimal" w:pos="284"/>
              </w:tabs>
              <w:ind w:left="23" w:right="28"/>
              <w:jc w:val="center"/>
              <w:rPr>
                <w:rFonts w:cs="Times New Roman"/>
                <w:sz w:val="18"/>
                <w:szCs w:val="18"/>
              </w:rPr>
            </w:pPr>
            <w:r w:rsidRPr="00557D56">
              <w:rPr>
                <w:rFonts w:cs="Times New Roman"/>
                <w:sz w:val="18"/>
                <w:szCs w:val="18"/>
              </w:rPr>
              <w:t>82</w:t>
            </w:r>
            <w:r w:rsidRPr="00557D56">
              <w:rPr>
                <w:rFonts w:cs="Times New Roman"/>
                <w:sz w:val="18"/>
                <w:szCs w:val="18"/>
                <w:cs/>
              </w:rPr>
              <w:t>.</w:t>
            </w:r>
            <w:r w:rsidR="009C2C1E" w:rsidRPr="00557D56">
              <w:rPr>
                <w:rFonts w:cs="Times New Roman"/>
                <w:sz w:val="18"/>
                <w:szCs w:val="22"/>
                <w:lang w:val="en-US"/>
              </w:rPr>
              <w:t>4</w:t>
            </w:r>
            <w:r w:rsidRPr="00557D56">
              <w:rPr>
                <w:rFonts w:cs="Times New Roman"/>
                <w:sz w:val="18"/>
                <w:szCs w:val="18"/>
              </w:rPr>
              <w:t>0</w:t>
            </w:r>
          </w:p>
        </w:tc>
        <w:tc>
          <w:tcPr>
            <w:tcW w:w="845" w:type="dxa"/>
            <w:tcBorders>
              <w:right w:val="single" w:sz="4" w:space="0" w:color="auto"/>
            </w:tcBorders>
            <w:vAlign w:val="bottom"/>
          </w:tcPr>
          <w:p w14:paraId="1EEFE1EC" w14:textId="77777777" w:rsidR="00D45AFE" w:rsidRPr="00557D56" w:rsidRDefault="00D45AFE" w:rsidP="00C67D70">
            <w:pPr>
              <w:tabs>
                <w:tab w:val="decimal" w:pos="284"/>
              </w:tabs>
              <w:ind w:left="23" w:right="28"/>
              <w:jc w:val="center"/>
              <w:rPr>
                <w:rFonts w:cs="Times New Roman"/>
                <w:sz w:val="18"/>
                <w:szCs w:val="18"/>
                <w:lang w:val="en-US"/>
              </w:rPr>
            </w:pPr>
            <w:r w:rsidRPr="00557D56">
              <w:rPr>
                <w:rFonts w:cs="Times New Roman"/>
                <w:sz w:val="18"/>
                <w:szCs w:val="18"/>
                <w:lang w:val="en-US"/>
              </w:rPr>
              <w:t>75</w:t>
            </w:r>
            <w:r w:rsidRPr="00557D56">
              <w:rPr>
                <w:rFonts w:cs="Times New Roman"/>
                <w:sz w:val="18"/>
                <w:szCs w:val="18"/>
                <w:cs/>
                <w:lang w:val="en-US"/>
              </w:rPr>
              <w:t>.</w:t>
            </w:r>
            <w:r w:rsidRPr="00557D56">
              <w:rPr>
                <w:rFonts w:cs="Times New Roman"/>
                <w:sz w:val="18"/>
                <w:szCs w:val="18"/>
                <w:lang w:val="en-US"/>
              </w:rPr>
              <w:t>00</w:t>
            </w:r>
          </w:p>
        </w:tc>
      </w:tr>
      <w:tr w:rsidR="00FB4837" w:rsidRPr="00557D56" w14:paraId="526F2247"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64FAEBF2" w14:textId="77777777" w:rsidR="00FB4837" w:rsidRPr="00557D56" w:rsidRDefault="00FB4837" w:rsidP="00FB4837">
            <w:pPr>
              <w:ind w:left="12"/>
              <w:rPr>
                <w:rFonts w:cs="Times New Roman"/>
                <w:sz w:val="18"/>
                <w:szCs w:val="18"/>
              </w:rPr>
            </w:pPr>
            <w:r w:rsidRPr="00557D56">
              <w:rPr>
                <w:rFonts w:cs="Times New Roman"/>
                <w:sz w:val="18"/>
                <w:szCs w:val="18"/>
              </w:rPr>
              <w:t>PTTPC</w:t>
            </w:r>
          </w:p>
        </w:tc>
        <w:tc>
          <w:tcPr>
            <w:tcW w:w="1127" w:type="dxa"/>
            <w:tcMar>
              <w:left w:w="11" w:type="dxa"/>
              <w:right w:w="11" w:type="dxa"/>
            </w:tcMar>
            <w:vAlign w:val="bottom"/>
          </w:tcPr>
          <w:p w14:paraId="093A89F2" w14:textId="77777777" w:rsidR="00FB4837" w:rsidRPr="00557D56" w:rsidRDefault="00FB4837" w:rsidP="00FB4837">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25CAB307" w14:textId="77777777" w:rsidR="00FB4837" w:rsidRPr="00557D56" w:rsidRDefault="00FB4837" w:rsidP="00FB4837">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6C42CA2A" w14:textId="77777777" w:rsidR="00FB4837" w:rsidRPr="00557D56" w:rsidRDefault="00FB4837" w:rsidP="00FB4837">
            <w:pPr>
              <w:tabs>
                <w:tab w:val="decimal" w:pos="624"/>
              </w:tabs>
              <w:ind w:left="23" w:right="28"/>
              <w:jc w:val="left"/>
              <w:rPr>
                <w:rFonts w:cs="Times New Roman"/>
                <w:sz w:val="18"/>
                <w:szCs w:val="18"/>
                <w:lang w:val="en-US"/>
              </w:rPr>
            </w:pPr>
            <w:r w:rsidRPr="00557D56">
              <w:rPr>
                <w:rFonts w:cs="Times New Roman"/>
                <w:sz w:val="18"/>
                <w:szCs w:val="18"/>
              </w:rPr>
              <w:t>2,108</w:t>
            </w:r>
            <w:r w:rsidRPr="00557D56">
              <w:rPr>
                <w:rFonts w:cs="Times New Roman"/>
                <w:sz w:val="18"/>
                <w:szCs w:val="18"/>
                <w:cs/>
              </w:rPr>
              <w:t>.</w:t>
            </w:r>
            <w:r w:rsidRPr="00557D56">
              <w:rPr>
                <w:rFonts w:cs="Times New Roman"/>
                <w:sz w:val="18"/>
                <w:szCs w:val="18"/>
              </w:rPr>
              <w:t>83</w:t>
            </w:r>
          </w:p>
        </w:tc>
        <w:tc>
          <w:tcPr>
            <w:tcW w:w="1131" w:type="dxa"/>
            <w:vAlign w:val="bottom"/>
          </w:tcPr>
          <w:p w14:paraId="5952970E" w14:textId="77777777" w:rsidR="00FB4837" w:rsidRPr="00557D56" w:rsidRDefault="00FB4837" w:rsidP="00FB4837">
            <w:pPr>
              <w:tabs>
                <w:tab w:val="decimal" w:pos="624"/>
              </w:tabs>
              <w:ind w:left="23" w:right="28"/>
              <w:jc w:val="left"/>
              <w:rPr>
                <w:rFonts w:cs="Times New Roman"/>
                <w:sz w:val="18"/>
                <w:szCs w:val="18"/>
              </w:rPr>
            </w:pPr>
            <w:r w:rsidRPr="00557D56">
              <w:rPr>
                <w:rFonts w:cs="Times New Roman"/>
                <w:sz w:val="18"/>
                <w:szCs w:val="18"/>
              </w:rPr>
              <w:t>2,108</w:t>
            </w:r>
            <w:r w:rsidRPr="00557D56">
              <w:rPr>
                <w:rFonts w:cs="Times New Roman"/>
                <w:sz w:val="18"/>
                <w:szCs w:val="18"/>
                <w:cs/>
              </w:rPr>
              <w:t>.</w:t>
            </w:r>
            <w:r w:rsidRPr="00557D56">
              <w:rPr>
                <w:rFonts w:cs="Times New Roman"/>
                <w:sz w:val="18"/>
                <w:szCs w:val="18"/>
              </w:rPr>
              <w:t>83</w:t>
            </w:r>
          </w:p>
        </w:tc>
        <w:tc>
          <w:tcPr>
            <w:tcW w:w="848" w:type="dxa"/>
            <w:vAlign w:val="bottom"/>
          </w:tcPr>
          <w:p w14:paraId="5079E035" w14:textId="4AEF1F0E" w:rsidR="00FB4837" w:rsidRPr="00557D56" w:rsidRDefault="00FB4837" w:rsidP="00FB4837">
            <w:pPr>
              <w:tabs>
                <w:tab w:val="decimal" w:pos="195"/>
              </w:tabs>
              <w:ind w:left="23" w:right="28"/>
              <w:jc w:val="center"/>
              <w:rPr>
                <w:rFonts w:cs="Times New Roman"/>
                <w:sz w:val="18"/>
                <w:szCs w:val="18"/>
              </w:rPr>
            </w:pPr>
            <w:r w:rsidRPr="00557D56">
              <w:rPr>
                <w:rFonts w:cs="Times New Roman"/>
                <w:sz w:val="18"/>
                <w:szCs w:val="18"/>
                <w:cs/>
              </w:rPr>
              <w:t>-</w:t>
            </w:r>
          </w:p>
        </w:tc>
        <w:tc>
          <w:tcPr>
            <w:tcW w:w="845" w:type="dxa"/>
            <w:tcBorders>
              <w:right w:val="single" w:sz="4" w:space="0" w:color="auto"/>
            </w:tcBorders>
            <w:vAlign w:val="bottom"/>
          </w:tcPr>
          <w:p w14:paraId="6E9B2F36" w14:textId="3BA502D0" w:rsidR="00FB4837" w:rsidRPr="00557D56" w:rsidRDefault="00FB4837" w:rsidP="00FB4837">
            <w:pPr>
              <w:tabs>
                <w:tab w:val="decimal" w:pos="170"/>
              </w:tabs>
              <w:ind w:left="23" w:right="28"/>
              <w:jc w:val="center"/>
              <w:rPr>
                <w:rFonts w:cs="Times New Roman"/>
                <w:sz w:val="18"/>
                <w:szCs w:val="18"/>
              </w:rPr>
            </w:pPr>
            <w:r w:rsidRPr="00557D56">
              <w:rPr>
                <w:rFonts w:cs="Times New Roman"/>
                <w:sz w:val="18"/>
                <w:szCs w:val="18"/>
                <w:cs/>
              </w:rPr>
              <w:t>-</w:t>
            </w:r>
          </w:p>
        </w:tc>
      </w:tr>
      <w:tr w:rsidR="00FB4837" w:rsidRPr="00557D56" w14:paraId="54C93A77"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0C82DAC8" w14:textId="77777777" w:rsidR="00FB4837" w:rsidRPr="00557D56" w:rsidRDefault="00FB4837" w:rsidP="00FB4837">
            <w:pPr>
              <w:ind w:left="12"/>
              <w:rPr>
                <w:rFonts w:cs="Times New Roman"/>
                <w:sz w:val="18"/>
                <w:szCs w:val="18"/>
              </w:rPr>
            </w:pPr>
            <w:r w:rsidRPr="00557D56">
              <w:rPr>
                <w:rFonts w:cs="Times New Roman"/>
                <w:sz w:val="18"/>
                <w:szCs w:val="18"/>
              </w:rPr>
              <w:t>TLBC</w:t>
            </w:r>
          </w:p>
        </w:tc>
        <w:tc>
          <w:tcPr>
            <w:tcW w:w="1127" w:type="dxa"/>
            <w:tcMar>
              <w:left w:w="11" w:type="dxa"/>
              <w:right w:w="11" w:type="dxa"/>
            </w:tcMar>
            <w:vAlign w:val="bottom"/>
          </w:tcPr>
          <w:p w14:paraId="130FEE18" w14:textId="77777777" w:rsidR="00FB4837" w:rsidRPr="00557D56" w:rsidRDefault="00FB4837" w:rsidP="00FB4837">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652DD47A" w14:textId="77777777" w:rsidR="00FB4837" w:rsidRPr="00557D56" w:rsidRDefault="00FB4837" w:rsidP="00FB4837">
            <w:pPr>
              <w:ind w:left="24" w:right="31"/>
              <w:jc w:val="center"/>
              <w:rPr>
                <w:rFonts w:cs="Times New Roman"/>
                <w:sz w:val="18"/>
                <w:szCs w:val="18"/>
              </w:rPr>
            </w:pPr>
            <w:r w:rsidRPr="00557D56">
              <w:rPr>
                <w:rFonts w:cs="Times New Roman"/>
                <w:sz w:val="18"/>
                <w:szCs w:val="18"/>
                <w:lang w:val="en-US"/>
              </w:rPr>
              <w:t>100</w:t>
            </w:r>
            <w:r w:rsidRPr="00557D56">
              <w:rPr>
                <w:rFonts w:cs="Times New Roman"/>
                <w:sz w:val="18"/>
                <w:szCs w:val="18"/>
                <w:cs/>
              </w:rPr>
              <w:t>.</w:t>
            </w:r>
            <w:r w:rsidRPr="00557D56">
              <w:rPr>
                <w:rFonts w:cs="Times New Roman"/>
                <w:sz w:val="18"/>
                <w:szCs w:val="18"/>
              </w:rPr>
              <w:t>00</w:t>
            </w:r>
          </w:p>
        </w:tc>
        <w:tc>
          <w:tcPr>
            <w:tcW w:w="1128" w:type="dxa"/>
            <w:vAlign w:val="bottom"/>
          </w:tcPr>
          <w:p w14:paraId="2A3D2A48" w14:textId="77777777" w:rsidR="00FB4837" w:rsidRPr="00557D56" w:rsidRDefault="00FB4837" w:rsidP="00FB4837">
            <w:pPr>
              <w:tabs>
                <w:tab w:val="decimal" w:pos="624"/>
              </w:tabs>
              <w:ind w:left="23" w:right="28"/>
              <w:jc w:val="left"/>
              <w:rPr>
                <w:rFonts w:cs="Times New Roman"/>
                <w:sz w:val="18"/>
                <w:szCs w:val="18"/>
              </w:rPr>
            </w:pPr>
            <w:r w:rsidRPr="00557D56">
              <w:rPr>
                <w:rFonts w:cs="Times New Roman"/>
                <w:sz w:val="18"/>
                <w:szCs w:val="18"/>
              </w:rPr>
              <w:t>329</w:t>
            </w:r>
            <w:r w:rsidRPr="00557D56">
              <w:rPr>
                <w:rFonts w:cs="Times New Roman"/>
                <w:sz w:val="18"/>
                <w:szCs w:val="18"/>
                <w:cs/>
              </w:rPr>
              <w:t>.</w:t>
            </w:r>
            <w:r w:rsidRPr="00557D56">
              <w:rPr>
                <w:rFonts w:cs="Times New Roman"/>
                <w:sz w:val="18"/>
                <w:szCs w:val="18"/>
              </w:rPr>
              <w:t>89</w:t>
            </w:r>
          </w:p>
        </w:tc>
        <w:tc>
          <w:tcPr>
            <w:tcW w:w="1131" w:type="dxa"/>
            <w:vAlign w:val="bottom"/>
          </w:tcPr>
          <w:p w14:paraId="078BDD75" w14:textId="77777777" w:rsidR="00FB4837" w:rsidRPr="00557D56" w:rsidRDefault="00FB4837" w:rsidP="00FB4837">
            <w:pPr>
              <w:tabs>
                <w:tab w:val="decimal" w:pos="624"/>
              </w:tabs>
              <w:ind w:left="23" w:right="28"/>
              <w:jc w:val="left"/>
              <w:rPr>
                <w:rFonts w:cs="Times New Roman"/>
                <w:sz w:val="18"/>
                <w:szCs w:val="18"/>
              </w:rPr>
            </w:pPr>
            <w:r w:rsidRPr="00557D56">
              <w:rPr>
                <w:rFonts w:cs="Times New Roman"/>
                <w:sz w:val="18"/>
                <w:szCs w:val="18"/>
              </w:rPr>
              <w:t>329</w:t>
            </w:r>
            <w:r w:rsidRPr="00557D56">
              <w:rPr>
                <w:rFonts w:cs="Times New Roman"/>
                <w:sz w:val="18"/>
                <w:szCs w:val="18"/>
                <w:cs/>
              </w:rPr>
              <w:t>.</w:t>
            </w:r>
            <w:r w:rsidRPr="00557D56">
              <w:rPr>
                <w:rFonts w:cs="Times New Roman"/>
                <w:sz w:val="18"/>
                <w:szCs w:val="18"/>
              </w:rPr>
              <w:t>89</w:t>
            </w:r>
          </w:p>
        </w:tc>
        <w:tc>
          <w:tcPr>
            <w:tcW w:w="848" w:type="dxa"/>
            <w:vAlign w:val="bottom"/>
          </w:tcPr>
          <w:p w14:paraId="1BBB880E" w14:textId="79E8E013" w:rsidR="00FB4837" w:rsidRPr="00557D56" w:rsidRDefault="00FB4837" w:rsidP="00FB4837">
            <w:pPr>
              <w:tabs>
                <w:tab w:val="decimal" w:pos="170"/>
              </w:tabs>
              <w:ind w:left="23" w:right="28"/>
              <w:jc w:val="center"/>
              <w:rPr>
                <w:rFonts w:cs="Times New Roman"/>
                <w:sz w:val="18"/>
                <w:szCs w:val="18"/>
              </w:rPr>
            </w:pPr>
            <w:r w:rsidRPr="00557D56">
              <w:rPr>
                <w:rFonts w:cs="Times New Roman"/>
                <w:sz w:val="18"/>
                <w:szCs w:val="18"/>
                <w:cs/>
              </w:rPr>
              <w:t>-</w:t>
            </w:r>
          </w:p>
        </w:tc>
        <w:tc>
          <w:tcPr>
            <w:tcW w:w="845" w:type="dxa"/>
            <w:tcBorders>
              <w:right w:val="single" w:sz="4" w:space="0" w:color="auto"/>
            </w:tcBorders>
            <w:vAlign w:val="bottom"/>
          </w:tcPr>
          <w:p w14:paraId="045F3D8F" w14:textId="77777777" w:rsidR="00FB4837" w:rsidRPr="00557D56" w:rsidRDefault="00FB4837" w:rsidP="00FB4837">
            <w:pPr>
              <w:tabs>
                <w:tab w:val="decimal" w:pos="284"/>
              </w:tabs>
              <w:ind w:left="23" w:right="28"/>
              <w:jc w:val="center"/>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17</w:t>
            </w:r>
          </w:p>
        </w:tc>
      </w:tr>
      <w:tr w:rsidR="00D45AFE" w:rsidRPr="00557D56" w14:paraId="6EF57F9B"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46D4C4D1" w14:textId="77777777" w:rsidR="00D45AFE" w:rsidRPr="00557D56" w:rsidRDefault="00D45AFE" w:rsidP="00C67D70">
            <w:pPr>
              <w:ind w:left="12"/>
              <w:rPr>
                <w:rFonts w:cs="Times New Roman"/>
                <w:sz w:val="18"/>
                <w:szCs w:val="18"/>
              </w:rPr>
            </w:pPr>
            <w:r w:rsidRPr="00557D56">
              <w:rPr>
                <w:rFonts w:cs="Times New Roman"/>
                <w:sz w:val="18"/>
                <w:szCs w:val="18"/>
              </w:rPr>
              <w:t>PTTCL</w:t>
            </w:r>
          </w:p>
        </w:tc>
        <w:tc>
          <w:tcPr>
            <w:tcW w:w="1127" w:type="dxa"/>
            <w:tcMar>
              <w:left w:w="11" w:type="dxa"/>
              <w:right w:w="11" w:type="dxa"/>
            </w:tcMar>
            <w:vAlign w:val="bottom"/>
          </w:tcPr>
          <w:p w14:paraId="6B8F5ABE"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75991C89" w14:textId="77777777" w:rsidR="00D45AFE" w:rsidRPr="00557D56" w:rsidRDefault="00D45AFE" w:rsidP="00C67D70">
            <w:pPr>
              <w:tabs>
                <w:tab w:val="decimal" w:pos="195"/>
                <w:tab w:val="left" w:pos="378"/>
              </w:tabs>
              <w:ind w:left="23" w:right="28"/>
              <w:jc w:val="center"/>
              <w:rPr>
                <w:rFonts w:cs="Times New Roman"/>
                <w:sz w:val="18"/>
                <w:szCs w:val="18"/>
              </w:rPr>
            </w:pPr>
            <w:r w:rsidRPr="00557D56">
              <w:rPr>
                <w:rFonts w:cs="Times New Roman"/>
                <w:sz w:val="18"/>
                <w:szCs w:val="18"/>
                <w:lang w:val="en-US"/>
              </w:rPr>
              <w:t>100</w:t>
            </w:r>
            <w:r w:rsidRPr="00557D56">
              <w:rPr>
                <w:rFonts w:cs="Times New Roman"/>
                <w:sz w:val="18"/>
                <w:szCs w:val="18"/>
                <w:cs/>
              </w:rPr>
              <w:t>.</w:t>
            </w:r>
            <w:r w:rsidRPr="00557D56">
              <w:rPr>
                <w:rFonts w:cs="Times New Roman"/>
                <w:sz w:val="18"/>
                <w:szCs w:val="18"/>
              </w:rPr>
              <w:t>00</w:t>
            </w:r>
          </w:p>
        </w:tc>
        <w:tc>
          <w:tcPr>
            <w:tcW w:w="1128" w:type="dxa"/>
            <w:tcBorders>
              <w:bottom w:val="nil"/>
            </w:tcBorders>
            <w:vAlign w:val="bottom"/>
          </w:tcPr>
          <w:p w14:paraId="0DE8BB2B" w14:textId="77777777" w:rsidR="00D45AFE" w:rsidRPr="00557D56" w:rsidRDefault="00D45AFE" w:rsidP="00C67D70">
            <w:pPr>
              <w:tabs>
                <w:tab w:val="decimal" w:pos="624"/>
              </w:tabs>
              <w:ind w:left="23" w:right="28"/>
              <w:jc w:val="left"/>
              <w:rPr>
                <w:rFonts w:cs="Times New Roman"/>
                <w:sz w:val="18"/>
                <w:szCs w:val="18"/>
                <w:lang w:val="en-US"/>
              </w:rPr>
            </w:pPr>
            <w:r w:rsidRPr="00557D56">
              <w:rPr>
                <w:rFonts w:cs="Times New Roman"/>
                <w:sz w:val="18"/>
                <w:szCs w:val="18"/>
                <w:lang w:val="en-US"/>
              </w:rPr>
              <w:t>6,304</w:t>
            </w:r>
            <w:r w:rsidRPr="00557D56">
              <w:rPr>
                <w:rFonts w:cs="Times New Roman"/>
                <w:sz w:val="18"/>
                <w:szCs w:val="18"/>
                <w:cs/>
                <w:lang w:val="en-US"/>
              </w:rPr>
              <w:t>.</w:t>
            </w:r>
            <w:r w:rsidRPr="00557D56">
              <w:rPr>
                <w:rFonts w:cs="Times New Roman"/>
                <w:sz w:val="18"/>
                <w:szCs w:val="18"/>
                <w:lang w:val="en-US"/>
              </w:rPr>
              <w:t>62</w:t>
            </w:r>
          </w:p>
        </w:tc>
        <w:tc>
          <w:tcPr>
            <w:tcW w:w="1131" w:type="dxa"/>
            <w:tcBorders>
              <w:bottom w:val="nil"/>
            </w:tcBorders>
            <w:vAlign w:val="bottom"/>
          </w:tcPr>
          <w:p w14:paraId="34611CCA" w14:textId="77777777" w:rsidR="00D45AFE" w:rsidRPr="00557D56" w:rsidRDefault="00D45AFE" w:rsidP="00FE6A2E">
            <w:pPr>
              <w:tabs>
                <w:tab w:val="decimal" w:pos="624"/>
              </w:tabs>
              <w:ind w:left="23" w:right="28"/>
              <w:jc w:val="left"/>
              <w:rPr>
                <w:rFonts w:cs="Times New Roman"/>
                <w:sz w:val="18"/>
                <w:szCs w:val="18"/>
                <w:lang w:val="en-US"/>
              </w:rPr>
            </w:pPr>
            <w:r w:rsidRPr="00557D56">
              <w:rPr>
                <w:rFonts w:cs="Times New Roman"/>
                <w:sz w:val="18"/>
                <w:szCs w:val="18"/>
              </w:rPr>
              <w:t>5,760</w:t>
            </w:r>
            <w:r w:rsidRPr="00557D56">
              <w:rPr>
                <w:rFonts w:cs="Times New Roman"/>
                <w:sz w:val="18"/>
                <w:szCs w:val="18"/>
                <w:cs/>
              </w:rPr>
              <w:t>.</w:t>
            </w:r>
            <w:r w:rsidRPr="00557D56">
              <w:rPr>
                <w:rFonts w:cs="Times New Roman"/>
                <w:sz w:val="18"/>
                <w:szCs w:val="18"/>
              </w:rPr>
              <w:t>49</w:t>
            </w:r>
          </w:p>
        </w:tc>
        <w:tc>
          <w:tcPr>
            <w:tcW w:w="848" w:type="dxa"/>
            <w:tcBorders>
              <w:bottom w:val="nil"/>
            </w:tcBorders>
            <w:vAlign w:val="bottom"/>
          </w:tcPr>
          <w:p w14:paraId="0C9A45C1"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c>
          <w:tcPr>
            <w:tcW w:w="845" w:type="dxa"/>
            <w:tcBorders>
              <w:bottom w:val="nil"/>
              <w:right w:val="single" w:sz="4" w:space="0" w:color="auto"/>
            </w:tcBorders>
            <w:vAlign w:val="bottom"/>
          </w:tcPr>
          <w:p w14:paraId="1572C4D3"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r>
      <w:tr w:rsidR="00D45AFE" w:rsidRPr="00557D56" w14:paraId="40DD4DA9"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5B2D5CE9" w14:textId="77777777" w:rsidR="00D45AFE" w:rsidRPr="00557D56" w:rsidRDefault="00D45AFE" w:rsidP="00C67D70">
            <w:pPr>
              <w:ind w:left="12"/>
              <w:rPr>
                <w:rFonts w:cs="Times New Roman"/>
                <w:sz w:val="18"/>
                <w:szCs w:val="18"/>
              </w:rPr>
            </w:pPr>
            <w:r w:rsidRPr="00557D56">
              <w:rPr>
                <w:rFonts w:cs="Times New Roman"/>
                <w:sz w:val="18"/>
                <w:szCs w:val="18"/>
              </w:rPr>
              <w:t>PTTOM</w:t>
            </w:r>
            <w:r w:rsidRPr="00557D56">
              <w:rPr>
                <w:rFonts w:cs="Times New Roman"/>
                <w:sz w:val="18"/>
                <w:szCs w:val="18"/>
                <w:cs/>
              </w:rPr>
              <w:t>*</w:t>
            </w:r>
          </w:p>
        </w:tc>
        <w:tc>
          <w:tcPr>
            <w:tcW w:w="1127" w:type="dxa"/>
            <w:tcMar>
              <w:left w:w="11" w:type="dxa"/>
              <w:right w:w="11" w:type="dxa"/>
            </w:tcMar>
            <w:vAlign w:val="bottom"/>
          </w:tcPr>
          <w:p w14:paraId="76523D5E"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4C094079" w14:textId="77777777" w:rsidR="00D45AFE" w:rsidRPr="00557D56" w:rsidRDefault="00D45AFE" w:rsidP="00C67D70">
            <w:pPr>
              <w:tabs>
                <w:tab w:val="decimal" w:pos="195"/>
                <w:tab w:val="left" w:pos="378"/>
              </w:tabs>
              <w:ind w:left="23" w:right="28"/>
              <w:jc w:val="center"/>
              <w:rPr>
                <w:rFonts w:cs="Times New Roman"/>
                <w:sz w:val="18"/>
                <w:szCs w:val="18"/>
                <w:lang w:val="en-US"/>
              </w:rPr>
            </w:pPr>
            <w:r w:rsidRPr="00557D56">
              <w:rPr>
                <w:rFonts w:cs="Times New Roman"/>
                <w:sz w:val="18"/>
                <w:szCs w:val="18"/>
                <w:lang w:val="en-US"/>
              </w:rPr>
              <w:t>100</w:t>
            </w:r>
            <w:r w:rsidRPr="00557D56">
              <w:rPr>
                <w:rFonts w:cs="Times New Roman"/>
                <w:sz w:val="18"/>
                <w:szCs w:val="18"/>
                <w:cs/>
                <w:lang w:val="en-US"/>
              </w:rPr>
              <w:t>.</w:t>
            </w:r>
            <w:r w:rsidRPr="00557D56">
              <w:rPr>
                <w:rFonts w:cs="Times New Roman"/>
                <w:sz w:val="18"/>
                <w:szCs w:val="18"/>
                <w:lang w:val="en-US"/>
              </w:rPr>
              <w:t>00</w:t>
            </w:r>
          </w:p>
        </w:tc>
        <w:tc>
          <w:tcPr>
            <w:tcW w:w="1128" w:type="dxa"/>
            <w:tcBorders>
              <w:bottom w:val="nil"/>
            </w:tcBorders>
            <w:vAlign w:val="bottom"/>
          </w:tcPr>
          <w:p w14:paraId="19FB4F94" w14:textId="77777777" w:rsidR="00D45AFE" w:rsidRPr="00557D56" w:rsidRDefault="00D45AFE" w:rsidP="00F94158">
            <w:pPr>
              <w:tabs>
                <w:tab w:val="decimal" w:pos="624"/>
              </w:tabs>
              <w:ind w:left="23" w:right="28"/>
              <w:jc w:val="left"/>
              <w:rPr>
                <w:rFonts w:cs="Times New Roman"/>
                <w:sz w:val="18"/>
                <w:szCs w:val="18"/>
              </w:rPr>
            </w:pPr>
            <w:r w:rsidRPr="00557D56">
              <w:rPr>
                <w:rFonts w:cs="Times New Roman"/>
                <w:sz w:val="18"/>
                <w:szCs w:val="18"/>
              </w:rPr>
              <w:t>56</w:t>
            </w:r>
            <w:r w:rsidRPr="00557D56">
              <w:rPr>
                <w:rFonts w:cs="Times New Roman"/>
                <w:sz w:val="18"/>
                <w:szCs w:val="18"/>
                <w:cs/>
              </w:rPr>
              <w:t>.</w:t>
            </w:r>
            <w:r w:rsidRPr="00557D56">
              <w:rPr>
                <w:rFonts w:cs="Times New Roman"/>
                <w:sz w:val="18"/>
                <w:szCs w:val="18"/>
              </w:rPr>
              <w:t>98</w:t>
            </w:r>
          </w:p>
        </w:tc>
        <w:tc>
          <w:tcPr>
            <w:tcW w:w="1131" w:type="dxa"/>
            <w:tcBorders>
              <w:bottom w:val="nil"/>
            </w:tcBorders>
            <w:vAlign w:val="bottom"/>
          </w:tcPr>
          <w:p w14:paraId="5928B0A3" w14:textId="77777777" w:rsidR="00D45AFE" w:rsidRPr="00557D56" w:rsidRDefault="00D45AFE" w:rsidP="00FB4837">
            <w:pPr>
              <w:tabs>
                <w:tab w:val="decimal" w:pos="652"/>
              </w:tabs>
              <w:ind w:left="23" w:right="28"/>
              <w:jc w:val="left"/>
              <w:rPr>
                <w:rFonts w:cs="Times New Roman"/>
                <w:sz w:val="18"/>
                <w:szCs w:val="18"/>
              </w:rPr>
            </w:pPr>
            <w:r w:rsidRPr="00557D56">
              <w:rPr>
                <w:rFonts w:cs="Times New Roman"/>
                <w:sz w:val="18"/>
                <w:szCs w:val="18"/>
                <w:cs/>
              </w:rPr>
              <w:t>-</w:t>
            </w:r>
          </w:p>
        </w:tc>
        <w:tc>
          <w:tcPr>
            <w:tcW w:w="848" w:type="dxa"/>
            <w:tcBorders>
              <w:bottom w:val="nil"/>
            </w:tcBorders>
            <w:vAlign w:val="bottom"/>
          </w:tcPr>
          <w:p w14:paraId="090D4F2F"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c>
          <w:tcPr>
            <w:tcW w:w="845" w:type="dxa"/>
            <w:tcBorders>
              <w:bottom w:val="nil"/>
              <w:right w:val="single" w:sz="4" w:space="0" w:color="auto"/>
            </w:tcBorders>
            <w:vAlign w:val="bottom"/>
          </w:tcPr>
          <w:p w14:paraId="5EA37C1D"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r>
      <w:tr w:rsidR="00D45AFE" w:rsidRPr="00557D56" w14:paraId="22836DC3"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04F9202B" w14:textId="77777777" w:rsidR="00D45AFE" w:rsidRPr="00557D56" w:rsidRDefault="00D45AFE" w:rsidP="00C67D70">
            <w:pPr>
              <w:ind w:left="12"/>
              <w:rPr>
                <w:rFonts w:cs="Times New Roman"/>
                <w:sz w:val="18"/>
                <w:szCs w:val="18"/>
              </w:rPr>
            </w:pPr>
            <w:r w:rsidRPr="00557D56">
              <w:rPr>
                <w:rFonts w:cs="Times New Roman"/>
                <w:sz w:val="18"/>
                <w:szCs w:val="18"/>
              </w:rPr>
              <w:t>PTTOR China</w:t>
            </w:r>
          </w:p>
        </w:tc>
        <w:tc>
          <w:tcPr>
            <w:tcW w:w="1127" w:type="dxa"/>
            <w:tcMar>
              <w:left w:w="11" w:type="dxa"/>
              <w:right w:w="11" w:type="dxa"/>
            </w:tcMar>
            <w:vAlign w:val="bottom"/>
          </w:tcPr>
          <w:p w14:paraId="6453C7F1"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7D2A5CD6" w14:textId="77777777" w:rsidR="00D45AFE" w:rsidRPr="00557D56" w:rsidRDefault="00D45AFE" w:rsidP="00C67D70">
            <w:pPr>
              <w:tabs>
                <w:tab w:val="decimal" w:pos="195"/>
                <w:tab w:val="left" w:pos="378"/>
              </w:tabs>
              <w:ind w:left="23" w:right="28"/>
              <w:jc w:val="center"/>
              <w:rPr>
                <w:rFonts w:cs="Times New Roman"/>
                <w:sz w:val="18"/>
                <w:szCs w:val="18"/>
                <w:lang w:val="en-US"/>
              </w:rPr>
            </w:pPr>
            <w:r w:rsidRPr="00557D56">
              <w:rPr>
                <w:rFonts w:cs="Times New Roman"/>
                <w:sz w:val="18"/>
                <w:szCs w:val="18"/>
                <w:lang w:val="en-US"/>
              </w:rPr>
              <w:t>100</w:t>
            </w:r>
            <w:r w:rsidRPr="00557D56">
              <w:rPr>
                <w:rFonts w:cs="Times New Roman"/>
                <w:sz w:val="18"/>
                <w:szCs w:val="18"/>
                <w:cs/>
                <w:lang w:val="en-US"/>
              </w:rPr>
              <w:t>.</w:t>
            </w:r>
            <w:r w:rsidRPr="00557D56">
              <w:rPr>
                <w:rFonts w:cs="Times New Roman"/>
                <w:sz w:val="18"/>
                <w:szCs w:val="18"/>
                <w:lang w:val="en-US"/>
              </w:rPr>
              <w:t>00</w:t>
            </w:r>
          </w:p>
        </w:tc>
        <w:tc>
          <w:tcPr>
            <w:tcW w:w="1128" w:type="dxa"/>
            <w:tcBorders>
              <w:bottom w:val="nil"/>
            </w:tcBorders>
            <w:vAlign w:val="bottom"/>
          </w:tcPr>
          <w:p w14:paraId="5D387A59" w14:textId="77777777" w:rsidR="00D45AFE" w:rsidRPr="00557D56" w:rsidRDefault="00D45AFE" w:rsidP="00C67D70">
            <w:pPr>
              <w:tabs>
                <w:tab w:val="decimal" w:pos="624"/>
              </w:tabs>
              <w:ind w:left="23" w:right="28"/>
              <w:jc w:val="left"/>
              <w:rPr>
                <w:rFonts w:cs="Times New Roman"/>
                <w:sz w:val="18"/>
                <w:szCs w:val="18"/>
              </w:rPr>
            </w:pPr>
            <w:r w:rsidRPr="00557D56">
              <w:rPr>
                <w:rFonts w:cs="Times New Roman"/>
                <w:sz w:val="18"/>
                <w:szCs w:val="18"/>
              </w:rPr>
              <w:t>72</w:t>
            </w:r>
            <w:r w:rsidRPr="00557D56">
              <w:rPr>
                <w:rFonts w:cs="Times New Roman"/>
                <w:sz w:val="18"/>
                <w:szCs w:val="18"/>
                <w:cs/>
              </w:rPr>
              <w:t>.</w:t>
            </w:r>
            <w:r w:rsidRPr="00557D56">
              <w:rPr>
                <w:rFonts w:cs="Times New Roman"/>
                <w:sz w:val="18"/>
                <w:szCs w:val="18"/>
              </w:rPr>
              <w:t>74</w:t>
            </w:r>
          </w:p>
        </w:tc>
        <w:tc>
          <w:tcPr>
            <w:tcW w:w="1131" w:type="dxa"/>
            <w:tcBorders>
              <w:bottom w:val="nil"/>
            </w:tcBorders>
            <w:vAlign w:val="bottom"/>
          </w:tcPr>
          <w:p w14:paraId="5ABA84DE" w14:textId="77777777" w:rsidR="00D45AFE" w:rsidRPr="00557D56" w:rsidRDefault="00D45AFE" w:rsidP="00FE6A2E">
            <w:pPr>
              <w:tabs>
                <w:tab w:val="decimal" w:pos="624"/>
              </w:tabs>
              <w:ind w:left="23" w:right="28"/>
              <w:jc w:val="left"/>
              <w:rPr>
                <w:rFonts w:cs="Times New Roman"/>
                <w:sz w:val="18"/>
                <w:szCs w:val="18"/>
              </w:rPr>
            </w:pPr>
            <w:r w:rsidRPr="00557D56">
              <w:rPr>
                <w:rFonts w:cs="Times New Roman"/>
                <w:sz w:val="18"/>
                <w:szCs w:val="18"/>
              </w:rPr>
              <w:t>72</w:t>
            </w:r>
            <w:r w:rsidRPr="00557D56">
              <w:rPr>
                <w:rFonts w:cs="Times New Roman"/>
                <w:sz w:val="18"/>
                <w:szCs w:val="18"/>
                <w:cs/>
              </w:rPr>
              <w:t>.</w:t>
            </w:r>
            <w:r w:rsidRPr="00557D56">
              <w:rPr>
                <w:rFonts w:cs="Times New Roman"/>
                <w:sz w:val="18"/>
                <w:szCs w:val="18"/>
              </w:rPr>
              <w:t>74</w:t>
            </w:r>
          </w:p>
        </w:tc>
        <w:tc>
          <w:tcPr>
            <w:tcW w:w="848" w:type="dxa"/>
            <w:tcBorders>
              <w:bottom w:val="nil"/>
            </w:tcBorders>
            <w:vAlign w:val="bottom"/>
          </w:tcPr>
          <w:p w14:paraId="40881F00"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c>
          <w:tcPr>
            <w:tcW w:w="845" w:type="dxa"/>
            <w:tcBorders>
              <w:bottom w:val="nil"/>
              <w:right w:val="single" w:sz="4" w:space="0" w:color="auto"/>
            </w:tcBorders>
            <w:vAlign w:val="bottom"/>
          </w:tcPr>
          <w:p w14:paraId="411A217C"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r>
      <w:tr w:rsidR="00D45AFE" w:rsidRPr="00557D56" w14:paraId="65B69721" w14:textId="77777777" w:rsidTr="009412BF">
        <w:trPr>
          <w:trHeight w:val="340"/>
        </w:trPr>
        <w:tc>
          <w:tcPr>
            <w:tcW w:w="2606" w:type="dxa"/>
            <w:tcBorders>
              <w:left w:val="single" w:sz="4" w:space="0" w:color="auto"/>
            </w:tcBorders>
            <w:shd w:val="clear" w:color="auto" w:fill="auto"/>
            <w:tcMar>
              <w:left w:w="11" w:type="dxa"/>
              <w:right w:w="11" w:type="dxa"/>
            </w:tcMar>
            <w:vAlign w:val="bottom"/>
          </w:tcPr>
          <w:p w14:paraId="271691E8" w14:textId="77777777" w:rsidR="00D45AFE" w:rsidRPr="00557D56" w:rsidRDefault="00D45AFE" w:rsidP="00C67D70">
            <w:pPr>
              <w:ind w:left="12"/>
              <w:rPr>
                <w:rFonts w:cs="Times New Roman"/>
                <w:sz w:val="18"/>
                <w:szCs w:val="18"/>
                <w:lang w:val="en-US"/>
              </w:rPr>
            </w:pPr>
            <w:r w:rsidRPr="00557D56">
              <w:rPr>
                <w:rFonts w:cs="Times New Roman"/>
                <w:sz w:val="18"/>
                <w:szCs w:val="18"/>
                <w:lang w:val="en-US"/>
              </w:rPr>
              <w:t>PTTORSG</w:t>
            </w:r>
          </w:p>
        </w:tc>
        <w:tc>
          <w:tcPr>
            <w:tcW w:w="1127" w:type="dxa"/>
            <w:tcMar>
              <w:left w:w="11" w:type="dxa"/>
              <w:right w:w="11" w:type="dxa"/>
            </w:tcMar>
            <w:vAlign w:val="bottom"/>
          </w:tcPr>
          <w:p w14:paraId="27E8305F"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1194841B" w14:textId="77777777" w:rsidR="00D45AFE" w:rsidRPr="00557D56" w:rsidRDefault="00D45AFE" w:rsidP="00C67D70">
            <w:pPr>
              <w:tabs>
                <w:tab w:val="decimal" w:pos="195"/>
                <w:tab w:val="left" w:pos="378"/>
              </w:tabs>
              <w:ind w:left="23" w:right="28"/>
              <w:jc w:val="center"/>
              <w:rPr>
                <w:rFonts w:cs="Times New Roman"/>
                <w:sz w:val="18"/>
                <w:szCs w:val="18"/>
                <w:lang w:val="en-US"/>
              </w:rPr>
            </w:pPr>
            <w:r w:rsidRPr="00557D56">
              <w:rPr>
                <w:rFonts w:cs="Times New Roman"/>
                <w:sz w:val="18"/>
                <w:szCs w:val="18"/>
                <w:lang w:val="en-US"/>
              </w:rPr>
              <w:t>100</w:t>
            </w:r>
            <w:r w:rsidRPr="00557D56">
              <w:rPr>
                <w:rFonts w:cs="Times New Roman"/>
                <w:sz w:val="18"/>
                <w:szCs w:val="18"/>
                <w:cs/>
                <w:lang w:val="en-US"/>
              </w:rPr>
              <w:t>.</w:t>
            </w:r>
            <w:r w:rsidRPr="00557D56">
              <w:rPr>
                <w:rFonts w:cs="Times New Roman"/>
                <w:sz w:val="18"/>
                <w:szCs w:val="18"/>
                <w:lang w:val="en-US"/>
              </w:rPr>
              <w:t>00</w:t>
            </w:r>
          </w:p>
        </w:tc>
        <w:tc>
          <w:tcPr>
            <w:tcW w:w="1128" w:type="dxa"/>
            <w:tcBorders>
              <w:bottom w:val="nil"/>
            </w:tcBorders>
            <w:vAlign w:val="bottom"/>
          </w:tcPr>
          <w:p w14:paraId="099CC040" w14:textId="77777777" w:rsidR="00D45AFE" w:rsidRPr="00557D56" w:rsidRDefault="00D45AFE" w:rsidP="00C67D70">
            <w:pPr>
              <w:tabs>
                <w:tab w:val="decimal" w:pos="624"/>
              </w:tabs>
              <w:ind w:left="23" w:right="28"/>
              <w:jc w:val="left"/>
              <w:rPr>
                <w:rFonts w:cs="Times New Roman"/>
                <w:sz w:val="18"/>
                <w:szCs w:val="18"/>
              </w:rPr>
            </w:pPr>
            <w:r w:rsidRPr="00557D56">
              <w:rPr>
                <w:rFonts w:cs="Times New Roman"/>
                <w:sz w:val="18"/>
                <w:szCs w:val="18"/>
              </w:rPr>
              <w:t>153</w:t>
            </w:r>
            <w:r w:rsidRPr="00557D56">
              <w:rPr>
                <w:rFonts w:cs="Times New Roman"/>
                <w:sz w:val="18"/>
                <w:szCs w:val="18"/>
                <w:cs/>
              </w:rPr>
              <w:t>.</w:t>
            </w:r>
            <w:r w:rsidRPr="00557D56">
              <w:rPr>
                <w:rFonts w:cs="Times New Roman"/>
                <w:sz w:val="18"/>
                <w:szCs w:val="18"/>
              </w:rPr>
              <w:t>36</w:t>
            </w:r>
          </w:p>
        </w:tc>
        <w:tc>
          <w:tcPr>
            <w:tcW w:w="1131" w:type="dxa"/>
            <w:tcBorders>
              <w:bottom w:val="nil"/>
            </w:tcBorders>
            <w:vAlign w:val="bottom"/>
          </w:tcPr>
          <w:p w14:paraId="5D8812D1" w14:textId="77777777" w:rsidR="00D45AFE" w:rsidRPr="00557D56" w:rsidRDefault="00D45AFE" w:rsidP="00FE6A2E">
            <w:pPr>
              <w:tabs>
                <w:tab w:val="decimal" w:pos="624"/>
              </w:tabs>
              <w:ind w:left="23" w:right="28"/>
              <w:jc w:val="left"/>
              <w:rPr>
                <w:rFonts w:cs="Times New Roman"/>
                <w:sz w:val="18"/>
                <w:szCs w:val="18"/>
              </w:rPr>
            </w:pPr>
            <w:r w:rsidRPr="00557D56">
              <w:rPr>
                <w:rFonts w:cs="Times New Roman"/>
                <w:sz w:val="18"/>
                <w:szCs w:val="18"/>
              </w:rPr>
              <w:t>153</w:t>
            </w:r>
            <w:r w:rsidRPr="00557D56">
              <w:rPr>
                <w:rFonts w:cs="Times New Roman"/>
                <w:sz w:val="18"/>
                <w:szCs w:val="18"/>
                <w:cs/>
              </w:rPr>
              <w:t>.</w:t>
            </w:r>
            <w:r w:rsidRPr="00557D56">
              <w:rPr>
                <w:rFonts w:cs="Times New Roman"/>
                <w:sz w:val="18"/>
                <w:szCs w:val="18"/>
              </w:rPr>
              <w:t>36</w:t>
            </w:r>
          </w:p>
        </w:tc>
        <w:tc>
          <w:tcPr>
            <w:tcW w:w="848" w:type="dxa"/>
            <w:tcBorders>
              <w:bottom w:val="nil"/>
            </w:tcBorders>
            <w:vAlign w:val="bottom"/>
          </w:tcPr>
          <w:p w14:paraId="4846C546" w14:textId="77777777" w:rsidR="00D45AFE" w:rsidRPr="00557D56" w:rsidRDefault="00D45AFE" w:rsidP="00FB4837">
            <w:pPr>
              <w:tabs>
                <w:tab w:val="decimal" w:pos="170"/>
              </w:tabs>
              <w:ind w:left="23" w:right="28"/>
              <w:jc w:val="center"/>
              <w:rPr>
                <w:rFonts w:cs="Times New Roman"/>
                <w:sz w:val="18"/>
                <w:szCs w:val="18"/>
                <w:cs/>
              </w:rPr>
            </w:pPr>
            <w:r w:rsidRPr="00557D56">
              <w:rPr>
                <w:rFonts w:cs="Times New Roman"/>
                <w:sz w:val="18"/>
                <w:szCs w:val="18"/>
                <w:cs/>
              </w:rPr>
              <w:t>-</w:t>
            </w:r>
          </w:p>
        </w:tc>
        <w:tc>
          <w:tcPr>
            <w:tcW w:w="845" w:type="dxa"/>
            <w:tcBorders>
              <w:bottom w:val="nil"/>
              <w:right w:val="single" w:sz="4" w:space="0" w:color="auto"/>
            </w:tcBorders>
            <w:vAlign w:val="bottom"/>
          </w:tcPr>
          <w:p w14:paraId="5E0AF71A" w14:textId="77777777" w:rsidR="00D45AFE" w:rsidRPr="00557D56" w:rsidRDefault="00D45AFE" w:rsidP="00FB4837">
            <w:pPr>
              <w:tabs>
                <w:tab w:val="decimal" w:pos="170"/>
              </w:tabs>
              <w:ind w:left="23" w:right="28"/>
              <w:jc w:val="center"/>
              <w:rPr>
                <w:rFonts w:cs="Times New Roman"/>
                <w:sz w:val="18"/>
                <w:szCs w:val="18"/>
                <w:cs/>
              </w:rPr>
            </w:pPr>
            <w:r w:rsidRPr="00557D56">
              <w:rPr>
                <w:rFonts w:cs="Times New Roman"/>
                <w:sz w:val="18"/>
                <w:szCs w:val="18"/>
                <w:cs/>
              </w:rPr>
              <w:t>-</w:t>
            </w:r>
          </w:p>
        </w:tc>
      </w:tr>
      <w:tr w:rsidR="00D45AFE" w:rsidRPr="00557D56" w14:paraId="61B2B3DE" w14:textId="77777777" w:rsidTr="009412BF">
        <w:trPr>
          <w:trHeight w:val="340"/>
        </w:trPr>
        <w:tc>
          <w:tcPr>
            <w:tcW w:w="2606" w:type="dxa"/>
            <w:tcBorders>
              <w:left w:val="single" w:sz="4" w:space="0" w:color="auto"/>
            </w:tcBorders>
            <w:shd w:val="clear" w:color="auto" w:fill="auto"/>
            <w:tcMar>
              <w:left w:w="11" w:type="dxa"/>
              <w:right w:w="11" w:type="dxa"/>
            </w:tcMar>
            <w:vAlign w:val="bottom"/>
          </w:tcPr>
          <w:p w14:paraId="28D0C267" w14:textId="77777777" w:rsidR="00D45AFE" w:rsidRPr="00557D56" w:rsidRDefault="00D45AFE" w:rsidP="00C67D70">
            <w:pPr>
              <w:ind w:left="12"/>
              <w:rPr>
                <w:rFonts w:cs="Times New Roman"/>
                <w:sz w:val="18"/>
                <w:szCs w:val="18"/>
              </w:rPr>
            </w:pPr>
            <w:r w:rsidRPr="00557D56">
              <w:rPr>
                <w:rFonts w:cs="Times New Roman"/>
                <w:sz w:val="18"/>
                <w:szCs w:val="18"/>
              </w:rPr>
              <w:t>THHOLDCO</w:t>
            </w:r>
          </w:p>
        </w:tc>
        <w:tc>
          <w:tcPr>
            <w:tcW w:w="1127" w:type="dxa"/>
            <w:tcMar>
              <w:left w:w="11" w:type="dxa"/>
              <w:right w:w="11" w:type="dxa"/>
            </w:tcMar>
            <w:vAlign w:val="bottom"/>
          </w:tcPr>
          <w:p w14:paraId="6BBEB518" w14:textId="77777777" w:rsidR="00D45AFE" w:rsidRPr="00557D56" w:rsidRDefault="00D45AFE" w:rsidP="00C67D70">
            <w:pPr>
              <w:ind w:left="24" w:right="31"/>
              <w:jc w:val="center"/>
              <w:rPr>
                <w:rFonts w:cs="Times New Roman"/>
                <w:sz w:val="18"/>
                <w:szCs w:val="18"/>
              </w:rPr>
            </w:pPr>
            <w:r w:rsidRPr="00557D56">
              <w:rPr>
                <w:rFonts w:cs="Times New Roman"/>
                <w:sz w:val="18"/>
                <w:szCs w:val="18"/>
              </w:rPr>
              <w:t>100</w:t>
            </w:r>
            <w:r w:rsidRPr="00557D56">
              <w:rPr>
                <w:rFonts w:cs="Times New Roman"/>
                <w:sz w:val="18"/>
                <w:szCs w:val="18"/>
                <w:cs/>
              </w:rPr>
              <w:t>.</w:t>
            </w:r>
            <w:r w:rsidRPr="00557D56">
              <w:rPr>
                <w:rFonts w:cs="Times New Roman"/>
                <w:sz w:val="18"/>
                <w:szCs w:val="18"/>
              </w:rPr>
              <w:t>00</w:t>
            </w:r>
          </w:p>
        </w:tc>
        <w:tc>
          <w:tcPr>
            <w:tcW w:w="1128" w:type="dxa"/>
            <w:vAlign w:val="bottom"/>
          </w:tcPr>
          <w:p w14:paraId="0E364518" w14:textId="77777777" w:rsidR="00D45AFE" w:rsidRPr="00557D56" w:rsidRDefault="00D45AFE" w:rsidP="00C67D70">
            <w:pPr>
              <w:tabs>
                <w:tab w:val="decimal" w:pos="195"/>
                <w:tab w:val="left" w:pos="378"/>
              </w:tabs>
              <w:ind w:left="23" w:right="28"/>
              <w:jc w:val="center"/>
              <w:rPr>
                <w:rFonts w:cs="Times New Roman"/>
                <w:sz w:val="18"/>
                <w:szCs w:val="18"/>
              </w:rPr>
            </w:pPr>
            <w:r w:rsidRPr="00557D56">
              <w:rPr>
                <w:rFonts w:cs="Times New Roman"/>
                <w:sz w:val="18"/>
                <w:szCs w:val="18"/>
                <w:cs/>
              </w:rPr>
              <w:t>-</w:t>
            </w:r>
          </w:p>
        </w:tc>
        <w:tc>
          <w:tcPr>
            <w:tcW w:w="1128" w:type="dxa"/>
            <w:tcBorders>
              <w:top w:val="nil"/>
              <w:bottom w:val="single" w:sz="4" w:space="0" w:color="auto"/>
            </w:tcBorders>
            <w:vAlign w:val="bottom"/>
          </w:tcPr>
          <w:p w14:paraId="5305686F" w14:textId="77777777" w:rsidR="00D45AFE" w:rsidRPr="00557D56" w:rsidRDefault="00D45AFE" w:rsidP="00C67D70">
            <w:pPr>
              <w:tabs>
                <w:tab w:val="decimal" w:pos="624"/>
              </w:tabs>
              <w:ind w:left="23" w:right="28"/>
              <w:jc w:val="left"/>
              <w:rPr>
                <w:rFonts w:cs="Times New Roman"/>
                <w:sz w:val="18"/>
                <w:szCs w:val="18"/>
              </w:rPr>
            </w:pPr>
            <w:r w:rsidRPr="00557D56">
              <w:rPr>
                <w:rFonts w:cs="Times New Roman"/>
                <w:sz w:val="18"/>
                <w:szCs w:val="18"/>
              </w:rPr>
              <w:t>1,619</w:t>
            </w:r>
            <w:r w:rsidRPr="00557D56">
              <w:rPr>
                <w:rFonts w:cs="Times New Roman"/>
                <w:sz w:val="18"/>
                <w:szCs w:val="18"/>
                <w:cs/>
              </w:rPr>
              <w:t>.</w:t>
            </w:r>
            <w:r w:rsidRPr="00557D56">
              <w:rPr>
                <w:rFonts w:cs="Times New Roman"/>
                <w:sz w:val="18"/>
                <w:szCs w:val="18"/>
              </w:rPr>
              <w:t>67</w:t>
            </w:r>
          </w:p>
        </w:tc>
        <w:tc>
          <w:tcPr>
            <w:tcW w:w="1131" w:type="dxa"/>
            <w:tcBorders>
              <w:top w:val="nil"/>
              <w:bottom w:val="single" w:sz="4" w:space="0" w:color="auto"/>
            </w:tcBorders>
            <w:vAlign w:val="bottom"/>
          </w:tcPr>
          <w:p w14:paraId="11844571" w14:textId="77777777" w:rsidR="00D45AFE" w:rsidRPr="00557D56" w:rsidRDefault="00D45AFE" w:rsidP="00FB4837">
            <w:pPr>
              <w:tabs>
                <w:tab w:val="decimal" w:pos="652"/>
              </w:tabs>
              <w:ind w:left="23" w:right="28"/>
              <w:jc w:val="left"/>
              <w:rPr>
                <w:rFonts w:cs="Times New Roman"/>
                <w:sz w:val="18"/>
                <w:szCs w:val="18"/>
              </w:rPr>
            </w:pPr>
            <w:r w:rsidRPr="00557D56">
              <w:rPr>
                <w:rFonts w:cs="Times New Roman"/>
                <w:sz w:val="18"/>
                <w:szCs w:val="18"/>
                <w:cs/>
              </w:rPr>
              <w:t>-</w:t>
            </w:r>
          </w:p>
        </w:tc>
        <w:tc>
          <w:tcPr>
            <w:tcW w:w="848" w:type="dxa"/>
            <w:tcBorders>
              <w:bottom w:val="single" w:sz="4" w:space="0" w:color="auto"/>
            </w:tcBorders>
            <w:vAlign w:val="bottom"/>
          </w:tcPr>
          <w:p w14:paraId="1A68AEBC"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c>
          <w:tcPr>
            <w:tcW w:w="845" w:type="dxa"/>
            <w:tcBorders>
              <w:bottom w:val="single" w:sz="4" w:space="0" w:color="auto"/>
              <w:right w:val="single" w:sz="4" w:space="0" w:color="auto"/>
            </w:tcBorders>
            <w:vAlign w:val="bottom"/>
          </w:tcPr>
          <w:p w14:paraId="3D041BFE" w14:textId="77777777" w:rsidR="00D45AFE" w:rsidRPr="00557D56" w:rsidRDefault="00D45AFE" w:rsidP="00FB4837">
            <w:pPr>
              <w:tabs>
                <w:tab w:val="decimal" w:pos="170"/>
              </w:tabs>
              <w:ind w:left="23" w:right="28"/>
              <w:jc w:val="center"/>
              <w:rPr>
                <w:rFonts w:cs="Times New Roman"/>
                <w:sz w:val="18"/>
                <w:szCs w:val="18"/>
              </w:rPr>
            </w:pPr>
            <w:r w:rsidRPr="00557D56">
              <w:rPr>
                <w:rFonts w:cs="Times New Roman"/>
                <w:sz w:val="18"/>
                <w:szCs w:val="18"/>
                <w:cs/>
              </w:rPr>
              <w:t>-</w:t>
            </w:r>
          </w:p>
        </w:tc>
      </w:tr>
      <w:tr w:rsidR="006B69EB" w:rsidRPr="00557D56" w14:paraId="6052B1AF" w14:textId="77777777" w:rsidTr="009412BF">
        <w:trPr>
          <w:trHeight w:val="340"/>
        </w:trPr>
        <w:tc>
          <w:tcPr>
            <w:tcW w:w="2606" w:type="dxa"/>
            <w:tcBorders>
              <w:left w:val="single" w:sz="4" w:space="0" w:color="auto"/>
            </w:tcBorders>
            <w:shd w:val="clear" w:color="auto" w:fill="auto"/>
            <w:tcMar>
              <w:left w:w="11" w:type="dxa"/>
              <w:right w:w="11" w:type="dxa"/>
            </w:tcMar>
            <w:vAlign w:val="bottom"/>
          </w:tcPr>
          <w:p w14:paraId="1FAB2843" w14:textId="77777777" w:rsidR="006B69EB" w:rsidRPr="00557D56" w:rsidRDefault="006B69EB" w:rsidP="006B69EB">
            <w:pPr>
              <w:ind w:left="12"/>
              <w:rPr>
                <w:rFonts w:cs="Times New Roman"/>
                <w:sz w:val="18"/>
                <w:szCs w:val="18"/>
              </w:rPr>
            </w:pPr>
          </w:p>
        </w:tc>
        <w:tc>
          <w:tcPr>
            <w:tcW w:w="1127" w:type="dxa"/>
            <w:tcMar>
              <w:left w:w="11" w:type="dxa"/>
              <w:right w:w="11" w:type="dxa"/>
            </w:tcMar>
            <w:vAlign w:val="bottom"/>
          </w:tcPr>
          <w:p w14:paraId="0434594D" w14:textId="77777777" w:rsidR="006B69EB" w:rsidRPr="00557D56" w:rsidRDefault="006B69EB" w:rsidP="006B69EB">
            <w:pPr>
              <w:ind w:left="24" w:right="31"/>
              <w:jc w:val="center"/>
              <w:rPr>
                <w:rFonts w:cs="Times New Roman"/>
                <w:sz w:val="18"/>
                <w:szCs w:val="18"/>
                <w:cs/>
              </w:rPr>
            </w:pPr>
          </w:p>
        </w:tc>
        <w:tc>
          <w:tcPr>
            <w:tcW w:w="1128" w:type="dxa"/>
            <w:vAlign w:val="bottom"/>
          </w:tcPr>
          <w:p w14:paraId="675292F9" w14:textId="77777777" w:rsidR="006B69EB" w:rsidRPr="00557D56" w:rsidRDefault="006B69EB" w:rsidP="006B69EB">
            <w:pPr>
              <w:ind w:right="57"/>
              <w:jc w:val="center"/>
              <w:rPr>
                <w:rFonts w:cs="Times New Roman"/>
                <w:sz w:val="18"/>
                <w:szCs w:val="18"/>
                <w:cs/>
              </w:rPr>
            </w:pPr>
          </w:p>
        </w:tc>
        <w:tc>
          <w:tcPr>
            <w:tcW w:w="1128" w:type="dxa"/>
            <w:tcBorders>
              <w:top w:val="single" w:sz="4" w:space="0" w:color="auto"/>
              <w:bottom w:val="nil"/>
            </w:tcBorders>
            <w:vAlign w:val="bottom"/>
          </w:tcPr>
          <w:p w14:paraId="65DD368B" w14:textId="72314C8D" w:rsidR="006B69EB" w:rsidRPr="00557D56" w:rsidRDefault="006B69EB" w:rsidP="006B69EB">
            <w:pPr>
              <w:tabs>
                <w:tab w:val="decimal" w:pos="624"/>
              </w:tabs>
              <w:ind w:left="23" w:right="28"/>
              <w:jc w:val="left"/>
              <w:rPr>
                <w:rFonts w:cs="Times New Roman"/>
                <w:sz w:val="18"/>
                <w:szCs w:val="18"/>
              </w:rPr>
            </w:pPr>
            <w:r w:rsidRPr="00557D56">
              <w:rPr>
                <w:rFonts w:cs="Times New Roman"/>
                <w:sz w:val="18"/>
                <w:szCs w:val="18"/>
              </w:rPr>
              <w:t>16,633</w:t>
            </w:r>
            <w:r w:rsidRPr="00557D56">
              <w:rPr>
                <w:rFonts w:cs="Times New Roman"/>
                <w:sz w:val="18"/>
                <w:szCs w:val="18"/>
                <w:cs/>
              </w:rPr>
              <w:t>.</w:t>
            </w:r>
            <w:r w:rsidRPr="00557D56">
              <w:rPr>
                <w:rFonts w:cs="Times New Roman"/>
                <w:sz w:val="18"/>
                <w:szCs w:val="18"/>
              </w:rPr>
              <w:t>17</w:t>
            </w:r>
          </w:p>
        </w:tc>
        <w:tc>
          <w:tcPr>
            <w:tcW w:w="1131" w:type="dxa"/>
            <w:tcBorders>
              <w:top w:val="single" w:sz="4" w:space="0" w:color="auto"/>
              <w:bottom w:val="nil"/>
            </w:tcBorders>
            <w:vAlign w:val="bottom"/>
          </w:tcPr>
          <w:p w14:paraId="72825566" w14:textId="77777777" w:rsidR="006B69EB" w:rsidRPr="00557D56" w:rsidRDefault="006B69EB" w:rsidP="006B69EB">
            <w:pPr>
              <w:tabs>
                <w:tab w:val="decimal" w:pos="624"/>
              </w:tabs>
              <w:ind w:left="23" w:right="28"/>
              <w:jc w:val="left"/>
              <w:rPr>
                <w:rFonts w:cs="Times New Roman"/>
                <w:sz w:val="18"/>
                <w:szCs w:val="18"/>
              </w:rPr>
            </w:pPr>
            <w:r w:rsidRPr="00557D56">
              <w:rPr>
                <w:rFonts w:cs="Times New Roman"/>
                <w:sz w:val="18"/>
                <w:szCs w:val="18"/>
              </w:rPr>
              <w:t>14,412</w:t>
            </w:r>
            <w:r w:rsidRPr="00557D56">
              <w:rPr>
                <w:rFonts w:cs="Times New Roman"/>
                <w:sz w:val="18"/>
                <w:szCs w:val="18"/>
                <w:cs/>
              </w:rPr>
              <w:t>.</w:t>
            </w:r>
            <w:r w:rsidRPr="00557D56">
              <w:rPr>
                <w:rFonts w:cs="Times New Roman"/>
                <w:sz w:val="18"/>
                <w:szCs w:val="18"/>
              </w:rPr>
              <w:t>39</w:t>
            </w:r>
          </w:p>
        </w:tc>
        <w:tc>
          <w:tcPr>
            <w:tcW w:w="848" w:type="dxa"/>
            <w:tcBorders>
              <w:top w:val="single" w:sz="4" w:space="0" w:color="auto"/>
              <w:bottom w:val="nil"/>
            </w:tcBorders>
            <w:vAlign w:val="bottom"/>
          </w:tcPr>
          <w:p w14:paraId="0D132145" w14:textId="33026BBE" w:rsidR="006B69EB" w:rsidRPr="00557D56" w:rsidRDefault="006B69EB" w:rsidP="006B69EB">
            <w:pPr>
              <w:tabs>
                <w:tab w:val="decimal" w:pos="284"/>
              </w:tabs>
              <w:ind w:left="23" w:right="28"/>
              <w:jc w:val="center"/>
              <w:rPr>
                <w:rFonts w:cs="Times New Roman"/>
                <w:sz w:val="18"/>
                <w:szCs w:val="18"/>
              </w:rPr>
            </w:pPr>
            <w:r w:rsidRPr="00557D56">
              <w:rPr>
                <w:rFonts w:cs="Times New Roman"/>
                <w:sz w:val="18"/>
                <w:szCs w:val="18"/>
              </w:rPr>
              <w:t>82</w:t>
            </w:r>
            <w:r w:rsidRPr="00557D56">
              <w:rPr>
                <w:rFonts w:cs="Times New Roman"/>
                <w:sz w:val="18"/>
                <w:szCs w:val="18"/>
                <w:cs/>
              </w:rPr>
              <w:t>.</w:t>
            </w:r>
            <w:r w:rsidR="00FE6A2E" w:rsidRPr="00557D56">
              <w:rPr>
                <w:rFonts w:cs="Times New Roman"/>
                <w:sz w:val="18"/>
                <w:szCs w:val="18"/>
              </w:rPr>
              <w:t>4</w:t>
            </w:r>
            <w:r w:rsidRPr="00557D56">
              <w:rPr>
                <w:rFonts w:cs="Times New Roman"/>
                <w:sz w:val="18"/>
                <w:szCs w:val="18"/>
              </w:rPr>
              <w:t>0</w:t>
            </w:r>
          </w:p>
        </w:tc>
        <w:tc>
          <w:tcPr>
            <w:tcW w:w="845" w:type="dxa"/>
            <w:tcBorders>
              <w:top w:val="single" w:sz="4" w:space="0" w:color="auto"/>
              <w:bottom w:val="nil"/>
              <w:right w:val="single" w:sz="4" w:space="0" w:color="auto"/>
            </w:tcBorders>
            <w:vAlign w:val="bottom"/>
          </w:tcPr>
          <w:p w14:paraId="31F0073E" w14:textId="77777777" w:rsidR="006B69EB" w:rsidRPr="00557D56" w:rsidRDefault="006B69EB" w:rsidP="006B69EB">
            <w:pPr>
              <w:tabs>
                <w:tab w:val="decimal" w:pos="284"/>
              </w:tabs>
              <w:ind w:left="23" w:right="28"/>
              <w:jc w:val="center"/>
              <w:rPr>
                <w:rFonts w:cs="Times New Roman"/>
                <w:sz w:val="18"/>
                <w:szCs w:val="18"/>
              </w:rPr>
            </w:pPr>
            <w:r w:rsidRPr="00557D56">
              <w:rPr>
                <w:rFonts w:cs="Times New Roman"/>
                <w:sz w:val="18"/>
                <w:szCs w:val="18"/>
              </w:rPr>
              <w:t>76</w:t>
            </w:r>
            <w:r w:rsidRPr="00557D56">
              <w:rPr>
                <w:rFonts w:cs="Times New Roman"/>
                <w:sz w:val="18"/>
                <w:szCs w:val="18"/>
                <w:cs/>
              </w:rPr>
              <w:t>.</w:t>
            </w:r>
            <w:r w:rsidRPr="00557D56">
              <w:rPr>
                <w:rFonts w:cs="Times New Roman"/>
                <w:sz w:val="18"/>
                <w:szCs w:val="18"/>
              </w:rPr>
              <w:t>17</w:t>
            </w:r>
          </w:p>
        </w:tc>
      </w:tr>
      <w:tr w:rsidR="006B69EB" w:rsidRPr="00557D56" w14:paraId="739659A4"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5F777072" w14:textId="77777777" w:rsidR="006B69EB" w:rsidRPr="00557D56" w:rsidRDefault="006B69EB" w:rsidP="006B69EB">
            <w:pPr>
              <w:ind w:left="12" w:hanging="18"/>
              <w:jc w:val="left"/>
              <w:rPr>
                <w:rFonts w:cs="Times New Roman"/>
                <w:sz w:val="18"/>
                <w:szCs w:val="18"/>
                <w:cs/>
              </w:rPr>
            </w:pPr>
            <w:r w:rsidRPr="00557D56">
              <w:rPr>
                <w:rFonts w:cs="Times New Roman"/>
                <w:sz w:val="18"/>
                <w:szCs w:val="18"/>
                <w:u w:val="single"/>
              </w:rPr>
              <w:t>Less</w:t>
            </w:r>
            <w:r w:rsidRPr="00557D56">
              <w:rPr>
                <w:rFonts w:cs="Times New Roman"/>
                <w:sz w:val="18"/>
                <w:szCs w:val="18"/>
              </w:rPr>
              <w:t xml:space="preserve"> Allowance for impairment</w:t>
            </w:r>
          </w:p>
        </w:tc>
        <w:tc>
          <w:tcPr>
            <w:tcW w:w="1127" w:type="dxa"/>
            <w:tcMar>
              <w:left w:w="11" w:type="dxa"/>
              <w:right w:w="11" w:type="dxa"/>
            </w:tcMar>
            <w:vAlign w:val="bottom"/>
          </w:tcPr>
          <w:p w14:paraId="0421B882" w14:textId="77777777" w:rsidR="006B69EB" w:rsidRPr="00557D56" w:rsidRDefault="006B69EB" w:rsidP="006B69EB">
            <w:pPr>
              <w:ind w:left="24" w:right="31"/>
              <w:jc w:val="center"/>
              <w:rPr>
                <w:rFonts w:cs="Times New Roman"/>
                <w:sz w:val="18"/>
                <w:szCs w:val="18"/>
                <w:cs/>
              </w:rPr>
            </w:pPr>
          </w:p>
        </w:tc>
        <w:tc>
          <w:tcPr>
            <w:tcW w:w="1128" w:type="dxa"/>
            <w:vAlign w:val="bottom"/>
          </w:tcPr>
          <w:p w14:paraId="1CB006B4" w14:textId="77777777" w:rsidR="006B69EB" w:rsidRPr="00557D56" w:rsidRDefault="006B69EB" w:rsidP="006B69EB">
            <w:pPr>
              <w:ind w:right="57"/>
              <w:jc w:val="center"/>
              <w:rPr>
                <w:rFonts w:cs="Times New Roman"/>
                <w:sz w:val="18"/>
                <w:szCs w:val="18"/>
                <w:cs/>
              </w:rPr>
            </w:pPr>
          </w:p>
        </w:tc>
        <w:tc>
          <w:tcPr>
            <w:tcW w:w="1128" w:type="dxa"/>
            <w:tcBorders>
              <w:bottom w:val="single" w:sz="4" w:space="0" w:color="auto"/>
            </w:tcBorders>
            <w:vAlign w:val="bottom"/>
          </w:tcPr>
          <w:p w14:paraId="27FDF910" w14:textId="46629124" w:rsidR="006B69EB" w:rsidRPr="00557D56" w:rsidRDefault="006B69EB" w:rsidP="006B69EB">
            <w:pPr>
              <w:tabs>
                <w:tab w:val="decimal" w:pos="624"/>
              </w:tabs>
              <w:ind w:left="23" w:right="28"/>
              <w:jc w:val="left"/>
              <w:rPr>
                <w:rFonts w:cs="Times New Roman"/>
                <w:sz w:val="18"/>
                <w:szCs w:val="18"/>
              </w:rPr>
            </w:pPr>
            <w:r w:rsidRPr="00557D56">
              <w:rPr>
                <w:rFonts w:cs="Times New Roman"/>
                <w:sz w:val="18"/>
                <w:szCs w:val="18"/>
                <w:cs/>
              </w:rPr>
              <w:t>(</w:t>
            </w:r>
            <w:r w:rsidRPr="00557D56">
              <w:rPr>
                <w:rFonts w:cs="Times New Roman"/>
                <w:sz w:val="18"/>
                <w:szCs w:val="18"/>
                <w:lang w:val="en-US"/>
              </w:rPr>
              <w:t>2,2</w:t>
            </w:r>
            <w:r w:rsidRPr="00557D56">
              <w:rPr>
                <w:rFonts w:cs="Times New Roman"/>
                <w:sz w:val="18"/>
                <w:szCs w:val="18"/>
              </w:rPr>
              <w:t>61</w:t>
            </w:r>
            <w:r w:rsidRPr="00557D56">
              <w:rPr>
                <w:rFonts w:cs="Times New Roman"/>
                <w:sz w:val="18"/>
                <w:szCs w:val="18"/>
                <w:cs/>
              </w:rPr>
              <w:t>.</w:t>
            </w:r>
            <w:r w:rsidRPr="00557D56">
              <w:rPr>
                <w:rFonts w:cs="Times New Roman"/>
                <w:sz w:val="18"/>
                <w:szCs w:val="18"/>
              </w:rPr>
              <w:t>00</w:t>
            </w:r>
            <w:r w:rsidRPr="00557D56">
              <w:rPr>
                <w:rFonts w:cs="Times New Roman"/>
                <w:sz w:val="18"/>
                <w:szCs w:val="18"/>
                <w:cs/>
              </w:rPr>
              <w:t>)</w:t>
            </w:r>
          </w:p>
        </w:tc>
        <w:tc>
          <w:tcPr>
            <w:tcW w:w="1131" w:type="dxa"/>
            <w:tcBorders>
              <w:bottom w:val="single" w:sz="4" w:space="0" w:color="auto"/>
            </w:tcBorders>
            <w:vAlign w:val="bottom"/>
          </w:tcPr>
          <w:p w14:paraId="5548B433" w14:textId="77777777" w:rsidR="006B69EB" w:rsidRPr="00557D56" w:rsidRDefault="006B69EB" w:rsidP="006B69EB">
            <w:pPr>
              <w:tabs>
                <w:tab w:val="decimal" w:pos="624"/>
              </w:tabs>
              <w:ind w:left="23" w:right="28"/>
              <w:jc w:val="left"/>
              <w:rPr>
                <w:rFonts w:cs="Times New Roman"/>
                <w:sz w:val="18"/>
                <w:szCs w:val="18"/>
              </w:rPr>
            </w:pPr>
            <w:r w:rsidRPr="00557D56">
              <w:rPr>
                <w:rFonts w:cs="Times New Roman"/>
                <w:sz w:val="18"/>
                <w:szCs w:val="18"/>
                <w:cs/>
              </w:rPr>
              <w:t>(</w:t>
            </w:r>
            <w:r w:rsidRPr="00557D56">
              <w:rPr>
                <w:rFonts w:cs="Times New Roman"/>
                <w:sz w:val="18"/>
                <w:szCs w:val="18"/>
              </w:rPr>
              <w:t>507</w:t>
            </w:r>
            <w:r w:rsidRPr="00557D56">
              <w:rPr>
                <w:rFonts w:cs="Times New Roman"/>
                <w:sz w:val="18"/>
                <w:szCs w:val="18"/>
                <w:cs/>
              </w:rPr>
              <w:t>.</w:t>
            </w:r>
            <w:r w:rsidRPr="00557D56">
              <w:rPr>
                <w:rFonts w:cs="Times New Roman"/>
                <w:sz w:val="18"/>
                <w:szCs w:val="18"/>
              </w:rPr>
              <w:t>00</w:t>
            </w:r>
            <w:r w:rsidRPr="00557D56">
              <w:rPr>
                <w:rFonts w:cs="Times New Roman"/>
                <w:sz w:val="18"/>
                <w:szCs w:val="18"/>
                <w:cs/>
              </w:rPr>
              <w:t>)</w:t>
            </w:r>
          </w:p>
        </w:tc>
        <w:tc>
          <w:tcPr>
            <w:tcW w:w="848" w:type="dxa"/>
            <w:tcBorders>
              <w:bottom w:val="single" w:sz="4" w:space="0" w:color="auto"/>
            </w:tcBorders>
            <w:vAlign w:val="bottom"/>
          </w:tcPr>
          <w:p w14:paraId="6135FD1D" w14:textId="77777777" w:rsidR="006B69EB" w:rsidRPr="00557D56" w:rsidRDefault="006B69EB" w:rsidP="00FB4837">
            <w:pPr>
              <w:tabs>
                <w:tab w:val="decimal" w:pos="170"/>
              </w:tabs>
              <w:ind w:left="23" w:right="28"/>
              <w:jc w:val="center"/>
              <w:rPr>
                <w:rFonts w:cs="Times New Roman"/>
                <w:sz w:val="18"/>
                <w:szCs w:val="18"/>
                <w:lang w:val="en-US"/>
              </w:rPr>
            </w:pPr>
            <w:r w:rsidRPr="00557D56">
              <w:rPr>
                <w:rFonts w:cs="Times New Roman"/>
                <w:sz w:val="18"/>
                <w:szCs w:val="18"/>
                <w:cs/>
              </w:rPr>
              <w:t>-</w:t>
            </w:r>
          </w:p>
        </w:tc>
        <w:tc>
          <w:tcPr>
            <w:tcW w:w="845" w:type="dxa"/>
            <w:tcBorders>
              <w:bottom w:val="single" w:sz="4" w:space="0" w:color="auto"/>
              <w:right w:val="single" w:sz="4" w:space="0" w:color="auto"/>
            </w:tcBorders>
            <w:vAlign w:val="bottom"/>
          </w:tcPr>
          <w:p w14:paraId="6F3C33A6" w14:textId="77777777" w:rsidR="006B69EB" w:rsidRPr="00557D56" w:rsidRDefault="006B69EB" w:rsidP="00FB4837">
            <w:pPr>
              <w:tabs>
                <w:tab w:val="decimal" w:pos="170"/>
              </w:tabs>
              <w:ind w:left="23" w:right="28"/>
              <w:jc w:val="center"/>
              <w:rPr>
                <w:rFonts w:cs="Times New Roman"/>
                <w:sz w:val="18"/>
                <w:szCs w:val="18"/>
              </w:rPr>
            </w:pPr>
            <w:r w:rsidRPr="00557D56">
              <w:rPr>
                <w:rFonts w:cs="Times New Roman"/>
                <w:sz w:val="18"/>
                <w:szCs w:val="18"/>
                <w:cs/>
              </w:rPr>
              <w:t>-</w:t>
            </w:r>
          </w:p>
        </w:tc>
      </w:tr>
      <w:tr w:rsidR="006B69EB" w:rsidRPr="00557D56" w14:paraId="3A87E6CA"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69F9EFF9" w14:textId="77777777" w:rsidR="006B69EB" w:rsidRPr="00557D56" w:rsidRDefault="006B69EB" w:rsidP="006B69EB">
            <w:pPr>
              <w:ind w:left="12" w:hanging="18"/>
              <w:jc w:val="left"/>
              <w:rPr>
                <w:rFonts w:cs="Times New Roman"/>
                <w:sz w:val="18"/>
                <w:szCs w:val="18"/>
                <w:cs/>
              </w:rPr>
            </w:pPr>
            <w:r w:rsidRPr="00557D56">
              <w:rPr>
                <w:rFonts w:cs="Times New Roman"/>
                <w:snapToGrid w:val="0"/>
                <w:sz w:val="18"/>
                <w:szCs w:val="18"/>
              </w:rPr>
              <w:t>Total investments in subsidiaries</w:t>
            </w:r>
          </w:p>
        </w:tc>
        <w:tc>
          <w:tcPr>
            <w:tcW w:w="1127" w:type="dxa"/>
            <w:tcMar>
              <w:left w:w="11" w:type="dxa"/>
              <w:right w:w="11" w:type="dxa"/>
            </w:tcMar>
            <w:vAlign w:val="bottom"/>
          </w:tcPr>
          <w:p w14:paraId="347805FD" w14:textId="77777777" w:rsidR="006B69EB" w:rsidRPr="00557D56" w:rsidRDefault="006B69EB" w:rsidP="006B69EB">
            <w:pPr>
              <w:ind w:left="24" w:right="31"/>
              <w:jc w:val="center"/>
              <w:rPr>
                <w:rFonts w:cs="Times New Roman"/>
                <w:sz w:val="18"/>
                <w:szCs w:val="18"/>
                <w:cs/>
              </w:rPr>
            </w:pPr>
          </w:p>
        </w:tc>
        <w:tc>
          <w:tcPr>
            <w:tcW w:w="1128" w:type="dxa"/>
            <w:vAlign w:val="bottom"/>
          </w:tcPr>
          <w:p w14:paraId="7B8A8F47" w14:textId="77777777" w:rsidR="006B69EB" w:rsidRPr="00557D56" w:rsidRDefault="006B69EB" w:rsidP="006B69EB">
            <w:pPr>
              <w:ind w:right="57"/>
              <w:jc w:val="center"/>
              <w:rPr>
                <w:rFonts w:cs="Times New Roman"/>
                <w:sz w:val="18"/>
                <w:szCs w:val="18"/>
                <w:cs/>
              </w:rPr>
            </w:pPr>
          </w:p>
        </w:tc>
        <w:tc>
          <w:tcPr>
            <w:tcW w:w="1128" w:type="dxa"/>
            <w:tcBorders>
              <w:top w:val="single" w:sz="4" w:space="0" w:color="auto"/>
              <w:bottom w:val="single" w:sz="4" w:space="0" w:color="auto"/>
            </w:tcBorders>
            <w:vAlign w:val="bottom"/>
          </w:tcPr>
          <w:p w14:paraId="0DA784DE" w14:textId="5AC0A736" w:rsidR="006B69EB" w:rsidRPr="00557D56" w:rsidRDefault="006B69EB" w:rsidP="006B69EB">
            <w:pPr>
              <w:tabs>
                <w:tab w:val="decimal" w:pos="624"/>
              </w:tabs>
              <w:ind w:left="23" w:right="28"/>
              <w:jc w:val="left"/>
              <w:rPr>
                <w:rFonts w:cs="Times New Roman"/>
                <w:sz w:val="18"/>
                <w:szCs w:val="18"/>
              </w:rPr>
            </w:pPr>
            <w:r w:rsidRPr="00557D56">
              <w:rPr>
                <w:rFonts w:cs="Times New Roman"/>
                <w:sz w:val="18"/>
                <w:szCs w:val="18"/>
              </w:rPr>
              <w:t>14,372</w:t>
            </w:r>
            <w:r w:rsidRPr="00557D56">
              <w:rPr>
                <w:rFonts w:cs="Times New Roman"/>
                <w:sz w:val="18"/>
                <w:szCs w:val="18"/>
                <w:cs/>
              </w:rPr>
              <w:t>.</w:t>
            </w:r>
            <w:r w:rsidRPr="00557D56">
              <w:rPr>
                <w:rFonts w:cs="Times New Roman"/>
                <w:sz w:val="18"/>
                <w:szCs w:val="18"/>
              </w:rPr>
              <w:t>17</w:t>
            </w:r>
          </w:p>
        </w:tc>
        <w:tc>
          <w:tcPr>
            <w:tcW w:w="1131" w:type="dxa"/>
            <w:tcBorders>
              <w:top w:val="single" w:sz="4" w:space="0" w:color="auto"/>
              <w:bottom w:val="single" w:sz="4" w:space="0" w:color="auto"/>
            </w:tcBorders>
            <w:vAlign w:val="bottom"/>
          </w:tcPr>
          <w:p w14:paraId="6EA0E5AE" w14:textId="77777777" w:rsidR="006B69EB" w:rsidRPr="00557D56" w:rsidRDefault="006B69EB" w:rsidP="006B69EB">
            <w:pPr>
              <w:tabs>
                <w:tab w:val="decimal" w:pos="624"/>
              </w:tabs>
              <w:ind w:left="23" w:right="28"/>
              <w:jc w:val="left"/>
              <w:rPr>
                <w:rFonts w:cs="Times New Roman"/>
                <w:sz w:val="18"/>
                <w:szCs w:val="18"/>
              </w:rPr>
            </w:pPr>
            <w:r w:rsidRPr="00557D56">
              <w:rPr>
                <w:rFonts w:cs="Times New Roman"/>
                <w:sz w:val="18"/>
                <w:szCs w:val="18"/>
              </w:rPr>
              <w:t>13,905</w:t>
            </w:r>
            <w:r w:rsidRPr="00557D56">
              <w:rPr>
                <w:rFonts w:cs="Times New Roman"/>
                <w:sz w:val="18"/>
                <w:szCs w:val="18"/>
                <w:cs/>
              </w:rPr>
              <w:t>.</w:t>
            </w:r>
            <w:r w:rsidRPr="00557D56">
              <w:rPr>
                <w:rFonts w:cs="Times New Roman"/>
                <w:sz w:val="18"/>
                <w:szCs w:val="18"/>
              </w:rPr>
              <w:t>39</w:t>
            </w:r>
          </w:p>
        </w:tc>
        <w:tc>
          <w:tcPr>
            <w:tcW w:w="848" w:type="dxa"/>
            <w:tcBorders>
              <w:top w:val="single" w:sz="4" w:space="0" w:color="auto"/>
              <w:bottom w:val="single" w:sz="4" w:space="0" w:color="auto"/>
            </w:tcBorders>
            <w:vAlign w:val="bottom"/>
          </w:tcPr>
          <w:p w14:paraId="2D98246C" w14:textId="163AB2F8" w:rsidR="006B69EB" w:rsidRPr="00557D56" w:rsidRDefault="006B69EB" w:rsidP="006B69EB">
            <w:pPr>
              <w:tabs>
                <w:tab w:val="decimal" w:pos="284"/>
              </w:tabs>
              <w:ind w:left="23" w:right="28"/>
              <w:jc w:val="center"/>
              <w:rPr>
                <w:rFonts w:cs="Times New Roman"/>
                <w:sz w:val="18"/>
                <w:szCs w:val="18"/>
                <w:lang w:val="en-US"/>
              </w:rPr>
            </w:pPr>
            <w:r w:rsidRPr="00557D56">
              <w:rPr>
                <w:rFonts w:cs="Times New Roman"/>
                <w:sz w:val="18"/>
                <w:szCs w:val="18"/>
                <w:lang w:val="en-US"/>
              </w:rPr>
              <w:t>82</w:t>
            </w:r>
            <w:r w:rsidRPr="00557D56">
              <w:rPr>
                <w:rFonts w:cs="Times New Roman"/>
                <w:sz w:val="18"/>
                <w:szCs w:val="18"/>
                <w:cs/>
                <w:lang w:val="en-US"/>
              </w:rPr>
              <w:t>.</w:t>
            </w:r>
            <w:r w:rsidR="00FE6A2E" w:rsidRPr="00557D56">
              <w:rPr>
                <w:rFonts w:cs="Times New Roman"/>
                <w:sz w:val="18"/>
                <w:szCs w:val="18"/>
                <w:lang w:val="en-US"/>
              </w:rPr>
              <w:t>4</w:t>
            </w:r>
            <w:r w:rsidRPr="00557D56">
              <w:rPr>
                <w:rFonts w:cs="Times New Roman"/>
                <w:sz w:val="18"/>
                <w:szCs w:val="18"/>
                <w:lang w:val="en-US"/>
              </w:rPr>
              <w:t>0</w:t>
            </w:r>
          </w:p>
        </w:tc>
        <w:tc>
          <w:tcPr>
            <w:tcW w:w="845" w:type="dxa"/>
            <w:tcBorders>
              <w:top w:val="single" w:sz="4" w:space="0" w:color="auto"/>
              <w:bottom w:val="single" w:sz="4" w:space="0" w:color="auto"/>
              <w:right w:val="single" w:sz="4" w:space="0" w:color="auto"/>
            </w:tcBorders>
            <w:vAlign w:val="bottom"/>
          </w:tcPr>
          <w:p w14:paraId="40B9FF67" w14:textId="77777777" w:rsidR="006B69EB" w:rsidRPr="00557D56" w:rsidRDefault="006B69EB" w:rsidP="006B69EB">
            <w:pPr>
              <w:tabs>
                <w:tab w:val="decimal" w:pos="284"/>
              </w:tabs>
              <w:ind w:left="23" w:right="28"/>
              <w:jc w:val="center"/>
              <w:rPr>
                <w:rFonts w:cs="Times New Roman"/>
                <w:sz w:val="18"/>
                <w:szCs w:val="22"/>
                <w:lang w:val="en-US"/>
              </w:rPr>
            </w:pPr>
            <w:r w:rsidRPr="00557D56">
              <w:rPr>
                <w:rFonts w:cs="Times New Roman"/>
                <w:sz w:val="18"/>
                <w:szCs w:val="22"/>
                <w:lang w:val="en-US"/>
              </w:rPr>
              <w:t>76</w:t>
            </w:r>
            <w:r w:rsidRPr="00557D56">
              <w:rPr>
                <w:rFonts w:cs="Times New Roman"/>
                <w:sz w:val="18"/>
                <w:szCs w:val="18"/>
                <w:cs/>
                <w:lang w:val="en-US"/>
              </w:rPr>
              <w:t>.</w:t>
            </w:r>
            <w:r w:rsidRPr="00557D56">
              <w:rPr>
                <w:rFonts w:cs="Times New Roman"/>
                <w:sz w:val="18"/>
                <w:szCs w:val="22"/>
                <w:lang w:val="en-US"/>
              </w:rPr>
              <w:t>17</w:t>
            </w:r>
          </w:p>
        </w:tc>
      </w:tr>
      <w:tr w:rsidR="00D45AFE" w:rsidRPr="00557D56" w14:paraId="1B5282B1"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0AAD9B18" w14:textId="77777777" w:rsidR="00D45AFE" w:rsidRPr="00557D56" w:rsidRDefault="00D45AFE" w:rsidP="00C67D70">
            <w:pPr>
              <w:ind w:left="12" w:hanging="18"/>
              <w:rPr>
                <w:rFonts w:cs="Times New Roman"/>
                <w:sz w:val="18"/>
                <w:szCs w:val="18"/>
                <w:cs/>
              </w:rPr>
            </w:pPr>
          </w:p>
        </w:tc>
        <w:tc>
          <w:tcPr>
            <w:tcW w:w="1127" w:type="dxa"/>
            <w:tcMar>
              <w:left w:w="11" w:type="dxa"/>
              <w:right w:w="11" w:type="dxa"/>
            </w:tcMar>
            <w:vAlign w:val="bottom"/>
          </w:tcPr>
          <w:p w14:paraId="412394AD" w14:textId="77777777" w:rsidR="00D45AFE" w:rsidRPr="00557D56" w:rsidRDefault="00D45AFE" w:rsidP="00C67D70">
            <w:pPr>
              <w:ind w:left="24" w:right="31"/>
              <w:jc w:val="center"/>
              <w:rPr>
                <w:rFonts w:cs="Times New Roman"/>
                <w:sz w:val="18"/>
                <w:szCs w:val="18"/>
                <w:cs/>
              </w:rPr>
            </w:pPr>
          </w:p>
        </w:tc>
        <w:tc>
          <w:tcPr>
            <w:tcW w:w="1128" w:type="dxa"/>
            <w:vAlign w:val="bottom"/>
          </w:tcPr>
          <w:p w14:paraId="0D0B8A17" w14:textId="77777777" w:rsidR="00D45AFE" w:rsidRPr="00557D56" w:rsidRDefault="00D45AFE" w:rsidP="00C67D70">
            <w:pPr>
              <w:ind w:right="57"/>
              <w:jc w:val="center"/>
              <w:rPr>
                <w:rFonts w:cs="Times New Roman"/>
                <w:sz w:val="18"/>
                <w:szCs w:val="18"/>
                <w:cs/>
              </w:rPr>
            </w:pPr>
          </w:p>
        </w:tc>
        <w:tc>
          <w:tcPr>
            <w:tcW w:w="1128" w:type="dxa"/>
            <w:tcBorders>
              <w:top w:val="single" w:sz="4" w:space="0" w:color="auto"/>
              <w:bottom w:val="nil"/>
            </w:tcBorders>
            <w:vAlign w:val="bottom"/>
          </w:tcPr>
          <w:p w14:paraId="0EBD54A6" w14:textId="77777777" w:rsidR="00D45AFE" w:rsidRPr="00557D56" w:rsidRDefault="00D45AFE" w:rsidP="00C67D70">
            <w:pPr>
              <w:tabs>
                <w:tab w:val="decimal" w:pos="624"/>
              </w:tabs>
              <w:ind w:left="23" w:right="28"/>
              <w:jc w:val="left"/>
              <w:rPr>
                <w:rFonts w:cs="Times New Roman"/>
                <w:sz w:val="18"/>
                <w:szCs w:val="18"/>
              </w:rPr>
            </w:pPr>
          </w:p>
        </w:tc>
        <w:tc>
          <w:tcPr>
            <w:tcW w:w="1131" w:type="dxa"/>
            <w:tcBorders>
              <w:top w:val="single" w:sz="4" w:space="0" w:color="auto"/>
              <w:bottom w:val="nil"/>
            </w:tcBorders>
            <w:vAlign w:val="bottom"/>
          </w:tcPr>
          <w:p w14:paraId="106511F0" w14:textId="77777777" w:rsidR="00D45AFE" w:rsidRPr="00557D56" w:rsidRDefault="00D45AFE" w:rsidP="00C67D70">
            <w:pPr>
              <w:tabs>
                <w:tab w:val="decimal" w:pos="624"/>
              </w:tabs>
              <w:ind w:left="23" w:right="28"/>
              <w:jc w:val="left"/>
              <w:rPr>
                <w:rFonts w:cs="Times New Roman"/>
                <w:sz w:val="18"/>
                <w:szCs w:val="18"/>
              </w:rPr>
            </w:pPr>
          </w:p>
        </w:tc>
        <w:tc>
          <w:tcPr>
            <w:tcW w:w="848" w:type="dxa"/>
            <w:tcBorders>
              <w:top w:val="single" w:sz="4" w:space="0" w:color="auto"/>
              <w:bottom w:val="nil"/>
            </w:tcBorders>
            <w:vAlign w:val="bottom"/>
          </w:tcPr>
          <w:p w14:paraId="106DEF6B" w14:textId="77777777" w:rsidR="00D45AFE" w:rsidRPr="00557D56" w:rsidRDefault="00D45AFE" w:rsidP="00C67D70">
            <w:pPr>
              <w:tabs>
                <w:tab w:val="decimal" w:pos="284"/>
              </w:tabs>
              <w:ind w:left="23" w:right="28"/>
              <w:jc w:val="center"/>
              <w:rPr>
                <w:rFonts w:cs="Times New Roman"/>
                <w:sz w:val="18"/>
                <w:szCs w:val="18"/>
              </w:rPr>
            </w:pPr>
          </w:p>
        </w:tc>
        <w:tc>
          <w:tcPr>
            <w:tcW w:w="845" w:type="dxa"/>
            <w:tcBorders>
              <w:top w:val="single" w:sz="4" w:space="0" w:color="auto"/>
              <w:bottom w:val="nil"/>
              <w:right w:val="single" w:sz="4" w:space="0" w:color="auto"/>
            </w:tcBorders>
            <w:vAlign w:val="bottom"/>
          </w:tcPr>
          <w:p w14:paraId="64869D6E" w14:textId="77777777" w:rsidR="00D45AFE" w:rsidRPr="00557D56" w:rsidRDefault="00D45AFE" w:rsidP="00C67D70">
            <w:pPr>
              <w:tabs>
                <w:tab w:val="decimal" w:pos="284"/>
              </w:tabs>
              <w:ind w:left="23" w:right="28"/>
              <w:jc w:val="center"/>
              <w:rPr>
                <w:rFonts w:cs="Times New Roman"/>
                <w:sz w:val="18"/>
                <w:szCs w:val="18"/>
              </w:rPr>
            </w:pPr>
          </w:p>
        </w:tc>
      </w:tr>
      <w:tr w:rsidR="00D45AFE" w:rsidRPr="00557D56" w14:paraId="6932BE66"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476C9233" w14:textId="77777777" w:rsidR="00D45AFE" w:rsidRPr="00557D56" w:rsidRDefault="00D45AFE" w:rsidP="00C67D70">
            <w:pPr>
              <w:ind w:left="12"/>
              <w:rPr>
                <w:rFonts w:cs="Times New Roman"/>
                <w:sz w:val="18"/>
                <w:szCs w:val="18"/>
                <w:u w:val="single"/>
                <w:cs/>
              </w:rPr>
            </w:pPr>
            <w:r w:rsidRPr="00557D56">
              <w:rPr>
                <w:rFonts w:cs="Times New Roman"/>
                <w:sz w:val="18"/>
                <w:szCs w:val="18"/>
                <w:u w:val="single"/>
              </w:rPr>
              <w:t>Associates</w:t>
            </w:r>
          </w:p>
        </w:tc>
        <w:tc>
          <w:tcPr>
            <w:tcW w:w="1127" w:type="dxa"/>
            <w:tcMar>
              <w:left w:w="11" w:type="dxa"/>
              <w:right w:w="11" w:type="dxa"/>
            </w:tcMar>
            <w:vAlign w:val="bottom"/>
          </w:tcPr>
          <w:p w14:paraId="2B317676" w14:textId="77777777" w:rsidR="00D45AFE" w:rsidRPr="00557D56" w:rsidRDefault="00D45AFE" w:rsidP="00C67D70">
            <w:pPr>
              <w:ind w:left="24" w:right="31"/>
              <w:jc w:val="center"/>
              <w:rPr>
                <w:rFonts w:cs="Times New Roman"/>
                <w:sz w:val="18"/>
                <w:szCs w:val="18"/>
                <w:cs/>
              </w:rPr>
            </w:pPr>
          </w:p>
        </w:tc>
        <w:tc>
          <w:tcPr>
            <w:tcW w:w="1128" w:type="dxa"/>
            <w:vAlign w:val="bottom"/>
          </w:tcPr>
          <w:p w14:paraId="239A4EBB" w14:textId="77777777" w:rsidR="00D45AFE" w:rsidRPr="00557D56" w:rsidRDefault="00D45AFE" w:rsidP="00C67D70">
            <w:pPr>
              <w:ind w:right="57"/>
              <w:jc w:val="center"/>
              <w:rPr>
                <w:rFonts w:cs="Times New Roman"/>
                <w:sz w:val="18"/>
                <w:szCs w:val="18"/>
                <w:cs/>
              </w:rPr>
            </w:pPr>
          </w:p>
        </w:tc>
        <w:tc>
          <w:tcPr>
            <w:tcW w:w="1128" w:type="dxa"/>
            <w:tcBorders>
              <w:top w:val="nil"/>
              <w:bottom w:val="nil"/>
            </w:tcBorders>
            <w:vAlign w:val="bottom"/>
          </w:tcPr>
          <w:p w14:paraId="71CB28CF" w14:textId="77777777" w:rsidR="00D45AFE" w:rsidRPr="00557D56" w:rsidRDefault="00D45AFE" w:rsidP="00C67D70">
            <w:pPr>
              <w:tabs>
                <w:tab w:val="decimal" w:pos="624"/>
              </w:tabs>
              <w:ind w:left="23" w:right="28"/>
              <w:jc w:val="left"/>
              <w:rPr>
                <w:rFonts w:cs="Times New Roman"/>
                <w:sz w:val="18"/>
                <w:szCs w:val="18"/>
              </w:rPr>
            </w:pPr>
          </w:p>
        </w:tc>
        <w:tc>
          <w:tcPr>
            <w:tcW w:w="1131" w:type="dxa"/>
            <w:tcBorders>
              <w:top w:val="nil"/>
              <w:bottom w:val="nil"/>
            </w:tcBorders>
            <w:vAlign w:val="bottom"/>
          </w:tcPr>
          <w:p w14:paraId="19E974FA" w14:textId="77777777" w:rsidR="00D45AFE" w:rsidRPr="00557D56" w:rsidRDefault="00D45AFE" w:rsidP="00C67D70">
            <w:pPr>
              <w:tabs>
                <w:tab w:val="decimal" w:pos="624"/>
              </w:tabs>
              <w:ind w:left="23" w:right="28"/>
              <w:jc w:val="left"/>
              <w:rPr>
                <w:rFonts w:cs="Times New Roman"/>
                <w:sz w:val="18"/>
                <w:szCs w:val="18"/>
              </w:rPr>
            </w:pPr>
          </w:p>
        </w:tc>
        <w:tc>
          <w:tcPr>
            <w:tcW w:w="848" w:type="dxa"/>
            <w:tcBorders>
              <w:top w:val="nil"/>
              <w:bottom w:val="nil"/>
            </w:tcBorders>
            <w:vAlign w:val="bottom"/>
          </w:tcPr>
          <w:p w14:paraId="2C396454" w14:textId="77777777" w:rsidR="00D45AFE" w:rsidRPr="00557D56" w:rsidRDefault="00D45AFE" w:rsidP="00C67D70">
            <w:pPr>
              <w:tabs>
                <w:tab w:val="decimal" w:pos="284"/>
              </w:tabs>
              <w:ind w:left="23" w:right="28"/>
              <w:jc w:val="center"/>
              <w:rPr>
                <w:rFonts w:cs="Times New Roman"/>
                <w:sz w:val="18"/>
                <w:szCs w:val="18"/>
              </w:rPr>
            </w:pPr>
          </w:p>
        </w:tc>
        <w:tc>
          <w:tcPr>
            <w:tcW w:w="845" w:type="dxa"/>
            <w:tcBorders>
              <w:top w:val="nil"/>
              <w:bottom w:val="nil"/>
              <w:right w:val="single" w:sz="4" w:space="0" w:color="auto"/>
            </w:tcBorders>
            <w:vAlign w:val="bottom"/>
          </w:tcPr>
          <w:p w14:paraId="30CAA543" w14:textId="77777777" w:rsidR="00D45AFE" w:rsidRPr="00557D56" w:rsidRDefault="00D45AFE" w:rsidP="00C67D70">
            <w:pPr>
              <w:tabs>
                <w:tab w:val="decimal" w:pos="284"/>
              </w:tabs>
              <w:ind w:left="23" w:right="28"/>
              <w:jc w:val="center"/>
              <w:rPr>
                <w:rFonts w:cs="Times New Roman"/>
                <w:sz w:val="18"/>
                <w:szCs w:val="18"/>
              </w:rPr>
            </w:pPr>
          </w:p>
        </w:tc>
      </w:tr>
      <w:tr w:rsidR="006B69EB" w:rsidRPr="00557D56" w14:paraId="3B8EC3D1"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5ABF3EB2" w14:textId="77777777" w:rsidR="006B69EB" w:rsidRPr="00557D56" w:rsidRDefault="006B69EB" w:rsidP="006B69EB">
            <w:pPr>
              <w:ind w:left="12" w:hanging="10"/>
              <w:rPr>
                <w:rFonts w:cs="Times New Roman"/>
                <w:sz w:val="18"/>
                <w:szCs w:val="18"/>
                <w:lang w:val="en-US"/>
              </w:rPr>
            </w:pPr>
            <w:r w:rsidRPr="00557D56">
              <w:rPr>
                <w:rFonts w:cs="Times New Roman"/>
                <w:sz w:val="18"/>
                <w:szCs w:val="18"/>
              </w:rPr>
              <w:t>THAPPLINE</w:t>
            </w:r>
          </w:p>
        </w:tc>
        <w:tc>
          <w:tcPr>
            <w:tcW w:w="1127" w:type="dxa"/>
            <w:tcMar>
              <w:left w:w="11" w:type="dxa"/>
              <w:right w:w="11" w:type="dxa"/>
            </w:tcMar>
            <w:vAlign w:val="bottom"/>
          </w:tcPr>
          <w:p w14:paraId="75D5253A" w14:textId="77777777" w:rsidR="006B69EB" w:rsidRPr="00557D56" w:rsidRDefault="006B69EB" w:rsidP="006B69EB">
            <w:pPr>
              <w:ind w:left="24" w:right="31"/>
              <w:jc w:val="center"/>
              <w:rPr>
                <w:rFonts w:cs="Times New Roman"/>
                <w:sz w:val="18"/>
                <w:szCs w:val="18"/>
                <w:cs/>
              </w:rPr>
            </w:pPr>
            <w:r w:rsidRPr="00557D56">
              <w:rPr>
                <w:rFonts w:cs="Times New Roman"/>
                <w:sz w:val="18"/>
                <w:szCs w:val="18"/>
              </w:rPr>
              <w:t>40</w:t>
            </w:r>
            <w:r w:rsidRPr="00557D56">
              <w:rPr>
                <w:rFonts w:cs="Times New Roman"/>
                <w:sz w:val="18"/>
                <w:szCs w:val="18"/>
                <w:cs/>
              </w:rPr>
              <w:t>.</w:t>
            </w:r>
            <w:r w:rsidRPr="00557D56">
              <w:rPr>
                <w:rFonts w:cs="Times New Roman"/>
                <w:sz w:val="18"/>
                <w:szCs w:val="18"/>
              </w:rPr>
              <w:t>53</w:t>
            </w:r>
          </w:p>
        </w:tc>
        <w:tc>
          <w:tcPr>
            <w:tcW w:w="1128" w:type="dxa"/>
            <w:vAlign w:val="bottom"/>
          </w:tcPr>
          <w:p w14:paraId="0D0217DC" w14:textId="77777777" w:rsidR="006B69EB" w:rsidRPr="00557D56" w:rsidRDefault="006B69EB" w:rsidP="006B69EB">
            <w:pPr>
              <w:tabs>
                <w:tab w:val="decimal" w:pos="195"/>
              </w:tabs>
              <w:ind w:left="23" w:right="28"/>
              <w:jc w:val="center"/>
              <w:rPr>
                <w:rFonts w:cs="Times New Roman"/>
                <w:sz w:val="18"/>
                <w:szCs w:val="18"/>
                <w:lang w:val="en-US"/>
              </w:rPr>
            </w:pPr>
            <w:r w:rsidRPr="00557D56">
              <w:rPr>
                <w:rFonts w:cs="Times New Roman"/>
                <w:sz w:val="18"/>
                <w:szCs w:val="18"/>
                <w:lang w:val="en-US"/>
              </w:rPr>
              <w:t>40</w:t>
            </w:r>
            <w:r w:rsidRPr="00557D56">
              <w:rPr>
                <w:rFonts w:cs="Times New Roman"/>
                <w:sz w:val="18"/>
                <w:szCs w:val="18"/>
                <w:cs/>
                <w:lang w:val="en-US"/>
              </w:rPr>
              <w:t>.</w:t>
            </w:r>
            <w:r w:rsidRPr="00557D56">
              <w:rPr>
                <w:rFonts w:cs="Times New Roman"/>
                <w:sz w:val="18"/>
                <w:szCs w:val="18"/>
                <w:lang w:val="en-US"/>
              </w:rPr>
              <w:t>53</w:t>
            </w:r>
          </w:p>
        </w:tc>
        <w:tc>
          <w:tcPr>
            <w:tcW w:w="1128" w:type="dxa"/>
            <w:tcBorders>
              <w:top w:val="nil"/>
              <w:bottom w:val="nil"/>
            </w:tcBorders>
            <w:vAlign w:val="bottom"/>
          </w:tcPr>
          <w:p w14:paraId="245A1B14" w14:textId="40C8DD0F" w:rsidR="006B69EB" w:rsidRPr="00557D56" w:rsidRDefault="006B69EB" w:rsidP="006B69EB">
            <w:pPr>
              <w:tabs>
                <w:tab w:val="decimal" w:pos="624"/>
              </w:tabs>
              <w:ind w:left="23" w:right="28"/>
              <w:jc w:val="left"/>
              <w:rPr>
                <w:rFonts w:cs="Times New Roman"/>
                <w:sz w:val="18"/>
                <w:szCs w:val="18"/>
              </w:rPr>
            </w:pPr>
            <w:r w:rsidRPr="00557D56">
              <w:rPr>
                <w:rFonts w:cs="Times New Roman"/>
                <w:sz w:val="18"/>
                <w:szCs w:val="18"/>
              </w:rPr>
              <w:t>11,986</w:t>
            </w:r>
            <w:r w:rsidRPr="00557D56">
              <w:rPr>
                <w:rFonts w:cs="Times New Roman"/>
                <w:sz w:val="18"/>
                <w:szCs w:val="18"/>
                <w:cs/>
              </w:rPr>
              <w:t>.</w:t>
            </w:r>
            <w:r w:rsidRPr="00557D56">
              <w:rPr>
                <w:rFonts w:cs="Times New Roman"/>
                <w:sz w:val="18"/>
                <w:szCs w:val="18"/>
              </w:rPr>
              <w:t>94</w:t>
            </w:r>
          </w:p>
        </w:tc>
        <w:tc>
          <w:tcPr>
            <w:tcW w:w="1131" w:type="dxa"/>
            <w:tcBorders>
              <w:top w:val="nil"/>
              <w:bottom w:val="nil"/>
            </w:tcBorders>
            <w:vAlign w:val="bottom"/>
          </w:tcPr>
          <w:p w14:paraId="2FCDA509" w14:textId="77777777" w:rsidR="006B69EB" w:rsidRPr="00557D56" w:rsidRDefault="006B69EB" w:rsidP="00FE6A2E">
            <w:pPr>
              <w:tabs>
                <w:tab w:val="decimal" w:pos="624"/>
              </w:tabs>
              <w:ind w:left="23" w:right="28"/>
              <w:jc w:val="left"/>
              <w:rPr>
                <w:rFonts w:cs="Times New Roman"/>
                <w:sz w:val="18"/>
                <w:szCs w:val="18"/>
                <w:lang w:val="en-US"/>
              </w:rPr>
            </w:pPr>
            <w:r w:rsidRPr="00557D56">
              <w:rPr>
                <w:rFonts w:cs="Times New Roman"/>
                <w:sz w:val="18"/>
                <w:szCs w:val="18"/>
              </w:rPr>
              <w:t>11,986</w:t>
            </w:r>
            <w:r w:rsidRPr="00557D56">
              <w:rPr>
                <w:rFonts w:cs="Times New Roman"/>
                <w:sz w:val="18"/>
                <w:szCs w:val="18"/>
                <w:cs/>
              </w:rPr>
              <w:t>.</w:t>
            </w:r>
            <w:r w:rsidRPr="00557D56">
              <w:rPr>
                <w:rFonts w:cs="Times New Roman"/>
                <w:sz w:val="18"/>
                <w:szCs w:val="18"/>
              </w:rPr>
              <w:t>94</w:t>
            </w:r>
          </w:p>
        </w:tc>
        <w:tc>
          <w:tcPr>
            <w:tcW w:w="848" w:type="dxa"/>
            <w:tcBorders>
              <w:top w:val="nil"/>
              <w:bottom w:val="nil"/>
            </w:tcBorders>
            <w:vAlign w:val="bottom"/>
          </w:tcPr>
          <w:p w14:paraId="7F410AC7" w14:textId="77777777" w:rsidR="006B69EB" w:rsidRPr="00557D56" w:rsidRDefault="006B69EB" w:rsidP="006B69EB">
            <w:pPr>
              <w:tabs>
                <w:tab w:val="decimal" w:pos="195"/>
              </w:tabs>
              <w:ind w:left="23" w:right="28"/>
              <w:jc w:val="center"/>
              <w:rPr>
                <w:rFonts w:cs="Times New Roman"/>
                <w:sz w:val="18"/>
                <w:szCs w:val="18"/>
                <w:lang w:val="en-US"/>
              </w:rPr>
            </w:pPr>
            <w:r w:rsidRPr="00557D56">
              <w:rPr>
                <w:rFonts w:cs="Times New Roman"/>
                <w:sz w:val="18"/>
                <w:szCs w:val="18"/>
                <w:lang w:val="en-US"/>
              </w:rPr>
              <w:t>708</w:t>
            </w:r>
            <w:r w:rsidRPr="00557D56">
              <w:rPr>
                <w:rFonts w:cs="Times New Roman"/>
                <w:sz w:val="18"/>
                <w:szCs w:val="18"/>
                <w:cs/>
                <w:lang w:val="en-US"/>
              </w:rPr>
              <w:t>.</w:t>
            </w:r>
            <w:r w:rsidRPr="00557D56">
              <w:rPr>
                <w:rFonts w:cs="Times New Roman"/>
                <w:sz w:val="18"/>
                <w:szCs w:val="18"/>
                <w:lang w:val="en-US"/>
              </w:rPr>
              <w:t>15</w:t>
            </w:r>
          </w:p>
        </w:tc>
        <w:tc>
          <w:tcPr>
            <w:tcW w:w="845" w:type="dxa"/>
            <w:tcBorders>
              <w:top w:val="nil"/>
              <w:bottom w:val="nil"/>
              <w:right w:val="single" w:sz="4" w:space="0" w:color="auto"/>
            </w:tcBorders>
            <w:vAlign w:val="bottom"/>
          </w:tcPr>
          <w:p w14:paraId="7D47838D" w14:textId="77777777" w:rsidR="006B69EB" w:rsidRPr="00557D56" w:rsidRDefault="006B69EB" w:rsidP="00FB4837">
            <w:pPr>
              <w:tabs>
                <w:tab w:val="decimal" w:pos="170"/>
              </w:tabs>
              <w:ind w:left="23" w:right="28"/>
              <w:jc w:val="center"/>
              <w:rPr>
                <w:rFonts w:cs="Times New Roman"/>
                <w:sz w:val="18"/>
                <w:szCs w:val="18"/>
              </w:rPr>
            </w:pPr>
            <w:r w:rsidRPr="00557D56">
              <w:rPr>
                <w:rFonts w:cs="Times New Roman"/>
                <w:sz w:val="18"/>
                <w:szCs w:val="18"/>
                <w:cs/>
              </w:rPr>
              <w:t>-</w:t>
            </w:r>
          </w:p>
        </w:tc>
      </w:tr>
      <w:tr w:rsidR="006B69EB" w:rsidRPr="00557D56" w14:paraId="11896B45"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6EFAEBAF" w14:textId="77777777" w:rsidR="006B69EB" w:rsidRPr="00557D56" w:rsidRDefault="006B69EB" w:rsidP="006B69EB">
            <w:pPr>
              <w:ind w:left="12" w:hanging="10"/>
              <w:rPr>
                <w:rFonts w:cs="Times New Roman"/>
                <w:sz w:val="18"/>
                <w:szCs w:val="18"/>
              </w:rPr>
            </w:pPr>
            <w:r w:rsidRPr="00557D56">
              <w:rPr>
                <w:rFonts w:cs="Times New Roman"/>
                <w:sz w:val="18"/>
                <w:szCs w:val="18"/>
              </w:rPr>
              <w:t>PAT</w:t>
            </w:r>
            <w:r w:rsidRPr="00557D56">
              <w:rPr>
                <w:rFonts w:cs="Times New Roman"/>
                <w:sz w:val="18"/>
                <w:szCs w:val="18"/>
                <w:cs/>
                <w:lang w:val="en-US"/>
              </w:rPr>
              <w:t>**</w:t>
            </w:r>
          </w:p>
        </w:tc>
        <w:tc>
          <w:tcPr>
            <w:tcW w:w="1127" w:type="dxa"/>
            <w:tcMar>
              <w:left w:w="11" w:type="dxa"/>
              <w:right w:w="11" w:type="dxa"/>
            </w:tcMar>
            <w:vAlign w:val="bottom"/>
          </w:tcPr>
          <w:p w14:paraId="2B3092B5" w14:textId="77777777" w:rsidR="006B69EB" w:rsidRPr="00557D56" w:rsidRDefault="006B69EB" w:rsidP="006B69EB">
            <w:pPr>
              <w:ind w:left="24" w:right="31"/>
              <w:jc w:val="center"/>
              <w:rPr>
                <w:rFonts w:cs="Times New Roman"/>
                <w:sz w:val="18"/>
                <w:szCs w:val="18"/>
                <w:cs/>
              </w:rPr>
            </w:pPr>
            <w:r w:rsidRPr="00557D56">
              <w:rPr>
                <w:rFonts w:cs="Times New Roman"/>
                <w:sz w:val="18"/>
                <w:szCs w:val="18"/>
              </w:rPr>
              <w:t>35</w:t>
            </w:r>
            <w:r w:rsidRPr="00557D56">
              <w:rPr>
                <w:rFonts w:cs="Times New Roman"/>
                <w:sz w:val="18"/>
                <w:szCs w:val="18"/>
                <w:cs/>
              </w:rPr>
              <w:t>.</w:t>
            </w:r>
            <w:r w:rsidRPr="00557D56">
              <w:rPr>
                <w:rFonts w:cs="Times New Roman"/>
                <w:sz w:val="18"/>
                <w:szCs w:val="18"/>
              </w:rPr>
              <w:t>00</w:t>
            </w:r>
          </w:p>
        </w:tc>
        <w:tc>
          <w:tcPr>
            <w:tcW w:w="1128" w:type="dxa"/>
            <w:vAlign w:val="bottom"/>
          </w:tcPr>
          <w:p w14:paraId="01790698" w14:textId="77777777" w:rsidR="006B69EB" w:rsidRPr="00557D56" w:rsidRDefault="006B69EB" w:rsidP="006B69EB">
            <w:pPr>
              <w:tabs>
                <w:tab w:val="decimal" w:pos="195"/>
              </w:tabs>
              <w:ind w:left="23" w:right="28"/>
              <w:jc w:val="center"/>
              <w:rPr>
                <w:rFonts w:cs="Times New Roman"/>
                <w:sz w:val="18"/>
                <w:szCs w:val="18"/>
                <w:lang w:val="en-US"/>
              </w:rPr>
            </w:pPr>
            <w:r w:rsidRPr="00557D56">
              <w:rPr>
                <w:rFonts w:cs="Times New Roman"/>
                <w:sz w:val="18"/>
                <w:szCs w:val="18"/>
                <w:lang w:val="en-US"/>
              </w:rPr>
              <w:t>35</w:t>
            </w:r>
            <w:r w:rsidRPr="00557D56">
              <w:rPr>
                <w:rFonts w:cs="Times New Roman"/>
                <w:sz w:val="18"/>
                <w:szCs w:val="18"/>
                <w:cs/>
                <w:lang w:val="en-US"/>
              </w:rPr>
              <w:t>.</w:t>
            </w:r>
            <w:r w:rsidRPr="00557D56">
              <w:rPr>
                <w:rFonts w:cs="Times New Roman"/>
                <w:sz w:val="18"/>
                <w:szCs w:val="18"/>
                <w:lang w:val="en-US"/>
              </w:rPr>
              <w:t>00</w:t>
            </w:r>
          </w:p>
        </w:tc>
        <w:tc>
          <w:tcPr>
            <w:tcW w:w="1128" w:type="dxa"/>
            <w:tcBorders>
              <w:top w:val="nil"/>
              <w:bottom w:val="single" w:sz="4" w:space="0" w:color="auto"/>
            </w:tcBorders>
            <w:vAlign w:val="bottom"/>
          </w:tcPr>
          <w:p w14:paraId="1AFEAAB8" w14:textId="399E7442" w:rsidR="006B69EB" w:rsidRPr="00557D56" w:rsidRDefault="006B69EB" w:rsidP="006B69EB">
            <w:pPr>
              <w:tabs>
                <w:tab w:val="decimal" w:pos="666"/>
              </w:tabs>
              <w:ind w:left="23" w:right="28"/>
              <w:jc w:val="left"/>
              <w:rPr>
                <w:rFonts w:cs="Times New Roman"/>
                <w:sz w:val="18"/>
                <w:szCs w:val="18"/>
              </w:rPr>
            </w:pPr>
            <w:r w:rsidRPr="00557D56">
              <w:rPr>
                <w:rFonts w:cs="Times New Roman"/>
                <w:sz w:val="18"/>
                <w:szCs w:val="18"/>
                <w:cs/>
              </w:rPr>
              <w:t>-</w:t>
            </w:r>
          </w:p>
        </w:tc>
        <w:tc>
          <w:tcPr>
            <w:tcW w:w="1131" w:type="dxa"/>
            <w:tcBorders>
              <w:top w:val="nil"/>
              <w:bottom w:val="single" w:sz="4" w:space="0" w:color="auto"/>
            </w:tcBorders>
            <w:vAlign w:val="bottom"/>
          </w:tcPr>
          <w:p w14:paraId="36E822D9" w14:textId="77777777" w:rsidR="006B69EB" w:rsidRPr="00557D56" w:rsidRDefault="006B69EB" w:rsidP="006B69EB">
            <w:pPr>
              <w:tabs>
                <w:tab w:val="decimal" w:pos="663"/>
              </w:tabs>
              <w:ind w:left="23" w:right="28"/>
              <w:jc w:val="left"/>
              <w:rPr>
                <w:rFonts w:cs="Times New Roman"/>
                <w:sz w:val="18"/>
                <w:szCs w:val="18"/>
              </w:rPr>
            </w:pPr>
            <w:r w:rsidRPr="00557D56">
              <w:rPr>
                <w:rFonts w:cs="Times New Roman"/>
                <w:sz w:val="18"/>
                <w:szCs w:val="18"/>
                <w:cs/>
              </w:rPr>
              <w:t>-</w:t>
            </w:r>
          </w:p>
        </w:tc>
        <w:tc>
          <w:tcPr>
            <w:tcW w:w="848" w:type="dxa"/>
            <w:tcBorders>
              <w:top w:val="nil"/>
              <w:bottom w:val="nil"/>
            </w:tcBorders>
            <w:vAlign w:val="bottom"/>
          </w:tcPr>
          <w:p w14:paraId="028DA12F" w14:textId="77777777" w:rsidR="006B69EB" w:rsidRPr="00557D56" w:rsidRDefault="006B69EB" w:rsidP="00FB4837">
            <w:pPr>
              <w:tabs>
                <w:tab w:val="decimal" w:pos="170"/>
              </w:tabs>
              <w:ind w:left="23" w:right="28"/>
              <w:jc w:val="center"/>
              <w:rPr>
                <w:rFonts w:cs="Times New Roman"/>
                <w:sz w:val="18"/>
                <w:szCs w:val="18"/>
              </w:rPr>
            </w:pPr>
            <w:r w:rsidRPr="00557D56">
              <w:rPr>
                <w:rFonts w:cs="Times New Roman"/>
                <w:sz w:val="18"/>
                <w:szCs w:val="18"/>
                <w:cs/>
              </w:rPr>
              <w:t>-</w:t>
            </w:r>
          </w:p>
        </w:tc>
        <w:tc>
          <w:tcPr>
            <w:tcW w:w="845" w:type="dxa"/>
            <w:tcBorders>
              <w:top w:val="nil"/>
              <w:bottom w:val="nil"/>
              <w:right w:val="single" w:sz="4" w:space="0" w:color="auto"/>
            </w:tcBorders>
            <w:vAlign w:val="bottom"/>
          </w:tcPr>
          <w:p w14:paraId="0E6D48AA" w14:textId="77777777" w:rsidR="006B69EB" w:rsidRPr="00557D56" w:rsidRDefault="006B69EB" w:rsidP="00FB4837">
            <w:pPr>
              <w:tabs>
                <w:tab w:val="decimal" w:pos="170"/>
              </w:tabs>
              <w:ind w:left="23" w:right="28"/>
              <w:jc w:val="center"/>
              <w:rPr>
                <w:rFonts w:cs="Times New Roman"/>
                <w:sz w:val="18"/>
                <w:szCs w:val="18"/>
              </w:rPr>
            </w:pPr>
            <w:r w:rsidRPr="00557D56">
              <w:rPr>
                <w:rFonts w:cs="Times New Roman"/>
                <w:sz w:val="18"/>
                <w:szCs w:val="18"/>
                <w:cs/>
              </w:rPr>
              <w:t>-</w:t>
            </w:r>
          </w:p>
        </w:tc>
      </w:tr>
      <w:tr w:rsidR="006B69EB" w:rsidRPr="00557D56" w14:paraId="39AC471D" w14:textId="77777777" w:rsidTr="00C67D70">
        <w:trPr>
          <w:trHeight w:val="340"/>
        </w:trPr>
        <w:tc>
          <w:tcPr>
            <w:tcW w:w="2606" w:type="dxa"/>
            <w:tcBorders>
              <w:left w:val="single" w:sz="4" w:space="0" w:color="auto"/>
            </w:tcBorders>
            <w:shd w:val="clear" w:color="auto" w:fill="auto"/>
            <w:tcMar>
              <w:left w:w="11" w:type="dxa"/>
              <w:right w:w="11" w:type="dxa"/>
            </w:tcMar>
            <w:vAlign w:val="bottom"/>
          </w:tcPr>
          <w:p w14:paraId="5FE4E173" w14:textId="77777777" w:rsidR="006B69EB" w:rsidRPr="00557D56" w:rsidRDefault="006B69EB" w:rsidP="006B69EB">
            <w:pPr>
              <w:ind w:left="12" w:hanging="18"/>
              <w:jc w:val="left"/>
              <w:rPr>
                <w:rFonts w:cs="Times New Roman"/>
                <w:sz w:val="18"/>
                <w:szCs w:val="18"/>
                <w:cs/>
              </w:rPr>
            </w:pPr>
            <w:r w:rsidRPr="00557D56">
              <w:rPr>
                <w:rFonts w:cs="Times New Roman"/>
                <w:snapToGrid w:val="0"/>
                <w:sz w:val="18"/>
                <w:szCs w:val="18"/>
              </w:rPr>
              <w:t>Total investments in associates</w:t>
            </w:r>
          </w:p>
        </w:tc>
        <w:tc>
          <w:tcPr>
            <w:tcW w:w="1127" w:type="dxa"/>
            <w:tcMar>
              <w:left w:w="11" w:type="dxa"/>
              <w:right w:w="11" w:type="dxa"/>
            </w:tcMar>
            <w:vAlign w:val="bottom"/>
          </w:tcPr>
          <w:p w14:paraId="6AA9D922" w14:textId="77777777" w:rsidR="006B69EB" w:rsidRPr="00557D56" w:rsidRDefault="006B69EB" w:rsidP="006B69EB">
            <w:pPr>
              <w:ind w:right="57"/>
              <w:jc w:val="center"/>
              <w:rPr>
                <w:rFonts w:cs="Times New Roman"/>
                <w:sz w:val="18"/>
                <w:szCs w:val="18"/>
                <w:cs/>
              </w:rPr>
            </w:pPr>
          </w:p>
        </w:tc>
        <w:tc>
          <w:tcPr>
            <w:tcW w:w="1128" w:type="dxa"/>
            <w:vAlign w:val="bottom"/>
          </w:tcPr>
          <w:p w14:paraId="10FBDDD2" w14:textId="77777777" w:rsidR="006B69EB" w:rsidRPr="00557D56" w:rsidRDefault="006B69EB" w:rsidP="006B69EB">
            <w:pPr>
              <w:ind w:right="57"/>
              <w:jc w:val="center"/>
              <w:rPr>
                <w:rFonts w:cs="Times New Roman"/>
                <w:sz w:val="18"/>
                <w:szCs w:val="18"/>
                <w:cs/>
              </w:rPr>
            </w:pPr>
          </w:p>
        </w:tc>
        <w:tc>
          <w:tcPr>
            <w:tcW w:w="1128" w:type="dxa"/>
            <w:tcBorders>
              <w:top w:val="single" w:sz="4" w:space="0" w:color="auto"/>
              <w:bottom w:val="single" w:sz="4" w:space="0" w:color="auto"/>
            </w:tcBorders>
            <w:vAlign w:val="bottom"/>
          </w:tcPr>
          <w:p w14:paraId="29798D6B" w14:textId="13CF8B89" w:rsidR="006B69EB" w:rsidRPr="00557D56" w:rsidRDefault="006B69EB" w:rsidP="006B69EB">
            <w:pPr>
              <w:tabs>
                <w:tab w:val="decimal" w:pos="624"/>
              </w:tabs>
              <w:ind w:left="23" w:right="28"/>
              <w:jc w:val="left"/>
              <w:rPr>
                <w:rFonts w:cs="Times New Roman"/>
                <w:sz w:val="18"/>
                <w:szCs w:val="18"/>
              </w:rPr>
            </w:pPr>
            <w:r w:rsidRPr="00557D56">
              <w:rPr>
                <w:rFonts w:cs="Times New Roman"/>
                <w:sz w:val="18"/>
                <w:szCs w:val="18"/>
              </w:rPr>
              <w:t>11,986</w:t>
            </w:r>
            <w:r w:rsidRPr="00557D56">
              <w:rPr>
                <w:rFonts w:cs="Times New Roman"/>
                <w:sz w:val="18"/>
                <w:szCs w:val="18"/>
                <w:cs/>
              </w:rPr>
              <w:t>.</w:t>
            </w:r>
            <w:r w:rsidRPr="00557D56">
              <w:rPr>
                <w:rFonts w:cs="Times New Roman"/>
                <w:sz w:val="18"/>
                <w:szCs w:val="18"/>
              </w:rPr>
              <w:t>94</w:t>
            </w:r>
          </w:p>
        </w:tc>
        <w:tc>
          <w:tcPr>
            <w:tcW w:w="1131" w:type="dxa"/>
            <w:tcBorders>
              <w:top w:val="single" w:sz="4" w:space="0" w:color="auto"/>
              <w:bottom w:val="single" w:sz="4" w:space="0" w:color="auto"/>
            </w:tcBorders>
            <w:vAlign w:val="bottom"/>
          </w:tcPr>
          <w:p w14:paraId="37330A54" w14:textId="77777777" w:rsidR="006B69EB" w:rsidRPr="00557D56" w:rsidRDefault="006B69EB" w:rsidP="00FE6A2E">
            <w:pPr>
              <w:tabs>
                <w:tab w:val="decimal" w:pos="624"/>
              </w:tabs>
              <w:ind w:left="23" w:right="28"/>
              <w:jc w:val="left"/>
              <w:rPr>
                <w:rFonts w:cs="Times New Roman"/>
                <w:sz w:val="18"/>
                <w:szCs w:val="18"/>
              </w:rPr>
            </w:pPr>
            <w:r w:rsidRPr="00557D56">
              <w:rPr>
                <w:rFonts w:cs="Times New Roman"/>
                <w:sz w:val="18"/>
                <w:szCs w:val="18"/>
              </w:rPr>
              <w:t>11,986</w:t>
            </w:r>
            <w:r w:rsidRPr="00557D56">
              <w:rPr>
                <w:rFonts w:cs="Times New Roman"/>
                <w:sz w:val="18"/>
                <w:szCs w:val="18"/>
                <w:cs/>
              </w:rPr>
              <w:t>.</w:t>
            </w:r>
            <w:r w:rsidRPr="00557D56">
              <w:rPr>
                <w:rFonts w:cs="Times New Roman"/>
                <w:sz w:val="18"/>
                <w:szCs w:val="18"/>
              </w:rPr>
              <w:t>94</w:t>
            </w:r>
          </w:p>
        </w:tc>
        <w:tc>
          <w:tcPr>
            <w:tcW w:w="848" w:type="dxa"/>
            <w:tcBorders>
              <w:top w:val="single" w:sz="4" w:space="0" w:color="auto"/>
              <w:bottom w:val="single" w:sz="4" w:space="0" w:color="auto"/>
            </w:tcBorders>
            <w:vAlign w:val="bottom"/>
          </w:tcPr>
          <w:p w14:paraId="3C2004CB" w14:textId="77777777" w:rsidR="006B69EB" w:rsidRPr="00557D56" w:rsidRDefault="006B69EB" w:rsidP="006B69EB">
            <w:pPr>
              <w:tabs>
                <w:tab w:val="decimal" w:pos="195"/>
              </w:tabs>
              <w:ind w:left="23" w:right="28"/>
              <w:jc w:val="center"/>
              <w:rPr>
                <w:rFonts w:cs="Times New Roman"/>
                <w:sz w:val="18"/>
                <w:szCs w:val="18"/>
                <w:lang w:val="en-US"/>
              </w:rPr>
            </w:pPr>
            <w:r w:rsidRPr="00557D56">
              <w:rPr>
                <w:rFonts w:cs="Times New Roman"/>
                <w:sz w:val="18"/>
                <w:szCs w:val="18"/>
                <w:lang w:val="en-US"/>
              </w:rPr>
              <w:t>708</w:t>
            </w:r>
            <w:r w:rsidRPr="00557D56">
              <w:rPr>
                <w:rFonts w:cs="Times New Roman"/>
                <w:sz w:val="18"/>
                <w:szCs w:val="18"/>
                <w:cs/>
                <w:lang w:val="en-US"/>
              </w:rPr>
              <w:t>.</w:t>
            </w:r>
            <w:r w:rsidRPr="00557D56">
              <w:rPr>
                <w:rFonts w:cs="Times New Roman"/>
                <w:sz w:val="18"/>
                <w:szCs w:val="18"/>
                <w:lang w:val="en-US"/>
              </w:rPr>
              <w:t>15</w:t>
            </w:r>
          </w:p>
        </w:tc>
        <w:tc>
          <w:tcPr>
            <w:tcW w:w="845" w:type="dxa"/>
            <w:tcBorders>
              <w:top w:val="single" w:sz="4" w:space="0" w:color="auto"/>
              <w:bottom w:val="single" w:sz="4" w:space="0" w:color="auto"/>
              <w:right w:val="single" w:sz="4" w:space="0" w:color="auto"/>
            </w:tcBorders>
            <w:vAlign w:val="bottom"/>
          </w:tcPr>
          <w:p w14:paraId="3364B624" w14:textId="77777777" w:rsidR="006B69EB" w:rsidRPr="00557D56" w:rsidRDefault="006B69EB" w:rsidP="00FB4837">
            <w:pPr>
              <w:tabs>
                <w:tab w:val="decimal" w:pos="170"/>
              </w:tabs>
              <w:ind w:left="23" w:right="28"/>
              <w:jc w:val="center"/>
              <w:rPr>
                <w:rFonts w:cs="Times New Roman"/>
                <w:sz w:val="18"/>
                <w:szCs w:val="18"/>
              </w:rPr>
            </w:pPr>
            <w:r w:rsidRPr="00557D56">
              <w:rPr>
                <w:rFonts w:cs="Times New Roman"/>
                <w:sz w:val="18"/>
                <w:szCs w:val="18"/>
                <w:cs/>
              </w:rPr>
              <w:t>-</w:t>
            </w:r>
          </w:p>
        </w:tc>
      </w:tr>
      <w:tr w:rsidR="006B69EB" w:rsidRPr="00557D56" w14:paraId="3CDE6C9F" w14:textId="77777777" w:rsidTr="00C67D70">
        <w:trPr>
          <w:trHeight w:val="340"/>
        </w:trPr>
        <w:tc>
          <w:tcPr>
            <w:tcW w:w="2606" w:type="dxa"/>
            <w:tcBorders>
              <w:left w:val="single" w:sz="4" w:space="0" w:color="auto"/>
              <w:bottom w:val="single" w:sz="4" w:space="0" w:color="auto"/>
            </w:tcBorders>
            <w:shd w:val="clear" w:color="auto" w:fill="auto"/>
            <w:tcMar>
              <w:left w:w="11" w:type="dxa"/>
              <w:right w:w="11" w:type="dxa"/>
            </w:tcMar>
            <w:vAlign w:val="bottom"/>
          </w:tcPr>
          <w:p w14:paraId="2130FAAE" w14:textId="77777777" w:rsidR="006B69EB" w:rsidRPr="00557D56" w:rsidRDefault="006B69EB" w:rsidP="006B69EB">
            <w:pPr>
              <w:ind w:left="12" w:hanging="18"/>
              <w:rPr>
                <w:rFonts w:cs="Times New Roman"/>
                <w:sz w:val="18"/>
                <w:szCs w:val="18"/>
                <w:cs/>
              </w:rPr>
            </w:pPr>
            <w:r w:rsidRPr="00557D56">
              <w:rPr>
                <w:rFonts w:cs="Times New Roman"/>
                <w:snapToGrid w:val="0"/>
                <w:sz w:val="18"/>
                <w:szCs w:val="18"/>
              </w:rPr>
              <w:t>Total</w:t>
            </w:r>
          </w:p>
        </w:tc>
        <w:tc>
          <w:tcPr>
            <w:tcW w:w="1127" w:type="dxa"/>
            <w:tcBorders>
              <w:bottom w:val="single" w:sz="4" w:space="0" w:color="auto"/>
            </w:tcBorders>
            <w:tcMar>
              <w:left w:w="11" w:type="dxa"/>
              <w:right w:w="11" w:type="dxa"/>
            </w:tcMar>
            <w:vAlign w:val="bottom"/>
          </w:tcPr>
          <w:p w14:paraId="6F0DA233" w14:textId="77777777" w:rsidR="006B69EB" w:rsidRPr="00557D56" w:rsidRDefault="006B69EB" w:rsidP="006B69EB">
            <w:pPr>
              <w:ind w:right="57"/>
              <w:jc w:val="center"/>
              <w:rPr>
                <w:rFonts w:cs="Times New Roman"/>
                <w:sz w:val="18"/>
                <w:szCs w:val="18"/>
                <w:cs/>
              </w:rPr>
            </w:pPr>
          </w:p>
        </w:tc>
        <w:tc>
          <w:tcPr>
            <w:tcW w:w="1128" w:type="dxa"/>
            <w:tcBorders>
              <w:bottom w:val="single" w:sz="4" w:space="0" w:color="auto"/>
            </w:tcBorders>
            <w:vAlign w:val="bottom"/>
          </w:tcPr>
          <w:p w14:paraId="7914792F" w14:textId="77777777" w:rsidR="006B69EB" w:rsidRPr="00557D56" w:rsidRDefault="006B69EB" w:rsidP="006B69EB">
            <w:pPr>
              <w:ind w:right="57"/>
              <w:jc w:val="center"/>
              <w:rPr>
                <w:rFonts w:cs="Times New Roman"/>
                <w:sz w:val="18"/>
                <w:szCs w:val="18"/>
                <w:cs/>
              </w:rPr>
            </w:pPr>
          </w:p>
        </w:tc>
        <w:tc>
          <w:tcPr>
            <w:tcW w:w="1128" w:type="dxa"/>
            <w:tcBorders>
              <w:top w:val="single" w:sz="4" w:space="0" w:color="auto"/>
              <w:bottom w:val="single" w:sz="4" w:space="0" w:color="auto"/>
            </w:tcBorders>
            <w:vAlign w:val="bottom"/>
          </w:tcPr>
          <w:p w14:paraId="2179E741" w14:textId="653DE95D" w:rsidR="006B69EB" w:rsidRPr="00557D56" w:rsidRDefault="006B69EB" w:rsidP="006B69EB">
            <w:pPr>
              <w:tabs>
                <w:tab w:val="decimal" w:pos="624"/>
              </w:tabs>
              <w:ind w:left="23" w:right="28"/>
              <w:jc w:val="left"/>
              <w:rPr>
                <w:rFonts w:cs="Times New Roman"/>
                <w:sz w:val="18"/>
                <w:szCs w:val="18"/>
                <w:lang w:val="en-US"/>
              </w:rPr>
            </w:pPr>
            <w:r w:rsidRPr="00557D56">
              <w:rPr>
                <w:rFonts w:cs="Times New Roman"/>
                <w:sz w:val="18"/>
                <w:szCs w:val="18"/>
              </w:rPr>
              <w:t>2</w:t>
            </w:r>
            <w:r w:rsidRPr="00557D56">
              <w:rPr>
                <w:rFonts w:cs="Times New Roman"/>
                <w:sz w:val="18"/>
                <w:szCs w:val="18"/>
                <w:lang w:val="en-US"/>
              </w:rPr>
              <w:t>6,359</w:t>
            </w:r>
            <w:r w:rsidRPr="00557D56">
              <w:rPr>
                <w:rFonts w:cs="Times New Roman"/>
                <w:sz w:val="18"/>
                <w:szCs w:val="18"/>
                <w:cs/>
                <w:lang w:val="en-US"/>
              </w:rPr>
              <w:t>.</w:t>
            </w:r>
            <w:r w:rsidRPr="00557D56">
              <w:rPr>
                <w:rFonts w:cs="Times New Roman"/>
                <w:sz w:val="18"/>
                <w:szCs w:val="18"/>
                <w:lang w:val="en-US"/>
              </w:rPr>
              <w:t>11</w:t>
            </w:r>
          </w:p>
        </w:tc>
        <w:tc>
          <w:tcPr>
            <w:tcW w:w="1131" w:type="dxa"/>
            <w:tcBorders>
              <w:top w:val="single" w:sz="4" w:space="0" w:color="auto"/>
              <w:bottom w:val="single" w:sz="4" w:space="0" w:color="auto"/>
            </w:tcBorders>
            <w:vAlign w:val="bottom"/>
          </w:tcPr>
          <w:p w14:paraId="5CA960BC" w14:textId="77777777" w:rsidR="006B69EB" w:rsidRPr="00557D56" w:rsidRDefault="006B69EB" w:rsidP="006B69EB">
            <w:pPr>
              <w:tabs>
                <w:tab w:val="decimal" w:pos="624"/>
              </w:tabs>
              <w:ind w:left="23" w:right="28"/>
              <w:jc w:val="left"/>
              <w:rPr>
                <w:rFonts w:cs="Times New Roman"/>
                <w:sz w:val="18"/>
                <w:szCs w:val="18"/>
                <w:lang w:val="en-US"/>
              </w:rPr>
            </w:pPr>
            <w:r w:rsidRPr="00557D56">
              <w:rPr>
                <w:rFonts w:cs="Times New Roman"/>
                <w:sz w:val="18"/>
                <w:szCs w:val="18"/>
              </w:rPr>
              <w:t>25,892</w:t>
            </w:r>
            <w:r w:rsidRPr="00557D56">
              <w:rPr>
                <w:rFonts w:cs="Times New Roman"/>
                <w:sz w:val="18"/>
                <w:szCs w:val="18"/>
                <w:cs/>
              </w:rPr>
              <w:t>.</w:t>
            </w:r>
            <w:r w:rsidRPr="00557D56">
              <w:rPr>
                <w:rFonts w:cs="Times New Roman"/>
                <w:sz w:val="18"/>
                <w:szCs w:val="18"/>
                <w:lang w:val="en-US"/>
              </w:rPr>
              <w:t>33</w:t>
            </w:r>
          </w:p>
        </w:tc>
        <w:tc>
          <w:tcPr>
            <w:tcW w:w="848" w:type="dxa"/>
            <w:tcBorders>
              <w:top w:val="single" w:sz="4" w:space="0" w:color="auto"/>
              <w:bottom w:val="single" w:sz="4" w:space="0" w:color="auto"/>
            </w:tcBorders>
            <w:vAlign w:val="bottom"/>
          </w:tcPr>
          <w:p w14:paraId="68F0E802" w14:textId="0DE828B8" w:rsidR="006B69EB" w:rsidRPr="00557D56" w:rsidRDefault="006B69EB" w:rsidP="006B69EB">
            <w:pPr>
              <w:tabs>
                <w:tab w:val="decimal" w:pos="195"/>
              </w:tabs>
              <w:ind w:left="23" w:right="28"/>
              <w:jc w:val="center"/>
              <w:rPr>
                <w:rFonts w:cs="Times New Roman"/>
                <w:sz w:val="18"/>
                <w:szCs w:val="18"/>
                <w:lang w:val="en-US"/>
              </w:rPr>
            </w:pPr>
            <w:r w:rsidRPr="00557D56">
              <w:rPr>
                <w:rFonts w:cs="Times New Roman"/>
                <w:sz w:val="18"/>
                <w:szCs w:val="18"/>
                <w:lang w:val="en-US"/>
              </w:rPr>
              <w:t>790</w:t>
            </w:r>
            <w:r w:rsidRPr="00557D56">
              <w:rPr>
                <w:rFonts w:cs="Times New Roman"/>
                <w:sz w:val="18"/>
                <w:szCs w:val="18"/>
                <w:cs/>
                <w:lang w:val="en-US"/>
              </w:rPr>
              <w:t>.</w:t>
            </w:r>
            <w:r w:rsidR="0064070F" w:rsidRPr="00557D56">
              <w:rPr>
                <w:rFonts w:cs="Times New Roman"/>
                <w:sz w:val="18"/>
                <w:szCs w:val="18"/>
                <w:lang w:val="en-US"/>
              </w:rPr>
              <w:t>5</w:t>
            </w:r>
            <w:r w:rsidRPr="00557D56">
              <w:rPr>
                <w:rFonts w:cs="Times New Roman"/>
                <w:sz w:val="18"/>
                <w:szCs w:val="18"/>
                <w:lang w:val="en-US"/>
              </w:rPr>
              <w:t>5</w:t>
            </w:r>
          </w:p>
        </w:tc>
        <w:tc>
          <w:tcPr>
            <w:tcW w:w="845" w:type="dxa"/>
            <w:tcBorders>
              <w:top w:val="single" w:sz="4" w:space="0" w:color="auto"/>
              <w:bottom w:val="single" w:sz="4" w:space="0" w:color="auto"/>
              <w:right w:val="single" w:sz="4" w:space="0" w:color="auto"/>
            </w:tcBorders>
            <w:vAlign w:val="bottom"/>
          </w:tcPr>
          <w:p w14:paraId="7D017B26" w14:textId="77777777" w:rsidR="006B69EB" w:rsidRPr="00557D56" w:rsidRDefault="006B69EB" w:rsidP="006B69EB">
            <w:pPr>
              <w:tabs>
                <w:tab w:val="decimal" w:pos="195"/>
              </w:tabs>
              <w:ind w:left="23" w:right="28"/>
              <w:jc w:val="center"/>
              <w:rPr>
                <w:rFonts w:cs="Times New Roman"/>
                <w:sz w:val="18"/>
                <w:szCs w:val="18"/>
                <w:lang w:val="en-US"/>
              </w:rPr>
            </w:pPr>
            <w:r w:rsidRPr="00557D56">
              <w:rPr>
                <w:rFonts w:cs="Times New Roman"/>
                <w:sz w:val="18"/>
                <w:szCs w:val="18"/>
                <w:lang w:val="en-US"/>
              </w:rPr>
              <w:t>76</w:t>
            </w:r>
            <w:r w:rsidRPr="00557D56">
              <w:rPr>
                <w:rFonts w:cs="Times New Roman"/>
                <w:sz w:val="18"/>
                <w:szCs w:val="18"/>
                <w:cs/>
                <w:lang w:val="en-US"/>
              </w:rPr>
              <w:t>.</w:t>
            </w:r>
            <w:r w:rsidRPr="00557D56">
              <w:rPr>
                <w:rFonts w:cs="Times New Roman"/>
                <w:sz w:val="18"/>
                <w:szCs w:val="18"/>
                <w:lang w:val="en-US"/>
              </w:rPr>
              <w:t>17</w:t>
            </w:r>
          </w:p>
        </w:tc>
      </w:tr>
    </w:tbl>
    <w:p w14:paraId="3BF9E781" w14:textId="77777777" w:rsidR="00D45AFE" w:rsidRPr="00557D56" w:rsidRDefault="00D45AFE" w:rsidP="00D45AFE">
      <w:pPr>
        <w:tabs>
          <w:tab w:val="left" w:pos="2097"/>
        </w:tabs>
        <w:ind w:left="630"/>
        <w:rPr>
          <w:rFonts w:cs="Times New Roman"/>
          <w:spacing w:val="2"/>
          <w:sz w:val="18"/>
          <w:szCs w:val="18"/>
        </w:rPr>
      </w:pPr>
    </w:p>
    <w:p w14:paraId="7D330E3C" w14:textId="1EB9B143" w:rsidR="00D45AFE" w:rsidRPr="00557D56" w:rsidRDefault="00D45AFE" w:rsidP="00D45AFE">
      <w:pPr>
        <w:tabs>
          <w:tab w:val="left" w:pos="2097"/>
        </w:tabs>
        <w:ind w:left="630"/>
        <w:rPr>
          <w:rFonts w:cs="Times New Roman"/>
          <w:spacing w:val="2"/>
          <w:sz w:val="18"/>
          <w:szCs w:val="18"/>
        </w:rPr>
      </w:pPr>
      <w:r w:rsidRPr="00557D56">
        <w:rPr>
          <w:rFonts w:cs="Times New Roman"/>
          <w:spacing w:val="2"/>
          <w:sz w:val="18"/>
          <w:szCs w:val="18"/>
          <w:cs/>
        </w:rPr>
        <w:t>*</w:t>
      </w:r>
      <w:r w:rsidRPr="00557D56">
        <w:rPr>
          <w:rFonts w:cs="Times New Roman"/>
          <w:spacing w:val="2"/>
          <w:sz w:val="18"/>
          <w:szCs w:val="18"/>
        </w:rPr>
        <w:t>As at</w:t>
      </w:r>
      <w:r w:rsidRPr="00557D56">
        <w:rPr>
          <w:rFonts w:cs="Times New Roman"/>
          <w:spacing w:val="2"/>
          <w:sz w:val="18"/>
          <w:szCs w:val="18"/>
          <w:cs/>
        </w:rPr>
        <w:t xml:space="preserve"> </w:t>
      </w:r>
      <w:r w:rsidRPr="00557D56">
        <w:rPr>
          <w:rFonts w:cs="Times New Roman"/>
          <w:spacing w:val="2"/>
          <w:sz w:val="18"/>
          <w:szCs w:val="18"/>
        </w:rPr>
        <w:t xml:space="preserve">December 31, 2018 </w:t>
      </w:r>
      <w:r w:rsidRPr="00557D56">
        <w:rPr>
          <w:rFonts w:cs="Times New Roman"/>
          <w:spacing w:val="2"/>
          <w:sz w:val="18"/>
          <w:szCs w:val="18"/>
          <w:cs/>
        </w:rPr>
        <w:t xml:space="preserve">: </w:t>
      </w:r>
      <w:r w:rsidRPr="00557D56">
        <w:rPr>
          <w:rFonts w:cs="Times New Roman"/>
          <w:spacing w:val="2"/>
          <w:sz w:val="18"/>
          <w:szCs w:val="18"/>
        </w:rPr>
        <w:t xml:space="preserve">PTTOM </w:t>
      </w:r>
      <w:r w:rsidR="0064070F" w:rsidRPr="00557D56">
        <w:rPr>
          <w:rFonts w:cs="Times New Roman"/>
          <w:spacing w:val="2"/>
          <w:sz w:val="18"/>
          <w:szCs w:val="18"/>
        </w:rPr>
        <w:t>has net book value of</w:t>
      </w:r>
      <w:r w:rsidRPr="00557D56">
        <w:rPr>
          <w:rFonts w:cs="Times New Roman"/>
          <w:spacing w:val="2"/>
          <w:sz w:val="18"/>
          <w:szCs w:val="18"/>
        </w:rPr>
        <w:t xml:space="preserve"> Baht 32</w:t>
      </w:r>
      <w:r w:rsidRPr="00557D56">
        <w:rPr>
          <w:rFonts w:cs="Times New Roman"/>
          <w:spacing w:val="2"/>
          <w:sz w:val="18"/>
          <w:szCs w:val="18"/>
          <w:cs/>
        </w:rPr>
        <w:t>.</w:t>
      </w:r>
      <w:r w:rsidRPr="00557D56">
        <w:rPr>
          <w:rFonts w:cs="Times New Roman"/>
          <w:spacing w:val="2"/>
          <w:sz w:val="18"/>
          <w:szCs w:val="18"/>
        </w:rPr>
        <w:t>29</w:t>
      </w:r>
      <w:r w:rsidR="0064070F" w:rsidRPr="00557D56">
        <w:rPr>
          <w:rFonts w:cs="Times New Roman"/>
          <w:spacing w:val="2"/>
          <w:sz w:val="18"/>
          <w:szCs w:val="18"/>
          <w:cs/>
        </w:rPr>
        <w:t>.</w:t>
      </w:r>
    </w:p>
    <w:p w14:paraId="2AB613DA" w14:textId="54D21408" w:rsidR="00D45AFE" w:rsidRPr="00557D56" w:rsidRDefault="00D45AFE" w:rsidP="00D45AFE">
      <w:pPr>
        <w:ind w:left="630" w:right="6"/>
        <w:rPr>
          <w:rFonts w:cs="Times New Roman"/>
          <w:spacing w:val="2"/>
          <w:sz w:val="18"/>
          <w:szCs w:val="18"/>
          <w:lang w:val="en-US"/>
        </w:rPr>
      </w:pPr>
      <w:r w:rsidRPr="00557D56">
        <w:rPr>
          <w:rFonts w:cs="Times New Roman"/>
          <w:spacing w:val="2"/>
          <w:sz w:val="18"/>
          <w:szCs w:val="18"/>
          <w:cs/>
        </w:rPr>
        <w:t>**</w:t>
      </w:r>
      <w:r w:rsidRPr="00557D56">
        <w:rPr>
          <w:rFonts w:cs="Times New Roman"/>
          <w:spacing w:val="2"/>
          <w:sz w:val="18"/>
          <w:szCs w:val="18"/>
        </w:rPr>
        <w:t>As at</w:t>
      </w:r>
      <w:r w:rsidRPr="00557D56">
        <w:rPr>
          <w:rFonts w:cs="Times New Roman"/>
          <w:spacing w:val="2"/>
          <w:sz w:val="18"/>
          <w:szCs w:val="18"/>
          <w:cs/>
        </w:rPr>
        <w:t xml:space="preserve"> </w:t>
      </w:r>
      <w:r w:rsidRPr="00557D56">
        <w:rPr>
          <w:rFonts w:cs="Times New Roman"/>
          <w:spacing w:val="2"/>
          <w:sz w:val="18"/>
          <w:szCs w:val="18"/>
        </w:rPr>
        <w:t>December 31, 2019</w:t>
      </w:r>
      <w:r w:rsidRPr="00557D56">
        <w:rPr>
          <w:rFonts w:cs="Times New Roman"/>
          <w:spacing w:val="2"/>
          <w:sz w:val="18"/>
          <w:szCs w:val="18"/>
          <w:cs/>
        </w:rPr>
        <w:t xml:space="preserve"> </w:t>
      </w:r>
      <w:r w:rsidRPr="00557D56">
        <w:rPr>
          <w:rFonts w:cs="Times New Roman"/>
          <w:spacing w:val="2"/>
          <w:sz w:val="18"/>
          <w:szCs w:val="18"/>
        </w:rPr>
        <w:t>and 2018</w:t>
      </w:r>
      <w:r w:rsidRPr="00557D56">
        <w:rPr>
          <w:rFonts w:cs="Times New Roman"/>
          <w:spacing w:val="2"/>
          <w:sz w:val="18"/>
          <w:szCs w:val="18"/>
          <w:cs/>
        </w:rPr>
        <w:t xml:space="preserve"> : </w:t>
      </w:r>
      <w:r w:rsidRPr="00557D56">
        <w:rPr>
          <w:rFonts w:cs="Times New Roman"/>
          <w:spacing w:val="2"/>
          <w:sz w:val="18"/>
          <w:szCs w:val="18"/>
        </w:rPr>
        <w:t xml:space="preserve">PAT </w:t>
      </w:r>
      <w:r w:rsidR="0064070F" w:rsidRPr="00557D56">
        <w:rPr>
          <w:rFonts w:cs="Times New Roman"/>
          <w:spacing w:val="2"/>
          <w:sz w:val="18"/>
          <w:szCs w:val="18"/>
        </w:rPr>
        <w:t>has net book value of</w:t>
      </w:r>
      <w:r w:rsidRPr="00557D56">
        <w:rPr>
          <w:rFonts w:cs="Times New Roman"/>
          <w:spacing w:val="2"/>
          <w:sz w:val="18"/>
          <w:szCs w:val="18"/>
        </w:rPr>
        <w:t xml:space="preserve"> Baht 1</w:t>
      </w:r>
      <w:r w:rsidR="0064070F" w:rsidRPr="00557D56">
        <w:rPr>
          <w:rFonts w:cs="Times New Roman"/>
          <w:spacing w:val="2"/>
          <w:sz w:val="18"/>
          <w:szCs w:val="18"/>
          <w:cs/>
          <w:lang w:val="en-US"/>
        </w:rPr>
        <w:t>.</w:t>
      </w:r>
      <w:r w:rsidRPr="00557D56">
        <w:rPr>
          <w:rFonts w:cs="Times New Roman"/>
          <w:spacing w:val="2"/>
          <w:sz w:val="18"/>
          <w:szCs w:val="18"/>
          <w:cs/>
        </w:rPr>
        <w:t xml:space="preserve"> </w:t>
      </w:r>
    </w:p>
    <w:p w14:paraId="5C8AA36A" w14:textId="77777777" w:rsidR="00D45AFE" w:rsidRPr="00557D56" w:rsidRDefault="00D45AFE">
      <w:pPr>
        <w:jc w:val="left"/>
        <w:rPr>
          <w:rFonts w:cs="Times New Roman"/>
          <w:sz w:val="22"/>
          <w:szCs w:val="22"/>
        </w:rPr>
      </w:pPr>
      <w:r w:rsidRPr="00557D56">
        <w:rPr>
          <w:rFonts w:cs="Times New Roman"/>
          <w:sz w:val="22"/>
          <w:szCs w:val="22"/>
          <w:cs/>
        </w:rPr>
        <w:br w:type="page"/>
      </w:r>
    </w:p>
    <w:p w14:paraId="56D642FB" w14:textId="77777777" w:rsidR="002424DF" w:rsidRPr="00557D56" w:rsidRDefault="002424DF" w:rsidP="002424DF">
      <w:pPr>
        <w:ind w:left="540" w:right="6" w:hanging="540"/>
        <w:rPr>
          <w:rFonts w:cs="Times New Roman"/>
          <w:b/>
          <w:bCs/>
          <w:sz w:val="22"/>
          <w:szCs w:val="22"/>
          <w:cs/>
        </w:rPr>
      </w:pPr>
      <w:r w:rsidRPr="00557D56">
        <w:rPr>
          <w:rFonts w:cs="Times New Roman"/>
          <w:b/>
          <w:bCs/>
          <w:sz w:val="22"/>
          <w:szCs w:val="22"/>
          <w:lang w:val="en-US"/>
        </w:rPr>
        <w:t>13</w:t>
      </w:r>
      <w:r w:rsidRPr="00557D56">
        <w:rPr>
          <w:rFonts w:cs="Times New Roman"/>
          <w:b/>
          <w:bCs/>
          <w:sz w:val="22"/>
          <w:szCs w:val="22"/>
          <w:cs/>
          <w:lang w:val="en-US"/>
        </w:rPr>
        <w:t>.</w:t>
      </w:r>
      <w:r w:rsidRPr="00557D56">
        <w:rPr>
          <w:rFonts w:cs="Times New Roman"/>
          <w:b/>
          <w:bCs/>
          <w:sz w:val="22"/>
          <w:szCs w:val="22"/>
          <w:lang w:val="en-US"/>
        </w:rPr>
        <w:tab/>
      </w:r>
      <w:r w:rsidRPr="00557D56">
        <w:rPr>
          <w:rFonts w:cs="Times New Roman"/>
          <w:b/>
          <w:bCs/>
          <w:sz w:val="22"/>
          <w:szCs w:val="22"/>
        </w:rPr>
        <w:t>Investment</w:t>
      </w:r>
      <w:r w:rsidRPr="00557D56">
        <w:rPr>
          <w:rFonts w:cs="Times New Roman"/>
          <w:b/>
          <w:bCs/>
          <w:sz w:val="22"/>
          <w:szCs w:val="22"/>
          <w:lang w:val="en-US"/>
        </w:rPr>
        <w:t>s in Subsidiaries, Joint Ventures</w:t>
      </w:r>
      <w:r w:rsidRPr="00557D56">
        <w:rPr>
          <w:rFonts w:cs="Times New Roman"/>
          <w:sz w:val="22"/>
          <w:szCs w:val="22"/>
          <w:cs/>
          <w:lang w:val="en-US"/>
        </w:rPr>
        <w:t xml:space="preserve"> </w:t>
      </w:r>
      <w:r w:rsidRPr="00557D56">
        <w:rPr>
          <w:rFonts w:cs="Times New Roman"/>
          <w:b/>
          <w:bCs/>
          <w:sz w:val="22"/>
          <w:szCs w:val="22"/>
          <w:lang w:val="en-US"/>
        </w:rPr>
        <w:t xml:space="preserve">and Associates </w:t>
      </w:r>
      <w:r w:rsidRPr="00557D56">
        <w:rPr>
          <w:rFonts w:cs="Times New Roman"/>
          <w:sz w:val="22"/>
          <w:szCs w:val="22"/>
          <w:cs/>
          <w:lang w:val="en-US"/>
        </w:rPr>
        <w:t>(</w:t>
      </w:r>
      <w:r w:rsidRPr="00557D56">
        <w:rPr>
          <w:rFonts w:cs="Times New Roman"/>
          <w:sz w:val="22"/>
          <w:szCs w:val="22"/>
          <w:lang w:val="en-US"/>
        </w:rPr>
        <w:t>Continued</w:t>
      </w:r>
      <w:r w:rsidRPr="00557D56">
        <w:rPr>
          <w:rFonts w:cs="Times New Roman"/>
          <w:sz w:val="22"/>
          <w:szCs w:val="22"/>
          <w:cs/>
          <w:lang w:val="en-US"/>
        </w:rPr>
        <w:t>)</w:t>
      </w:r>
    </w:p>
    <w:p w14:paraId="6AA3C127" w14:textId="77777777" w:rsidR="002424DF" w:rsidRPr="00557D56" w:rsidRDefault="002424DF" w:rsidP="00D45AFE">
      <w:pPr>
        <w:tabs>
          <w:tab w:val="left" w:pos="2097"/>
        </w:tabs>
        <w:ind w:left="567" w:hanging="567"/>
        <w:rPr>
          <w:rFonts w:cs="Times New Roman"/>
          <w:sz w:val="22"/>
          <w:szCs w:val="22"/>
        </w:rPr>
      </w:pPr>
    </w:p>
    <w:p w14:paraId="6E92E9CB" w14:textId="6EAFD5A3" w:rsidR="00D45AFE" w:rsidRPr="00557D56" w:rsidRDefault="00D45AFE" w:rsidP="00D45AFE">
      <w:pPr>
        <w:tabs>
          <w:tab w:val="left" w:pos="2097"/>
        </w:tabs>
        <w:ind w:left="567" w:hanging="567"/>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rPr>
        <w:t>7</w:t>
      </w:r>
      <w:r w:rsidRPr="00557D56">
        <w:rPr>
          <w:rFonts w:cs="Times New Roman"/>
          <w:sz w:val="22"/>
          <w:szCs w:val="22"/>
          <w:cs/>
        </w:rPr>
        <w:t xml:space="preserve"> </w:t>
      </w:r>
      <w:r w:rsidRPr="00557D56">
        <w:rPr>
          <w:rFonts w:cs="Times New Roman"/>
          <w:sz w:val="22"/>
          <w:szCs w:val="22"/>
        </w:rPr>
        <w:tab/>
        <w:t>Movements in investments in</w:t>
      </w:r>
      <w:r w:rsidRPr="00557D56">
        <w:rPr>
          <w:rFonts w:cs="Times New Roman"/>
          <w:sz w:val="22"/>
          <w:szCs w:val="22"/>
          <w:cs/>
        </w:rPr>
        <w:t xml:space="preserve"> </w:t>
      </w:r>
      <w:r w:rsidRPr="00557D56">
        <w:rPr>
          <w:rFonts w:cs="Times New Roman"/>
          <w:sz w:val="22"/>
          <w:szCs w:val="22"/>
        </w:rPr>
        <w:t xml:space="preserve">subsidiaries and associates in the separate financial statements </w:t>
      </w:r>
      <w:r w:rsidRPr="00557D56">
        <w:rPr>
          <w:rFonts w:cs="Times New Roman"/>
          <w:sz w:val="22"/>
          <w:szCs w:val="22"/>
          <w:lang w:val="en-US"/>
        </w:rPr>
        <w:t>are as</w:t>
      </w:r>
      <w:r w:rsidRPr="00557D56">
        <w:rPr>
          <w:rFonts w:cs="Times New Roman"/>
          <w:sz w:val="22"/>
          <w:szCs w:val="22"/>
          <w:cs/>
        </w:rPr>
        <w:t xml:space="preserve"> </w:t>
      </w:r>
      <w:r w:rsidRPr="00557D56">
        <w:rPr>
          <w:rFonts w:cs="Times New Roman"/>
          <w:sz w:val="22"/>
          <w:szCs w:val="22"/>
        </w:rPr>
        <w:t>follows</w:t>
      </w:r>
      <w:r w:rsidRPr="00557D56">
        <w:rPr>
          <w:rFonts w:cs="Times New Roman"/>
          <w:sz w:val="22"/>
          <w:szCs w:val="22"/>
          <w:cs/>
        </w:rPr>
        <w:t>:</w:t>
      </w:r>
    </w:p>
    <w:p w14:paraId="152010F4" w14:textId="77777777" w:rsidR="00D45AFE" w:rsidRPr="00557D56" w:rsidRDefault="00D45AFE" w:rsidP="00D45AFE">
      <w:pPr>
        <w:tabs>
          <w:tab w:val="left" w:pos="2097"/>
        </w:tabs>
        <w:ind w:left="540" w:hanging="540"/>
        <w:rPr>
          <w:rFonts w:cs="Times New Roman"/>
          <w:sz w:val="16"/>
          <w:szCs w:val="16"/>
          <w:lang w:val="en-US"/>
        </w:rPr>
      </w:pPr>
    </w:p>
    <w:tbl>
      <w:tblPr>
        <w:tblW w:w="8612" w:type="dxa"/>
        <w:tblInd w:w="567" w:type="dxa"/>
        <w:tblBorders>
          <w:bottom w:val="single" w:sz="4" w:space="0" w:color="auto"/>
        </w:tblBorders>
        <w:tblLayout w:type="fixed"/>
        <w:tblLook w:val="0000" w:firstRow="0" w:lastRow="0" w:firstColumn="0" w:lastColumn="0" w:noHBand="0" w:noVBand="0"/>
      </w:tblPr>
      <w:tblGrid>
        <w:gridCol w:w="3585"/>
        <w:gridCol w:w="1417"/>
        <w:gridCol w:w="492"/>
        <w:gridCol w:w="1559"/>
        <w:gridCol w:w="1559"/>
      </w:tblGrid>
      <w:tr w:rsidR="00D45AFE" w:rsidRPr="00557D56" w14:paraId="7CD52289" w14:textId="77777777" w:rsidTr="00C67D70">
        <w:trPr>
          <w:trHeight w:val="346"/>
        </w:trPr>
        <w:tc>
          <w:tcPr>
            <w:tcW w:w="8612" w:type="dxa"/>
            <w:gridSpan w:val="5"/>
            <w:vAlign w:val="bottom"/>
          </w:tcPr>
          <w:p w14:paraId="0A370C07" w14:textId="77777777" w:rsidR="00D45AFE" w:rsidRPr="00557D56" w:rsidRDefault="00D45AFE" w:rsidP="00C67D70">
            <w:pPr>
              <w:shd w:val="clear" w:color="auto" w:fill="FFFFFF" w:themeFill="background1"/>
              <w:ind w:left="66"/>
              <w:jc w:val="right"/>
              <w:rPr>
                <w:rFonts w:cs="Times New Roman"/>
                <w:sz w:val="22"/>
                <w:szCs w:val="22"/>
              </w:rPr>
            </w:pPr>
            <w:r w:rsidRPr="00557D56">
              <w:rPr>
                <w:rFonts w:cs="Times New Roman"/>
                <w:sz w:val="22"/>
                <w:szCs w:val="22"/>
              </w:rPr>
              <w:t>Unit</w:t>
            </w:r>
            <w:r w:rsidRPr="00557D56">
              <w:rPr>
                <w:rFonts w:cs="Times New Roman"/>
                <w:sz w:val="22"/>
                <w:szCs w:val="22"/>
                <w:cs/>
              </w:rPr>
              <w:t xml:space="preserve"> : </w:t>
            </w:r>
            <w:r w:rsidRPr="00557D56">
              <w:rPr>
                <w:rFonts w:cs="Times New Roman"/>
                <w:sz w:val="22"/>
                <w:szCs w:val="22"/>
              </w:rPr>
              <w:t>Million Baht</w:t>
            </w:r>
          </w:p>
        </w:tc>
      </w:tr>
      <w:tr w:rsidR="00D45AFE" w:rsidRPr="00557D56" w14:paraId="5DAD9EB2" w14:textId="77777777" w:rsidTr="008E1243">
        <w:trPr>
          <w:trHeight w:val="494"/>
        </w:trPr>
        <w:tc>
          <w:tcPr>
            <w:tcW w:w="3585" w:type="dxa"/>
            <w:vAlign w:val="bottom"/>
          </w:tcPr>
          <w:p w14:paraId="179AD23D" w14:textId="77777777" w:rsidR="00D45AFE" w:rsidRPr="00557D56" w:rsidRDefault="00D45AFE" w:rsidP="00C67D70">
            <w:pPr>
              <w:shd w:val="clear" w:color="auto" w:fill="FFFFFF" w:themeFill="background1"/>
              <w:spacing w:line="192" w:lineRule="auto"/>
              <w:ind w:left="426" w:hanging="360"/>
              <w:jc w:val="right"/>
              <w:rPr>
                <w:rFonts w:cs="Times New Roman"/>
                <w:sz w:val="22"/>
                <w:szCs w:val="22"/>
                <w:cs/>
              </w:rPr>
            </w:pPr>
          </w:p>
        </w:tc>
        <w:tc>
          <w:tcPr>
            <w:tcW w:w="1909" w:type="dxa"/>
            <w:gridSpan w:val="2"/>
            <w:vAlign w:val="bottom"/>
          </w:tcPr>
          <w:p w14:paraId="29803A5D" w14:textId="77777777" w:rsidR="00D45AFE" w:rsidRPr="00557D56" w:rsidRDefault="00D45AFE" w:rsidP="00C67D70">
            <w:pPr>
              <w:shd w:val="clear" w:color="auto" w:fill="FFFFFF" w:themeFill="background1"/>
              <w:spacing w:line="192" w:lineRule="auto"/>
              <w:ind w:left="66"/>
              <w:jc w:val="center"/>
              <w:rPr>
                <w:rFonts w:cs="Times New Roman"/>
                <w:sz w:val="22"/>
                <w:szCs w:val="22"/>
                <w:cs/>
              </w:rPr>
            </w:pPr>
          </w:p>
        </w:tc>
        <w:tc>
          <w:tcPr>
            <w:tcW w:w="3118" w:type="dxa"/>
            <w:gridSpan w:val="2"/>
            <w:vAlign w:val="bottom"/>
          </w:tcPr>
          <w:p w14:paraId="374BD136" w14:textId="1A5755B1" w:rsidR="00D45AFE" w:rsidRPr="00557D56" w:rsidRDefault="00D45AFE" w:rsidP="00C67D70">
            <w:pPr>
              <w:pBdr>
                <w:bottom w:val="single" w:sz="4" w:space="1" w:color="auto"/>
              </w:pBdr>
              <w:spacing w:line="192" w:lineRule="auto"/>
              <w:ind w:left="-3"/>
              <w:jc w:val="center"/>
              <w:rPr>
                <w:rFonts w:cs="Times New Roman"/>
                <w:sz w:val="22"/>
                <w:szCs w:val="22"/>
              </w:rPr>
            </w:pPr>
            <w:r w:rsidRPr="00557D56">
              <w:rPr>
                <w:rFonts w:cs="Times New Roman"/>
                <w:sz w:val="22"/>
                <w:szCs w:val="22"/>
              </w:rPr>
              <w:t>Sep</w:t>
            </w:r>
            <w:r w:rsidR="0064070F" w:rsidRPr="00557D56">
              <w:rPr>
                <w:rFonts w:cs="Times New Roman"/>
                <w:sz w:val="22"/>
                <w:szCs w:val="22"/>
              </w:rPr>
              <w:t>a</w:t>
            </w:r>
            <w:r w:rsidRPr="00557D56">
              <w:rPr>
                <w:rFonts w:cs="Times New Roman"/>
                <w:sz w:val="22"/>
                <w:szCs w:val="22"/>
              </w:rPr>
              <w:t>rate</w:t>
            </w:r>
          </w:p>
          <w:p w14:paraId="72A5CCC5" w14:textId="77777777" w:rsidR="00D45AFE" w:rsidRPr="00557D56" w:rsidRDefault="00D45AFE" w:rsidP="00C67D70">
            <w:pPr>
              <w:pBdr>
                <w:bottom w:val="single" w:sz="4" w:space="1" w:color="auto"/>
              </w:pBdr>
              <w:spacing w:line="192" w:lineRule="auto"/>
              <w:ind w:left="-3"/>
              <w:jc w:val="center"/>
              <w:rPr>
                <w:rFonts w:cs="Times New Roman"/>
                <w:sz w:val="22"/>
                <w:szCs w:val="22"/>
                <w:cs/>
              </w:rPr>
            </w:pPr>
            <w:r w:rsidRPr="00557D56">
              <w:rPr>
                <w:rFonts w:cs="Times New Roman"/>
                <w:sz w:val="22"/>
                <w:szCs w:val="22"/>
              </w:rPr>
              <w:t>financial statements</w:t>
            </w:r>
          </w:p>
        </w:tc>
      </w:tr>
      <w:tr w:rsidR="00D45AFE" w:rsidRPr="00557D56" w14:paraId="35510DDB" w14:textId="77777777" w:rsidTr="00C67D70">
        <w:trPr>
          <w:trHeight w:val="346"/>
        </w:trPr>
        <w:tc>
          <w:tcPr>
            <w:tcW w:w="3585" w:type="dxa"/>
            <w:vAlign w:val="bottom"/>
          </w:tcPr>
          <w:p w14:paraId="68ADF9B0" w14:textId="77777777" w:rsidR="00D45AFE" w:rsidRPr="00557D56" w:rsidRDefault="00D45AFE" w:rsidP="00C67D70">
            <w:pPr>
              <w:shd w:val="clear" w:color="auto" w:fill="FFFFFF" w:themeFill="background1"/>
              <w:spacing w:line="192" w:lineRule="auto"/>
              <w:ind w:left="426" w:hanging="360"/>
              <w:jc w:val="right"/>
              <w:rPr>
                <w:rFonts w:cs="Times New Roman"/>
                <w:sz w:val="22"/>
                <w:szCs w:val="22"/>
                <w:cs/>
              </w:rPr>
            </w:pPr>
          </w:p>
        </w:tc>
        <w:tc>
          <w:tcPr>
            <w:tcW w:w="1417" w:type="dxa"/>
            <w:vAlign w:val="bottom"/>
          </w:tcPr>
          <w:p w14:paraId="7550CBC5" w14:textId="77777777" w:rsidR="00D45AFE" w:rsidRPr="00557D56" w:rsidRDefault="00D45AFE" w:rsidP="00C67D70">
            <w:pPr>
              <w:shd w:val="clear" w:color="auto" w:fill="FFFFFF" w:themeFill="background1"/>
              <w:ind w:left="540" w:hanging="540"/>
              <w:jc w:val="center"/>
              <w:rPr>
                <w:rFonts w:cs="Times New Roman"/>
                <w:sz w:val="22"/>
                <w:szCs w:val="22"/>
              </w:rPr>
            </w:pPr>
          </w:p>
        </w:tc>
        <w:tc>
          <w:tcPr>
            <w:tcW w:w="492" w:type="dxa"/>
            <w:vAlign w:val="bottom"/>
          </w:tcPr>
          <w:p w14:paraId="37A647EB" w14:textId="77777777" w:rsidR="00D45AFE" w:rsidRPr="00557D56" w:rsidRDefault="00D45AFE" w:rsidP="00C67D70">
            <w:pPr>
              <w:shd w:val="clear" w:color="auto" w:fill="FFFFFF" w:themeFill="background1"/>
              <w:ind w:left="540" w:hanging="540"/>
              <w:jc w:val="center"/>
              <w:rPr>
                <w:rFonts w:cs="Times New Roman"/>
                <w:sz w:val="22"/>
                <w:szCs w:val="22"/>
              </w:rPr>
            </w:pPr>
          </w:p>
        </w:tc>
        <w:tc>
          <w:tcPr>
            <w:tcW w:w="1559" w:type="dxa"/>
            <w:vAlign w:val="bottom"/>
          </w:tcPr>
          <w:p w14:paraId="0121C5E3" w14:textId="77777777" w:rsidR="00D45AFE" w:rsidRPr="00557D56" w:rsidRDefault="00D45AFE" w:rsidP="00C67D70">
            <w:pPr>
              <w:pBdr>
                <w:bottom w:val="single" w:sz="4" w:space="1" w:color="auto"/>
              </w:pBdr>
              <w:shd w:val="clear" w:color="auto" w:fill="FFFFFF" w:themeFill="background1"/>
              <w:ind w:left="540" w:hanging="540"/>
              <w:jc w:val="center"/>
              <w:rPr>
                <w:rFonts w:cs="Times New Roman"/>
                <w:sz w:val="22"/>
                <w:szCs w:val="22"/>
              </w:rPr>
            </w:pPr>
            <w:r w:rsidRPr="00557D56">
              <w:rPr>
                <w:rFonts w:cs="Times New Roman"/>
                <w:sz w:val="22"/>
                <w:szCs w:val="22"/>
              </w:rPr>
              <w:t>2019</w:t>
            </w:r>
          </w:p>
        </w:tc>
        <w:tc>
          <w:tcPr>
            <w:tcW w:w="1559" w:type="dxa"/>
            <w:vAlign w:val="bottom"/>
          </w:tcPr>
          <w:p w14:paraId="07B13BD5" w14:textId="77777777" w:rsidR="00D45AFE" w:rsidRPr="00557D56" w:rsidRDefault="00D45AFE" w:rsidP="00C67D70">
            <w:pPr>
              <w:pBdr>
                <w:bottom w:val="single" w:sz="4" w:space="1" w:color="auto"/>
              </w:pBdr>
              <w:shd w:val="clear" w:color="auto" w:fill="FFFFFF" w:themeFill="background1"/>
              <w:ind w:left="540" w:hanging="540"/>
              <w:jc w:val="center"/>
              <w:rPr>
                <w:rFonts w:cs="Times New Roman"/>
                <w:sz w:val="22"/>
                <w:szCs w:val="22"/>
              </w:rPr>
            </w:pPr>
            <w:r w:rsidRPr="00557D56">
              <w:rPr>
                <w:rFonts w:cs="Times New Roman"/>
                <w:sz w:val="22"/>
                <w:szCs w:val="22"/>
              </w:rPr>
              <w:t>2018</w:t>
            </w:r>
          </w:p>
        </w:tc>
      </w:tr>
      <w:tr w:rsidR="00D45AFE" w:rsidRPr="00557D56" w14:paraId="7B5005FD" w14:textId="77777777" w:rsidTr="00C67D70">
        <w:trPr>
          <w:trHeight w:val="346"/>
        </w:trPr>
        <w:tc>
          <w:tcPr>
            <w:tcW w:w="3585" w:type="dxa"/>
            <w:vAlign w:val="bottom"/>
          </w:tcPr>
          <w:p w14:paraId="018D67BC" w14:textId="77777777" w:rsidR="00D45AFE" w:rsidRPr="00557D56" w:rsidRDefault="00D45AFE" w:rsidP="00C67D70">
            <w:pPr>
              <w:shd w:val="clear" w:color="auto" w:fill="FFFFFF" w:themeFill="background1"/>
              <w:ind w:left="426" w:hanging="527"/>
              <w:rPr>
                <w:rFonts w:cs="Times New Roman"/>
                <w:sz w:val="22"/>
                <w:szCs w:val="22"/>
                <w:cs/>
              </w:rPr>
            </w:pPr>
            <w:r w:rsidRPr="00557D56">
              <w:rPr>
                <w:rFonts w:cs="Times New Roman"/>
                <w:b/>
                <w:bCs/>
                <w:sz w:val="22"/>
                <w:szCs w:val="22"/>
              </w:rPr>
              <w:t>Investments in subsidiaries</w:t>
            </w:r>
          </w:p>
        </w:tc>
        <w:tc>
          <w:tcPr>
            <w:tcW w:w="1417" w:type="dxa"/>
            <w:vAlign w:val="bottom"/>
          </w:tcPr>
          <w:p w14:paraId="28D158F9" w14:textId="77777777" w:rsidR="00D45AFE" w:rsidRPr="00557D56" w:rsidRDefault="00D45AFE" w:rsidP="00C67D70">
            <w:pPr>
              <w:shd w:val="clear" w:color="auto" w:fill="FFFFFF" w:themeFill="background1"/>
              <w:ind w:left="540" w:hanging="540"/>
              <w:jc w:val="center"/>
              <w:rPr>
                <w:rFonts w:cs="Times New Roman"/>
                <w:sz w:val="22"/>
                <w:szCs w:val="22"/>
              </w:rPr>
            </w:pPr>
          </w:p>
        </w:tc>
        <w:tc>
          <w:tcPr>
            <w:tcW w:w="492" w:type="dxa"/>
            <w:vAlign w:val="bottom"/>
          </w:tcPr>
          <w:p w14:paraId="024F1719" w14:textId="77777777" w:rsidR="00D45AFE" w:rsidRPr="00557D56" w:rsidRDefault="00D45AFE" w:rsidP="00C67D70">
            <w:pPr>
              <w:shd w:val="clear" w:color="auto" w:fill="FFFFFF" w:themeFill="background1"/>
              <w:ind w:left="540" w:hanging="540"/>
              <w:jc w:val="center"/>
              <w:rPr>
                <w:rFonts w:cs="Times New Roman"/>
                <w:sz w:val="22"/>
                <w:szCs w:val="22"/>
              </w:rPr>
            </w:pPr>
          </w:p>
        </w:tc>
        <w:tc>
          <w:tcPr>
            <w:tcW w:w="1559" w:type="dxa"/>
          </w:tcPr>
          <w:p w14:paraId="2F35DE1E" w14:textId="77777777" w:rsidR="00D45AFE" w:rsidRPr="00557D56" w:rsidRDefault="00D45AFE" w:rsidP="00C67D70">
            <w:pPr>
              <w:shd w:val="clear" w:color="auto" w:fill="FFFFFF" w:themeFill="background1"/>
              <w:ind w:left="540" w:hanging="540"/>
              <w:jc w:val="center"/>
              <w:rPr>
                <w:rFonts w:cs="Times New Roman"/>
                <w:sz w:val="22"/>
                <w:szCs w:val="22"/>
              </w:rPr>
            </w:pPr>
          </w:p>
        </w:tc>
        <w:tc>
          <w:tcPr>
            <w:tcW w:w="1559" w:type="dxa"/>
          </w:tcPr>
          <w:p w14:paraId="4096FC0B" w14:textId="77777777" w:rsidR="00D45AFE" w:rsidRPr="00557D56" w:rsidRDefault="00D45AFE" w:rsidP="00C67D70">
            <w:pPr>
              <w:shd w:val="clear" w:color="auto" w:fill="FFFFFF" w:themeFill="background1"/>
              <w:ind w:left="540" w:hanging="540"/>
              <w:jc w:val="center"/>
              <w:rPr>
                <w:rFonts w:cs="Times New Roman"/>
                <w:sz w:val="22"/>
                <w:szCs w:val="22"/>
              </w:rPr>
            </w:pPr>
          </w:p>
        </w:tc>
      </w:tr>
      <w:tr w:rsidR="00D45AFE" w:rsidRPr="00557D56" w14:paraId="6E1D8418" w14:textId="77777777" w:rsidTr="00C67D70">
        <w:trPr>
          <w:trHeight w:val="346"/>
        </w:trPr>
        <w:tc>
          <w:tcPr>
            <w:tcW w:w="3585" w:type="dxa"/>
            <w:vAlign w:val="bottom"/>
          </w:tcPr>
          <w:p w14:paraId="4802AC80" w14:textId="77777777" w:rsidR="00D45AFE" w:rsidRPr="00557D56" w:rsidRDefault="00D45AFE" w:rsidP="00C67D70">
            <w:pPr>
              <w:shd w:val="clear" w:color="auto" w:fill="FFFFFF" w:themeFill="background1"/>
              <w:ind w:left="426" w:hanging="527"/>
              <w:rPr>
                <w:rFonts w:cs="Times New Roman"/>
                <w:sz w:val="22"/>
                <w:szCs w:val="22"/>
                <w:cs/>
              </w:rPr>
            </w:pPr>
            <w:r w:rsidRPr="00557D56">
              <w:rPr>
                <w:rFonts w:cs="Times New Roman"/>
                <w:sz w:val="22"/>
                <w:szCs w:val="22"/>
              </w:rPr>
              <w:t>As at January 1</w:t>
            </w:r>
          </w:p>
        </w:tc>
        <w:tc>
          <w:tcPr>
            <w:tcW w:w="1417" w:type="dxa"/>
            <w:vAlign w:val="bottom"/>
          </w:tcPr>
          <w:p w14:paraId="29A0926D" w14:textId="77777777" w:rsidR="00D45AFE" w:rsidRPr="00557D56" w:rsidRDefault="00D45AFE" w:rsidP="00C67D70">
            <w:pPr>
              <w:shd w:val="clear" w:color="auto" w:fill="FFFFFF" w:themeFill="background1"/>
              <w:tabs>
                <w:tab w:val="decimal" w:pos="964"/>
              </w:tabs>
              <w:ind w:left="58"/>
              <w:rPr>
                <w:rFonts w:cs="Times New Roman"/>
                <w:sz w:val="22"/>
                <w:szCs w:val="22"/>
              </w:rPr>
            </w:pPr>
          </w:p>
        </w:tc>
        <w:tc>
          <w:tcPr>
            <w:tcW w:w="492" w:type="dxa"/>
            <w:vAlign w:val="bottom"/>
          </w:tcPr>
          <w:p w14:paraId="101E36F8" w14:textId="77777777" w:rsidR="00D45AFE" w:rsidRPr="00557D56" w:rsidRDefault="00D45AFE" w:rsidP="00C67D70">
            <w:pPr>
              <w:shd w:val="clear" w:color="auto" w:fill="FFFFFF" w:themeFill="background1"/>
              <w:tabs>
                <w:tab w:val="decimal" w:pos="964"/>
              </w:tabs>
              <w:ind w:left="56" w:firstLine="484"/>
              <w:rPr>
                <w:rFonts w:cs="Times New Roman"/>
                <w:sz w:val="22"/>
                <w:szCs w:val="22"/>
              </w:rPr>
            </w:pPr>
          </w:p>
        </w:tc>
        <w:tc>
          <w:tcPr>
            <w:tcW w:w="1559" w:type="dxa"/>
            <w:vAlign w:val="bottom"/>
          </w:tcPr>
          <w:p w14:paraId="722F73A0" w14:textId="77777777" w:rsidR="00D45AFE" w:rsidRPr="00557D56" w:rsidRDefault="00D45AFE" w:rsidP="00C67D70">
            <w:pPr>
              <w:shd w:val="clear" w:color="auto" w:fill="FFFFFF" w:themeFill="background1"/>
              <w:tabs>
                <w:tab w:val="decimal" w:pos="964"/>
              </w:tabs>
              <w:jc w:val="left"/>
              <w:rPr>
                <w:rFonts w:cs="Times New Roman"/>
                <w:sz w:val="22"/>
                <w:szCs w:val="22"/>
              </w:rPr>
            </w:pPr>
            <w:r w:rsidRPr="00557D56">
              <w:rPr>
                <w:rFonts w:cs="Times New Roman"/>
                <w:sz w:val="22"/>
                <w:szCs w:val="22"/>
              </w:rPr>
              <w:t>13,905</w:t>
            </w:r>
            <w:r w:rsidRPr="00557D56">
              <w:rPr>
                <w:rFonts w:cs="Times New Roman"/>
                <w:sz w:val="22"/>
                <w:szCs w:val="22"/>
                <w:cs/>
              </w:rPr>
              <w:t>.</w:t>
            </w:r>
            <w:r w:rsidRPr="00557D56">
              <w:rPr>
                <w:rFonts w:cs="Times New Roman"/>
                <w:sz w:val="22"/>
                <w:szCs w:val="22"/>
              </w:rPr>
              <w:t>39</w:t>
            </w:r>
          </w:p>
        </w:tc>
        <w:tc>
          <w:tcPr>
            <w:tcW w:w="1559" w:type="dxa"/>
            <w:vAlign w:val="bottom"/>
          </w:tcPr>
          <w:p w14:paraId="2173AF6C" w14:textId="77777777" w:rsidR="00D45AFE" w:rsidRPr="00557D56" w:rsidRDefault="00D45AFE" w:rsidP="00757063">
            <w:pPr>
              <w:shd w:val="clear" w:color="auto" w:fill="FFFFFF" w:themeFill="background1"/>
              <w:tabs>
                <w:tab w:val="decimal" w:pos="964"/>
              </w:tabs>
              <w:jc w:val="left"/>
              <w:rPr>
                <w:rFonts w:cs="Times New Roman"/>
                <w:sz w:val="22"/>
                <w:szCs w:val="22"/>
              </w:rPr>
            </w:pPr>
            <w:r w:rsidRPr="00557D56">
              <w:rPr>
                <w:rFonts w:cs="Times New Roman"/>
                <w:sz w:val="22"/>
                <w:szCs w:val="22"/>
              </w:rPr>
              <w:t>7,751</w:t>
            </w:r>
            <w:r w:rsidRPr="00557D56">
              <w:rPr>
                <w:rFonts w:cs="Times New Roman"/>
                <w:sz w:val="22"/>
                <w:szCs w:val="22"/>
                <w:cs/>
              </w:rPr>
              <w:t>.</w:t>
            </w:r>
            <w:r w:rsidRPr="00557D56">
              <w:rPr>
                <w:rFonts w:cs="Times New Roman"/>
                <w:sz w:val="22"/>
                <w:szCs w:val="22"/>
              </w:rPr>
              <w:t>07</w:t>
            </w:r>
          </w:p>
        </w:tc>
      </w:tr>
      <w:tr w:rsidR="00D45AFE" w:rsidRPr="00557D56" w14:paraId="6C03839D" w14:textId="77777777" w:rsidTr="00C67D70">
        <w:trPr>
          <w:trHeight w:val="346"/>
        </w:trPr>
        <w:tc>
          <w:tcPr>
            <w:tcW w:w="3585" w:type="dxa"/>
            <w:vAlign w:val="bottom"/>
          </w:tcPr>
          <w:p w14:paraId="7D617FF4" w14:textId="77777777" w:rsidR="00D45AFE" w:rsidRPr="00557D56" w:rsidRDefault="00D45AFE" w:rsidP="00C67D70">
            <w:pPr>
              <w:shd w:val="clear" w:color="auto" w:fill="FFFFFF" w:themeFill="background1"/>
              <w:ind w:left="-108"/>
              <w:jc w:val="left"/>
              <w:rPr>
                <w:rFonts w:cs="Times New Roman"/>
                <w:position w:val="6"/>
                <w:sz w:val="22"/>
                <w:szCs w:val="22"/>
                <w:cs/>
              </w:rPr>
            </w:pPr>
            <w:r w:rsidRPr="00557D56">
              <w:rPr>
                <w:rFonts w:cs="Times New Roman"/>
                <w:position w:val="6"/>
                <w:sz w:val="22"/>
                <w:szCs w:val="22"/>
                <w:cs/>
              </w:rPr>
              <w:t xml:space="preserve">- </w:t>
            </w:r>
            <w:r w:rsidRPr="00557D56">
              <w:rPr>
                <w:rFonts w:cs="Times New Roman"/>
                <w:position w:val="6"/>
                <w:sz w:val="22"/>
                <w:szCs w:val="22"/>
              </w:rPr>
              <w:t>Addition</w:t>
            </w:r>
          </w:p>
        </w:tc>
        <w:tc>
          <w:tcPr>
            <w:tcW w:w="1417" w:type="dxa"/>
            <w:vAlign w:val="bottom"/>
          </w:tcPr>
          <w:p w14:paraId="2076C1EF" w14:textId="77777777" w:rsidR="00D45AFE" w:rsidRPr="00557D56" w:rsidRDefault="00D45AFE" w:rsidP="00C67D70">
            <w:pPr>
              <w:shd w:val="clear" w:color="auto" w:fill="FFFFFF" w:themeFill="background1"/>
              <w:tabs>
                <w:tab w:val="decimal" w:pos="964"/>
              </w:tabs>
              <w:ind w:left="58"/>
              <w:rPr>
                <w:rFonts w:cs="Times New Roman"/>
                <w:sz w:val="22"/>
                <w:szCs w:val="22"/>
              </w:rPr>
            </w:pPr>
          </w:p>
        </w:tc>
        <w:tc>
          <w:tcPr>
            <w:tcW w:w="492" w:type="dxa"/>
            <w:vAlign w:val="bottom"/>
          </w:tcPr>
          <w:p w14:paraId="06FA9EE8" w14:textId="77777777" w:rsidR="00D45AFE" w:rsidRPr="00557D56" w:rsidRDefault="00D45AFE" w:rsidP="00C67D70">
            <w:pPr>
              <w:shd w:val="clear" w:color="auto" w:fill="FFFFFF" w:themeFill="background1"/>
              <w:tabs>
                <w:tab w:val="decimal" w:pos="964"/>
              </w:tabs>
              <w:ind w:left="56" w:firstLine="484"/>
              <w:rPr>
                <w:rFonts w:cs="Times New Roman"/>
                <w:sz w:val="22"/>
                <w:szCs w:val="22"/>
              </w:rPr>
            </w:pPr>
          </w:p>
        </w:tc>
        <w:tc>
          <w:tcPr>
            <w:tcW w:w="1559" w:type="dxa"/>
            <w:vAlign w:val="bottom"/>
          </w:tcPr>
          <w:p w14:paraId="57AEDCC8" w14:textId="77777777" w:rsidR="00D45AFE" w:rsidRPr="00557D56" w:rsidRDefault="00D45AFE" w:rsidP="00C67D70">
            <w:pPr>
              <w:shd w:val="clear" w:color="auto" w:fill="FFFFFF" w:themeFill="background1"/>
              <w:tabs>
                <w:tab w:val="decimal" w:pos="964"/>
              </w:tabs>
              <w:jc w:val="left"/>
              <w:rPr>
                <w:rFonts w:cs="Times New Roman"/>
                <w:sz w:val="22"/>
                <w:szCs w:val="22"/>
                <w:lang w:val="en-US"/>
              </w:rPr>
            </w:pPr>
            <w:r w:rsidRPr="00557D56">
              <w:rPr>
                <w:rFonts w:cs="Times New Roman"/>
                <w:sz w:val="22"/>
                <w:szCs w:val="22"/>
                <w:lang w:val="en-US"/>
              </w:rPr>
              <w:t>2,220</w:t>
            </w:r>
            <w:r w:rsidRPr="00557D56">
              <w:rPr>
                <w:rFonts w:cs="Times New Roman"/>
                <w:sz w:val="22"/>
                <w:szCs w:val="22"/>
                <w:cs/>
                <w:lang w:val="en-US"/>
              </w:rPr>
              <w:t>.</w:t>
            </w:r>
            <w:r w:rsidRPr="00557D56">
              <w:rPr>
                <w:rFonts w:cs="Times New Roman"/>
                <w:sz w:val="22"/>
                <w:szCs w:val="22"/>
                <w:lang w:val="en-US"/>
              </w:rPr>
              <w:t>78</w:t>
            </w:r>
          </w:p>
        </w:tc>
        <w:tc>
          <w:tcPr>
            <w:tcW w:w="1559" w:type="dxa"/>
            <w:vAlign w:val="bottom"/>
          </w:tcPr>
          <w:p w14:paraId="6A58CED4" w14:textId="77777777" w:rsidR="00D45AFE" w:rsidRPr="00557D56" w:rsidRDefault="00D45AFE" w:rsidP="00757063">
            <w:pPr>
              <w:shd w:val="clear" w:color="auto" w:fill="FFFFFF" w:themeFill="background1"/>
              <w:tabs>
                <w:tab w:val="decimal" w:pos="964"/>
              </w:tabs>
              <w:jc w:val="left"/>
              <w:rPr>
                <w:rFonts w:cs="Times New Roman"/>
                <w:sz w:val="22"/>
                <w:szCs w:val="22"/>
              </w:rPr>
            </w:pPr>
            <w:r w:rsidRPr="00557D56">
              <w:rPr>
                <w:rFonts w:cs="Times New Roman"/>
                <w:sz w:val="22"/>
                <w:szCs w:val="22"/>
              </w:rPr>
              <w:t>226</w:t>
            </w:r>
            <w:r w:rsidRPr="00557D56">
              <w:rPr>
                <w:rFonts w:cs="Times New Roman"/>
                <w:sz w:val="22"/>
                <w:szCs w:val="22"/>
                <w:cs/>
              </w:rPr>
              <w:t>.</w:t>
            </w:r>
            <w:r w:rsidRPr="00557D56">
              <w:rPr>
                <w:rFonts w:cs="Times New Roman"/>
                <w:sz w:val="22"/>
                <w:szCs w:val="22"/>
              </w:rPr>
              <w:t>10</w:t>
            </w:r>
          </w:p>
        </w:tc>
      </w:tr>
      <w:tr w:rsidR="006B69EB" w:rsidRPr="00557D56" w14:paraId="4A774948" w14:textId="77777777" w:rsidTr="00C67D70">
        <w:trPr>
          <w:trHeight w:val="346"/>
        </w:trPr>
        <w:tc>
          <w:tcPr>
            <w:tcW w:w="3585" w:type="dxa"/>
            <w:vAlign w:val="bottom"/>
          </w:tcPr>
          <w:p w14:paraId="1E63F883" w14:textId="36E46E07" w:rsidR="006B69EB" w:rsidRPr="00557D56" w:rsidRDefault="006B69EB" w:rsidP="006B69EB">
            <w:pPr>
              <w:shd w:val="clear" w:color="auto" w:fill="FFFFFF" w:themeFill="background1"/>
              <w:ind w:left="-102"/>
              <w:jc w:val="left"/>
              <w:rPr>
                <w:rFonts w:cs="Times New Roman"/>
                <w:position w:val="6"/>
                <w:sz w:val="22"/>
                <w:szCs w:val="22"/>
                <w:cs/>
              </w:rPr>
            </w:pPr>
            <w:r w:rsidRPr="00557D56">
              <w:rPr>
                <w:rFonts w:cs="Times New Roman"/>
                <w:position w:val="6"/>
                <w:sz w:val="22"/>
                <w:szCs w:val="22"/>
                <w:cs/>
              </w:rPr>
              <w:t xml:space="preserve">- </w:t>
            </w:r>
            <w:r w:rsidR="00FB4837" w:rsidRPr="00557D56">
              <w:rPr>
                <w:rFonts w:cs="Times New Roman"/>
                <w:position w:val="6"/>
                <w:sz w:val="22"/>
                <w:szCs w:val="22"/>
              </w:rPr>
              <w:t>Business transfer</w:t>
            </w:r>
          </w:p>
        </w:tc>
        <w:tc>
          <w:tcPr>
            <w:tcW w:w="1417" w:type="dxa"/>
            <w:vAlign w:val="bottom"/>
          </w:tcPr>
          <w:p w14:paraId="7C416C03" w14:textId="77777777" w:rsidR="006B69EB" w:rsidRPr="00557D56" w:rsidRDefault="006B69EB" w:rsidP="006B69EB">
            <w:pPr>
              <w:shd w:val="clear" w:color="auto" w:fill="FFFFFF" w:themeFill="background1"/>
              <w:tabs>
                <w:tab w:val="decimal" w:pos="964"/>
              </w:tabs>
              <w:ind w:left="58"/>
              <w:rPr>
                <w:rFonts w:cs="Times New Roman"/>
                <w:sz w:val="22"/>
                <w:szCs w:val="22"/>
              </w:rPr>
            </w:pPr>
          </w:p>
        </w:tc>
        <w:tc>
          <w:tcPr>
            <w:tcW w:w="492" w:type="dxa"/>
            <w:vAlign w:val="bottom"/>
          </w:tcPr>
          <w:p w14:paraId="74D9B8A8" w14:textId="77777777" w:rsidR="006B69EB" w:rsidRPr="00557D56" w:rsidRDefault="006B69EB" w:rsidP="006B69EB">
            <w:pPr>
              <w:shd w:val="clear" w:color="auto" w:fill="FFFFFF" w:themeFill="background1"/>
              <w:tabs>
                <w:tab w:val="decimal" w:pos="964"/>
              </w:tabs>
              <w:ind w:left="56" w:firstLine="484"/>
              <w:rPr>
                <w:rFonts w:cs="Times New Roman"/>
                <w:sz w:val="22"/>
                <w:szCs w:val="22"/>
              </w:rPr>
            </w:pPr>
          </w:p>
        </w:tc>
        <w:tc>
          <w:tcPr>
            <w:tcW w:w="1559" w:type="dxa"/>
            <w:vAlign w:val="bottom"/>
          </w:tcPr>
          <w:p w14:paraId="5F8DF1C0" w14:textId="36E1D002" w:rsidR="006B69EB" w:rsidRPr="00557D56" w:rsidRDefault="006B69EB" w:rsidP="00B701AA">
            <w:pPr>
              <w:shd w:val="clear" w:color="auto" w:fill="FFFFFF" w:themeFill="background1"/>
              <w:tabs>
                <w:tab w:val="decimal" w:pos="1021"/>
              </w:tabs>
              <w:jc w:val="left"/>
              <w:rPr>
                <w:rFonts w:cs="Times New Roman"/>
                <w:sz w:val="22"/>
                <w:szCs w:val="22"/>
                <w:cs/>
              </w:rPr>
            </w:pPr>
            <w:r w:rsidRPr="00557D56">
              <w:rPr>
                <w:rFonts w:cs="Times New Roman"/>
                <w:sz w:val="22"/>
                <w:szCs w:val="22"/>
                <w:cs/>
              </w:rPr>
              <w:t>-</w:t>
            </w:r>
          </w:p>
        </w:tc>
        <w:tc>
          <w:tcPr>
            <w:tcW w:w="1559" w:type="dxa"/>
            <w:vAlign w:val="bottom"/>
          </w:tcPr>
          <w:p w14:paraId="6380422B" w14:textId="0FF5B30C" w:rsidR="006B69EB" w:rsidRPr="00557D56" w:rsidRDefault="006B69EB" w:rsidP="00757063">
            <w:pPr>
              <w:shd w:val="clear" w:color="auto" w:fill="FFFFFF" w:themeFill="background1"/>
              <w:tabs>
                <w:tab w:val="decimal" w:pos="964"/>
              </w:tabs>
              <w:jc w:val="left"/>
              <w:rPr>
                <w:rFonts w:cs="Times New Roman"/>
                <w:sz w:val="22"/>
                <w:szCs w:val="22"/>
                <w:cs/>
              </w:rPr>
            </w:pPr>
            <w:r w:rsidRPr="00557D56">
              <w:rPr>
                <w:rFonts w:cs="Times New Roman"/>
                <w:sz w:val="22"/>
                <w:szCs w:val="22"/>
                <w:cs/>
              </w:rPr>
              <w:t>5</w:t>
            </w:r>
            <w:r w:rsidRPr="00557D56">
              <w:rPr>
                <w:rFonts w:cs="Times New Roman"/>
                <w:sz w:val="22"/>
                <w:szCs w:val="22"/>
              </w:rPr>
              <w:t>,</w:t>
            </w:r>
            <w:r w:rsidRPr="00557D56">
              <w:rPr>
                <w:rFonts w:cs="Times New Roman"/>
                <w:sz w:val="22"/>
                <w:szCs w:val="22"/>
                <w:cs/>
              </w:rPr>
              <w:t>928.22</w:t>
            </w:r>
          </w:p>
        </w:tc>
      </w:tr>
      <w:tr w:rsidR="006B69EB" w:rsidRPr="00557D56" w14:paraId="7E7B176D" w14:textId="77777777" w:rsidTr="00C67D70">
        <w:trPr>
          <w:trHeight w:val="346"/>
        </w:trPr>
        <w:tc>
          <w:tcPr>
            <w:tcW w:w="3585" w:type="dxa"/>
            <w:vAlign w:val="bottom"/>
          </w:tcPr>
          <w:p w14:paraId="5DDD0DC0" w14:textId="165FA22E" w:rsidR="006B69EB" w:rsidRPr="00557D56" w:rsidRDefault="006B69EB" w:rsidP="005620E1">
            <w:pPr>
              <w:shd w:val="clear" w:color="auto" w:fill="FFFFFF" w:themeFill="background1"/>
              <w:ind w:left="-102"/>
              <w:jc w:val="left"/>
              <w:rPr>
                <w:rFonts w:cs="Times New Roman"/>
                <w:position w:val="6"/>
                <w:sz w:val="22"/>
                <w:szCs w:val="22"/>
                <w:lang w:val="en-US"/>
              </w:rPr>
            </w:pPr>
            <w:r w:rsidRPr="00557D56">
              <w:rPr>
                <w:rFonts w:cs="Times New Roman"/>
                <w:position w:val="6"/>
                <w:sz w:val="22"/>
                <w:szCs w:val="22"/>
                <w:cs/>
              </w:rPr>
              <w:t xml:space="preserve">- </w:t>
            </w:r>
            <w:r w:rsidR="005620E1" w:rsidRPr="00557D56">
              <w:rPr>
                <w:rFonts w:cs="Times New Roman"/>
                <w:position w:val="6"/>
                <w:sz w:val="22"/>
                <w:szCs w:val="22"/>
                <w:lang w:val="en-US"/>
              </w:rPr>
              <w:t>Allowance for impairment</w:t>
            </w:r>
          </w:p>
        </w:tc>
        <w:tc>
          <w:tcPr>
            <w:tcW w:w="1417" w:type="dxa"/>
            <w:vAlign w:val="bottom"/>
          </w:tcPr>
          <w:p w14:paraId="0465785D" w14:textId="77777777" w:rsidR="006B69EB" w:rsidRPr="00557D56" w:rsidRDefault="006B69EB" w:rsidP="006B69EB">
            <w:pPr>
              <w:shd w:val="clear" w:color="auto" w:fill="FFFFFF" w:themeFill="background1"/>
              <w:tabs>
                <w:tab w:val="decimal" w:pos="964"/>
              </w:tabs>
              <w:ind w:left="58"/>
              <w:rPr>
                <w:rFonts w:cs="Times New Roman"/>
                <w:sz w:val="22"/>
                <w:szCs w:val="22"/>
              </w:rPr>
            </w:pPr>
          </w:p>
        </w:tc>
        <w:tc>
          <w:tcPr>
            <w:tcW w:w="492" w:type="dxa"/>
            <w:vAlign w:val="bottom"/>
          </w:tcPr>
          <w:p w14:paraId="43C733B1" w14:textId="77777777" w:rsidR="006B69EB" w:rsidRPr="00557D56" w:rsidRDefault="006B69EB" w:rsidP="006B69EB">
            <w:pPr>
              <w:shd w:val="clear" w:color="auto" w:fill="FFFFFF" w:themeFill="background1"/>
              <w:tabs>
                <w:tab w:val="decimal" w:pos="964"/>
              </w:tabs>
              <w:ind w:left="56" w:firstLine="484"/>
              <w:rPr>
                <w:rFonts w:cs="Times New Roman"/>
                <w:sz w:val="22"/>
                <w:szCs w:val="22"/>
              </w:rPr>
            </w:pPr>
          </w:p>
        </w:tc>
        <w:tc>
          <w:tcPr>
            <w:tcW w:w="1559" w:type="dxa"/>
            <w:vAlign w:val="bottom"/>
          </w:tcPr>
          <w:p w14:paraId="4C16F813" w14:textId="4A8E0709" w:rsidR="006B69EB" w:rsidRPr="00557D56" w:rsidRDefault="006B69EB" w:rsidP="006B69EB">
            <w:pPr>
              <w:pBdr>
                <w:bottom w:val="single" w:sz="4" w:space="1" w:color="auto"/>
              </w:pBdr>
              <w:shd w:val="clear" w:color="auto" w:fill="FFFFFF" w:themeFill="background1"/>
              <w:tabs>
                <w:tab w:val="decimal" w:pos="964"/>
              </w:tabs>
              <w:jc w:val="left"/>
              <w:rPr>
                <w:rFonts w:cs="Times New Roman"/>
                <w:sz w:val="22"/>
                <w:szCs w:val="22"/>
                <w:cs/>
                <w:lang w:val="en-US"/>
              </w:rPr>
            </w:pPr>
            <w:r w:rsidRPr="00557D56">
              <w:rPr>
                <w:rFonts w:cs="Times New Roman"/>
                <w:sz w:val="22"/>
                <w:szCs w:val="22"/>
                <w:cs/>
                <w:lang w:val="en-US"/>
              </w:rPr>
              <w:t>(</w:t>
            </w:r>
            <w:r w:rsidRPr="00557D56">
              <w:rPr>
                <w:rFonts w:cs="Times New Roman"/>
                <w:sz w:val="22"/>
                <w:szCs w:val="22"/>
                <w:lang w:val="en-US"/>
              </w:rPr>
              <w:t>1,754</w:t>
            </w:r>
            <w:r w:rsidRPr="00557D56">
              <w:rPr>
                <w:rFonts w:cs="Times New Roman"/>
                <w:sz w:val="22"/>
                <w:szCs w:val="22"/>
                <w:cs/>
                <w:lang w:val="en-US"/>
              </w:rPr>
              <w:t>.</w:t>
            </w:r>
            <w:r w:rsidRPr="00557D56">
              <w:rPr>
                <w:rFonts w:cs="Times New Roman"/>
                <w:sz w:val="22"/>
                <w:szCs w:val="22"/>
                <w:lang w:val="en-US"/>
              </w:rPr>
              <w:t>00</w:t>
            </w:r>
            <w:r w:rsidRPr="00557D56">
              <w:rPr>
                <w:rFonts w:cs="Times New Roman"/>
                <w:sz w:val="22"/>
                <w:szCs w:val="22"/>
                <w:cs/>
                <w:lang w:val="en-US"/>
              </w:rPr>
              <w:t>)</w:t>
            </w:r>
          </w:p>
        </w:tc>
        <w:tc>
          <w:tcPr>
            <w:tcW w:w="1559" w:type="dxa"/>
            <w:vAlign w:val="bottom"/>
          </w:tcPr>
          <w:p w14:paraId="2837C486" w14:textId="291262FE" w:rsidR="006B69EB" w:rsidRPr="00557D56" w:rsidRDefault="006B69EB" w:rsidP="00B701AA">
            <w:pPr>
              <w:pBdr>
                <w:bottom w:val="single" w:sz="4" w:space="1" w:color="auto"/>
              </w:pBdr>
              <w:shd w:val="clear" w:color="auto" w:fill="FFFFFF" w:themeFill="background1"/>
              <w:tabs>
                <w:tab w:val="decimal" w:pos="1021"/>
              </w:tabs>
              <w:jc w:val="left"/>
              <w:rPr>
                <w:rFonts w:cs="Times New Roman"/>
                <w:sz w:val="22"/>
                <w:szCs w:val="22"/>
                <w:cs/>
              </w:rPr>
            </w:pPr>
            <w:r w:rsidRPr="00557D56">
              <w:rPr>
                <w:rFonts w:cs="Times New Roman"/>
                <w:sz w:val="22"/>
                <w:szCs w:val="22"/>
                <w:cs/>
              </w:rPr>
              <w:t>-</w:t>
            </w:r>
          </w:p>
        </w:tc>
      </w:tr>
      <w:tr w:rsidR="006B69EB" w:rsidRPr="00557D56" w14:paraId="62410F1D" w14:textId="77777777" w:rsidTr="00C67D70">
        <w:trPr>
          <w:trHeight w:val="346"/>
        </w:trPr>
        <w:tc>
          <w:tcPr>
            <w:tcW w:w="3585" w:type="dxa"/>
            <w:vAlign w:val="bottom"/>
          </w:tcPr>
          <w:p w14:paraId="533EAD21" w14:textId="77777777" w:rsidR="006B69EB" w:rsidRPr="00557D56" w:rsidRDefault="006B69EB" w:rsidP="006B69EB">
            <w:pPr>
              <w:shd w:val="clear" w:color="auto" w:fill="FFFFFF" w:themeFill="background1"/>
              <w:ind w:left="426" w:hanging="527"/>
              <w:rPr>
                <w:rFonts w:cs="Times New Roman"/>
                <w:position w:val="6"/>
                <w:sz w:val="22"/>
                <w:szCs w:val="22"/>
                <w:cs/>
              </w:rPr>
            </w:pPr>
            <w:r w:rsidRPr="00557D56">
              <w:rPr>
                <w:rFonts w:cs="Times New Roman"/>
                <w:sz w:val="22"/>
                <w:szCs w:val="22"/>
              </w:rPr>
              <w:t>As at December 31</w:t>
            </w:r>
          </w:p>
        </w:tc>
        <w:tc>
          <w:tcPr>
            <w:tcW w:w="1417" w:type="dxa"/>
            <w:vAlign w:val="bottom"/>
          </w:tcPr>
          <w:p w14:paraId="2684A0A2" w14:textId="77777777" w:rsidR="006B69EB" w:rsidRPr="00557D56" w:rsidRDefault="006B69EB" w:rsidP="006B69EB">
            <w:pPr>
              <w:shd w:val="clear" w:color="auto" w:fill="FFFFFF" w:themeFill="background1"/>
              <w:tabs>
                <w:tab w:val="decimal" w:pos="964"/>
              </w:tabs>
              <w:ind w:left="58"/>
              <w:rPr>
                <w:rFonts w:cs="Times New Roman"/>
                <w:sz w:val="22"/>
                <w:szCs w:val="22"/>
              </w:rPr>
            </w:pPr>
          </w:p>
        </w:tc>
        <w:tc>
          <w:tcPr>
            <w:tcW w:w="492" w:type="dxa"/>
            <w:vAlign w:val="bottom"/>
          </w:tcPr>
          <w:p w14:paraId="491331EE" w14:textId="77777777" w:rsidR="006B69EB" w:rsidRPr="00557D56" w:rsidRDefault="006B69EB" w:rsidP="006B69EB">
            <w:pPr>
              <w:shd w:val="clear" w:color="auto" w:fill="FFFFFF" w:themeFill="background1"/>
              <w:tabs>
                <w:tab w:val="decimal" w:pos="964"/>
              </w:tabs>
              <w:ind w:left="56" w:firstLine="484"/>
              <w:rPr>
                <w:rFonts w:cs="Times New Roman"/>
                <w:sz w:val="22"/>
                <w:szCs w:val="22"/>
              </w:rPr>
            </w:pPr>
          </w:p>
        </w:tc>
        <w:tc>
          <w:tcPr>
            <w:tcW w:w="1559" w:type="dxa"/>
            <w:vAlign w:val="bottom"/>
          </w:tcPr>
          <w:p w14:paraId="006F5174" w14:textId="5684B3F9" w:rsidR="006B69EB" w:rsidRPr="00557D56" w:rsidRDefault="002D2AA3" w:rsidP="006B69EB">
            <w:pPr>
              <w:pBdr>
                <w:bottom w:val="double" w:sz="4" w:space="1" w:color="auto"/>
              </w:pBdr>
              <w:shd w:val="clear" w:color="auto" w:fill="FFFFFF" w:themeFill="background1"/>
              <w:tabs>
                <w:tab w:val="decimal" w:pos="964"/>
              </w:tabs>
              <w:jc w:val="left"/>
              <w:rPr>
                <w:rFonts w:cs="Times New Roman"/>
                <w:sz w:val="22"/>
                <w:szCs w:val="22"/>
                <w:cs/>
              </w:rPr>
            </w:pPr>
            <w:r w:rsidRPr="00557D56">
              <w:rPr>
                <w:rFonts w:cs="Times New Roman"/>
                <w:sz w:val="22"/>
                <w:szCs w:val="22"/>
              </w:rPr>
              <w:t>14,372</w:t>
            </w:r>
            <w:r w:rsidRPr="00557D56">
              <w:rPr>
                <w:rFonts w:cs="Times New Roman"/>
                <w:sz w:val="22"/>
                <w:szCs w:val="22"/>
                <w:cs/>
              </w:rPr>
              <w:t>.</w:t>
            </w:r>
            <w:r w:rsidRPr="00557D56">
              <w:rPr>
                <w:rFonts w:cs="Times New Roman"/>
                <w:sz w:val="22"/>
                <w:szCs w:val="22"/>
              </w:rPr>
              <w:t>17</w:t>
            </w:r>
          </w:p>
        </w:tc>
        <w:tc>
          <w:tcPr>
            <w:tcW w:w="1559" w:type="dxa"/>
            <w:vAlign w:val="bottom"/>
          </w:tcPr>
          <w:p w14:paraId="49948863" w14:textId="77777777" w:rsidR="006B69EB" w:rsidRPr="00557D56" w:rsidRDefault="006B69EB" w:rsidP="00757063">
            <w:pPr>
              <w:pBdr>
                <w:bottom w:val="double" w:sz="4" w:space="1" w:color="auto"/>
              </w:pBdr>
              <w:shd w:val="clear" w:color="auto" w:fill="FFFFFF" w:themeFill="background1"/>
              <w:tabs>
                <w:tab w:val="decimal" w:pos="964"/>
              </w:tabs>
              <w:jc w:val="left"/>
              <w:rPr>
                <w:rFonts w:cs="Times New Roman"/>
                <w:sz w:val="22"/>
                <w:szCs w:val="22"/>
                <w:cs/>
              </w:rPr>
            </w:pPr>
            <w:r w:rsidRPr="00557D56">
              <w:rPr>
                <w:rFonts w:cs="Times New Roman"/>
                <w:sz w:val="22"/>
                <w:szCs w:val="22"/>
              </w:rPr>
              <w:t>13,905</w:t>
            </w:r>
            <w:r w:rsidRPr="00557D56">
              <w:rPr>
                <w:rFonts w:cs="Times New Roman"/>
                <w:sz w:val="22"/>
                <w:szCs w:val="22"/>
                <w:cs/>
              </w:rPr>
              <w:t>.</w:t>
            </w:r>
            <w:r w:rsidRPr="00557D56">
              <w:rPr>
                <w:rFonts w:cs="Times New Roman"/>
                <w:sz w:val="22"/>
                <w:szCs w:val="22"/>
              </w:rPr>
              <w:t>39</w:t>
            </w:r>
          </w:p>
        </w:tc>
      </w:tr>
      <w:tr w:rsidR="006B69EB" w:rsidRPr="00557D56" w14:paraId="33DB468A" w14:textId="77777777" w:rsidTr="005620E1">
        <w:trPr>
          <w:trHeight w:val="64"/>
        </w:trPr>
        <w:tc>
          <w:tcPr>
            <w:tcW w:w="3585" w:type="dxa"/>
            <w:vAlign w:val="bottom"/>
          </w:tcPr>
          <w:p w14:paraId="74EDA5F8" w14:textId="77777777" w:rsidR="006B69EB" w:rsidRPr="00557D56" w:rsidRDefault="006B69EB" w:rsidP="006B69EB">
            <w:pPr>
              <w:shd w:val="clear" w:color="auto" w:fill="FFFFFF" w:themeFill="background1"/>
              <w:ind w:left="426" w:hanging="527"/>
              <w:rPr>
                <w:rFonts w:cs="Times New Roman"/>
                <w:sz w:val="22"/>
                <w:szCs w:val="22"/>
                <w:cs/>
              </w:rPr>
            </w:pPr>
          </w:p>
        </w:tc>
        <w:tc>
          <w:tcPr>
            <w:tcW w:w="1417" w:type="dxa"/>
            <w:vAlign w:val="bottom"/>
          </w:tcPr>
          <w:p w14:paraId="5C052483" w14:textId="77777777" w:rsidR="006B69EB" w:rsidRPr="00557D56" w:rsidRDefault="006B69EB" w:rsidP="006B69EB">
            <w:pPr>
              <w:shd w:val="clear" w:color="auto" w:fill="FFFFFF" w:themeFill="background1"/>
              <w:tabs>
                <w:tab w:val="decimal" w:pos="964"/>
              </w:tabs>
              <w:ind w:left="540"/>
              <w:rPr>
                <w:rFonts w:cs="Times New Roman"/>
                <w:sz w:val="16"/>
                <w:szCs w:val="16"/>
              </w:rPr>
            </w:pPr>
          </w:p>
        </w:tc>
        <w:tc>
          <w:tcPr>
            <w:tcW w:w="492" w:type="dxa"/>
            <w:vAlign w:val="bottom"/>
          </w:tcPr>
          <w:p w14:paraId="4C569486" w14:textId="77777777" w:rsidR="006B69EB" w:rsidRPr="00557D56" w:rsidRDefault="006B69EB" w:rsidP="006B69EB">
            <w:pPr>
              <w:shd w:val="clear" w:color="auto" w:fill="FFFFFF" w:themeFill="background1"/>
              <w:tabs>
                <w:tab w:val="decimal" w:pos="964"/>
              </w:tabs>
              <w:ind w:left="540"/>
              <w:rPr>
                <w:rFonts w:cs="Times New Roman"/>
                <w:sz w:val="16"/>
                <w:szCs w:val="16"/>
              </w:rPr>
            </w:pPr>
          </w:p>
        </w:tc>
        <w:tc>
          <w:tcPr>
            <w:tcW w:w="1559" w:type="dxa"/>
            <w:vAlign w:val="bottom"/>
          </w:tcPr>
          <w:p w14:paraId="308CB7D7" w14:textId="77777777" w:rsidR="006B69EB" w:rsidRPr="00557D56" w:rsidRDefault="006B69EB" w:rsidP="006B69EB">
            <w:pPr>
              <w:shd w:val="clear" w:color="auto" w:fill="FFFFFF" w:themeFill="background1"/>
              <w:tabs>
                <w:tab w:val="decimal" w:pos="964"/>
              </w:tabs>
              <w:ind w:left="540"/>
              <w:jc w:val="left"/>
              <w:rPr>
                <w:rFonts w:cs="Times New Roman"/>
                <w:sz w:val="16"/>
                <w:szCs w:val="16"/>
              </w:rPr>
            </w:pPr>
          </w:p>
        </w:tc>
        <w:tc>
          <w:tcPr>
            <w:tcW w:w="1559" w:type="dxa"/>
            <w:vAlign w:val="bottom"/>
          </w:tcPr>
          <w:p w14:paraId="217580CF" w14:textId="77777777" w:rsidR="006B69EB" w:rsidRPr="00557D56" w:rsidRDefault="006B69EB" w:rsidP="006B69EB">
            <w:pPr>
              <w:shd w:val="clear" w:color="auto" w:fill="FFFFFF" w:themeFill="background1"/>
              <w:tabs>
                <w:tab w:val="decimal" w:pos="794"/>
              </w:tabs>
              <w:ind w:left="540" w:hanging="540"/>
              <w:jc w:val="left"/>
              <w:rPr>
                <w:rFonts w:cs="Times New Roman"/>
                <w:sz w:val="16"/>
                <w:szCs w:val="16"/>
              </w:rPr>
            </w:pPr>
          </w:p>
        </w:tc>
      </w:tr>
      <w:tr w:rsidR="006B69EB" w:rsidRPr="00557D56" w14:paraId="20C09E1F" w14:textId="77777777" w:rsidTr="00C67D70">
        <w:trPr>
          <w:trHeight w:val="346"/>
        </w:trPr>
        <w:tc>
          <w:tcPr>
            <w:tcW w:w="3585" w:type="dxa"/>
            <w:vAlign w:val="bottom"/>
          </w:tcPr>
          <w:p w14:paraId="7E2DDE97" w14:textId="77777777" w:rsidR="006B69EB" w:rsidRPr="00557D56" w:rsidRDefault="006B69EB" w:rsidP="006B69EB">
            <w:pPr>
              <w:shd w:val="clear" w:color="auto" w:fill="FFFFFF" w:themeFill="background1"/>
              <w:ind w:left="426" w:hanging="527"/>
              <w:rPr>
                <w:rFonts w:cs="Times New Roman"/>
                <w:sz w:val="22"/>
                <w:szCs w:val="22"/>
                <w:lang w:val="en-US"/>
              </w:rPr>
            </w:pPr>
            <w:r w:rsidRPr="00557D56">
              <w:rPr>
                <w:rFonts w:cs="Times New Roman"/>
                <w:b/>
                <w:bCs/>
                <w:sz w:val="22"/>
                <w:szCs w:val="22"/>
              </w:rPr>
              <w:t>Investments in associates</w:t>
            </w:r>
          </w:p>
        </w:tc>
        <w:tc>
          <w:tcPr>
            <w:tcW w:w="1417" w:type="dxa"/>
            <w:vAlign w:val="bottom"/>
          </w:tcPr>
          <w:p w14:paraId="40C14B7B" w14:textId="77777777" w:rsidR="006B69EB" w:rsidRPr="00557D56" w:rsidRDefault="006B69EB" w:rsidP="006B69EB">
            <w:pPr>
              <w:shd w:val="clear" w:color="auto" w:fill="FFFFFF" w:themeFill="background1"/>
              <w:tabs>
                <w:tab w:val="decimal" w:pos="964"/>
              </w:tabs>
              <w:ind w:left="540"/>
              <w:rPr>
                <w:rFonts w:cs="Times New Roman"/>
                <w:sz w:val="22"/>
                <w:szCs w:val="22"/>
              </w:rPr>
            </w:pPr>
          </w:p>
        </w:tc>
        <w:tc>
          <w:tcPr>
            <w:tcW w:w="492" w:type="dxa"/>
            <w:vAlign w:val="bottom"/>
          </w:tcPr>
          <w:p w14:paraId="527974A4" w14:textId="77777777" w:rsidR="006B69EB" w:rsidRPr="00557D56" w:rsidRDefault="006B69EB" w:rsidP="006B69EB">
            <w:pPr>
              <w:shd w:val="clear" w:color="auto" w:fill="FFFFFF" w:themeFill="background1"/>
              <w:tabs>
                <w:tab w:val="decimal" w:pos="964"/>
              </w:tabs>
              <w:ind w:left="540"/>
              <w:rPr>
                <w:rFonts w:cs="Times New Roman"/>
                <w:sz w:val="22"/>
                <w:szCs w:val="22"/>
              </w:rPr>
            </w:pPr>
          </w:p>
        </w:tc>
        <w:tc>
          <w:tcPr>
            <w:tcW w:w="1559" w:type="dxa"/>
            <w:vAlign w:val="bottom"/>
          </w:tcPr>
          <w:p w14:paraId="187C91F2" w14:textId="77777777" w:rsidR="006B69EB" w:rsidRPr="00557D56" w:rsidRDefault="006B69EB" w:rsidP="006B69EB">
            <w:pPr>
              <w:shd w:val="clear" w:color="auto" w:fill="FFFFFF" w:themeFill="background1"/>
              <w:tabs>
                <w:tab w:val="decimal" w:pos="964"/>
              </w:tabs>
              <w:ind w:left="540"/>
              <w:jc w:val="left"/>
              <w:rPr>
                <w:rFonts w:cs="Times New Roman"/>
                <w:sz w:val="22"/>
                <w:szCs w:val="22"/>
              </w:rPr>
            </w:pPr>
          </w:p>
        </w:tc>
        <w:tc>
          <w:tcPr>
            <w:tcW w:w="1559" w:type="dxa"/>
            <w:vAlign w:val="bottom"/>
          </w:tcPr>
          <w:p w14:paraId="7DF7A6A2" w14:textId="77777777" w:rsidR="006B69EB" w:rsidRPr="00557D56" w:rsidRDefault="006B69EB" w:rsidP="006B69EB">
            <w:pPr>
              <w:shd w:val="clear" w:color="auto" w:fill="FFFFFF" w:themeFill="background1"/>
              <w:tabs>
                <w:tab w:val="decimal" w:pos="794"/>
              </w:tabs>
              <w:ind w:left="540" w:hanging="540"/>
              <w:jc w:val="left"/>
              <w:rPr>
                <w:rFonts w:cs="Times New Roman"/>
                <w:sz w:val="22"/>
                <w:szCs w:val="22"/>
              </w:rPr>
            </w:pPr>
          </w:p>
        </w:tc>
      </w:tr>
      <w:tr w:rsidR="006B69EB" w:rsidRPr="00557D56" w14:paraId="1CD1C961" w14:textId="77777777" w:rsidTr="00C67D70">
        <w:trPr>
          <w:trHeight w:val="346"/>
        </w:trPr>
        <w:tc>
          <w:tcPr>
            <w:tcW w:w="3585" w:type="dxa"/>
            <w:vAlign w:val="bottom"/>
          </w:tcPr>
          <w:p w14:paraId="187EDC1D" w14:textId="77777777" w:rsidR="006B69EB" w:rsidRPr="00557D56" w:rsidRDefault="006B69EB" w:rsidP="006B69EB">
            <w:pPr>
              <w:shd w:val="clear" w:color="auto" w:fill="FFFFFF" w:themeFill="background1"/>
              <w:ind w:left="426" w:hanging="527"/>
              <w:rPr>
                <w:rFonts w:cs="Times New Roman"/>
                <w:sz w:val="22"/>
                <w:szCs w:val="22"/>
                <w:cs/>
              </w:rPr>
            </w:pPr>
            <w:r w:rsidRPr="00557D56">
              <w:rPr>
                <w:rFonts w:cs="Times New Roman"/>
                <w:sz w:val="22"/>
                <w:szCs w:val="22"/>
              </w:rPr>
              <w:t>As at January 1</w:t>
            </w:r>
          </w:p>
        </w:tc>
        <w:tc>
          <w:tcPr>
            <w:tcW w:w="1417" w:type="dxa"/>
            <w:vAlign w:val="bottom"/>
          </w:tcPr>
          <w:p w14:paraId="55CEF7A3" w14:textId="77777777" w:rsidR="006B69EB" w:rsidRPr="00557D56" w:rsidRDefault="006B69EB" w:rsidP="006B69EB">
            <w:pPr>
              <w:shd w:val="clear" w:color="auto" w:fill="FFFFFF" w:themeFill="background1"/>
              <w:tabs>
                <w:tab w:val="decimal" w:pos="964"/>
              </w:tabs>
              <w:ind w:left="540"/>
              <w:rPr>
                <w:rFonts w:cs="Times New Roman"/>
                <w:sz w:val="22"/>
                <w:szCs w:val="22"/>
              </w:rPr>
            </w:pPr>
          </w:p>
        </w:tc>
        <w:tc>
          <w:tcPr>
            <w:tcW w:w="492" w:type="dxa"/>
            <w:vAlign w:val="bottom"/>
          </w:tcPr>
          <w:p w14:paraId="7FFEFD68" w14:textId="77777777" w:rsidR="006B69EB" w:rsidRPr="00557D56" w:rsidRDefault="006B69EB" w:rsidP="006B69EB">
            <w:pPr>
              <w:shd w:val="clear" w:color="auto" w:fill="FFFFFF" w:themeFill="background1"/>
              <w:tabs>
                <w:tab w:val="decimal" w:pos="964"/>
              </w:tabs>
              <w:ind w:left="540"/>
              <w:rPr>
                <w:rFonts w:cs="Times New Roman"/>
                <w:sz w:val="22"/>
                <w:szCs w:val="22"/>
              </w:rPr>
            </w:pPr>
          </w:p>
        </w:tc>
        <w:tc>
          <w:tcPr>
            <w:tcW w:w="1559" w:type="dxa"/>
            <w:vAlign w:val="bottom"/>
          </w:tcPr>
          <w:p w14:paraId="744C6CC6" w14:textId="77777777" w:rsidR="006B69EB" w:rsidRPr="00557D56" w:rsidRDefault="006B69EB" w:rsidP="006B69EB">
            <w:pPr>
              <w:shd w:val="clear" w:color="auto" w:fill="FFFFFF" w:themeFill="background1"/>
              <w:tabs>
                <w:tab w:val="decimal" w:pos="964"/>
              </w:tabs>
              <w:jc w:val="left"/>
              <w:rPr>
                <w:rFonts w:cs="Times New Roman"/>
                <w:sz w:val="22"/>
                <w:szCs w:val="22"/>
                <w:cs/>
              </w:rPr>
            </w:pPr>
            <w:r w:rsidRPr="00557D56">
              <w:rPr>
                <w:rFonts w:cs="Times New Roman"/>
                <w:sz w:val="22"/>
                <w:szCs w:val="22"/>
              </w:rPr>
              <w:t>11,986</w:t>
            </w:r>
            <w:r w:rsidRPr="00557D56">
              <w:rPr>
                <w:rFonts w:cs="Times New Roman"/>
                <w:sz w:val="22"/>
                <w:szCs w:val="22"/>
                <w:cs/>
              </w:rPr>
              <w:t>.</w:t>
            </w:r>
            <w:r w:rsidRPr="00557D56">
              <w:rPr>
                <w:rFonts w:cs="Times New Roman"/>
                <w:sz w:val="22"/>
                <w:szCs w:val="22"/>
              </w:rPr>
              <w:t>94</w:t>
            </w:r>
          </w:p>
        </w:tc>
        <w:tc>
          <w:tcPr>
            <w:tcW w:w="1559" w:type="dxa"/>
            <w:vAlign w:val="bottom"/>
          </w:tcPr>
          <w:p w14:paraId="32F5DAA5" w14:textId="77777777" w:rsidR="006B69EB" w:rsidRPr="00557D56" w:rsidRDefault="006B69EB" w:rsidP="00B701AA">
            <w:pPr>
              <w:shd w:val="clear" w:color="auto" w:fill="FFFFFF" w:themeFill="background1"/>
              <w:tabs>
                <w:tab w:val="decimal" w:pos="1021"/>
              </w:tabs>
              <w:jc w:val="left"/>
              <w:rPr>
                <w:rFonts w:cs="Times New Roman"/>
                <w:sz w:val="22"/>
                <w:szCs w:val="22"/>
                <w:cs/>
              </w:rPr>
            </w:pPr>
            <w:r w:rsidRPr="00557D56">
              <w:rPr>
                <w:rFonts w:cs="Times New Roman"/>
                <w:sz w:val="22"/>
                <w:szCs w:val="22"/>
                <w:cs/>
              </w:rPr>
              <w:t>-</w:t>
            </w:r>
          </w:p>
        </w:tc>
      </w:tr>
      <w:tr w:rsidR="006B69EB" w:rsidRPr="00557D56" w14:paraId="21CDE031" w14:textId="77777777" w:rsidTr="00D45AFE">
        <w:trPr>
          <w:trHeight w:val="346"/>
        </w:trPr>
        <w:tc>
          <w:tcPr>
            <w:tcW w:w="3585" w:type="dxa"/>
            <w:tcBorders>
              <w:bottom w:val="nil"/>
            </w:tcBorders>
            <w:vAlign w:val="bottom"/>
          </w:tcPr>
          <w:p w14:paraId="3727551F" w14:textId="04024C39" w:rsidR="006B69EB" w:rsidRPr="00557D56" w:rsidRDefault="006B69EB" w:rsidP="006B69EB">
            <w:pPr>
              <w:shd w:val="clear" w:color="auto" w:fill="FFFFFF" w:themeFill="background1"/>
              <w:ind w:left="-102"/>
              <w:rPr>
                <w:rFonts w:cs="Times New Roman"/>
                <w:position w:val="6"/>
                <w:sz w:val="22"/>
                <w:szCs w:val="22"/>
                <w:lang w:val="en-US"/>
              </w:rPr>
            </w:pPr>
            <w:r w:rsidRPr="00557D56">
              <w:rPr>
                <w:rFonts w:cs="Times New Roman"/>
                <w:position w:val="6"/>
                <w:sz w:val="22"/>
                <w:szCs w:val="22"/>
                <w:cs/>
              </w:rPr>
              <w:t xml:space="preserve">- </w:t>
            </w:r>
            <w:r w:rsidR="008063EC" w:rsidRPr="00557D56">
              <w:rPr>
                <w:rFonts w:cs="Times New Roman"/>
                <w:position w:val="6"/>
                <w:sz w:val="22"/>
                <w:szCs w:val="22"/>
              </w:rPr>
              <w:t>Business transfer</w:t>
            </w:r>
          </w:p>
        </w:tc>
        <w:tc>
          <w:tcPr>
            <w:tcW w:w="1417" w:type="dxa"/>
            <w:tcBorders>
              <w:bottom w:val="nil"/>
            </w:tcBorders>
            <w:vAlign w:val="bottom"/>
          </w:tcPr>
          <w:p w14:paraId="7AF959A7" w14:textId="77777777" w:rsidR="006B69EB" w:rsidRPr="00557D56" w:rsidRDefault="006B69EB" w:rsidP="006B69EB">
            <w:pPr>
              <w:shd w:val="clear" w:color="auto" w:fill="FFFFFF" w:themeFill="background1"/>
              <w:tabs>
                <w:tab w:val="decimal" w:pos="964"/>
              </w:tabs>
              <w:ind w:left="540"/>
              <w:rPr>
                <w:rFonts w:cs="Times New Roman"/>
                <w:sz w:val="22"/>
                <w:szCs w:val="22"/>
              </w:rPr>
            </w:pPr>
          </w:p>
        </w:tc>
        <w:tc>
          <w:tcPr>
            <w:tcW w:w="492" w:type="dxa"/>
            <w:tcBorders>
              <w:bottom w:val="nil"/>
            </w:tcBorders>
            <w:vAlign w:val="bottom"/>
          </w:tcPr>
          <w:p w14:paraId="4AF1623D" w14:textId="77777777" w:rsidR="006B69EB" w:rsidRPr="00557D56" w:rsidRDefault="006B69EB" w:rsidP="006B69EB">
            <w:pPr>
              <w:shd w:val="clear" w:color="auto" w:fill="FFFFFF" w:themeFill="background1"/>
              <w:tabs>
                <w:tab w:val="decimal" w:pos="964"/>
              </w:tabs>
              <w:ind w:left="540"/>
              <w:rPr>
                <w:rFonts w:cs="Times New Roman"/>
                <w:sz w:val="22"/>
                <w:szCs w:val="22"/>
              </w:rPr>
            </w:pPr>
          </w:p>
        </w:tc>
        <w:tc>
          <w:tcPr>
            <w:tcW w:w="1559" w:type="dxa"/>
            <w:tcBorders>
              <w:bottom w:val="nil"/>
            </w:tcBorders>
            <w:vAlign w:val="bottom"/>
          </w:tcPr>
          <w:p w14:paraId="2952A0B1" w14:textId="77777777" w:rsidR="006B69EB" w:rsidRPr="00557D56" w:rsidRDefault="006B69EB" w:rsidP="00B701AA">
            <w:pPr>
              <w:pBdr>
                <w:bottom w:val="single" w:sz="4" w:space="1" w:color="auto"/>
              </w:pBdr>
              <w:shd w:val="clear" w:color="auto" w:fill="FFFFFF" w:themeFill="background1"/>
              <w:tabs>
                <w:tab w:val="decimal" w:pos="1021"/>
              </w:tabs>
              <w:jc w:val="left"/>
              <w:rPr>
                <w:rFonts w:cs="Times New Roman"/>
                <w:sz w:val="22"/>
                <w:szCs w:val="22"/>
                <w:cs/>
              </w:rPr>
            </w:pPr>
            <w:r w:rsidRPr="00557D56">
              <w:rPr>
                <w:rFonts w:cs="Times New Roman"/>
                <w:sz w:val="22"/>
                <w:szCs w:val="22"/>
                <w:cs/>
              </w:rPr>
              <w:t>-</w:t>
            </w:r>
          </w:p>
        </w:tc>
        <w:tc>
          <w:tcPr>
            <w:tcW w:w="1559" w:type="dxa"/>
            <w:tcBorders>
              <w:bottom w:val="nil"/>
            </w:tcBorders>
            <w:vAlign w:val="bottom"/>
          </w:tcPr>
          <w:p w14:paraId="61EB7AAB" w14:textId="56427AEA" w:rsidR="006B69EB" w:rsidRPr="00557D56" w:rsidRDefault="00B92616" w:rsidP="00757063">
            <w:pPr>
              <w:pBdr>
                <w:bottom w:val="single" w:sz="4" w:space="1" w:color="auto"/>
              </w:pBdr>
              <w:shd w:val="clear" w:color="auto" w:fill="FFFFFF" w:themeFill="background1"/>
              <w:tabs>
                <w:tab w:val="decimal" w:pos="964"/>
              </w:tabs>
              <w:jc w:val="left"/>
              <w:rPr>
                <w:rFonts w:cs="Times New Roman"/>
                <w:sz w:val="22"/>
                <w:szCs w:val="22"/>
              </w:rPr>
            </w:pPr>
            <w:r w:rsidRPr="00557D56">
              <w:rPr>
                <w:rFonts w:cs="Times New Roman"/>
                <w:sz w:val="22"/>
                <w:szCs w:val="22"/>
                <w:cs/>
              </w:rPr>
              <w:t xml:space="preserve"> </w:t>
            </w:r>
            <w:r w:rsidR="006B69EB" w:rsidRPr="00557D56">
              <w:rPr>
                <w:rFonts w:cs="Times New Roman"/>
                <w:sz w:val="22"/>
                <w:szCs w:val="22"/>
              </w:rPr>
              <w:t>11,986</w:t>
            </w:r>
            <w:r w:rsidR="006B69EB" w:rsidRPr="00557D56">
              <w:rPr>
                <w:rFonts w:cs="Times New Roman"/>
                <w:sz w:val="22"/>
                <w:szCs w:val="22"/>
                <w:cs/>
              </w:rPr>
              <w:t>.</w:t>
            </w:r>
            <w:r w:rsidR="006B69EB" w:rsidRPr="00557D56">
              <w:rPr>
                <w:rFonts w:cs="Times New Roman"/>
                <w:sz w:val="22"/>
                <w:szCs w:val="22"/>
              </w:rPr>
              <w:t>94</w:t>
            </w:r>
          </w:p>
        </w:tc>
      </w:tr>
      <w:tr w:rsidR="006B69EB" w:rsidRPr="00557D56" w14:paraId="00A0CD2E" w14:textId="77777777" w:rsidTr="00D45AFE">
        <w:trPr>
          <w:trHeight w:val="346"/>
        </w:trPr>
        <w:tc>
          <w:tcPr>
            <w:tcW w:w="3585" w:type="dxa"/>
            <w:tcBorders>
              <w:bottom w:val="nil"/>
            </w:tcBorders>
            <w:vAlign w:val="bottom"/>
          </w:tcPr>
          <w:p w14:paraId="721E8B1E" w14:textId="77777777" w:rsidR="006B69EB" w:rsidRPr="00557D56" w:rsidRDefault="006B69EB" w:rsidP="006B69EB">
            <w:pPr>
              <w:shd w:val="clear" w:color="auto" w:fill="FFFFFF" w:themeFill="background1"/>
              <w:ind w:left="426" w:hanging="527"/>
              <w:rPr>
                <w:rFonts w:cs="Times New Roman"/>
                <w:position w:val="6"/>
                <w:sz w:val="22"/>
                <w:szCs w:val="22"/>
                <w:cs/>
              </w:rPr>
            </w:pPr>
            <w:r w:rsidRPr="00557D56">
              <w:rPr>
                <w:rFonts w:cs="Times New Roman"/>
                <w:sz w:val="22"/>
                <w:szCs w:val="22"/>
              </w:rPr>
              <w:t>As at December 31</w:t>
            </w:r>
          </w:p>
        </w:tc>
        <w:tc>
          <w:tcPr>
            <w:tcW w:w="1417" w:type="dxa"/>
            <w:tcBorders>
              <w:bottom w:val="nil"/>
            </w:tcBorders>
            <w:vAlign w:val="bottom"/>
          </w:tcPr>
          <w:p w14:paraId="18CBFD81" w14:textId="77777777" w:rsidR="006B69EB" w:rsidRPr="00557D56" w:rsidRDefault="006B69EB" w:rsidP="006B69EB">
            <w:pPr>
              <w:shd w:val="clear" w:color="auto" w:fill="FFFFFF" w:themeFill="background1"/>
              <w:tabs>
                <w:tab w:val="decimal" w:pos="964"/>
              </w:tabs>
              <w:ind w:left="540"/>
              <w:rPr>
                <w:rFonts w:cs="Times New Roman"/>
                <w:sz w:val="22"/>
                <w:szCs w:val="22"/>
              </w:rPr>
            </w:pPr>
          </w:p>
        </w:tc>
        <w:tc>
          <w:tcPr>
            <w:tcW w:w="492" w:type="dxa"/>
            <w:tcBorders>
              <w:bottom w:val="nil"/>
            </w:tcBorders>
            <w:vAlign w:val="bottom"/>
          </w:tcPr>
          <w:p w14:paraId="64C8FE3A" w14:textId="77777777" w:rsidR="006B69EB" w:rsidRPr="00557D56" w:rsidRDefault="006B69EB" w:rsidP="006B69EB">
            <w:pPr>
              <w:shd w:val="clear" w:color="auto" w:fill="FFFFFF" w:themeFill="background1"/>
              <w:tabs>
                <w:tab w:val="decimal" w:pos="964"/>
              </w:tabs>
              <w:ind w:left="540"/>
              <w:rPr>
                <w:rFonts w:cs="Times New Roman"/>
                <w:sz w:val="22"/>
                <w:szCs w:val="22"/>
              </w:rPr>
            </w:pPr>
          </w:p>
        </w:tc>
        <w:tc>
          <w:tcPr>
            <w:tcW w:w="1559" w:type="dxa"/>
            <w:tcBorders>
              <w:bottom w:val="nil"/>
            </w:tcBorders>
            <w:vAlign w:val="bottom"/>
          </w:tcPr>
          <w:p w14:paraId="0DCDD209" w14:textId="77777777" w:rsidR="006B69EB" w:rsidRPr="00557D56" w:rsidRDefault="006B69EB" w:rsidP="006B69EB">
            <w:pPr>
              <w:pBdr>
                <w:bottom w:val="double" w:sz="4" w:space="1" w:color="auto"/>
              </w:pBdr>
              <w:shd w:val="clear" w:color="auto" w:fill="FFFFFF" w:themeFill="background1"/>
              <w:tabs>
                <w:tab w:val="decimal" w:pos="964"/>
              </w:tabs>
              <w:jc w:val="left"/>
              <w:rPr>
                <w:rFonts w:cs="Times New Roman"/>
                <w:sz w:val="22"/>
                <w:szCs w:val="22"/>
                <w:lang w:val="en-US"/>
              </w:rPr>
            </w:pPr>
            <w:r w:rsidRPr="00557D56">
              <w:rPr>
                <w:rFonts w:cs="Times New Roman"/>
                <w:sz w:val="22"/>
                <w:szCs w:val="22"/>
                <w:lang w:val="en-US"/>
              </w:rPr>
              <w:t>11,986</w:t>
            </w:r>
            <w:r w:rsidRPr="00557D56">
              <w:rPr>
                <w:rFonts w:cs="Times New Roman"/>
                <w:sz w:val="22"/>
                <w:szCs w:val="22"/>
                <w:cs/>
                <w:lang w:val="en-US"/>
              </w:rPr>
              <w:t>.</w:t>
            </w:r>
            <w:r w:rsidRPr="00557D56">
              <w:rPr>
                <w:rFonts w:cs="Times New Roman"/>
                <w:sz w:val="22"/>
                <w:szCs w:val="22"/>
                <w:lang w:val="en-US"/>
              </w:rPr>
              <w:t>94</w:t>
            </w:r>
          </w:p>
        </w:tc>
        <w:tc>
          <w:tcPr>
            <w:tcW w:w="1559" w:type="dxa"/>
            <w:tcBorders>
              <w:bottom w:val="nil"/>
            </w:tcBorders>
            <w:vAlign w:val="bottom"/>
          </w:tcPr>
          <w:p w14:paraId="2BFF6A61" w14:textId="77777777" w:rsidR="006B69EB" w:rsidRPr="00557D56" w:rsidRDefault="006B69EB" w:rsidP="00757063">
            <w:pPr>
              <w:pBdr>
                <w:bottom w:val="double" w:sz="4" w:space="1" w:color="auto"/>
              </w:pBdr>
              <w:shd w:val="clear" w:color="auto" w:fill="FFFFFF" w:themeFill="background1"/>
              <w:tabs>
                <w:tab w:val="decimal" w:pos="964"/>
              </w:tabs>
              <w:jc w:val="left"/>
              <w:rPr>
                <w:rFonts w:cs="Times New Roman"/>
                <w:sz w:val="22"/>
                <w:szCs w:val="22"/>
              </w:rPr>
            </w:pPr>
            <w:r w:rsidRPr="00557D56">
              <w:rPr>
                <w:rFonts w:cs="Times New Roman"/>
                <w:sz w:val="22"/>
                <w:szCs w:val="22"/>
              </w:rPr>
              <w:t>11,986</w:t>
            </w:r>
            <w:r w:rsidRPr="00557D56">
              <w:rPr>
                <w:rFonts w:cs="Times New Roman"/>
                <w:sz w:val="22"/>
                <w:szCs w:val="22"/>
                <w:cs/>
              </w:rPr>
              <w:t>.</w:t>
            </w:r>
            <w:r w:rsidRPr="00557D56">
              <w:rPr>
                <w:rFonts w:cs="Times New Roman"/>
                <w:sz w:val="22"/>
                <w:szCs w:val="22"/>
              </w:rPr>
              <w:t>94</w:t>
            </w:r>
          </w:p>
        </w:tc>
      </w:tr>
    </w:tbl>
    <w:p w14:paraId="5219E939" w14:textId="77777777" w:rsidR="00D45AFE" w:rsidRPr="00557D56" w:rsidRDefault="00D45AFE" w:rsidP="00D45AFE">
      <w:pPr>
        <w:tabs>
          <w:tab w:val="left" w:pos="2097"/>
        </w:tabs>
        <w:ind w:left="540" w:hanging="540"/>
        <w:rPr>
          <w:rFonts w:cs="Times New Roman"/>
          <w:spacing w:val="-2"/>
          <w:sz w:val="22"/>
          <w:szCs w:val="22"/>
        </w:rPr>
      </w:pPr>
    </w:p>
    <w:p w14:paraId="2D6713C5" w14:textId="504715BE" w:rsidR="00D45AFE" w:rsidRPr="00557D56" w:rsidRDefault="00D45AFE" w:rsidP="00D45AFE">
      <w:pPr>
        <w:tabs>
          <w:tab w:val="left" w:pos="2097"/>
        </w:tabs>
        <w:ind w:left="540" w:hanging="540"/>
        <w:rPr>
          <w:rFonts w:cs="Times New Roman"/>
          <w:sz w:val="22"/>
          <w:szCs w:val="22"/>
          <w:lang w:val="en-US"/>
        </w:rPr>
      </w:pPr>
      <w:r w:rsidRPr="00557D56">
        <w:rPr>
          <w:rFonts w:cs="Times New Roman"/>
          <w:spacing w:val="-2"/>
          <w:sz w:val="22"/>
          <w:szCs w:val="22"/>
        </w:rPr>
        <w:t>13</w:t>
      </w:r>
      <w:r w:rsidRPr="00557D56">
        <w:rPr>
          <w:rFonts w:cs="Times New Roman"/>
          <w:spacing w:val="-2"/>
          <w:sz w:val="22"/>
          <w:szCs w:val="22"/>
          <w:cs/>
        </w:rPr>
        <w:t>.</w:t>
      </w:r>
      <w:r w:rsidRPr="00557D56">
        <w:rPr>
          <w:rFonts w:cs="Times New Roman"/>
          <w:spacing w:val="-2"/>
          <w:sz w:val="22"/>
          <w:szCs w:val="22"/>
          <w:lang w:val="en-US"/>
        </w:rPr>
        <w:t>8</w:t>
      </w:r>
      <w:r w:rsidRPr="00557D56">
        <w:rPr>
          <w:rFonts w:cs="Times New Roman"/>
          <w:b/>
          <w:bCs/>
          <w:spacing w:val="-2"/>
          <w:sz w:val="22"/>
          <w:szCs w:val="22"/>
        </w:rPr>
        <w:tab/>
      </w:r>
      <w:r w:rsidRPr="00557D56">
        <w:rPr>
          <w:rFonts w:cs="Times New Roman"/>
          <w:sz w:val="22"/>
          <w:szCs w:val="22"/>
        </w:rPr>
        <w:t>Summary financial information of the material associate of the Company, after accounting policy adjustment are as follows</w:t>
      </w:r>
      <w:r w:rsidRPr="00557D56">
        <w:rPr>
          <w:rFonts w:cs="Times New Roman"/>
          <w:sz w:val="22"/>
          <w:szCs w:val="22"/>
          <w:cs/>
        </w:rPr>
        <w:t>:</w:t>
      </w:r>
    </w:p>
    <w:p w14:paraId="666E37CB" w14:textId="77777777" w:rsidR="00D45AFE" w:rsidRPr="00557D56" w:rsidRDefault="00D45AFE" w:rsidP="00D45AFE">
      <w:pPr>
        <w:ind w:left="567" w:hanging="567"/>
        <w:jc w:val="left"/>
        <w:rPr>
          <w:rFonts w:cs="Times New Roman"/>
          <w:sz w:val="18"/>
          <w:szCs w:val="18"/>
        </w:rPr>
      </w:pPr>
    </w:p>
    <w:p w14:paraId="2D5F4EAC" w14:textId="77777777" w:rsidR="00D45AFE" w:rsidRPr="00557D56" w:rsidRDefault="00D45AFE" w:rsidP="00D45AFE">
      <w:pPr>
        <w:tabs>
          <w:tab w:val="left" w:pos="567"/>
        </w:tabs>
        <w:ind w:left="546" w:right="351" w:hanging="546"/>
        <w:rPr>
          <w:rFonts w:cs="Times New Roman"/>
          <w:spacing w:val="-2"/>
          <w:sz w:val="22"/>
          <w:szCs w:val="22"/>
          <w:lang w:val="en-US"/>
        </w:rPr>
      </w:pPr>
      <w:r w:rsidRPr="00557D56">
        <w:rPr>
          <w:rFonts w:cs="Times New Roman"/>
          <w:spacing w:val="-2"/>
          <w:sz w:val="22"/>
          <w:szCs w:val="22"/>
        </w:rPr>
        <w:tab/>
        <w:t>Statements of financial position</w:t>
      </w:r>
      <w:r w:rsidRPr="00557D56">
        <w:rPr>
          <w:rFonts w:cs="Times New Roman"/>
          <w:spacing w:val="-2"/>
          <w:sz w:val="22"/>
          <w:szCs w:val="22"/>
          <w:cs/>
        </w:rPr>
        <w:t xml:space="preserve"> </w:t>
      </w:r>
      <w:r w:rsidRPr="00557D56">
        <w:rPr>
          <w:rFonts w:cs="Times New Roman"/>
          <w:spacing w:val="-2"/>
          <w:sz w:val="22"/>
          <w:szCs w:val="22"/>
        </w:rPr>
        <w:t xml:space="preserve">as at </w:t>
      </w:r>
      <w:r w:rsidRPr="00557D56">
        <w:rPr>
          <w:rFonts w:cs="Times New Roman"/>
          <w:spacing w:val="-2"/>
          <w:sz w:val="22"/>
          <w:szCs w:val="22"/>
          <w:lang w:val="en-US"/>
        </w:rPr>
        <w:t>December</w:t>
      </w:r>
      <w:r w:rsidRPr="00557D56">
        <w:rPr>
          <w:rFonts w:cs="Times New Roman"/>
          <w:sz w:val="22"/>
          <w:szCs w:val="22"/>
        </w:rPr>
        <w:t xml:space="preserve"> 31, 2019 and 2018</w:t>
      </w:r>
    </w:p>
    <w:p w14:paraId="3C59F3DA" w14:textId="77777777" w:rsidR="00D45AFE" w:rsidRPr="00557D56" w:rsidRDefault="00D45AFE" w:rsidP="00D45AFE">
      <w:pPr>
        <w:ind w:left="567"/>
        <w:rPr>
          <w:rFonts w:cs="Times New Roman"/>
          <w:spacing w:val="-2"/>
          <w:sz w:val="18"/>
          <w:szCs w:val="18"/>
        </w:rPr>
      </w:pPr>
    </w:p>
    <w:tbl>
      <w:tblPr>
        <w:tblW w:w="85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7"/>
        <w:gridCol w:w="1843"/>
        <w:gridCol w:w="1843"/>
      </w:tblGrid>
      <w:tr w:rsidR="00D45AFE" w:rsidRPr="00557D56" w14:paraId="79060A48" w14:textId="77777777" w:rsidTr="005620E1">
        <w:trPr>
          <w:trHeight w:val="283"/>
        </w:trPr>
        <w:tc>
          <w:tcPr>
            <w:tcW w:w="4837" w:type="dxa"/>
            <w:tcBorders>
              <w:top w:val="nil"/>
              <w:left w:val="nil"/>
              <w:bottom w:val="nil"/>
              <w:right w:val="nil"/>
            </w:tcBorders>
          </w:tcPr>
          <w:p w14:paraId="61ECC417" w14:textId="77777777" w:rsidR="00D45AFE" w:rsidRPr="00557D56" w:rsidRDefault="00D45AFE" w:rsidP="00C67D70">
            <w:pPr>
              <w:pStyle w:val="BodyText2"/>
              <w:widowControl w:val="0"/>
              <w:spacing w:line="240" w:lineRule="exact"/>
              <w:ind w:left="-101"/>
              <w:jc w:val="center"/>
              <w:rPr>
                <w:rFonts w:cs="Times New Roman"/>
                <w:b/>
                <w:bCs/>
                <w:sz w:val="22"/>
                <w:lang w:eastAsia="en-US"/>
              </w:rPr>
            </w:pPr>
          </w:p>
        </w:tc>
        <w:tc>
          <w:tcPr>
            <w:tcW w:w="1843" w:type="dxa"/>
            <w:tcBorders>
              <w:top w:val="nil"/>
              <w:left w:val="nil"/>
              <w:bottom w:val="nil"/>
              <w:right w:val="nil"/>
            </w:tcBorders>
            <w:vAlign w:val="bottom"/>
          </w:tcPr>
          <w:p w14:paraId="532B94A6" w14:textId="77777777" w:rsidR="00D45AFE" w:rsidRPr="00557D56" w:rsidRDefault="00D45AFE" w:rsidP="00C67D70">
            <w:pPr>
              <w:spacing w:line="240" w:lineRule="exact"/>
              <w:ind w:right="-107"/>
              <w:jc w:val="right"/>
              <w:rPr>
                <w:rFonts w:cs="Times New Roman"/>
                <w:sz w:val="22"/>
                <w:szCs w:val="22"/>
              </w:rPr>
            </w:pPr>
          </w:p>
        </w:tc>
        <w:tc>
          <w:tcPr>
            <w:tcW w:w="1843" w:type="dxa"/>
            <w:tcBorders>
              <w:top w:val="nil"/>
              <w:left w:val="nil"/>
              <w:bottom w:val="nil"/>
              <w:right w:val="nil"/>
            </w:tcBorders>
            <w:vAlign w:val="bottom"/>
          </w:tcPr>
          <w:p w14:paraId="49F28C88" w14:textId="77777777" w:rsidR="00D45AFE" w:rsidRPr="00557D56" w:rsidRDefault="00D45AFE" w:rsidP="00C67D70">
            <w:pPr>
              <w:spacing w:line="240" w:lineRule="exact"/>
              <w:ind w:right="-107"/>
              <w:rPr>
                <w:rFonts w:cs="Times New Roman"/>
                <w:sz w:val="22"/>
                <w:szCs w:val="22"/>
              </w:rPr>
            </w:pPr>
            <w:r w:rsidRPr="00557D56">
              <w:rPr>
                <w:rFonts w:cs="Times New Roman"/>
                <w:sz w:val="22"/>
                <w:szCs w:val="22"/>
              </w:rPr>
              <w:t>Unit</w:t>
            </w:r>
            <w:r w:rsidRPr="00557D56">
              <w:rPr>
                <w:rFonts w:cs="Times New Roman"/>
                <w:sz w:val="22"/>
                <w:szCs w:val="22"/>
                <w:cs/>
              </w:rPr>
              <w:t xml:space="preserve"> : </w:t>
            </w:r>
            <w:r w:rsidRPr="00557D56">
              <w:rPr>
                <w:rFonts w:cs="Times New Roman"/>
                <w:sz w:val="22"/>
                <w:szCs w:val="22"/>
              </w:rPr>
              <w:t>Million Baht</w:t>
            </w:r>
          </w:p>
        </w:tc>
      </w:tr>
      <w:tr w:rsidR="00D45AFE" w:rsidRPr="00557D56" w14:paraId="57D294B2" w14:textId="77777777" w:rsidTr="00C67D70">
        <w:trPr>
          <w:trHeight w:val="397"/>
        </w:trPr>
        <w:tc>
          <w:tcPr>
            <w:tcW w:w="4837" w:type="dxa"/>
            <w:tcBorders>
              <w:top w:val="nil"/>
              <w:left w:val="nil"/>
              <w:bottom w:val="nil"/>
              <w:right w:val="nil"/>
            </w:tcBorders>
          </w:tcPr>
          <w:p w14:paraId="77C553EE" w14:textId="77777777" w:rsidR="00D45AFE" w:rsidRPr="00557D56" w:rsidRDefault="00D45AFE" w:rsidP="00C67D70">
            <w:pPr>
              <w:pStyle w:val="BodyText2"/>
              <w:widowControl w:val="0"/>
              <w:spacing w:line="240" w:lineRule="exact"/>
              <w:ind w:left="-101"/>
              <w:jc w:val="center"/>
              <w:rPr>
                <w:rFonts w:cs="Times New Roman"/>
                <w:b/>
                <w:bCs/>
                <w:sz w:val="22"/>
                <w:lang w:eastAsia="en-US"/>
              </w:rPr>
            </w:pPr>
          </w:p>
        </w:tc>
        <w:tc>
          <w:tcPr>
            <w:tcW w:w="3686" w:type="dxa"/>
            <w:gridSpan w:val="2"/>
            <w:tcBorders>
              <w:top w:val="nil"/>
              <w:left w:val="nil"/>
              <w:bottom w:val="nil"/>
              <w:right w:val="nil"/>
            </w:tcBorders>
            <w:vAlign w:val="bottom"/>
          </w:tcPr>
          <w:p w14:paraId="6831C154" w14:textId="77777777" w:rsidR="00D45AFE" w:rsidRPr="00557D56" w:rsidRDefault="00D45AFE" w:rsidP="00C67D70">
            <w:pPr>
              <w:pBdr>
                <w:bottom w:val="single" w:sz="4" w:space="1" w:color="auto"/>
              </w:pBdr>
              <w:spacing w:line="240" w:lineRule="exact"/>
              <w:ind w:right="-107"/>
              <w:jc w:val="center"/>
              <w:rPr>
                <w:rFonts w:cs="Times New Roman"/>
                <w:sz w:val="22"/>
                <w:szCs w:val="22"/>
              </w:rPr>
            </w:pPr>
            <w:r w:rsidRPr="00557D56">
              <w:rPr>
                <w:rFonts w:cs="Times New Roman"/>
                <w:sz w:val="22"/>
                <w:szCs w:val="22"/>
              </w:rPr>
              <w:t>THAPPLINE</w:t>
            </w:r>
          </w:p>
        </w:tc>
      </w:tr>
      <w:tr w:rsidR="00D45AFE" w:rsidRPr="00557D56" w14:paraId="748BC526" w14:textId="77777777" w:rsidTr="00C67D70">
        <w:trPr>
          <w:trHeight w:val="397"/>
        </w:trPr>
        <w:tc>
          <w:tcPr>
            <w:tcW w:w="4837" w:type="dxa"/>
            <w:tcBorders>
              <w:top w:val="nil"/>
              <w:left w:val="nil"/>
              <w:bottom w:val="nil"/>
              <w:right w:val="nil"/>
            </w:tcBorders>
          </w:tcPr>
          <w:p w14:paraId="449F610E" w14:textId="77777777" w:rsidR="00D45AFE" w:rsidRPr="00557D56" w:rsidRDefault="00D45AFE" w:rsidP="00C67D70">
            <w:pPr>
              <w:pStyle w:val="BodyText2"/>
              <w:widowControl w:val="0"/>
              <w:spacing w:line="240" w:lineRule="exact"/>
              <w:ind w:left="-101"/>
              <w:jc w:val="center"/>
              <w:rPr>
                <w:rFonts w:cs="Times New Roman"/>
                <w:b/>
                <w:bCs/>
                <w:sz w:val="22"/>
                <w:lang w:eastAsia="en-US"/>
              </w:rPr>
            </w:pPr>
          </w:p>
        </w:tc>
        <w:tc>
          <w:tcPr>
            <w:tcW w:w="1843" w:type="dxa"/>
            <w:tcBorders>
              <w:top w:val="nil"/>
              <w:left w:val="nil"/>
              <w:bottom w:val="nil"/>
              <w:right w:val="nil"/>
            </w:tcBorders>
            <w:vAlign w:val="bottom"/>
          </w:tcPr>
          <w:p w14:paraId="315B419C" w14:textId="77777777" w:rsidR="00D45AFE" w:rsidRPr="00557D56" w:rsidRDefault="00D45AFE" w:rsidP="00C67D70">
            <w:pPr>
              <w:pBdr>
                <w:bottom w:val="single" w:sz="4" w:space="1" w:color="auto"/>
              </w:pBdr>
              <w:spacing w:line="240" w:lineRule="exact"/>
              <w:ind w:right="-107"/>
              <w:jc w:val="center"/>
              <w:rPr>
                <w:rFonts w:cs="Times New Roman"/>
                <w:sz w:val="22"/>
                <w:szCs w:val="22"/>
              </w:rPr>
            </w:pPr>
            <w:r w:rsidRPr="00557D56">
              <w:rPr>
                <w:rFonts w:cs="Times New Roman"/>
                <w:sz w:val="22"/>
                <w:szCs w:val="22"/>
              </w:rPr>
              <w:t>2019</w:t>
            </w:r>
          </w:p>
        </w:tc>
        <w:tc>
          <w:tcPr>
            <w:tcW w:w="1843" w:type="dxa"/>
            <w:tcBorders>
              <w:top w:val="nil"/>
              <w:left w:val="nil"/>
              <w:bottom w:val="nil"/>
              <w:right w:val="nil"/>
            </w:tcBorders>
            <w:vAlign w:val="bottom"/>
          </w:tcPr>
          <w:p w14:paraId="14F0CA40" w14:textId="77777777" w:rsidR="00D45AFE" w:rsidRPr="00557D56" w:rsidRDefault="00D45AFE" w:rsidP="00C67D70">
            <w:pPr>
              <w:pBdr>
                <w:bottom w:val="single" w:sz="4" w:space="1" w:color="auto"/>
              </w:pBdr>
              <w:spacing w:line="240" w:lineRule="exact"/>
              <w:ind w:right="-107"/>
              <w:jc w:val="center"/>
              <w:rPr>
                <w:rFonts w:cs="Times New Roman"/>
                <w:sz w:val="22"/>
                <w:szCs w:val="22"/>
              </w:rPr>
            </w:pPr>
            <w:r w:rsidRPr="00557D56">
              <w:rPr>
                <w:rFonts w:cs="Times New Roman"/>
                <w:sz w:val="22"/>
                <w:szCs w:val="22"/>
              </w:rPr>
              <w:t>2018</w:t>
            </w:r>
          </w:p>
        </w:tc>
      </w:tr>
      <w:tr w:rsidR="00D45AFE" w:rsidRPr="00557D56" w14:paraId="4DED6AD7" w14:textId="77777777" w:rsidTr="00C67D70">
        <w:trPr>
          <w:trHeight w:val="397"/>
        </w:trPr>
        <w:tc>
          <w:tcPr>
            <w:tcW w:w="4837" w:type="dxa"/>
            <w:tcBorders>
              <w:top w:val="nil"/>
              <w:left w:val="nil"/>
              <w:bottom w:val="nil"/>
              <w:right w:val="nil"/>
            </w:tcBorders>
            <w:vAlign w:val="bottom"/>
          </w:tcPr>
          <w:p w14:paraId="31174315" w14:textId="77777777" w:rsidR="00D45AFE" w:rsidRPr="00557D56" w:rsidRDefault="00D45AFE" w:rsidP="00C67D70">
            <w:pPr>
              <w:shd w:val="clear" w:color="auto" w:fill="FFFFFF" w:themeFill="background1"/>
              <w:ind w:left="426" w:hanging="527"/>
              <w:rPr>
                <w:rFonts w:cs="Times New Roman"/>
                <w:sz w:val="22"/>
                <w:szCs w:val="22"/>
              </w:rPr>
            </w:pPr>
            <w:r w:rsidRPr="00557D56">
              <w:rPr>
                <w:rFonts w:cs="Times New Roman"/>
                <w:sz w:val="22"/>
                <w:szCs w:val="22"/>
              </w:rPr>
              <w:t>Current assets</w:t>
            </w:r>
          </w:p>
        </w:tc>
        <w:tc>
          <w:tcPr>
            <w:tcW w:w="1843" w:type="dxa"/>
            <w:tcBorders>
              <w:top w:val="nil"/>
              <w:left w:val="nil"/>
              <w:bottom w:val="nil"/>
              <w:right w:val="nil"/>
            </w:tcBorders>
            <w:vAlign w:val="bottom"/>
          </w:tcPr>
          <w:p w14:paraId="64755544" w14:textId="77777777" w:rsidR="00D45AFE" w:rsidRPr="00557D56" w:rsidRDefault="00D45AFE" w:rsidP="00C67D70">
            <w:pPr>
              <w:pStyle w:val="BodyText2"/>
              <w:widowControl w:val="0"/>
              <w:tabs>
                <w:tab w:val="decimal" w:pos="1054"/>
              </w:tabs>
              <w:ind w:left="-11" w:right="-91"/>
              <w:jc w:val="left"/>
              <w:rPr>
                <w:rFonts w:cs="Times New Roman"/>
                <w:sz w:val="22"/>
              </w:rPr>
            </w:pPr>
            <w:r w:rsidRPr="00557D56">
              <w:rPr>
                <w:rFonts w:cs="Times New Roman"/>
                <w:sz w:val="22"/>
              </w:rPr>
              <w:t>4,763</w:t>
            </w:r>
            <w:r w:rsidRPr="00557D56">
              <w:rPr>
                <w:rFonts w:cs="Times New Roman"/>
                <w:sz w:val="22"/>
                <w:cs/>
              </w:rPr>
              <w:t>.</w:t>
            </w:r>
            <w:r w:rsidRPr="00557D56">
              <w:rPr>
                <w:rFonts w:cs="Times New Roman"/>
                <w:sz w:val="22"/>
              </w:rPr>
              <w:t>87</w:t>
            </w:r>
          </w:p>
        </w:tc>
        <w:tc>
          <w:tcPr>
            <w:tcW w:w="1843" w:type="dxa"/>
            <w:tcBorders>
              <w:top w:val="nil"/>
              <w:left w:val="nil"/>
              <w:bottom w:val="nil"/>
              <w:right w:val="nil"/>
            </w:tcBorders>
            <w:vAlign w:val="bottom"/>
          </w:tcPr>
          <w:p w14:paraId="04550D57" w14:textId="77777777" w:rsidR="00D45AFE" w:rsidRPr="00557D56" w:rsidRDefault="00D45AFE" w:rsidP="00C67D70">
            <w:pPr>
              <w:pStyle w:val="BodyText2"/>
              <w:widowControl w:val="0"/>
              <w:tabs>
                <w:tab w:val="decimal" w:pos="835"/>
              </w:tabs>
              <w:ind w:left="-11" w:right="-91"/>
              <w:jc w:val="center"/>
              <w:rPr>
                <w:rFonts w:cs="Times New Roman"/>
                <w:sz w:val="22"/>
              </w:rPr>
            </w:pPr>
            <w:r w:rsidRPr="00557D56">
              <w:rPr>
                <w:rFonts w:cs="Times New Roman"/>
                <w:sz w:val="22"/>
              </w:rPr>
              <w:t>4,547</w:t>
            </w:r>
            <w:r w:rsidRPr="00557D56">
              <w:rPr>
                <w:rFonts w:cs="Times New Roman"/>
                <w:sz w:val="22"/>
                <w:cs/>
              </w:rPr>
              <w:t>.</w:t>
            </w:r>
            <w:r w:rsidRPr="00557D56">
              <w:rPr>
                <w:rFonts w:cs="Times New Roman"/>
                <w:sz w:val="22"/>
              </w:rPr>
              <w:t>65</w:t>
            </w:r>
          </w:p>
        </w:tc>
      </w:tr>
      <w:tr w:rsidR="00D45AFE" w:rsidRPr="00557D56" w14:paraId="2C95F77F" w14:textId="77777777" w:rsidTr="00C67D70">
        <w:trPr>
          <w:trHeight w:val="397"/>
        </w:trPr>
        <w:tc>
          <w:tcPr>
            <w:tcW w:w="4837" w:type="dxa"/>
            <w:tcBorders>
              <w:top w:val="nil"/>
              <w:left w:val="nil"/>
              <w:bottom w:val="nil"/>
              <w:right w:val="nil"/>
            </w:tcBorders>
            <w:vAlign w:val="bottom"/>
          </w:tcPr>
          <w:p w14:paraId="2828A8B4" w14:textId="77777777" w:rsidR="00D45AFE" w:rsidRPr="00557D56" w:rsidRDefault="00D45AFE" w:rsidP="00C67D70">
            <w:pPr>
              <w:shd w:val="clear" w:color="auto" w:fill="FFFFFF" w:themeFill="background1"/>
              <w:ind w:left="426" w:hanging="527"/>
              <w:rPr>
                <w:rFonts w:cs="Times New Roman"/>
                <w:sz w:val="22"/>
                <w:szCs w:val="22"/>
              </w:rPr>
            </w:pPr>
            <w:r w:rsidRPr="00557D56">
              <w:rPr>
                <w:rFonts w:cs="Times New Roman"/>
                <w:sz w:val="22"/>
                <w:szCs w:val="22"/>
              </w:rPr>
              <w:t>Non</w:t>
            </w:r>
            <w:r w:rsidRPr="00557D56">
              <w:rPr>
                <w:rFonts w:cs="Times New Roman"/>
                <w:sz w:val="22"/>
                <w:szCs w:val="22"/>
                <w:cs/>
              </w:rPr>
              <w:t>-</w:t>
            </w:r>
            <w:r w:rsidRPr="00557D56">
              <w:rPr>
                <w:rFonts w:cs="Times New Roman"/>
                <w:sz w:val="22"/>
                <w:szCs w:val="22"/>
              </w:rPr>
              <w:t>current assets</w:t>
            </w:r>
          </w:p>
        </w:tc>
        <w:tc>
          <w:tcPr>
            <w:tcW w:w="1843" w:type="dxa"/>
            <w:tcBorders>
              <w:top w:val="nil"/>
              <w:left w:val="nil"/>
              <w:bottom w:val="nil"/>
              <w:right w:val="nil"/>
            </w:tcBorders>
            <w:vAlign w:val="bottom"/>
          </w:tcPr>
          <w:p w14:paraId="3ADCB8C3" w14:textId="77777777" w:rsidR="00D45AFE" w:rsidRPr="00557D56" w:rsidRDefault="00D45AFE" w:rsidP="00C67D70">
            <w:pPr>
              <w:pStyle w:val="BodyText2"/>
              <w:widowControl w:val="0"/>
              <w:tabs>
                <w:tab w:val="decimal" w:pos="1054"/>
              </w:tabs>
              <w:ind w:left="-11" w:right="-91"/>
              <w:jc w:val="left"/>
              <w:rPr>
                <w:rFonts w:cs="Times New Roman"/>
                <w:sz w:val="22"/>
                <w:lang w:val="en-US"/>
              </w:rPr>
            </w:pPr>
            <w:r w:rsidRPr="00557D56">
              <w:rPr>
                <w:rFonts w:cs="Times New Roman"/>
                <w:sz w:val="22"/>
              </w:rPr>
              <w:t>6</w:t>
            </w:r>
            <w:r w:rsidRPr="00557D56">
              <w:rPr>
                <w:rFonts w:cs="Times New Roman"/>
                <w:sz w:val="22"/>
                <w:lang w:val="en-US"/>
              </w:rPr>
              <w:t>,727</w:t>
            </w:r>
            <w:r w:rsidRPr="00557D56">
              <w:rPr>
                <w:rFonts w:cs="Times New Roman"/>
                <w:sz w:val="22"/>
                <w:cs/>
                <w:lang w:val="en-US"/>
              </w:rPr>
              <w:t>.</w:t>
            </w:r>
            <w:r w:rsidRPr="00557D56">
              <w:rPr>
                <w:rFonts w:cs="Times New Roman"/>
                <w:sz w:val="22"/>
                <w:lang w:val="en-US"/>
              </w:rPr>
              <w:t>03</w:t>
            </w:r>
          </w:p>
        </w:tc>
        <w:tc>
          <w:tcPr>
            <w:tcW w:w="1843" w:type="dxa"/>
            <w:tcBorders>
              <w:top w:val="nil"/>
              <w:left w:val="nil"/>
              <w:bottom w:val="nil"/>
              <w:right w:val="nil"/>
            </w:tcBorders>
            <w:vAlign w:val="bottom"/>
          </w:tcPr>
          <w:p w14:paraId="40A8F398" w14:textId="77777777" w:rsidR="00D45AFE" w:rsidRPr="00557D56" w:rsidRDefault="00D45AFE" w:rsidP="00C67D70">
            <w:pPr>
              <w:pStyle w:val="BodyText2"/>
              <w:widowControl w:val="0"/>
              <w:tabs>
                <w:tab w:val="decimal" w:pos="835"/>
              </w:tabs>
              <w:ind w:left="-11" w:right="-91"/>
              <w:jc w:val="center"/>
              <w:rPr>
                <w:rFonts w:cs="Times New Roman"/>
                <w:sz w:val="22"/>
              </w:rPr>
            </w:pPr>
            <w:r w:rsidRPr="00557D56">
              <w:rPr>
                <w:rFonts w:cs="Times New Roman"/>
                <w:sz w:val="22"/>
              </w:rPr>
              <w:t>6,861</w:t>
            </w:r>
            <w:r w:rsidRPr="00557D56">
              <w:rPr>
                <w:rFonts w:cs="Times New Roman"/>
                <w:sz w:val="22"/>
                <w:cs/>
              </w:rPr>
              <w:t>.</w:t>
            </w:r>
            <w:r w:rsidRPr="00557D56">
              <w:rPr>
                <w:rFonts w:cs="Times New Roman"/>
                <w:sz w:val="22"/>
              </w:rPr>
              <w:t>20</w:t>
            </w:r>
          </w:p>
        </w:tc>
      </w:tr>
      <w:tr w:rsidR="00D45AFE" w:rsidRPr="00557D56" w14:paraId="1DE219F6" w14:textId="77777777" w:rsidTr="00C67D70">
        <w:trPr>
          <w:trHeight w:val="397"/>
        </w:trPr>
        <w:tc>
          <w:tcPr>
            <w:tcW w:w="4837" w:type="dxa"/>
            <w:tcBorders>
              <w:top w:val="nil"/>
              <w:left w:val="nil"/>
              <w:bottom w:val="nil"/>
              <w:right w:val="nil"/>
            </w:tcBorders>
            <w:vAlign w:val="bottom"/>
          </w:tcPr>
          <w:p w14:paraId="10447E7C" w14:textId="77777777" w:rsidR="00D45AFE" w:rsidRPr="00557D56" w:rsidRDefault="00D45AFE" w:rsidP="00C67D70">
            <w:pPr>
              <w:shd w:val="clear" w:color="auto" w:fill="FFFFFF" w:themeFill="background1"/>
              <w:ind w:left="426" w:hanging="527"/>
              <w:rPr>
                <w:rFonts w:cs="Times New Roman"/>
                <w:sz w:val="22"/>
                <w:szCs w:val="22"/>
              </w:rPr>
            </w:pPr>
            <w:r w:rsidRPr="00557D56">
              <w:rPr>
                <w:rFonts w:cs="Times New Roman"/>
                <w:sz w:val="22"/>
                <w:szCs w:val="22"/>
              </w:rPr>
              <w:t>Current liabilities</w:t>
            </w:r>
          </w:p>
        </w:tc>
        <w:tc>
          <w:tcPr>
            <w:tcW w:w="1843" w:type="dxa"/>
            <w:tcBorders>
              <w:top w:val="nil"/>
              <w:left w:val="nil"/>
              <w:bottom w:val="nil"/>
              <w:right w:val="nil"/>
            </w:tcBorders>
            <w:vAlign w:val="bottom"/>
          </w:tcPr>
          <w:p w14:paraId="2EB50921" w14:textId="77777777" w:rsidR="00D45AFE" w:rsidRPr="00557D56" w:rsidRDefault="00D45AFE" w:rsidP="00C67D70">
            <w:pPr>
              <w:pStyle w:val="BodyText2"/>
              <w:widowControl w:val="0"/>
              <w:tabs>
                <w:tab w:val="decimal" w:pos="1054"/>
              </w:tabs>
              <w:ind w:left="-11" w:right="-91"/>
              <w:jc w:val="left"/>
              <w:rPr>
                <w:rFonts w:cs="Times New Roman"/>
                <w:sz w:val="22"/>
              </w:rPr>
            </w:pPr>
            <w:r w:rsidRPr="00557D56">
              <w:rPr>
                <w:rFonts w:cs="Times New Roman"/>
                <w:sz w:val="22"/>
                <w:cs/>
              </w:rPr>
              <w:t>(</w:t>
            </w:r>
            <w:r w:rsidRPr="00557D56">
              <w:rPr>
                <w:rFonts w:cs="Times New Roman"/>
                <w:sz w:val="22"/>
              </w:rPr>
              <w:t>544</w:t>
            </w:r>
            <w:r w:rsidRPr="00557D56">
              <w:rPr>
                <w:rFonts w:cs="Times New Roman"/>
                <w:sz w:val="22"/>
                <w:cs/>
              </w:rPr>
              <w:t>.</w:t>
            </w:r>
            <w:r w:rsidRPr="00557D56">
              <w:rPr>
                <w:rFonts w:cs="Times New Roman"/>
                <w:sz w:val="22"/>
                <w:lang w:val="en-US"/>
              </w:rPr>
              <w:t>04</w:t>
            </w:r>
            <w:r w:rsidRPr="00557D56">
              <w:rPr>
                <w:rFonts w:cs="Times New Roman"/>
                <w:sz w:val="22"/>
                <w:cs/>
              </w:rPr>
              <w:t>)</w:t>
            </w:r>
          </w:p>
        </w:tc>
        <w:tc>
          <w:tcPr>
            <w:tcW w:w="1843" w:type="dxa"/>
            <w:tcBorders>
              <w:top w:val="nil"/>
              <w:left w:val="nil"/>
              <w:bottom w:val="nil"/>
              <w:right w:val="nil"/>
            </w:tcBorders>
            <w:vAlign w:val="bottom"/>
          </w:tcPr>
          <w:p w14:paraId="722C05A9" w14:textId="77777777" w:rsidR="00D45AFE" w:rsidRPr="00557D56" w:rsidRDefault="00D45AFE" w:rsidP="00C67D70">
            <w:pPr>
              <w:pStyle w:val="BodyText2"/>
              <w:widowControl w:val="0"/>
              <w:tabs>
                <w:tab w:val="decimal" w:pos="915"/>
              </w:tabs>
              <w:ind w:left="-11" w:right="-91"/>
              <w:jc w:val="center"/>
              <w:rPr>
                <w:rFonts w:cs="Times New Roman"/>
                <w:sz w:val="22"/>
              </w:rPr>
            </w:pPr>
            <w:r w:rsidRPr="00557D56">
              <w:rPr>
                <w:rFonts w:cs="Times New Roman"/>
                <w:sz w:val="22"/>
                <w:cs/>
              </w:rPr>
              <w:t>(</w:t>
            </w:r>
            <w:r w:rsidRPr="00557D56">
              <w:rPr>
                <w:rFonts w:cs="Times New Roman"/>
                <w:sz w:val="22"/>
              </w:rPr>
              <w:t>603</w:t>
            </w:r>
            <w:r w:rsidRPr="00557D56">
              <w:rPr>
                <w:rFonts w:cs="Times New Roman"/>
                <w:sz w:val="22"/>
                <w:cs/>
              </w:rPr>
              <w:t>.</w:t>
            </w:r>
            <w:r w:rsidRPr="00557D56">
              <w:rPr>
                <w:rFonts w:cs="Times New Roman"/>
                <w:sz w:val="22"/>
              </w:rPr>
              <w:t>69</w:t>
            </w:r>
            <w:r w:rsidRPr="00557D56">
              <w:rPr>
                <w:rFonts w:cs="Times New Roman"/>
                <w:sz w:val="22"/>
                <w:cs/>
              </w:rPr>
              <w:t>)</w:t>
            </w:r>
          </w:p>
        </w:tc>
      </w:tr>
      <w:tr w:rsidR="00D45AFE" w:rsidRPr="00557D56" w14:paraId="1062986B" w14:textId="77777777" w:rsidTr="00C67D70">
        <w:trPr>
          <w:trHeight w:val="397"/>
        </w:trPr>
        <w:tc>
          <w:tcPr>
            <w:tcW w:w="4837" w:type="dxa"/>
            <w:tcBorders>
              <w:top w:val="nil"/>
              <w:left w:val="nil"/>
              <w:bottom w:val="nil"/>
              <w:right w:val="nil"/>
            </w:tcBorders>
            <w:vAlign w:val="bottom"/>
          </w:tcPr>
          <w:p w14:paraId="060AA5B2" w14:textId="77777777" w:rsidR="00D45AFE" w:rsidRPr="00557D56" w:rsidRDefault="00D45AFE" w:rsidP="00C67D70">
            <w:pPr>
              <w:shd w:val="clear" w:color="auto" w:fill="FFFFFF" w:themeFill="background1"/>
              <w:ind w:left="426" w:hanging="527"/>
              <w:rPr>
                <w:rFonts w:cs="Times New Roman"/>
                <w:sz w:val="22"/>
                <w:szCs w:val="22"/>
              </w:rPr>
            </w:pPr>
            <w:r w:rsidRPr="00557D56">
              <w:rPr>
                <w:rFonts w:cs="Times New Roman"/>
                <w:sz w:val="22"/>
                <w:szCs w:val="22"/>
              </w:rPr>
              <w:t>Non</w:t>
            </w:r>
            <w:r w:rsidRPr="00557D56">
              <w:rPr>
                <w:rFonts w:cs="Times New Roman"/>
                <w:sz w:val="22"/>
                <w:szCs w:val="22"/>
                <w:cs/>
              </w:rPr>
              <w:t>-</w:t>
            </w:r>
            <w:r w:rsidRPr="00557D56">
              <w:rPr>
                <w:rFonts w:cs="Times New Roman"/>
                <w:sz w:val="22"/>
                <w:szCs w:val="22"/>
              </w:rPr>
              <w:t>current liabilities</w:t>
            </w:r>
          </w:p>
        </w:tc>
        <w:tc>
          <w:tcPr>
            <w:tcW w:w="1843" w:type="dxa"/>
            <w:tcBorders>
              <w:top w:val="nil"/>
              <w:left w:val="nil"/>
              <w:bottom w:val="nil"/>
              <w:right w:val="nil"/>
            </w:tcBorders>
            <w:vAlign w:val="bottom"/>
          </w:tcPr>
          <w:p w14:paraId="61836166" w14:textId="77777777" w:rsidR="00D45AFE" w:rsidRPr="00557D56" w:rsidRDefault="00D45AFE" w:rsidP="00C67D70">
            <w:pPr>
              <w:pStyle w:val="BodyText2"/>
              <w:widowControl w:val="0"/>
              <w:pBdr>
                <w:bottom w:val="single" w:sz="4" w:space="1" w:color="auto"/>
              </w:pBdr>
              <w:tabs>
                <w:tab w:val="decimal" w:pos="1054"/>
              </w:tabs>
              <w:ind w:left="-11" w:right="-91"/>
              <w:jc w:val="left"/>
              <w:rPr>
                <w:rFonts w:cs="Times New Roman"/>
                <w:sz w:val="22"/>
                <w:lang w:val="en-US"/>
              </w:rPr>
            </w:pPr>
            <w:r w:rsidRPr="00557D56">
              <w:rPr>
                <w:rFonts w:cs="Times New Roman"/>
                <w:sz w:val="22"/>
                <w:cs/>
              </w:rPr>
              <w:t>(</w:t>
            </w:r>
            <w:r w:rsidRPr="00557D56">
              <w:rPr>
                <w:rFonts w:cs="Times New Roman"/>
                <w:sz w:val="22"/>
              </w:rPr>
              <w:t>205</w:t>
            </w:r>
            <w:r w:rsidRPr="00557D56">
              <w:rPr>
                <w:rFonts w:cs="Times New Roman"/>
                <w:sz w:val="22"/>
                <w:cs/>
              </w:rPr>
              <w:t>.</w:t>
            </w:r>
            <w:r w:rsidRPr="00557D56">
              <w:rPr>
                <w:rFonts w:cs="Times New Roman"/>
                <w:sz w:val="22"/>
                <w:lang w:val="en-US"/>
              </w:rPr>
              <w:t>89</w:t>
            </w:r>
            <w:r w:rsidRPr="00557D56">
              <w:rPr>
                <w:rFonts w:cs="Times New Roman"/>
                <w:sz w:val="22"/>
                <w:cs/>
              </w:rPr>
              <w:t>)</w:t>
            </w:r>
          </w:p>
        </w:tc>
        <w:tc>
          <w:tcPr>
            <w:tcW w:w="1843" w:type="dxa"/>
            <w:tcBorders>
              <w:top w:val="nil"/>
              <w:left w:val="nil"/>
              <w:bottom w:val="nil"/>
              <w:right w:val="nil"/>
            </w:tcBorders>
            <w:vAlign w:val="bottom"/>
          </w:tcPr>
          <w:p w14:paraId="083C67B1" w14:textId="77777777" w:rsidR="00D45AFE" w:rsidRPr="00557D56" w:rsidRDefault="00D45AFE" w:rsidP="00C67D70">
            <w:pPr>
              <w:pStyle w:val="BodyText2"/>
              <w:widowControl w:val="0"/>
              <w:pBdr>
                <w:bottom w:val="single" w:sz="4" w:space="1" w:color="auto"/>
              </w:pBdr>
              <w:tabs>
                <w:tab w:val="decimal" w:pos="915"/>
              </w:tabs>
              <w:ind w:left="-11" w:right="-91"/>
              <w:jc w:val="center"/>
              <w:rPr>
                <w:rFonts w:cs="Times New Roman"/>
                <w:sz w:val="22"/>
              </w:rPr>
            </w:pPr>
            <w:r w:rsidRPr="00557D56">
              <w:rPr>
                <w:rFonts w:cs="Times New Roman"/>
                <w:sz w:val="22"/>
                <w:cs/>
              </w:rPr>
              <w:t>(</w:t>
            </w:r>
            <w:r w:rsidRPr="00557D56">
              <w:rPr>
                <w:rFonts w:cs="Times New Roman"/>
                <w:sz w:val="22"/>
              </w:rPr>
              <w:t>117</w:t>
            </w:r>
            <w:r w:rsidRPr="00557D56">
              <w:rPr>
                <w:rFonts w:cs="Times New Roman"/>
                <w:sz w:val="22"/>
                <w:cs/>
              </w:rPr>
              <w:t>.</w:t>
            </w:r>
            <w:r w:rsidRPr="00557D56">
              <w:rPr>
                <w:rFonts w:cs="Times New Roman"/>
                <w:sz w:val="22"/>
              </w:rPr>
              <w:t>48</w:t>
            </w:r>
            <w:r w:rsidRPr="00557D56">
              <w:rPr>
                <w:rFonts w:cs="Times New Roman"/>
                <w:sz w:val="22"/>
                <w:cs/>
              </w:rPr>
              <w:t>)</w:t>
            </w:r>
          </w:p>
        </w:tc>
      </w:tr>
      <w:tr w:rsidR="00D45AFE" w:rsidRPr="00557D56" w14:paraId="0FDE1648" w14:textId="77777777" w:rsidTr="00C67D70">
        <w:trPr>
          <w:trHeight w:val="397"/>
        </w:trPr>
        <w:tc>
          <w:tcPr>
            <w:tcW w:w="4837" w:type="dxa"/>
            <w:tcBorders>
              <w:top w:val="nil"/>
              <w:left w:val="nil"/>
              <w:bottom w:val="nil"/>
              <w:right w:val="nil"/>
            </w:tcBorders>
            <w:vAlign w:val="bottom"/>
          </w:tcPr>
          <w:p w14:paraId="317DED4E" w14:textId="77777777" w:rsidR="00D45AFE" w:rsidRPr="00557D56" w:rsidRDefault="00D45AFE" w:rsidP="00C67D70">
            <w:pPr>
              <w:shd w:val="clear" w:color="auto" w:fill="FFFFFF" w:themeFill="background1"/>
              <w:ind w:left="426" w:hanging="527"/>
              <w:rPr>
                <w:rFonts w:cs="Times New Roman"/>
                <w:sz w:val="22"/>
                <w:szCs w:val="22"/>
              </w:rPr>
            </w:pPr>
            <w:r w:rsidRPr="00557D56">
              <w:rPr>
                <w:rFonts w:cs="Times New Roman"/>
                <w:sz w:val="22"/>
                <w:szCs w:val="22"/>
              </w:rPr>
              <w:t>Net assets</w:t>
            </w:r>
          </w:p>
        </w:tc>
        <w:tc>
          <w:tcPr>
            <w:tcW w:w="1843" w:type="dxa"/>
            <w:tcBorders>
              <w:top w:val="nil"/>
              <w:left w:val="nil"/>
              <w:bottom w:val="nil"/>
              <w:right w:val="nil"/>
            </w:tcBorders>
            <w:vAlign w:val="bottom"/>
          </w:tcPr>
          <w:p w14:paraId="47059829" w14:textId="77777777" w:rsidR="00D45AFE" w:rsidRPr="00557D56" w:rsidRDefault="00D45AFE" w:rsidP="00C67D70">
            <w:pPr>
              <w:pStyle w:val="BodyText2"/>
              <w:widowControl w:val="0"/>
              <w:pBdr>
                <w:bottom w:val="double" w:sz="4" w:space="1" w:color="auto"/>
              </w:pBdr>
              <w:tabs>
                <w:tab w:val="decimal" w:pos="1054"/>
              </w:tabs>
              <w:ind w:left="-11" w:right="-91"/>
              <w:jc w:val="left"/>
              <w:rPr>
                <w:rFonts w:cs="Times New Roman"/>
                <w:sz w:val="22"/>
                <w:lang w:val="en-US"/>
              </w:rPr>
            </w:pPr>
            <w:r w:rsidRPr="00557D56">
              <w:rPr>
                <w:rFonts w:cs="Times New Roman"/>
                <w:sz w:val="22"/>
              </w:rPr>
              <w:t>10,740</w:t>
            </w:r>
            <w:r w:rsidRPr="00557D56">
              <w:rPr>
                <w:rFonts w:cs="Times New Roman"/>
                <w:sz w:val="22"/>
                <w:cs/>
              </w:rPr>
              <w:t>.</w:t>
            </w:r>
            <w:r w:rsidRPr="00557D56">
              <w:rPr>
                <w:rFonts w:cs="Times New Roman"/>
                <w:sz w:val="22"/>
              </w:rPr>
              <w:t>97</w:t>
            </w:r>
          </w:p>
        </w:tc>
        <w:tc>
          <w:tcPr>
            <w:tcW w:w="1843" w:type="dxa"/>
            <w:tcBorders>
              <w:top w:val="nil"/>
              <w:left w:val="nil"/>
              <w:bottom w:val="nil"/>
              <w:right w:val="nil"/>
            </w:tcBorders>
            <w:vAlign w:val="bottom"/>
          </w:tcPr>
          <w:p w14:paraId="3CAB3A08" w14:textId="77777777" w:rsidR="00D45AFE" w:rsidRPr="00557D56" w:rsidRDefault="00D45AFE" w:rsidP="00C67D70">
            <w:pPr>
              <w:pStyle w:val="BodyText2"/>
              <w:widowControl w:val="0"/>
              <w:pBdr>
                <w:bottom w:val="double" w:sz="4" w:space="1" w:color="auto"/>
              </w:pBdr>
              <w:tabs>
                <w:tab w:val="decimal" w:pos="835"/>
              </w:tabs>
              <w:ind w:left="-11" w:right="-91"/>
              <w:jc w:val="center"/>
              <w:rPr>
                <w:rFonts w:cs="Times New Roman"/>
                <w:sz w:val="22"/>
              </w:rPr>
            </w:pPr>
            <w:r w:rsidRPr="00557D56">
              <w:rPr>
                <w:rFonts w:cs="Times New Roman"/>
                <w:sz w:val="22"/>
              </w:rPr>
              <w:t>10,687</w:t>
            </w:r>
            <w:r w:rsidRPr="00557D56">
              <w:rPr>
                <w:rFonts w:cs="Times New Roman"/>
                <w:sz w:val="22"/>
                <w:cs/>
              </w:rPr>
              <w:t>.</w:t>
            </w:r>
            <w:r w:rsidRPr="00557D56">
              <w:rPr>
                <w:rFonts w:cs="Times New Roman"/>
                <w:sz w:val="22"/>
              </w:rPr>
              <w:t>68</w:t>
            </w:r>
          </w:p>
        </w:tc>
      </w:tr>
    </w:tbl>
    <w:p w14:paraId="560985AC" w14:textId="77777777" w:rsidR="00D45AFE" w:rsidRPr="00557D56" w:rsidRDefault="00D45AFE" w:rsidP="00D45AFE">
      <w:pPr>
        <w:ind w:left="720"/>
        <w:jc w:val="left"/>
        <w:rPr>
          <w:rFonts w:cs="Times New Roman"/>
          <w:sz w:val="20"/>
          <w:szCs w:val="20"/>
          <w:lang w:val="en-US"/>
        </w:rPr>
      </w:pPr>
    </w:p>
    <w:p w14:paraId="4659F632" w14:textId="68DB3435" w:rsidR="00D45AFE" w:rsidRPr="00557D56" w:rsidRDefault="00D45AFE" w:rsidP="00D45AFE">
      <w:pPr>
        <w:ind w:left="567"/>
        <w:jc w:val="left"/>
        <w:rPr>
          <w:rFonts w:cs="Times New Roman"/>
          <w:sz w:val="18"/>
          <w:szCs w:val="18"/>
          <w:cs/>
          <w:lang w:val="en-US"/>
        </w:rPr>
      </w:pPr>
      <w:r w:rsidRPr="00557D56">
        <w:rPr>
          <w:rFonts w:cs="Times New Roman"/>
          <w:sz w:val="18"/>
          <w:szCs w:val="18"/>
          <w:lang w:val="en-US"/>
        </w:rPr>
        <w:t>Financial information of PAT, associate of the Company, was disclosed in Note 13</w:t>
      </w:r>
      <w:r w:rsidRPr="00557D56">
        <w:rPr>
          <w:rFonts w:cs="Times New Roman"/>
          <w:sz w:val="18"/>
          <w:szCs w:val="18"/>
          <w:cs/>
          <w:lang w:val="en-US"/>
        </w:rPr>
        <w:t>.</w:t>
      </w:r>
      <w:r w:rsidR="008F099E" w:rsidRPr="00557D56">
        <w:rPr>
          <w:rFonts w:cs="Times New Roman"/>
          <w:sz w:val="18"/>
          <w:szCs w:val="18"/>
          <w:lang w:val="en-US"/>
        </w:rPr>
        <w:t>11</w:t>
      </w:r>
    </w:p>
    <w:p w14:paraId="4A51853B" w14:textId="77777777" w:rsidR="00166AA1" w:rsidRPr="00557D56" w:rsidRDefault="00166AA1" w:rsidP="00D45AFE">
      <w:pPr>
        <w:ind w:left="567"/>
        <w:rPr>
          <w:rFonts w:cs="Times New Roman"/>
          <w:spacing w:val="-2"/>
          <w:sz w:val="22"/>
          <w:szCs w:val="22"/>
        </w:rPr>
      </w:pPr>
    </w:p>
    <w:p w14:paraId="1EF577DA" w14:textId="77777777" w:rsidR="002424DF" w:rsidRPr="00557D56" w:rsidRDefault="002424DF">
      <w:pPr>
        <w:jc w:val="left"/>
        <w:rPr>
          <w:rFonts w:cs="Times New Roman"/>
          <w:spacing w:val="-2"/>
          <w:sz w:val="22"/>
          <w:szCs w:val="22"/>
          <w:lang w:val="en-US"/>
        </w:rPr>
      </w:pPr>
      <w:r w:rsidRPr="00557D56">
        <w:rPr>
          <w:rFonts w:cs="Times New Roman"/>
          <w:spacing w:val="-2"/>
          <w:sz w:val="22"/>
          <w:szCs w:val="22"/>
          <w:cs/>
        </w:rPr>
        <w:br w:type="page"/>
      </w:r>
    </w:p>
    <w:p w14:paraId="43853CC9" w14:textId="77777777" w:rsidR="002424DF" w:rsidRPr="00557D56" w:rsidRDefault="002424DF" w:rsidP="002424DF">
      <w:pPr>
        <w:ind w:left="540" w:right="6" w:hanging="540"/>
        <w:rPr>
          <w:rFonts w:cs="Times New Roman"/>
          <w:b/>
          <w:bCs/>
          <w:sz w:val="22"/>
          <w:szCs w:val="22"/>
          <w:cs/>
        </w:rPr>
      </w:pPr>
      <w:r w:rsidRPr="00557D56">
        <w:rPr>
          <w:rFonts w:cs="Times New Roman"/>
          <w:b/>
          <w:bCs/>
          <w:sz w:val="22"/>
          <w:szCs w:val="22"/>
          <w:lang w:val="en-US"/>
        </w:rPr>
        <w:t>13</w:t>
      </w:r>
      <w:r w:rsidRPr="00557D56">
        <w:rPr>
          <w:rFonts w:cs="Times New Roman"/>
          <w:b/>
          <w:bCs/>
          <w:sz w:val="22"/>
          <w:szCs w:val="22"/>
          <w:cs/>
          <w:lang w:val="en-US"/>
        </w:rPr>
        <w:t>.</w:t>
      </w:r>
      <w:r w:rsidRPr="00557D56">
        <w:rPr>
          <w:rFonts w:cs="Times New Roman"/>
          <w:b/>
          <w:bCs/>
          <w:sz w:val="22"/>
          <w:szCs w:val="22"/>
          <w:lang w:val="en-US"/>
        </w:rPr>
        <w:tab/>
      </w:r>
      <w:r w:rsidRPr="00557D56">
        <w:rPr>
          <w:rFonts w:cs="Times New Roman"/>
          <w:b/>
          <w:bCs/>
          <w:sz w:val="22"/>
          <w:szCs w:val="22"/>
        </w:rPr>
        <w:t>Investment</w:t>
      </w:r>
      <w:r w:rsidRPr="00557D56">
        <w:rPr>
          <w:rFonts w:cs="Times New Roman"/>
          <w:b/>
          <w:bCs/>
          <w:sz w:val="22"/>
          <w:szCs w:val="22"/>
          <w:lang w:val="en-US"/>
        </w:rPr>
        <w:t>s in Subsidiaries, Joint Ventures</w:t>
      </w:r>
      <w:r w:rsidRPr="00557D56">
        <w:rPr>
          <w:rFonts w:cs="Times New Roman"/>
          <w:sz w:val="22"/>
          <w:szCs w:val="22"/>
          <w:cs/>
          <w:lang w:val="en-US"/>
        </w:rPr>
        <w:t xml:space="preserve"> </w:t>
      </w:r>
      <w:r w:rsidRPr="00557D56">
        <w:rPr>
          <w:rFonts w:cs="Times New Roman"/>
          <w:b/>
          <w:bCs/>
          <w:sz w:val="22"/>
          <w:szCs w:val="22"/>
          <w:lang w:val="en-US"/>
        </w:rPr>
        <w:t xml:space="preserve">and Associates </w:t>
      </w:r>
      <w:r w:rsidRPr="00557D56">
        <w:rPr>
          <w:rFonts w:cs="Times New Roman"/>
          <w:sz w:val="22"/>
          <w:szCs w:val="22"/>
          <w:cs/>
          <w:lang w:val="en-US"/>
        </w:rPr>
        <w:t>(</w:t>
      </w:r>
      <w:r w:rsidRPr="00557D56">
        <w:rPr>
          <w:rFonts w:cs="Times New Roman"/>
          <w:sz w:val="22"/>
          <w:szCs w:val="22"/>
          <w:lang w:val="en-US"/>
        </w:rPr>
        <w:t>Continued</w:t>
      </w:r>
      <w:r w:rsidRPr="00557D56">
        <w:rPr>
          <w:rFonts w:cs="Times New Roman"/>
          <w:sz w:val="22"/>
          <w:szCs w:val="22"/>
          <w:cs/>
          <w:lang w:val="en-US"/>
        </w:rPr>
        <w:t>)</w:t>
      </w:r>
    </w:p>
    <w:p w14:paraId="3DD47102" w14:textId="76A65BD4" w:rsidR="002424DF" w:rsidRPr="00557D56" w:rsidRDefault="002424DF" w:rsidP="00D45AFE">
      <w:pPr>
        <w:ind w:left="567"/>
        <w:rPr>
          <w:rFonts w:cs="Times New Roman"/>
          <w:spacing w:val="-2"/>
          <w:sz w:val="22"/>
          <w:szCs w:val="22"/>
        </w:rPr>
      </w:pPr>
    </w:p>
    <w:p w14:paraId="671DBA97" w14:textId="3C2902E6" w:rsidR="008C1F93" w:rsidRPr="00557D56" w:rsidRDefault="006C3869" w:rsidP="00557D56">
      <w:pPr>
        <w:tabs>
          <w:tab w:val="left" w:pos="567"/>
        </w:tabs>
        <w:ind w:left="567" w:hanging="567"/>
        <w:jc w:val="thaiDistribute"/>
        <w:rPr>
          <w:rFonts w:cs="Times New Roman"/>
          <w:spacing w:val="-2"/>
          <w:sz w:val="22"/>
          <w:szCs w:val="22"/>
          <w:lang w:val="en-US"/>
        </w:rPr>
      </w:pPr>
      <w:r w:rsidRPr="00557D56">
        <w:rPr>
          <w:rFonts w:cs="Times New Roman"/>
          <w:spacing w:val="-2"/>
          <w:sz w:val="22"/>
          <w:szCs w:val="22"/>
          <w:lang w:val="en-US"/>
        </w:rPr>
        <w:t>13</w:t>
      </w:r>
      <w:r w:rsidRPr="00557D56">
        <w:rPr>
          <w:rFonts w:cs="Times New Roman"/>
          <w:spacing w:val="-2"/>
          <w:sz w:val="22"/>
          <w:szCs w:val="22"/>
          <w:cs/>
          <w:lang w:val="en-US"/>
        </w:rPr>
        <w:t>.</w:t>
      </w:r>
      <w:r w:rsidRPr="00557D56">
        <w:rPr>
          <w:rFonts w:cs="Times New Roman"/>
          <w:spacing w:val="-2"/>
          <w:sz w:val="22"/>
          <w:szCs w:val="22"/>
          <w:lang w:val="en-US"/>
        </w:rPr>
        <w:t>8</w:t>
      </w:r>
      <w:r w:rsidRPr="00557D56">
        <w:rPr>
          <w:rFonts w:cs="Times New Roman"/>
          <w:spacing w:val="-2"/>
          <w:sz w:val="22"/>
          <w:szCs w:val="22"/>
          <w:lang w:val="en-US"/>
        </w:rPr>
        <w:tab/>
      </w:r>
      <w:r w:rsidR="008C1F93" w:rsidRPr="00557D56">
        <w:rPr>
          <w:rFonts w:cs="Times New Roman"/>
          <w:spacing w:val="-2"/>
          <w:sz w:val="22"/>
          <w:szCs w:val="22"/>
          <w:lang w:val="en-US"/>
        </w:rPr>
        <w:t>Summary financial information of the material associate of the Company, after accounting policy adjustment are as follows</w:t>
      </w:r>
      <w:r w:rsidR="008C1F93" w:rsidRPr="00557D56">
        <w:rPr>
          <w:rFonts w:cs="Times New Roman"/>
          <w:spacing w:val="-2"/>
          <w:sz w:val="22"/>
          <w:szCs w:val="22"/>
          <w:cs/>
          <w:lang w:val="en-US"/>
        </w:rPr>
        <w:t>: (</w:t>
      </w:r>
      <w:r w:rsidR="008C1F93" w:rsidRPr="00557D56">
        <w:rPr>
          <w:rFonts w:cs="Times New Roman"/>
          <w:spacing w:val="-2"/>
          <w:sz w:val="22"/>
          <w:szCs w:val="22"/>
          <w:lang w:val="en-US"/>
        </w:rPr>
        <w:t>Continued</w:t>
      </w:r>
      <w:r w:rsidR="008C1F93" w:rsidRPr="00557D56">
        <w:rPr>
          <w:rFonts w:cs="Times New Roman"/>
          <w:spacing w:val="-2"/>
          <w:sz w:val="22"/>
          <w:szCs w:val="22"/>
          <w:cs/>
          <w:lang w:val="en-US"/>
        </w:rPr>
        <w:t>)</w:t>
      </w:r>
    </w:p>
    <w:p w14:paraId="729899D4" w14:textId="77777777" w:rsidR="008C1F93" w:rsidRPr="00557D56" w:rsidRDefault="008C1F93" w:rsidP="00D45AFE">
      <w:pPr>
        <w:ind w:left="567"/>
        <w:rPr>
          <w:rFonts w:cs="Times New Roman"/>
          <w:spacing w:val="-2"/>
          <w:sz w:val="22"/>
          <w:szCs w:val="22"/>
        </w:rPr>
      </w:pPr>
    </w:p>
    <w:p w14:paraId="69FFCEFB" w14:textId="061DBC7B" w:rsidR="00D45AFE" w:rsidRPr="00557D56" w:rsidRDefault="00D45AFE" w:rsidP="00D45AFE">
      <w:pPr>
        <w:ind w:left="567"/>
        <w:rPr>
          <w:rFonts w:cs="Times New Roman"/>
          <w:spacing w:val="-2"/>
          <w:sz w:val="22"/>
          <w:szCs w:val="28"/>
        </w:rPr>
      </w:pPr>
      <w:r w:rsidRPr="00557D56">
        <w:rPr>
          <w:rFonts w:cs="Times New Roman"/>
          <w:spacing w:val="-2"/>
          <w:sz w:val="22"/>
          <w:szCs w:val="22"/>
        </w:rPr>
        <w:t xml:space="preserve">Statements of income </w:t>
      </w:r>
      <w:r w:rsidRPr="00557D56">
        <w:rPr>
          <w:rFonts w:cs="Times New Roman"/>
          <w:spacing w:val="-2"/>
          <w:sz w:val="22"/>
          <w:szCs w:val="22"/>
          <w:lang w:val="en-US"/>
        </w:rPr>
        <w:t>f</w:t>
      </w:r>
      <w:r w:rsidRPr="00557D56">
        <w:rPr>
          <w:rFonts w:cs="Times New Roman"/>
          <w:spacing w:val="-2"/>
          <w:sz w:val="22"/>
          <w:szCs w:val="22"/>
        </w:rPr>
        <w:t xml:space="preserve">or the </w:t>
      </w:r>
      <w:r w:rsidRPr="00557D56">
        <w:rPr>
          <w:rFonts w:cs="Times New Roman"/>
          <w:spacing w:val="-2"/>
          <w:sz w:val="22"/>
          <w:szCs w:val="22"/>
          <w:lang w:val="en-US"/>
        </w:rPr>
        <w:t>years</w:t>
      </w:r>
      <w:r w:rsidRPr="00557D56">
        <w:rPr>
          <w:rFonts w:cs="Times New Roman"/>
          <w:spacing w:val="-2"/>
          <w:sz w:val="22"/>
          <w:szCs w:val="22"/>
          <w:cs/>
          <w:lang w:val="en-US"/>
        </w:rPr>
        <w:t xml:space="preserve"> </w:t>
      </w:r>
      <w:r w:rsidRPr="00557D56">
        <w:rPr>
          <w:rFonts w:cs="Times New Roman"/>
          <w:spacing w:val="-2"/>
          <w:sz w:val="22"/>
          <w:szCs w:val="22"/>
        </w:rPr>
        <w:t>ended December</w:t>
      </w:r>
      <w:r w:rsidRPr="00557D56">
        <w:rPr>
          <w:rFonts w:cs="Times New Roman"/>
          <w:sz w:val="22"/>
          <w:szCs w:val="22"/>
        </w:rPr>
        <w:t xml:space="preserve"> 31</w:t>
      </w:r>
      <w:r w:rsidRPr="00557D56">
        <w:rPr>
          <w:rFonts w:cs="Times New Roman"/>
          <w:spacing w:val="-2"/>
          <w:sz w:val="22"/>
          <w:szCs w:val="22"/>
        </w:rPr>
        <w:t>, 2019 and 201</w:t>
      </w:r>
      <w:r w:rsidRPr="00557D56">
        <w:rPr>
          <w:rFonts w:cs="Times New Roman"/>
          <w:spacing w:val="-2"/>
          <w:sz w:val="22"/>
          <w:szCs w:val="28"/>
        </w:rPr>
        <w:t>8</w:t>
      </w:r>
    </w:p>
    <w:p w14:paraId="15B45D82" w14:textId="77777777" w:rsidR="00D45AFE" w:rsidRPr="00557D56" w:rsidRDefault="00D45AFE" w:rsidP="00D45AFE">
      <w:pPr>
        <w:rPr>
          <w:rFonts w:cs="Times New Roman"/>
          <w:spacing w:val="-2"/>
          <w:sz w:val="20"/>
          <w:szCs w:val="20"/>
        </w:rPr>
      </w:pPr>
    </w:p>
    <w:tbl>
      <w:tblPr>
        <w:tblW w:w="85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7"/>
        <w:gridCol w:w="1843"/>
        <w:gridCol w:w="1843"/>
      </w:tblGrid>
      <w:tr w:rsidR="00D45AFE" w:rsidRPr="00557D56" w14:paraId="497DAFC6" w14:textId="77777777" w:rsidTr="00C67D70">
        <w:trPr>
          <w:trHeight w:val="346"/>
        </w:trPr>
        <w:tc>
          <w:tcPr>
            <w:tcW w:w="4837" w:type="dxa"/>
            <w:tcBorders>
              <w:top w:val="nil"/>
              <w:left w:val="nil"/>
              <w:bottom w:val="nil"/>
              <w:right w:val="nil"/>
            </w:tcBorders>
          </w:tcPr>
          <w:p w14:paraId="43741466" w14:textId="77777777" w:rsidR="00D45AFE" w:rsidRPr="00557D56" w:rsidRDefault="00D45AFE" w:rsidP="00C67D70">
            <w:pPr>
              <w:pStyle w:val="BodyText2"/>
              <w:widowControl w:val="0"/>
              <w:spacing w:line="240" w:lineRule="exact"/>
              <w:ind w:left="-101"/>
              <w:jc w:val="center"/>
              <w:rPr>
                <w:rFonts w:cs="Times New Roman"/>
                <w:b/>
                <w:bCs/>
                <w:sz w:val="22"/>
                <w:lang w:eastAsia="en-US"/>
              </w:rPr>
            </w:pPr>
          </w:p>
        </w:tc>
        <w:tc>
          <w:tcPr>
            <w:tcW w:w="1843" w:type="dxa"/>
            <w:tcBorders>
              <w:top w:val="nil"/>
              <w:left w:val="nil"/>
              <w:bottom w:val="nil"/>
              <w:right w:val="nil"/>
            </w:tcBorders>
            <w:vAlign w:val="bottom"/>
          </w:tcPr>
          <w:p w14:paraId="573F7488" w14:textId="77777777" w:rsidR="00D45AFE" w:rsidRPr="00557D56" w:rsidRDefault="00D45AFE" w:rsidP="00C67D70">
            <w:pPr>
              <w:spacing w:line="240" w:lineRule="exact"/>
              <w:ind w:right="-107"/>
              <w:jc w:val="right"/>
              <w:rPr>
                <w:rFonts w:cs="Times New Roman"/>
                <w:sz w:val="22"/>
                <w:szCs w:val="22"/>
              </w:rPr>
            </w:pPr>
          </w:p>
        </w:tc>
        <w:tc>
          <w:tcPr>
            <w:tcW w:w="1843" w:type="dxa"/>
            <w:tcBorders>
              <w:top w:val="nil"/>
              <w:left w:val="nil"/>
              <w:bottom w:val="nil"/>
              <w:right w:val="nil"/>
            </w:tcBorders>
            <w:vAlign w:val="bottom"/>
          </w:tcPr>
          <w:p w14:paraId="38665954" w14:textId="77777777" w:rsidR="00D45AFE" w:rsidRPr="00557D56" w:rsidRDefault="00D45AFE" w:rsidP="00C67D70">
            <w:pPr>
              <w:spacing w:line="240" w:lineRule="exact"/>
              <w:ind w:right="-107"/>
              <w:jc w:val="right"/>
              <w:rPr>
                <w:rFonts w:cs="Times New Roman"/>
                <w:sz w:val="22"/>
                <w:szCs w:val="22"/>
              </w:rPr>
            </w:pPr>
            <w:r w:rsidRPr="00557D56">
              <w:rPr>
                <w:rFonts w:cs="Times New Roman"/>
                <w:sz w:val="22"/>
                <w:szCs w:val="22"/>
              </w:rPr>
              <w:t>Unit</w:t>
            </w:r>
            <w:r w:rsidRPr="00557D56">
              <w:rPr>
                <w:rFonts w:cs="Times New Roman"/>
                <w:sz w:val="22"/>
                <w:szCs w:val="22"/>
                <w:cs/>
              </w:rPr>
              <w:t xml:space="preserve"> : </w:t>
            </w:r>
            <w:r w:rsidRPr="00557D56">
              <w:rPr>
                <w:rFonts w:cs="Times New Roman"/>
                <w:sz w:val="22"/>
                <w:szCs w:val="22"/>
              </w:rPr>
              <w:t>Million Baht</w:t>
            </w:r>
          </w:p>
        </w:tc>
      </w:tr>
      <w:tr w:rsidR="00D45AFE" w:rsidRPr="00557D56" w14:paraId="3FF7F40E" w14:textId="77777777" w:rsidTr="00C67D70">
        <w:trPr>
          <w:trHeight w:val="346"/>
        </w:trPr>
        <w:tc>
          <w:tcPr>
            <w:tcW w:w="4837" w:type="dxa"/>
            <w:tcBorders>
              <w:top w:val="nil"/>
              <w:left w:val="nil"/>
              <w:bottom w:val="nil"/>
              <w:right w:val="nil"/>
            </w:tcBorders>
          </w:tcPr>
          <w:p w14:paraId="75CD2AF9" w14:textId="77777777" w:rsidR="00D45AFE" w:rsidRPr="00557D56" w:rsidRDefault="00D45AFE" w:rsidP="00C67D70">
            <w:pPr>
              <w:pStyle w:val="BodyText2"/>
              <w:widowControl w:val="0"/>
              <w:spacing w:line="240" w:lineRule="exact"/>
              <w:ind w:left="-101"/>
              <w:jc w:val="center"/>
              <w:rPr>
                <w:rFonts w:cs="Times New Roman"/>
                <w:b/>
                <w:bCs/>
                <w:sz w:val="22"/>
                <w:lang w:eastAsia="en-US"/>
              </w:rPr>
            </w:pPr>
          </w:p>
        </w:tc>
        <w:tc>
          <w:tcPr>
            <w:tcW w:w="3686" w:type="dxa"/>
            <w:gridSpan w:val="2"/>
            <w:tcBorders>
              <w:top w:val="nil"/>
              <w:left w:val="nil"/>
              <w:bottom w:val="nil"/>
              <w:right w:val="nil"/>
            </w:tcBorders>
            <w:vAlign w:val="bottom"/>
          </w:tcPr>
          <w:p w14:paraId="5AF68FD0" w14:textId="77777777" w:rsidR="00D45AFE" w:rsidRPr="00557D56" w:rsidRDefault="00D45AFE" w:rsidP="00C67D70">
            <w:pPr>
              <w:pBdr>
                <w:bottom w:val="single" w:sz="4" w:space="1" w:color="auto"/>
              </w:pBdr>
              <w:spacing w:line="240" w:lineRule="exact"/>
              <w:ind w:right="-107"/>
              <w:jc w:val="center"/>
              <w:rPr>
                <w:rFonts w:cs="Times New Roman"/>
                <w:sz w:val="22"/>
                <w:szCs w:val="22"/>
              </w:rPr>
            </w:pPr>
            <w:r w:rsidRPr="00557D56">
              <w:rPr>
                <w:rFonts w:cs="Times New Roman"/>
                <w:sz w:val="22"/>
                <w:szCs w:val="22"/>
              </w:rPr>
              <w:t>THAPPLINE</w:t>
            </w:r>
          </w:p>
        </w:tc>
      </w:tr>
      <w:tr w:rsidR="00D45AFE" w:rsidRPr="00557D56" w14:paraId="06A6C08A" w14:textId="77777777" w:rsidTr="00C67D70">
        <w:trPr>
          <w:trHeight w:val="346"/>
        </w:trPr>
        <w:tc>
          <w:tcPr>
            <w:tcW w:w="4837" w:type="dxa"/>
            <w:tcBorders>
              <w:top w:val="nil"/>
              <w:left w:val="nil"/>
              <w:bottom w:val="nil"/>
              <w:right w:val="nil"/>
            </w:tcBorders>
            <w:vAlign w:val="bottom"/>
          </w:tcPr>
          <w:p w14:paraId="265AA098" w14:textId="77777777" w:rsidR="00D45AFE" w:rsidRPr="00557D56" w:rsidRDefault="00D45AFE" w:rsidP="00C67D70">
            <w:pPr>
              <w:pStyle w:val="BodyText2"/>
              <w:widowControl w:val="0"/>
              <w:spacing w:line="240" w:lineRule="exact"/>
              <w:ind w:left="-101"/>
              <w:jc w:val="center"/>
              <w:rPr>
                <w:rFonts w:cs="Times New Roman"/>
                <w:sz w:val="22"/>
                <w:lang w:eastAsia="en-US"/>
              </w:rPr>
            </w:pPr>
          </w:p>
        </w:tc>
        <w:tc>
          <w:tcPr>
            <w:tcW w:w="1843" w:type="dxa"/>
            <w:tcBorders>
              <w:top w:val="nil"/>
              <w:left w:val="nil"/>
              <w:bottom w:val="nil"/>
              <w:right w:val="nil"/>
            </w:tcBorders>
            <w:vAlign w:val="bottom"/>
          </w:tcPr>
          <w:p w14:paraId="7DCFA315" w14:textId="77777777" w:rsidR="00D45AFE" w:rsidRPr="00557D56" w:rsidRDefault="00D45AFE" w:rsidP="00F14B4E">
            <w:pPr>
              <w:pBdr>
                <w:bottom w:val="single" w:sz="4" w:space="1" w:color="auto"/>
              </w:pBdr>
              <w:spacing w:line="240" w:lineRule="exact"/>
              <w:ind w:right="57"/>
              <w:jc w:val="center"/>
              <w:rPr>
                <w:rFonts w:cs="Times New Roman"/>
                <w:sz w:val="22"/>
                <w:szCs w:val="22"/>
                <w:lang w:val="en-US"/>
              </w:rPr>
            </w:pPr>
            <w:r w:rsidRPr="00557D56">
              <w:rPr>
                <w:rFonts w:cs="Times New Roman"/>
                <w:sz w:val="22"/>
                <w:szCs w:val="22"/>
              </w:rPr>
              <w:t>2019</w:t>
            </w:r>
          </w:p>
        </w:tc>
        <w:tc>
          <w:tcPr>
            <w:tcW w:w="1843" w:type="dxa"/>
            <w:tcBorders>
              <w:top w:val="nil"/>
              <w:left w:val="nil"/>
              <w:bottom w:val="nil"/>
              <w:right w:val="nil"/>
            </w:tcBorders>
            <w:vAlign w:val="bottom"/>
          </w:tcPr>
          <w:p w14:paraId="21B061DB" w14:textId="77777777" w:rsidR="00D45AFE" w:rsidRPr="00557D56" w:rsidRDefault="00D45AFE" w:rsidP="00F14B4E">
            <w:pPr>
              <w:pBdr>
                <w:bottom w:val="single" w:sz="4" w:space="1" w:color="auto"/>
              </w:pBdr>
              <w:spacing w:line="240" w:lineRule="exact"/>
              <w:ind w:right="57"/>
              <w:jc w:val="center"/>
              <w:rPr>
                <w:rFonts w:cs="Times New Roman"/>
                <w:sz w:val="22"/>
                <w:szCs w:val="22"/>
                <w:lang w:val="en-US"/>
              </w:rPr>
            </w:pPr>
            <w:r w:rsidRPr="00557D56">
              <w:rPr>
                <w:rFonts w:cs="Times New Roman"/>
                <w:sz w:val="22"/>
                <w:szCs w:val="22"/>
              </w:rPr>
              <w:t>2018</w:t>
            </w:r>
          </w:p>
        </w:tc>
      </w:tr>
      <w:tr w:rsidR="00D45AFE" w:rsidRPr="00557D56" w14:paraId="3F9983AB" w14:textId="77777777" w:rsidTr="00C67D70">
        <w:trPr>
          <w:trHeight w:val="346"/>
        </w:trPr>
        <w:tc>
          <w:tcPr>
            <w:tcW w:w="4837" w:type="dxa"/>
            <w:tcBorders>
              <w:top w:val="nil"/>
              <w:left w:val="nil"/>
              <w:bottom w:val="nil"/>
              <w:right w:val="nil"/>
            </w:tcBorders>
            <w:vAlign w:val="bottom"/>
          </w:tcPr>
          <w:p w14:paraId="46352787" w14:textId="77777777" w:rsidR="00D45AFE" w:rsidRPr="00557D56" w:rsidRDefault="00D45AFE" w:rsidP="00C67D70">
            <w:pPr>
              <w:shd w:val="clear" w:color="auto" w:fill="FFFFFF" w:themeFill="background1"/>
              <w:ind w:left="426" w:hanging="527"/>
              <w:rPr>
                <w:rFonts w:cs="Times New Roman"/>
                <w:sz w:val="22"/>
                <w:szCs w:val="22"/>
              </w:rPr>
            </w:pPr>
            <w:r w:rsidRPr="00557D56">
              <w:rPr>
                <w:rFonts w:cs="Times New Roman"/>
                <w:sz w:val="22"/>
                <w:szCs w:val="22"/>
              </w:rPr>
              <w:t>Revenues</w:t>
            </w:r>
            <w:r w:rsidRPr="00557D56">
              <w:rPr>
                <w:rFonts w:cs="Times New Roman"/>
                <w:sz w:val="22"/>
                <w:szCs w:val="22"/>
                <w:cs/>
              </w:rPr>
              <w:t>*</w:t>
            </w:r>
          </w:p>
        </w:tc>
        <w:tc>
          <w:tcPr>
            <w:tcW w:w="1843" w:type="dxa"/>
            <w:tcBorders>
              <w:top w:val="nil"/>
              <w:left w:val="nil"/>
              <w:bottom w:val="nil"/>
              <w:right w:val="nil"/>
            </w:tcBorders>
            <w:vAlign w:val="bottom"/>
          </w:tcPr>
          <w:p w14:paraId="003A4522" w14:textId="77777777" w:rsidR="00D45AFE" w:rsidRPr="00557D56" w:rsidRDefault="00D45AFE" w:rsidP="00F14B4E">
            <w:pPr>
              <w:pStyle w:val="BodyText2"/>
              <w:widowControl w:val="0"/>
              <w:tabs>
                <w:tab w:val="decimal" w:pos="835"/>
              </w:tabs>
              <w:ind w:left="-11" w:right="57"/>
              <w:jc w:val="center"/>
              <w:rPr>
                <w:rFonts w:cs="Times New Roman"/>
                <w:sz w:val="22"/>
                <w:lang w:val="en-US"/>
              </w:rPr>
            </w:pPr>
            <w:r w:rsidRPr="00557D56">
              <w:rPr>
                <w:rFonts w:cs="Times New Roman"/>
                <w:sz w:val="22"/>
              </w:rPr>
              <w:t>3,635</w:t>
            </w:r>
            <w:r w:rsidRPr="00557D56">
              <w:rPr>
                <w:rFonts w:cs="Times New Roman"/>
                <w:sz w:val="22"/>
                <w:cs/>
              </w:rPr>
              <w:t>.</w:t>
            </w:r>
            <w:r w:rsidRPr="00557D56">
              <w:rPr>
                <w:rFonts w:cs="Times New Roman"/>
                <w:sz w:val="22"/>
              </w:rPr>
              <w:t>95</w:t>
            </w:r>
          </w:p>
        </w:tc>
        <w:tc>
          <w:tcPr>
            <w:tcW w:w="1843" w:type="dxa"/>
            <w:tcBorders>
              <w:top w:val="nil"/>
              <w:left w:val="nil"/>
              <w:bottom w:val="nil"/>
              <w:right w:val="nil"/>
            </w:tcBorders>
            <w:vAlign w:val="bottom"/>
          </w:tcPr>
          <w:p w14:paraId="567AC9B8" w14:textId="77777777" w:rsidR="00D45AFE" w:rsidRPr="00557D56" w:rsidRDefault="00D45AFE" w:rsidP="00F14B4E">
            <w:pPr>
              <w:pStyle w:val="BodyText2"/>
              <w:widowControl w:val="0"/>
              <w:tabs>
                <w:tab w:val="decimal" w:pos="835"/>
              </w:tabs>
              <w:ind w:left="-11" w:right="57"/>
              <w:jc w:val="center"/>
              <w:rPr>
                <w:rFonts w:cs="Times New Roman"/>
                <w:sz w:val="22"/>
              </w:rPr>
            </w:pPr>
            <w:r w:rsidRPr="00557D56">
              <w:rPr>
                <w:rFonts w:cs="Times New Roman"/>
                <w:sz w:val="22"/>
              </w:rPr>
              <w:t>3,584</w:t>
            </w:r>
            <w:r w:rsidRPr="00557D56">
              <w:rPr>
                <w:rFonts w:cs="Times New Roman"/>
                <w:sz w:val="22"/>
                <w:cs/>
              </w:rPr>
              <w:t>.</w:t>
            </w:r>
            <w:r w:rsidRPr="00557D56">
              <w:rPr>
                <w:rFonts w:cs="Times New Roman"/>
                <w:sz w:val="22"/>
              </w:rPr>
              <w:t>99</w:t>
            </w:r>
          </w:p>
        </w:tc>
      </w:tr>
      <w:tr w:rsidR="00D45AFE" w:rsidRPr="00557D56" w14:paraId="6EC076ED" w14:textId="77777777" w:rsidTr="00C67D70">
        <w:trPr>
          <w:trHeight w:val="346"/>
        </w:trPr>
        <w:tc>
          <w:tcPr>
            <w:tcW w:w="4837" w:type="dxa"/>
            <w:tcBorders>
              <w:top w:val="nil"/>
              <w:left w:val="nil"/>
              <w:bottom w:val="nil"/>
              <w:right w:val="nil"/>
            </w:tcBorders>
            <w:vAlign w:val="bottom"/>
          </w:tcPr>
          <w:p w14:paraId="7F5D0797" w14:textId="77777777" w:rsidR="00D45AFE" w:rsidRPr="00557D56" w:rsidRDefault="00D45AFE" w:rsidP="00C67D70">
            <w:pPr>
              <w:shd w:val="clear" w:color="auto" w:fill="FFFFFF" w:themeFill="background1"/>
              <w:ind w:left="426" w:hanging="527"/>
              <w:rPr>
                <w:rFonts w:cs="Times New Roman"/>
                <w:sz w:val="22"/>
                <w:szCs w:val="22"/>
              </w:rPr>
            </w:pPr>
            <w:r w:rsidRPr="00557D56">
              <w:rPr>
                <w:rFonts w:cs="Times New Roman"/>
                <w:sz w:val="22"/>
                <w:szCs w:val="22"/>
              </w:rPr>
              <w:t>Expenses</w:t>
            </w:r>
          </w:p>
        </w:tc>
        <w:tc>
          <w:tcPr>
            <w:tcW w:w="1843" w:type="dxa"/>
            <w:tcBorders>
              <w:top w:val="nil"/>
              <w:left w:val="nil"/>
              <w:bottom w:val="nil"/>
              <w:right w:val="nil"/>
            </w:tcBorders>
            <w:vAlign w:val="bottom"/>
          </w:tcPr>
          <w:p w14:paraId="2EF92F35" w14:textId="77777777" w:rsidR="00D45AFE" w:rsidRPr="00557D56" w:rsidRDefault="00D45AFE" w:rsidP="00F14B4E">
            <w:pPr>
              <w:pStyle w:val="BodyText2"/>
              <w:widowControl w:val="0"/>
              <w:pBdr>
                <w:bottom w:val="single" w:sz="4" w:space="1" w:color="auto"/>
              </w:pBdr>
              <w:tabs>
                <w:tab w:val="decimal" w:pos="915"/>
              </w:tabs>
              <w:ind w:left="-11" w:right="57"/>
              <w:jc w:val="center"/>
              <w:rPr>
                <w:rFonts w:cs="Times New Roman"/>
                <w:sz w:val="22"/>
              </w:rPr>
            </w:pPr>
            <w:r w:rsidRPr="00557D56">
              <w:rPr>
                <w:rFonts w:cs="Times New Roman"/>
                <w:sz w:val="22"/>
                <w:cs/>
              </w:rPr>
              <w:t>(</w:t>
            </w:r>
            <w:r w:rsidRPr="00557D56">
              <w:rPr>
                <w:rFonts w:cs="Times New Roman"/>
                <w:sz w:val="22"/>
              </w:rPr>
              <w:t>1,349</w:t>
            </w:r>
            <w:r w:rsidRPr="00557D56">
              <w:rPr>
                <w:rFonts w:cs="Times New Roman"/>
                <w:sz w:val="22"/>
                <w:cs/>
              </w:rPr>
              <w:t>.</w:t>
            </w:r>
            <w:r w:rsidRPr="00557D56">
              <w:rPr>
                <w:rFonts w:cs="Times New Roman"/>
                <w:sz w:val="22"/>
              </w:rPr>
              <w:t>17</w:t>
            </w:r>
            <w:r w:rsidRPr="00557D56">
              <w:rPr>
                <w:rFonts w:cs="Times New Roman"/>
                <w:sz w:val="22"/>
                <w:cs/>
              </w:rPr>
              <w:t>)</w:t>
            </w:r>
          </w:p>
        </w:tc>
        <w:tc>
          <w:tcPr>
            <w:tcW w:w="1843" w:type="dxa"/>
            <w:tcBorders>
              <w:top w:val="nil"/>
              <w:left w:val="nil"/>
              <w:bottom w:val="nil"/>
              <w:right w:val="nil"/>
            </w:tcBorders>
            <w:vAlign w:val="bottom"/>
          </w:tcPr>
          <w:p w14:paraId="2894C7C4" w14:textId="77777777" w:rsidR="00D45AFE" w:rsidRPr="00557D56" w:rsidRDefault="00D45AFE" w:rsidP="00F14B4E">
            <w:pPr>
              <w:pStyle w:val="BodyText2"/>
              <w:widowControl w:val="0"/>
              <w:pBdr>
                <w:bottom w:val="single" w:sz="4" w:space="1" w:color="auto"/>
              </w:pBdr>
              <w:tabs>
                <w:tab w:val="decimal" w:pos="915"/>
              </w:tabs>
              <w:ind w:left="-11" w:right="57"/>
              <w:jc w:val="center"/>
              <w:rPr>
                <w:rFonts w:cs="Times New Roman"/>
                <w:sz w:val="22"/>
              </w:rPr>
            </w:pPr>
            <w:r w:rsidRPr="00557D56">
              <w:rPr>
                <w:rFonts w:cs="Times New Roman"/>
                <w:sz w:val="22"/>
                <w:cs/>
              </w:rPr>
              <w:t>(</w:t>
            </w:r>
            <w:r w:rsidRPr="00557D56">
              <w:rPr>
                <w:rFonts w:cs="Times New Roman"/>
                <w:sz w:val="22"/>
              </w:rPr>
              <w:t>1,279</w:t>
            </w:r>
            <w:r w:rsidRPr="00557D56">
              <w:rPr>
                <w:rFonts w:cs="Times New Roman"/>
                <w:sz w:val="22"/>
                <w:cs/>
              </w:rPr>
              <w:t>.</w:t>
            </w:r>
            <w:r w:rsidRPr="00557D56">
              <w:rPr>
                <w:rFonts w:cs="Times New Roman"/>
                <w:sz w:val="22"/>
              </w:rPr>
              <w:t>49</w:t>
            </w:r>
            <w:r w:rsidRPr="00557D56">
              <w:rPr>
                <w:rFonts w:cs="Times New Roman"/>
                <w:sz w:val="22"/>
                <w:cs/>
              </w:rPr>
              <w:t>)</w:t>
            </w:r>
          </w:p>
        </w:tc>
      </w:tr>
      <w:tr w:rsidR="00D45AFE" w:rsidRPr="00557D56" w14:paraId="75D3B8FE" w14:textId="77777777" w:rsidTr="00C67D70">
        <w:trPr>
          <w:trHeight w:val="346"/>
        </w:trPr>
        <w:tc>
          <w:tcPr>
            <w:tcW w:w="4837" w:type="dxa"/>
            <w:tcBorders>
              <w:top w:val="nil"/>
              <w:left w:val="nil"/>
              <w:bottom w:val="nil"/>
              <w:right w:val="nil"/>
            </w:tcBorders>
            <w:vAlign w:val="bottom"/>
          </w:tcPr>
          <w:p w14:paraId="689F624C" w14:textId="77777777" w:rsidR="00D45AFE" w:rsidRPr="00557D56" w:rsidRDefault="00D45AFE" w:rsidP="00C67D70">
            <w:pPr>
              <w:shd w:val="clear" w:color="auto" w:fill="FFFFFF" w:themeFill="background1"/>
              <w:ind w:left="426" w:hanging="527"/>
              <w:rPr>
                <w:rFonts w:cs="Times New Roman"/>
                <w:sz w:val="22"/>
                <w:szCs w:val="22"/>
              </w:rPr>
            </w:pPr>
            <w:r w:rsidRPr="00557D56">
              <w:rPr>
                <w:rFonts w:cs="Times New Roman"/>
                <w:sz w:val="22"/>
                <w:szCs w:val="22"/>
              </w:rPr>
              <w:t>Profit before income taxes</w:t>
            </w:r>
          </w:p>
        </w:tc>
        <w:tc>
          <w:tcPr>
            <w:tcW w:w="1843" w:type="dxa"/>
            <w:tcBorders>
              <w:top w:val="nil"/>
              <w:left w:val="nil"/>
              <w:bottom w:val="nil"/>
              <w:right w:val="nil"/>
            </w:tcBorders>
            <w:vAlign w:val="bottom"/>
          </w:tcPr>
          <w:p w14:paraId="458AF5B8" w14:textId="77777777" w:rsidR="00D45AFE" w:rsidRPr="00557D56" w:rsidRDefault="00D45AFE" w:rsidP="00F14B4E">
            <w:pPr>
              <w:pStyle w:val="BodyText2"/>
              <w:widowControl w:val="0"/>
              <w:tabs>
                <w:tab w:val="decimal" w:pos="835"/>
              </w:tabs>
              <w:ind w:left="-11" w:right="57"/>
              <w:jc w:val="center"/>
              <w:rPr>
                <w:rFonts w:cs="Times New Roman"/>
                <w:sz w:val="22"/>
                <w:lang w:val="en-US"/>
              </w:rPr>
            </w:pPr>
            <w:r w:rsidRPr="00557D56">
              <w:rPr>
                <w:rFonts w:cs="Times New Roman"/>
                <w:sz w:val="22"/>
              </w:rPr>
              <w:t>2,</w:t>
            </w:r>
            <w:r w:rsidRPr="00557D56">
              <w:rPr>
                <w:rFonts w:cs="Times New Roman"/>
                <w:sz w:val="22"/>
                <w:lang w:val="en-US"/>
              </w:rPr>
              <w:t>286</w:t>
            </w:r>
            <w:r w:rsidRPr="00557D56">
              <w:rPr>
                <w:rFonts w:cs="Times New Roman"/>
                <w:sz w:val="22"/>
                <w:cs/>
                <w:lang w:val="en-US"/>
              </w:rPr>
              <w:t>.</w:t>
            </w:r>
            <w:r w:rsidRPr="00557D56">
              <w:rPr>
                <w:rFonts w:cs="Times New Roman"/>
                <w:sz w:val="22"/>
                <w:lang w:val="en-US"/>
              </w:rPr>
              <w:t>78</w:t>
            </w:r>
          </w:p>
        </w:tc>
        <w:tc>
          <w:tcPr>
            <w:tcW w:w="1843" w:type="dxa"/>
            <w:tcBorders>
              <w:top w:val="nil"/>
              <w:left w:val="nil"/>
              <w:bottom w:val="nil"/>
              <w:right w:val="nil"/>
            </w:tcBorders>
            <w:vAlign w:val="bottom"/>
          </w:tcPr>
          <w:p w14:paraId="7F017433" w14:textId="77777777" w:rsidR="00D45AFE" w:rsidRPr="00557D56" w:rsidRDefault="00D45AFE" w:rsidP="00F14B4E">
            <w:pPr>
              <w:pStyle w:val="BodyText2"/>
              <w:widowControl w:val="0"/>
              <w:tabs>
                <w:tab w:val="decimal" w:pos="835"/>
              </w:tabs>
              <w:ind w:left="-11" w:right="57"/>
              <w:jc w:val="center"/>
              <w:rPr>
                <w:rFonts w:cs="Times New Roman"/>
                <w:sz w:val="22"/>
              </w:rPr>
            </w:pPr>
            <w:r w:rsidRPr="00557D56">
              <w:rPr>
                <w:rFonts w:cs="Times New Roman"/>
                <w:sz w:val="22"/>
              </w:rPr>
              <w:t>2,305</w:t>
            </w:r>
            <w:r w:rsidRPr="00557D56">
              <w:rPr>
                <w:rFonts w:cs="Times New Roman"/>
                <w:sz w:val="22"/>
                <w:cs/>
              </w:rPr>
              <w:t>.</w:t>
            </w:r>
            <w:r w:rsidRPr="00557D56">
              <w:rPr>
                <w:rFonts w:cs="Times New Roman"/>
                <w:sz w:val="22"/>
              </w:rPr>
              <w:t>50</w:t>
            </w:r>
          </w:p>
        </w:tc>
      </w:tr>
      <w:tr w:rsidR="00D45AFE" w:rsidRPr="00557D56" w14:paraId="06807AF9" w14:textId="77777777" w:rsidTr="00C67D70">
        <w:trPr>
          <w:trHeight w:val="346"/>
        </w:trPr>
        <w:tc>
          <w:tcPr>
            <w:tcW w:w="4837" w:type="dxa"/>
            <w:tcBorders>
              <w:top w:val="nil"/>
              <w:left w:val="nil"/>
              <w:bottom w:val="nil"/>
              <w:right w:val="nil"/>
            </w:tcBorders>
            <w:vAlign w:val="bottom"/>
          </w:tcPr>
          <w:p w14:paraId="566CDAD6" w14:textId="237F3886" w:rsidR="00D45AFE" w:rsidRPr="00557D56" w:rsidRDefault="002704CB">
            <w:pPr>
              <w:shd w:val="clear" w:color="auto" w:fill="FFFFFF" w:themeFill="background1"/>
              <w:ind w:left="426" w:hanging="527"/>
              <w:rPr>
                <w:rFonts w:cs="Times New Roman"/>
                <w:sz w:val="22"/>
                <w:szCs w:val="22"/>
              </w:rPr>
            </w:pPr>
            <w:r w:rsidRPr="00557D56">
              <w:rPr>
                <w:rFonts w:cs="Times New Roman"/>
                <w:sz w:val="22"/>
                <w:szCs w:val="22"/>
              </w:rPr>
              <w:t>Income tax</w:t>
            </w:r>
            <w:r w:rsidR="008C1F93" w:rsidRPr="00557D56">
              <w:rPr>
                <w:rFonts w:cs="Times New Roman"/>
                <w:sz w:val="22"/>
                <w:szCs w:val="22"/>
              </w:rPr>
              <w:t xml:space="preserve"> expense</w:t>
            </w:r>
          </w:p>
        </w:tc>
        <w:tc>
          <w:tcPr>
            <w:tcW w:w="1843" w:type="dxa"/>
            <w:tcBorders>
              <w:top w:val="nil"/>
              <w:left w:val="nil"/>
              <w:bottom w:val="nil"/>
              <w:right w:val="nil"/>
            </w:tcBorders>
            <w:vAlign w:val="bottom"/>
          </w:tcPr>
          <w:p w14:paraId="2914399B" w14:textId="77777777" w:rsidR="00D45AFE" w:rsidRPr="00557D56" w:rsidRDefault="00D45AFE" w:rsidP="00F14B4E">
            <w:pPr>
              <w:pStyle w:val="BodyText2"/>
              <w:widowControl w:val="0"/>
              <w:pBdr>
                <w:bottom w:val="single" w:sz="4" w:space="1" w:color="auto"/>
              </w:pBdr>
              <w:tabs>
                <w:tab w:val="decimal" w:pos="915"/>
              </w:tabs>
              <w:ind w:left="11" w:right="57"/>
              <w:jc w:val="center"/>
              <w:rPr>
                <w:rFonts w:cs="Times New Roman"/>
                <w:sz w:val="22"/>
              </w:rPr>
            </w:pPr>
            <w:r w:rsidRPr="00557D56">
              <w:rPr>
                <w:rFonts w:cs="Times New Roman"/>
                <w:sz w:val="22"/>
                <w:cs/>
              </w:rPr>
              <w:t>(</w:t>
            </w:r>
            <w:r w:rsidRPr="00557D56">
              <w:rPr>
                <w:rFonts w:cs="Times New Roman"/>
                <w:sz w:val="22"/>
              </w:rPr>
              <w:t>457</w:t>
            </w:r>
            <w:r w:rsidRPr="00557D56">
              <w:rPr>
                <w:rFonts w:cs="Times New Roman"/>
                <w:sz w:val="22"/>
                <w:cs/>
              </w:rPr>
              <w:t>.</w:t>
            </w:r>
            <w:r w:rsidRPr="00557D56">
              <w:rPr>
                <w:rFonts w:cs="Times New Roman"/>
                <w:sz w:val="22"/>
              </w:rPr>
              <w:t>08</w:t>
            </w:r>
            <w:r w:rsidRPr="00557D56">
              <w:rPr>
                <w:rFonts w:cs="Times New Roman"/>
                <w:sz w:val="22"/>
                <w:cs/>
              </w:rPr>
              <w:t>)</w:t>
            </w:r>
          </w:p>
        </w:tc>
        <w:tc>
          <w:tcPr>
            <w:tcW w:w="1843" w:type="dxa"/>
            <w:tcBorders>
              <w:top w:val="nil"/>
              <w:left w:val="nil"/>
              <w:bottom w:val="nil"/>
              <w:right w:val="nil"/>
            </w:tcBorders>
            <w:vAlign w:val="bottom"/>
          </w:tcPr>
          <w:p w14:paraId="07F2BE70" w14:textId="77777777" w:rsidR="00D45AFE" w:rsidRPr="00557D56" w:rsidRDefault="00D45AFE" w:rsidP="00F14B4E">
            <w:pPr>
              <w:pStyle w:val="BodyText2"/>
              <w:widowControl w:val="0"/>
              <w:pBdr>
                <w:bottom w:val="single" w:sz="4" w:space="1" w:color="auto"/>
              </w:pBdr>
              <w:tabs>
                <w:tab w:val="decimal" w:pos="915"/>
              </w:tabs>
              <w:ind w:left="-11" w:right="57"/>
              <w:jc w:val="center"/>
              <w:rPr>
                <w:rFonts w:cs="Times New Roman"/>
                <w:sz w:val="22"/>
              </w:rPr>
            </w:pPr>
            <w:r w:rsidRPr="00557D56">
              <w:rPr>
                <w:rFonts w:cs="Times New Roman"/>
                <w:sz w:val="22"/>
                <w:cs/>
              </w:rPr>
              <w:t>(</w:t>
            </w:r>
            <w:r w:rsidRPr="00557D56">
              <w:rPr>
                <w:rFonts w:cs="Times New Roman"/>
                <w:sz w:val="22"/>
              </w:rPr>
              <w:t>461</w:t>
            </w:r>
            <w:r w:rsidRPr="00557D56">
              <w:rPr>
                <w:rFonts w:cs="Times New Roman"/>
                <w:sz w:val="22"/>
                <w:cs/>
              </w:rPr>
              <w:t>.</w:t>
            </w:r>
            <w:r w:rsidRPr="00557D56">
              <w:rPr>
                <w:rFonts w:cs="Times New Roman"/>
                <w:sz w:val="22"/>
              </w:rPr>
              <w:t>26</w:t>
            </w:r>
            <w:r w:rsidRPr="00557D56">
              <w:rPr>
                <w:rFonts w:cs="Times New Roman"/>
                <w:sz w:val="22"/>
                <w:cs/>
              </w:rPr>
              <w:t>)</w:t>
            </w:r>
          </w:p>
        </w:tc>
      </w:tr>
      <w:tr w:rsidR="00D45AFE" w:rsidRPr="00557D56" w14:paraId="718CB590" w14:textId="77777777" w:rsidTr="00C67D70">
        <w:trPr>
          <w:trHeight w:val="346"/>
        </w:trPr>
        <w:tc>
          <w:tcPr>
            <w:tcW w:w="4837" w:type="dxa"/>
            <w:tcBorders>
              <w:top w:val="nil"/>
              <w:left w:val="nil"/>
              <w:bottom w:val="nil"/>
              <w:right w:val="nil"/>
            </w:tcBorders>
            <w:vAlign w:val="bottom"/>
          </w:tcPr>
          <w:p w14:paraId="09FA6359" w14:textId="62A8429F" w:rsidR="00D45AFE" w:rsidRPr="00557D56" w:rsidRDefault="008C1F93" w:rsidP="00C67D70">
            <w:pPr>
              <w:shd w:val="clear" w:color="auto" w:fill="FFFFFF" w:themeFill="background1"/>
              <w:ind w:left="426" w:hanging="527"/>
              <w:rPr>
                <w:rFonts w:cs="Times New Roman"/>
                <w:sz w:val="22"/>
                <w:szCs w:val="22"/>
              </w:rPr>
            </w:pPr>
            <w:r w:rsidRPr="00557D56">
              <w:rPr>
                <w:rFonts w:cs="Times New Roman"/>
                <w:sz w:val="22"/>
                <w:szCs w:val="22"/>
              </w:rPr>
              <w:t>Net profit</w:t>
            </w:r>
          </w:p>
        </w:tc>
        <w:tc>
          <w:tcPr>
            <w:tcW w:w="1843" w:type="dxa"/>
            <w:tcBorders>
              <w:top w:val="nil"/>
              <w:left w:val="nil"/>
              <w:bottom w:val="nil"/>
              <w:right w:val="nil"/>
            </w:tcBorders>
            <w:vAlign w:val="bottom"/>
          </w:tcPr>
          <w:p w14:paraId="65C20C58" w14:textId="77777777" w:rsidR="00D45AFE" w:rsidRPr="00557D56" w:rsidRDefault="00D45AFE" w:rsidP="00F14B4E">
            <w:pPr>
              <w:pStyle w:val="BodyText2"/>
              <w:widowControl w:val="0"/>
              <w:pBdr>
                <w:bottom w:val="double" w:sz="4" w:space="1" w:color="auto"/>
              </w:pBdr>
              <w:tabs>
                <w:tab w:val="decimal" w:pos="835"/>
              </w:tabs>
              <w:ind w:left="11" w:right="57"/>
              <w:jc w:val="center"/>
              <w:rPr>
                <w:rFonts w:cs="Times New Roman"/>
                <w:sz w:val="22"/>
                <w:lang w:val="en-US"/>
              </w:rPr>
            </w:pPr>
            <w:r w:rsidRPr="00557D56">
              <w:rPr>
                <w:rFonts w:cs="Times New Roman"/>
                <w:sz w:val="22"/>
              </w:rPr>
              <w:t>1,829</w:t>
            </w:r>
            <w:r w:rsidRPr="00557D56">
              <w:rPr>
                <w:rFonts w:cs="Times New Roman"/>
                <w:sz w:val="22"/>
                <w:cs/>
              </w:rPr>
              <w:t>.</w:t>
            </w:r>
            <w:r w:rsidRPr="00557D56">
              <w:rPr>
                <w:rFonts w:cs="Times New Roman"/>
                <w:sz w:val="22"/>
              </w:rPr>
              <w:t>70</w:t>
            </w:r>
          </w:p>
        </w:tc>
        <w:tc>
          <w:tcPr>
            <w:tcW w:w="1843" w:type="dxa"/>
            <w:tcBorders>
              <w:top w:val="nil"/>
              <w:left w:val="nil"/>
              <w:bottom w:val="nil"/>
              <w:right w:val="nil"/>
            </w:tcBorders>
            <w:vAlign w:val="bottom"/>
          </w:tcPr>
          <w:p w14:paraId="606082F4" w14:textId="77777777" w:rsidR="00D45AFE" w:rsidRPr="00557D56" w:rsidRDefault="00D45AFE" w:rsidP="00F14B4E">
            <w:pPr>
              <w:pStyle w:val="BodyText2"/>
              <w:widowControl w:val="0"/>
              <w:pBdr>
                <w:bottom w:val="double" w:sz="4" w:space="1" w:color="auto"/>
              </w:pBdr>
              <w:tabs>
                <w:tab w:val="decimal" w:pos="835"/>
              </w:tabs>
              <w:ind w:left="-11" w:right="57"/>
              <w:jc w:val="center"/>
              <w:rPr>
                <w:rFonts w:cs="Times New Roman"/>
                <w:sz w:val="22"/>
              </w:rPr>
            </w:pPr>
            <w:r w:rsidRPr="00557D56">
              <w:rPr>
                <w:rFonts w:cs="Times New Roman"/>
                <w:sz w:val="22"/>
              </w:rPr>
              <w:t>1,844</w:t>
            </w:r>
            <w:r w:rsidRPr="00557D56">
              <w:rPr>
                <w:rFonts w:cs="Times New Roman"/>
                <w:sz w:val="22"/>
                <w:cs/>
              </w:rPr>
              <w:t>.</w:t>
            </w:r>
            <w:r w:rsidRPr="00557D56">
              <w:rPr>
                <w:rFonts w:cs="Times New Roman"/>
                <w:sz w:val="22"/>
              </w:rPr>
              <w:t>24</w:t>
            </w:r>
          </w:p>
        </w:tc>
      </w:tr>
    </w:tbl>
    <w:p w14:paraId="1F1B434C" w14:textId="3C72F8EE" w:rsidR="00D45AFE" w:rsidRPr="00557D56" w:rsidRDefault="00D45AFE" w:rsidP="00D45AFE">
      <w:pPr>
        <w:ind w:left="567" w:right="6" w:hanging="567"/>
        <w:rPr>
          <w:rFonts w:cs="Times New Roman"/>
          <w:b/>
          <w:bCs/>
          <w:sz w:val="22"/>
          <w:szCs w:val="22"/>
          <w:lang w:val="en-US"/>
        </w:rPr>
      </w:pPr>
    </w:p>
    <w:p w14:paraId="6D2B562E" w14:textId="2C7CA059" w:rsidR="00D45AFE" w:rsidRPr="00557D56" w:rsidRDefault="00D45AFE" w:rsidP="00D45AFE">
      <w:pPr>
        <w:ind w:left="567"/>
        <w:jc w:val="left"/>
        <w:rPr>
          <w:rFonts w:cs="Times New Roman"/>
          <w:sz w:val="18"/>
          <w:szCs w:val="18"/>
          <w:lang w:val="en-US"/>
        </w:rPr>
      </w:pPr>
      <w:r w:rsidRPr="00557D56">
        <w:rPr>
          <w:rFonts w:cs="Times New Roman"/>
          <w:sz w:val="18"/>
          <w:szCs w:val="18"/>
          <w:lang w:val="en-US"/>
        </w:rPr>
        <w:t>Financial information of PAT, associate of the Company, was disclosed in Note 13</w:t>
      </w:r>
      <w:r w:rsidRPr="00557D56">
        <w:rPr>
          <w:rFonts w:cs="Times New Roman"/>
          <w:sz w:val="18"/>
          <w:szCs w:val="18"/>
          <w:cs/>
          <w:lang w:val="en-US"/>
        </w:rPr>
        <w:t>.</w:t>
      </w:r>
      <w:r w:rsidR="001714CB" w:rsidRPr="00557D56">
        <w:rPr>
          <w:rFonts w:cs="Times New Roman"/>
          <w:sz w:val="18"/>
          <w:szCs w:val="18"/>
          <w:lang w:val="en-US"/>
        </w:rPr>
        <w:t>11</w:t>
      </w:r>
    </w:p>
    <w:p w14:paraId="329622EA" w14:textId="77777777" w:rsidR="00D45AFE" w:rsidRPr="00557D56" w:rsidRDefault="00D45AFE" w:rsidP="00D45AFE">
      <w:pPr>
        <w:ind w:left="567"/>
        <w:jc w:val="left"/>
        <w:rPr>
          <w:rFonts w:cs="Times New Roman"/>
          <w:sz w:val="18"/>
          <w:szCs w:val="18"/>
          <w:lang w:val="en-US"/>
        </w:rPr>
      </w:pPr>
    </w:p>
    <w:p w14:paraId="61860B4B" w14:textId="307435BF" w:rsidR="00D45AFE" w:rsidRPr="00557D56" w:rsidRDefault="00D45AFE" w:rsidP="00D45AFE">
      <w:pPr>
        <w:ind w:left="567"/>
        <w:jc w:val="left"/>
        <w:rPr>
          <w:rFonts w:cs="Times New Roman"/>
          <w:sz w:val="18"/>
          <w:szCs w:val="18"/>
          <w:cs/>
          <w:lang w:val="en-US"/>
        </w:rPr>
      </w:pPr>
      <w:r w:rsidRPr="00557D56">
        <w:rPr>
          <w:rFonts w:cs="Times New Roman"/>
          <w:sz w:val="18"/>
          <w:szCs w:val="18"/>
          <w:cs/>
          <w:lang w:val="en-US"/>
        </w:rPr>
        <w:t xml:space="preserve">* </w:t>
      </w:r>
      <w:r w:rsidRPr="00557D56">
        <w:rPr>
          <w:rFonts w:cs="Times New Roman"/>
          <w:sz w:val="18"/>
          <w:szCs w:val="18"/>
          <w:lang w:val="en-US"/>
        </w:rPr>
        <w:t xml:space="preserve">Including gain </w:t>
      </w:r>
      <w:r w:rsidRPr="00557D56">
        <w:rPr>
          <w:rFonts w:cs="Times New Roman"/>
          <w:sz w:val="18"/>
          <w:szCs w:val="18"/>
          <w:cs/>
          <w:lang w:val="en-US"/>
        </w:rPr>
        <w:t>(</w:t>
      </w:r>
      <w:r w:rsidRPr="00557D56">
        <w:rPr>
          <w:rFonts w:cs="Times New Roman"/>
          <w:sz w:val="18"/>
          <w:szCs w:val="18"/>
          <w:lang w:val="en-US"/>
        </w:rPr>
        <w:t>loss</w:t>
      </w:r>
      <w:r w:rsidRPr="00557D56">
        <w:rPr>
          <w:rFonts w:cs="Times New Roman"/>
          <w:sz w:val="18"/>
          <w:szCs w:val="18"/>
          <w:cs/>
          <w:lang w:val="en-US"/>
        </w:rPr>
        <w:t xml:space="preserve">) </w:t>
      </w:r>
      <w:r w:rsidRPr="00557D56">
        <w:rPr>
          <w:rFonts w:cs="Times New Roman"/>
          <w:sz w:val="18"/>
          <w:szCs w:val="18"/>
          <w:lang w:val="en-US"/>
        </w:rPr>
        <w:t>on foreign exchange rate</w:t>
      </w:r>
      <w:r w:rsidRPr="00557D56">
        <w:rPr>
          <w:rFonts w:cs="Times New Roman"/>
          <w:sz w:val="18"/>
          <w:szCs w:val="18"/>
          <w:cs/>
          <w:lang w:val="en-US"/>
        </w:rPr>
        <w:t>.</w:t>
      </w:r>
    </w:p>
    <w:p w14:paraId="547E5A1A" w14:textId="77777777" w:rsidR="00D45AFE" w:rsidRPr="00557D56" w:rsidRDefault="00D45AFE" w:rsidP="00E14916">
      <w:pPr>
        <w:ind w:left="567"/>
        <w:jc w:val="left"/>
        <w:rPr>
          <w:rFonts w:cs="Times New Roman"/>
          <w:sz w:val="22"/>
          <w:szCs w:val="22"/>
          <w:lang w:val="en-US"/>
        </w:rPr>
      </w:pPr>
    </w:p>
    <w:p w14:paraId="21B93C9B" w14:textId="253E44C4" w:rsidR="001F6D7C" w:rsidRPr="00557D56" w:rsidRDefault="001F6D7C" w:rsidP="00240970">
      <w:pPr>
        <w:tabs>
          <w:tab w:val="left" w:pos="2097"/>
        </w:tabs>
        <w:ind w:left="567" w:hanging="567"/>
        <w:rPr>
          <w:rFonts w:cs="Times New Roman"/>
          <w:spacing w:val="-2"/>
          <w:sz w:val="22"/>
          <w:szCs w:val="22"/>
        </w:rPr>
      </w:pPr>
      <w:r w:rsidRPr="00557D56">
        <w:rPr>
          <w:rFonts w:cs="Times New Roman"/>
          <w:spacing w:val="-2"/>
          <w:sz w:val="22"/>
          <w:szCs w:val="22"/>
        </w:rPr>
        <w:t>13</w:t>
      </w:r>
      <w:r w:rsidRPr="00557D56">
        <w:rPr>
          <w:rFonts w:cs="Times New Roman"/>
          <w:spacing w:val="-2"/>
          <w:sz w:val="22"/>
          <w:szCs w:val="22"/>
          <w:cs/>
        </w:rPr>
        <w:t>.</w:t>
      </w:r>
      <w:r w:rsidR="00D45AFE" w:rsidRPr="00557D56">
        <w:rPr>
          <w:rFonts w:cs="Times New Roman"/>
          <w:spacing w:val="-2"/>
          <w:sz w:val="22"/>
          <w:szCs w:val="22"/>
        </w:rPr>
        <w:t>9</w:t>
      </w:r>
      <w:r w:rsidRPr="00557D56">
        <w:rPr>
          <w:rFonts w:cs="Times New Roman"/>
          <w:spacing w:val="-2"/>
          <w:sz w:val="22"/>
          <w:szCs w:val="22"/>
          <w:cs/>
        </w:rPr>
        <w:tab/>
      </w:r>
      <w:r w:rsidRPr="00557D56">
        <w:rPr>
          <w:rFonts w:cs="Times New Roman"/>
          <w:spacing w:val="-2"/>
          <w:sz w:val="22"/>
          <w:szCs w:val="22"/>
        </w:rPr>
        <w:t>Significant events during th</w:t>
      </w:r>
      <w:r w:rsidR="00CF600C" w:rsidRPr="00557D56">
        <w:rPr>
          <w:rFonts w:cs="Times New Roman"/>
          <w:spacing w:val="-2"/>
          <w:sz w:val="22"/>
          <w:szCs w:val="22"/>
        </w:rPr>
        <w:t>e period ended December 31, 2019</w:t>
      </w:r>
    </w:p>
    <w:p w14:paraId="50B7ECF3" w14:textId="77777777" w:rsidR="00996298" w:rsidRPr="00557D56" w:rsidRDefault="00996298" w:rsidP="00996298">
      <w:pPr>
        <w:tabs>
          <w:tab w:val="left" w:pos="810"/>
          <w:tab w:val="center" w:pos="4535"/>
        </w:tabs>
        <w:ind w:left="567" w:hanging="567"/>
        <w:rPr>
          <w:rFonts w:cs="Times New Roman"/>
          <w:b/>
          <w:bCs/>
          <w:sz w:val="22"/>
          <w:szCs w:val="22"/>
        </w:rPr>
      </w:pPr>
    </w:p>
    <w:p w14:paraId="74A54ACC" w14:textId="51E9A46A" w:rsidR="00C26539" w:rsidRPr="00557D56" w:rsidRDefault="00996298" w:rsidP="00097794">
      <w:pPr>
        <w:tabs>
          <w:tab w:val="left" w:pos="810"/>
          <w:tab w:val="center" w:pos="4535"/>
        </w:tabs>
        <w:ind w:left="567" w:hanging="567"/>
        <w:rPr>
          <w:rFonts w:cs="Times New Roman"/>
          <w:b/>
          <w:bCs/>
          <w:sz w:val="22"/>
          <w:szCs w:val="22"/>
          <w:lang w:val="en-US"/>
        </w:rPr>
      </w:pPr>
      <w:r w:rsidRPr="00557D56">
        <w:rPr>
          <w:rFonts w:cs="Times New Roman"/>
          <w:b/>
          <w:bCs/>
          <w:sz w:val="22"/>
          <w:szCs w:val="22"/>
        </w:rPr>
        <w:tab/>
        <w:t>PTT Oil Myanmar Co</w:t>
      </w:r>
      <w:r w:rsidRPr="00557D56">
        <w:rPr>
          <w:rFonts w:cs="Times New Roman"/>
          <w:b/>
          <w:bCs/>
          <w:sz w:val="22"/>
          <w:szCs w:val="22"/>
          <w:cs/>
          <w:lang w:val="en-US"/>
        </w:rPr>
        <w:t>.</w:t>
      </w:r>
      <w:r w:rsidRPr="00557D56">
        <w:rPr>
          <w:rFonts w:cs="Times New Roman"/>
          <w:b/>
          <w:bCs/>
          <w:sz w:val="22"/>
          <w:szCs w:val="22"/>
        </w:rPr>
        <w:t>, Ltd</w:t>
      </w:r>
      <w:r w:rsidRPr="00557D56">
        <w:rPr>
          <w:rFonts w:cs="Times New Roman"/>
          <w:b/>
          <w:bCs/>
          <w:sz w:val="22"/>
          <w:szCs w:val="22"/>
          <w:cs/>
          <w:lang w:val="en-US"/>
        </w:rPr>
        <w:t>.</w:t>
      </w:r>
      <w:r w:rsidRPr="00557D56">
        <w:rPr>
          <w:rFonts w:cs="Times New Roman"/>
          <w:b/>
          <w:bCs/>
          <w:sz w:val="22"/>
          <w:szCs w:val="22"/>
          <w:cs/>
        </w:rPr>
        <w:t xml:space="preserve"> </w:t>
      </w:r>
      <w:r w:rsidRPr="00557D56">
        <w:rPr>
          <w:rFonts w:cs="Times New Roman"/>
          <w:b/>
          <w:bCs/>
          <w:sz w:val="22"/>
          <w:szCs w:val="22"/>
          <w:cs/>
          <w:lang w:val="en-US"/>
        </w:rPr>
        <w:t>(</w:t>
      </w:r>
      <w:r w:rsidRPr="00557D56">
        <w:rPr>
          <w:rFonts w:cs="Times New Roman"/>
          <w:b/>
          <w:bCs/>
          <w:sz w:val="22"/>
          <w:szCs w:val="22"/>
        </w:rPr>
        <w:t>PTTOM</w:t>
      </w:r>
      <w:r w:rsidRPr="00557D56">
        <w:rPr>
          <w:rFonts w:cs="Times New Roman"/>
          <w:b/>
          <w:bCs/>
          <w:sz w:val="22"/>
          <w:szCs w:val="22"/>
          <w:cs/>
          <w:lang w:val="en-US"/>
        </w:rPr>
        <w:t>)</w:t>
      </w:r>
    </w:p>
    <w:p w14:paraId="634A8A68" w14:textId="77777777" w:rsidR="00CD3FC7" w:rsidRPr="00557D56" w:rsidRDefault="00CD3FC7" w:rsidP="00CD3FC7">
      <w:pPr>
        <w:shd w:val="clear" w:color="auto" w:fill="FFFFFF"/>
        <w:ind w:left="567" w:right="9"/>
        <w:rPr>
          <w:rFonts w:cs="Times New Roman"/>
          <w:spacing w:val="-4"/>
          <w:sz w:val="22"/>
          <w:szCs w:val="22"/>
          <w:highlight w:val="cyan"/>
        </w:rPr>
      </w:pPr>
    </w:p>
    <w:p w14:paraId="60A620A5" w14:textId="7C75F505" w:rsidR="00C26539" w:rsidRPr="00557D56" w:rsidRDefault="00CD3FC7" w:rsidP="002E21D4">
      <w:pPr>
        <w:shd w:val="clear" w:color="auto" w:fill="FFFFFF"/>
        <w:ind w:left="567" w:right="9"/>
        <w:rPr>
          <w:rFonts w:eastAsiaTheme="minorHAnsi" w:cs="Times New Roman"/>
          <w:spacing w:val="-4"/>
          <w:sz w:val="22"/>
          <w:szCs w:val="22"/>
          <w:lang w:val="en-US"/>
        </w:rPr>
      </w:pPr>
      <w:r w:rsidRPr="00557D56">
        <w:rPr>
          <w:rFonts w:cs="Times New Roman"/>
          <w:spacing w:val="-4"/>
          <w:sz w:val="22"/>
          <w:szCs w:val="22"/>
        </w:rPr>
        <w:t>On February 18, 2019, the Board of Directors Meeting No</w:t>
      </w:r>
      <w:r w:rsidRPr="00557D56">
        <w:rPr>
          <w:rFonts w:cs="Times New Roman"/>
          <w:spacing w:val="-4"/>
          <w:sz w:val="22"/>
          <w:szCs w:val="22"/>
          <w:cs/>
        </w:rPr>
        <w:t xml:space="preserve">. </w:t>
      </w:r>
      <w:r w:rsidRPr="00557D56">
        <w:rPr>
          <w:rFonts w:cs="Times New Roman"/>
          <w:spacing w:val="-4"/>
          <w:sz w:val="22"/>
          <w:szCs w:val="22"/>
        </w:rPr>
        <w:t>2</w:t>
      </w:r>
      <w:r w:rsidRPr="00557D56">
        <w:rPr>
          <w:rFonts w:cs="Times New Roman"/>
          <w:spacing w:val="-4"/>
          <w:sz w:val="22"/>
          <w:szCs w:val="22"/>
          <w:cs/>
        </w:rPr>
        <w:t>/</w:t>
      </w:r>
      <w:r w:rsidRPr="00557D56">
        <w:rPr>
          <w:rFonts w:cs="Times New Roman"/>
          <w:spacing w:val="-4"/>
          <w:sz w:val="22"/>
          <w:szCs w:val="22"/>
        </w:rPr>
        <w:t xml:space="preserve">2019 of the Company passed a resolution to approve </w:t>
      </w:r>
      <w:r w:rsidR="008C1F93" w:rsidRPr="00557D56">
        <w:rPr>
          <w:rFonts w:cs="Times New Roman"/>
          <w:spacing w:val="-4"/>
          <w:sz w:val="22"/>
          <w:szCs w:val="22"/>
        </w:rPr>
        <w:t xml:space="preserve">the increase of registered capital </w:t>
      </w:r>
      <w:r w:rsidRPr="00557D56">
        <w:rPr>
          <w:rFonts w:cs="Times New Roman"/>
          <w:spacing w:val="-4"/>
          <w:sz w:val="22"/>
          <w:szCs w:val="22"/>
        </w:rPr>
        <w:t>of</w:t>
      </w:r>
      <w:r w:rsidR="00097794" w:rsidRPr="00557D56">
        <w:rPr>
          <w:rFonts w:cs="Times New Roman"/>
          <w:spacing w:val="-4"/>
          <w:sz w:val="22"/>
          <w:szCs w:val="22"/>
        </w:rPr>
        <w:t> PTT</w:t>
      </w:r>
      <w:r w:rsidRPr="00557D56">
        <w:rPr>
          <w:rFonts w:cs="Times New Roman"/>
          <w:spacing w:val="-4"/>
          <w:sz w:val="22"/>
          <w:szCs w:val="22"/>
        </w:rPr>
        <w:t xml:space="preserve"> Oil Myanmar Co</w:t>
      </w:r>
      <w:r w:rsidRPr="00557D56">
        <w:rPr>
          <w:rFonts w:cs="Times New Roman"/>
          <w:spacing w:val="-4"/>
          <w:sz w:val="22"/>
          <w:szCs w:val="22"/>
          <w:cs/>
        </w:rPr>
        <w:t>.</w:t>
      </w:r>
      <w:r w:rsidRPr="00557D56">
        <w:rPr>
          <w:rFonts w:cs="Times New Roman"/>
          <w:spacing w:val="-4"/>
          <w:sz w:val="22"/>
          <w:szCs w:val="22"/>
        </w:rPr>
        <w:t>,</w:t>
      </w:r>
      <w:r w:rsidRPr="00557D56">
        <w:rPr>
          <w:rFonts w:cs="Times New Roman"/>
          <w:spacing w:val="-4"/>
          <w:sz w:val="22"/>
          <w:szCs w:val="22"/>
          <w:cs/>
        </w:rPr>
        <w:t xml:space="preserve"> </w:t>
      </w:r>
      <w:r w:rsidRPr="00557D56">
        <w:rPr>
          <w:rFonts w:cs="Times New Roman"/>
          <w:spacing w:val="-4"/>
          <w:sz w:val="22"/>
          <w:szCs w:val="22"/>
        </w:rPr>
        <w:t>Ltd</w:t>
      </w:r>
      <w:r w:rsidRPr="00557D56">
        <w:rPr>
          <w:rFonts w:cs="Times New Roman"/>
          <w:spacing w:val="-4"/>
          <w:sz w:val="22"/>
          <w:szCs w:val="22"/>
          <w:cs/>
        </w:rPr>
        <w:t xml:space="preserve">. </w:t>
      </w:r>
      <w:r w:rsidRPr="00557D56">
        <w:rPr>
          <w:rFonts w:cs="Times New Roman"/>
          <w:spacing w:val="-6"/>
          <w:sz w:val="22"/>
          <w:szCs w:val="22"/>
        </w:rPr>
        <w:t xml:space="preserve">of </w:t>
      </w:r>
      <w:r w:rsidRPr="00557D56">
        <w:rPr>
          <w:rFonts w:cs="Times New Roman"/>
          <w:sz w:val="22"/>
          <w:szCs w:val="22"/>
        </w:rPr>
        <w:t>USD</w:t>
      </w:r>
      <w:r w:rsidRPr="00557D56">
        <w:rPr>
          <w:rFonts w:cs="Times New Roman"/>
          <w:spacing w:val="-6"/>
          <w:sz w:val="22"/>
          <w:szCs w:val="22"/>
          <w:cs/>
        </w:rPr>
        <w:t xml:space="preserve"> </w:t>
      </w:r>
      <w:r w:rsidR="00097794" w:rsidRPr="00557D56">
        <w:rPr>
          <w:rFonts w:cs="Times New Roman"/>
          <w:spacing w:val="-6"/>
          <w:sz w:val="22"/>
          <w:szCs w:val="22"/>
        </w:rPr>
        <w:t>1,800,000</w:t>
      </w:r>
      <w:r w:rsidR="00B504F8" w:rsidRPr="00557D56">
        <w:rPr>
          <w:rFonts w:cs="Times New Roman"/>
          <w:spacing w:val="-6"/>
          <w:sz w:val="22"/>
          <w:szCs w:val="22"/>
        </w:rPr>
        <w:t xml:space="preserve"> from the existing register capital of USD 1</w:t>
      </w:r>
      <w:r w:rsidRPr="00557D56">
        <w:rPr>
          <w:rFonts w:cs="Times New Roman"/>
          <w:spacing w:val="-6"/>
          <w:sz w:val="22"/>
          <w:szCs w:val="22"/>
          <w:cs/>
        </w:rPr>
        <w:t xml:space="preserve"> </w:t>
      </w:r>
      <w:r w:rsidR="00B504F8" w:rsidRPr="00557D56">
        <w:rPr>
          <w:rFonts w:cs="Times New Roman"/>
          <w:spacing w:val="-6"/>
          <w:sz w:val="22"/>
          <w:szCs w:val="22"/>
        </w:rPr>
        <w:t>to</w:t>
      </w:r>
      <w:r w:rsidR="00B504F8" w:rsidRPr="00557D56">
        <w:rPr>
          <w:rFonts w:cs="Times New Roman"/>
          <w:spacing w:val="-6"/>
          <w:sz w:val="22"/>
          <w:szCs w:val="22"/>
          <w:cs/>
        </w:rPr>
        <w:t xml:space="preserve"> </w:t>
      </w:r>
      <w:r w:rsidR="00CD4720" w:rsidRPr="00557D56">
        <w:rPr>
          <w:rFonts w:cs="Times New Roman"/>
          <w:spacing w:val="-6"/>
          <w:sz w:val="22"/>
          <w:szCs w:val="22"/>
          <w:lang w:val="en-US"/>
        </w:rPr>
        <w:t xml:space="preserve">USD </w:t>
      </w:r>
      <w:r w:rsidRPr="00557D56">
        <w:rPr>
          <w:rFonts w:cs="Times New Roman"/>
          <w:spacing w:val="-6"/>
          <w:sz w:val="22"/>
          <w:szCs w:val="22"/>
        </w:rPr>
        <w:t>1,800,001</w:t>
      </w:r>
      <w:r w:rsidRPr="00557D56">
        <w:rPr>
          <w:rFonts w:cs="Times New Roman"/>
          <w:spacing w:val="-4"/>
          <w:sz w:val="22"/>
          <w:szCs w:val="22"/>
          <w:cs/>
        </w:rPr>
        <w:t>.</w:t>
      </w:r>
      <w:r w:rsidRPr="00557D56">
        <w:rPr>
          <w:rFonts w:cs="Times New Roman"/>
          <w:sz w:val="22"/>
          <w:szCs w:val="22"/>
          <w:cs/>
        </w:rPr>
        <w:t xml:space="preserve"> </w:t>
      </w:r>
      <w:r w:rsidRPr="00557D56">
        <w:rPr>
          <w:rFonts w:cs="Times New Roman"/>
          <w:sz w:val="22"/>
          <w:szCs w:val="22"/>
        </w:rPr>
        <w:t>On March 13, 2019</w:t>
      </w:r>
      <w:r w:rsidR="002E21D4" w:rsidRPr="00557D56">
        <w:rPr>
          <w:rFonts w:cs="Times New Roman"/>
          <w:spacing w:val="-4"/>
          <w:sz w:val="22"/>
          <w:szCs w:val="22"/>
        </w:rPr>
        <w:t>, t</w:t>
      </w:r>
      <w:r w:rsidRPr="00557D56">
        <w:rPr>
          <w:rFonts w:cs="Times New Roman"/>
          <w:spacing w:val="-4"/>
          <w:sz w:val="22"/>
          <w:szCs w:val="22"/>
        </w:rPr>
        <w:t xml:space="preserve">he Company paid for </w:t>
      </w:r>
      <w:r w:rsidRPr="00557D56">
        <w:rPr>
          <w:rFonts w:cs="Times New Roman"/>
          <w:sz w:val="22"/>
          <w:szCs w:val="22"/>
        </w:rPr>
        <w:t xml:space="preserve">the increase registered </w:t>
      </w:r>
      <w:r w:rsidRPr="00557D56">
        <w:rPr>
          <w:rFonts w:cs="Times New Roman"/>
          <w:spacing w:val="-4"/>
          <w:sz w:val="22"/>
          <w:szCs w:val="22"/>
        </w:rPr>
        <w:t>cap</w:t>
      </w:r>
      <w:r w:rsidR="002E21D4" w:rsidRPr="00557D56">
        <w:rPr>
          <w:rFonts w:cs="Times New Roman"/>
          <w:spacing w:val="-4"/>
          <w:sz w:val="22"/>
          <w:szCs w:val="22"/>
        </w:rPr>
        <w:t>ital amounting to USD 1,800,000</w:t>
      </w:r>
      <w:r w:rsidRPr="00557D56">
        <w:rPr>
          <w:rFonts w:cs="Times New Roman"/>
          <w:sz w:val="22"/>
          <w:szCs w:val="22"/>
          <w:cs/>
        </w:rPr>
        <w:t xml:space="preserve"> </w:t>
      </w:r>
      <w:r w:rsidR="007B11EC" w:rsidRPr="00557D56">
        <w:rPr>
          <w:rFonts w:cs="Times New Roman"/>
          <w:sz w:val="22"/>
          <w:szCs w:val="22"/>
          <w:lang w:val="en-US"/>
        </w:rPr>
        <w:t xml:space="preserve">or </w:t>
      </w:r>
      <w:r w:rsidRPr="00557D56">
        <w:rPr>
          <w:rFonts w:cs="Times New Roman"/>
          <w:sz w:val="22"/>
          <w:szCs w:val="22"/>
        </w:rPr>
        <w:t>approximately Baht 56</w:t>
      </w:r>
      <w:r w:rsidRPr="00557D56">
        <w:rPr>
          <w:rFonts w:cs="Times New Roman"/>
          <w:sz w:val="22"/>
          <w:szCs w:val="22"/>
          <w:cs/>
        </w:rPr>
        <w:t>.</w:t>
      </w:r>
      <w:r w:rsidRPr="00557D56">
        <w:rPr>
          <w:rFonts w:cs="Times New Roman"/>
          <w:sz w:val="22"/>
          <w:szCs w:val="22"/>
        </w:rPr>
        <w:t>98 million</w:t>
      </w:r>
      <w:r w:rsidR="007B11EC" w:rsidRPr="00557D56">
        <w:rPr>
          <w:rFonts w:eastAsiaTheme="minorHAnsi" w:cs="Times New Roman"/>
          <w:spacing w:val="-4"/>
          <w:sz w:val="22"/>
          <w:szCs w:val="22"/>
          <w:cs/>
          <w:lang w:val="en-US"/>
        </w:rPr>
        <w:t>.</w:t>
      </w:r>
    </w:p>
    <w:p w14:paraId="4A86DF5E" w14:textId="77777777" w:rsidR="00996298" w:rsidRPr="00557D56" w:rsidRDefault="00996298" w:rsidP="00996298">
      <w:pPr>
        <w:tabs>
          <w:tab w:val="left" w:pos="810"/>
          <w:tab w:val="center" w:pos="4535"/>
        </w:tabs>
        <w:ind w:left="567" w:hanging="567"/>
        <w:rPr>
          <w:rFonts w:cs="Times New Roman"/>
          <w:b/>
          <w:bCs/>
          <w:sz w:val="22"/>
          <w:szCs w:val="22"/>
        </w:rPr>
      </w:pPr>
    </w:p>
    <w:p w14:paraId="33340472" w14:textId="5ADF4E1B" w:rsidR="00996298" w:rsidRPr="00557D56" w:rsidRDefault="00996298" w:rsidP="00996298">
      <w:pPr>
        <w:shd w:val="clear" w:color="auto" w:fill="FFFFFF" w:themeFill="background1"/>
        <w:ind w:left="567" w:right="9"/>
        <w:jc w:val="thaiDistribute"/>
        <w:rPr>
          <w:rFonts w:cs="Times New Roman"/>
          <w:sz w:val="22"/>
          <w:szCs w:val="22"/>
          <w:lang w:val="en-US"/>
        </w:rPr>
      </w:pPr>
      <w:r w:rsidRPr="00557D56">
        <w:rPr>
          <w:rFonts w:cs="Times New Roman"/>
          <w:spacing w:val="-4"/>
          <w:sz w:val="22"/>
          <w:szCs w:val="22"/>
          <w:lang w:val="en-US"/>
        </w:rPr>
        <w:t>On April 4, 2019, PTT Oil Myanmar Co</w:t>
      </w:r>
      <w:r w:rsidRPr="00557D56">
        <w:rPr>
          <w:rFonts w:cs="Times New Roman"/>
          <w:spacing w:val="-4"/>
          <w:sz w:val="22"/>
          <w:szCs w:val="22"/>
          <w:cs/>
          <w:lang w:val="en-US"/>
        </w:rPr>
        <w:t>.</w:t>
      </w:r>
      <w:r w:rsidRPr="00557D56">
        <w:rPr>
          <w:rFonts w:cs="Times New Roman"/>
          <w:spacing w:val="-4"/>
          <w:sz w:val="22"/>
          <w:szCs w:val="22"/>
          <w:lang w:val="en-US"/>
        </w:rPr>
        <w:t>,</w:t>
      </w:r>
      <w:r w:rsidRPr="00557D56">
        <w:rPr>
          <w:rFonts w:cs="Times New Roman"/>
          <w:spacing w:val="-4"/>
          <w:sz w:val="22"/>
          <w:szCs w:val="22"/>
          <w:cs/>
          <w:lang w:val="en-US"/>
        </w:rPr>
        <w:t xml:space="preserve"> </w:t>
      </w:r>
      <w:r w:rsidRPr="00557D56">
        <w:rPr>
          <w:rFonts w:cs="Times New Roman"/>
          <w:spacing w:val="-4"/>
          <w:sz w:val="22"/>
          <w:szCs w:val="22"/>
          <w:lang w:val="en-US"/>
        </w:rPr>
        <w:t>Ltd</w:t>
      </w:r>
      <w:r w:rsidRPr="00557D56">
        <w:rPr>
          <w:rFonts w:cs="Times New Roman"/>
          <w:spacing w:val="-4"/>
          <w:sz w:val="22"/>
          <w:szCs w:val="22"/>
          <w:cs/>
          <w:lang w:val="en-US"/>
        </w:rPr>
        <w:t xml:space="preserve">. </w:t>
      </w:r>
      <w:r w:rsidRPr="00557D56">
        <w:rPr>
          <w:rFonts w:cs="Times New Roman"/>
          <w:spacing w:val="-4"/>
          <w:sz w:val="22"/>
          <w:szCs w:val="22"/>
          <w:lang w:val="en-US"/>
        </w:rPr>
        <w:t>entered into joint venture agreements as follows</w:t>
      </w:r>
      <w:r w:rsidRPr="00557D56">
        <w:rPr>
          <w:rFonts w:cs="Times New Roman"/>
          <w:spacing w:val="-4"/>
          <w:sz w:val="22"/>
          <w:szCs w:val="22"/>
          <w:cs/>
          <w:lang w:val="en-US"/>
        </w:rPr>
        <w:t>:</w:t>
      </w:r>
    </w:p>
    <w:p w14:paraId="6D9B6772" w14:textId="77777777" w:rsidR="00996298" w:rsidRPr="00557D56" w:rsidRDefault="00996298" w:rsidP="00996298">
      <w:pPr>
        <w:shd w:val="clear" w:color="auto" w:fill="FFFFFF" w:themeFill="background1"/>
        <w:ind w:left="686" w:right="9" w:hanging="98"/>
        <w:jc w:val="thaiDistribute"/>
        <w:rPr>
          <w:rFonts w:cs="Times New Roman"/>
          <w:sz w:val="22"/>
          <w:szCs w:val="22"/>
          <w:lang w:val="en-US"/>
        </w:rPr>
      </w:pPr>
    </w:p>
    <w:p w14:paraId="7DDC7F0A" w14:textId="43C44155" w:rsidR="00996298" w:rsidRPr="00557D56" w:rsidRDefault="00BE6C87" w:rsidP="00BE6C87">
      <w:pPr>
        <w:shd w:val="clear" w:color="auto" w:fill="FFFFFF" w:themeFill="background1"/>
        <w:ind w:left="567" w:right="9" w:hanging="98"/>
        <w:jc w:val="thaiDistribute"/>
        <w:rPr>
          <w:rFonts w:cs="Times New Roman"/>
          <w:sz w:val="22"/>
          <w:szCs w:val="22"/>
        </w:rPr>
      </w:pPr>
      <w:r w:rsidRPr="00557D56">
        <w:rPr>
          <w:rFonts w:cs="Times New Roman"/>
          <w:sz w:val="22"/>
          <w:szCs w:val="22"/>
          <w:cs/>
          <w:lang w:val="en-US"/>
        </w:rPr>
        <w:tab/>
      </w:r>
      <w:r w:rsidRPr="00557D56">
        <w:rPr>
          <w:rFonts w:cs="Times New Roman"/>
          <w:sz w:val="22"/>
          <w:szCs w:val="22"/>
          <w:cs/>
          <w:lang w:val="en-US"/>
        </w:rPr>
        <w:tab/>
      </w:r>
      <w:r w:rsidRPr="00557D56">
        <w:rPr>
          <w:rFonts w:cs="Times New Roman"/>
          <w:sz w:val="22"/>
          <w:szCs w:val="22"/>
          <w:cs/>
          <w:lang w:val="en-US"/>
        </w:rPr>
        <w:tab/>
      </w:r>
      <w:r w:rsidR="00996298" w:rsidRPr="00557D56">
        <w:rPr>
          <w:rFonts w:cs="Times New Roman"/>
          <w:sz w:val="22"/>
          <w:szCs w:val="22"/>
          <w:cs/>
          <w:lang w:val="en-US"/>
        </w:rPr>
        <w:t>-</w:t>
      </w:r>
      <w:r w:rsidR="00996298" w:rsidRPr="00557D56">
        <w:rPr>
          <w:rFonts w:cs="Times New Roman"/>
          <w:sz w:val="22"/>
          <w:szCs w:val="22"/>
          <w:cs/>
        </w:rPr>
        <w:t xml:space="preserve"> </w:t>
      </w:r>
      <w:r w:rsidR="00996298" w:rsidRPr="00557D56">
        <w:rPr>
          <w:rFonts w:cs="Times New Roman"/>
          <w:sz w:val="22"/>
          <w:szCs w:val="22"/>
        </w:rPr>
        <w:t>To purchase the additionally issued share capital of an overseas company which is engaged in the storage and wholesaling of petroleum products totalling MMK 23,775 million</w:t>
      </w:r>
      <w:r w:rsidR="00996298" w:rsidRPr="00557D56">
        <w:rPr>
          <w:rFonts w:cs="Times New Roman"/>
          <w:sz w:val="22"/>
          <w:szCs w:val="22"/>
          <w:cs/>
          <w:lang w:val="en-US"/>
        </w:rPr>
        <w:t>.</w:t>
      </w:r>
      <w:r w:rsidR="00996298" w:rsidRPr="00557D56">
        <w:rPr>
          <w:rFonts w:cs="Times New Roman"/>
          <w:sz w:val="22"/>
          <w:szCs w:val="22"/>
          <w:cs/>
        </w:rPr>
        <w:t xml:space="preserve"> </w:t>
      </w:r>
      <w:r w:rsidR="00996298" w:rsidRPr="00557D56">
        <w:rPr>
          <w:rFonts w:cs="Times New Roman"/>
          <w:sz w:val="22"/>
          <w:szCs w:val="22"/>
        </w:rPr>
        <w:t>This investment represents 35</w:t>
      </w:r>
      <w:r w:rsidR="00996298" w:rsidRPr="00557D56">
        <w:rPr>
          <w:rFonts w:cs="Times New Roman"/>
          <w:sz w:val="22"/>
          <w:szCs w:val="22"/>
          <w:cs/>
          <w:lang w:val="en-US"/>
        </w:rPr>
        <w:t>%</w:t>
      </w:r>
      <w:r w:rsidR="00996298" w:rsidRPr="00557D56">
        <w:rPr>
          <w:rFonts w:cs="Times New Roman"/>
          <w:sz w:val="22"/>
          <w:szCs w:val="22"/>
          <w:cs/>
        </w:rPr>
        <w:t xml:space="preserve"> </w:t>
      </w:r>
      <w:r w:rsidR="00996298" w:rsidRPr="00557D56">
        <w:rPr>
          <w:rFonts w:cs="Times New Roman"/>
          <w:sz w:val="22"/>
          <w:szCs w:val="22"/>
        </w:rPr>
        <w:t>of the registered capital of such company</w:t>
      </w:r>
      <w:r w:rsidR="00996298" w:rsidRPr="00557D56">
        <w:rPr>
          <w:rFonts w:cs="Times New Roman"/>
          <w:sz w:val="22"/>
          <w:szCs w:val="22"/>
          <w:cs/>
          <w:lang w:val="en-US"/>
        </w:rPr>
        <w:t>.</w:t>
      </w:r>
    </w:p>
    <w:p w14:paraId="0F02A1F0" w14:textId="77777777" w:rsidR="00996298" w:rsidRPr="00557D56" w:rsidRDefault="00996298" w:rsidP="00996298">
      <w:pPr>
        <w:shd w:val="clear" w:color="auto" w:fill="FFFFFF" w:themeFill="background1"/>
        <w:ind w:left="686" w:right="9" w:hanging="98"/>
        <w:jc w:val="thaiDistribute"/>
        <w:rPr>
          <w:rFonts w:cs="Times New Roman"/>
          <w:sz w:val="22"/>
          <w:szCs w:val="22"/>
        </w:rPr>
      </w:pPr>
    </w:p>
    <w:p w14:paraId="730B3F0A" w14:textId="5B0B3B22" w:rsidR="00996298" w:rsidRPr="00557D56" w:rsidRDefault="00BE6C87" w:rsidP="00BE6C87">
      <w:pPr>
        <w:shd w:val="clear" w:color="auto" w:fill="FFFFFF" w:themeFill="background1"/>
        <w:ind w:left="567" w:right="9" w:hanging="98"/>
        <w:jc w:val="thaiDistribute"/>
        <w:rPr>
          <w:rFonts w:cs="Times New Roman"/>
          <w:sz w:val="22"/>
          <w:szCs w:val="22"/>
        </w:rPr>
      </w:pPr>
      <w:r w:rsidRPr="00557D56">
        <w:rPr>
          <w:rFonts w:cs="Times New Roman"/>
          <w:sz w:val="22"/>
          <w:szCs w:val="22"/>
          <w:cs/>
          <w:lang w:val="en-US"/>
        </w:rPr>
        <w:tab/>
      </w:r>
      <w:r w:rsidRPr="00557D56">
        <w:rPr>
          <w:rFonts w:cs="Times New Roman"/>
          <w:sz w:val="22"/>
          <w:szCs w:val="22"/>
          <w:cs/>
          <w:lang w:val="en-US"/>
        </w:rPr>
        <w:tab/>
      </w:r>
      <w:r w:rsidRPr="00557D56">
        <w:rPr>
          <w:rFonts w:cs="Times New Roman"/>
          <w:sz w:val="22"/>
          <w:szCs w:val="22"/>
          <w:cs/>
          <w:lang w:val="en-US"/>
        </w:rPr>
        <w:tab/>
      </w:r>
      <w:r w:rsidR="00996298" w:rsidRPr="00557D56">
        <w:rPr>
          <w:rFonts w:cs="Times New Roman"/>
          <w:sz w:val="22"/>
          <w:szCs w:val="22"/>
          <w:cs/>
          <w:lang w:val="en-US"/>
        </w:rPr>
        <w:t>-</w:t>
      </w:r>
      <w:r w:rsidR="00996298" w:rsidRPr="00557D56">
        <w:rPr>
          <w:rFonts w:cs="Times New Roman"/>
          <w:sz w:val="22"/>
          <w:szCs w:val="22"/>
          <w:cs/>
        </w:rPr>
        <w:t xml:space="preserve"> </w:t>
      </w:r>
      <w:r w:rsidR="00996298" w:rsidRPr="00557D56">
        <w:rPr>
          <w:rFonts w:cs="Times New Roman"/>
          <w:sz w:val="22"/>
          <w:szCs w:val="22"/>
        </w:rPr>
        <w:t>To establish a new company in relation to a</w:t>
      </w:r>
      <w:r w:rsidR="00996298" w:rsidRPr="00557D56">
        <w:rPr>
          <w:rFonts w:cs="Times New Roman"/>
          <w:sz w:val="22"/>
          <w:szCs w:val="22"/>
          <w:cs/>
        </w:rPr>
        <w:t xml:space="preserve"> </w:t>
      </w:r>
      <w:r w:rsidR="00996298" w:rsidRPr="00557D56">
        <w:rPr>
          <w:rFonts w:cs="Times New Roman"/>
          <w:sz w:val="22"/>
          <w:szCs w:val="22"/>
        </w:rPr>
        <w:t xml:space="preserve">jointed oil service station and retail business project with </w:t>
      </w:r>
      <w:r w:rsidR="00996298" w:rsidRPr="00557D56">
        <w:rPr>
          <w:rFonts w:cs="Times New Roman"/>
          <w:spacing w:val="-6"/>
          <w:sz w:val="22"/>
          <w:szCs w:val="22"/>
        </w:rPr>
        <w:t xml:space="preserve">an overseas company totalling MMK </w:t>
      </w:r>
      <w:r w:rsidR="00996298" w:rsidRPr="00557D56">
        <w:rPr>
          <w:rFonts w:cs="Times New Roman"/>
          <w:spacing w:val="-6"/>
          <w:sz w:val="22"/>
          <w:szCs w:val="22"/>
          <w:cs/>
        </w:rPr>
        <w:t xml:space="preserve">360 </w:t>
      </w:r>
      <w:r w:rsidR="00996298" w:rsidRPr="00557D56">
        <w:rPr>
          <w:rFonts w:cs="Times New Roman"/>
          <w:spacing w:val="-6"/>
          <w:sz w:val="22"/>
          <w:szCs w:val="22"/>
        </w:rPr>
        <w:t>million</w:t>
      </w:r>
      <w:r w:rsidR="00996298" w:rsidRPr="00557D56">
        <w:rPr>
          <w:rFonts w:cs="Times New Roman"/>
          <w:spacing w:val="-6"/>
          <w:sz w:val="22"/>
          <w:szCs w:val="22"/>
          <w:cs/>
          <w:lang w:val="en-US"/>
        </w:rPr>
        <w:t>.</w:t>
      </w:r>
      <w:r w:rsidR="00996298" w:rsidRPr="00557D56">
        <w:rPr>
          <w:rFonts w:cs="Times New Roman"/>
          <w:spacing w:val="-6"/>
          <w:sz w:val="22"/>
          <w:szCs w:val="22"/>
          <w:cs/>
        </w:rPr>
        <w:t xml:space="preserve"> </w:t>
      </w:r>
      <w:r w:rsidR="00996298" w:rsidRPr="00557D56">
        <w:rPr>
          <w:rFonts w:cs="Times New Roman"/>
          <w:spacing w:val="-6"/>
          <w:sz w:val="22"/>
          <w:szCs w:val="22"/>
        </w:rPr>
        <w:t xml:space="preserve">This investment represents </w:t>
      </w:r>
      <w:r w:rsidR="00996298" w:rsidRPr="00557D56">
        <w:rPr>
          <w:rFonts w:cs="Times New Roman"/>
          <w:spacing w:val="-6"/>
          <w:sz w:val="22"/>
          <w:szCs w:val="22"/>
          <w:cs/>
        </w:rPr>
        <w:t>51</w:t>
      </w:r>
      <w:r w:rsidR="00996298" w:rsidRPr="00557D56">
        <w:rPr>
          <w:rFonts w:cs="Times New Roman"/>
          <w:spacing w:val="-6"/>
          <w:sz w:val="22"/>
          <w:szCs w:val="22"/>
          <w:cs/>
          <w:lang w:val="en-US"/>
        </w:rPr>
        <w:t>%</w:t>
      </w:r>
      <w:r w:rsidR="00996298" w:rsidRPr="00557D56">
        <w:rPr>
          <w:rFonts w:cs="Times New Roman"/>
          <w:spacing w:val="-6"/>
          <w:sz w:val="22"/>
          <w:szCs w:val="22"/>
          <w:cs/>
        </w:rPr>
        <w:t xml:space="preserve"> </w:t>
      </w:r>
      <w:r w:rsidR="00996298" w:rsidRPr="00557D56">
        <w:rPr>
          <w:rFonts w:cs="Times New Roman"/>
          <w:spacing w:val="-6"/>
          <w:sz w:val="22"/>
          <w:szCs w:val="22"/>
        </w:rPr>
        <w:t>of the registered</w:t>
      </w:r>
      <w:r w:rsidR="00996298" w:rsidRPr="00557D56">
        <w:rPr>
          <w:rFonts w:cs="Times New Roman"/>
          <w:sz w:val="22"/>
          <w:szCs w:val="22"/>
        </w:rPr>
        <w:t xml:space="preserve"> capital of the new company</w:t>
      </w:r>
      <w:r w:rsidR="00996298" w:rsidRPr="00557D56">
        <w:rPr>
          <w:rFonts w:cs="Times New Roman"/>
          <w:sz w:val="22"/>
          <w:szCs w:val="22"/>
          <w:cs/>
          <w:lang w:val="en-US"/>
        </w:rPr>
        <w:t>.</w:t>
      </w:r>
    </w:p>
    <w:p w14:paraId="117E4E15" w14:textId="77777777" w:rsidR="00996298" w:rsidRPr="00557D56" w:rsidRDefault="00996298" w:rsidP="00996298">
      <w:pPr>
        <w:shd w:val="clear" w:color="auto" w:fill="FFFFFF" w:themeFill="background1"/>
        <w:ind w:left="686" w:right="9" w:hanging="98"/>
        <w:jc w:val="thaiDistribute"/>
        <w:rPr>
          <w:rFonts w:cs="Times New Roman"/>
          <w:sz w:val="22"/>
          <w:szCs w:val="22"/>
        </w:rPr>
      </w:pPr>
    </w:p>
    <w:p w14:paraId="35864163" w14:textId="77777777" w:rsidR="00996298" w:rsidRPr="00557D56" w:rsidRDefault="00996298" w:rsidP="00996298">
      <w:pPr>
        <w:shd w:val="clear" w:color="auto" w:fill="FFFFFF" w:themeFill="background1"/>
        <w:spacing w:line="276" w:lineRule="auto"/>
        <w:ind w:left="567" w:right="9"/>
        <w:jc w:val="thaiDistribute"/>
        <w:rPr>
          <w:rFonts w:cs="Times New Roman"/>
          <w:sz w:val="22"/>
          <w:szCs w:val="22"/>
          <w:lang w:val="en-US"/>
        </w:rPr>
      </w:pPr>
      <w:r w:rsidRPr="00557D56">
        <w:rPr>
          <w:rFonts w:cs="Times New Roman"/>
          <w:sz w:val="22"/>
          <w:szCs w:val="22"/>
          <w:lang w:val="en-US"/>
        </w:rPr>
        <w:t>On May 14, 2019, the Board of Directors Meeting No</w:t>
      </w:r>
      <w:r w:rsidRPr="00557D56">
        <w:rPr>
          <w:rFonts w:cs="Times New Roman"/>
          <w:sz w:val="22"/>
          <w:szCs w:val="22"/>
          <w:cs/>
          <w:lang w:val="en-US"/>
        </w:rPr>
        <w:t xml:space="preserve">. </w:t>
      </w: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2019 of the Company passed a resolution to approve a change of shareholders in</w:t>
      </w:r>
      <w:r w:rsidRPr="00557D56">
        <w:rPr>
          <w:rFonts w:cs="Times New Roman"/>
          <w:sz w:val="22"/>
          <w:szCs w:val="22"/>
          <w:cs/>
          <w:lang w:val="en-US"/>
        </w:rPr>
        <w:t xml:space="preserve"> </w:t>
      </w:r>
      <w:r w:rsidRPr="00557D56">
        <w:rPr>
          <w:rFonts w:cs="Times New Roman"/>
          <w:sz w:val="22"/>
          <w:szCs w:val="22"/>
          <w:lang w:val="en-US"/>
        </w:rPr>
        <w:t>such both projects from PTT Oil Myanmar Co</w:t>
      </w:r>
      <w:r w:rsidRPr="00557D56">
        <w:rPr>
          <w:rFonts w:cs="Times New Roman"/>
          <w:sz w:val="22"/>
          <w:szCs w:val="22"/>
          <w:cs/>
          <w:lang w:val="en-US"/>
        </w:rPr>
        <w:t>.</w:t>
      </w:r>
      <w:r w:rsidRPr="00557D56">
        <w:rPr>
          <w:rFonts w:cs="Times New Roman"/>
          <w:sz w:val="22"/>
          <w:szCs w:val="22"/>
          <w:lang w:val="en-US"/>
        </w:rPr>
        <w:t>, Ltd</w:t>
      </w:r>
      <w:r w:rsidRPr="00557D56">
        <w:rPr>
          <w:rFonts w:cs="Times New Roman"/>
          <w:sz w:val="22"/>
          <w:szCs w:val="22"/>
          <w:cs/>
          <w:lang w:val="en-US"/>
        </w:rPr>
        <w:t xml:space="preserve">. </w:t>
      </w:r>
      <w:r w:rsidRPr="00557D56">
        <w:rPr>
          <w:rFonts w:cs="Times New Roman"/>
          <w:sz w:val="22"/>
          <w:szCs w:val="22"/>
          <w:lang w:val="en-US"/>
        </w:rPr>
        <w:t xml:space="preserve">to PTTOR International Holdings </w:t>
      </w:r>
      <w:r w:rsidRPr="00557D56">
        <w:rPr>
          <w:rFonts w:cs="Times New Roman"/>
          <w:sz w:val="22"/>
          <w:szCs w:val="22"/>
          <w:cs/>
          <w:lang w:val="en-US"/>
        </w:rPr>
        <w:t>(</w:t>
      </w:r>
      <w:r w:rsidRPr="00557D56">
        <w:rPr>
          <w:rFonts w:cs="Times New Roman"/>
          <w:sz w:val="22"/>
          <w:szCs w:val="22"/>
          <w:lang w:val="en-US"/>
        </w:rPr>
        <w:t>Singapore</w:t>
      </w:r>
      <w:r w:rsidRPr="00557D56">
        <w:rPr>
          <w:rFonts w:cs="Times New Roman"/>
          <w:sz w:val="22"/>
          <w:szCs w:val="22"/>
          <w:cs/>
          <w:lang w:val="en-US"/>
        </w:rPr>
        <w:t xml:space="preserve">) </w:t>
      </w:r>
      <w:r w:rsidRPr="00557D56">
        <w:rPr>
          <w:rFonts w:cs="Times New Roman"/>
          <w:sz w:val="22"/>
          <w:szCs w:val="22"/>
          <w:lang w:val="en-US"/>
        </w:rPr>
        <w:t>Pte</w:t>
      </w:r>
      <w:r w:rsidRPr="00557D56">
        <w:rPr>
          <w:rFonts w:cs="Times New Roman"/>
          <w:sz w:val="22"/>
          <w:szCs w:val="22"/>
          <w:cs/>
          <w:lang w:val="en-US"/>
        </w:rPr>
        <w:t xml:space="preserve">. </w:t>
      </w:r>
      <w:r w:rsidRPr="00557D56">
        <w:rPr>
          <w:rFonts w:cs="Times New Roman"/>
          <w:sz w:val="22"/>
          <w:szCs w:val="22"/>
          <w:lang w:val="en-US"/>
        </w:rPr>
        <w:t>Ltd</w:t>
      </w:r>
      <w:r w:rsidRPr="00557D56">
        <w:rPr>
          <w:rFonts w:cs="Times New Roman"/>
          <w:sz w:val="22"/>
          <w:szCs w:val="22"/>
          <w:cs/>
          <w:lang w:val="en-US"/>
        </w:rPr>
        <w:t>.</w:t>
      </w:r>
      <w:r w:rsidRPr="00557D56">
        <w:rPr>
          <w:rFonts w:cs="Times New Roman"/>
          <w:sz w:val="22"/>
          <w:szCs w:val="22"/>
          <w:lang w:val="en-US"/>
        </w:rPr>
        <w:t>, a subsidiary of the Company</w:t>
      </w:r>
      <w:r w:rsidRPr="00557D56">
        <w:rPr>
          <w:rFonts w:cs="Times New Roman"/>
          <w:sz w:val="22"/>
          <w:szCs w:val="22"/>
          <w:cs/>
          <w:lang w:val="en-US"/>
        </w:rPr>
        <w:t>.</w:t>
      </w:r>
    </w:p>
    <w:p w14:paraId="3201C0F3" w14:textId="77777777" w:rsidR="00996298" w:rsidRPr="00557D56" w:rsidRDefault="00996298" w:rsidP="00240970">
      <w:pPr>
        <w:tabs>
          <w:tab w:val="left" w:pos="2097"/>
        </w:tabs>
        <w:ind w:left="567" w:hanging="567"/>
        <w:rPr>
          <w:rFonts w:cs="Times New Roman"/>
          <w:spacing w:val="-2"/>
          <w:sz w:val="22"/>
          <w:szCs w:val="22"/>
        </w:rPr>
      </w:pPr>
    </w:p>
    <w:p w14:paraId="7C5ECEE9" w14:textId="5114FFDE" w:rsidR="00B87020" w:rsidRPr="00557D56" w:rsidRDefault="00B87020">
      <w:pPr>
        <w:jc w:val="left"/>
        <w:rPr>
          <w:rFonts w:cs="Times New Roman"/>
          <w:spacing w:val="-4"/>
          <w:sz w:val="22"/>
          <w:szCs w:val="22"/>
          <w:lang w:val="en-US"/>
        </w:rPr>
      </w:pPr>
      <w:r w:rsidRPr="00557D56">
        <w:rPr>
          <w:rFonts w:cs="Times New Roman"/>
          <w:spacing w:val="-4"/>
          <w:sz w:val="22"/>
          <w:szCs w:val="22"/>
          <w:cs/>
          <w:lang w:val="en-US"/>
        </w:rPr>
        <w:br w:type="page"/>
      </w:r>
    </w:p>
    <w:p w14:paraId="55796F46" w14:textId="31CCCF0B" w:rsidR="002E21D4" w:rsidRPr="00557D56" w:rsidRDefault="002E21D4" w:rsidP="002E21D4">
      <w:pPr>
        <w:shd w:val="clear" w:color="auto" w:fill="FFFFFF" w:themeFill="background1"/>
        <w:rPr>
          <w:rFonts w:cs="Times New Roman"/>
          <w:sz w:val="26"/>
          <w:szCs w:val="26"/>
        </w:rPr>
      </w:pPr>
      <w:r w:rsidRPr="00557D56">
        <w:rPr>
          <w:rFonts w:cs="Times New Roman"/>
          <w:b/>
          <w:bCs/>
          <w:sz w:val="22"/>
          <w:szCs w:val="22"/>
          <w:lang w:val="en-US"/>
        </w:rPr>
        <w:t>13</w:t>
      </w:r>
      <w:r w:rsidRPr="00557D56">
        <w:rPr>
          <w:rFonts w:cs="Times New Roman"/>
          <w:b/>
          <w:bCs/>
          <w:sz w:val="22"/>
          <w:szCs w:val="22"/>
          <w:cs/>
          <w:lang w:val="en-US"/>
        </w:rPr>
        <w:t>.</w:t>
      </w:r>
      <w:r w:rsidRPr="00557D56">
        <w:rPr>
          <w:rFonts w:cs="Times New Roman"/>
          <w:b/>
          <w:bCs/>
          <w:sz w:val="22"/>
          <w:szCs w:val="22"/>
          <w:lang w:val="en-US"/>
        </w:rPr>
        <w:tab/>
      </w:r>
      <w:r w:rsidR="002B5BC2" w:rsidRPr="00557D56">
        <w:rPr>
          <w:rFonts w:cs="Times New Roman"/>
          <w:b/>
          <w:bCs/>
          <w:sz w:val="22"/>
          <w:szCs w:val="22"/>
          <w:cs/>
        </w:rPr>
        <w:t xml:space="preserve">  </w:t>
      </w:r>
      <w:r w:rsidRPr="00557D56">
        <w:rPr>
          <w:rFonts w:cs="Times New Roman"/>
          <w:b/>
          <w:bCs/>
          <w:sz w:val="22"/>
          <w:szCs w:val="22"/>
        </w:rPr>
        <w:t>Investment</w:t>
      </w:r>
      <w:r w:rsidRPr="00557D56">
        <w:rPr>
          <w:rFonts w:cs="Times New Roman"/>
          <w:b/>
          <w:bCs/>
          <w:sz w:val="22"/>
          <w:szCs w:val="22"/>
          <w:lang w:val="en-US"/>
        </w:rPr>
        <w:t>s in Subsidiaries, Joint Ventures</w:t>
      </w:r>
      <w:r w:rsidRPr="00557D56">
        <w:rPr>
          <w:rFonts w:cs="Times New Roman"/>
          <w:sz w:val="22"/>
          <w:szCs w:val="22"/>
          <w:cs/>
          <w:lang w:val="en-US"/>
        </w:rPr>
        <w:t xml:space="preserve"> </w:t>
      </w:r>
      <w:r w:rsidRPr="00557D56">
        <w:rPr>
          <w:rFonts w:cs="Times New Roman"/>
          <w:b/>
          <w:bCs/>
          <w:sz w:val="22"/>
          <w:szCs w:val="22"/>
          <w:lang w:val="en-US"/>
        </w:rPr>
        <w:t xml:space="preserve">and Associates </w:t>
      </w:r>
      <w:r w:rsidRPr="00557D56">
        <w:rPr>
          <w:rFonts w:cs="Times New Roman"/>
          <w:sz w:val="22"/>
          <w:szCs w:val="22"/>
          <w:cs/>
          <w:lang w:val="en-US"/>
        </w:rPr>
        <w:t>(</w:t>
      </w:r>
      <w:r w:rsidRPr="00557D56">
        <w:rPr>
          <w:rFonts w:cs="Times New Roman"/>
          <w:sz w:val="22"/>
          <w:szCs w:val="22"/>
          <w:lang w:val="en-US"/>
        </w:rPr>
        <w:t>Continued</w:t>
      </w:r>
      <w:r w:rsidRPr="00557D56">
        <w:rPr>
          <w:rFonts w:cs="Times New Roman"/>
          <w:sz w:val="22"/>
          <w:szCs w:val="22"/>
          <w:cs/>
          <w:lang w:val="en-US"/>
        </w:rPr>
        <w:t>)</w:t>
      </w:r>
    </w:p>
    <w:p w14:paraId="3C5CD44D" w14:textId="77777777" w:rsidR="002B5BC2" w:rsidRPr="00557D56" w:rsidRDefault="002B5BC2" w:rsidP="002B5BC2">
      <w:pPr>
        <w:tabs>
          <w:tab w:val="left" w:pos="2097"/>
        </w:tabs>
        <w:ind w:left="567" w:hanging="567"/>
        <w:rPr>
          <w:rFonts w:cs="Times New Roman"/>
          <w:spacing w:val="-2"/>
          <w:sz w:val="22"/>
          <w:szCs w:val="22"/>
        </w:rPr>
      </w:pPr>
    </w:p>
    <w:p w14:paraId="5859D17E" w14:textId="21299B92" w:rsidR="002B5BC2" w:rsidRPr="00557D56" w:rsidRDefault="002B5BC2" w:rsidP="002B5BC2">
      <w:pPr>
        <w:tabs>
          <w:tab w:val="left" w:pos="2097"/>
        </w:tabs>
        <w:ind w:left="567" w:hanging="567"/>
        <w:rPr>
          <w:rFonts w:cs="Times New Roman"/>
          <w:spacing w:val="-2"/>
          <w:sz w:val="22"/>
          <w:szCs w:val="22"/>
        </w:rPr>
      </w:pPr>
      <w:r w:rsidRPr="00557D56">
        <w:rPr>
          <w:rFonts w:cs="Times New Roman"/>
          <w:spacing w:val="-2"/>
          <w:sz w:val="22"/>
          <w:szCs w:val="22"/>
        </w:rPr>
        <w:t>13</w:t>
      </w:r>
      <w:r w:rsidRPr="00557D56">
        <w:rPr>
          <w:rFonts w:cs="Times New Roman"/>
          <w:spacing w:val="-2"/>
          <w:sz w:val="22"/>
          <w:szCs w:val="22"/>
          <w:cs/>
        </w:rPr>
        <w:t>.</w:t>
      </w:r>
      <w:r w:rsidRPr="00557D56">
        <w:rPr>
          <w:rFonts w:cs="Times New Roman"/>
          <w:spacing w:val="-2"/>
          <w:sz w:val="22"/>
          <w:szCs w:val="22"/>
        </w:rPr>
        <w:t>9</w:t>
      </w:r>
      <w:r w:rsidRPr="00557D56">
        <w:rPr>
          <w:rFonts w:cs="Times New Roman"/>
          <w:spacing w:val="-2"/>
          <w:sz w:val="22"/>
          <w:szCs w:val="22"/>
          <w:cs/>
        </w:rPr>
        <w:tab/>
      </w:r>
      <w:r w:rsidRPr="00557D56">
        <w:rPr>
          <w:rFonts w:cs="Times New Roman"/>
          <w:spacing w:val="-2"/>
          <w:sz w:val="22"/>
          <w:szCs w:val="22"/>
        </w:rPr>
        <w:t>Significant events during the period ended December 31, 2019</w:t>
      </w:r>
      <w:r w:rsidR="00CF49CA" w:rsidRPr="00557D56">
        <w:rPr>
          <w:rFonts w:cs="Times New Roman"/>
          <w:spacing w:val="-2"/>
          <w:sz w:val="22"/>
          <w:szCs w:val="22"/>
          <w:cs/>
        </w:rPr>
        <w:t xml:space="preserve"> </w:t>
      </w:r>
      <w:r w:rsidR="00CF49CA" w:rsidRPr="00557D56">
        <w:rPr>
          <w:rFonts w:cs="Times New Roman"/>
          <w:sz w:val="22"/>
          <w:szCs w:val="22"/>
          <w:cs/>
          <w:lang w:val="en-US"/>
        </w:rPr>
        <w:t>(</w:t>
      </w:r>
      <w:r w:rsidR="00CF49CA" w:rsidRPr="00557D56">
        <w:rPr>
          <w:rFonts w:cs="Times New Roman"/>
          <w:sz w:val="22"/>
          <w:szCs w:val="22"/>
          <w:lang w:val="en-US"/>
        </w:rPr>
        <w:t>Continued</w:t>
      </w:r>
      <w:r w:rsidR="00CF49CA" w:rsidRPr="00557D56">
        <w:rPr>
          <w:rFonts w:cs="Times New Roman"/>
          <w:sz w:val="22"/>
          <w:szCs w:val="22"/>
          <w:cs/>
          <w:lang w:val="en-US"/>
        </w:rPr>
        <w:t>)</w:t>
      </w:r>
    </w:p>
    <w:p w14:paraId="2D788CE8" w14:textId="1B0C440C" w:rsidR="002E21D4" w:rsidRPr="00557D56" w:rsidRDefault="002E21D4" w:rsidP="002E21D4">
      <w:pPr>
        <w:shd w:val="clear" w:color="auto" w:fill="FFFFFF" w:themeFill="background1"/>
        <w:rPr>
          <w:rFonts w:cs="Times New Roman"/>
          <w:sz w:val="26"/>
          <w:szCs w:val="26"/>
        </w:rPr>
      </w:pPr>
    </w:p>
    <w:p w14:paraId="7A38F723" w14:textId="77777777" w:rsidR="00B87020" w:rsidRPr="00557D56" w:rsidRDefault="00B87020" w:rsidP="00B87020">
      <w:pPr>
        <w:ind w:left="567"/>
        <w:rPr>
          <w:rFonts w:cs="Times New Roman"/>
          <w:b/>
          <w:bCs/>
          <w:sz w:val="22"/>
          <w:szCs w:val="22"/>
          <w:lang w:val="en-US"/>
        </w:rPr>
      </w:pPr>
      <w:r w:rsidRPr="00557D56">
        <w:rPr>
          <w:rFonts w:cs="Times New Roman"/>
          <w:b/>
          <w:bCs/>
          <w:sz w:val="22"/>
          <w:szCs w:val="22"/>
          <w:lang w:val="en-US"/>
        </w:rPr>
        <w:t>PTTOR International Holdings</w:t>
      </w:r>
      <w:r w:rsidRPr="00557D56">
        <w:rPr>
          <w:rFonts w:cs="Times New Roman"/>
          <w:b/>
          <w:bCs/>
          <w:sz w:val="22"/>
          <w:szCs w:val="22"/>
          <w:cs/>
          <w:lang w:val="en-US"/>
        </w:rPr>
        <w:t xml:space="preserve"> (</w:t>
      </w:r>
      <w:r w:rsidRPr="00557D56">
        <w:rPr>
          <w:rFonts w:cs="Times New Roman"/>
          <w:b/>
          <w:bCs/>
          <w:sz w:val="22"/>
          <w:szCs w:val="22"/>
          <w:lang w:val="en-US"/>
        </w:rPr>
        <w:t>Thailand</w:t>
      </w:r>
      <w:r w:rsidRPr="00557D56">
        <w:rPr>
          <w:rFonts w:cs="Times New Roman"/>
          <w:b/>
          <w:bCs/>
          <w:sz w:val="22"/>
          <w:szCs w:val="22"/>
          <w:cs/>
          <w:lang w:val="en-US"/>
        </w:rPr>
        <w:t xml:space="preserve">) </w:t>
      </w:r>
      <w:r w:rsidRPr="00557D56">
        <w:rPr>
          <w:rFonts w:cs="Times New Roman"/>
          <w:b/>
          <w:bCs/>
          <w:sz w:val="22"/>
          <w:szCs w:val="22"/>
          <w:lang w:val="en-US"/>
        </w:rPr>
        <w:t xml:space="preserve">Company Limited </w:t>
      </w:r>
      <w:r w:rsidRPr="00557D56">
        <w:rPr>
          <w:rFonts w:cs="Times New Roman"/>
          <w:b/>
          <w:bCs/>
          <w:sz w:val="22"/>
          <w:szCs w:val="22"/>
          <w:cs/>
          <w:lang w:val="en-US"/>
        </w:rPr>
        <w:t>(</w:t>
      </w:r>
      <w:r w:rsidRPr="00557D56">
        <w:rPr>
          <w:rFonts w:cs="Times New Roman"/>
          <w:b/>
          <w:bCs/>
          <w:sz w:val="22"/>
          <w:szCs w:val="22"/>
          <w:lang w:val="en-US"/>
        </w:rPr>
        <w:t>THHOLDCO</w:t>
      </w:r>
      <w:r w:rsidRPr="00557D56">
        <w:rPr>
          <w:rFonts w:cs="Times New Roman"/>
          <w:b/>
          <w:bCs/>
          <w:sz w:val="22"/>
          <w:szCs w:val="22"/>
          <w:cs/>
          <w:lang w:val="en-US"/>
        </w:rPr>
        <w:t>)</w:t>
      </w:r>
    </w:p>
    <w:p w14:paraId="766DF3C5" w14:textId="77777777" w:rsidR="00B87020" w:rsidRPr="00557D56" w:rsidRDefault="00B87020" w:rsidP="00B87020">
      <w:pPr>
        <w:ind w:left="567"/>
        <w:rPr>
          <w:rFonts w:cs="Times New Roman"/>
          <w:b/>
          <w:bCs/>
          <w:sz w:val="22"/>
          <w:szCs w:val="22"/>
          <w:lang w:val="en-US"/>
        </w:rPr>
      </w:pPr>
    </w:p>
    <w:p w14:paraId="422D9235" w14:textId="6A51F384" w:rsidR="00996298" w:rsidRPr="00557D56" w:rsidRDefault="00B87020" w:rsidP="00B87020">
      <w:pPr>
        <w:shd w:val="clear" w:color="auto" w:fill="FFFFFF" w:themeFill="background1"/>
        <w:ind w:left="567" w:right="9"/>
        <w:jc w:val="thaiDistribute"/>
        <w:rPr>
          <w:rFonts w:cs="Times New Roman"/>
          <w:spacing w:val="-4"/>
          <w:sz w:val="22"/>
          <w:szCs w:val="22"/>
          <w:lang w:val="en-US"/>
        </w:rPr>
      </w:pPr>
      <w:r w:rsidRPr="00557D56">
        <w:rPr>
          <w:rFonts w:cs="Times New Roman"/>
          <w:sz w:val="22"/>
          <w:szCs w:val="22"/>
          <w:lang w:val="en-US"/>
        </w:rPr>
        <w:t>On May 14, 2019, the Board of Directors Meeting No</w:t>
      </w:r>
      <w:r w:rsidRPr="00557D56">
        <w:rPr>
          <w:rFonts w:cs="Times New Roman"/>
          <w:sz w:val="22"/>
          <w:szCs w:val="22"/>
          <w:cs/>
          <w:lang w:val="en-US"/>
        </w:rPr>
        <w:t>.</w:t>
      </w:r>
      <w:r w:rsidR="00B42A02" w:rsidRPr="00557D56">
        <w:rPr>
          <w:rFonts w:cs="Times New Roman"/>
          <w:sz w:val="22"/>
          <w:szCs w:val="22"/>
          <w:cs/>
          <w:lang w:val="en-US"/>
        </w:rPr>
        <w:t xml:space="preserve"> </w:t>
      </w: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 xml:space="preserve">2019 of the Company passed a resolution to approve </w:t>
      </w:r>
      <w:r w:rsidRPr="00557D56">
        <w:rPr>
          <w:rFonts w:cs="Times New Roman"/>
          <w:spacing w:val="-4"/>
          <w:sz w:val="22"/>
          <w:szCs w:val="22"/>
          <w:lang w:val="en-US"/>
        </w:rPr>
        <w:t xml:space="preserve">the establishment of PTTOR International Holdings </w:t>
      </w:r>
      <w:r w:rsidRPr="00557D56">
        <w:rPr>
          <w:rFonts w:cs="Times New Roman"/>
          <w:spacing w:val="-4"/>
          <w:sz w:val="22"/>
          <w:szCs w:val="22"/>
          <w:cs/>
          <w:lang w:val="en-US"/>
        </w:rPr>
        <w:t>(</w:t>
      </w:r>
      <w:r w:rsidRPr="00557D56">
        <w:rPr>
          <w:rFonts w:cs="Times New Roman"/>
          <w:spacing w:val="-4"/>
          <w:sz w:val="22"/>
          <w:szCs w:val="22"/>
          <w:lang w:val="en-US"/>
        </w:rPr>
        <w:t>Thailand</w:t>
      </w:r>
      <w:r w:rsidRPr="00557D56">
        <w:rPr>
          <w:rFonts w:cs="Times New Roman"/>
          <w:spacing w:val="-4"/>
          <w:sz w:val="22"/>
          <w:szCs w:val="22"/>
          <w:cs/>
          <w:lang w:val="en-US"/>
        </w:rPr>
        <w:t xml:space="preserve">) </w:t>
      </w:r>
      <w:r w:rsidRPr="00557D56">
        <w:rPr>
          <w:rFonts w:cs="Times New Roman"/>
          <w:spacing w:val="-4"/>
          <w:sz w:val="22"/>
          <w:szCs w:val="22"/>
          <w:lang w:val="en-US"/>
        </w:rPr>
        <w:t xml:space="preserve">Company </w:t>
      </w:r>
      <w:r w:rsidRPr="00557D56">
        <w:rPr>
          <w:rFonts w:cs="Times New Roman"/>
          <w:spacing w:val="-6"/>
          <w:sz w:val="22"/>
          <w:szCs w:val="22"/>
          <w:lang w:val="en-US"/>
        </w:rPr>
        <w:t>Limited with the registered capital of Baht 4</w:t>
      </w:r>
      <w:r w:rsidRPr="00557D56">
        <w:rPr>
          <w:rFonts w:cs="Times New Roman"/>
          <w:spacing w:val="-6"/>
          <w:sz w:val="22"/>
          <w:szCs w:val="22"/>
          <w:cs/>
          <w:lang w:val="en-US"/>
        </w:rPr>
        <w:t>.</w:t>
      </w:r>
      <w:r w:rsidRPr="00557D56">
        <w:rPr>
          <w:rFonts w:cs="Times New Roman"/>
          <w:spacing w:val="-6"/>
          <w:sz w:val="22"/>
          <w:szCs w:val="22"/>
          <w:lang w:val="en-US"/>
        </w:rPr>
        <w:t>19 million, comprising 41,900 ordinary shares with a par value of</w:t>
      </w:r>
      <w:r w:rsidRPr="00557D56">
        <w:rPr>
          <w:rFonts w:cs="Times New Roman"/>
          <w:spacing w:val="-4"/>
          <w:sz w:val="22"/>
          <w:szCs w:val="22"/>
          <w:lang w:val="en-US"/>
        </w:rPr>
        <w:t xml:space="preserve"> Baht 100 each</w:t>
      </w:r>
      <w:r w:rsidRPr="00557D56">
        <w:rPr>
          <w:rFonts w:cs="Times New Roman"/>
          <w:spacing w:val="-4"/>
          <w:sz w:val="22"/>
          <w:szCs w:val="22"/>
          <w:cs/>
          <w:lang w:val="en-US"/>
        </w:rPr>
        <w:t xml:space="preserve">. </w:t>
      </w:r>
      <w:r w:rsidRPr="00557D56">
        <w:rPr>
          <w:rFonts w:cs="Times New Roman"/>
          <w:spacing w:val="-4"/>
          <w:sz w:val="22"/>
          <w:szCs w:val="22"/>
          <w:lang w:val="en-US"/>
        </w:rPr>
        <w:t>The Company holds 100 percent of the total shares</w:t>
      </w:r>
      <w:r w:rsidRPr="00557D56">
        <w:rPr>
          <w:rFonts w:cs="Times New Roman"/>
          <w:spacing w:val="-4"/>
          <w:sz w:val="22"/>
          <w:szCs w:val="22"/>
          <w:cs/>
          <w:lang w:val="en-US"/>
        </w:rPr>
        <w:t xml:space="preserve">. </w:t>
      </w:r>
      <w:r w:rsidRPr="00557D56">
        <w:rPr>
          <w:rFonts w:cs="Times New Roman"/>
          <w:spacing w:val="-4"/>
          <w:sz w:val="22"/>
          <w:szCs w:val="22"/>
          <w:lang w:val="en-US"/>
        </w:rPr>
        <w:t>On July 18, 2019,</w:t>
      </w:r>
      <w:r w:rsidRPr="00557D56">
        <w:rPr>
          <w:rFonts w:cs="Times New Roman"/>
          <w:spacing w:val="-4"/>
          <w:sz w:val="22"/>
          <w:szCs w:val="22"/>
          <w:cs/>
          <w:lang w:val="en-US"/>
        </w:rPr>
        <w:t xml:space="preserve"> </w:t>
      </w:r>
      <w:r w:rsidR="00996298" w:rsidRPr="00557D56">
        <w:rPr>
          <w:rFonts w:cs="Times New Roman"/>
          <w:spacing w:val="-4"/>
          <w:sz w:val="22"/>
          <w:szCs w:val="22"/>
          <w:lang w:val="en-US"/>
        </w:rPr>
        <w:t xml:space="preserve">the Company paid for share capital of PTTOR International Holdings </w:t>
      </w:r>
      <w:r w:rsidR="00996298" w:rsidRPr="00557D56">
        <w:rPr>
          <w:rFonts w:cs="Times New Roman"/>
          <w:spacing w:val="-4"/>
          <w:sz w:val="22"/>
          <w:szCs w:val="22"/>
          <w:cs/>
          <w:lang w:val="en-US"/>
        </w:rPr>
        <w:t>(</w:t>
      </w:r>
      <w:r w:rsidR="00996298" w:rsidRPr="00557D56">
        <w:rPr>
          <w:rFonts w:cs="Times New Roman"/>
          <w:spacing w:val="-4"/>
          <w:sz w:val="22"/>
          <w:szCs w:val="22"/>
          <w:lang w:val="en-US"/>
        </w:rPr>
        <w:t>Thailand</w:t>
      </w:r>
      <w:r w:rsidR="00996298" w:rsidRPr="00557D56">
        <w:rPr>
          <w:rFonts w:cs="Times New Roman"/>
          <w:spacing w:val="-4"/>
          <w:sz w:val="22"/>
          <w:szCs w:val="22"/>
          <w:cs/>
          <w:lang w:val="en-US"/>
        </w:rPr>
        <w:t xml:space="preserve">) </w:t>
      </w:r>
      <w:r w:rsidR="00996298" w:rsidRPr="00557D56">
        <w:rPr>
          <w:rFonts w:cs="Times New Roman"/>
          <w:spacing w:val="-4"/>
          <w:sz w:val="22"/>
          <w:szCs w:val="22"/>
          <w:lang w:val="en-US"/>
        </w:rPr>
        <w:t>Company Limited amounting to Baht 4</w:t>
      </w:r>
      <w:r w:rsidR="00996298" w:rsidRPr="00557D56">
        <w:rPr>
          <w:rFonts w:cs="Times New Roman"/>
          <w:spacing w:val="-4"/>
          <w:sz w:val="22"/>
          <w:szCs w:val="22"/>
          <w:cs/>
          <w:lang w:val="en-US"/>
        </w:rPr>
        <w:t>.</w:t>
      </w:r>
      <w:r w:rsidR="00996298" w:rsidRPr="00557D56">
        <w:rPr>
          <w:rFonts w:cs="Times New Roman"/>
          <w:spacing w:val="-4"/>
          <w:sz w:val="22"/>
          <w:szCs w:val="22"/>
          <w:lang w:val="en-US"/>
        </w:rPr>
        <w:t>19 million</w:t>
      </w:r>
      <w:r w:rsidR="00996298" w:rsidRPr="00557D56">
        <w:rPr>
          <w:rFonts w:cs="Times New Roman"/>
          <w:spacing w:val="-4"/>
          <w:sz w:val="22"/>
          <w:szCs w:val="22"/>
          <w:cs/>
          <w:lang w:val="en-US"/>
        </w:rPr>
        <w:t>.</w:t>
      </w:r>
    </w:p>
    <w:p w14:paraId="186BED15" w14:textId="7C33180F" w:rsidR="00996298" w:rsidRPr="00557D56" w:rsidRDefault="00996298" w:rsidP="00996298">
      <w:pPr>
        <w:shd w:val="clear" w:color="auto" w:fill="FFFFFF" w:themeFill="background1"/>
        <w:ind w:left="567" w:right="9"/>
        <w:jc w:val="thaiDistribute"/>
        <w:rPr>
          <w:rFonts w:cs="Times New Roman"/>
          <w:spacing w:val="-4"/>
          <w:sz w:val="22"/>
          <w:szCs w:val="22"/>
          <w:cs/>
          <w:lang w:val="en-US"/>
        </w:rPr>
      </w:pPr>
      <w:r w:rsidRPr="00557D56">
        <w:rPr>
          <w:rFonts w:cs="Times New Roman"/>
          <w:spacing w:val="-4"/>
          <w:sz w:val="22"/>
          <w:szCs w:val="22"/>
          <w:cs/>
          <w:lang w:val="en-US"/>
        </w:rPr>
        <w:t xml:space="preserve"> </w:t>
      </w:r>
    </w:p>
    <w:p w14:paraId="7F72FA7E" w14:textId="64F80244" w:rsidR="00996298" w:rsidRPr="00557D56" w:rsidRDefault="00996298" w:rsidP="00996298">
      <w:pPr>
        <w:shd w:val="clear" w:color="auto" w:fill="FFFFFF" w:themeFill="background1"/>
        <w:spacing w:line="276" w:lineRule="auto"/>
        <w:ind w:left="567" w:right="9"/>
        <w:jc w:val="thaiDistribute"/>
        <w:rPr>
          <w:rFonts w:cs="Times New Roman"/>
          <w:sz w:val="22"/>
          <w:szCs w:val="22"/>
          <w:lang w:val="en-US"/>
        </w:rPr>
      </w:pPr>
      <w:r w:rsidRPr="00557D56">
        <w:rPr>
          <w:rFonts w:cs="Times New Roman"/>
          <w:spacing w:val="-2"/>
          <w:sz w:val="22"/>
          <w:szCs w:val="22"/>
          <w:lang w:val="en-US"/>
        </w:rPr>
        <w:t>On July 25, 2019, the Extraordinary General Meeting of Shareholders No</w:t>
      </w:r>
      <w:r w:rsidRPr="00557D56">
        <w:rPr>
          <w:rFonts w:cs="Times New Roman"/>
          <w:spacing w:val="-2"/>
          <w:sz w:val="22"/>
          <w:szCs w:val="22"/>
          <w:cs/>
          <w:lang w:val="en-US"/>
        </w:rPr>
        <w:t xml:space="preserve">. </w:t>
      </w:r>
      <w:r w:rsidRPr="00557D56">
        <w:rPr>
          <w:rFonts w:cs="Times New Roman"/>
          <w:spacing w:val="-2"/>
          <w:sz w:val="22"/>
          <w:szCs w:val="22"/>
          <w:lang w:val="en-US"/>
        </w:rPr>
        <w:t>1</w:t>
      </w:r>
      <w:r w:rsidRPr="00557D56">
        <w:rPr>
          <w:rFonts w:cs="Times New Roman"/>
          <w:spacing w:val="-2"/>
          <w:sz w:val="22"/>
          <w:szCs w:val="22"/>
          <w:cs/>
          <w:lang w:val="en-US"/>
        </w:rPr>
        <w:t>/</w:t>
      </w:r>
      <w:r w:rsidRPr="00557D56">
        <w:rPr>
          <w:rFonts w:cs="Times New Roman"/>
          <w:spacing w:val="-2"/>
          <w:sz w:val="22"/>
          <w:szCs w:val="22"/>
          <w:lang w:val="en-US"/>
        </w:rPr>
        <w:t xml:space="preserve">2019 of THHOLDCO </w:t>
      </w:r>
      <w:r w:rsidRPr="00557D56">
        <w:rPr>
          <w:rFonts w:cs="Times New Roman"/>
          <w:sz w:val="22"/>
          <w:szCs w:val="22"/>
          <w:lang w:val="en-US"/>
        </w:rPr>
        <w:t xml:space="preserve">passed </w:t>
      </w:r>
      <w:r w:rsidR="00E772F5" w:rsidRPr="00557D56">
        <w:rPr>
          <w:rFonts w:cs="Times New Roman"/>
          <w:sz w:val="22"/>
          <w:szCs w:val="22"/>
          <w:lang w:val="en-US"/>
        </w:rPr>
        <w:t>a</w:t>
      </w:r>
      <w:r w:rsidRPr="00557D56">
        <w:rPr>
          <w:rFonts w:cs="Times New Roman"/>
          <w:sz w:val="22"/>
          <w:szCs w:val="22"/>
          <w:lang w:val="en-US"/>
        </w:rPr>
        <w:t xml:space="preserve"> resolution to approve the increase of registered capital of</w:t>
      </w:r>
      <w:r w:rsidRPr="00557D56">
        <w:rPr>
          <w:rFonts w:cs="Times New Roman"/>
          <w:sz w:val="22"/>
          <w:szCs w:val="22"/>
          <w:cs/>
          <w:lang w:val="en-US"/>
        </w:rPr>
        <w:t xml:space="preserve"> </w:t>
      </w:r>
      <w:r w:rsidRPr="00557D56">
        <w:rPr>
          <w:rFonts w:cs="Times New Roman"/>
          <w:spacing w:val="-2"/>
          <w:sz w:val="22"/>
          <w:szCs w:val="22"/>
          <w:lang w:val="en-US"/>
        </w:rPr>
        <w:t>Baht 1,615</w:t>
      </w:r>
      <w:r w:rsidRPr="00557D56">
        <w:rPr>
          <w:rFonts w:cs="Times New Roman"/>
          <w:spacing w:val="-2"/>
          <w:sz w:val="22"/>
          <w:szCs w:val="22"/>
          <w:cs/>
          <w:lang w:val="en-US"/>
        </w:rPr>
        <w:t>.</w:t>
      </w:r>
      <w:r w:rsidRPr="00557D56">
        <w:rPr>
          <w:rFonts w:cs="Times New Roman"/>
          <w:spacing w:val="-2"/>
          <w:sz w:val="22"/>
          <w:szCs w:val="22"/>
          <w:lang w:val="en-US"/>
        </w:rPr>
        <w:t>48 million</w:t>
      </w:r>
      <w:r w:rsidRPr="00557D56">
        <w:rPr>
          <w:rFonts w:cs="Times New Roman"/>
          <w:spacing w:val="-2"/>
          <w:sz w:val="22"/>
          <w:szCs w:val="22"/>
          <w:cs/>
          <w:lang w:val="en-US"/>
        </w:rPr>
        <w:t xml:space="preserve"> </w:t>
      </w:r>
      <w:r w:rsidRPr="00557D56">
        <w:rPr>
          <w:rFonts w:cs="Times New Roman"/>
          <w:spacing w:val="-2"/>
          <w:sz w:val="22"/>
          <w:szCs w:val="22"/>
          <w:lang w:val="en-US"/>
        </w:rPr>
        <w:br/>
        <w:t>by issuing 16,154,800 new ordinary shares with a par value of Baht 100 each</w:t>
      </w:r>
      <w:r w:rsidRPr="00557D56">
        <w:rPr>
          <w:rFonts w:cs="Times New Roman"/>
          <w:spacing w:val="-2"/>
          <w:sz w:val="22"/>
          <w:szCs w:val="22"/>
          <w:cs/>
          <w:lang w:val="en-US"/>
        </w:rPr>
        <w:t>.</w:t>
      </w:r>
      <w:r w:rsidRPr="00557D56">
        <w:rPr>
          <w:rFonts w:cs="Times New Roman"/>
          <w:sz w:val="22"/>
          <w:szCs w:val="22"/>
          <w:cs/>
          <w:lang w:val="en-US"/>
        </w:rPr>
        <w:t xml:space="preserve"> </w:t>
      </w:r>
      <w:r w:rsidRPr="00557D56">
        <w:rPr>
          <w:rFonts w:cs="Times New Roman"/>
          <w:sz w:val="22"/>
          <w:szCs w:val="22"/>
          <w:lang w:val="en-US"/>
        </w:rPr>
        <w:t>On August 8, 2019, the Subsidiary has completed the registration with the Department of Business Development</w:t>
      </w:r>
      <w:r w:rsidRPr="00557D56">
        <w:rPr>
          <w:rFonts w:cs="Times New Roman"/>
          <w:sz w:val="22"/>
          <w:szCs w:val="22"/>
          <w:cs/>
          <w:lang w:val="en-US"/>
        </w:rPr>
        <w:t xml:space="preserve"> (</w:t>
      </w:r>
      <w:r w:rsidRPr="00557D56">
        <w:rPr>
          <w:rFonts w:cs="Times New Roman"/>
          <w:sz w:val="22"/>
          <w:szCs w:val="22"/>
          <w:lang w:val="en-US"/>
        </w:rPr>
        <w:t>DBD</w:t>
      </w:r>
      <w:r w:rsidRPr="00557D56">
        <w:rPr>
          <w:rFonts w:cs="Times New Roman"/>
          <w:sz w:val="22"/>
          <w:szCs w:val="22"/>
          <w:cs/>
          <w:lang w:val="en-US"/>
        </w:rPr>
        <w:t>)</w:t>
      </w:r>
      <w:r w:rsidRPr="00557D56">
        <w:rPr>
          <w:rFonts w:cs="Times New Roman"/>
          <w:sz w:val="22"/>
          <w:szCs w:val="22"/>
          <w:lang w:val="en-US"/>
        </w:rPr>
        <w:t>, with the registered capital totaling Baht 1,619</w:t>
      </w:r>
      <w:r w:rsidRPr="00557D56">
        <w:rPr>
          <w:rFonts w:cs="Times New Roman"/>
          <w:sz w:val="22"/>
          <w:szCs w:val="22"/>
          <w:cs/>
          <w:lang w:val="en-US"/>
        </w:rPr>
        <w:t>.</w:t>
      </w:r>
      <w:r w:rsidRPr="00557D56">
        <w:rPr>
          <w:rFonts w:cs="Times New Roman"/>
          <w:sz w:val="22"/>
          <w:szCs w:val="22"/>
          <w:lang w:val="en-US"/>
        </w:rPr>
        <w:t xml:space="preserve">67 million, comprising 16,196,700 </w:t>
      </w:r>
      <w:r w:rsidRPr="00557D56">
        <w:rPr>
          <w:rFonts w:cs="Times New Roman"/>
          <w:spacing w:val="-2"/>
          <w:sz w:val="22"/>
          <w:szCs w:val="22"/>
          <w:lang w:val="en-US"/>
        </w:rPr>
        <w:t>ordinary shares, with a par value of Baht 100 each</w:t>
      </w:r>
      <w:r w:rsidRPr="00557D56">
        <w:rPr>
          <w:rFonts w:cs="Times New Roman"/>
          <w:spacing w:val="-2"/>
          <w:sz w:val="22"/>
          <w:szCs w:val="22"/>
          <w:cs/>
          <w:lang w:val="en-US"/>
        </w:rPr>
        <w:t xml:space="preserve">. </w:t>
      </w:r>
      <w:r w:rsidRPr="00557D56">
        <w:rPr>
          <w:rFonts w:cs="Times New Roman"/>
          <w:spacing w:val="-2"/>
          <w:sz w:val="22"/>
          <w:szCs w:val="22"/>
          <w:lang w:val="en-US"/>
        </w:rPr>
        <w:t>The Subsidiary paid for the increase</w:t>
      </w:r>
      <w:r w:rsidR="00C44DB1" w:rsidRPr="00557D56">
        <w:rPr>
          <w:rFonts w:cs="Times New Roman"/>
          <w:spacing w:val="-2"/>
          <w:sz w:val="22"/>
          <w:szCs w:val="22"/>
          <w:lang w:val="en-US"/>
        </w:rPr>
        <w:t>d</w:t>
      </w:r>
      <w:r w:rsidRPr="00557D56">
        <w:rPr>
          <w:rFonts w:cs="Times New Roman"/>
          <w:spacing w:val="-2"/>
          <w:sz w:val="22"/>
          <w:szCs w:val="22"/>
          <w:lang w:val="en-US"/>
        </w:rPr>
        <w:t xml:space="preserve"> registered</w:t>
      </w:r>
      <w:r w:rsidRPr="00557D56">
        <w:rPr>
          <w:rFonts w:cs="Times New Roman"/>
          <w:sz w:val="22"/>
          <w:szCs w:val="22"/>
          <w:lang w:val="en-US"/>
        </w:rPr>
        <w:t xml:space="preserve"> capital on August 30, 2019</w:t>
      </w:r>
      <w:r w:rsidRPr="00557D56">
        <w:rPr>
          <w:rFonts w:cs="Times New Roman"/>
          <w:sz w:val="22"/>
          <w:szCs w:val="22"/>
          <w:cs/>
          <w:lang w:val="en-US"/>
        </w:rPr>
        <w:t>.</w:t>
      </w:r>
    </w:p>
    <w:p w14:paraId="13A38343" w14:textId="77777777" w:rsidR="002B5BC2" w:rsidRPr="00557D56" w:rsidRDefault="002B5BC2" w:rsidP="002B5BC2">
      <w:pPr>
        <w:ind w:left="567"/>
        <w:rPr>
          <w:rFonts w:cs="Times New Roman"/>
          <w:b/>
          <w:bCs/>
          <w:sz w:val="22"/>
          <w:szCs w:val="22"/>
          <w:lang w:val="en-US"/>
        </w:rPr>
      </w:pPr>
    </w:p>
    <w:p w14:paraId="5F172361" w14:textId="76FE44D4" w:rsidR="002B5BC2" w:rsidRPr="00557D56" w:rsidRDefault="002B5BC2" w:rsidP="002B5BC2">
      <w:pPr>
        <w:ind w:left="567"/>
        <w:rPr>
          <w:rFonts w:cs="Times New Roman"/>
          <w:b/>
          <w:bCs/>
          <w:sz w:val="22"/>
          <w:szCs w:val="22"/>
          <w:lang w:val="en-US"/>
        </w:rPr>
      </w:pPr>
      <w:r w:rsidRPr="00557D56">
        <w:rPr>
          <w:rFonts w:cs="Times New Roman"/>
          <w:b/>
          <w:bCs/>
          <w:sz w:val="22"/>
          <w:szCs w:val="22"/>
          <w:lang w:val="en-US"/>
        </w:rPr>
        <w:t xml:space="preserve">PTTOR International Holdings </w:t>
      </w:r>
      <w:r w:rsidRPr="00557D56">
        <w:rPr>
          <w:rFonts w:cs="Times New Roman"/>
          <w:b/>
          <w:bCs/>
          <w:sz w:val="22"/>
          <w:szCs w:val="22"/>
          <w:cs/>
          <w:lang w:val="en-US"/>
        </w:rPr>
        <w:t>(</w:t>
      </w:r>
      <w:r w:rsidRPr="00557D56">
        <w:rPr>
          <w:rFonts w:cs="Times New Roman"/>
          <w:b/>
          <w:bCs/>
          <w:sz w:val="22"/>
          <w:szCs w:val="22"/>
          <w:lang w:val="en-US"/>
        </w:rPr>
        <w:t>Singapore</w:t>
      </w:r>
      <w:r w:rsidRPr="00557D56">
        <w:rPr>
          <w:rFonts w:cs="Times New Roman"/>
          <w:b/>
          <w:bCs/>
          <w:sz w:val="22"/>
          <w:szCs w:val="22"/>
          <w:cs/>
          <w:lang w:val="en-US"/>
        </w:rPr>
        <w:t xml:space="preserve">) </w:t>
      </w:r>
      <w:r w:rsidRPr="00557D56">
        <w:rPr>
          <w:rFonts w:cs="Times New Roman"/>
          <w:b/>
          <w:bCs/>
          <w:sz w:val="22"/>
          <w:szCs w:val="22"/>
          <w:lang w:val="en-US"/>
        </w:rPr>
        <w:t>Pte</w:t>
      </w:r>
      <w:r w:rsidRPr="00557D56">
        <w:rPr>
          <w:rFonts w:cs="Times New Roman"/>
          <w:b/>
          <w:bCs/>
          <w:sz w:val="22"/>
          <w:szCs w:val="22"/>
          <w:cs/>
          <w:lang w:val="en-US"/>
        </w:rPr>
        <w:t xml:space="preserve">. </w:t>
      </w:r>
      <w:r w:rsidRPr="00557D56">
        <w:rPr>
          <w:rFonts w:cs="Times New Roman"/>
          <w:b/>
          <w:bCs/>
          <w:sz w:val="22"/>
          <w:szCs w:val="22"/>
          <w:lang w:val="en-US"/>
        </w:rPr>
        <w:t>Ltd</w:t>
      </w:r>
      <w:r w:rsidRPr="00557D56">
        <w:rPr>
          <w:rFonts w:cs="Times New Roman"/>
          <w:b/>
          <w:bCs/>
          <w:sz w:val="22"/>
          <w:szCs w:val="22"/>
          <w:cs/>
          <w:lang w:val="en-US"/>
        </w:rPr>
        <w:t>. (</w:t>
      </w:r>
      <w:r w:rsidRPr="00557D56">
        <w:rPr>
          <w:rFonts w:cs="Times New Roman"/>
          <w:b/>
          <w:bCs/>
          <w:sz w:val="22"/>
          <w:szCs w:val="22"/>
          <w:lang w:val="en-US"/>
        </w:rPr>
        <w:t>SGHOLDCO</w:t>
      </w:r>
      <w:r w:rsidRPr="00557D56">
        <w:rPr>
          <w:rFonts w:cs="Times New Roman"/>
          <w:b/>
          <w:bCs/>
          <w:sz w:val="22"/>
          <w:szCs w:val="22"/>
          <w:cs/>
          <w:lang w:val="en-US"/>
        </w:rPr>
        <w:t>)</w:t>
      </w:r>
    </w:p>
    <w:p w14:paraId="15B5222C" w14:textId="77777777" w:rsidR="002B5BC2" w:rsidRPr="00557D56" w:rsidRDefault="002B5BC2" w:rsidP="002B5BC2">
      <w:pPr>
        <w:ind w:left="567"/>
        <w:rPr>
          <w:rFonts w:cs="Times New Roman"/>
          <w:sz w:val="22"/>
          <w:szCs w:val="22"/>
          <w:lang w:val="en-US"/>
        </w:rPr>
      </w:pPr>
    </w:p>
    <w:p w14:paraId="60ECB4F8" w14:textId="418EE481" w:rsidR="002B5BC2" w:rsidRPr="00557D56" w:rsidRDefault="002B5BC2" w:rsidP="002B5BC2">
      <w:pPr>
        <w:shd w:val="clear" w:color="auto" w:fill="FFFFFF" w:themeFill="background1"/>
        <w:spacing w:line="276" w:lineRule="auto"/>
        <w:ind w:left="567" w:right="11"/>
        <w:jc w:val="thaiDistribute"/>
        <w:rPr>
          <w:rFonts w:cs="Times New Roman"/>
          <w:sz w:val="22"/>
          <w:szCs w:val="22"/>
          <w:lang w:val="en-US"/>
        </w:rPr>
      </w:pPr>
      <w:r w:rsidRPr="00557D56">
        <w:rPr>
          <w:rFonts w:cs="Times New Roman"/>
          <w:sz w:val="22"/>
          <w:szCs w:val="22"/>
          <w:lang w:val="en-US"/>
        </w:rPr>
        <w:t xml:space="preserve">On July 24, 2019, PTTOR International Holdings </w:t>
      </w:r>
      <w:r w:rsidRPr="00557D56">
        <w:rPr>
          <w:rFonts w:cs="Times New Roman"/>
          <w:sz w:val="22"/>
          <w:szCs w:val="22"/>
          <w:cs/>
          <w:lang w:val="en-US"/>
        </w:rPr>
        <w:t>(</w:t>
      </w:r>
      <w:r w:rsidRPr="00557D56">
        <w:rPr>
          <w:rFonts w:cs="Times New Roman"/>
          <w:sz w:val="22"/>
          <w:szCs w:val="22"/>
          <w:lang w:val="en-US"/>
        </w:rPr>
        <w:t>Thailand</w:t>
      </w:r>
      <w:r w:rsidRPr="00557D56">
        <w:rPr>
          <w:rFonts w:cs="Times New Roman"/>
          <w:sz w:val="22"/>
          <w:szCs w:val="22"/>
          <w:cs/>
          <w:lang w:val="en-US"/>
        </w:rPr>
        <w:t xml:space="preserve">) </w:t>
      </w:r>
      <w:r w:rsidRPr="00557D56">
        <w:rPr>
          <w:rFonts w:cs="Times New Roman"/>
          <w:sz w:val="22"/>
          <w:szCs w:val="22"/>
          <w:lang w:val="en-US"/>
        </w:rPr>
        <w:t>Company Limited</w:t>
      </w:r>
      <w:r w:rsidR="00C7034A" w:rsidRPr="00557D56">
        <w:rPr>
          <w:rFonts w:cs="Times New Roman"/>
          <w:sz w:val="22"/>
          <w:szCs w:val="22"/>
          <w:lang w:val="en-US"/>
        </w:rPr>
        <w:t>, the Company</w:t>
      </w:r>
      <w:r w:rsidR="00C7034A" w:rsidRPr="00557D56">
        <w:rPr>
          <w:rFonts w:cs="Times New Roman"/>
          <w:sz w:val="22"/>
          <w:szCs w:val="22"/>
          <w:cs/>
          <w:lang w:val="en-US"/>
        </w:rPr>
        <w:t>’</w:t>
      </w:r>
      <w:r w:rsidR="00C7034A" w:rsidRPr="00557D56">
        <w:rPr>
          <w:rFonts w:cs="Times New Roman"/>
          <w:sz w:val="22"/>
          <w:szCs w:val="22"/>
          <w:lang w:val="en-US"/>
        </w:rPr>
        <w:t>s Subsidiary representing 100</w:t>
      </w:r>
      <w:r w:rsidR="00C7034A" w:rsidRPr="00557D56">
        <w:rPr>
          <w:rFonts w:cs="Times New Roman"/>
          <w:sz w:val="22"/>
          <w:szCs w:val="22"/>
          <w:cs/>
          <w:lang w:val="en-US"/>
        </w:rPr>
        <w:t xml:space="preserve">% </w:t>
      </w:r>
      <w:r w:rsidR="00C7034A" w:rsidRPr="00557D56">
        <w:rPr>
          <w:rFonts w:cs="Times New Roman"/>
          <w:sz w:val="22"/>
          <w:szCs w:val="22"/>
          <w:lang w:val="en-US"/>
        </w:rPr>
        <w:t>of the registered capital of such company,</w:t>
      </w:r>
      <w:r w:rsidRPr="00557D56">
        <w:rPr>
          <w:rFonts w:cs="Times New Roman"/>
          <w:sz w:val="22"/>
          <w:szCs w:val="22"/>
          <w:cs/>
          <w:lang w:val="en-US"/>
        </w:rPr>
        <w:t xml:space="preserve"> </w:t>
      </w:r>
      <w:r w:rsidRPr="00557D56">
        <w:rPr>
          <w:rFonts w:cs="Times New Roman"/>
          <w:sz w:val="22"/>
          <w:szCs w:val="22"/>
          <w:lang w:val="en-US"/>
        </w:rPr>
        <w:t xml:space="preserve">has completed the registration of PTTOR International Holdings </w:t>
      </w:r>
      <w:r w:rsidRPr="00557D56">
        <w:rPr>
          <w:rFonts w:cs="Times New Roman"/>
          <w:sz w:val="22"/>
          <w:szCs w:val="22"/>
          <w:cs/>
          <w:lang w:val="en-US"/>
        </w:rPr>
        <w:t>(</w:t>
      </w:r>
      <w:r w:rsidRPr="00557D56">
        <w:rPr>
          <w:rFonts w:cs="Times New Roman"/>
          <w:sz w:val="22"/>
          <w:szCs w:val="22"/>
          <w:lang w:val="en-US"/>
        </w:rPr>
        <w:t>Singapore</w:t>
      </w:r>
      <w:r w:rsidRPr="00557D56">
        <w:rPr>
          <w:rFonts w:cs="Times New Roman"/>
          <w:sz w:val="22"/>
          <w:szCs w:val="22"/>
          <w:cs/>
          <w:lang w:val="en-US"/>
        </w:rPr>
        <w:t xml:space="preserve">) </w:t>
      </w:r>
      <w:r w:rsidRPr="00557D56">
        <w:rPr>
          <w:rFonts w:cs="Times New Roman"/>
          <w:sz w:val="22"/>
          <w:szCs w:val="22"/>
          <w:lang w:val="en-US"/>
        </w:rPr>
        <w:t>Pte</w:t>
      </w:r>
      <w:r w:rsidRPr="00557D56">
        <w:rPr>
          <w:rFonts w:cs="Times New Roman"/>
          <w:sz w:val="22"/>
          <w:szCs w:val="22"/>
          <w:cs/>
          <w:lang w:val="en-US"/>
        </w:rPr>
        <w:t xml:space="preserve">. </w:t>
      </w:r>
      <w:r w:rsidRPr="00557D56">
        <w:rPr>
          <w:rFonts w:cs="Times New Roman"/>
          <w:sz w:val="22"/>
          <w:szCs w:val="22"/>
          <w:lang w:val="en-US"/>
        </w:rPr>
        <w:t>Ltd</w:t>
      </w:r>
      <w:r w:rsidRPr="00557D56">
        <w:rPr>
          <w:rFonts w:cs="Times New Roman"/>
          <w:sz w:val="22"/>
          <w:szCs w:val="22"/>
          <w:cs/>
          <w:lang w:val="en-US"/>
        </w:rPr>
        <w:t xml:space="preserve">. </w:t>
      </w:r>
      <w:r w:rsidRPr="00557D56">
        <w:rPr>
          <w:rFonts w:cs="Times New Roman"/>
          <w:sz w:val="22"/>
          <w:szCs w:val="22"/>
          <w:lang w:val="en-US"/>
        </w:rPr>
        <w:t>which</w:t>
      </w:r>
      <w:r w:rsidRPr="00557D56">
        <w:rPr>
          <w:rFonts w:cs="Times New Roman"/>
          <w:sz w:val="22"/>
          <w:szCs w:val="22"/>
          <w:cs/>
          <w:lang w:val="en-US"/>
        </w:rPr>
        <w:t xml:space="preserve"> </w:t>
      </w:r>
      <w:r w:rsidRPr="00557D56">
        <w:rPr>
          <w:rFonts w:cs="Times New Roman"/>
          <w:sz w:val="22"/>
          <w:szCs w:val="22"/>
          <w:lang w:val="en-US"/>
        </w:rPr>
        <w:t>is located in Singapore with the initial registered capital of USD 1</w:t>
      </w:r>
      <w:r w:rsidRPr="00557D56">
        <w:rPr>
          <w:rFonts w:cs="Times New Roman"/>
          <w:sz w:val="22"/>
          <w:szCs w:val="22"/>
          <w:cs/>
          <w:lang w:val="en-US"/>
        </w:rPr>
        <w:t xml:space="preserve">. </w:t>
      </w:r>
    </w:p>
    <w:p w14:paraId="73E776C4" w14:textId="77777777" w:rsidR="002B5BC2" w:rsidRPr="00557D56" w:rsidRDefault="002B5BC2" w:rsidP="002B5BC2">
      <w:pPr>
        <w:shd w:val="clear" w:color="auto" w:fill="FFFFFF" w:themeFill="background1"/>
        <w:spacing w:line="276" w:lineRule="auto"/>
        <w:ind w:left="567" w:right="9"/>
        <w:jc w:val="thaiDistribute"/>
        <w:rPr>
          <w:rFonts w:cs="Times New Roman"/>
          <w:spacing w:val="-4"/>
          <w:sz w:val="22"/>
          <w:szCs w:val="22"/>
          <w:lang w:val="en-US"/>
        </w:rPr>
      </w:pPr>
    </w:p>
    <w:p w14:paraId="11C433E5" w14:textId="3E580FE4" w:rsidR="002B5BC2" w:rsidRPr="00557D56" w:rsidRDefault="002B5BC2" w:rsidP="002B5BC2">
      <w:pPr>
        <w:shd w:val="clear" w:color="auto" w:fill="FFFFFF" w:themeFill="background1"/>
        <w:spacing w:line="276" w:lineRule="auto"/>
        <w:ind w:left="567" w:right="11"/>
        <w:jc w:val="thaiDistribute"/>
        <w:rPr>
          <w:rFonts w:cs="Times New Roman"/>
          <w:sz w:val="22"/>
          <w:szCs w:val="22"/>
          <w:lang w:val="en-US"/>
        </w:rPr>
      </w:pPr>
      <w:r w:rsidRPr="00557D56">
        <w:rPr>
          <w:rFonts w:cs="Times New Roman"/>
          <w:spacing w:val="-2"/>
          <w:sz w:val="22"/>
          <w:szCs w:val="22"/>
          <w:lang w:val="en-US"/>
        </w:rPr>
        <w:t>On July 25, 2019, the Extraordinary General Meeting of Shareholders No</w:t>
      </w:r>
      <w:r w:rsidRPr="00557D56">
        <w:rPr>
          <w:rFonts w:cs="Times New Roman"/>
          <w:spacing w:val="-2"/>
          <w:sz w:val="22"/>
          <w:szCs w:val="22"/>
          <w:cs/>
          <w:lang w:val="en-US"/>
        </w:rPr>
        <w:t xml:space="preserve">. </w:t>
      </w:r>
      <w:r w:rsidRPr="00557D56">
        <w:rPr>
          <w:rFonts w:cs="Times New Roman"/>
          <w:spacing w:val="-2"/>
          <w:sz w:val="22"/>
          <w:szCs w:val="22"/>
          <w:lang w:val="en-US"/>
        </w:rPr>
        <w:t>1</w:t>
      </w:r>
      <w:r w:rsidRPr="00557D56">
        <w:rPr>
          <w:rFonts w:cs="Times New Roman"/>
          <w:spacing w:val="-2"/>
          <w:sz w:val="22"/>
          <w:szCs w:val="22"/>
          <w:cs/>
          <w:lang w:val="en-US"/>
        </w:rPr>
        <w:t>/</w:t>
      </w:r>
      <w:r w:rsidRPr="00557D56">
        <w:rPr>
          <w:rFonts w:cs="Times New Roman"/>
          <w:spacing w:val="-2"/>
          <w:sz w:val="22"/>
          <w:szCs w:val="22"/>
          <w:lang w:val="en-US"/>
        </w:rPr>
        <w:t>2019 of THHOLDCO</w:t>
      </w:r>
      <w:r w:rsidRPr="00557D56">
        <w:rPr>
          <w:rFonts w:cs="Times New Roman"/>
          <w:sz w:val="22"/>
          <w:szCs w:val="22"/>
          <w:cs/>
          <w:lang w:val="en-US"/>
        </w:rPr>
        <w:t xml:space="preserve"> </w:t>
      </w:r>
      <w:r w:rsidRPr="00557D56">
        <w:rPr>
          <w:rFonts w:cs="Times New Roman"/>
          <w:spacing w:val="2"/>
          <w:sz w:val="22"/>
          <w:szCs w:val="22"/>
          <w:lang w:val="en-US"/>
        </w:rPr>
        <w:t xml:space="preserve">passed </w:t>
      </w:r>
      <w:r w:rsidR="006E1013" w:rsidRPr="00557D56">
        <w:rPr>
          <w:rFonts w:cs="Times New Roman"/>
          <w:spacing w:val="2"/>
          <w:sz w:val="22"/>
          <w:szCs w:val="22"/>
          <w:lang w:val="en-US"/>
        </w:rPr>
        <w:t>a</w:t>
      </w:r>
      <w:r w:rsidRPr="00557D56">
        <w:rPr>
          <w:rFonts w:cs="Times New Roman"/>
          <w:spacing w:val="2"/>
          <w:sz w:val="22"/>
          <w:szCs w:val="22"/>
          <w:lang w:val="en-US"/>
        </w:rPr>
        <w:t xml:space="preserve"> resolution to approve the increase of</w:t>
      </w:r>
      <w:r w:rsidRPr="00557D56">
        <w:rPr>
          <w:rFonts w:cs="Times New Roman"/>
          <w:spacing w:val="2"/>
          <w:sz w:val="22"/>
          <w:szCs w:val="22"/>
          <w:cs/>
          <w:lang w:val="en-US"/>
        </w:rPr>
        <w:t xml:space="preserve"> </w:t>
      </w:r>
      <w:r w:rsidRPr="00557D56">
        <w:rPr>
          <w:rFonts w:cs="Times New Roman"/>
          <w:spacing w:val="2"/>
          <w:sz w:val="22"/>
          <w:szCs w:val="22"/>
          <w:lang w:val="en-US"/>
        </w:rPr>
        <w:t xml:space="preserve">registered capital of SGHOLDCO for </w:t>
      </w:r>
      <w:r w:rsidRPr="00557D56">
        <w:rPr>
          <w:rFonts w:cs="Times New Roman"/>
          <w:spacing w:val="2"/>
          <w:sz w:val="22"/>
          <w:szCs w:val="22"/>
          <w:lang w:val="en-US"/>
        </w:rPr>
        <w:br/>
        <w:t>investing</w:t>
      </w:r>
      <w:r w:rsidRPr="00557D56">
        <w:rPr>
          <w:rFonts w:cs="Times New Roman"/>
          <w:sz w:val="22"/>
          <w:szCs w:val="22"/>
          <w:lang w:val="en-US"/>
        </w:rPr>
        <w:t xml:space="preserve"> in storage of petroleum products project, and a jointed oil service station and retail </w:t>
      </w:r>
      <w:r w:rsidRPr="00557D56">
        <w:rPr>
          <w:rFonts w:cs="Times New Roman"/>
          <w:spacing w:val="-4"/>
          <w:sz w:val="22"/>
          <w:szCs w:val="22"/>
          <w:lang w:val="en-US"/>
        </w:rPr>
        <w:t xml:space="preserve">business in </w:t>
      </w:r>
      <w:r w:rsidR="00F13B2E" w:rsidRPr="00557D56">
        <w:rPr>
          <w:rFonts w:cs="Times New Roman"/>
          <w:spacing w:val="-4"/>
          <w:sz w:val="22"/>
          <w:szCs w:val="22"/>
          <w:lang w:val="en-US"/>
        </w:rPr>
        <w:t>t</w:t>
      </w:r>
      <w:r w:rsidR="0067278E" w:rsidRPr="00557D56">
        <w:rPr>
          <w:rFonts w:cs="Times New Roman"/>
          <w:spacing w:val="-4"/>
          <w:sz w:val="22"/>
          <w:szCs w:val="22"/>
          <w:lang w:val="en-US"/>
        </w:rPr>
        <w:t>he Republic of the Union of Myanmar</w:t>
      </w:r>
      <w:r w:rsidRPr="00557D56">
        <w:rPr>
          <w:rFonts w:cs="Times New Roman"/>
          <w:spacing w:val="-4"/>
          <w:sz w:val="22"/>
          <w:szCs w:val="22"/>
          <w:cs/>
          <w:lang w:val="en-US"/>
        </w:rPr>
        <w:t xml:space="preserve">. </w:t>
      </w:r>
      <w:r w:rsidRPr="00557D56">
        <w:rPr>
          <w:rFonts w:cs="Times New Roman"/>
          <w:spacing w:val="-4"/>
          <w:sz w:val="22"/>
          <w:szCs w:val="22"/>
          <w:lang w:val="en-US"/>
        </w:rPr>
        <w:t>On September 25, 2019, the Board of Directors</w:t>
      </w:r>
      <w:r w:rsidRPr="00557D56">
        <w:rPr>
          <w:rFonts w:cs="Times New Roman"/>
          <w:sz w:val="22"/>
          <w:szCs w:val="22"/>
          <w:lang w:val="en-US"/>
        </w:rPr>
        <w:t xml:space="preserve"> of SGHOLDCO passed a resolution to approve the increase of the registered capital of USD 349,999 from USD 1</w:t>
      </w:r>
      <w:r w:rsidRPr="00557D56">
        <w:rPr>
          <w:rFonts w:cs="Times New Roman"/>
          <w:sz w:val="22"/>
          <w:szCs w:val="22"/>
          <w:cs/>
          <w:lang w:val="en-US"/>
        </w:rPr>
        <w:t xml:space="preserve"> </w:t>
      </w:r>
      <w:r w:rsidRPr="00557D56">
        <w:rPr>
          <w:rFonts w:cs="Times New Roman"/>
          <w:sz w:val="22"/>
          <w:szCs w:val="22"/>
          <w:lang w:val="en-US"/>
        </w:rPr>
        <w:t>to USD 350,000 comprising 350,000 ordinary shares, with a par value of USD 1 each</w:t>
      </w:r>
      <w:r w:rsidRPr="00557D56">
        <w:rPr>
          <w:rFonts w:cs="Times New Roman"/>
          <w:sz w:val="22"/>
          <w:szCs w:val="22"/>
          <w:cs/>
          <w:lang w:val="en-US"/>
        </w:rPr>
        <w:t xml:space="preserve">. </w:t>
      </w:r>
      <w:r w:rsidRPr="00557D56">
        <w:rPr>
          <w:rFonts w:cs="Times New Roman"/>
          <w:sz w:val="22"/>
          <w:szCs w:val="22"/>
          <w:lang w:val="en-US"/>
        </w:rPr>
        <w:t>On September 30, 2019, THHOLDCO paid for the increase</w:t>
      </w:r>
      <w:r w:rsidR="00C44DB1" w:rsidRPr="00557D56">
        <w:rPr>
          <w:rFonts w:cs="Times New Roman"/>
          <w:sz w:val="22"/>
          <w:szCs w:val="22"/>
          <w:lang w:val="en-US"/>
        </w:rPr>
        <w:t>d</w:t>
      </w:r>
      <w:r w:rsidRPr="00557D56">
        <w:rPr>
          <w:rFonts w:cs="Times New Roman"/>
          <w:sz w:val="22"/>
          <w:szCs w:val="22"/>
          <w:lang w:val="en-US"/>
        </w:rPr>
        <w:t xml:space="preserve"> registered capital totaling USD 350,000 </w:t>
      </w:r>
      <w:r w:rsidR="00C7034A" w:rsidRPr="00557D56">
        <w:rPr>
          <w:rFonts w:cs="Times New Roman"/>
          <w:sz w:val="22"/>
          <w:szCs w:val="22"/>
          <w:lang w:val="en-US"/>
        </w:rPr>
        <w:t xml:space="preserve">or </w:t>
      </w:r>
      <w:r w:rsidRPr="00557D56">
        <w:rPr>
          <w:rFonts w:cs="Times New Roman"/>
          <w:sz w:val="22"/>
          <w:szCs w:val="22"/>
          <w:lang w:val="en-US"/>
        </w:rPr>
        <w:t>approximately Baht 10</w:t>
      </w:r>
      <w:r w:rsidRPr="00557D56">
        <w:rPr>
          <w:rFonts w:cs="Times New Roman"/>
          <w:sz w:val="22"/>
          <w:szCs w:val="22"/>
          <w:cs/>
          <w:lang w:val="en-US"/>
        </w:rPr>
        <w:t>.</w:t>
      </w:r>
      <w:r w:rsidRPr="00557D56">
        <w:rPr>
          <w:rFonts w:cs="Times New Roman"/>
          <w:sz w:val="22"/>
          <w:szCs w:val="22"/>
          <w:lang w:val="en-US"/>
        </w:rPr>
        <w:t>73 million</w:t>
      </w:r>
      <w:r w:rsidR="00C7034A" w:rsidRPr="00557D56">
        <w:rPr>
          <w:rFonts w:cs="Times New Roman"/>
          <w:sz w:val="22"/>
          <w:szCs w:val="22"/>
          <w:cs/>
          <w:lang w:val="en-US"/>
        </w:rPr>
        <w:t>.</w:t>
      </w:r>
    </w:p>
    <w:p w14:paraId="2F0780E1" w14:textId="77777777" w:rsidR="002B5BC2" w:rsidRPr="00557D56" w:rsidRDefault="002B5BC2" w:rsidP="002B5BC2">
      <w:pPr>
        <w:shd w:val="clear" w:color="auto" w:fill="FFFFFF"/>
        <w:spacing w:line="276" w:lineRule="auto"/>
        <w:ind w:left="459" w:right="11" w:firstLine="108"/>
        <w:rPr>
          <w:rFonts w:cs="Times New Roman"/>
          <w:sz w:val="22"/>
          <w:szCs w:val="22"/>
          <w:lang w:val="en-US"/>
        </w:rPr>
      </w:pPr>
    </w:p>
    <w:p w14:paraId="4DE8036A" w14:textId="66C53E29" w:rsidR="002B5BC2" w:rsidRPr="00557D56" w:rsidRDefault="002B5BC2" w:rsidP="002B5BC2">
      <w:pPr>
        <w:shd w:val="clear" w:color="auto" w:fill="FFFFFF"/>
        <w:spacing w:line="276" w:lineRule="auto"/>
        <w:ind w:left="600" w:right="11"/>
        <w:rPr>
          <w:rFonts w:eastAsiaTheme="minorHAnsi" w:cs="Times New Roman"/>
          <w:sz w:val="22"/>
          <w:szCs w:val="22"/>
          <w:lang w:val="en-US"/>
        </w:rPr>
      </w:pPr>
      <w:r w:rsidRPr="00557D56">
        <w:rPr>
          <w:rFonts w:cs="Times New Roman"/>
          <w:sz w:val="22"/>
          <w:szCs w:val="22"/>
        </w:rPr>
        <w:t>On November 29, 2019, the Board of Directors of SGHOLDCO passed a resolution to approve the increase of the registered capital of USD 16,282,500 from USD 350,000 to USD 16,632,500 comprising 16,632,500 ordinary shares, with a par value of USD 1 each</w:t>
      </w:r>
      <w:r w:rsidRPr="00557D56">
        <w:rPr>
          <w:rFonts w:cs="Times New Roman"/>
          <w:sz w:val="22"/>
          <w:szCs w:val="22"/>
          <w:cs/>
        </w:rPr>
        <w:t xml:space="preserve">. </w:t>
      </w:r>
      <w:r w:rsidRPr="00557D56">
        <w:rPr>
          <w:rFonts w:cs="Times New Roman"/>
          <w:sz w:val="22"/>
          <w:szCs w:val="22"/>
        </w:rPr>
        <w:t>On December 2, 2019, THHOLDCO paid for the increase</w:t>
      </w:r>
      <w:r w:rsidR="006C3869" w:rsidRPr="00557D56">
        <w:rPr>
          <w:rFonts w:cs="Times New Roman"/>
          <w:sz w:val="22"/>
          <w:szCs w:val="22"/>
        </w:rPr>
        <w:t>d</w:t>
      </w:r>
      <w:r w:rsidRPr="00557D56">
        <w:rPr>
          <w:rFonts w:cs="Times New Roman"/>
          <w:sz w:val="22"/>
          <w:szCs w:val="22"/>
        </w:rPr>
        <w:t xml:space="preserve"> registered capital totaling USD </w:t>
      </w:r>
      <w:r w:rsidRPr="00557D56">
        <w:rPr>
          <w:rFonts w:cs="Times New Roman"/>
          <w:spacing w:val="2"/>
          <w:sz w:val="22"/>
          <w:szCs w:val="22"/>
        </w:rPr>
        <w:t xml:space="preserve">16,282,500 </w:t>
      </w:r>
      <w:r w:rsidR="00C7034A" w:rsidRPr="00557D56">
        <w:rPr>
          <w:rFonts w:cs="Times New Roman"/>
          <w:sz w:val="22"/>
          <w:szCs w:val="22"/>
        </w:rPr>
        <w:t xml:space="preserve">or </w:t>
      </w:r>
      <w:r w:rsidRPr="00557D56">
        <w:rPr>
          <w:rFonts w:cs="Times New Roman"/>
          <w:sz w:val="22"/>
          <w:szCs w:val="22"/>
        </w:rPr>
        <w:t>approximately Baht 492</w:t>
      </w:r>
      <w:r w:rsidRPr="00557D56">
        <w:rPr>
          <w:rFonts w:cs="Times New Roman"/>
          <w:sz w:val="22"/>
          <w:szCs w:val="22"/>
          <w:cs/>
        </w:rPr>
        <w:t>.</w:t>
      </w:r>
      <w:r w:rsidRPr="00557D56">
        <w:rPr>
          <w:rFonts w:cs="Times New Roman"/>
          <w:sz w:val="22"/>
          <w:szCs w:val="22"/>
        </w:rPr>
        <w:t>50 million</w:t>
      </w:r>
      <w:r w:rsidR="00C7034A" w:rsidRPr="00557D56">
        <w:rPr>
          <w:rFonts w:eastAsiaTheme="minorHAnsi" w:cs="Times New Roman"/>
          <w:sz w:val="22"/>
          <w:szCs w:val="22"/>
          <w:cs/>
          <w:lang w:val="en-US"/>
        </w:rPr>
        <w:t>.</w:t>
      </w:r>
    </w:p>
    <w:p w14:paraId="594C16A2" w14:textId="77777777" w:rsidR="002B5BC2" w:rsidRPr="00557D56" w:rsidRDefault="002B5BC2" w:rsidP="002B5BC2">
      <w:pPr>
        <w:ind w:left="567"/>
        <w:rPr>
          <w:rFonts w:cs="Times New Roman"/>
          <w:b/>
          <w:bCs/>
          <w:sz w:val="22"/>
          <w:szCs w:val="22"/>
          <w:lang w:val="en-US"/>
        </w:rPr>
      </w:pPr>
    </w:p>
    <w:p w14:paraId="19232F68" w14:textId="77777777" w:rsidR="0070699F" w:rsidRPr="00557D56" w:rsidRDefault="0070699F">
      <w:pPr>
        <w:jc w:val="left"/>
        <w:rPr>
          <w:rFonts w:cs="Times New Roman"/>
          <w:b/>
          <w:bCs/>
          <w:sz w:val="22"/>
          <w:szCs w:val="22"/>
          <w:lang w:val="en-US"/>
        </w:rPr>
      </w:pPr>
      <w:r w:rsidRPr="00557D56">
        <w:rPr>
          <w:rFonts w:cs="Times New Roman"/>
          <w:b/>
          <w:bCs/>
          <w:sz w:val="22"/>
          <w:szCs w:val="22"/>
          <w:cs/>
          <w:lang w:val="en-US"/>
        </w:rPr>
        <w:br w:type="page"/>
      </w:r>
    </w:p>
    <w:p w14:paraId="19BA81D1" w14:textId="77777777" w:rsidR="0070699F" w:rsidRPr="00557D56" w:rsidRDefault="0070699F" w:rsidP="0070699F">
      <w:pPr>
        <w:shd w:val="clear" w:color="auto" w:fill="FFFFFF" w:themeFill="background1"/>
        <w:rPr>
          <w:rFonts w:cs="Times New Roman"/>
          <w:sz w:val="26"/>
          <w:szCs w:val="26"/>
        </w:rPr>
      </w:pPr>
      <w:r w:rsidRPr="00557D56">
        <w:rPr>
          <w:rFonts w:cs="Times New Roman"/>
          <w:b/>
          <w:bCs/>
          <w:sz w:val="22"/>
          <w:szCs w:val="22"/>
          <w:lang w:val="en-US"/>
        </w:rPr>
        <w:t>13</w:t>
      </w:r>
      <w:r w:rsidRPr="00557D56">
        <w:rPr>
          <w:rFonts w:cs="Times New Roman"/>
          <w:b/>
          <w:bCs/>
          <w:sz w:val="22"/>
          <w:szCs w:val="22"/>
          <w:cs/>
          <w:lang w:val="en-US"/>
        </w:rPr>
        <w:t>.</w:t>
      </w:r>
      <w:r w:rsidRPr="00557D56">
        <w:rPr>
          <w:rFonts w:cs="Times New Roman"/>
          <w:b/>
          <w:bCs/>
          <w:sz w:val="22"/>
          <w:szCs w:val="22"/>
          <w:lang w:val="en-US"/>
        </w:rPr>
        <w:tab/>
      </w:r>
      <w:r w:rsidRPr="00557D56">
        <w:rPr>
          <w:rFonts w:cs="Times New Roman"/>
          <w:b/>
          <w:bCs/>
          <w:sz w:val="22"/>
          <w:szCs w:val="22"/>
          <w:cs/>
        </w:rPr>
        <w:t xml:space="preserve">  </w:t>
      </w:r>
      <w:r w:rsidRPr="00557D56">
        <w:rPr>
          <w:rFonts w:cs="Times New Roman"/>
          <w:b/>
          <w:bCs/>
          <w:sz w:val="22"/>
          <w:szCs w:val="22"/>
        </w:rPr>
        <w:t>Investment</w:t>
      </w:r>
      <w:r w:rsidRPr="00557D56">
        <w:rPr>
          <w:rFonts w:cs="Times New Roman"/>
          <w:b/>
          <w:bCs/>
          <w:sz w:val="22"/>
          <w:szCs w:val="22"/>
          <w:lang w:val="en-US"/>
        </w:rPr>
        <w:t>s in Subsidiaries, Joint Ventures</w:t>
      </w:r>
      <w:r w:rsidRPr="00557D56">
        <w:rPr>
          <w:rFonts w:cs="Times New Roman"/>
          <w:sz w:val="22"/>
          <w:szCs w:val="22"/>
          <w:cs/>
          <w:lang w:val="en-US"/>
        </w:rPr>
        <w:t xml:space="preserve"> </w:t>
      </w:r>
      <w:r w:rsidRPr="00557D56">
        <w:rPr>
          <w:rFonts w:cs="Times New Roman"/>
          <w:b/>
          <w:bCs/>
          <w:sz w:val="22"/>
          <w:szCs w:val="22"/>
          <w:lang w:val="en-US"/>
        </w:rPr>
        <w:t xml:space="preserve">and Associates </w:t>
      </w:r>
      <w:r w:rsidRPr="00557D56">
        <w:rPr>
          <w:rFonts w:cs="Times New Roman"/>
          <w:sz w:val="22"/>
          <w:szCs w:val="22"/>
          <w:cs/>
          <w:lang w:val="en-US"/>
        </w:rPr>
        <w:t>(</w:t>
      </w:r>
      <w:r w:rsidRPr="00557D56">
        <w:rPr>
          <w:rFonts w:cs="Times New Roman"/>
          <w:sz w:val="22"/>
          <w:szCs w:val="22"/>
          <w:lang w:val="en-US"/>
        </w:rPr>
        <w:t>Continued</w:t>
      </w:r>
      <w:r w:rsidRPr="00557D56">
        <w:rPr>
          <w:rFonts w:cs="Times New Roman"/>
          <w:sz w:val="22"/>
          <w:szCs w:val="22"/>
          <w:cs/>
          <w:lang w:val="en-US"/>
        </w:rPr>
        <w:t>)</w:t>
      </w:r>
    </w:p>
    <w:p w14:paraId="2313010D" w14:textId="77777777" w:rsidR="0070699F" w:rsidRPr="00557D56" w:rsidRDefault="0070699F" w:rsidP="0070699F">
      <w:pPr>
        <w:tabs>
          <w:tab w:val="left" w:pos="2097"/>
        </w:tabs>
        <w:ind w:left="567" w:hanging="567"/>
        <w:rPr>
          <w:rFonts w:cs="Times New Roman"/>
          <w:spacing w:val="-2"/>
          <w:sz w:val="22"/>
          <w:szCs w:val="22"/>
        </w:rPr>
      </w:pPr>
    </w:p>
    <w:p w14:paraId="5CF425F4" w14:textId="72926690" w:rsidR="0070699F" w:rsidRPr="00557D56" w:rsidRDefault="0070699F" w:rsidP="00C05FD8">
      <w:pPr>
        <w:tabs>
          <w:tab w:val="left" w:pos="567"/>
        </w:tabs>
        <w:rPr>
          <w:rFonts w:cs="Times New Roman"/>
          <w:sz w:val="22"/>
          <w:szCs w:val="22"/>
          <w:lang w:val="en-US"/>
        </w:rPr>
      </w:pPr>
      <w:r w:rsidRPr="00557D56">
        <w:rPr>
          <w:rFonts w:cs="Times New Roman"/>
          <w:spacing w:val="-2"/>
          <w:sz w:val="22"/>
          <w:szCs w:val="22"/>
        </w:rPr>
        <w:t>13</w:t>
      </w:r>
      <w:r w:rsidRPr="00557D56">
        <w:rPr>
          <w:rFonts w:cs="Times New Roman"/>
          <w:spacing w:val="-2"/>
          <w:sz w:val="22"/>
          <w:szCs w:val="22"/>
          <w:cs/>
        </w:rPr>
        <w:t>.</w:t>
      </w:r>
      <w:r w:rsidRPr="00557D56">
        <w:rPr>
          <w:rFonts w:cs="Times New Roman"/>
          <w:spacing w:val="-2"/>
          <w:sz w:val="22"/>
          <w:szCs w:val="22"/>
        </w:rPr>
        <w:t>9</w:t>
      </w:r>
      <w:r w:rsidRPr="00557D56">
        <w:rPr>
          <w:rFonts w:cs="Times New Roman"/>
          <w:spacing w:val="-2"/>
          <w:sz w:val="22"/>
          <w:szCs w:val="22"/>
          <w:cs/>
        </w:rPr>
        <w:tab/>
      </w:r>
      <w:r w:rsidRPr="00557D56">
        <w:rPr>
          <w:rFonts w:cs="Times New Roman"/>
          <w:spacing w:val="-2"/>
          <w:sz w:val="22"/>
          <w:szCs w:val="22"/>
        </w:rPr>
        <w:t>Significant events during the period ended December 31, 2019</w:t>
      </w:r>
      <w:r w:rsidRPr="00557D56">
        <w:rPr>
          <w:rFonts w:cs="Times New Roman"/>
          <w:spacing w:val="-2"/>
          <w:sz w:val="22"/>
          <w:szCs w:val="22"/>
          <w:cs/>
        </w:rPr>
        <w:t xml:space="preserve"> </w:t>
      </w:r>
      <w:r w:rsidRPr="00557D56">
        <w:rPr>
          <w:rFonts w:cs="Times New Roman"/>
          <w:sz w:val="22"/>
          <w:szCs w:val="22"/>
          <w:cs/>
          <w:lang w:val="en-US"/>
        </w:rPr>
        <w:t>(</w:t>
      </w:r>
      <w:r w:rsidRPr="00557D56">
        <w:rPr>
          <w:rFonts w:cs="Times New Roman"/>
          <w:sz w:val="22"/>
          <w:szCs w:val="22"/>
          <w:lang w:val="en-US"/>
        </w:rPr>
        <w:t>Continued</w:t>
      </w:r>
      <w:r w:rsidRPr="00557D56">
        <w:rPr>
          <w:rFonts w:cs="Times New Roman"/>
          <w:sz w:val="22"/>
          <w:szCs w:val="22"/>
          <w:cs/>
          <w:lang w:val="en-US"/>
        </w:rPr>
        <w:t>)</w:t>
      </w:r>
    </w:p>
    <w:p w14:paraId="757596E6" w14:textId="77777777" w:rsidR="0070699F" w:rsidRPr="00557D56" w:rsidRDefault="0070699F" w:rsidP="0070699F">
      <w:pPr>
        <w:rPr>
          <w:rFonts w:cs="Times New Roman"/>
          <w:b/>
          <w:bCs/>
          <w:sz w:val="22"/>
          <w:szCs w:val="22"/>
          <w:lang w:val="en-US"/>
        </w:rPr>
      </w:pPr>
    </w:p>
    <w:p w14:paraId="2C442595" w14:textId="5B3009C8" w:rsidR="002B5BC2" w:rsidRPr="00557D56" w:rsidRDefault="002B5BC2" w:rsidP="002B5BC2">
      <w:pPr>
        <w:ind w:left="567"/>
        <w:rPr>
          <w:rFonts w:cs="Times New Roman"/>
          <w:b/>
          <w:bCs/>
          <w:sz w:val="22"/>
          <w:szCs w:val="22"/>
          <w:lang w:val="en-US"/>
        </w:rPr>
      </w:pPr>
      <w:r w:rsidRPr="00557D56">
        <w:rPr>
          <w:rFonts w:cs="Times New Roman"/>
          <w:b/>
          <w:bCs/>
          <w:sz w:val="22"/>
          <w:szCs w:val="22"/>
          <w:lang w:val="en-US"/>
        </w:rPr>
        <w:t>Brighter PTT Oil and Retail Business Co</w:t>
      </w:r>
      <w:r w:rsidRPr="00557D56">
        <w:rPr>
          <w:rFonts w:cs="Times New Roman"/>
          <w:b/>
          <w:bCs/>
          <w:sz w:val="22"/>
          <w:szCs w:val="22"/>
          <w:cs/>
          <w:lang w:val="en-US"/>
        </w:rPr>
        <w:t>.</w:t>
      </w:r>
      <w:r w:rsidRPr="00557D56">
        <w:rPr>
          <w:rFonts w:cs="Times New Roman"/>
          <w:b/>
          <w:bCs/>
          <w:sz w:val="22"/>
          <w:szCs w:val="22"/>
          <w:lang w:val="en-US"/>
        </w:rPr>
        <w:t>, Ltd</w:t>
      </w:r>
      <w:r w:rsidRPr="00557D56">
        <w:rPr>
          <w:rFonts w:cs="Times New Roman"/>
          <w:b/>
          <w:bCs/>
          <w:sz w:val="22"/>
          <w:szCs w:val="22"/>
          <w:cs/>
          <w:lang w:val="en-US"/>
        </w:rPr>
        <w:t>. (</w:t>
      </w:r>
      <w:r w:rsidRPr="00557D56">
        <w:rPr>
          <w:rFonts w:cs="Times New Roman"/>
          <w:b/>
          <w:bCs/>
          <w:sz w:val="22"/>
          <w:szCs w:val="22"/>
          <w:lang w:val="en-US"/>
        </w:rPr>
        <w:t>BOR</w:t>
      </w:r>
      <w:r w:rsidRPr="00557D56">
        <w:rPr>
          <w:rFonts w:cs="Times New Roman"/>
          <w:b/>
          <w:bCs/>
          <w:sz w:val="22"/>
          <w:szCs w:val="22"/>
          <w:cs/>
          <w:lang w:val="en-US"/>
        </w:rPr>
        <w:t>)</w:t>
      </w:r>
    </w:p>
    <w:p w14:paraId="4D628172" w14:textId="77777777" w:rsidR="002B5BC2" w:rsidRPr="00557D56" w:rsidRDefault="002B5BC2" w:rsidP="002B5BC2">
      <w:pPr>
        <w:ind w:left="567"/>
        <w:rPr>
          <w:rFonts w:cs="Times New Roman"/>
          <w:sz w:val="22"/>
          <w:szCs w:val="22"/>
          <w:lang w:val="en-US"/>
        </w:rPr>
      </w:pPr>
    </w:p>
    <w:p w14:paraId="570CD4B8" w14:textId="1030953D" w:rsidR="002B5BC2" w:rsidRPr="00557D56" w:rsidRDefault="002B5BC2" w:rsidP="002B5BC2">
      <w:pPr>
        <w:shd w:val="clear" w:color="auto" w:fill="FFFFFF" w:themeFill="background1"/>
        <w:spacing w:line="276" w:lineRule="auto"/>
        <w:ind w:left="567" w:right="11"/>
        <w:jc w:val="thaiDistribute"/>
        <w:rPr>
          <w:rFonts w:cs="Times New Roman"/>
          <w:sz w:val="22"/>
          <w:szCs w:val="28"/>
          <w:lang w:val="en-US"/>
        </w:rPr>
      </w:pPr>
      <w:r w:rsidRPr="00557D56">
        <w:rPr>
          <w:rFonts w:cs="Times New Roman"/>
          <w:sz w:val="22"/>
          <w:szCs w:val="22"/>
          <w:lang w:val="en-US"/>
        </w:rPr>
        <w:t>On May 14, 2019, the Board of Directors Meeting No</w:t>
      </w:r>
      <w:r w:rsidRPr="00557D56">
        <w:rPr>
          <w:rFonts w:cs="Times New Roman"/>
          <w:sz w:val="22"/>
          <w:szCs w:val="22"/>
          <w:cs/>
          <w:lang w:val="en-US"/>
        </w:rPr>
        <w:t xml:space="preserve">. </w:t>
      </w: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 xml:space="preserve">2019 of the Company passed a resolution to approve a change of shareholders in a jointed oil service station and retail business </w:t>
      </w:r>
      <w:r w:rsidR="002875D9" w:rsidRPr="00557D56">
        <w:rPr>
          <w:rFonts w:cs="Times New Roman"/>
          <w:sz w:val="22"/>
          <w:szCs w:val="22"/>
          <w:lang w:val="en-US"/>
        </w:rPr>
        <w:t xml:space="preserve">project </w:t>
      </w:r>
      <w:r w:rsidRPr="00557D56">
        <w:rPr>
          <w:rFonts w:cs="Times New Roman"/>
          <w:sz w:val="22"/>
          <w:szCs w:val="22"/>
          <w:lang w:val="en-US"/>
        </w:rPr>
        <w:t xml:space="preserve">from PTTOM to SGHOLDCO, a subsidiary of the </w:t>
      </w:r>
      <w:r w:rsidR="00081BDB" w:rsidRPr="00557D56">
        <w:rPr>
          <w:rFonts w:cs="Times New Roman"/>
          <w:sz w:val="22"/>
          <w:szCs w:val="22"/>
          <w:lang w:val="en-US"/>
        </w:rPr>
        <w:t>Group</w:t>
      </w:r>
      <w:r w:rsidRPr="00557D56">
        <w:rPr>
          <w:rFonts w:cs="Times New Roman"/>
          <w:sz w:val="22"/>
          <w:szCs w:val="22"/>
          <w:cs/>
          <w:lang w:val="en-US"/>
        </w:rPr>
        <w:t xml:space="preserve">. </w:t>
      </w:r>
      <w:r w:rsidRPr="00557D56">
        <w:rPr>
          <w:rFonts w:cs="Times New Roman"/>
          <w:sz w:val="22"/>
          <w:szCs w:val="22"/>
          <w:lang w:val="en-US"/>
        </w:rPr>
        <w:t>On September 12, 2019, SGHOLDCO</w:t>
      </w:r>
      <w:r w:rsidRPr="00557D56">
        <w:rPr>
          <w:rFonts w:cs="Times New Roman"/>
          <w:sz w:val="22"/>
          <w:szCs w:val="22"/>
          <w:cs/>
          <w:lang w:val="en-US"/>
        </w:rPr>
        <w:t xml:space="preserve"> </w:t>
      </w:r>
      <w:r w:rsidRPr="00557D56">
        <w:rPr>
          <w:rFonts w:cs="Times New Roman"/>
          <w:sz w:val="22"/>
          <w:szCs w:val="22"/>
          <w:lang w:val="en-US"/>
        </w:rPr>
        <w:t xml:space="preserve">received the letter of notification and the call up from BOR in </w:t>
      </w:r>
      <w:r w:rsidR="00F13B2E" w:rsidRPr="00557D56">
        <w:rPr>
          <w:rFonts w:cs="Times New Roman"/>
          <w:spacing w:val="-4"/>
          <w:sz w:val="22"/>
          <w:szCs w:val="22"/>
          <w:lang w:val="en-US"/>
        </w:rPr>
        <w:t>t</w:t>
      </w:r>
      <w:r w:rsidR="00E06F64" w:rsidRPr="00557D56">
        <w:rPr>
          <w:rFonts w:cs="Times New Roman"/>
          <w:spacing w:val="-4"/>
          <w:sz w:val="22"/>
          <w:szCs w:val="22"/>
          <w:lang w:val="en-US"/>
        </w:rPr>
        <w:t>he Republic of the Union of Myanmar</w:t>
      </w:r>
      <w:r w:rsidRPr="00557D56">
        <w:rPr>
          <w:rFonts w:cs="Times New Roman"/>
          <w:sz w:val="22"/>
          <w:szCs w:val="22"/>
          <w:lang w:val="en-US"/>
        </w:rPr>
        <w:t xml:space="preserve"> for the registered capital totaling </w:t>
      </w:r>
      <w:r w:rsidR="00664775" w:rsidRPr="00557D56">
        <w:rPr>
          <w:rFonts w:cs="Times New Roman"/>
          <w:sz w:val="22"/>
          <w:szCs w:val="22"/>
          <w:lang w:val="en-US"/>
        </w:rPr>
        <w:t>MMK</w:t>
      </w:r>
      <w:r w:rsidRPr="00557D56">
        <w:rPr>
          <w:rFonts w:cs="Times New Roman"/>
          <w:sz w:val="22"/>
          <w:szCs w:val="22"/>
          <w:lang w:val="en-US"/>
        </w:rPr>
        <w:t xml:space="preserve"> 705 million, comprising 70,500 ordinary shares, with a par value of </w:t>
      </w:r>
      <w:r w:rsidR="00664775" w:rsidRPr="00557D56">
        <w:rPr>
          <w:rFonts w:cs="Times New Roman"/>
          <w:sz w:val="22"/>
          <w:szCs w:val="22"/>
          <w:lang w:val="en-US"/>
        </w:rPr>
        <w:t>MMK</w:t>
      </w:r>
      <w:r w:rsidRPr="00557D56">
        <w:rPr>
          <w:rFonts w:cs="Times New Roman"/>
          <w:sz w:val="22"/>
          <w:szCs w:val="22"/>
          <w:lang w:val="en-US"/>
        </w:rPr>
        <w:t xml:space="preserve"> 10,000</w:t>
      </w:r>
      <w:r w:rsidRPr="00557D56">
        <w:rPr>
          <w:rFonts w:cs="Times New Roman"/>
          <w:sz w:val="22"/>
          <w:szCs w:val="22"/>
          <w:cs/>
          <w:lang w:val="en-US"/>
        </w:rPr>
        <w:t xml:space="preserve"> </w:t>
      </w:r>
      <w:r w:rsidRPr="00557D56">
        <w:rPr>
          <w:rFonts w:cs="Times New Roman"/>
          <w:spacing w:val="-4"/>
          <w:sz w:val="22"/>
          <w:szCs w:val="22"/>
          <w:lang w:val="en-US"/>
        </w:rPr>
        <w:t>each</w:t>
      </w:r>
      <w:r w:rsidRPr="00557D56">
        <w:rPr>
          <w:rFonts w:cs="Times New Roman"/>
          <w:spacing w:val="-4"/>
          <w:sz w:val="22"/>
          <w:szCs w:val="22"/>
          <w:cs/>
          <w:lang w:val="en-US"/>
        </w:rPr>
        <w:t xml:space="preserve">. </w:t>
      </w:r>
      <w:r w:rsidRPr="00557D56">
        <w:rPr>
          <w:rFonts w:cs="Times New Roman"/>
          <w:spacing w:val="-4"/>
          <w:sz w:val="22"/>
          <w:szCs w:val="28"/>
          <w:lang w:val="en-US"/>
        </w:rPr>
        <w:t xml:space="preserve">BOR called up payment of share capital of </w:t>
      </w:r>
      <w:r w:rsidRPr="00557D56">
        <w:rPr>
          <w:rFonts w:cs="Times New Roman"/>
          <w:spacing w:val="-4"/>
          <w:sz w:val="22"/>
          <w:szCs w:val="22"/>
          <w:lang w:val="en-US"/>
        </w:rPr>
        <w:t xml:space="preserve">35,955 shares, amounting to </w:t>
      </w:r>
      <w:r w:rsidR="00664775" w:rsidRPr="00557D56">
        <w:rPr>
          <w:rFonts w:cs="Times New Roman"/>
          <w:spacing w:val="-4"/>
          <w:sz w:val="22"/>
          <w:szCs w:val="22"/>
          <w:lang w:val="en-US"/>
        </w:rPr>
        <w:t>MMK</w:t>
      </w:r>
      <w:r w:rsidRPr="00557D56">
        <w:rPr>
          <w:rFonts w:cs="Times New Roman"/>
          <w:spacing w:val="-4"/>
          <w:sz w:val="22"/>
          <w:szCs w:val="22"/>
          <w:lang w:val="en-US"/>
        </w:rPr>
        <w:t xml:space="preserve"> 359</w:t>
      </w:r>
      <w:r w:rsidRPr="00557D56">
        <w:rPr>
          <w:rFonts w:cs="Times New Roman"/>
          <w:spacing w:val="-4"/>
          <w:sz w:val="22"/>
          <w:szCs w:val="22"/>
          <w:cs/>
          <w:lang w:val="en-US"/>
        </w:rPr>
        <w:t>.</w:t>
      </w:r>
      <w:r w:rsidRPr="00557D56">
        <w:rPr>
          <w:rFonts w:cs="Times New Roman"/>
          <w:spacing w:val="-4"/>
          <w:sz w:val="22"/>
          <w:szCs w:val="22"/>
          <w:lang w:val="en-US"/>
        </w:rPr>
        <w:t>55 million</w:t>
      </w:r>
      <w:r w:rsidRPr="00557D56">
        <w:rPr>
          <w:rFonts w:cs="Times New Roman"/>
          <w:sz w:val="22"/>
          <w:szCs w:val="22"/>
          <w:cs/>
          <w:lang w:val="en-US"/>
        </w:rPr>
        <w:t xml:space="preserve"> </w:t>
      </w:r>
      <w:r w:rsidR="00664775" w:rsidRPr="00557D56">
        <w:rPr>
          <w:rFonts w:cs="Times New Roman"/>
          <w:sz w:val="22"/>
          <w:szCs w:val="22"/>
          <w:lang w:val="en-US"/>
        </w:rPr>
        <w:t xml:space="preserve">or </w:t>
      </w:r>
      <w:r w:rsidRPr="00557D56">
        <w:rPr>
          <w:rFonts w:cs="Times New Roman"/>
          <w:sz w:val="22"/>
          <w:szCs w:val="22"/>
          <w:lang w:val="en-US"/>
        </w:rPr>
        <w:t>approximately Baht 7</w:t>
      </w:r>
      <w:r w:rsidRPr="00557D56">
        <w:rPr>
          <w:rFonts w:cs="Times New Roman"/>
          <w:sz w:val="22"/>
          <w:szCs w:val="22"/>
          <w:cs/>
          <w:lang w:val="en-US"/>
        </w:rPr>
        <w:t>.</w:t>
      </w:r>
      <w:r w:rsidR="00BC4C18" w:rsidRPr="00557D56">
        <w:rPr>
          <w:rFonts w:cs="Times New Roman"/>
          <w:sz w:val="22"/>
          <w:szCs w:val="22"/>
          <w:lang w:val="en-US"/>
        </w:rPr>
        <w:t>08</w:t>
      </w:r>
      <w:r w:rsidRPr="00557D56">
        <w:rPr>
          <w:rFonts w:cs="Times New Roman"/>
          <w:sz w:val="22"/>
          <w:szCs w:val="22"/>
          <w:lang w:val="en-US"/>
        </w:rPr>
        <w:t xml:space="preserve"> million, </w:t>
      </w:r>
      <w:r w:rsidR="00664775" w:rsidRPr="00557D56">
        <w:rPr>
          <w:rFonts w:cs="Times New Roman"/>
          <w:sz w:val="22"/>
          <w:szCs w:val="22"/>
          <w:lang w:val="en-US"/>
        </w:rPr>
        <w:t>representing</w:t>
      </w:r>
      <w:r w:rsidRPr="00557D56">
        <w:rPr>
          <w:rFonts w:cs="Times New Roman"/>
          <w:sz w:val="22"/>
          <w:szCs w:val="22"/>
          <w:lang w:val="en-US"/>
        </w:rPr>
        <w:t xml:space="preserve"> 51</w:t>
      </w:r>
      <w:r w:rsidR="00664775" w:rsidRPr="00557D56">
        <w:rPr>
          <w:rFonts w:cs="Times New Roman"/>
          <w:sz w:val="22"/>
          <w:szCs w:val="22"/>
          <w:cs/>
          <w:lang w:val="en-US"/>
        </w:rPr>
        <w:t>%</w:t>
      </w:r>
      <w:r w:rsidRPr="00557D56">
        <w:rPr>
          <w:rFonts w:cs="Times New Roman"/>
          <w:sz w:val="22"/>
          <w:szCs w:val="22"/>
          <w:lang w:val="en-US"/>
        </w:rPr>
        <w:t xml:space="preserve"> of its registered capital</w:t>
      </w:r>
      <w:r w:rsidRPr="00557D56">
        <w:rPr>
          <w:rFonts w:cs="Times New Roman"/>
          <w:sz w:val="22"/>
          <w:szCs w:val="22"/>
          <w:cs/>
          <w:lang w:val="en-US"/>
        </w:rPr>
        <w:t xml:space="preserve">. </w:t>
      </w:r>
      <w:r w:rsidRPr="00557D56">
        <w:rPr>
          <w:rFonts w:cs="Times New Roman"/>
          <w:sz w:val="22"/>
          <w:szCs w:val="22"/>
          <w:lang w:val="en-US"/>
        </w:rPr>
        <w:t>SGHOLDCO fully paid for the share capital on October 4, 2019</w:t>
      </w:r>
      <w:r w:rsidRPr="00557D56">
        <w:rPr>
          <w:rFonts w:cs="Times New Roman"/>
          <w:sz w:val="22"/>
          <w:szCs w:val="22"/>
          <w:cs/>
          <w:lang w:val="en-US"/>
        </w:rPr>
        <w:t xml:space="preserve">. </w:t>
      </w:r>
    </w:p>
    <w:p w14:paraId="5DB83489" w14:textId="21EE2B9E" w:rsidR="00996298" w:rsidRPr="00557D56" w:rsidRDefault="00996298" w:rsidP="008E027A">
      <w:pPr>
        <w:shd w:val="clear" w:color="auto" w:fill="FFFFFF" w:themeFill="background1"/>
        <w:spacing w:line="276" w:lineRule="auto"/>
        <w:ind w:right="11"/>
        <w:jc w:val="thaiDistribute"/>
        <w:rPr>
          <w:rFonts w:cs="Times New Roman"/>
          <w:sz w:val="22"/>
          <w:szCs w:val="28"/>
          <w:lang w:val="en-US"/>
        </w:rPr>
      </w:pPr>
    </w:p>
    <w:p w14:paraId="7EC44B4D" w14:textId="77777777" w:rsidR="00996298" w:rsidRPr="00557D56" w:rsidRDefault="00996298" w:rsidP="00996298">
      <w:pPr>
        <w:ind w:left="567"/>
        <w:rPr>
          <w:rFonts w:cs="Times New Roman"/>
          <w:b/>
          <w:bCs/>
          <w:sz w:val="22"/>
          <w:szCs w:val="22"/>
          <w:lang w:val="en-US"/>
        </w:rPr>
      </w:pPr>
      <w:r w:rsidRPr="00557D56">
        <w:rPr>
          <w:rFonts w:cs="Times New Roman"/>
          <w:b/>
          <w:bCs/>
          <w:sz w:val="22"/>
          <w:szCs w:val="22"/>
          <w:lang w:val="en-US"/>
        </w:rPr>
        <w:t>Brighter Energy Company Limited</w:t>
      </w:r>
      <w:r w:rsidRPr="00557D56">
        <w:rPr>
          <w:rFonts w:cs="Times New Roman"/>
          <w:b/>
          <w:bCs/>
          <w:sz w:val="22"/>
          <w:szCs w:val="22"/>
          <w:cs/>
          <w:lang w:val="en-US"/>
        </w:rPr>
        <w:t xml:space="preserve"> (</w:t>
      </w:r>
      <w:r w:rsidRPr="00557D56">
        <w:rPr>
          <w:rFonts w:cs="Times New Roman"/>
          <w:b/>
          <w:bCs/>
          <w:sz w:val="22"/>
          <w:szCs w:val="22"/>
          <w:lang w:val="en-US"/>
        </w:rPr>
        <w:t>BE</w:t>
      </w:r>
      <w:r w:rsidRPr="00557D56">
        <w:rPr>
          <w:rFonts w:cs="Times New Roman"/>
          <w:b/>
          <w:bCs/>
          <w:sz w:val="22"/>
          <w:szCs w:val="22"/>
          <w:cs/>
          <w:lang w:val="en-US"/>
        </w:rPr>
        <w:t>)</w:t>
      </w:r>
    </w:p>
    <w:p w14:paraId="4B89B984" w14:textId="77777777" w:rsidR="00996298" w:rsidRPr="00557D56" w:rsidRDefault="00996298" w:rsidP="00996298">
      <w:pPr>
        <w:shd w:val="clear" w:color="auto" w:fill="FFFFFF" w:themeFill="background1"/>
        <w:tabs>
          <w:tab w:val="left" w:pos="567"/>
          <w:tab w:val="left" w:pos="851"/>
        </w:tabs>
        <w:ind w:right="5" w:firstLine="426"/>
        <w:jc w:val="thaiDistribute"/>
        <w:rPr>
          <w:rFonts w:cs="Times New Roman"/>
          <w:sz w:val="16"/>
          <w:szCs w:val="16"/>
          <w:highlight w:val="yellow"/>
        </w:rPr>
      </w:pPr>
    </w:p>
    <w:p w14:paraId="7B918393" w14:textId="1480C76A" w:rsidR="00996298" w:rsidRPr="00557D56" w:rsidRDefault="00996298" w:rsidP="008E027A">
      <w:pPr>
        <w:shd w:val="clear" w:color="auto" w:fill="FFFFFF" w:themeFill="background1"/>
        <w:ind w:left="567" w:right="9"/>
        <w:jc w:val="thaiDistribute"/>
        <w:rPr>
          <w:rFonts w:cs="Times New Roman"/>
          <w:sz w:val="22"/>
          <w:szCs w:val="22"/>
          <w:lang w:val="en-US"/>
        </w:rPr>
      </w:pPr>
      <w:r w:rsidRPr="00557D56">
        <w:rPr>
          <w:rFonts w:cs="Times New Roman"/>
          <w:sz w:val="22"/>
          <w:szCs w:val="22"/>
          <w:lang w:val="en-US"/>
        </w:rPr>
        <w:t>On May 14, 2019, the Board of Directors Meeting No</w:t>
      </w:r>
      <w:r w:rsidRPr="00557D56">
        <w:rPr>
          <w:rFonts w:cs="Times New Roman"/>
          <w:sz w:val="22"/>
          <w:szCs w:val="22"/>
          <w:cs/>
          <w:lang w:val="en-US"/>
        </w:rPr>
        <w:t xml:space="preserve">. </w:t>
      </w: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 xml:space="preserve">2019 of the Company passed a resolution </w:t>
      </w:r>
      <w:r w:rsidRPr="00557D56">
        <w:rPr>
          <w:rFonts w:cs="Times New Roman"/>
          <w:spacing w:val="-2"/>
          <w:sz w:val="22"/>
          <w:szCs w:val="22"/>
          <w:lang w:val="en-US"/>
        </w:rPr>
        <w:t xml:space="preserve">to approve a change of shareholders in </w:t>
      </w:r>
      <w:r w:rsidR="00EC13B3" w:rsidRPr="00557D56">
        <w:rPr>
          <w:rFonts w:cs="Times New Roman"/>
          <w:spacing w:val="-2"/>
          <w:sz w:val="22"/>
          <w:szCs w:val="22"/>
          <w:lang w:val="en-US"/>
        </w:rPr>
        <w:t>storage and wholesaling of petroleum products</w:t>
      </w:r>
      <w:r w:rsidRPr="00557D56">
        <w:rPr>
          <w:rFonts w:cs="Times New Roman"/>
          <w:spacing w:val="-2"/>
          <w:sz w:val="22"/>
          <w:szCs w:val="22"/>
          <w:cs/>
          <w:lang w:val="en-US"/>
        </w:rPr>
        <w:t xml:space="preserve"> </w:t>
      </w:r>
      <w:r w:rsidR="002875D9" w:rsidRPr="00557D56">
        <w:rPr>
          <w:rFonts w:cs="Times New Roman"/>
          <w:spacing w:val="-2"/>
          <w:sz w:val="22"/>
          <w:szCs w:val="22"/>
          <w:lang w:val="en-US"/>
        </w:rPr>
        <w:t xml:space="preserve">project </w:t>
      </w:r>
      <w:r w:rsidRPr="00557D56">
        <w:rPr>
          <w:rFonts w:cs="Times New Roman"/>
          <w:spacing w:val="-2"/>
          <w:sz w:val="22"/>
          <w:szCs w:val="22"/>
          <w:lang w:val="en-US"/>
        </w:rPr>
        <w:t>from</w:t>
      </w:r>
      <w:r w:rsidRPr="00557D56">
        <w:rPr>
          <w:rFonts w:cs="Times New Roman"/>
          <w:sz w:val="22"/>
          <w:szCs w:val="22"/>
          <w:lang w:val="en-US"/>
        </w:rPr>
        <w:t xml:space="preserve"> PTTOM to SGHOLDCO, a subsidiary of the </w:t>
      </w:r>
      <w:r w:rsidR="00081BDB" w:rsidRPr="00557D56">
        <w:rPr>
          <w:rFonts w:cs="Times New Roman"/>
          <w:sz w:val="22"/>
          <w:szCs w:val="22"/>
          <w:lang w:val="en-US"/>
        </w:rPr>
        <w:t>Group</w:t>
      </w:r>
      <w:r w:rsidRPr="00557D56">
        <w:rPr>
          <w:rFonts w:cs="Times New Roman"/>
          <w:sz w:val="22"/>
          <w:szCs w:val="22"/>
          <w:cs/>
          <w:lang w:val="en-US"/>
        </w:rPr>
        <w:t xml:space="preserve">. </w:t>
      </w:r>
      <w:r w:rsidRPr="00557D56">
        <w:rPr>
          <w:rFonts w:cs="Times New Roman"/>
          <w:sz w:val="22"/>
          <w:szCs w:val="22"/>
          <w:lang w:val="en-US"/>
        </w:rPr>
        <w:t>On November 27, 2019, SGHOLDCO</w:t>
      </w:r>
      <w:r w:rsidRPr="00557D56">
        <w:rPr>
          <w:rFonts w:cs="Times New Roman"/>
          <w:sz w:val="22"/>
          <w:szCs w:val="22"/>
          <w:cs/>
          <w:lang w:val="en-US"/>
        </w:rPr>
        <w:t xml:space="preserve"> </w:t>
      </w:r>
      <w:r w:rsidRPr="00557D56">
        <w:rPr>
          <w:rFonts w:cs="Times New Roman"/>
          <w:sz w:val="22"/>
          <w:szCs w:val="22"/>
          <w:lang w:val="en-US"/>
        </w:rPr>
        <w:t>received t</w:t>
      </w:r>
      <w:r w:rsidR="008E027A" w:rsidRPr="00557D56">
        <w:rPr>
          <w:rFonts w:cs="Times New Roman"/>
          <w:sz w:val="22"/>
          <w:szCs w:val="22"/>
          <w:lang w:val="en-US"/>
        </w:rPr>
        <w:t xml:space="preserve">he letter of notification and </w:t>
      </w:r>
      <w:r w:rsidRPr="00557D56">
        <w:rPr>
          <w:rFonts w:cs="Times New Roman"/>
          <w:sz w:val="22"/>
          <w:szCs w:val="22"/>
          <w:lang w:val="en-US"/>
        </w:rPr>
        <w:t xml:space="preserve">the call up from BE in </w:t>
      </w:r>
      <w:r w:rsidR="00F13B2E" w:rsidRPr="00557D56">
        <w:rPr>
          <w:rFonts w:cs="Times New Roman"/>
          <w:spacing w:val="-4"/>
          <w:sz w:val="22"/>
          <w:szCs w:val="22"/>
          <w:lang w:val="en-US"/>
        </w:rPr>
        <w:t>t</w:t>
      </w:r>
      <w:r w:rsidR="00E06F64" w:rsidRPr="00557D56">
        <w:rPr>
          <w:rFonts w:cs="Times New Roman"/>
          <w:spacing w:val="-4"/>
          <w:sz w:val="22"/>
          <w:szCs w:val="22"/>
          <w:lang w:val="en-US"/>
        </w:rPr>
        <w:t>he Republic of the Union of Myanmar</w:t>
      </w:r>
      <w:r w:rsidRPr="00557D56">
        <w:rPr>
          <w:rFonts w:cs="Times New Roman"/>
          <w:sz w:val="22"/>
          <w:szCs w:val="22"/>
          <w:lang w:val="en-US"/>
        </w:rPr>
        <w:t xml:space="preserve"> for the registered capital totaling </w:t>
      </w:r>
      <w:r w:rsidR="00664775" w:rsidRPr="00557D56">
        <w:rPr>
          <w:rFonts w:cs="Times New Roman"/>
          <w:sz w:val="22"/>
          <w:szCs w:val="22"/>
          <w:lang w:val="en-US"/>
        </w:rPr>
        <w:t>MMK</w:t>
      </w:r>
      <w:r w:rsidRPr="00557D56">
        <w:rPr>
          <w:rFonts w:cs="Times New Roman"/>
          <w:sz w:val="22"/>
          <w:szCs w:val="22"/>
          <w:lang w:val="en-US"/>
        </w:rPr>
        <w:t xml:space="preserve"> 56,714</w:t>
      </w:r>
      <w:r w:rsidRPr="00557D56">
        <w:rPr>
          <w:rFonts w:cs="Times New Roman"/>
          <w:sz w:val="32"/>
          <w:szCs w:val="32"/>
          <w:cs/>
        </w:rPr>
        <w:t xml:space="preserve"> </w:t>
      </w:r>
      <w:r w:rsidRPr="00557D56">
        <w:rPr>
          <w:rFonts w:cs="Times New Roman"/>
          <w:sz w:val="22"/>
          <w:szCs w:val="22"/>
          <w:lang w:val="en-US"/>
        </w:rPr>
        <w:t xml:space="preserve">million, </w:t>
      </w:r>
      <w:r w:rsidRPr="00557D56">
        <w:rPr>
          <w:rFonts w:cs="Times New Roman"/>
          <w:spacing w:val="-4"/>
          <w:sz w:val="22"/>
          <w:szCs w:val="22"/>
          <w:lang w:val="en-US"/>
        </w:rPr>
        <w:t xml:space="preserve">comprising 492,140 ordinary shares, with a par value of </w:t>
      </w:r>
      <w:r w:rsidR="00664775" w:rsidRPr="00557D56">
        <w:rPr>
          <w:rFonts w:cs="Times New Roman"/>
          <w:spacing w:val="-4"/>
          <w:sz w:val="22"/>
          <w:szCs w:val="22"/>
          <w:lang w:val="en-US"/>
        </w:rPr>
        <w:t xml:space="preserve">MMK </w:t>
      </w:r>
      <w:r w:rsidRPr="00557D56">
        <w:rPr>
          <w:rFonts w:cs="Times New Roman"/>
          <w:spacing w:val="-4"/>
          <w:sz w:val="22"/>
          <w:szCs w:val="22"/>
          <w:lang w:val="en-US"/>
        </w:rPr>
        <w:t>115,240 each</w:t>
      </w:r>
      <w:r w:rsidRPr="00557D56">
        <w:rPr>
          <w:rFonts w:cs="Times New Roman"/>
          <w:spacing w:val="-4"/>
          <w:sz w:val="22"/>
          <w:szCs w:val="22"/>
          <w:cs/>
          <w:lang w:val="en-US"/>
        </w:rPr>
        <w:t xml:space="preserve">. </w:t>
      </w:r>
      <w:r w:rsidRPr="00557D56">
        <w:rPr>
          <w:rFonts w:cs="Times New Roman"/>
          <w:spacing w:val="-4"/>
          <w:sz w:val="22"/>
          <w:szCs w:val="28"/>
          <w:lang w:val="en-US"/>
        </w:rPr>
        <w:t>BE called up payment</w:t>
      </w:r>
      <w:r w:rsidRPr="00557D56">
        <w:rPr>
          <w:rFonts w:cs="Times New Roman"/>
          <w:sz w:val="22"/>
          <w:szCs w:val="28"/>
          <w:lang w:val="en-US"/>
        </w:rPr>
        <w:t xml:space="preserve"> of share capital of </w:t>
      </w:r>
      <w:r w:rsidRPr="00557D56">
        <w:rPr>
          <w:rFonts w:cs="Times New Roman"/>
          <w:sz w:val="22"/>
          <w:szCs w:val="22"/>
          <w:lang w:val="en-US"/>
        </w:rPr>
        <w:t xml:space="preserve">172,249 shares, amounting to </w:t>
      </w:r>
      <w:r w:rsidR="00664775" w:rsidRPr="00557D56">
        <w:rPr>
          <w:rFonts w:cs="Times New Roman"/>
          <w:sz w:val="22"/>
          <w:szCs w:val="22"/>
          <w:lang w:val="en-US"/>
        </w:rPr>
        <w:t>MMK</w:t>
      </w:r>
      <w:r w:rsidRPr="00557D56">
        <w:rPr>
          <w:rFonts w:cs="Times New Roman"/>
          <w:sz w:val="22"/>
          <w:szCs w:val="22"/>
          <w:lang w:val="en-US"/>
        </w:rPr>
        <w:t xml:space="preserve"> 24,724</w:t>
      </w:r>
      <w:r w:rsidR="00BC4C18" w:rsidRPr="00557D56">
        <w:rPr>
          <w:rFonts w:cs="Times New Roman"/>
          <w:sz w:val="22"/>
          <w:szCs w:val="22"/>
          <w:cs/>
          <w:lang w:val="en-US"/>
        </w:rPr>
        <w:t>.</w:t>
      </w:r>
      <w:r w:rsidR="00BC4C18" w:rsidRPr="00557D56">
        <w:rPr>
          <w:rFonts w:cs="Times New Roman"/>
          <w:sz w:val="22"/>
          <w:szCs w:val="22"/>
          <w:lang w:val="en-US"/>
        </w:rPr>
        <w:t>90</w:t>
      </w:r>
      <w:r w:rsidRPr="00557D56">
        <w:rPr>
          <w:rFonts w:cs="Times New Roman"/>
          <w:sz w:val="22"/>
          <w:szCs w:val="22"/>
          <w:lang w:val="en-US"/>
        </w:rPr>
        <w:t xml:space="preserve"> million</w:t>
      </w:r>
      <w:r w:rsidR="00664775" w:rsidRPr="00557D56">
        <w:rPr>
          <w:rFonts w:cs="Times New Roman"/>
          <w:sz w:val="22"/>
          <w:szCs w:val="22"/>
          <w:lang w:val="en-US"/>
        </w:rPr>
        <w:t xml:space="preserve"> or </w:t>
      </w:r>
      <w:r w:rsidRPr="00557D56">
        <w:rPr>
          <w:rFonts w:cs="Times New Roman"/>
          <w:sz w:val="22"/>
          <w:szCs w:val="22"/>
          <w:lang w:val="en-US"/>
        </w:rPr>
        <w:t>approximately Baht 49</w:t>
      </w:r>
      <w:r w:rsidR="00BC4C18" w:rsidRPr="00557D56">
        <w:rPr>
          <w:rFonts w:cs="Times New Roman"/>
          <w:sz w:val="22"/>
          <w:szCs w:val="22"/>
          <w:lang w:val="en-US"/>
        </w:rPr>
        <w:t>0</w:t>
      </w:r>
      <w:r w:rsidR="00BC4C18" w:rsidRPr="00557D56">
        <w:rPr>
          <w:rFonts w:cs="Times New Roman"/>
          <w:sz w:val="22"/>
          <w:szCs w:val="22"/>
          <w:cs/>
          <w:lang w:val="en-US"/>
        </w:rPr>
        <w:t>.</w:t>
      </w:r>
      <w:r w:rsidR="00BC4C18" w:rsidRPr="00557D56">
        <w:rPr>
          <w:rFonts w:cs="Times New Roman"/>
          <w:sz w:val="22"/>
          <w:szCs w:val="22"/>
          <w:lang w:val="en-US"/>
        </w:rPr>
        <w:t>98</w:t>
      </w:r>
      <w:r w:rsidRPr="00557D56">
        <w:rPr>
          <w:rFonts w:cs="Times New Roman"/>
          <w:sz w:val="22"/>
          <w:szCs w:val="22"/>
          <w:lang w:val="en-US"/>
        </w:rPr>
        <w:t xml:space="preserve"> millio</w:t>
      </w:r>
      <w:r w:rsidR="00EC13B3" w:rsidRPr="00557D56">
        <w:rPr>
          <w:rFonts w:cs="Times New Roman"/>
          <w:sz w:val="22"/>
          <w:szCs w:val="22"/>
          <w:lang w:val="en-US"/>
        </w:rPr>
        <w:t>n,</w:t>
      </w:r>
      <w:r w:rsidRPr="00557D56">
        <w:rPr>
          <w:rFonts w:cs="Times New Roman"/>
          <w:sz w:val="22"/>
          <w:szCs w:val="22"/>
          <w:cs/>
          <w:lang w:val="en-US"/>
        </w:rPr>
        <w:t xml:space="preserve"> </w:t>
      </w:r>
      <w:r w:rsidR="00EC13B3" w:rsidRPr="00557D56">
        <w:rPr>
          <w:rFonts w:cs="Times New Roman"/>
          <w:sz w:val="22"/>
          <w:szCs w:val="22"/>
          <w:lang w:val="en-US"/>
        </w:rPr>
        <w:t>representing</w:t>
      </w:r>
      <w:r w:rsidR="00EC13B3" w:rsidRPr="00557D56">
        <w:rPr>
          <w:rFonts w:cs="Times New Roman"/>
          <w:sz w:val="22"/>
          <w:szCs w:val="22"/>
          <w:cs/>
          <w:lang w:val="en-US"/>
        </w:rPr>
        <w:t xml:space="preserve"> </w:t>
      </w:r>
      <w:r w:rsidRPr="00557D56">
        <w:rPr>
          <w:rFonts w:cs="Times New Roman"/>
          <w:sz w:val="22"/>
          <w:szCs w:val="22"/>
          <w:lang w:val="en-US"/>
        </w:rPr>
        <w:t>35</w:t>
      </w:r>
      <w:r w:rsidR="00EC13B3" w:rsidRPr="00557D56">
        <w:rPr>
          <w:rFonts w:cs="Times New Roman"/>
          <w:sz w:val="22"/>
          <w:szCs w:val="22"/>
          <w:cs/>
          <w:lang w:val="en-US"/>
        </w:rPr>
        <w:t xml:space="preserve">% </w:t>
      </w:r>
      <w:r w:rsidRPr="00557D56">
        <w:rPr>
          <w:rFonts w:cs="Times New Roman"/>
          <w:sz w:val="22"/>
          <w:szCs w:val="22"/>
          <w:lang w:val="en-US"/>
        </w:rPr>
        <w:t>of its registered capital</w:t>
      </w:r>
      <w:r w:rsidRPr="00557D56">
        <w:rPr>
          <w:rFonts w:cs="Times New Roman"/>
          <w:sz w:val="22"/>
          <w:szCs w:val="22"/>
          <w:cs/>
          <w:lang w:val="en-US"/>
        </w:rPr>
        <w:t xml:space="preserve">. </w:t>
      </w:r>
      <w:r w:rsidRPr="00557D56">
        <w:rPr>
          <w:rFonts w:cs="Times New Roman"/>
          <w:sz w:val="22"/>
          <w:szCs w:val="22"/>
          <w:lang w:val="en-US"/>
        </w:rPr>
        <w:t xml:space="preserve">SGHOLDCO fully paid </w:t>
      </w:r>
      <w:r w:rsidR="00D0433D" w:rsidRPr="00557D56">
        <w:rPr>
          <w:rFonts w:cs="Times New Roman"/>
          <w:sz w:val="22"/>
          <w:szCs w:val="22"/>
          <w:lang w:val="en-US"/>
        </w:rPr>
        <w:t>for the share capital on December</w:t>
      </w:r>
      <w:r w:rsidRPr="00557D56">
        <w:rPr>
          <w:rFonts w:cs="Times New Roman"/>
          <w:sz w:val="22"/>
          <w:szCs w:val="22"/>
          <w:lang w:val="en-US"/>
        </w:rPr>
        <w:t xml:space="preserve"> 9, 2019</w:t>
      </w:r>
      <w:r w:rsidRPr="00557D56">
        <w:rPr>
          <w:rFonts w:cs="Times New Roman"/>
          <w:sz w:val="22"/>
          <w:szCs w:val="22"/>
          <w:cs/>
          <w:lang w:val="en-US"/>
        </w:rPr>
        <w:t>.</w:t>
      </w:r>
    </w:p>
    <w:p w14:paraId="3149F503" w14:textId="77777777" w:rsidR="001F6D7C" w:rsidRPr="00557D56" w:rsidRDefault="001F6D7C" w:rsidP="00240970">
      <w:pPr>
        <w:tabs>
          <w:tab w:val="left" w:pos="810"/>
          <w:tab w:val="left" w:pos="2097"/>
        </w:tabs>
        <w:ind w:left="567" w:hanging="567"/>
        <w:rPr>
          <w:rFonts w:cs="Times New Roman"/>
          <w:sz w:val="22"/>
          <w:szCs w:val="22"/>
        </w:rPr>
      </w:pPr>
    </w:p>
    <w:p w14:paraId="7CF1520C" w14:textId="6A92D62F" w:rsidR="002A7FDF" w:rsidRPr="00557D56" w:rsidRDefault="001F6D7C" w:rsidP="002A7FDF">
      <w:pPr>
        <w:shd w:val="clear" w:color="auto" w:fill="FFFFFF" w:themeFill="background1"/>
        <w:tabs>
          <w:tab w:val="left" w:pos="567"/>
          <w:tab w:val="left" w:pos="709"/>
        </w:tabs>
        <w:ind w:left="709" w:right="5" w:hanging="142"/>
        <w:jc w:val="thaiDistribute"/>
        <w:rPr>
          <w:rFonts w:cs="Times New Roman"/>
          <w:b/>
          <w:bCs/>
          <w:sz w:val="22"/>
          <w:szCs w:val="22"/>
          <w:lang w:val="en-US"/>
        </w:rPr>
      </w:pPr>
      <w:r w:rsidRPr="00557D56">
        <w:rPr>
          <w:rFonts w:cs="Times New Roman"/>
          <w:sz w:val="22"/>
          <w:szCs w:val="22"/>
          <w:cs/>
        </w:rPr>
        <w:tab/>
      </w:r>
      <w:r w:rsidR="002A7FDF" w:rsidRPr="00557D56">
        <w:rPr>
          <w:rFonts w:cs="Times New Roman"/>
          <w:b/>
          <w:bCs/>
          <w:sz w:val="22"/>
          <w:szCs w:val="22"/>
          <w:lang w:val="en-US"/>
        </w:rPr>
        <w:t xml:space="preserve">PTT </w:t>
      </w:r>
      <w:r w:rsidR="002A7FDF" w:rsidRPr="00557D56">
        <w:rPr>
          <w:rFonts w:cs="Times New Roman"/>
          <w:b/>
          <w:bCs/>
          <w:sz w:val="22"/>
          <w:szCs w:val="22"/>
          <w:cs/>
          <w:lang w:val="en-US"/>
        </w:rPr>
        <w:t>(</w:t>
      </w:r>
      <w:r w:rsidR="002A7FDF" w:rsidRPr="00557D56">
        <w:rPr>
          <w:rFonts w:cs="Times New Roman"/>
          <w:b/>
          <w:bCs/>
          <w:sz w:val="22"/>
          <w:szCs w:val="22"/>
          <w:lang w:val="en-US"/>
        </w:rPr>
        <w:t>Cambodia</w:t>
      </w:r>
      <w:r w:rsidR="002A7FDF" w:rsidRPr="00557D56">
        <w:rPr>
          <w:rFonts w:cs="Times New Roman"/>
          <w:b/>
          <w:bCs/>
          <w:sz w:val="22"/>
          <w:szCs w:val="22"/>
          <w:cs/>
          <w:lang w:val="en-US"/>
        </w:rPr>
        <w:t xml:space="preserve">) </w:t>
      </w:r>
      <w:r w:rsidR="002A7FDF" w:rsidRPr="00557D56">
        <w:rPr>
          <w:rFonts w:cs="Times New Roman"/>
          <w:b/>
          <w:bCs/>
          <w:sz w:val="22"/>
          <w:szCs w:val="22"/>
          <w:lang w:val="en-US"/>
        </w:rPr>
        <w:t xml:space="preserve">Limited </w:t>
      </w:r>
      <w:r w:rsidR="002A7FDF" w:rsidRPr="00557D56">
        <w:rPr>
          <w:rFonts w:cs="Times New Roman"/>
          <w:b/>
          <w:bCs/>
          <w:sz w:val="22"/>
          <w:szCs w:val="22"/>
          <w:cs/>
          <w:lang w:val="en-US"/>
        </w:rPr>
        <w:t>(</w:t>
      </w:r>
      <w:r w:rsidR="002A7FDF" w:rsidRPr="00557D56">
        <w:rPr>
          <w:rFonts w:cs="Times New Roman"/>
          <w:b/>
          <w:bCs/>
          <w:sz w:val="22"/>
          <w:szCs w:val="22"/>
          <w:lang w:val="en-US"/>
        </w:rPr>
        <w:t>PTTCL</w:t>
      </w:r>
      <w:r w:rsidR="002A7FDF" w:rsidRPr="00557D56">
        <w:rPr>
          <w:rFonts w:cs="Times New Roman"/>
          <w:b/>
          <w:bCs/>
          <w:sz w:val="22"/>
          <w:szCs w:val="22"/>
          <w:cs/>
          <w:lang w:val="en-US"/>
        </w:rPr>
        <w:t>)</w:t>
      </w:r>
    </w:p>
    <w:p w14:paraId="40CF11CF" w14:textId="312705B4" w:rsidR="00CD3FC7" w:rsidRPr="00557D56" w:rsidRDefault="00CD3FC7" w:rsidP="001E2741">
      <w:pPr>
        <w:shd w:val="clear" w:color="auto" w:fill="FFFFFF" w:themeFill="background1"/>
        <w:tabs>
          <w:tab w:val="left" w:pos="567"/>
          <w:tab w:val="left" w:pos="851"/>
        </w:tabs>
        <w:ind w:right="5"/>
        <w:jc w:val="thaiDistribute"/>
        <w:rPr>
          <w:rFonts w:cs="Times New Roman"/>
          <w:sz w:val="22"/>
          <w:szCs w:val="22"/>
        </w:rPr>
      </w:pPr>
    </w:p>
    <w:p w14:paraId="3A4352B6" w14:textId="0737DF4C" w:rsidR="001F6D7C" w:rsidRPr="00557D56" w:rsidRDefault="00424B30" w:rsidP="00240970">
      <w:pPr>
        <w:tabs>
          <w:tab w:val="center" w:pos="4535"/>
        </w:tabs>
        <w:ind w:left="567" w:hanging="567"/>
        <w:rPr>
          <w:rFonts w:cs="Times New Roman"/>
          <w:sz w:val="22"/>
          <w:szCs w:val="22"/>
        </w:rPr>
      </w:pPr>
      <w:r w:rsidRPr="00557D56">
        <w:rPr>
          <w:rFonts w:cs="Times New Roman"/>
          <w:spacing w:val="-2"/>
          <w:sz w:val="22"/>
          <w:szCs w:val="22"/>
          <w:lang w:val="en-US"/>
        </w:rPr>
        <w:tab/>
      </w:r>
      <w:r w:rsidR="00F64BDE" w:rsidRPr="00557D56">
        <w:rPr>
          <w:rFonts w:cs="Times New Roman"/>
          <w:spacing w:val="-2"/>
          <w:sz w:val="22"/>
          <w:szCs w:val="22"/>
        </w:rPr>
        <w:t>On August 6, 2019, the Extraordinary General Meeting of Shareholders No</w:t>
      </w:r>
      <w:r w:rsidR="00F64BDE" w:rsidRPr="00557D56">
        <w:rPr>
          <w:rFonts w:cs="Times New Roman"/>
          <w:spacing w:val="-2"/>
          <w:sz w:val="22"/>
          <w:szCs w:val="22"/>
          <w:cs/>
        </w:rPr>
        <w:t xml:space="preserve">. </w:t>
      </w:r>
      <w:r w:rsidR="00F64BDE" w:rsidRPr="00557D56">
        <w:rPr>
          <w:rFonts w:cs="Times New Roman"/>
          <w:spacing w:val="-2"/>
          <w:sz w:val="22"/>
          <w:szCs w:val="22"/>
        </w:rPr>
        <w:t>1</w:t>
      </w:r>
      <w:r w:rsidR="00F64BDE" w:rsidRPr="00557D56">
        <w:rPr>
          <w:rFonts w:cs="Times New Roman"/>
          <w:spacing w:val="-2"/>
          <w:sz w:val="22"/>
          <w:szCs w:val="22"/>
          <w:cs/>
        </w:rPr>
        <w:t>/</w:t>
      </w:r>
      <w:r w:rsidR="00F64BDE" w:rsidRPr="00557D56">
        <w:rPr>
          <w:rFonts w:cs="Times New Roman"/>
          <w:spacing w:val="-2"/>
          <w:sz w:val="22"/>
          <w:szCs w:val="22"/>
        </w:rPr>
        <w:t xml:space="preserve">2019 of PTT </w:t>
      </w:r>
      <w:r w:rsidR="00F64BDE" w:rsidRPr="00557D56">
        <w:rPr>
          <w:rFonts w:cs="Times New Roman"/>
          <w:spacing w:val="-2"/>
          <w:sz w:val="22"/>
          <w:szCs w:val="22"/>
          <w:cs/>
        </w:rPr>
        <w:t>(</w:t>
      </w:r>
      <w:r w:rsidR="00F64BDE" w:rsidRPr="00557D56">
        <w:rPr>
          <w:rFonts w:cs="Times New Roman"/>
          <w:spacing w:val="-2"/>
          <w:sz w:val="22"/>
          <w:szCs w:val="22"/>
        </w:rPr>
        <w:t>Cambodia</w:t>
      </w:r>
      <w:r w:rsidR="00F64BDE" w:rsidRPr="00557D56">
        <w:rPr>
          <w:rFonts w:cs="Times New Roman"/>
          <w:spacing w:val="-2"/>
          <w:sz w:val="22"/>
          <w:szCs w:val="22"/>
          <w:cs/>
        </w:rPr>
        <w:t xml:space="preserve">) </w:t>
      </w:r>
      <w:r w:rsidR="00F64BDE" w:rsidRPr="00557D56">
        <w:rPr>
          <w:rFonts w:cs="Times New Roman"/>
          <w:spacing w:val="-2"/>
          <w:sz w:val="22"/>
          <w:szCs w:val="22"/>
        </w:rPr>
        <w:t xml:space="preserve">Limited </w:t>
      </w:r>
      <w:r w:rsidR="00F64BDE" w:rsidRPr="00557D56">
        <w:rPr>
          <w:rFonts w:cs="Times New Roman"/>
          <w:spacing w:val="-2"/>
          <w:sz w:val="22"/>
          <w:szCs w:val="22"/>
          <w:cs/>
        </w:rPr>
        <w:t>(</w:t>
      </w:r>
      <w:r w:rsidR="00F64BDE" w:rsidRPr="00557D56">
        <w:rPr>
          <w:rFonts w:cs="Times New Roman"/>
          <w:spacing w:val="-2"/>
          <w:sz w:val="22"/>
          <w:szCs w:val="22"/>
        </w:rPr>
        <w:t>PTTCL</w:t>
      </w:r>
      <w:r w:rsidR="00F64BDE" w:rsidRPr="00557D56">
        <w:rPr>
          <w:rFonts w:cs="Times New Roman"/>
          <w:spacing w:val="-2"/>
          <w:sz w:val="22"/>
          <w:szCs w:val="22"/>
          <w:cs/>
        </w:rPr>
        <w:t xml:space="preserve">) </w:t>
      </w:r>
      <w:r w:rsidR="00F64BDE" w:rsidRPr="00557D56">
        <w:rPr>
          <w:rFonts w:cs="Times New Roman"/>
          <w:spacing w:val="-2"/>
          <w:sz w:val="22"/>
          <w:szCs w:val="22"/>
        </w:rPr>
        <w:t>pass</w:t>
      </w:r>
      <w:r w:rsidR="006E1013" w:rsidRPr="00557D56">
        <w:rPr>
          <w:rFonts w:cs="Times New Roman"/>
          <w:spacing w:val="-2"/>
          <w:sz w:val="22"/>
          <w:szCs w:val="22"/>
        </w:rPr>
        <w:t>ed a</w:t>
      </w:r>
      <w:r w:rsidR="00F64BDE" w:rsidRPr="00557D56">
        <w:rPr>
          <w:rFonts w:cs="Times New Roman"/>
          <w:spacing w:val="-2"/>
          <w:sz w:val="22"/>
          <w:szCs w:val="22"/>
        </w:rPr>
        <w:t xml:space="preserve"> resolution to approve the increase of </w:t>
      </w:r>
      <w:r w:rsidR="00EC13B3" w:rsidRPr="00557D56">
        <w:rPr>
          <w:rFonts w:cs="Times New Roman"/>
          <w:spacing w:val="-2"/>
          <w:sz w:val="22"/>
          <w:szCs w:val="22"/>
        </w:rPr>
        <w:t>PTTCL</w:t>
      </w:r>
      <w:r w:rsidR="00EC13B3" w:rsidRPr="00557D56">
        <w:rPr>
          <w:rFonts w:cs="Times New Roman"/>
          <w:spacing w:val="-2"/>
          <w:sz w:val="22"/>
          <w:szCs w:val="22"/>
          <w:cs/>
        </w:rPr>
        <w:t>’</w:t>
      </w:r>
      <w:r w:rsidR="00EC13B3" w:rsidRPr="00557D56">
        <w:rPr>
          <w:rFonts w:cs="Times New Roman"/>
          <w:spacing w:val="-2"/>
          <w:sz w:val="22"/>
          <w:szCs w:val="22"/>
        </w:rPr>
        <w:t xml:space="preserve">s </w:t>
      </w:r>
      <w:r w:rsidR="00F64BDE" w:rsidRPr="00557D56">
        <w:rPr>
          <w:rFonts w:cs="Times New Roman"/>
          <w:spacing w:val="-2"/>
          <w:sz w:val="22"/>
          <w:szCs w:val="22"/>
        </w:rPr>
        <w:t xml:space="preserve">registered capital to support the investment of PTT </w:t>
      </w:r>
      <w:r w:rsidR="00F64BDE" w:rsidRPr="00557D56">
        <w:rPr>
          <w:rFonts w:cs="Times New Roman"/>
          <w:spacing w:val="-2"/>
          <w:sz w:val="22"/>
          <w:szCs w:val="22"/>
          <w:cs/>
        </w:rPr>
        <w:t>(</w:t>
      </w:r>
      <w:r w:rsidR="00F64BDE" w:rsidRPr="00557D56">
        <w:rPr>
          <w:rFonts w:cs="Times New Roman"/>
          <w:spacing w:val="-2"/>
          <w:sz w:val="22"/>
          <w:szCs w:val="22"/>
        </w:rPr>
        <w:t>Lao</w:t>
      </w:r>
      <w:r w:rsidR="00F64BDE" w:rsidRPr="00557D56">
        <w:rPr>
          <w:rFonts w:cs="Times New Roman"/>
          <w:spacing w:val="-2"/>
          <w:sz w:val="22"/>
          <w:szCs w:val="22"/>
          <w:cs/>
        </w:rPr>
        <w:t xml:space="preserve">) </w:t>
      </w:r>
      <w:r w:rsidR="00F64BDE" w:rsidRPr="00557D56">
        <w:rPr>
          <w:rFonts w:cs="Times New Roman"/>
          <w:spacing w:val="-2"/>
          <w:sz w:val="22"/>
          <w:szCs w:val="22"/>
        </w:rPr>
        <w:t xml:space="preserve">Company Limited </w:t>
      </w:r>
      <w:r w:rsidR="00F64BDE" w:rsidRPr="00557D56">
        <w:rPr>
          <w:rFonts w:cs="Times New Roman"/>
          <w:spacing w:val="-2"/>
          <w:sz w:val="22"/>
          <w:szCs w:val="22"/>
          <w:cs/>
        </w:rPr>
        <w:t>(</w:t>
      </w:r>
      <w:r w:rsidR="00F64BDE" w:rsidRPr="00557D56">
        <w:rPr>
          <w:rFonts w:cs="Times New Roman"/>
          <w:spacing w:val="-2"/>
          <w:sz w:val="22"/>
          <w:szCs w:val="22"/>
        </w:rPr>
        <w:t>PTT Lao</w:t>
      </w:r>
      <w:r w:rsidR="00F64BDE" w:rsidRPr="00557D56">
        <w:rPr>
          <w:rFonts w:cs="Times New Roman"/>
          <w:spacing w:val="-2"/>
          <w:sz w:val="22"/>
          <w:szCs w:val="22"/>
          <w:cs/>
        </w:rPr>
        <w:t>)</w:t>
      </w:r>
      <w:r w:rsidR="00F13B2E" w:rsidRPr="00557D56">
        <w:rPr>
          <w:rFonts w:cs="Times New Roman"/>
          <w:spacing w:val="-2"/>
          <w:sz w:val="22"/>
          <w:szCs w:val="22"/>
        </w:rPr>
        <w:t>, following the</w:t>
      </w:r>
      <w:r w:rsidR="00F64BDE" w:rsidRPr="00557D56">
        <w:rPr>
          <w:rFonts w:cs="Times New Roman"/>
          <w:spacing w:val="-2"/>
          <w:sz w:val="22"/>
          <w:szCs w:val="22"/>
        </w:rPr>
        <w:t xml:space="preserve"> resolution of the Company's Board of Directors Meeting No</w:t>
      </w:r>
      <w:r w:rsidR="00F64BDE" w:rsidRPr="00557D56">
        <w:rPr>
          <w:rFonts w:cs="Times New Roman"/>
          <w:spacing w:val="-2"/>
          <w:sz w:val="22"/>
          <w:szCs w:val="22"/>
          <w:cs/>
        </w:rPr>
        <w:t xml:space="preserve">. </w:t>
      </w:r>
      <w:r w:rsidR="00F64BDE" w:rsidRPr="00557D56">
        <w:rPr>
          <w:rFonts w:cs="Times New Roman"/>
          <w:spacing w:val="-2"/>
          <w:sz w:val="22"/>
          <w:szCs w:val="22"/>
        </w:rPr>
        <w:t>6</w:t>
      </w:r>
      <w:r w:rsidR="00F64BDE" w:rsidRPr="00557D56">
        <w:rPr>
          <w:rFonts w:cs="Times New Roman"/>
          <w:spacing w:val="-2"/>
          <w:sz w:val="22"/>
          <w:szCs w:val="22"/>
          <w:cs/>
        </w:rPr>
        <w:t>/</w:t>
      </w:r>
      <w:r w:rsidR="00F64BDE" w:rsidRPr="00557D56">
        <w:rPr>
          <w:rFonts w:cs="Times New Roman"/>
          <w:spacing w:val="-2"/>
          <w:sz w:val="22"/>
          <w:szCs w:val="22"/>
        </w:rPr>
        <w:t>2019 on June 25, 2019 approving business restructuring in Laos</w:t>
      </w:r>
      <w:r w:rsidR="00F64BDE" w:rsidRPr="00557D56">
        <w:rPr>
          <w:rFonts w:cs="Times New Roman"/>
          <w:spacing w:val="-2"/>
          <w:sz w:val="22"/>
          <w:szCs w:val="22"/>
          <w:cs/>
        </w:rPr>
        <w:t>.</w:t>
      </w:r>
      <w:r w:rsidRPr="00557D56">
        <w:rPr>
          <w:rFonts w:cs="Times New Roman"/>
          <w:spacing w:val="-2"/>
          <w:sz w:val="22"/>
          <w:szCs w:val="22"/>
          <w:cs/>
        </w:rPr>
        <w:t xml:space="preserve"> </w:t>
      </w:r>
      <w:r w:rsidRPr="00557D56">
        <w:rPr>
          <w:rFonts w:cs="Times New Roman"/>
          <w:spacing w:val="-2"/>
          <w:sz w:val="22"/>
          <w:szCs w:val="22"/>
        </w:rPr>
        <w:t>PTTCL increased its registered capital by USD 18,000,000 from USD 2,915,000 to USD 20,915,000 comprising 4,183,000 ordinary shares, with a par value of USD 5</w:t>
      </w:r>
      <w:r w:rsidR="0082618A" w:rsidRPr="00557D56">
        <w:rPr>
          <w:rFonts w:cs="Times New Roman"/>
          <w:spacing w:val="-2"/>
          <w:sz w:val="22"/>
          <w:szCs w:val="22"/>
        </w:rPr>
        <w:t xml:space="preserve"> each</w:t>
      </w:r>
      <w:r w:rsidRPr="00557D56">
        <w:rPr>
          <w:rFonts w:cs="Times New Roman"/>
          <w:spacing w:val="-2"/>
          <w:sz w:val="22"/>
          <w:szCs w:val="22"/>
          <w:cs/>
        </w:rPr>
        <w:t xml:space="preserve">. </w:t>
      </w:r>
      <w:r w:rsidRPr="00557D56">
        <w:rPr>
          <w:rFonts w:cs="Times New Roman"/>
          <w:spacing w:val="-2"/>
          <w:sz w:val="22"/>
          <w:szCs w:val="22"/>
        </w:rPr>
        <w:t>On December 19, 2019, PTTCL paid for the increased registered capital totaling USD 18,000,000 or approximately Baht 544</w:t>
      </w:r>
      <w:r w:rsidRPr="00557D56">
        <w:rPr>
          <w:rFonts w:cs="Times New Roman"/>
          <w:spacing w:val="-2"/>
          <w:sz w:val="22"/>
          <w:szCs w:val="22"/>
          <w:cs/>
        </w:rPr>
        <w:t>.</w:t>
      </w:r>
      <w:r w:rsidRPr="00557D56">
        <w:rPr>
          <w:rFonts w:cs="Times New Roman"/>
          <w:spacing w:val="-2"/>
          <w:sz w:val="22"/>
          <w:szCs w:val="22"/>
        </w:rPr>
        <w:t>13 million</w:t>
      </w:r>
      <w:r w:rsidRPr="00557D56">
        <w:rPr>
          <w:rFonts w:cs="Times New Roman"/>
          <w:spacing w:val="-2"/>
          <w:sz w:val="22"/>
          <w:szCs w:val="22"/>
          <w:cs/>
        </w:rPr>
        <w:t>.</w:t>
      </w:r>
    </w:p>
    <w:p w14:paraId="52B05979" w14:textId="77777777" w:rsidR="00424B30" w:rsidRPr="00557D56" w:rsidRDefault="00424B30" w:rsidP="00240970">
      <w:pPr>
        <w:tabs>
          <w:tab w:val="center" w:pos="4535"/>
        </w:tabs>
        <w:ind w:left="567" w:hanging="567"/>
        <w:rPr>
          <w:rFonts w:cs="Times New Roman"/>
          <w:sz w:val="22"/>
          <w:szCs w:val="22"/>
        </w:rPr>
      </w:pPr>
    </w:p>
    <w:p w14:paraId="3536DE6D" w14:textId="77777777" w:rsidR="0070699F" w:rsidRPr="00557D56" w:rsidRDefault="0070699F">
      <w:pPr>
        <w:jc w:val="left"/>
        <w:rPr>
          <w:rFonts w:cs="Times New Roman"/>
          <w:sz w:val="22"/>
          <w:szCs w:val="22"/>
          <w:lang w:val="en-US"/>
        </w:rPr>
      </w:pPr>
      <w:r w:rsidRPr="00557D56">
        <w:rPr>
          <w:rFonts w:cs="Times New Roman"/>
          <w:sz w:val="22"/>
          <w:szCs w:val="22"/>
          <w:cs/>
          <w:lang w:val="en-US"/>
        </w:rPr>
        <w:br w:type="page"/>
      </w:r>
    </w:p>
    <w:p w14:paraId="0D81D765" w14:textId="1A9FA334" w:rsidR="0070699F" w:rsidRPr="00557D56" w:rsidRDefault="0070699F" w:rsidP="00240970">
      <w:pPr>
        <w:tabs>
          <w:tab w:val="left" w:pos="810"/>
          <w:tab w:val="center" w:pos="4535"/>
        </w:tabs>
        <w:ind w:left="567" w:hanging="567"/>
        <w:rPr>
          <w:rFonts w:cs="Times New Roman"/>
          <w:sz w:val="22"/>
          <w:szCs w:val="22"/>
          <w:lang w:val="en-US"/>
        </w:rPr>
      </w:pPr>
      <w:r w:rsidRPr="00557D56">
        <w:rPr>
          <w:rFonts w:cs="Times New Roman"/>
          <w:b/>
          <w:bCs/>
          <w:sz w:val="22"/>
          <w:szCs w:val="22"/>
          <w:lang w:val="en-US"/>
        </w:rPr>
        <w:t>13</w:t>
      </w:r>
      <w:r w:rsidRPr="00557D56">
        <w:rPr>
          <w:rFonts w:cs="Times New Roman"/>
          <w:b/>
          <w:bCs/>
          <w:sz w:val="22"/>
          <w:szCs w:val="22"/>
          <w:cs/>
          <w:lang w:val="en-US"/>
        </w:rPr>
        <w:t>.</w:t>
      </w:r>
      <w:r w:rsidRPr="00557D56">
        <w:rPr>
          <w:rFonts w:cs="Times New Roman"/>
          <w:b/>
          <w:bCs/>
          <w:sz w:val="22"/>
          <w:szCs w:val="22"/>
          <w:lang w:val="en-US"/>
        </w:rPr>
        <w:tab/>
      </w:r>
      <w:r w:rsidRPr="00557D56">
        <w:rPr>
          <w:rFonts w:cs="Times New Roman"/>
          <w:b/>
          <w:bCs/>
          <w:sz w:val="22"/>
          <w:szCs w:val="22"/>
        </w:rPr>
        <w:t>Investment</w:t>
      </w:r>
      <w:r w:rsidRPr="00557D56">
        <w:rPr>
          <w:rFonts w:cs="Times New Roman"/>
          <w:b/>
          <w:bCs/>
          <w:sz w:val="22"/>
          <w:szCs w:val="22"/>
          <w:lang w:val="en-US"/>
        </w:rPr>
        <w:t>s in Subsidiaries, Joint Ventures</w:t>
      </w:r>
      <w:r w:rsidRPr="00557D56">
        <w:rPr>
          <w:rFonts w:cs="Times New Roman"/>
          <w:sz w:val="22"/>
          <w:szCs w:val="22"/>
          <w:cs/>
          <w:lang w:val="en-US"/>
        </w:rPr>
        <w:t xml:space="preserve"> </w:t>
      </w:r>
      <w:r w:rsidRPr="00557D56">
        <w:rPr>
          <w:rFonts w:cs="Times New Roman"/>
          <w:b/>
          <w:bCs/>
          <w:sz w:val="22"/>
          <w:szCs w:val="22"/>
          <w:lang w:val="en-US"/>
        </w:rPr>
        <w:t xml:space="preserve">and Associates </w:t>
      </w:r>
      <w:r w:rsidRPr="00557D56">
        <w:rPr>
          <w:rFonts w:cs="Times New Roman"/>
          <w:sz w:val="22"/>
          <w:szCs w:val="22"/>
          <w:cs/>
          <w:lang w:val="en-US"/>
        </w:rPr>
        <w:t>(</w:t>
      </w:r>
      <w:r w:rsidRPr="00557D56">
        <w:rPr>
          <w:rFonts w:cs="Times New Roman"/>
          <w:sz w:val="22"/>
          <w:szCs w:val="22"/>
          <w:lang w:val="en-US"/>
        </w:rPr>
        <w:t>Continued</w:t>
      </w:r>
      <w:r w:rsidRPr="00557D56">
        <w:rPr>
          <w:rFonts w:cs="Times New Roman"/>
          <w:sz w:val="22"/>
          <w:szCs w:val="22"/>
          <w:cs/>
          <w:lang w:val="en-US"/>
        </w:rPr>
        <w:t>)</w:t>
      </w:r>
    </w:p>
    <w:p w14:paraId="1BEF3A68" w14:textId="77777777" w:rsidR="0070699F" w:rsidRPr="00557D56" w:rsidRDefault="0070699F" w:rsidP="00240970">
      <w:pPr>
        <w:tabs>
          <w:tab w:val="left" w:pos="810"/>
          <w:tab w:val="center" w:pos="4535"/>
        </w:tabs>
        <w:ind w:left="567" w:hanging="567"/>
        <w:rPr>
          <w:rFonts w:cs="Times New Roman"/>
          <w:sz w:val="22"/>
          <w:szCs w:val="22"/>
          <w:lang w:val="en-US"/>
        </w:rPr>
      </w:pPr>
    </w:p>
    <w:p w14:paraId="43C8ED1A" w14:textId="057E2135" w:rsidR="001F6D7C" w:rsidRPr="00557D56" w:rsidRDefault="009B0535" w:rsidP="00240970">
      <w:pPr>
        <w:tabs>
          <w:tab w:val="left" w:pos="810"/>
          <w:tab w:val="center" w:pos="4535"/>
        </w:tabs>
        <w:ind w:left="567" w:hanging="567"/>
        <w:rPr>
          <w:rFonts w:cs="Times New Roman"/>
          <w:sz w:val="22"/>
          <w:szCs w:val="22"/>
          <w:lang w:val="en-US"/>
        </w:rPr>
      </w:pPr>
      <w:r w:rsidRPr="00557D56">
        <w:rPr>
          <w:rFonts w:cs="Times New Roman"/>
          <w:sz w:val="22"/>
          <w:szCs w:val="22"/>
          <w:lang w:val="en-US"/>
        </w:rPr>
        <w:t>13</w:t>
      </w:r>
      <w:r w:rsidRPr="00557D56">
        <w:rPr>
          <w:rFonts w:cs="Times New Roman"/>
          <w:sz w:val="22"/>
          <w:szCs w:val="22"/>
          <w:cs/>
          <w:lang w:val="en-US"/>
        </w:rPr>
        <w:t>.</w:t>
      </w:r>
      <w:r w:rsidRPr="00557D56">
        <w:rPr>
          <w:rFonts w:cs="Times New Roman"/>
          <w:sz w:val="22"/>
          <w:szCs w:val="22"/>
          <w:lang w:val="en-US"/>
        </w:rPr>
        <w:t>10</w:t>
      </w:r>
      <w:r w:rsidR="0056055A" w:rsidRPr="00557D56">
        <w:rPr>
          <w:rFonts w:cs="Times New Roman"/>
          <w:sz w:val="22"/>
          <w:szCs w:val="22"/>
          <w:cs/>
          <w:lang w:val="en-US"/>
        </w:rPr>
        <w:t xml:space="preserve"> </w:t>
      </w:r>
      <w:r w:rsidRPr="00557D56">
        <w:rPr>
          <w:rFonts w:cs="Times New Roman"/>
          <w:sz w:val="22"/>
          <w:szCs w:val="22"/>
          <w:lang w:val="en-US"/>
        </w:rPr>
        <w:t>Impairment</w:t>
      </w:r>
      <w:r w:rsidRPr="00557D56">
        <w:rPr>
          <w:rFonts w:cs="Times New Roman"/>
          <w:sz w:val="22"/>
          <w:szCs w:val="22"/>
          <w:cs/>
          <w:lang w:val="en-US"/>
        </w:rPr>
        <w:t xml:space="preserve"> </w:t>
      </w:r>
      <w:r w:rsidR="00C7034A" w:rsidRPr="00557D56">
        <w:rPr>
          <w:rFonts w:cs="Times New Roman"/>
          <w:sz w:val="22"/>
          <w:szCs w:val="22"/>
          <w:lang w:val="en-US"/>
        </w:rPr>
        <w:t>of Invesments</w:t>
      </w:r>
      <w:r w:rsidRPr="00557D56">
        <w:rPr>
          <w:rFonts w:cs="Times New Roman"/>
          <w:sz w:val="22"/>
          <w:szCs w:val="22"/>
          <w:cs/>
          <w:lang w:val="en-US"/>
        </w:rPr>
        <w:tab/>
      </w:r>
    </w:p>
    <w:p w14:paraId="7BAC1C6B" w14:textId="5164559D" w:rsidR="00996298" w:rsidRPr="00557D56" w:rsidRDefault="00240970" w:rsidP="00996298">
      <w:pPr>
        <w:tabs>
          <w:tab w:val="left" w:pos="810"/>
          <w:tab w:val="center" w:pos="4535"/>
        </w:tabs>
        <w:ind w:left="567" w:hanging="567"/>
        <w:rPr>
          <w:rFonts w:cs="Times New Roman"/>
          <w:sz w:val="16"/>
          <w:szCs w:val="16"/>
          <w:lang w:val="en-US"/>
        </w:rPr>
      </w:pPr>
      <w:r w:rsidRPr="00557D56">
        <w:rPr>
          <w:rFonts w:cs="Times New Roman"/>
          <w:b/>
          <w:bCs/>
          <w:sz w:val="22"/>
          <w:szCs w:val="22"/>
        </w:rPr>
        <w:tab/>
      </w:r>
    </w:p>
    <w:p w14:paraId="722828EC" w14:textId="3778B14B" w:rsidR="009B0535" w:rsidRPr="00557D56" w:rsidRDefault="001B4032" w:rsidP="009B0535">
      <w:pPr>
        <w:shd w:val="clear" w:color="auto" w:fill="FFFFFF" w:themeFill="background1"/>
        <w:tabs>
          <w:tab w:val="left" w:pos="567"/>
        </w:tabs>
        <w:spacing w:before="120"/>
        <w:ind w:left="567" w:right="6"/>
        <w:jc w:val="thaiDistribute"/>
        <w:rPr>
          <w:rFonts w:cs="Times New Roman"/>
          <w:spacing w:val="-2"/>
          <w:sz w:val="22"/>
          <w:szCs w:val="22"/>
        </w:rPr>
      </w:pPr>
      <w:r w:rsidRPr="00557D56">
        <w:rPr>
          <w:rFonts w:cs="Times New Roman"/>
          <w:spacing w:val="-2"/>
          <w:sz w:val="22"/>
          <w:szCs w:val="22"/>
        </w:rPr>
        <w:t>The Company performs impairment tests for investments when there is an event or a circumstance indicating that the carrying amount is higher than the recoverable amount</w:t>
      </w:r>
      <w:r w:rsidRPr="00557D56">
        <w:rPr>
          <w:rFonts w:cs="Times New Roman"/>
          <w:spacing w:val="-2"/>
          <w:sz w:val="22"/>
          <w:szCs w:val="22"/>
          <w:cs/>
        </w:rPr>
        <w:t xml:space="preserve">. </w:t>
      </w:r>
      <w:r w:rsidRPr="00557D56">
        <w:rPr>
          <w:rFonts w:cs="Times New Roman"/>
          <w:spacing w:val="-2"/>
          <w:sz w:val="22"/>
          <w:szCs w:val="22"/>
        </w:rPr>
        <w:t>Loss on impairment is recognized when the recoverable amount of an investment is lower than its carrying amount</w:t>
      </w:r>
      <w:r w:rsidRPr="00557D56">
        <w:rPr>
          <w:rFonts w:cs="Times New Roman"/>
          <w:spacing w:val="-2"/>
          <w:sz w:val="22"/>
          <w:szCs w:val="22"/>
          <w:cs/>
        </w:rPr>
        <w:t xml:space="preserve">. </w:t>
      </w:r>
      <w:r w:rsidRPr="00557D56">
        <w:rPr>
          <w:rFonts w:cs="Times New Roman"/>
          <w:spacing w:val="-2"/>
          <w:sz w:val="22"/>
          <w:szCs w:val="22"/>
        </w:rPr>
        <w:t xml:space="preserve">The recoverable amount is the higher of </w:t>
      </w:r>
      <w:r w:rsidR="00102B66" w:rsidRPr="00557D56">
        <w:rPr>
          <w:rFonts w:cs="Times New Roman"/>
          <w:spacing w:val="-2"/>
          <w:sz w:val="22"/>
          <w:szCs w:val="22"/>
        </w:rPr>
        <w:t>the investment</w:t>
      </w:r>
      <w:r w:rsidR="00102B66" w:rsidRPr="00557D56">
        <w:rPr>
          <w:rFonts w:cs="Times New Roman"/>
          <w:spacing w:val="-2"/>
          <w:sz w:val="22"/>
          <w:szCs w:val="22"/>
          <w:cs/>
        </w:rPr>
        <w:t>’</w:t>
      </w:r>
      <w:r w:rsidR="00102B66" w:rsidRPr="00557D56">
        <w:rPr>
          <w:rFonts w:cs="Times New Roman"/>
          <w:spacing w:val="-2"/>
          <w:sz w:val="22"/>
          <w:szCs w:val="22"/>
        </w:rPr>
        <w:t xml:space="preserve">s </w:t>
      </w:r>
      <w:r w:rsidR="00102B66" w:rsidRPr="00557D56">
        <w:rPr>
          <w:rFonts w:cs="Times New Roman"/>
          <w:sz w:val="22"/>
          <w:szCs w:val="22"/>
        </w:rPr>
        <w:t>fair value less costs</w:t>
      </w:r>
      <w:r w:rsidR="00102B66" w:rsidRPr="00557D56">
        <w:rPr>
          <w:rFonts w:cs="Times New Roman"/>
          <w:sz w:val="22"/>
          <w:szCs w:val="22"/>
          <w:cs/>
        </w:rPr>
        <w:t xml:space="preserve"> </w:t>
      </w:r>
      <w:r w:rsidR="00102B66" w:rsidRPr="00557D56">
        <w:rPr>
          <w:rFonts w:cs="Times New Roman"/>
          <w:sz w:val="22"/>
          <w:szCs w:val="22"/>
        </w:rPr>
        <w:t>of disposal and its value in use</w:t>
      </w:r>
      <w:r w:rsidR="00102B66" w:rsidRPr="00557D56">
        <w:rPr>
          <w:rFonts w:cs="Times New Roman"/>
          <w:sz w:val="22"/>
          <w:szCs w:val="22"/>
          <w:cs/>
        </w:rPr>
        <w:t>.</w:t>
      </w:r>
    </w:p>
    <w:p w14:paraId="52446A05" w14:textId="77777777" w:rsidR="009B0535" w:rsidRPr="00557D56" w:rsidRDefault="009B0535" w:rsidP="009B0535">
      <w:pPr>
        <w:tabs>
          <w:tab w:val="left" w:pos="2097"/>
        </w:tabs>
        <w:ind w:left="540" w:hanging="540"/>
        <w:rPr>
          <w:rFonts w:cs="Times New Roman"/>
          <w:spacing w:val="-2"/>
          <w:sz w:val="22"/>
          <w:szCs w:val="22"/>
        </w:rPr>
      </w:pPr>
    </w:p>
    <w:p w14:paraId="60C8451C" w14:textId="0114C676" w:rsidR="009B0535" w:rsidRPr="00557D56" w:rsidRDefault="00612FC3" w:rsidP="009B0535">
      <w:pPr>
        <w:tabs>
          <w:tab w:val="left" w:pos="2097"/>
        </w:tabs>
        <w:ind w:left="540" w:hanging="540"/>
        <w:rPr>
          <w:rFonts w:cs="Times New Roman"/>
          <w:spacing w:val="-2"/>
          <w:sz w:val="22"/>
          <w:szCs w:val="22"/>
        </w:rPr>
      </w:pPr>
      <w:r w:rsidRPr="00557D56">
        <w:rPr>
          <w:rFonts w:cs="Times New Roman"/>
          <w:spacing w:val="-2"/>
          <w:sz w:val="22"/>
          <w:szCs w:val="22"/>
        </w:rPr>
        <w:tab/>
        <w:t>During the year, the Company recognized loss on impairment of investments</w:t>
      </w:r>
      <w:r w:rsidRPr="00557D56">
        <w:rPr>
          <w:rFonts w:cs="Times New Roman"/>
          <w:spacing w:val="-2"/>
          <w:sz w:val="22"/>
          <w:szCs w:val="22"/>
          <w:cs/>
        </w:rPr>
        <w:t xml:space="preserve">. </w:t>
      </w:r>
      <w:r w:rsidRPr="00557D56">
        <w:rPr>
          <w:rFonts w:cs="Times New Roman"/>
          <w:spacing w:val="-2"/>
          <w:sz w:val="22"/>
          <w:szCs w:val="22"/>
        </w:rPr>
        <w:t>As at December 31, 2019, the outstanding balance of allowance for impairment of investments comprised allowance for impairment of investment in PTT Retail Management Co</w:t>
      </w:r>
      <w:r w:rsidRPr="00557D56">
        <w:rPr>
          <w:rFonts w:cs="Times New Roman"/>
          <w:spacing w:val="-2"/>
          <w:sz w:val="22"/>
          <w:szCs w:val="22"/>
          <w:cs/>
        </w:rPr>
        <w:t>.</w:t>
      </w:r>
      <w:r w:rsidRPr="00557D56">
        <w:rPr>
          <w:rFonts w:cs="Times New Roman"/>
          <w:spacing w:val="-2"/>
          <w:sz w:val="22"/>
          <w:szCs w:val="22"/>
        </w:rPr>
        <w:t>, Ltd</w:t>
      </w:r>
      <w:r w:rsidRPr="00557D56">
        <w:rPr>
          <w:rFonts w:cs="Times New Roman"/>
          <w:spacing w:val="-2"/>
          <w:sz w:val="22"/>
          <w:szCs w:val="22"/>
          <w:cs/>
        </w:rPr>
        <w:t xml:space="preserve">. </w:t>
      </w:r>
      <w:r w:rsidRPr="00557D56">
        <w:rPr>
          <w:rFonts w:cs="Times New Roman"/>
          <w:spacing w:val="-2"/>
          <w:sz w:val="22"/>
          <w:szCs w:val="22"/>
        </w:rPr>
        <w:t>Baht 2,220 million and PTT Oil Myanmar Co</w:t>
      </w:r>
      <w:r w:rsidRPr="00557D56">
        <w:rPr>
          <w:rFonts w:cs="Times New Roman"/>
          <w:spacing w:val="-2"/>
          <w:sz w:val="22"/>
          <w:szCs w:val="22"/>
          <w:cs/>
        </w:rPr>
        <w:t>.</w:t>
      </w:r>
      <w:r w:rsidRPr="00557D56">
        <w:rPr>
          <w:rFonts w:cs="Times New Roman"/>
          <w:spacing w:val="-2"/>
          <w:sz w:val="22"/>
          <w:szCs w:val="22"/>
        </w:rPr>
        <w:t>, Ltd</w:t>
      </w:r>
      <w:r w:rsidRPr="00557D56">
        <w:rPr>
          <w:rFonts w:cs="Times New Roman"/>
          <w:spacing w:val="-2"/>
          <w:sz w:val="22"/>
          <w:szCs w:val="22"/>
          <w:cs/>
        </w:rPr>
        <w:t xml:space="preserve">. </w:t>
      </w:r>
      <w:r w:rsidRPr="00557D56">
        <w:rPr>
          <w:rFonts w:cs="Times New Roman"/>
          <w:spacing w:val="-2"/>
          <w:sz w:val="22"/>
          <w:szCs w:val="22"/>
        </w:rPr>
        <w:t xml:space="preserve">Baht 41 million </w:t>
      </w:r>
      <w:r w:rsidRPr="00557D56">
        <w:rPr>
          <w:rFonts w:cs="Times New Roman"/>
          <w:spacing w:val="-2"/>
          <w:sz w:val="22"/>
          <w:szCs w:val="22"/>
          <w:cs/>
        </w:rPr>
        <w:t>(</w:t>
      </w:r>
      <w:r w:rsidR="00F10130" w:rsidRPr="00557D56">
        <w:rPr>
          <w:rFonts w:cs="Times New Roman"/>
          <w:spacing w:val="-2"/>
          <w:sz w:val="22"/>
          <w:szCs w:val="28"/>
          <w:lang w:val="en-US"/>
        </w:rPr>
        <w:t xml:space="preserve">as at </w:t>
      </w:r>
      <w:r w:rsidRPr="00557D56">
        <w:rPr>
          <w:rFonts w:cs="Times New Roman"/>
          <w:spacing w:val="-2"/>
          <w:sz w:val="22"/>
          <w:szCs w:val="22"/>
        </w:rPr>
        <w:t xml:space="preserve">December 31, 2019 </w:t>
      </w:r>
      <w:r w:rsidRPr="00557D56">
        <w:rPr>
          <w:rFonts w:cs="Times New Roman"/>
          <w:spacing w:val="-2"/>
          <w:sz w:val="22"/>
          <w:szCs w:val="22"/>
          <w:cs/>
        </w:rPr>
        <w:t xml:space="preserve">: </w:t>
      </w:r>
      <w:r w:rsidRPr="00557D56">
        <w:rPr>
          <w:rFonts w:cs="Times New Roman"/>
          <w:spacing w:val="-2"/>
          <w:sz w:val="22"/>
          <w:szCs w:val="22"/>
        </w:rPr>
        <w:t>Allowance for impairment of investment in PTT Retail Management Co</w:t>
      </w:r>
      <w:r w:rsidRPr="00557D56">
        <w:rPr>
          <w:rFonts w:cs="Times New Roman"/>
          <w:spacing w:val="-2"/>
          <w:sz w:val="22"/>
          <w:szCs w:val="22"/>
          <w:cs/>
        </w:rPr>
        <w:t>.</w:t>
      </w:r>
      <w:r w:rsidRPr="00557D56">
        <w:rPr>
          <w:rFonts w:cs="Times New Roman"/>
          <w:spacing w:val="-2"/>
          <w:sz w:val="22"/>
          <w:szCs w:val="22"/>
        </w:rPr>
        <w:t>, Ltd</w:t>
      </w:r>
      <w:r w:rsidRPr="00557D56">
        <w:rPr>
          <w:rFonts w:cs="Times New Roman"/>
          <w:spacing w:val="-2"/>
          <w:sz w:val="22"/>
          <w:szCs w:val="22"/>
          <w:cs/>
        </w:rPr>
        <w:t xml:space="preserve">. </w:t>
      </w:r>
      <w:r w:rsidRPr="00557D56">
        <w:rPr>
          <w:rFonts w:cs="Times New Roman"/>
          <w:spacing w:val="-2"/>
          <w:sz w:val="22"/>
          <w:szCs w:val="22"/>
        </w:rPr>
        <w:t>Baht 507 million</w:t>
      </w:r>
      <w:r w:rsidRPr="00557D56">
        <w:rPr>
          <w:rFonts w:cs="Times New Roman"/>
          <w:spacing w:val="-2"/>
          <w:sz w:val="22"/>
          <w:szCs w:val="22"/>
          <w:cs/>
        </w:rPr>
        <w:t xml:space="preserve">). </w:t>
      </w:r>
      <w:r w:rsidRPr="00557D56">
        <w:rPr>
          <w:rFonts w:cs="Times New Roman"/>
          <w:spacing w:val="-2"/>
          <w:sz w:val="22"/>
          <w:szCs w:val="22"/>
        </w:rPr>
        <w:t>The loss on impairment of investments is included in administrative expenses on the separate financial statements</w:t>
      </w:r>
      <w:r w:rsidRPr="00557D56">
        <w:rPr>
          <w:rFonts w:cs="Times New Roman"/>
          <w:spacing w:val="-2"/>
          <w:sz w:val="22"/>
          <w:szCs w:val="22"/>
          <w:cs/>
        </w:rPr>
        <w:t>.</w:t>
      </w:r>
    </w:p>
    <w:p w14:paraId="0E242CB4" w14:textId="77777777" w:rsidR="009B0535" w:rsidRPr="00557D56" w:rsidRDefault="009B0535" w:rsidP="009B0535">
      <w:pPr>
        <w:tabs>
          <w:tab w:val="left" w:pos="2097"/>
        </w:tabs>
        <w:ind w:left="540" w:hanging="540"/>
        <w:rPr>
          <w:rFonts w:cs="Times New Roman"/>
          <w:spacing w:val="-2"/>
          <w:sz w:val="22"/>
          <w:szCs w:val="22"/>
        </w:rPr>
      </w:pPr>
    </w:p>
    <w:p w14:paraId="09B6DCCD" w14:textId="75EC7752" w:rsidR="009B0535" w:rsidRPr="00557D56" w:rsidRDefault="009B0535" w:rsidP="009B0535">
      <w:pPr>
        <w:tabs>
          <w:tab w:val="left" w:pos="2097"/>
        </w:tabs>
        <w:ind w:left="540" w:hanging="540"/>
        <w:rPr>
          <w:rFonts w:cs="Times New Roman"/>
          <w:sz w:val="22"/>
          <w:szCs w:val="22"/>
          <w:lang w:val="en-US"/>
        </w:rPr>
      </w:pPr>
      <w:r w:rsidRPr="00557D56">
        <w:rPr>
          <w:rFonts w:cs="Times New Roman"/>
          <w:spacing w:val="-2"/>
          <w:sz w:val="22"/>
          <w:szCs w:val="22"/>
        </w:rPr>
        <w:t>13</w:t>
      </w:r>
      <w:r w:rsidRPr="00557D56">
        <w:rPr>
          <w:rFonts w:cs="Times New Roman"/>
          <w:spacing w:val="-2"/>
          <w:sz w:val="22"/>
          <w:szCs w:val="22"/>
          <w:cs/>
        </w:rPr>
        <w:t>.</w:t>
      </w:r>
      <w:r w:rsidRPr="00557D56">
        <w:rPr>
          <w:rFonts w:cs="Times New Roman"/>
          <w:spacing w:val="-2"/>
          <w:sz w:val="22"/>
          <w:szCs w:val="22"/>
        </w:rPr>
        <w:t>11</w:t>
      </w:r>
      <w:r w:rsidRPr="00557D56">
        <w:rPr>
          <w:rFonts w:cs="Times New Roman"/>
          <w:spacing w:val="-2"/>
          <w:sz w:val="22"/>
          <w:szCs w:val="22"/>
          <w:cs/>
        </w:rPr>
        <w:t xml:space="preserve"> </w:t>
      </w:r>
      <w:r w:rsidRPr="00557D56">
        <w:rPr>
          <w:rFonts w:cs="Times New Roman"/>
          <w:spacing w:val="-2"/>
          <w:sz w:val="22"/>
          <w:szCs w:val="22"/>
        </w:rPr>
        <w:tab/>
        <w:t xml:space="preserve">Additional information in respect of associate </w:t>
      </w:r>
    </w:p>
    <w:p w14:paraId="474149B6" w14:textId="77777777" w:rsidR="009B0535" w:rsidRPr="00557D56" w:rsidRDefault="009B0535" w:rsidP="009B0535">
      <w:pPr>
        <w:pStyle w:val="BodyTextIndent2"/>
        <w:ind w:left="567" w:right="6" w:hanging="567"/>
        <w:rPr>
          <w:rFonts w:cs="Times New Roman"/>
          <w:sz w:val="22"/>
          <w:szCs w:val="22"/>
          <w:lang w:val="en-US"/>
        </w:rPr>
      </w:pPr>
    </w:p>
    <w:p w14:paraId="2EB5AF86" w14:textId="3D29177C" w:rsidR="009B0535" w:rsidRPr="00557D56" w:rsidRDefault="00CB4A75" w:rsidP="009B0535">
      <w:pPr>
        <w:ind w:left="567" w:right="6"/>
        <w:rPr>
          <w:rFonts w:cs="Times New Roman"/>
          <w:sz w:val="22"/>
          <w:szCs w:val="22"/>
          <w:lang w:val="en-US"/>
        </w:rPr>
      </w:pPr>
      <w:r w:rsidRPr="00557D56">
        <w:rPr>
          <w:rFonts w:cs="Times New Roman"/>
          <w:sz w:val="22"/>
          <w:szCs w:val="22"/>
        </w:rPr>
        <w:t xml:space="preserve">The Company has </w:t>
      </w:r>
      <w:r w:rsidR="009B0535" w:rsidRPr="00557D56">
        <w:rPr>
          <w:rFonts w:cs="Times New Roman"/>
          <w:sz w:val="22"/>
          <w:szCs w:val="22"/>
        </w:rPr>
        <w:t xml:space="preserve">recognized its share of profit from some associates for the </w:t>
      </w:r>
      <w:r w:rsidR="00C7034A" w:rsidRPr="00557D56">
        <w:rPr>
          <w:rFonts w:cs="Times New Roman"/>
          <w:sz w:val="22"/>
          <w:szCs w:val="28"/>
        </w:rPr>
        <w:t>year</w:t>
      </w:r>
      <w:r w:rsidR="009B0535" w:rsidRPr="00557D56">
        <w:rPr>
          <w:rFonts w:cs="Times New Roman"/>
          <w:sz w:val="22"/>
          <w:szCs w:val="22"/>
          <w:cs/>
        </w:rPr>
        <w:t xml:space="preserve"> </w:t>
      </w:r>
      <w:r w:rsidR="009B0535" w:rsidRPr="00557D56">
        <w:rPr>
          <w:rFonts w:cs="Times New Roman"/>
          <w:sz w:val="22"/>
          <w:szCs w:val="22"/>
        </w:rPr>
        <w:t>ended December 31, 2019</w:t>
      </w:r>
      <w:r w:rsidR="009B0535" w:rsidRPr="00557D56">
        <w:rPr>
          <w:rFonts w:cs="Times New Roman"/>
          <w:sz w:val="22"/>
          <w:szCs w:val="22"/>
          <w:cs/>
        </w:rPr>
        <w:t xml:space="preserve"> </w:t>
      </w:r>
      <w:r w:rsidR="009B0535" w:rsidRPr="00557D56">
        <w:rPr>
          <w:rFonts w:cs="Times New Roman"/>
          <w:sz w:val="22"/>
          <w:szCs w:val="22"/>
        </w:rPr>
        <w:t xml:space="preserve">amounting </w:t>
      </w:r>
      <w:r w:rsidR="00C7034A" w:rsidRPr="00557D56">
        <w:rPr>
          <w:rFonts w:cs="Times New Roman"/>
          <w:sz w:val="22"/>
          <w:szCs w:val="22"/>
        </w:rPr>
        <w:t xml:space="preserve">to </w:t>
      </w:r>
      <w:r w:rsidRPr="00557D56">
        <w:rPr>
          <w:rFonts w:cs="Times New Roman"/>
          <w:sz w:val="22"/>
          <w:szCs w:val="22"/>
        </w:rPr>
        <w:t xml:space="preserve">Baht </w:t>
      </w:r>
      <w:r w:rsidRPr="00557D56">
        <w:rPr>
          <w:rFonts w:cs="Times New Roman"/>
          <w:sz w:val="22"/>
          <w:szCs w:val="28"/>
        </w:rPr>
        <w:t>8</w:t>
      </w:r>
      <w:r w:rsidRPr="00557D56">
        <w:rPr>
          <w:rFonts w:cs="Times New Roman"/>
          <w:sz w:val="22"/>
          <w:szCs w:val="22"/>
          <w:cs/>
        </w:rPr>
        <w:t>.</w:t>
      </w:r>
      <w:r w:rsidRPr="00557D56">
        <w:rPr>
          <w:rFonts w:cs="Times New Roman"/>
          <w:sz w:val="22"/>
          <w:szCs w:val="28"/>
        </w:rPr>
        <w:t>87</w:t>
      </w:r>
      <w:r w:rsidR="009B0535" w:rsidRPr="00557D56">
        <w:rPr>
          <w:rFonts w:cs="Times New Roman"/>
          <w:sz w:val="22"/>
          <w:szCs w:val="22"/>
        </w:rPr>
        <w:t xml:space="preserve"> million</w:t>
      </w:r>
      <w:r w:rsidRPr="00557D56">
        <w:rPr>
          <w:rFonts w:cs="Times New Roman"/>
          <w:sz w:val="22"/>
          <w:szCs w:val="22"/>
          <w:cs/>
          <w:lang w:val="en-US"/>
        </w:rPr>
        <w:t>.</w:t>
      </w:r>
      <w:r w:rsidRPr="00557D56">
        <w:rPr>
          <w:rFonts w:cs="Times New Roman"/>
          <w:sz w:val="22"/>
          <w:szCs w:val="22"/>
        </w:rPr>
        <w:t xml:space="preserve"> For the year 2018</w:t>
      </w:r>
      <w:r w:rsidR="009B0535" w:rsidRPr="00557D56">
        <w:rPr>
          <w:rFonts w:cs="Times New Roman"/>
          <w:sz w:val="22"/>
          <w:szCs w:val="22"/>
        </w:rPr>
        <w:t xml:space="preserve">, the Company had </w:t>
      </w:r>
      <w:r w:rsidRPr="00557D56">
        <w:rPr>
          <w:rFonts w:cs="Times New Roman"/>
          <w:sz w:val="22"/>
          <w:szCs w:val="22"/>
        </w:rPr>
        <w:t xml:space="preserve">not recognized </w:t>
      </w:r>
      <w:r w:rsidR="00527E82" w:rsidRPr="00557D56">
        <w:rPr>
          <w:rFonts w:cs="Times New Roman"/>
          <w:sz w:val="22"/>
          <w:szCs w:val="22"/>
        </w:rPr>
        <w:t>its s</w:t>
      </w:r>
      <w:r w:rsidRPr="00557D56">
        <w:rPr>
          <w:rFonts w:cs="Times New Roman"/>
          <w:sz w:val="22"/>
          <w:szCs w:val="22"/>
        </w:rPr>
        <w:t>hare of profit because,</w:t>
      </w:r>
      <w:r w:rsidRPr="00557D56">
        <w:rPr>
          <w:rFonts w:cs="Times New Roman"/>
          <w:sz w:val="22"/>
          <w:szCs w:val="22"/>
          <w:cs/>
        </w:rPr>
        <w:t xml:space="preserve"> </w:t>
      </w:r>
      <w:r w:rsidRPr="00557D56">
        <w:rPr>
          <w:rFonts w:cs="Times New Roman"/>
          <w:sz w:val="22"/>
          <w:szCs w:val="22"/>
        </w:rPr>
        <w:t>the Company had an unrealized allowance for its share of loss from these associates amounting to Baht 4</w:t>
      </w:r>
      <w:r w:rsidRPr="00557D56">
        <w:rPr>
          <w:rFonts w:cs="Times New Roman"/>
          <w:sz w:val="22"/>
          <w:szCs w:val="22"/>
          <w:cs/>
        </w:rPr>
        <w:t>.</w:t>
      </w:r>
      <w:r w:rsidRPr="00557D56">
        <w:rPr>
          <w:rFonts w:cs="Times New Roman"/>
          <w:sz w:val="22"/>
          <w:szCs w:val="22"/>
        </w:rPr>
        <w:t>47 million</w:t>
      </w:r>
      <w:r w:rsidR="00011307" w:rsidRPr="00557D56">
        <w:rPr>
          <w:rFonts w:cs="Times New Roman"/>
          <w:sz w:val="22"/>
          <w:szCs w:val="22"/>
          <w:cs/>
        </w:rPr>
        <w:t>.</w:t>
      </w:r>
      <w:r w:rsidRPr="00557D56">
        <w:rPr>
          <w:rFonts w:cs="Times New Roman"/>
          <w:sz w:val="22"/>
          <w:szCs w:val="22"/>
          <w:cs/>
        </w:rPr>
        <w:t xml:space="preserve"> </w:t>
      </w:r>
    </w:p>
    <w:p w14:paraId="3918F414" w14:textId="5F7795E4" w:rsidR="006A41C0" w:rsidRPr="00557D56" w:rsidRDefault="006A41C0" w:rsidP="00557D56">
      <w:pPr>
        <w:ind w:right="6"/>
        <w:rPr>
          <w:rFonts w:cs="Times New Roman"/>
          <w:sz w:val="22"/>
          <w:szCs w:val="22"/>
          <w:lang w:val="en-US"/>
        </w:rPr>
      </w:pPr>
    </w:p>
    <w:p w14:paraId="5567408B" w14:textId="77777777" w:rsidR="006A41C0" w:rsidRPr="00557D56" w:rsidRDefault="006A41C0" w:rsidP="006A41C0">
      <w:pPr>
        <w:ind w:left="567" w:right="6" w:hanging="567"/>
        <w:rPr>
          <w:rFonts w:cs="Times New Roman"/>
          <w:b/>
          <w:bCs/>
          <w:sz w:val="22"/>
          <w:szCs w:val="22"/>
          <w:lang w:val="en-US"/>
        </w:rPr>
      </w:pPr>
      <w:r w:rsidRPr="00557D56">
        <w:rPr>
          <w:rFonts w:cs="Times New Roman"/>
          <w:sz w:val="22"/>
          <w:szCs w:val="22"/>
          <w:lang w:val="en-US"/>
        </w:rPr>
        <w:t>13</w:t>
      </w:r>
      <w:r w:rsidRPr="00557D56">
        <w:rPr>
          <w:rFonts w:cs="Times New Roman"/>
          <w:sz w:val="22"/>
          <w:szCs w:val="22"/>
          <w:cs/>
          <w:lang w:val="en-US"/>
        </w:rPr>
        <w:t>.</w:t>
      </w:r>
      <w:r w:rsidRPr="00557D56">
        <w:rPr>
          <w:rFonts w:cs="Times New Roman"/>
          <w:sz w:val="22"/>
          <w:szCs w:val="22"/>
          <w:lang w:val="en-US"/>
        </w:rPr>
        <w:t>12</w:t>
      </w:r>
      <w:r w:rsidRPr="00557D56">
        <w:rPr>
          <w:rFonts w:cs="Times New Roman"/>
          <w:sz w:val="22"/>
          <w:szCs w:val="22"/>
          <w:lang w:val="en-US"/>
        </w:rPr>
        <w:tab/>
        <w:t>Investments in subsidiaries, joint ventures and associates where voting rights and ownership interests differ are as follows</w:t>
      </w:r>
      <w:r w:rsidRPr="00557D56">
        <w:rPr>
          <w:rFonts w:cs="Times New Roman"/>
          <w:sz w:val="22"/>
          <w:szCs w:val="22"/>
          <w:cs/>
          <w:lang w:val="en-US"/>
        </w:rPr>
        <w:t>:</w:t>
      </w:r>
    </w:p>
    <w:p w14:paraId="7523E797" w14:textId="77777777" w:rsidR="006A41C0" w:rsidRPr="00557D56" w:rsidRDefault="006A41C0" w:rsidP="006A41C0">
      <w:pPr>
        <w:tabs>
          <w:tab w:val="left" w:pos="709"/>
        </w:tabs>
        <w:ind w:left="567" w:right="6" w:hanging="567"/>
        <w:rPr>
          <w:rFonts w:cs="Times New Roman"/>
          <w:sz w:val="22"/>
          <w:szCs w:val="22"/>
          <w:lang w:val="en-US"/>
        </w:rPr>
      </w:pPr>
    </w:p>
    <w:tbl>
      <w:tblPr>
        <w:tblW w:w="0" w:type="auto"/>
        <w:tblInd w:w="567" w:type="dxa"/>
        <w:tblLook w:val="01E0" w:firstRow="1" w:lastRow="1" w:firstColumn="1" w:lastColumn="1" w:noHBand="0" w:noVBand="0"/>
      </w:tblPr>
      <w:tblGrid>
        <w:gridCol w:w="3369"/>
        <w:gridCol w:w="2055"/>
        <w:gridCol w:w="2055"/>
      </w:tblGrid>
      <w:tr w:rsidR="006A41C0" w:rsidRPr="00557D56" w14:paraId="68C5A591" w14:textId="77777777" w:rsidTr="00231262">
        <w:trPr>
          <w:trHeight w:val="346"/>
        </w:trPr>
        <w:tc>
          <w:tcPr>
            <w:tcW w:w="3369" w:type="dxa"/>
            <w:vAlign w:val="center"/>
          </w:tcPr>
          <w:p w14:paraId="7D78768D" w14:textId="77777777" w:rsidR="006A41C0" w:rsidRPr="00557D56" w:rsidRDefault="006A41C0" w:rsidP="00231262">
            <w:pPr>
              <w:tabs>
                <w:tab w:val="left" w:pos="709"/>
              </w:tabs>
              <w:ind w:left="-108" w:right="6"/>
              <w:jc w:val="center"/>
              <w:rPr>
                <w:rFonts w:cs="Times New Roman"/>
                <w:sz w:val="22"/>
                <w:szCs w:val="22"/>
                <w:u w:val="single"/>
              </w:rPr>
            </w:pPr>
          </w:p>
        </w:tc>
        <w:tc>
          <w:tcPr>
            <w:tcW w:w="2055" w:type="dxa"/>
            <w:vAlign w:val="center"/>
          </w:tcPr>
          <w:p w14:paraId="1168F23E" w14:textId="77777777" w:rsidR="006A41C0" w:rsidRPr="00557D56" w:rsidRDefault="006A41C0" w:rsidP="00231262">
            <w:pPr>
              <w:tabs>
                <w:tab w:val="left" w:pos="709"/>
              </w:tabs>
              <w:ind w:right="6"/>
              <w:jc w:val="center"/>
              <w:rPr>
                <w:rFonts w:cs="Times New Roman"/>
                <w:sz w:val="22"/>
                <w:szCs w:val="22"/>
                <w:u w:val="single"/>
                <w:lang w:val="en-US"/>
              </w:rPr>
            </w:pPr>
          </w:p>
        </w:tc>
        <w:tc>
          <w:tcPr>
            <w:tcW w:w="2055" w:type="dxa"/>
            <w:vAlign w:val="center"/>
          </w:tcPr>
          <w:p w14:paraId="0221E11C" w14:textId="77777777" w:rsidR="006A41C0" w:rsidRPr="00557D56" w:rsidRDefault="006A41C0" w:rsidP="00231262">
            <w:pPr>
              <w:tabs>
                <w:tab w:val="left" w:pos="709"/>
              </w:tabs>
              <w:ind w:right="6"/>
              <w:jc w:val="right"/>
              <w:rPr>
                <w:rFonts w:cs="Times New Roman"/>
                <w:sz w:val="22"/>
                <w:szCs w:val="22"/>
                <w:lang w:val="en-US"/>
              </w:rPr>
            </w:pPr>
            <w:r w:rsidRPr="00557D56">
              <w:rPr>
                <w:rFonts w:cs="Times New Roman"/>
                <w:sz w:val="22"/>
                <w:szCs w:val="22"/>
              </w:rPr>
              <w:t>Unit</w:t>
            </w:r>
            <w:r w:rsidRPr="00557D56">
              <w:rPr>
                <w:rFonts w:cs="Times New Roman"/>
                <w:sz w:val="22"/>
                <w:szCs w:val="22"/>
                <w:cs/>
              </w:rPr>
              <w:t xml:space="preserve"> : </w:t>
            </w:r>
            <w:r w:rsidRPr="00557D56">
              <w:rPr>
                <w:rFonts w:cs="Times New Roman"/>
                <w:sz w:val="22"/>
                <w:szCs w:val="22"/>
                <w:lang w:val="en-US"/>
              </w:rPr>
              <w:t>Percentage</w:t>
            </w:r>
          </w:p>
        </w:tc>
      </w:tr>
      <w:tr w:rsidR="006A41C0" w:rsidRPr="00557D56" w14:paraId="26D0B983" w14:textId="77777777" w:rsidTr="00231262">
        <w:trPr>
          <w:trHeight w:val="346"/>
        </w:trPr>
        <w:tc>
          <w:tcPr>
            <w:tcW w:w="3369" w:type="dxa"/>
            <w:vAlign w:val="center"/>
          </w:tcPr>
          <w:p w14:paraId="016DA6F0" w14:textId="77777777" w:rsidR="006A41C0" w:rsidRPr="00557D56" w:rsidRDefault="006A41C0" w:rsidP="00231262">
            <w:pPr>
              <w:tabs>
                <w:tab w:val="left" w:pos="709"/>
              </w:tabs>
              <w:ind w:left="-108" w:right="6"/>
              <w:jc w:val="center"/>
              <w:rPr>
                <w:rFonts w:cs="Times New Roman"/>
                <w:b/>
                <w:bCs/>
                <w:sz w:val="22"/>
                <w:szCs w:val="22"/>
                <w:u w:val="single"/>
              </w:rPr>
            </w:pPr>
            <w:r w:rsidRPr="00557D56">
              <w:rPr>
                <w:rFonts w:cs="Times New Roman"/>
                <w:b/>
                <w:bCs/>
                <w:sz w:val="22"/>
                <w:szCs w:val="22"/>
                <w:u w:val="single"/>
              </w:rPr>
              <w:t>Company</w:t>
            </w:r>
          </w:p>
        </w:tc>
        <w:tc>
          <w:tcPr>
            <w:tcW w:w="2055" w:type="dxa"/>
            <w:vAlign w:val="center"/>
          </w:tcPr>
          <w:p w14:paraId="66AA07F2" w14:textId="77777777" w:rsidR="006A41C0" w:rsidRPr="00557D56" w:rsidRDefault="006A41C0" w:rsidP="00231262">
            <w:pPr>
              <w:tabs>
                <w:tab w:val="left" w:pos="709"/>
              </w:tabs>
              <w:ind w:right="6"/>
              <w:jc w:val="center"/>
              <w:rPr>
                <w:rFonts w:cs="Times New Roman"/>
                <w:b/>
                <w:bCs/>
                <w:sz w:val="22"/>
                <w:szCs w:val="22"/>
                <w:u w:val="single"/>
              </w:rPr>
            </w:pPr>
            <w:r w:rsidRPr="00557D56">
              <w:rPr>
                <w:rFonts w:cs="Times New Roman"/>
                <w:b/>
                <w:bCs/>
                <w:sz w:val="22"/>
                <w:szCs w:val="22"/>
                <w:u w:val="single"/>
                <w:lang w:val="en-US"/>
              </w:rPr>
              <w:t>Voting rights</w:t>
            </w:r>
          </w:p>
        </w:tc>
        <w:tc>
          <w:tcPr>
            <w:tcW w:w="2055" w:type="dxa"/>
            <w:vAlign w:val="center"/>
          </w:tcPr>
          <w:p w14:paraId="23FFC90D" w14:textId="77777777" w:rsidR="006A41C0" w:rsidRPr="00557D56" w:rsidRDefault="006A41C0" w:rsidP="00231262">
            <w:pPr>
              <w:tabs>
                <w:tab w:val="left" w:pos="709"/>
              </w:tabs>
              <w:ind w:right="6"/>
              <w:jc w:val="center"/>
              <w:rPr>
                <w:rFonts w:cs="Times New Roman"/>
                <w:b/>
                <w:bCs/>
                <w:sz w:val="22"/>
                <w:szCs w:val="22"/>
                <w:u w:val="single"/>
                <w:lang w:val="en-US"/>
              </w:rPr>
            </w:pPr>
            <w:r w:rsidRPr="00557D56">
              <w:rPr>
                <w:rFonts w:cs="Times New Roman"/>
                <w:b/>
                <w:bCs/>
                <w:sz w:val="22"/>
                <w:szCs w:val="22"/>
                <w:u w:val="single"/>
                <w:lang w:val="en-US"/>
              </w:rPr>
              <w:t>Ownership</w:t>
            </w:r>
          </w:p>
        </w:tc>
      </w:tr>
      <w:tr w:rsidR="006A41C0" w:rsidRPr="00557D56" w14:paraId="7F7247CF" w14:textId="77777777" w:rsidTr="00231262">
        <w:trPr>
          <w:trHeight w:val="346"/>
        </w:trPr>
        <w:tc>
          <w:tcPr>
            <w:tcW w:w="3369" w:type="dxa"/>
            <w:vAlign w:val="bottom"/>
          </w:tcPr>
          <w:p w14:paraId="30699C80" w14:textId="77777777" w:rsidR="006A41C0" w:rsidRPr="00557D56" w:rsidRDefault="006A41C0" w:rsidP="00231262">
            <w:pPr>
              <w:ind w:left="-67" w:right="6"/>
              <w:jc w:val="center"/>
              <w:rPr>
                <w:rFonts w:cs="Times New Roman"/>
                <w:sz w:val="22"/>
                <w:szCs w:val="22"/>
                <w:cs/>
                <w:lang w:val="en-US"/>
              </w:rPr>
            </w:pPr>
            <w:r w:rsidRPr="00557D56">
              <w:rPr>
                <w:rFonts w:cs="Times New Roman"/>
                <w:sz w:val="22"/>
                <w:szCs w:val="22"/>
              </w:rPr>
              <w:t>THAPPLINE</w:t>
            </w:r>
          </w:p>
        </w:tc>
        <w:tc>
          <w:tcPr>
            <w:tcW w:w="2055" w:type="dxa"/>
            <w:vAlign w:val="bottom"/>
          </w:tcPr>
          <w:p w14:paraId="5EA5A008" w14:textId="77777777" w:rsidR="006A41C0" w:rsidRPr="00557D56" w:rsidRDefault="006A41C0" w:rsidP="00231262">
            <w:pPr>
              <w:tabs>
                <w:tab w:val="left" w:pos="709"/>
              </w:tabs>
              <w:ind w:right="6"/>
              <w:jc w:val="center"/>
              <w:rPr>
                <w:rFonts w:cs="Times New Roman"/>
                <w:sz w:val="22"/>
                <w:szCs w:val="22"/>
              </w:rPr>
            </w:pPr>
            <w:r w:rsidRPr="00557D56">
              <w:rPr>
                <w:rFonts w:cs="Times New Roman"/>
                <w:sz w:val="22"/>
                <w:szCs w:val="22"/>
              </w:rPr>
              <w:t>40</w:t>
            </w:r>
            <w:r w:rsidRPr="00557D56">
              <w:rPr>
                <w:rFonts w:cs="Times New Roman"/>
                <w:sz w:val="22"/>
                <w:szCs w:val="22"/>
                <w:cs/>
              </w:rPr>
              <w:t>.</w:t>
            </w:r>
            <w:r w:rsidRPr="00557D56">
              <w:rPr>
                <w:rFonts w:cs="Times New Roman"/>
                <w:sz w:val="22"/>
                <w:szCs w:val="22"/>
              </w:rPr>
              <w:t>5280</w:t>
            </w:r>
          </w:p>
        </w:tc>
        <w:tc>
          <w:tcPr>
            <w:tcW w:w="2055" w:type="dxa"/>
            <w:vAlign w:val="bottom"/>
          </w:tcPr>
          <w:p w14:paraId="12F94254" w14:textId="77777777" w:rsidR="006A41C0" w:rsidRPr="00557D56" w:rsidRDefault="006A41C0" w:rsidP="00231262">
            <w:pPr>
              <w:tabs>
                <w:tab w:val="left" w:pos="709"/>
              </w:tabs>
              <w:ind w:right="6"/>
              <w:jc w:val="center"/>
              <w:rPr>
                <w:rFonts w:cs="Times New Roman"/>
                <w:sz w:val="22"/>
                <w:szCs w:val="22"/>
              </w:rPr>
            </w:pPr>
            <w:r w:rsidRPr="00557D56">
              <w:rPr>
                <w:rFonts w:cs="Times New Roman"/>
                <w:sz w:val="22"/>
                <w:szCs w:val="22"/>
              </w:rPr>
              <w:t>40</w:t>
            </w:r>
            <w:r w:rsidRPr="00557D56">
              <w:rPr>
                <w:rFonts w:cs="Times New Roman"/>
                <w:sz w:val="22"/>
                <w:szCs w:val="22"/>
                <w:cs/>
              </w:rPr>
              <w:t>.</w:t>
            </w:r>
            <w:r w:rsidRPr="00557D56">
              <w:rPr>
                <w:rFonts w:cs="Times New Roman"/>
                <w:sz w:val="22"/>
                <w:szCs w:val="22"/>
              </w:rPr>
              <w:t>5265</w:t>
            </w:r>
          </w:p>
        </w:tc>
      </w:tr>
    </w:tbl>
    <w:p w14:paraId="09BE3CD3" w14:textId="77777777" w:rsidR="006A41C0" w:rsidRPr="00557D56" w:rsidRDefault="006A41C0" w:rsidP="00557D56">
      <w:pPr>
        <w:ind w:right="6"/>
        <w:rPr>
          <w:rFonts w:cs="Times New Roman"/>
          <w:sz w:val="22"/>
          <w:szCs w:val="22"/>
          <w:lang w:val="en-US"/>
        </w:rPr>
      </w:pPr>
    </w:p>
    <w:p w14:paraId="2FB37A82" w14:textId="215570CE" w:rsidR="007C7E4B" w:rsidRPr="00557D56" w:rsidRDefault="00996298" w:rsidP="00240970">
      <w:pPr>
        <w:ind w:left="567" w:hanging="540"/>
        <w:rPr>
          <w:rFonts w:cs="Times New Roman"/>
          <w:b/>
          <w:bCs/>
          <w:sz w:val="22"/>
          <w:szCs w:val="22"/>
          <w:lang w:val="en-US"/>
        </w:rPr>
      </w:pPr>
      <w:r w:rsidRPr="00557D56">
        <w:rPr>
          <w:rFonts w:cs="Times New Roman"/>
          <w:sz w:val="22"/>
          <w:szCs w:val="22"/>
          <w:cs/>
          <w:lang w:val="en-US"/>
        </w:rPr>
        <w:br w:type="page"/>
      </w:r>
      <w:r w:rsidR="007C7E4B" w:rsidRPr="00557D56">
        <w:rPr>
          <w:rFonts w:cs="Times New Roman"/>
          <w:b/>
          <w:bCs/>
          <w:sz w:val="22"/>
          <w:szCs w:val="22"/>
          <w:lang w:val="en-US"/>
        </w:rPr>
        <w:t>1</w:t>
      </w:r>
      <w:r w:rsidR="00654368" w:rsidRPr="00557D56">
        <w:rPr>
          <w:rFonts w:cs="Times New Roman"/>
          <w:b/>
          <w:bCs/>
          <w:sz w:val="22"/>
          <w:szCs w:val="22"/>
          <w:lang w:val="en-US"/>
        </w:rPr>
        <w:t>4</w:t>
      </w:r>
      <w:r w:rsidR="007C7E4B" w:rsidRPr="00557D56">
        <w:rPr>
          <w:rFonts w:cs="Times New Roman"/>
          <w:b/>
          <w:bCs/>
          <w:sz w:val="22"/>
          <w:szCs w:val="22"/>
          <w:cs/>
          <w:lang w:val="en-US"/>
        </w:rPr>
        <w:t>.</w:t>
      </w:r>
      <w:r w:rsidR="007C7E4B" w:rsidRPr="00557D56">
        <w:rPr>
          <w:rFonts w:cs="Times New Roman"/>
          <w:b/>
          <w:bCs/>
          <w:sz w:val="22"/>
          <w:szCs w:val="22"/>
          <w:cs/>
          <w:lang w:val="en-US"/>
        </w:rPr>
        <w:tab/>
      </w:r>
      <w:r w:rsidR="007C7E4B" w:rsidRPr="00557D56">
        <w:rPr>
          <w:rFonts w:cs="Times New Roman"/>
          <w:b/>
          <w:bCs/>
          <w:sz w:val="22"/>
          <w:szCs w:val="22"/>
          <w:lang w:val="en-US"/>
        </w:rPr>
        <w:t>Other Long</w:t>
      </w:r>
      <w:r w:rsidR="007C7E4B" w:rsidRPr="00557D56">
        <w:rPr>
          <w:rFonts w:cs="Times New Roman"/>
          <w:b/>
          <w:bCs/>
          <w:sz w:val="22"/>
          <w:szCs w:val="22"/>
          <w:cs/>
          <w:lang w:val="en-US"/>
        </w:rPr>
        <w:t>-</w:t>
      </w:r>
      <w:r w:rsidR="005037D2" w:rsidRPr="00557D56">
        <w:rPr>
          <w:rFonts w:cs="Times New Roman"/>
          <w:b/>
          <w:bCs/>
          <w:sz w:val="22"/>
          <w:szCs w:val="22"/>
          <w:lang w:val="en-US"/>
        </w:rPr>
        <w:t>term Investments</w:t>
      </w:r>
    </w:p>
    <w:p w14:paraId="136FA293" w14:textId="77777777" w:rsidR="007C7E4B" w:rsidRPr="00557D56" w:rsidRDefault="007C7E4B" w:rsidP="00240970">
      <w:pPr>
        <w:ind w:left="567" w:hanging="540"/>
        <w:rPr>
          <w:rFonts w:cs="Times New Roman"/>
          <w:sz w:val="22"/>
          <w:szCs w:val="22"/>
          <w:lang w:val="en-US"/>
        </w:rPr>
      </w:pPr>
    </w:p>
    <w:p w14:paraId="315D64FF" w14:textId="6768AD8F" w:rsidR="000A7DC2" w:rsidRPr="00557D56" w:rsidRDefault="00654368" w:rsidP="00240970">
      <w:pPr>
        <w:tabs>
          <w:tab w:val="left" w:pos="2097"/>
        </w:tabs>
        <w:ind w:left="567" w:hanging="540"/>
        <w:rPr>
          <w:rFonts w:cs="Times New Roman"/>
          <w:sz w:val="22"/>
          <w:szCs w:val="22"/>
          <w:cs/>
        </w:rPr>
      </w:pPr>
      <w:r w:rsidRPr="00557D56">
        <w:rPr>
          <w:rFonts w:cs="Times New Roman"/>
          <w:sz w:val="22"/>
          <w:szCs w:val="22"/>
        </w:rPr>
        <w:t>14</w:t>
      </w:r>
      <w:r w:rsidR="000A7DC2" w:rsidRPr="00557D56">
        <w:rPr>
          <w:rFonts w:cs="Times New Roman"/>
          <w:sz w:val="22"/>
          <w:szCs w:val="22"/>
          <w:cs/>
        </w:rPr>
        <w:t>.</w:t>
      </w:r>
      <w:r w:rsidR="000A7DC2" w:rsidRPr="00557D56">
        <w:rPr>
          <w:rFonts w:cs="Times New Roman"/>
          <w:sz w:val="22"/>
          <w:szCs w:val="22"/>
        </w:rPr>
        <w:t>1</w:t>
      </w:r>
      <w:r w:rsidR="000A7DC2" w:rsidRPr="00557D56">
        <w:rPr>
          <w:rFonts w:cs="Times New Roman"/>
          <w:sz w:val="22"/>
          <w:szCs w:val="22"/>
          <w:cs/>
        </w:rPr>
        <w:tab/>
      </w:r>
      <w:r w:rsidR="000A7DC2" w:rsidRPr="00557D56">
        <w:rPr>
          <w:rFonts w:cs="Times New Roman"/>
          <w:sz w:val="22"/>
          <w:szCs w:val="22"/>
        </w:rPr>
        <w:t>Details of other long</w:t>
      </w:r>
      <w:r w:rsidR="000A7DC2" w:rsidRPr="00557D56">
        <w:rPr>
          <w:rFonts w:cs="Times New Roman"/>
          <w:sz w:val="22"/>
          <w:szCs w:val="22"/>
          <w:cs/>
        </w:rPr>
        <w:t>-</w:t>
      </w:r>
      <w:r w:rsidR="000A7DC2" w:rsidRPr="00557D56">
        <w:rPr>
          <w:rFonts w:cs="Times New Roman"/>
          <w:sz w:val="22"/>
          <w:szCs w:val="22"/>
        </w:rPr>
        <w:t xml:space="preserve">term investments </w:t>
      </w:r>
    </w:p>
    <w:tbl>
      <w:tblPr>
        <w:tblW w:w="8532" w:type="dxa"/>
        <w:tblInd w:w="567" w:type="dxa"/>
        <w:tblLayout w:type="fixed"/>
        <w:tblCellMar>
          <w:left w:w="51" w:type="dxa"/>
          <w:right w:w="51" w:type="dxa"/>
        </w:tblCellMar>
        <w:tblLook w:val="0000" w:firstRow="0" w:lastRow="0" w:firstColumn="0" w:lastColumn="0" w:noHBand="0" w:noVBand="0"/>
      </w:tblPr>
      <w:tblGrid>
        <w:gridCol w:w="4820"/>
        <w:gridCol w:w="1417"/>
        <w:gridCol w:w="2295"/>
      </w:tblGrid>
      <w:tr w:rsidR="00DE4344" w:rsidRPr="00557D56" w14:paraId="679E7A83" w14:textId="4E4C3514" w:rsidTr="0077766C">
        <w:trPr>
          <w:trHeight w:val="346"/>
        </w:trPr>
        <w:tc>
          <w:tcPr>
            <w:tcW w:w="4820" w:type="dxa"/>
            <w:vAlign w:val="bottom"/>
          </w:tcPr>
          <w:p w14:paraId="2F26FC10" w14:textId="77777777" w:rsidR="007E05DE" w:rsidRPr="00557D56" w:rsidRDefault="007E05DE" w:rsidP="00382A35">
            <w:pPr>
              <w:pStyle w:val="List"/>
              <w:pBdr>
                <w:bottom w:val="single" w:sz="4" w:space="1" w:color="auto"/>
              </w:pBdr>
              <w:tabs>
                <w:tab w:val="left" w:pos="360"/>
                <w:tab w:val="left" w:pos="3119"/>
              </w:tabs>
              <w:ind w:left="0" w:firstLine="0"/>
              <w:rPr>
                <w:rStyle w:val="PageNumber"/>
                <w:rFonts w:ascii="Times New Roman" w:hAnsi="Times New Roman" w:cs="Times New Roman"/>
                <w:b/>
                <w:bCs/>
                <w:sz w:val="22"/>
                <w:szCs w:val="22"/>
                <w:lang w:val="en-GB"/>
              </w:rPr>
            </w:pPr>
          </w:p>
          <w:p w14:paraId="45B51F2A" w14:textId="77777777" w:rsidR="00DE4344" w:rsidRPr="00557D56" w:rsidRDefault="00DE4344" w:rsidP="00382A35">
            <w:pPr>
              <w:pStyle w:val="List"/>
              <w:pBdr>
                <w:bottom w:val="single" w:sz="4" w:space="1" w:color="auto"/>
              </w:pBdr>
              <w:tabs>
                <w:tab w:val="left" w:pos="360"/>
                <w:tab w:val="left" w:pos="3119"/>
              </w:tabs>
              <w:ind w:left="0" w:firstLine="0"/>
              <w:rPr>
                <w:rStyle w:val="PageNumber"/>
                <w:rFonts w:ascii="Times New Roman" w:hAnsi="Times New Roman" w:cs="Times New Roman"/>
                <w:b/>
                <w:bCs/>
                <w:sz w:val="22"/>
                <w:szCs w:val="22"/>
                <w:cs/>
                <w:lang w:val="en-GB"/>
              </w:rPr>
            </w:pPr>
            <w:r w:rsidRPr="00557D56">
              <w:rPr>
                <w:rStyle w:val="PageNumber"/>
                <w:rFonts w:ascii="Times New Roman" w:hAnsi="Times New Roman" w:cs="Times New Roman"/>
                <w:b/>
                <w:bCs/>
                <w:sz w:val="22"/>
                <w:szCs w:val="22"/>
                <w:lang w:val="en-GB"/>
              </w:rPr>
              <w:t>Company</w:t>
            </w:r>
          </w:p>
        </w:tc>
        <w:tc>
          <w:tcPr>
            <w:tcW w:w="1417" w:type="dxa"/>
            <w:vAlign w:val="bottom"/>
          </w:tcPr>
          <w:p w14:paraId="5C509C1D" w14:textId="0887806F" w:rsidR="00DE4344" w:rsidRPr="00557D56" w:rsidRDefault="00DE4344" w:rsidP="00DE2FE6">
            <w:pPr>
              <w:pStyle w:val="List"/>
              <w:pBdr>
                <w:bottom w:val="single" w:sz="4" w:space="1" w:color="auto"/>
              </w:pBdr>
              <w:tabs>
                <w:tab w:val="left" w:pos="360"/>
                <w:tab w:val="left" w:pos="3119"/>
              </w:tabs>
              <w:ind w:left="0" w:right="-54" w:firstLine="0"/>
              <w:rPr>
                <w:rStyle w:val="PageNumber"/>
                <w:rFonts w:ascii="Times New Roman" w:hAnsi="Times New Roman" w:cs="Times New Roman"/>
                <w:b/>
                <w:bCs/>
                <w:sz w:val="22"/>
                <w:szCs w:val="22"/>
              </w:rPr>
            </w:pPr>
            <w:r w:rsidRPr="00557D56">
              <w:rPr>
                <w:rStyle w:val="PageNumber"/>
                <w:rFonts w:ascii="Times New Roman" w:hAnsi="Times New Roman" w:cs="Times New Roman"/>
                <w:b/>
                <w:bCs/>
                <w:sz w:val="22"/>
                <w:szCs w:val="22"/>
              </w:rPr>
              <w:t>Country of</w:t>
            </w:r>
            <w:r w:rsidR="00237275" w:rsidRPr="00557D56">
              <w:rPr>
                <w:rStyle w:val="PageNumber"/>
                <w:rFonts w:ascii="Times New Roman" w:hAnsi="Times New Roman" w:cs="Times New Roman"/>
                <w:b/>
                <w:bCs/>
                <w:sz w:val="22"/>
                <w:szCs w:val="22"/>
                <w:cs/>
              </w:rPr>
              <w:t xml:space="preserve"> </w:t>
            </w:r>
            <w:r w:rsidRPr="00557D56">
              <w:rPr>
                <w:rStyle w:val="PageNumber"/>
                <w:rFonts w:ascii="Times New Roman" w:hAnsi="Times New Roman" w:cs="Times New Roman"/>
                <w:b/>
                <w:bCs/>
                <w:sz w:val="22"/>
                <w:szCs w:val="22"/>
              </w:rPr>
              <w:t>Incorporation</w:t>
            </w:r>
          </w:p>
        </w:tc>
        <w:tc>
          <w:tcPr>
            <w:tcW w:w="2295" w:type="dxa"/>
            <w:vAlign w:val="bottom"/>
          </w:tcPr>
          <w:p w14:paraId="05A0CFA0" w14:textId="77777777" w:rsidR="007E05DE" w:rsidRPr="00557D56" w:rsidRDefault="007E05DE" w:rsidP="00382A35">
            <w:pPr>
              <w:pStyle w:val="List"/>
              <w:pBdr>
                <w:bottom w:val="single" w:sz="4" w:space="1" w:color="auto"/>
              </w:pBdr>
              <w:tabs>
                <w:tab w:val="left" w:pos="360"/>
                <w:tab w:val="left" w:pos="3119"/>
              </w:tabs>
              <w:ind w:left="0" w:firstLine="0"/>
              <w:rPr>
                <w:rStyle w:val="PageNumber"/>
                <w:rFonts w:ascii="Times New Roman" w:hAnsi="Times New Roman" w:cs="Times New Roman"/>
                <w:b/>
                <w:bCs/>
                <w:sz w:val="22"/>
                <w:szCs w:val="22"/>
              </w:rPr>
            </w:pPr>
          </w:p>
          <w:p w14:paraId="1B81FC59" w14:textId="77777777" w:rsidR="00DE4344" w:rsidRPr="00557D56" w:rsidRDefault="00DE4344" w:rsidP="00382A35">
            <w:pPr>
              <w:pStyle w:val="List"/>
              <w:pBdr>
                <w:bottom w:val="single" w:sz="4" w:space="1" w:color="auto"/>
              </w:pBdr>
              <w:tabs>
                <w:tab w:val="left" w:pos="360"/>
                <w:tab w:val="left" w:pos="3119"/>
              </w:tabs>
              <w:ind w:left="0" w:firstLine="0"/>
              <w:rPr>
                <w:rStyle w:val="PageNumber"/>
                <w:rFonts w:ascii="Times New Roman" w:hAnsi="Times New Roman" w:cs="Times New Roman"/>
                <w:b/>
                <w:bCs/>
                <w:sz w:val="22"/>
                <w:szCs w:val="22"/>
              </w:rPr>
            </w:pPr>
            <w:r w:rsidRPr="00557D56">
              <w:rPr>
                <w:rStyle w:val="PageNumber"/>
                <w:rFonts w:ascii="Times New Roman" w:hAnsi="Times New Roman" w:cs="Times New Roman"/>
                <w:b/>
                <w:bCs/>
                <w:sz w:val="22"/>
                <w:szCs w:val="22"/>
              </w:rPr>
              <w:t>Business</w:t>
            </w:r>
          </w:p>
        </w:tc>
      </w:tr>
      <w:tr w:rsidR="00DE2FE6" w:rsidRPr="00557D56" w14:paraId="5D21AF22" w14:textId="77777777" w:rsidTr="0077766C">
        <w:trPr>
          <w:trHeight w:val="85"/>
        </w:trPr>
        <w:tc>
          <w:tcPr>
            <w:tcW w:w="4820" w:type="dxa"/>
            <w:vAlign w:val="bottom"/>
          </w:tcPr>
          <w:p w14:paraId="288C4550" w14:textId="77777777" w:rsidR="00DE2FE6" w:rsidRPr="00557D56" w:rsidRDefault="00DE2FE6" w:rsidP="00DE2FE6">
            <w:pPr>
              <w:pStyle w:val="List"/>
              <w:tabs>
                <w:tab w:val="left" w:pos="360"/>
                <w:tab w:val="left" w:pos="3119"/>
              </w:tabs>
              <w:ind w:left="0" w:firstLine="0"/>
              <w:rPr>
                <w:rStyle w:val="PageNumber"/>
                <w:rFonts w:ascii="Times New Roman" w:hAnsi="Times New Roman" w:cs="Times New Roman"/>
                <w:b/>
                <w:bCs/>
                <w:sz w:val="22"/>
                <w:szCs w:val="22"/>
                <w:lang w:val="en-GB"/>
              </w:rPr>
            </w:pPr>
          </w:p>
        </w:tc>
        <w:tc>
          <w:tcPr>
            <w:tcW w:w="1417" w:type="dxa"/>
            <w:vAlign w:val="bottom"/>
          </w:tcPr>
          <w:p w14:paraId="284BC3DD" w14:textId="77777777" w:rsidR="00DE2FE6" w:rsidRPr="00557D56" w:rsidRDefault="00DE2FE6" w:rsidP="00DE2FE6">
            <w:pPr>
              <w:pStyle w:val="List"/>
              <w:tabs>
                <w:tab w:val="left" w:pos="360"/>
                <w:tab w:val="left" w:pos="3119"/>
              </w:tabs>
              <w:ind w:left="0" w:right="-54" w:firstLine="0"/>
              <w:rPr>
                <w:rStyle w:val="PageNumber"/>
                <w:rFonts w:ascii="Times New Roman" w:hAnsi="Times New Roman" w:cs="Times New Roman"/>
                <w:b/>
                <w:bCs/>
                <w:sz w:val="22"/>
                <w:szCs w:val="22"/>
              </w:rPr>
            </w:pPr>
          </w:p>
        </w:tc>
        <w:tc>
          <w:tcPr>
            <w:tcW w:w="2295" w:type="dxa"/>
            <w:vAlign w:val="bottom"/>
          </w:tcPr>
          <w:p w14:paraId="7DA5CFCC" w14:textId="77777777" w:rsidR="00DE2FE6" w:rsidRPr="00557D56" w:rsidRDefault="00DE2FE6" w:rsidP="00DE2FE6">
            <w:pPr>
              <w:pStyle w:val="List"/>
              <w:tabs>
                <w:tab w:val="left" w:pos="360"/>
                <w:tab w:val="left" w:pos="3119"/>
              </w:tabs>
              <w:ind w:left="0" w:firstLine="0"/>
              <w:rPr>
                <w:rStyle w:val="PageNumber"/>
                <w:rFonts w:ascii="Times New Roman" w:hAnsi="Times New Roman" w:cs="Times New Roman"/>
                <w:b/>
                <w:bCs/>
                <w:sz w:val="22"/>
                <w:szCs w:val="22"/>
              </w:rPr>
            </w:pPr>
          </w:p>
        </w:tc>
      </w:tr>
      <w:tr w:rsidR="00DE4344" w:rsidRPr="00557D56" w14:paraId="10F9A9E0" w14:textId="3663C4CD" w:rsidTr="0077766C">
        <w:trPr>
          <w:trHeight w:val="346"/>
        </w:trPr>
        <w:tc>
          <w:tcPr>
            <w:tcW w:w="4820" w:type="dxa"/>
            <w:vAlign w:val="bottom"/>
          </w:tcPr>
          <w:p w14:paraId="30B0E19B" w14:textId="77777777" w:rsidR="00DE4344" w:rsidRPr="00557D56" w:rsidRDefault="00DE4344" w:rsidP="00382A35">
            <w:pPr>
              <w:ind w:left="233" w:hanging="233"/>
              <w:jc w:val="left"/>
              <w:rPr>
                <w:rFonts w:cs="Times New Roman"/>
                <w:snapToGrid w:val="0"/>
                <w:sz w:val="22"/>
                <w:szCs w:val="22"/>
              </w:rPr>
            </w:pPr>
            <w:r w:rsidRPr="00557D56">
              <w:rPr>
                <w:rFonts w:cs="Times New Roman"/>
                <w:snapToGrid w:val="0"/>
                <w:sz w:val="22"/>
                <w:szCs w:val="22"/>
              </w:rPr>
              <w:t>Intoplane Services Co</w:t>
            </w:r>
            <w:r w:rsidRPr="00557D56">
              <w:rPr>
                <w:rFonts w:cs="Times New Roman"/>
                <w:snapToGrid w:val="0"/>
                <w:sz w:val="22"/>
                <w:szCs w:val="22"/>
                <w:cs/>
              </w:rPr>
              <w:t>.</w:t>
            </w:r>
            <w:r w:rsidRPr="00557D56">
              <w:rPr>
                <w:rFonts w:cs="Times New Roman"/>
                <w:snapToGrid w:val="0"/>
                <w:sz w:val="22"/>
                <w:szCs w:val="22"/>
              </w:rPr>
              <w:t>, Ltd</w:t>
            </w:r>
            <w:r w:rsidRPr="00557D56">
              <w:rPr>
                <w:rFonts w:cs="Times New Roman"/>
                <w:snapToGrid w:val="0"/>
                <w:sz w:val="22"/>
                <w:szCs w:val="22"/>
                <w:cs/>
              </w:rPr>
              <w:t>. (</w:t>
            </w:r>
            <w:r w:rsidRPr="00557D56">
              <w:rPr>
                <w:rFonts w:cs="Times New Roman"/>
                <w:snapToGrid w:val="0"/>
                <w:sz w:val="22"/>
                <w:szCs w:val="22"/>
              </w:rPr>
              <w:t>IPS</w:t>
            </w:r>
            <w:r w:rsidRPr="00557D56">
              <w:rPr>
                <w:rFonts w:cs="Times New Roman"/>
                <w:snapToGrid w:val="0"/>
                <w:sz w:val="22"/>
                <w:szCs w:val="22"/>
                <w:cs/>
              </w:rPr>
              <w:t xml:space="preserve">) </w:t>
            </w:r>
          </w:p>
        </w:tc>
        <w:tc>
          <w:tcPr>
            <w:tcW w:w="1417" w:type="dxa"/>
            <w:vAlign w:val="bottom"/>
          </w:tcPr>
          <w:p w14:paraId="0CCBBEF2" w14:textId="77777777" w:rsidR="00DE4344" w:rsidRPr="00557D56" w:rsidRDefault="00DE4344" w:rsidP="00382A35">
            <w:pPr>
              <w:pStyle w:val="List"/>
              <w:tabs>
                <w:tab w:val="left" w:pos="360"/>
                <w:tab w:val="left" w:pos="3119"/>
              </w:tabs>
              <w:ind w:left="0" w:firstLine="0"/>
              <w:rPr>
                <w:rStyle w:val="PageNumber"/>
                <w:rFonts w:ascii="Times New Roman" w:hAnsi="Times New Roman" w:cs="Times New Roman"/>
                <w:sz w:val="22"/>
                <w:szCs w:val="22"/>
                <w:lang w:val="en-GB"/>
              </w:rPr>
            </w:pPr>
            <w:r w:rsidRPr="00557D56">
              <w:rPr>
                <w:rStyle w:val="PageNumber"/>
                <w:rFonts w:ascii="Times New Roman" w:hAnsi="Times New Roman" w:cs="Times New Roman"/>
                <w:sz w:val="22"/>
                <w:szCs w:val="22"/>
                <w:lang w:val="en-GB"/>
              </w:rPr>
              <w:t>Thailand</w:t>
            </w:r>
          </w:p>
        </w:tc>
        <w:tc>
          <w:tcPr>
            <w:tcW w:w="2295" w:type="dxa"/>
            <w:vAlign w:val="bottom"/>
          </w:tcPr>
          <w:p w14:paraId="7F68EFE6" w14:textId="77777777" w:rsidR="00DE4344" w:rsidRPr="00557D56" w:rsidRDefault="00DE4344" w:rsidP="0077766C">
            <w:pPr>
              <w:pStyle w:val="List"/>
              <w:tabs>
                <w:tab w:val="left" w:pos="426"/>
                <w:tab w:val="left" w:pos="3119"/>
              </w:tabs>
              <w:ind w:left="0" w:right="-37" w:firstLine="0"/>
              <w:rPr>
                <w:rStyle w:val="PageNumber"/>
                <w:rFonts w:ascii="Times New Roman" w:hAnsi="Times New Roman" w:cs="Times New Roman"/>
                <w:spacing w:val="-6"/>
                <w:sz w:val="22"/>
                <w:szCs w:val="22"/>
                <w:lang w:val="en-GB"/>
              </w:rPr>
            </w:pPr>
            <w:r w:rsidRPr="00557D56">
              <w:rPr>
                <w:rStyle w:val="PageNumber"/>
                <w:rFonts w:ascii="Times New Roman" w:hAnsi="Times New Roman" w:cs="Times New Roman"/>
                <w:spacing w:val="-6"/>
                <w:sz w:val="22"/>
                <w:szCs w:val="22"/>
                <w:lang w:val="en-GB"/>
              </w:rPr>
              <w:t>Aircraft refuelling services</w:t>
            </w:r>
          </w:p>
        </w:tc>
      </w:tr>
      <w:tr w:rsidR="00DE4344" w:rsidRPr="00557D56" w14:paraId="22480858" w14:textId="05912B8E" w:rsidTr="0077766C">
        <w:trPr>
          <w:trHeight w:val="346"/>
        </w:trPr>
        <w:tc>
          <w:tcPr>
            <w:tcW w:w="4820" w:type="dxa"/>
            <w:vAlign w:val="bottom"/>
          </w:tcPr>
          <w:p w14:paraId="1693F9B9" w14:textId="6D59538C" w:rsidR="00DE4344" w:rsidRPr="00557D56" w:rsidRDefault="00DE4344" w:rsidP="00382A35">
            <w:pPr>
              <w:ind w:left="233" w:hanging="233"/>
              <w:jc w:val="left"/>
              <w:rPr>
                <w:rFonts w:cs="Times New Roman"/>
                <w:snapToGrid w:val="0"/>
                <w:sz w:val="22"/>
                <w:szCs w:val="22"/>
              </w:rPr>
            </w:pPr>
            <w:r w:rsidRPr="00557D56">
              <w:rPr>
                <w:rFonts w:cs="Times New Roman"/>
                <w:snapToGrid w:val="0"/>
                <w:sz w:val="22"/>
                <w:szCs w:val="22"/>
              </w:rPr>
              <w:t>Fuel Pipeline Transportation Co</w:t>
            </w:r>
            <w:r w:rsidRPr="00557D56">
              <w:rPr>
                <w:rFonts w:cs="Times New Roman"/>
                <w:snapToGrid w:val="0"/>
                <w:sz w:val="22"/>
                <w:szCs w:val="22"/>
                <w:cs/>
              </w:rPr>
              <w:t>.</w:t>
            </w:r>
            <w:r w:rsidRPr="00557D56">
              <w:rPr>
                <w:rFonts w:cs="Times New Roman"/>
                <w:snapToGrid w:val="0"/>
                <w:sz w:val="22"/>
                <w:szCs w:val="22"/>
              </w:rPr>
              <w:t>, Ltd</w:t>
            </w:r>
            <w:r w:rsidRPr="00557D56">
              <w:rPr>
                <w:rFonts w:cs="Times New Roman"/>
                <w:snapToGrid w:val="0"/>
                <w:sz w:val="22"/>
                <w:szCs w:val="22"/>
                <w:cs/>
              </w:rPr>
              <w:t>.  (</w:t>
            </w:r>
            <w:r w:rsidRPr="00557D56">
              <w:rPr>
                <w:rFonts w:cs="Times New Roman"/>
                <w:snapToGrid w:val="0"/>
                <w:sz w:val="22"/>
                <w:szCs w:val="22"/>
              </w:rPr>
              <w:t>FPT</w:t>
            </w:r>
            <w:r w:rsidRPr="00557D56">
              <w:rPr>
                <w:rFonts w:cs="Times New Roman"/>
                <w:snapToGrid w:val="0"/>
                <w:sz w:val="22"/>
                <w:szCs w:val="22"/>
                <w:cs/>
              </w:rPr>
              <w:t>)</w:t>
            </w:r>
          </w:p>
        </w:tc>
        <w:tc>
          <w:tcPr>
            <w:tcW w:w="1417" w:type="dxa"/>
            <w:vAlign w:val="bottom"/>
          </w:tcPr>
          <w:p w14:paraId="45DFEA26" w14:textId="77777777" w:rsidR="00DE4344" w:rsidRPr="00557D56" w:rsidRDefault="00DE4344" w:rsidP="00382A35">
            <w:pPr>
              <w:pStyle w:val="List"/>
              <w:tabs>
                <w:tab w:val="left" w:pos="360"/>
                <w:tab w:val="left" w:pos="3119"/>
              </w:tabs>
              <w:ind w:left="0" w:firstLine="0"/>
              <w:rPr>
                <w:rStyle w:val="PageNumber"/>
                <w:rFonts w:ascii="Times New Roman" w:hAnsi="Times New Roman" w:cs="Times New Roman"/>
                <w:sz w:val="22"/>
                <w:szCs w:val="22"/>
                <w:lang w:val="en-GB"/>
              </w:rPr>
            </w:pPr>
            <w:r w:rsidRPr="00557D56">
              <w:rPr>
                <w:rStyle w:val="PageNumber"/>
                <w:rFonts w:ascii="Times New Roman" w:hAnsi="Times New Roman" w:cs="Times New Roman"/>
                <w:sz w:val="22"/>
                <w:szCs w:val="22"/>
                <w:lang w:val="en-GB"/>
              </w:rPr>
              <w:t>Thailand</w:t>
            </w:r>
          </w:p>
        </w:tc>
        <w:tc>
          <w:tcPr>
            <w:tcW w:w="2295" w:type="dxa"/>
            <w:vAlign w:val="bottom"/>
          </w:tcPr>
          <w:p w14:paraId="3A2699A2" w14:textId="77777777" w:rsidR="00DE4344" w:rsidRPr="00557D56" w:rsidRDefault="00DE4344" w:rsidP="0077766C">
            <w:pPr>
              <w:pStyle w:val="2CharChar1"/>
              <w:spacing w:after="0" w:line="240" w:lineRule="auto"/>
              <w:ind w:right="-37"/>
              <w:rPr>
                <w:rStyle w:val="PageNumber"/>
                <w:rFonts w:ascii="Times New Roman" w:hAnsi="Times New Roman" w:cs="Times New Roman"/>
                <w:spacing w:val="-6"/>
                <w:sz w:val="22"/>
                <w:szCs w:val="22"/>
                <w:lang w:val="en-GB"/>
              </w:rPr>
            </w:pPr>
            <w:r w:rsidRPr="00557D56">
              <w:rPr>
                <w:rStyle w:val="PageNumber"/>
                <w:rFonts w:ascii="Times New Roman" w:hAnsi="Times New Roman" w:cs="Times New Roman"/>
                <w:spacing w:val="-6"/>
                <w:sz w:val="22"/>
                <w:szCs w:val="22"/>
                <w:lang w:val="en-GB"/>
              </w:rPr>
              <w:t>Oil transmission pipelines</w:t>
            </w:r>
          </w:p>
        </w:tc>
      </w:tr>
      <w:tr w:rsidR="00DE4344" w:rsidRPr="00557D56" w14:paraId="1A08F6B6" w14:textId="77777777" w:rsidTr="0077766C">
        <w:trPr>
          <w:trHeight w:val="346"/>
        </w:trPr>
        <w:tc>
          <w:tcPr>
            <w:tcW w:w="4820" w:type="dxa"/>
            <w:vAlign w:val="bottom"/>
          </w:tcPr>
          <w:p w14:paraId="03E6EF98" w14:textId="454B28EE" w:rsidR="00DE4344" w:rsidRPr="00557D56" w:rsidRDefault="00DE4344" w:rsidP="00382A35">
            <w:pPr>
              <w:ind w:left="233" w:hanging="233"/>
              <w:jc w:val="left"/>
              <w:rPr>
                <w:rFonts w:cs="Times New Roman"/>
                <w:snapToGrid w:val="0"/>
                <w:sz w:val="22"/>
                <w:szCs w:val="22"/>
                <w:lang w:val="en-US"/>
              </w:rPr>
            </w:pPr>
            <w:r w:rsidRPr="00557D56">
              <w:rPr>
                <w:rFonts w:cs="Times New Roman"/>
                <w:snapToGrid w:val="0"/>
                <w:sz w:val="22"/>
                <w:szCs w:val="22"/>
              </w:rPr>
              <w:t>Sarn Palung Social Enterprise Company Ltd</w:t>
            </w:r>
            <w:r w:rsidRPr="00557D56">
              <w:rPr>
                <w:rFonts w:cs="Times New Roman"/>
                <w:snapToGrid w:val="0"/>
                <w:sz w:val="22"/>
                <w:szCs w:val="22"/>
                <w:cs/>
              </w:rPr>
              <w:t>. (</w:t>
            </w:r>
            <w:r w:rsidRPr="00557D56">
              <w:rPr>
                <w:rFonts w:cs="Times New Roman"/>
                <w:sz w:val="22"/>
                <w:szCs w:val="22"/>
              </w:rPr>
              <w:t>SPSE</w:t>
            </w:r>
            <w:r w:rsidRPr="00557D56">
              <w:rPr>
                <w:rFonts w:cs="Times New Roman"/>
                <w:snapToGrid w:val="0"/>
                <w:sz w:val="22"/>
                <w:szCs w:val="22"/>
                <w:cs/>
              </w:rPr>
              <w:t>)</w:t>
            </w:r>
          </w:p>
        </w:tc>
        <w:tc>
          <w:tcPr>
            <w:tcW w:w="1417" w:type="dxa"/>
            <w:vAlign w:val="bottom"/>
          </w:tcPr>
          <w:p w14:paraId="4D8244DA" w14:textId="1E1D5ABF" w:rsidR="00DE4344" w:rsidRPr="00557D56" w:rsidRDefault="00DE4344" w:rsidP="00382A35">
            <w:pPr>
              <w:pStyle w:val="List"/>
              <w:tabs>
                <w:tab w:val="left" w:pos="360"/>
                <w:tab w:val="left" w:pos="3119"/>
              </w:tabs>
              <w:ind w:left="0" w:firstLine="0"/>
              <w:rPr>
                <w:rStyle w:val="PageNumber"/>
                <w:rFonts w:ascii="Times New Roman" w:hAnsi="Times New Roman" w:cs="Times New Roman"/>
                <w:sz w:val="22"/>
                <w:szCs w:val="22"/>
                <w:lang w:val="en-GB"/>
              </w:rPr>
            </w:pPr>
            <w:r w:rsidRPr="00557D56">
              <w:rPr>
                <w:rStyle w:val="PageNumber"/>
                <w:rFonts w:ascii="Times New Roman" w:hAnsi="Times New Roman" w:cs="Times New Roman"/>
                <w:sz w:val="22"/>
                <w:szCs w:val="22"/>
                <w:lang w:val="en-GB"/>
              </w:rPr>
              <w:t>Thailand</w:t>
            </w:r>
          </w:p>
        </w:tc>
        <w:tc>
          <w:tcPr>
            <w:tcW w:w="2295" w:type="dxa"/>
            <w:vAlign w:val="bottom"/>
          </w:tcPr>
          <w:p w14:paraId="19984699" w14:textId="1DF5FF93" w:rsidR="00DE4344" w:rsidRPr="00557D56" w:rsidRDefault="00DE4344" w:rsidP="00382A35">
            <w:pPr>
              <w:pStyle w:val="2CharChar1"/>
              <w:spacing w:after="0" w:line="240" w:lineRule="auto"/>
              <w:rPr>
                <w:rStyle w:val="PageNumber"/>
                <w:rFonts w:ascii="Times New Roman" w:hAnsi="Times New Roman" w:cs="Times New Roman"/>
                <w:sz w:val="22"/>
                <w:szCs w:val="22"/>
                <w:lang w:val="en-GB"/>
              </w:rPr>
            </w:pPr>
            <w:r w:rsidRPr="00557D56">
              <w:rPr>
                <w:rStyle w:val="PageNumber"/>
                <w:rFonts w:ascii="Times New Roman" w:hAnsi="Times New Roman" w:cs="Times New Roman"/>
                <w:sz w:val="22"/>
                <w:szCs w:val="22"/>
                <w:lang w:val="en-GB"/>
              </w:rPr>
              <w:t>Social Enterprise</w:t>
            </w:r>
          </w:p>
        </w:tc>
      </w:tr>
    </w:tbl>
    <w:p w14:paraId="1152291F" w14:textId="77777777" w:rsidR="0079404A" w:rsidRPr="00557D56" w:rsidRDefault="0079404A" w:rsidP="00024625">
      <w:pPr>
        <w:ind w:left="567" w:right="290" w:hanging="567"/>
        <w:rPr>
          <w:rFonts w:cs="Times New Roman"/>
          <w:sz w:val="22"/>
          <w:szCs w:val="22"/>
          <w:lang w:val="en-US"/>
        </w:rPr>
      </w:pPr>
    </w:p>
    <w:p w14:paraId="6E3E0CF3" w14:textId="4FB3E981" w:rsidR="00AA3FA0" w:rsidRPr="00557D56" w:rsidRDefault="00654368" w:rsidP="00024625">
      <w:pPr>
        <w:ind w:left="567" w:right="290" w:hanging="567"/>
        <w:rPr>
          <w:rFonts w:cs="Times New Roman"/>
          <w:sz w:val="22"/>
          <w:szCs w:val="22"/>
          <w:lang w:val="en-US"/>
        </w:rPr>
      </w:pPr>
      <w:r w:rsidRPr="00557D56">
        <w:rPr>
          <w:rFonts w:cs="Times New Roman"/>
          <w:sz w:val="22"/>
          <w:szCs w:val="22"/>
          <w:lang w:val="en-US"/>
        </w:rPr>
        <w:t>14</w:t>
      </w:r>
      <w:r w:rsidR="00AA3FA0" w:rsidRPr="00557D56">
        <w:rPr>
          <w:rFonts w:cs="Times New Roman"/>
          <w:sz w:val="22"/>
          <w:szCs w:val="22"/>
          <w:cs/>
          <w:lang w:val="en-US"/>
        </w:rPr>
        <w:t>.</w:t>
      </w:r>
      <w:r w:rsidR="00AA3FA0" w:rsidRPr="00557D56">
        <w:rPr>
          <w:rFonts w:cs="Times New Roman"/>
          <w:sz w:val="22"/>
          <w:szCs w:val="22"/>
          <w:lang w:val="en-US"/>
        </w:rPr>
        <w:t>2</w:t>
      </w:r>
      <w:r w:rsidR="00AA3FA0" w:rsidRPr="00557D56">
        <w:rPr>
          <w:rFonts w:cs="Times New Roman"/>
          <w:sz w:val="22"/>
          <w:szCs w:val="22"/>
          <w:lang w:val="en-US"/>
        </w:rPr>
        <w:tab/>
      </w:r>
      <w:r w:rsidR="00AA3FA0" w:rsidRPr="00557D56">
        <w:rPr>
          <w:rFonts w:cs="Times New Roman"/>
          <w:spacing w:val="-2"/>
          <w:sz w:val="22"/>
          <w:szCs w:val="22"/>
          <w:lang w:val="en-US"/>
        </w:rPr>
        <w:t>Details of other long</w:t>
      </w:r>
      <w:r w:rsidR="00AA3FA0" w:rsidRPr="00557D56">
        <w:rPr>
          <w:rFonts w:cs="Times New Roman"/>
          <w:spacing w:val="-2"/>
          <w:sz w:val="22"/>
          <w:szCs w:val="22"/>
          <w:cs/>
          <w:lang w:val="en-US"/>
        </w:rPr>
        <w:t>-</w:t>
      </w:r>
      <w:r w:rsidR="00AA3FA0" w:rsidRPr="00557D56">
        <w:rPr>
          <w:rFonts w:cs="Times New Roman"/>
          <w:spacing w:val="-2"/>
          <w:sz w:val="22"/>
          <w:szCs w:val="22"/>
          <w:lang w:val="en-US"/>
        </w:rPr>
        <w:t>term investments are as follows</w:t>
      </w:r>
      <w:r w:rsidR="00AA3FA0" w:rsidRPr="00557D56">
        <w:rPr>
          <w:rFonts w:cs="Times New Roman"/>
          <w:spacing w:val="-2"/>
          <w:sz w:val="22"/>
          <w:szCs w:val="22"/>
          <w:cs/>
          <w:lang w:val="en-US"/>
        </w:rPr>
        <w:t>:</w:t>
      </w:r>
    </w:p>
    <w:p w14:paraId="059BC30E" w14:textId="6B9DF29A" w:rsidR="00024625" w:rsidRPr="00557D56" w:rsidRDefault="00024625" w:rsidP="00E1489B">
      <w:pPr>
        <w:ind w:left="567" w:right="55" w:hanging="567"/>
        <w:jc w:val="left"/>
        <w:rPr>
          <w:rFonts w:cs="Times New Roman"/>
          <w:sz w:val="22"/>
          <w:szCs w:val="22"/>
        </w:rPr>
      </w:pPr>
    </w:p>
    <w:tbl>
      <w:tblPr>
        <w:tblW w:w="8505" w:type="dxa"/>
        <w:tblInd w:w="567" w:type="dxa"/>
        <w:tblLayout w:type="fixed"/>
        <w:tblCellMar>
          <w:left w:w="30" w:type="dxa"/>
          <w:right w:w="30" w:type="dxa"/>
        </w:tblCellMar>
        <w:tblLook w:val="0000" w:firstRow="0" w:lastRow="0" w:firstColumn="0" w:lastColumn="0" w:noHBand="0" w:noVBand="0"/>
      </w:tblPr>
      <w:tblGrid>
        <w:gridCol w:w="2669"/>
        <w:gridCol w:w="1005"/>
        <w:gridCol w:w="1005"/>
        <w:gridCol w:w="1004"/>
        <w:gridCol w:w="1005"/>
        <w:gridCol w:w="908"/>
        <w:gridCol w:w="909"/>
      </w:tblGrid>
      <w:tr w:rsidR="00DE4344" w:rsidRPr="00557D56" w14:paraId="5ACE06A3" w14:textId="77777777" w:rsidTr="0058598E">
        <w:trPr>
          <w:trHeight w:val="312"/>
        </w:trPr>
        <w:tc>
          <w:tcPr>
            <w:tcW w:w="8505" w:type="dxa"/>
            <w:gridSpan w:val="7"/>
            <w:tcBorders>
              <w:bottom w:val="single" w:sz="4" w:space="0" w:color="auto"/>
            </w:tcBorders>
            <w:vAlign w:val="bottom"/>
          </w:tcPr>
          <w:p w14:paraId="2767F927" w14:textId="2B092775" w:rsidR="00DE4344" w:rsidRPr="00557D56" w:rsidRDefault="00DE4344" w:rsidP="0058598E">
            <w:pPr>
              <w:jc w:val="right"/>
              <w:rPr>
                <w:rFonts w:cs="Times New Roman"/>
                <w:sz w:val="18"/>
                <w:szCs w:val="18"/>
              </w:rPr>
            </w:pPr>
            <w:r w:rsidRPr="00557D56">
              <w:rPr>
                <w:rFonts w:cs="Times New Roman"/>
                <w:sz w:val="18"/>
                <w:szCs w:val="18"/>
              </w:rPr>
              <w:t>Unit</w:t>
            </w:r>
            <w:r w:rsidR="00D41FD6" w:rsidRPr="00557D56">
              <w:rPr>
                <w:rFonts w:cs="Times New Roman"/>
                <w:sz w:val="18"/>
                <w:szCs w:val="18"/>
                <w:cs/>
              </w:rPr>
              <w:t xml:space="preserve"> </w:t>
            </w:r>
            <w:r w:rsidRPr="00557D56">
              <w:rPr>
                <w:rFonts w:cs="Times New Roman"/>
                <w:sz w:val="18"/>
                <w:szCs w:val="18"/>
                <w:cs/>
              </w:rPr>
              <w:t xml:space="preserve">: </w:t>
            </w:r>
            <w:r w:rsidRPr="00557D56">
              <w:rPr>
                <w:rFonts w:cs="Times New Roman"/>
                <w:sz w:val="18"/>
                <w:szCs w:val="18"/>
              </w:rPr>
              <w:t>Million Baht</w:t>
            </w:r>
          </w:p>
        </w:tc>
      </w:tr>
      <w:tr w:rsidR="00DE4344" w:rsidRPr="00557D56" w14:paraId="6228F6AD" w14:textId="77777777" w:rsidTr="0058598E">
        <w:trPr>
          <w:trHeight w:val="312"/>
        </w:trPr>
        <w:tc>
          <w:tcPr>
            <w:tcW w:w="8505" w:type="dxa"/>
            <w:gridSpan w:val="7"/>
            <w:tcBorders>
              <w:top w:val="single" w:sz="4" w:space="0" w:color="auto"/>
              <w:left w:val="single" w:sz="4" w:space="0" w:color="auto"/>
              <w:right w:val="single" w:sz="4" w:space="0" w:color="auto"/>
            </w:tcBorders>
            <w:vAlign w:val="center"/>
          </w:tcPr>
          <w:p w14:paraId="2CE18145" w14:textId="77777777" w:rsidR="00DE4344" w:rsidRPr="00557D56" w:rsidRDefault="00DE4344" w:rsidP="0058598E">
            <w:pPr>
              <w:jc w:val="center"/>
              <w:rPr>
                <w:rFonts w:cs="Times New Roman"/>
                <w:b/>
                <w:bCs/>
                <w:sz w:val="18"/>
                <w:szCs w:val="18"/>
                <w:cs/>
              </w:rPr>
            </w:pPr>
            <w:r w:rsidRPr="00557D56">
              <w:rPr>
                <w:rFonts w:cs="Times New Roman"/>
                <w:b/>
                <w:bCs/>
                <w:sz w:val="18"/>
                <w:szCs w:val="18"/>
              </w:rPr>
              <w:t>Consolidated</w:t>
            </w:r>
            <w:r w:rsidRPr="00557D56">
              <w:rPr>
                <w:rFonts w:cs="Times New Roman"/>
                <w:b/>
                <w:bCs/>
                <w:sz w:val="18"/>
                <w:szCs w:val="18"/>
                <w:cs/>
              </w:rPr>
              <w:t xml:space="preserve"> </w:t>
            </w:r>
            <w:r w:rsidRPr="00557D56">
              <w:rPr>
                <w:rFonts w:cs="Times New Roman"/>
                <w:b/>
                <w:bCs/>
                <w:sz w:val="18"/>
                <w:szCs w:val="18"/>
              </w:rPr>
              <w:t>financial statements</w:t>
            </w:r>
          </w:p>
        </w:tc>
      </w:tr>
      <w:tr w:rsidR="008F7AC0" w:rsidRPr="00557D56" w14:paraId="136F2FCB" w14:textId="77777777" w:rsidTr="008B0F1B">
        <w:trPr>
          <w:trHeight w:val="312"/>
        </w:trPr>
        <w:tc>
          <w:tcPr>
            <w:tcW w:w="2669" w:type="dxa"/>
            <w:vMerge w:val="restart"/>
            <w:tcBorders>
              <w:top w:val="single" w:sz="4" w:space="0" w:color="auto"/>
              <w:left w:val="single" w:sz="4" w:space="0" w:color="auto"/>
              <w:right w:val="single" w:sz="4" w:space="0" w:color="auto"/>
            </w:tcBorders>
            <w:vAlign w:val="bottom"/>
          </w:tcPr>
          <w:p w14:paraId="588C370B" w14:textId="77777777" w:rsidR="008F7AC0" w:rsidRPr="00557D56" w:rsidRDefault="008F7AC0" w:rsidP="0058598E">
            <w:pPr>
              <w:jc w:val="center"/>
              <w:rPr>
                <w:rFonts w:cs="Times New Roman"/>
                <w:b/>
                <w:bCs/>
                <w:sz w:val="18"/>
                <w:szCs w:val="18"/>
              </w:rPr>
            </w:pPr>
            <w:r w:rsidRPr="00557D56">
              <w:rPr>
                <w:rStyle w:val="PageNumber"/>
                <w:rFonts w:ascii="Times New Roman" w:hAnsi="Times New Roman" w:cs="Times New Roman"/>
                <w:b/>
                <w:bCs/>
                <w:sz w:val="18"/>
                <w:szCs w:val="18"/>
              </w:rPr>
              <w:t>Company</w:t>
            </w:r>
          </w:p>
        </w:tc>
        <w:tc>
          <w:tcPr>
            <w:tcW w:w="2010" w:type="dxa"/>
            <w:gridSpan w:val="2"/>
            <w:tcBorders>
              <w:top w:val="single" w:sz="4" w:space="0" w:color="auto"/>
              <w:bottom w:val="single" w:sz="4" w:space="0" w:color="auto"/>
              <w:right w:val="single" w:sz="4" w:space="0" w:color="auto"/>
            </w:tcBorders>
            <w:vAlign w:val="center"/>
          </w:tcPr>
          <w:p w14:paraId="3A402F85" w14:textId="43508989" w:rsidR="008F7AC0" w:rsidRPr="00557D56" w:rsidRDefault="008F7AC0" w:rsidP="0058598E">
            <w:pPr>
              <w:jc w:val="center"/>
              <w:rPr>
                <w:rFonts w:cs="Times New Roman"/>
                <w:b/>
                <w:bCs/>
                <w:sz w:val="18"/>
                <w:szCs w:val="18"/>
              </w:rPr>
            </w:pPr>
            <w:r w:rsidRPr="00557D56">
              <w:rPr>
                <w:rStyle w:val="PageNumber"/>
                <w:rFonts w:ascii="Times New Roman" w:hAnsi="Times New Roman" w:cs="Times New Roman"/>
                <w:b/>
                <w:bCs/>
                <w:sz w:val="18"/>
                <w:szCs w:val="18"/>
              </w:rPr>
              <w:t xml:space="preserve">Ownership interest </w:t>
            </w:r>
            <w:r w:rsidRPr="00557D56">
              <w:rPr>
                <w:rStyle w:val="PageNumber"/>
                <w:rFonts w:ascii="Times New Roman" w:hAnsi="Times New Roman" w:cs="Times New Roman"/>
                <w:b/>
                <w:bCs/>
                <w:sz w:val="18"/>
                <w:szCs w:val="18"/>
                <w:cs/>
              </w:rPr>
              <w:t>(%)</w:t>
            </w:r>
          </w:p>
        </w:tc>
        <w:tc>
          <w:tcPr>
            <w:tcW w:w="2009" w:type="dxa"/>
            <w:gridSpan w:val="2"/>
            <w:tcBorders>
              <w:top w:val="single" w:sz="4" w:space="0" w:color="auto"/>
              <w:bottom w:val="single" w:sz="4" w:space="0" w:color="auto"/>
              <w:right w:val="single" w:sz="4" w:space="0" w:color="auto"/>
            </w:tcBorders>
            <w:vAlign w:val="center"/>
          </w:tcPr>
          <w:p w14:paraId="162885ED" w14:textId="6490ECE4" w:rsidR="008F7AC0" w:rsidRPr="00557D56" w:rsidRDefault="008F7AC0" w:rsidP="0058598E">
            <w:pPr>
              <w:jc w:val="center"/>
              <w:rPr>
                <w:rFonts w:cs="Times New Roman"/>
                <w:b/>
                <w:bCs/>
                <w:sz w:val="18"/>
                <w:szCs w:val="18"/>
              </w:rPr>
            </w:pPr>
            <w:r w:rsidRPr="00557D56">
              <w:rPr>
                <w:rFonts w:cs="Times New Roman"/>
                <w:b/>
                <w:bCs/>
                <w:sz w:val="18"/>
                <w:szCs w:val="18"/>
              </w:rPr>
              <w:t>Net book value</w:t>
            </w:r>
          </w:p>
        </w:tc>
        <w:tc>
          <w:tcPr>
            <w:tcW w:w="1817" w:type="dxa"/>
            <w:gridSpan w:val="2"/>
            <w:tcBorders>
              <w:top w:val="single" w:sz="4" w:space="0" w:color="auto"/>
              <w:bottom w:val="single" w:sz="4" w:space="0" w:color="auto"/>
              <w:right w:val="single" w:sz="4" w:space="0" w:color="auto"/>
            </w:tcBorders>
            <w:vAlign w:val="center"/>
          </w:tcPr>
          <w:p w14:paraId="32AC34B7" w14:textId="123D1A65" w:rsidR="008F7AC0" w:rsidRPr="00557D56" w:rsidRDefault="00917B62" w:rsidP="0058598E">
            <w:pPr>
              <w:jc w:val="center"/>
              <w:rPr>
                <w:rFonts w:cs="Times New Roman"/>
                <w:b/>
                <w:bCs/>
                <w:sz w:val="18"/>
                <w:szCs w:val="18"/>
                <w:cs/>
              </w:rPr>
            </w:pPr>
            <w:r w:rsidRPr="00557D56">
              <w:rPr>
                <w:rFonts w:cs="Times New Roman"/>
                <w:b/>
                <w:bCs/>
                <w:sz w:val="18"/>
                <w:szCs w:val="18"/>
              </w:rPr>
              <w:t>Dividend</w:t>
            </w:r>
            <w:r w:rsidR="009A091F" w:rsidRPr="00557D56">
              <w:rPr>
                <w:rFonts w:cs="Times New Roman"/>
                <w:b/>
                <w:bCs/>
                <w:sz w:val="18"/>
                <w:szCs w:val="18"/>
              </w:rPr>
              <w:t>s</w:t>
            </w:r>
            <w:r w:rsidR="008F7AC0" w:rsidRPr="00557D56">
              <w:rPr>
                <w:rFonts w:cs="Times New Roman"/>
                <w:b/>
                <w:bCs/>
                <w:sz w:val="18"/>
                <w:szCs w:val="18"/>
              </w:rPr>
              <w:t xml:space="preserve"> income</w:t>
            </w:r>
          </w:p>
        </w:tc>
      </w:tr>
      <w:tr w:rsidR="009B3093" w:rsidRPr="00557D56" w14:paraId="1B0846F4" w14:textId="77777777" w:rsidTr="0058598E">
        <w:trPr>
          <w:trHeight w:val="312"/>
        </w:trPr>
        <w:tc>
          <w:tcPr>
            <w:tcW w:w="2669" w:type="dxa"/>
            <w:vMerge/>
            <w:tcBorders>
              <w:left w:val="single" w:sz="4" w:space="0" w:color="auto"/>
              <w:right w:val="single" w:sz="4" w:space="0" w:color="auto"/>
            </w:tcBorders>
            <w:vAlign w:val="bottom"/>
          </w:tcPr>
          <w:p w14:paraId="2B893406" w14:textId="77777777" w:rsidR="009B3093" w:rsidRPr="00557D56" w:rsidRDefault="009B3093" w:rsidP="0058598E">
            <w:pPr>
              <w:jc w:val="center"/>
              <w:rPr>
                <w:rFonts w:cs="Times New Roman"/>
                <w:sz w:val="18"/>
                <w:szCs w:val="18"/>
              </w:rPr>
            </w:pPr>
          </w:p>
        </w:tc>
        <w:tc>
          <w:tcPr>
            <w:tcW w:w="1005" w:type="dxa"/>
            <w:tcBorders>
              <w:top w:val="single" w:sz="4" w:space="0" w:color="auto"/>
              <w:left w:val="single" w:sz="4" w:space="0" w:color="auto"/>
              <w:right w:val="single" w:sz="4" w:space="0" w:color="auto"/>
            </w:tcBorders>
            <w:vAlign w:val="bottom"/>
          </w:tcPr>
          <w:p w14:paraId="139225C1" w14:textId="77777777" w:rsidR="009B3093" w:rsidRPr="00557D56" w:rsidRDefault="009B3093" w:rsidP="0058598E">
            <w:pPr>
              <w:pBdr>
                <w:bar w:val="single" w:sz="4" w:color="auto"/>
              </w:pBdr>
              <w:ind w:right="31"/>
              <w:jc w:val="center"/>
              <w:rPr>
                <w:rFonts w:cs="Times New Roman"/>
                <w:b/>
                <w:bCs/>
                <w:sz w:val="18"/>
                <w:szCs w:val="18"/>
              </w:rPr>
            </w:pPr>
          </w:p>
        </w:tc>
        <w:tc>
          <w:tcPr>
            <w:tcW w:w="1005" w:type="dxa"/>
            <w:tcBorders>
              <w:top w:val="single" w:sz="4" w:space="0" w:color="auto"/>
              <w:left w:val="single" w:sz="4" w:space="0" w:color="auto"/>
              <w:right w:val="single" w:sz="4" w:space="0" w:color="auto"/>
            </w:tcBorders>
            <w:vAlign w:val="bottom"/>
          </w:tcPr>
          <w:p w14:paraId="393F6F17" w14:textId="5F6A7EDF" w:rsidR="009B3093" w:rsidRPr="00557D56" w:rsidRDefault="009B3093" w:rsidP="0058598E">
            <w:pPr>
              <w:pBdr>
                <w:bar w:val="single" w:sz="4" w:color="auto"/>
              </w:pBdr>
              <w:ind w:right="31"/>
              <w:jc w:val="center"/>
              <w:rPr>
                <w:rFonts w:cs="Times New Roman"/>
                <w:b/>
                <w:bCs/>
                <w:sz w:val="18"/>
                <w:szCs w:val="18"/>
              </w:rPr>
            </w:pPr>
          </w:p>
        </w:tc>
        <w:tc>
          <w:tcPr>
            <w:tcW w:w="1004" w:type="dxa"/>
            <w:tcBorders>
              <w:top w:val="single" w:sz="4" w:space="0" w:color="auto"/>
              <w:left w:val="single" w:sz="4" w:space="0" w:color="auto"/>
              <w:right w:val="single" w:sz="4" w:space="0" w:color="auto"/>
            </w:tcBorders>
            <w:vAlign w:val="bottom"/>
          </w:tcPr>
          <w:p w14:paraId="3342AEFC" w14:textId="77777777" w:rsidR="009B3093" w:rsidRPr="00557D56" w:rsidRDefault="009B3093" w:rsidP="0058598E">
            <w:pPr>
              <w:pBdr>
                <w:bar w:val="single" w:sz="4" w:color="auto"/>
              </w:pBdr>
              <w:ind w:right="31"/>
              <w:jc w:val="center"/>
              <w:rPr>
                <w:rFonts w:cs="Times New Roman"/>
                <w:b/>
                <w:bCs/>
                <w:sz w:val="18"/>
                <w:szCs w:val="18"/>
              </w:rPr>
            </w:pPr>
          </w:p>
        </w:tc>
        <w:tc>
          <w:tcPr>
            <w:tcW w:w="1005" w:type="dxa"/>
            <w:tcBorders>
              <w:top w:val="single" w:sz="4" w:space="0" w:color="auto"/>
              <w:left w:val="single" w:sz="4" w:space="0" w:color="auto"/>
              <w:right w:val="single" w:sz="4" w:space="0" w:color="auto"/>
            </w:tcBorders>
            <w:vAlign w:val="bottom"/>
          </w:tcPr>
          <w:p w14:paraId="46BBDDEB" w14:textId="7D1BEC3C" w:rsidR="009B3093" w:rsidRPr="00557D56" w:rsidRDefault="009B3093" w:rsidP="0058598E">
            <w:pPr>
              <w:pBdr>
                <w:bar w:val="single" w:sz="4" w:color="auto"/>
              </w:pBdr>
              <w:ind w:right="31"/>
              <w:jc w:val="center"/>
              <w:rPr>
                <w:rFonts w:cs="Times New Roman"/>
                <w:b/>
                <w:bCs/>
                <w:sz w:val="18"/>
                <w:szCs w:val="18"/>
              </w:rPr>
            </w:pPr>
          </w:p>
        </w:tc>
        <w:tc>
          <w:tcPr>
            <w:tcW w:w="1817" w:type="dxa"/>
            <w:gridSpan w:val="2"/>
            <w:tcBorders>
              <w:top w:val="single" w:sz="4" w:space="0" w:color="auto"/>
              <w:left w:val="single" w:sz="4" w:space="0" w:color="auto"/>
              <w:bottom w:val="single" w:sz="4" w:space="0" w:color="auto"/>
              <w:right w:val="single" w:sz="4" w:space="0" w:color="auto"/>
            </w:tcBorders>
            <w:vAlign w:val="bottom"/>
          </w:tcPr>
          <w:p w14:paraId="186B3ADD" w14:textId="2D2EAE6A" w:rsidR="009B3093" w:rsidRPr="00557D56" w:rsidRDefault="009B3093" w:rsidP="0058598E">
            <w:pPr>
              <w:ind w:right="31"/>
              <w:jc w:val="center"/>
              <w:rPr>
                <w:rFonts w:cs="Times New Roman"/>
                <w:b/>
                <w:bCs/>
                <w:sz w:val="18"/>
                <w:szCs w:val="18"/>
              </w:rPr>
            </w:pPr>
            <w:r w:rsidRPr="00557D56">
              <w:rPr>
                <w:rFonts w:cs="Times New Roman"/>
                <w:b/>
                <w:bCs/>
                <w:sz w:val="18"/>
                <w:szCs w:val="18"/>
              </w:rPr>
              <w:t>For the year</w:t>
            </w:r>
            <w:r w:rsidR="00917B62" w:rsidRPr="00557D56">
              <w:rPr>
                <w:rFonts w:cs="Times New Roman"/>
                <w:b/>
                <w:bCs/>
                <w:sz w:val="18"/>
                <w:szCs w:val="18"/>
              </w:rPr>
              <w:t>s</w:t>
            </w:r>
            <w:r w:rsidRPr="00557D56">
              <w:rPr>
                <w:rFonts w:cs="Times New Roman"/>
                <w:b/>
                <w:bCs/>
                <w:sz w:val="18"/>
                <w:szCs w:val="18"/>
              </w:rPr>
              <w:t xml:space="preserve"> ended </w:t>
            </w:r>
          </w:p>
          <w:p w14:paraId="7F70876C" w14:textId="64BDFF2F" w:rsidR="009B3093" w:rsidRPr="00557D56" w:rsidRDefault="009B3093" w:rsidP="0058598E">
            <w:pPr>
              <w:ind w:right="31"/>
              <w:jc w:val="center"/>
              <w:rPr>
                <w:rFonts w:cs="Times New Roman"/>
                <w:b/>
                <w:bCs/>
                <w:sz w:val="18"/>
                <w:szCs w:val="18"/>
                <w:cs/>
              </w:rPr>
            </w:pPr>
            <w:r w:rsidRPr="00557D56">
              <w:rPr>
                <w:rFonts w:cs="Times New Roman"/>
                <w:b/>
                <w:bCs/>
                <w:sz w:val="18"/>
                <w:szCs w:val="18"/>
                <w:lang w:val="en-US"/>
              </w:rPr>
              <w:t>December 31</w:t>
            </w:r>
          </w:p>
        </w:tc>
      </w:tr>
      <w:tr w:rsidR="0035434C" w:rsidRPr="00557D56" w14:paraId="12412C41" w14:textId="77777777" w:rsidTr="0058598E">
        <w:trPr>
          <w:trHeight w:val="312"/>
        </w:trPr>
        <w:tc>
          <w:tcPr>
            <w:tcW w:w="2669" w:type="dxa"/>
            <w:vMerge/>
            <w:tcBorders>
              <w:left w:val="single" w:sz="4" w:space="0" w:color="auto"/>
              <w:bottom w:val="single" w:sz="4" w:space="0" w:color="auto"/>
              <w:right w:val="single" w:sz="4" w:space="0" w:color="auto"/>
            </w:tcBorders>
            <w:vAlign w:val="bottom"/>
          </w:tcPr>
          <w:p w14:paraId="2796B6EA" w14:textId="77777777" w:rsidR="0035434C" w:rsidRPr="00557D56" w:rsidRDefault="0035434C" w:rsidP="0058598E">
            <w:pPr>
              <w:jc w:val="center"/>
              <w:rPr>
                <w:rFonts w:cs="Times New Roman"/>
                <w:sz w:val="18"/>
                <w:szCs w:val="18"/>
              </w:rPr>
            </w:pPr>
          </w:p>
        </w:tc>
        <w:tc>
          <w:tcPr>
            <w:tcW w:w="1005" w:type="dxa"/>
            <w:tcBorders>
              <w:left w:val="single" w:sz="4" w:space="0" w:color="auto"/>
              <w:bottom w:val="single" w:sz="4" w:space="0" w:color="auto"/>
              <w:right w:val="single" w:sz="4" w:space="0" w:color="auto"/>
            </w:tcBorders>
            <w:vAlign w:val="bottom"/>
          </w:tcPr>
          <w:p w14:paraId="38A3056F" w14:textId="5EAA9FB1" w:rsidR="0035434C" w:rsidRPr="00557D56" w:rsidRDefault="006529BC" w:rsidP="0058598E">
            <w:pPr>
              <w:ind w:right="31"/>
              <w:jc w:val="center"/>
              <w:rPr>
                <w:rFonts w:cs="Times New Roman"/>
                <w:b/>
                <w:bCs/>
                <w:sz w:val="18"/>
                <w:szCs w:val="18"/>
              </w:rPr>
            </w:pPr>
            <w:r w:rsidRPr="00557D56">
              <w:rPr>
                <w:rFonts w:cs="Times New Roman"/>
                <w:b/>
                <w:bCs/>
                <w:sz w:val="18"/>
                <w:szCs w:val="18"/>
              </w:rPr>
              <w:t>2019</w:t>
            </w:r>
          </w:p>
        </w:tc>
        <w:tc>
          <w:tcPr>
            <w:tcW w:w="1005" w:type="dxa"/>
            <w:tcBorders>
              <w:left w:val="single" w:sz="4" w:space="0" w:color="auto"/>
              <w:bottom w:val="single" w:sz="4" w:space="0" w:color="auto"/>
              <w:right w:val="single" w:sz="4" w:space="0" w:color="auto"/>
            </w:tcBorders>
            <w:vAlign w:val="bottom"/>
          </w:tcPr>
          <w:p w14:paraId="61143329" w14:textId="2532E007" w:rsidR="0035434C" w:rsidRPr="00557D56" w:rsidRDefault="006529BC" w:rsidP="0058598E">
            <w:pPr>
              <w:ind w:right="31"/>
              <w:jc w:val="center"/>
              <w:rPr>
                <w:rFonts w:cs="Times New Roman"/>
                <w:b/>
                <w:bCs/>
                <w:sz w:val="18"/>
                <w:szCs w:val="18"/>
              </w:rPr>
            </w:pPr>
            <w:r w:rsidRPr="00557D56">
              <w:rPr>
                <w:rFonts w:cs="Times New Roman"/>
                <w:b/>
                <w:bCs/>
                <w:sz w:val="18"/>
                <w:szCs w:val="18"/>
              </w:rPr>
              <w:t>2018</w:t>
            </w:r>
          </w:p>
        </w:tc>
        <w:tc>
          <w:tcPr>
            <w:tcW w:w="1004" w:type="dxa"/>
            <w:tcBorders>
              <w:left w:val="single" w:sz="4" w:space="0" w:color="auto"/>
              <w:bottom w:val="single" w:sz="4" w:space="0" w:color="auto"/>
              <w:right w:val="single" w:sz="4" w:space="0" w:color="auto"/>
            </w:tcBorders>
            <w:vAlign w:val="bottom"/>
          </w:tcPr>
          <w:p w14:paraId="3108D710" w14:textId="71846C6E" w:rsidR="0035434C" w:rsidRPr="00557D56" w:rsidRDefault="006529BC" w:rsidP="0058598E">
            <w:pPr>
              <w:ind w:right="31"/>
              <w:jc w:val="center"/>
              <w:rPr>
                <w:rFonts w:cs="Times New Roman"/>
                <w:b/>
                <w:bCs/>
                <w:sz w:val="18"/>
                <w:szCs w:val="18"/>
              </w:rPr>
            </w:pPr>
            <w:r w:rsidRPr="00557D56">
              <w:rPr>
                <w:rFonts w:cs="Times New Roman"/>
                <w:b/>
                <w:bCs/>
                <w:sz w:val="18"/>
                <w:szCs w:val="18"/>
              </w:rPr>
              <w:t>2019</w:t>
            </w:r>
          </w:p>
        </w:tc>
        <w:tc>
          <w:tcPr>
            <w:tcW w:w="1005" w:type="dxa"/>
            <w:tcBorders>
              <w:left w:val="single" w:sz="4" w:space="0" w:color="auto"/>
              <w:bottom w:val="single" w:sz="4" w:space="0" w:color="auto"/>
              <w:right w:val="single" w:sz="4" w:space="0" w:color="auto"/>
            </w:tcBorders>
            <w:vAlign w:val="bottom"/>
          </w:tcPr>
          <w:p w14:paraId="3B2F4705" w14:textId="24621371" w:rsidR="0035434C" w:rsidRPr="00557D56" w:rsidRDefault="006529BC" w:rsidP="0058598E">
            <w:pPr>
              <w:ind w:right="31"/>
              <w:jc w:val="center"/>
              <w:rPr>
                <w:rFonts w:cs="Times New Roman"/>
                <w:b/>
                <w:bCs/>
                <w:sz w:val="18"/>
                <w:szCs w:val="18"/>
              </w:rPr>
            </w:pPr>
            <w:r w:rsidRPr="00557D56">
              <w:rPr>
                <w:rFonts w:cs="Times New Roman"/>
                <w:b/>
                <w:bCs/>
                <w:sz w:val="18"/>
                <w:szCs w:val="18"/>
              </w:rPr>
              <w:t>2018</w:t>
            </w:r>
          </w:p>
        </w:tc>
        <w:tc>
          <w:tcPr>
            <w:tcW w:w="908" w:type="dxa"/>
            <w:tcBorders>
              <w:top w:val="single" w:sz="4" w:space="0" w:color="auto"/>
              <w:left w:val="single" w:sz="4" w:space="0" w:color="auto"/>
              <w:bottom w:val="single" w:sz="4" w:space="0" w:color="auto"/>
              <w:right w:val="single" w:sz="4" w:space="0" w:color="auto"/>
            </w:tcBorders>
            <w:vAlign w:val="bottom"/>
          </w:tcPr>
          <w:p w14:paraId="073A175D" w14:textId="6C33D2B9" w:rsidR="0035434C" w:rsidRPr="00557D56" w:rsidRDefault="006529BC" w:rsidP="0058598E">
            <w:pPr>
              <w:ind w:right="31"/>
              <w:jc w:val="center"/>
              <w:rPr>
                <w:rFonts w:cs="Times New Roman"/>
                <w:b/>
                <w:bCs/>
                <w:sz w:val="18"/>
                <w:szCs w:val="18"/>
              </w:rPr>
            </w:pPr>
            <w:r w:rsidRPr="00557D56">
              <w:rPr>
                <w:rFonts w:cs="Times New Roman"/>
                <w:b/>
                <w:bCs/>
                <w:sz w:val="18"/>
                <w:szCs w:val="18"/>
              </w:rPr>
              <w:t>2019</w:t>
            </w:r>
          </w:p>
        </w:tc>
        <w:tc>
          <w:tcPr>
            <w:tcW w:w="909" w:type="dxa"/>
            <w:tcBorders>
              <w:top w:val="single" w:sz="4" w:space="0" w:color="auto"/>
              <w:left w:val="single" w:sz="4" w:space="0" w:color="auto"/>
              <w:bottom w:val="single" w:sz="4" w:space="0" w:color="auto"/>
              <w:right w:val="single" w:sz="4" w:space="0" w:color="auto"/>
            </w:tcBorders>
            <w:vAlign w:val="bottom"/>
          </w:tcPr>
          <w:p w14:paraId="5A9F0C1F" w14:textId="67CB830A" w:rsidR="0035434C" w:rsidRPr="00557D56" w:rsidRDefault="006529BC" w:rsidP="0058598E">
            <w:pPr>
              <w:ind w:right="31"/>
              <w:jc w:val="center"/>
              <w:rPr>
                <w:rFonts w:cs="Times New Roman"/>
                <w:b/>
                <w:bCs/>
                <w:sz w:val="18"/>
                <w:szCs w:val="18"/>
              </w:rPr>
            </w:pPr>
            <w:r w:rsidRPr="00557D56">
              <w:rPr>
                <w:rFonts w:cs="Times New Roman"/>
                <w:b/>
                <w:bCs/>
                <w:sz w:val="18"/>
                <w:szCs w:val="18"/>
              </w:rPr>
              <w:t>2018</w:t>
            </w:r>
          </w:p>
        </w:tc>
      </w:tr>
      <w:tr w:rsidR="002A7FDF" w:rsidRPr="00557D56" w14:paraId="45C2C04D" w14:textId="77777777" w:rsidTr="00557D56">
        <w:trPr>
          <w:trHeight w:val="312"/>
        </w:trPr>
        <w:tc>
          <w:tcPr>
            <w:tcW w:w="2669" w:type="dxa"/>
            <w:tcBorders>
              <w:left w:val="single" w:sz="4" w:space="0" w:color="auto"/>
              <w:right w:val="single" w:sz="4" w:space="0" w:color="auto"/>
            </w:tcBorders>
            <w:vAlign w:val="bottom"/>
          </w:tcPr>
          <w:p w14:paraId="694B806B" w14:textId="109DAC41" w:rsidR="002A7FDF" w:rsidRPr="00557D56" w:rsidRDefault="002A7FDF" w:rsidP="002A7FDF">
            <w:pPr>
              <w:rPr>
                <w:rFonts w:cs="Times New Roman"/>
                <w:sz w:val="18"/>
                <w:szCs w:val="18"/>
              </w:rPr>
            </w:pPr>
            <w:r w:rsidRPr="00557D56">
              <w:rPr>
                <w:rFonts w:cs="Times New Roman"/>
                <w:sz w:val="18"/>
                <w:szCs w:val="18"/>
              </w:rPr>
              <w:t>1</w:t>
            </w:r>
            <w:r w:rsidRPr="00557D56">
              <w:rPr>
                <w:rFonts w:cs="Times New Roman"/>
                <w:sz w:val="18"/>
                <w:szCs w:val="18"/>
                <w:cs/>
              </w:rPr>
              <w:t xml:space="preserve">. </w:t>
            </w:r>
            <w:r w:rsidRPr="00557D56">
              <w:rPr>
                <w:rFonts w:cs="Times New Roman"/>
                <w:sz w:val="18"/>
                <w:szCs w:val="18"/>
              </w:rPr>
              <w:t>IPS</w:t>
            </w:r>
          </w:p>
        </w:tc>
        <w:tc>
          <w:tcPr>
            <w:tcW w:w="1005" w:type="dxa"/>
            <w:tcBorders>
              <w:top w:val="single" w:sz="4" w:space="0" w:color="auto"/>
              <w:right w:val="single" w:sz="4" w:space="0" w:color="auto"/>
            </w:tcBorders>
            <w:vAlign w:val="bottom"/>
          </w:tcPr>
          <w:p w14:paraId="2BB6E6BA" w14:textId="5B24CE80" w:rsidR="002A7FDF" w:rsidRPr="00557D56" w:rsidRDefault="002A7FDF" w:rsidP="002A7FDF">
            <w:pPr>
              <w:tabs>
                <w:tab w:val="decimal" w:pos="512"/>
              </w:tabs>
              <w:rPr>
                <w:rFonts w:cs="Times New Roman"/>
                <w:sz w:val="18"/>
                <w:szCs w:val="18"/>
              </w:rPr>
            </w:pPr>
            <w:r w:rsidRPr="00557D56">
              <w:rPr>
                <w:rFonts w:cs="Times New Roman"/>
                <w:sz w:val="18"/>
                <w:szCs w:val="18"/>
              </w:rPr>
              <w:t>16</w:t>
            </w:r>
            <w:r w:rsidRPr="00557D56">
              <w:rPr>
                <w:rFonts w:cs="Times New Roman"/>
                <w:sz w:val="18"/>
                <w:szCs w:val="18"/>
                <w:cs/>
              </w:rPr>
              <w:t>.</w:t>
            </w:r>
            <w:r w:rsidRPr="00557D56">
              <w:rPr>
                <w:rFonts w:cs="Times New Roman"/>
                <w:sz w:val="18"/>
                <w:szCs w:val="18"/>
              </w:rPr>
              <w:t>67</w:t>
            </w:r>
          </w:p>
        </w:tc>
        <w:tc>
          <w:tcPr>
            <w:tcW w:w="1005" w:type="dxa"/>
            <w:tcBorders>
              <w:top w:val="single" w:sz="4" w:space="0" w:color="auto"/>
              <w:right w:val="single" w:sz="4" w:space="0" w:color="auto"/>
            </w:tcBorders>
            <w:vAlign w:val="bottom"/>
          </w:tcPr>
          <w:p w14:paraId="22BE295D" w14:textId="29664D8C" w:rsidR="002A7FDF" w:rsidRPr="00557D56" w:rsidRDefault="002A7FDF" w:rsidP="002A7FDF">
            <w:pPr>
              <w:tabs>
                <w:tab w:val="decimal" w:pos="512"/>
              </w:tabs>
              <w:rPr>
                <w:rFonts w:cs="Times New Roman"/>
                <w:sz w:val="18"/>
                <w:szCs w:val="18"/>
                <w:lang w:val="en-US"/>
              </w:rPr>
            </w:pPr>
            <w:r w:rsidRPr="00557D56">
              <w:rPr>
                <w:rFonts w:cs="Times New Roman"/>
                <w:sz w:val="18"/>
                <w:szCs w:val="18"/>
              </w:rPr>
              <w:t>16</w:t>
            </w:r>
            <w:r w:rsidRPr="00557D56">
              <w:rPr>
                <w:rFonts w:cs="Times New Roman"/>
                <w:sz w:val="18"/>
                <w:szCs w:val="18"/>
                <w:cs/>
              </w:rPr>
              <w:t>.</w:t>
            </w:r>
            <w:r w:rsidRPr="00557D56">
              <w:rPr>
                <w:rFonts w:cs="Times New Roman"/>
                <w:sz w:val="18"/>
                <w:szCs w:val="18"/>
              </w:rPr>
              <w:t>67</w:t>
            </w:r>
          </w:p>
        </w:tc>
        <w:tc>
          <w:tcPr>
            <w:tcW w:w="1004" w:type="dxa"/>
            <w:tcBorders>
              <w:top w:val="single" w:sz="4" w:space="0" w:color="auto"/>
              <w:left w:val="single" w:sz="4" w:space="0" w:color="auto"/>
              <w:right w:val="single" w:sz="4" w:space="0" w:color="auto"/>
            </w:tcBorders>
            <w:vAlign w:val="bottom"/>
          </w:tcPr>
          <w:p w14:paraId="48B00757" w14:textId="01AEBF11" w:rsidR="002A7FDF" w:rsidRPr="00557D56" w:rsidRDefault="002A7FDF" w:rsidP="002A7FDF">
            <w:pPr>
              <w:tabs>
                <w:tab w:val="decimal" w:pos="512"/>
              </w:tabs>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02</w:t>
            </w:r>
          </w:p>
        </w:tc>
        <w:tc>
          <w:tcPr>
            <w:tcW w:w="1005" w:type="dxa"/>
            <w:tcBorders>
              <w:top w:val="single" w:sz="4" w:space="0" w:color="auto"/>
              <w:left w:val="single" w:sz="4" w:space="0" w:color="auto"/>
              <w:right w:val="single" w:sz="4" w:space="0" w:color="auto"/>
            </w:tcBorders>
            <w:vAlign w:val="bottom"/>
          </w:tcPr>
          <w:p w14:paraId="24167F75" w14:textId="36063A33" w:rsidR="002A7FDF" w:rsidRPr="00557D56" w:rsidRDefault="002A7FDF" w:rsidP="002A7FDF">
            <w:pPr>
              <w:tabs>
                <w:tab w:val="decimal" w:pos="500"/>
              </w:tabs>
              <w:ind w:right="125"/>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02</w:t>
            </w:r>
          </w:p>
        </w:tc>
        <w:tc>
          <w:tcPr>
            <w:tcW w:w="908" w:type="dxa"/>
            <w:tcBorders>
              <w:top w:val="single" w:sz="4" w:space="0" w:color="auto"/>
              <w:left w:val="single" w:sz="4" w:space="0" w:color="auto"/>
              <w:right w:val="single" w:sz="4" w:space="0" w:color="auto"/>
            </w:tcBorders>
            <w:vAlign w:val="bottom"/>
          </w:tcPr>
          <w:p w14:paraId="34F35088" w14:textId="455DDEAD" w:rsidR="002A7FDF" w:rsidRPr="00557D56" w:rsidRDefault="002A7FDF" w:rsidP="002A7FDF">
            <w:pPr>
              <w:tabs>
                <w:tab w:val="decimal" w:pos="475"/>
              </w:tabs>
              <w:ind w:right="80"/>
              <w:jc w:val="center"/>
              <w:rPr>
                <w:rFonts w:cs="Times New Roman"/>
                <w:sz w:val="18"/>
                <w:szCs w:val="18"/>
              </w:rPr>
            </w:pPr>
            <w:r w:rsidRPr="00557D56">
              <w:rPr>
                <w:rFonts w:cs="Times New Roman"/>
                <w:sz w:val="18"/>
                <w:szCs w:val="18"/>
                <w:cs/>
              </w:rPr>
              <w:t>-</w:t>
            </w:r>
          </w:p>
        </w:tc>
        <w:tc>
          <w:tcPr>
            <w:tcW w:w="909" w:type="dxa"/>
            <w:tcBorders>
              <w:top w:val="single" w:sz="4" w:space="0" w:color="auto"/>
              <w:right w:val="single" w:sz="4" w:space="0" w:color="auto"/>
            </w:tcBorders>
            <w:vAlign w:val="bottom"/>
          </w:tcPr>
          <w:p w14:paraId="7565404E" w14:textId="1D65E2B1" w:rsidR="002A7FDF" w:rsidRPr="00557D56" w:rsidRDefault="002A7FDF" w:rsidP="002A7FDF">
            <w:pPr>
              <w:tabs>
                <w:tab w:val="decimal" w:pos="475"/>
              </w:tabs>
              <w:ind w:right="80"/>
              <w:jc w:val="center"/>
              <w:rPr>
                <w:rFonts w:cs="Times New Roman"/>
                <w:sz w:val="18"/>
                <w:szCs w:val="18"/>
              </w:rPr>
            </w:pPr>
            <w:r w:rsidRPr="00557D56">
              <w:rPr>
                <w:rFonts w:cs="Times New Roman"/>
                <w:sz w:val="18"/>
                <w:szCs w:val="18"/>
                <w:cs/>
              </w:rPr>
              <w:t>-</w:t>
            </w:r>
          </w:p>
        </w:tc>
      </w:tr>
      <w:tr w:rsidR="002A7FDF" w:rsidRPr="00557D56" w14:paraId="45E5ABBA" w14:textId="77777777" w:rsidTr="00557D56">
        <w:trPr>
          <w:trHeight w:val="312"/>
        </w:trPr>
        <w:tc>
          <w:tcPr>
            <w:tcW w:w="2669" w:type="dxa"/>
            <w:tcBorders>
              <w:left w:val="single" w:sz="4" w:space="0" w:color="auto"/>
              <w:right w:val="single" w:sz="4" w:space="0" w:color="auto"/>
            </w:tcBorders>
            <w:vAlign w:val="bottom"/>
          </w:tcPr>
          <w:p w14:paraId="5B582E3A" w14:textId="1E2160A3" w:rsidR="002A7FDF" w:rsidRPr="00557D56" w:rsidRDefault="002A7FDF" w:rsidP="002A7FDF">
            <w:pPr>
              <w:rPr>
                <w:rFonts w:cs="Times New Roman"/>
                <w:sz w:val="18"/>
                <w:szCs w:val="18"/>
                <w:lang w:val="en-US"/>
              </w:rPr>
            </w:pPr>
            <w:r w:rsidRPr="00557D56">
              <w:rPr>
                <w:rFonts w:cs="Times New Roman"/>
                <w:sz w:val="18"/>
                <w:szCs w:val="18"/>
              </w:rPr>
              <w:t>2</w:t>
            </w:r>
            <w:r w:rsidRPr="00557D56">
              <w:rPr>
                <w:rFonts w:cs="Times New Roman"/>
                <w:sz w:val="18"/>
                <w:szCs w:val="18"/>
                <w:cs/>
              </w:rPr>
              <w:t xml:space="preserve">. </w:t>
            </w:r>
            <w:r w:rsidRPr="00557D56">
              <w:rPr>
                <w:rFonts w:cs="Times New Roman"/>
                <w:sz w:val="18"/>
                <w:szCs w:val="18"/>
              </w:rPr>
              <w:t>FPT</w:t>
            </w:r>
          </w:p>
        </w:tc>
        <w:tc>
          <w:tcPr>
            <w:tcW w:w="1005" w:type="dxa"/>
            <w:tcBorders>
              <w:right w:val="single" w:sz="4" w:space="0" w:color="auto"/>
            </w:tcBorders>
            <w:vAlign w:val="bottom"/>
          </w:tcPr>
          <w:p w14:paraId="48E4B9FD" w14:textId="0598C29B" w:rsidR="002A7FDF" w:rsidRPr="00557D56" w:rsidRDefault="00C10668" w:rsidP="00C10668">
            <w:pPr>
              <w:tabs>
                <w:tab w:val="decimal" w:pos="567"/>
              </w:tabs>
              <w:rPr>
                <w:rFonts w:cs="Times New Roman"/>
                <w:sz w:val="18"/>
                <w:szCs w:val="18"/>
              </w:rPr>
            </w:pPr>
            <w:r w:rsidRPr="00557D56">
              <w:rPr>
                <w:rFonts w:cs="Times New Roman"/>
                <w:sz w:val="18"/>
                <w:szCs w:val="18"/>
                <w:cs/>
              </w:rPr>
              <w:t xml:space="preserve">  </w:t>
            </w:r>
            <w:r w:rsidR="002A7FDF" w:rsidRPr="00557D56">
              <w:rPr>
                <w:rFonts w:cs="Times New Roman"/>
                <w:sz w:val="18"/>
                <w:szCs w:val="18"/>
                <w:cs/>
              </w:rPr>
              <w:t>-</w:t>
            </w:r>
          </w:p>
        </w:tc>
        <w:tc>
          <w:tcPr>
            <w:tcW w:w="1005" w:type="dxa"/>
            <w:tcBorders>
              <w:right w:val="single" w:sz="4" w:space="0" w:color="auto"/>
            </w:tcBorders>
            <w:vAlign w:val="bottom"/>
          </w:tcPr>
          <w:p w14:paraId="09BFFADA" w14:textId="7D393A30" w:rsidR="002A7FDF" w:rsidRPr="00557D56" w:rsidRDefault="002A7FDF" w:rsidP="002A7FDF">
            <w:pPr>
              <w:tabs>
                <w:tab w:val="decimal" w:pos="571"/>
              </w:tabs>
              <w:rPr>
                <w:rFonts w:cs="Times New Roman"/>
                <w:sz w:val="18"/>
                <w:szCs w:val="18"/>
              </w:rPr>
            </w:pPr>
            <w:r w:rsidRPr="00557D56">
              <w:rPr>
                <w:rFonts w:cs="Times New Roman"/>
                <w:sz w:val="18"/>
                <w:szCs w:val="18"/>
                <w:cs/>
              </w:rPr>
              <w:t>-</w:t>
            </w:r>
          </w:p>
        </w:tc>
        <w:tc>
          <w:tcPr>
            <w:tcW w:w="1004" w:type="dxa"/>
            <w:tcBorders>
              <w:left w:val="single" w:sz="4" w:space="0" w:color="auto"/>
              <w:right w:val="single" w:sz="4" w:space="0" w:color="auto"/>
            </w:tcBorders>
            <w:vAlign w:val="bottom"/>
          </w:tcPr>
          <w:p w14:paraId="63DBDD07" w14:textId="0A772461" w:rsidR="002A7FDF" w:rsidRPr="00557D56" w:rsidRDefault="002A7FDF" w:rsidP="002A7FDF">
            <w:pPr>
              <w:tabs>
                <w:tab w:val="decimal" w:pos="512"/>
              </w:tabs>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02</w:t>
            </w:r>
          </w:p>
        </w:tc>
        <w:tc>
          <w:tcPr>
            <w:tcW w:w="1005" w:type="dxa"/>
            <w:tcBorders>
              <w:left w:val="single" w:sz="4" w:space="0" w:color="auto"/>
              <w:right w:val="single" w:sz="4" w:space="0" w:color="auto"/>
            </w:tcBorders>
            <w:vAlign w:val="bottom"/>
          </w:tcPr>
          <w:p w14:paraId="04BB31C9" w14:textId="186988E8" w:rsidR="002A7FDF" w:rsidRPr="00557D56" w:rsidRDefault="002A7FDF" w:rsidP="002A7FDF">
            <w:pPr>
              <w:tabs>
                <w:tab w:val="decimal" w:pos="500"/>
              </w:tabs>
              <w:ind w:right="125"/>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02</w:t>
            </w:r>
          </w:p>
        </w:tc>
        <w:tc>
          <w:tcPr>
            <w:tcW w:w="908" w:type="dxa"/>
            <w:tcBorders>
              <w:left w:val="single" w:sz="4" w:space="0" w:color="auto"/>
              <w:right w:val="single" w:sz="4" w:space="0" w:color="auto"/>
            </w:tcBorders>
            <w:vAlign w:val="bottom"/>
          </w:tcPr>
          <w:p w14:paraId="6E915783" w14:textId="13E2C0D0" w:rsidR="002A7FDF" w:rsidRPr="00557D56" w:rsidRDefault="002A7FDF" w:rsidP="002A7FDF">
            <w:pPr>
              <w:tabs>
                <w:tab w:val="decimal" w:pos="475"/>
              </w:tabs>
              <w:ind w:right="80"/>
              <w:jc w:val="center"/>
              <w:rPr>
                <w:rFonts w:cs="Times New Roman"/>
                <w:sz w:val="18"/>
                <w:szCs w:val="18"/>
              </w:rPr>
            </w:pPr>
            <w:r w:rsidRPr="00557D56">
              <w:rPr>
                <w:rFonts w:cs="Times New Roman"/>
                <w:sz w:val="18"/>
                <w:szCs w:val="18"/>
                <w:cs/>
              </w:rPr>
              <w:t>-</w:t>
            </w:r>
          </w:p>
        </w:tc>
        <w:tc>
          <w:tcPr>
            <w:tcW w:w="909" w:type="dxa"/>
            <w:tcBorders>
              <w:right w:val="single" w:sz="4" w:space="0" w:color="auto"/>
            </w:tcBorders>
            <w:vAlign w:val="bottom"/>
          </w:tcPr>
          <w:p w14:paraId="58D727BC" w14:textId="460B8453" w:rsidR="002A7FDF" w:rsidRPr="00557D56" w:rsidRDefault="002A7FDF" w:rsidP="002A7FDF">
            <w:pPr>
              <w:tabs>
                <w:tab w:val="decimal" w:pos="475"/>
              </w:tabs>
              <w:ind w:right="80"/>
              <w:jc w:val="center"/>
              <w:rPr>
                <w:rFonts w:cs="Times New Roman"/>
                <w:sz w:val="18"/>
                <w:szCs w:val="18"/>
              </w:rPr>
            </w:pPr>
            <w:r w:rsidRPr="00557D56">
              <w:rPr>
                <w:rFonts w:cs="Times New Roman"/>
                <w:sz w:val="18"/>
                <w:szCs w:val="18"/>
                <w:cs/>
              </w:rPr>
              <w:t>-</w:t>
            </w:r>
          </w:p>
        </w:tc>
      </w:tr>
      <w:tr w:rsidR="002A7FDF" w:rsidRPr="00557D56" w14:paraId="29BC2A46" w14:textId="77777777" w:rsidTr="00557D56">
        <w:trPr>
          <w:trHeight w:val="312"/>
        </w:trPr>
        <w:tc>
          <w:tcPr>
            <w:tcW w:w="2669" w:type="dxa"/>
            <w:tcBorders>
              <w:left w:val="single" w:sz="4" w:space="0" w:color="auto"/>
              <w:right w:val="single" w:sz="4" w:space="0" w:color="auto"/>
            </w:tcBorders>
            <w:vAlign w:val="bottom"/>
          </w:tcPr>
          <w:p w14:paraId="16F9CE5F" w14:textId="0E186AFE" w:rsidR="002A7FDF" w:rsidRPr="00557D56" w:rsidRDefault="002A7FDF" w:rsidP="002A7FDF">
            <w:pPr>
              <w:rPr>
                <w:rFonts w:cs="Times New Roman"/>
                <w:sz w:val="18"/>
                <w:szCs w:val="18"/>
              </w:rPr>
            </w:pPr>
            <w:r w:rsidRPr="00557D56">
              <w:rPr>
                <w:rFonts w:cs="Times New Roman"/>
                <w:sz w:val="18"/>
                <w:szCs w:val="18"/>
              </w:rPr>
              <w:t>3</w:t>
            </w:r>
            <w:r w:rsidRPr="00557D56">
              <w:rPr>
                <w:rFonts w:cs="Times New Roman"/>
                <w:sz w:val="18"/>
                <w:szCs w:val="18"/>
                <w:cs/>
              </w:rPr>
              <w:t xml:space="preserve">. </w:t>
            </w:r>
            <w:r w:rsidRPr="00557D56">
              <w:rPr>
                <w:rFonts w:cs="Times New Roman"/>
                <w:sz w:val="18"/>
                <w:szCs w:val="18"/>
              </w:rPr>
              <w:t>SPSE</w:t>
            </w:r>
          </w:p>
        </w:tc>
        <w:tc>
          <w:tcPr>
            <w:tcW w:w="1005" w:type="dxa"/>
            <w:tcBorders>
              <w:right w:val="single" w:sz="4" w:space="0" w:color="auto"/>
            </w:tcBorders>
            <w:vAlign w:val="bottom"/>
          </w:tcPr>
          <w:p w14:paraId="1F408EF8" w14:textId="308041E5" w:rsidR="002A7FDF" w:rsidRPr="00557D56" w:rsidRDefault="002A7FDF" w:rsidP="002A7FDF">
            <w:pPr>
              <w:tabs>
                <w:tab w:val="decimal" w:pos="512"/>
              </w:tabs>
              <w:rPr>
                <w:rFonts w:cs="Times New Roman"/>
                <w:sz w:val="18"/>
                <w:szCs w:val="18"/>
              </w:rPr>
            </w:pPr>
            <w:r w:rsidRPr="00557D56">
              <w:rPr>
                <w:rFonts w:cs="Times New Roman"/>
                <w:sz w:val="18"/>
                <w:szCs w:val="18"/>
              </w:rPr>
              <w:t>10</w:t>
            </w:r>
            <w:r w:rsidRPr="00557D56">
              <w:rPr>
                <w:rFonts w:cs="Times New Roman"/>
                <w:sz w:val="18"/>
                <w:szCs w:val="18"/>
                <w:cs/>
              </w:rPr>
              <w:t>.</w:t>
            </w:r>
            <w:r w:rsidRPr="00557D56">
              <w:rPr>
                <w:rFonts w:cs="Times New Roman"/>
                <w:sz w:val="18"/>
                <w:szCs w:val="18"/>
              </w:rPr>
              <w:t>00</w:t>
            </w:r>
          </w:p>
        </w:tc>
        <w:tc>
          <w:tcPr>
            <w:tcW w:w="1005" w:type="dxa"/>
            <w:tcBorders>
              <w:right w:val="single" w:sz="4" w:space="0" w:color="auto"/>
            </w:tcBorders>
            <w:vAlign w:val="bottom"/>
          </w:tcPr>
          <w:p w14:paraId="0AB9827C" w14:textId="3C34CFC1" w:rsidR="002A7FDF" w:rsidRPr="00557D56" w:rsidRDefault="002A7FDF" w:rsidP="002A7FDF">
            <w:pPr>
              <w:tabs>
                <w:tab w:val="decimal" w:pos="512"/>
              </w:tabs>
              <w:rPr>
                <w:rFonts w:cs="Times New Roman"/>
                <w:sz w:val="18"/>
                <w:szCs w:val="18"/>
              </w:rPr>
            </w:pPr>
            <w:r w:rsidRPr="00557D56">
              <w:rPr>
                <w:rFonts w:cs="Times New Roman"/>
                <w:sz w:val="18"/>
                <w:szCs w:val="18"/>
              </w:rPr>
              <w:t>10</w:t>
            </w:r>
            <w:r w:rsidRPr="00557D56">
              <w:rPr>
                <w:rFonts w:cs="Times New Roman"/>
                <w:sz w:val="18"/>
                <w:szCs w:val="18"/>
                <w:cs/>
              </w:rPr>
              <w:t>.</w:t>
            </w:r>
            <w:r w:rsidRPr="00557D56">
              <w:rPr>
                <w:rFonts w:cs="Times New Roman"/>
                <w:sz w:val="18"/>
                <w:szCs w:val="18"/>
              </w:rPr>
              <w:t>00</w:t>
            </w:r>
          </w:p>
        </w:tc>
        <w:tc>
          <w:tcPr>
            <w:tcW w:w="1004" w:type="dxa"/>
            <w:tcBorders>
              <w:left w:val="single" w:sz="4" w:space="0" w:color="auto"/>
              <w:right w:val="single" w:sz="4" w:space="0" w:color="auto"/>
            </w:tcBorders>
            <w:vAlign w:val="bottom"/>
          </w:tcPr>
          <w:p w14:paraId="17BEE5CE" w14:textId="08002F10" w:rsidR="002A7FDF" w:rsidRPr="00557D56" w:rsidRDefault="002A7FDF" w:rsidP="002A7FDF">
            <w:pPr>
              <w:tabs>
                <w:tab w:val="decimal" w:pos="512"/>
              </w:tabs>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00</w:t>
            </w:r>
          </w:p>
        </w:tc>
        <w:tc>
          <w:tcPr>
            <w:tcW w:w="1005" w:type="dxa"/>
            <w:tcBorders>
              <w:left w:val="single" w:sz="4" w:space="0" w:color="auto"/>
              <w:right w:val="single" w:sz="4" w:space="0" w:color="auto"/>
            </w:tcBorders>
            <w:vAlign w:val="bottom"/>
          </w:tcPr>
          <w:p w14:paraId="1182D167" w14:textId="3CBFEDDC" w:rsidR="002A7FDF" w:rsidRPr="00557D56" w:rsidRDefault="002A7FDF" w:rsidP="002A7FDF">
            <w:pPr>
              <w:tabs>
                <w:tab w:val="decimal" w:pos="500"/>
              </w:tabs>
              <w:ind w:right="125"/>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25</w:t>
            </w:r>
          </w:p>
        </w:tc>
        <w:tc>
          <w:tcPr>
            <w:tcW w:w="908" w:type="dxa"/>
            <w:tcBorders>
              <w:left w:val="single" w:sz="4" w:space="0" w:color="auto"/>
              <w:right w:val="single" w:sz="4" w:space="0" w:color="auto"/>
            </w:tcBorders>
            <w:vAlign w:val="bottom"/>
          </w:tcPr>
          <w:p w14:paraId="78C91C61" w14:textId="7EEF52F9" w:rsidR="002A7FDF" w:rsidRPr="00557D56" w:rsidRDefault="002A7FDF" w:rsidP="002A7FDF">
            <w:pPr>
              <w:tabs>
                <w:tab w:val="decimal" w:pos="475"/>
              </w:tabs>
              <w:ind w:right="80"/>
              <w:jc w:val="center"/>
              <w:rPr>
                <w:rFonts w:cs="Times New Roman"/>
                <w:sz w:val="18"/>
                <w:szCs w:val="18"/>
              </w:rPr>
            </w:pPr>
            <w:r w:rsidRPr="00557D56">
              <w:rPr>
                <w:rFonts w:cs="Times New Roman"/>
                <w:sz w:val="18"/>
                <w:szCs w:val="18"/>
                <w:cs/>
              </w:rPr>
              <w:t>-</w:t>
            </w:r>
          </w:p>
        </w:tc>
        <w:tc>
          <w:tcPr>
            <w:tcW w:w="909" w:type="dxa"/>
            <w:tcBorders>
              <w:right w:val="single" w:sz="4" w:space="0" w:color="auto"/>
            </w:tcBorders>
            <w:vAlign w:val="bottom"/>
          </w:tcPr>
          <w:p w14:paraId="5652A88D" w14:textId="7DCF7F58" w:rsidR="002A7FDF" w:rsidRPr="00557D56" w:rsidRDefault="002A7FDF" w:rsidP="002A7FDF">
            <w:pPr>
              <w:tabs>
                <w:tab w:val="decimal" w:pos="475"/>
              </w:tabs>
              <w:ind w:right="80"/>
              <w:jc w:val="center"/>
              <w:rPr>
                <w:rFonts w:cs="Times New Roman"/>
                <w:sz w:val="18"/>
                <w:szCs w:val="18"/>
              </w:rPr>
            </w:pPr>
            <w:r w:rsidRPr="00557D56">
              <w:rPr>
                <w:rFonts w:cs="Times New Roman"/>
                <w:sz w:val="18"/>
                <w:szCs w:val="18"/>
                <w:cs/>
              </w:rPr>
              <w:t>-</w:t>
            </w:r>
          </w:p>
        </w:tc>
      </w:tr>
      <w:tr w:rsidR="002A7FDF" w:rsidRPr="00557D56" w14:paraId="2479848C" w14:textId="77777777" w:rsidTr="00557D56">
        <w:trPr>
          <w:trHeight w:val="312"/>
        </w:trPr>
        <w:tc>
          <w:tcPr>
            <w:tcW w:w="2669" w:type="dxa"/>
            <w:tcBorders>
              <w:left w:val="single" w:sz="4" w:space="0" w:color="auto"/>
              <w:bottom w:val="single" w:sz="4" w:space="0" w:color="auto"/>
              <w:right w:val="single" w:sz="4" w:space="0" w:color="auto"/>
            </w:tcBorders>
            <w:vAlign w:val="bottom"/>
          </w:tcPr>
          <w:p w14:paraId="598531D4" w14:textId="77777777" w:rsidR="002A7FDF" w:rsidRPr="00557D56" w:rsidRDefault="002A7FDF" w:rsidP="002A7FDF">
            <w:pPr>
              <w:jc w:val="left"/>
              <w:rPr>
                <w:rFonts w:cs="Times New Roman"/>
                <w:sz w:val="18"/>
                <w:szCs w:val="18"/>
                <w:cs/>
              </w:rPr>
            </w:pPr>
            <w:r w:rsidRPr="00557D56">
              <w:rPr>
                <w:rFonts w:cs="Times New Roman"/>
                <w:sz w:val="18"/>
                <w:szCs w:val="18"/>
              </w:rPr>
              <w:t>Total other long</w:t>
            </w:r>
            <w:r w:rsidRPr="00557D56">
              <w:rPr>
                <w:rFonts w:cs="Times New Roman"/>
                <w:sz w:val="18"/>
                <w:szCs w:val="18"/>
                <w:cs/>
              </w:rPr>
              <w:t>-</w:t>
            </w:r>
            <w:r w:rsidRPr="00557D56">
              <w:rPr>
                <w:rFonts w:cs="Times New Roman"/>
                <w:sz w:val="18"/>
                <w:szCs w:val="18"/>
              </w:rPr>
              <w:t>term investments</w:t>
            </w:r>
          </w:p>
        </w:tc>
        <w:tc>
          <w:tcPr>
            <w:tcW w:w="1005" w:type="dxa"/>
            <w:tcBorders>
              <w:bottom w:val="single" w:sz="4" w:space="0" w:color="auto"/>
              <w:right w:val="single" w:sz="4" w:space="0" w:color="auto"/>
            </w:tcBorders>
            <w:vAlign w:val="bottom"/>
          </w:tcPr>
          <w:p w14:paraId="488337A0" w14:textId="77777777" w:rsidR="002A7FDF" w:rsidRPr="00557D56" w:rsidRDefault="002A7FDF" w:rsidP="002A7FDF">
            <w:pPr>
              <w:ind w:right="124"/>
              <w:jc w:val="right"/>
              <w:rPr>
                <w:rFonts w:cs="Times New Roman"/>
                <w:sz w:val="18"/>
                <w:szCs w:val="18"/>
                <w:u w:val="single"/>
              </w:rPr>
            </w:pPr>
          </w:p>
        </w:tc>
        <w:tc>
          <w:tcPr>
            <w:tcW w:w="1005" w:type="dxa"/>
            <w:tcBorders>
              <w:bottom w:val="single" w:sz="4" w:space="0" w:color="auto"/>
              <w:right w:val="single" w:sz="4" w:space="0" w:color="auto"/>
            </w:tcBorders>
            <w:vAlign w:val="bottom"/>
          </w:tcPr>
          <w:p w14:paraId="6CF9D5DB" w14:textId="77777777" w:rsidR="002A7FDF" w:rsidRPr="00557D56" w:rsidRDefault="002A7FDF" w:rsidP="002A7FDF">
            <w:pPr>
              <w:jc w:val="center"/>
              <w:rPr>
                <w:rFonts w:cs="Times New Roman"/>
                <w:sz w:val="18"/>
                <w:szCs w:val="18"/>
                <w:u w:val="single"/>
              </w:rPr>
            </w:pPr>
          </w:p>
        </w:tc>
        <w:tc>
          <w:tcPr>
            <w:tcW w:w="1004" w:type="dxa"/>
            <w:tcBorders>
              <w:top w:val="single" w:sz="4" w:space="0" w:color="auto"/>
              <w:left w:val="single" w:sz="4" w:space="0" w:color="auto"/>
              <w:bottom w:val="single" w:sz="4" w:space="0" w:color="auto"/>
              <w:right w:val="single" w:sz="4" w:space="0" w:color="auto"/>
            </w:tcBorders>
            <w:vAlign w:val="bottom"/>
          </w:tcPr>
          <w:p w14:paraId="79C6D0D1" w14:textId="27A395C2" w:rsidR="002A7FDF" w:rsidRPr="00557D56" w:rsidRDefault="002A7FDF" w:rsidP="002A7FDF">
            <w:pPr>
              <w:tabs>
                <w:tab w:val="decimal" w:pos="512"/>
              </w:tabs>
              <w:rPr>
                <w:rFonts w:cs="Times New Roman"/>
                <w:sz w:val="18"/>
                <w:szCs w:val="18"/>
              </w:rPr>
            </w:pPr>
            <w:r w:rsidRPr="00557D56">
              <w:rPr>
                <w:rFonts w:cs="Times New Roman"/>
                <w:sz w:val="18"/>
                <w:szCs w:val="22"/>
                <w:lang w:val="en-US"/>
              </w:rPr>
              <w:t>1</w:t>
            </w:r>
            <w:r w:rsidRPr="00557D56">
              <w:rPr>
                <w:rFonts w:cs="Times New Roman"/>
                <w:sz w:val="18"/>
                <w:szCs w:val="18"/>
                <w:cs/>
              </w:rPr>
              <w:t>.</w:t>
            </w:r>
            <w:r w:rsidRPr="00557D56">
              <w:rPr>
                <w:rFonts w:cs="Times New Roman"/>
                <w:sz w:val="18"/>
                <w:szCs w:val="18"/>
              </w:rPr>
              <w:t>04</w:t>
            </w:r>
          </w:p>
        </w:tc>
        <w:tc>
          <w:tcPr>
            <w:tcW w:w="1005" w:type="dxa"/>
            <w:tcBorders>
              <w:top w:val="single" w:sz="4" w:space="0" w:color="auto"/>
              <w:left w:val="single" w:sz="4" w:space="0" w:color="auto"/>
              <w:bottom w:val="single" w:sz="4" w:space="0" w:color="auto"/>
              <w:right w:val="single" w:sz="4" w:space="0" w:color="auto"/>
            </w:tcBorders>
            <w:vAlign w:val="bottom"/>
          </w:tcPr>
          <w:p w14:paraId="5B45E114" w14:textId="18B78166" w:rsidR="002A7FDF" w:rsidRPr="00557D56" w:rsidRDefault="002A7FDF" w:rsidP="002A7FDF">
            <w:pPr>
              <w:tabs>
                <w:tab w:val="decimal" w:pos="500"/>
              </w:tabs>
              <w:ind w:right="125"/>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29</w:t>
            </w:r>
          </w:p>
        </w:tc>
        <w:tc>
          <w:tcPr>
            <w:tcW w:w="908" w:type="dxa"/>
            <w:tcBorders>
              <w:top w:val="single" w:sz="4" w:space="0" w:color="auto"/>
              <w:left w:val="single" w:sz="4" w:space="0" w:color="auto"/>
              <w:bottom w:val="single" w:sz="4" w:space="0" w:color="auto"/>
              <w:right w:val="single" w:sz="4" w:space="0" w:color="auto"/>
            </w:tcBorders>
            <w:vAlign w:val="bottom"/>
          </w:tcPr>
          <w:p w14:paraId="557DBBC0" w14:textId="40C23D03" w:rsidR="002A7FDF" w:rsidRPr="00557D56" w:rsidRDefault="002A7FDF" w:rsidP="002A7FDF">
            <w:pPr>
              <w:tabs>
                <w:tab w:val="decimal" w:pos="475"/>
              </w:tabs>
              <w:ind w:right="80"/>
              <w:jc w:val="center"/>
              <w:rPr>
                <w:rFonts w:cs="Times New Roman"/>
                <w:sz w:val="18"/>
                <w:szCs w:val="18"/>
              </w:rPr>
            </w:pPr>
            <w:r w:rsidRPr="00557D56">
              <w:rPr>
                <w:rFonts w:cs="Times New Roman"/>
                <w:sz w:val="18"/>
                <w:szCs w:val="18"/>
                <w:cs/>
              </w:rPr>
              <w:t>-</w:t>
            </w:r>
          </w:p>
        </w:tc>
        <w:tc>
          <w:tcPr>
            <w:tcW w:w="909" w:type="dxa"/>
            <w:tcBorders>
              <w:top w:val="single" w:sz="4" w:space="0" w:color="auto"/>
              <w:bottom w:val="single" w:sz="4" w:space="0" w:color="auto"/>
              <w:right w:val="single" w:sz="4" w:space="0" w:color="auto"/>
            </w:tcBorders>
            <w:vAlign w:val="bottom"/>
          </w:tcPr>
          <w:p w14:paraId="5398981B" w14:textId="2C170EC7" w:rsidR="002A7FDF" w:rsidRPr="00557D56" w:rsidRDefault="002A7FDF" w:rsidP="002A7FDF">
            <w:pPr>
              <w:tabs>
                <w:tab w:val="decimal" w:pos="475"/>
              </w:tabs>
              <w:ind w:right="80"/>
              <w:jc w:val="center"/>
              <w:rPr>
                <w:rFonts w:cs="Times New Roman"/>
                <w:sz w:val="18"/>
                <w:szCs w:val="18"/>
              </w:rPr>
            </w:pPr>
            <w:r w:rsidRPr="00557D56">
              <w:rPr>
                <w:rFonts w:cs="Times New Roman"/>
                <w:sz w:val="18"/>
                <w:szCs w:val="18"/>
                <w:cs/>
              </w:rPr>
              <w:t>-</w:t>
            </w:r>
          </w:p>
        </w:tc>
      </w:tr>
    </w:tbl>
    <w:p w14:paraId="26660F84" w14:textId="77777777" w:rsidR="00FD2AE5" w:rsidRPr="00557D56" w:rsidRDefault="00FD2AE5" w:rsidP="0058598E">
      <w:pPr>
        <w:ind w:right="20"/>
        <w:rPr>
          <w:rFonts w:cs="Times New Roman"/>
          <w:sz w:val="18"/>
          <w:szCs w:val="18"/>
          <w:lang w:val="en-US"/>
        </w:rPr>
      </w:pPr>
    </w:p>
    <w:tbl>
      <w:tblPr>
        <w:tblW w:w="8505" w:type="dxa"/>
        <w:tblInd w:w="567" w:type="dxa"/>
        <w:tblLayout w:type="fixed"/>
        <w:tblCellMar>
          <w:left w:w="30" w:type="dxa"/>
          <w:right w:w="30" w:type="dxa"/>
        </w:tblCellMar>
        <w:tblLook w:val="0000" w:firstRow="0" w:lastRow="0" w:firstColumn="0" w:lastColumn="0" w:noHBand="0" w:noVBand="0"/>
      </w:tblPr>
      <w:tblGrid>
        <w:gridCol w:w="2668"/>
        <w:gridCol w:w="1005"/>
        <w:gridCol w:w="1005"/>
        <w:gridCol w:w="1003"/>
        <w:gridCol w:w="1004"/>
        <w:gridCol w:w="910"/>
        <w:gridCol w:w="910"/>
      </w:tblGrid>
      <w:tr w:rsidR="00FD2AE5" w:rsidRPr="00557D56" w14:paraId="062036CA" w14:textId="77777777" w:rsidTr="0058598E">
        <w:trPr>
          <w:trHeight w:val="312"/>
        </w:trPr>
        <w:tc>
          <w:tcPr>
            <w:tcW w:w="8505" w:type="dxa"/>
            <w:gridSpan w:val="7"/>
            <w:tcBorders>
              <w:bottom w:val="single" w:sz="4" w:space="0" w:color="auto"/>
            </w:tcBorders>
            <w:vAlign w:val="bottom"/>
          </w:tcPr>
          <w:p w14:paraId="019682AF" w14:textId="6F72AD15" w:rsidR="00FD2AE5" w:rsidRPr="00557D56" w:rsidRDefault="00FD2AE5" w:rsidP="00DE10B3">
            <w:pPr>
              <w:ind w:hanging="30"/>
              <w:jc w:val="right"/>
              <w:rPr>
                <w:rFonts w:cs="Times New Roman"/>
                <w:sz w:val="18"/>
                <w:szCs w:val="18"/>
              </w:rPr>
            </w:pPr>
            <w:r w:rsidRPr="00557D56">
              <w:rPr>
                <w:rFonts w:cs="Times New Roman"/>
                <w:sz w:val="18"/>
                <w:szCs w:val="18"/>
              </w:rPr>
              <w:t>Unit</w:t>
            </w:r>
            <w:r w:rsidR="00D41FD6" w:rsidRPr="00557D56">
              <w:rPr>
                <w:rFonts w:cs="Times New Roman"/>
                <w:sz w:val="18"/>
                <w:szCs w:val="18"/>
                <w:cs/>
              </w:rPr>
              <w:t xml:space="preserve"> </w:t>
            </w:r>
            <w:r w:rsidRPr="00557D56">
              <w:rPr>
                <w:rFonts w:cs="Times New Roman"/>
                <w:sz w:val="18"/>
                <w:szCs w:val="18"/>
                <w:cs/>
              </w:rPr>
              <w:t xml:space="preserve">: </w:t>
            </w:r>
            <w:r w:rsidRPr="00557D56">
              <w:rPr>
                <w:rFonts w:cs="Times New Roman"/>
                <w:sz w:val="18"/>
                <w:szCs w:val="18"/>
              </w:rPr>
              <w:t>Million Baht</w:t>
            </w:r>
          </w:p>
        </w:tc>
      </w:tr>
      <w:tr w:rsidR="00FD2AE5" w:rsidRPr="00557D56" w14:paraId="3B5DB79E" w14:textId="77777777" w:rsidTr="0058598E">
        <w:trPr>
          <w:trHeight w:val="312"/>
        </w:trPr>
        <w:tc>
          <w:tcPr>
            <w:tcW w:w="8505" w:type="dxa"/>
            <w:gridSpan w:val="7"/>
            <w:tcBorders>
              <w:top w:val="single" w:sz="4" w:space="0" w:color="auto"/>
              <w:left w:val="single" w:sz="4" w:space="0" w:color="auto"/>
              <w:right w:val="single" w:sz="4" w:space="0" w:color="auto"/>
            </w:tcBorders>
            <w:vAlign w:val="center"/>
          </w:tcPr>
          <w:p w14:paraId="1CE2943D" w14:textId="65D544A2" w:rsidR="00FD2AE5" w:rsidRPr="00557D56" w:rsidRDefault="00FD2AE5" w:rsidP="00DE10B3">
            <w:pPr>
              <w:ind w:left="-30" w:firstLine="30"/>
              <w:jc w:val="center"/>
              <w:rPr>
                <w:rFonts w:cs="Times New Roman"/>
                <w:b/>
                <w:bCs/>
                <w:sz w:val="18"/>
                <w:szCs w:val="18"/>
                <w:cs/>
              </w:rPr>
            </w:pPr>
            <w:r w:rsidRPr="00557D56">
              <w:rPr>
                <w:rFonts w:cs="Times New Roman"/>
                <w:b/>
                <w:bCs/>
                <w:sz w:val="18"/>
                <w:szCs w:val="18"/>
              </w:rPr>
              <w:t>Sep</w:t>
            </w:r>
            <w:r w:rsidR="00CA559F" w:rsidRPr="00557D56">
              <w:rPr>
                <w:rFonts w:cs="Times New Roman"/>
                <w:b/>
                <w:bCs/>
                <w:sz w:val="18"/>
                <w:szCs w:val="18"/>
                <w:lang w:val="en-US"/>
              </w:rPr>
              <w:t>a</w:t>
            </w:r>
            <w:r w:rsidRPr="00557D56">
              <w:rPr>
                <w:rFonts w:cs="Times New Roman"/>
                <w:b/>
                <w:bCs/>
                <w:sz w:val="18"/>
                <w:szCs w:val="18"/>
              </w:rPr>
              <w:t>rate</w:t>
            </w:r>
            <w:r w:rsidRPr="00557D56">
              <w:rPr>
                <w:rFonts w:cs="Times New Roman"/>
                <w:b/>
                <w:bCs/>
                <w:sz w:val="18"/>
                <w:szCs w:val="18"/>
                <w:cs/>
              </w:rPr>
              <w:t xml:space="preserve"> </w:t>
            </w:r>
            <w:r w:rsidRPr="00557D56">
              <w:rPr>
                <w:rFonts w:cs="Times New Roman"/>
                <w:b/>
                <w:bCs/>
                <w:sz w:val="18"/>
                <w:szCs w:val="18"/>
              </w:rPr>
              <w:t>financial statements</w:t>
            </w:r>
          </w:p>
        </w:tc>
      </w:tr>
      <w:tr w:rsidR="00FD2AE5" w:rsidRPr="00557D56" w14:paraId="36E2A7CC" w14:textId="77777777" w:rsidTr="00FA59F8">
        <w:trPr>
          <w:trHeight w:val="312"/>
        </w:trPr>
        <w:tc>
          <w:tcPr>
            <w:tcW w:w="2668" w:type="dxa"/>
            <w:vMerge w:val="restart"/>
            <w:tcBorders>
              <w:top w:val="single" w:sz="4" w:space="0" w:color="auto"/>
              <w:left w:val="single" w:sz="4" w:space="0" w:color="auto"/>
              <w:right w:val="single" w:sz="4" w:space="0" w:color="auto"/>
            </w:tcBorders>
            <w:vAlign w:val="bottom"/>
          </w:tcPr>
          <w:p w14:paraId="1559FF95" w14:textId="77777777" w:rsidR="00FD2AE5" w:rsidRPr="00557D56" w:rsidRDefault="00FD2AE5" w:rsidP="00DE10B3">
            <w:pPr>
              <w:ind w:left="540" w:hanging="540"/>
              <w:jc w:val="center"/>
              <w:rPr>
                <w:rFonts w:cs="Times New Roman"/>
                <w:b/>
                <w:bCs/>
                <w:sz w:val="18"/>
                <w:szCs w:val="18"/>
              </w:rPr>
            </w:pPr>
            <w:r w:rsidRPr="00557D56">
              <w:rPr>
                <w:rStyle w:val="PageNumber"/>
                <w:rFonts w:ascii="Times New Roman" w:hAnsi="Times New Roman" w:cs="Times New Roman"/>
                <w:b/>
                <w:bCs/>
                <w:sz w:val="18"/>
                <w:szCs w:val="18"/>
              </w:rPr>
              <w:t>Company</w:t>
            </w:r>
          </w:p>
        </w:tc>
        <w:tc>
          <w:tcPr>
            <w:tcW w:w="2010" w:type="dxa"/>
            <w:gridSpan w:val="2"/>
            <w:tcBorders>
              <w:top w:val="single" w:sz="4" w:space="0" w:color="auto"/>
              <w:bottom w:val="single" w:sz="4" w:space="0" w:color="auto"/>
              <w:right w:val="single" w:sz="4" w:space="0" w:color="auto"/>
            </w:tcBorders>
            <w:vAlign w:val="center"/>
          </w:tcPr>
          <w:p w14:paraId="38AEA463" w14:textId="77777777" w:rsidR="00FD2AE5" w:rsidRPr="00557D56" w:rsidRDefault="00FD2AE5" w:rsidP="00DE10B3">
            <w:pPr>
              <w:ind w:left="540" w:hanging="540"/>
              <w:jc w:val="center"/>
              <w:rPr>
                <w:rFonts w:cs="Times New Roman"/>
                <w:b/>
                <w:bCs/>
                <w:sz w:val="18"/>
                <w:szCs w:val="18"/>
              </w:rPr>
            </w:pPr>
            <w:r w:rsidRPr="00557D56">
              <w:rPr>
                <w:rStyle w:val="PageNumber"/>
                <w:rFonts w:ascii="Times New Roman" w:hAnsi="Times New Roman" w:cs="Times New Roman"/>
                <w:b/>
                <w:bCs/>
                <w:sz w:val="18"/>
                <w:szCs w:val="18"/>
              </w:rPr>
              <w:t xml:space="preserve">Ownership interest </w:t>
            </w:r>
            <w:r w:rsidRPr="00557D56">
              <w:rPr>
                <w:rStyle w:val="PageNumber"/>
                <w:rFonts w:ascii="Times New Roman" w:hAnsi="Times New Roman" w:cs="Times New Roman"/>
                <w:b/>
                <w:bCs/>
                <w:sz w:val="18"/>
                <w:szCs w:val="18"/>
                <w:cs/>
              </w:rPr>
              <w:t>(%)</w:t>
            </w:r>
          </w:p>
        </w:tc>
        <w:tc>
          <w:tcPr>
            <w:tcW w:w="2007" w:type="dxa"/>
            <w:gridSpan w:val="2"/>
            <w:tcBorders>
              <w:top w:val="single" w:sz="4" w:space="0" w:color="auto"/>
              <w:bottom w:val="single" w:sz="4" w:space="0" w:color="auto"/>
              <w:right w:val="single" w:sz="4" w:space="0" w:color="auto"/>
            </w:tcBorders>
            <w:vAlign w:val="center"/>
          </w:tcPr>
          <w:p w14:paraId="1EE538B8" w14:textId="77777777" w:rsidR="00FD2AE5" w:rsidRPr="00557D56" w:rsidRDefault="00FD2AE5" w:rsidP="00DE10B3">
            <w:pPr>
              <w:ind w:left="540" w:hanging="540"/>
              <w:jc w:val="center"/>
              <w:rPr>
                <w:rFonts w:cs="Times New Roman"/>
                <w:b/>
                <w:bCs/>
                <w:sz w:val="18"/>
                <w:szCs w:val="18"/>
              </w:rPr>
            </w:pPr>
            <w:r w:rsidRPr="00557D56">
              <w:rPr>
                <w:rFonts w:cs="Times New Roman"/>
                <w:b/>
                <w:bCs/>
                <w:sz w:val="18"/>
                <w:szCs w:val="18"/>
              </w:rPr>
              <w:t>Net book value</w:t>
            </w:r>
          </w:p>
        </w:tc>
        <w:tc>
          <w:tcPr>
            <w:tcW w:w="1820" w:type="dxa"/>
            <w:gridSpan w:val="2"/>
            <w:tcBorders>
              <w:top w:val="single" w:sz="4" w:space="0" w:color="auto"/>
              <w:bottom w:val="single" w:sz="4" w:space="0" w:color="auto"/>
              <w:right w:val="single" w:sz="4" w:space="0" w:color="auto"/>
            </w:tcBorders>
            <w:vAlign w:val="center"/>
          </w:tcPr>
          <w:p w14:paraId="5ABD9AA6" w14:textId="51FEFA04" w:rsidR="00FD2AE5" w:rsidRPr="00557D56" w:rsidRDefault="00917B62" w:rsidP="00DE10B3">
            <w:pPr>
              <w:ind w:left="-30" w:firstLine="30"/>
              <w:jc w:val="center"/>
              <w:rPr>
                <w:rFonts w:cs="Times New Roman"/>
                <w:b/>
                <w:bCs/>
                <w:sz w:val="18"/>
                <w:szCs w:val="18"/>
                <w:cs/>
              </w:rPr>
            </w:pPr>
            <w:r w:rsidRPr="00557D56">
              <w:rPr>
                <w:rFonts w:cs="Times New Roman"/>
                <w:b/>
                <w:bCs/>
                <w:sz w:val="18"/>
                <w:szCs w:val="18"/>
              </w:rPr>
              <w:t>Dividend</w:t>
            </w:r>
            <w:r w:rsidR="009A091F" w:rsidRPr="00557D56">
              <w:rPr>
                <w:rFonts w:cs="Times New Roman"/>
                <w:b/>
                <w:bCs/>
                <w:sz w:val="18"/>
                <w:szCs w:val="18"/>
              </w:rPr>
              <w:t>s</w:t>
            </w:r>
            <w:r w:rsidR="00FD2AE5" w:rsidRPr="00557D56">
              <w:rPr>
                <w:rFonts w:cs="Times New Roman"/>
                <w:b/>
                <w:bCs/>
                <w:sz w:val="18"/>
                <w:szCs w:val="18"/>
              </w:rPr>
              <w:t xml:space="preserve"> income</w:t>
            </w:r>
          </w:p>
        </w:tc>
      </w:tr>
      <w:tr w:rsidR="00FD2AE5" w:rsidRPr="00557D56" w14:paraId="0FEADE29" w14:textId="77777777" w:rsidTr="0058598E">
        <w:trPr>
          <w:trHeight w:val="312"/>
        </w:trPr>
        <w:tc>
          <w:tcPr>
            <w:tcW w:w="2668" w:type="dxa"/>
            <w:vMerge/>
            <w:tcBorders>
              <w:left w:val="single" w:sz="4" w:space="0" w:color="auto"/>
              <w:right w:val="single" w:sz="4" w:space="0" w:color="auto"/>
            </w:tcBorders>
            <w:vAlign w:val="bottom"/>
          </w:tcPr>
          <w:p w14:paraId="304C209E" w14:textId="77777777" w:rsidR="00FD2AE5" w:rsidRPr="00557D56" w:rsidRDefault="00FD2AE5" w:rsidP="00DE10B3">
            <w:pPr>
              <w:jc w:val="center"/>
              <w:rPr>
                <w:rFonts w:cs="Times New Roman"/>
                <w:sz w:val="18"/>
                <w:szCs w:val="18"/>
              </w:rPr>
            </w:pPr>
          </w:p>
        </w:tc>
        <w:tc>
          <w:tcPr>
            <w:tcW w:w="1005" w:type="dxa"/>
            <w:tcBorders>
              <w:top w:val="single" w:sz="4" w:space="0" w:color="auto"/>
              <w:left w:val="single" w:sz="4" w:space="0" w:color="auto"/>
              <w:right w:val="single" w:sz="4" w:space="0" w:color="auto"/>
            </w:tcBorders>
            <w:vAlign w:val="bottom"/>
          </w:tcPr>
          <w:p w14:paraId="738C0943" w14:textId="77777777" w:rsidR="00FD2AE5" w:rsidRPr="00557D56" w:rsidRDefault="00FD2AE5" w:rsidP="00DE10B3">
            <w:pPr>
              <w:pBdr>
                <w:bar w:val="single" w:sz="4" w:color="auto"/>
              </w:pBdr>
              <w:ind w:left="24" w:right="31"/>
              <w:jc w:val="center"/>
              <w:rPr>
                <w:rFonts w:cs="Times New Roman"/>
                <w:b/>
                <w:bCs/>
                <w:sz w:val="18"/>
                <w:szCs w:val="18"/>
              </w:rPr>
            </w:pPr>
          </w:p>
        </w:tc>
        <w:tc>
          <w:tcPr>
            <w:tcW w:w="1005" w:type="dxa"/>
            <w:tcBorders>
              <w:top w:val="single" w:sz="4" w:space="0" w:color="auto"/>
              <w:left w:val="single" w:sz="4" w:space="0" w:color="auto"/>
              <w:right w:val="single" w:sz="4" w:space="0" w:color="auto"/>
            </w:tcBorders>
            <w:vAlign w:val="bottom"/>
          </w:tcPr>
          <w:p w14:paraId="5E4C5490" w14:textId="77777777" w:rsidR="00FD2AE5" w:rsidRPr="00557D56" w:rsidRDefault="00FD2AE5" w:rsidP="00DE10B3">
            <w:pPr>
              <w:pBdr>
                <w:bar w:val="single" w:sz="4" w:color="auto"/>
              </w:pBdr>
              <w:ind w:left="24" w:right="31"/>
              <w:jc w:val="center"/>
              <w:rPr>
                <w:rFonts w:cs="Times New Roman"/>
                <w:b/>
                <w:bCs/>
                <w:sz w:val="18"/>
                <w:szCs w:val="18"/>
              </w:rPr>
            </w:pPr>
          </w:p>
        </w:tc>
        <w:tc>
          <w:tcPr>
            <w:tcW w:w="1003" w:type="dxa"/>
            <w:tcBorders>
              <w:top w:val="single" w:sz="4" w:space="0" w:color="auto"/>
              <w:left w:val="single" w:sz="4" w:space="0" w:color="auto"/>
              <w:right w:val="single" w:sz="4" w:space="0" w:color="auto"/>
            </w:tcBorders>
            <w:vAlign w:val="bottom"/>
          </w:tcPr>
          <w:p w14:paraId="3154F0A7" w14:textId="77777777" w:rsidR="00FD2AE5" w:rsidRPr="00557D56" w:rsidRDefault="00FD2AE5" w:rsidP="00DE10B3">
            <w:pPr>
              <w:pBdr>
                <w:bar w:val="single" w:sz="4" w:color="auto"/>
              </w:pBdr>
              <w:ind w:left="24" w:right="31"/>
              <w:jc w:val="center"/>
              <w:rPr>
                <w:rFonts w:cs="Times New Roman"/>
                <w:b/>
                <w:bCs/>
                <w:sz w:val="18"/>
                <w:szCs w:val="18"/>
              </w:rPr>
            </w:pPr>
          </w:p>
        </w:tc>
        <w:tc>
          <w:tcPr>
            <w:tcW w:w="1004" w:type="dxa"/>
            <w:tcBorders>
              <w:top w:val="single" w:sz="4" w:space="0" w:color="auto"/>
              <w:left w:val="single" w:sz="4" w:space="0" w:color="auto"/>
              <w:right w:val="single" w:sz="4" w:space="0" w:color="auto"/>
            </w:tcBorders>
            <w:vAlign w:val="bottom"/>
          </w:tcPr>
          <w:p w14:paraId="22A1166E" w14:textId="77777777" w:rsidR="00FD2AE5" w:rsidRPr="00557D56" w:rsidRDefault="00FD2AE5" w:rsidP="00DE10B3">
            <w:pPr>
              <w:pBdr>
                <w:bar w:val="single" w:sz="4" w:color="auto"/>
              </w:pBdr>
              <w:ind w:left="24" w:right="31"/>
              <w:jc w:val="center"/>
              <w:rPr>
                <w:rFonts w:cs="Times New Roman"/>
                <w:b/>
                <w:bCs/>
                <w:sz w:val="18"/>
                <w:szCs w:val="18"/>
              </w:rPr>
            </w:pPr>
          </w:p>
        </w:tc>
        <w:tc>
          <w:tcPr>
            <w:tcW w:w="1820" w:type="dxa"/>
            <w:gridSpan w:val="2"/>
            <w:tcBorders>
              <w:top w:val="single" w:sz="4" w:space="0" w:color="auto"/>
              <w:left w:val="single" w:sz="4" w:space="0" w:color="auto"/>
              <w:bottom w:val="single" w:sz="4" w:space="0" w:color="auto"/>
              <w:right w:val="single" w:sz="4" w:space="0" w:color="auto"/>
            </w:tcBorders>
            <w:vAlign w:val="bottom"/>
          </w:tcPr>
          <w:p w14:paraId="18E632AF" w14:textId="0F2A2593" w:rsidR="00FD2AE5" w:rsidRPr="00557D56" w:rsidRDefault="00FD2AE5" w:rsidP="00DE10B3">
            <w:pPr>
              <w:ind w:left="24" w:right="31" w:hanging="153"/>
              <w:jc w:val="center"/>
              <w:rPr>
                <w:rFonts w:cs="Times New Roman"/>
                <w:b/>
                <w:bCs/>
                <w:sz w:val="18"/>
                <w:szCs w:val="18"/>
              </w:rPr>
            </w:pPr>
            <w:r w:rsidRPr="00557D56">
              <w:rPr>
                <w:rFonts w:cs="Times New Roman"/>
                <w:b/>
                <w:bCs/>
                <w:sz w:val="18"/>
                <w:szCs w:val="18"/>
              </w:rPr>
              <w:t>For the year</w:t>
            </w:r>
            <w:r w:rsidR="00917B62" w:rsidRPr="00557D56">
              <w:rPr>
                <w:rFonts w:cs="Times New Roman"/>
                <w:b/>
                <w:bCs/>
                <w:sz w:val="18"/>
                <w:szCs w:val="18"/>
              </w:rPr>
              <w:t>s</w:t>
            </w:r>
            <w:r w:rsidRPr="00557D56">
              <w:rPr>
                <w:rFonts w:cs="Times New Roman"/>
                <w:b/>
                <w:bCs/>
                <w:sz w:val="18"/>
                <w:szCs w:val="18"/>
              </w:rPr>
              <w:t xml:space="preserve"> ended </w:t>
            </w:r>
          </w:p>
          <w:p w14:paraId="52332A4E" w14:textId="77777777" w:rsidR="00FD2AE5" w:rsidRPr="00557D56" w:rsidRDefault="00FD2AE5" w:rsidP="00DE10B3">
            <w:pPr>
              <w:ind w:left="24" w:right="31"/>
              <w:jc w:val="center"/>
              <w:rPr>
                <w:rFonts w:cs="Times New Roman"/>
                <w:b/>
                <w:bCs/>
                <w:sz w:val="18"/>
                <w:szCs w:val="18"/>
                <w:cs/>
              </w:rPr>
            </w:pPr>
            <w:r w:rsidRPr="00557D56">
              <w:rPr>
                <w:rFonts w:cs="Times New Roman"/>
                <w:b/>
                <w:bCs/>
                <w:sz w:val="18"/>
                <w:szCs w:val="18"/>
                <w:lang w:val="en-US"/>
              </w:rPr>
              <w:t>December 31</w:t>
            </w:r>
          </w:p>
        </w:tc>
      </w:tr>
      <w:tr w:rsidR="006529BC" w:rsidRPr="00557D56" w14:paraId="52B79434" w14:textId="77777777" w:rsidTr="0058598E">
        <w:trPr>
          <w:trHeight w:val="312"/>
        </w:trPr>
        <w:tc>
          <w:tcPr>
            <w:tcW w:w="2668" w:type="dxa"/>
            <w:vMerge/>
            <w:tcBorders>
              <w:left w:val="single" w:sz="4" w:space="0" w:color="auto"/>
              <w:bottom w:val="single" w:sz="4" w:space="0" w:color="auto"/>
              <w:right w:val="single" w:sz="4" w:space="0" w:color="auto"/>
            </w:tcBorders>
            <w:vAlign w:val="bottom"/>
          </w:tcPr>
          <w:p w14:paraId="40598CFB" w14:textId="77777777" w:rsidR="006529BC" w:rsidRPr="00557D56" w:rsidRDefault="006529BC" w:rsidP="006529BC">
            <w:pPr>
              <w:jc w:val="center"/>
              <w:rPr>
                <w:rFonts w:cs="Times New Roman"/>
                <w:sz w:val="18"/>
                <w:szCs w:val="18"/>
              </w:rPr>
            </w:pPr>
          </w:p>
        </w:tc>
        <w:tc>
          <w:tcPr>
            <w:tcW w:w="1005" w:type="dxa"/>
            <w:tcBorders>
              <w:left w:val="single" w:sz="4" w:space="0" w:color="auto"/>
              <w:bottom w:val="single" w:sz="4" w:space="0" w:color="auto"/>
              <w:right w:val="single" w:sz="4" w:space="0" w:color="auto"/>
            </w:tcBorders>
            <w:vAlign w:val="bottom"/>
          </w:tcPr>
          <w:p w14:paraId="46825AF7" w14:textId="130CC407" w:rsidR="006529BC" w:rsidRPr="00557D56" w:rsidRDefault="006529BC" w:rsidP="006529BC">
            <w:pPr>
              <w:ind w:left="24" w:right="31"/>
              <w:jc w:val="center"/>
              <w:rPr>
                <w:rFonts w:cs="Times New Roman"/>
                <w:b/>
                <w:bCs/>
                <w:sz w:val="18"/>
                <w:szCs w:val="18"/>
              </w:rPr>
            </w:pPr>
            <w:r w:rsidRPr="00557D56">
              <w:rPr>
                <w:rFonts w:cs="Times New Roman"/>
                <w:b/>
                <w:bCs/>
                <w:sz w:val="18"/>
                <w:szCs w:val="18"/>
              </w:rPr>
              <w:t>2019</w:t>
            </w:r>
          </w:p>
        </w:tc>
        <w:tc>
          <w:tcPr>
            <w:tcW w:w="1005" w:type="dxa"/>
            <w:tcBorders>
              <w:left w:val="single" w:sz="4" w:space="0" w:color="auto"/>
              <w:bottom w:val="single" w:sz="4" w:space="0" w:color="auto"/>
              <w:right w:val="single" w:sz="4" w:space="0" w:color="auto"/>
            </w:tcBorders>
            <w:vAlign w:val="bottom"/>
          </w:tcPr>
          <w:p w14:paraId="11E89125" w14:textId="1831EAE3" w:rsidR="006529BC" w:rsidRPr="00557D56" w:rsidRDefault="006529BC" w:rsidP="006529BC">
            <w:pPr>
              <w:ind w:left="24" w:right="31"/>
              <w:jc w:val="center"/>
              <w:rPr>
                <w:rFonts w:cs="Times New Roman"/>
                <w:b/>
                <w:bCs/>
                <w:sz w:val="18"/>
                <w:szCs w:val="18"/>
              </w:rPr>
            </w:pPr>
            <w:r w:rsidRPr="00557D56">
              <w:rPr>
                <w:rFonts w:cs="Times New Roman"/>
                <w:b/>
                <w:bCs/>
                <w:sz w:val="18"/>
                <w:szCs w:val="18"/>
              </w:rPr>
              <w:t>2018</w:t>
            </w:r>
          </w:p>
        </w:tc>
        <w:tc>
          <w:tcPr>
            <w:tcW w:w="1003" w:type="dxa"/>
            <w:tcBorders>
              <w:left w:val="single" w:sz="4" w:space="0" w:color="auto"/>
              <w:bottom w:val="single" w:sz="4" w:space="0" w:color="auto"/>
              <w:right w:val="single" w:sz="4" w:space="0" w:color="auto"/>
            </w:tcBorders>
            <w:vAlign w:val="bottom"/>
          </w:tcPr>
          <w:p w14:paraId="221502FF" w14:textId="5A4E9853" w:rsidR="006529BC" w:rsidRPr="00557D56" w:rsidRDefault="006529BC" w:rsidP="006529BC">
            <w:pPr>
              <w:ind w:left="24" w:right="31"/>
              <w:jc w:val="center"/>
              <w:rPr>
                <w:rFonts w:cs="Times New Roman"/>
                <w:b/>
                <w:bCs/>
                <w:sz w:val="18"/>
                <w:szCs w:val="18"/>
              </w:rPr>
            </w:pPr>
            <w:r w:rsidRPr="00557D56">
              <w:rPr>
                <w:rFonts w:cs="Times New Roman"/>
                <w:b/>
                <w:bCs/>
                <w:sz w:val="18"/>
                <w:szCs w:val="18"/>
              </w:rPr>
              <w:t>2019</w:t>
            </w:r>
          </w:p>
        </w:tc>
        <w:tc>
          <w:tcPr>
            <w:tcW w:w="1004" w:type="dxa"/>
            <w:tcBorders>
              <w:left w:val="single" w:sz="4" w:space="0" w:color="auto"/>
              <w:bottom w:val="single" w:sz="4" w:space="0" w:color="auto"/>
              <w:right w:val="single" w:sz="4" w:space="0" w:color="auto"/>
            </w:tcBorders>
            <w:vAlign w:val="bottom"/>
          </w:tcPr>
          <w:p w14:paraId="1B20C037" w14:textId="0AC0F7F7" w:rsidR="006529BC" w:rsidRPr="00557D56" w:rsidRDefault="006529BC" w:rsidP="006529BC">
            <w:pPr>
              <w:ind w:left="24" w:right="31"/>
              <w:jc w:val="center"/>
              <w:rPr>
                <w:rFonts w:cs="Times New Roman"/>
                <w:b/>
                <w:bCs/>
                <w:sz w:val="18"/>
                <w:szCs w:val="18"/>
              </w:rPr>
            </w:pPr>
            <w:r w:rsidRPr="00557D56">
              <w:rPr>
                <w:rFonts w:cs="Times New Roman"/>
                <w:b/>
                <w:bCs/>
                <w:sz w:val="18"/>
                <w:szCs w:val="18"/>
              </w:rPr>
              <w:t>2018</w:t>
            </w:r>
          </w:p>
        </w:tc>
        <w:tc>
          <w:tcPr>
            <w:tcW w:w="910" w:type="dxa"/>
            <w:tcBorders>
              <w:top w:val="single" w:sz="4" w:space="0" w:color="auto"/>
              <w:left w:val="single" w:sz="4" w:space="0" w:color="auto"/>
              <w:bottom w:val="single" w:sz="4" w:space="0" w:color="auto"/>
              <w:right w:val="single" w:sz="4" w:space="0" w:color="auto"/>
            </w:tcBorders>
            <w:vAlign w:val="bottom"/>
          </w:tcPr>
          <w:p w14:paraId="527AADB6" w14:textId="0F3F2084" w:rsidR="006529BC" w:rsidRPr="00557D56" w:rsidRDefault="006529BC" w:rsidP="006529BC">
            <w:pPr>
              <w:ind w:right="31"/>
              <w:jc w:val="center"/>
              <w:rPr>
                <w:rFonts w:cs="Times New Roman"/>
                <w:b/>
                <w:bCs/>
                <w:sz w:val="18"/>
                <w:szCs w:val="18"/>
              </w:rPr>
            </w:pPr>
            <w:r w:rsidRPr="00557D56">
              <w:rPr>
                <w:rFonts w:cs="Times New Roman"/>
                <w:b/>
                <w:bCs/>
                <w:sz w:val="18"/>
                <w:szCs w:val="18"/>
              </w:rPr>
              <w:t>2019</w:t>
            </w:r>
          </w:p>
        </w:tc>
        <w:tc>
          <w:tcPr>
            <w:tcW w:w="910" w:type="dxa"/>
            <w:tcBorders>
              <w:top w:val="single" w:sz="4" w:space="0" w:color="auto"/>
              <w:left w:val="single" w:sz="4" w:space="0" w:color="auto"/>
              <w:bottom w:val="single" w:sz="4" w:space="0" w:color="auto"/>
              <w:right w:val="single" w:sz="4" w:space="0" w:color="auto"/>
            </w:tcBorders>
            <w:vAlign w:val="bottom"/>
          </w:tcPr>
          <w:p w14:paraId="4766EDA4" w14:textId="397EF21A" w:rsidR="006529BC" w:rsidRPr="00557D56" w:rsidRDefault="006529BC" w:rsidP="006529BC">
            <w:pPr>
              <w:ind w:right="31"/>
              <w:jc w:val="center"/>
              <w:rPr>
                <w:rFonts w:cs="Times New Roman"/>
                <w:b/>
                <w:bCs/>
                <w:sz w:val="18"/>
                <w:szCs w:val="18"/>
              </w:rPr>
            </w:pPr>
            <w:r w:rsidRPr="00557D56">
              <w:rPr>
                <w:rFonts w:cs="Times New Roman"/>
                <w:b/>
                <w:bCs/>
                <w:sz w:val="18"/>
                <w:szCs w:val="18"/>
              </w:rPr>
              <w:t>2018</w:t>
            </w:r>
          </w:p>
        </w:tc>
      </w:tr>
      <w:tr w:rsidR="00586B94" w:rsidRPr="00557D56" w14:paraId="3E49BD07" w14:textId="77777777" w:rsidTr="00557D56">
        <w:trPr>
          <w:trHeight w:val="312"/>
        </w:trPr>
        <w:tc>
          <w:tcPr>
            <w:tcW w:w="2668" w:type="dxa"/>
            <w:tcBorders>
              <w:left w:val="single" w:sz="4" w:space="0" w:color="auto"/>
              <w:right w:val="single" w:sz="4" w:space="0" w:color="auto"/>
            </w:tcBorders>
            <w:vAlign w:val="bottom"/>
          </w:tcPr>
          <w:p w14:paraId="67BD70BF" w14:textId="26897C12" w:rsidR="00586B94" w:rsidRPr="00557D56" w:rsidRDefault="00586B94" w:rsidP="00586B94">
            <w:pPr>
              <w:rPr>
                <w:rFonts w:cs="Times New Roman"/>
                <w:sz w:val="18"/>
                <w:szCs w:val="18"/>
              </w:rPr>
            </w:pPr>
            <w:r w:rsidRPr="00557D56">
              <w:rPr>
                <w:rFonts w:cs="Times New Roman"/>
                <w:sz w:val="18"/>
                <w:szCs w:val="18"/>
              </w:rPr>
              <w:t>1</w:t>
            </w:r>
            <w:r w:rsidRPr="00557D56">
              <w:rPr>
                <w:rFonts w:cs="Times New Roman"/>
                <w:sz w:val="18"/>
                <w:szCs w:val="18"/>
                <w:cs/>
              </w:rPr>
              <w:t xml:space="preserve">. </w:t>
            </w:r>
            <w:r w:rsidRPr="00557D56">
              <w:rPr>
                <w:rFonts w:cs="Times New Roman"/>
                <w:sz w:val="18"/>
                <w:szCs w:val="18"/>
              </w:rPr>
              <w:t>IPS</w:t>
            </w:r>
          </w:p>
        </w:tc>
        <w:tc>
          <w:tcPr>
            <w:tcW w:w="1005" w:type="dxa"/>
            <w:tcBorders>
              <w:top w:val="single" w:sz="4" w:space="0" w:color="auto"/>
              <w:right w:val="single" w:sz="4" w:space="0" w:color="auto"/>
            </w:tcBorders>
            <w:vAlign w:val="bottom"/>
          </w:tcPr>
          <w:p w14:paraId="699B31C4" w14:textId="56D4B317" w:rsidR="00586B94" w:rsidRPr="00557D56" w:rsidRDefault="00586B94" w:rsidP="00586B94">
            <w:pPr>
              <w:tabs>
                <w:tab w:val="decimal" w:pos="512"/>
              </w:tabs>
              <w:rPr>
                <w:rFonts w:cs="Times New Roman"/>
                <w:sz w:val="18"/>
                <w:szCs w:val="18"/>
              </w:rPr>
            </w:pPr>
            <w:r w:rsidRPr="00557D56">
              <w:rPr>
                <w:rFonts w:cs="Times New Roman"/>
                <w:sz w:val="18"/>
                <w:szCs w:val="18"/>
              </w:rPr>
              <w:t>16</w:t>
            </w:r>
            <w:r w:rsidRPr="00557D56">
              <w:rPr>
                <w:rFonts w:cs="Times New Roman"/>
                <w:sz w:val="18"/>
                <w:szCs w:val="18"/>
                <w:cs/>
              </w:rPr>
              <w:t>.</w:t>
            </w:r>
            <w:r w:rsidRPr="00557D56">
              <w:rPr>
                <w:rFonts w:cs="Times New Roman"/>
                <w:sz w:val="18"/>
                <w:szCs w:val="18"/>
              </w:rPr>
              <w:t>67</w:t>
            </w:r>
          </w:p>
        </w:tc>
        <w:tc>
          <w:tcPr>
            <w:tcW w:w="1005" w:type="dxa"/>
            <w:tcBorders>
              <w:top w:val="single" w:sz="4" w:space="0" w:color="auto"/>
              <w:right w:val="single" w:sz="4" w:space="0" w:color="auto"/>
            </w:tcBorders>
            <w:vAlign w:val="bottom"/>
          </w:tcPr>
          <w:p w14:paraId="01D11901" w14:textId="1CB1BF60" w:rsidR="00586B94" w:rsidRPr="00557D56" w:rsidRDefault="00586B94" w:rsidP="00586B94">
            <w:pPr>
              <w:tabs>
                <w:tab w:val="decimal" w:pos="547"/>
              </w:tabs>
              <w:rPr>
                <w:rFonts w:cs="Times New Roman"/>
                <w:sz w:val="18"/>
                <w:szCs w:val="18"/>
                <w:cs/>
              </w:rPr>
            </w:pPr>
            <w:r w:rsidRPr="00557D56">
              <w:rPr>
                <w:rFonts w:cs="Times New Roman"/>
                <w:sz w:val="18"/>
                <w:szCs w:val="18"/>
              </w:rPr>
              <w:t>16</w:t>
            </w:r>
            <w:r w:rsidRPr="00557D56">
              <w:rPr>
                <w:rFonts w:cs="Times New Roman"/>
                <w:sz w:val="18"/>
                <w:szCs w:val="18"/>
                <w:cs/>
              </w:rPr>
              <w:t>.</w:t>
            </w:r>
            <w:r w:rsidRPr="00557D56">
              <w:rPr>
                <w:rFonts w:cs="Times New Roman"/>
                <w:sz w:val="18"/>
                <w:szCs w:val="18"/>
              </w:rPr>
              <w:t>67</w:t>
            </w:r>
          </w:p>
        </w:tc>
        <w:tc>
          <w:tcPr>
            <w:tcW w:w="1003" w:type="dxa"/>
            <w:tcBorders>
              <w:top w:val="single" w:sz="4" w:space="0" w:color="auto"/>
              <w:left w:val="single" w:sz="4" w:space="0" w:color="auto"/>
              <w:right w:val="single" w:sz="4" w:space="0" w:color="auto"/>
            </w:tcBorders>
            <w:vAlign w:val="bottom"/>
          </w:tcPr>
          <w:p w14:paraId="4DB8E4F3" w14:textId="4A77A62C" w:rsidR="00586B94" w:rsidRPr="00557D56" w:rsidRDefault="00586B94" w:rsidP="00586B94">
            <w:pPr>
              <w:tabs>
                <w:tab w:val="decimal" w:pos="512"/>
              </w:tabs>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61</w:t>
            </w:r>
          </w:p>
        </w:tc>
        <w:tc>
          <w:tcPr>
            <w:tcW w:w="1004" w:type="dxa"/>
            <w:tcBorders>
              <w:top w:val="single" w:sz="4" w:space="0" w:color="auto"/>
              <w:left w:val="single" w:sz="4" w:space="0" w:color="auto"/>
              <w:right w:val="single" w:sz="4" w:space="0" w:color="auto"/>
            </w:tcBorders>
            <w:vAlign w:val="bottom"/>
          </w:tcPr>
          <w:p w14:paraId="493410DA" w14:textId="003B7279" w:rsidR="00586B94" w:rsidRPr="00557D56" w:rsidRDefault="00586B94" w:rsidP="00586B94">
            <w:pPr>
              <w:tabs>
                <w:tab w:val="decimal" w:pos="526"/>
              </w:tabs>
              <w:ind w:right="125"/>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61</w:t>
            </w:r>
          </w:p>
        </w:tc>
        <w:tc>
          <w:tcPr>
            <w:tcW w:w="910" w:type="dxa"/>
            <w:tcBorders>
              <w:top w:val="single" w:sz="4" w:space="0" w:color="auto"/>
              <w:left w:val="single" w:sz="4" w:space="0" w:color="auto"/>
              <w:right w:val="single" w:sz="4" w:space="0" w:color="auto"/>
            </w:tcBorders>
            <w:vAlign w:val="bottom"/>
          </w:tcPr>
          <w:p w14:paraId="6D774C1E" w14:textId="288BD996" w:rsidR="00586B94" w:rsidRPr="00557D56" w:rsidRDefault="00586B94" w:rsidP="00586B94">
            <w:pPr>
              <w:tabs>
                <w:tab w:val="decimal" w:pos="475"/>
              </w:tabs>
              <w:ind w:right="80"/>
              <w:jc w:val="center"/>
              <w:rPr>
                <w:rFonts w:cs="Times New Roman"/>
                <w:sz w:val="18"/>
                <w:szCs w:val="18"/>
              </w:rPr>
            </w:pPr>
            <w:r w:rsidRPr="00557D56">
              <w:rPr>
                <w:rFonts w:cs="Times New Roman"/>
                <w:sz w:val="18"/>
                <w:szCs w:val="18"/>
                <w:cs/>
              </w:rPr>
              <w:t>-</w:t>
            </w:r>
          </w:p>
        </w:tc>
        <w:tc>
          <w:tcPr>
            <w:tcW w:w="910" w:type="dxa"/>
            <w:tcBorders>
              <w:top w:val="single" w:sz="4" w:space="0" w:color="auto"/>
              <w:right w:val="single" w:sz="4" w:space="0" w:color="auto"/>
            </w:tcBorders>
            <w:vAlign w:val="bottom"/>
          </w:tcPr>
          <w:p w14:paraId="14AFFB56" w14:textId="2E9A49E7" w:rsidR="00586B94" w:rsidRPr="00557D56" w:rsidRDefault="00586B94" w:rsidP="00586B94">
            <w:pPr>
              <w:tabs>
                <w:tab w:val="decimal" w:pos="475"/>
              </w:tabs>
              <w:ind w:right="80"/>
              <w:jc w:val="center"/>
              <w:rPr>
                <w:rFonts w:cs="Times New Roman"/>
                <w:sz w:val="18"/>
                <w:szCs w:val="18"/>
              </w:rPr>
            </w:pPr>
            <w:r w:rsidRPr="00557D56">
              <w:rPr>
                <w:rFonts w:cs="Times New Roman"/>
                <w:sz w:val="18"/>
                <w:szCs w:val="18"/>
                <w:cs/>
              </w:rPr>
              <w:t>-</w:t>
            </w:r>
          </w:p>
        </w:tc>
      </w:tr>
      <w:tr w:rsidR="00586B94" w:rsidRPr="00557D56" w14:paraId="30B01BD7" w14:textId="77777777" w:rsidTr="00557D56">
        <w:trPr>
          <w:trHeight w:val="312"/>
        </w:trPr>
        <w:tc>
          <w:tcPr>
            <w:tcW w:w="2668" w:type="dxa"/>
            <w:tcBorders>
              <w:left w:val="single" w:sz="4" w:space="0" w:color="auto"/>
              <w:right w:val="single" w:sz="4" w:space="0" w:color="auto"/>
            </w:tcBorders>
            <w:vAlign w:val="bottom"/>
          </w:tcPr>
          <w:p w14:paraId="2DE58485" w14:textId="10248ACF" w:rsidR="00586B94" w:rsidRPr="00557D56" w:rsidRDefault="00586B94" w:rsidP="00586B94">
            <w:pPr>
              <w:ind w:left="540" w:hanging="540"/>
              <w:rPr>
                <w:rFonts w:cs="Times New Roman"/>
                <w:sz w:val="18"/>
                <w:szCs w:val="18"/>
              </w:rPr>
            </w:pPr>
            <w:r w:rsidRPr="00557D56">
              <w:rPr>
                <w:rFonts w:cs="Times New Roman"/>
                <w:sz w:val="18"/>
                <w:szCs w:val="18"/>
              </w:rPr>
              <w:t>2</w:t>
            </w:r>
            <w:r w:rsidRPr="00557D56">
              <w:rPr>
                <w:rFonts w:cs="Times New Roman"/>
                <w:sz w:val="18"/>
                <w:szCs w:val="18"/>
                <w:cs/>
              </w:rPr>
              <w:t xml:space="preserve">. </w:t>
            </w:r>
            <w:r w:rsidRPr="00557D56">
              <w:rPr>
                <w:rFonts w:cs="Times New Roman"/>
                <w:sz w:val="18"/>
                <w:szCs w:val="18"/>
              </w:rPr>
              <w:t>FPT</w:t>
            </w:r>
            <w:r w:rsidRPr="00557D56">
              <w:rPr>
                <w:rFonts w:cs="Times New Roman"/>
                <w:sz w:val="18"/>
                <w:szCs w:val="18"/>
                <w:cs/>
              </w:rPr>
              <w:t>*</w:t>
            </w:r>
          </w:p>
        </w:tc>
        <w:tc>
          <w:tcPr>
            <w:tcW w:w="1005" w:type="dxa"/>
            <w:tcBorders>
              <w:right w:val="single" w:sz="4" w:space="0" w:color="auto"/>
            </w:tcBorders>
            <w:vAlign w:val="bottom"/>
          </w:tcPr>
          <w:p w14:paraId="5919A706" w14:textId="7C4169E9" w:rsidR="00586B94" w:rsidRPr="00557D56" w:rsidRDefault="00586B94" w:rsidP="00586B94">
            <w:pPr>
              <w:tabs>
                <w:tab w:val="decimal" w:pos="567"/>
              </w:tabs>
              <w:rPr>
                <w:rFonts w:cs="Times New Roman"/>
                <w:sz w:val="18"/>
                <w:szCs w:val="18"/>
              </w:rPr>
            </w:pPr>
            <w:r w:rsidRPr="00557D56">
              <w:rPr>
                <w:rFonts w:cs="Times New Roman"/>
                <w:sz w:val="18"/>
                <w:szCs w:val="18"/>
                <w:cs/>
              </w:rPr>
              <w:t>-</w:t>
            </w:r>
          </w:p>
        </w:tc>
        <w:tc>
          <w:tcPr>
            <w:tcW w:w="1005" w:type="dxa"/>
            <w:tcBorders>
              <w:right w:val="single" w:sz="4" w:space="0" w:color="auto"/>
            </w:tcBorders>
            <w:vAlign w:val="bottom"/>
          </w:tcPr>
          <w:p w14:paraId="482980AC" w14:textId="46E763F6" w:rsidR="00586B94" w:rsidRPr="00557D56" w:rsidRDefault="00586B94" w:rsidP="00C10668">
            <w:pPr>
              <w:tabs>
                <w:tab w:val="decimal" w:pos="567"/>
              </w:tabs>
              <w:rPr>
                <w:rFonts w:cs="Times New Roman"/>
                <w:sz w:val="18"/>
                <w:szCs w:val="18"/>
              </w:rPr>
            </w:pPr>
            <w:r w:rsidRPr="00557D56">
              <w:rPr>
                <w:rFonts w:cs="Times New Roman"/>
                <w:sz w:val="18"/>
                <w:szCs w:val="18"/>
                <w:cs/>
              </w:rPr>
              <w:t>-</w:t>
            </w:r>
          </w:p>
        </w:tc>
        <w:tc>
          <w:tcPr>
            <w:tcW w:w="1003" w:type="dxa"/>
            <w:tcBorders>
              <w:left w:val="single" w:sz="4" w:space="0" w:color="auto"/>
              <w:right w:val="single" w:sz="4" w:space="0" w:color="auto"/>
            </w:tcBorders>
            <w:vAlign w:val="bottom"/>
          </w:tcPr>
          <w:p w14:paraId="7B3A2B1C" w14:textId="79C4475E" w:rsidR="00586B94" w:rsidRPr="00557D56" w:rsidRDefault="00586B94" w:rsidP="00C10668">
            <w:pPr>
              <w:tabs>
                <w:tab w:val="decimal" w:pos="567"/>
              </w:tabs>
              <w:rPr>
                <w:rFonts w:cs="Times New Roman"/>
                <w:sz w:val="18"/>
                <w:szCs w:val="18"/>
              </w:rPr>
            </w:pPr>
            <w:r w:rsidRPr="00557D56">
              <w:rPr>
                <w:rFonts w:cs="Times New Roman"/>
                <w:sz w:val="18"/>
                <w:szCs w:val="18"/>
                <w:cs/>
              </w:rPr>
              <w:t>-</w:t>
            </w:r>
          </w:p>
        </w:tc>
        <w:tc>
          <w:tcPr>
            <w:tcW w:w="1004" w:type="dxa"/>
            <w:tcBorders>
              <w:left w:val="single" w:sz="4" w:space="0" w:color="auto"/>
              <w:right w:val="single" w:sz="4" w:space="0" w:color="auto"/>
            </w:tcBorders>
            <w:vAlign w:val="bottom"/>
          </w:tcPr>
          <w:p w14:paraId="0194CF35" w14:textId="1ED0D38F" w:rsidR="00586B94" w:rsidRPr="00557D56" w:rsidRDefault="00586B94" w:rsidP="00C10668">
            <w:pPr>
              <w:tabs>
                <w:tab w:val="decimal" w:pos="567"/>
              </w:tabs>
              <w:rPr>
                <w:rFonts w:cs="Times New Roman"/>
                <w:sz w:val="18"/>
                <w:szCs w:val="18"/>
                <w:cs/>
              </w:rPr>
            </w:pPr>
            <w:r w:rsidRPr="00557D56">
              <w:rPr>
                <w:rFonts w:cs="Times New Roman"/>
                <w:sz w:val="18"/>
                <w:szCs w:val="18"/>
                <w:cs/>
              </w:rPr>
              <w:t>-</w:t>
            </w:r>
          </w:p>
        </w:tc>
        <w:tc>
          <w:tcPr>
            <w:tcW w:w="910" w:type="dxa"/>
            <w:tcBorders>
              <w:left w:val="single" w:sz="4" w:space="0" w:color="auto"/>
              <w:right w:val="single" w:sz="4" w:space="0" w:color="auto"/>
            </w:tcBorders>
            <w:vAlign w:val="bottom"/>
          </w:tcPr>
          <w:p w14:paraId="44DDC572" w14:textId="558FA7F4" w:rsidR="00586B94" w:rsidRPr="00557D56" w:rsidRDefault="00586B94" w:rsidP="00586B94">
            <w:pPr>
              <w:tabs>
                <w:tab w:val="decimal" w:pos="475"/>
              </w:tabs>
              <w:ind w:right="80"/>
              <w:jc w:val="center"/>
              <w:rPr>
                <w:rFonts w:cs="Times New Roman"/>
                <w:sz w:val="18"/>
                <w:szCs w:val="18"/>
              </w:rPr>
            </w:pPr>
            <w:r w:rsidRPr="00557D56">
              <w:rPr>
                <w:rFonts w:cs="Times New Roman"/>
                <w:sz w:val="18"/>
                <w:szCs w:val="18"/>
                <w:cs/>
              </w:rPr>
              <w:t>-</w:t>
            </w:r>
          </w:p>
        </w:tc>
        <w:tc>
          <w:tcPr>
            <w:tcW w:w="910" w:type="dxa"/>
            <w:tcBorders>
              <w:right w:val="single" w:sz="4" w:space="0" w:color="auto"/>
            </w:tcBorders>
            <w:vAlign w:val="bottom"/>
          </w:tcPr>
          <w:p w14:paraId="0AEC922A" w14:textId="28CC8B5F" w:rsidR="00586B94" w:rsidRPr="00557D56" w:rsidRDefault="00586B94" w:rsidP="00586B94">
            <w:pPr>
              <w:tabs>
                <w:tab w:val="decimal" w:pos="475"/>
              </w:tabs>
              <w:ind w:right="80"/>
              <w:jc w:val="center"/>
              <w:rPr>
                <w:rFonts w:cs="Times New Roman"/>
                <w:sz w:val="18"/>
                <w:szCs w:val="18"/>
              </w:rPr>
            </w:pPr>
            <w:r w:rsidRPr="00557D56">
              <w:rPr>
                <w:rFonts w:cs="Times New Roman"/>
                <w:sz w:val="18"/>
                <w:szCs w:val="18"/>
                <w:cs/>
              </w:rPr>
              <w:t>-</w:t>
            </w:r>
          </w:p>
        </w:tc>
      </w:tr>
      <w:tr w:rsidR="00586B94" w:rsidRPr="00557D56" w14:paraId="2603D77E" w14:textId="77777777" w:rsidTr="00557D56">
        <w:trPr>
          <w:trHeight w:val="312"/>
        </w:trPr>
        <w:tc>
          <w:tcPr>
            <w:tcW w:w="2668" w:type="dxa"/>
            <w:tcBorders>
              <w:left w:val="single" w:sz="4" w:space="0" w:color="auto"/>
              <w:right w:val="single" w:sz="4" w:space="0" w:color="auto"/>
            </w:tcBorders>
            <w:vAlign w:val="bottom"/>
          </w:tcPr>
          <w:p w14:paraId="6F28E4FD" w14:textId="29936A65" w:rsidR="00586B94" w:rsidRPr="00557D56" w:rsidRDefault="00586B94" w:rsidP="00586B94">
            <w:pPr>
              <w:ind w:left="540" w:hanging="540"/>
              <w:rPr>
                <w:rFonts w:cs="Times New Roman"/>
                <w:sz w:val="18"/>
                <w:szCs w:val="18"/>
              </w:rPr>
            </w:pPr>
            <w:r w:rsidRPr="00557D56">
              <w:rPr>
                <w:rFonts w:cs="Times New Roman"/>
                <w:sz w:val="18"/>
                <w:szCs w:val="18"/>
              </w:rPr>
              <w:t>3</w:t>
            </w:r>
            <w:r w:rsidRPr="00557D56">
              <w:rPr>
                <w:rFonts w:cs="Times New Roman"/>
                <w:sz w:val="18"/>
                <w:szCs w:val="18"/>
                <w:cs/>
              </w:rPr>
              <w:t xml:space="preserve">. </w:t>
            </w:r>
            <w:r w:rsidRPr="00557D56">
              <w:rPr>
                <w:rFonts w:cs="Times New Roman"/>
                <w:sz w:val="18"/>
                <w:szCs w:val="18"/>
              </w:rPr>
              <w:t>SPSE</w:t>
            </w:r>
          </w:p>
        </w:tc>
        <w:tc>
          <w:tcPr>
            <w:tcW w:w="1005" w:type="dxa"/>
            <w:tcBorders>
              <w:right w:val="single" w:sz="4" w:space="0" w:color="auto"/>
            </w:tcBorders>
            <w:vAlign w:val="bottom"/>
          </w:tcPr>
          <w:p w14:paraId="0EE5AE9B" w14:textId="37DB187A" w:rsidR="00586B94" w:rsidRPr="00557D56" w:rsidRDefault="00586B94" w:rsidP="00586B94">
            <w:pPr>
              <w:tabs>
                <w:tab w:val="decimal" w:pos="512"/>
              </w:tabs>
              <w:rPr>
                <w:rFonts w:cs="Times New Roman"/>
                <w:sz w:val="18"/>
                <w:szCs w:val="18"/>
              </w:rPr>
            </w:pPr>
            <w:r w:rsidRPr="00557D56">
              <w:rPr>
                <w:rFonts w:cs="Times New Roman"/>
                <w:sz w:val="18"/>
                <w:szCs w:val="18"/>
              </w:rPr>
              <w:t>10</w:t>
            </w:r>
            <w:r w:rsidRPr="00557D56">
              <w:rPr>
                <w:rFonts w:cs="Times New Roman"/>
                <w:sz w:val="18"/>
                <w:szCs w:val="18"/>
                <w:cs/>
              </w:rPr>
              <w:t>.</w:t>
            </w:r>
            <w:r w:rsidRPr="00557D56">
              <w:rPr>
                <w:rFonts w:cs="Times New Roman"/>
                <w:sz w:val="18"/>
                <w:szCs w:val="18"/>
              </w:rPr>
              <w:t>00</w:t>
            </w:r>
          </w:p>
        </w:tc>
        <w:tc>
          <w:tcPr>
            <w:tcW w:w="1005" w:type="dxa"/>
            <w:tcBorders>
              <w:right w:val="single" w:sz="4" w:space="0" w:color="auto"/>
            </w:tcBorders>
            <w:vAlign w:val="bottom"/>
          </w:tcPr>
          <w:p w14:paraId="1C682AFB" w14:textId="16F89668" w:rsidR="00586B94" w:rsidRPr="00557D56" w:rsidRDefault="00586B94" w:rsidP="00586B94">
            <w:pPr>
              <w:tabs>
                <w:tab w:val="decimal" w:pos="512"/>
              </w:tabs>
              <w:rPr>
                <w:rFonts w:cs="Times New Roman"/>
                <w:sz w:val="18"/>
                <w:szCs w:val="18"/>
              </w:rPr>
            </w:pPr>
            <w:r w:rsidRPr="00557D56">
              <w:rPr>
                <w:rFonts w:cs="Times New Roman"/>
                <w:sz w:val="18"/>
                <w:szCs w:val="18"/>
              </w:rPr>
              <w:t>10</w:t>
            </w:r>
            <w:r w:rsidRPr="00557D56">
              <w:rPr>
                <w:rFonts w:cs="Times New Roman"/>
                <w:sz w:val="18"/>
                <w:szCs w:val="18"/>
                <w:cs/>
              </w:rPr>
              <w:t>.</w:t>
            </w:r>
            <w:r w:rsidRPr="00557D56">
              <w:rPr>
                <w:rFonts w:cs="Times New Roman"/>
                <w:sz w:val="18"/>
                <w:szCs w:val="18"/>
              </w:rPr>
              <w:t>00</w:t>
            </w:r>
          </w:p>
        </w:tc>
        <w:tc>
          <w:tcPr>
            <w:tcW w:w="1003" w:type="dxa"/>
            <w:tcBorders>
              <w:left w:val="single" w:sz="4" w:space="0" w:color="auto"/>
              <w:right w:val="single" w:sz="4" w:space="0" w:color="auto"/>
            </w:tcBorders>
            <w:vAlign w:val="bottom"/>
          </w:tcPr>
          <w:p w14:paraId="63459B46" w14:textId="73AB233C" w:rsidR="00586B94" w:rsidRPr="00557D56" w:rsidRDefault="00586B94" w:rsidP="00586B94">
            <w:pPr>
              <w:tabs>
                <w:tab w:val="decimal" w:pos="512"/>
              </w:tabs>
              <w:jc w:val="left"/>
              <w:rPr>
                <w:rFonts w:cs="Times New Roman"/>
                <w:sz w:val="18"/>
                <w:szCs w:val="18"/>
              </w:rPr>
            </w:pPr>
            <w:r w:rsidRPr="00557D56">
              <w:rPr>
                <w:rFonts w:cs="Times New Roman"/>
                <w:sz w:val="18"/>
                <w:szCs w:val="22"/>
                <w:lang w:val="en-US"/>
              </w:rPr>
              <w:t>1</w:t>
            </w:r>
            <w:r w:rsidRPr="00557D56">
              <w:rPr>
                <w:rFonts w:cs="Times New Roman"/>
                <w:sz w:val="18"/>
                <w:szCs w:val="18"/>
                <w:cs/>
              </w:rPr>
              <w:t>.</w:t>
            </w:r>
            <w:r w:rsidRPr="00557D56">
              <w:rPr>
                <w:rFonts w:cs="Times New Roman"/>
                <w:sz w:val="18"/>
                <w:szCs w:val="18"/>
              </w:rPr>
              <w:t>00</w:t>
            </w:r>
          </w:p>
        </w:tc>
        <w:tc>
          <w:tcPr>
            <w:tcW w:w="1004" w:type="dxa"/>
            <w:tcBorders>
              <w:left w:val="single" w:sz="4" w:space="0" w:color="auto"/>
              <w:right w:val="single" w:sz="4" w:space="0" w:color="auto"/>
            </w:tcBorders>
            <w:vAlign w:val="bottom"/>
          </w:tcPr>
          <w:p w14:paraId="0062C033" w14:textId="2796622D" w:rsidR="00586B94" w:rsidRPr="00557D56" w:rsidRDefault="00586B94" w:rsidP="00586B94">
            <w:pPr>
              <w:tabs>
                <w:tab w:val="decimal" w:pos="500"/>
              </w:tabs>
              <w:ind w:right="125"/>
              <w:jc w:val="left"/>
              <w:rPr>
                <w:rFonts w:cs="Times New Roman"/>
                <w:sz w:val="18"/>
                <w:szCs w:val="18"/>
              </w:rPr>
            </w:pPr>
            <w:r w:rsidRPr="00557D56">
              <w:rPr>
                <w:rFonts w:cs="Times New Roman"/>
                <w:sz w:val="18"/>
                <w:szCs w:val="18"/>
              </w:rPr>
              <w:t>0</w:t>
            </w:r>
            <w:r w:rsidRPr="00557D56">
              <w:rPr>
                <w:rFonts w:cs="Times New Roman"/>
                <w:sz w:val="18"/>
                <w:szCs w:val="18"/>
                <w:cs/>
              </w:rPr>
              <w:t>.</w:t>
            </w:r>
            <w:r w:rsidRPr="00557D56">
              <w:rPr>
                <w:rFonts w:cs="Times New Roman"/>
                <w:sz w:val="18"/>
                <w:szCs w:val="18"/>
              </w:rPr>
              <w:t>25</w:t>
            </w:r>
          </w:p>
        </w:tc>
        <w:tc>
          <w:tcPr>
            <w:tcW w:w="910" w:type="dxa"/>
            <w:tcBorders>
              <w:left w:val="single" w:sz="4" w:space="0" w:color="auto"/>
              <w:right w:val="single" w:sz="4" w:space="0" w:color="auto"/>
            </w:tcBorders>
            <w:vAlign w:val="bottom"/>
          </w:tcPr>
          <w:p w14:paraId="677409FD" w14:textId="126BB5E8" w:rsidR="00586B94" w:rsidRPr="00557D56" w:rsidRDefault="00586B94" w:rsidP="00586B94">
            <w:pPr>
              <w:tabs>
                <w:tab w:val="decimal" w:pos="475"/>
              </w:tabs>
              <w:ind w:right="80"/>
              <w:jc w:val="center"/>
              <w:rPr>
                <w:rFonts w:cs="Times New Roman"/>
                <w:sz w:val="18"/>
                <w:szCs w:val="18"/>
              </w:rPr>
            </w:pPr>
            <w:r w:rsidRPr="00557D56">
              <w:rPr>
                <w:rFonts w:cs="Times New Roman"/>
                <w:sz w:val="18"/>
                <w:szCs w:val="18"/>
                <w:cs/>
              </w:rPr>
              <w:t>-</w:t>
            </w:r>
          </w:p>
        </w:tc>
        <w:tc>
          <w:tcPr>
            <w:tcW w:w="910" w:type="dxa"/>
            <w:tcBorders>
              <w:right w:val="single" w:sz="4" w:space="0" w:color="auto"/>
            </w:tcBorders>
            <w:vAlign w:val="bottom"/>
          </w:tcPr>
          <w:p w14:paraId="69B02838" w14:textId="0EF368C1" w:rsidR="00586B94" w:rsidRPr="00557D56" w:rsidRDefault="00586B94" w:rsidP="00586B94">
            <w:pPr>
              <w:tabs>
                <w:tab w:val="decimal" w:pos="475"/>
              </w:tabs>
              <w:ind w:right="80"/>
              <w:jc w:val="center"/>
              <w:rPr>
                <w:rFonts w:cs="Times New Roman"/>
                <w:sz w:val="18"/>
                <w:szCs w:val="18"/>
              </w:rPr>
            </w:pPr>
            <w:r w:rsidRPr="00557D56">
              <w:rPr>
                <w:rFonts w:cs="Times New Roman"/>
                <w:sz w:val="18"/>
                <w:szCs w:val="18"/>
                <w:cs/>
              </w:rPr>
              <w:t>-</w:t>
            </w:r>
          </w:p>
        </w:tc>
      </w:tr>
      <w:tr w:rsidR="00586B94" w:rsidRPr="00557D56" w14:paraId="0712D52D" w14:textId="77777777" w:rsidTr="00557D56">
        <w:trPr>
          <w:trHeight w:val="312"/>
        </w:trPr>
        <w:tc>
          <w:tcPr>
            <w:tcW w:w="2668" w:type="dxa"/>
            <w:tcBorders>
              <w:left w:val="single" w:sz="4" w:space="0" w:color="auto"/>
              <w:bottom w:val="single" w:sz="4" w:space="0" w:color="auto"/>
              <w:right w:val="single" w:sz="4" w:space="0" w:color="auto"/>
            </w:tcBorders>
            <w:vAlign w:val="bottom"/>
          </w:tcPr>
          <w:p w14:paraId="7C6ECCDE" w14:textId="77777777" w:rsidR="00586B94" w:rsidRPr="00557D56" w:rsidRDefault="00586B94" w:rsidP="00586B94">
            <w:pPr>
              <w:jc w:val="left"/>
              <w:rPr>
                <w:rFonts w:cs="Times New Roman"/>
                <w:sz w:val="18"/>
                <w:szCs w:val="18"/>
                <w:cs/>
              </w:rPr>
            </w:pPr>
            <w:r w:rsidRPr="00557D56">
              <w:rPr>
                <w:rFonts w:cs="Times New Roman"/>
                <w:sz w:val="18"/>
                <w:szCs w:val="18"/>
              </w:rPr>
              <w:t>Total other long</w:t>
            </w:r>
            <w:r w:rsidRPr="00557D56">
              <w:rPr>
                <w:rFonts w:cs="Times New Roman"/>
                <w:sz w:val="18"/>
                <w:szCs w:val="18"/>
                <w:cs/>
              </w:rPr>
              <w:t>-</w:t>
            </w:r>
            <w:r w:rsidRPr="00557D56">
              <w:rPr>
                <w:rFonts w:cs="Times New Roman"/>
                <w:sz w:val="18"/>
                <w:szCs w:val="18"/>
              </w:rPr>
              <w:t>term investments</w:t>
            </w:r>
          </w:p>
        </w:tc>
        <w:tc>
          <w:tcPr>
            <w:tcW w:w="1005" w:type="dxa"/>
            <w:tcBorders>
              <w:bottom w:val="single" w:sz="4" w:space="0" w:color="auto"/>
              <w:right w:val="single" w:sz="4" w:space="0" w:color="auto"/>
            </w:tcBorders>
            <w:vAlign w:val="bottom"/>
          </w:tcPr>
          <w:p w14:paraId="41B66785" w14:textId="77777777" w:rsidR="00586B94" w:rsidRPr="00557D56" w:rsidRDefault="00586B94" w:rsidP="00586B94">
            <w:pPr>
              <w:ind w:left="540" w:right="124" w:hanging="540"/>
              <w:jc w:val="right"/>
              <w:rPr>
                <w:rFonts w:cs="Times New Roman"/>
                <w:sz w:val="18"/>
                <w:szCs w:val="18"/>
                <w:u w:val="single"/>
              </w:rPr>
            </w:pPr>
          </w:p>
        </w:tc>
        <w:tc>
          <w:tcPr>
            <w:tcW w:w="1005" w:type="dxa"/>
            <w:tcBorders>
              <w:bottom w:val="single" w:sz="4" w:space="0" w:color="auto"/>
              <w:right w:val="single" w:sz="4" w:space="0" w:color="auto"/>
            </w:tcBorders>
            <w:vAlign w:val="bottom"/>
          </w:tcPr>
          <w:p w14:paraId="0DAE315C" w14:textId="77777777" w:rsidR="00586B94" w:rsidRPr="00557D56" w:rsidRDefault="00586B94" w:rsidP="00586B94">
            <w:pPr>
              <w:ind w:left="540" w:hanging="540"/>
              <w:jc w:val="center"/>
              <w:rPr>
                <w:rFonts w:cs="Times New Roman"/>
                <w:sz w:val="18"/>
                <w:szCs w:val="18"/>
                <w:u w:val="single"/>
              </w:rPr>
            </w:pPr>
          </w:p>
        </w:tc>
        <w:tc>
          <w:tcPr>
            <w:tcW w:w="1003" w:type="dxa"/>
            <w:tcBorders>
              <w:top w:val="single" w:sz="4" w:space="0" w:color="auto"/>
              <w:left w:val="single" w:sz="4" w:space="0" w:color="auto"/>
              <w:bottom w:val="single" w:sz="4" w:space="0" w:color="auto"/>
              <w:right w:val="single" w:sz="4" w:space="0" w:color="auto"/>
            </w:tcBorders>
            <w:vAlign w:val="bottom"/>
          </w:tcPr>
          <w:p w14:paraId="6EA85A4E" w14:textId="7C9796E2" w:rsidR="00586B94" w:rsidRPr="00557D56" w:rsidRDefault="00586B94" w:rsidP="00586B94">
            <w:pPr>
              <w:tabs>
                <w:tab w:val="decimal" w:pos="512"/>
              </w:tabs>
              <w:jc w:val="left"/>
              <w:rPr>
                <w:rFonts w:cs="Times New Roman"/>
                <w:sz w:val="18"/>
                <w:szCs w:val="18"/>
              </w:rPr>
            </w:pPr>
            <w:r w:rsidRPr="00557D56">
              <w:rPr>
                <w:rFonts w:cs="Times New Roman"/>
                <w:sz w:val="18"/>
                <w:szCs w:val="18"/>
                <w:lang w:val="en-US"/>
              </w:rPr>
              <w:t>2</w:t>
            </w:r>
            <w:r w:rsidRPr="00557D56">
              <w:rPr>
                <w:rFonts w:cs="Times New Roman"/>
                <w:sz w:val="18"/>
                <w:szCs w:val="18"/>
                <w:cs/>
              </w:rPr>
              <w:t>.</w:t>
            </w:r>
            <w:r w:rsidRPr="00557D56">
              <w:rPr>
                <w:rFonts w:cs="Times New Roman"/>
                <w:sz w:val="18"/>
                <w:szCs w:val="18"/>
              </w:rPr>
              <w:t>61</w:t>
            </w:r>
          </w:p>
        </w:tc>
        <w:tc>
          <w:tcPr>
            <w:tcW w:w="1004" w:type="dxa"/>
            <w:tcBorders>
              <w:top w:val="single" w:sz="4" w:space="0" w:color="auto"/>
              <w:left w:val="single" w:sz="4" w:space="0" w:color="auto"/>
              <w:bottom w:val="single" w:sz="4" w:space="0" w:color="auto"/>
              <w:right w:val="single" w:sz="4" w:space="0" w:color="auto"/>
            </w:tcBorders>
            <w:vAlign w:val="bottom"/>
          </w:tcPr>
          <w:p w14:paraId="4B9D51E7" w14:textId="509C2C92" w:rsidR="00586B94" w:rsidRPr="00557D56" w:rsidRDefault="00586B94" w:rsidP="00586B94">
            <w:pPr>
              <w:tabs>
                <w:tab w:val="decimal" w:pos="500"/>
              </w:tabs>
              <w:ind w:right="125"/>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86</w:t>
            </w:r>
          </w:p>
        </w:tc>
        <w:tc>
          <w:tcPr>
            <w:tcW w:w="910" w:type="dxa"/>
            <w:tcBorders>
              <w:top w:val="single" w:sz="4" w:space="0" w:color="auto"/>
              <w:left w:val="single" w:sz="4" w:space="0" w:color="auto"/>
              <w:bottom w:val="single" w:sz="4" w:space="0" w:color="auto"/>
              <w:right w:val="single" w:sz="4" w:space="0" w:color="auto"/>
            </w:tcBorders>
            <w:vAlign w:val="bottom"/>
          </w:tcPr>
          <w:p w14:paraId="6D5BF696" w14:textId="0C6E05CA" w:rsidR="00586B94" w:rsidRPr="00557D56" w:rsidRDefault="00586B94" w:rsidP="00586B94">
            <w:pPr>
              <w:tabs>
                <w:tab w:val="decimal" w:pos="475"/>
              </w:tabs>
              <w:ind w:right="80"/>
              <w:jc w:val="center"/>
              <w:rPr>
                <w:rFonts w:cs="Times New Roman"/>
                <w:sz w:val="18"/>
                <w:szCs w:val="18"/>
              </w:rPr>
            </w:pPr>
            <w:r w:rsidRPr="00557D56">
              <w:rPr>
                <w:rFonts w:cs="Times New Roman"/>
                <w:sz w:val="18"/>
                <w:szCs w:val="18"/>
                <w:cs/>
              </w:rPr>
              <w:t>-</w:t>
            </w:r>
          </w:p>
        </w:tc>
        <w:tc>
          <w:tcPr>
            <w:tcW w:w="910" w:type="dxa"/>
            <w:tcBorders>
              <w:top w:val="single" w:sz="4" w:space="0" w:color="auto"/>
              <w:bottom w:val="single" w:sz="4" w:space="0" w:color="auto"/>
              <w:right w:val="single" w:sz="4" w:space="0" w:color="auto"/>
            </w:tcBorders>
            <w:vAlign w:val="bottom"/>
          </w:tcPr>
          <w:p w14:paraId="7C0FD95E" w14:textId="12030AB8" w:rsidR="00586B94" w:rsidRPr="00557D56" w:rsidRDefault="00586B94" w:rsidP="00586B94">
            <w:pPr>
              <w:tabs>
                <w:tab w:val="decimal" w:pos="475"/>
              </w:tabs>
              <w:ind w:right="80"/>
              <w:jc w:val="center"/>
              <w:rPr>
                <w:rFonts w:cs="Times New Roman"/>
                <w:sz w:val="18"/>
                <w:szCs w:val="18"/>
              </w:rPr>
            </w:pPr>
            <w:r w:rsidRPr="00557D56">
              <w:rPr>
                <w:rFonts w:cs="Times New Roman"/>
                <w:sz w:val="18"/>
                <w:szCs w:val="18"/>
                <w:cs/>
              </w:rPr>
              <w:t>-</w:t>
            </w:r>
          </w:p>
        </w:tc>
      </w:tr>
    </w:tbl>
    <w:p w14:paraId="104FDCFB" w14:textId="7692890D" w:rsidR="00524060" w:rsidRPr="00557D56" w:rsidRDefault="00524060" w:rsidP="006529BC">
      <w:pPr>
        <w:ind w:right="20"/>
        <w:rPr>
          <w:rFonts w:cs="Times New Roman"/>
          <w:sz w:val="22"/>
          <w:szCs w:val="22"/>
          <w:cs/>
          <w:lang w:val="en-US"/>
        </w:rPr>
      </w:pPr>
    </w:p>
    <w:p w14:paraId="6EA0BED1" w14:textId="0EF27492" w:rsidR="00524060" w:rsidRPr="00557D56" w:rsidRDefault="00524060" w:rsidP="00557D56">
      <w:pPr>
        <w:ind w:left="680" w:right="23" w:hanging="113"/>
        <w:jc w:val="thaiDistribute"/>
        <w:rPr>
          <w:rFonts w:cs="Times New Roman"/>
          <w:sz w:val="22"/>
          <w:szCs w:val="22"/>
          <w:lang w:val="en-US"/>
        </w:rPr>
      </w:pPr>
      <w:r w:rsidRPr="00557D56">
        <w:rPr>
          <w:rFonts w:cs="Times New Roman"/>
          <w:sz w:val="18"/>
          <w:szCs w:val="18"/>
          <w:cs/>
          <w:lang w:val="en-US"/>
        </w:rPr>
        <w:t>*</w:t>
      </w:r>
      <w:r w:rsidRPr="00557D56">
        <w:rPr>
          <w:rFonts w:cs="Times New Roman"/>
          <w:sz w:val="18"/>
          <w:szCs w:val="18"/>
          <w:lang w:val="en-US"/>
        </w:rPr>
        <w:t>As at December 31, 2019 and 2018, the Company holds 0</w:t>
      </w:r>
      <w:r w:rsidRPr="00557D56">
        <w:rPr>
          <w:rFonts w:cs="Times New Roman"/>
          <w:sz w:val="18"/>
          <w:szCs w:val="18"/>
          <w:cs/>
          <w:lang w:val="en-US"/>
        </w:rPr>
        <w:t>.</w:t>
      </w:r>
      <w:r w:rsidRPr="00557D56">
        <w:rPr>
          <w:rFonts w:cs="Times New Roman"/>
          <w:sz w:val="18"/>
          <w:szCs w:val="18"/>
          <w:lang w:val="en-US"/>
        </w:rPr>
        <w:t>0000090</w:t>
      </w:r>
      <w:r w:rsidRPr="00557D56">
        <w:rPr>
          <w:rFonts w:cs="Times New Roman"/>
          <w:sz w:val="18"/>
          <w:szCs w:val="18"/>
          <w:cs/>
          <w:lang w:val="en-US"/>
        </w:rPr>
        <w:t xml:space="preserve">% </w:t>
      </w:r>
      <w:r w:rsidRPr="00557D56">
        <w:rPr>
          <w:rFonts w:cs="Times New Roman"/>
          <w:sz w:val="18"/>
          <w:szCs w:val="18"/>
          <w:lang w:val="en-US"/>
        </w:rPr>
        <w:t>of ownership interest, totaling 66 shares, amounting to Baht 409</w:t>
      </w:r>
      <w:r w:rsidRPr="00557D56">
        <w:rPr>
          <w:rFonts w:cs="Times New Roman"/>
          <w:sz w:val="18"/>
          <w:szCs w:val="18"/>
          <w:cs/>
          <w:lang w:val="en-US"/>
        </w:rPr>
        <w:t>.</w:t>
      </w:r>
      <w:r w:rsidRPr="00557D56">
        <w:rPr>
          <w:rFonts w:cs="Times New Roman"/>
          <w:sz w:val="18"/>
          <w:szCs w:val="18"/>
          <w:lang w:val="en-US"/>
        </w:rPr>
        <w:t>51</w:t>
      </w:r>
      <w:r w:rsidR="00CA559F" w:rsidRPr="00557D56">
        <w:rPr>
          <w:rFonts w:cs="Times New Roman"/>
          <w:sz w:val="22"/>
          <w:szCs w:val="22"/>
          <w:cs/>
          <w:lang w:val="en-US"/>
        </w:rPr>
        <w:t>.</w:t>
      </w:r>
    </w:p>
    <w:p w14:paraId="3D8960E2" w14:textId="00AE0BB0" w:rsidR="00931DE8" w:rsidRPr="00557D56" w:rsidRDefault="00FD2AE5" w:rsidP="006529BC">
      <w:pPr>
        <w:ind w:right="20"/>
        <w:rPr>
          <w:rFonts w:cs="Times New Roman"/>
          <w:sz w:val="22"/>
          <w:szCs w:val="22"/>
          <w:lang w:val="en-US"/>
        </w:rPr>
      </w:pPr>
      <w:r w:rsidRPr="00557D56">
        <w:rPr>
          <w:rFonts w:cs="Times New Roman"/>
          <w:sz w:val="22"/>
          <w:szCs w:val="22"/>
          <w:cs/>
          <w:lang w:val="en-US"/>
        </w:rPr>
        <w:br w:type="page"/>
      </w:r>
      <w:r w:rsidR="00931DE8" w:rsidRPr="00557D56">
        <w:rPr>
          <w:rFonts w:cs="Times New Roman"/>
          <w:b/>
          <w:bCs/>
          <w:sz w:val="22"/>
          <w:szCs w:val="22"/>
          <w:lang w:val="en-US"/>
        </w:rPr>
        <w:t>14</w:t>
      </w:r>
      <w:r w:rsidR="00931DE8" w:rsidRPr="00557D56">
        <w:rPr>
          <w:rFonts w:cs="Times New Roman"/>
          <w:b/>
          <w:bCs/>
          <w:sz w:val="22"/>
          <w:szCs w:val="22"/>
          <w:cs/>
          <w:lang w:val="en-US"/>
        </w:rPr>
        <w:t>.</w:t>
      </w:r>
      <w:r w:rsidR="00931DE8" w:rsidRPr="00557D56">
        <w:rPr>
          <w:rFonts w:cs="Times New Roman"/>
          <w:b/>
          <w:bCs/>
          <w:sz w:val="22"/>
          <w:szCs w:val="22"/>
          <w:cs/>
          <w:lang w:val="en-US"/>
        </w:rPr>
        <w:tab/>
      </w:r>
      <w:r w:rsidR="00BF3603" w:rsidRPr="00557D56">
        <w:rPr>
          <w:rFonts w:cs="Times New Roman"/>
          <w:b/>
          <w:bCs/>
          <w:sz w:val="22"/>
          <w:szCs w:val="22"/>
          <w:cs/>
          <w:lang w:val="en-US"/>
        </w:rPr>
        <w:t xml:space="preserve">  </w:t>
      </w:r>
      <w:r w:rsidR="00931DE8" w:rsidRPr="00557D56">
        <w:rPr>
          <w:rFonts w:cs="Times New Roman"/>
          <w:b/>
          <w:bCs/>
          <w:sz w:val="22"/>
          <w:szCs w:val="22"/>
          <w:lang w:val="en-US"/>
        </w:rPr>
        <w:t>Other Long</w:t>
      </w:r>
      <w:r w:rsidR="00931DE8" w:rsidRPr="00557D56">
        <w:rPr>
          <w:rFonts w:cs="Times New Roman"/>
          <w:b/>
          <w:bCs/>
          <w:sz w:val="22"/>
          <w:szCs w:val="22"/>
          <w:cs/>
          <w:lang w:val="en-US"/>
        </w:rPr>
        <w:t>-</w:t>
      </w:r>
      <w:r w:rsidR="00931DE8" w:rsidRPr="00557D56">
        <w:rPr>
          <w:rFonts w:cs="Times New Roman"/>
          <w:b/>
          <w:bCs/>
          <w:sz w:val="22"/>
          <w:szCs w:val="22"/>
          <w:lang w:val="en-US"/>
        </w:rPr>
        <w:t xml:space="preserve">term Investments </w:t>
      </w:r>
      <w:r w:rsidR="00931DE8" w:rsidRPr="00557D56">
        <w:rPr>
          <w:rFonts w:cs="Times New Roman"/>
          <w:sz w:val="22"/>
          <w:szCs w:val="22"/>
          <w:cs/>
          <w:lang w:val="en-US"/>
        </w:rPr>
        <w:t>(</w:t>
      </w:r>
      <w:r w:rsidR="00931DE8" w:rsidRPr="00557D56">
        <w:rPr>
          <w:rFonts w:cs="Times New Roman"/>
          <w:sz w:val="22"/>
          <w:szCs w:val="22"/>
          <w:lang w:val="en-US"/>
        </w:rPr>
        <w:t>Continued</w:t>
      </w:r>
      <w:r w:rsidR="00931DE8" w:rsidRPr="00557D56">
        <w:rPr>
          <w:rFonts w:cs="Times New Roman"/>
          <w:sz w:val="22"/>
          <w:szCs w:val="22"/>
          <w:cs/>
          <w:lang w:val="en-US"/>
        </w:rPr>
        <w:t>)</w:t>
      </w:r>
    </w:p>
    <w:p w14:paraId="3663B426" w14:textId="782883CC" w:rsidR="00931DE8" w:rsidRPr="00557D56" w:rsidRDefault="00931DE8" w:rsidP="0083323C">
      <w:pPr>
        <w:ind w:right="290"/>
        <w:rPr>
          <w:rFonts w:cs="Times New Roman"/>
          <w:sz w:val="22"/>
          <w:szCs w:val="22"/>
          <w:lang w:val="en-US"/>
        </w:rPr>
      </w:pPr>
    </w:p>
    <w:p w14:paraId="71F26311" w14:textId="301B9177" w:rsidR="0087476C" w:rsidRPr="00557D56" w:rsidRDefault="0025278C" w:rsidP="0058598E">
      <w:pPr>
        <w:ind w:left="567" w:right="290" w:hanging="567"/>
        <w:rPr>
          <w:rFonts w:cs="Times New Roman"/>
          <w:sz w:val="22"/>
          <w:szCs w:val="22"/>
          <w:lang w:val="en-US"/>
        </w:rPr>
      </w:pPr>
      <w:r w:rsidRPr="00557D56">
        <w:rPr>
          <w:rFonts w:cs="Times New Roman"/>
          <w:sz w:val="22"/>
          <w:szCs w:val="22"/>
          <w:lang w:val="en-US"/>
        </w:rPr>
        <w:t>1</w:t>
      </w:r>
      <w:r w:rsidR="00FD2AE5" w:rsidRPr="00557D56">
        <w:rPr>
          <w:rFonts w:cs="Times New Roman"/>
          <w:sz w:val="22"/>
          <w:szCs w:val="22"/>
          <w:lang w:val="en-US"/>
        </w:rPr>
        <w:t>4</w:t>
      </w:r>
      <w:r w:rsidR="0087476C" w:rsidRPr="00557D56">
        <w:rPr>
          <w:rFonts w:cs="Times New Roman"/>
          <w:sz w:val="22"/>
          <w:szCs w:val="22"/>
          <w:cs/>
          <w:lang w:val="en-US"/>
        </w:rPr>
        <w:t>.</w:t>
      </w:r>
      <w:r w:rsidR="0087476C" w:rsidRPr="00557D56">
        <w:rPr>
          <w:rFonts w:cs="Times New Roman"/>
          <w:sz w:val="22"/>
          <w:szCs w:val="22"/>
          <w:lang w:val="en-US"/>
        </w:rPr>
        <w:t>3</w:t>
      </w:r>
      <w:r w:rsidR="0087476C" w:rsidRPr="00557D56">
        <w:rPr>
          <w:rFonts w:cs="Times New Roman"/>
          <w:sz w:val="22"/>
          <w:szCs w:val="22"/>
          <w:lang w:val="en-US"/>
        </w:rPr>
        <w:tab/>
        <w:t>Movement</w:t>
      </w:r>
      <w:r w:rsidR="009A6729" w:rsidRPr="00557D56">
        <w:rPr>
          <w:rFonts w:cs="Times New Roman"/>
          <w:sz w:val="22"/>
          <w:szCs w:val="22"/>
          <w:lang w:val="en-US"/>
        </w:rPr>
        <w:t>s</w:t>
      </w:r>
      <w:r w:rsidR="0087476C" w:rsidRPr="00557D56">
        <w:rPr>
          <w:rFonts w:cs="Times New Roman"/>
          <w:sz w:val="22"/>
          <w:szCs w:val="22"/>
          <w:lang w:val="en-US"/>
        </w:rPr>
        <w:t xml:space="preserve"> in other long</w:t>
      </w:r>
      <w:r w:rsidR="0087476C" w:rsidRPr="00557D56">
        <w:rPr>
          <w:rFonts w:cs="Times New Roman"/>
          <w:sz w:val="22"/>
          <w:szCs w:val="22"/>
          <w:cs/>
          <w:lang w:val="en-US"/>
        </w:rPr>
        <w:t>-</w:t>
      </w:r>
      <w:r w:rsidR="007E05DE" w:rsidRPr="00557D56">
        <w:rPr>
          <w:rFonts w:cs="Times New Roman"/>
          <w:sz w:val="22"/>
          <w:szCs w:val="22"/>
          <w:lang w:val="en-US"/>
        </w:rPr>
        <w:t>term investments are as follows</w:t>
      </w:r>
      <w:r w:rsidR="0087476C" w:rsidRPr="00557D56">
        <w:rPr>
          <w:rFonts w:cs="Times New Roman"/>
          <w:sz w:val="22"/>
          <w:szCs w:val="22"/>
          <w:cs/>
          <w:lang w:val="en-US"/>
        </w:rPr>
        <w:t xml:space="preserve">: </w:t>
      </w:r>
    </w:p>
    <w:p w14:paraId="2CA85182" w14:textId="77777777" w:rsidR="00382A35" w:rsidRPr="00557D56" w:rsidRDefault="00382A35" w:rsidP="0058598E">
      <w:pPr>
        <w:ind w:left="567" w:right="290" w:hanging="567"/>
        <w:rPr>
          <w:rFonts w:cs="Times New Roman"/>
          <w:sz w:val="22"/>
          <w:szCs w:val="22"/>
          <w:lang w:val="en-US"/>
        </w:rPr>
      </w:pPr>
    </w:p>
    <w:tbl>
      <w:tblPr>
        <w:tblW w:w="8629" w:type="dxa"/>
        <w:tblInd w:w="540" w:type="dxa"/>
        <w:tblBorders>
          <w:bottom w:val="single" w:sz="4" w:space="0" w:color="auto"/>
        </w:tblBorders>
        <w:tblLayout w:type="fixed"/>
        <w:tblLook w:val="0000" w:firstRow="0" w:lastRow="0" w:firstColumn="0" w:lastColumn="0" w:noHBand="0" w:noVBand="0"/>
      </w:tblPr>
      <w:tblGrid>
        <w:gridCol w:w="3571"/>
        <w:gridCol w:w="1240"/>
        <w:gridCol w:w="1240"/>
        <w:gridCol w:w="1240"/>
        <w:gridCol w:w="1338"/>
      </w:tblGrid>
      <w:tr w:rsidR="00C54973" w:rsidRPr="00557D56" w14:paraId="318D7D02" w14:textId="77777777" w:rsidTr="008C0C87">
        <w:trPr>
          <w:trHeight w:val="346"/>
        </w:trPr>
        <w:tc>
          <w:tcPr>
            <w:tcW w:w="3571" w:type="dxa"/>
            <w:vAlign w:val="bottom"/>
          </w:tcPr>
          <w:p w14:paraId="73132B91" w14:textId="77777777" w:rsidR="00C54973" w:rsidRPr="00557D56" w:rsidRDefault="00C54973" w:rsidP="00DC0B4D">
            <w:pPr>
              <w:ind w:left="426" w:hanging="360"/>
              <w:jc w:val="right"/>
              <w:rPr>
                <w:rFonts w:cs="Times New Roman"/>
                <w:sz w:val="22"/>
                <w:szCs w:val="22"/>
                <w:cs/>
              </w:rPr>
            </w:pPr>
          </w:p>
        </w:tc>
        <w:tc>
          <w:tcPr>
            <w:tcW w:w="5058" w:type="dxa"/>
            <w:gridSpan w:val="4"/>
            <w:tcBorders>
              <w:bottom w:val="nil"/>
            </w:tcBorders>
            <w:vAlign w:val="bottom"/>
          </w:tcPr>
          <w:p w14:paraId="417B4832" w14:textId="5F6FAFDA" w:rsidR="00C54973" w:rsidRPr="00557D56" w:rsidRDefault="00C54973" w:rsidP="00361E5D">
            <w:pPr>
              <w:ind w:left="66"/>
              <w:jc w:val="right"/>
              <w:rPr>
                <w:rFonts w:cs="Times New Roman"/>
                <w:sz w:val="22"/>
                <w:szCs w:val="22"/>
                <w:cs/>
              </w:rPr>
            </w:pPr>
            <w:r w:rsidRPr="00557D56">
              <w:rPr>
                <w:rFonts w:cs="Times New Roman"/>
                <w:sz w:val="22"/>
                <w:szCs w:val="22"/>
              </w:rPr>
              <w:t>Unit</w:t>
            </w:r>
            <w:r w:rsidR="00361E5D"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C54973" w:rsidRPr="00557D56" w14:paraId="0E143956" w14:textId="77777777" w:rsidTr="008C0C87">
        <w:trPr>
          <w:trHeight w:val="346"/>
        </w:trPr>
        <w:tc>
          <w:tcPr>
            <w:tcW w:w="3571" w:type="dxa"/>
            <w:vAlign w:val="bottom"/>
          </w:tcPr>
          <w:p w14:paraId="1C017D36" w14:textId="77777777" w:rsidR="00C54973" w:rsidRPr="00557D56" w:rsidRDefault="00C54973" w:rsidP="00DC0B4D">
            <w:pPr>
              <w:ind w:left="426" w:hanging="360"/>
              <w:jc w:val="right"/>
              <w:rPr>
                <w:rFonts w:cs="Times New Roman"/>
                <w:sz w:val="22"/>
                <w:szCs w:val="22"/>
                <w:cs/>
              </w:rPr>
            </w:pPr>
          </w:p>
        </w:tc>
        <w:tc>
          <w:tcPr>
            <w:tcW w:w="2480" w:type="dxa"/>
            <w:gridSpan w:val="2"/>
            <w:tcBorders>
              <w:bottom w:val="nil"/>
            </w:tcBorders>
            <w:vAlign w:val="bottom"/>
          </w:tcPr>
          <w:p w14:paraId="002D3F09" w14:textId="77777777" w:rsidR="00C54973" w:rsidRPr="00557D56" w:rsidRDefault="00C54973" w:rsidP="00DC0B4D">
            <w:pPr>
              <w:pBdr>
                <w:bottom w:val="single" w:sz="4" w:space="1" w:color="auto"/>
              </w:pBdr>
              <w:tabs>
                <w:tab w:val="decimal" w:pos="750"/>
              </w:tabs>
              <w:jc w:val="center"/>
              <w:rPr>
                <w:rFonts w:cs="Times New Roman"/>
                <w:sz w:val="22"/>
                <w:szCs w:val="22"/>
              </w:rPr>
            </w:pPr>
            <w:r w:rsidRPr="00557D56">
              <w:rPr>
                <w:rFonts w:cs="Times New Roman"/>
                <w:sz w:val="22"/>
                <w:szCs w:val="22"/>
              </w:rPr>
              <w:t>Consolidated</w:t>
            </w:r>
          </w:p>
          <w:p w14:paraId="62D7FB82" w14:textId="77777777" w:rsidR="00C54973" w:rsidRPr="00557D56" w:rsidRDefault="00C54973" w:rsidP="00DC0B4D">
            <w:pPr>
              <w:pBdr>
                <w:bottom w:val="single" w:sz="4" w:space="1" w:color="auto"/>
              </w:pBdr>
              <w:tabs>
                <w:tab w:val="decimal" w:pos="750"/>
              </w:tabs>
              <w:jc w:val="center"/>
              <w:rPr>
                <w:rFonts w:cs="Times New Roman"/>
                <w:sz w:val="22"/>
                <w:szCs w:val="22"/>
                <w:cs/>
              </w:rPr>
            </w:pPr>
            <w:r w:rsidRPr="00557D56">
              <w:rPr>
                <w:rFonts w:cs="Times New Roman"/>
                <w:sz w:val="22"/>
                <w:szCs w:val="22"/>
              </w:rPr>
              <w:t>financial statements</w:t>
            </w:r>
          </w:p>
        </w:tc>
        <w:tc>
          <w:tcPr>
            <w:tcW w:w="2578" w:type="dxa"/>
            <w:gridSpan w:val="2"/>
            <w:tcBorders>
              <w:bottom w:val="nil"/>
            </w:tcBorders>
            <w:vAlign w:val="bottom"/>
          </w:tcPr>
          <w:p w14:paraId="12D88FC2" w14:textId="77777777" w:rsidR="00C54973" w:rsidRPr="00557D56" w:rsidRDefault="00C54973" w:rsidP="00DC0B4D">
            <w:pPr>
              <w:pBdr>
                <w:bottom w:val="single" w:sz="4" w:space="1" w:color="auto"/>
              </w:pBdr>
              <w:tabs>
                <w:tab w:val="decimal" w:pos="750"/>
              </w:tabs>
              <w:jc w:val="center"/>
              <w:rPr>
                <w:rFonts w:cs="Times New Roman"/>
                <w:sz w:val="22"/>
                <w:szCs w:val="22"/>
              </w:rPr>
            </w:pPr>
            <w:r w:rsidRPr="00557D56">
              <w:rPr>
                <w:rFonts w:cs="Times New Roman"/>
                <w:sz w:val="22"/>
                <w:szCs w:val="22"/>
              </w:rPr>
              <w:t>Separate</w:t>
            </w:r>
          </w:p>
          <w:p w14:paraId="190FCC10" w14:textId="77777777" w:rsidR="00C54973" w:rsidRPr="00557D56" w:rsidRDefault="00C54973" w:rsidP="00DC0B4D">
            <w:pPr>
              <w:pBdr>
                <w:bottom w:val="single" w:sz="4" w:space="1" w:color="auto"/>
              </w:pBdr>
              <w:tabs>
                <w:tab w:val="decimal" w:pos="750"/>
              </w:tabs>
              <w:jc w:val="center"/>
              <w:rPr>
                <w:rFonts w:cs="Times New Roman"/>
                <w:sz w:val="22"/>
                <w:szCs w:val="22"/>
                <w:cs/>
              </w:rPr>
            </w:pPr>
            <w:r w:rsidRPr="00557D56">
              <w:rPr>
                <w:rFonts w:cs="Times New Roman"/>
                <w:sz w:val="22"/>
                <w:szCs w:val="22"/>
              </w:rPr>
              <w:t>financial statements</w:t>
            </w:r>
          </w:p>
        </w:tc>
      </w:tr>
      <w:tr w:rsidR="006529BC" w:rsidRPr="00557D56" w14:paraId="14EDC4B0" w14:textId="77777777" w:rsidTr="008C0C87">
        <w:trPr>
          <w:trHeight w:val="346"/>
        </w:trPr>
        <w:tc>
          <w:tcPr>
            <w:tcW w:w="3571" w:type="dxa"/>
            <w:vAlign w:val="bottom"/>
          </w:tcPr>
          <w:p w14:paraId="38E86292" w14:textId="77777777" w:rsidR="006529BC" w:rsidRPr="00557D56" w:rsidRDefault="006529BC" w:rsidP="006529BC">
            <w:pPr>
              <w:ind w:left="426" w:hanging="360"/>
              <w:jc w:val="right"/>
              <w:rPr>
                <w:rFonts w:cs="Times New Roman"/>
                <w:sz w:val="22"/>
                <w:szCs w:val="22"/>
                <w:cs/>
              </w:rPr>
            </w:pPr>
          </w:p>
        </w:tc>
        <w:tc>
          <w:tcPr>
            <w:tcW w:w="1240" w:type="dxa"/>
            <w:tcBorders>
              <w:top w:val="nil"/>
            </w:tcBorders>
            <w:vAlign w:val="bottom"/>
          </w:tcPr>
          <w:p w14:paraId="461A5C12" w14:textId="239DDD72" w:rsidR="006529BC" w:rsidRPr="00557D56" w:rsidRDefault="006529BC" w:rsidP="006529BC">
            <w:pPr>
              <w:pBdr>
                <w:bottom w:val="single" w:sz="4" w:space="1" w:color="auto"/>
              </w:pBdr>
              <w:ind w:left="540" w:hanging="540"/>
              <w:jc w:val="center"/>
              <w:rPr>
                <w:rFonts w:cs="Times New Roman"/>
                <w:sz w:val="22"/>
                <w:szCs w:val="22"/>
              </w:rPr>
            </w:pPr>
            <w:r w:rsidRPr="00557D56">
              <w:rPr>
                <w:rFonts w:cs="Times New Roman"/>
                <w:sz w:val="22"/>
                <w:szCs w:val="22"/>
              </w:rPr>
              <w:t>2019</w:t>
            </w:r>
          </w:p>
        </w:tc>
        <w:tc>
          <w:tcPr>
            <w:tcW w:w="1240" w:type="dxa"/>
            <w:tcBorders>
              <w:top w:val="nil"/>
            </w:tcBorders>
            <w:vAlign w:val="bottom"/>
          </w:tcPr>
          <w:p w14:paraId="7C4B00FE" w14:textId="4ADF9A8E" w:rsidR="006529BC" w:rsidRPr="00557D56" w:rsidRDefault="006529BC" w:rsidP="006529BC">
            <w:pPr>
              <w:pBdr>
                <w:bottom w:val="single" w:sz="4" w:space="1" w:color="auto"/>
              </w:pBdr>
              <w:ind w:left="540" w:hanging="540"/>
              <w:jc w:val="center"/>
              <w:rPr>
                <w:rFonts w:cs="Times New Roman"/>
                <w:sz w:val="22"/>
                <w:szCs w:val="22"/>
              </w:rPr>
            </w:pPr>
            <w:r w:rsidRPr="00557D56">
              <w:rPr>
                <w:rFonts w:cs="Times New Roman"/>
                <w:sz w:val="22"/>
                <w:szCs w:val="22"/>
              </w:rPr>
              <w:t>2018</w:t>
            </w:r>
          </w:p>
        </w:tc>
        <w:tc>
          <w:tcPr>
            <w:tcW w:w="1240" w:type="dxa"/>
            <w:tcBorders>
              <w:top w:val="nil"/>
            </w:tcBorders>
            <w:vAlign w:val="bottom"/>
          </w:tcPr>
          <w:p w14:paraId="64720409" w14:textId="4BA54E87" w:rsidR="006529BC" w:rsidRPr="00557D56" w:rsidRDefault="006529BC" w:rsidP="006529BC">
            <w:pPr>
              <w:pBdr>
                <w:bottom w:val="single" w:sz="4" w:space="1" w:color="auto"/>
              </w:pBdr>
              <w:ind w:left="540" w:hanging="540"/>
              <w:jc w:val="center"/>
              <w:rPr>
                <w:rFonts w:cs="Times New Roman"/>
                <w:sz w:val="22"/>
                <w:szCs w:val="22"/>
              </w:rPr>
            </w:pPr>
            <w:r w:rsidRPr="00557D56">
              <w:rPr>
                <w:rFonts w:cs="Times New Roman"/>
                <w:sz w:val="22"/>
                <w:szCs w:val="22"/>
              </w:rPr>
              <w:t>2019</w:t>
            </w:r>
          </w:p>
        </w:tc>
        <w:tc>
          <w:tcPr>
            <w:tcW w:w="1338" w:type="dxa"/>
            <w:tcBorders>
              <w:top w:val="nil"/>
            </w:tcBorders>
            <w:vAlign w:val="bottom"/>
          </w:tcPr>
          <w:p w14:paraId="0511BF8A" w14:textId="01B62454" w:rsidR="006529BC" w:rsidRPr="00557D56" w:rsidRDefault="006529BC" w:rsidP="006529BC">
            <w:pPr>
              <w:pBdr>
                <w:bottom w:val="single" w:sz="4" w:space="1" w:color="auto"/>
              </w:pBdr>
              <w:ind w:left="540" w:hanging="540"/>
              <w:jc w:val="center"/>
              <w:rPr>
                <w:rFonts w:cs="Times New Roman"/>
                <w:sz w:val="22"/>
                <w:szCs w:val="22"/>
              </w:rPr>
            </w:pPr>
            <w:r w:rsidRPr="00557D56">
              <w:rPr>
                <w:rFonts w:cs="Times New Roman"/>
                <w:sz w:val="22"/>
                <w:szCs w:val="22"/>
              </w:rPr>
              <w:t>2018</w:t>
            </w:r>
          </w:p>
        </w:tc>
      </w:tr>
      <w:tr w:rsidR="006529BC" w:rsidRPr="00557D56" w14:paraId="1B8CD8B1" w14:textId="77777777" w:rsidTr="008C0C87">
        <w:trPr>
          <w:trHeight w:val="346"/>
        </w:trPr>
        <w:tc>
          <w:tcPr>
            <w:tcW w:w="3571" w:type="dxa"/>
            <w:vAlign w:val="bottom"/>
          </w:tcPr>
          <w:p w14:paraId="009F4638" w14:textId="77777777" w:rsidR="006529BC" w:rsidRPr="00557D56" w:rsidRDefault="006529BC" w:rsidP="006529BC">
            <w:pPr>
              <w:ind w:left="426" w:hanging="527"/>
              <w:rPr>
                <w:rFonts w:cs="Times New Roman"/>
                <w:sz w:val="22"/>
                <w:szCs w:val="22"/>
                <w:cs/>
              </w:rPr>
            </w:pPr>
            <w:r w:rsidRPr="00557D56">
              <w:rPr>
                <w:rFonts w:cs="Times New Roman"/>
                <w:sz w:val="22"/>
                <w:szCs w:val="22"/>
              </w:rPr>
              <w:t>As at January 1</w:t>
            </w:r>
          </w:p>
        </w:tc>
        <w:tc>
          <w:tcPr>
            <w:tcW w:w="1240" w:type="dxa"/>
            <w:vAlign w:val="bottom"/>
          </w:tcPr>
          <w:p w14:paraId="7955813F" w14:textId="5FC0771A" w:rsidR="006529BC" w:rsidRPr="00557D56" w:rsidRDefault="006529BC" w:rsidP="006529BC">
            <w:pPr>
              <w:tabs>
                <w:tab w:val="decimal" w:pos="605"/>
              </w:tabs>
              <w:jc w:val="left"/>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29</w:t>
            </w:r>
          </w:p>
        </w:tc>
        <w:tc>
          <w:tcPr>
            <w:tcW w:w="1240" w:type="dxa"/>
            <w:vAlign w:val="bottom"/>
          </w:tcPr>
          <w:p w14:paraId="604C42D9" w14:textId="7F7086CB" w:rsidR="006529BC" w:rsidRPr="00557D56" w:rsidRDefault="006529BC" w:rsidP="006529BC">
            <w:pPr>
              <w:tabs>
                <w:tab w:val="decimal" w:pos="605"/>
              </w:tabs>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29</w:t>
            </w:r>
          </w:p>
        </w:tc>
        <w:tc>
          <w:tcPr>
            <w:tcW w:w="1240" w:type="dxa"/>
            <w:vAlign w:val="bottom"/>
          </w:tcPr>
          <w:p w14:paraId="68AD790A" w14:textId="09C3FE25" w:rsidR="006529BC" w:rsidRPr="00557D56" w:rsidRDefault="006529BC" w:rsidP="006529BC">
            <w:pPr>
              <w:tabs>
                <w:tab w:val="decimal" w:pos="605"/>
              </w:tabs>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86</w:t>
            </w:r>
          </w:p>
        </w:tc>
        <w:tc>
          <w:tcPr>
            <w:tcW w:w="1338" w:type="dxa"/>
            <w:vAlign w:val="bottom"/>
          </w:tcPr>
          <w:p w14:paraId="62095849" w14:textId="0838BCD8" w:rsidR="006529BC" w:rsidRPr="00557D56" w:rsidRDefault="006529BC" w:rsidP="0083323C">
            <w:pPr>
              <w:tabs>
                <w:tab w:val="decimal" w:pos="605"/>
              </w:tabs>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25</w:t>
            </w:r>
          </w:p>
        </w:tc>
      </w:tr>
      <w:tr w:rsidR="006529BC" w:rsidRPr="00557D56" w14:paraId="217C9E3B" w14:textId="77777777" w:rsidTr="008C0C87">
        <w:trPr>
          <w:trHeight w:val="346"/>
        </w:trPr>
        <w:tc>
          <w:tcPr>
            <w:tcW w:w="3571" w:type="dxa"/>
            <w:vAlign w:val="bottom"/>
          </w:tcPr>
          <w:p w14:paraId="2535ED4D" w14:textId="73A63350" w:rsidR="006529BC" w:rsidRPr="00557D56" w:rsidRDefault="006529BC" w:rsidP="006529BC">
            <w:pPr>
              <w:ind w:left="-85" w:firstLine="124"/>
              <w:rPr>
                <w:rFonts w:cs="Times New Roman"/>
                <w:sz w:val="22"/>
                <w:szCs w:val="22"/>
              </w:rPr>
            </w:pPr>
            <w:r w:rsidRPr="00557D56">
              <w:rPr>
                <w:rFonts w:cs="Times New Roman"/>
                <w:sz w:val="22"/>
                <w:szCs w:val="22"/>
                <w:cs/>
              </w:rPr>
              <w:t xml:space="preserve">- </w:t>
            </w:r>
            <w:r w:rsidRPr="00557D56">
              <w:rPr>
                <w:rFonts w:cs="Times New Roman"/>
                <w:sz w:val="22"/>
                <w:szCs w:val="22"/>
              </w:rPr>
              <w:t>Additional investments</w:t>
            </w:r>
          </w:p>
        </w:tc>
        <w:tc>
          <w:tcPr>
            <w:tcW w:w="1240" w:type="dxa"/>
            <w:vAlign w:val="bottom"/>
          </w:tcPr>
          <w:p w14:paraId="20DD65D0" w14:textId="47CF6EAE" w:rsidR="006529BC" w:rsidRPr="00557D56" w:rsidRDefault="006529BC" w:rsidP="0083323C">
            <w:pPr>
              <w:tabs>
                <w:tab w:val="decimal" w:pos="605"/>
              </w:tabs>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75</w:t>
            </w:r>
          </w:p>
        </w:tc>
        <w:tc>
          <w:tcPr>
            <w:tcW w:w="1240" w:type="dxa"/>
            <w:vAlign w:val="bottom"/>
          </w:tcPr>
          <w:p w14:paraId="689790EF" w14:textId="5629AA44" w:rsidR="006529BC" w:rsidRPr="00557D56" w:rsidRDefault="006529BC" w:rsidP="00D426EF">
            <w:pPr>
              <w:tabs>
                <w:tab w:val="decimal" w:pos="646"/>
              </w:tabs>
              <w:jc w:val="left"/>
              <w:rPr>
                <w:rFonts w:cs="Times New Roman"/>
                <w:sz w:val="22"/>
                <w:szCs w:val="22"/>
              </w:rPr>
            </w:pPr>
            <w:r w:rsidRPr="00557D56">
              <w:rPr>
                <w:rFonts w:cs="Times New Roman"/>
                <w:sz w:val="22"/>
                <w:szCs w:val="22"/>
                <w:cs/>
              </w:rPr>
              <w:t>-</w:t>
            </w:r>
          </w:p>
        </w:tc>
        <w:tc>
          <w:tcPr>
            <w:tcW w:w="1240" w:type="dxa"/>
            <w:vAlign w:val="bottom"/>
          </w:tcPr>
          <w:p w14:paraId="19A01FC1" w14:textId="1F2EAB69" w:rsidR="006529BC" w:rsidRPr="00557D56" w:rsidRDefault="006529BC" w:rsidP="008E62C4">
            <w:pPr>
              <w:tabs>
                <w:tab w:val="decimal" w:pos="605"/>
              </w:tabs>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75</w:t>
            </w:r>
          </w:p>
        </w:tc>
        <w:tc>
          <w:tcPr>
            <w:tcW w:w="1338" w:type="dxa"/>
            <w:vAlign w:val="bottom"/>
          </w:tcPr>
          <w:p w14:paraId="2EEEFD6A" w14:textId="324EF601" w:rsidR="006529BC" w:rsidRPr="00557D56" w:rsidRDefault="006529BC" w:rsidP="00D426EF">
            <w:pPr>
              <w:tabs>
                <w:tab w:val="decimal" w:pos="646"/>
              </w:tabs>
              <w:jc w:val="left"/>
              <w:rPr>
                <w:rFonts w:cs="Times New Roman"/>
                <w:sz w:val="22"/>
                <w:szCs w:val="22"/>
              </w:rPr>
            </w:pPr>
            <w:r w:rsidRPr="00557D56">
              <w:rPr>
                <w:rFonts w:cs="Times New Roman"/>
                <w:sz w:val="22"/>
                <w:szCs w:val="22"/>
                <w:cs/>
              </w:rPr>
              <w:t>-</w:t>
            </w:r>
          </w:p>
        </w:tc>
      </w:tr>
      <w:tr w:rsidR="006529BC" w:rsidRPr="00557D56" w14:paraId="4A707142" w14:textId="77777777" w:rsidTr="008C0C87">
        <w:trPr>
          <w:trHeight w:val="346"/>
        </w:trPr>
        <w:tc>
          <w:tcPr>
            <w:tcW w:w="3571" w:type="dxa"/>
            <w:vAlign w:val="bottom"/>
          </w:tcPr>
          <w:p w14:paraId="0561AE8F" w14:textId="36703E6B" w:rsidR="006529BC" w:rsidRPr="00557D56" w:rsidRDefault="006529BC" w:rsidP="006529BC">
            <w:pPr>
              <w:ind w:left="-85" w:firstLine="124"/>
              <w:rPr>
                <w:rFonts w:cs="Times New Roman"/>
                <w:position w:val="6"/>
                <w:sz w:val="22"/>
                <w:szCs w:val="22"/>
                <w:cs/>
              </w:rPr>
            </w:pPr>
            <w:r w:rsidRPr="00557D56">
              <w:rPr>
                <w:rFonts w:cs="Times New Roman"/>
                <w:position w:val="6"/>
                <w:sz w:val="22"/>
                <w:szCs w:val="22"/>
                <w:cs/>
              </w:rPr>
              <w:t xml:space="preserve">- </w:t>
            </w:r>
            <w:r w:rsidRPr="00557D56">
              <w:rPr>
                <w:rFonts w:cs="Times New Roman"/>
                <w:position w:val="6"/>
                <w:sz w:val="22"/>
                <w:szCs w:val="22"/>
              </w:rPr>
              <w:t xml:space="preserve">Business </w:t>
            </w:r>
            <w:r w:rsidRPr="00557D56">
              <w:rPr>
                <w:rFonts w:cs="Times New Roman"/>
                <w:position w:val="6"/>
                <w:sz w:val="22"/>
                <w:szCs w:val="22"/>
                <w:lang w:val="en-US"/>
              </w:rPr>
              <w:t>t</w:t>
            </w:r>
            <w:r w:rsidR="00517FCE" w:rsidRPr="00557D56">
              <w:rPr>
                <w:rFonts w:cs="Times New Roman"/>
                <w:position w:val="6"/>
                <w:sz w:val="22"/>
                <w:szCs w:val="22"/>
              </w:rPr>
              <w:t>ransfer</w:t>
            </w:r>
          </w:p>
        </w:tc>
        <w:tc>
          <w:tcPr>
            <w:tcW w:w="1240" w:type="dxa"/>
            <w:vAlign w:val="bottom"/>
          </w:tcPr>
          <w:p w14:paraId="0F725687" w14:textId="2AB6A349" w:rsidR="006529BC" w:rsidRPr="00557D56" w:rsidRDefault="00DC6F4F" w:rsidP="00D426EF">
            <w:pPr>
              <w:pBdr>
                <w:bottom w:val="single" w:sz="4" w:space="1" w:color="auto"/>
              </w:pBdr>
              <w:tabs>
                <w:tab w:val="decimal" w:pos="646"/>
              </w:tabs>
              <w:jc w:val="left"/>
              <w:rPr>
                <w:rFonts w:cs="Times New Roman"/>
                <w:sz w:val="22"/>
                <w:szCs w:val="22"/>
              </w:rPr>
            </w:pPr>
            <w:r w:rsidRPr="00557D56">
              <w:rPr>
                <w:rFonts w:cs="Times New Roman"/>
                <w:sz w:val="22"/>
                <w:szCs w:val="22"/>
                <w:cs/>
              </w:rPr>
              <w:t xml:space="preserve"> </w:t>
            </w:r>
            <w:r w:rsidR="006529BC" w:rsidRPr="00557D56">
              <w:rPr>
                <w:rFonts w:cs="Times New Roman"/>
                <w:sz w:val="22"/>
                <w:szCs w:val="22"/>
                <w:cs/>
              </w:rPr>
              <w:t>-</w:t>
            </w:r>
          </w:p>
        </w:tc>
        <w:tc>
          <w:tcPr>
            <w:tcW w:w="1240" w:type="dxa"/>
            <w:vAlign w:val="bottom"/>
          </w:tcPr>
          <w:p w14:paraId="306E43D3" w14:textId="22DCE81C" w:rsidR="006529BC" w:rsidRPr="00557D56" w:rsidRDefault="0083323C" w:rsidP="00D426EF">
            <w:pPr>
              <w:pBdr>
                <w:bottom w:val="single" w:sz="4" w:space="1" w:color="auto"/>
              </w:pBdr>
              <w:tabs>
                <w:tab w:val="decimal" w:pos="646"/>
              </w:tabs>
              <w:jc w:val="left"/>
              <w:rPr>
                <w:rFonts w:cs="Times New Roman"/>
                <w:sz w:val="22"/>
                <w:szCs w:val="22"/>
              </w:rPr>
            </w:pPr>
            <w:r w:rsidRPr="00557D56">
              <w:rPr>
                <w:rFonts w:cs="Times New Roman"/>
                <w:sz w:val="22"/>
                <w:szCs w:val="22"/>
                <w:cs/>
              </w:rPr>
              <w:t xml:space="preserve">  </w:t>
            </w:r>
            <w:r w:rsidR="006529BC" w:rsidRPr="00557D56">
              <w:rPr>
                <w:rFonts w:cs="Times New Roman"/>
                <w:sz w:val="22"/>
                <w:szCs w:val="22"/>
                <w:cs/>
              </w:rPr>
              <w:t>-</w:t>
            </w:r>
          </w:p>
        </w:tc>
        <w:tc>
          <w:tcPr>
            <w:tcW w:w="1240" w:type="dxa"/>
            <w:vAlign w:val="bottom"/>
          </w:tcPr>
          <w:p w14:paraId="112CB3C5" w14:textId="606B5038" w:rsidR="006529BC" w:rsidRPr="00557D56" w:rsidRDefault="006529BC" w:rsidP="00D426EF">
            <w:pPr>
              <w:pBdr>
                <w:bottom w:val="single" w:sz="4" w:space="1" w:color="auto"/>
              </w:pBdr>
              <w:tabs>
                <w:tab w:val="decimal" w:pos="646"/>
              </w:tabs>
              <w:jc w:val="left"/>
              <w:rPr>
                <w:rFonts w:cs="Times New Roman"/>
                <w:sz w:val="22"/>
                <w:szCs w:val="22"/>
              </w:rPr>
            </w:pPr>
            <w:r w:rsidRPr="00557D56">
              <w:rPr>
                <w:rFonts w:cs="Times New Roman"/>
                <w:sz w:val="22"/>
                <w:szCs w:val="22"/>
                <w:cs/>
              </w:rPr>
              <w:t>-</w:t>
            </w:r>
          </w:p>
        </w:tc>
        <w:tc>
          <w:tcPr>
            <w:tcW w:w="1338" w:type="dxa"/>
            <w:vAlign w:val="bottom"/>
          </w:tcPr>
          <w:p w14:paraId="7AF9564B" w14:textId="37E0EC48" w:rsidR="006529BC" w:rsidRPr="00557D56" w:rsidRDefault="006529BC" w:rsidP="008E62C4">
            <w:pPr>
              <w:pBdr>
                <w:bottom w:val="single" w:sz="4" w:space="1" w:color="auto"/>
              </w:pBdr>
              <w:tabs>
                <w:tab w:val="decimal" w:pos="605"/>
              </w:tabs>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61</w:t>
            </w:r>
          </w:p>
        </w:tc>
      </w:tr>
      <w:tr w:rsidR="006529BC" w:rsidRPr="00557D56" w14:paraId="70B0AAB0" w14:textId="77777777" w:rsidTr="008C0C87">
        <w:trPr>
          <w:trHeight w:val="346"/>
        </w:trPr>
        <w:tc>
          <w:tcPr>
            <w:tcW w:w="3571" w:type="dxa"/>
            <w:tcBorders>
              <w:bottom w:val="nil"/>
            </w:tcBorders>
            <w:vAlign w:val="bottom"/>
          </w:tcPr>
          <w:p w14:paraId="0A437BA7" w14:textId="77777777" w:rsidR="006529BC" w:rsidRPr="00557D56" w:rsidRDefault="006529BC" w:rsidP="006529BC">
            <w:pPr>
              <w:ind w:left="426" w:hanging="527"/>
              <w:rPr>
                <w:rFonts w:cs="Times New Roman"/>
                <w:position w:val="6"/>
                <w:sz w:val="22"/>
                <w:szCs w:val="22"/>
                <w:cs/>
              </w:rPr>
            </w:pPr>
            <w:r w:rsidRPr="00557D56">
              <w:rPr>
                <w:rFonts w:cs="Times New Roman"/>
                <w:sz w:val="22"/>
                <w:szCs w:val="22"/>
              </w:rPr>
              <w:t>As at December 31</w:t>
            </w:r>
          </w:p>
        </w:tc>
        <w:tc>
          <w:tcPr>
            <w:tcW w:w="1240" w:type="dxa"/>
            <w:tcBorders>
              <w:bottom w:val="nil"/>
            </w:tcBorders>
            <w:vAlign w:val="bottom"/>
          </w:tcPr>
          <w:p w14:paraId="59EB5AAE" w14:textId="749D24A7" w:rsidR="006529BC" w:rsidRPr="00557D56" w:rsidRDefault="006529BC" w:rsidP="006529BC">
            <w:pPr>
              <w:pBdr>
                <w:bottom w:val="double" w:sz="4" w:space="1" w:color="auto"/>
              </w:pBdr>
              <w:tabs>
                <w:tab w:val="decimal" w:pos="605"/>
              </w:tabs>
              <w:jc w:val="left"/>
              <w:rPr>
                <w:rFonts w:cs="Times New Roman"/>
                <w:sz w:val="22"/>
                <w:szCs w:val="22"/>
                <w:cs/>
              </w:rPr>
            </w:pPr>
            <w:r w:rsidRPr="00557D56">
              <w:rPr>
                <w:rFonts w:cs="Times New Roman"/>
                <w:sz w:val="22"/>
                <w:szCs w:val="22"/>
              </w:rPr>
              <w:t>1</w:t>
            </w:r>
            <w:r w:rsidRPr="00557D56">
              <w:rPr>
                <w:rFonts w:cs="Times New Roman"/>
                <w:sz w:val="22"/>
                <w:szCs w:val="22"/>
                <w:cs/>
              </w:rPr>
              <w:t>.</w:t>
            </w:r>
            <w:r w:rsidRPr="00557D56">
              <w:rPr>
                <w:rFonts w:cs="Times New Roman"/>
                <w:sz w:val="22"/>
                <w:szCs w:val="22"/>
              </w:rPr>
              <w:t>04</w:t>
            </w:r>
          </w:p>
        </w:tc>
        <w:tc>
          <w:tcPr>
            <w:tcW w:w="1240" w:type="dxa"/>
            <w:tcBorders>
              <w:bottom w:val="nil"/>
            </w:tcBorders>
            <w:vAlign w:val="bottom"/>
          </w:tcPr>
          <w:p w14:paraId="3502BB13" w14:textId="0C16EBEB" w:rsidR="006529BC" w:rsidRPr="00557D56" w:rsidRDefault="006529BC" w:rsidP="006529BC">
            <w:pPr>
              <w:pBdr>
                <w:bottom w:val="double" w:sz="4" w:space="1" w:color="auto"/>
              </w:pBdr>
              <w:tabs>
                <w:tab w:val="decimal" w:pos="605"/>
              </w:tabs>
              <w:jc w:val="left"/>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29</w:t>
            </w:r>
          </w:p>
        </w:tc>
        <w:tc>
          <w:tcPr>
            <w:tcW w:w="1240" w:type="dxa"/>
            <w:tcBorders>
              <w:bottom w:val="nil"/>
            </w:tcBorders>
            <w:vAlign w:val="bottom"/>
          </w:tcPr>
          <w:p w14:paraId="44CF9707" w14:textId="55B2484E" w:rsidR="006529BC" w:rsidRPr="00557D56" w:rsidRDefault="006529BC" w:rsidP="006529BC">
            <w:pPr>
              <w:pBdr>
                <w:bottom w:val="double" w:sz="4" w:space="1" w:color="auto"/>
              </w:pBdr>
              <w:tabs>
                <w:tab w:val="decimal" w:pos="605"/>
              </w:tabs>
              <w:jc w:val="left"/>
              <w:rPr>
                <w:rFonts w:cs="Times New Roman"/>
                <w:sz w:val="22"/>
                <w:szCs w:val="22"/>
                <w:cs/>
              </w:rPr>
            </w:pPr>
            <w:r w:rsidRPr="00557D56">
              <w:rPr>
                <w:rFonts w:cs="Times New Roman"/>
                <w:sz w:val="22"/>
                <w:szCs w:val="22"/>
              </w:rPr>
              <w:t>2</w:t>
            </w:r>
            <w:r w:rsidRPr="00557D56">
              <w:rPr>
                <w:rFonts w:cs="Times New Roman"/>
                <w:sz w:val="22"/>
                <w:szCs w:val="22"/>
                <w:cs/>
              </w:rPr>
              <w:t>.</w:t>
            </w:r>
            <w:r w:rsidRPr="00557D56">
              <w:rPr>
                <w:rFonts w:cs="Times New Roman"/>
                <w:sz w:val="22"/>
                <w:szCs w:val="22"/>
              </w:rPr>
              <w:t>61</w:t>
            </w:r>
          </w:p>
        </w:tc>
        <w:tc>
          <w:tcPr>
            <w:tcW w:w="1338" w:type="dxa"/>
            <w:tcBorders>
              <w:bottom w:val="nil"/>
            </w:tcBorders>
            <w:vAlign w:val="bottom"/>
          </w:tcPr>
          <w:p w14:paraId="6AE1BA30" w14:textId="3B3130C4" w:rsidR="006529BC" w:rsidRPr="00557D56" w:rsidRDefault="006529BC" w:rsidP="006529BC">
            <w:pPr>
              <w:pBdr>
                <w:bottom w:val="double" w:sz="4" w:space="1" w:color="auto"/>
              </w:pBdr>
              <w:tabs>
                <w:tab w:val="decimal" w:pos="605"/>
              </w:tabs>
              <w:jc w:val="left"/>
              <w:rPr>
                <w:rFonts w:cs="Times New Roman"/>
                <w:sz w:val="22"/>
                <w:szCs w:val="22"/>
                <w:cs/>
              </w:rPr>
            </w:pPr>
            <w:r w:rsidRPr="00557D56">
              <w:rPr>
                <w:rFonts w:cs="Times New Roman"/>
                <w:sz w:val="22"/>
                <w:szCs w:val="22"/>
              </w:rPr>
              <w:t>1</w:t>
            </w:r>
            <w:r w:rsidRPr="00557D56">
              <w:rPr>
                <w:rFonts w:cs="Times New Roman"/>
                <w:sz w:val="22"/>
                <w:szCs w:val="22"/>
                <w:cs/>
              </w:rPr>
              <w:t>.</w:t>
            </w:r>
            <w:r w:rsidRPr="00557D56">
              <w:rPr>
                <w:rFonts w:cs="Times New Roman"/>
                <w:sz w:val="22"/>
                <w:szCs w:val="22"/>
              </w:rPr>
              <w:t>86</w:t>
            </w:r>
          </w:p>
        </w:tc>
      </w:tr>
    </w:tbl>
    <w:p w14:paraId="6D8C248F" w14:textId="77777777" w:rsidR="00C54973" w:rsidRPr="00557D56" w:rsidRDefault="00C54973" w:rsidP="00C70683">
      <w:pPr>
        <w:ind w:left="630" w:hanging="630"/>
        <w:jc w:val="left"/>
        <w:rPr>
          <w:rFonts w:cs="Times New Roman"/>
          <w:b/>
          <w:bCs/>
          <w:sz w:val="22"/>
          <w:szCs w:val="22"/>
        </w:rPr>
      </w:pPr>
    </w:p>
    <w:p w14:paraId="67D2BD22" w14:textId="77777777" w:rsidR="00F55534" w:rsidRPr="00557D56" w:rsidRDefault="00F55534">
      <w:pPr>
        <w:jc w:val="left"/>
        <w:rPr>
          <w:rFonts w:cs="Times New Roman"/>
          <w:b/>
          <w:bCs/>
          <w:sz w:val="22"/>
          <w:szCs w:val="22"/>
        </w:rPr>
      </w:pPr>
    </w:p>
    <w:p w14:paraId="1F9CED7C" w14:textId="6CC644DA" w:rsidR="00F55534" w:rsidRPr="00557D56" w:rsidRDefault="00F55534" w:rsidP="00F55534">
      <w:pPr>
        <w:ind w:left="567" w:right="290" w:hanging="567"/>
        <w:rPr>
          <w:rFonts w:cs="Times New Roman"/>
          <w:sz w:val="22"/>
          <w:szCs w:val="22"/>
          <w:lang w:val="en-US"/>
        </w:rPr>
      </w:pPr>
      <w:r w:rsidRPr="00557D56">
        <w:rPr>
          <w:rFonts w:cs="Times New Roman"/>
          <w:sz w:val="22"/>
          <w:szCs w:val="22"/>
          <w:lang w:val="en-US"/>
        </w:rPr>
        <w:t>14</w:t>
      </w:r>
      <w:r w:rsidRPr="00557D56">
        <w:rPr>
          <w:rFonts w:cs="Times New Roman"/>
          <w:sz w:val="22"/>
          <w:szCs w:val="22"/>
          <w:cs/>
          <w:lang w:val="en-US"/>
        </w:rPr>
        <w:t>.</w:t>
      </w:r>
      <w:r w:rsidR="0080302B" w:rsidRPr="00557D56">
        <w:rPr>
          <w:rFonts w:cs="Times New Roman"/>
          <w:sz w:val="22"/>
          <w:szCs w:val="22"/>
          <w:lang w:val="en-US"/>
        </w:rPr>
        <w:t>4</w:t>
      </w:r>
      <w:r w:rsidR="0080302B" w:rsidRPr="00557D56">
        <w:rPr>
          <w:rFonts w:cs="Times New Roman"/>
          <w:sz w:val="22"/>
          <w:szCs w:val="22"/>
          <w:lang w:val="en-US"/>
        </w:rPr>
        <w:tab/>
        <w:t>Significant event</w:t>
      </w:r>
      <w:r w:rsidRPr="00557D56">
        <w:rPr>
          <w:rFonts w:cs="Times New Roman"/>
          <w:sz w:val="22"/>
          <w:szCs w:val="22"/>
          <w:lang w:val="en-US"/>
        </w:rPr>
        <w:t xml:space="preserve"> during the period ended December 31, 2019</w:t>
      </w:r>
    </w:p>
    <w:p w14:paraId="624F74B4" w14:textId="77777777" w:rsidR="00F55534" w:rsidRPr="00557D56" w:rsidRDefault="00F55534" w:rsidP="00F55534">
      <w:pPr>
        <w:ind w:left="630" w:hanging="630"/>
        <w:jc w:val="left"/>
        <w:rPr>
          <w:rFonts w:cs="Times New Roman"/>
          <w:b/>
          <w:bCs/>
          <w:sz w:val="22"/>
          <w:szCs w:val="22"/>
          <w:cs/>
          <w:lang w:val="en-US"/>
        </w:rPr>
      </w:pPr>
    </w:p>
    <w:p w14:paraId="1D3D023F" w14:textId="25DCE844" w:rsidR="00F55534" w:rsidRPr="00557D56" w:rsidRDefault="00F55534" w:rsidP="00F55534">
      <w:pPr>
        <w:shd w:val="clear" w:color="auto" w:fill="FFFFFF" w:themeFill="background1"/>
        <w:ind w:left="567" w:hanging="709"/>
        <w:jc w:val="thaiDistribute"/>
        <w:rPr>
          <w:rFonts w:cs="Times New Roman"/>
          <w:b/>
          <w:bCs/>
          <w:sz w:val="30"/>
          <w:szCs w:val="30"/>
        </w:rPr>
      </w:pPr>
      <w:r w:rsidRPr="00557D56">
        <w:rPr>
          <w:rFonts w:cs="Times New Roman"/>
          <w:b/>
          <w:bCs/>
          <w:sz w:val="22"/>
          <w:szCs w:val="22"/>
          <w:cs/>
        </w:rPr>
        <w:tab/>
      </w:r>
      <w:r w:rsidRPr="00557D56">
        <w:rPr>
          <w:rFonts w:cs="Times New Roman"/>
          <w:b/>
          <w:bCs/>
          <w:sz w:val="22"/>
          <w:szCs w:val="22"/>
          <w:lang w:val="en-US"/>
        </w:rPr>
        <w:t>Sarn Palung Social Enterprise Company Ltd</w:t>
      </w:r>
      <w:r w:rsidRPr="00557D56">
        <w:rPr>
          <w:rFonts w:cs="Times New Roman"/>
          <w:b/>
          <w:bCs/>
          <w:sz w:val="22"/>
          <w:szCs w:val="22"/>
          <w:cs/>
          <w:lang w:val="en-US"/>
        </w:rPr>
        <w:t>. (</w:t>
      </w:r>
      <w:r w:rsidRPr="00557D56">
        <w:rPr>
          <w:rFonts w:cs="Times New Roman"/>
          <w:b/>
          <w:bCs/>
          <w:sz w:val="22"/>
          <w:szCs w:val="22"/>
          <w:lang w:val="en-US"/>
        </w:rPr>
        <w:t>SPSE</w:t>
      </w:r>
      <w:r w:rsidRPr="00557D56">
        <w:rPr>
          <w:rFonts w:cs="Times New Roman"/>
          <w:b/>
          <w:bCs/>
          <w:sz w:val="22"/>
          <w:szCs w:val="22"/>
          <w:cs/>
          <w:lang w:val="en-US"/>
        </w:rPr>
        <w:t>)</w:t>
      </w:r>
      <w:r w:rsidR="00AF7FC3" w:rsidRPr="00557D56">
        <w:rPr>
          <w:rFonts w:cs="Times New Roman"/>
          <w:b/>
          <w:bCs/>
          <w:sz w:val="30"/>
          <w:szCs w:val="30"/>
          <w:cs/>
        </w:rPr>
        <w:t xml:space="preserve"> </w:t>
      </w:r>
    </w:p>
    <w:p w14:paraId="488BF118" w14:textId="77777777" w:rsidR="00F55534" w:rsidRPr="00557D56" w:rsidRDefault="00F55534" w:rsidP="00F55534">
      <w:pPr>
        <w:shd w:val="clear" w:color="auto" w:fill="FFFFFF" w:themeFill="background1"/>
        <w:ind w:left="658" w:hanging="658"/>
        <w:jc w:val="thaiDistribute"/>
        <w:rPr>
          <w:rFonts w:cs="Times New Roman"/>
          <w:b/>
          <w:bCs/>
          <w:sz w:val="16"/>
          <w:szCs w:val="16"/>
          <w:cs/>
        </w:rPr>
      </w:pPr>
    </w:p>
    <w:p w14:paraId="46BDCB37" w14:textId="3D53BD73" w:rsidR="00FD2AE5" w:rsidRPr="00557D56" w:rsidRDefault="00F55534" w:rsidP="00557D56">
      <w:pPr>
        <w:ind w:left="567"/>
        <w:jc w:val="thaiDistribute"/>
        <w:rPr>
          <w:rFonts w:cs="Times New Roman"/>
          <w:b/>
          <w:bCs/>
          <w:sz w:val="22"/>
          <w:szCs w:val="22"/>
        </w:rPr>
      </w:pPr>
      <w:r w:rsidRPr="00557D56">
        <w:rPr>
          <w:rFonts w:cs="Times New Roman"/>
          <w:sz w:val="22"/>
          <w:szCs w:val="22"/>
          <w:lang w:val="en-US"/>
        </w:rPr>
        <w:t xml:space="preserve">On May </w:t>
      </w:r>
      <w:r w:rsidRPr="00557D56">
        <w:rPr>
          <w:rFonts w:cs="Times New Roman"/>
          <w:sz w:val="22"/>
          <w:szCs w:val="22"/>
          <w:cs/>
          <w:lang w:val="en-US"/>
        </w:rPr>
        <w:t>28</w:t>
      </w:r>
      <w:r w:rsidRPr="00557D56">
        <w:rPr>
          <w:rFonts w:cs="Times New Roman"/>
          <w:sz w:val="22"/>
          <w:szCs w:val="22"/>
          <w:lang w:val="en-US"/>
        </w:rPr>
        <w:t xml:space="preserve">, </w:t>
      </w:r>
      <w:r w:rsidRPr="00557D56">
        <w:rPr>
          <w:rFonts w:cs="Times New Roman"/>
          <w:sz w:val="22"/>
          <w:szCs w:val="22"/>
          <w:cs/>
          <w:lang w:val="en-US"/>
        </w:rPr>
        <w:t>2019</w:t>
      </w:r>
      <w:r w:rsidRPr="00557D56">
        <w:rPr>
          <w:rFonts w:cs="Times New Roman"/>
          <w:sz w:val="22"/>
          <w:szCs w:val="22"/>
          <w:lang w:val="en-US"/>
        </w:rPr>
        <w:t xml:space="preserve">, Sarn Palung Social Enterprise </w:t>
      </w:r>
      <w:r w:rsidR="006A41C0" w:rsidRPr="00557D56">
        <w:rPr>
          <w:rFonts w:cs="Times New Roman"/>
          <w:sz w:val="22"/>
          <w:szCs w:val="22"/>
          <w:lang w:val="en-US"/>
        </w:rPr>
        <w:t xml:space="preserve">Company </w:t>
      </w:r>
      <w:r w:rsidRPr="00557D56">
        <w:rPr>
          <w:rFonts w:cs="Times New Roman"/>
          <w:sz w:val="22"/>
          <w:szCs w:val="22"/>
          <w:lang w:val="en-US"/>
        </w:rPr>
        <w:t>Ltd</w:t>
      </w:r>
      <w:r w:rsidRPr="00557D56">
        <w:rPr>
          <w:rFonts w:cs="Times New Roman"/>
          <w:sz w:val="22"/>
          <w:szCs w:val="22"/>
          <w:cs/>
          <w:lang w:val="en-US"/>
        </w:rPr>
        <w:t>. (</w:t>
      </w:r>
      <w:r w:rsidRPr="00557D56">
        <w:rPr>
          <w:rFonts w:cs="Times New Roman"/>
          <w:sz w:val="22"/>
          <w:szCs w:val="22"/>
          <w:lang w:val="en-US"/>
        </w:rPr>
        <w:t>SPSE</w:t>
      </w:r>
      <w:r w:rsidRPr="00557D56">
        <w:rPr>
          <w:rFonts w:cs="Times New Roman"/>
          <w:sz w:val="22"/>
          <w:szCs w:val="22"/>
          <w:cs/>
          <w:lang w:val="en-US"/>
        </w:rPr>
        <w:t xml:space="preserve">) </w:t>
      </w:r>
      <w:r w:rsidRPr="00557D56">
        <w:rPr>
          <w:rFonts w:cs="Times New Roman"/>
          <w:sz w:val="22"/>
          <w:szCs w:val="22"/>
          <w:lang w:val="en-US"/>
        </w:rPr>
        <w:t xml:space="preserve">called up payment of the remaining of share amounting to Baht </w:t>
      </w:r>
      <w:r w:rsidRPr="00557D56">
        <w:rPr>
          <w:rFonts w:cs="Times New Roman"/>
          <w:sz w:val="22"/>
          <w:szCs w:val="22"/>
          <w:cs/>
          <w:lang w:val="en-US"/>
        </w:rPr>
        <w:t>0.75</w:t>
      </w:r>
      <w:r w:rsidRPr="00557D56">
        <w:rPr>
          <w:rFonts w:cs="Times New Roman"/>
          <w:sz w:val="22"/>
          <w:szCs w:val="22"/>
          <w:lang w:val="en-US"/>
        </w:rPr>
        <w:t xml:space="preserve"> million</w:t>
      </w:r>
      <w:r w:rsidRPr="00557D56">
        <w:rPr>
          <w:rFonts w:cs="Times New Roman"/>
          <w:sz w:val="22"/>
          <w:szCs w:val="22"/>
          <w:cs/>
          <w:lang w:val="en-US"/>
        </w:rPr>
        <w:t xml:space="preserve">. </w:t>
      </w:r>
      <w:r w:rsidRPr="00557D56">
        <w:rPr>
          <w:rFonts w:cs="Times New Roman"/>
          <w:sz w:val="22"/>
          <w:szCs w:val="22"/>
          <w:lang w:val="en-US"/>
        </w:rPr>
        <w:t xml:space="preserve">The Company made the payment on June </w:t>
      </w:r>
      <w:r w:rsidRPr="00557D56">
        <w:rPr>
          <w:rFonts w:cs="Times New Roman"/>
          <w:sz w:val="22"/>
          <w:szCs w:val="22"/>
          <w:cs/>
          <w:lang w:val="en-US"/>
        </w:rPr>
        <w:t>28</w:t>
      </w:r>
      <w:r w:rsidRPr="00557D56">
        <w:rPr>
          <w:rFonts w:cs="Times New Roman"/>
          <w:sz w:val="22"/>
          <w:szCs w:val="22"/>
          <w:lang w:val="en-US"/>
        </w:rPr>
        <w:t xml:space="preserve">, </w:t>
      </w:r>
      <w:r w:rsidRPr="00557D56">
        <w:rPr>
          <w:rFonts w:cs="Times New Roman"/>
          <w:sz w:val="22"/>
          <w:szCs w:val="22"/>
          <w:cs/>
          <w:lang w:val="en-US"/>
        </w:rPr>
        <w:t>2019.</w:t>
      </w:r>
      <w:r w:rsidR="00FD2AE5" w:rsidRPr="00557D56">
        <w:rPr>
          <w:rFonts w:cs="Times New Roman"/>
          <w:b/>
          <w:bCs/>
          <w:sz w:val="22"/>
          <w:szCs w:val="22"/>
          <w:cs/>
        </w:rPr>
        <w:br w:type="page"/>
      </w:r>
    </w:p>
    <w:p w14:paraId="52DAA290" w14:textId="3EC41C42" w:rsidR="00D82F93" w:rsidRPr="00557D56" w:rsidRDefault="00D82F93" w:rsidP="00FA7B10">
      <w:pPr>
        <w:ind w:left="540" w:hanging="540"/>
        <w:rPr>
          <w:rFonts w:cs="Times New Roman"/>
          <w:b/>
          <w:bCs/>
          <w:sz w:val="22"/>
          <w:szCs w:val="22"/>
          <w:lang w:val="en-US"/>
        </w:rPr>
      </w:pPr>
      <w:r w:rsidRPr="00557D56">
        <w:rPr>
          <w:rFonts w:cs="Times New Roman"/>
          <w:b/>
          <w:bCs/>
          <w:sz w:val="22"/>
          <w:szCs w:val="22"/>
          <w:lang w:val="en-US"/>
        </w:rPr>
        <w:t>1</w:t>
      </w:r>
      <w:r w:rsidR="00931DE8" w:rsidRPr="00557D56">
        <w:rPr>
          <w:rFonts w:cs="Times New Roman"/>
          <w:b/>
          <w:bCs/>
          <w:sz w:val="22"/>
          <w:szCs w:val="22"/>
          <w:lang w:val="en-US"/>
        </w:rPr>
        <w:t>5</w:t>
      </w:r>
      <w:r w:rsidRPr="00557D56">
        <w:rPr>
          <w:rFonts w:cs="Times New Roman"/>
          <w:b/>
          <w:bCs/>
          <w:sz w:val="22"/>
          <w:szCs w:val="22"/>
          <w:cs/>
          <w:lang w:val="en-US"/>
        </w:rPr>
        <w:t>.</w:t>
      </w:r>
      <w:r w:rsidRPr="00557D56">
        <w:rPr>
          <w:rFonts w:cs="Times New Roman"/>
          <w:b/>
          <w:bCs/>
          <w:sz w:val="22"/>
          <w:szCs w:val="22"/>
          <w:lang w:val="en-US"/>
        </w:rPr>
        <w:tab/>
        <w:t>Investment Properties</w:t>
      </w:r>
    </w:p>
    <w:p w14:paraId="289B424F" w14:textId="77777777" w:rsidR="00D82F93" w:rsidRPr="00557D56" w:rsidRDefault="00D82F93" w:rsidP="00C70683">
      <w:pPr>
        <w:ind w:left="630" w:right="6" w:hanging="630"/>
        <w:rPr>
          <w:rFonts w:cs="Times New Roman"/>
          <w:sz w:val="22"/>
          <w:szCs w:val="22"/>
        </w:rPr>
      </w:pPr>
    </w:p>
    <w:p w14:paraId="674B9BED" w14:textId="77777777" w:rsidR="00D82F93" w:rsidRPr="00557D56" w:rsidRDefault="00D82F93" w:rsidP="00FA7B10">
      <w:pPr>
        <w:ind w:right="290" w:firstLine="567"/>
        <w:rPr>
          <w:rFonts w:cs="Times New Roman"/>
          <w:sz w:val="22"/>
          <w:szCs w:val="22"/>
        </w:rPr>
      </w:pPr>
      <w:r w:rsidRPr="00557D56">
        <w:rPr>
          <w:rFonts w:cs="Times New Roman"/>
          <w:sz w:val="22"/>
          <w:szCs w:val="22"/>
          <w:lang w:val="en-US"/>
        </w:rPr>
        <w:t>Details of investment properties are as follows</w:t>
      </w:r>
      <w:r w:rsidRPr="00557D56">
        <w:rPr>
          <w:rFonts w:cs="Times New Roman"/>
          <w:sz w:val="22"/>
          <w:szCs w:val="22"/>
          <w:cs/>
          <w:lang w:val="en-US"/>
        </w:rPr>
        <w:t>:</w:t>
      </w:r>
    </w:p>
    <w:p w14:paraId="67B005A2" w14:textId="77777777" w:rsidR="005D1699" w:rsidRPr="00557D56" w:rsidRDefault="005D1699" w:rsidP="00D82F93">
      <w:pPr>
        <w:ind w:left="1276" w:hanging="709"/>
        <w:rPr>
          <w:rFonts w:cs="Times New Roman"/>
          <w:sz w:val="22"/>
          <w:szCs w:val="22"/>
        </w:rPr>
      </w:pPr>
    </w:p>
    <w:tbl>
      <w:tblPr>
        <w:tblW w:w="8482" w:type="dxa"/>
        <w:tblInd w:w="590" w:type="dxa"/>
        <w:tblLayout w:type="fixed"/>
        <w:tblLook w:val="0000" w:firstRow="0" w:lastRow="0" w:firstColumn="0" w:lastColumn="0" w:noHBand="0" w:noVBand="0"/>
      </w:tblPr>
      <w:tblGrid>
        <w:gridCol w:w="3521"/>
        <w:gridCol w:w="509"/>
        <w:gridCol w:w="58"/>
        <w:gridCol w:w="1408"/>
        <w:gridCol w:w="1427"/>
        <w:gridCol w:w="39"/>
        <w:gridCol w:w="1520"/>
      </w:tblGrid>
      <w:tr w:rsidR="002159F7" w:rsidRPr="00557D56" w14:paraId="682A8FD1" w14:textId="77777777" w:rsidTr="00333A75">
        <w:trPr>
          <w:trHeight w:val="346"/>
        </w:trPr>
        <w:tc>
          <w:tcPr>
            <w:tcW w:w="3521" w:type="dxa"/>
            <w:vAlign w:val="bottom"/>
          </w:tcPr>
          <w:p w14:paraId="75492E5E" w14:textId="77777777" w:rsidR="002159F7" w:rsidRPr="00557D56" w:rsidRDefault="002159F7" w:rsidP="00314E55">
            <w:pPr>
              <w:ind w:left="45"/>
              <w:jc w:val="thaiDistribute"/>
              <w:rPr>
                <w:rFonts w:cs="Times New Roman"/>
                <w:sz w:val="22"/>
                <w:szCs w:val="22"/>
                <w:cs/>
              </w:rPr>
            </w:pPr>
          </w:p>
        </w:tc>
        <w:tc>
          <w:tcPr>
            <w:tcW w:w="4961" w:type="dxa"/>
            <w:gridSpan w:val="6"/>
            <w:vAlign w:val="bottom"/>
          </w:tcPr>
          <w:p w14:paraId="1384C948" w14:textId="06C0BB69" w:rsidR="002159F7" w:rsidRPr="00557D56" w:rsidRDefault="002159F7" w:rsidP="00C70683">
            <w:pPr>
              <w:ind w:right="-72"/>
              <w:jc w:val="right"/>
              <w:rPr>
                <w:rFonts w:cs="Times New Roman"/>
                <w:sz w:val="22"/>
                <w:szCs w:val="22"/>
                <w:cs/>
              </w:rPr>
            </w:pPr>
            <w:r w:rsidRPr="00557D56">
              <w:rPr>
                <w:rFonts w:cs="Times New Roman"/>
                <w:sz w:val="22"/>
                <w:szCs w:val="22"/>
              </w:rPr>
              <w:t>Unit</w:t>
            </w:r>
            <w:r w:rsidR="00361E5D"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C70683" w:rsidRPr="00557D56" w14:paraId="296C33E7" w14:textId="77777777" w:rsidTr="00333A75">
        <w:trPr>
          <w:trHeight w:val="346"/>
        </w:trPr>
        <w:tc>
          <w:tcPr>
            <w:tcW w:w="3521" w:type="dxa"/>
            <w:vAlign w:val="bottom"/>
          </w:tcPr>
          <w:p w14:paraId="43DC3BC3" w14:textId="77777777" w:rsidR="00C70683" w:rsidRPr="00557D56" w:rsidRDefault="00C70683" w:rsidP="00314E55">
            <w:pPr>
              <w:ind w:left="45"/>
              <w:jc w:val="thaiDistribute"/>
              <w:rPr>
                <w:rFonts w:cs="Times New Roman"/>
                <w:sz w:val="22"/>
                <w:szCs w:val="22"/>
                <w:cs/>
              </w:rPr>
            </w:pPr>
          </w:p>
        </w:tc>
        <w:tc>
          <w:tcPr>
            <w:tcW w:w="509" w:type="dxa"/>
          </w:tcPr>
          <w:p w14:paraId="6C9655C9" w14:textId="2156FF87" w:rsidR="00C70683" w:rsidRPr="00557D56" w:rsidRDefault="00C70683" w:rsidP="00314E55">
            <w:pPr>
              <w:ind w:right="-72"/>
              <w:jc w:val="center"/>
              <w:rPr>
                <w:rFonts w:cs="Times New Roman"/>
                <w:sz w:val="22"/>
                <w:szCs w:val="22"/>
                <w:cs/>
              </w:rPr>
            </w:pPr>
          </w:p>
        </w:tc>
        <w:tc>
          <w:tcPr>
            <w:tcW w:w="4452" w:type="dxa"/>
            <w:gridSpan w:val="5"/>
            <w:vAlign w:val="bottom"/>
          </w:tcPr>
          <w:p w14:paraId="1D0D7C74" w14:textId="7455B0CE" w:rsidR="00C70683" w:rsidRPr="00557D56" w:rsidRDefault="00C70683" w:rsidP="006613CE">
            <w:pPr>
              <w:pBdr>
                <w:bottom w:val="single" w:sz="4" w:space="1" w:color="auto"/>
              </w:pBdr>
              <w:ind w:right="-63"/>
              <w:jc w:val="center"/>
              <w:rPr>
                <w:rFonts w:cs="Times New Roman"/>
                <w:sz w:val="22"/>
                <w:szCs w:val="22"/>
                <w:cs/>
              </w:rPr>
            </w:pPr>
            <w:r w:rsidRPr="00557D56">
              <w:rPr>
                <w:rFonts w:cs="Times New Roman"/>
                <w:sz w:val="22"/>
                <w:szCs w:val="22"/>
              </w:rPr>
              <w:t>Consolidated financial statements</w:t>
            </w:r>
          </w:p>
        </w:tc>
      </w:tr>
      <w:tr w:rsidR="002159F7" w:rsidRPr="00557D56" w14:paraId="461F829B" w14:textId="77777777" w:rsidTr="00333A75">
        <w:trPr>
          <w:trHeight w:val="229"/>
        </w:trPr>
        <w:tc>
          <w:tcPr>
            <w:tcW w:w="3521" w:type="dxa"/>
            <w:vAlign w:val="bottom"/>
          </w:tcPr>
          <w:p w14:paraId="370FDC84" w14:textId="77777777" w:rsidR="002159F7" w:rsidRPr="00557D56" w:rsidRDefault="002159F7" w:rsidP="00314E55">
            <w:pPr>
              <w:ind w:left="45"/>
              <w:jc w:val="thaiDistribute"/>
              <w:rPr>
                <w:rFonts w:cs="Times New Roman"/>
                <w:sz w:val="22"/>
                <w:szCs w:val="22"/>
                <w:cs/>
              </w:rPr>
            </w:pPr>
          </w:p>
        </w:tc>
        <w:tc>
          <w:tcPr>
            <w:tcW w:w="509" w:type="dxa"/>
            <w:vAlign w:val="bottom"/>
          </w:tcPr>
          <w:p w14:paraId="768B853F" w14:textId="77777777" w:rsidR="002159F7" w:rsidRPr="00557D56" w:rsidRDefault="002159F7" w:rsidP="00314E55">
            <w:pPr>
              <w:ind w:right="-72"/>
              <w:jc w:val="center"/>
              <w:rPr>
                <w:rFonts w:cs="Times New Roman"/>
                <w:sz w:val="22"/>
                <w:szCs w:val="22"/>
                <w:cs/>
              </w:rPr>
            </w:pPr>
          </w:p>
        </w:tc>
        <w:tc>
          <w:tcPr>
            <w:tcW w:w="1466" w:type="dxa"/>
            <w:gridSpan w:val="2"/>
            <w:vAlign w:val="bottom"/>
          </w:tcPr>
          <w:p w14:paraId="172F98BA" w14:textId="7462C509" w:rsidR="002159F7" w:rsidRPr="00557D56" w:rsidRDefault="002159F7" w:rsidP="00705023">
            <w:pPr>
              <w:ind w:right="-108"/>
              <w:jc w:val="center"/>
              <w:rPr>
                <w:rFonts w:cs="Times New Roman"/>
                <w:sz w:val="22"/>
                <w:szCs w:val="22"/>
                <w:cs/>
                <w:lang w:val="en-US"/>
              </w:rPr>
            </w:pPr>
            <w:r w:rsidRPr="00557D56">
              <w:rPr>
                <w:rFonts w:cs="Times New Roman"/>
                <w:sz w:val="22"/>
                <w:szCs w:val="22"/>
              </w:rPr>
              <w:t>Building</w:t>
            </w:r>
            <w:r w:rsidRPr="00557D56">
              <w:rPr>
                <w:rFonts w:cs="Times New Roman"/>
                <w:sz w:val="22"/>
                <w:szCs w:val="22"/>
                <w:lang w:val="en-US"/>
              </w:rPr>
              <w:t>s</w:t>
            </w:r>
          </w:p>
        </w:tc>
        <w:tc>
          <w:tcPr>
            <w:tcW w:w="1466" w:type="dxa"/>
            <w:gridSpan w:val="2"/>
            <w:vAlign w:val="bottom"/>
          </w:tcPr>
          <w:p w14:paraId="1802E174" w14:textId="027C5EEB" w:rsidR="002159F7" w:rsidRPr="00557D56" w:rsidRDefault="002159F7" w:rsidP="00E1489B">
            <w:pPr>
              <w:ind w:left="-66" w:right="-52"/>
              <w:jc w:val="center"/>
              <w:rPr>
                <w:rFonts w:cs="Times New Roman"/>
                <w:sz w:val="22"/>
                <w:szCs w:val="22"/>
                <w:cs/>
              </w:rPr>
            </w:pPr>
          </w:p>
        </w:tc>
        <w:tc>
          <w:tcPr>
            <w:tcW w:w="1520" w:type="dxa"/>
            <w:vAlign w:val="bottom"/>
          </w:tcPr>
          <w:p w14:paraId="418FD65D" w14:textId="77777777" w:rsidR="002159F7" w:rsidRPr="00557D56" w:rsidRDefault="002159F7" w:rsidP="00E1489B">
            <w:pPr>
              <w:ind w:right="-72"/>
              <w:jc w:val="center"/>
              <w:rPr>
                <w:rFonts w:cs="Times New Roman"/>
                <w:sz w:val="22"/>
                <w:szCs w:val="22"/>
              </w:rPr>
            </w:pPr>
          </w:p>
        </w:tc>
      </w:tr>
      <w:tr w:rsidR="002159F7" w:rsidRPr="00557D56" w14:paraId="20466BAF" w14:textId="77777777" w:rsidTr="00333A75">
        <w:trPr>
          <w:trHeight w:val="346"/>
        </w:trPr>
        <w:tc>
          <w:tcPr>
            <w:tcW w:w="3521" w:type="dxa"/>
            <w:vAlign w:val="bottom"/>
          </w:tcPr>
          <w:p w14:paraId="41E23F76" w14:textId="77777777" w:rsidR="002159F7" w:rsidRPr="00557D56" w:rsidRDefault="002159F7" w:rsidP="00314E55">
            <w:pPr>
              <w:ind w:left="45"/>
              <w:jc w:val="thaiDistribute"/>
              <w:rPr>
                <w:rFonts w:cs="Times New Roman"/>
                <w:sz w:val="22"/>
                <w:szCs w:val="22"/>
              </w:rPr>
            </w:pPr>
          </w:p>
        </w:tc>
        <w:tc>
          <w:tcPr>
            <w:tcW w:w="509" w:type="dxa"/>
            <w:vAlign w:val="bottom"/>
          </w:tcPr>
          <w:p w14:paraId="1FA972D4" w14:textId="77777777" w:rsidR="002159F7" w:rsidRPr="00557D56" w:rsidRDefault="002159F7" w:rsidP="00314E55">
            <w:pPr>
              <w:ind w:right="-72"/>
              <w:jc w:val="center"/>
              <w:rPr>
                <w:rFonts w:cs="Times New Roman"/>
                <w:sz w:val="22"/>
                <w:szCs w:val="22"/>
              </w:rPr>
            </w:pPr>
          </w:p>
        </w:tc>
        <w:tc>
          <w:tcPr>
            <w:tcW w:w="1466" w:type="dxa"/>
            <w:gridSpan w:val="2"/>
            <w:vAlign w:val="bottom"/>
          </w:tcPr>
          <w:p w14:paraId="178B0A9A" w14:textId="32781C80" w:rsidR="002159F7" w:rsidRPr="00557D56" w:rsidRDefault="00C70683" w:rsidP="00705023">
            <w:pPr>
              <w:pBdr>
                <w:bottom w:val="single" w:sz="4" w:space="1" w:color="auto"/>
              </w:pBdr>
              <w:ind w:right="-113"/>
              <w:jc w:val="center"/>
              <w:rPr>
                <w:rFonts w:cs="Times New Roman"/>
                <w:sz w:val="22"/>
                <w:szCs w:val="22"/>
                <w:lang w:val="en-US"/>
              </w:rPr>
            </w:pPr>
            <w:r w:rsidRPr="00557D56">
              <w:rPr>
                <w:rFonts w:cs="Times New Roman"/>
                <w:sz w:val="22"/>
                <w:szCs w:val="22"/>
                <w:lang w:val="en-US"/>
              </w:rPr>
              <w:t>and</w:t>
            </w:r>
            <w:r w:rsidRPr="00557D56">
              <w:rPr>
                <w:rFonts w:cs="Times New Roman"/>
                <w:sz w:val="22"/>
                <w:szCs w:val="22"/>
                <w:cs/>
              </w:rPr>
              <w:t xml:space="preserve"> </w:t>
            </w:r>
            <w:r w:rsidRPr="00557D56">
              <w:rPr>
                <w:rFonts w:cs="Times New Roman"/>
                <w:sz w:val="22"/>
                <w:szCs w:val="22"/>
                <w:lang w:val="en-US"/>
              </w:rPr>
              <w:t>b</w:t>
            </w:r>
            <w:r w:rsidR="002159F7" w:rsidRPr="00557D56">
              <w:rPr>
                <w:rFonts w:cs="Times New Roman"/>
                <w:sz w:val="22"/>
                <w:szCs w:val="22"/>
              </w:rPr>
              <w:t>uilding</w:t>
            </w:r>
            <w:r w:rsidR="005D1699" w:rsidRPr="00557D56">
              <w:rPr>
                <w:rFonts w:cs="Times New Roman"/>
                <w:sz w:val="22"/>
                <w:szCs w:val="22"/>
                <w:cs/>
              </w:rPr>
              <w:t xml:space="preserve"> </w:t>
            </w:r>
            <w:r w:rsidR="002159F7" w:rsidRPr="00557D56">
              <w:rPr>
                <w:rFonts w:cs="Times New Roman"/>
                <w:sz w:val="22"/>
                <w:szCs w:val="22"/>
              </w:rPr>
              <w:t>improvements</w:t>
            </w:r>
          </w:p>
        </w:tc>
        <w:tc>
          <w:tcPr>
            <w:tcW w:w="1466" w:type="dxa"/>
            <w:gridSpan w:val="2"/>
            <w:vAlign w:val="bottom"/>
          </w:tcPr>
          <w:p w14:paraId="4C228166" w14:textId="0476651E" w:rsidR="002159F7" w:rsidRPr="00557D56" w:rsidRDefault="0035434C" w:rsidP="00E1489B">
            <w:pPr>
              <w:pBdr>
                <w:bottom w:val="single" w:sz="4" w:space="1" w:color="auto"/>
              </w:pBdr>
              <w:ind w:right="-72"/>
              <w:jc w:val="center"/>
              <w:rPr>
                <w:rFonts w:cs="Times New Roman"/>
                <w:sz w:val="22"/>
                <w:szCs w:val="22"/>
              </w:rPr>
            </w:pPr>
            <w:r w:rsidRPr="00557D56">
              <w:rPr>
                <w:rFonts w:cs="Times New Roman"/>
                <w:sz w:val="22"/>
                <w:szCs w:val="22"/>
              </w:rPr>
              <w:t xml:space="preserve">Construction </w:t>
            </w:r>
            <w:r w:rsidR="002159F7" w:rsidRPr="00557D56">
              <w:rPr>
                <w:rFonts w:cs="Times New Roman"/>
                <w:sz w:val="22"/>
                <w:szCs w:val="22"/>
              </w:rPr>
              <w:t>in progress</w:t>
            </w:r>
          </w:p>
        </w:tc>
        <w:tc>
          <w:tcPr>
            <w:tcW w:w="1520" w:type="dxa"/>
            <w:vAlign w:val="bottom"/>
          </w:tcPr>
          <w:p w14:paraId="62CAFC85" w14:textId="77777777" w:rsidR="002159F7" w:rsidRPr="00557D56" w:rsidRDefault="002159F7" w:rsidP="006613CE">
            <w:pPr>
              <w:pBdr>
                <w:bottom w:val="single" w:sz="4" w:space="1" w:color="auto"/>
              </w:pBdr>
              <w:ind w:right="-49"/>
              <w:jc w:val="center"/>
              <w:rPr>
                <w:rFonts w:cs="Times New Roman"/>
                <w:sz w:val="22"/>
                <w:szCs w:val="22"/>
              </w:rPr>
            </w:pPr>
            <w:r w:rsidRPr="00557D56">
              <w:rPr>
                <w:rFonts w:cs="Times New Roman"/>
                <w:sz w:val="22"/>
                <w:szCs w:val="22"/>
              </w:rPr>
              <w:t>Total</w:t>
            </w:r>
          </w:p>
        </w:tc>
      </w:tr>
      <w:tr w:rsidR="002159F7" w:rsidRPr="00557D56" w14:paraId="63DA446E" w14:textId="77777777" w:rsidTr="00333A75">
        <w:trPr>
          <w:trHeight w:val="346"/>
        </w:trPr>
        <w:tc>
          <w:tcPr>
            <w:tcW w:w="3521" w:type="dxa"/>
            <w:vAlign w:val="bottom"/>
          </w:tcPr>
          <w:p w14:paraId="489DEB98" w14:textId="624B4889" w:rsidR="002159F7" w:rsidRPr="00557D56" w:rsidRDefault="002159F7" w:rsidP="004F42A1">
            <w:pPr>
              <w:shd w:val="clear" w:color="auto" w:fill="FFFFFF" w:themeFill="background1"/>
              <w:ind w:left="-108"/>
              <w:rPr>
                <w:rFonts w:cs="Times New Roman"/>
                <w:b/>
                <w:bCs/>
                <w:sz w:val="22"/>
                <w:szCs w:val="22"/>
              </w:rPr>
            </w:pPr>
            <w:r w:rsidRPr="00557D56">
              <w:rPr>
                <w:rFonts w:cs="Times New Roman"/>
                <w:b/>
                <w:bCs/>
                <w:sz w:val="22"/>
                <w:szCs w:val="22"/>
              </w:rPr>
              <w:t xml:space="preserve">As at </w:t>
            </w:r>
            <w:r w:rsidR="000734A7" w:rsidRPr="00557D56">
              <w:rPr>
                <w:rFonts w:cs="Times New Roman"/>
                <w:b/>
                <w:bCs/>
                <w:sz w:val="22"/>
                <w:szCs w:val="22"/>
              </w:rPr>
              <w:t xml:space="preserve">January </w:t>
            </w:r>
            <w:r w:rsidRPr="00557D56">
              <w:rPr>
                <w:rFonts w:cs="Times New Roman"/>
                <w:b/>
                <w:bCs/>
                <w:sz w:val="22"/>
                <w:szCs w:val="22"/>
              </w:rPr>
              <w:t>1, 201</w:t>
            </w:r>
            <w:r w:rsidR="006529BC" w:rsidRPr="00557D56">
              <w:rPr>
                <w:rFonts w:cs="Times New Roman"/>
                <w:b/>
                <w:bCs/>
                <w:sz w:val="22"/>
                <w:szCs w:val="22"/>
              </w:rPr>
              <w:t>8</w:t>
            </w:r>
          </w:p>
        </w:tc>
        <w:tc>
          <w:tcPr>
            <w:tcW w:w="509" w:type="dxa"/>
            <w:vAlign w:val="bottom"/>
          </w:tcPr>
          <w:p w14:paraId="6D6409F2" w14:textId="77777777" w:rsidR="002159F7" w:rsidRPr="00557D56" w:rsidRDefault="002159F7" w:rsidP="00314E55">
            <w:pPr>
              <w:tabs>
                <w:tab w:val="decimal" w:pos="872"/>
              </w:tabs>
              <w:jc w:val="center"/>
              <w:rPr>
                <w:rFonts w:cs="Times New Roman"/>
                <w:sz w:val="22"/>
                <w:szCs w:val="22"/>
              </w:rPr>
            </w:pPr>
          </w:p>
        </w:tc>
        <w:tc>
          <w:tcPr>
            <w:tcW w:w="1466" w:type="dxa"/>
            <w:gridSpan w:val="2"/>
          </w:tcPr>
          <w:p w14:paraId="31DE800D" w14:textId="77777777" w:rsidR="002159F7" w:rsidRPr="00557D56" w:rsidRDefault="002159F7" w:rsidP="00314E55">
            <w:pPr>
              <w:tabs>
                <w:tab w:val="decimal" w:pos="872"/>
              </w:tabs>
              <w:jc w:val="center"/>
              <w:rPr>
                <w:rFonts w:cs="Times New Roman"/>
                <w:sz w:val="22"/>
                <w:szCs w:val="22"/>
              </w:rPr>
            </w:pPr>
          </w:p>
        </w:tc>
        <w:tc>
          <w:tcPr>
            <w:tcW w:w="1466" w:type="dxa"/>
            <w:gridSpan w:val="2"/>
            <w:vAlign w:val="bottom"/>
          </w:tcPr>
          <w:p w14:paraId="3FE3455E" w14:textId="77777777" w:rsidR="002159F7" w:rsidRPr="00557D56" w:rsidRDefault="002159F7" w:rsidP="00314E55">
            <w:pPr>
              <w:tabs>
                <w:tab w:val="decimal" w:pos="872"/>
              </w:tabs>
              <w:jc w:val="center"/>
              <w:rPr>
                <w:rFonts w:cs="Times New Roman"/>
                <w:sz w:val="22"/>
                <w:szCs w:val="22"/>
              </w:rPr>
            </w:pPr>
          </w:p>
        </w:tc>
        <w:tc>
          <w:tcPr>
            <w:tcW w:w="1520" w:type="dxa"/>
            <w:vAlign w:val="bottom"/>
          </w:tcPr>
          <w:p w14:paraId="0CE90E67" w14:textId="77777777" w:rsidR="002159F7" w:rsidRPr="00557D56" w:rsidRDefault="002159F7" w:rsidP="00314E55">
            <w:pPr>
              <w:tabs>
                <w:tab w:val="decimal" w:pos="872"/>
              </w:tabs>
              <w:jc w:val="center"/>
              <w:rPr>
                <w:rFonts w:cs="Times New Roman"/>
                <w:sz w:val="22"/>
                <w:szCs w:val="22"/>
              </w:rPr>
            </w:pPr>
          </w:p>
        </w:tc>
      </w:tr>
      <w:tr w:rsidR="006529BC" w:rsidRPr="00557D56" w14:paraId="4FD13E65" w14:textId="77777777" w:rsidTr="00333A75">
        <w:trPr>
          <w:trHeight w:val="346"/>
        </w:trPr>
        <w:tc>
          <w:tcPr>
            <w:tcW w:w="3521" w:type="dxa"/>
            <w:vAlign w:val="bottom"/>
          </w:tcPr>
          <w:p w14:paraId="478026F2" w14:textId="77777777" w:rsidR="006529BC" w:rsidRPr="00557D56" w:rsidRDefault="006529BC" w:rsidP="006529BC">
            <w:pPr>
              <w:shd w:val="clear" w:color="auto" w:fill="FFFFFF" w:themeFill="background1"/>
              <w:ind w:left="-108"/>
              <w:jc w:val="thaiDistribute"/>
              <w:rPr>
                <w:rFonts w:cs="Times New Roman"/>
                <w:sz w:val="22"/>
                <w:szCs w:val="22"/>
              </w:rPr>
            </w:pPr>
            <w:r w:rsidRPr="00557D56">
              <w:rPr>
                <w:rFonts w:cs="Times New Roman"/>
                <w:sz w:val="22"/>
                <w:szCs w:val="22"/>
                <w:lang w:val="en-US"/>
              </w:rPr>
              <w:t>Cost</w:t>
            </w:r>
          </w:p>
        </w:tc>
        <w:tc>
          <w:tcPr>
            <w:tcW w:w="509" w:type="dxa"/>
            <w:vAlign w:val="bottom"/>
          </w:tcPr>
          <w:p w14:paraId="1A62FCD7"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628A7F4C" w14:textId="569A9D7F" w:rsidR="006529BC" w:rsidRPr="00557D56" w:rsidRDefault="006529BC" w:rsidP="00905A6D">
            <w:pPr>
              <w:tabs>
                <w:tab w:val="decimal" w:pos="799"/>
              </w:tabs>
              <w:rPr>
                <w:rFonts w:cs="Times New Roman"/>
                <w:sz w:val="22"/>
                <w:szCs w:val="22"/>
              </w:rPr>
            </w:pPr>
            <w:r w:rsidRPr="00557D56">
              <w:rPr>
                <w:rFonts w:cs="Times New Roman"/>
                <w:sz w:val="22"/>
                <w:szCs w:val="22"/>
              </w:rPr>
              <w:t>276</w:t>
            </w:r>
            <w:r w:rsidRPr="00557D56">
              <w:rPr>
                <w:rFonts w:cs="Times New Roman"/>
                <w:sz w:val="22"/>
                <w:szCs w:val="22"/>
                <w:cs/>
              </w:rPr>
              <w:t>.</w:t>
            </w:r>
            <w:r w:rsidRPr="00557D56">
              <w:rPr>
                <w:rFonts w:cs="Times New Roman"/>
                <w:sz w:val="22"/>
                <w:szCs w:val="22"/>
              </w:rPr>
              <w:t>04</w:t>
            </w:r>
          </w:p>
        </w:tc>
        <w:tc>
          <w:tcPr>
            <w:tcW w:w="1466" w:type="dxa"/>
            <w:gridSpan w:val="2"/>
            <w:vAlign w:val="bottom"/>
          </w:tcPr>
          <w:p w14:paraId="7642737A" w14:textId="7B97B22D" w:rsidR="006529BC" w:rsidRPr="00557D56" w:rsidRDefault="006529BC" w:rsidP="006529BC">
            <w:pPr>
              <w:tabs>
                <w:tab w:val="decimal" w:pos="887"/>
              </w:tabs>
              <w:rPr>
                <w:rFonts w:cs="Times New Roman"/>
                <w:sz w:val="22"/>
                <w:szCs w:val="22"/>
              </w:rPr>
            </w:pPr>
            <w:r w:rsidRPr="00557D56">
              <w:rPr>
                <w:rFonts w:cs="Times New Roman"/>
                <w:sz w:val="22"/>
                <w:szCs w:val="22"/>
              </w:rPr>
              <w:t>4</w:t>
            </w:r>
            <w:r w:rsidRPr="00557D56">
              <w:rPr>
                <w:rFonts w:cs="Times New Roman"/>
                <w:sz w:val="22"/>
                <w:szCs w:val="22"/>
                <w:cs/>
              </w:rPr>
              <w:t>.</w:t>
            </w:r>
            <w:r w:rsidRPr="00557D56">
              <w:rPr>
                <w:rFonts w:cs="Times New Roman"/>
                <w:sz w:val="22"/>
                <w:szCs w:val="22"/>
              </w:rPr>
              <w:t>77</w:t>
            </w:r>
          </w:p>
        </w:tc>
        <w:tc>
          <w:tcPr>
            <w:tcW w:w="1520" w:type="dxa"/>
            <w:vAlign w:val="bottom"/>
          </w:tcPr>
          <w:p w14:paraId="6E550C99" w14:textId="34D608AE" w:rsidR="006529BC" w:rsidRPr="00557D56" w:rsidRDefault="006529BC" w:rsidP="006529BC">
            <w:pPr>
              <w:tabs>
                <w:tab w:val="decimal" w:pos="887"/>
              </w:tabs>
              <w:ind w:right="-77"/>
              <w:rPr>
                <w:rFonts w:cs="Times New Roman"/>
                <w:sz w:val="22"/>
                <w:szCs w:val="22"/>
              </w:rPr>
            </w:pPr>
            <w:r w:rsidRPr="00557D56">
              <w:rPr>
                <w:rFonts w:cs="Times New Roman"/>
                <w:sz w:val="22"/>
                <w:szCs w:val="22"/>
              </w:rPr>
              <w:t>280</w:t>
            </w:r>
            <w:r w:rsidRPr="00557D56">
              <w:rPr>
                <w:rFonts w:cs="Times New Roman"/>
                <w:sz w:val="22"/>
                <w:szCs w:val="22"/>
                <w:cs/>
              </w:rPr>
              <w:t>.</w:t>
            </w:r>
            <w:r w:rsidRPr="00557D56">
              <w:rPr>
                <w:rFonts w:cs="Times New Roman"/>
                <w:sz w:val="22"/>
                <w:szCs w:val="22"/>
              </w:rPr>
              <w:t>81</w:t>
            </w:r>
          </w:p>
        </w:tc>
      </w:tr>
      <w:tr w:rsidR="006529BC" w:rsidRPr="00557D56" w14:paraId="38B7B84E" w14:textId="77777777" w:rsidTr="00333A75">
        <w:trPr>
          <w:trHeight w:val="346"/>
        </w:trPr>
        <w:tc>
          <w:tcPr>
            <w:tcW w:w="3521" w:type="dxa"/>
            <w:vAlign w:val="bottom"/>
          </w:tcPr>
          <w:p w14:paraId="2953896D" w14:textId="77777777" w:rsidR="006529BC" w:rsidRPr="00557D56" w:rsidRDefault="006529BC" w:rsidP="006529BC">
            <w:pPr>
              <w:shd w:val="clear" w:color="auto" w:fill="FFFFFF" w:themeFill="background1"/>
              <w:ind w:left="-108"/>
              <w:jc w:val="thaiDistribute"/>
              <w:rPr>
                <w:rFonts w:cs="Times New Roman"/>
                <w:sz w:val="22"/>
                <w:szCs w:val="22"/>
                <w:lang w:val="en-US"/>
              </w:rPr>
            </w:pPr>
            <w:r w:rsidRPr="00557D56">
              <w:rPr>
                <w:rFonts w:cs="Times New Roman"/>
                <w:sz w:val="22"/>
                <w:szCs w:val="22"/>
                <w:u w:val="single"/>
                <w:lang w:val="en-US"/>
              </w:rPr>
              <w:t>Less</w:t>
            </w:r>
            <w:r w:rsidRPr="00557D56">
              <w:rPr>
                <w:rFonts w:cs="Times New Roman"/>
                <w:sz w:val="22"/>
                <w:szCs w:val="22"/>
                <w:lang w:val="en-US"/>
              </w:rPr>
              <w:t xml:space="preserve"> Accumulated depreciation</w:t>
            </w:r>
          </w:p>
        </w:tc>
        <w:tc>
          <w:tcPr>
            <w:tcW w:w="509" w:type="dxa"/>
            <w:vAlign w:val="bottom"/>
          </w:tcPr>
          <w:p w14:paraId="04CBE12F"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1C8A7F99" w14:textId="34C8A2C1" w:rsidR="006529BC" w:rsidRPr="00557D56" w:rsidRDefault="006529BC" w:rsidP="00905A6D">
            <w:pPr>
              <w:pBdr>
                <w:bottom w:val="single" w:sz="4" w:space="1" w:color="auto"/>
              </w:pBdr>
              <w:tabs>
                <w:tab w:val="decimal" w:pos="799"/>
              </w:tabs>
              <w:rPr>
                <w:rFonts w:cs="Times New Roman"/>
                <w:sz w:val="22"/>
                <w:szCs w:val="22"/>
              </w:rPr>
            </w:pPr>
            <w:r w:rsidRPr="00557D56">
              <w:rPr>
                <w:rFonts w:cs="Times New Roman"/>
                <w:sz w:val="22"/>
                <w:szCs w:val="22"/>
                <w:cs/>
              </w:rPr>
              <w:t>(</w:t>
            </w:r>
            <w:r w:rsidRPr="00557D56">
              <w:rPr>
                <w:rFonts w:cs="Times New Roman"/>
                <w:sz w:val="22"/>
                <w:szCs w:val="22"/>
              </w:rPr>
              <w:t>1</w:t>
            </w:r>
            <w:r w:rsidRPr="00557D56">
              <w:rPr>
                <w:rFonts w:cs="Times New Roman"/>
                <w:sz w:val="22"/>
                <w:szCs w:val="28"/>
                <w:lang w:val="en-US"/>
              </w:rPr>
              <w:t>68</w:t>
            </w:r>
            <w:r w:rsidRPr="00557D56">
              <w:rPr>
                <w:rFonts w:cs="Times New Roman"/>
                <w:sz w:val="22"/>
                <w:szCs w:val="22"/>
                <w:cs/>
              </w:rPr>
              <w:t>.</w:t>
            </w:r>
            <w:r w:rsidRPr="00557D56">
              <w:rPr>
                <w:rFonts w:cs="Times New Roman"/>
                <w:sz w:val="22"/>
                <w:szCs w:val="22"/>
              </w:rPr>
              <w:t>55</w:t>
            </w:r>
            <w:r w:rsidRPr="00557D56">
              <w:rPr>
                <w:rFonts w:cs="Times New Roman"/>
                <w:sz w:val="22"/>
                <w:szCs w:val="22"/>
                <w:cs/>
              </w:rPr>
              <w:t>)</w:t>
            </w:r>
          </w:p>
        </w:tc>
        <w:tc>
          <w:tcPr>
            <w:tcW w:w="1466" w:type="dxa"/>
            <w:gridSpan w:val="2"/>
            <w:vAlign w:val="bottom"/>
          </w:tcPr>
          <w:p w14:paraId="084DDAEA" w14:textId="18226ED4" w:rsidR="006529BC" w:rsidRPr="00557D56" w:rsidRDefault="006529BC" w:rsidP="0088769A">
            <w:pPr>
              <w:pBdr>
                <w:bottom w:val="single" w:sz="4" w:space="1" w:color="auto"/>
              </w:pBdr>
              <w:tabs>
                <w:tab w:val="decimal" w:pos="936"/>
              </w:tabs>
              <w:rPr>
                <w:rFonts w:cs="Times New Roman"/>
                <w:sz w:val="22"/>
                <w:szCs w:val="22"/>
              </w:rPr>
            </w:pPr>
            <w:r w:rsidRPr="00557D56">
              <w:rPr>
                <w:rFonts w:cs="Times New Roman"/>
                <w:sz w:val="22"/>
                <w:szCs w:val="22"/>
                <w:cs/>
              </w:rPr>
              <w:t>-</w:t>
            </w:r>
          </w:p>
        </w:tc>
        <w:tc>
          <w:tcPr>
            <w:tcW w:w="1520" w:type="dxa"/>
            <w:vAlign w:val="bottom"/>
          </w:tcPr>
          <w:p w14:paraId="2DD3FDAE" w14:textId="070A6A48" w:rsidR="006529BC" w:rsidRPr="00557D56" w:rsidRDefault="006529BC" w:rsidP="006529BC">
            <w:pPr>
              <w:pBdr>
                <w:bottom w:val="single" w:sz="4" w:space="1" w:color="auto"/>
              </w:pBdr>
              <w:tabs>
                <w:tab w:val="decimal" w:pos="887"/>
              </w:tabs>
              <w:ind w:right="-77"/>
              <w:rPr>
                <w:rFonts w:cs="Times New Roman"/>
                <w:sz w:val="22"/>
                <w:szCs w:val="22"/>
              </w:rPr>
            </w:pPr>
            <w:r w:rsidRPr="00557D56">
              <w:rPr>
                <w:rFonts w:cs="Times New Roman"/>
                <w:sz w:val="22"/>
                <w:szCs w:val="22"/>
                <w:cs/>
              </w:rPr>
              <w:t>(</w:t>
            </w:r>
            <w:r w:rsidRPr="00557D56">
              <w:rPr>
                <w:rFonts w:cs="Times New Roman"/>
                <w:sz w:val="22"/>
                <w:szCs w:val="22"/>
              </w:rPr>
              <w:t>1</w:t>
            </w:r>
            <w:r w:rsidRPr="00557D56">
              <w:rPr>
                <w:rFonts w:cs="Times New Roman"/>
                <w:sz w:val="22"/>
                <w:szCs w:val="28"/>
                <w:lang w:val="en-US"/>
              </w:rPr>
              <w:t>68</w:t>
            </w:r>
            <w:r w:rsidRPr="00557D56">
              <w:rPr>
                <w:rFonts w:cs="Times New Roman"/>
                <w:sz w:val="22"/>
                <w:szCs w:val="22"/>
                <w:cs/>
                <w:lang w:val="en-US"/>
              </w:rPr>
              <w:t>.</w:t>
            </w:r>
            <w:r w:rsidRPr="00557D56">
              <w:rPr>
                <w:rFonts w:cs="Times New Roman"/>
                <w:sz w:val="22"/>
                <w:szCs w:val="28"/>
                <w:lang w:val="en-US"/>
              </w:rPr>
              <w:t>55</w:t>
            </w:r>
            <w:r w:rsidRPr="00557D56">
              <w:rPr>
                <w:rFonts w:cs="Times New Roman"/>
                <w:sz w:val="22"/>
                <w:szCs w:val="22"/>
                <w:cs/>
              </w:rPr>
              <w:t>)</w:t>
            </w:r>
          </w:p>
        </w:tc>
      </w:tr>
      <w:tr w:rsidR="006529BC" w:rsidRPr="00557D56" w14:paraId="454A41F0" w14:textId="77777777" w:rsidTr="00333A75">
        <w:trPr>
          <w:trHeight w:val="346"/>
        </w:trPr>
        <w:tc>
          <w:tcPr>
            <w:tcW w:w="3521" w:type="dxa"/>
            <w:vAlign w:val="bottom"/>
          </w:tcPr>
          <w:p w14:paraId="7B2655BC" w14:textId="77777777" w:rsidR="006529BC" w:rsidRPr="00557D56" w:rsidRDefault="006529BC" w:rsidP="006529BC">
            <w:pPr>
              <w:shd w:val="clear" w:color="auto" w:fill="FFFFFF" w:themeFill="background1"/>
              <w:ind w:left="-108"/>
              <w:jc w:val="thaiDistribute"/>
              <w:rPr>
                <w:rFonts w:cs="Times New Roman"/>
                <w:sz w:val="22"/>
                <w:szCs w:val="22"/>
                <w:lang w:val="en-US"/>
              </w:rPr>
            </w:pPr>
            <w:r w:rsidRPr="00557D56">
              <w:rPr>
                <w:rFonts w:cs="Times New Roman"/>
                <w:sz w:val="22"/>
                <w:szCs w:val="22"/>
                <w:lang w:val="en-US"/>
              </w:rPr>
              <w:t>Net book value</w:t>
            </w:r>
          </w:p>
        </w:tc>
        <w:tc>
          <w:tcPr>
            <w:tcW w:w="509" w:type="dxa"/>
            <w:vAlign w:val="bottom"/>
          </w:tcPr>
          <w:p w14:paraId="08B3FF7E"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7C5D315A" w14:textId="3D4034CD" w:rsidR="006529BC" w:rsidRPr="00557D56" w:rsidRDefault="006529BC" w:rsidP="00905A6D">
            <w:pPr>
              <w:pBdr>
                <w:bottom w:val="single" w:sz="4" w:space="1" w:color="auto"/>
              </w:pBdr>
              <w:tabs>
                <w:tab w:val="decimal" w:pos="799"/>
              </w:tabs>
              <w:rPr>
                <w:rFonts w:cs="Times New Roman"/>
                <w:sz w:val="22"/>
                <w:szCs w:val="22"/>
              </w:rPr>
            </w:pPr>
            <w:r w:rsidRPr="00557D56">
              <w:rPr>
                <w:rFonts w:cs="Times New Roman"/>
                <w:sz w:val="22"/>
                <w:szCs w:val="22"/>
              </w:rPr>
              <w:t>107</w:t>
            </w:r>
            <w:r w:rsidRPr="00557D56">
              <w:rPr>
                <w:rFonts w:cs="Times New Roman"/>
                <w:sz w:val="22"/>
                <w:szCs w:val="22"/>
                <w:cs/>
              </w:rPr>
              <w:t>.</w:t>
            </w:r>
            <w:r w:rsidRPr="00557D56">
              <w:rPr>
                <w:rFonts w:cs="Times New Roman"/>
                <w:sz w:val="22"/>
                <w:szCs w:val="22"/>
              </w:rPr>
              <w:t>49</w:t>
            </w:r>
          </w:p>
        </w:tc>
        <w:tc>
          <w:tcPr>
            <w:tcW w:w="1466" w:type="dxa"/>
            <w:gridSpan w:val="2"/>
            <w:vAlign w:val="bottom"/>
          </w:tcPr>
          <w:p w14:paraId="1E3B4CD2" w14:textId="37F6144F" w:rsidR="006529BC" w:rsidRPr="00557D56" w:rsidRDefault="006529BC" w:rsidP="006529BC">
            <w:pPr>
              <w:pBdr>
                <w:bottom w:val="single" w:sz="4" w:space="1" w:color="auto"/>
              </w:pBdr>
              <w:tabs>
                <w:tab w:val="decimal" w:pos="887"/>
              </w:tabs>
              <w:rPr>
                <w:rFonts w:cs="Times New Roman"/>
                <w:sz w:val="22"/>
                <w:szCs w:val="22"/>
              </w:rPr>
            </w:pPr>
            <w:r w:rsidRPr="00557D56">
              <w:rPr>
                <w:rFonts w:cs="Times New Roman"/>
                <w:sz w:val="22"/>
                <w:szCs w:val="22"/>
              </w:rPr>
              <w:t>4</w:t>
            </w:r>
            <w:r w:rsidRPr="00557D56">
              <w:rPr>
                <w:rFonts w:cs="Times New Roman"/>
                <w:sz w:val="22"/>
                <w:szCs w:val="22"/>
                <w:cs/>
              </w:rPr>
              <w:t>.</w:t>
            </w:r>
            <w:r w:rsidRPr="00557D56">
              <w:rPr>
                <w:rFonts w:cs="Times New Roman"/>
                <w:sz w:val="22"/>
                <w:szCs w:val="22"/>
              </w:rPr>
              <w:t>77</w:t>
            </w:r>
          </w:p>
        </w:tc>
        <w:tc>
          <w:tcPr>
            <w:tcW w:w="1520" w:type="dxa"/>
            <w:vAlign w:val="bottom"/>
          </w:tcPr>
          <w:p w14:paraId="63FEE955" w14:textId="25642D1E" w:rsidR="006529BC" w:rsidRPr="00557D56" w:rsidRDefault="006529BC" w:rsidP="006529BC">
            <w:pPr>
              <w:pBdr>
                <w:bottom w:val="single" w:sz="4" w:space="1" w:color="auto"/>
              </w:pBdr>
              <w:tabs>
                <w:tab w:val="decimal" w:pos="887"/>
              </w:tabs>
              <w:ind w:right="-77"/>
              <w:rPr>
                <w:rFonts w:cs="Times New Roman"/>
                <w:sz w:val="22"/>
                <w:szCs w:val="22"/>
              </w:rPr>
            </w:pPr>
            <w:r w:rsidRPr="00557D56">
              <w:rPr>
                <w:rFonts w:cs="Times New Roman"/>
                <w:sz w:val="22"/>
                <w:szCs w:val="22"/>
              </w:rPr>
              <w:t>112</w:t>
            </w:r>
            <w:r w:rsidRPr="00557D56">
              <w:rPr>
                <w:rFonts w:cs="Times New Roman"/>
                <w:sz w:val="22"/>
                <w:szCs w:val="22"/>
                <w:cs/>
              </w:rPr>
              <w:t>.</w:t>
            </w:r>
            <w:r w:rsidRPr="00557D56">
              <w:rPr>
                <w:rFonts w:cs="Times New Roman"/>
                <w:sz w:val="22"/>
                <w:szCs w:val="22"/>
              </w:rPr>
              <w:t>26</w:t>
            </w:r>
          </w:p>
        </w:tc>
      </w:tr>
      <w:tr w:rsidR="002159F7" w:rsidRPr="00557D56" w14:paraId="3D3113ED" w14:textId="77777777" w:rsidTr="00333A75">
        <w:trPr>
          <w:trHeight w:val="346"/>
        </w:trPr>
        <w:tc>
          <w:tcPr>
            <w:tcW w:w="3521" w:type="dxa"/>
            <w:vAlign w:val="bottom"/>
          </w:tcPr>
          <w:p w14:paraId="4CD068C8" w14:textId="77777777" w:rsidR="002159F7" w:rsidRPr="00557D56" w:rsidRDefault="002159F7" w:rsidP="004F42A1">
            <w:pPr>
              <w:jc w:val="left"/>
              <w:rPr>
                <w:rFonts w:cs="Times New Roman"/>
                <w:b/>
                <w:bCs/>
                <w:sz w:val="22"/>
                <w:szCs w:val="22"/>
                <w:cs/>
              </w:rPr>
            </w:pPr>
          </w:p>
        </w:tc>
        <w:tc>
          <w:tcPr>
            <w:tcW w:w="509" w:type="dxa"/>
            <w:vAlign w:val="bottom"/>
          </w:tcPr>
          <w:p w14:paraId="72509D44" w14:textId="77777777" w:rsidR="002159F7" w:rsidRPr="00557D56" w:rsidRDefault="002159F7" w:rsidP="00314E55">
            <w:pPr>
              <w:tabs>
                <w:tab w:val="decimal" w:pos="944"/>
              </w:tabs>
              <w:rPr>
                <w:rFonts w:cs="Times New Roman"/>
                <w:sz w:val="22"/>
                <w:szCs w:val="22"/>
              </w:rPr>
            </w:pPr>
          </w:p>
        </w:tc>
        <w:tc>
          <w:tcPr>
            <w:tcW w:w="1466" w:type="dxa"/>
            <w:gridSpan w:val="2"/>
            <w:vAlign w:val="bottom"/>
          </w:tcPr>
          <w:p w14:paraId="19AE2707" w14:textId="77777777" w:rsidR="002159F7" w:rsidRPr="00557D56" w:rsidRDefault="002159F7" w:rsidP="00905A6D">
            <w:pPr>
              <w:tabs>
                <w:tab w:val="decimal" w:pos="799"/>
              </w:tabs>
              <w:rPr>
                <w:rFonts w:cs="Times New Roman"/>
                <w:sz w:val="22"/>
                <w:szCs w:val="22"/>
              </w:rPr>
            </w:pPr>
          </w:p>
        </w:tc>
        <w:tc>
          <w:tcPr>
            <w:tcW w:w="1466" w:type="dxa"/>
            <w:gridSpan w:val="2"/>
            <w:vAlign w:val="bottom"/>
          </w:tcPr>
          <w:p w14:paraId="491BEB9E" w14:textId="77777777" w:rsidR="002159F7" w:rsidRPr="00557D56" w:rsidRDefault="002159F7" w:rsidP="00FF3AB3">
            <w:pPr>
              <w:tabs>
                <w:tab w:val="decimal" w:pos="887"/>
              </w:tabs>
              <w:rPr>
                <w:rFonts w:cs="Times New Roman"/>
                <w:sz w:val="22"/>
                <w:szCs w:val="22"/>
              </w:rPr>
            </w:pPr>
          </w:p>
        </w:tc>
        <w:tc>
          <w:tcPr>
            <w:tcW w:w="1520" w:type="dxa"/>
            <w:vAlign w:val="bottom"/>
          </w:tcPr>
          <w:p w14:paraId="4F2AEF74" w14:textId="77777777" w:rsidR="002159F7" w:rsidRPr="00557D56" w:rsidRDefault="002159F7" w:rsidP="006613CE">
            <w:pPr>
              <w:tabs>
                <w:tab w:val="decimal" w:pos="887"/>
              </w:tabs>
              <w:ind w:right="-77"/>
              <w:rPr>
                <w:rFonts w:cs="Times New Roman"/>
                <w:sz w:val="22"/>
                <w:szCs w:val="22"/>
              </w:rPr>
            </w:pPr>
          </w:p>
        </w:tc>
      </w:tr>
      <w:tr w:rsidR="000F47F8" w:rsidRPr="00557D56" w14:paraId="0989F8F5" w14:textId="77777777" w:rsidTr="00333A75">
        <w:trPr>
          <w:trHeight w:val="346"/>
        </w:trPr>
        <w:tc>
          <w:tcPr>
            <w:tcW w:w="4030" w:type="dxa"/>
            <w:gridSpan w:val="2"/>
            <w:vAlign w:val="bottom"/>
          </w:tcPr>
          <w:p w14:paraId="1BD4EBBC" w14:textId="072DBD48" w:rsidR="000F47F8" w:rsidRPr="00557D56" w:rsidRDefault="003F2E5E" w:rsidP="004F42A1">
            <w:pPr>
              <w:shd w:val="clear" w:color="auto" w:fill="FFFFFF" w:themeFill="background1"/>
              <w:ind w:left="-108"/>
              <w:rPr>
                <w:rFonts w:cs="Times New Roman"/>
                <w:sz w:val="22"/>
                <w:szCs w:val="22"/>
              </w:rPr>
            </w:pPr>
            <w:r w:rsidRPr="00557D56">
              <w:rPr>
                <w:rFonts w:cs="Times New Roman"/>
                <w:b/>
                <w:bCs/>
                <w:sz w:val="22"/>
                <w:szCs w:val="22"/>
              </w:rPr>
              <w:t>For the y</w:t>
            </w:r>
            <w:r w:rsidR="00931DE8" w:rsidRPr="00557D56">
              <w:rPr>
                <w:rFonts w:cs="Times New Roman"/>
                <w:b/>
                <w:bCs/>
                <w:sz w:val="22"/>
                <w:szCs w:val="22"/>
              </w:rPr>
              <w:t>ear</w:t>
            </w:r>
            <w:r w:rsidR="00917B62" w:rsidRPr="00557D56">
              <w:rPr>
                <w:rFonts w:cs="Times New Roman"/>
                <w:b/>
                <w:bCs/>
                <w:sz w:val="22"/>
                <w:szCs w:val="22"/>
                <w:cs/>
              </w:rPr>
              <w:t xml:space="preserve"> </w:t>
            </w:r>
            <w:r w:rsidR="006529BC" w:rsidRPr="00557D56">
              <w:rPr>
                <w:rFonts w:cs="Times New Roman"/>
                <w:b/>
                <w:bCs/>
                <w:sz w:val="22"/>
                <w:szCs w:val="22"/>
              </w:rPr>
              <w:t>ended December 31, 2018</w:t>
            </w:r>
          </w:p>
        </w:tc>
        <w:tc>
          <w:tcPr>
            <w:tcW w:w="1466" w:type="dxa"/>
            <w:gridSpan w:val="2"/>
            <w:vAlign w:val="bottom"/>
          </w:tcPr>
          <w:p w14:paraId="52644BE2" w14:textId="77777777" w:rsidR="000F47F8" w:rsidRPr="00557D56" w:rsidRDefault="000F47F8" w:rsidP="00905A6D">
            <w:pPr>
              <w:tabs>
                <w:tab w:val="decimal" w:pos="799"/>
              </w:tabs>
              <w:rPr>
                <w:rFonts w:cs="Times New Roman"/>
                <w:sz w:val="22"/>
                <w:szCs w:val="22"/>
              </w:rPr>
            </w:pPr>
          </w:p>
        </w:tc>
        <w:tc>
          <w:tcPr>
            <w:tcW w:w="1466" w:type="dxa"/>
            <w:gridSpan w:val="2"/>
            <w:vAlign w:val="bottom"/>
          </w:tcPr>
          <w:p w14:paraId="6CC00CF8" w14:textId="77777777" w:rsidR="000F47F8" w:rsidRPr="00557D56" w:rsidRDefault="000F47F8" w:rsidP="00FF3AB3">
            <w:pPr>
              <w:tabs>
                <w:tab w:val="decimal" w:pos="887"/>
              </w:tabs>
              <w:rPr>
                <w:rFonts w:cs="Times New Roman"/>
                <w:sz w:val="22"/>
                <w:szCs w:val="22"/>
              </w:rPr>
            </w:pPr>
          </w:p>
        </w:tc>
        <w:tc>
          <w:tcPr>
            <w:tcW w:w="1520" w:type="dxa"/>
            <w:vAlign w:val="bottom"/>
          </w:tcPr>
          <w:p w14:paraId="1EBE6734" w14:textId="77777777" w:rsidR="000F47F8" w:rsidRPr="00557D56" w:rsidRDefault="000F47F8" w:rsidP="006613CE">
            <w:pPr>
              <w:tabs>
                <w:tab w:val="decimal" w:pos="887"/>
              </w:tabs>
              <w:ind w:right="-77"/>
              <w:rPr>
                <w:rFonts w:cs="Times New Roman"/>
                <w:sz w:val="22"/>
                <w:szCs w:val="22"/>
              </w:rPr>
            </w:pPr>
          </w:p>
        </w:tc>
      </w:tr>
      <w:tr w:rsidR="009828BE" w:rsidRPr="00557D56" w14:paraId="4E9952B4" w14:textId="77777777" w:rsidTr="00333A75">
        <w:trPr>
          <w:trHeight w:val="346"/>
        </w:trPr>
        <w:tc>
          <w:tcPr>
            <w:tcW w:w="3521" w:type="dxa"/>
            <w:vAlign w:val="bottom"/>
          </w:tcPr>
          <w:p w14:paraId="0D2071ED" w14:textId="77777777" w:rsidR="009828BE" w:rsidRPr="00557D56" w:rsidRDefault="009828BE" w:rsidP="009828BE">
            <w:pPr>
              <w:shd w:val="clear" w:color="auto" w:fill="FFFFFF" w:themeFill="background1"/>
              <w:ind w:left="-108"/>
              <w:jc w:val="thaiDistribute"/>
              <w:rPr>
                <w:rFonts w:cs="Times New Roman"/>
                <w:sz w:val="22"/>
                <w:szCs w:val="22"/>
                <w:cs/>
                <w:lang w:val="en-US"/>
              </w:rPr>
            </w:pPr>
            <w:r w:rsidRPr="00557D56">
              <w:rPr>
                <w:rFonts w:cs="Times New Roman"/>
                <w:sz w:val="22"/>
                <w:szCs w:val="22"/>
                <w:lang w:val="en-US"/>
              </w:rPr>
              <w:t>Beginning net book value</w:t>
            </w:r>
          </w:p>
        </w:tc>
        <w:tc>
          <w:tcPr>
            <w:tcW w:w="509" w:type="dxa"/>
            <w:vAlign w:val="bottom"/>
          </w:tcPr>
          <w:p w14:paraId="30BF36F0" w14:textId="77777777" w:rsidR="009828BE" w:rsidRPr="00557D56" w:rsidRDefault="009828BE" w:rsidP="009828BE">
            <w:pPr>
              <w:tabs>
                <w:tab w:val="decimal" w:pos="944"/>
              </w:tabs>
              <w:rPr>
                <w:rFonts w:cs="Times New Roman"/>
                <w:sz w:val="22"/>
                <w:szCs w:val="22"/>
              </w:rPr>
            </w:pPr>
          </w:p>
        </w:tc>
        <w:tc>
          <w:tcPr>
            <w:tcW w:w="1466" w:type="dxa"/>
            <w:gridSpan w:val="2"/>
            <w:vAlign w:val="bottom"/>
          </w:tcPr>
          <w:p w14:paraId="32AB649D" w14:textId="104EE264" w:rsidR="009828BE" w:rsidRPr="00557D56" w:rsidRDefault="009828BE" w:rsidP="00905A6D">
            <w:pPr>
              <w:tabs>
                <w:tab w:val="decimal" w:pos="799"/>
              </w:tabs>
              <w:rPr>
                <w:rFonts w:cs="Times New Roman"/>
                <w:sz w:val="22"/>
                <w:szCs w:val="22"/>
              </w:rPr>
            </w:pPr>
            <w:r w:rsidRPr="00557D56">
              <w:rPr>
                <w:rFonts w:cs="Times New Roman"/>
                <w:sz w:val="22"/>
                <w:szCs w:val="22"/>
              </w:rPr>
              <w:t>107</w:t>
            </w:r>
            <w:r w:rsidRPr="00557D56">
              <w:rPr>
                <w:rFonts w:cs="Times New Roman"/>
                <w:sz w:val="22"/>
                <w:szCs w:val="22"/>
                <w:cs/>
              </w:rPr>
              <w:t>.</w:t>
            </w:r>
            <w:r w:rsidRPr="00557D56">
              <w:rPr>
                <w:rFonts w:cs="Times New Roman"/>
                <w:sz w:val="22"/>
                <w:szCs w:val="22"/>
              </w:rPr>
              <w:t>49</w:t>
            </w:r>
          </w:p>
        </w:tc>
        <w:tc>
          <w:tcPr>
            <w:tcW w:w="1466" w:type="dxa"/>
            <w:gridSpan w:val="2"/>
            <w:vAlign w:val="bottom"/>
          </w:tcPr>
          <w:p w14:paraId="743FA330" w14:textId="3C115213" w:rsidR="009828BE" w:rsidRPr="00557D56" w:rsidRDefault="009828BE" w:rsidP="005B6FD0">
            <w:pPr>
              <w:tabs>
                <w:tab w:val="decimal" w:pos="887"/>
              </w:tabs>
              <w:rPr>
                <w:rFonts w:cs="Times New Roman"/>
                <w:sz w:val="22"/>
                <w:szCs w:val="22"/>
                <w:cs/>
              </w:rPr>
            </w:pPr>
            <w:r w:rsidRPr="00557D56">
              <w:rPr>
                <w:rFonts w:cs="Times New Roman"/>
                <w:sz w:val="22"/>
                <w:szCs w:val="22"/>
              </w:rPr>
              <w:t>4</w:t>
            </w:r>
            <w:r w:rsidRPr="00557D56">
              <w:rPr>
                <w:rFonts w:cs="Times New Roman"/>
                <w:sz w:val="22"/>
                <w:szCs w:val="22"/>
                <w:cs/>
              </w:rPr>
              <w:t>.</w:t>
            </w:r>
            <w:r w:rsidRPr="00557D56">
              <w:rPr>
                <w:rFonts w:cs="Times New Roman"/>
                <w:sz w:val="22"/>
                <w:szCs w:val="22"/>
              </w:rPr>
              <w:t>77</w:t>
            </w:r>
          </w:p>
        </w:tc>
        <w:tc>
          <w:tcPr>
            <w:tcW w:w="1520" w:type="dxa"/>
            <w:vAlign w:val="bottom"/>
          </w:tcPr>
          <w:p w14:paraId="48646591" w14:textId="4266F374" w:rsidR="009828BE" w:rsidRPr="00557D56" w:rsidRDefault="00934A97" w:rsidP="009828BE">
            <w:pPr>
              <w:tabs>
                <w:tab w:val="decimal" w:pos="887"/>
              </w:tabs>
              <w:ind w:right="-77"/>
              <w:rPr>
                <w:rFonts w:cs="Times New Roman"/>
                <w:sz w:val="22"/>
                <w:szCs w:val="28"/>
                <w:lang w:val="en-US"/>
              </w:rPr>
            </w:pPr>
            <w:r w:rsidRPr="00557D56">
              <w:rPr>
                <w:rFonts w:cs="Times New Roman"/>
                <w:sz w:val="22"/>
                <w:szCs w:val="28"/>
                <w:lang w:val="en-US"/>
              </w:rPr>
              <w:t>112</w:t>
            </w:r>
            <w:r w:rsidRPr="00557D56">
              <w:rPr>
                <w:rFonts w:cs="Times New Roman"/>
                <w:sz w:val="22"/>
                <w:szCs w:val="22"/>
                <w:cs/>
                <w:lang w:val="en-US"/>
              </w:rPr>
              <w:t>.</w:t>
            </w:r>
            <w:r w:rsidRPr="00557D56">
              <w:rPr>
                <w:rFonts w:cs="Times New Roman"/>
                <w:sz w:val="22"/>
                <w:szCs w:val="28"/>
                <w:lang w:val="en-US"/>
              </w:rPr>
              <w:t>26</w:t>
            </w:r>
          </w:p>
        </w:tc>
      </w:tr>
      <w:tr w:rsidR="009828BE" w:rsidRPr="00557D56" w14:paraId="3EB0E76A" w14:textId="77777777" w:rsidTr="00333A75">
        <w:trPr>
          <w:trHeight w:val="346"/>
        </w:trPr>
        <w:tc>
          <w:tcPr>
            <w:tcW w:w="3521" w:type="dxa"/>
            <w:vAlign w:val="bottom"/>
          </w:tcPr>
          <w:p w14:paraId="6B0693DC" w14:textId="77777777" w:rsidR="009828BE" w:rsidRPr="00557D56" w:rsidRDefault="009828BE" w:rsidP="009828BE">
            <w:pPr>
              <w:shd w:val="clear" w:color="auto" w:fill="FFFFFF" w:themeFill="background1"/>
              <w:ind w:left="-108" w:firstLine="116"/>
              <w:jc w:val="thaiDistribute"/>
              <w:rPr>
                <w:rFonts w:cs="Times New Roman"/>
                <w:sz w:val="22"/>
                <w:szCs w:val="22"/>
                <w:lang w:val="en-US"/>
              </w:rPr>
            </w:pPr>
            <w:r w:rsidRPr="00557D56">
              <w:rPr>
                <w:rFonts w:cs="Times New Roman"/>
                <w:sz w:val="22"/>
                <w:szCs w:val="22"/>
                <w:cs/>
                <w:lang w:val="en-US"/>
              </w:rPr>
              <w:t xml:space="preserve"> - </w:t>
            </w:r>
            <w:r w:rsidRPr="00557D56">
              <w:rPr>
                <w:rFonts w:cs="Times New Roman"/>
                <w:sz w:val="22"/>
                <w:szCs w:val="22"/>
                <w:lang w:val="en-US"/>
              </w:rPr>
              <w:t>Additions</w:t>
            </w:r>
          </w:p>
        </w:tc>
        <w:tc>
          <w:tcPr>
            <w:tcW w:w="509" w:type="dxa"/>
            <w:vAlign w:val="bottom"/>
          </w:tcPr>
          <w:p w14:paraId="76636245" w14:textId="77777777" w:rsidR="009828BE" w:rsidRPr="00557D56" w:rsidRDefault="009828BE" w:rsidP="009828BE">
            <w:pPr>
              <w:tabs>
                <w:tab w:val="decimal" w:pos="944"/>
              </w:tabs>
              <w:rPr>
                <w:rFonts w:cs="Times New Roman"/>
                <w:sz w:val="22"/>
                <w:szCs w:val="22"/>
              </w:rPr>
            </w:pPr>
          </w:p>
        </w:tc>
        <w:tc>
          <w:tcPr>
            <w:tcW w:w="1466" w:type="dxa"/>
            <w:gridSpan w:val="2"/>
            <w:vAlign w:val="bottom"/>
          </w:tcPr>
          <w:p w14:paraId="5DBDDAF0" w14:textId="62DCF42E" w:rsidR="009828BE" w:rsidRPr="00557D56" w:rsidRDefault="009828BE" w:rsidP="00905A6D">
            <w:pPr>
              <w:tabs>
                <w:tab w:val="decimal" w:pos="799"/>
              </w:tabs>
              <w:rPr>
                <w:rFonts w:cs="Times New Roman"/>
                <w:sz w:val="22"/>
                <w:szCs w:val="22"/>
              </w:rPr>
            </w:pPr>
            <w:r w:rsidRPr="00557D56">
              <w:rPr>
                <w:rFonts w:cs="Times New Roman"/>
                <w:sz w:val="22"/>
                <w:szCs w:val="22"/>
              </w:rPr>
              <w:t>3</w:t>
            </w:r>
            <w:r w:rsidRPr="00557D56">
              <w:rPr>
                <w:rFonts w:cs="Times New Roman"/>
                <w:sz w:val="22"/>
                <w:szCs w:val="22"/>
                <w:cs/>
              </w:rPr>
              <w:t>.</w:t>
            </w:r>
            <w:r w:rsidRPr="00557D56">
              <w:rPr>
                <w:rFonts w:cs="Times New Roman"/>
                <w:sz w:val="22"/>
                <w:szCs w:val="22"/>
              </w:rPr>
              <w:t>71</w:t>
            </w:r>
          </w:p>
        </w:tc>
        <w:tc>
          <w:tcPr>
            <w:tcW w:w="1466" w:type="dxa"/>
            <w:gridSpan w:val="2"/>
            <w:vAlign w:val="bottom"/>
          </w:tcPr>
          <w:p w14:paraId="57851C5A" w14:textId="2DEA6CD3" w:rsidR="009828BE" w:rsidRPr="00557D56" w:rsidRDefault="009828BE" w:rsidP="005B6FD0">
            <w:pPr>
              <w:tabs>
                <w:tab w:val="decimal" w:pos="887"/>
              </w:tabs>
              <w:rPr>
                <w:rFonts w:cs="Times New Roman"/>
                <w:sz w:val="22"/>
                <w:szCs w:val="22"/>
              </w:rPr>
            </w:pPr>
            <w:r w:rsidRPr="00557D56">
              <w:rPr>
                <w:rFonts w:cs="Times New Roman"/>
                <w:sz w:val="22"/>
                <w:szCs w:val="22"/>
              </w:rPr>
              <w:t>27</w:t>
            </w:r>
            <w:r w:rsidRPr="00557D56">
              <w:rPr>
                <w:rFonts w:cs="Times New Roman"/>
                <w:sz w:val="22"/>
                <w:szCs w:val="22"/>
                <w:cs/>
              </w:rPr>
              <w:t>.</w:t>
            </w:r>
            <w:r w:rsidRPr="00557D56">
              <w:rPr>
                <w:rFonts w:cs="Times New Roman"/>
                <w:sz w:val="22"/>
                <w:szCs w:val="22"/>
              </w:rPr>
              <w:t>44</w:t>
            </w:r>
          </w:p>
        </w:tc>
        <w:tc>
          <w:tcPr>
            <w:tcW w:w="1520" w:type="dxa"/>
            <w:vAlign w:val="bottom"/>
          </w:tcPr>
          <w:p w14:paraId="289D8981" w14:textId="260594A1" w:rsidR="009828BE" w:rsidRPr="00557D56" w:rsidRDefault="009828BE" w:rsidP="009828BE">
            <w:pPr>
              <w:tabs>
                <w:tab w:val="decimal" w:pos="887"/>
              </w:tabs>
              <w:ind w:right="-77"/>
              <w:rPr>
                <w:rFonts w:cs="Times New Roman"/>
                <w:sz w:val="22"/>
                <w:szCs w:val="22"/>
              </w:rPr>
            </w:pPr>
            <w:r w:rsidRPr="00557D56">
              <w:rPr>
                <w:rFonts w:cs="Times New Roman"/>
                <w:sz w:val="22"/>
                <w:szCs w:val="22"/>
              </w:rPr>
              <w:t>31</w:t>
            </w:r>
            <w:r w:rsidRPr="00557D56">
              <w:rPr>
                <w:rFonts w:cs="Times New Roman"/>
                <w:sz w:val="22"/>
                <w:szCs w:val="22"/>
                <w:cs/>
              </w:rPr>
              <w:t>.</w:t>
            </w:r>
            <w:r w:rsidRPr="00557D56">
              <w:rPr>
                <w:rFonts w:cs="Times New Roman"/>
                <w:sz w:val="22"/>
                <w:szCs w:val="22"/>
              </w:rPr>
              <w:t>15</w:t>
            </w:r>
          </w:p>
        </w:tc>
      </w:tr>
      <w:tr w:rsidR="009828BE" w:rsidRPr="00557D56" w14:paraId="4458DB70" w14:textId="77777777" w:rsidTr="00333A75">
        <w:trPr>
          <w:trHeight w:val="346"/>
        </w:trPr>
        <w:tc>
          <w:tcPr>
            <w:tcW w:w="3521" w:type="dxa"/>
            <w:vAlign w:val="bottom"/>
          </w:tcPr>
          <w:p w14:paraId="23AAA746" w14:textId="77777777" w:rsidR="009828BE" w:rsidRPr="00557D56" w:rsidRDefault="009828BE" w:rsidP="009828BE">
            <w:pPr>
              <w:shd w:val="clear" w:color="auto" w:fill="FFFFFF" w:themeFill="background1"/>
              <w:ind w:left="-108" w:firstLine="116"/>
              <w:jc w:val="thaiDistribute"/>
              <w:rPr>
                <w:rFonts w:cs="Times New Roman"/>
                <w:sz w:val="22"/>
                <w:szCs w:val="22"/>
                <w:lang w:val="en-US"/>
              </w:rPr>
            </w:pPr>
            <w:r w:rsidRPr="00557D56">
              <w:rPr>
                <w:rFonts w:cs="Times New Roman"/>
                <w:sz w:val="22"/>
                <w:szCs w:val="22"/>
                <w:cs/>
                <w:lang w:val="en-US"/>
              </w:rPr>
              <w:t xml:space="preserve"> - </w:t>
            </w:r>
            <w:r w:rsidRPr="00557D56">
              <w:rPr>
                <w:rFonts w:cs="Times New Roman"/>
                <w:sz w:val="22"/>
                <w:szCs w:val="22"/>
                <w:lang w:val="en-US"/>
              </w:rPr>
              <w:t>Reclassifications</w:t>
            </w:r>
          </w:p>
        </w:tc>
        <w:tc>
          <w:tcPr>
            <w:tcW w:w="509" w:type="dxa"/>
            <w:shd w:val="clear" w:color="auto" w:fill="auto"/>
            <w:vAlign w:val="bottom"/>
          </w:tcPr>
          <w:p w14:paraId="64DFF322" w14:textId="77777777" w:rsidR="009828BE" w:rsidRPr="00557D56" w:rsidRDefault="009828BE" w:rsidP="009828BE">
            <w:pPr>
              <w:tabs>
                <w:tab w:val="decimal" w:pos="944"/>
              </w:tabs>
              <w:rPr>
                <w:rFonts w:cs="Times New Roman"/>
                <w:sz w:val="22"/>
                <w:szCs w:val="22"/>
              </w:rPr>
            </w:pPr>
          </w:p>
        </w:tc>
        <w:tc>
          <w:tcPr>
            <w:tcW w:w="1466" w:type="dxa"/>
            <w:gridSpan w:val="2"/>
            <w:vAlign w:val="bottom"/>
          </w:tcPr>
          <w:p w14:paraId="7E7F3CDC" w14:textId="432202A4" w:rsidR="009828BE" w:rsidRPr="00557D56" w:rsidRDefault="009828BE" w:rsidP="00905A6D">
            <w:pPr>
              <w:tabs>
                <w:tab w:val="decimal" w:pos="799"/>
              </w:tabs>
              <w:rPr>
                <w:rFonts w:cs="Times New Roman"/>
                <w:sz w:val="22"/>
                <w:szCs w:val="22"/>
              </w:rPr>
            </w:pPr>
            <w:r w:rsidRPr="00557D56">
              <w:rPr>
                <w:rFonts w:cs="Times New Roman"/>
                <w:sz w:val="22"/>
                <w:szCs w:val="22"/>
              </w:rPr>
              <w:t>58</w:t>
            </w:r>
            <w:r w:rsidRPr="00557D56">
              <w:rPr>
                <w:rFonts w:cs="Times New Roman"/>
                <w:sz w:val="22"/>
                <w:szCs w:val="22"/>
                <w:cs/>
              </w:rPr>
              <w:t>.</w:t>
            </w:r>
            <w:r w:rsidRPr="00557D56">
              <w:rPr>
                <w:rFonts w:cs="Times New Roman"/>
                <w:sz w:val="22"/>
                <w:szCs w:val="22"/>
              </w:rPr>
              <w:t>50</w:t>
            </w:r>
          </w:p>
        </w:tc>
        <w:tc>
          <w:tcPr>
            <w:tcW w:w="1466" w:type="dxa"/>
            <w:gridSpan w:val="2"/>
            <w:shd w:val="clear" w:color="auto" w:fill="auto"/>
            <w:vAlign w:val="bottom"/>
          </w:tcPr>
          <w:p w14:paraId="724EB822" w14:textId="544D8E56" w:rsidR="009828BE" w:rsidRPr="00557D56" w:rsidRDefault="009828BE" w:rsidP="005B6FD0">
            <w:pPr>
              <w:tabs>
                <w:tab w:val="decimal" w:pos="887"/>
              </w:tabs>
              <w:rPr>
                <w:rFonts w:cs="Times New Roman"/>
                <w:sz w:val="22"/>
                <w:szCs w:val="22"/>
              </w:rPr>
            </w:pPr>
            <w:r w:rsidRPr="00557D56">
              <w:rPr>
                <w:rFonts w:cs="Times New Roman"/>
                <w:sz w:val="22"/>
                <w:szCs w:val="22"/>
                <w:cs/>
              </w:rPr>
              <w:t>(</w:t>
            </w:r>
            <w:r w:rsidRPr="00557D56">
              <w:rPr>
                <w:rFonts w:cs="Times New Roman"/>
                <w:sz w:val="22"/>
                <w:szCs w:val="22"/>
              </w:rPr>
              <w:t>32</w:t>
            </w:r>
            <w:r w:rsidRPr="00557D56">
              <w:rPr>
                <w:rFonts w:cs="Times New Roman"/>
                <w:sz w:val="22"/>
                <w:szCs w:val="22"/>
                <w:cs/>
              </w:rPr>
              <w:t>.</w:t>
            </w:r>
            <w:r w:rsidRPr="00557D56">
              <w:rPr>
                <w:rFonts w:cs="Times New Roman"/>
                <w:sz w:val="22"/>
                <w:szCs w:val="22"/>
              </w:rPr>
              <w:t>21</w:t>
            </w:r>
            <w:r w:rsidRPr="00557D56">
              <w:rPr>
                <w:rFonts w:cs="Times New Roman"/>
                <w:sz w:val="22"/>
                <w:szCs w:val="22"/>
                <w:cs/>
              </w:rPr>
              <w:t>)</w:t>
            </w:r>
          </w:p>
        </w:tc>
        <w:tc>
          <w:tcPr>
            <w:tcW w:w="1520" w:type="dxa"/>
            <w:shd w:val="clear" w:color="auto" w:fill="auto"/>
            <w:vAlign w:val="bottom"/>
          </w:tcPr>
          <w:p w14:paraId="50FAE610" w14:textId="73FA879F" w:rsidR="009828BE" w:rsidRPr="00557D56" w:rsidRDefault="009828BE" w:rsidP="009828BE">
            <w:pPr>
              <w:tabs>
                <w:tab w:val="decimal" w:pos="887"/>
              </w:tabs>
              <w:ind w:right="-77"/>
              <w:rPr>
                <w:rFonts w:cs="Times New Roman"/>
                <w:sz w:val="22"/>
                <w:szCs w:val="22"/>
              </w:rPr>
            </w:pPr>
            <w:r w:rsidRPr="00557D56">
              <w:rPr>
                <w:rFonts w:cs="Times New Roman"/>
                <w:sz w:val="22"/>
                <w:szCs w:val="22"/>
              </w:rPr>
              <w:t>26</w:t>
            </w:r>
            <w:r w:rsidRPr="00557D56">
              <w:rPr>
                <w:rFonts w:cs="Times New Roman"/>
                <w:sz w:val="22"/>
                <w:szCs w:val="22"/>
                <w:cs/>
              </w:rPr>
              <w:t>.</w:t>
            </w:r>
            <w:r w:rsidRPr="00557D56">
              <w:rPr>
                <w:rFonts w:cs="Times New Roman"/>
                <w:sz w:val="22"/>
                <w:szCs w:val="22"/>
              </w:rPr>
              <w:t>29</w:t>
            </w:r>
          </w:p>
        </w:tc>
      </w:tr>
      <w:tr w:rsidR="009828BE" w:rsidRPr="00557D56" w14:paraId="60E11979" w14:textId="77777777" w:rsidTr="00333A75">
        <w:trPr>
          <w:trHeight w:val="346"/>
        </w:trPr>
        <w:tc>
          <w:tcPr>
            <w:tcW w:w="3521" w:type="dxa"/>
            <w:vAlign w:val="bottom"/>
          </w:tcPr>
          <w:p w14:paraId="264D876C" w14:textId="256FB61C" w:rsidR="009828BE" w:rsidRPr="00557D56" w:rsidRDefault="00426794" w:rsidP="009828BE">
            <w:pPr>
              <w:shd w:val="clear" w:color="auto" w:fill="FFFFFF" w:themeFill="background1"/>
              <w:ind w:left="-108" w:firstLine="116"/>
              <w:jc w:val="thaiDistribute"/>
              <w:rPr>
                <w:rFonts w:cs="Times New Roman"/>
                <w:sz w:val="22"/>
                <w:szCs w:val="22"/>
                <w:cs/>
                <w:lang w:val="en-US"/>
              </w:rPr>
            </w:pPr>
            <w:r w:rsidRPr="00557D56">
              <w:rPr>
                <w:rFonts w:cs="Times New Roman"/>
                <w:sz w:val="22"/>
                <w:szCs w:val="22"/>
                <w:cs/>
                <w:lang w:val="en-US"/>
              </w:rPr>
              <w:t xml:space="preserve"> </w:t>
            </w:r>
            <w:r w:rsidR="009828BE" w:rsidRPr="00557D56">
              <w:rPr>
                <w:rFonts w:cs="Times New Roman"/>
                <w:sz w:val="22"/>
                <w:szCs w:val="22"/>
                <w:cs/>
                <w:lang w:val="en-US"/>
              </w:rPr>
              <w:t xml:space="preserve">- </w:t>
            </w:r>
            <w:r w:rsidR="009828BE" w:rsidRPr="00557D56">
              <w:rPr>
                <w:rFonts w:cs="Times New Roman"/>
                <w:sz w:val="22"/>
                <w:szCs w:val="22"/>
                <w:lang w:val="en-US"/>
              </w:rPr>
              <w:t>Disposals</w:t>
            </w:r>
          </w:p>
        </w:tc>
        <w:tc>
          <w:tcPr>
            <w:tcW w:w="509" w:type="dxa"/>
            <w:shd w:val="clear" w:color="auto" w:fill="auto"/>
            <w:vAlign w:val="bottom"/>
          </w:tcPr>
          <w:p w14:paraId="075103AB" w14:textId="77777777" w:rsidR="009828BE" w:rsidRPr="00557D56" w:rsidRDefault="009828BE" w:rsidP="009828BE">
            <w:pPr>
              <w:tabs>
                <w:tab w:val="decimal" w:pos="944"/>
              </w:tabs>
              <w:rPr>
                <w:rFonts w:cs="Times New Roman"/>
                <w:sz w:val="22"/>
                <w:szCs w:val="22"/>
              </w:rPr>
            </w:pPr>
          </w:p>
        </w:tc>
        <w:tc>
          <w:tcPr>
            <w:tcW w:w="1466" w:type="dxa"/>
            <w:gridSpan w:val="2"/>
            <w:vAlign w:val="bottom"/>
          </w:tcPr>
          <w:p w14:paraId="4A066AE5" w14:textId="2BE14AE7" w:rsidR="009828BE" w:rsidRPr="00557D56" w:rsidRDefault="009828BE" w:rsidP="00905A6D">
            <w:pPr>
              <w:tabs>
                <w:tab w:val="decimal" w:pos="799"/>
              </w:tabs>
              <w:rPr>
                <w:rFonts w:cs="Times New Roman"/>
                <w:sz w:val="22"/>
                <w:szCs w:val="22"/>
              </w:rPr>
            </w:pPr>
            <w:r w:rsidRPr="00557D56">
              <w:rPr>
                <w:rFonts w:cs="Times New Roman"/>
                <w:sz w:val="22"/>
                <w:szCs w:val="22"/>
                <w:cs/>
              </w:rPr>
              <w:t>(</w:t>
            </w:r>
            <w:r w:rsidRPr="00557D56">
              <w:rPr>
                <w:rFonts w:cs="Times New Roman"/>
                <w:sz w:val="22"/>
                <w:szCs w:val="22"/>
              </w:rPr>
              <w:t>6</w:t>
            </w:r>
            <w:r w:rsidRPr="00557D56">
              <w:rPr>
                <w:rFonts w:cs="Times New Roman"/>
                <w:sz w:val="22"/>
                <w:szCs w:val="22"/>
                <w:cs/>
              </w:rPr>
              <w:t>.</w:t>
            </w:r>
            <w:r w:rsidRPr="00557D56">
              <w:rPr>
                <w:rFonts w:cs="Times New Roman"/>
                <w:sz w:val="22"/>
                <w:szCs w:val="22"/>
              </w:rPr>
              <w:t>69</w:t>
            </w:r>
            <w:r w:rsidRPr="00557D56">
              <w:rPr>
                <w:rFonts w:cs="Times New Roman"/>
                <w:sz w:val="22"/>
                <w:szCs w:val="22"/>
                <w:cs/>
              </w:rPr>
              <w:t>)</w:t>
            </w:r>
          </w:p>
        </w:tc>
        <w:tc>
          <w:tcPr>
            <w:tcW w:w="1466" w:type="dxa"/>
            <w:gridSpan w:val="2"/>
            <w:shd w:val="clear" w:color="auto" w:fill="auto"/>
            <w:vAlign w:val="bottom"/>
          </w:tcPr>
          <w:p w14:paraId="733FC0BC" w14:textId="03DF416E" w:rsidR="009828BE" w:rsidRPr="00557D56" w:rsidRDefault="009828BE" w:rsidP="0088769A">
            <w:pPr>
              <w:tabs>
                <w:tab w:val="decimal" w:pos="936"/>
              </w:tabs>
              <w:rPr>
                <w:rFonts w:cs="Times New Roman"/>
                <w:sz w:val="22"/>
                <w:szCs w:val="22"/>
                <w:cs/>
              </w:rPr>
            </w:pPr>
            <w:r w:rsidRPr="00557D56">
              <w:rPr>
                <w:rFonts w:cs="Times New Roman"/>
                <w:sz w:val="22"/>
                <w:szCs w:val="22"/>
                <w:cs/>
              </w:rPr>
              <w:t>-</w:t>
            </w:r>
          </w:p>
        </w:tc>
        <w:tc>
          <w:tcPr>
            <w:tcW w:w="1520" w:type="dxa"/>
            <w:shd w:val="clear" w:color="auto" w:fill="auto"/>
            <w:vAlign w:val="bottom"/>
          </w:tcPr>
          <w:p w14:paraId="6FD1DB90" w14:textId="193B16A7" w:rsidR="009828BE" w:rsidRPr="00557D56" w:rsidRDefault="009828BE" w:rsidP="009828BE">
            <w:pPr>
              <w:tabs>
                <w:tab w:val="decimal" w:pos="887"/>
              </w:tabs>
              <w:ind w:right="-77"/>
              <w:rPr>
                <w:rFonts w:cs="Times New Roman"/>
                <w:sz w:val="22"/>
                <w:szCs w:val="22"/>
              </w:rPr>
            </w:pPr>
            <w:r w:rsidRPr="00557D56">
              <w:rPr>
                <w:rFonts w:cs="Times New Roman"/>
                <w:sz w:val="22"/>
                <w:szCs w:val="22"/>
                <w:cs/>
              </w:rPr>
              <w:t>(</w:t>
            </w:r>
            <w:r w:rsidRPr="00557D56">
              <w:rPr>
                <w:rFonts w:cs="Times New Roman"/>
                <w:sz w:val="22"/>
                <w:szCs w:val="22"/>
              </w:rPr>
              <w:t>6</w:t>
            </w:r>
            <w:r w:rsidRPr="00557D56">
              <w:rPr>
                <w:rFonts w:cs="Times New Roman"/>
                <w:sz w:val="22"/>
                <w:szCs w:val="22"/>
                <w:cs/>
              </w:rPr>
              <w:t>.</w:t>
            </w:r>
            <w:r w:rsidRPr="00557D56">
              <w:rPr>
                <w:rFonts w:cs="Times New Roman"/>
                <w:sz w:val="22"/>
                <w:szCs w:val="22"/>
              </w:rPr>
              <w:t>69</w:t>
            </w:r>
            <w:r w:rsidRPr="00557D56">
              <w:rPr>
                <w:rFonts w:cs="Times New Roman"/>
                <w:sz w:val="22"/>
                <w:szCs w:val="22"/>
                <w:cs/>
              </w:rPr>
              <w:t>)</w:t>
            </w:r>
          </w:p>
        </w:tc>
      </w:tr>
      <w:tr w:rsidR="009828BE" w:rsidRPr="00557D56" w14:paraId="6243E9F9" w14:textId="77777777" w:rsidTr="00333A75">
        <w:trPr>
          <w:trHeight w:val="346"/>
        </w:trPr>
        <w:tc>
          <w:tcPr>
            <w:tcW w:w="3521" w:type="dxa"/>
            <w:vAlign w:val="bottom"/>
          </w:tcPr>
          <w:p w14:paraId="1FE7398C" w14:textId="699033F4" w:rsidR="009828BE" w:rsidRPr="00557D56" w:rsidRDefault="009828BE" w:rsidP="009828BE">
            <w:pPr>
              <w:shd w:val="clear" w:color="auto" w:fill="FFFFFF" w:themeFill="background1"/>
              <w:ind w:left="-108" w:firstLine="116"/>
              <w:jc w:val="thaiDistribute"/>
              <w:rPr>
                <w:rFonts w:cs="Times New Roman"/>
                <w:sz w:val="22"/>
                <w:szCs w:val="22"/>
                <w:lang w:val="en-US"/>
              </w:rPr>
            </w:pPr>
            <w:r w:rsidRPr="00557D56">
              <w:rPr>
                <w:rFonts w:cs="Times New Roman"/>
                <w:sz w:val="22"/>
                <w:szCs w:val="22"/>
                <w:cs/>
                <w:lang w:val="en-US"/>
              </w:rPr>
              <w:t xml:space="preserve"> - </w:t>
            </w:r>
            <w:r w:rsidRPr="00557D56">
              <w:rPr>
                <w:rFonts w:cs="Times New Roman"/>
                <w:sz w:val="22"/>
                <w:szCs w:val="22"/>
                <w:lang w:val="en-US"/>
              </w:rPr>
              <w:t>Depreciation for the year</w:t>
            </w:r>
          </w:p>
        </w:tc>
        <w:tc>
          <w:tcPr>
            <w:tcW w:w="509" w:type="dxa"/>
            <w:vAlign w:val="bottom"/>
          </w:tcPr>
          <w:p w14:paraId="04976BE2" w14:textId="77777777" w:rsidR="009828BE" w:rsidRPr="00557D56" w:rsidRDefault="009828BE" w:rsidP="009828BE">
            <w:pPr>
              <w:tabs>
                <w:tab w:val="decimal" w:pos="944"/>
              </w:tabs>
              <w:rPr>
                <w:rFonts w:cs="Times New Roman"/>
                <w:sz w:val="22"/>
                <w:szCs w:val="22"/>
              </w:rPr>
            </w:pPr>
          </w:p>
        </w:tc>
        <w:tc>
          <w:tcPr>
            <w:tcW w:w="1466" w:type="dxa"/>
            <w:gridSpan w:val="2"/>
            <w:vAlign w:val="bottom"/>
          </w:tcPr>
          <w:p w14:paraId="40125D2C" w14:textId="25353F28" w:rsidR="009828BE" w:rsidRPr="00557D56" w:rsidRDefault="009828BE" w:rsidP="00905A6D">
            <w:pPr>
              <w:pBdr>
                <w:bottom w:val="single" w:sz="4" w:space="1" w:color="auto"/>
              </w:pBdr>
              <w:tabs>
                <w:tab w:val="decimal" w:pos="799"/>
              </w:tabs>
              <w:rPr>
                <w:rFonts w:cs="Times New Roman"/>
                <w:sz w:val="22"/>
                <w:szCs w:val="22"/>
              </w:rPr>
            </w:pPr>
            <w:r w:rsidRPr="00557D56">
              <w:rPr>
                <w:rFonts w:cs="Times New Roman"/>
                <w:sz w:val="22"/>
                <w:szCs w:val="22"/>
                <w:cs/>
              </w:rPr>
              <w:t>(</w:t>
            </w:r>
            <w:r w:rsidRPr="00557D56">
              <w:rPr>
                <w:rFonts w:cs="Times New Roman"/>
                <w:sz w:val="22"/>
                <w:szCs w:val="22"/>
              </w:rPr>
              <w:t>11</w:t>
            </w:r>
            <w:r w:rsidRPr="00557D56">
              <w:rPr>
                <w:rFonts w:cs="Times New Roman"/>
                <w:sz w:val="22"/>
                <w:szCs w:val="22"/>
                <w:cs/>
              </w:rPr>
              <w:t>.</w:t>
            </w:r>
            <w:r w:rsidRPr="00557D56">
              <w:rPr>
                <w:rFonts w:cs="Times New Roman"/>
                <w:sz w:val="22"/>
                <w:szCs w:val="22"/>
              </w:rPr>
              <w:t>84</w:t>
            </w:r>
            <w:r w:rsidRPr="00557D56">
              <w:rPr>
                <w:rFonts w:cs="Times New Roman"/>
                <w:sz w:val="22"/>
                <w:szCs w:val="22"/>
                <w:cs/>
              </w:rPr>
              <w:t>)</w:t>
            </w:r>
          </w:p>
        </w:tc>
        <w:tc>
          <w:tcPr>
            <w:tcW w:w="1466" w:type="dxa"/>
            <w:gridSpan w:val="2"/>
            <w:vAlign w:val="bottom"/>
          </w:tcPr>
          <w:p w14:paraId="1B8D30EF" w14:textId="40446C00" w:rsidR="009828BE" w:rsidRPr="00557D56" w:rsidRDefault="009828BE" w:rsidP="0088769A">
            <w:pPr>
              <w:pBdr>
                <w:bottom w:val="single" w:sz="4" w:space="1" w:color="auto"/>
              </w:pBdr>
              <w:tabs>
                <w:tab w:val="decimal" w:pos="936"/>
              </w:tabs>
              <w:rPr>
                <w:rFonts w:cs="Times New Roman"/>
                <w:sz w:val="22"/>
                <w:szCs w:val="22"/>
              </w:rPr>
            </w:pPr>
            <w:r w:rsidRPr="00557D56">
              <w:rPr>
                <w:rFonts w:cs="Times New Roman"/>
                <w:sz w:val="22"/>
                <w:szCs w:val="22"/>
                <w:cs/>
              </w:rPr>
              <w:t>-</w:t>
            </w:r>
          </w:p>
        </w:tc>
        <w:tc>
          <w:tcPr>
            <w:tcW w:w="1520" w:type="dxa"/>
            <w:vAlign w:val="bottom"/>
          </w:tcPr>
          <w:p w14:paraId="129B1366" w14:textId="54D3D45B" w:rsidR="009828BE" w:rsidRPr="00557D56" w:rsidRDefault="009828BE" w:rsidP="009828BE">
            <w:pPr>
              <w:pBdr>
                <w:bottom w:val="single" w:sz="4" w:space="1" w:color="auto"/>
              </w:pBdr>
              <w:tabs>
                <w:tab w:val="decimal" w:pos="887"/>
              </w:tabs>
              <w:ind w:right="-77"/>
              <w:rPr>
                <w:rFonts w:cs="Times New Roman"/>
                <w:sz w:val="22"/>
                <w:szCs w:val="22"/>
              </w:rPr>
            </w:pPr>
            <w:r w:rsidRPr="00557D56">
              <w:rPr>
                <w:rFonts w:cs="Times New Roman"/>
                <w:sz w:val="22"/>
                <w:szCs w:val="22"/>
                <w:cs/>
              </w:rPr>
              <w:t>(</w:t>
            </w:r>
            <w:r w:rsidRPr="00557D56">
              <w:rPr>
                <w:rFonts w:cs="Times New Roman"/>
                <w:sz w:val="22"/>
                <w:szCs w:val="22"/>
              </w:rPr>
              <w:t>1</w:t>
            </w:r>
            <w:r w:rsidRPr="00557D56">
              <w:rPr>
                <w:rFonts w:cs="Times New Roman"/>
                <w:sz w:val="22"/>
                <w:szCs w:val="22"/>
                <w:lang w:val="en-US"/>
              </w:rPr>
              <w:t>1</w:t>
            </w:r>
            <w:r w:rsidRPr="00557D56">
              <w:rPr>
                <w:rFonts w:cs="Times New Roman"/>
                <w:sz w:val="22"/>
                <w:szCs w:val="22"/>
                <w:cs/>
                <w:lang w:val="en-US"/>
              </w:rPr>
              <w:t>.</w:t>
            </w:r>
            <w:r w:rsidRPr="00557D56">
              <w:rPr>
                <w:rFonts w:cs="Times New Roman"/>
                <w:sz w:val="22"/>
                <w:szCs w:val="22"/>
                <w:lang w:val="en-US"/>
              </w:rPr>
              <w:t>84</w:t>
            </w:r>
            <w:r w:rsidRPr="00557D56">
              <w:rPr>
                <w:rFonts w:cs="Times New Roman"/>
                <w:sz w:val="22"/>
                <w:szCs w:val="22"/>
                <w:cs/>
              </w:rPr>
              <w:t>)</w:t>
            </w:r>
          </w:p>
        </w:tc>
      </w:tr>
      <w:tr w:rsidR="009828BE" w:rsidRPr="00557D56" w14:paraId="5BF34DCF" w14:textId="77777777" w:rsidTr="00333A75">
        <w:trPr>
          <w:trHeight w:val="346"/>
        </w:trPr>
        <w:tc>
          <w:tcPr>
            <w:tcW w:w="3521" w:type="dxa"/>
            <w:vAlign w:val="bottom"/>
          </w:tcPr>
          <w:p w14:paraId="6273DEF4" w14:textId="77777777" w:rsidR="009828BE" w:rsidRPr="00557D56" w:rsidRDefault="009828BE" w:rsidP="009828BE">
            <w:pPr>
              <w:shd w:val="clear" w:color="auto" w:fill="FFFFFF" w:themeFill="background1"/>
              <w:ind w:left="-108"/>
              <w:jc w:val="thaiDistribute"/>
              <w:rPr>
                <w:rFonts w:cs="Times New Roman"/>
                <w:sz w:val="22"/>
                <w:szCs w:val="22"/>
                <w:lang w:val="en-US"/>
              </w:rPr>
            </w:pPr>
            <w:r w:rsidRPr="00557D56">
              <w:rPr>
                <w:rFonts w:cs="Times New Roman"/>
                <w:sz w:val="22"/>
                <w:szCs w:val="22"/>
                <w:lang w:val="en-US"/>
              </w:rPr>
              <w:t>Ending net book value</w:t>
            </w:r>
          </w:p>
        </w:tc>
        <w:tc>
          <w:tcPr>
            <w:tcW w:w="509" w:type="dxa"/>
            <w:vAlign w:val="bottom"/>
          </w:tcPr>
          <w:p w14:paraId="123D2D41" w14:textId="77777777" w:rsidR="009828BE" w:rsidRPr="00557D56" w:rsidRDefault="009828BE" w:rsidP="009828BE">
            <w:pPr>
              <w:tabs>
                <w:tab w:val="decimal" w:pos="944"/>
              </w:tabs>
              <w:rPr>
                <w:rFonts w:cs="Times New Roman"/>
                <w:sz w:val="22"/>
                <w:szCs w:val="22"/>
              </w:rPr>
            </w:pPr>
          </w:p>
        </w:tc>
        <w:tc>
          <w:tcPr>
            <w:tcW w:w="1466" w:type="dxa"/>
            <w:gridSpan w:val="2"/>
            <w:vAlign w:val="bottom"/>
          </w:tcPr>
          <w:p w14:paraId="4FFDDEB2" w14:textId="63CAB30D" w:rsidR="009828BE" w:rsidRPr="00557D56" w:rsidRDefault="009828BE" w:rsidP="00905A6D">
            <w:pPr>
              <w:pBdr>
                <w:bottom w:val="single" w:sz="4" w:space="1" w:color="auto"/>
              </w:pBdr>
              <w:tabs>
                <w:tab w:val="decimal" w:pos="799"/>
              </w:tabs>
              <w:rPr>
                <w:rFonts w:cs="Times New Roman"/>
                <w:sz w:val="22"/>
                <w:szCs w:val="22"/>
              </w:rPr>
            </w:pPr>
            <w:r w:rsidRPr="00557D56">
              <w:rPr>
                <w:rFonts w:cs="Times New Roman"/>
                <w:sz w:val="22"/>
                <w:szCs w:val="22"/>
              </w:rPr>
              <w:t>151</w:t>
            </w:r>
            <w:r w:rsidRPr="00557D56">
              <w:rPr>
                <w:rFonts w:cs="Times New Roman"/>
                <w:sz w:val="22"/>
                <w:szCs w:val="22"/>
                <w:cs/>
              </w:rPr>
              <w:t>.</w:t>
            </w:r>
            <w:r w:rsidRPr="00557D56">
              <w:rPr>
                <w:rFonts w:cs="Times New Roman"/>
                <w:sz w:val="22"/>
                <w:szCs w:val="22"/>
              </w:rPr>
              <w:t>17</w:t>
            </w:r>
          </w:p>
        </w:tc>
        <w:tc>
          <w:tcPr>
            <w:tcW w:w="1466" w:type="dxa"/>
            <w:gridSpan w:val="2"/>
            <w:vAlign w:val="bottom"/>
          </w:tcPr>
          <w:p w14:paraId="59552276" w14:textId="340E93D3" w:rsidR="009828BE" w:rsidRPr="00557D56" w:rsidRDefault="009828BE" w:rsidP="0088769A">
            <w:pPr>
              <w:pBdr>
                <w:bottom w:val="single" w:sz="4" w:space="1" w:color="auto"/>
              </w:pBdr>
              <w:tabs>
                <w:tab w:val="decimal" w:pos="936"/>
              </w:tabs>
              <w:rPr>
                <w:rFonts w:cs="Times New Roman"/>
                <w:sz w:val="22"/>
                <w:szCs w:val="22"/>
                <w:cs/>
              </w:rPr>
            </w:pPr>
            <w:r w:rsidRPr="00557D56">
              <w:rPr>
                <w:rFonts w:cs="Times New Roman"/>
                <w:sz w:val="22"/>
                <w:szCs w:val="22"/>
                <w:cs/>
              </w:rPr>
              <w:t>-</w:t>
            </w:r>
          </w:p>
        </w:tc>
        <w:tc>
          <w:tcPr>
            <w:tcW w:w="1520" w:type="dxa"/>
            <w:vAlign w:val="bottom"/>
          </w:tcPr>
          <w:p w14:paraId="3217F3DE" w14:textId="3C28D421" w:rsidR="009828BE" w:rsidRPr="00557D56" w:rsidRDefault="009828BE" w:rsidP="009828BE">
            <w:pPr>
              <w:pBdr>
                <w:bottom w:val="single" w:sz="4" w:space="1" w:color="auto"/>
              </w:pBdr>
              <w:tabs>
                <w:tab w:val="decimal" w:pos="887"/>
              </w:tabs>
              <w:ind w:right="-77"/>
              <w:rPr>
                <w:rFonts w:cs="Times New Roman"/>
                <w:sz w:val="22"/>
                <w:szCs w:val="22"/>
              </w:rPr>
            </w:pPr>
            <w:r w:rsidRPr="00557D56">
              <w:rPr>
                <w:rFonts w:cs="Times New Roman"/>
                <w:sz w:val="22"/>
                <w:szCs w:val="22"/>
              </w:rPr>
              <w:t>151</w:t>
            </w:r>
            <w:r w:rsidRPr="00557D56">
              <w:rPr>
                <w:rFonts w:cs="Times New Roman"/>
                <w:sz w:val="22"/>
                <w:szCs w:val="22"/>
                <w:cs/>
              </w:rPr>
              <w:t>.</w:t>
            </w:r>
            <w:r w:rsidRPr="00557D56">
              <w:rPr>
                <w:rFonts w:cs="Times New Roman"/>
                <w:sz w:val="22"/>
                <w:szCs w:val="22"/>
              </w:rPr>
              <w:t>17</w:t>
            </w:r>
          </w:p>
        </w:tc>
      </w:tr>
      <w:tr w:rsidR="002159F7" w:rsidRPr="00557D56" w14:paraId="516150A5" w14:textId="77777777" w:rsidTr="00333A75">
        <w:trPr>
          <w:trHeight w:val="346"/>
        </w:trPr>
        <w:tc>
          <w:tcPr>
            <w:tcW w:w="3521" w:type="dxa"/>
            <w:vAlign w:val="bottom"/>
          </w:tcPr>
          <w:p w14:paraId="1FFCE6F4" w14:textId="77777777" w:rsidR="002159F7" w:rsidRPr="00557D56" w:rsidRDefault="002159F7" w:rsidP="004F42A1">
            <w:pPr>
              <w:jc w:val="left"/>
              <w:rPr>
                <w:rFonts w:cs="Times New Roman"/>
                <w:b/>
                <w:bCs/>
                <w:sz w:val="22"/>
                <w:szCs w:val="22"/>
                <w:cs/>
              </w:rPr>
            </w:pPr>
          </w:p>
        </w:tc>
        <w:tc>
          <w:tcPr>
            <w:tcW w:w="509" w:type="dxa"/>
            <w:vAlign w:val="bottom"/>
          </w:tcPr>
          <w:p w14:paraId="4434CF92" w14:textId="77777777" w:rsidR="002159F7" w:rsidRPr="00557D56" w:rsidRDefault="002159F7" w:rsidP="00314E55">
            <w:pPr>
              <w:tabs>
                <w:tab w:val="decimal" w:pos="944"/>
              </w:tabs>
              <w:rPr>
                <w:rFonts w:cs="Times New Roman"/>
                <w:sz w:val="22"/>
                <w:szCs w:val="22"/>
              </w:rPr>
            </w:pPr>
          </w:p>
        </w:tc>
        <w:tc>
          <w:tcPr>
            <w:tcW w:w="1466" w:type="dxa"/>
            <w:gridSpan w:val="2"/>
            <w:vAlign w:val="bottom"/>
          </w:tcPr>
          <w:p w14:paraId="390BDEF8" w14:textId="77777777" w:rsidR="002159F7" w:rsidRPr="00557D56" w:rsidRDefault="002159F7" w:rsidP="00FF3AB3">
            <w:pPr>
              <w:tabs>
                <w:tab w:val="decimal" w:pos="887"/>
              </w:tabs>
              <w:rPr>
                <w:rFonts w:cs="Times New Roman"/>
                <w:sz w:val="22"/>
                <w:szCs w:val="22"/>
              </w:rPr>
            </w:pPr>
          </w:p>
        </w:tc>
        <w:tc>
          <w:tcPr>
            <w:tcW w:w="1466" w:type="dxa"/>
            <w:gridSpan w:val="2"/>
            <w:vAlign w:val="bottom"/>
          </w:tcPr>
          <w:p w14:paraId="17759C26" w14:textId="77777777" w:rsidR="002159F7" w:rsidRPr="00557D56" w:rsidRDefault="002159F7" w:rsidP="00FF3AB3">
            <w:pPr>
              <w:tabs>
                <w:tab w:val="decimal" w:pos="887"/>
              </w:tabs>
              <w:rPr>
                <w:rFonts w:cs="Times New Roman"/>
                <w:sz w:val="22"/>
                <w:szCs w:val="22"/>
              </w:rPr>
            </w:pPr>
          </w:p>
        </w:tc>
        <w:tc>
          <w:tcPr>
            <w:tcW w:w="1520" w:type="dxa"/>
            <w:vAlign w:val="bottom"/>
          </w:tcPr>
          <w:p w14:paraId="15F41F4B" w14:textId="77777777" w:rsidR="002159F7" w:rsidRPr="00557D56" w:rsidRDefault="002159F7" w:rsidP="006613CE">
            <w:pPr>
              <w:tabs>
                <w:tab w:val="decimal" w:pos="887"/>
              </w:tabs>
              <w:ind w:right="-77"/>
              <w:rPr>
                <w:rFonts w:cs="Times New Roman"/>
                <w:sz w:val="22"/>
                <w:szCs w:val="22"/>
              </w:rPr>
            </w:pPr>
          </w:p>
        </w:tc>
      </w:tr>
      <w:tr w:rsidR="002159F7" w:rsidRPr="00557D56" w14:paraId="554AF4B6" w14:textId="77777777" w:rsidTr="00333A75">
        <w:trPr>
          <w:trHeight w:val="346"/>
        </w:trPr>
        <w:tc>
          <w:tcPr>
            <w:tcW w:w="3521" w:type="dxa"/>
            <w:vAlign w:val="bottom"/>
          </w:tcPr>
          <w:p w14:paraId="1D5F9FF6" w14:textId="2136CD03" w:rsidR="002159F7" w:rsidRPr="00557D56" w:rsidRDefault="006529BC" w:rsidP="004F42A1">
            <w:pPr>
              <w:shd w:val="clear" w:color="auto" w:fill="FFFFFF" w:themeFill="background1"/>
              <w:ind w:left="-108"/>
              <w:rPr>
                <w:rFonts w:cs="Times New Roman"/>
                <w:sz w:val="22"/>
                <w:szCs w:val="22"/>
                <w:lang w:val="en-US"/>
              </w:rPr>
            </w:pPr>
            <w:r w:rsidRPr="00557D56">
              <w:rPr>
                <w:rFonts w:cs="Times New Roman"/>
                <w:b/>
                <w:bCs/>
                <w:sz w:val="22"/>
                <w:szCs w:val="22"/>
              </w:rPr>
              <w:t>As at December 31, 2018</w:t>
            </w:r>
          </w:p>
        </w:tc>
        <w:tc>
          <w:tcPr>
            <w:tcW w:w="509" w:type="dxa"/>
            <w:vAlign w:val="bottom"/>
          </w:tcPr>
          <w:p w14:paraId="788867EC" w14:textId="77777777" w:rsidR="002159F7" w:rsidRPr="00557D56" w:rsidRDefault="002159F7" w:rsidP="00314E55">
            <w:pPr>
              <w:tabs>
                <w:tab w:val="decimal" w:pos="944"/>
              </w:tabs>
              <w:rPr>
                <w:rFonts w:cs="Times New Roman"/>
                <w:sz w:val="22"/>
                <w:szCs w:val="22"/>
              </w:rPr>
            </w:pPr>
          </w:p>
        </w:tc>
        <w:tc>
          <w:tcPr>
            <w:tcW w:w="1466" w:type="dxa"/>
            <w:gridSpan w:val="2"/>
            <w:vAlign w:val="bottom"/>
          </w:tcPr>
          <w:p w14:paraId="2407B47C" w14:textId="77777777" w:rsidR="002159F7" w:rsidRPr="00557D56" w:rsidRDefault="002159F7" w:rsidP="00FF3AB3">
            <w:pPr>
              <w:tabs>
                <w:tab w:val="decimal" w:pos="887"/>
              </w:tabs>
              <w:rPr>
                <w:rFonts w:cs="Times New Roman"/>
                <w:sz w:val="22"/>
                <w:szCs w:val="22"/>
              </w:rPr>
            </w:pPr>
          </w:p>
        </w:tc>
        <w:tc>
          <w:tcPr>
            <w:tcW w:w="1466" w:type="dxa"/>
            <w:gridSpan w:val="2"/>
            <w:vAlign w:val="bottom"/>
          </w:tcPr>
          <w:p w14:paraId="56A3B450" w14:textId="77777777" w:rsidR="002159F7" w:rsidRPr="00557D56" w:rsidRDefault="002159F7" w:rsidP="00FF3AB3">
            <w:pPr>
              <w:tabs>
                <w:tab w:val="decimal" w:pos="887"/>
              </w:tabs>
              <w:rPr>
                <w:rFonts w:cs="Times New Roman"/>
                <w:sz w:val="22"/>
                <w:szCs w:val="22"/>
                <w:cs/>
              </w:rPr>
            </w:pPr>
          </w:p>
        </w:tc>
        <w:tc>
          <w:tcPr>
            <w:tcW w:w="1520" w:type="dxa"/>
            <w:vAlign w:val="bottom"/>
          </w:tcPr>
          <w:p w14:paraId="614954E6" w14:textId="77777777" w:rsidR="002159F7" w:rsidRPr="00557D56" w:rsidRDefault="002159F7" w:rsidP="006613CE">
            <w:pPr>
              <w:tabs>
                <w:tab w:val="decimal" w:pos="887"/>
              </w:tabs>
              <w:ind w:right="-77"/>
              <w:rPr>
                <w:rFonts w:cs="Times New Roman"/>
                <w:sz w:val="22"/>
                <w:szCs w:val="22"/>
              </w:rPr>
            </w:pPr>
          </w:p>
        </w:tc>
      </w:tr>
      <w:tr w:rsidR="006529BC" w:rsidRPr="00557D56" w14:paraId="1EE18F8C" w14:textId="77777777" w:rsidTr="00333A75">
        <w:trPr>
          <w:trHeight w:val="346"/>
        </w:trPr>
        <w:tc>
          <w:tcPr>
            <w:tcW w:w="3521" w:type="dxa"/>
            <w:vAlign w:val="bottom"/>
          </w:tcPr>
          <w:p w14:paraId="379ADF4E" w14:textId="77777777" w:rsidR="006529BC" w:rsidRPr="00557D56" w:rsidRDefault="006529BC" w:rsidP="006529BC">
            <w:pPr>
              <w:shd w:val="clear" w:color="auto" w:fill="FFFFFF" w:themeFill="background1"/>
              <w:ind w:left="-108"/>
              <w:jc w:val="thaiDistribute"/>
              <w:rPr>
                <w:rFonts w:cs="Times New Roman"/>
                <w:sz w:val="22"/>
                <w:szCs w:val="22"/>
                <w:cs/>
                <w:lang w:val="en-US"/>
              </w:rPr>
            </w:pPr>
            <w:r w:rsidRPr="00557D56">
              <w:rPr>
                <w:rFonts w:cs="Times New Roman"/>
                <w:sz w:val="22"/>
                <w:szCs w:val="22"/>
                <w:lang w:val="en-US"/>
              </w:rPr>
              <w:t>Cost</w:t>
            </w:r>
          </w:p>
        </w:tc>
        <w:tc>
          <w:tcPr>
            <w:tcW w:w="509" w:type="dxa"/>
            <w:vAlign w:val="bottom"/>
          </w:tcPr>
          <w:p w14:paraId="4B759079"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78344353" w14:textId="42F559DD" w:rsidR="006529BC" w:rsidRPr="00557D56" w:rsidRDefault="006529BC" w:rsidP="00905A6D">
            <w:pPr>
              <w:tabs>
                <w:tab w:val="decimal" w:pos="799"/>
              </w:tabs>
              <w:rPr>
                <w:rFonts w:cs="Times New Roman"/>
                <w:sz w:val="22"/>
                <w:szCs w:val="22"/>
              </w:rPr>
            </w:pPr>
            <w:r w:rsidRPr="00557D56">
              <w:rPr>
                <w:rFonts w:cs="Times New Roman"/>
                <w:sz w:val="22"/>
                <w:szCs w:val="22"/>
              </w:rPr>
              <w:t>275</w:t>
            </w:r>
            <w:r w:rsidRPr="00557D56">
              <w:rPr>
                <w:rFonts w:cs="Times New Roman"/>
                <w:sz w:val="22"/>
                <w:szCs w:val="22"/>
                <w:cs/>
              </w:rPr>
              <w:t>.</w:t>
            </w:r>
            <w:r w:rsidRPr="00557D56">
              <w:rPr>
                <w:rFonts w:cs="Times New Roman"/>
                <w:sz w:val="22"/>
                <w:szCs w:val="22"/>
              </w:rPr>
              <w:t>97</w:t>
            </w:r>
          </w:p>
        </w:tc>
        <w:tc>
          <w:tcPr>
            <w:tcW w:w="1466" w:type="dxa"/>
            <w:gridSpan w:val="2"/>
            <w:vAlign w:val="bottom"/>
          </w:tcPr>
          <w:p w14:paraId="0807D166" w14:textId="6A4B7207" w:rsidR="006529BC" w:rsidRPr="00557D56" w:rsidRDefault="006529BC" w:rsidP="0088769A">
            <w:pPr>
              <w:tabs>
                <w:tab w:val="decimal" w:pos="936"/>
              </w:tabs>
              <w:rPr>
                <w:rFonts w:cs="Times New Roman"/>
                <w:sz w:val="22"/>
                <w:szCs w:val="22"/>
              </w:rPr>
            </w:pPr>
            <w:r w:rsidRPr="00557D56">
              <w:rPr>
                <w:rFonts w:cs="Times New Roman"/>
                <w:sz w:val="22"/>
                <w:szCs w:val="22"/>
                <w:cs/>
              </w:rPr>
              <w:t>-</w:t>
            </w:r>
          </w:p>
        </w:tc>
        <w:tc>
          <w:tcPr>
            <w:tcW w:w="1520" w:type="dxa"/>
            <w:vAlign w:val="bottom"/>
          </w:tcPr>
          <w:p w14:paraId="2EF8EE7A" w14:textId="383F13EB" w:rsidR="006529BC" w:rsidRPr="00557D56" w:rsidRDefault="006529BC" w:rsidP="006529BC">
            <w:pPr>
              <w:tabs>
                <w:tab w:val="decimal" w:pos="887"/>
              </w:tabs>
              <w:ind w:right="-77"/>
              <w:rPr>
                <w:rFonts w:cs="Times New Roman"/>
                <w:sz w:val="22"/>
                <w:szCs w:val="22"/>
              </w:rPr>
            </w:pPr>
            <w:r w:rsidRPr="00557D56">
              <w:rPr>
                <w:rFonts w:cs="Times New Roman"/>
                <w:sz w:val="22"/>
                <w:szCs w:val="22"/>
              </w:rPr>
              <w:t>275</w:t>
            </w:r>
            <w:r w:rsidRPr="00557D56">
              <w:rPr>
                <w:rFonts w:cs="Times New Roman"/>
                <w:sz w:val="22"/>
                <w:szCs w:val="22"/>
                <w:cs/>
              </w:rPr>
              <w:t>.</w:t>
            </w:r>
            <w:r w:rsidRPr="00557D56">
              <w:rPr>
                <w:rFonts w:cs="Times New Roman"/>
                <w:sz w:val="22"/>
                <w:szCs w:val="22"/>
              </w:rPr>
              <w:t>97</w:t>
            </w:r>
          </w:p>
        </w:tc>
      </w:tr>
      <w:tr w:rsidR="006529BC" w:rsidRPr="00557D56" w14:paraId="58BD4C60" w14:textId="77777777" w:rsidTr="00333A75">
        <w:trPr>
          <w:trHeight w:val="346"/>
        </w:trPr>
        <w:tc>
          <w:tcPr>
            <w:tcW w:w="3521" w:type="dxa"/>
            <w:vAlign w:val="bottom"/>
          </w:tcPr>
          <w:p w14:paraId="4E4C9D70" w14:textId="77777777" w:rsidR="006529BC" w:rsidRPr="00557D56" w:rsidRDefault="006529BC" w:rsidP="006529BC">
            <w:pPr>
              <w:shd w:val="clear" w:color="auto" w:fill="FFFFFF" w:themeFill="background1"/>
              <w:ind w:left="-108"/>
              <w:jc w:val="thaiDistribute"/>
              <w:rPr>
                <w:rFonts w:cs="Times New Roman"/>
                <w:sz w:val="22"/>
                <w:szCs w:val="22"/>
                <w:lang w:val="en-US"/>
              </w:rPr>
            </w:pPr>
            <w:r w:rsidRPr="00557D56">
              <w:rPr>
                <w:rFonts w:cs="Times New Roman"/>
                <w:sz w:val="22"/>
                <w:szCs w:val="22"/>
                <w:u w:val="single"/>
                <w:lang w:val="en-US"/>
              </w:rPr>
              <w:t>Less</w:t>
            </w:r>
            <w:r w:rsidRPr="00557D56">
              <w:rPr>
                <w:rFonts w:cs="Times New Roman"/>
                <w:sz w:val="22"/>
                <w:szCs w:val="22"/>
                <w:cs/>
                <w:lang w:val="en-US"/>
              </w:rPr>
              <w:t xml:space="preserve"> </w:t>
            </w:r>
            <w:r w:rsidRPr="00557D56">
              <w:rPr>
                <w:rFonts w:cs="Times New Roman"/>
                <w:sz w:val="22"/>
                <w:szCs w:val="22"/>
                <w:lang w:val="en-US"/>
              </w:rPr>
              <w:t>Accumulated depreciation</w:t>
            </w:r>
          </w:p>
        </w:tc>
        <w:tc>
          <w:tcPr>
            <w:tcW w:w="509" w:type="dxa"/>
            <w:vAlign w:val="bottom"/>
          </w:tcPr>
          <w:p w14:paraId="6C40B8A3"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09F83516" w14:textId="03595B6B" w:rsidR="006529BC" w:rsidRPr="00557D56" w:rsidRDefault="006529BC" w:rsidP="00905A6D">
            <w:pPr>
              <w:pBdr>
                <w:bottom w:val="single" w:sz="4" w:space="1" w:color="auto"/>
              </w:pBdr>
              <w:tabs>
                <w:tab w:val="decimal" w:pos="799"/>
              </w:tabs>
              <w:rPr>
                <w:rFonts w:cs="Times New Roman"/>
                <w:sz w:val="22"/>
                <w:szCs w:val="22"/>
                <w:cs/>
              </w:rPr>
            </w:pPr>
            <w:r w:rsidRPr="00557D56">
              <w:rPr>
                <w:rFonts w:cs="Times New Roman"/>
                <w:sz w:val="22"/>
                <w:szCs w:val="22"/>
                <w:cs/>
              </w:rPr>
              <w:t>(</w:t>
            </w:r>
            <w:r w:rsidRPr="00557D56">
              <w:rPr>
                <w:rFonts w:cs="Times New Roman"/>
                <w:sz w:val="22"/>
                <w:szCs w:val="22"/>
              </w:rPr>
              <w:t>124</w:t>
            </w:r>
            <w:r w:rsidRPr="00557D56">
              <w:rPr>
                <w:rFonts w:cs="Times New Roman"/>
                <w:sz w:val="22"/>
                <w:szCs w:val="22"/>
                <w:cs/>
              </w:rPr>
              <w:t>.</w:t>
            </w:r>
            <w:r w:rsidRPr="00557D56">
              <w:rPr>
                <w:rFonts w:cs="Times New Roman"/>
                <w:sz w:val="22"/>
                <w:szCs w:val="22"/>
              </w:rPr>
              <w:t>80</w:t>
            </w:r>
            <w:r w:rsidRPr="00557D56">
              <w:rPr>
                <w:rFonts w:cs="Times New Roman"/>
                <w:sz w:val="22"/>
                <w:szCs w:val="22"/>
                <w:cs/>
              </w:rPr>
              <w:t>)</w:t>
            </w:r>
          </w:p>
        </w:tc>
        <w:tc>
          <w:tcPr>
            <w:tcW w:w="1466" w:type="dxa"/>
            <w:gridSpan w:val="2"/>
            <w:vAlign w:val="bottom"/>
          </w:tcPr>
          <w:p w14:paraId="121947D0" w14:textId="34FDFBB2" w:rsidR="006529BC" w:rsidRPr="00557D56" w:rsidRDefault="006529BC" w:rsidP="0088769A">
            <w:pPr>
              <w:pBdr>
                <w:bottom w:val="single" w:sz="4" w:space="1" w:color="auto"/>
              </w:pBdr>
              <w:tabs>
                <w:tab w:val="decimal" w:pos="936"/>
              </w:tabs>
              <w:rPr>
                <w:rFonts w:cs="Times New Roman"/>
                <w:sz w:val="22"/>
                <w:szCs w:val="22"/>
              </w:rPr>
            </w:pPr>
            <w:r w:rsidRPr="00557D56">
              <w:rPr>
                <w:rFonts w:cs="Times New Roman"/>
                <w:sz w:val="22"/>
                <w:szCs w:val="22"/>
                <w:cs/>
              </w:rPr>
              <w:t>-</w:t>
            </w:r>
          </w:p>
        </w:tc>
        <w:tc>
          <w:tcPr>
            <w:tcW w:w="1520" w:type="dxa"/>
            <w:vAlign w:val="bottom"/>
          </w:tcPr>
          <w:p w14:paraId="6EE4C097" w14:textId="3A1B9BE5" w:rsidR="006529BC" w:rsidRPr="00557D56" w:rsidRDefault="006529BC" w:rsidP="006529BC">
            <w:pPr>
              <w:pBdr>
                <w:bottom w:val="single" w:sz="4" w:space="1" w:color="auto"/>
              </w:pBdr>
              <w:tabs>
                <w:tab w:val="decimal" w:pos="887"/>
              </w:tabs>
              <w:ind w:right="-77"/>
              <w:rPr>
                <w:rFonts w:cs="Times New Roman"/>
                <w:sz w:val="22"/>
                <w:szCs w:val="22"/>
                <w:cs/>
              </w:rPr>
            </w:pPr>
            <w:r w:rsidRPr="00557D56">
              <w:rPr>
                <w:rFonts w:cs="Times New Roman"/>
                <w:sz w:val="22"/>
                <w:szCs w:val="22"/>
                <w:cs/>
              </w:rPr>
              <w:t>(</w:t>
            </w:r>
            <w:r w:rsidRPr="00557D56">
              <w:rPr>
                <w:rFonts w:cs="Times New Roman"/>
                <w:sz w:val="22"/>
                <w:szCs w:val="22"/>
              </w:rPr>
              <w:t>124</w:t>
            </w:r>
            <w:r w:rsidRPr="00557D56">
              <w:rPr>
                <w:rFonts w:cs="Times New Roman"/>
                <w:sz w:val="22"/>
                <w:szCs w:val="22"/>
                <w:cs/>
              </w:rPr>
              <w:t>.</w:t>
            </w:r>
            <w:r w:rsidRPr="00557D56">
              <w:rPr>
                <w:rFonts w:cs="Times New Roman"/>
                <w:sz w:val="22"/>
                <w:szCs w:val="22"/>
              </w:rPr>
              <w:t>80</w:t>
            </w:r>
            <w:r w:rsidRPr="00557D56">
              <w:rPr>
                <w:rFonts w:cs="Times New Roman"/>
                <w:sz w:val="22"/>
                <w:szCs w:val="22"/>
                <w:cs/>
              </w:rPr>
              <w:t>)</w:t>
            </w:r>
          </w:p>
        </w:tc>
      </w:tr>
      <w:tr w:rsidR="006529BC" w:rsidRPr="00557D56" w14:paraId="32986B65" w14:textId="77777777" w:rsidTr="00333A75">
        <w:trPr>
          <w:trHeight w:val="346"/>
        </w:trPr>
        <w:tc>
          <w:tcPr>
            <w:tcW w:w="3521" w:type="dxa"/>
            <w:vAlign w:val="bottom"/>
          </w:tcPr>
          <w:p w14:paraId="7127F1E3" w14:textId="77777777" w:rsidR="006529BC" w:rsidRPr="00557D56" w:rsidRDefault="006529BC" w:rsidP="006529BC">
            <w:pPr>
              <w:shd w:val="clear" w:color="auto" w:fill="FFFFFF" w:themeFill="background1"/>
              <w:ind w:left="-108"/>
              <w:jc w:val="thaiDistribute"/>
              <w:rPr>
                <w:rFonts w:cs="Times New Roman"/>
                <w:sz w:val="22"/>
                <w:szCs w:val="22"/>
                <w:cs/>
                <w:lang w:val="en-US"/>
              </w:rPr>
            </w:pPr>
            <w:r w:rsidRPr="00557D56">
              <w:rPr>
                <w:rFonts w:cs="Times New Roman"/>
                <w:sz w:val="22"/>
                <w:szCs w:val="22"/>
                <w:lang w:val="en-US"/>
              </w:rPr>
              <w:t>Net book value</w:t>
            </w:r>
          </w:p>
        </w:tc>
        <w:tc>
          <w:tcPr>
            <w:tcW w:w="509" w:type="dxa"/>
            <w:vAlign w:val="bottom"/>
          </w:tcPr>
          <w:p w14:paraId="24778AB3"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1910CAF9" w14:textId="2385C15F" w:rsidR="006529BC" w:rsidRPr="00557D56" w:rsidRDefault="006529BC" w:rsidP="00905A6D">
            <w:pPr>
              <w:pBdr>
                <w:bottom w:val="single" w:sz="4" w:space="1" w:color="auto"/>
              </w:pBdr>
              <w:tabs>
                <w:tab w:val="decimal" w:pos="799"/>
              </w:tabs>
              <w:rPr>
                <w:rFonts w:cs="Times New Roman"/>
                <w:sz w:val="22"/>
                <w:szCs w:val="22"/>
              </w:rPr>
            </w:pPr>
            <w:r w:rsidRPr="00557D56">
              <w:rPr>
                <w:rFonts w:cs="Times New Roman"/>
                <w:sz w:val="22"/>
                <w:szCs w:val="22"/>
              </w:rPr>
              <w:t>151</w:t>
            </w:r>
            <w:r w:rsidRPr="00557D56">
              <w:rPr>
                <w:rFonts w:cs="Times New Roman"/>
                <w:sz w:val="22"/>
                <w:szCs w:val="22"/>
                <w:cs/>
              </w:rPr>
              <w:t>.</w:t>
            </w:r>
            <w:r w:rsidRPr="00557D56">
              <w:rPr>
                <w:rFonts w:cs="Times New Roman"/>
                <w:sz w:val="22"/>
                <w:szCs w:val="22"/>
              </w:rPr>
              <w:t>17</w:t>
            </w:r>
          </w:p>
        </w:tc>
        <w:tc>
          <w:tcPr>
            <w:tcW w:w="1466" w:type="dxa"/>
            <w:gridSpan w:val="2"/>
            <w:vAlign w:val="bottom"/>
          </w:tcPr>
          <w:p w14:paraId="3447730C" w14:textId="18193F03" w:rsidR="006529BC" w:rsidRPr="00557D56" w:rsidRDefault="006529BC" w:rsidP="0088769A">
            <w:pPr>
              <w:pBdr>
                <w:bottom w:val="single" w:sz="4" w:space="1" w:color="auto"/>
              </w:pBdr>
              <w:tabs>
                <w:tab w:val="decimal" w:pos="936"/>
              </w:tabs>
              <w:rPr>
                <w:rFonts w:cs="Times New Roman"/>
                <w:sz w:val="22"/>
                <w:szCs w:val="22"/>
              </w:rPr>
            </w:pPr>
            <w:r w:rsidRPr="00557D56">
              <w:rPr>
                <w:rFonts w:cs="Times New Roman"/>
                <w:sz w:val="22"/>
                <w:szCs w:val="22"/>
                <w:cs/>
              </w:rPr>
              <w:t>-</w:t>
            </w:r>
          </w:p>
        </w:tc>
        <w:tc>
          <w:tcPr>
            <w:tcW w:w="1520" w:type="dxa"/>
            <w:vAlign w:val="bottom"/>
          </w:tcPr>
          <w:p w14:paraId="34155CDD" w14:textId="7635AB10" w:rsidR="006529BC" w:rsidRPr="00557D56" w:rsidRDefault="006529BC" w:rsidP="006529BC">
            <w:pPr>
              <w:pBdr>
                <w:bottom w:val="single" w:sz="4" w:space="1" w:color="auto"/>
              </w:pBdr>
              <w:tabs>
                <w:tab w:val="decimal" w:pos="887"/>
              </w:tabs>
              <w:ind w:right="-77"/>
              <w:rPr>
                <w:rFonts w:cs="Times New Roman"/>
                <w:sz w:val="22"/>
                <w:szCs w:val="22"/>
              </w:rPr>
            </w:pPr>
            <w:r w:rsidRPr="00557D56">
              <w:rPr>
                <w:rFonts w:cs="Times New Roman"/>
                <w:sz w:val="22"/>
                <w:szCs w:val="22"/>
              </w:rPr>
              <w:t>151</w:t>
            </w:r>
            <w:r w:rsidRPr="00557D56">
              <w:rPr>
                <w:rFonts w:cs="Times New Roman"/>
                <w:sz w:val="22"/>
                <w:szCs w:val="22"/>
                <w:cs/>
              </w:rPr>
              <w:t>.</w:t>
            </w:r>
            <w:r w:rsidRPr="00557D56">
              <w:rPr>
                <w:rFonts w:cs="Times New Roman"/>
                <w:sz w:val="22"/>
                <w:szCs w:val="22"/>
              </w:rPr>
              <w:t>17</w:t>
            </w:r>
          </w:p>
        </w:tc>
      </w:tr>
      <w:tr w:rsidR="002159F7" w:rsidRPr="00557D56" w14:paraId="158B9E5B" w14:textId="77777777" w:rsidTr="00333A75">
        <w:trPr>
          <w:trHeight w:val="346"/>
        </w:trPr>
        <w:tc>
          <w:tcPr>
            <w:tcW w:w="3521" w:type="dxa"/>
            <w:vAlign w:val="bottom"/>
          </w:tcPr>
          <w:p w14:paraId="1C5CC4C1" w14:textId="77777777" w:rsidR="002159F7" w:rsidRPr="00557D56" w:rsidRDefault="002159F7" w:rsidP="004F42A1">
            <w:pPr>
              <w:jc w:val="left"/>
              <w:rPr>
                <w:rFonts w:cs="Times New Roman"/>
                <w:b/>
                <w:bCs/>
                <w:sz w:val="22"/>
                <w:szCs w:val="22"/>
                <w:cs/>
              </w:rPr>
            </w:pPr>
          </w:p>
        </w:tc>
        <w:tc>
          <w:tcPr>
            <w:tcW w:w="509" w:type="dxa"/>
            <w:vAlign w:val="bottom"/>
          </w:tcPr>
          <w:p w14:paraId="2DF4E965" w14:textId="77777777" w:rsidR="002159F7" w:rsidRPr="00557D56" w:rsidRDefault="002159F7" w:rsidP="00314E55">
            <w:pPr>
              <w:tabs>
                <w:tab w:val="decimal" w:pos="944"/>
              </w:tabs>
              <w:rPr>
                <w:rFonts w:cs="Times New Roman"/>
                <w:sz w:val="22"/>
                <w:szCs w:val="22"/>
              </w:rPr>
            </w:pPr>
          </w:p>
        </w:tc>
        <w:tc>
          <w:tcPr>
            <w:tcW w:w="1466" w:type="dxa"/>
            <w:gridSpan w:val="2"/>
            <w:vAlign w:val="bottom"/>
          </w:tcPr>
          <w:p w14:paraId="27AA93E5" w14:textId="77777777" w:rsidR="002159F7" w:rsidRPr="00557D56" w:rsidRDefault="002159F7" w:rsidP="00FF3AB3">
            <w:pPr>
              <w:tabs>
                <w:tab w:val="decimal" w:pos="887"/>
              </w:tabs>
              <w:rPr>
                <w:rFonts w:cs="Times New Roman"/>
                <w:sz w:val="22"/>
                <w:szCs w:val="22"/>
              </w:rPr>
            </w:pPr>
          </w:p>
        </w:tc>
        <w:tc>
          <w:tcPr>
            <w:tcW w:w="1466" w:type="dxa"/>
            <w:gridSpan w:val="2"/>
            <w:vAlign w:val="bottom"/>
          </w:tcPr>
          <w:p w14:paraId="55F8879D" w14:textId="77777777" w:rsidR="002159F7" w:rsidRPr="00557D56" w:rsidRDefault="002159F7" w:rsidP="00FF3AB3">
            <w:pPr>
              <w:tabs>
                <w:tab w:val="decimal" w:pos="887"/>
              </w:tabs>
              <w:rPr>
                <w:rFonts w:cs="Times New Roman"/>
                <w:sz w:val="22"/>
                <w:szCs w:val="22"/>
              </w:rPr>
            </w:pPr>
          </w:p>
        </w:tc>
        <w:tc>
          <w:tcPr>
            <w:tcW w:w="1520" w:type="dxa"/>
            <w:vAlign w:val="bottom"/>
          </w:tcPr>
          <w:p w14:paraId="3A77808E" w14:textId="77777777" w:rsidR="002159F7" w:rsidRPr="00557D56" w:rsidRDefault="002159F7" w:rsidP="006613CE">
            <w:pPr>
              <w:tabs>
                <w:tab w:val="decimal" w:pos="887"/>
              </w:tabs>
              <w:ind w:right="-77"/>
              <w:rPr>
                <w:rFonts w:cs="Times New Roman"/>
                <w:sz w:val="22"/>
                <w:szCs w:val="22"/>
              </w:rPr>
            </w:pPr>
          </w:p>
        </w:tc>
      </w:tr>
      <w:tr w:rsidR="006529BC" w:rsidRPr="00557D56" w14:paraId="3CF25560" w14:textId="77777777" w:rsidTr="00333A75">
        <w:trPr>
          <w:trHeight w:val="346"/>
        </w:trPr>
        <w:tc>
          <w:tcPr>
            <w:tcW w:w="4030" w:type="dxa"/>
            <w:gridSpan w:val="2"/>
            <w:vAlign w:val="bottom"/>
          </w:tcPr>
          <w:p w14:paraId="3EAFCEF0" w14:textId="1B339386" w:rsidR="006529BC" w:rsidRPr="00557D56" w:rsidRDefault="006529BC" w:rsidP="006529BC">
            <w:pPr>
              <w:shd w:val="clear" w:color="auto" w:fill="FFFFFF" w:themeFill="background1"/>
              <w:ind w:left="-108"/>
              <w:rPr>
                <w:rFonts w:cs="Times New Roman"/>
                <w:sz w:val="22"/>
                <w:szCs w:val="22"/>
              </w:rPr>
            </w:pPr>
            <w:r w:rsidRPr="00557D56">
              <w:rPr>
                <w:rFonts w:cs="Times New Roman"/>
                <w:b/>
                <w:bCs/>
                <w:sz w:val="22"/>
                <w:szCs w:val="22"/>
              </w:rPr>
              <w:t>For the year</w:t>
            </w:r>
            <w:r w:rsidRPr="00557D56">
              <w:rPr>
                <w:rFonts w:cs="Times New Roman"/>
                <w:b/>
                <w:bCs/>
                <w:sz w:val="22"/>
                <w:szCs w:val="22"/>
                <w:cs/>
              </w:rPr>
              <w:t xml:space="preserve"> </w:t>
            </w:r>
            <w:r w:rsidRPr="00557D56">
              <w:rPr>
                <w:rFonts w:cs="Times New Roman"/>
                <w:b/>
                <w:bCs/>
                <w:sz w:val="22"/>
                <w:szCs w:val="22"/>
              </w:rPr>
              <w:t>ended December 31, 2019</w:t>
            </w:r>
          </w:p>
        </w:tc>
        <w:tc>
          <w:tcPr>
            <w:tcW w:w="1466" w:type="dxa"/>
            <w:gridSpan w:val="2"/>
            <w:vAlign w:val="bottom"/>
          </w:tcPr>
          <w:p w14:paraId="79A2B26A" w14:textId="77777777" w:rsidR="006529BC" w:rsidRPr="00557D56" w:rsidRDefault="006529BC" w:rsidP="006529BC">
            <w:pPr>
              <w:tabs>
                <w:tab w:val="decimal" w:pos="887"/>
              </w:tabs>
              <w:rPr>
                <w:rFonts w:cs="Times New Roman"/>
                <w:sz w:val="22"/>
                <w:szCs w:val="22"/>
              </w:rPr>
            </w:pPr>
          </w:p>
        </w:tc>
        <w:tc>
          <w:tcPr>
            <w:tcW w:w="1466" w:type="dxa"/>
            <w:gridSpan w:val="2"/>
            <w:vAlign w:val="bottom"/>
          </w:tcPr>
          <w:p w14:paraId="71A3758E" w14:textId="77777777" w:rsidR="006529BC" w:rsidRPr="00557D56" w:rsidRDefault="006529BC" w:rsidP="006529BC">
            <w:pPr>
              <w:tabs>
                <w:tab w:val="decimal" w:pos="887"/>
              </w:tabs>
              <w:rPr>
                <w:rFonts w:cs="Times New Roman"/>
                <w:sz w:val="22"/>
                <w:szCs w:val="22"/>
              </w:rPr>
            </w:pPr>
          </w:p>
        </w:tc>
        <w:tc>
          <w:tcPr>
            <w:tcW w:w="1520" w:type="dxa"/>
            <w:vAlign w:val="bottom"/>
          </w:tcPr>
          <w:p w14:paraId="26E1BBE7" w14:textId="77777777" w:rsidR="006529BC" w:rsidRPr="00557D56" w:rsidRDefault="006529BC" w:rsidP="006529BC">
            <w:pPr>
              <w:tabs>
                <w:tab w:val="decimal" w:pos="887"/>
              </w:tabs>
              <w:ind w:right="-77"/>
              <w:rPr>
                <w:rFonts w:cs="Times New Roman"/>
                <w:sz w:val="22"/>
                <w:szCs w:val="22"/>
              </w:rPr>
            </w:pPr>
          </w:p>
        </w:tc>
      </w:tr>
      <w:tr w:rsidR="006529BC" w:rsidRPr="00557D56" w14:paraId="02F88D5C" w14:textId="77777777" w:rsidTr="00333A75">
        <w:trPr>
          <w:trHeight w:val="346"/>
        </w:trPr>
        <w:tc>
          <w:tcPr>
            <w:tcW w:w="3521" w:type="dxa"/>
            <w:vAlign w:val="bottom"/>
          </w:tcPr>
          <w:p w14:paraId="37C21027" w14:textId="77777777" w:rsidR="006529BC" w:rsidRPr="00557D56" w:rsidRDefault="006529BC" w:rsidP="006529BC">
            <w:pPr>
              <w:shd w:val="clear" w:color="auto" w:fill="FFFFFF" w:themeFill="background1"/>
              <w:ind w:left="-108"/>
              <w:jc w:val="thaiDistribute"/>
              <w:rPr>
                <w:rFonts w:cs="Times New Roman"/>
                <w:sz w:val="22"/>
                <w:szCs w:val="22"/>
                <w:cs/>
                <w:lang w:val="en-US"/>
              </w:rPr>
            </w:pPr>
            <w:r w:rsidRPr="00557D56">
              <w:rPr>
                <w:rFonts w:cs="Times New Roman"/>
                <w:sz w:val="22"/>
                <w:szCs w:val="22"/>
                <w:lang w:val="en-US"/>
              </w:rPr>
              <w:t>Beginning net book value</w:t>
            </w:r>
          </w:p>
        </w:tc>
        <w:tc>
          <w:tcPr>
            <w:tcW w:w="509" w:type="dxa"/>
            <w:vAlign w:val="bottom"/>
          </w:tcPr>
          <w:p w14:paraId="2AF27E90"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33EE1E59" w14:textId="7CD7E1C1" w:rsidR="006529BC" w:rsidRPr="00557D56" w:rsidRDefault="006529BC" w:rsidP="00905A6D">
            <w:pPr>
              <w:tabs>
                <w:tab w:val="decimal" w:pos="799"/>
              </w:tabs>
              <w:jc w:val="left"/>
              <w:rPr>
                <w:rFonts w:cs="Times New Roman"/>
                <w:sz w:val="22"/>
                <w:szCs w:val="22"/>
              </w:rPr>
            </w:pPr>
            <w:r w:rsidRPr="00557D56">
              <w:rPr>
                <w:rFonts w:cs="Times New Roman"/>
                <w:sz w:val="22"/>
                <w:szCs w:val="22"/>
              </w:rPr>
              <w:t>151</w:t>
            </w:r>
            <w:r w:rsidRPr="00557D56">
              <w:rPr>
                <w:rFonts w:cs="Times New Roman"/>
                <w:sz w:val="22"/>
                <w:szCs w:val="22"/>
                <w:cs/>
              </w:rPr>
              <w:t>.</w:t>
            </w:r>
            <w:r w:rsidRPr="00557D56">
              <w:rPr>
                <w:rFonts w:cs="Times New Roman"/>
                <w:sz w:val="22"/>
                <w:szCs w:val="22"/>
              </w:rPr>
              <w:t>17</w:t>
            </w:r>
          </w:p>
        </w:tc>
        <w:tc>
          <w:tcPr>
            <w:tcW w:w="1466" w:type="dxa"/>
            <w:gridSpan w:val="2"/>
            <w:vAlign w:val="bottom"/>
          </w:tcPr>
          <w:p w14:paraId="510F1379" w14:textId="79EC83AB" w:rsidR="006529BC" w:rsidRPr="00557D56" w:rsidRDefault="006529BC" w:rsidP="0088769A">
            <w:pPr>
              <w:tabs>
                <w:tab w:val="decimal" w:pos="936"/>
              </w:tabs>
              <w:rPr>
                <w:rFonts w:cs="Times New Roman"/>
                <w:sz w:val="22"/>
                <w:szCs w:val="22"/>
                <w:cs/>
              </w:rPr>
            </w:pPr>
            <w:r w:rsidRPr="00557D56">
              <w:rPr>
                <w:rFonts w:cs="Times New Roman"/>
                <w:sz w:val="22"/>
                <w:szCs w:val="22"/>
                <w:cs/>
              </w:rPr>
              <w:t>-</w:t>
            </w:r>
          </w:p>
        </w:tc>
        <w:tc>
          <w:tcPr>
            <w:tcW w:w="1520" w:type="dxa"/>
            <w:vAlign w:val="bottom"/>
          </w:tcPr>
          <w:p w14:paraId="4A6AEC50" w14:textId="454BCAE5" w:rsidR="006529BC" w:rsidRPr="00557D56" w:rsidRDefault="006529BC" w:rsidP="006529BC">
            <w:pPr>
              <w:tabs>
                <w:tab w:val="decimal" w:pos="887"/>
              </w:tabs>
              <w:ind w:right="-79"/>
              <w:jc w:val="left"/>
              <w:rPr>
                <w:rFonts w:cs="Times New Roman"/>
                <w:sz w:val="22"/>
                <w:szCs w:val="22"/>
              </w:rPr>
            </w:pPr>
            <w:r w:rsidRPr="00557D56">
              <w:rPr>
                <w:rFonts w:cs="Times New Roman"/>
                <w:sz w:val="22"/>
                <w:szCs w:val="22"/>
              </w:rPr>
              <w:t>151</w:t>
            </w:r>
            <w:r w:rsidRPr="00557D56">
              <w:rPr>
                <w:rFonts w:cs="Times New Roman"/>
                <w:sz w:val="22"/>
                <w:szCs w:val="22"/>
                <w:cs/>
              </w:rPr>
              <w:t>.</w:t>
            </w:r>
            <w:r w:rsidRPr="00557D56">
              <w:rPr>
                <w:rFonts w:cs="Times New Roman"/>
                <w:sz w:val="22"/>
                <w:szCs w:val="22"/>
              </w:rPr>
              <w:t>17</w:t>
            </w:r>
          </w:p>
        </w:tc>
      </w:tr>
      <w:tr w:rsidR="006529BC" w:rsidRPr="00557D56" w14:paraId="22431D84" w14:textId="77777777" w:rsidTr="00333A75">
        <w:trPr>
          <w:trHeight w:val="346"/>
        </w:trPr>
        <w:tc>
          <w:tcPr>
            <w:tcW w:w="3521" w:type="dxa"/>
            <w:vAlign w:val="bottom"/>
          </w:tcPr>
          <w:p w14:paraId="1453C32A" w14:textId="59413E74" w:rsidR="006529BC" w:rsidRPr="00557D56" w:rsidRDefault="006529BC" w:rsidP="006529BC">
            <w:pPr>
              <w:shd w:val="clear" w:color="auto" w:fill="FFFFFF" w:themeFill="background1"/>
              <w:ind w:left="-108" w:firstLine="163"/>
              <w:jc w:val="thaiDistribute"/>
              <w:rPr>
                <w:rFonts w:cs="Times New Roman"/>
                <w:sz w:val="22"/>
                <w:szCs w:val="22"/>
                <w:lang w:val="en-US"/>
              </w:rPr>
            </w:pPr>
            <w:r w:rsidRPr="00557D56">
              <w:rPr>
                <w:rFonts w:cs="Times New Roman"/>
                <w:sz w:val="22"/>
                <w:szCs w:val="22"/>
                <w:cs/>
                <w:lang w:val="en-US"/>
              </w:rPr>
              <w:t xml:space="preserve"> - </w:t>
            </w:r>
            <w:r w:rsidRPr="00557D56">
              <w:rPr>
                <w:rFonts w:cs="Times New Roman"/>
                <w:sz w:val="22"/>
                <w:szCs w:val="22"/>
                <w:lang w:val="en-US"/>
              </w:rPr>
              <w:t>Additions</w:t>
            </w:r>
          </w:p>
        </w:tc>
        <w:tc>
          <w:tcPr>
            <w:tcW w:w="509" w:type="dxa"/>
            <w:shd w:val="clear" w:color="auto" w:fill="auto"/>
            <w:vAlign w:val="bottom"/>
          </w:tcPr>
          <w:p w14:paraId="6C72D356"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0C227A1D" w14:textId="32F3C541" w:rsidR="006529BC" w:rsidRPr="00557D56" w:rsidRDefault="006529BC" w:rsidP="00905A6D">
            <w:pPr>
              <w:tabs>
                <w:tab w:val="decimal" w:pos="799"/>
              </w:tabs>
              <w:jc w:val="left"/>
              <w:rPr>
                <w:rFonts w:cs="Times New Roman"/>
                <w:sz w:val="22"/>
                <w:szCs w:val="22"/>
                <w:lang w:val="en-US"/>
              </w:rPr>
            </w:pPr>
            <w:r w:rsidRPr="00557D56">
              <w:rPr>
                <w:rFonts w:cs="Times New Roman"/>
                <w:sz w:val="22"/>
                <w:szCs w:val="22"/>
              </w:rPr>
              <w:t>10</w:t>
            </w:r>
            <w:r w:rsidRPr="00557D56">
              <w:rPr>
                <w:rFonts w:cs="Times New Roman"/>
                <w:sz w:val="22"/>
                <w:szCs w:val="22"/>
                <w:cs/>
              </w:rPr>
              <w:t>.</w:t>
            </w:r>
            <w:r w:rsidR="00945D24" w:rsidRPr="00557D56">
              <w:rPr>
                <w:rFonts w:cs="Times New Roman"/>
                <w:sz w:val="22"/>
                <w:szCs w:val="22"/>
              </w:rPr>
              <w:t>65</w:t>
            </w:r>
          </w:p>
        </w:tc>
        <w:tc>
          <w:tcPr>
            <w:tcW w:w="1466" w:type="dxa"/>
            <w:gridSpan w:val="2"/>
            <w:shd w:val="clear" w:color="auto" w:fill="auto"/>
            <w:vAlign w:val="bottom"/>
          </w:tcPr>
          <w:p w14:paraId="21B3655B" w14:textId="6CFD30EB" w:rsidR="006529BC" w:rsidRPr="00557D56" w:rsidRDefault="006529BC" w:rsidP="0088769A">
            <w:pPr>
              <w:tabs>
                <w:tab w:val="decimal" w:pos="936"/>
              </w:tabs>
              <w:rPr>
                <w:rFonts w:cs="Times New Roman"/>
                <w:sz w:val="22"/>
                <w:szCs w:val="22"/>
              </w:rPr>
            </w:pPr>
            <w:r w:rsidRPr="00557D56">
              <w:rPr>
                <w:rFonts w:cs="Times New Roman"/>
                <w:sz w:val="22"/>
                <w:szCs w:val="22"/>
                <w:cs/>
              </w:rPr>
              <w:t>-</w:t>
            </w:r>
          </w:p>
        </w:tc>
        <w:tc>
          <w:tcPr>
            <w:tcW w:w="1520" w:type="dxa"/>
            <w:shd w:val="clear" w:color="auto" w:fill="auto"/>
            <w:vAlign w:val="bottom"/>
          </w:tcPr>
          <w:p w14:paraId="7A441E16" w14:textId="2F85117A" w:rsidR="006529BC" w:rsidRPr="00557D56" w:rsidRDefault="006529BC" w:rsidP="006529BC">
            <w:pPr>
              <w:tabs>
                <w:tab w:val="decimal" w:pos="887"/>
              </w:tabs>
              <w:ind w:right="-79"/>
              <w:jc w:val="left"/>
              <w:rPr>
                <w:rFonts w:cs="Times New Roman"/>
                <w:sz w:val="22"/>
                <w:szCs w:val="22"/>
              </w:rPr>
            </w:pPr>
            <w:r w:rsidRPr="00557D56">
              <w:rPr>
                <w:rFonts w:cs="Times New Roman"/>
                <w:sz w:val="22"/>
                <w:szCs w:val="22"/>
              </w:rPr>
              <w:t>10</w:t>
            </w:r>
            <w:r w:rsidRPr="00557D56">
              <w:rPr>
                <w:rFonts w:cs="Times New Roman"/>
                <w:sz w:val="22"/>
                <w:szCs w:val="22"/>
                <w:cs/>
              </w:rPr>
              <w:t>.</w:t>
            </w:r>
            <w:r w:rsidR="002853BE" w:rsidRPr="00557D56">
              <w:rPr>
                <w:rFonts w:cs="Times New Roman"/>
                <w:sz w:val="22"/>
                <w:szCs w:val="22"/>
              </w:rPr>
              <w:t>65</w:t>
            </w:r>
          </w:p>
        </w:tc>
      </w:tr>
      <w:tr w:rsidR="006529BC" w:rsidRPr="00557D56" w14:paraId="1F2CA768" w14:textId="77777777" w:rsidTr="00333A75">
        <w:trPr>
          <w:trHeight w:val="346"/>
        </w:trPr>
        <w:tc>
          <w:tcPr>
            <w:tcW w:w="3521" w:type="dxa"/>
            <w:vAlign w:val="bottom"/>
          </w:tcPr>
          <w:p w14:paraId="03D01D9C" w14:textId="3705D22A" w:rsidR="006529BC" w:rsidRPr="00557D56" w:rsidRDefault="006529BC" w:rsidP="006529BC">
            <w:pPr>
              <w:shd w:val="clear" w:color="auto" w:fill="FFFFFF" w:themeFill="background1"/>
              <w:ind w:left="-108" w:firstLine="163"/>
              <w:jc w:val="thaiDistribute"/>
              <w:rPr>
                <w:rFonts w:cs="Times New Roman"/>
                <w:sz w:val="22"/>
                <w:szCs w:val="22"/>
                <w:lang w:val="en-US"/>
              </w:rPr>
            </w:pPr>
            <w:r w:rsidRPr="00557D56">
              <w:rPr>
                <w:rFonts w:cs="Times New Roman"/>
                <w:sz w:val="22"/>
                <w:szCs w:val="22"/>
                <w:cs/>
                <w:lang w:val="en-US"/>
              </w:rPr>
              <w:t xml:space="preserve"> - </w:t>
            </w:r>
            <w:r w:rsidRPr="00557D56">
              <w:rPr>
                <w:rFonts w:cs="Times New Roman"/>
                <w:sz w:val="22"/>
                <w:szCs w:val="22"/>
                <w:lang w:val="en-US"/>
              </w:rPr>
              <w:t>Reclassifications</w:t>
            </w:r>
          </w:p>
        </w:tc>
        <w:tc>
          <w:tcPr>
            <w:tcW w:w="509" w:type="dxa"/>
            <w:shd w:val="clear" w:color="auto" w:fill="auto"/>
            <w:vAlign w:val="bottom"/>
          </w:tcPr>
          <w:p w14:paraId="620C962D"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17EA3882" w14:textId="0C417C37" w:rsidR="006529BC" w:rsidRPr="00557D56" w:rsidRDefault="006529BC" w:rsidP="00905A6D">
            <w:pPr>
              <w:tabs>
                <w:tab w:val="decimal" w:pos="799"/>
              </w:tabs>
              <w:jc w:val="left"/>
              <w:rPr>
                <w:rFonts w:cs="Times New Roman"/>
                <w:sz w:val="22"/>
                <w:szCs w:val="22"/>
              </w:rPr>
            </w:pPr>
            <w:r w:rsidRPr="00557D56">
              <w:rPr>
                <w:rFonts w:cs="Times New Roman"/>
                <w:sz w:val="22"/>
                <w:szCs w:val="22"/>
              </w:rPr>
              <w:t>57</w:t>
            </w:r>
            <w:r w:rsidRPr="00557D56">
              <w:rPr>
                <w:rFonts w:cs="Times New Roman"/>
                <w:sz w:val="22"/>
                <w:szCs w:val="22"/>
                <w:cs/>
              </w:rPr>
              <w:t>.</w:t>
            </w:r>
            <w:r w:rsidRPr="00557D56">
              <w:rPr>
                <w:rFonts w:cs="Times New Roman"/>
                <w:sz w:val="22"/>
                <w:szCs w:val="22"/>
              </w:rPr>
              <w:t>84</w:t>
            </w:r>
          </w:p>
        </w:tc>
        <w:tc>
          <w:tcPr>
            <w:tcW w:w="1466" w:type="dxa"/>
            <w:gridSpan w:val="2"/>
            <w:shd w:val="clear" w:color="auto" w:fill="auto"/>
            <w:vAlign w:val="bottom"/>
          </w:tcPr>
          <w:p w14:paraId="0F8685E2" w14:textId="0B3F4E9E" w:rsidR="006529BC" w:rsidRPr="00557D56" w:rsidRDefault="006529BC" w:rsidP="0088769A">
            <w:pPr>
              <w:tabs>
                <w:tab w:val="decimal" w:pos="936"/>
              </w:tabs>
              <w:rPr>
                <w:rFonts w:cs="Times New Roman"/>
                <w:sz w:val="22"/>
                <w:szCs w:val="22"/>
              </w:rPr>
            </w:pPr>
            <w:r w:rsidRPr="00557D56">
              <w:rPr>
                <w:rFonts w:cs="Times New Roman"/>
                <w:sz w:val="22"/>
                <w:szCs w:val="22"/>
                <w:cs/>
              </w:rPr>
              <w:t>-</w:t>
            </w:r>
          </w:p>
        </w:tc>
        <w:tc>
          <w:tcPr>
            <w:tcW w:w="1520" w:type="dxa"/>
            <w:shd w:val="clear" w:color="auto" w:fill="auto"/>
            <w:vAlign w:val="bottom"/>
          </w:tcPr>
          <w:p w14:paraId="36CADA7C" w14:textId="20686721" w:rsidR="006529BC" w:rsidRPr="00557D56" w:rsidRDefault="006529BC" w:rsidP="006529BC">
            <w:pPr>
              <w:tabs>
                <w:tab w:val="decimal" w:pos="887"/>
              </w:tabs>
              <w:ind w:right="-79"/>
              <w:jc w:val="left"/>
              <w:rPr>
                <w:rFonts w:cs="Times New Roman"/>
                <w:sz w:val="22"/>
                <w:szCs w:val="22"/>
                <w:cs/>
              </w:rPr>
            </w:pPr>
            <w:r w:rsidRPr="00557D56">
              <w:rPr>
                <w:rFonts w:cs="Times New Roman"/>
                <w:sz w:val="22"/>
                <w:szCs w:val="22"/>
              </w:rPr>
              <w:t>57</w:t>
            </w:r>
            <w:r w:rsidRPr="00557D56">
              <w:rPr>
                <w:rFonts w:cs="Times New Roman"/>
                <w:sz w:val="22"/>
                <w:szCs w:val="22"/>
                <w:cs/>
              </w:rPr>
              <w:t>.</w:t>
            </w:r>
            <w:r w:rsidRPr="00557D56">
              <w:rPr>
                <w:rFonts w:cs="Times New Roman"/>
                <w:sz w:val="22"/>
                <w:szCs w:val="22"/>
              </w:rPr>
              <w:t>84</w:t>
            </w:r>
          </w:p>
        </w:tc>
      </w:tr>
      <w:tr w:rsidR="006529BC" w:rsidRPr="00557D56" w14:paraId="3B30A212" w14:textId="77777777" w:rsidTr="00333A75">
        <w:trPr>
          <w:trHeight w:val="346"/>
        </w:trPr>
        <w:tc>
          <w:tcPr>
            <w:tcW w:w="3521" w:type="dxa"/>
            <w:vAlign w:val="bottom"/>
          </w:tcPr>
          <w:p w14:paraId="1AAEACA2" w14:textId="03D86004" w:rsidR="006529BC" w:rsidRPr="00557D56" w:rsidRDefault="006529BC" w:rsidP="006529BC">
            <w:pPr>
              <w:shd w:val="clear" w:color="auto" w:fill="FFFFFF" w:themeFill="background1"/>
              <w:ind w:left="-108" w:firstLine="163"/>
              <w:jc w:val="thaiDistribute"/>
              <w:rPr>
                <w:rFonts w:cs="Times New Roman"/>
                <w:sz w:val="22"/>
                <w:szCs w:val="22"/>
                <w:cs/>
                <w:lang w:val="en-US"/>
              </w:rPr>
            </w:pPr>
            <w:r w:rsidRPr="00557D56">
              <w:rPr>
                <w:rFonts w:cs="Times New Roman"/>
                <w:sz w:val="22"/>
                <w:szCs w:val="22"/>
                <w:cs/>
                <w:lang w:val="en-US"/>
              </w:rPr>
              <w:t xml:space="preserve"> - </w:t>
            </w:r>
            <w:r w:rsidRPr="00557D56">
              <w:rPr>
                <w:rFonts w:cs="Times New Roman"/>
                <w:sz w:val="22"/>
                <w:szCs w:val="22"/>
                <w:lang w:val="en-US"/>
              </w:rPr>
              <w:t>Disposals</w:t>
            </w:r>
          </w:p>
        </w:tc>
        <w:tc>
          <w:tcPr>
            <w:tcW w:w="509" w:type="dxa"/>
            <w:shd w:val="clear" w:color="auto" w:fill="auto"/>
            <w:vAlign w:val="bottom"/>
          </w:tcPr>
          <w:p w14:paraId="3A218B9C"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33F5A176" w14:textId="1148E163" w:rsidR="006529BC" w:rsidRPr="00557D56" w:rsidRDefault="006529BC" w:rsidP="00905A6D">
            <w:pPr>
              <w:tabs>
                <w:tab w:val="decimal" w:pos="799"/>
              </w:tabs>
              <w:jc w:val="left"/>
              <w:rPr>
                <w:rFonts w:cs="Times New Roman"/>
                <w:sz w:val="22"/>
                <w:szCs w:val="22"/>
              </w:rPr>
            </w:pPr>
            <w:r w:rsidRPr="00557D56">
              <w:rPr>
                <w:rFonts w:cs="Times New Roman"/>
                <w:sz w:val="22"/>
                <w:szCs w:val="22"/>
                <w:cs/>
              </w:rPr>
              <w:t>(</w:t>
            </w:r>
            <w:r w:rsidRPr="00557D56">
              <w:rPr>
                <w:rFonts w:cs="Times New Roman"/>
                <w:sz w:val="22"/>
                <w:szCs w:val="22"/>
              </w:rPr>
              <w:t>1</w:t>
            </w:r>
            <w:r w:rsidRPr="00557D56">
              <w:rPr>
                <w:rFonts w:cs="Times New Roman"/>
                <w:sz w:val="22"/>
                <w:szCs w:val="22"/>
                <w:cs/>
              </w:rPr>
              <w:t>.</w:t>
            </w:r>
            <w:r w:rsidR="00945D24" w:rsidRPr="00557D56">
              <w:rPr>
                <w:rFonts w:cs="Times New Roman"/>
                <w:sz w:val="22"/>
                <w:szCs w:val="22"/>
              </w:rPr>
              <w:t>2</w:t>
            </w:r>
            <w:r w:rsidR="00945D24" w:rsidRPr="00557D56">
              <w:rPr>
                <w:rFonts w:cs="Times New Roman"/>
                <w:sz w:val="22"/>
                <w:szCs w:val="28"/>
                <w:lang w:val="en-US"/>
              </w:rPr>
              <w:t>8</w:t>
            </w:r>
            <w:r w:rsidRPr="00557D56">
              <w:rPr>
                <w:rFonts w:cs="Times New Roman"/>
                <w:sz w:val="22"/>
                <w:szCs w:val="22"/>
                <w:cs/>
              </w:rPr>
              <w:t>)</w:t>
            </w:r>
          </w:p>
        </w:tc>
        <w:tc>
          <w:tcPr>
            <w:tcW w:w="1466" w:type="dxa"/>
            <w:gridSpan w:val="2"/>
            <w:shd w:val="clear" w:color="auto" w:fill="auto"/>
            <w:vAlign w:val="bottom"/>
          </w:tcPr>
          <w:p w14:paraId="713FF1C6" w14:textId="313679C7" w:rsidR="006529BC" w:rsidRPr="00557D56" w:rsidRDefault="006529BC" w:rsidP="0088769A">
            <w:pPr>
              <w:tabs>
                <w:tab w:val="decimal" w:pos="936"/>
              </w:tabs>
              <w:rPr>
                <w:rFonts w:cs="Times New Roman"/>
                <w:sz w:val="22"/>
                <w:szCs w:val="22"/>
                <w:cs/>
              </w:rPr>
            </w:pPr>
            <w:r w:rsidRPr="00557D56">
              <w:rPr>
                <w:rFonts w:cs="Times New Roman"/>
                <w:sz w:val="22"/>
                <w:szCs w:val="22"/>
                <w:cs/>
              </w:rPr>
              <w:t>-</w:t>
            </w:r>
          </w:p>
        </w:tc>
        <w:tc>
          <w:tcPr>
            <w:tcW w:w="1520" w:type="dxa"/>
            <w:shd w:val="clear" w:color="auto" w:fill="auto"/>
            <w:vAlign w:val="bottom"/>
          </w:tcPr>
          <w:p w14:paraId="3D2B24D4" w14:textId="7DEF68F8" w:rsidR="006529BC" w:rsidRPr="00557D56" w:rsidRDefault="006529BC" w:rsidP="006529BC">
            <w:pPr>
              <w:tabs>
                <w:tab w:val="decimal" w:pos="887"/>
              </w:tabs>
              <w:ind w:right="-77"/>
              <w:jc w:val="left"/>
              <w:rPr>
                <w:rFonts w:cs="Times New Roman"/>
                <w:sz w:val="22"/>
                <w:szCs w:val="22"/>
              </w:rPr>
            </w:pPr>
            <w:r w:rsidRPr="00557D56">
              <w:rPr>
                <w:rFonts w:cs="Times New Roman"/>
                <w:sz w:val="22"/>
                <w:szCs w:val="22"/>
                <w:cs/>
              </w:rPr>
              <w:t>(</w:t>
            </w:r>
            <w:r w:rsidRPr="00557D56">
              <w:rPr>
                <w:rFonts w:cs="Times New Roman"/>
                <w:sz w:val="22"/>
                <w:szCs w:val="22"/>
                <w:lang w:val="en-US"/>
              </w:rPr>
              <w:t>1</w:t>
            </w:r>
            <w:r w:rsidRPr="00557D56">
              <w:rPr>
                <w:rFonts w:cs="Times New Roman"/>
                <w:sz w:val="22"/>
                <w:szCs w:val="22"/>
                <w:cs/>
                <w:lang w:val="en-US"/>
              </w:rPr>
              <w:t>.</w:t>
            </w:r>
            <w:r w:rsidR="002853BE" w:rsidRPr="00557D56">
              <w:rPr>
                <w:rFonts w:cs="Times New Roman"/>
                <w:sz w:val="22"/>
                <w:szCs w:val="22"/>
                <w:lang w:val="en-US"/>
              </w:rPr>
              <w:t>28</w:t>
            </w:r>
            <w:r w:rsidRPr="00557D56">
              <w:rPr>
                <w:rFonts w:cs="Times New Roman"/>
                <w:sz w:val="22"/>
                <w:szCs w:val="22"/>
                <w:cs/>
              </w:rPr>
              <w:t>)</w:t>
            </w:r>
          </w:p>
        </w:tc>
      </w:tr>
      <w:tr w:rsidR="006529BC" w:rsidRPr="00557D56" w14:paraId="47E37BDA" w14:textId="77777777" w:rsidTr="00333A75">
        <w:trPr>
          <w:trHeight w:val="346"/>
        </w:trPr>
        <w:tc>
          <w:tcPr>
            <w:tcW w:w="3521" w:type="dxa"/>
            <w:vAlign w:val="bottom"/>
          </w:tcPr>
          <w:p w14:paraId="0F1F0AE3" w14:textId="6DFD2BEF" w:rsidR="006529BC" w:rsidRPr="00557D56" w:rsidRDefault="006529BC" w:rsidP="006529BC">
            <w:pPr>
              <w:shd w:val="clear" w:color="auto" w:fill="FFFFFF" w:themeFill="background1"/>
              <w:ind w:left="-108" w:firstLine="163"/>
              <w:jc w:val="thaiDistribute"/>
              <w:rPr>
                <w:rFonts w:cs="Times New Roman"/>
                <w:sz w:val="22"/>
                <w:szCs w:val="22"/>
                <w:cs/>
                <w:lang w:val="en-US"/>
              </w:rPr>
            </w:pPr>
            <w:r w:rsidRPr="00557D56">
              <w:rPr>
                <w:rFonts w:cs="Times New Roman"/>
                <w:sz w:val="22"/>
                <w:szCs w:val="22"/>
                <w:cs/>
                <w:lang w:val="en-US"/>
              </w:rPr>
              <w:t xml:space="preserve"> - </w:t>
            </w:r>
            <w:r w:rsidRPr="00557D56">
              <w:rPr>
                <w:rFonts w:cs="Times New Roman"/>
                <w:sz w:val="22"/>
                <w:szCs w:val="22"/>
                <w:lang w:val="en-US"/>
              </w:rPr>
              <w:t>Depreciation for the year</w:t>
            </w:r>
          </w:p>
        </w:tc>
        <w:tc>
          <w:tcPr>
            <w:tcW w:w="509" w:type="dxa"/>
            <w:vAlign w:val="bottom"/>
          </w:tcPr>
          <w:p w14:paraId="34F17298"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2DC5F9AD" w14:textId="28AD15B5" w:rsidR="006529BC" w:rsidRPr="00557D56" w:rsidRDefault="006529BC" w:rsidP="00905A6D">
            <w:pPr>
              <w:pBdr>
                <w:bottom w:val="single" w:sz="4" w:space="1" w:color="auto"/>
              </w:pBdr>
              <w:tabs>
                <w:tab w:val="decimal" w:pos="799"/>
              </w:tabs>
              <w:jc w:val="left"/>
              <w:rPr>
                <w:rFonts w:cs="Times New Roman"/>
                <w:sz w:val="22"/>
                <w:szCs w:val="22"/>
                <w:cs/>
              </w:rPr>
            </w:pP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r w:rsidRPr="00557D56">
              <w:rPr>
                <w:rFonts w:cs="Times New Roman"/>
                <w:sz w:val="22"/>
                <w:szCs w:val="22"/>
              </w:rPr>
              <w:t>87</w:t>
            </w:r>
            <w:r w:rsidRPr="00557D56">
              <w:rPr>
                <w:rFonts w:cs="Times New Roman"/>
                <w:sz w:val="22"/>
                <w:szCs w:val="22"/>
                <w:cs/>
              </w:rPr>
              <w:t>)</w:t>
            </w:r>
          </w:p>
        </w:tc>
        <w:tc>
          <w:tcPr>
            <w:tcW w:w="1466" w:type="dxa"/>
            <w:gridSpan w:val="2"/>
            <w:vAlign w:val="bottom"/>
          </w:tcPr>
          <w:p w14:paraId="1F082E21" w14:textId="4A4213AF" w:rsidR="006529BC" w:rsidRPr="00557D56" w:rsidRDefault="006529BC" w:rsidP="0088769A">
            <w:pPr>
              <w:pBdr>
                <w:bottom w:val="single" w:sz="4" w:space="1" w:color="auto"/>
              </w:pBdr>
              <w:tabs>
                <w:tab w:val="decimal" w:pos="936"/>
              </w:tabs>
              <w:rPr>
                <w:rFonts w:cs="Times New Roman"/>
                <w:sz w:val="22"/>
                <w:szCs w:val="22"/>
              </w:rPr>
            </w:pPr>
            <w:r w:rsidRPr="00557D56">
              <w:rPr>
                <w:rFonts w:cs="Times New Roman"/>
                <w:sz w:val="22"/>
                <w:szCs w:val="22"/>
                <w:cs/>
              </w:rPr>
              <w:t>-</w:t>
            </w:r>
          </w:p>
        </w:tc>
        <w:tc>
          <w:tcPr>
            <w:tcW w:w="1520" w:type="dxa"/>
            <w:vAlign w:val="bottom"/>
          </w:tcPr>
          <w:p w14:paraId="17DE5805" w14:textId="09B7B2C9" w:rsidR="006529BC" w:rsidRPr="00557D56" w:rsidRDefault="006529BC" w:rsidP="006529BC">
            <w:pPr>
              <w:pBdr>
                <w:bottom w:val="single" w:sz="4" w:space="1" w:color="auto"/>
              </w:pBdr>
              <w:tabs>
                <w:tab w:val="decimal" w:pos="887"/>
              </w:tabs>
              <w:ind w:right="-77"/>
              <w:jc w:val="left"/>
              <w:rPr>
                <w:rFonts w:cs="Times New Roman"/>
                <w:sz w:val="22"/>
                <w:szCs w:val="22"/>
                <w:cs/>
              </w:rPr>
            </w:pP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r w:rsidRPr="00557D56">
              <w:rPr>
                <w:rFonts w:cs="Times New Roman"/>
                <w:sz w:val="22"/>
                <w:szCs w:val="22"/>
              </w:rPr>
              <w:t>87</w:t>
            </w:r>
            <w:r w:rsidRPr="00557D56">
              <w:rPr>
                <w:rFonts w:cs="Times New Roman"/>
                <w:sz w:val="22"/>
                <w:szCs w:val="22"/>
                <w:cs/>
              </w:rPr>
              <w:t>)</w:t>
            </w:r>
          </w:p>
        </w:tc>
      </w:tr>
      <w:tr w:rsidR="006529BC" w:rsidRPr="00557D56" w14:paraId="41AEF51C" w14:textId="77777777" w:rsidTr="00333A75">
        <w:trPr>
          <w:trHeight w:val="346"/>
        </w:trPr>
        <w:tc>
          <w:tcPr>
            <w:tcW w:w="3521" w:type="dxa"/>
            <w:vAlign w:val="bottom"/>
          </w:tcPr>
          <w:p w14:paraId="7D133155" w14:textId="77777777" w:rsidR="006529BC" w:rsidRPr="00557D56" w:rsidRDefault="006529BC" w:rsidP="006529BC">
            <w:pPr>
              <w:shd w:val="clear" w:color="auto" w:fill="FFFFFF" w:themeFill="background1"/>
              <w:ind w:left="-108"/>
              <w:jc w:val="thaiDistribute"/>
              <w:rPr>
                <w:rFonts w:cs="Times New Roman"/>
                <w:sz w:val="22"/>
                <w:szCs w:val="22"/>
                <w:cs/>
                <w:lang w:val="en-US"/>
              </w:rPr>
            </w:pPr>
            <w:r w:rsidRPr="00557D56">
              <w:rPr>
                <w:rFonts w:cs="Times New Roman"/>
                <w:sz w:val="22"/>
                <w:szCs w:val="22"/>
                <w:lang w:val="en-US"/>
              </w:rPr>
              <w:t>Ending net book value</w:t>
            </w:r>
          </w:p>
        </w:tc>
        <w:tc>
          <w:tcPr>
            <w:tcW w:w="509" w:type="dxa"/>
            <w:vAlign w:val="bottom"/>
          </w:tcPr>
          <w:p w14:paraId="64589398"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35232907" w14:textId="61C6EE15" w:rsidR="006529BC" w:rsidRPr="00557D56" w:rsidRDefault="006529BC" w:rsidP="00905A6D">
            <w:pPr>
              <w:pBdr>
                <w:bottom w:val="single" w:sz="4" w:space="1" w:color="auto"/>
              </w:pBdr>
              <w:tabs>
                <w:tab w:val="decimal" w:pos="799"/>
              </w:tabs>
              <w:jc w:val="left"/>
              <w:rPr>
                <w:rFonts w:cs="Times New Roman"/>
                <w:sz w:val="22"/>
                <w:szCs w:val="22"/>
              </w:rPr>
            </w:pPr>
            <w:r w:rsidRPr="00557D56">
              <w:rPr>
                <w:rFonts w:cs="Times New Roman"/>
                <w:sz w:val="22"/>
                <w:szCs w:val="22"/>
              </w:rPr>
              <w:t>203</w:t>
            </w:r>
            <w:r w:rsidRPr="00557D56">
              <w:rPr>
                <w:rFonts w:cs="Times New Roman"/>
                <w:sz w:val="22"/>
                <w:szCs w:val="22"/>
                <w:cs/>
              </w:rPr>
              <w:t>.</w:t>
            </w:r>
            <w:r w:rsidRPr="00557D56">
              <w:rPr>
                <w:rFonts w:cs="Times New Roman"/>
                <w:sz w:val="22"/>
                <w:szCs w:val="22"/>
              </w:rPr>
              <w:t>51</w:t>
            </w:r>
          </w:p>
        </w:tc>
        <w:tc>
          <w:tcPr>
            <w:tcW w:w="1466" w:type="dxa"/>
            <w:gridSpan w:val="2"/>
            <w:vAlign w:val="bottom"/>
          </w:tcPr>
          <w:p w14:paraId="20E9C038" w14:textId="09A5D51B" w:rsidR="006529BC" w:rsidRPr="00557D56" w:rsidRDefault="006529BC" w:rsidP="0088769A">
            <w:pPr>
              <w:pBdr>
                <w:bottom w:val="single" w:sz="4" w:space="1" w:color="auto"/>
              </w:pBdr>
              <w:tabs>
                <w:tab w:val="decimal" w:pos="936"/>
              </w:tabs>
              <w:rPr>
                <w:rFonts w:cs="Times New Roman"/>
                <w:sz w:val="22"/>
                <w:szCs w:val="22"/>
                <w:cs/>
              </w:rPr>
            </w:pPr>
            <w:r w:rsidRPr="00557D56">
              <w:rPr>
                <w:rFonts w:cs="Times New Roman"/>
                <w:sz w:val="22"/>
                <w:szCs w:val="22"/>
                <w:cs/>
              </w:rPr>
              <w:t>-</w:t>
            </w:r>
          </w:p>
        </w:tc>
        <w:tc>
          <w:tcPr>
            <w:tcW w:w="1520" w:type="dxa"/>
            <w:vAlign w:val="bottom"/>
          </w:tcPr>
          <w:p w14:paraId="427FF38B" w14:textId="5BE7C091" w:rsidR="006529BC" w:rsidRPr="00557D56" w:rsidRDefault="006529BC" w:rsidP="006529BC">
            <w:pPr>
              <w:pBdr>
                <w:bottom w:val="single" w:sz="4" w:space="1" w:color="auto"/>
              </w:pBdr>
              <w:tabs>
                <w:tab w:val="decimal" w:pos="887"/>
              </w:tabs>
              <w:ind w:right="-77"/>
              <w:jc w:val="left"/>
              <w:rPr>
                <w:rFonts w:cs="Times New Roman"/>
                <w:sz w:val="22"/>
                <w:szCs w:val="22"/>
              </w:rPr>
            </w:pPr>
            <w:r w:rsidRPr="00557D56">
              <w:rPr>
                <w:rFonts w:cs="Times New Roman"/>
                <w:sz w:val="22"/>
                <w:szCs w:val="22"/>
              </w:rPr>
              <w:t>203</w:t>
            </w:r>
            <w:r w:rsidRPr="00557D56">
              <w:rPr>
                <w:rFonts w:cs="Times New Roman"/>
                <w:sz w:val="22"/>
                <w:szCs w:val="22"/>
                <w:cs/>
              </w:rPr>
              <w:t>.</w:t>
            </w:r>
            <w:r w:rsidRPr="00557D56">
              <w:rPr>
                <w:rFonts w:cs="Times New Roman"/>
                <w:sz w:val="22"/>
                <w:szCs w:val="22"/>
              </w:rPr>
              <w:t>51</w:t>
            </w:r>
          </w:p>
        </w:tc>
      </w:tr>
      <w:tr w:rsidR="006529BC" w:rsidRPr="00557D56" w14:paraId="5CE8EE18" w14:textId="77777777" w:rsidTr="00333A75">
        <w:trPr>
          <w:trHeight w:val="346"/>
        </w:trPr>
        <w:tc>
          <w:tcPr>
            <w:tcW w:w="3521" w:type="dxa"/>
            <w:vAlign w:val="bottom"/>
          </w:tcPr>
          <w:p w14:paraId="5BED6BCB" w14:textId="77777777" w:rsidR="006529BC" w:rsidRPr="00557D56" w:rsidRDefault="006529BC" w:rsidP="006529BC">
            <w:pPr>
              <w:jc w:val="left"/>
              <w:rPr>
                <w:rFonts w:cs="Times New Roman"/>
                <w:b/>
                <w:bCs/>
                <w:sz w:val="22"/>
                <w:szCs w:val="22"/>
                <w:cs/>
              </w:rPr>
            </w:pPr>
          </w:p>
        </w:tc>
        <w:tc>
          <w:tcPr>
            <w:tcW w:w="509" w:type="dxa"/>
            <w:vAlign w:val="bottom"/>
          </w:tcPr>
          <w:p w14:paraId="3E4D3E5C"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345E33AD" w14:textId="77777777" w:rsidR="006529BC" w:rsidRPr="00557D56" w:rsidRDefault="006529BC" w:rsidP="006529BC">
            <w:pPr>
              <w:tabs>
                <w:tab w:val="decimal" w:pos="887"/>
              </w:tabs>
              <w:jc w:val="left"/>
              <w:rPr>
                <w:rFonts w:cs="Times New Roman"/>
                <w:sz w:val="22"/>
                <w:szCs w:val="22"/>
              </w:rPr>
            </w:pPr>
          </w:p>
        </w:tc>
        <w:tc>
          <w:tcPr>
            <w:tcW w:w="1466" w:type="dxa"/>
            <w:gridSpan w:val="2"/>
            <w:vAlign w:val="bottom"/>
          </w:tcPr>
          <w:p w14:paraId="1CF14F0A" w14:textId="77777777" w:rsidR="006529BC" w:rsidRPr="00557D56" w:rsidRDefault="006529BC" w:rsidP="006529BC">
            <w:pPr>
              <w:tabs>
                <w:tab w:val="decimal" w:pos="887"/>
              </w:tabs>
              <w:jc w:val="left"/>
              <w:rPr>
                <w:rFonts w:cs="Times New Roman"/>
                <w:sz w:val="22"/>
                <w:szCs w:val="22"/>
              </w:rPr>
            </w:pPr>
          </w:p>
        </w:tc>
        <w:tc>
          <w:tcPr>
            <w:tcW w:w="1520" w:type="dxa"/>
            <w:vAlign w:val="bottom"/>
          </w:tcPr>
          <w:p w14:paraId="7071E847" w14:textId="77777777" w:rsidR="006529BC" w:rsidRPr="00557D56" w:rsidRDefault="006529BC" w:rsidP="006529BC">
            <w:pPr>
              <w:tabs>
                <w:tab w:val="decimal" w:pos="887"/>
              </w:tabs>
              <w:ind w:right="-77"/>
              <w:jc w:val="left"/>
              <w:rPr>
                <w:rFonts w:cs="Times New Roman"/>
                <w:sz w:val="22"/>
                <w:szCs w:val="22"/>
              </w:rPr>
            </w:pPr>
          </w:p>
        </w:tc>
      </w:tr>
      <w:tr w:rsidR="00661FA5" w:rsidRPr="00557D56" w14:paraId="0A39C4B8" w14:textId="77777777" w:rsidTr="00333A75">
        <w:trPr>
          <w:trHeight w:val="346"/>
        </w:trPr>
        <w:tc>
          <w:tcPr>
            <w:tcW w:w="3521" w:type="dxa"/>
            <w:vAlign w:val="bottom"/>
          </w:tcPr>
          <w:p w14:paraId="6FCBE1F0" w14:textId="77777777" w:rsidR="00661FA5" w:rsidRPr="00557D56" w:rsidRDefault="00661FA5" w:rsidP="009A754D">
            <w:pPr>
              <w:shd w:val="clear" w:color="auto" w:fill="FFFFFF" w:themeFill="background1"/>
              <w:ind w:left="-108"/>
              <w:rPr>
                <w:rFonts w:cs="Times New Roman"/>
                <w:b/>
                <w:bCs/>
                <w:sz w:val="22"/>
                <w:szCs w:val="22"/>
              </w:rPr>
            </w:pPr>
            <w:r w:rsidRPr="00557D56">
              <w:rPr>
                <w:rFonts w:cs="Times New Roman"/>
                <w:b/>
                <w:bCs/>
                <w:sz w:val="22"/>
                <w:szCs w:val="22"/>
              </w:rPr>
              <w:t>As at December 31, 2019</w:t>
            </w:r>
          </w:p>
        </w:tc>
        <w:tc>
          <w:tcPr>
            <w:tcW w:w="567" w:type="dxa"/>
            <w:gridSpan w:val="2"/>
            <w:vAlign w:val="bottom"/>
          </w:tcPr>
          <w:p w14:paraId="7BA795BE" w14:textId="77777777" w:rsidR="00661FA5" w:rsidRPr="00557D56" w:rsidRDefault="00661FA5" w:rsidP="009A754D">
            <w:pPr>
              <w:tabs>
                <w:tab w:val="decimal" w:pos="944"/>
              </w:tabs>
              <w:rPr>
                <w:rFonts w:cs="Times New Roman"/>
                <w:sz w:val="22"/>
                <w:szCs w:val="22"/>
              </w:rPr>
            </w:pPr>
          </w:p>
        </w:tc>
        <w:tc>
          <w:tcPr>
            <w:tcW w:w="1408" w:type="dxa"/>
            <w:vAlign w:val="bottom"/>
          </w:tcPr>
          <w:p w14:paraId="6728870B" w14:textId="77777777" w:rsidR="00661FA5" w:rsidRPr="00557D56" w:rsidRDefault="00661FA5" w:rsidP="009A754D">
            <w:pPr>
              <w:tabs>
                <w:tab w:val="decimal" w:pos="887"/>
              </w:tabs>
              <w:jc w:val="left"/>
              <w:rPr>
                <w:rFonts w:cs="Times New Roman"/>
                <w:sz w:val="22"/>
                <w:szCs w:val="22"/>
                <w:highlight w:val="darkCyan"/>
              </w:rPr>
            </w:pPr>
          </w:p>
        </w:tc>
        <w:tc>
          <w:tcPr>
            <w:tcW w:w="1427" w:type="dxa"/>
            <w:vAlign w:val="bottom"/>
          </w:tcPr>
          <w:p w14:paraId="18D195ED" w14:textId="77777777" w:rsidR="00661FA5" w:rsidRPr="00557D56" w:rsidRDefault="00661FA5" w:rsidP="009A754D">
            <w:pPr>
              <w:tabs>
                <w:tab w:val="decimal" w:pos="887"/>
              </w:tabs>
              <w:jc w:val="left"/>
              <w:rPr>
                <w:rFonts w:cs="Times New Roman"/>
                <w:sz w:val="22"/>
                <w:szCs w:val="22"/>
                <w:highlight w:val="darkCyan"/>
              </w:rPr>
            </w:pPr>
          </w:p>
        </w:tc>
        <w:tc>
          <w:tcPr>
            <w:tcW w:w="1559" w:type="dxa"/>
            <w:gridSpan w:val="2"/>
            <w:vAlign w:val="bottom"/>
          </w:tcPr>
          <w:p w14:paraId="3B717246" w14:textId="77777777" w:rsidR="00661FA5" w:rsidRPr="00557D56" w:rsidRDefault="00661FA5" w:rsidP="009A754D">
            <w:pPr>
              <w:tabs>
                <w:tab w:val="decimal" w:pos="887"/>
              </w:tabs>
              <w:ind w:right="-77"/>
              <w:jc w:val="left"/>
              <w:rPr>
                <w:rFonts w:cs="Times New Roman"/>
                <w:sz w:val="22"/>
                <w:szCs w:val="22"/>
                <w:highlight w:val="darkCyan"/>
              </w:rPr>
            </w:pPr>
          </w:p>
        </w:tc>
      </w:tr>
      <w:tr w:rsidR="00661FA5" w:rsidRPr="00557D56" w14:paraId="1B127F17" w14:textId="77777777" w:rsidTr="00333A75">
        <w:trPr>
          <w:trHeight w:val="346"/>
        </w:trPr>
        <w:tc>
          <w:tcPr>
            <w:tcW w:w="3521" w:type="dxa"/>
            <w:vAlign w:val="bottom"/>
          </w:tcPr>
          <w:p w14:paraId="653C7FCA" w14:textId="77777777" w:rsidR="00661FA5" w:rsidRPr="00557D56" w:rsidRDefault="00661FA5" w:rsidP="009A754D">
            <w:pPr>
              <w:shd w:val="clear" w:color="auto" w:fill="FFFFFF" w:themeFill="background1"/>
              <w:ind w:left="-108"/>
              <w:jc w:val="thaiDistribute"/>
              <w:rPr>
                <w:rFonts w:cs="Times New Roman"/>
                <w:sz w:val="22"/>
                <w:szCs w:val="22"/>
                <w:cs/>
                <w:lang w:val="en-US"/>
              </w:rPr>
            </w:pPr>
            <w:r w:rsidRPr="00557D56">
              <w:rPr>
                <w:rFonts w:cs="Times New Roman"/>
                <w:sz w:val="22"/>
                <w:szCs w:val="22"/>
                <w:lang w:val="en-US"/>
              </w:rPr>
              <w:t>Cost</w:t>
            </w:r>
          </w:p>
        </w:tc>
        <w:tc>
          <w:tcPr>
            <w:tcW w:w="567" w:type="dxa"/>
            <w:gridSpan w:val="2"/>
            <w:vAlign w:val="bottom"/>
          </w:tcPr>
          <w:p w14:paraId="5CFF4405" w14:textId="77777777" w:rsidR="00661FA5" w:rsidRPr="00557D56" w:rsidRDefault="00661FA5" w:rsidP="009A754D">
            <w:pPr>
              <w:tabs>
                <w:tab w:val="decimal" w:pos="944"/>
              </w:tabs>
              <w:rPr>
                <w:rFonts w:cs="Times New Roman"/>
                <w:sz w:val="22"/>
                <w:szCs w:val="22"/>
              </w:rPr>
            </w:pPr>
          </w:p>
        </w:tc>
        <w:tc>
          <w:tcPr>
            <w:tcW w:w="1408" w:type="dxa"/>
            <w:vAlign w:val="bottom"/>
          </w:tcPr>
          <w:p w14:paraId="47E15346" w14:textId="77777777" w:rsidR="00661FA5" w:rsidRPr="00557D56" w:rsidRDefault="00661FA5" w:rsidP="00905A6D">
            <w:pPr>
              <w:tabs>
                <w:tab w:val="decimal" w:pos="739"/>
              </w:tabs>
              <w:jc w:val="left"/>
              <w:rPr>
                <w:rFonts w:cs="Times New Roman"/>
                <w:sz w:val="22"/>
                <w:szCs w:val="22"/>
              </w:rPr>
            </w:pPr>
            <w:r w:rsidRPr="00557D56">
              <w:rPr>
                <w:rFonts w:cs="Times New Roman"/>
                <w:sz w:val="22"/>
                <w:szCs w:val="22"/>
              </w:rPr>
              <w:t>343</w:t>
            </w:r>
            <w:r w:rsidRPr="00557D56">
              <w:rPr>
                <w:rFonts w:cs="Times New Roman"/>
                <w:sz w:val="22"/>
                <w:szCs w:val="22"/>
                <w:cs/>
              </w:rPr>
              <w:t>.</w:t>
            </w:r>
            <w:r w:rsidRPr="00557D56">
              <w:rPr>
                <w:rFonts w:cs="Times New Roman"/>
                <w:sz w:val="22"/>
                <w:szCs w:val="22"/>
              </w:rPr>
              <w:t>11</w:t>
            </w:r>
          </w:p>
        </w:tc>
        <w:tc>
          <w:tcPr>
            <w:tcW w:w="1427" w:type="dxa"/>
            <w:vAlign w:val="bottom"/>
          </w:tcPr>
          <w:p w14:paraId="2A448E01" w14:textId="77777777" w:rsidR="00661FA5" w:rsidRPr="00557D56" w:rsidRDefault="00661FA5" w:rsidP="0088769A">
            <w:pPr>
              <w:tabs>
                <w:tab w:val="decimal" w:pos="936"/>
              </w:tabs>
              <w:rPr>
                <w:rFonts w:cs="Times New Roman"/>
                <w:sz w:val="22"/>
                <w:szCs w:val="22"/>
                <w:cs/>
              </w:rPr>
            </w:pPr>
            <w:r w:rsidRPr="00557D56">
              <w:rPr>
                <w:rFonts w:cs="Times New Roman"/>
                <w:sz w:val="22"/>
                <w:szCs w:val="22"/>
                <w:cs/>
              </w:rPr>
              <w:t>-</w:t>
            </w:r>
          </w:p>
        </w:tc>
        <w:tc>
          <w:tcPr>
            <w:tcW w:w="1559" w:type="dxa"/>
            <w:gridSpan w:val="2"/>
            <w:vAlign w:val="bottom"/>
          </w:tcPr>
          <w:p w14:paraId="23089395" w14:textId="77777777" w:rsidR="00661FA5" w:rsidRPr="00557D56" w:rsidRDefault="00661FA5" w:rsidP="009A754D">
            <w:pPr>
              <w:tabs>
                <w:tab w:val="decimal" w:pos="887"/>
              </w:tabs>
              <w:ind w:right="-77"/>
              <w:jc w:val="left"/>
              <w:rPr>
                <w:rFonts w:cs="Times New Roman"/>
                <w:sz w:val="22"/>
                <w:szCs w:val="22"/>
              </w:rPr>
            </w:pPr>
            <w:r w:rsidRPr="00557D56">
              <w:rPr>
                <w:rFonts w:cs="Times New Roman"/>
                <w:sz w:val="22"/>
                <w:szCs w:val="22"/>
              </w:rPr>
              <w:t>343</w:t>
            </w:r>
            <w:r w:rsidRPr="00557D56">
              <w:rPr>
                <w:rFonts w:cs="Times New Roman"/>
                <w:sz w:val="22"/>
                <w:szCs w:val="22"/>
                <w:cs/>
              </w:rPr>
              <w:t>.</w:t>
            </w:r>
            <w:r w:rsidRPr="00557D56">
              <w:rPr>
                <w:rFonts w:cs="Times New Roman"/>
                <w:sz w:val="22"/>
                <w:szCs w:val="22"/>
              </w:rPr>
              <w:t>11</w:t>
            </w:r>
          </w:p>
        </w:tc>
      </w:tr>
      <w:tr w:rsidR="00661FA5" w:rsidRPr="00557D56" w14:paraId="0AD9E784" w14:textId="77777777" w:rsidTr="00333A75">
        <w:trPr>
          <w:trHeight w:val="346"/>
        </w:trPr>
        <w:tc>
          <w:tcPr>
            <w:tcW w:w="3521" w:type="dxa"/>
            <w:vAlign w:val="bottom"/>
          </w:tcPr>
          <w:p w14:paraId="2FA26588" w14:textId="77777777" w:rsidR="00661FA5" w:rsidRPr="00557D56" w:rsidRDefault="00661FA5" w:rsidP="009A754D">
            <w:pPr>
              <w:shd w:val="clear" w:color="auto" w:fill="FFFFFF" w:themeFill="background1"/>
              <w:ind w:left="-108"/>
              <w:jc w:val="thaiDistribute"/>
              <w:rPr>
                <w:rFonts w:cs="Times New Roman"/>
                <w:sz w:val="22"/>
                <w:szCs w:val="22"/>
                <w:lang w:val="en-US"/>
              </w:rPr>
            </w:pPr>
            <w:r w:rsidRPr="00557D56">
              <w:rPr>
                <w:rFonts w:cs="Times New Roman"/>
                <w:sz w:val="22"/>
                <w:szCs w:val="22"/>
                <w:u w:val="single"/>
                <w:lang w:val="en-US"/>
              </w:rPr>
              <w:t>Less</w:t>
            </w:r>
            <w:r w:rsidRPr="00557D56">
              <w:rPr>
                <w:rFonts w:cs="Times New Roman"/>
                <w:sz w:val="22"/>
                <w:szCs w:val="22"/>
                <w:cs/>
                <w:lang w:val="en-US"/>
              </w:rPr>
              <w:t xml:space="preserve"> </w:t>
            </w:r>
            <w:r w:rsidRPr="00557D56">
              <w:rPr>
                <w:rFonts w:cs="Times New Roman"/>
                <w:sz w:val="22"/>
                <w:szCs w:val="22"/>
                <w:lang w:val="en-US"/>
              </w:rPr>
              <w:t>Accumulated depreciation</w:t>
            </w:r>
          </w:p>
        </w:tc>
        <w:tc>
          <w:tcPr>
            <w:tcW w:w="567" w:type="dxa"/>
            <w:gridSpan w:val="2"/>
            <w:vAlign w:val="bottom"/>
          </w:tcPr>
          <w:p w14:paraId="041DD386" w14:textId="77777777" w:rsidR="00661FA5" w:rsidRPr="00557D56" w:rsidRDefault="00661FA5" w:rsidP="009A754D">
            <w:pPr>
              <w:tabs>
                <w:tab w:val="decimal" w:pos="944"/>
              </w:tabs>
              <w:rPr>
                <w:rFonts w:cs="Times New Roman"/>
                <w:sz w:val="22"/>
                <w:szCs w:val="22"/>
              </w:rPr>
            </w:pPr>
          </w:p>
        </w:tc>
        <w:tc>
          <w:tcPr>
            <w:tcW w:w="1408" w:type="dxa"/>
            <w:vAlign w:val="bottom"/>
          </w:tcPr>
          <w:p w14:paraId="0748693D" w14:textId="66340F13" w:rsidR="00661FA5" w:rsidRPr="00557D56" w:rsidRDefault="00333A75" w:rsidP="00905A6D">
            <w:pPr>
              <w:pBdr>
                <w:bottom w:val="single" w:sz="4" w:space="1" w:color="auto"/>
              </w:pBdr>
              <w:tabs>
                <w:tab w:val="decimal" w:pos="739"/>
              </w:tabs>
              <w:jc w:val="left"/>
              <w:rPr>
                <w:rFonts w:cs="Times New Roman"/>
                <w:sz w:val="22"/>
                <w:szCs w:val="22"/>
                <w:cs/>
              </w:rPr>
            </w:pPr>
            <w:r w:rsidRPr="00557D56">
              <w:rPr>
                <w:rFonts w:cs="Times New Roman"/>
                <w:sz w:val="22"/>
                <w:szCs w:val="22"/>
                <w:cs/>
              </w:rPr>
              <w:t xml:space="preserve">  </w:t>
            </w:r>
            <w:r w:rsidR="00905A6D" w:rsidRPr="00557D56">
              <w:rPr>
                <w:rFonts w:cs="Times New Roman"/>
                <w:sz w:val="22"/>
                <w:szCs w:val="22"/>
                <w:cs/>
              </w:rPr>
              <w:t xml:space="preserve">   </w:t>
            </w:r>
            <w:r w:rsidRPr="00557D56">
              <w:rPr>
                <w:rFonts w:cs="Times New Roman"/>
                <w:sz w:val="22"/>
                <w:szCs w:val="22"/>
                <w:cs/>
              </w:rPr>
              <w:t xml:space="preserve"> </w:t>
            </w:r>
            <w:r w:rsidR="00661FA5" w:rsidRPr="00557D56">
              <w:rPr>
                <w:rFonts w:cs="Times New Roman"/>
                <w:sz w:val="22"/>
                <w:szCs w:val="22"/>
                <w:cs/>
              </w:rPr>
              <w:t>(</w:t>
            </w:r>
            <w:r w:rsidR="00661FA5" w:rsidRPr="00557D56">
              <w:rPr>
                <w:rFonts w:cs="Times New Roman"/>
                <w:sz w:val="22"/>
                <w:szCs w:val="22"/>
              </w:rPr>
              <w:t>139</w:t>
            </w:r>
            <w:r w:rsidR="00661FA5" w:rsidRPr="00557D56">
              <w:rPr>
                <w:rFonts w:cs="Times New Roman"/>
                <w:sz w:val="22"/>
                <w:szCs w:val="22"/>
                <w:cs/>
              </w:rPr>
              <w:t>.</w:t>
            </w:r>
            <w:r w:rsidR="00661FA5" w:rsidRPr="00557D56">
              <w:rPr>
                <w:rFonts w:cs="Times New Roman"/>
                <w:sz w:val="22"/>
                <w:szCs w:val="22"/>
              </w:rPr>
              <w:t>60</w:t>
            </w:r>
            <w:r w:rsidR="00661FA5" w:rsidRPr="00557D56">
              <w:rPr>
                <w:rFonts w:cs="Times New Roman"/>
                <w:sz w:val="22"/>
                <w:szCs w:val="22"/>
                <w:cs/>
              </w:rPr>
              <w:t>)</w:t>
            </w:r>
          </w:p>
        </w:tc>
        <w:tc>
          <w:tcPr>
            <w:tcW w:w="1427" w:type="dxa"/>
            <w:vAlign w:val="bottom"/>
          </w:tcPr>
          <w:p w14:paraId="7FFA0D6B" w14:textId="77777777" w:rsidR="00661FA5" w:rsidRPr="00557D56" w:rsidRDefault="00661FA5" w:rsidP="0088769A">
            <w:pPr>
              <w:pBdr>
                <w:bottom w:val="single" w:sz="4" w:space="1" w:color="auto"/>
              </w:pBdr>
              <w:tabs>
                <w:tab w:val="decimal" w:pos="936"/>
              </w:tabs>
              <w:rPr>
                <w:rFonts w:cs="Times New Roman"/>
                <w:sz w:val="22"/>
                <w:szCs w:val="22"/>
                <w:cs/>
              </w:rPr>
            </w:pPr>
            <w:r w:rsidRPr="00557D56">
              <w:rPr>
                <w:rFonts w:cs="Times New Roman"/>
                <w:sz w:val="22"/>
                <w:szCs w:val="22"/>
                <w:cs/>
              </w:rPr>
              <w:t>-</w:t>
            </w:r>
          </w:p>
        </w:tc>
        <w:tc>
          <w:tcPr>
            <w:tcW w:w="1559" w:type="dxa"/>
            <w:gridSpan w:val="2"/>
            <w:vAlign w:val="bottom"/>
          </w:tcPr>
          <w:p w14:paraId="36E1ADEB" w14:textId="77777777" w:rsidR="00661FA5" w:rsidRPr="00557D56" w:rsidRDefault="00661FA5" w:rsidP="009A754D">
            <w:pPr>
              <w:pBdr>
                <w:bottom w:val="single" w:sz="4" w:space="1" w:color="auto"/>
              </w:pBdr>
              <w:tabs>
                <w:tab w:val="decimal" w:pos="887"/>
              </w:tabs>
              <w:ind w:right="-77"/>
              <w:jc w:val="left"/>
              <w:rPr>
                <w:rFonts w:cs="Times New Roman"/>
                <w:sz w:val="22"/>
                <w:szCs w:val="22"/>
                <w:cs/>
              </w:rPr>
            </w:pPr>
            <w:r w:rsidRPr="00557D56">
              <w:rPr>
                <w:rFonts w:cs="Times New Roman"/>
                <w:sz w:val="22"/>
                <w:szCs w:val="22"/>
                <w:cs/>
              </w:rPr>
              <w:t>(</w:t>
            </w:r>
            <w:r w:rsidRPr="00557D56">
              <w:rPr>
                <w:rFonts w:cs="Times New Roman"/>
                <w:sz w:val="22"/>
                <w:szCs w:val="22"/>
              </w:rPr>
              <w:t>139</w:t>
            </w:r>
            <w:r w:rsidRPr="00557D56">
              <w:rPr>
                <w:rFonts w:cs="Times New Roman"/>
                <w:sz w:val="22"/>
                <w:szCs w:val="22"/>
                <w:cs/>
              </w:rPr>
              <w:t>.</w:t>
            </w:r>
            <w:r w:rsidRPr="00557D56">
              <w:rPr>
                <w:rFonts w:cs="Times New Roman"/>
                <w:sz w:val="22"/>
                <w:szCs w:val="22"/>
              </w:rPr>
              <w:t>60</w:t>
            </w:r>
            <w:r w:rsidRPr="00557D56">
              <w:rPr>
                <w:rFonts w:cs="Times New Roman"/>
                <w:sz w:val="22"/>
                <w:szCs w:val="22"/>
                <w:cs/>
              </w:rPr>
              <w:t>)</w:t>
            </w:r>
          </w:p>
        </w:tc>
      </w:tr>
      <w:tr w:rsidR="00661FA5" w:rsidRPr="00557D56" w14:paraId="3089C1F6" w14:textId="77777777" w:rsidTr="00333A75">
        <w:trPr>
          <w:trHeight w:val="346"/>
        </w:trPr>
        <w:tc>
          <w:tcPr>
            <w:tcW w:w="3521" w:type="dxa"/>
            <w:vAlign w:val="bottom"/>
          </w:tcPr>
          <w:p w14:paraId="64936FF1" w14:textId="77777777" w:rsidR="00661FA5" w:rsidRPr="00557D56" w:rsidRDefault="00661FA5" w:rsidP="009A754D">
            <w:pPr>
              <w:shd w:val="clear" w:color="auto" w:fill="FFFFFF" w:themeFill="background1"/>
              <w:ind w:left="-108"/>
              <w:jc w:val="thaiDistribute"/>
              <w:rPr>
                <w:rFonts w:cs="Times New Roman"/>
                <w:sz w:val="22"/>
                <w:szCs w:val="22"/>
                <w:cs/>
                <w:lang w:val="en-US"/>
              </w:rPr>
            </w:pPr>
            <w:r w:rsidRPr="00557D56">
              <w:rPr>
                <w:rFonts w:cs="Times New Roman"/>
                <w:sz w:val="22"/>
                <w:szCs w:val="22"/>
                <w:lang w:val="en-US"/>
              </w:rPr>
              <w:t>Net book value</w:t>
            </w:r>
          </w:p>
        </w:tc>
        <w:tc>
          <w:tcPr>
            <w:tcW w:w="567" w:type="dxa"/>
            <w:gridSpan w:val="2"/>
            <w:vAlign w:val="bottom"/>
          </w:tcPr>
          <w:p w14:paraId="073A6B36" w14:textId="77777777" w:rsidR="00661FA5" w:rsidRPr="00557D56" w:rsidRDefault="00661FA5" w:rsidP="009A754D">
            <w:pPr>
              <w:tabs>
                <w:tab w:val="decimal" w:pos="944"/>
              </w:tabs>
              <w:rPr>
                <w:rFonts w:cs="Times New Roman"/>
                <w:sz w:val="22"/>
                <w:szCs w:val="22"/>
              </w:rPr>
            </w:pPr>
          </w:p>
        </w:tc>
        <w:tc>
          <w:tcPr>
            <w:tcW w:w="1408" w:type="dxa"/>
            <w:vAlign w:val="bottom"/>
          </w:tcPr>
          <w:p w14:paraId="672FB75A" w14:textId="77777777" w:rsidR="00661FA5" w:rsidRPr="00557D56" w:rsidRDefault="00661FA5" w:rsidP="00905A6D">
            <w:pPr>
              <w:pBdr>
                <w:bottom w:val="double" w:sz="4" w:space="1" w:color="auto"/>
              </w:pBdr>
              <w:tabs>
                <w:tab w:val="decimal" w:pos="739"/>
              </w:tabs>
              <w:jc w:val="left"/>
              <w:rPr>
                <w:rFonts w:cs="Times New Roman"/>
                <w:sz w:val="22"/>
                <w:szCs w:val="22"/>
                <w:cs/>
              </w:rPr>
            </w:pPr>
            <w:r w:rsidRPr="00557D56">
              <w:rPr>
                <w:rFonts w:cs="Times New Roman"/>
                <w:sz w:val="22"/>
                <w:szCs w:val="22"/>
              </w:rPr>
              <w:t>203</w:t>
            </w:r>
            <w:r w:rsidRPr="00557D56">
              <w:rPr>
                <w:rFonts w:cs="Times New Roman"/>
                <w:sz w:val="22"/>
                <w:szCs w:val="22"/>
                <w:cs/>
              </w:rPr>
              <w:t>.</w:t>
            </w:r>
            <w:r w:rsidRPr="00557D56">
              <w:rPr>
                <w:rFonts w:cs="Times New Roman"/>
                <w:sz w:val="22"/>
                <w:szCs w:val="22"/>
              </w:rPr>
              <w:t>51</w:t>
            </w:r>
          </w:p>
        </w:tc>
        <w:tc>
          <w:tcPr>
            <w:tcW w:w="1427" w:type="dxa"/>
            <w:vAlign w:val="bottom"/>
          </w:tcPr>
          <w:p w14:paraId="2C99F580" w14:textId="77777777" w:rsidR="00661FA5" w:rsidRPr="00557D56" w:rsidRDefault="00661FA5" w:rsidP="0088769A">
            <w:pPr>
              <w:pBdr>
                <w:bottom w:val="double" w:sz="4" w:space="1" w:color="auto"/>
              </w:pBdr>
              <w:tabs>
                <w:tab w:val="decimal" w:pos="936"/>
              </w:tabs>
              <w:rPr>
                <w:rFonts w:cs="Times New Roman"/>
                <w:sz w:val="22"/>
                <w:szCs w:val="22"/>
                <w:cs/>
              </w:rPr>
            </w:pPr>
            <w:r w:rsidRPr="00557D56">
              <w:rPr>
                <w:rFonts w:cs="Times New Roman"/>
                <w:sz w:val="22"/>
                <w:szCs w:val="22"/>
                <w:cs/>
              </w:rPr>
              <w:t>-</w:t>
            </w:r>
          </w:p>
        </w:tc>
        <w:tc>
          <w:tcPr>
            <w:tcW w:w="1559" w:type="dxa"/>
            <w:gridSpan w:val="2"/>
            <w:vAlign w:val="bottom"/>
          </w:tcPr>
          <w:p w14:paraId="296C085E" w14:textId="77777777" w:rsidR="00661FA5" w:rsidRPr="00557D56" w:rsidRDefault="00661FA5" w:rsidP="009A754D">
            <w:pPr>
              <w:pBdr>
                <w:bottom w:val="double" w:sz="4" w:space="1" w:color="auto"/>
              </w:pBdr>
              <w:tabs>
                <w:tab w:val="decimal" w:pos="887"/>
              </w:tabs>
              <w:ind w:right="-77"/>
              <w:jc w:val="left"/>
              <w:rPr>
                <w:rFonts w:cs="Times New Roman"/>
                <w:sz w:val="22"/>
                <w:szCs w:val="22"/>
                <w:cs/>
              </w:rPr>
            </w:pPr>
            <w:r w:rsidRPr="00557D56">
              <w:rPr>
                <w:rFonts w:cs="Times New Roman"/>
                <w:sz w:val="22"/>
                <w:szCs w:val="22"/>
              </w:rPr>
              <w:t>203</w:t>
            </w:r>
            <w:r w:rsidRPr="00557D56">
              <w:rPr>
                <w:rFonts w:cs="Times New Roman"/>
                <w:sz w:val="22"/>
                <w:szCs w:val="22"/>
                <w:cs/>
              </w:rPr>
              <w:t>.</w:t>
            </w:r>
            <w:r w:rsidRPr="00557D56">
              <w:rPr>
                <w:rFonts w:cs="Times New Roman"/>
                <w:sz w:val="22"/>
                <w:szCs w:val="22"/>
              </w:rPr>
              <w:t>51</w:t>
            </w:r>
          </w:p>
        </w:tc>
      </w:tr>
      <w:tr w:rsidR="006529BC" w:rsidRPr="00557D56" w14:paraId="798C258F" w14:textId="77777777" w:rsidTr="00333A75">
        <w:trPr>
          <w:trHeight w:val="346"/>
        </w:trPr>
        <w:tc>
          <w:tcPr>
            <w:tcW w:w="3521" w:type="dxa"/>
            <w:vAlign w:val="bottom"/>
          </w:tcPr>
          <w:p w14:paraId="39C6321B" w14:textId="77777777" w:rsidR="006529BC" w:rsidRPr="00557D56" w:rsidRDefault="006529BC" w:rsidP="006529BC">
            <w:pPr>
              <w:jc w:val="left"/>
              <w:rPr>
                <w:rFonts w:cs="Times New Roman"/>
                <w:b/>
                <w:bCs/>
                <w:sz w:val="22"/>
                <w:szCs w:val="22"/>
                <w:cs/>
              </w:rPr>
            </w:pPr>
          </w:p>
        </w:tc>
        <w:tc>
          <w:tcPr>
            <w:tcW w:w="509" w:type="dxa"/>
            <w:vAlign w:val="bottom"/>
          </w:tcPr>
          <w:p w14:paraId="037D1951"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7140F44A" w14:textId="77777777" w:rsidR="006529BC" w:rsidRPr="00557D56" w:rsidRDefault="006529BC" w:rsidP="006529BC">
            <w:pPr>
              <w:tabs>
                <w:tab w:val="decimal" w:pos="887"/>
              </w:tabs>
              <w:jc w:val="left"/>
              <w:rPr>
                <w:rFonts w:cs="Times New Roman"/>
                <w:sz w:val="22"/>
                <w:szCs w:val="22"/>
              </w:rPr>
            </w:pPr>
          </w:p>
        </w:tc>
        <w:tc>
          <w:tcPr>
            <w:tcW w:w="1466" w:type="dxa"/>
            <w:gridSpan w:val="2"/>
            <w:vAlign w:val="bottom"/>
          </w:tcPr>
          <w:p w14:paraId="63E8C01A" w14:textId="77777777" w:rsidR="006529BC" w:rsidRPr="00557D56" w:rsidRDefault="006529BC" w:rsidP="006529BC">
            <w:pPr>
              <w:tabs>
                <w:tab w:val="decimal" w:pos="887"/>
              </w:tabs>
              <w:jc w:val="left"/>
              <w:rPr>
                <w:rFonts w:cs="Times New Roman"/>
                <w:sz w:val="22"/>
                <w:szCs w:val="22"/>
              </w:rPr>
            </w:pPr>
          </w:p>
        </w:tc>
        <w:tc>
          <w:tcPr>
            <w:tcW w:w="1520" w:type="dxa"/>
            <w:vAlign w:val="bottom"/>
          </w:tcPr>
          <w:p w14:paraId="731EA425" w14:textId="77777777" w:rsidR="006529BC" w:rsidRPr="00557D56" w:rsidRDefault="006529BC" w:rsidP="006529BC">
            <w:pPr>
              <w:tabs>
                <w:tab w:val="decimal" w:pos="887"/>
              </w:tabs>
              <w:ind w:right="-77"/>
              <w:jc w:val="left"/>
              <w:rPr>
                <w:rFonts w:cs="Times New Roman"/>
                <w:sz w:val="22"/>
                <w:szCs w:val="22"/>
              </w:rPr>
            </w:pPr>
          </w:p>
        </w:tc>
      </w:tr>
      <w:tr w:rsidR="006529BC" w:rsidRPr="00557D56" w14:paraId="53B98807" w14:textId="77777777" w:rsidTr="00333A75">
        <w:trPr>
          <w:trHeight w:val="346"/>
        </w:trPr>
        <w:tc>
          <w:tcPr>
            <w:tcW w:w="3521" w:type="dxa"/>
            <w:vAlign w:val="bottom"/>
          </w:tcPr>
          <w:p w14:paraId="6FFE164D" w14:textId="77777777" w:rsidR="006529BC" w:rsidRPr="00557D56" w:rsidRDefault="006529BC" w:rsidP="006529BC">
            <w:pPr>
              <w:jc w:val="left"/>
              <w:rPr>
                <w:rFonts w:cs="Times New Roman"/>
                <w:b/>
                <w:bCs/>
                <w:sz w:val="22"/>
                <w:szCs w:val="22"/>
                <w:cs/>
              </w:rPr>
            </w:pPr>
          </w:p>
        </w:tc>
        <w:tc>
          <w:tcPr>
            <w:tcW w:w="509" w:type="dxa"/>
            <w:vAlign w:val="bottom"/>
          </w:tcPr>
          <w:p w14:paraId="01AA6DBB" w14:textId="77777777" w:rsidR="006529BC" w:rsidRPr="00557D56" w:rsidRDefault="006529BC" w:rsidP="006529BC">
            <w:pPr>
              <w:tabs>
                <w:tab w:val="decimal" w:pos="944"/>
              </w:tabs>
              <w:rPr>
                <w:rFonts w:cs="Times New Roman"/>
                <w:sz w:val="22"/>
                <w:szCs w:val="22"/>
              </w:rPr>
            </w:pPr>
          </w:p>
        </w:tc>
        <w:tc>
          <w:tcPr>
            <w:tcW w:w="1466" w:type="dxa"/>
            <w:gridSpan w:val="2"/>
            <w:vAlign w:val="bottom"/>
          </w:tcPr>
          <w:p w14:paraId="024045D3" w14:textId="77777777" w:rsidR="006529BC" w:rsidRPr="00557D56" w:rsidRDefault="006529BC" w:rsidP="006529BC">
            <w:pPr>
              <w:tabs>
                <w:tab w:val="decimal" w:pos="887"/>
              </w:tabs>
              <w:jc w:val="left"/>
              <w:rPr>
                <w:rFonts w:cs="Times New Roman"/>
                <w:sz w:val="22"/>
                <w:szCs w:val="22"/>
              </w:rPr>
            </w:pPr>
          </w:p>
        </w:tc>
        <w:tc>
          <w:tcPr>
            <w:tcW w:w="1466" w:type="dxa"/>
            <w:gridSpan w:val="2"/>
            <w:vAlign w:val="bottom"/>
          </w:tcPr>
          <w:p w14:paraId="76C36D8B" w14:textId="77777777" w:rsidR="006529BC" w:rsidRPr="00557D56" w:rsidRDefault="006529BC" w:rsidP="006529BC">
            <w:pPr>
              <w:tabs>
                <w:tab w:val="decimal" w:pos="887"/>
              </w:tabs>
              <w:jc w:val="left"/>
              <w:rPr>
                <w:rFonts w:cs="Times New Roman"/>
                <w:sz w:val="22"/>
                <w:szCs w:val="22"/>
              </w:rPr>
            </w:pPr>
          </w:p>
        </w:tc>
        <w:tc>
          <w:tcPr>
            <w:tcW w:w="1520" w:type="dxa"/>
            <w:vAlign w:val="bottom"/>
          </w:tcPr>
          <w:p w14:paraId="424E5FAF" w14:textId="77777777" w:rsidR="006529BC" w:rsidRPr="00557D56" w:rsidRDefault="006529BC" w:rsidP="006529BC">
            <w:pPr>
              <w:tabs>
                <w:tab w:val="decimal" w:pos="887"/>
              </w:tabs>
              <w:ind w:right="-77"/>
              <w:jc w:val="left"/>
              <w:rPr>
                <w:rFonts w:cs="Times New Roman"/>
                <w:sz w:val="22"/>
                <w:szCs w:val="22"/>
              </w:rPr>
            </w:pPr>
          </w:p>
        </w:tc>
      </w:tr>
    </w:tbl>
    <w:p w14:paraId="410EB739" w14:textId="77777777" w:rsidR="001A6C6E" w:rsidRPr="00557D56" w:rsidRDefault="001A6C6E" w:rsidP="008435D6">
      <w:pPr>
        <w:tabs>
          <w:tab w:val="left" w:pos="540"/>
        </w:tabs>
        <w:rPr>
          <w:rFonts w:cs="Times New Roman"/>
          <w:b/>
          <w:bCs/>
          <w:sz w:val="22"/>
          <w:szCs w:val="22"/>
        </w:rPr>
      </w:pPr>
    </w:p>
    <w:p w14:paraId="38180FAF" w14:textId="1624E02A" w:rsidR="00931DE8" w:rsidRPr="00557D56" w:rsidRDefault="00931DE8" w:rsidP="00BF3603">
      <w:pPr>
        <w:tabs>
          <w:tab w:val="left" w:pos="567"/>
        </w:tabs>
        <w:jc w:val="left"/>
        <w:rPr>
          <w:rFonts w:cs="Times New Roman"/>
          <w:b/>
          <w:bCs/>
          <w:sz w:val="22"/>
          <w:szCs w:val="22"/>
        </w:rPr>
      </w:pPr>
      <w:r w:rsidRPr="00557D56">
        <w:rPr>
          <w:rFonts w:cs="Times New Roman"/>
          <w:b/>
          <w:bCs/>
          <w:sz w:val="22"/>
          <w:szCs w:val="22"/>
          <w:cs/>
        </w:rPr>
        <w:br w:type="page"/>
      </w:r>
      <w:r w:rsidRPr="00557D56">
        <w:rPr>
          <w:rFonts w:cs="Times New Roman"/>
          <w:b/>
          <w:bCs/>
          <w:sz w:val="22"/>
          <w:szCs w:val="22"/>
        </w:rPr>
        <w:t>15</w:t>
      </w:r>
      <w:r w:rsidRPr="00557D56">
        <w:rPr>
          <w:rFonts w:cs="Times New Roman"/>
          <w:b/>
          <w:bCs/>
          <w:sz w:val="22"/>
          <w:szCs w:val="22"/>
          <w:cs/>
        </w:rPr>
        <w:t>.</w:t>
      </w:r>
      <w:r w:rsidR="00BF3603" w:rsidRPr="00557D56">
        <w:rPr>
          <w:rFonts w:cs="Times New Roman"/>
          <w:b/>
          <w:bCs/>
          <w:sz w:val="22"/>
          <w:szCs w:val="22"/>
          <w:cs/>
        </w:rPr>
        <w:tab/>
        <w:t xml:space="preserve"> </w:t>
      </w:r>
      <w:r w:rsidRPr="00557D56">
        <w:rPr>
          <w:rFonts w:cs="Times New Roman"/>
          <w:b/>
          <w:bCs/>
          <w:sz w:val="22"/>
          <w:szCs w:val="22"/>
        </w:rPr>
        <w:t xml:space="preserve">Investment Properties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0E1E7CE7" w14:textId="77777777" w:rsidR="00931DE8" w:rsidRPr="00557D56" w:rsidRDefault="00931DE8" w:rsidP="00931DE8">
      <w:pPr>
        <w:ind w:left="630" w:right="6" w:hanging="630"/>
        <w:rPr>
          <w:rFonts w:cs="Times New Roman"/>
          <w:sz w:val="22"/>
          <w:szCs w:val="22"/>
        </w:rPr>
      </w:pPr>
    </w:p>
    <w:p w14:paraId="14BABB4A" w14:textId="5D5C4A9D" w:rsidR="006529BC" w:rsidRPr="00557D56" w:rsidRDefault="00931DE8" w:rsidP="00661FA5">
      <w:pPr>
        <w:ind w:left="630"/>
        <w:rPr>
          <w:rFonts w:cs="Times New Roman"/>
          <w:sz w:val="22"/>
          <w:szCs w:val="22"/>
        </w:rPr>
      </w:pPr>
      <w:r w:rsidRPr="00557D56">
        <w:rPr>
          <w:rFonts w:cs="Times New Roman"/>
          <w:sz w:val="22"/>
          <w:szCs w:val="22"/>
        </w:rPr>
        <w:t>Details of investment properties are as follows</w:t>
      </w:r>
      <w:r w:rsidR="0000102A"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Continued</w:t>
      </w:r>
      <w:r w:rsidR="0000102A" w:rsidRPr="00557D56">
        <w:rPr>
          <w:rFonts w:cs="Times New Roman"/>
          <w:sz w:val="22"/>
          <w:szCs w:val="22"/>
          <w:cs/>
        </w:rPr>
        <w:t>)</w:t>
      </w:r>
    </w:p>
    <w:p w14:paraId="356EE480" w14:textId="77777777" w:rsidR="00931DE8" w:rsidRPr="00557D56" w:rsidRDefault="00931DE8" w:rsidP="00931DE8">
      <w:pPr>
        <w:ind w:left="630"/>
        <w:rPr>
          <w:rFonts w:cs="Times New Roman"/>
          <w:sz w:val="22"/>
          <w:szCs w:val="22"/>
        </w:rPr>
      </w:pPr>
    </w:p>
    <w:tbl>
      <w:tblPr>
        <w:tblW w:w="8375" w:type="dxa"/>
        <w:tblInd w:w="675" w:type="dxa"/>
        <w:tblLayout w:type="fixed"/>
        <w:tblLook w:val="0000" w:firstRow="0" w:lastRow="0" w:firstColumn="0" w:lastColumn="0" w:noHBand="0" w:noVBand="0"/>
      </w:tblPr>
      <w:tblGrid>
        <w:gridCol w:w="3441"/>
        <w:gridCol w:w="420"/>
        <w:gridCol w:w="1539"/>
        <w:gridCol w:w="1553"/>
        <w:gridCol w:w="1422"/>
      </w:tblGrid>
      <w:tr w:rsidR="00931DE8" w:rsidRPr="00557D56" w14:paraId="1813C013" w14:textId="77777777" w:rsidTr="006613CE">
        <w:trPr>
          <w:trHeight w:val="346"/>
        </w:trPr>
        <w:tc>
          <w:tcPr>
            <w:tcW w:w="3441" w:type="dxa"/>
            <w:vAlign w:val="bottom"/>
          </w:tcPr>
          <w:p w14:paraId="377A3B99" w14:textId="77777777" w:rsidR="00931DE8" w:rsidRPr="00557D56" w:rsidRDefault="00931DE8" w:rsidP="00DE10B3">
            <w:pPr>
              <w:shd w:val="clear" w:color="auto" w:fill="FFFFFF" w:themeFill="background1"/>
              <w:ind w:left="45"/>
              <w:jc w:val="thaiDistribute"/>
              <w:rPr>
                <w:rFonts w:cs="Times New Roman"/>
                <w:sz w:val="22"/>
                <w:szCs w:val="22"/>
                <w:cs/>
              </w:rPr>
            </w:pPr>
          </w:p>
        </w:tc>
        <w:tc>
          <w:tcPr>
            <w:tcW w:w="4934" w:type="dxa"/>
            <w:gridSpan w:val="4"/>
          </w:tcPr>
          <w:p w14:paraId="674D35BF" w14:textId="34804134" w:rsidR="00931DE8" w:rsidRPr="00557D56" w:rsidRDefault="00931DE8" w:rsidP="00DE10B3">
            <w:pPr>
              <w:shd w:val="clear" w:color="auto" w:fill="FFFFFF" w:themeFill="background1"/>
              <w:ind w:right="-72"/>
              <w:jc w:val="right"/>
              <w:rPr>
                <w:rFonts w:cs="Times New Roman"/>
                <w:sz w:val="22"/>
                <w:szCs w:val="22"/>
                <w:cs/>
              </w:rPr>
            </w:pPr>
            <w:r w:rsidRPr="00557D56">
              <w:rPr>
                <w:rFonts w:cs="Times New Roman"/>
                <w:sz w:val="22"/>
                <w:szCs w:val="22"/>
                <w:lang w:val="en-US"/>
              </w:rPr>
              <w:t>Unit</w:t>
            </w:r>
            <w:r w:rsidR="00361E5D"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931DE8" w:rsidRPr="00557D56" w14:paraId="00FC1739" w14:textId="77777777" w:rsidTr="00557D56">
        <w:trPr>
          <w:trHeight w:val="346"/>
        </w:trPr>
        <w:tc>
          <w:tcPr>
            <w:tcW w:w="3441" w:type="dxa"/>
            <w:vAlign w:val="bottom"/>
          </w:tcPr>
          <w:p w14:paraId="48BC4AA8" w14:textId="77777777" w:rsidR="00931DE8" w:rsidRPr="00557D56" w:rsidRDefault="00931DE8" w:rsidP="00DE10B3">
            <w:pPr>
              <w:shd w:val="clear" w:color="auto" w:fill="FFFFFF" w:themeFill="background1"/>
              <w:ind w:left="45"/>
              <w:jc w:val="thaiDistribute"/>
              <w:rPr>
                <w:rFonts w:cs="Times New Roman"/>
                <w:sz w:val="22"/>
                <w:szCs w:val="22"/>
                <w:cs/>
              </w:rPr>
            </w:pPr>
          </w:p>
        </w:tc>
        <w:tc>
          <w:tcPr>
            <w:tcW w:w="420" w:type="dxa"/>
          </w:tcPr>
          <w:p w14:paraId="7A88D9E2" w14:textId="77777777" w:rsidR="00931DE8" w:rsidRPr="00557D56" w:rsidRDefault="00931DE8" w:rsidP="00DE10B3">
            <w:pPr>
              <w:shd w:val="clear" w:color="auto" w:fill="FFFFFF" w:themeFill="background1"/>
              <w:ind w:right="-72"/>
              <w:jc w:val="center"/>
              <w:rPr>
                <w:rFonts w:cs="Times New Roman"/>
                <w:sz w:val="22"/>
                <w:szCs w:val="22"/>
                <w:cs/>
              </w:rPr>
            </w:pPr>
          </w:p>
        </w:tc>
        <w:tc>
          <w:tcPr>
            <w:tcW w:w="1539" w:type="dxa"/>
          </w:tcPr>
          <w:p w14:paraId="6F1B9E8C" w14:textId="77777777" w:rsidR="00931DE8" w:rsidRPr="00557D56" w:rsidRDefault="00931DE8" w:rsidP="00DE10B3">
            <w:pPr>
              <w:shd w:val="clear" w:color="auto" w:fill="FFFFFF" w:themeFill="background1"/>
              <w:ind w:right="-72"/>
              <w:jc w:val="center"/>
              <w:rPr>
                <w:rFonts w:cs="Times New Roman"/>
                <w:sz w:val="22"/>
                <w:szCs w:val="22"/>
                <w:cs/>
              </w:rPr>
            </w:pPr>
          </w:p>
        </w:tc>
        <w:tc>
          <w:tcPr>
            <w:tcW w:w="2975" w:type="dxa"/>
            <w:gridSpan w:val="2"/>
            <w:vAlign w:val="bottom"/>
          </w:tcPr>
          <w:p w14:paraId="119E4CFC" w14:textId="5097B673" w:rsidR="00931DE8" w:rsidRPr="00557D56" w:rsidRDefault="00931DE8" w:rsidP="00557D56">
            <w:pPr>
              <w:pBdr>
                <w:bottom w:val="single" w:sz="4" w:space="1" w:color="auto"/>
              </w:pBdr>
              <w:ind w:right="-72"/>
              <w:jc w:val="center"/>
              <w:rPr>
                <w:rFonts w:cs="Times New Roman"/>
                <w:sz w:val="22"/>
                <w:szCs w:val="22"/>
                <w:cs/>
              </w:rPr>
            </w:pPr>
            <w:r w:rsidRPr="00557D56">
              <w:rPr>
                <w:rFonts w:cs="Times New Roman"/>
                <w:sz w:val="22"/>
                <w:szCs w:val="22"/>
                <w:lang w:val="en-US"/>
              </w:rPr>
              <w:t>Separate financial statements</w:t>
            </w:r>
          </w:p>
        </w:tc>
      </w:tr>
      <w:tr w:rsidR="00931DE8" w:rsidRPr="00557D56" w14:paraId="2329BB82" w14:textId="77777777" w:rsidTr="006529BC">
        <w:trPr>
          <w:trHeight w:val="346"/>
        </w:trPr>
        <w:tc>
          <w:tcPr>
            <w:tcW w:w="3441" w:type="dxa"/>
            <w:vAlign w:val="bottom"/>
          </w:tcPr>
          <w:p w14:paraId="6213979C" w14:textId="77777777" w:rsidR="00931DE8" w:rsidRPr="00557D56" w:rsidRDefault="00931DE8" w:rsidP="00931DE8">
            <w:pPr>
              <w:shd w:val="clear" w:color="auto" w:fill="FFFFFF" w:themeFill="background1"/>
              <w:ind w:left="45"/>
              <w:jc w:val="thaiDistribute"/>
              <w:rPr>
                <w:rFonts w:cs="Times New Roman"/>
                <w:sz w:val="22"/>
                <w:szCs w:val="22"/>
                <w:cs/>
              </w:rPr>
            </w:pPr>
          </w:p>
        </w:tc>
        <w:tc>
          <w:tcPr>
            <w:tcW w:w="420" w:type="dxa"/>
            <w:vAlign w:val="bottom"/>
          </w:tcPr>
          <w:p w14:paraId="24AC1477" w14:textId="77777777" w:rsidR="00931DE8" w:rsidRPr="00557D56" w:rsidRDefault="00931DE8" w:rsidP="00931DE8">
            <w:pPr>
              <w:shd w:val="clear" w:color="auto" w:fill="FFFFFF" w:themeFill="background1"/>
              <w:ind w:right="-72"/>
              <w:jc w:val="center"/>
              <w:rPr>
                <w:rFonts w:cs="Times New Roman"/>
                <w:sz w:val="22"/>
                <w:szCs w:val="22"/>
                <w:cs/>
              </w:rPr>
            </w:pPr>
          </w:p>
        </w:tc>
        <w:tc>
          <w:tcPr>
            <w:tcW w:w="1539" w:type="dxa"/>
            <w:vAlign w:val="bottom"/>
          </w:tcPr>
          <w:p w14:paraId="7899E188" w14:textId="77777777" w:rsidR="00931DE8" w:rsidRPr="00557D56" w:rsidRDefault="00931DE8" w:rsidP="00931DE8">
            <w:pPr>
              <w:shd w:val="clear" w:color="auto" w:fill="FFFFFF" w:themeFill="background1"/>
              <w:ind w:right="-72"/>
              <w:jc w:val="center"/>
              <w:rPr>
                <w:rFonts w:cs="Times New Roman"/>
                <w:sz w:val="22"/>
                <w:szCs w:val="22"/>
                <w:cs/>
              </w:rPr>
            </w:pPr>
          </w:p>
        </w:tc>
        <w:tc>
          <w:tcPr>
            <w:tcW w:w="1553" w:type="dxa"/>
            <w:vAlign w:val="bottom"/>
          </w:tcPr>
          <w:p w14:paraId="426E2979" w14:textId="03D36773" w:rsidR="00931DE8" w:rsidRPr="00557D56" w:rsidRDefault="00931DE8" w:rsidP="00931DE8">
            <w:pPr>
              <w:shd w:val="clear" w:color="auto" w:fill="FFFFFF" w:themeFill="background1"/>
              <w:ind w:right="-72"/>
              <w:jc w:val="center"/>
              <w:rPr>
                <w:rFonts w:cs="Times New Roman"/>
                <w:sz w:val="22"/>
                <w:szCs w:val="22"/>
                <w:cs/>
              </w:rPr>
            </w:pPr>
            <w:r w:rsidRPr="00557D56">
              <w:rPr>
                <w:rFonts w:cs="Times New Roman"/>
                <w:sz w:val="22"/>
                <w:szCs w:val="22"/>
              </w:rPr>
              <w:t>Building</w:t>
            </w:r>
            <w:r w:rsidRPr="00557D56">
              <w:rPr>
                <w:rFonts w:cs="Times New Roman"/>
                <w:sz w:val="22"/>
                <w:szCs w:val="22"/>
                <w:lang w:val="en-US"/>
              </w:rPr>
              <w:t xml:space="preserve">s </w:t>
            </w:r>
          </w:p>
        </w:tc>
        <w:tc>
          <w:tcPr>
            <w:tcW w:w="1422" w:type="dxa"/>
            <w:vAlign w:val="bottom"/>
          </w:tcPr>
          <w:p w14:paraId="1739E598" w14:textId="77777777" w:rsidR="00931DE8" w:rsidRPr="00557D56" w:rsidRDefault="00931DE8" w:rsidP="00931DE8">
            <w:pPr>
              <w:shd w:val="clear" w:color="auto" w:fill="FFFFFF" w:themeFill="background1"/>
              <w:ind w:right="-72"/>
              <w:jc w:val="center"/>
              <w:rPr>
                <w:rFonts w:cs="Times New Roman"/>
                <w:sz w:val="22"/>
                <w:szCs w:val="22"/>
              </w:rPr>
            </w:pPr>
          </w:p>
        </w:tc>
      </w:tr>
      <w:tr w:rsidR="00931DE8" w:rsidRPr="00557D56" w14:paraId="73F9CD37" w14:textId="77777777" w:rsidTr="006529BC">
        <w:trPr>
          <w:trHeight w:val="346"/>
        </w:trPr>
        <w:tc>
          <w:tcPr>
            <w:tcW w:w="3441" w:type="dxa"/>
            <w:vAlign w:val="bottom"/>
          </w:tcPr>
          <w:p w14:paraId="130B220D" w14:textId="77777777" w:rsidR="00931DE8" w:rsidRPr="00557D56" w:rsidRDefault="00931DE8" w:rsidP="00931DE8">
            <w:pPr>
              <w:shd w:val="clear" w:color="auto" w:fill="FFFFFF" w:themeFill="background1"/>
              <w:ind w:left="45"/>
              <w:jc w:val="thaiDistribute"/>
              <w:rPr>
                <w:rFonts w:cs="Times New Roman"/>
                <w:sz w:val="22"/>
                <w:szCs w:val="22"/>
              </w:rPr>
            </w:pPr>
          </w:p>
        </w:tc>
        <w:tc>
          <w:tcPr>
            <w:tcW w:w="420" w:type="dxa"/>
            <w:vAlign w:val="bottom"/>
          </w:tcPr>
          <w:p w14:paraId="2D260C90" w14:textId="77777777" w:rsidR="00931DE8" w:rsidRPr="00557D56" w:rsidRDefault="00931DE8" w:rsidP="00931DE8">
            <w:pPr>
              <w:shd w:val="clear" w:color="auto" w:fill="FFFFFF" w:themeFill="background1"/>
              <w:ind w:right="-72"/>
              <w:jc w:val="center"/>
              <w:rPr>
                <w:rFonts w:cs="Times New Roman"/>
                <w:sz w:val="22"/>
                <w:szCs w:val="22"/>
              </w:rPr>
            </w:pPr>
          </w:p>
        </w:tc>
        <w:tc>
          <w:tcPr>
            <w:tcW w:w="1539" w:type="dxa"/>
            <w:vAlign w:val="bottom"/>
          </w:tcPr>
          <w:p w14:paraId="27BCC0DD" w14:textId="77777777" w:rsidR="00931DE8" w:rsidRPr="00557D56" w:rsidRDefault="00931DE8" w:rsidP="00931DE8">
            <w:pPr>
              <w:shd w:val="clear" w:color="auto" w:fill="FFFFFF" w:themeFill="background1"/>
              <w:ind w:right="-72"/>
              <w:jc w:val="center"/>
              <w:rPr>
                <w:rFonts w:cs="Times New Roman"/>
                <w:sz w:val="22"/>
                <w:szCs w:val="22"/>
              </w:rPr>
            </w:pPr>
          </w:p>
        </w:tc>
        <w:tc>
          <w:tcPr>
            <w:tcW w:w="1553" w:type="dxa"/>
            <w:vAlign w:val="bottom"/>
          </w:tcPr>
          <w:p w14:paraId="0F3F9BE1" w14:textId="50CDFFEF" w:rsidR="00931DE8" w:rsidRPr="00557D56" w:rsidRDefault="00931DE8" w:rsidP="00931DE8">
            <w:pPr>
              <w:pBdr>
                <w:bottom w:val="single" w:sz="4" w:space="1" w:color="auto"/>
              </w:pBdr>
              <w:shd w:val="clear" w:color="auto" w:fill="FFFFFF" w:themeFill="background1"/>
              <w:ind w:right="-72"/>
              <w:jc w:val="center"/>
              <w:rPr>
                <w:rFonts w:cs="Times New Roman"/>
                <w:sz w:val="22"/>
                <w:szCs w:val="22"/>
              </w:rPr>
            </w:pPr>
            <w:r w:rsidRPr="00557D56">
              <w:rPr>
                <w:rFonts w:cs="Times New Roman"/>
                <w:sz w:val="22"/>
                <w:szCs w:val="22"/>
                <w:lang w:val="en-US"/>
              </w:rPr>
              <w:t>and</w:t>
            </w:r>
            <w:r w:rsidRPr="00557D56">
              <w:rPr>
                <w:rFonts w:cs="Times New Roman"/>
                <w:sz w:val="22"/>
                <w:szCs w:val="22"/>
              </w:rPr>
              <w:t xml:space="preserve"> building improvements</w:t>
            </w:r>
          </w:p>
        </w:tc>
        <w:tc>
          <w:tcPr>
            <w:tcW w:w="1422" w:type="dxa"/>
            <w:vAlign w:val="bottom"/>
          </w:tcPr>
          <w:p w14:paraId="164BC60E" w14:textId="5C4F4450" w:rsidR="00931DE8" w:rsidRPr="00557D56" w:rsidRDefault="00931DE8" w:rsidP="00931DE8">
            <w:pPr>
              <w:pBdr>
                <w:bottom w:val="single" w:sz="4" w:space="1" w:color="auto"/>
              </w:pBdr>
              <w:shd w:val="clear" w:color="auto" w:fill="FFFFFF" w:themeFill="background1"/>
              <w:ind w:right="-72"/>
              <w:jc w:val="center"/>
              <w:rPr>
                <w:rFonts w:cs="Times New Roman"/>
                <w:sz w:val="22"/>
                <w:szCs w:val="22"/>
              </w:rPr>
            </w:pPr>
            <w:r w:rsidRPr="00557D56">
              <w:rPr>
                <w:rFonts w:cs="Times New Roman"/>
                <w:sz w:val="22"/>
                <w:szCs w:val="22"/>
              </w:rPr>
              <w:t>Total</w:t>
            </w:r>
          </w:p>
        </w:tc>
      </w:tr>
      <w:tr w:rsidR="00931DE8" w:rsidRPr="00557D56" w14:paraId="516DDE02" w14:textId="77777777" w:rsidTr="006529BC">
        <w:trPr>
          <w:trHeight w:val="346"/>
        </w:trPr>
        <w:tc>
          <w:tcPr>
            <w:tcW w:w="3441" w:type="dxa"/>
            <w:vAlign w:val="bottom"/>
          </w:tcPr>
          <w:p w14:paraId="5142B7C8" w14:textId="0764803E" w:rsidR="00931DE8" w:rsidRPr="00557D56" w:rsidRDefault="009E4FD9" w:rsidP="00931DE8">
            <w:pPr>
              <w:shd w:val="clear" w:color="auto" w:fill="FFFFFF" w:themeFill="background1"/>
              <w:ind w:left="-108"/>
              <w:rPr>
                <w:rFonts w:cs="Times New Roman"/>
                <w:b/>
                <w:bCs/>
                <w:sz w:val="22"/>
                <w:szCs w:val="22"/>
              </w:rPr>
            </w:pPr>
            <w:r w:rsidRPr="00557D56">
              <w:rPr>
                <w:rFonts w:cs="Times New Roman"/>
                <w:b/>
                <w:bCs/>
                <w:sz w:val="22"/>
                <w:szCs w:val="22"/>
              </w:rPr>
              <w:t>As at January 1, 2018</w:t>
            </w:r>
          </w:p>
        </w:tc>
        <w:tc>
          <w:tcPr>
            <w:tcW w:w="420" w:type="dxa"/>
            <w:vAlign w:val="bottom"/>
          </w:tcPr>
          <w:p w14:paraId="079156CA"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tcPr>
          <w:p w14:paraId="6DBB42C5"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53" w:type="dxa"/>
            <w:vAlign w:val="bottom"/>
          </w:tcPr>
          <w:p w14:paraId="43FD7308" w14:textId="77777777" w:rsidR="00931DE8" w:rsidRPr="00557D56" w:rsidRDefault="00931DE8" w:rsidP="00931DE8">
            <w:pPr>
              <w:shd w:val="clear" w:color="auto" w:fill="FFFFFF" w:themeFill="background1"/>
              <w:tabs>
                <w:tab w:val="decimal" w:pos="1019"/>
              </w:tabs>
              <w:jc w:val="left"/>
              <w:rPr>
                <w:rFonts w:cs="Times New Roman"/>
                <w:sz w:val="22"/>
                <w:szCs w:val="22"/>
              </w:rPr>
            </w:pPr>
          </w:p>
        </w:tc>
        <w:tc>
          <w:tcPr>
            <w:tcW w:w="1422" w:type="dxa"/>
            <w:vAlign w:val="bottom"/>
          </w:tcPr>
          <w:p w14:paraId="6D32D04C" w14:textId="77777777" w:rsidR="00931DE8" w:rsidRPr="00557D56" w:rsidRDefault="00931DE8" w:rsidP="006613CE">
            <w:pPr>
              <w:shd w:val="clear" w:color="auto" w:fill="FFFFFF" w:themeFill="background1"/>
              <w:tabs>
                <w:tab w:val="decimal" w:pos="1019"/>
              </w:tabs>
              <w:ind w:right="-73"/>
              <w:jc w:val="left"/>
              <w:rPr>
                <w:rFonts w:cs="Times New Roman"/>
                <w:sz w:val="22"/>
                <w:szCs w:val="22"/>
              </w:rPr>
            </w:pPr>
          </w:p>
        </w:tc>
      </w:tr>
      <w:tr w:rsidR="00931DE8" w:rsidRPr="00557D56" w14:paraId="7EBB0B03" w14:textId="77777777" w:rsidTr="00557D56">
        <w:trPr>
          <w:trHeight w:val="346"/>
        </w:trPr>
        <w:tc>
          <w:tcPr>
            <w:tcW w:w="3441" w:type="dxa"/>
            <w:vAlign w:val="bottom"/>
          </w:tcPr>
          <w:p w14:paraId="7EEAC9DD" w14:textId="3703CF24" w:rsidR="00931DE8" w:rsidRPr="00557D56" w:rsidRDefault="00931DE8" w:rsidP="00931DE8">
            <w:pPr>
              <w:shd w:val="clear" w:color="auto" w:fill="FFFFFF" w:themeFill="background1"/>
              <w:ind w:left="-108"/>
              <w:jc w:val="thaiDistribute"/>
              <w:rPr>
                <w:rFonts w:cs="Times New Roman"/>
                <w:sz w:val="22"/>
                <w:szCs w:val="22"/>
                <w:cs/>
              </w:rPr>
            </w:pPr>
            <w:r w:rsidRPr="00557D56">
              <w:rPr>
                <w:rFonts w:cs="Times New Roman"/>
                <w:sz w:val="22"/>
                <w:szCs w:val="22"/>
                <w:lang w:val="en-US"/>
              </w:rPr>
              <w:t>Cost</w:t>
            </w:r>
          </w:p>
        </w:tc>
        <w:tc>
          <w:tcPr>
            <w:tcW w:w="420" w:type="dxa"/>
            <w:vAlign w:val="bottom"/>
          </w:tcPr>
          <w:p w14:paraId="104F2D02"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487E53CF" w14:textId="77777777" w:rsidR="00931DE8" w:rsidRPr="00557D56" w:rsidRDefault="00931DE8" w:rsidP="00931DE8">
            <w:pPr>
              <w:shd w:val="clear" w:color="auto" w:fill="FFFFFF" w:themeFill="background1"/>
              <w:tabs>
                <w:tab w:val="decimal" w:pos="872"/>
              </w:tabs>
              <w:jc w:val="center"/>
              <w:rPr>
                <w:rFonts w:cs="Times New Roman"/>
                <w:sz w:val="22"/>
                <w:szCs w:val="22"/>
                <w:cs/>
              </w:rPr>
            </w:pPr>
          </w:p>
        </w:tc>
        <w:tc>
          <w:tcPr>
            <w:tcW w:w="1553" w:type="dxa"/>
            <w:vAlign w:val="bottom"/>
          </w:tcPr>
          <w:p w14:paraId="3161FAE0" w14:textId="77777777" w:rsidR="00931DE8" w:rsidRPr="00557D56" w:rsidRDefault="00931DE8" w:rsidP="00931DE8">
            <w:pPr>
              <w:shd w:val="clear" w:color="auto" w:fill="FFFFFF" w:themeFill="background1"/>
              <w:tabs>
                <w:tab w:val="decimal" w:pos="1019"/>
              </w:tabs>
              <w:jc w:val="left"/>
              <w:rPr>
                <w:rFonts w:cs="Times New Roman"/>
                <w:sz w:val="22"/>
                <w:szCs w:val="22"/>
                <w:cs/>
              </w:rPr>
            </w:pPr>
            <w:r w:rsidRPr="00557D56">
              <w:rPr>
                <w:rFonts w:cs="Times New Roman"/>
                <w:sz w:val="22"/>
                <w:szCs w:val="22"/>
                <w:cs/>
              </w:rPr>
              <w:t>-</w:t>
            </w:r>
          </w:p>
        </w:tc>
        <w:tc>
          <w:tcPr>
            <w:tcW w:w="1422" w:type="dxa"/>
            <w:vAlign w:val="bottom"/>
          </w:tcPr>
          <w:p w14:paraId="16E23294" w14:textId="77777777" w:rsidR="00931DE8" w:rsidRPr="00557D56" w:rsidRDefault="00931DE8" w:rsidP="0088769A">
            <w:pPr>
              <w:shd w:val="clear" w:color="auto" w:fill="FFFFFF" w:themeFill="background1"/>
              <w:tabs>
                <w:tab w:val="decimal" w:pos="1019"/>
              </w:tabs>
              <w:jc w:val="left"/>
              <w:rPr>
                <w:rFonts w:cs="Times New Roman"/>
                <w:sz w:val="22"/>
                <w:szCs w:val="22"/>
              </w:rPr>
            </w:pPr>
            <w:r w:rsidRPr="00557D56">
              <w:rPr>
                <w:rFonts w:cs="Times New Roman"/>
                <w:sz w:val="22"/>
                <w:szCs w:val="22"/>
                <w:cs/>
              </w:rPr>
              <w:t>-</w:t>
            </w:r>
          </w:p>
        </w:tc>
      </w:tr>
      <w:tr w:rsidR="00931DE8" w:rsidRPr="00557D56" w14:paraId="59D21834" w14:textId="77777777" w:rsidTr="00557D56">
        <w:trPr>
          <w:trHeight w:val="346"/>
        </w:trPr>
        <w:tc>
          <w:tcPr>
            <w:tcW w:w="3441" w:type="dxa"/>
            <w:vAlign w:val="bottom"/>
          </w:tcPr>
          <w:p w14:paraId="68A27B95" w14:textId="1939B185" w:rsidR="00931DE8" w:rsidRPr="00557D56" w:rsidRDefault="00931DE8" w:rsidP="00931DE8">
            <w:pPr>
              <w:shd w:val="clear" w:color="auto" w:fill="FFFFFF" w:themeFill="background1"/>
              <w:ind w:left="-108"/>
              <w:jc w:val="thaiDistribute"/>
              <w:rPr>
                <w:rFonts w:cs="Times New Roman"/>
                <w:sz w:val="22"/>
                <w:szCs w:val="22"/>
              </w:rPr>
            </w:pPr>
            <w:r w:rsidRPr="00557D56">
              <w:rPr>
                <w:rFonts w:cs="Times New Roman"/>
                <w:sz w:val="22"/>
                <w:szCs w:val="22"/>
                <w:u w:val="single"/>
              </w:rPr>
              <w:t>Less</w:t>
            </w:r>
            <w:r w:rsidRPr="00557D56">
              <w:rPr>
                <w:rFonts w:cs="Times New Roman"/>
                <w:sz w:val="22"/>
                <w:szCs w:val="22"/>
              </w:rPr>
              <w:t xml:space="preserve"> Accumulated depreciation</w:t>
            </w:r>
          </w:p>
        </w:tc>
        <w:tc>
          <w:tcPr>
            <w:tcW w:w="420" w:type="dxa"/>
            <w:vAlign w:val="bottom"/>
          </w:tcPr>
          <w:p w14:paraId="3C6BE8F5"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12D4D314" w14:textId="77777777" w:rsidR="00931DE8" w:rsidRPr="00557D56" w:rsidRDefault="00931DE8" w:rsidP="00931DE8">
            <w:pPr>
              <w:shd w:val="clear" w:color="auto" w:fill="FFFFFF" w:themeFill="background1"/>
              <w:tabs>
                <w:tab w:val="decimal" w:pos="872"/>
              </w:tabs>
              <w:jc w:val="center"/>
              <w:rPr>
                <w:rFonts w:cs="Times New Roman"/>
                <w:sz w:val="22"/>
                <w:szCs w:val="22"/>
                <w:cs/>
              </w:rPr>
            </w:pPr>
          </w:p>
        </w:tc>
        <w:tc>
          <w:tcPr>
            <w:tcW w:w="1553" w:type="dxa"/>
            <w:vAlign w:val="bottom"/>
          </w:tcPr>
          <w:p w14:paraId="09B2521A" w14:textId="77777777" w:rsidR="00931DE8" w:rsidRPr="00557D56" w:rsidRDefault="00931DE8" w:rsidP="00931DE8">
            <w:pPr>
              <w:pBdr>
                <w:bottom w:val="single" w:sz="4" w:space="1" w:color="auto"/>
              </w:pBdr>
              <w:shd w:val="clear" w:color="auto" w:fill="FFFFFF" w:themeFill="background1"/>
              <w:tabs>
                <w:tab w:val="decimal" w:pos="1019"/>
              </w:tabs>
              <w:jc w:val="left"/>
              <w:rPr>
                <w:rFonts w:cs="Times New Roman"/>
                <w:sz w:val="22"/>
                <w:szCs w:val="22"/>
                <w:cs/>
              </w:rPr>
            </w:pPr>
            <w:r w:rsidRPr="00557D56">
              <w:rPr>
                <w:rFonts w:cs="Times New Roman"/>
                <w:sz w:val="22"/>
                <w:szCs w:val="22"/>
                <w:cs/>
              </w:rPr>
              <w:t>-</w:t>
            </w:r>
          </w:p>
        </w:tc>
        <w:tc>
          <w:tcPr>
            <w:tcW w:w="1422" w:type="dxa"/>
            <w:vAlign w:val="bottom"/>
          </w:tcPr>
          <w:p w14:paraId="19046CE4" w14:textId="77777777" w:rsidR="00931DE8" w:rsidRPr="00557D56" w:rsidRDefault="00931DE8" w:rsidP="0088769A">
            <w:pPr>
              <w:pBdr>
                <w:bottom w:val="single" w:sz="4" w:space="1" w:color="auto"/>
              </w:pBdr>
              <w:shd w:val="clear" w:color="auto" w:fill="FFFFFF" w:themeFill="background1"/>
              <w:tabs>
                <w:tab w:val="decimal" w:pos="1019"/>
              </w:tabs>
              <w:jc w:val="left"/>
              <w:rPr>
                <w:rFonts w:cs="Times New Roman"/>
                <w:sz w:val="22"/>
                <w:szCs w:val="22"/>
              </w:rPr>
            </w:pPr>
            <w:r w:rsidRPr="00557D56">
              <w:rPr>
                <w:rFonts w:cs="Times New Roman"/>
                <w:sz w:val="22"/>
                <w:szCs w:val="22"/>
                <w:cs/>
              </w:rPr>
              <w:t>-</w:t>
            </w:r>
          </w:p>
        </w:tc>
      </w:tr>
      <w:tr w:rsidR="00931DE8" w:rsidRPr="00557D56" w14:paraId="064445BF" w14:textId="77777777" w:rsidTr="00557D56">
        <w:trPr>
          <w:trHeight w:val="346"/>
        </w:trPr>
        <w:tc>
          <w:tcPr>
            <w:tcW w:w="3441" w:type="dxa"/>
            <w:vAlign w:val="bottom"/>
          </w:tcPr>
          <w:p w14:paraId="6BF777A0" w14:textId="44350449" w:rsidR="00931DE8" w:rsidRPr="00557D56" w:rsidRDefault="00931DE8" w:rsidP="00931DE8">
            <w:pPr>
              <w:shd w:val="clear" w:color="auto" w:fill="FFFFFF" w:themeFill="background1"/>
              <w:ind w:left="-108"/>
              <w:rPr>
                <w:rFonts w:cs="Times New Roman"/>
                <w:sz w:val="22"/>
                <w:szCs w:val="22"/>
                <w:cs/>
              </w:rPr>
            </w:pPr>
            <w:r w:rsidRPr="00557D56">
              <w:rPr>
                <w:rFonts w:cs="Times New Roman"/>
                <w:sz w:val="22"/>
                <w:szCs w:val="22"/>
              </w:rPr>
              <w:t>Net book value</w:t>
            </w:r>
          </w:p>
        </w:tc>
        <w:tc>
          <w:tcPr>
            <w:tcW w:w="420" w:type="dxa"/>
            <w:vAlign w:val="bottom"/>
          </w:tcPr>
          <w:p w14:paraId="0FB5352E"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35C5E986" w14:textId="77777777" w:rsidR="00931DE8" w:rsidRPr="00557D56" w:rsidRDefault="00931DE8" w:rsidP="00931DE8">
            <w:pPr>
              <w:shd w:val="clear" w:color="auto" w:fill="FFFFFF" w:themeFill="background1"/>
              <w:tabs>
                <w:tab w:val="decimal" w:pos="872"/>
              </w:tabs>
              <w:jc w:val="center"/>
              <w:rPr>
                <w:rFonts w:cs="Times New Roman"/>
                <w:sz w:val="22"/>
                <w:szCs w:val="22"/>
                <w:cs/>
              </w:rPr>
            </w:pPr>
          </w:p>
        </w:tc>
        <w:tc>
          <w:tcPr>
            <w:tcW w:w="1553" w:type="dxa"/>
            <w:vAlign w:val="bottom"/>
          </w:tcPr>
          <w:p w14:paraId="049C7BEC" w14:textId="77777777" w:rsidR="00931DE8" w:rsidRPr="00557D56" w:rsidRDefault="00931DE8" w:rsidP="00931DE8">
            <w:pPr>
              <w:pBdr>
                <w:bottom w:val="single" w:sz="4" w:space="1" w:color="auto"/>
              </w:pBdr>
              <w:shd w:val="clear" w:color="auto" w:fill="FFFFFF" w:themeFill="background1"/>
              <w:tabs>
                <w:tab w:val="decimal" w:pos="1019"/>
              </w:tabs>
              <w:jc w:val="left"/>
              <w:rPr>
                <w:rFonts w:cs="Times New Roman"/>
                <w:sz w:val="22"/>
                <w:szCs w:val="22"/>
                <w:cs/>
              </w:rPr>
            </w:pPr>
            <w:r w:rsidRPr="00557D56">
              <w:rPr>
                <w:rFonts w:cs="Times New Roman"/>
                <w:sz w:val="22"/>
                <w:szCs w:val="22"/>
                <w:cs/>
              </w:rPr>
              <w:t>-</w:t>
            </w:r>
          </w:p>
        </w:tc>
        <w:tc>
          <w:tcPr>
            <w:tcW w:w="1422" w:type="dxa"/>
            <w:vAlign w:val="bottom"/>
          </w:tcPr>
          <w:p w14:paraId="024AAFBB" w14:textId="77777777" w:rsidR="00931DE8" w:rsidRPr="00557D56" w:rsidRDefault="00931DE8" w:rsidP="0088769A">
            <w:pPr>
              <w:pBdr>
                <w:bottom w:val="single" w:sz="4" w:space="1" w:color="auto"/>
              </w:pBdr>
              <w:shd w:val="clear" w:color="auto" w:fill="FFFFFF" w:themeFill="background1"/>
              <w:tabs>
                <w:tab w:val="decimal" w:pos="1019"/>
              </w:tabs>
              <w:jc w:val="left"/>
              <w:rPr>
                <w:rFonts w:cs="Times New Roman"/>
                <w:sz w:val="22"/>
                <w:szCs w:val="22"/>
              </w:rPr>
            </w:pPr>
            <w:r w:rsidRPr="00557D56">
              <w:rPr>
                <w:rFonts w:cs="Times New Roman"/>
                <w:sz w:val="22"/>
                <w:szCs w:val="22"/>
                <w:cs/>
              </w:rPr>
              <w:t>-</w:t>
            </w:r>
          </w:p>
        </w:tc>
      </w:tr>
      <w:tr w:rsidR="00931DE8" w:rsidRPr="00557D56" w14:paraId="7AC0F959" w14:textId="77777777" w:rsidTr="00557D56">
        <w:trPr>
          <w:trHeight w:val="346"/>
        </w:trPr>
        <w:tc>
          <w:tcPr>
            <w:tcW w:w="3441" w:type="dxa"/>
            <w:vAlign w:val="bottom"/>
          </w:tcPr>
          <w:p w14:paraId="04345555" w14:textId="77777777" w:rsidR="00931DE8" w:rsidRPr="00557D56" w:rsidRDefault="00931DE8" w:rsidP="00DE10B3">
            <w:pPr>
              <w:shd w:val="clear" w:color="auto" w:fill="FFFFFF" w:themeFill="background1"/>
              <w:ind w:left="-108"/>
              <w:rPr>
                <w:rFonts w:cs="Times New Roman"/>
                <w:b/>
                <w:bCs/>
                <w:sz w:val="22"/>
                <w:szCs w:val="22"/>
                <w:cs/>
              </w:rPr>
            </w:pPr>
          </w:p>
        </w:tc>
        <w:tc>
          <w:tcPr>
            <w:tcW w:w="420" w:type="dxa"/>
            <w:vAlign w:val="bottom"/>
          </w:tcPr>
          <w:p w14:paraId="66BA570A"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39" w:type="dxa"/>
            <w:vAlign w:val="bottom"/>
          </w:tcPr>
          <w:p w14:paraId="15A9FBEC"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53" w:type="dxa"/>
            <w:vAlign w:val="bottom"/>
          </w:tcPr>
          <w:p w14:paraId="35323ECA" w14:textId="77777777" w:rsidR="00931DE8" w:rsidRPr="00557D56" w:rsidRDefault="00931DE8" w:rsidP="00931DE8">
            <w:pPr>
              <w:shd w:val="clear" w:color="auto" w:fill="FFFFFF" w:themeFill="background1"/>
              <w:tabs>
                <w:tab w:val="decimal" w:pos="1019"/>
              </w:tabs>
              <w:jc w:val="left"/>
              <w:rPr>
                <w:rFonts w:cs="Times New Roman"/>
                <w:sz w:val="22"/>
                <w:szCs w:val="22"/>
              </w:rPr>
            </w:pPr>
          </w:p>
        </w:tc>
        <w:tc>
          <w:tcPr>
            <w:tcW w:w="1422" w:type="dxa"/>
            <w:vAlign w:val="bottom"/>
          </w:tcPr>
          <w:p w14:paraId="639F8BBF" w14:textId="77777777" w:rsidR="00931DE8" w:rsidRPr="00557D56" w:rsidRDefault="00931DE8" w:rsidP="006613CE">
            <w:pPr>
              <w:shd w:val="clear" w:color="auto" w:fill="FFFFFF" w:themeFill="background1"/>
              <w:tabs>
                <w:tab w:val="decimal" w:pos="1019"/>
              </w:tabs>
              <w:ind w:right="-73"/>
              <w:jc w:val="left"/>
              <w:rPr>
                <w:rFonts w:cs="Times New Roman"/>
                <w:sz w:val="22"/>
                <w:szCs w:val="22"/>
                <w:cs/>
              </w:rPr>
            </w:pPr>
          </w:p>
        </w:tc>
      </w:tr>
      <w:tr w:rsidR="00931DE8" w:rsidRPr="00557D56" w14:paraId="5D575F77" w14:textId="77777777" w:rsidTr="00557D56">
        <w:trPr>
          <w:trHeight w:val="346"/>
        </w:trPr>
        <w:tc>
          <w:tcPr>
            <w:tcW w:w="3861" w:type="dxa"/>
            <w:gridSpan w:val="2"/>
            <w:vAlign w:val="bottom"/>
          </w:tcPr>
          <w:p w14:paraId="7A0078D8" w14:textId="55DFEB52" w:rsidR="00931DE8" w:rsidRPr="00557D56" w:rsidRDefault="00931DE8" w:rsidP="004F42A1">
            <w:pPr>
              <w:shd w:val="clear" w:color="auto" w:fill="FFFFFF" w:themeFill="background1"/>
              <w:ind w:left="-108"/>
              <w:rPr>
                <w:rFonts w:cs="Times New Roman"/>
                <w:sz w:val="22"/>
                <w:szCs w:val="22"/>
              </w:rPr>
            </w:pPr>
            <w:r w:rsidRPr="00557D56">
              <w:rPr>
                <w:rFonts w:cs="Times New Roman"/>
                <w:b/>
                <w:bCs/>
                <w:sz w:val="22"/>
                <w:szCs w:val="22"/>
              </w:rPr>
              <w:t>For the year</w:t>
            </w:r>
            <w:r w:rsidR="00917B62" w:rsidRPr="00557D56">
              <w:rPr>
                <w:rFonts w:cs="Times New Roman"/>
                <w:b/>
                <w:bCs/>
                <w:sz w:val="22"/>
                <w:szCs w:val="22"/>
                <w:cs/>
              </w:rPr>
              <w:t xml:space="preserve"> </w:t>
            </w:r>
            <w:r w:rsidRPr="00557D56">
              <w:rPr>
                <w:rFonts w:cs="Times New Roman"/>
                <w:b/>
                <w:bCs/>
                <w:sz w:val="22"/>
                <w:szCs w:val="22"/>
              </w:rPr>
              <w:t>ended December 31, 2018</w:t>
            </w:r>
          </w:p>
        </w:tc>
        <w:tc>
          <w:tcPr>
            <w:tcW w:w="1539" w:type="dxa"/>
            <w:vAlign w:val="bottom"/>
          </w:tcPr>
          <w:p w14:paraId="7F28F7A4"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53" w:type="dxa"/>
            <w:vAlign w:val="bottom"/>
          </w:tcPr>
          <w:p w14:paraId="61B15479" w14:textId="77777777" w:rsidR="00931DE8" w:rsidRPr="00557D56" w:rsidRDefault="00931DE8" w:rsidP="00931DE8">
            <w:pPr>
              <w:shd w:val="clear" w:color="auto" w:fill="FFFFFF" w:themeFill="background1"/>
              <w:tabs>
                <w:tab w:val="decimal" w:pos="1019"/>
              </w:tabs>
              <w:jc w:val="left"/>
              <w:rPr>
                <w:rFonts w:cs="Times New Roman"/>
                <w:sz w:val="22"/>
                <w:szCs w:val="22"/>
              </w:rPr>
            </w:pPr>
          </w:p>
        </w:tc>
        <w:tc>
          <w:tcPr>
            <w:tcW w:w="1422" w:type="dxa"/>
            <w:vAlign w:val="bottom"/>
          </w:tcPr>
          <w:p w14:paraId="6B029692" w14:textId="77777777" w:rsidR="00931DE8" w:rsidRPr="00557D56" w:rsidRDefault="00931DE8" w:rsidP="006613CE">
            <w:pPr>
              <w:shd w:val="clear" w:color="auto" w:fill="FFFFFF" w:themeFill="background1"/>
              <w:tabs>
                <w:tab w:val="decimal" w:pos="1019"/>
              </w:tabs>
              <w:ind w:right="-73"/>
              <w:jc w:val="left"/>
              <w:rPr>
                <w:rFonts w:cs="Times New Roman"/>
                <w:sz w:val="22"/>
                <w:szCs w:val="22"/>
              </w:rPr>
            </w:pPr>
          </w:p>
        </w:tc>
      </w:tr>
      <w:tr w:rsidR="00931DE8" w:rsidRPr="00557D56" w14:paraId="32971C0F" w14:textId="77777777" w:rsidTr="00557D56">
        <w:trPr>
          <w:trHeight w:val="346"/>
        </w:trPr>
        <w:tc>
          <w:tcPr>
            <w:tcW w:w="3441" w:type="dxa"/>
            <w:vAlign w:val="bottom"/>
          </w:tcPr>
          <w:p w14:paraId="7BF63EF4" w14:textId="16FA77A5" w:rsidR="00931DE8" w:rsidRPr="00557D56" w:rsidRDefault="00931DE8" w:rsidP="00931DE8">
            <w:pPr>
              <w:shd w:val="clear" w:color="auto" w:fill="FFFFFF" w:themeFill="background1"/>
              <w:ind w:left="-108"/>
              <w:jc w:val="thaiDistribute"/>
              <w:rPr>
                <w:rFonts w:cs="Times New Roman"/>
                <w:sz w:val="22"/>
                <w:szCs w:val="22"/>
                <w:cs/>
              </w:rPr>
            </w:pPr>
            <w:r w:rsidRPr="00557D56">
              <w:rPr>
                <w:rFonts w:cs="Times New Roman"/>
                <w:sz w:val="22"/>
                <w:szCs w:val="22"/>
              </w:rPr>
              <w:t>Beginning net book value</w:t>
            </w:r>
          </w:p>
        </w:tc>
        <w:tc>
          <w:tcPr>
            <w:tcW w:w="420" w:type="dxa"/>
            <w:vAlign w:val="bottom"/>
          </w:tcPr>
          <w:p w14:paraId="30DA17F8"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39D64C5A" w14:textId="77777777" w:rsidR="00931DE8" w:rsidRPr="00557D56" w:rsidRDefault="00931DE8" w:rsidP="00931DE8">
            <w:pPr>
              <w:shd w:val="clear" w:color="auto" w:fill="FFFFFF" w:themeFill="background1"/>
              <w:tabs>
                <w:tab w:val="decimal" w:pos="872"/>
              </w:tabs>
              <w:jc w:val="center"/>
              <w:rPr>
                <w:rFonts w:cs="Times New Roman"/>
                <w:sz w:val="22"/>
                <w:szCs w:val="22"/>
                <w:cs/>
              </w:rPr>
            </w:pPr>
          </w:p>
        </w:tc>
        <w:tc>
          <w:tcPr>
            <w:tcW w:w="1553" w:type="dxa"/>
            <w:vAlign w:val="bottom"/>
          </w:tcPr>
          <w:p w14:paraId="6D3BE891" w14:textId="77777777" w:rsidR="00931DE8" w:rsidRPr="00557D56" w:rsidRDefault="00931DE8" w:rsidP="0088769A">
            <w:pPr>
              <w:shd w:val="clear" w:color="auto" w:fill="FFFFFF" w:themeFill="background1"/>
              <w:tabs>
                <w:tab w:val="decimal" w:pos="1004"/>
              </w:tabs>
              <w:jc w:val="left"/>
              <w:rPr>
                <w:rFonts w:cs="Times New Roman"/>
                <w:sz w:val="22"/>
                <w:szCs w:val="22"/>
                <w:cs/>
              </w:rPr>
            </w:pPr>
            <w:r w:rsidRPr="00557D56">
              <w:rPr>
                <w:rFonts w:cs="Times New Roman"/>
                <w:sz w:val="22"/>
                <w:szCs w:val="22"/>
                <w:cs/>
              </w:rPr>
              <w:t>-</w:t>
            </w:r>
          </w:p>
        </w:tc>
        <w:tc>
          <w:tcPr>
            <w:tcW w:w="1422" w:type="dxa"/>
            <w:vAlign w:val="bottom"/>
          </w:tcPr>
          <w:p w14:paraId="2E55F4A5" w14:textId="77777777" w:rsidR="00931DE8" w:rsidRPr="00557D56" w:rsidRDefault="00931DE8" w:rsidP="0088769A">
            <w:pPr>
              <w:shd w:val="clear" w:color="auto" w:fill="FFFFFF" w:themeFill="background1"/>
              <w:tabs>
                <w:tab w:val="decimal" w:pos="1019"/>
              </w:tabs>
              <w:jc w:val="left"/>
              <w:rPr>
                <w:rFonts w:cs="Times New Roman"/>
                <w:sz w:val="22"/>
                <w:szCs w:val="22"/>
                <w:cs/>
              </w:rPr>
            </w:pPr>
            <w:r w:rsidRPr="00557D56">
              <w:rPr>
                <w:rFonts w:cs="Times New Roman"/>
                <w:sz w:val="22"/>
                <w:szCs w:val="22"/>
                <w:cs/>
              </w:rPr>
              <w:t>-</w:t>
            </w:r>
          </w:p>
        </w:tc>
      </w:tr>
      <w:tr w:rsidR="00931DE8" w:rsidRPr="00557D56" w14:paraId="70D441A0" w14:textId="77777777" w:rsidTr="00557D56">
        <w:trPr>
          <w:trHeight w:val="346"/>
        </w:trPr>
        <w:tc>
          <w:tcPr>
            <w:tcW w:w="3441" w:type="dxa"/>
            <w:vAlign w:val="bottom"/>
          </w:tcPr>
          <w:p w14:paraId="6A1C352D" w14:textId="67855C6B" w:rsidR="00931DE8" w:rsidRPr="00557D56" w:rsidRDefault="00931DE8" w:rsidP="00582EE1">
            <w:pPr>
              <w:shd w:val="clear" w:color="auto" w:fill="FFFFFF" w:themeFill="background1"/>
              <w:ind w:left="-108" w:firstLine="108"/>
              <w:rPr>
                <w:rFonts w:cs="Times New Roman"/>
                <w:sz w:val="22"/>
                <w:szCs w:val="22"/>
                <w:cs/>
              </w:rPr>
            </w:pPr>
            <w:r w:rsidRPr="00557D56">
              <w:rPr>
                <w:rFonts w:cs="Times New Roman"/>
                <w:sz w:val="22"/>
                <w:szCs w:val="22"/>
                <w:cs/>
              </w:rPr>
              <w:t xml:space="preserve"> - </w:t>
            </w:r>
            <w:r w:rsidRPr="00557D56">
              <w:rPr>
                <w:rFonts w:cs="Times New Roman"/>
                <w:sz w:val="22"/>
                <w:szCs w:val="22"/>
              </w:rPr>
              <w:t>Business transfer</w:t>
            </w:r>
            <w:r w:rsidRPr="00557D56">
              <w:rPr>
                <w:rFonts w:cs="Times New Roman"/>
                <w:sz w:val="22"/>
                <w:szCs w:val="22"/>
                <w:cs/>
              </w:rPr>
              <w:t xml:space="preserve">  </w:t>
            </w:r>
          </w:p>
        </w:tc>
        <w:tc>
          <w:tcPr>
            <w:tcW w:w="420" w:type="dxa"/>
            <w:shd w:val="clear" w:color="auto" w:fill="auto"/>
            <w:vAlign w:val="bottom"/>
          </w:tcPr>
          <w:p w14:paraId="5730F55C"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0C41A77C"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53" w:type="dxa"/>
            <w:shd w:val="clear" w:color="auto" w:fill="auto"/>
            <w:vAlign w:val="bottom"/>
          </w:tcPr>
          <w:p w14:paraId="4DC30A73" w14:textId="77777777" w:rsidR="00931DE8" w:rsidRPr="00557D56" w:rsidRDefault="00931DE8" w:rsidP="00361E5D">
            <w:pPr>
              <w:shd w:val="clear" w:color="auto" w:fill="FFFFFF" w:themeFill="background1"/>
              <w:tabs>
                <w:tab w:val="decimal" w:pos="964"/>
              </w:tabs>
              <w:jc w:val="left"/>
              <w:rPr>
                <w:rFonts w:cs="Times New Roman"/>
                <w:sz w:val="22"/>
                <w:szCs w:val="22"/>
              </w:rPr>
            </w:pPr>
            <w:r w:rsidRPr="00557D56">
              <w:rPr>
                <w:rFonts w:cs="Times New Roman"/>
                <w:sz w:val="22"/>
                <w:szCs w:val="22"/>
              </w:rPr>
              <w:t>122</w:t>
            </w:r>
            <w:r w:rsidRPr="00557D56">
              <w:rPr>
                <w:rFonts w:cs="Times New Roman"/>
                <w:sz w:val="22"/>
                <w:szCs w:val="22"/>
                <w:cs/>
              </w:rPr>
              <w:t>.</w:t>
            </w:r>
            <w:r w:rsidRPr="00557D56">
              <w:rPr>
                <w:rFonts w:cs="Times New Roman"/>
                <w:sz w:val="22"/>
                <w:szCs w:val="22"/>
              </w:rPr>
              <w:t>80</w:t>
            </w:r>
          </w:p>
        </w:tc>
        <w:tc>
          <w:tcPr>
            <w:tcW w:w="1422" w:type="dxa"/>
            <w:shd w:val="clear" w:color="auto" w:fill="auto"/>
            <w:vAlign w:val="bottom"/>
          </w:tcPr>
          <w:p w14:paraId="4E74C5C7" w14:textId="77777777" w:rsidR="00931DE8" w:rsidRPr="00557D56" w:rsidRDefault="00931DE8" w:rsidP="00361E5D">
            <w:pPr>
              <w:shd w:val="clear" w:color="auto" w:fill="FFFFFF" w:themeFill="background1"/>
              <w:tabs>
                <w:tab w:val="decimal" w:pos="964"/>
              </w:tabs>
              <w:ind w:right="-74"/>
              <w:jc w:val="left"/>
              <w:rPr>
                <w:rFonts w:cs="Times New Roman"/>
                <w:sz w:val="22"/>
                <w:szCs w:val="22"/>
              </w:rPr>
            </w:pPr>
            <w:r w:rsidRPr="00557D56">
              <w:rPr>
                <w:rFonts w:cs="Times New Roman"/>
                <w:sz w:val="22"/>
                <w:szCs w:val="22"/>
              </w:rPr>
              <w:t>122</w:t>
            </w:r>
            <w:r w:rsidRPr="00557D56">
              <w:rPr>
                <w:rFonts w:cs="Times New Roman"/>
                <w:sz w:val="22"/>
                <w:szCs w:val="22"/>
                <w:cs/>
              </w:rPr>
              <w:t>.</w:t>
            </w:r>
            <w:r w:rsidRPr="00557D56">
              <w:rPr>
                <w:rFonts w:cs="Times New Roman"/>
                <w:sz w:val="22"/>
                <w:szCs w:val="22"/>
              </w:rPr>
              <w:t>80</w:t>
            </w:r>
          </w:p>
        </w:tc>
      </w:tr>
      <w:tr w:rsidR="00931DE8" w:rsidRPr="00557D56" w14:paraId="63015892" w14:textId="77777777" w:rsidTr="00557D56">
        <w:trPr>
          <w:trHeight w:val="346"/>
        </w:trPr>
        <w:tc>
          <w:tcPr>
            <w:tcW w:w="3441" w:type="dxa"/>
            <w:vAlign w:val="bottom"/>
          </w:tcPr>
          <w:p w14:paraId="19E68B44" w14:textId="367268DA" w:rsidR="00931DE8" w:rsidRPr="00557D56" w:rsidRDefault="00382A35" w:rsidP="00361E5D">
            <w:pPr>
              <w:shd w:val="clear" w:color="auto" w:fill="FFFFFF" w:themeFill="background1"/>
              <w:ind w:left="-108" w:firstLine="108"/>
              <w:rPr>
                <w:rFonts w:cs="Times New Roman"/>
                <w:sz w:val="22"/>
                <w:szCs w:val="22"/>
                <w:cs/>
              </w:rPr>
            </w:pPr>
            <w:r w:rsidRPr="00557D56">
              <w:rPr>
                <w:rFonts w:cs="Times New Roman"/>
                <w:sz w:val="22"/>
                <w:szCs w:val="22"/>
                <w:cs/>
              </w:rPr>
              <w:t xml:space="preserve"> -</w:t>
            </w:r>
            <w:r w:rsidR="00931DE8" w:rsidRPr="00557D56">
              <w:rPr>
                <w:rFonts w:cs="Times New Roman"/>
                <w:sz w:val="22"/>
                <w:szCs w:val="22"/>
                <w:cs/>
              </w:rPr>
              <w:t xml:space="preserve"> </w:t>
            </w:r>
            <w:r w:rsidR="00931DE8" w:rsidRPr="00557D56">
              <w:rPr>
                <w:rFonts w:cs="Times New Roman"/>
                <w:sz w:val="22"/>
                <w:szCs w:val="22"/>
              </w:rPr>
              <w:t>Additions</w:t>
            </w:r>
          </w:p>
        </w:tc>
        <w:tc>
          <w:tcPr>
            <w:tcW w:w="420" w:type="dxa"/>
            <w:shd w:val="clear" w:color="auto" w:fill="auto"/>
            <w:vAlign w:val="bottom"/>
          </w:tcPr>
          <w:p w14:paraId="3C797829"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39" w:type="dxa"/>
            <w:vAlign w:val="bottom"/>
          </w:tcPr>
          <w:p w14:paraId="1B03892D"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53" w:type="dxa"/>
            <w:shd w:val="clear" w:color="auto" w:fill="auto"/>
            <w:vAlign w:val="bottom"/>
          </w:tcPr>
          <w:p w14:paraId="71B23360" w14:textId="77777777" w:rsidR="00931DE8" w:rsidRPr="00557D56" w:rsidRDefault="00931DE8" w:rsidP="00361E5D">
            <w:pPr>
              <w:shd w:val="clear" w:color="auto" w:fill="FFFFFF" w:themeFill="background1"/>
              <w:tabs>
                <w:tab w:val="decimal" w:pos="964"/>
              </w:tabs>
              <w:jc w:val="left"/>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76</w:t>
            </w:r>
          </w:p>
        </w:tc>
        <w:tc>
          <w:tcPr>
            <w:tcW w:w="1422" w:type="dxa"/>
            <w:shd w:val="clear" w:color="auto" w:fill="auto"/>
            <w:vAlign w:val="bottom"/>
          </w:tcPr>
          <w:p w14:paraId="5C69D446" w14:textId="77777777" w:rsidR="00931DE8" w:rsidRPr="00557D56" w:rsidRDefault="00931DE8" w:rsidP="00361E5D">
            <w:pPr>
              <w:shd w:val="clear" w:color="auto" w:fill="FFFFFF" w:themeFill="background1"/>
              <w:tabs>
                <w:tab w:val="decimal" w:pos="964"/>
              </w:tabs>
              <w:ind w:right="-74"/>
              <w:jc w:val="left"/>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76</w:t>
            </w:r>
          </w:p>
        </w:tc>
      </w:tr>
      <w:tr w:rsidR="00931DE8" w:rsidRPr="00557D56" w14:paraId="0C7D74B9" w14:textId="77777777" w:rsidTr="00557D56">
        <w:trPr>
          <w:trHeight w:val="346"/>
        </w:trPr>
        <w:tc>
          <w:tcPr>
            <w:tcW w:w="3441" w:type="dxa"/>
            <w:vAlign w:val="bottom"/>
          </w:tcPr>
          <w:p w14:paraId="45AFBC65" w14:textId="15214C12" w:rsidR="00931DE8" w:rsidRPr="00557D56" w:rsidRDefault="00931DE8" w:rsidP="00361E5D">
            <w:pPr>
              <w:shd w:val="clear" w:color="auto" w:fill="FFFFFF" w:themeFill="background1"/>
              <w:ind w:left="-108" w:firstLine="108"/>
              <w:jc w:val="thaiDistribute"/>
              <w:rPr>
                <w:rFonts w:cs="Times New Roman"/>
                <w:sz w:val="22"/>
                <w:szCs w:val="22"/>
                <w:cs/>
              </w:rPr>
            </w:pPr>
            <w:r w:rsidRPr="00557D56">
              <w:rPr>
                <w:rFonts w:cs="Times New Roman"/>
                <w:sz w:val="22"/>
                <w:szCs w:val="22"/>
                <w:cs/>
              </w:rPr>
              <w:t xml:space="preserve"> - </w:t>
            </w:r>
            <w:r w:rsidRPr="00557D56">
              <w:rPr>
                <w:rFonts w:cs="Times New Roman"/>
                <w:sz w:val="22"/>
                <w:szCs w:val="22"/>
              </w:rPr>
              <w:t>Reclassifications</w:t>
            </w:r>
          </w:p>
        </w:tc>
        <w:tc>
          <w:tcPr>
            <w:tcW w:w="420" w:type="dxa"/>
            <w:shd w:val="clear" w:color="auto" w:fill="auto"/>
            <w:vAlign w:val="bottom"/>
          </w:tcPr>
          <w:p w14:paraId="01DB42FD"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53A5A4A6"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53" w:type="dxa"/>
            <w:shd w:val="clear" w:color="auto" w:fill="auto"/>
            <w:vAlign w:val="bottom"/>
          </w:tcPr>
          <w:p w14:paraId="14AA4BC0" w14:textId="77777777" w:rsidR="00931DE8" w:rsidRPr="00557D56" w:rsidRDefault="00931DE8" w:rsidP="00361E5D">
            <w:pPr>
              <w:shd w:val="clear" w:color="auto" w:fill="FFFFFF" w:themeFill="background1"/>
              <w:tabs>
                <w:tab w:val="decimal" w:pos="964"/>
              </w:tabs>
              <w:jc w:val="left"/>
              <w:rPr>
                <w:rFonts w:cs="Times New Roman"/>
                <w:sz w:val="22"/>
                <w:szCs w:val="22"/>
              </w:rPr>
            </w:pPr>
            <w:r w:rsidRPr="00557D56">
              <w:rPr>
                <w:rFonts w:cs="Times New Roman"/>
                <w:sz w:val="22"/>
                <w:szCs w:val="22"/>
              </w:rPr>
              <w:t>19</w:t>
            </w:r>
            <w:r w:rsidRPr="00557D56">
              <w:rPr>
                <w:rFonts w:cs="Times New Roman"/>
                <w:sz w:val="22"/>
                <w:szCs w:val="22"/>
                <w:cs/>
              </w:rPr>
              <w:t>.</w:t>
            </w:r>
            <w:r w:rsidRPr="00557D56">
              <w:rPr>
                <w:rFonts w:cs="Times New Roman"/>
                <w:sz w:val="22"/>
                <w:szCs w:val="22"/>
              </w:rPr>
              <w:t>84</w:t>
            </w:r>
          </w:p>
        </w:tc>
        <w:tc>
          <w:tcPr>
            <w:tcW w:w="1422" w:type="dxa"/>
            <w:shd w:val="clear" w:color="auto" w:fill="auto"/>
            <w:vAlign w:val="bottom"/>
          </w:tcPr>
          <w:p w14:paraId="6428CE41" w14:textId="77777777" w:rsidR="00931DE8" w:rsidRPr="00557D56" w:rsidRDefault="00931DE8" w:rsidP="00361E5D">
            <w:pPr>
              <w:shd w:val="clear" w:color="auto" w:fill="FFFFFF" w:themeFill="background1"/>
              <w:tabs>
                <w:tab w:val="decimal" w:pos="964"/>
              </w:tabs>
              <w:ind w:right="-73"/>
              <w:jc w:val="left"/>
              <w:rPr>
                <w:rFonts w:cs="Times New Roman"/>
                <w:sz w:val="22"/>
                <w:szCs w:val="22"/>
              </w:rPr>
            </w:pPr>
            <w:r w:rsidRPr="00557D56">
              <w:rPr>
                <w:rFonts w:cs="Times New Roman"/>
                <w:sz w:val="22"/>
                <w:szCs w:val="22"/>
              </w:rPr>
              <w:t>19</w:t>
            </w:r>
            <w:r w:rsidRPr="00557D56">
              <w:rPr>
                <w:rFonts w:cs="Times New Roman"/>
                <w:sz w:val="22"/>
                <w:szCs w:val="22"/>
                <w:cs/>
              </w:rPr>
              <w:t>.</w:t>
            </w:r>
            <w:r w:rsidRPr="00557D56">
              <w:rPr>
                <w:rFonts w:cs="Times New Roman"/>
                <w:sz w:val="22"/>
                <w:szCs w:val="22"/>
              </w:rPr>
              <w:t>84</w:t>
            </w:r>
          </w:p>
        </w:tc>
      </w:tr>
      <w:tr w:rsidR="00931DE8" w:rsidRPr="00557D56" w14:paraId="2B6B1152" w14:textId="77777777" w:rsidTr="00557D56">
        <w:trPr>
          <w:trHeight w:val="346"/>
        </w:trPr>
        <w:tc>
          <w:tcPr>
            <w:tcW w:w="3441" w:type="dxa"/>
            <w:vAlign w:val="bottom"/>
          </w:tcPr>
          <w:p w14:paraId="43F3A045" w14:textId="673F332A" w:rsidR="00931DE8" w:rsidRPr="00557D56" w:rsidRDefault="00BA1651" w:rsidP="00B42A02">
            <w:pPr>
              <w:shd w:val="clear" w:color="auto" w:fill="FFFFFF" w:themeFill="background1"/>
              <w:ind w:left="-108" w:firstLine="108"/>
              <w:rPr>
                <w:rFonts w:cs="Times New Roman"/>
                <w:sz w:val="22"/>
                <w:szCs w:val="22"/>
                <w:cs/>
              </w:rPr>
            </w:pPr>
            <w:r w:rsidRPr="00557D56">
              <w:rPr>
                <w:rFonts w:cs="Times New Roman"/>
                <w:sz w:val="22"/>
                <w:szCs w:val="22"/>
                <w:cs/>
              </w:rPr>
              <w:t xml:space="preserve"> </w:t>
            </w:r>
            <w:r w:rsidR="00931DE8" w:rsidRPr="00557D56">
              <w:rPr>
                <w:rFonts w:cs="Times New Roman"/>
                <w:sz w:val="22"/>
                <w:szCs w:val="22"/>
                <w:cs/>
              </w:rPr>
              <w:t xml:space="preserve">- </w:t>
            </w:r>
            <w:r w:rsidR="00931DE8" w:rsidRPr="00557D56">
              <w:rPr>
                <w:rFonts w:cs="Times New Roman"/>
                <w:sz w:val="22"/>
                <w:szCs w:val="22"/>
              </w:rPr>
              <w:t xml:space="preserve">Depreciation for the </w:t>
            </w:r>
            <w:r w:rsidR="00567369" w:rsidRPr="00557D56">
              <w:rPr>
                <w:rFonts w:cs="Times New Roman"/>
                <w:sz w:val="22"/>
                <w:szCs w:val="22"/>
              </w:rPr>
              <w:t>year</w:t>
            </w:r>
          </w:p>
        </w:tc>
        <w:tc>
          <w:tcPr>
            <w:tcW w:w="420" w:type="dxa"/>
            <w:vAlign w:val="bottom"/>
          </w:tcPr>
          <w:p w14:paraId="74584058"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78A96288"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53" w:type="dxa"/>
            <w:vAlign w:val="bottom"/>
          </w:tcPr>
          <w:p w14:paraId="1535F145" w14:textId="77777777" w:rsidR="00931DE8" w:rsidRPr="00557D56" w:rsidRDefault="00931DE8" w:rsidP="00361E5D">
            <w:pPr>
              <w:pBdr>
                <w:bottom w:val="single" w:sz="4" w:space="1" w:color="auto"/>
              </w:pBdr>
              <w:shd w:val="clear" w:color="auto" w:fill="FFFFFF" w:themeFill="background1"/>
              <w:tabs>
                <w:tab w:val="decimal" w:pos="964"/>
              </w:tabs>
              <w:jc w:val="left"/>
              <w:rPr>
                <w:rFonts w:cs="Times New Roman"/>
                <w:sz w:val="22"/>
                <w:szCs w:val="22"/>
              </w:rPr>
            </w:pPr>
            <w:r w:rsidRPr="00557D56">
              <w:rPr>
                <w:rFonts w:cs="Times New Roman"/>
                <w:sz w:val="22"/>
                <w:szCs w:val="22"/>
                <w:cs/>
              </w:rPr>
              <w:t>(</w:t>
            </w:r>
            <w:r w:rsidRPr="00557D56">
              <w:rPr>
                <w:rFonts w:cs="Times New Roman"/>
                <w:sz w:val="22"/>
                <w:szCs w:val="22"/>
              </w:rPr>
              <w:t>5</w:t>
            </w: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p>
        </w:tc>
        <w:tc>
          <w:tcPr>
            <w:tcW w:w="1422" w:type="dxa"/>
            <w:vAlign w:val="bottom"/>
          </w:tcPr>
          <w:p w14:paraId="5175B344" w14:textId="77777777" w:rsidR="00931DE8" w:rsidRPr="00557D56" w:rsidRDefault="00931DE8" w:rsidP="00361E5D">
            <w:pPr>
              <w:pBdr>
                <w:bottom w:val="single" w:sz="4" w:space="1" w:color="auto"/>
              </w:pBdr>
              <w:shd w:val="clear" w:color="auto" w:fill="FFFFFF" w:themeFill="background1"/>
              <w:tabs>
                <w:tab w:val="decimal" w:pos="964"/>
              </w:tabs>
              <w:ind w:right="-73"/>
              <w:jc w:val="left"/>
              <w:rPr>
                <w:rFonts w:cs="Times New Roman"/>
                <w:sz w:val="22"/>
                <w:szCs w:val="22"/>
              </w:rPr>
            </w:pPr>
            <w:r w:rsidRPr="00557D56">
              <w:rPr>
                <w:rFonts w:cs="Times New Roman"/>
                <w:sz w:val="22"/>
                <w:szCs w:val="22"/>
                <w:cs/>
              </w:rPr>
              <w:t>(</w:t>
            </w:r>
            <w:r w:rsidRPr="00557D56">
              <w:rPr>
                <w:rFonts w:cs="Times New Roman"/>
                <w:sz w:val="22"/>
                <w:szCs w:val="22"/>
              </w:rPr>
              <w:t>5</w:t>
            </w: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p>
        </w:tc>
      </w:tr>
      <w:tr w:rsidR="00931DE8" w:rsidRPr="00557D56" w14:paraId="45C7D83F" w14:textId="77777777" w:rsidTr="00557D56">
        <w:trPr>
          <w:trHeight w:val="346"/>
        </w:trPr>
        <w:tc>
          <w:tcPr>
            <w:tcW w:w="3441" w:type="dxa"/>
            <w:vAlign w:val="bottom"/>
          </w:tcPr>
          <w:p w14:paraId="4584338E" w14:textId="47775567" w:rsidR="00931DE8" w:rsidRPr="00557D56" w:rsidRDefault="00931DE8" w:rsidP="00931DE8">
            <w:pPr>
              <w:shd w:val="clear" w:color="auto" w:fill="FFFFFF" w:themeFill="background1"/>
              <w:ind w:left="-108"/>
              <w:jc w:val="thaiDistribute"/>
              <w:rPr>
                <w:rFonts w:cs="Times New Roman"/>
                <w:b/>
                <w:bCs/>
                <w:sz w:val="22"/>
                <w:szCs w:val="22"/>
                <w:cs/>
              </w:rPr>
            </w:pPr>
            <w:r w:rsidRPr="00557D56">
              <w:rPr>
                <w:rFonts w:cs="Times New Roman"/>
                <w:sz w:val="22"/>
                <w:szCs w:val="22"/>
              </w:rPr>
              <w:t>Ending net book value</w:t>
            </w:r>
          </w:p>
        </w:tc>
        <w:tc>
          <w:tcPr>
            <w:tcW w:w="420" w:type="dxa"/>
            <w:vAlign w:val="bottom"/>
          </w:tcPr>
          <w:p w14:paraId="7BBAB456"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44A53AB5"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53" w:type="dxa"/>
            <w:vAlign w:val="bottom"/>
          </w:tcPr>
          <w:p w14:paraId="11CA0826" w14:textId="77777777" w:rsidR="00931DE8" w:rsidRPr="00557D56" w:rsidRDefault="00931DE8" w:rsidP="00361E5D">
            <w:pPr>
              <w:pBdr>
                <w:bottom w:val="single" w:sz="4" w:space="1" w:color="auto"/>
              </w:pBdr>
              <w:shd w:val="clear" w:color="auto" w:fill="FFFFFF" w:themeFill="background1"/>
              <w:tabs>
                <w:tab w:val="decimal" w:pos="964"/>
              </w:tabs>
              <w:jc w:val="left"/>
              <w:rPr>
                <w:rFonts w:cs="Times New Roman"/>
                <w:sz w:val="22"/>
                <w:szCs w:val="22"/>
              </w:rPr>
            </w:pPr>
            <w:r w:rsidRPr="00557D56">
              <w:rPr>
                <w:rFonts w:cs="Times New Roman"/>
                <w:sz w:val="22"/>
                <w:szCs w:val="22"/>
              </w:rPr>
              <w:t>140</w:t>
            </w:r>
            <w:r w:rsidRPr="00557D56">
              <w:rPr>
                <w:rFonts w:cs="Times New Roman"/>
                <w:sz w:val="22"/>
                <w:szCs w:val="22"/>
                <w:cs/>
              </w:rPr>
              <w:t>.</w:t>
            </w:r>
            <w:r w:rsidRPr="00557D56">
              <w:rPr>
                <w:rFonts w:cs="Times New Roman"/>
                <w:sz w:val="22"/>
                <w:szCs w:val="22"/>
              </w:rPr>
              <w:t>26</w:t>
            </w:r>
          </w:p>
        </w:tc>
        <w:tc>
          <w:tcPr>
            <w:tcW w:w="1422" w:type="dxa"/>
            <w:vAlign w:val="bottom"/>
          </w:tcPr>
          <w:p w14:paraId="0EA75DD8" w14:textId="77777777" w:rsidR="00931DE8" w:rsidRPr="00557D56" w:rsidRDefault="00931DE8" w:rsidP="00361E5D">
            <w:pPr>
              <w:pBdr>
                <w:bottom w:val="single" w:sz="4" w:space="1" w:color="auto"/>
              </w:pBdr>
              <w:shd w:val="clear" w:color="auto" w:fill="FFFFFF" w:themeFill="background1"/>
              <w:tabs>
                <w:tab w:val="decimal" w:pos="964"/>
              </w:tabs>
              <w:ind w:right="-73"/>
              <w:jc w:val="left"/>
              <w:rPr>
                <w:rFonts w:cs="Times New Roman"/>
                <w:sz w:val="22"/>
                <w:szCs w:val="22"/>
              </w:rPr>
            </w:pPr>
            <w:r w:rsidRPr="00557D56">
              <w:rPr>
                <w:rFonts w:cs="Times New Roman"/>
                <w:sz w:val="22"/>
                <w:szCs w:val="22"/>
              </w:rPr>
              <w:t>140</w:t>
            </w:r>
            <w:r w:rsidRPr="00557D56">
              <w:rPr>
                <w:rFonts w:cs="Times New Roman"/>
                <w:sz w:val="22"/>
                <w:szCs w:val="22"/>
                <w:cs/>
              </w:rPr>
              <w:t>.</w:t>
            </w:r>
            <w:r w:rsidRPr="00557D56">
              <w:rPr>
                <w:rFonts w:cs="Times New Roman"/>
                <w:sz w:val="22"/>
                <w:szCs w:val="22"/>
              </w:rPr>
              <w:t>26</w:t>
            </w:r>
          </w:p>
        </w:tc>
      </w:tr>
      <w:tr w:rsidR="00931DE8" w:rsidRPr="00557D56" w14:paraId="270B0452" w14:textId="77777777" w:rsidTr="00557D56">
        <w:trPr>
          <w:trHeight w:val="346"/>
        </w:trPr>
        <w:tc>
          <w:tcPr>
            <w:tcW w:w="3441" w:type="dxa"/>
            <w:vAlign w:val="bottom"/>
          </w:tcPr>
          <w:p w14:paraId="1EBFCC3E" w14:textId="77777777" w:rsidR="00931DE8" w:rsidRPr="00557D56" w:rsidRDefault="00931DE8" w:rsidP="00DE10B3">
            <w:pPr>
              <w:shd w:val="clear" w:color="auto" w:fill="FFFFFF" w:themeFill="background1"/>
              <w:ind w:left="-108"/>
              <w:rPr>
                <w:rFonts w:cs="Times New Roman"/>
                <w:b/>
                <w:bCs/>
                <w:sz w:val="22"/>
                <w:szCs w:val="22"/>
                <w:cs/>
              </w:rPr>
            </w:pPr>
          </w:p>
        </w:tc>
        <w:tc>
          <w:tcPr>
            <w:tcW w:w="420" w:type="dxa"/>
            <w:vAlign w:val="bottom"/>
          </w:tcPr>
          <w:p w14:paraId="3F0B3AD1"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39" w:type="dxa"/>
            <w:vAlign w:val="bottom"/>
          </w:tcPr>
          <w:p w14:paraId="2CDC4B07"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53" w:type="dxa"/>
            <w:vAlign w:val="bottom"/>
          </w:tcPr>
          <w:p w14:paraId="1A3722FD" w14:textId="77777777" w:rsidR="00931DE8" w:rsidRPr="00557D56" w:rsidRDefault="00931DE8" w:rsidP="00361E5D">
            <w:pPr>
              <w:shd w:val="clear" w:color="auto" w:fill="FFFFFF" w:themeFill="background1"/>
              <w:tabs>
                <w:tab w:val="decimal" w:pos="964"/>
              </w:tabs>
              <w:jc w:val="left"/>
              <w:rPr>
                <w:rFonts w:cs="Times New Roman"/>
                <w:sz w:val="22"/>
                <w:szCs w:val="22"/>
              </w:rPr>
            </w:pPr>
          </w:p>
        </w:tc>
        <w:tc>
          <w:tcPr>
            <w:tcW w:w="1422" w:type="dxa"/>
            <w:vAlign w:val="bottom"/>
          </w:tcPr>
          <w:p w14:paraId="5045F669" w14:textId="77777777" w:rsidR="00931DE8" w:rsidRPr="00557D56" w:rsidRDefault="00931DE8" w:rsidP="00361E5D">
            <w:pPr>
              <w:shd w:val="clear" w:color="auto" w:fill="FFFFFF" w:themeFill="background1"/>
              <w:tabs>
                <w:tab w:val="decimal" w:pos="964"/>
              </w:tabs>
              <w:ind w:right="-73"/>
              <w:jc w:val="left"/>
              <w:rPr>
                <w:rFonts w:cs="Times New Roman"/>
                <w:sz w:val="22"/>
                <w:szCs w:val="22"/>
              </w:rPr>
            </w:pPr>
          </w:p>
        </w:tc>
      </w:tr>
      <w:tr w:rsidR="00931DE8" w:rsidRPr="00557D56" w14:paraId="354BF79F" w14:textId="77777777" w:rsidTr="00557D56">
        <w:trPr>
          <w:trHeight w:val="346"/>
        </w:trPr>
        <w:tc>
          <w:tcPr>
            <w:tcW w:w="3441" w:type="dxa"/>
            <w:vAlign w:val="bottom"/>
          </w:tcPr>
          <w:p w14:paraId="6CB18006" w14:textId="39DC375C" w:rsidR="00931DE8" w:rsidRPr="00557D56" w:rsidRDefault="00931DE8" w:rsidP="00DE10B3">
            <w:pPr>
              <w:shd w:val="clear" w:color="auto" w:fill="FFFFFF" w:themeFill="background1"/>
              <w:ind w:left="-108"/>
              <w:rPr>
                <w:rFonts w:cs="Times New Roman"/>
                <w:b/>
                <w:bCs/>
                <w:sz w:val="22"/>
                <w:szCs w:val="22"/>
              </w:rPr>
            </w:pPr>
            <w:r w:rsidRPr="00557D56">
              <w:rPr>
                <w:rFonts w:cs="Times New Roman"/>
                <w:b/>
                <w:bCs/>
                <w:sz w:val="22"/>
                <w:szCs w:val="22"/>
              </w:rPr>
              <w:t>As at December 31, 2018</w:t>
            </w:r>
          </w:p>
        </w:tc>
        <w:tc>
          <w:tcPr>
            <w:tcW w:w="420" w:type="dxa"/>
            <w:vAlign w:val="bottom"/>
          </w:tcPr>
          <w:p w14:paraId="708955E5"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39" w:type="dxa"/>
            <w:vAlign w:val="bottom"/>
          </w:tcPr>
          <w:p w14:paraId="5FB12BCC"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53" w:type="dxa"/>
            <w:vAlign w:val="bottom"/>
          </w:tcPr>
          <w:p w14:paraId="2AEA29D2" w14:textId="77777777" w:rsidR="00931DE8" w:rsidRPr="00557D56" w:rsidRDefault="00931DE8" w:rsidP="00361E5D">
            <w:pPr>
              <w:shd w:val="clear" w:color="auto" w:fill="FFFFFF" w:themeFill="background1"/>
              <w:tabs>
                <w:tab w:val="decimal" w:pos="964"/>
              </w:tabs>
              <w:jc w:val="left"/>
              <w:rPr>
                <w:rFonts w:cs="Times New Roman"/>
                <w:sz w:val="22"/>
                <w:szCs w:val="22"/>
              </w:rPr>
            </w:pPr>
          </w:p>
        </w:tc>
        <w:tc>
          <w:tcPr>
            <w:tcW w:w="1422" w:type="dxa"/>
            <w:vAlign w:val="bottom"/>
          </w:tcPr>
          <w:p w14:paraId="745328AA" w14:textId="77777777" w:rsidR="00931DE8" w:rsidRPr="00557D56" w:rsidRDefault="00931DE8" w:rsidP="00361E5D">
            <w:pPr>
              <w:shd w:val="clear" w:color="auto" w:fill="FFFFFF" w:themeFill="background1"/>
              <w:tabs>
                <w:tab w:val="decimal" w:pos="964"/>
              </w:tabs>
              <w:ind w:right="-73"/>
              <w:jc w:val="left"/>
              <w:rPr>
                <w:rFonts w:cs="Times New Roman"/>
                <w:sz w:val="22"/>
                <w:szCs w:val="22"/>
              </w:rPr>
            </w:pPr>
          </w:p>
        </w:tc>
      </w:tr>
      <w:tr w:rsidR="00931DE8" w:rsidRPr="00557D56" w14:paraId="1DDBC6F0" w14:textId="77777777" w:rsidTr="00557D56">
        <w:trPr>
          <w:trHeight w:val="346"/>
        </w:trPr>
        <w:tc>
          <w:tcPr>
            <w:tcW w:w="3441" w:type="dxa"/>
            <w:vAlign w:val="bottom"/>
          </w:tcPr>
          <w:p w14:paraId="3E675DF6" w14:textId="163F1EAA" w:rsidR="00931DE8" w:rsidRPr="00557D56" w:rsidRDefault="00931DE8" w:rsidP="00931DE8">
            <w:pPr>
              <w:shd w:val="clear" w:color="auto" w:fill="FFFFFF" w:themeFill="background1"/>
              <w:ind w:left="-108"/>
              <w:jc w:val="thaiDistribute"/>
              <w:rPr>
                <w:rFonts w:cs="Times New Roman"/>
                <w:sz w:val="22"/>
                <w:szCs w:val="22"/>
              </w:rPr>
            </w:pPr>
            <w:r w:rsidRPr="00557D56">
              <w:rPr>
                <w:rFonts w:cs="Times New Roman"/>
                <w:sz w:val="22"/>
                <w:szCs w:val="22"/>
                <w:lang w:val="en-US"/>
              </w:rPr>
              <w:t>Cost</w:t>
            </w:r>
          </w:p>
        </w:tc>
        <w:tc>
          <w:tcPr>
            <w:tcW w:w="420" w:type="dxa"/>
            <w:vAlign w:val="bottom"/>
          </w:tcPr>
          <w:p w14:paraId="1E8C7FFC"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0F16A351" w14:textId="77777777" w:rsidR="00931DE8" w:rsidRPr="00557D56" w:rsidRDefault="00931DE8" w:rsidP="00931DE8">
            <w:pPr>
              <w:shd w:val="clear" w:color="auto" w:fill="FFFFFF" w:themeFill="background1"/>
              <w:tabs>
                <w:tab w:val="decimal" w:pos="872"/>
              </w:tabs>
              <w:jc w:val="center"/>
              <w:rPr>
                <w:rFonts w:cs="Times New Roman"/>
                <w:sz w:val="22"/>
                <w:szCs w:val="22"/>
                <w:cs/>
              </w:rPr>
            </w:pPr>
          </w:p>
        </w:tc>
        <w:tc>
          <w:tcPr>
            <w:tcW w:w="1553" w:type="dxa"/>
            <w:vAlign w:val="bottom"/>
          </w:tcPr>
          <w:p w14:paraId="728419D0" w14:textId="77777777" w:rsidR="00931DE8" w:rsidRPr="00557D56" w:rsidRDefault="00931DE8" w:rsidP="00361E5D">
            <w:pPr>
              <w:shd w:val="clear" w:color="auto" w:fill="FFFFFF" w:themeFill="background1"/>
              <w:tabs>
                <w:tab w:val="decimal" w:pos="964"/>
              </w:tabs>
              <w:jc w:val="left"/>
              <w:rPr>
                <w:rFonts w:cs="Times New Roman"/>
                <w:sz w:val="22"/>
                <w:szCs w:val="22"/>
                <w:cs/>
              </w:rPr>
            </w:pPr>
            <w:r w:rsidRPr="00557D56">
              <w:rPr>
                <w:rFonts w:cs="Times New Roman"/>
                <w:sz w:val="22"/>
                <w:szCs w:val="22"/>
              </w:rPr>
              <w:t>145</w:t>
            </w:r>
            <w:r w:rsidRPr="00557D56">
              <w:rPr>
                <w:rFonts w:cs="Times New Roman"/>
                <w:sz w:val="22"/>
                <w:szCs w:val="22"/>
                <w:cs/>
              </w:rPr>
              <w:t>.</w:t>
            </w:r>
            <w:r w:rsidRPr="00557D56">
              <w:rPr>
                <w:rFonts w:cs="Times New Roman"/>
                <w:sz w:val="22"/>
                <w:szCs w:val="22"/>
              </w:rPr>
              <w:t>40</w:t>
            </w:r>
          </w:p>
        </w:tc>
        <w:tc>
          <w:tcPr>
            <w:tcW w:w="1422" w:type="dxa"/>
            <w:vAlign w:val="bottom"/>
          </w:tcPr>
          <w:p w14:paraId="50DF3407" w14:textId="77777777" w:rsidR="00931DE8" w:rsidRPr="00557D56" w:rsidRDefault="00931DE8" w:rsidP="00361E5D">
            <w:pPr>
              <w:shd w:val="clear" w:color="auto" w:fill="FFFFFF" w:themeFill="background1"/>
              <w:tabs>
                <w:tab w:val="decimal" w:pos="964"/>
              </w:tabs>
              <w:ind w:right="-73"/>
              <w:jc w:val="left"/>
              <w:rPr>
                <w:rFonts w:cs="Times New Roman"/>
                <w:sz w:val="22"/>
                <w:szCs w:val="22"/>
                <w:cs/>
              </w:rPr>
            </w:pPr>
            <w:r w:rsidRPr="00557D56">
              <w:rPr>
                <w:rFonts w:cs="Times New Roman"/>
                <w:sz w:val="22"/>
                <w:szCs w:val="22"/>
              </w:rPr>
              <w:t>145</w:t>
            </w:r>
            <w:r w:rsidRPr="00557D56">
              <w:rPr>
                <w:rFonts w:cs="Times New Roman"/>
                <w:sz w:val="22"/>
                <w:szCs w:val="22"/>
                <w:cs/>
              </w:rPr>
              <w:t>.</w:t>
            </w:r>
            <w:r w:rsidRPr="00557D56">
              <w:rPr>
                <w:rFonts w:cs="Times New Roman"/>
                <w:sz w:val="22"/>
                <w:szCs w:val="22"/>
              </w:rPr>
              <w:t>40</w:t>
            </w:r>
          </w:p>
        </w:tc>
      </w:tr>
      <w:tr w:rsidR="00931DE8" w:rsidRPr="00557D56" w14:paraId="49EBC4A8" w14:textId="77777777" w:rsidTr="00557D56">
        <w:trPr>
          <w:trHeight w:val="346"/>
        </w:trPr>
        <w:tc>
          <w:tcPr>
            <w:tcW w:w="3441" w:type="dxa"/>
            <w:vAlign w:val="bottom"/>
          </w:tcPr>
          <w:p w14:paraId="136BA93A" w14:textId="165F2A93" w:rsidR="00931DE8" w:rsidRPr="00557D56" w:rsidRDefault="00931DE8" w:rsidP="00931DE8">
            <w:pPr>
              <w:shd w:val="clear" w:color="auto" w:fill="FFFFFF" w:themeFill="background1"/>
              <w:ind w:left="-108"/>
              <w:jc w:val="thaiDistribute"/>
              <w:rPr>
                <w:rFonts w:cs="Times New Roman"/>
                <w:sz w:val="22"/>
                <w:szCs w:val="22"/>
              </w:rPr>
            </w:pPr>
            <w:r w:rsidRPr="00557D56">
              <w:rPr>
                <w:rFonts w:cs="Times New Roman"/>
                <w:sz w:val="22"/>
                <w:szCs w:val="22"/>
                <w:u w:val="single"/>
              </w:rPr>
              <w:t>Less</w:t>
            </w:r>
            <w:r w:rsidRPr="00557D56">
              <w:rPr>
                <w:rFonts w:cs="Times New Roman"/>
                <w:sz w:val="22"/>
                <w:szCs w:val="22"/>
              </w:rPr>
              <w:t xml:space="preserve"> Accumulated depreciation</w:t>
            </w:r>
          </w:p>
        </w:tc>
        <w:tc>
          <w:tcPr>
            <w:tcW w:w="420" w:type="dxa"/>
            <w:vAlign w:val="bottom"/>
          </w:tcPr>
          <w:p w14:paraId="2447C6DA"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70A4562F" w14:textId="77777777" w:rsidR="00931DE8" w:rsidRPr="00557D56" w:rsidRDefault="00931DE8" w:rsidP="00931DE8">
            <w:pPr>
              <w:shd w:val="clear" w:color="auto" w:fill="FFFFFF" w:themeFill="background1"/>
              <w:tabs>
                <w:tab w:val="decimal" w:pos="872"/>
              </w:tabs>
              <w:jc w:val="center"/>
              <w:rPr>
                <w:rFonts w:cs="Times New Roman"/>
                <w:sz w:val="22"/>
                <w:szCs w:val="22"/>
                <w:cs/>
              </w:rPr>
            </w:pPr>
          </w:p>
        </w:tc>
        <w:tc>
          <w:tcPr>
            <w:tcW w:w="1553" w:type="dxa"/>
            <w:vAlign w:val="bottom"/>
          </w:tcPr>
          <w:p w14:paraId="6B8B43BB" w14:textId="77777777" w:rsidR="00931DE8" w:rsidRPr="00557D56" w:rsidRDefault="00931DE8" w:rsidP="00361E5D">
            <w:pPr>
              <w:pBdr>
                <w:bottom w:val="single" w:sz="4" w:space="1" w:color="auto"/>
              </w:pBdr>
              <w:shd w:val="clear" w:color="auto" w:fill="FFFFFF" w:themeFill="background1"/>
              <w:tabs>
                <w:tab w:val="decimal" w:pos="964"/>
              </w:tabs>
              <w:jc w:val="left"/>
              <w:rPr>
                <w:rFonts w:cs="Times New Roman"/>
                <w:sz w:val="22"/>
                <w:szCs w:val="22"/>
                <w:cs/>
              </w:rPr>
            </w:pPr>
            <w:r w:rsidRPr="00557D56">
              <w:rPr>
                <w:rFonts w:cs="Times New Roman"/>
                <w:sz w:val="22"/>
                <w:szCs w:val="22"/>
                <w:cs/>
              </w:rPr>
              <w:t>(</w:t>
            </w:r>
            <w:r w:rsidRPr="00557D56">
              <w:rPr>
                <w:rFonts w:cs="Times New Roman"/>
                <w:sz w:val="22"/>
                <w:szCs w:val="22"/>
              </w:rPr>
              <w:t>5</w:t>
            </w: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p>
        </w:tc>
        <w:tc>
          <w:tcPr>
            <w:tcW w:w="1422" w:type="dxa"/>
            <w:vAlign w:val="bottom"/>
          </w:tcPr>
          <w:p w14:paraId="58B2441C" w14:textId="77777777" w:rsidR="00931DE8" w:rsidRPr="00557D56" w:rsidRDefault="00931DE8" w:rsidP="00361E5D">
            <w:pPr>
              <w:pBdr>
                <w:bottom w:val="single" w:sz="4" w:space="1" w:color="auto"/>
              </w:pBdr>
              <w:shd w:val="clear" w:color="auto" w:fill="FFFFFF" w:themeFill="background1"/>
              <w:tabs>
                <w:tab w:val="decimal" w:pos="964"/>
              </w:tabs>
              <w:ind w:right="-73"/>
              <w:jc w:val="left"/>
              <w:rPr>
                <w:rFonts w:cs="Times New Roman"/>
                <w:sz w:val="22"/>
                <w:szCs w:val="22"/>
                <w:cs/>
              </w:rPr>
            </w:pPr>
            <w:r w:rsidRPr="00557D56">
              <w:rPr>
                <w:rFonts w:cs="Times New Roman"/>
                <w:sz w:val="22"/>
                <w:szCs w:val="22"/>
                <w:cs/>
              </w:rPr>
              <w:t>(</w:t>
            </w:r>
            <w:r w:rsidRPr="00557D56">
              <w:rPr>
                <w:rFonts w:cs="Times New Roman"/>
                <w:sz w:val="22"/>
                <w:szCs w:val="22"/>
              </w:rPr>
              <w:t>5</w:t>
            </w: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p>
        </w:tc>
      </w:tr>
      <w:tr w:rsidR="00931DE8" w:rsidRPr="00557D56" w14:paraId="56037C35" w14:textId="77777777" w:rsidTr="00557D56">
        <w:trPr>
          <w:trHeight w:val="346"/>
        </w:trPr>
        <w:tc>
          <w:tcPr>
            <w:tcW w:w="3441" w:type="dxa"/>
            <w:vAlign w:val="bottom"/>
          </w:tcPr>
          <w:p w14:paraId="74E43CBE" w14:textId="47BD4E6D" w:rsidR="00931DE8" w:rsidRPr="00557D56" w:rsidRDefault="00931DE8" w:rsidP="00931DE8">
            <w:pPr>
              <w:shd w:val="clear" w:color="auto" w:fill="FFFFFF" w:themeFill="background1"/>
              <w:ind w:left="-108"/>
              <w:rPr>
                <w:rFonts w:cs="Times New Roman"/>
                <w:sz w:val="22"/>
                <w:szCs w:val="22"/>
                <w:cs/>
              </w:rPr>
            </w:pPr>
            <w:r w:rsidRPr="00557D56">
              <w:rPr>
                <w:rFonts w:cs="Times New Roman"/>
                <w:sz w:val="22"/>
                <w:szCs w:val="22"/>
              </w:rPr>
              <w:t>Net book value</w:t>
            </w:r>
          </w:p>
        </w:tc>
        <w:tc>
          <w:tcPr>
            <w:tcW w:w="420" w:type="dxa"/>
            <w:vAlign w:val="bottom"/>
          </w:tcPr>
          <w:p w14:paraId="72FB2B73" w14:textId="77777777" w:rsidR="00931DE8" w:rsidRPr="00557D56" w:rsidRDefault="00931DE8" w:rsidP="00931DE8">
            <w:pPr>
              <w:shd w:val="clear" w:color="auto" w:fill="FFFFFF" w:themeFill="background1"/>
              <w:tabs>
                <w:tab w:val="decimal" w:pos="872"/>
              </w:tabs>
              <w:jc w:val="center"/>
              <w:rPr>
                <w:rFonts w:cs="Times New Roman"/>
                <w:sz w:val="22"/>
                <w:szCs w:val="22"/>
              </w:rPr>
            </w:pPr>
          </w:p>
        </w:tc>
        <w:tc>
          <w:tcPr>
            <w:tcW w:w="1539" w:type="dxa"/>
            <w:vAlign w:val="bottom"/>
          </w:tcPr>
          <w:p w14:paraId="28BEC04F" w14:textId="77777777" w:rsidR="00931DE8" w:rsidRPr="00557D56" w:rsidRDefault="00931DE8" w:rsidP="00931DE8">
            <w:pPr>
              <w:shd w:val="clear" w:color="auto" w:fill="FFFFFF" w:themeFill="background1"/>
              <w:tabs>
                <w:tab w:val="decimal" w:pos="872"/>
              </w:tabs>
              <w:jc w:val="center"/>
              <w:rPr>
                <w:rFonts w:cs="Times New Roman"/>
                <w:sz w:val="22"/>
                <w:szCs w:val="22"/>
                <w:cs/>
              </w:rPr>
            </w:pPr>
          </w:p>
        </w:tc>
        <w:tc>
          <w:tcPr>
            <w:tcW w:w="1553" w:type="dxa"/>
            <w:vAlign w:val="bottom"/>
          </w:tcPr>
          <w:p w14:paraId="38E44EF9" w14:textId="77777777" w:rsidR="00931DE8" w:rsidRPr="00557D56" w:rsidRDefault="00931DE8" w:rsidP="00361E5D">
            <w:pPr>
              <w:pBdr>
                <w:bottom w:val="double" w:sz="4" w:space="1" w:color="auto"/>
              </w:pBdr>
              <w:shd w:val="clear" w:color="auto" w:fill="FFFFFF" w:themeFill="background1"/>
              <w:tabs>
                <w:tab w:val="decimal" w:pos="964"/>
              </w:tabs>
              <w:jc w:val="left"/>
              <w:rPr>
                <w:rFonts w:cs="Times New Roman"/>
                <w:sz w:val="22"/>
                <w:szCs w:val="22"/>
                <w:cs/>
              </w:rPr>
            </w:pPr>
            <w:r w:rsidRPr="00557D56">
              <w:rPr>
                <w:rFonts w:cs="Times New Roman"/>
                <w:sz w:val="22"/>
                <w:szCs w:val="22"/>
              </w:rPr>
              <w:t>140</w:t>
            </w:r>
            <w:r w:rsidRPr="00557D56">
              <w:rPr>
                <w:rFonts w:cs="Times New Roman"/>
                <w:sz w:val="22"/>
                <w:szCs w:val="22"/>
                <w:cs/>
              </w:rPr>
              <w:t>.</w:t>
            </w:r>
            <w:r w:rsidRPr="00557D56">
              <w:rPr>
                <w:rFonts w:cs="Times New Roman"/>
                <w:sz w:val="22"/>
                <w:szCs w:val="22"/>
              </w:rPr>
              <w:t>26</w:t>
            </w:r>
          </w:p>
        </w:tc>
        <w:tc>
          <w:tcPr>
            <w:tcW w:w="1422" w:type="dxa"/>
            <w:vAlign w:val="bottom"/>
          </w:tcPr>
          <w:p w14:paraId="29B669BF" w14:textId="77777777" w:rsidR="00931DE8" w:rsidRPr="00557D56" w:rsidRDefault="00931DE8" w:rsidP="00361E5D">
            <w:pPr>
              <w:pBdr>
                <w:bottom w:val="double" w:sz="4" w:space="1" w:color="auto"/>
              </w:pBdr>
              <w:shd w:val="clear" w:color="auto" w:fill="FFFFFF" w:themeFill="background1"/>
              <w:tabs>
                <w:tab w:val="decimal" w:pos="964"/>
              </w:tabs>
              <w:ind w:right="-73"/>
              <w:jc w:val="left"/>
              <w:rPr>
                <w:rFonts w:cs="Times New Roman"/>
                <w:sz w:val="22"/>
                <w:szCs w:val="22"/>
                <w:cs/>
              </w:rPr>
            </w:pPr>
            <w:r w:rsidRPr="00557D56">
              <w:rPr>
                <w:rFonts w:cs="Times New Roman"/>
                <w:sz w:val="22"/>
                <w:szCs w:val="22"/>
              </w:rPr>
              <w:t>140</w:t>
            </w:r>
            <w:r w:rsidRPr="00557D56">
              <w:rPr>
                <w:rFonts w:cs="Times New Roman"/>
                <w:sz w:val="22"/>
                <w:szCs w:val="22"/>
                <w:cs/>
              </w:rPr>
              <w:t>.</w:t>
            </w:r>
            <w:r w:rsidRPr="00557D56">
              <w:rPr>
                <w:rFonts w:cs="Times New Roman"/>
                <w:sz w:val="22"/>
                <w:szCs w:val="22"/>
              </w:rPr>
              <w:t>26</w:t>
            </w:r>
          </w:p>
        </w:tc>
      </w:tr>
      <w:tr w:rsidR="00931DE8" w:rsidRPr="00557D56" w14:paraId="2811D5CA" w14:textId="77777777" w:rsidTr="006529BC">
        <w:trPr>
          <w:trHeight w:val="346"/>
        </w:trPr>
        <w:tc>
          <w:tcPr>
            <w:tcW w:w="3441" w:type="dxa"/>
            <w:vAlign w:val="bottom"/>
          </w:tcPr>
          <w:p w14:paraId="5EC0E374" w14:textId="77777777" w:rsidR="00931DE8" w:rsidRPr="00557D56" w:rsidRDefault="00931DE8" w:rsidP="00DE10B3">
            <w:pPr>
              <w:shd w:val="clear" w:color="auto" w:fill="FFFFFF" w:themeFill="background1"/>
              <w:ind w:left="-108"/>
              <w:rPr>
                <w:rFonts w:cs="Times New Roman"/>
                <w:sz w:val="22"/>
                <w:szCs w:val="22"/>
                <w:cs/>
              </w:rPr>
            </w:pPr>
          </w:p>
        </w:tc>
        <w:tc>
          <w:tcPr>
            <w:tcW w:w="420" w:type="dxa"/>
            <w:vAlign w:val="bottom"/>
          </w:tcPr>
          <w:p w14:paraId="28E2D00E" w14:textId="77777777" w:rsidR="00931DE8" w:rsidRPr="00557D56" w:rsidRDefault="00931DE8" w:rsidP="00DE10B3">
            <w:pPr>
              <w:shd w:val="clear" w:color="auto" w:fill="FFFFFF" w:themeFill="background1"/>
              <w:tabs>
                <w:tab w:val="decimal" w:pos="872"/>
              </w:tabs>
              <w:jc w:val="center"/>
              <w:rPr>
                <w:rFonts w:cs="Times New Roman"/>
                <w:sz w:val="22"/>
                <w:szCs w:val="22"/>
                <w:cs/>
              </w:rPr>
            </w:pPr>
          </w:p>
        </w:tc>
        <w:tc>
          <w:tcPr>
            <w:tcW w:w="1539" w:type="dxa"/>
          </w:tcPr>
          <w:p w14:paraId="205466AE" w14:textId="77777777" w:rsidR="00931DE8" w:rsidRPr="00557D56" w:rsidRDefault="00931DE8" w:rsidP="00DE10B3">
            <w:pPr>
              <w:shd w:val="clear" w:color="auto" w:fill="FFFFFF" w:themeFill="background1"/>
              <w:tabs>
                <w:tab w:val="decimal" w:pos="872"/>
              </w:tabs>
              <w:jc w:val="center"/>
              <w:rPr>
                <w:rFonts w:cs="Times New Roman"/>
                <w:sz w:val="22"/>
                <w:szCs w:val="22"/>
              </w:rPr>
            </w:pPr>
          </w:p>
        </w:tc>
        <w:tc>
          <w:tcPr>
            <w:tcW w:w="1553" w:type="dxa"/>
            <w:vAlign w:val="bottom"/>
          </w:tcPr>
          <w:p w14:paraId="60F3E086" w14:textId="77777777" w:rsidR="00931DE8" w:rsidRPr="00557D56" w:rsidRDefault="00931DE8" w:rsidP="00931DE8">
            <w:pPr>
              <w:shd w:val="clear" w:color="auto" w:fill="FFFFFF" w:themeFill="background1"/>
              <w:tabs>
                <w:tab w:val="decimal" w:pos="1019"/>
              </w:tabs>
              <w:jc w:val="left"/>
              <w:rPr>
                <w:rFonts w:cs="Times New Roman"/>
                <w:sz w:val="22"/>
                <w:szCs w:val="22"/>
                <w:lang w:val="en-US"/>
              </w:rPr>
            </w:pPr>
          </w:p>
        </w:tc>
        <w:tc>
          <w:tcPr>
            <w:tcW w:w="1422" w:type="dxa"/>
            <w:vAlign w:val="bottom"/>
          </w:tcPr>
          <w:p w14:paraId="06F9612E" w14:textId="77777777" w:rsidR="00931DE8" w:rsidRPr="00557D56" w:rsidRDefault="00931DE8" w:rsidP="00931DE8">
            <w:pPr>
              <w:shd w:val="clear" w:color="auto" w:fill="FFFFFF" w:themeFill="background1"/>
              <w:tabs>
                <w:tab w:val="decimal" w:pos="1019"/>
              </w:tabs>
              <w:jc w:val="left"/>
              <w:rPr>
                <w:rFonts w:cs="Times New Roman"/>
                <w:sz w:val="22"/>
                <w:szCs w:val="22"/>
              </w:rPr>
            </w:pPr>
          </w:p>
        </w:tc>
      </w:tr>
    </w:tbl>
    <w:p w14:paraId="225B3388" w14:textId="77777777" w:rsidR="00DE10B3" w:rsidRPr="00557D56" w:rsidRDefault="00DE10B3" w:rsidP="008435D6">
      <w:pPr>
        <w:tabs>
          <w:tab w:val="left" w:pos="540"/>
        </w:tabs>
        <w:rPr>
          <w:rFonts w:cs="Times New Roman"/>
          <w:b/>
          <w:bCs/>
          <w:sz w:val="22"/>
          <w:szCs w:val="22"/>
        </w:rPr>
      </w:pPr>
    </w:p>
    <w:p w14:paraId="0C64F48C" w14:textId="3775EF22" w:rsidR="009E4FD9" w:rsidRPr="00557D56" w:rsidRDefault="009E4FD9">
      <w:pPr>
        <w:jc w:val="left"/>
        <w:rPr>
          <w:rFonts w:cs="Times New Roman"/>
          <w:sz w:val="22"/>
          <w:szCs w:val="22"/>
        </w:rPr>
      </w:pPr>
      <w:r w:rsidRPr="00557D56">
        <w:rPr>
          <w:rFonts w:cs="Times New Roman"/>
          <w:sz w:val="22"/>
          <w:szCs w:val="22"/>
          <w:cs/>
        </w:rPr>
        <w:br w:type="page"/>
      </w:r>
    </w:p>
    <w:p w14:paraId="05809AA0" w14:textId="34C116B2" w:rsidR="009E4FD9" w:rsidRPr="00557D56" w:rsidRDefault="009E4FD9" w:rsidP="00BF3603">
      <w:pPr>
        <w:tabs>
          <w:tab w:val="left" w:pos="567"/>
        </w:tabs>
        <w:jc w:val="left"/>
        <w:rPr>
          <w:rFonts w:cs="Times New Roman"/>
          <w:b/>
          <w:bCs/>
          <w:sz w:val="22"/>
          <w:szCs w:val="22"/>
        </w:rPr>
      </w:pPr>
      <w:r w:rsidRPr="00557D56">
        <w:rPr>
          <w:rFonts w:cs="Times New Roman"/>
          <w:b/>
          <w:bCs/>
          <w:sz w:val="22"/>
          <w:szCs w:val="22"/>
        </w:rPr>
        <w:t>15</w:t>
      </w:r>
      <w:r w:rsidRPr="00557D56">
        <w:rPr>
          <w:rFonts w:cs="Times New Roman"/>
          <w:b/>
          <w:bCs/>
          <w:sz w:val="22"/>
          <w:szCs w:val="22"/>
          <w:cs/>
        </w:rPr>
        <w:t>.</w:t>
      </w:r>
      <w:r w:rsidR="00BF3603" w:rsidRPr="00557D56">
        <w:rPr>
          <w:rFonts w:cs="Times New Roman"/>
          <w:b/>
          <w:bCs/>
          <w:sz w:val="22"/>
          <w:szCs w:val="22"/>
          <w:cs/>
        </w:rPr>
        <w:tab/>
        <w:t xml:space="preserve"> </w:t>
      </w:r>
      <w:r w:rsidRPr="00557D56">
        <w:rPr>
          <w:rFonts w:cs="Times New Roman"/>
          <w:b/>
          <w:bCs/>
          <w:sz w:val="22"/>
          <w:szCs w:val="22"/>
        </w:rPr>
        <w:t xml:space="preserve">Investment Properties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31B8AEBD" w14:textId="77777777" w:rsidR="009E4FD9" w:rsidRPr="00557D56" w:rsidRDefault="009E4FD9" w:rsidP="009E4FD9">
      <w:pPr>
        <w:ind w:left="630" w:right="6" w:hanging="630"/>
        <w:rPr>
          <w:rFonts w:cs="Times New Roman"/>
          <w:sz w:val="22"/>
          <w:szCs w:val="22"/>
        </w:rPr>
      </w:pPr>
    </w:p>
    <w:p w14:paraId="15144E7F" w14:textId="77777777" w:rsidR="009E4FD9" w:rsidRPr="00557D56" w:rsidRDefault="009E4FD9" w:rsidP="009E4FD9">
      <w:pPr>
        <w:ind w:left="630"/>
        <w:rPr>
          <w:rFonts w:cs="Times New Roman"/>
          <w:sz w:val="22"/>
          <w:szCs w:val="22"/>
        </w:rPr>
      </w:pPr>
      <w:r w:rsidRPr="00557D56">
        <w:rPr>
          <w:rFonts w:cs="Times New Roman"/>
          <w:sz w:val="22"/>
          <w:szCs w:val="22"/>
        </w:rPr>
        <w:t>Details of investment properties are as follows</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Continued</w:t>
      </w:r>
      <w:r w:rsidRPr="00557D56">
        <w:rPr>
          <w:rFonts w:cs="Times New Roman"/>
          <w:sz w:val="22"/>
          <w:szCs w:val="22"/>
          <w:cs/>
        </w:rPr>
        <w:t>)</w:t>
      </w:r>
    </w:p>
    <w:p w14:paraId="4263C27E" w14:textId="77777777" w:rsidR="009E4FD9" w:rsidRPr="00557D56" w:rsidRDefault="009E4FD9">
      <w:pPr>
        <w:jc w:val="left"/>
        <w:rPr>
          <w:rFonts w:cs="Times New Roman"/>
          <w:sz w:val="22"/>
          <w:szCs w:val="22"/>
        </w:rPr>
      </w:pPr>
    </w:p>
    <w:tbl>
      <w:tblPr>
        <w:tblW w:w="8375" w:type="dxa"/>
        <w:tblInd w:w="675" w:type="dxa"/>
        <w:tblLayout w:type="fixed"/>
        <w:tblLook w:val="0000" w:firstRow="0" w:lastRow="0" w:firstColumn="0" w:lastColumn="0" w:noHBand="0" w:noVBand="0"/>
      </w:tblPr>
      <w:tblGrid>
        <w:gridCol w:w="3441"/>
        <w:gridCol w:w="846"/>
        <w:gridCol w:w="1113"/>
        <w:gridCol w:w="1553"/>
        <w:gridCol w:w="1422"/>
      </w:tblGrid>
      <w:tr w:rsidR="009E4FD9" w:rsidRPr="00557D56" w14:paraId="216C8A9F" w14:textId="77777777" w:rsidTr="00C67D70">
        <w:trPr>
          <w:trHeight w:val="346"/>
        </w:trPr>
        <w:tc>
          <w:tcPr>
            <w:tcW w:w="3441" w:type="dxa"/>
            <w:vAlign w:val="bottom"/>
          </w:tcPr>
          <w:p w14:paraId="18064689" w14:textId="77777777" w:rsidR="009E4FD9" w:rsidRPr="00557D56" w:rsidRDefault="009E4FD9" w:rsidP="00C67D70">
            <w:pPr>
              <w:shd w:val="clear" w:color="auto" w:fill="FFFFFF" w:themeFill="background1"/>
              <w:ind w:left="45"/>
              <w:jc w:val="thaiDistribute"/>
              <w:rPr>
                <w:rFonts w:cs="Times New Roman"/>
                <w:sz w:val="22"/>
                <w:szCs w:val="22"/>
                <w:cs/>
              </w:rPr>
            </w:pPr>
          </w:p>
        </w:tc>
        <w:tc>
          <w:tcPr>
            <w:tcW w:w="4934" w:type="dxa"/>
            <w:gridSpan w:val="4"/>
          </w:tcPr>
          <w:p w14:paraId="43CCC348" w14:textId="77777777" w:rsidR="009E4FD9" w:rsidRPr="00557D56" w:rsidRDefault="009E4FD9" w:rsidP="00C67D70">
            <w:pPr>
              <w:shd w:val="clear" w:color="auto" w:fill="FFFFFF" w:themeFill="background1"/>
              <w:ind w:right="-72"/>
              <w:jc w:val="right"/>
              <w:rPr>
                <w:rFonts w:cs="Times New Roman"/>
                <w:sz w:val="22"/>
                <w:szCs w:val="22"/>
                <w:cs/>
              </w:rPr>
            </w:pPr>
            <w:r w:rsidRPr="00557D56">
              <w:rPr>
                <w:rFonts w:cs="Times New Roman"/>
                <w:sz w:val="22"/>
                <w:szCs w:val="22"/>
                <w:lang w:val="en-US"/>
              </w:rPr>
              <w:t>Unit</w:t>
            </w:r>
            <w:r w:rsidRPr="00557D56">
              <w:rPr>
                <w:rFonts w:cs="Times New Roman"/>
                <w:sz w:val="22"/>
                <w:szCs w:val="22"/>
                <w:cs/>
                <w:lang w:val="en-US"/>
              </w:rPr>
              <w:t xml:space="preserve"> : </w:t>
            </w:r>
            <w:r w:rsidRPr="00557D56">
              <w:rPr>
                <w:rFonts w:cs="Times New Roman"/>
                <w:sz w:val="22"/>
                <w:szCs w:val="22"/>
                <w:lang w:val="en-US"/>
              </w:rPr>
              <w:t>Million Baht</w:t>
            </w:r>
          </w:p>
        </w:tc>
      </w:tr>
      <w:tr w:rsidR="009E4FD9" w:rsidRPr="00557D56" w14:paraId="480899E6" w14:textId="77777777" w:rsidTr="00557D56">
        <w:trPr>
          <w:trHeight w:val="346"/>
        </w:trPr>
        <w:tc>
          <w:tcPr>
            <w:tcW w:w="3441" w:type="dxa"/>
            <w:vAlign w:val="center"/>
          </w:tcPr>
          <w:p w14:paraId="5C0EAF4E" w14:textId="77777777" w:rsidR="009E4FD9" w:rsidRPr="00557D56" w:rsidRDefault="009E4FD9" w:rsidP="00CD27FD">
            <w:pPr>
              <w:shd w:val="clear" w:color="auto" w:fill="FFFFFF" w:themeFill="background1"/>
              <w:ind w:left="45"/>
              <w:jc w:val="thaiDistribute"/>
              <w:rPr>
                <w:rFonts w:cs="Times New Roman"/>
                <w:sz w:val="22"/>
                <w:szCs w:val="22"/>
                <w:cs/>
              </w:rPr>
            </w:pPr>
          </w:p>
        </w:tc>
        <w:tc>
          <w:tcPr>
            <w:tcW w:w="846" w:type="dxa"/>
            <w:vAlign w:val="center"/>
          </w:tcPr>
          <w:p w14:paraId="3A68305B" w14:textId="77777777" w:rsidR="009E4FD9" w:rsidRPr="00557D56" w:rsidRDefault="009E4FD9">
            <w:pPr>
              <w:shd w:val="clear" w:color="auto" w:fill="FFFFFF" w:themeFill="background1"/>
              <w:ind w:right="-72"/>
              <w:jc w:val="center"/>
              <w:rPr>
                <w:rFonts w:cs="Times New Roman"/>
                <w:sz w:val="22"/>
                <w:szCs w:val="22"/>
                <w:cs/>
              </w:rPr>
            </w:pPr>
          </w:p>
        </w:tc>
        <w:tc>
          <w:tcPr>
            <w:tcW w:w="1113" w:type="dxa"/>
            <w:vAlign w:val="center"/>
          </w:tcPr>
          <w:p w14:paraId="4A13F7E9" w14:textId="77777777" w:rsidR="009E4FD9" w:rsidRPr="00557D56" w:rsidRDefault="009E4FD9">
            <w:pPr>
              <w:shd w:val="clear" w:color="auto" w:fill="FFFFFF" w:themeFill="background1"/>
              <w:ind w:right="-72"/>
              <w:jc w:val="center"/>
              <w:rPr>
                <w:rFonts w:cs="Times New Roman"/>
                <w:sz w:val="22"/>
                <w:szCs w:val="22"/>
                <w:cs/>
              </w:rPr>
            </w:pPr>
          </w:p>
        </w:tc>
        <w:tc>
          <w:tcPr>
            <w:tcW w:w="2975" w:type="dxa"/>
            <w:gridSpan w:val="2"/>
            <w:vAlign w:val="bottom"/>
          </w:tcPr>
          <w:p w14:paraId="45682963" w14:textId="7E9AC6D8" w:rsidR="009E4FD9" w:rsidRPr="00557D56" w:rsidRDefault="009E4FD9" w:rsidP="00557D56">
            <w:pPr>
              <w:pBdr>
                <w:bottom w:val="single" w:sz="4" w:space="1" w:color="auto"/>
              </w:pBdr>
              <w:ind w:right="-72"/>
              <w:jc w:val="center"/>
              <w:rPr>
                <w:rFonts w:cs="Times New Roman"/>
                <w:sz w:val="22"/>
                <w:szCs w:val="22"/>
                <w:cs/>
              </w:rPr>
            </w:pPr>
            <w:r w:rsidRPr="00557D56">
              <w:rPr>
                <w:rFonts w:cs="Times New Roman"/>
                <w:sz w:val="22"/>
                <w:szCs w:val="22"/>
                <w:lang w:val="en-US"/>
              </w:rPr>
              <w:t>Separate financial statements</w:t>
            </w:r>
          </w:p>
        </w:tc>
      </w:tr>
      <w:tr w:rsidR="009E4FD9" w:rsidRPr="00557D56" w14:paraId="5619FB04" w14:textId="77777777" w:rsidTr="00C67D70">
        <w:trPr>
          <w:trHeight w:val="346"/>
        </w:trPr>
        <w:tc>
          <w:tcPr>
            <w:tcW w:w="3441" w:type="dxa"/>
            <w:vAlign w:val="bottom"/>
          </w:tcPr>
          <w:p w14:paraId="0D04EBB8" w14:textId="77777777" w:rsidR="009E4FD9" w:rsidRPr="00557D56" w:rsidRDefault="009E4FD9" w:rsidP="00C67D70">
            <w:pPr>
              <w:shd w:val="clear" w:color="auto" w:fill="FFFFFF" w:themeFill="background1"/>
              <w:ind w:left="45"/>
              <w:jc w:val="thaiDistribute"/>
              <w:rPr>
                <w:rFonts w:cs="Times New Roman"/>
                <w:sz w:val="22"/>
                <w:szCs w:val="22"/>
                <w:cs/>
              </w:rPr>
            </w:pPr>
          </w:p>
        </w:tc>
        <w:tc>
          <w:tcPr>
            <w:tcW w:w="846" w:type="dxa"/>
            <w:vAlign w:val="bottom"/>
          </w:tcPr>
          <w:p w14:paraId="10D3992F" w14:textId="77777777" w:rsidR="009E4FD9" w:rsidRPr="00557D56" w:rsidRDefault="009E4FD9" w:rsidP="00C67D70">
            <w:pPr>
              <w:shd w:val="clear" w:color="auto" w:fill="FFFFFF" w:themeFill="background1"/>
              <w:ind w:right="-72"/>
              <w:jc w:val="center"/>
              <w:rPr>
                <w:rFonts w:cs="Times New Roman"/>
                <w:sz w:val="22"/>
                <w:szCs w:val="22"/>
                <w:cs/>
              </w:rPr>
            </w:pPr>
          </w:p>
        </w:tc>
        <w:tc>
          <w:tcPr>
            <w:tcW w:w="1113" w:type="dxa"/>
            <w:vAlign w:val="bottom"/>
          </w:tcPr>
          <w:p w14:paraId="20A8616A" w14:textId="77777777" w:rsidR="009E4FD9" w:rsidRPr="00557D56" w:rsidRDefault="009E4FD9" w:rsidP="00C67D70">
            <w:pPr>
              <w:shd w:val="clear" w:color="auto" w:fill="FFFFFF" w:themeFill="background1"/>
              <w:ind w:right="-72"/>
              <w:jc w:val="center"/>
              <w:rPr>
                <w:rFonts w:cs="Times New Roman"/>
                <w:sz w:val="22"/>
                <w:szCs w:val="22"/>
                <w:cs/>
                <w:lang w:val="en-US"/>
              </w:rPr>
            </w:pPr>
          </w:p>
        </w:tc>
        <w:tc>
          <w:tcPr>
            <w:tcW w:w="1553" w:type="dxa"/>
            <w:vAlign w:val="bottom"/>
          </w:tcPr>
          <w:p w14:paraId="76ADE1F7" w14:textId="77777777" w:rsidR="009E4FD9" w:rsidRPr="00557D56" w:rsidRDefault="009E4FD9" w:rsidP="00C67D70">
            <w:pPr>
              <w:shd w:val="clear" w:color="auto" w:fill="FFFFFF" w:themeFill="background1"/>
              <w:ind w:right="-72"/>
              <w:jc w:val="center"/>
              <w:rPr>
                <w:rFonts w:cs="Times New Roman"/>
                <w:sz w:val="22"/>
                <w:szCs w:val="22"/>
                <w:cs/>
              </w:rPr>
            </w:pPr>
            <w:r w:rsidRPr="00557D56">
              <w:rPr>
                <w:rFonts w:cs="Times New Roman"/>
                <w:sz w:val="22"/>
                <w:szCs w:val="22"/>
              </w:rPr>
              <w:t>Building</w:t>
            </w:r>
            <w:r w:rsidRPr="00557D56">
              <w:rPr>
                <w:rFonts w:cs="Times New Roman"/>
                <w:sz w:val="22"/>
                <w:szCs w:val="22"/>
                <w:lang w:val="en-US"/>
              </w:rPr>
              <w:t xml:space="preserve">s </w:t>
            </w:r>
          </w:p>
        </w:tc>
        <w:tc>
          <w:tcPr>
            <w:tcW w:w="1422" w:type="dxa"/>
            <w:vAlign w:val="bottom"/>
          </w:tcPr>
          <w:p w14:paraId="07C2C55B" w14:textId="77777777" w:rsidR="009E4FD9" w:rsidRPr="00557D56" w:rsidRDefault="009E4FD9" w:rsidP="00C67D70">
            <w:pPr>
              <w:shd w:val="clear" w:color="auto" w:fill="FFFFFF" w:themeFill="background1"/>
              <w:ind w:right="-72"/>
              <w:jc w:val="center"/>
              <w:rPr>
                <w:rFonts w:cs="Times New Roman"/>
                <w:sz w:val="22"/>
                <w:szCs w:val="22"/>
              </w:rPr>
            </w:pPr>
          </w:p>
        </w:tc>
      </w:tr>
      <w:tr w:rsidR="009E4FD9" w:rsidRPr="00557D56" w14:paraId="17BA1CC9" w14:textId="77777777" w:rsidTr="00C67D70">
        <w:trPr>
          <w:trHeight w:val="346"/>
        </w:trPr>
        <w:tc>
          <w:tcPr>
            <w:tcW w:w="3441" w:type="dxa"/>
            <w:vAlign w:val="bottom"/>
          </w:tcPr>
          <w:p w14:paraId="3DBFA2D1" w14:textId="77777777" w:rsidR="009E4FD9" w:rsidRPr="00557D56" w:rsidRDefault="009E4FD9" w:rsidP="00C67D70">
            <w:pPr>
              <w:shd w:val="clear" w:color="auto" w:fill="FFFFFF" w:themeFill="background1"/>
              <w:ind w:left="45"/>
              <w:jc w:val="thaiDistribute"/>
              <w:rPr>
                <w:rFonts w:cs="Times New Roman"/>
                <w:sz w:val="22"/>
                <w:szCs w:val="22"/>
              </w:rPr>
            </w:pPr>
          </w:p>
        </w:tc>
        <w:tc>
          <w:tcPr>
            <w:tcW w:w="846" w:type="dxa"/>
            <w:vAlign w:val="bottom"/>
          </w:tcPr>
          <w:p w14:paraId="7BD60802" w14:textId="77777777" w:rsidR="009E4FD9" w:rsidRPr="00557D56" w:rsidRDefault="009E4FD9" w:rsidP="00C67D70">
            <w:pPr>
              <w:shd w:val="clear" w:color="auto" w:fill="FFFFFF" w:themeFill="background1"/>
              <w:ind w:right="-72"/>
              <w:jc w:val="center"/>
              <w:rPr>
                <w:rFonts w:cs="Times New Roman"/>
                <w:sz w:val="22"/>
                <w:szCs w:val="22"/>
              </w:rPr>
            </w:pPr>
          </w:p>
        </w:tc>
        <w:tc>
          <w:tcPr>
            <w:tcW w:w="1113" w:type="dxa"/>
            <w:vAlign w:val="bottom"/>
          </w:tcPr>
          <w:p w14:paraId="5CFE3DFE" w14:textId="77777777" w:rsidR="009E4FD9" w:rsidRPr="00557D56" w:rsidRDefault="009E4FD9" w:rsidP="00C67D70">
            <w:pPr>
              <w:shd w:val="clear" w:color="auto" w:fill="FFFFFF" w:themeFill="background1"/>
              <w:ind w:right="-72"/>
              <w:jc w:val="center"/>
              <w:rPr>
                <w:rFonts w:cs="Times New Roman"/>
                <w:sz w:val="22"/>
                <w:szCs w:val="22"/>
              </w:rPr>
            </w:pPr>
          </w:p>
        </w:tc>
        <w:tc>
          <w:tcPr>
            <w:tcW w:w="1553" w:type="dxa"/>
            <w:vAlign w:val="bottom"/>
          </w:tcPr>
          <w:p w14:paraId="209D307D" w14:textId="77777777" w:rsidR="009E4FD9" w:rsidRPr="00557D56" w:rsidRDefault="009E4FD9" w:rsidP="00C67D70">
            <w:pPr>
              <w:pBdr>
                <w:bottom w:val="single" w:sz="4" w:space="1" w:color="auto"/>
              </w:pBdr>
              <w:shd w:val="clear" w:color="auto" w:fill="FFFFFF" w:themeFill="background1"/>
              <w:ind w:right="-72"/>
              <w:jc w:val="center"/>
              <w:rPr>
                <w:rFonts w:cs="Times New Roman"/>
                <w:sz w:val="22"/>
                <w:szCs w:val="22"/>
              </w:rPr>
            </w:pPr>
            <w:r w:rsidRPr="00557D56">
              <w:rPr>
                <w:rFonts w:cs="Times New Roman"/>
                <w:sz w:val="22"/>
                <w:szCs w:val="22"/>
                <w:lang w:val="en-US"/>
              </w:rPr>
              <w:t>and</w:t>
            </w:r>
            <w:r w:rsidRPr="00557D56">
              <w:rPr>
                <w:rFonts w:cs="Times New Roman"/>
                <w:sz w:val="22"/>
                <w:szCs w:val="22"/>
              </w:rPr>
              <w:t xml:space="preserve"> building improvements</w:t>
            </w:r>
          </w:p>
        </w:tc>
        <w:tc>
          <w:tcPr>
            <w:tcW w:w="1422" w:type="dxa"/>
            <w:vAlign w:val="bottom"/>
          </w:tcPr>
          <w:p w14:paraId="4959DE83" w14:textId="77777777" w:rsidR="009E4FD9" w:rsidRPr="00557D56" w:rsidRDefault="009E4FD9" w:rsidP="00C67D70">
            <w:pPr>
              <w:pBdr>
                <w:bottom w:val="single" w:sz="4" w:space="1" w:color="auto"/>
              </w:pBdr>
              <w:shd w:val="clear" w:color="auto" w:fill="FFFFFF" w:themeFill="background1"/>
              <w:ind w:right="-72"/>
              <w:jc w:val="center"/>
              <w:rPr>
                <w:rFonts w:cs="Times New Roman"/>
                <w:sz w:val="22"/>
                <w:szCs w:val="22"/>
              </w:rPr>
            </w:pPr>
            <w:r w:rsidRPr="00557D56">
              <w:rPr>
                <w:rFonts w:cs="Times New Roman"/>
                <w:sz w:val="22"/>
                <w:szCs w:val="22"/>
              </w:rPr>
              <w:t>Total</w:t>
            </w:r>
          </w:p>
        </w:tc>
      </w:tr>
      <w:tr w:rsidR="009E4FD9" w:rsidRPr="00557D56" w14:paraId="57502DBF" w14:textId="77777777" w:rsidTr="00C67D70">
        <w:trPr>
          <w:trHeight w:val="346"/>
        </w:trPr>
        <w:tc>
          <w:tcPr>
            <w:tcW w:w="4287" w:type="dxa"/>
            <w:gridSpan w:val="2"/>
            <w:vAlign w:val="bottom"/>
          </w:tcPr>
          <w:p w14:paraId="7977DE21" w14:textId="77777777" w:rsidR="009E4FD9" w:rsidRPr="00557D56" w:rsidRDefault="009E4FD9" w:rsidP="00C67D70">
            <w:pPr>
              <w:shd w:val="clear" w:color="auto" w:fill="FFFFFF" w:themeFill="background1"/>
              <w:ind w:left="-108"/>
              <w:rPr>
                <w:rFonts w:cs="Times New Roman"/>
                <w:sz w:val="22"/>
                <w:szCs w:val="22"/>
              </w:rPr>
            </w:pPr>
            <w:r w:rsidRPr="00557D56">
              <w:rPr>
                <w:rFonts w:cs="Times New Roman"/>
                <w:b/>
                <w:bCs/>
                <w:sz w:val="22"/>
                <w:szCs w:val="22"/>
              </w:rPr>
              <w:t>For the year</w:t>
            </w:r>
            <w:r w:rsidRPr="00557D56">
              <w:rPr>
                <w:rFonts w:cs="Times New Roman"/>
                <w:b/>
                <w:bCs/>
                <w:sz w:val="22"/>
                <w:szCs w:val="22"/>
                <w:cs/>
              </w:rPr>
              <w:t xml:space="preserve"> </w:t>
            </w:r>
            <w:r w:rsidRPr="00557D56">
              <w:rPr>
                <w:rFonts w:cs="Times New Roman"/>
                <w:b/>
                <w:bCs/>
                <w:sz w:val="22"/>
                <w:szCs w:val="22"/>
              </w:rPr>
              <w:t>ended December 31, 2019</w:t>
            </w:r>
          </w:p>
        </w:tc>
        <w:tc>
          <w:tcPr>
            <w:tcW w:w="1113" w:type="dxa"/>
          </w:tcPr>
          <w:p w14:paraId="06919AE4"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vAlign w:val="bottom"/>
          </w:tcPr>
          <w:p w14:paraId="1AEFDCE5" w14:textId="77777777" w:rsidR="009E4FD9" w:rsidRPr="00557D56" w:rsidRDefault="009E4FD9" w:rsidP="00C67D70">
            <w:pPr>
              <w:shd w:val="clear" w:color="auto" w:fill="FFFFFF" w:themeFill="background1"/>
              <w:tabs>
                <w:tab w:val="decimal" w:pos="1019"/>
              </w:tabs>
              <w:jc w:val="left"/>
              <w:rPr>
                <w:rFonts w:cs="Times New Roman"/>
                <w:sz w:val="22"/>
                <w:szCs w:val="22"/>
              </w:rPr>
            </w:pPr>
          </w:p>
        </w:tc>
        <w:tc>
          <w:tcPr>
            <w:tcW w:w="1422" w:type="dxa"/>
            <w:vAlign w:val="bottom"/>
          </w:tcPr>
          <w:p w14:paraId="7EF9FC47" w14:textId="77777777" w:rsidR="009E4FD9" w:rsidRPr="00557D56" w:rsidRDefault="009E4FD9" w:rsidP="00C67D70">
            <w:pPr>
              <w:shd w:val="clear" w:color="auto" w:fill="FFFFFF" w:themeFill="background1"/>
              <w:tabs>
                <w:tab w:val="decimal" w:pos="1019"/>
              </w:tabs>
              <w:ind w:right="-73"/>
              <w:jc w:val="left"/>
              <w:rPr>
                <w:rFonts w:cs="Times New Roman"/>
                <w:sz w:val="22"/>
                <w:szCs w:val="22"/>
              </w:rPr>
            </w:pPr>
          </w:p>
        </w:tc>
      </w:tr>
      <w:tr w:rsidR="0039372D" w:rsidRPr="00557D56" w14:paraId="47601050" w14:textId="77777777" w:rsidTr="00557D56">
        <w:trPr>
          <w:trHeight w:val="346"/>
        </w:trPr>
        <w:tc>
          <w:tcPr>
            <w:tcW w:w="3441" w:type="dxa"/>
            <w:vAlign w:val="bottom"/>
          </w:tcPr>
          <w:p w14:paraId="39F7DF44" w14:textId="77777777" w:rsidR="0039372D" w:rsidRPr="00557D56" w:rsidRDefault="0039372D" w:rsidP="0039372D">
            <w:pPr>
              <w:shd w:val="clear" w:color="auto" w:fill="FFFFFF" w:themeFill="background1"/>
              <w:ind w:left="-108"/>
              <w:jc w:val="thaiDistribute"/>
              <w:rPr>
                <w:rFonts w:cs="Times New Roman"/>
                <w:sz w:val="22"/>
                <w:szCs w:val="22"/>
                <w:cs/>
              </w:rPr>
            </w:pPr>
            <w:r w:rsidRPr="00557D56">
              <w:rPr>
                <w:rFonts w:cs="Times New Roman"/>
                <w:sz w:val="22"/>
                <w:szCs w:val="22"/>
              </w:rPr>
              <w:t>Beginning net book value</w:t>
            </w:r>
          </w:p>
        </w:tc>
        <w:tc>
          <w:tcPr>
            <w:tcW w:w="846" w:type="dxa"/>
            <w:vAlign w:val="bottom"/>
          </w:tcPr>
          <w:p w14:paraId="753CF63D" w14:textId="77777777" w:rsidR="0039372D" w:rsidRPr="00557D56" w:rsidRDefault="0039372D" w:rsidP="0039372D">
            <w:pPr>
              <w:shd w:val="clear" w:color="auto" w:fill="FFFFFF" w:themeFill="background1"/>
              <w:tabs>
                <w:tab w:val="decimal" w:pos="872"/>
              </w:tabs>
              <w:jc w:val="center"/>
              <w:rPr>
                <w:rFonts w:cs="Times New Roman"/>
                <w:sz w:val="22"/>
                <w:szCs w:val="22"/>
              </w:rPr>
            </w:pPr>
          </w:p>
        </w:tc>
        <w:tc>
          <w:tcPr>
            <w:tcW w:w="1113" w:type="dxa"/>
            <w:vAlign w:val="bottom"/>
          </w:tcPr>
          <w:p w14:paraId="3EBF6764" w14:textId="77777777" w:rsidR="0039372D" w:rsidRPr="00557D56" w:rsidRDefault="0039372D" w:rsidP="0039372D">
            <w:pPr>
              <w:shd w:val="clear" w:color="auto" w:fill="FFFFFF" w:themeFill="background1"/>
              <w:tabs>
                <w:tab w:val="decimal" w:pos="872"/>
              </w:tabs>
              <w:jc w:val="center"/>
              <w:rPr>
                <w:rFonts w:cs="Times New Roman"/>
                <w:sz w:val="22"/>
                <w:szCs w:val="22"/>
                <w:cs/>
              </w:rPr>
            </w:pPr>
          </w:p>
        </w:tc>
        <w:tc>
          <w:tcPr>
            <w:tcW w:w="1553" w:type="dxa"/>
            <w:vAlign w:val="bottom"/>
          </w:tcPr>
          <w:p w14:paraId="4FEE2A17" w14:textId="6862FB0F" w:rsidR="0039372D" w:rsidRPr="00557D56" w:rsidRDefault="0039372D" w:rsidP="0039372D">
            <w:pPr>
              <w:shd w:val="clear" w:color="auto" w:fill="FFFFFF" w:themeFill="background1"/>
              <w:tabs>
                <w:tab w:val="decimal" w:pos="964"/>
              </w:tabs>
              <w:jc w:val="left"/>
              <w:rPr>
                <w:rFonts w:cs="Times New Roman"/>
                <w:sz w:val="22"/>
                <w:szCs w:val="22"/>
                <w:cs/>
              </w:rPr>
            </w:pPr>
            <w:r w:rsidRPr="00557D56">
              <w:rPr>
                <w:rFonts w:cs="Times New Roman"/>
                <w:sz w:val="22"/>
                <w:szCs w:val="22"/>
                <w:cs/>
              </w:rPr>
              <w:t xml:space="preserve"> </w:t>
            </w:r>
            <w:r w:rsidRPr="00557D56">
              <w:rPr>
                <w:rFonts w:cs="Times New Roman"/>
                <w:sz w:val="22"/>
                <w:szCs w:val="22"/>
              </w:rPr>
              <w:t>140</w:t>
            </w:r>
            <w:r w:rsidRPr="00557D56">
              <w:rPr>
                <w:rFonts w:cs="Times New Roman"/>
                <w:sz w:val="22"/>
                <w:szCs w:val="22"/>
                <w:cs/>
              </w:rPr>
              <w:t>.</w:t>
            </w:r>
            <w:r w:rsidRPr="00557D56">
              <w:rPr>
                <w:rFonts w:cs="Times New Roman"/>
                <w:sz w:val="22"/>
                <w:szCs w:val="22"/>
              </w:rPr>
              <w:t>26</w:t>
            </w:r>
          </w:p>
        </w:tc>
        <w:tc>
          <w:tcPr>
            <w:tcW w:w="1422" w:type="dxa"/>
            <w:vAlign w:val="bottom"/>
          </w:tcPr>
          <w:p w14:paraId="7ED1881F" w14:textId="7C3EA5D1" w:rsidR="0039372D" w:rsidRPr="00557D56" w:rsidRDefault="0039372D" w:rsidP="00557D56">
            <w:pPr>
              <w:shd w:val="clear" w:color="auto" w:fill="FFFFFF" w:themeFill="background1"/>
              <w:tabs>
                <w:tab w:val="decimal" w:pos="907"/>
              </w:tabs>
              <w:ind w:right="-73"/>
              <w:jc w:val="left"/>
              <w:rPr>
                <w:rFonts w:cs="Times New Roman"/>
                <w:sz w:val="22"/>
                <w:szCs w:val="22"/>
                <w:cs/>
              </w:rPr>
            </w:pPr>
            <w:r w:rsidRPr="00557D56">
              <w:rPr>
                <w:rFonts w:cs="Times New Roman"/>
                <w:sz w:val="22"/>
                <w:szCs w:val="22"/>
                <w:cs/>
              </w:rPr>
              <w:t xml:space="preserve"> </w:t>
            </w:r>
            <w:r w:rsidRPr="00557D56">
              <w:rPr>
                <w:rFonts w:cs="Times New Roman"/>
                <w:sz w:val="22"/>
                <w:szCs w:val="22"/>
              </w:rPr>
              <w:t>140</w:t>
            </w:r>
            <w:r w:rsidRPr="00557D56">
              <w:rPr>
                <w:rFonts w:cs="Times New Roman"/>
                <w:sz w:val="22"/>
                <w:szCs w:val="22"/>
                <w:cs/>
              </w:rPr>
              <w:t>.</w:t>
            </w:r>
            <w:r w:rsidRPr="00557D56">
              <w:rPr>
                <w:rFonts w:cs="Times New Roman"/>
                <w:sz w:val="22"/>
                <w:szCs w:val="22"/>
              </w:rPr>
              <w:t>26</w:t>
            </w:r>
          </w:p>
        </w:tc>
      </w:tr>
      <w:tr w:rsidR="009E4FD9" w:rsidRPr="00557D56" w14:paraId="0F72D1A5" w14:textId="77777777" w:rsidTr="00557D56">
        <w:trPr>
          <w:trHeight w:val="346"/>
        </w:trPr>
        <w:tc>
          <w:tcPr>
            <w:tcW w:w="3441" w:type="dxa"/>
            <w:vAlign w:val="bottom"/>
          </w:tcPr>
          <w:p w14:paraId="4B5E9B10" w14:textId="72875010" w:rsidR="009E4FD9" w:rsidRPr="00557D56" w:rsidRDefault="009E4FD9" w:rsidP="00C67D70">
            <w:pPr>
              <w:shd w:val="clear" w:color="auto" w:fill="FFFFFF" w:themeFill="background1"/>
              <w:ind w:left="-108" w:firstLine="108"/>
              <w:rPr>
                <w:rFonts w:cs="Times New Roman"/>
                <w:sz w:val="22"/>
                <w:szCs w:val="22"/>
                <w:cs/>
                <w:lang w:val="en-US"/>
              </w:rPr>
            </w:pPr>
            <w:r w:rsidRPr="00557D56">
              <w:rPr>
                <w:rFonts w:cs="Times New Roman"/>
                <w:sz w:val="22"/>
                <w:szCs w:val="22"/>
                <w:cs/>
              </w:rPr>
              <w:t xml:space="preserve"> - </w:t>
            </w:r>
            <w:r w:rsidRPr="00557D56">
              <w:rPr>
                <w:rFonts w:cs="Times New Roman"/>
                <w:sz w:val="22"/>
                <w:szCs w:val="22"/>
              </w:rPr>
              <w:t>Addition</w:t>
            </w:r>
            <w:r w:rsidR="004C55D0" w:rsidRPr="00557D56">
              <w:rPr>
                <w:rFonts w:cs="Times New Roman"/>
                <w:sz w:val="22"/>
                <w:szCs w:val="22"/>
                <w:lang w:val="en-US"/>
              </w:rPr>
              <w:t>s</w:t>
            </w:r>
          </w:p>
        </w:tc>
        <w:tc>
          <w:tcPr>
            <w:tcW w:w="846" w:type="dxa"/>
            <w:shd w:val="clear" w:color="auto" w:fill="auto"/>
            <w:vAlign w:val="bottom"/>
          </w:tcPr>
          <w:p w14:paraId="076F9207"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5E41C885"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shd w:val="clear" w:color="auto" w:fill="auto"/>
            <w:vAlign w:val="bottom"/>
          </w:tcPr>
          <w:p w14:paraId="1CB67614" w14:textId="77777777" w:rsidR="009E4FD9" w:rsidRPr="00557D56" w:rsidRDefault="009E4FD9" w:rsidP="00C67D70">
            <w:pPr>
              <w:shd w:val="clear" w:color="auto" w:fill="FFFFFF" w:themeFill="background1"/>
              <w:tabs>
                <w:tab w:val="decimal" w:pos="964"/>
              </w:tabs>
              <w:jc w:val="left"/>
              <w:rPr>
                <w:rFonts w:cs="Times New Roman"/>
                <w:sz w:val="22"/>
                <w:szCs w:val="22"/>
              </w:rPr>
            </w:pPr>
            <w:r w:rsidRPr="00557D56">
              <w:rPr>
                <w:rFonts w:cs="Times New Roman"/>
                <w:sz w:val="22"/>
                <w:szCs w:val="22"/>
              </w:rPr>
              <w:t>10</w:t>
            </w:r>
            <w:r w:rsidRPr="00557D56">
              <w:rPr>
                <w:rFonts w:cs="Times New Roman"/>
                <w:sz w:val="22"/>
                <w:szCs w:val="22"/>
                <w:cs/>
              </w:rPr>
              <w:t>.</w:t>
            </w:r>
            <w:r w:rsidRPr="00557D56">
              <w:rPr>
                <w:rFonts w:cs="Times New Roman"/>
                <w:sz w:val="22"/>
                <w:szCs w:val="22"/>
              </w:rPr>
              <w:t>65</w:t>
            </w:r>
          </w:p>
        </w:tc>
        <w:tc>
          <w:tcPr>
            <w:tcW w:w="1422" w:type="dxa"/>
            <w:shd w:val="clear" w:color="auto" w:fill="auto"/>
            <w:vAlign w:val="bottom"/>
          </w:tcPr>
          <w:p w14:paraId="1EDC95FD" w14:textId="77777777" w:rsidR="009E4FD9" w:rsidRPr="00557D56" w:rsidRDefault="009E4FD9" w:rsidP="00557D56">
            <w:pPr>
              <w:shd w:val="clear" w:color="auto" w:fill="FFFFFF" w:themeFill="background1"/>
              <w:tabs>
                <w:tab w:val="decimal" w:pos="907"/>
              </w:tabs>
              <w:ind w:right="-74"/>
              <w:jc w:val="left"/>
              <w:rPr>
                <w:rFonts w:cs="Times New Roman"/>
                <w:sz w:val="22"/>
                <w:szCs w:val="22"/>
                <w:lang w:val="en-US"/>
              </w:rPr>
            </w:pPr>
            <w:r w:rsidRPr="00557D56">
              <w:rPr>
                <w:rFonts w:cs="Times New Roman"/>
                <w:sz w:val="22"/>
                <w:szCs w:val="22"/>
              </w:rPr>
              <w:t>10</w:t>
            </w:r>
            <w:r w:rsidRPr="00557D56">
              <w:rPr>
                <w:rFonts w:cs="Times New Roman"/>
                <w:sz w:val="22"/>
                <w:szCs w:val="22"/>
                <w:cs/>
              </w:rPr>
              <w:t>.</w:t>
            </w:r>
            <w:r w:rsidRPr="00557D56">
              <w:rPr>
                <w:rFonts w:cs="Times New Roman"/>
                <w:sz w:val="22"/>
                <w:szCs w:val="22"/>
              </w:rPr>
              <w:t>65</w:t>
            </w:r>
          </w:p>
        </w:tc>
      </w:tr>
      <w:tr w:rsidR="009E4FD9" w:rsidRPr="00557D56" w14:paraId="45FBF79C" w14:textId="77777777" w:rsidTr="00557D56">
        <w:trPr>
          <w:trHeight w:val="346"/>
        </w:trPr>
        <w:tc>
          <w:tcPr>
            <w:tcW w:w="3441" w:type="dxa"/>
            <w:vAlign w:val="bottom"/>
          </w:tcPr>
          <w:p w14:paraId="42E16C66" w14:textId="77777777" w:rsidR="009E4FD9" w:rsidRPr="00557D56" w:rsidRDefault="009E4FD9" w:rsidP="00C67D70">
            <w:pPr>
              <w:shd w:val="clear" w:color="auto" w:fill="FFFFFF" w:themeFill="background1"/>
              <w:ind w:left="-108" w:firstLine="108"/>
              <w:jc w:val="thaiDistribute"/>
              <w:rPr>
                <w:rFonts w:cs="Times New Roman"/>
                <w:sz w:val="22"/>
                <w:szCs w:val="22"/>
                <w:cs/>
              </w:rPr>
            </w:pPr>
            <w:r w:rsidRPr="00557D56">
              <w:rPr>
                <w:rFonts w:cs="Times New Roman"/>
                <w:sz w:val="22"/>
                <w:szCs w:val="22"/>
                <w:cs/>
              </w:rPr>
              <w:t xml:space="preserve"> - </w:t>
            </w:r>
            <w:r w:rsidRPr="00557D56">
              <w:rPr>
                <w:rFonts w:cs="Times New Roman"/>
                <w:sz w:val="22"/>
                <w:szCs w:val="22"/>
              </w:rPr>
              <w:t>Reclassifications</w:t>
            </w:r>
          </w:p>
        </w:tc>
        <w:tc>
          <w:tcPr>
            <w:tcW w:w="846" w:type="dxa"/>
            <w:shd w:val="clear" w:color="auto" w:fill="auto"/>
            <w:vAlign w:val="bottom"/>
          </w:tcPr>
          <w:p w14:paraId="5D086D81"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275DCFA6"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shd w:val="clear" w:color="auto" w:fill="auto"/>
            <w:vAlign w:val="bottom"/>
          </w:tcPr>
          <w:p w14:paraId="54F3C85A" w14:textId="77777777" w:rsidR="009E4FD9" w:rsidRPr="00557D56" w:rsidRDefault="009E4FD9" w:rsidP="00C67D70">
            <w:pPr>
              <w:shd w:val="clear" w:color="auto" w:fill="FFFFFF" w:themeFill="background1"/>
              <w:tabs>
                <w:tab w:val="decimal" w:pos="964"/>
              </w:tabs>
              <w:jc w:val="left"/>
              <w:rPr>
                <w:rFonts w:cs="Times New Roman"/>
                <w:sz w:val="22"/>
                <w:szCs w:val="22"/>
              </w:rPr>
            </w:pPr>
            <w:r w:rsidRPr="00557D56">
              <w:rPr>
                <w:rFonts w:cs="Times New Roman"/>
                <w:sz w:val="22"/>
                <w:szCs w:val="22"/>
                <w:lang w:val="en-US"/>
              </w:rPr>
              <w:t>57</w:t>
            </w:r>
            <w:r w:rsidRPr="00557D56">
              <w:rPr>
                <w:rFonts w:cs="Times New Roman"/>
                <w:sz w:val="22"/>
                <w:szCs w:val="22"/>
                <w:cs/>
                <w:lang w:val="en-US"/>
              </w:rPr>
              <w:t>.</w:t>
            </w:r>
            <w:r w:rsidRPr="00557D56">
              <w:rPr>
                <w:rFonts w:cs="Times New Roman"/>
                <w:sz w:val="22"/>
                <w:szCs w:val="22"/>
                <w:lang w:val="en-US"/>
              </w:rPr>
              <w:t>84</w:t>
            </w:r>
          </w:p>
        </w:tc>
        <w:tc>
          <w:tcPr>
            <w:tcW w:w="1422" w:type="dxa"/>
            <w:shd w:val="clear" w:color="auto" w:fill="auto"/>
            <w:vAlign w:val="bottom"/>
          </w:tcPr>
          <w:p w14:paraId="275A159D" w14:textId="77777777" w:rsidR="009E4FD9" w:rsidRPr="00557D56" w:rsidRDefault="009E4FD9" w:rsidP="00557D56">
            <w:pPr>
              <w:shd w:val="clear" w:color="auto" w:fill="FFFFFF" w:themeFill="background1"/>
              <w:tabs>
                <w:tab w:val="decimal" w:pos="907"/>
              </w:tabs>
              <w:ind w:right="-73"/>
              <w:jc w:val="left"/>
              <w:rPr>
                <w:rFonts w:cs="Times New Roman"/>
                <w:sz w:val="22"/>
                <w:szCs w:val="22"/>
              </w:rPr>
            </w:pPr>
            <w:r w:rsidRPr="00557D56">
              <w:rPr>
                <w:rFonts w:cs="Times New Roman"/>
                <w:sz w:val="22"/>
                <w:szCs w:val="22"/>
              </w:rPr>
              <w:t>57</w:t>
            </w:r>
            <w:r w:rsidRPr="00557D56">
              <w:rPr>
                <w:rFonts w:cs="Times New Roman"/>
                <w:sz w:val="22"/>
                <w:szCs w:val="22"/>
                <w:cs/>
              </w:rPr>
              <w:t>.</w:t>
            </w:r>
            <w:r w:rsidRPr="00557D56">
              <w:rPr>
                <w:rFonts w:cs="Times New Roman"/>
                <w:sz w:val="22"/>
                <w:szCs w:val="22"/>
              </w:rPr>
              <w:t>84</w:t>
            </w:r>
          </w:p>
        </w:tc>
      </w:tr>
      <w:tr w:rsidR="009E4FD9" w:rsidRPr="00557D56" w14:paraId="5E3A61F5" w14:textId="77777777" w:rsidTr="00557D56">
        <w:trPr>
          <w:trHeight w:val="346"/>
        </w:trPr>
        <w:tc>
          <w:tcPr>
            <w:tcW w:w="3441" w:type="dxa"/>
            <w:vAlign w:val="bottom"/>
          </w:tcPr>
          <w:p w14:paraId="6E56F1C3" w14:textId="77777777" w:rsidR="009E4FD9" w:rsidRPr="00557D56" w:rsidRDefault="009E4FD9" w:rsidP="00C67D70">
            <w:pPr>
              <w:shd w:val="clear" w:color="auto" w:fill="FFFFFF" w:themeFill="background1"/>
              <w:ind w:left="-108" w:firstLine="108"/>
              <w:jc w:val="thaiDistribute"/>
              <w:rPr>
                <w:rFonts w:cs="Times New Roman"/>
                <w:sz w:val="22"/>
                <w:szCs w:val="22"/>
                <w:cs/>
              </w:rPr>
            </w:pPr>
            <w:r w:rsidRPr="00557D56">
              <w:rPr>
                <w:rFonts w:cs="Times New Roman"/>
                <w:sz w:val="22"/>
                <w:szCs w:val="22"/>
                <w:cs/>
              </w:rPr>
              <w:t xml:space="preserve"> - </w:t>
            </w:r>
            <w:r w:rsidRPr="00557D56">
              <w:rPr>
                <w:rFonts w:cs="Times New Roman"/>
                <w:sz w:val="22"/>
                <w:szCs w:val="22"/>
              </w:rPr>
              <w:t>Disposals</w:t>
            </w:r>
          </w:p>
        </w:tc>
        <w:tc>
          <w:tcPr>
            <w:tcW w:w="846" w:type="dxa"/>
            <w:shd w:val="clear" w:color="auto" w:fill="auto"/>
            <w:vAlign w:val="bottom"/>
          </w:tcPr>
          <w:p w14:paraId="1885BABB"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5D595932"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shd w:val="clear" w:color="auto" w:fill="auto"/>
            <w:vAlign w:val="bottom"/>
          </w:tcPr>
          <w:p w14:paraId="47BFB505" w14:textId="77777777" w:rsidR="009E4FD9" w:rsidRPr="00557D56" w:rsidRDefault="009E4FD9" w:rsidP="00C67D70">
            <w:pPr>
              <w:shd w:val="clear" w:color="auto" w:fill="FFFFFF" w:themeFill="background1"/>
              <w:tabs>
                <w:tab w:val="decimal" w:pos="964"/>
              </w:tabs>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w:t>
            </w:r>
            <w:r w:rsidRPr="00557D56">
              <w:rPr>
                <w:rFonts w:cs="Times New Roman"/>
                <w:sz w:val="22"/>
                <w:szCs w:val="22"/>
                <w:cs/>
                <w:lang w:val="en-US"/>
              </w:rPr>
              <w:t>.</w:t>
            </w:r>
            <w:r w:rsidRPr="00557D56">
              <w:rPr>
                <w:rFonts w:cs="Times New Roman"/>
                <w:sz w:val="22"/>
                <w:szCs w:val="22"/>
                <w:lang w:val="en-US"/>
              </w:rPr>
              <w:t>28</w:t>
            </w:r>
            <w:r w:rsidRPr="00557D56">
              <w:rPr>
                <w:rFonts w:cs="Times New Roman"/>
                <w:sz w:val="22"/>
                <w:szCs w:val="22"/>
                <w:cs/>
                <w:lang w:val="en-US"/>
              </w:rPr>
              <w:t>)</w:t>
            </w:r>
          </w:p>
        </w:tc>
        <w:tc>
          <w:tcPr>
            <w:tcW w:w="1422" w:type="dxa"/>
            <w:shd w:val="clear" w:color="auto" w:fill="auto"/>
            <w:vAlign w:val="bottom"/>
          </w:tcPr>
          <w:p w14:paraId="20906333" w14:textId="77777777" w:rsidR="009E4FD9" w:rsidRPr="00557D56" w:rsidRDefault="009E4FD9" w:rsidP="00557D56">
            <w:pPr>
              <w:shd w:val="clear" w:color="auto" w:fill="FFFFFF" w:themeFill="background1"/>
              <w:tabs>
                <w:tab w:val="decimal" w:pos="907"/>
              </w:tabs>
              <w:ind w:right="-73"/>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w:t>
            </w:r>
            <w:r w:rsidRPr="00557D56">
              <w:rPr>
                <w:rFonts w:cs="Times New Roman"/>
                <w:sz w:val="22"/>
                <w:szCs w:val="22"/>
                <w:cs/>
                <w:lang w:val="en-US"/>
              </w:rPr>
              <w:t>.</w:t>
            </w:r>
            <w:r w:rsidRPr="00557D56">
              <w:rPr>
                <w:rFonts w:cs="Times New Roman"/>
                <w:sz w:val="22"/>
                <w:szCs w:val="22"/>
                <w:lang w:val="en-US"/>
              </w:rPr>
              <w:t>28</w:t>
            </w:r>
            <w:r w:rsidRPr="00557D56">
              <w:rPr>
                <w:rFonts w:cs="Times New Roman"/>
                <w:sz w:val="22"/>
                <w:szCs w:val="22"/>
                <w:cs/>
                <w:lang w:val="en-US"/>
              </w:rPr>
              <w:t>)</w:t>
            </w:r>
          </w:p>
        </w:tc>
      </w:tr>
      <w:tr w:rsidR="009E4FD9" w:rsidRPr="00557D56" w14:paraId="22D1BFB2" w14:textId="77777777" w:rsidTr="00557D56">
        <w:trPr>
          <w:trHeight w:val="346"/>
        </w:trPr>
        <w:tc>
          <w:tcPr>
            <w:tcW w:w="3441" w:type="dxa"/>
            <w:vAlign w:val="bottom"/>
          </w:tcPr>
          <w:p w14:paraId="00CCEA52" w14:textId="12CB3E96" w:rsidR="009E4FD9" w:rsidRPr="00557D56" w:rsidRDefault="009E4FD9" w:rsidP="00B42A02">
            <w:pPr>
              <w:shd w:val="clear" w:color="auto" w:fill="FFFFFF" w:themeFill="background1"/>
              <w:ind w:left="-108" w:firstLine="108"/>
              <w:rPr>
                <w:rFonts w:cs="Times New Roman"/>
                <w:sz w:val="22"/>
                <w:szCs w:val="22"/>
                <w:cs/>
                <w:lang w:val="en-US"/>
              </w:rPr>
            </w:pPr>
            <w:r w:rsidRPr="00557D56">
              <w:rPr>
                <w:rFonts w:cs="Times New Roman"/>
                <w:sz w:val="22"/>
                <w:szCs w:val="22"/>
                <w:cs/>
              </w:rPr>
              <w:t xml:space="preserve"> - </w:t>
            </w:r>
            <w:r w:rsidRPr="00557D56">
              <w:rPr>
                <w:rFonts w:cs="Times New Roman"/>
                <w:sz w:val="22"/>
                <w:szCs w:val="22"/>
              </w:rPr>
              <w:t xml:space="preserve">Depreciation for the </w:t>
            </w:r>
            <w:r w:rsidR="00EF72CA" w:rsidRPr="00557D56">
              <w:rPr>
                <w:rFonts w:cs="Times New Roman"/>
                <w:sz w:val="22"/>
                <w:szCs w:val="22"/>
              </w:rPr>
              <w:t>year</w:t>
            </w:r>
          </w:p>
        </w:tc>
        <w:tc>
          <w:tcPr>
            <w:tcW w:w="846" w:type="dxa"/>
            <w:vAlign w:val="bottom"/>
          </w:tcPr>
          <w:p w14:paraId="5045F7FF"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2747D1EC"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vAlign w:val="bottom"/>
          </w:tcPr>
          <w:p w14:paraId="094D1956" w14:textId="77777777" w:rsidR="009E4FD9" w:rsidRPr="00557D56" w:rsidRDefault="009E4FD9" w:rsidP="00C67D70">
            <w:pPr>
              <w:pBdr>
                <w:bottom w:val="single" w:sz="4" w:space="1" w:color="auto"/>
              </w:pBdr>
              <w:shd w:val="clear" w:color="auto" w:fill="FFFFFF" w:themeFill="background1"/>
              <w:tabs>
                <w:tab w:val="decimal" w:pos="964"/>
              </w:tabs>
              <w:jc w:val="left"/>
              <w:rPr>
                <w:rFonts w:cs="Times New Roman"/>
                <w:sz w:val="22"/>
                <w:szCs w:val="22"/>
              </w:rPr>
            </w:pPr>
            <w:r w:rsidRPr="00557D56">
              <w:rPr>
                <w:rFonts w:cs="Times New Roman"/>
                <w:sz w:val="22"/>
                <w:szCs w:val="22"/>
                <w:cs/>
              </w:rPr>
              <w:t>(</w:t>
            </w:r>
            <w:r w:rsidRPr="00557D56">
              <w:rPr>
                <w:rFonts w:cs="Times New Roman"/>
                <w:sz w:val="22"/>
                <w:szCs w:val="22"/>
                <w:lang w:val="en-US"/>
              </w:rPr>
              <w:t>13</w:t>
            </w:r>
            <w:r w:rsidRPr="00557D56">
              <w:rPr>
                <w:rFonts w:cs="Times New Roman"/>
                <w:sz w:val="22"/>
                <w:szCs w:val="22"/>
                <w:cs/>
              </w:rPr>
              <w:t>.</w:t>
            </w:r>
            <w:r w:rsidRPr="00557D56">
              <w:rPr>
                <w:rFonts w:cs="Times New Roman"/>
                <w:sz w:val="22"/>
                <w:szCs w:val="22"/>
              </w:rPr>
              <w:t>68</w:t>
            </w:r>
            <w:r w:rsidRPr="00557D56">
              <w:rPr>
                <w:rFonts w:cs="Times New Roman"/>
                <w:sz w:val="22"/>
                <w:szCs w:val="22"/>
                <w:cs/>
              </w:rPr>
              <w:t>)</w:t>
            </w:r>
          </w:p>
        </w:tc>
        <w:tc>
          <w:tcPr>
            <w:tcW w:w="1422" w:type="dxa"/>
            <w:vAlign w:val="bottom"/>
          </w:tcPr>
          <w:p w14:paraId="6DD1C078" w14:textId="77777777" w:rsidR="009E4FD9" w:rsidRPr="00557D56" w:rsidRDefault="009E4FD9" w:rsidP="00557D56">
            <w:pPr>
              <w:pBdr>
                <w:bottom w:val="single" w:sz="4" w:space="1" w:color="auto"/>
              </w:pBdr>
              <w:shd w:val="clear" w:color="auto" w:fill="FFFFFF" w:themeFill="background1"/>
              <w:tabs>
                <w:tab w:val="decimal" w:pos="907"/>
              </w:tabs>
              <w:ind w:right="-73"/>
              <w:jc w:val="left"/>
              <w:rPr>
                <w:rFonts w:cs="Times New Roman"/>
                <w:sz w:val="22"/>
                <w:szCs w:val="22"/>
              </w:rPr>
            </w:pPr>
            <w:r w:rsidRPr="00557D56">
              <w:rPr>
                <w:rFonts w:cs="Times New Roman"/>
                <w:sz w:val="22"/>
                <w:szCs w:val="22"/>
                <w:cs/>
              </w:rPr>
              <w:t>(</w:t>
            </w:r>
            <w:r w:rsidRPr="00557D56">
              <w:rPr>
                <w:rFonts w:cs="Times New Roman"/>
                <w:sz w:val="22"/>
                <w:szCs w:val="28"/>
                <w:lang w:val="en-US"/>
              </w:rPr>
              <w:t>13</w:t>
            </w:r>
            <w:r w:rsidRPr="00557D56">
              <w:rPr>
                <w:rFonts w:cs="Times New Roman"/>
                <w:sz w:val="22"/>
                <w:szCs w:val="22"/>
                <w:cs/>
                <w:lang w:val="en-US"/>
              </w:rPr>
              <w:t>.</w:t>
            </w:r>
            <w:r w:rsidRPr="00557D56">
              <w:rPr>
                <w:rFonts w:cs="Times New Roman"/>
                <w:sz w:val="22"/>
                <w:szCs w:val="28"/>
                <w:lang w:val="en-US"/>
              </w:rPr>
              <w:t>68</w:t>
            </w:r>
            <w:r w:rsidRPr="00557D56">
              <w:rPr>
                <w:rFonts w:cs="Times New Roman"/>
                <w:sz w:val="22"/>
                <w:szCs w:val="22"/>
                <w:cs/>
              </w:rPr>
              <w:t>)</w:t>
            </w:r>
          </w:p>
        </w:tc>
      </w:tr>
      <w:tr w:rsidR="009E4FD9" w:rsidRPr="00557D56" w14:paraId="647D6A1B" w14:textId="77777777" w:rsidTr="00557D56">
        <w:trPr>
          <w:trHeight w:val="346"/>
        </w:trPr>
        <w:tc>
          <w:tcPr>
            <w:tcW w:w="3441" w:type="dxa"/>
            <w:vAlign w:val="bottom"/>
          </w:tcPr>
          <w:p w14:paraId="63B3CC21" w14:textId="77777777" w:rsidR="009E4FD9" w:rsidRPr="00557D56" w:rsidRDefault="009E4FD9" w:rsidP="00C67D70">
            <w:pPr>
              <w:shd w:val="clear" w:color="auto" w:fill="FFFFFF" w:themeFill="background1"/>
              <w:ind w:left="-108"/>
              <w:jc w:val="thaiDistribute"/>
              <w:rPr>
                <w:rFonts w:cs="Times New Roman"/>
                <w:b/>
                <w:bCs/>
                <w:sz w:val="22"/>
                <w:szCs w:val="22"/>
                <w:cs/>
              </w:rPr>
            </w:pPr>
            <w:r w:rsidRPr="00557D56">
              <w:rPr>
                <w:rFonts w:cs="Times New Roman"/>
                <w:sz w:val="22"/>
                <w:szCs w:val="22"/>
              </w:rPr>
              <w:t>Ending net book value</w:t>
            </w:r>
          </w:p>
        </w:tc>
        <w:tc>
          <w:tcPr>
            <w:tcW w:w="846" w:type="dxa"/>
            <w:vAlign w:val="bottom"/>
          </w:tcPr>
          <w:p w14:paraId="03AAFE3C"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51E7FB05"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vAlign w:val="bottom"/>
          </w:tcPr>
          <w:p w14:paraId="4B95C3A3" w14:textId="77777777" w:rsidR="009E4FD9" w:rsidRPr="00557D56" w:rsidRDefault="009E4FD9" w:rsidP="00C67D70">
            <w:pPr>
              <w:pBdr>
                <w:bottom w:val="single" w:sz="4" w:space="1" w:color="auto"/>
              </w:pBdr>
              <w:shd w:val="clear" w:color="auto" w:fill="FFFFFF" w:themeFill="background1"/>
              <w:tabs>
                <w:tab w:val="decimal" w:pos="964"/>
              </w:tabs>
              <w:jc w:val="left"/>
              <w:rPr>
                <w:rFonts w:cs="Times New Roman"/>
                <w:sz w:val="22"/>
                <w:szCs w:val="28"/>
                <w:lang w:val="en-US"/>
              </w:rPr>
            </w:pPr>
            <w:r w:rsidRPr="00557D56">
              <w:rPr>
                <w:rFonts w:cs="Times New Roman"/>
                <w:sz w:val="22"/>
                <w:szCs w:val="28"/>
                <w:lang w:val="en-US"/>
              </w:rPr>
              <w:t>193</w:t>
            </w:r>
            <w:r w:rsidRPr="00557D56">
              <w:rPr>
                <w:rFonts w:cs="Times New Roman"/>
                <w:sz w:val="22"/>
                <w:szCs w:val="22"/>
                <w:cs/>
                <w:lang w:val="en-US"/>
              </w:rPr>
              <w:t>.</w:t>
            </w:r>
            <w:r w:rsidRPr="00557D56">
              <w:rPr>
                <w:rFonts w:cs="Times New Roman"/>
                <w:sz w:val="22"/>
                <w:szCs w:val="28"/>
                <w:lang w:val="en-US"/>
              </w:rPr>
              <w:t>79</w:t>
            </w:r>
          </w:p>
        </w:tc>
        <w:tc>
          <w:tcPr>
            <w:tcW w:w="1422" w:type="dxa"/>
            <w:vAlign w:val="bottom"/>
          </w:tcPr>
          <w:p w14:paraId="4B7F0F5E" w14:textId="77777777" w:rsidR="009E4FD9" w:rsidRPr="00557D56" w:rsidRDefault="009E4FD9" w:rsidP="00557D56">
            <w:pPr>
              <w:pBdr>
                <w:bottom w:val="single" w:sz="4" w:space="1" w:color="auto"/>
              </w:pBdr>
              <w:shd w:val="clear" w:color="auto" w:fill="FFFFFF" w:themeFill="background1"/>
              <w:tabs>
                <w:tab w:val="decimal" w:pos="907"/>
              </w:tabs>
              <w:ind w:right="-73"/>
              <w:jc w:val="left"/>
              <w:rPr>
                <w:rFonts w:cs="Times New Roman"/>
                <w:sz w:val="22"/>
                <w:szCs w:val="22"/>
              </w:rPr>
            </w:pPr>
            <w:r w:rsidRPr="00557D56">
              <w:rPr>
                <w:rFonts w:cs="Times New Roman"/>
                <w:sz w:val="22"/>
                <w:szCs w:val="22"/>
              </w:rPr>
              <w:t>193</w:t>
            </w:r>
            <w:r w:rsidRPr="00557D56">
              <w:rPr>
                <w:rFonts w:cs="Times New Roman"/>
                <w:sz w:val="22"/>
                <w:szCs w:val="22"/>
                <w:cs/>
              </w:rPr>
              <w:t>.</w:t>
            </w:r>
            <w:r w:rsidRPr="00557D56">
              <w:rPr>
                <w:rFonts w:cs="Times New Roman"/>
                <w:sz w:val="22"/>
                <w:szCs w:val="22"/>
              </w:rPr>
              <w:t>79</w:t>
            </w:r>
          </w:p>
        </w:tc>
      </w:tr>
      <w:tr w:rsidR="009E4FD9" w:rsidRPr="00557D56" w14:paraId="12A9515F" w14:textId="77777777" w:rsidTr="00557D56">
        <w:trPr>
          <w:trHeight w:val="346"/>
        </w:trPr>
        <w:tc>
          <w:tcPr>
            <w:tcW w:w="3441" w:type="dxa"/>
            <w:vAlign w:val="bottom"/>
          </w:tcPr>
          <w:p w14:paraId="3A5C694C" w14:textId="77777777" w:rsidR="009E4FD9" w:rsidRPr="00557D56" w:rsidRDefault="009E4FD9" w:rsidP="00C67D70">
            <w:pPr>
              <w:shd w:val="clear" w:color="auto" w:fill="FFFFFF" w:themeFill="background1"/>
              <w:ind w:left="-108"/>
              <w:rPr>
                <w:rFonts w:cs="Times New Roman"/>
                <w:b/>
                <w:bCs/>
                <w:sz w:val="22"/>
                <w:szCs w:val="22"/>
                <w:cs/>
              </w:rPr>
            </w:pPr>
          </w:p>
        </w:tc>
        <w:tc>
          <w:tcPr>
            <w:tcW w:w="846" w:type="dxa"/>
            <w:vAlign w:val="bottom"/>
          </w:tcPr>
          <w:p w14:paraId="06405A23"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6DCE95CD"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vAlign w:val="bottom"/>
          </w:tcPr>
          <w:p w14:paraId="2955D64E" w14:textId="77777777" w:rsidR="009E4FD9" w:rsidRPr="00557D56" w:rsidRDefault="009E4FD9" w:rsidP="00C67D70">
            <w:pPr>
              <w:shd w:val="clear" w:color="auto" w:fill="FFFFFF" w:themeFill="background1"/>
              <w:tabs>
                <w:tab w:val="decimal" w:pos="964"/>
              </w:tabs>
              <w:jc w:val="left"/>
              <w:rPr>
                <w:rFonts w:cs="Times New Roman"/>
                <w:sz w:val="22"/>
                <w:szCs w:val="22"/>
              </w:rPr>
            </w:pPr>
          </w:p>
        </w:tc>
        <w:tc>
          <w:tcPr>
            <w:tcW w:w="1422" w:type="dxa"/>
            <w:vAlign w:val="bottom"/>
          </w:tcPr>
          <w:p w14:paraId="5D0B397D" w14:textId="77777777" w:rsidR="009E4FD9" w:rsidRPr="00557D56" w:rsidRDefault="009E4FD9" w:rsidP="00557D56">
            <w:pPr>
              <w:shd w:val="clear" w:color="auto" w:fill="FFFFFF" w:themeFill="background1"/>
              <w:tabs>
                <w:tab w:val="decimal" w:pos="907"/>
              </w:tabs>
              <w:ind w:right="-73"/>
              <w:jc w:val="left"/>
              <w:rPr>
                <w:rFonts w:cs="Times New Roman"/>
                <w:sz w:val="22"/>
                <w:szCs w:val="22"/>
              </w:rPr>
            </w:pPr>
          </w:p>
        </w:tc>
      </w:tr>
      <w:tr w:rsidR="009E4FD9" w:rsidRPr="00557D56" w14:paraId="4AA2972B" w14:textId="77777777" w:rsidTr="00557D56">
        <w:trPr>
          <w:trHeight w:val="346"/>
        </w:trPr>
        <w:tc>
          <w:tcPr>
            <w:tcW w:w="3441" w:type="dxa"/>
            <w:vAlign w:val="bottom"/>
          </w:tcPr>
          <w:p w14:paraId="04A35EA4" w14:textId="77777777" w:rsidR="009E4FD9" w:rsidRPr="00557D56" w:rsidRDefault="009E4FD9" w:rsidP="00C67D70">
            <w:pPr>
              <w:shd w:val="clear" w:color="auto" w:fill="FFFFFF" w:themeFill="background1"/>
              <w:ind w:left="-108"/>
              <w:rPr>
                <w:rFonts w:cs="Times New Roman"/>
                <w:b/>
                <w:bCs/>
                <w:sz w:val="22"/>
                <w:szCs w:val="22"/>
                <w:lang w:val="en-US"/>
              </w:rPr>
            </w:pPr>
            <w:r w:rsidRPr="00557D56">
              <w:rPr>
                <w:rFonts w:cs="Times New Roman"/>
                <w:b/>
                <w:bCs/>
                <w:sz w:val="22"/>
                <w:szCs w:val="22"/>
              </w:rPr>
              <w:t>As at December 31, 2019</w:t>
            </w:r>
          </w:p>
        </w:tc>
        <w:tc>
          <w:tcPr>
            <w:tcW w:w="846" w:type="dxa"/>
            <w:vAlign w:val="bottom"/>
          </w:tcPr>
          <w:p w14:paraId="0A7264BE"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618F721C"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vAlign w:val="bottom"/>
          </w:tcPr>
          <w:p w14:paraId="57199900" w14:textId="77777777" w:rsidR="009E4FD9" w:rsidRPr="00557D56" w:rsidRDefault="009E4FD9" w:rsidP="00C67D70">
            <w:pPr>
              <w:shd w:val="clear" w:color="auto" w:fill="FFFFFF" w:themeFill="background1"/>
              <w:tabs>
                <w:tab w:val="decimal" w:pos="964"/>
              </w:tabs>
              <w:jc w:val="left"/>
              <w:rPr>
                <w:rFonts w:cs="Times New Roman"/>
                <w:sz w:val="22"/>
                <w:szCs w:val="22"/>
              </w:rPr>
            </w:pPr>
          </w:p>
        </w:tc>
        <w:tc>
          <w:tcPr>
            <w:tcW w:w="1422" w:type="dxa"/>
            <w:vAlign w:val="bottom"/>
          </w:tcPr>
          <w:p w14:paraId="0C0F865F" w14:textId="77777777" w:rsidR="009E4FD9" w:rsidRPr="00557D56" w:rsidRDefault="009E4FD9" w:rsidP="00557D56">
            <w:pPr>
              <w:shd w:val="clear" w:color="auto" w:fill="FFFFFF" w:themeFill="background1"/>
              <w:tabs>
                <w:tab w:val="decimal" w:pos="907"/>
              </w:tabs>
              <w:ind w:right="-73"/>
              <w:jc w:val="left"/>
              <w:rPr>
                <w:rFonts w:cs="Times New Roman"/>
                <w:sz w:val="22"/>
                <w:szCs w:val="22"/>
              </w:rPr>
            </w:pPr>
          </w:p>
        </w:tc>
      </w:tr>
      <w:tr w:rsidR="009E4FD9" w:rsidRPr="00557D56" w14:paraId="0622B7E7" w14:textId="77777777" w:rsidTr="00557D56">
        <w:trPr>
          <w:trHeight w:val="346"/>
        </w:trPr>
        <w:tc>
          <w:tcPr>
            <w:tcW w:w="3441" w:type="dxa"/>
            <w:vAlign w:val="bottom"/>
          </w:tcPr>
          <w:p w14:paraId="5A8E3059" w14:textId="77777777" w:rsidR="009E4FD9" w:rsidRPr="00557D56" w:rsidRDefault="009E4FD9" w:rsidP="00C67D70">
            <w:pPr>
              <w:shd w:val="clear" w:color="auto" w:fill="FFFFFF" w:themeFill="background1"/>
              <w:ind w:left="-108"/>
              <w:jc w:val="thaiDistribute"/>
              <w:rPr>
                <w:rFonts w:cs="Times New Roman"/>
                <w:sz w:val="22"/>
                <w:szCs w:val="22"/>
              </w:rPr>
            </w:pPr>
            <w:r w:rsidRPr="00557D56">
              <w:rPr>
                <w:rFonts w:cs="Times New Roman"/>
                <w:sz w:val="22"/>
                <w:szCs w:val="22"/>
                <w:lang w:val="en-US"/>
              </w:rPr>
              <w:t>Cost</w:t>
            </w:r>
          </w:p>
        </w:tc>
        <w:tc>
          <w:tcPr>
            <w:tcW w:w="846" w:type="dxa"/>
            <w:vAlign w:val="bottom"/>
          </w:tcPr>
          <w:p w14:paraId="1BE1BD78"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3E2E7717" w14:textId="77777777" w:rsidR="009E4FD9" w:rsidRPr="00557D56" w:rsidRDefault="009E4FD9" w:rsidP="00C67D70">
            <w:pPr>
              <w:shd w:val="clear" w:color="auto" w:fill="FFFFFF" w:themeFill="background1"/>
              <w:tabs>
                <w:tab w:val="decimal" w:pos="872"/>
              </w:tabs>
              <w:jc w:val="center"/>
              <w:rPr>
                <w:rFonts w:cs="Times New Roman"/>
                <w:sz w:val="22"/>
                <w:szCs w:val="22"/>
                <w:cs/>
              </w:rPr>
            </w:pPr>
          </w:p>
        </w:tc>
        <w:tc>
          <w:tcPr>
            <w:tcW w:w="1553" w:type="dxa"/>
            <w:vAlign w:val="bottom"/>
          </w:tcPr>
          <w:p w14:paraId="179B86AC" w14:textId="77777777" w:rsidR="009E4FD9" w:rsidRPr="00557D56" w:rsidRDefault="009E4FD9" w:rsidP="00C67D70">
            <w:pPr>
              <w:shd w:val="clear" w:color="auto" w:fill="FFFFFF" w:themeFill="background1"/>
              <w:tabs>
                <w:tab w:val="decimal" w:pos="964"/>
              </w:tabs>
              <w:jc w:val="left"/>
              <w:rPr>
                <w:rFonts w:cs="Times New Roman"/>
                <w:sz w:val="22"/>
                <w:szCs w:val="22"/>
                <w:cs/>
              </w:rPr>
            </w:pPr>
            <w:r w:rsidRPr="00557D56">
              <w:rPr>
                <w:rFonts w:cs="Times New Roman"/>
                <w:sz w:val="22"/>
                <w:szCs w:val="22"/>
              </w:rPr>
              <w:t>212</w:t>
            </w:r>
            <w:r w:rsidRPr="00557D56">
              <w:rPr>
                <w:rFonts w:cs="Times New Roman"/>
                <w:sz w:val="22"/>
                <w:szCs w:val="22"/>
                <w:cs/>
              </w:rPr>
              <w:t>.</w:t>
            </w:r>
            <w:r w:rsidRPr="00557D56">
              <w:rPr>
                <w:rFonts w:cs="Times New Roman"/>
                <w:sz w:val="22"/>
                <w:szCs w:val="22"/>
              </w:rPr>
              <w:t>54</w:t>
            </w:r>
          </w:p>
        </w:tc>
        <w:tc>
          <w:tcPr>
            <w:tcW w:w="1422" w:type="dxa"/>
            <w:vAlign w:val="bottom"/>
          </w:tcPr>
          <w:p w14:paraId="448A3BBE" w14:textId="77777777" w:rsidR="009E4FD9" w:rsidRPr="00557D56" w:rsidRDefault="009E4FD9" w:rsidP="00557D56">
            <w:pPr>
              <w:shd w:val="clear" w:color="auto" w:fill="FFFFFF" w:themeFill="background1"/>
              <w:tabs>
                <w:tab w:val="decimal" w:pos="907"/>
              </w:tabs>
              <w:ind w:right="-73"/>
              <w:jc w:val="left"/>
              <w:rPr>
                <w:rFonts w:cs="Times New Roman"/>
                <w:sz w:val="22"/>
                <w:szCs w:val="22"/>
                <w:cs/>
              </w:rPr>
            </w:pPr>
            <w:r w:rsidRPr="00557D56">
              <w:rPr>
                <w:rFonts w:cs="Times New Roman"/>
                <w:sz w:val="22"/>
                <w:szCs w:val="22"/>
              </w:rPr>
              <w:t>212</w:t>
            </w:r>
            <w:r w:rsidRPr="00557D56">
              <w:rPr>
                <w:rFonts w:cs="Times New Roman"/>
                <w:sz w:val="22"/>
                <w:szCs w:val="22"/>
                <w:cs/>
              </w:rPr>
              <w:t>.</w:t>
            </w:r>
            <w:r w:rsidRPr="00557D56">
              <w:rPr>
                <w:rFonts w:cs="Times New Roman"/>
                <w:sz w:val="22"/>
                <w:szCs w:val="22"/>
              </w:rPr>
              <w:t>54</w:t>
            </w:r>
          </w:p>
        </w:tc>
      </w:tr>
      <w:tr w:rsidR="009E4FD9" w:rsidRPr="00557D56" w14:paraId="530B1C2D" w14:textId="77777777" w:rsidTr="00557D56">
        <w:trPr>
          <w:trHeight w:val="346"/>
        </w:trPr>
        <w:tc>
          <w:tcPr>
            <w:tcW w:w="3441" w:type="dxa"/>
            <w:vAlign w:val="bottom"/>
          </w:tcPr>
          <w:p w14:paraId="7CF5BE27" w14:textId="77777777" w:rsidR="009E4FD9" w:rsidRPr="00557D56" w:rsidRDefault="009E4FD9" w:rsidP="00C67D70">
            <w:pPr>
              <w:shd w:val="clear" w:color="auto" w:fill="FFFFFF" w:themeFill="background1"/>
              <w:ind w:left="-108"/>
              <w:jc w:val="thaiDistribute"/>
              <w:rPr>
                <w:rFonts w:cs="Times New Roman"/>
                <w:sz w:val="22"/>
                <w:szCs w:val="22"/>
              </w:rPr>
            </w:pPr>
            <w:r w:rsidRPr="00557D56">
              <w:rPr>
                <w:rFonts w:cs="Times New Roman"/>
                <w:sz w:val="22"/>
                <w:szCs w:val="22"/>
                <w:u w:val="single"/>
              </w:rPr>
              <w:t>Less</w:t>
            </w:r>
            <w:r w:rsidRPr="00557D56">
              <w:rPr>
                <w:rFonts w:cs="Times New Roman"/>
                <w:sz w:val="22"/>
                <w:szCs w:val="22"/>
              </w:rPr>
              <w:t xml:space="preserve"> Accumulated depreciation</w:t>
            </w:r>
          </w:p>
        </w:tc>
        <w:tc>
          <w:tcPr>
            <w:tcW w:w="846" w:type="dxa"/>
            <w:vAlign w:val="bottom"/>
          </w:tcPr>
          <w:p w14:paraId="7A8CE8EF"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0AD101F4" w14:textId="77777777" w:rsidR="009E4FD9" w:rsidRPr="00557D56" w:rsidRDefault="009E4FD9" w:rsidP="00C67D70">
            <w:pPr>
              <w:shd w:val="clear" w:color="auto" w:fill="FFFFFF" w:themeFill="background1"/>
              <w:tabs>
                <w:tab w:val="decimal" w:pos="872"/>
              </w:tabs>
              <w:jc w:val="center"/>
              <w:rPr>
                <w:rFonts w:cs="Times New Roman"/>
                <w:sz w:val="22"/>
                <w:szCs w:val="22"/>
                <w:cs/>
              </w:rPr>
            </w:pPr>
          </w:p>
        </w:tc>
        <w:tc>
          <w:tcPr>
            <w:tcW w:w="1553" w:type="dxa"/>
            <w:vAlign w:val="bottom"/>
          </w:tcPr>
          <w:p w14:paraId="0F449B20" w14:textId="77777777" w:rsidR="009E4FD9" w:rsidRPr="00557D56" w:rsidRDefault="009E4FD9" w:rsidP="00C67D70">
            <w:pPr>
              <w:pBdr>
                <w:bottom w:val="single" w:sz="4" w:space="1" w:color="auto"/>
              </w:pBdr>
              <w:shd w:val="clear" w:color="auto" w:fill="FFFFFF" w:themeFill="background1"/>
              <w:tabs>
                <w:tab w:val="decimal" w:pos="964"/>
              </w:tabs>
              <w:jc w:val="left"/>
              <w:rPr>
                <w:rFonts w:cs="Times New Roman"/>
                <w:sz w:val="22"/>
                <w:szCs w:val="22"/>
                <w:cs/>
              </w:rPr>
            </w:pPr>
            <w:r w:rsidRPr="00557D56">
              <w:rPr>
                <w:rFonts w:cs="Times New Roman"/>
                <w:sz w:val="22"/>
                <w:szCs w:val="22"/>
                <w:cs/>
              </w:rPr>
              <w:t>(</w:t>
            </w:r>
            <w:r w:rsidRPr="00557D56">
              <w:rPr>
                <w:rFonts w:cs="Times New Roman"/>
                <w:sz w:val="22"/>
                <w:szCs w:val="22"/>
              </w:rPr>
              <w:t>18</w:t>
            </w:r>
            <w:r w:rsidRPr="00557D56">
              <w:rPr>
                <w:rFonts w:cs="Times New Roman"/>
                <w:sz w:val="22"/>
                <w:szCs w:val="22"/>
                <w:cs/>
              </w:rPr>
              <w:t>.</w:t>
            </w:r>
            <w:r w:rsidRPr="00557D56">
              <w:rPr>
                <w:rFonts w:cs="Times New Roman"/>
                <w:sz w:val="22"/>
                <w:szCs w:val="22"/>
              </w:rPr>
              <w:t>75</w:t>
            </w:r>
            <w:r w:rsidRPr="00557D56">
              <w:rPr>
                <w:rFonts w:cs="Times New Roman"/>
                <w:sz w:val="22"/>
                <w:szCs w:val="22"/>
                <w:cs/>
              </w:rPr>
              <w:t>)</w:t>
            </w:r>
          </w:p>
        </w:tc>
        <w:tc>
          <w:tcPr>
            <w:tcW w:w="1422" w:type="dxa"/>
            <w:vAlign w:val="bottom"/>
          </w:tcPr>
          <w:p w14:paraId="55FFD7EA" w14:textId="77777777" w:rsidR="009E4FD9" w:rsidRPr="00557D56" w:rsidRDefault="009E4FD9" w:rsidP="00557D56">
            <w:pPr>
              <w:pBdr>
                <w:bottom w:val="single" w:sz="4" w:space="1" w:color="auto"/>
              </w:pBdr>
              <w:shd w:val="clear" w:color="auto" w:fill="FFFFFF" w:themeFill="background1"/>
              <w:tabs>
                <w:tab w:val="decimal" w:pos="907"/>
              </w:tabs>
              <w:ind w:right="-73"/>
              <w:jc w:val="left"/>
              <w:rPr>
                <w:rFonts w:cs="Times New Roman"/>
                <w:sz w:val="22"/>
                <w:szCs w:val="22"/>
                <w:cs/>
              </w:rPr>
            </w:pPr>
            <w:r w:rsidRPr="00557D56">
              <w:rPr>
                <w:rFonts w:cs="Times New Roman"/>
                <w:sz w:val="22"/>
                <w:szCs w:val="22"/>
                <w:cs/>
              </w:rPr>
              <w:t>(</w:t>
            </w:r>
            <w:r w:rsidRPr="00557D56">
              <w:rPr>
                <w:rFonts w:cs="Times New Roman"/>
                <w:sz w:val="22"/>
                <w:szCs w:val="22"/>
              </w:rPr>
              <w:t>18</w:t>
            </w:r>
            <w:r w:rsidRPr="00557D56">
              <w:rPr>
                <w:rFonts w:cs="Times New Roman"/>
                <w:sz w:val="22"/>
                <w:szCs w:val="22"/>
                <w:cs/>
              </w:rPr>
              <w:t>.</w:t>
            </w:r>
            <w:r w:rsidRPr="00557D56">
              <w:rPr>
                <w:rFonts w:cs="Times New Roman"/>
                <w:sz w:val="22"/>
                <w:szCs w:val="22"/>
              </w:rPr>
              <w:t>75</w:t>
            </w:r>
            <w:r w:rsidRPr="00557D56">
              <w:rPr>
                <w:rFonts w:cs="Times New Roman"/>
                <w:sz w:val="22"/>
                <w:szCs w:val="22"/>
                <w:cs/>
              </w:rPr>
              <w:t>)</w:t>
            </w:r>
          </w:p>
        </w:tc>
      </w:tr>
      <w:tr w:rsidR="009E4FD9" w:rsidRPr="00557D56" w14:paraId="7BD7E8AA" w14:textId="77777777" w:rsidTr="00557D56">
        <w:trPr>
          <w:trHeight w:val="346"/>
        </w:trPr>
        <w:tc>
          <w:tcPr>
            <w:tcW w:w="3441" w:type="dxa"/>
            <w:vAlign w:val="bottom"/>
          </w:tcPr>
          <w:p w14:paraId="6C44C0F6" w14:textId="77777777" w:rsidR="009E4FD9" w:rsidRPr="00557D56" w:rsidRDefault="009E4FD9" w:rsidP="00C67D70">
            <w:pPr>
              <w:shd w:val="clear" w:color="auto" w:fill="FFFFFF" w:themeFill="background1"/>
              <w:ind w:left="-108"/>
              <w:rPr>
                <w:rFonts w:cs="Times New Roman"/>
                <w:sz w:val="22"/>
                <w:szCs w:val="22"/>
                <w:cs/>
              </w:rPr>
            </w:pPr>
            <w:r w:rsidRPr="00557D56">
              <w:rPr>
                <w:rFonts w:cs="Times New Roman"/>
                <w:sz w:val="22"/>
                <w:szCs w:val="22"/>
              </w:rPr>
              <w:t>Net book value</w:t>
            </w:r>
          </w:p>
        </w:tc>
        <w:tc>
          <w:tcPr>
            <w:tcW w:w="846" w:type="dxa"/>
            <w:vAlign w:val="bottom"/>
          </w:tcPr>
          <w:p w14:paraId="24AB9CAC"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113" w:type="dxa"/>
            <w:vAlign w:val="bottom"/>
          </w:tcPr>
          <w:p w14:paraId="66A63D56" w14:textId="77777777" w:rsidR="009E4FD9" w:rsidRPr="00557D56" w:rsidRDefault="009E4FD9" w:rsidP="00C67D70">
            <w:pPr>
              <w:shd w:val="clear" w:color="auto" w:fill="FFFFFF" w:themeFill="background1"/>
              <w:tabs>
                <w:tab w:val="decimal" w:pos="872"/>
              </w:tabs>
              <w:jc w:val="center"/>
              <w:rPr>
                <w:rFonts w:cs="Times New Roman"/>
                <w:sz w:val="22"/>
                <w:szCs w:val="22"/>
                <w:cs/>
              </w:rPr>
            </w:pPr>
          </w:p>
        </w:tc>
        <w:tc>
          <w:tcPr>
            <w:tcW w:w="1553" w:type="dxa"/>
            <w:vAlign w:val="bottom"/>
          </w:tcPr>
          <w:p w14:paraId="128BF7B1" w14:textId="77777777" w:rsidR="009E4FD9" w:rsidRPr="00557D56" w:rsidRDefault="009E4FD9" w:rsidP="00C67D70">
            <w:pPr>
              <w:pBdr>
                <w:bottom w:val="double" w:sz="4" w:space="1" w:color="auto"/>
              </w:pBdr>
              <w:shd w:val="clear" w:color="auto" w:fill="FFFFFF" w:themeFill="background1"/>
              <w:tabs>
                <w:tab w:val="decimal" w:pos="964"/>
              </w:tabs>
              <w:jc w:val="left"/>
              <w:rPr>
                <w:rFonts w:cs="Times New Roman"/>
                <w:sz w:val="22"/>
                <w:szCs w:val="28"/>
                <w:lang w:val="en-US"/>
              </w:rPr>
            </w:pPr>
            <w:r w:rsidRPr="00557D56">
              <w:rPr>
                <w:rFonts w:cs="Times New Roman"/>
                <w:sz w:val="22"/>
                <w:szCs w:val="22"/>
              </w:rPr>
              <w:t>1</w:t>
            </w:r>
            <w:r w:rsidRPr="00557D56">
              <w:rPr>
                <w:rFonts w:cs="Times New Roman"/>
                <w:sz w:val="22"/>
                <w:szCs w:val="28"/>
                <w:lang w:val="en-US"/>
              </w:rPr>
              <w:t>93</w:t>
            </w:r>
            <w:r w:rsidRPr="00557D56">
              <w:rPr>
                <w:rFonts w:cs="Times New Roman"/>
                <w:sz w:val="22"/>
                <w:szCs w:val="22"/>
                <w:cs/>
                <w:lang w:val="en-US"/>
              </w:rPr>
              <w:t>.</w:t>
            </w:r>
            <w:r w:rsidRPr="00557D56">
              <w:rPr>
                <w:rFonts w:cs="Times New Roman"/>
                <w:sz w:val="22"/>
                <w:szCs w:val="28"/>
                <w:lang w:val="en-US"/>
              </w:rPr>
              <w:t>79</w:t>
            </w:r>
          </w:p>
        </w:tc>
        <w:tc>
          <w:tcPr>
            <w:tcW w:w="1422" w:type="dxa"/>
            <w:vAlign w:val="bottom"/>
          </w:tcPr>
          <w:p w14:paraId="1EAA06E9" w14:textId="77777777" w:rsidR="009E4FD9" w:rsidRPr="00557D56" w:rsidRDefault="009E4FD9" w:rsidP="00557D56">
            <w:pPr>
              <w:pBdr>
                <w:bottom w:val="double" w:sz="4" w:space="1" w:color="auto"/>
              </w:pBdr>
              <w:shd w:val="clear" w:color="auto" w:fill="FFFFFF" w:themeFill="background1"/>
              <w:tabs>
                <w:tab w:val="decimal" w:pos="907"/>
              </w:tabs>
              <w:ind w:right="-73"/>
              <w:jc w:val="left"/>
              <w:rPr>
                <w:rFonts w:cs="Times New Roman"/>
                <w:sz w:val="22"/>
                <w:szCs w:val="22"/>
                <w:cs/>
              </w:rPr>
            </w:pPr>
            <w:r w:rsidRPr="00557D56">
              <w:rPr>
                <w:rFonts w:cs="Times New Roman"/>
                <w:sz w:val="22"/>
                <w:szCs w:val="22"/>
              </w:rPr>
              <w:t>1</w:t>
            </w:r>
            <w:r w:rsidRPr="00557D56">
              <w:rPr>
                <w:rFonts w:cs="Times New Roman"/>
                <w:sz w:val="22"/>
                <w:szCs w:val="28"/>
                <w:lang w:val="en-US"/>
              </w:rPr>
              <w:t>93</w:t>
            </w:r>
            <w:r w:rsidRPr="00557D56">
              <w:rPr>
                <w:rFonts w:cs="Times New Roman"/>
                <w:sz w:val="22"/>
                <w:szCs w:val="22"/>
                <w:cs/>
                <w:lang w:val="en-US"/>
              </w:rPr>
              <w:t>.</w:t>
            </w:r>
            <w:r w:rsidRPr="00557D56">
              <w:rPr>
                <w:rFonts w:cs="Times New Roman"/>
                <w:sz w:val="22"/>
                <w:szCs w:val="28"/>
                <w:lang w:val="en-US"/>
              </w:rPr>
              <w:t>79</w:t>
            </w:r>
          </w:p>
        </w:tc>
      </w:tr>
      <w:tr w:rsidR="009E4FD9" w:rsidRPr="00557D56" w14:paraId="0E5FD95D" w14:textId="77777777" w:rsidTr="00C67D70">
        <w:trPr>
          <w:trHeight w:val="346"/>
        </w:trPr>
        <w:tc>
          <w:tcPr>
            <w:tcW w:w="3441" w:type="dxa"/>
            <w:vAlign w:val="bottom"/>
          </w:tcPr>
          <w:p w14:paraId="2505C1AA" w14:textId="77777777" w:rsidR="009E4FD9" w:rsidRPr="00557D56" w:rsidRDefault="009E4FD9" w:rsidP="00C67D70">
            <w:pPr>
              <w:shd w:val="clear" w:color="auto" w:fill="FFFFFF" w:themeFill="background1"/>
              <w:ind w:left="-108"/>
              <w:rPr>
                <w:rFonts w:cs="Times New Roman"/>
                <w:sz w:val="22"/>
                <w:szCs w:val="22"/>
                <w:cs/>
              </w:rPr>
            </w:pPr>
          </w:p>
        </w:tc>
        <w:tc>
          <w:tcPr>
            <w:tcW w:w="846" w:type="dxa"/>
            <w:vAlign w:val="bottom"/>
          </w:tcPr>
          <w:p w14:paraId="68E34CA1" w14:textId="77777777" w:rsidR="009E4FD9" w:rsidRPr="00557D56" w:rsidRDefault="009E4FD9" w:rsidP="00C67D70">
            <w:pPr>
              <w:shd w:val="clear" w:color="auto" w:fill="FFFFFF" w:themeFill="background1"/>
              <w:tabs>
                <w:tab w:val="decimal" w:pos="872"/>
              </w:tabs>
              <w:jc w:val="center"/>
              <w:rPr>
                <w:rFonts w:cs="Times New Roman"/>
                <w:sz w:val="22"/>
                <w:szCs w:val="22"/>
                <w:cs/>
              </w:rPr>
            </w:pPr>
          </w:p>
        </w:tc>
        <w:tc>
          <w:tcPr>
            <w:tcW w:w="1113" w:type="dxa"/>
          </w:tcPr>
          <w:p w14:paraId="72FFAD54" w14:textId="77777777" w:rsidR="009E4FD9" w:rsidRPr="00557D56" w:rsidRDefault="009E4FD9" w:rsidP="00C67D70">
            <w:pPr>
              <w:shd w:val="clear" w:color="auto" w:fill="FFFFFF" w:themeFill="background1"/>
              <w:tabs>
                <w:tab w:val="decimal" w:pos="872"/>
              </w:tabs>
              <w:jc w:val="center"/>
              <w:rPr>
                <w:rFonts w:cs="Times New Roman"/>
                <w:sz w:val="22"/>
                <w:szCs w:val="22"/>
              </w:rPr>
            </w:pPr>
          </w:p>
        </w:tc>
        <w:tc>
          <w:tcPr>
            <w:tcW w:w="1553" w:type="dxa"/>
            <w:vAlign w:val="bottom"/>
          </w:tcPr>
          <w:p w14:paraId="55A95E7C" w14:textId="77777777" w:rsidR="009E4FD9" w:rsidRPr="00557D56" w:rsidRDefault="009E4FD9" w:rsidP="00C67D70">
            <w:pPr>
              <w:shd w:val="clear" w:color="auto" w:fill="FFFFFF" w:themeFill="background1"/>
              <w:tabs>
                <w:tab w:val="decimal" w:pos="1019"/>
              </w:tabs>
              <w:jc w:val="left"/>
              <w:rPr>
                <w:rFonts w:cs="Times New Roman"/>
                <w:sz w:val="22"/>
                <w:szCs w:val="22"/>
              </w:rPr>
            </w:pPr>
          </w:p>
        </w:tc>
        <w:tc>
          <w:tcPr>
            <w:tcW w:w="1422" w:type="dxa"/>
            <w:vAlign w:val="bottom"/>
          </w:tcPr>
          <w:p w14:paraId="5D9A9556" w14:textId="77777777" w:rsidR="009E4FD9" w:rsidRPr="00557D56" w:rsidRDefault="009E4FD9" w:rsidP="00C67D70">
            <w:pPr>
              <w:shd w:val="clear" w:color="auto" w:fill="FFFFFF" w:themeFill="background1"/>
              <w:tabs>
                <w:tab w:val="decimal" w:pos="1019"/>
              </w:tabs>
              <w:jc w:val="left"/>
              <w:rPr>
                <w:rFonts w:cs="Times New Roman"/>
                <w:sz w:val="22"/>
                <w:szCs w:val="22"/>
              </w:rPr>
            </w:pPr>
          </w:p>
        </w:tc>
      </w:tr>
    </w:tbl>
    <w:p w14:paraId="6D8A5EED" w14:textId="77777777" w:rsidR="009E4FD9" w:rsidRPr="00557D56" w:rsidRDefault="009E4FD9" w:rsidP="009E4FD9">
      <w:pPr>
        <w:ind w:left="630"/>
        <w:rPr>
          <w:rFonts w:cs="Times New Roman"/>
          <w:sz w:val="22"/>
          <w:szCs w:val="22"/>
        </w:rPr>
      </w:pPr>
    </w:p>
    <w:p w14:paraId="18083472" w14:textId="57EF13BB" w:rsidR="009E4FD9" w:rsidRPr="00557D56" w:rsidRDefault="007A6434" w:rsidP="009E4FD9">
      <w:pPr>
        <w:ind w:left="630"/>
        <w:rPr>
          <w:rFonts w:cs="Times New Roman"/>
          <w:sz w:val="22"/>
          <w:szCs w:val="22"/>
        </w:rPr>
      </w:pPr>
      <w:r w:rsidRPr="00557D56">
        <w:rPr>
          <w:rFonts w:cs="Times New Roman"/>
          <w:sz w:val="22"/>
          <w:szCs w:val="22"/>
        </w:rPr>
        <w:t>In 2019</w:t>
      </w:r>
      <w:r w:rsidR="009E4FD9" w:rsidRPr="00557D56">
        <w:rPr>
          <w:rFonts w:cs="Times New Roman"/>
          <w:sz w:val="22"/>
          <w:szCs w:val="22"/>
        </w:rPr>
        <w:t xml:space="preserve">, the Group used the income approach to measure their buildings and building improvements amounting to Baht </w:t>
      </w:r>
      <w:r w:rsidRPr="00557D56">
        <w:rPr>
          <w:rFonts w:cs="Times New Roman"/>
          <w:sz w:val="22"/>
          <w:szCs w:val="22"/>
        </w:rPr>
        <w:t>639</w:t>
      </w:r>
      <w:r w:rsidRPr="00557D56">
        <w:rPr>
          <w:rFonts w:cs="Times New Roman"/>
          <w:sz w:val="22"/>
          <w:szCs w:val="22"/>
          <w:cs/>
        </w:rPr>
        <w:t>.</w:t>
      </w:r>
      <w:r w:rsidRPr="00557D56">
        <w:rPr>
          <w:rFonts w:cs="Times New Roman"/>
          <w:sz w:val="22"/>
          <w:szCs w:val="22"/>
        </w:rPr>
        <w:t>19</w:t>
      </w:r>
      <w:r w:rsidR="009E4FD9" w:rsidRPr="00557D56">
        <w:rPr>
          <w:rFonts w:cs="Times New Roman"/>
          <w:sz w:val="22"/>
          <w:szCs w:val="22"/>
        </w:rPr>
        <w:t xml:space="preserve"> million within Level 3 of the fair value hierarchy</w:t>
      </w:r>
      <w:r w:rsidR="009E4FD9" w:rsidRPr="00557D56">
        <w:rPr>
          <w:rFonts w:cs="Times New Roman"/>
          <w:sz w:val="22"/>
          <w:szCs w:val="22"/>
          <w:cs/>
        </w:rPr>
        <w:t>.</w:t>
      </w:r>
    </w:p>
    <w:p w14:paraId="0DD0B523" w14:textId="77777777" w:rsidR="009E4FD9" w:rsidRPr="00557D56" w:rsidRDefault="009E4FD9" w:rsidP="009E4FD9">
      <w:pPr>
        <w:ind w:left="630"/>
        <w:rPr>
          <w:rFonts w:cs="Times New Roman"/>
          <w:sz w:val="22"/>
          <w:szCs w:val="22"/>
        </w:rPr>
      </w:pPr>
    </w:p>
    <w:p w14:paraId="1AC1AA47" w14:textId="7A7E6AFC" w:rsidR="009E4FD9" w:rsidRPr="00557D56" w:rsidRDefault="001E0AFB" w:rsidP="00557D56">
      <w:pPr>
        <w:ind w:left="630"/>
        <w:jc w:val="thaiDistribute"/>
        <w:rPr>
          <w:rFonts w:cs="Times New Roman"/>
          <w:spacing w:val="-2"/>
          <w:sz w:val="22"/>
          <w:szCs w:val="22"/>
        </w:rPr>
      </w:pPr>
      <w:r w:rsidRPr="00557D56">
        <w:rPr>
          <w:rFonts w:cs="Times New Roman"/>
          <w:sz w:val="22"/>
          <w:szCs w:val="22"/>
        </w:rPr>
        <w:t>As at</w:t>
      </w:r>
      <w:r w:rsidR="001328A3" w:rsidRPr="00557D56">
        <w:rPr>
          <w:rFonts w:cs="Times New Roman"/>
          <w:sz w:val="22"/>
          <w:szCs w:val="22"/>
          <w:cs/>
        </w:rPr>
        <w:t xml:space="preserve"> </w:t>
      </w:r>
      <w:r w:rsidRPr="00557D56">
        <w:rPr>
          <w:rFonts w:cs="Times New Roman"/>
          <w:sz w:val="22"/>
          <w:szCs w:val="22"/>
        </w:rPr>
        <w:t>December</w:t>
      </w:r>
      <w:r w:rsidR="001328A3" w:rsidRPr="00557D56">
        <w:rPr>
          <w:rFonts w:cs="Times New Roman"/>
          <w:sz w:val="22"/>
          <w:szCs w:val="22"/>
        </w:rPr>
        <w:t xml:space="preserve"> 31,</w:t>
      </w:r>
      <w:r w:rsidRPr="00557D56">
        <w:rPr>
          <w:rFonts w:cs="Times New Roman"/>
          <w:sz w:val="22"/>
          <w:szCs w:val="22"/>
        </w:rPr>
        <w:t xml:space="preserve"> 2019</w:t>
      </w:r>
      <w:r w:rsidR="009E4FD9" w:rsidRPr="00557D56">
        <w:rPr>
          <w:rFonts w:cs="Times New Roman"/>
          <w:sz w:val="22"/>
          <w:szCs w:val="22"/>
        </w:rPr>
        <w:t>, the Group had certain items of investment properties</w:t>
      </w:r>
      <w:r w:rsidR="00CC4BA2" w:rsidRPr="00557D56">
        <w:rPr>
          <w:rFonts w:cs="Times New Roman"/>
          <w:sz w:val="22"/>
          <w:szCs w:val="22"/>
        </w:rPr>
        <w:t xml:space="preserve"> which fully</w:t>
      </w:r>
      <w:r w:rsidR="00CC4BA2" w:rsidRPr="00557D56">
        <w:rPr>
          <w:rFonts w:cs="Times New Roman"/>
          <w:sz w:val="22"/>
          <w:szCs w:val="22"/>
          <w:cs/>
        </w:rPr>
        <w:t xml:space="preserve"> </w:t>
      </w:r>
      <w:r w:rsidR="00CC4BA2" w:rsidRPr="00557D56">
        <w:rPr>
          <w:rFonts w:cs="Times New Roman"/>
          <w:spacing w:val="-2"/>
          <w:sz w:val="22"/>
          <w:szCs w:val="22"/>
        </w:rPr>
        <w:t>depreciated but</w:t>
      </w:r>
      <w:r w:rsidR="00A43EB1" w:rsidRPr="00557D56">
        <w:rPr>
          <w:rFonts w:cs="Times New Roman"/>
          <w:spacing w:val="-2"/>
          <w:sz w:val="22"/>
          <w:szCs w:val="22"/>
          <w:cs/>
        </w:rPr>
        <w:t xml:space="preserve"> </w:t>
      </w:r>
      <w:r w:rsidR="009E4FD9" w:rsidRPr="00557D56">
        <w:rPr>
          <w:rFonts w:cs="Times New Roman"/>
          <w:spacing w:val="-2"/>
          <w:sz w:val="22"/>
          <w:szCs w:val="22"/>
        </w:rPr>
        <w:t>still in use</w:t>
      </w:r>
      <w:r w:rsidR="009E4FD9" w:rsidRPr="00557D56">
        <w:rPr>
          <w:rFonts w:cs="Times New Roman"/>
          <w:spacing w:val="-2"/>
          <w:sz w:val="22"/>
          <w:szCs w:val="22"/>
          <w:cs/>
        </w:rPr>
        <w:t>.</w:t>
      </w:r>
      <w:r w:rsidR="0024233A" w:rsidRPr="00557D56">
        <w:rPr>
          <w:rFonts w:cs="Times New Roman"/>
          <w:spacing w:val="-2"/>
          <w:sz w:val="22"/>
          <w:szCs w:val="22"/>
          <w:cs/>
        </w:rPr>
        <w:t xml:space="preserve">  </w:t>
      </w:r>
      <w:r w:rsidR="009E4FD9" w:rsidRPr="00557D56">
        <w:rPr>
          <w:rFonts w:cs="Times New Roman"/>
          <w:spacing w:val="-2"/>
          <w:sz w:val="22"/>
          <w:szCs w:val="22"/>
        </w:rPr>
        <w:t>The gross carrying amount before deducting accumulated depreciation of those assets w</w:t>
      </w:r>
      <w:r w:rsidR="00A43EB1" w:rsidRPr="00557D56">
        <w:rPr>
          <w:rFonts w:cs="Times New Roman"/>
          <w:spacing w:val="-2"/>
          <w:sz w:val="22"/>
          <w:szCs w:val="22"/>
        </w:rPr>
        <w:t>ere</w:t>
      </w:r>
      <w:r w:rsidR="0024233A" w:rsidRPr="00557D56">
        <w:rPr>
          <w:rFonts w:cs="Times New Roman"/>
          <w:spacing w:val="-2"/>
          <w:sz w:val="22"/>
          <w:szCs w:val="22"/>
          <w:cs/>
        </w:rPr>
        <w:t xml:space="preserve"> </w:t>
      </w:r>
      <w:r w:rsidR="009E4FD9" w:rsidRPr="00557D56">
        <w:rPr>
          <w:rFonts w:cs="Times New Roman"/>
          <w:spacing w:val="-2"/>
          <w:sz w:val="22"/>
          <w:szCs w:val="22"/>
        </w:rPr>
        <w:t>approximately Baht 120</w:t>
      </w:r>
      <w:r w:rsidR="009E4FD9" w:rsidRPr="00557D56">
        <w:rPr>
          <w:rFonts w:cs="Times New Roman"/>
          <w:spacing w:val="-2"/>
          <w:sz w:val="22"/>
          <w:szCs w:val="22"/>
          <w:cs/>
        </w:rPr>
        <w:t>.</w:t>
      </w:r>
      <w:r w:rsidRPr="00557D56">
        <w:rPr>
          <w:rFonts w:cs="Times New Roman"/>
          <w:spacing w:val="-2"/>
          <w:sz w:val="22"/>
          <w:szCs w:val="22"/>
        </w:rPr>
        <w:t>18</w:t>
      </w:r>
      <w:r w:rsidR="009E4FD9" w:rsidRPr="00557D56">
        <w:rPr>
          <w:rFonts w:cs="Times New Roman"/>
          <w:spacing w:val="-2"/>
          <w:sz w:val="22"/>
          <w:szCs w:val="22"/>
        </w:rPr>
        <w:t xml:space="preserve"> million </w:t>
      </w:r>
      <w:r w:rsidR="009E4FD9" w:rsidRPr="00557D56">
        <w:rPr>
          <w:rFonts w:cs="Times New Roman"/>
          <w:spacing w:val="-2"/>
          <w:sz w:val="22"/>
          <w:szCs w:val="22"/>
          <w:cs/>
        </w:rPr>
        <w:t>(</w:t>
      </w:r>
      <w:r w:rsidR="00D001C3" w:rsidRPr="00557D56">
        <w:rPr>
          <w:rFonts w:cs="Times New Roman"/>
          <w:spacing w:val="-2"/>
          <w:sz w:val="22"/>
          <w:szCs w:val="28"/>
          <w:lang w:val="en-US"/>
        </w:rPr>
        <w:t xml:space="preserve">as at </w:t>
      </w:r>
      <w:r w:rsidR="001328A3" w:rsidRPr="00557D56">
        <w:rPr>
          <w:rFonts w:cs="Times New Roman"/>
          <w:spacing w:val="-2"/>
          <w:sz w:val="22"/>
          <w:szCs w:val="22"/>
        </w:rPr>
        <w:t xml:space="preserve">December 31, </w:t>
      </w:r>
      <w:r w:rsidRPr="00557D56">
        <w:rPr>
          <w:rFonts w:cs="Times New Roman"/>
          <w:spacing w:val="-2"/>
          <w:sz w:val="22"/>
          <w:szCs w:val="22"/>
        </w:rPr>
        <w:t>2018</w:t>
      </w:r>
      <w:r w:rsidR="009E4FD9" w:rsidRPr="00557D56">
        <w:rPr>
          <w:rFonts w:cs="Times New Roman"/>
          <w:spacing w:val="-2"/>
          <w:sz w:val="22"/>
          <w:szCs w:val="22"/>
          <w:cs/>
        </w:rPr>
        <w:t xml:space="preserve">: </w:t>
      </w:r>
      <w:r w:rsidR="009E4FD9" w:rsidRPr="00557D56">
        <w:rPr>
          <w:rFonts w:cs="Times New Roman"/>
          <w:spacing w:val="-2"/>
          <w:sz w:val="22"/>
          <w:szCs w:val="22"/>
        </w:rPr>
        <w:t xml:space="preserve">Baht </w:t>
      </w:r>
      <w:r w:rsidRPr="00557D56">
        <w:rPr>
          <w:rFonts w:cs="Times New Roman"/>
          <w:spacing w:val="-2"/>
          <w:sz w:val="22"/>
          <w:szCs w:val="22"/>
        </w:rPr>
        <w:t>120</w:t>
      </w:r>
      <w:r w:rsidRPr="00557D56">
        <w:rPr>
          <w:rFonts w:cs="Times New Roman"/>
          <w:spacing w:val="-2"/>
          <w:sz w:val="22"/>
          <w:szCs w:val="22"/>
          <w:cs/>
        </w:rPr>
        <w:t>.</w:t>
      </w:r>
      <w:r w:rsidRPr="00557D56">
        <w:rPr>
          <w:rFonts w:cs="Times New Roman"/>
          <w:spacing w:val="-2"/>
          <w:sz w:val="22"/>
          <w:szCs w:val="22"/>
        </w:rPr>
        <w:t>00</w:t>
      </w:r>
      <w:r w:rsidR="009E4FD9" w:rsidRPr="00557D56">
        <w:rPr>
          <w:rFonts w:cs="Times New Roman"/>
          <w:spacing w:val="-2"/>
          <w:sz w:val="22"/>
          <w:szCs w:val="22"/>
        </w:rPr>
        <w:t xml:space="preserve"> million</w:t>
      </w:r>
      <w:r w:rsidR="009E4FD9" w:rsidRPr="00557D56">
        <w:rPr>
          <w:rFonts w:cs="Times New Roman"/>
          <w:spacing w:val="-2"/>
          <w:sz w:val="22"/>
          <w:szCs w:val="22"/>
          <w:cs/>
        </w:rPr>
        <w:t>).</w:t>
      </w:r>
    </w:p>
    <w:p w14:paraId="6190499F" w14:textId="77777777" w:rsidR="009E4FD9" w:rsidRPr="00557D56" w:rsidRDefault="009E4FD9">
      <w:pPr>
        <w:jc w:val="left"/>
        <w:rPr>
          <w:rFonts w:cs="Times New Roman"/>
          <w:sz w:val="22"/>
          <w:szCs w:val="22"/>
        </w:rPr>
      </w:pPr>
      <w:r w:rsidRPr="00557D56">
        <w:rPr>
          <w:rFonts w:cs="Times New Roman"/>
          <w:sz w:val="22"/>
          <w:szCs w:val="22"/>
          <w:cs/>
        </w:rPr>
        <w:br w:type="page"/>
      </w:r>
    </w:p>
    <w:p w14:paraId="0292F3E4" w14:textId="707C09C9" w:rsidR="008435D6" w:rsidRPr="00557D56" w:rsidRDefault="008435D6" w:rsidP="007F089B">
      <w:pPr>
        <w:tabs>
          <w:tab w:val="left" w:pos="567"/>
        </w:tabs>
        <w:jc w:val="left"/>
        <w:rPr>
          <w:rFonts w:cs="Times New Roman"/>
          <w:sz w:val="22"/>
          <w:szCs w:val="22"/>
        </w:rPr>
      </w:pPr>
      <w:r w:rsidRPr="00557D56">
        <w:rPr>
          <w:rFonts w:cs="Times New Roman"/>
          <w:b/>
          <w:bCs/>
          <w:sz w:val="22"/>
          <w:szCs w:val="22"/>
        </w:rPr>
        <w:t>1</w:t>
      </w:r>
      <w:r w:rsidR="00DE10B3" w:rsidRPr="00557D56">
        <w:rPr>
          <w:rFonts w:cs="Times New Roman"/>
          <w:b/>
          <w:bCs/>
          <w:sz w:val="22"/>
          <w:szCs w:val="22"/>
        </w:rPr>
        <w:t>6</w:t>
      </w:r>
      <w:r w:rsidR="00FA7B10" w:rsidRPr="00557D56">
        <w:rPr>
          <w:rFonts w:cs="Times New Roman"/>
          <w:b/>
          <w:bCs/>
          <w:sz w:val="22"/>
          <w:szCs w:val="22"/>
          <w:cs/>
        </w:rPr>
        <w:t>.</w:t>
      </w:r>
      <w:r w:rsidR="00FA7B10" w:rsidRPr="00557D56">
        <w:rPr>
          <w:rFonts w:cs="Times New Roman"/>
          <w:b/>
          <w:bCs/>
          <w:sz w:val="22"/>
          <w:szCs w:val="22"/>
        </w:rPr>
        <w:tab/>
      </w:r>
      <w:r w:rsidRPr="00557D56">
        <w:rPr>
          <w:rFonts w:cs="Times New Roman"/>
          <w:b/>
          <w:bCs/>
          <w:sz w:val="22"/>
          <w:szCs w:val="22"/>
        </w:rPr>
        <w:t>Property, Plant and Equipment</w:t>
      </w:r>
      <w:r w:rsidR="00931DE8" w:rsidRPr="00557D56">
        <w:rPr>
          <w:rFonts w:cs="Times New Roman"/>
          <w:b/>
          <w:bCs/>
          <w:sz w:val="22"/>
          <w:szCs w:val="22"/>
          <w:cs/>
        </w:rPr>
        <w:t xml:space="preserve"> </w:t>
      </w:r>
    </w:p>
    <w:p w14:paraId="5AA329A6" w14:textId="77777777" w:rsidR="008435D6" w:rsidRPr="00557D56" w:rsidRDefault="008435D6" w:rsidP="008435D6">
      <w:pPr>
        <w:ind w:left="567"/>
        <w:jc w:val="thaiDistribute"/>
        <w:rPr>
          <w:rFonts w:cs="Times New Roman"/>
          <w:spacing w:val="-4"/>
          <w:sz w:val="22"/>
          <w:szCs w:val="22"/>
        </w:rPr>
      </w:pPr>
    </w:p>
    <w:p w14:paraId="4081AB82" w14:textId="4E666E3A" w:rsidR="008435D6" w:rsidRPr="00557D56" w:rsidRDefault="008435D6" w:rsidP="008435D6">
      <w:pPr>
        <w:ind w:left="567"/>
        <w:jc w:val="thaiDistribute"/>
        <w:rPr>
          <w:rFonts w:cs="Times New Roman"/>
          <w:sz w:val="22"/>
          <w:szCs w:val="22"/>
        </w:rPr>
      </w:pPr>
      <w:r w:rsidRPr="00557D56">
        <w:rPr>
          <w:rFonts w:cs="Times New Roman"/>
          <w:sz w:val="22"/>
          <w:szCs w:val="22"/>
        </w:rPr>
        <w:t>Detail</w:t>
      </w:r>
      <w:r w:rsidR="00382A35" w:rsidRPr="00557D56">
        <w:rPr>
          <w:rFonts w:cs="Times New Roman"/>
          <w:sz w:val="22"/>
          <w:szCs w:val="22"/>
        </w:rPr>
        <w:t>s</w:t>
      </w:r>
      <w:r w:rsidRPr="00557D56">
        <w:rPr>
          <w:rFonts w:cs="Times New Roman"/>
          <w:sz w:val="22"/>
          <w:szCs w:val="22"/>
        </w:rPr>
        <w:t xml:space="preserve"> of property, plant and equipment are as follows</w:t>
      </w:r>
      <w:r w:rsidRPr="00557D56">
        <w:rPr>
          <w:rFonts w:cs="Times New Roman"/>
          <w:sz w:val="22"/>
          <w:szCs w:val="22"/>
          <w:cs/>
        </w:rPr>
        <w:t>:</w:t>
      </w:r>
    </w:p>
    <w:p w14:paraId="0130EA9B" w14:textId="77777777" w:rsidR="00EE771D" w:rsidRPr="00557D56" w:rsidRDefault="00EE771D" w:rsidP="008435D6">
      <w:pPr>
        <w:ind w:left="567"/>
        <w:jc w:val="thaiDistribute"/>
        <w:rPr>
          <w:rFonts w:cs="Times New Roman"/>
          <w:spacing w:val="-4"/>
          <w:sz w:val="22"/>
          <w:szCs w:val="22"/>
        </w:rPr>
      </w:pPr>
    </w:p>
    <w:tbl>
      <w:tblPr>
        <w:tblW w:w="9192" w:type="dxa"/>
        <w:tblInd w:w="590" w:type="dxa"/>
        <w:tblLayout w:type="fixed"/>
        <w:tblCellMar>
          <w:left w:w="85" w:type="dxa"/>
          <w:right w:w="85" w:type="dxa"/>
        </w:tblCellMar>
        <w:tblLook w:val="04A0" w:firstRow="1" w:lastRow="0" w:firstColumn="1" w:lastColumn="0" w:noHBand="0" w:noVBand="1"/>
      </w:tblPr>
      <w:tblGrid>
        <w:gridCol w:w="2529"/>
        <w:gridCol w:w="1110"/>
        <w:gridCol w:w="1110"/>
        <w:gridCol w:w="1111"/>
        <w:gridCol w:w="1110"/>
        <w:gridCol w:w="1110"/>
        <w:gridCol w:w="1112"/>
      </w:tblGrid>
      <w:tr w:rsidR="00EE771D" w:rsidRPr="00557D56" w14:paraId="246379EA" w14:textId="77777777" w:rsidTr="00C67D70">
        <w:trPr>
          <w:trHeight w:val="346"/>
        </w:trPr>
        <w:tc>
          <w:tcPr>
            <w:tcW w:w="2529" w:type="dxa"/>
            <w:vAlign w:val="center"/>
          </w:tcPr>
          <w:p w14:paraId="49092068" w14:textId="77777777" w:rsidR="00EE771D" w:rsidRPr="00557D56" w:rsidRDefault="00EE771D" w:rsidP="00C766FD">
            <w:pPr>
              <w:ind w:left="135" w:hanging="135"/>
              <w:jc w:val="right"/>
              <w:rPr>
                <w:rFonts w:cs="Times New Roman"/>
                <w:sz w:val="18"/>
                <w:szCs w:val="18"/>
              </w:rPr>
            </w:pPr>
          </w:p>
        </w:tc>
        <w:tc>
          <w:tcPr>
            <w:tcW w:w="6663" w:type="dxa"/>
            <w:gridSpan w:val="6"/>
            <w:vAlign w:val="bottom"/>
            <w:hideMark/>
          </w:tcPr>
          <w:p w14:paraId="7E2D214D" w14:textId="7BFD9EF8" w:rsidR="00EE771D" w:rsidRPr="00557D56" w:rsidRDefault="00052B16" w:rsidP="00DD240B">
            <w:pPr>
              <w:ind w:left="356" w:hanging="356"/>
              <w:jc w:val="right"/>
              <w:rPr>
                <w:rFonts w:cs="Times New Roman"/>
                <w:sz w:val="18"/>
                <w:szCs w:val="18"/>
              </w:rPr>
            </w:pPr>
            <w:r w:rsidRPr="00557D56">
              <w:rPr>
                <w:rFonts w:cs="Times New Roman"/>
                <w:sz w:val="18"/>
                <w:szCs w:val="18"/>
              </w:rPr>
              <w:t>Unit</w:t>
            </w:r>
            <w:r w:rsidR="00361E5D" w:rsidRPr="00557D56">
              <w:rPr>
                <w:rFonts w:cs="Times New Roman"/>
                <w:sz w:val="18"/>
                <w:szCs w:val="18"/>
                <w:cs/>
              </w:rPr>
              <w:t xml:space="preserve"> </w:t>
            </w:r>
            <w:r w:rsidRPr="00557D56">
              <w:rPr>
                <w:rFonts w:cs="Times New Roman"/>
                <w:sz w:val="18"/>
                <w:szCs w:val="18"/>
                <w:cs/>
              </w:rPr>
              <w:t xml:space="preserve">: </w:t>
            </w:r>
            <w:r w:rsidRPr="00557D56">
              <w:rPr>
                <w:rFonts w:cs="Times New Roman"/>
                <w:sz w:val="18"/>
                <w:szCs w:val="18"/>
              </w:rPr>
              <w:t>Million Baht</w:t>
            </w:r>
          </w:p>
        </w:tc>
      </w:tr>
      <w:tr w:rsidR="00EE771D" w:rsidRPr="00557D56" w14:paraId="689A675E" w14:textId="77777777" w:rsidTr="00C67D70">
        <w:trPr>
          <w:trHeight w:val="346"/>
        </w:trPr>
        <w:tc>
          <w:tcPr>
            <w:tcW w:w="2529" w:type="dxa"/>
            <w:vAlign w:val="bottom"/>
          </w:tcPr>
          <w:p w14:paraId="1748D210" w14:textId="77777777" w:rsidR="00EE771D" w:rsidRPr="00557D56" w:rsidRDefault="00EE771D" w:rsidP="00C766FD">
            <w:pPr>
              <w:ind w:left="135" w:hanging="135"/>
              <w:rPr>
                <w:rFonts w:cs="Times New Roman"/>
                <w:sz w:val="18"/>
                <w:szCs w:val="18"/>
              </w:rPr>
            </w:pPr>
          </w:p>
        </w:tc>
        <w:tc>
          <w:tcPr>
            <w:tcW w:w="6663" w:type="dxa"/>
            <w:gridSpan w:val="6"/>
            <w:vAlign w:val="bottom"/>
            <w:hideMark/>
          </w:tcPr>
          <w:p w14:paraId="5FAF714C" w14:textId="77777777" w:rsidR="00EE771D" w:rsidRPr="00557D56" w:rsidRDefault="00EE771D" w:rsidP="00705023">
            <w:pPr>
              <w:pBdr>
                <w:bottom w:val="single" w:sz="4" w:space="1" w:color="auto"/>
              </w:pBdr>
              <w:ind w:left="356" w:hanging="356"/>
              <w:jc w:val="center"/>
              <w:rPr>
                <w:rFonts w:cs="Times New Roman"/>
                <w:sz w:val="18"/>
                <w:szCs w:val="18"/>
              </w:rPr>
            </w:pPr>
            <w:r w:rsidRPr="00557D56">
              <w:rPr>
                <w:rFonts w:cs="Times New Roman"/>
                <w:sz w:val="18"/>
                <w:szCs w:val="18"/>
              </w:rPr>
              <w:t>Consolidated financial statements</w:t>
            </w:r>
          </w:p>
        </w:tc>
      </w:tr>
      <w:tr w:rsidR="00EE771D" w:rsidRPr="00557D56" w14:paraId="2B313541" w14:textId="77777777" w:rsidTr="00C67D70">
        <w:trPr>
          <w:trHeight w:val="346"/>
        </w:trPr>
        <w:tc>
          <w:tcPr>
            <w:tcW w:w="2529" w:type="dxa"/>
            <w:vAlign w:val="bottom"/>
          </w:tcPr>
          <w:p w14:paraId="067C7D89" w14:textId="77777777" w:rsidR="00EE771D" w:rsidRPr="00557D56" w:rsidRDefault="00EE771D" w:rsidP="00C766FD">
            <w:pPr>
              <w:ind w:left="135" w:right="-14" w:hanging="135"/>
              <w:rPr>
                <w:rFonts w:cs="Times New Roman"/>
                <w:sz w:val="18"/>
                <w:szCs w:val="18"/>
                <w:cs/>
              </w:rPr>
            </w:pPr>
          </w:p>
        </w:tc>
        <w:tc>
          <w:tcPr>
            <w:tcW w:w="1110" w:type="dxa"/>
            <w:vAlign w:val="bottom"/>
          </w:tcPr>
          <w:p w14:paraId="2534761E" w14:textId="5C1D6939" w:rsidR="00EE771D" w:rsidRPr="00557D56" w:rsidRDefault="00C026CA" w:rsidP="004B1125">
            <w:pPr>
              <w:pBdr>
                <w:bottom w:val="single" w:sz="4" w:space="1" w:color="auto"/>
              </w:pBdr>
              <w:jc w:val="center"/>
              <w:rPr>
                <w:rFonts w:cs="Times New Roman"/>
                <w:sz w:val="18"/>
                <w:szCs w:val="18"/>
                <w:cs/>
              </w:rPr>
            </w:pPr>
            <w:r w:rsidRPr="00557D56">
              <w:rPr>
                <w:rFonts w:cs="Times New Roman"/>
                <w:sz w:val="18"/>
                <w:szCs w:val="18"/>
              </w:rPr>
              <w:t>Land</w:t>
            </w:r>
          </w:p>
        </w:tc>
        <w:tc>
          <w:tcPr>
            <w:tcW w:w="1110" w:type="dxa"/>
            <w:vAlign w:val="bottom"/>
          </w:tcPr>
          <w:p w14:paraId="68A4182A" w14:textId="77777777" w:rsidR="00EE771D" w:rsidRPr="00557D56" w:rsidRDefault="00EE771D" w:rsidP="004B1125">
            <w:pPr>
              <w:pBdr>
                <w:bottom w:val="single" w:sz="4" w:space="1" w:color="auto"/>
              </w:pBdr>
              <w:ind w:left="-129" w:right="-80"/>
              <w:jc w:val="center"/>
              <w:rPr>
                <w:rFonts w:cs="Times New Roman"/>
                <w:sz w:val="18"/>
                <w:szCs w:val="18"/>
              </w:rPr>
            </w:pPr>
            <w:r w:rsidRPr="00557D56">
              <w:rPr>
                <w:rFonts w:cs="Times New Roman"/>
                <w:sz w:val="18"/>
                <w:szCs w:val="18"/>
              </w:rPr>
              <w:t>Buildings</w:t>
            </w:r>
          </w:p>
          <w:p w14:paraId="7A3FF718" w14:textId="77777777" w:rsidR="00EE771D" w:rsidRPr="00557D56" w:rsidRDefault="00EE771D" w:rsidP="004B1125">
            <w:pPr>
              <w:pBdr>
                <w:bottom w:val="single" w:sz="4" w:space="1" w:color="auto"/>
              </w:pBdr>
              <w:ind w:left="-129" w:right="-80"/>
              <w:jc w:val="center"/>
              <w:rPr>
                <w:rFonts w:cs="Times New Roman"/>
                <w:sz w:val="18"/>
                <w:szCs w:val="18"/>
              </w:rPr>
            </w:pPr>
            <w:r w:rsidRPr="00557D56">
              <w:rPr>
                <w:rFonts w:cs="Times New Roman"/>
                <w:sz w:val="18"/>
                <w:szCs w:val="18"/>
              </w:rPr>
              <w:t>and building</w:t>
            </w:r>
          </w:p>
          <w:p w14:paraId="02F74CE2" w14:textId="77777777" w:rsidR="00EE771D" w:rsidRPr="00557D56" w:rsidRDefault="00EE771D" w:rsidP="004B1125">
            <w:pPr>
              <w:pBdr>
                <w:bottom w:val="single" w:sz="4" w:space="1" w:color="auto"/>
              </w:pBdr>
              <w:ind w:left="-129" w:right="-80"/>
              <w:jc w:val="center"/>
              <w:rPr>
                <w:rFonts w:cs="Times New Roman"/>
                <w:sz w:val="18"/>
                <w:szCs w:val="18"/>
                <w:cs/>
              </w:rPr>
            </w:pPr>
            <w:r w:rsidRPr="00557D56">
              <w:rPr>
                <w:rFonts w:cs="Times New Roman"/>
                <w:sz w:val="18"/>
                <w:szCs w:val="18"/>
              </w:rPr>
              <w:t>improvements</w:t>
            </w:r>
          </w:p>
        </w:tc>
        <w:tc>
          <w:tcPr>
            <w:tcW w:w="1111" w:type="dxa"/>
            <w:vAlign w:val="bottom"/>
          </w:tcPr>
          <w:p w14:paraId="644D22A3" w14:textId="77777777" w:rsidR="00EE771D" w:rsidRPr="00557D56" w:rsidRDefault="00EE771D" w:rsidP="004B1125">
            <w:pPr>
              <w:pBdr>
                <w:bottom w:val="single" w:sz="4" w:space="1" w:color="auto"/>
              </w:pBdr>
              <w:jc w:val="center"/>
              <w:rPr>
                <w:rFonts w:cs="Times New Roman"/>
                <w:sz w:val="18"/>
                <w:szCs w:val="18"/>
              </w:rPr>
            </w:pPr>
            <w:r w:rsidRPr="00557D56">
              <w:rPr>
                <w:rFonts w:cs="Times New Roman"/>
                <w:sz w:val="18"/>
                <w:szCs w:val="18"/>
              </w:rPr>
              <w:t>Machinery</w:t>
            </w:r>
          </w:p>
          <w:p w14:paraId="7E36AB51" w14:textId="77777777" w:rsidR="00EE771D" w:rsidRPr="00557D56" w:rsidRDefault="00EE771D" w:rsidP="004B1125">
            <w:pPr>
              <w:pBdr>
                <w:bottom w:val="single" w:sz="4" w:space="1" w:color="auto"/>
              </w:pBdr>
              <w:jc w:val="center"/>
              <w:rPr>
                <w:rFonts w:cs="Times New Roman"/>
                <w:sz w:val="18"/>
                <w:szCs w:val="18"/>
              </w:rPr>
            </w:pPr>
            <w:r w:rsidRPr="00557D56">
              <w:rPr>
                <w:rFonts w:cs="Times New Roman"/>
                <w:sz w:val="18"/>
                <w:szCs w:val="18"/>
              </w:rPr>
              <w:t>and</w:t>
            </w:r>
          </w:p>
          <w:p w14:paraId="12574D0C" w14:textId="77777777" w:rsidR="00EE771D" w:rsidRPr="00557D56" w:rsidRDefault="00EE771D" w:rsidP="004B1125">
            <w:pPr>
              <w:pBdr>
                <w:bottom w:val="single" w:sz="4" w:space="1" w:color="auto"/>
              </w:pBdr>
              <w:jc w:val="center"/>
              <w:rPr>
                <w:rFonts w:cs="Times New Roman"/>
                <w:sz w:val="18"/>
                <w:szCs w:val="18"/>
              </w:rPr>
            </w:pPr>
            <w:r w:rsidRPr="00557D56">
              <w:rPr>
                <w:rFonts w:cs="Times New Roman"/>
                <w:sz w:val="18"/>
                <w:szCs w:val="18"/>
              </w:rPr>
              <w:t>equipment</w:t>
            </w:r>
          </w:p>
        </w:tc>
        <w:tc>
          <w:tcPr>
            <w:tcW w:w="1110" w:type="dxa"/>
            <w:vAlign w:val="bottom"/>
            <w:hideMark/>
          </w:tcPr>
          <w:p w14:paraId="3A337A56" w14:textId="77777777" w:rsidR="00EE771D" w:rsidRPr="00557D56" w:rsidRDefault="00EE771D" w:rsidP="004B1125">
            <w:pPr>
              <w:pBdr>
                <w:bottom w:val="single" w:sz="4" w:space="1" w:color="auto"/>
              </w:pBdr>
              <w:jc w:val="center"/>
              <w:rPr>
                <w:rFonts w:cs="Times New Roman"/>
                <w:sz w:val="18"/>
                <w:szCs w:val="18"/>
              </w:rPr>
            </w:pPr>
            <w:r w:rsidRPr="00557D56">
              <w:rPr>
                <w:rFonts w:cs="Times New Roman"/>
                <w:sz w:val="18"/>
                <w:szCs w:val="18"/>
              </w:rPr>
              <w:t>Other</w:t>
            </w:r>
          </w:p>
          <w:p w14:paraId="63E8F8D3" w14:textId="77777777" w:rsidR="00EE771D" w:rsidRPr="00557D56" w:rsidRDefault="00EE771D" w:rsidP="004B1125">
            <w:pPr>
              <w:pBdr>
                <w:bottom w:val="single" w:sz="4" w:space="1" w:color="auto"/>
              </w:pBdr>
              <w:jc w:val="center"/>
              <w:rPr>
                <w:rFonts w:cs="Times New Roman"/>
                <w:sz w:val="18"/>
                <w:szCs w:val="18"/>
              </w:rPr>
            </w:pPr>
            <w:r w:rsidRPr="00557D56">
              <w:rPr>
                <w:rFonts w:cs="Times New Roman"/>
                <w:sz w:val="18"/>
                <w:szCs w:val="18"/>
              </w:rPr>
              <w:t>assets</w:t>
            </w:r>
          </w:p>
        </w:tc>
        <w:tc>
          <w:tcPr>
            <w:tcW w:w="1110" w:type="dxa"/>
            <w:vAlign w:val="bottom"/>
          </w:tcPr>
          <w:p w14:paraId="349B3FCF" w14:textId="77777777" w:rsidR="004B1125" w:rsidRPr="00557D56" w:rsidRDefault="004B1125" w:rsidP="004B1125">
            <w:pPr>
              <w:pBdr>
                <w:bottom w:val="single" w:sz="4" w:space="1" w:color="auto"/>
              </w:pBdr>
              <w:ind w:left="-93" w:right="-85"/>
              <w:jc w:val="center"/>
              <w:rPr>
                <w:rFonts w:cs="Times New Roman"/>
                <w:sz w:val="18"/>
                <w:szCs w:val="18"/>
              </w:rPr>
            </w:pPr>
            <w:r w:rsidRPr="00557D56">
              <w:rPr>
                <w:rFonts w:cs="Times New Roman"/>
                <w:sz w:val="18"/>
                <w:szCs w:val="18"/>
              </w:rPr>
              <w:t>Construction</w:t>
            </w:r>
          </w:p>
          <w:p w14:paraId="11EE0BD7" w14:textId="42EBA797" w:rsidR="00EE771D" w:rsidRPr="00557D56" w:rsidRDefault="00EE771D" w:rsidP="004B1125">
            <w:pPr>
              <w:pBdr>
                <w:bottom w:val="single" w:sz="4" w:space="1" w:color="auto"/>
              </w:pBdr>
              <w:ind w:left="-93" w:right="-85"/>
              <w:jc w:val="center"/>
              <w:rPr>
                <w:rFonts w:cs="Times New Roman"/>
                <w:sz w:val="18"/>
                <w:szCs w:val="18"/>
              </w:rPr>
            </w:pPr>
            <w:r w:rsidRPr="00557D56">
              <w:rPr>
                <w:rFonts w:cs="Times New Roman"/>
                <w:sz w:val="18"/>
                <w:szCs w:val="18"/>
              </w:rPr>
              <w:t>in progress</w:t>
            </w:r>
          </w:p>
        </w:tc>
        <w:tc>
          <w:tcPr>
            <w:tcW w:w="1112" w:type="dxa"/>
            <w:vAlign w:val="bottom"/>
            <w:hideMark/>
          </w:tcPr>
          <w:p w14:paraId="7448E2C9" w14:textId="77777777" w:rsidR="00EE771D" w:rsidRPr="00557D56" w:rsidRDefault="00EE771D" w:rsidP="004B1125">
            <w:pPr>
              <w:pBdr>
                <w:bottom w:val="single" w:sz="4" w:space="1" w:color="auto"/>
              </w:pBdr>
              <w:jc w:val="center"/>
              <w:rPr>
                <w:rFonts w:cs="Times New Roman"/>
                <w:sz w:val="18"/>
                <w:szCs w:val="18"/>
                <w:cs/>
              </w:rPr>
            </w:pPr>
            <w:r w:rsidRPr="00557D56">
              <w:rPr>
                <w:rFonts w:cs="Times New Roman"/>
                <w:sz w:val="18"/>
                <w:szCs w:val="18"/>
              </w:rPr>
              <w:t>Total</w:t>
            </w:r>
          </w:p>
        </w:tc>
      </w:tr>
      <w:tr w:rsidR="00EE771D" w:rsidRPr="00557D56" w14:paraId="6545E998" w14:textId="77777777" w:rsidTr="00C67D70">
        <w:trPr>
          <w:trHeight w:val="346"/>
        </w:trPr>
        <w:tc>
          <w:tcPr>
            <w:tcW w:w="2529" w:type="dxa"/>
            <w:vAlign w:val="bottom"/>
            <w:hideMark/>
          </w:tcPr>
          <w:p w14:paraId="19D4B863" w14:textId="45306786" w:rsidR="00EE771D" w:rsidRPr="00557D56" w:rsidRDefault="00EE771D" w:rsidP="00C766FD">
            <w:pPr>
              <w:ind w:left="135" w:right="-72" w:hanging="135"/>
              <w:rPr>
                <w:rFonts w:cs="Times New Roman"/>
                <w:b/>
                <w:bCs/>
                <w:spacing w:val="-6"/>
                <w:sz w:val="18"/>
                <w:szCs w:val="18"/>
              </w:rPr>
            </w:pPr>
            <w:r w:rsidRPr="00557D56">
              <w:rPr>
                <w:rFonts w:cs="Times New Roman"/>
                <w:b/>
                <w:bCs/>
                <w:spacing w:val="-6"/>
                <w:sz w:val="18"/>
                <w:szCs w:val="18"/>
              </w:rPr>
              <w:t xml:space="preserve">As at </w:t>
            </w:r>
            <w:r w:rsidR="00ED1ECA" w:rsidRPr="00557D56">
              <w:rPr>
                <w:rFonts w:cs="Times New Roman"/>
                <w:b/>
                <w:bCs/>
                <w:spacing w:val="-6"/>
                <w:sz w:val="18"/>
                <w:szCs w:val="18"/>
              </w:rPr>
              <w:t>January</w:t>
            </w:r>
            <w:r w:rsidR="00ED1ECA" w:rsidRPr="00557D56">
              <w:rPr>
                <w:rFonts w:cs="Times New Roman"/>
                <w:b/>
                <w:bCs/>
                <w:sz w:val="18"/>
                <w:szCs w:val="18"/>
                <w:cs/>
              </w:rPr>
              <w:t xml:space="preserve"> </w:t>
            </w:r>
            <w:r w:rsidR="00977DD7" w:rsidRPr="00557D56">
              <w:rPr>
                <w:rFonts w:cs="Times New Roman"/>
                <w:b/>
                <w:bCs/>
                <w:sz w:val="18"/>
                <w:szCs w:val="18"/>
              </w:rPr>
              <w:t>1, 2018</w:t>
            </w:r>
          </w:p>
        </w:tc>
        <w:tc>
          <w:tcPr>
            <w:tcW w:w="1110" w:type="dxa"/>
            <w:vAlign w:val="bottom"/>
          </w:tcPr>
          <w:p w14:paraId="10B2632B" w14:textId="77777777" w:rsidR="00EE771D" w:rsidRPr="00557D56" w:rsidRDefault="00EE771D" w:rsidP="009F3A4E">
            <w:pPr>
              <w:tabs>
                <w:tab w:val="decimal" w:pos="680"/>
              </w:tabs>
              <w:jc w:val="center"/>
              <w:rPr>
                <w:rFonts w:cs="Times New Roman"/>
                <w:sz w:val="18"/>
                <w:szCs w:val="18"/>
              </w:rPr>
            </w:pPr>
          </w:p>
        </w:tc>
        <w:tc>
          <w:tcPr>
            <w:tcW w:w="1110" w:type="dxa"/>
            <w:vAlign w:val="bottom"/>
          </w:tcPr>
          <w:p w14:paraId="26931AC0" w14:textId="77777777" w:rsidR="00EE771D" w:rsidRPr="00557D56" w:rsidRDefault="00EE771D" w:rsidP="009F3A4E">
            <w:pPr>
              <w:tabs>
                <w:tab w:val="decimal" w:pos="680"/>
              </w:tabs>
              <w:jc w:val="center"/>
              <w:rPr>
                <w:rFonts w:cs="Times New Roman"/>
                <w:sz w:val="18"/>
                <w:szCs w:val="18"/>
              </w:rPr>
            </w:pPr>
          </w:p>
        </w:tc>
        <w:tc>
          <w:tcPr>
            <w:tcW w:w="1111" w:type="dxa"/>
            <w:vAlign w:val="bottom"/>
          </w:tcPr>
          <w:p w14:paraId="7475FF14" w14:textId="77777777" w:rsidR="00EE771D" w:rsidRPr="00557D56" w:rsidRDefault="00EE771D" w:rsidP="009F3A4E">
            <w:pPr>
              <w:tabs>
                <w:tab w:val="decimal" w:pos="680"/>
              </w:tabs>
              <w:jc w:val="center"/>
              <w:rPr>
                <w:rFonts w:cs="Times New Roman"/>
                <w:sz w:val="18"/>
                <w:szCs w:val="18"/>
              </w:rPr>
            </w:pPr>
          </w:p>
        </w:tc>
        <w:tc>
          <w:tcPr>
            <w:tcW w:w="1110" w:type="dxa"/>
            <w:vAlign w:val="bottom"/>
          </w:tcPr>
          <w:p w14:paraId="6DC79F78" w14:textId="77777777" w:rsidR="00EE771D" w:rsidRPr="00557D56" w:rsidRDefault="00EE771D" w:rsidP="009F3A4E">
            <w:pPr>
              <w:tabs>
                <w:tab w:val="decimal" w:pos="680"/>
              </w:tabs>
              <w:jc w:val="center"/>
              <w:rPr>
                <w:rFonts w:cs="Times New Roman"/>
                <w:sz w:val="18"/>
                <w:szCs w:val="18"/>
                <w:cs/>
              </w:rPr>
            </w:pPr>
          </w:p>
        </w:tc>
        <w:tc>
          <w:tcPr>
            <w:tcW w:w="1110" w:type="dxa"/>
            <w:vAlign w:val="bottom"/>
          </w:tcPr>
          <w:p w14:paraId="1E3DAC84" w14:textId="77777777" w:rsidR="00EE771D" w:rsidRPr="00557D56" w:rsidRDefault="00EE771D" w:rsidP="009F3A4E">
            <w:pPr>
              <w:tabs>
                <w:tab w:val="decimal" w:pos="680"/>
              </w:tabs>
              <w:jc w:val="center"/>
              <w:rPr>
                <w:rFonts w:cs="Times New Roman"/>
                <w:sz w:val="18"/>
                <w:szCs w:val="18"/>
              </w:rPr>
            </w:pPr>
          </w:p>
        </w:tc>
        <w:tc>
          <w:tcPr>
            <w:tcW w:w="1112" w:type="dxa"/>
            <w:vAlign w:val="bottom"/>
          </w:tcPr>
          <w:p w14:paraId="3F100969" w14:textId="77777777" w:rsidR="00EE771D" w:rsidRPr="00557D56" w:rsidRDefault="00EE771D" w:rsidP="009F3A4E">
            <w:pPr>
              <w:tabs>
                <w:tab w:val="decimal" w:pos="680"/>
              </w:tabs>
              <w:jc w:val="center"/>
              <w:rPr>
                <w:rFonts w:cs="Times New Roman"/>
                <w:sz w:val="18"/>
                <w:szCs w:val="18"/>
              </w:rPr>
            </w:pPr>
          </w:p>
        </w:tc>
      </w:tr>
      <w:tr w:rsidR="00C67D70" w:rsidRPr="00557D56" w14:paraId="32639161" w14:textId="77777777" w:rsidTr="00607279">
        <w:trPr>
          <w:trHeight w:val="346"/>
        </w:trPr>
        <w:tc>
          <w:tcPr>
            <w:tcW w:w="2529" w:type="dxa"/>
            <w:vAlign w:val="bottom"/>
            <w:hideMark/>
          </w:tcPr>
          <w:p w14:paraId="461F4E00" w14:textId="77777777" w:rsidR="00C67D70" w:rsidRPr="00557D56" w:rsidRDefault="00C67D70" w:rsidP="00C67D70">
            <w:pPr>
              <w:ind w:left="135" w:right="-22" w:hanging="135"/>
              <w:jc w:val="left"/>
              <w:rPr>
                <w:rFonts w:cs="Times New Roman"/>
                <w:b/>
                <w:bCs/>
                <w:sz w:val="18"/>
                <w:szCs w:val="18"/>
              </w:rPr>
            </w:pPr>
            <w:r w:rsidRPr="00557D56">
              <w:rPr>
                <w:rFonts w:cs="Times New Roman"/>
                <w:sz w:val="18"/>
                <w:szCs w:val="18"/>
                <w:lang w:val="en-US"/>
              </w:rPr>
              <w:t>Cost</w:t>
            </w:r>
          </w:p>
        </w:tc>
        <w:tc>
          <w:tcPr>
            <w:tcW w:w="1110" w:type="dxa"/>
            <w:vAlign w:val="bottom"/>
          </w:tcPr>
          <w:p w14:paraId="3A00316A" w14:textId="7AC59A53" w:rsidR="00C67D70" w:rsidRPr="00557D56" w:rsidRDefault="00C67D70" w:rsidP="00607279">
            <w:pPr>
              <w:tabs>
                <w:tab w:val="decimal" w:pos="680"/>
              </w:tabs>
              <w:jc w:val="left"/>
              <w:rPr>
                <w:rFonts w:cs="Times New Roman"/>
                <w:sz w:val="18"/>
                <w:szCs w:val="18"/>
              </w:rPr>
            </w:pPr>
            <w:r w:rsidRPr="00557D56">
              <w:rPr>
                <w:rFonts w:cs="Times New Roman"/>
                <w:sz w:val="18"/>
                <w:szCs w:val="18"/>
              </w:rPr>
              <w:t>7,118</w:t>
            </w:r>
            <w:r w:rsidRPr="00557D56">
              <w:rPr>
                <w:rFonts w:cs="Times New Roman"/>
                <w:sz w:val="18"/>
                <w:szCs w:val="18"/>
                <w:cs/>
              </w:rPr>
              <w:t>.</w:t>
            </w:r>
            <w:r w:rsidRPr="00557D56">
              <w:rPr>
                <w:rFonts w:cs="Times New Roman"/>
                <w:sz w:val="18"/>
                <w:szCs w:val="18"/>
              </w:rPr>
              <w:t>11</w:t>
            </w:r>
          </w:p>
        </w:tc>
        <w:tc>
          <w:tcPr>
            <w:tcW w:w="1110" w:type="dxa"/>
            <w:vAlign w:val="bottom"/>
          </w:tcPr>
          <w:p w14:paraId="34747A10" w14:textId="69821B5A" w:rsidR="00C67D70" w:rsidRPr="00557D56" w:rsidRDefault="00C67D70" w:rsidP="00607279">
            <w:pPr>
              <w:tabs>
                <w:tab w:val="decimal" w:pos="680"/>
              </w:tabs>
              <w:jc w:val="left"/>
              <w:rPr>
                <w:rFonts w:cs="Times New Roman"/>
                <w:sz w:val="18"/>
                <w:szCs w:val="18"/>
              </w:rPr>
            </w:pPr>
            <w:r w:rsidRPr="00557D56">
              <w:rPr>
                <w:rFonts w:cs="Times New Roman"/>
                <w:sz w:val="18"/>
                <w:szCs w:val="18"/>
              </w:rPr>
              <w:t>17,032</w:t>
            </w:r>
            <w:r w:rsidRPr="00557D56">
              <w:rPr>
                <w:rFonts w:cs="Times New Roman"/>
                <w:sz w:val="18"/>
                <w:szCs w:val="18"/>
                <w:cs/>
              </w:rPr>
              <w:t>.</w:t>
            </w:r>
            <w:r w:rsidRPr="00557D56">
              <w:rPr>
                <w:rFonts w:cs="Times New Roman"/>
                <w:sz w:val="18"/>
                <w:szCs w:val="18"/>
              </w:rPr>
              <w:t>57</w:t>
            </w:r>
          </w:p>
        </w:tc>
        <w:tc>
          <w:tcPr>
            <w:tcW w:w="1111" w:type="dxa"/>
            <w:vAlign w:val="bottom"/>
          </w:tcPr>
          <w:p w14:paraId="737B8762" w14:textId="674D61C6" w:rsidR="00C67D70" w:rsidRPr="00557D56" w:rsidRDefault="00C67D70" w:rsidP="00607279">
            <w:pPr>
              <w:tabs>
                <w:tab w:val="decimal" w:pos="680"/>
              </w:tabs>
              <w:jc w:val="left"/>
              <w:rPr>
                <w:rFonts w:cs="Times New Roman"/>
                <w:sz w:val="18"/>
                <w:szCs w:val="18"/>
              </w:rPr>
            </w:pPr>
            <w:r w:rsidRPr="00557D56">
              <w:rPr>
                <w:rFonts w:cs="Times New Roman"/>
                <w:sz w:val="18"/>
                <w:szCs w:val="18"/>
              </w:rPr>
              <w:t>29,791</w:t>
            </w:r>
            <w:r w:rsidRPr="00557D56">
              <w:rPr>
                <w:rFonts w:cs="Times New Roman"/>
                <w:sz w:val="18"/>
                <w:szCs w:val="18"/>
                <w:cs/>
              </w:rPr>
              <w:t>.</w:t>
            </w:r>
            <w:r w:rsidRPr="00557D56">
              <w:rPr>
                <w:rFonts w:cs="Times New Roman"/>
                <w:sz w:val="18"/>
                <w:szCs w:val="18"/>
              </w:rPr>
              <w:t>49</w:t>
            </w:r>
          </w:p>
        </w:tc>
        <w:tc>
          <w:tcPr>
            <w:tcW w:w="1110" w:type="dxa"/>
            <w:vAlign w:val="bottom"/>
          </w:tcPr>
          <w:p w14:paraId="6505B70E" w14:textId="6944FCDC" w:rsidR="00C67D70" w:rsidRPr="00557D56" w:rsidRDefault="00C67D70" w:rsidP="00607279">
            <w:pPr>
              <w:tabs>
                <w:tab w:val="decimal" w:pos="680"/>
              </w:tabs>
              <w:jc w:val="left"/>
              <w:rPr>
                <w:rFonts w:cs="Times New Roman"/>
                <w:sz w:val="18"/>
                <w:szCs w:val="18"/>
              </w:rPr>
            </w:pPr>
            <w:r w:rsidRPr="00557D56">
              <w:rPr>
                <w:rFonts w:cs="Times New Roman"/>
                <w:sz w:val="18"/>
                <w:szCs w:val="18"/>
              </w:rPr>
              <w:t>2,834</w:t>
            </w:r>
            <w:r w:rsidRPr="00557D56">
              <w:rPr>
                <w:rFonts w:cs="Times New Roman"/>
                <w:sz w:val="18"/>
                <w:szCs w:val="18"/>
                <w:cs/>
              </w:rPr>
              <w:t>.</w:t>
            </w:r>
            <w:r w:rsidRPr="00557D56">
              <w:rPr>
                <w:rFonts w:cs="Times New Roman"/>
                <w:sz w:val="18"/>
                <w:szCs w:val="18"/>
              </w:rPr>
              <w:t>39</w:t>
            </w:r>
          </w:p>
        </w:tc>
        <w:tc>
          <w:tcPr>
            <w:tcW w:w="1110" w:type="dxa"/>
            <w:vAlign w:val="bottom"/>
          </w:tcPr>
          <w:p w14:paraId="274C890D" w14:textId="63D0D391" w:rsidR="00C67D70" w:rsidRPr="00557D56" w:rsidRDefault="00C67D70" w:rsidP="00607279">
            <w:pPr>
              <w:tabs>
                <w:tab w:val="decimal" w:pos="680"/>
              </w:tabs>
              <w:jc w:val="left"/>
              <w:rPr>
                <w:rFonts w:cs="Times New Roman"/>
                <w:sz w:val="18"/>
                <w:szCs w:val="18"/>
              </w:rPr>
            </w:pPr>
            <w:r w:rsidRPr="00557D56">
              <w:rPr>
                <w:rFonts w:cs="Times New Roman"/>
                <w:sz w:val="18"/>
                <w:szCs w:val="18"/>
              </w:rPr>
              <w:t>2,693</w:t>
            </w:r>
            <w:r w:rsidRPr="00557D56">
              <w:rPr>
                <w:rFonts w:cs="Times New Roman"/>
                <w:sz w:val="18"/>
                <w:szCs w:val="18"/>
                <w:cs/>
              </w:rPr>
              <w:t>.</w:t>
            </w:r>
            <w:r w:rsidRPr="00557D56">
              <w:rPr>
                <w:rFonts w:cs="Times New Roman"/>
                <w:sz w:val="18"/>
                <w:szCs w:val="18"/>
              </w:rPr>
              <w:t>61</w:t>
            </w:r>
          </w:p>
        </w:tc>
        <w:tc>
          <w:tcPr>
            <w:tcW w:w="1112" w:type="dxa"/>
            <w:vAlign w:val="bottom"/>
          </w:tcPr>
          <w:p w14:paraId="3E327FF4" w14:textId="1302CA7F" w:rsidR="00C67D70" w:rsidRPr="00557D56" w:rsidRDefault="00C67D70" w:rsidP="00607279">
            <w:pPr>
              <w:tabs>
                <w:tab w:val="decimal" w:pos="680"/>
              </w:tabs>
              <w:jc w:val="left"/>
              <w:rPr>
                <w:rFonts w:cs="Times New Roman"/>
                <w:sz w:val="18"/>
                <w:szCs w:val="18"/>
              </w:rPr>
            </w:pPr>
            <w:r w:rsidRPr="00557D56">
              <w:rPr>
                <w:rFonts w:cs="Times New Roman"/>
                <w:sz w:val="18"/>
                <w:szCs w:val="18"/>
              </w:rPr>
              <w:t>59,470</w:t>
            </w:r>
            <w:r w:rsidRPr="00557D56">
              <w:rPr>
                <w:rFonts w:cs="Times New Roman"/>
                <w:sz w:val="18"/>
                <w:szCs w:val="18"/>
                <w:cs/>
              </w:rPr>
              <w:t>.</w:t>
            </w:r>
            <w:r w:rsidRPr="00557D56">
              <w:rPr>
                <w:rFonts w:cs="Times New Roman"/>
                <w:sz w:val="18"/>
                <w:szCs w:val="18"/>
              </w:rPr>
              <w:t>17</w:t>
            </w:r>
          </w:p>
        </w:tc>
      </w:tr>
      <w:tr w:rsidR="00C67D70" w:rsidRPr="00557D56" w14:paraId="25A83445" w14:textId="77777777" w:rsidTr="00607279">
        <w:trPr>
          <w:trHeight w:val="346"/>
        </w:trPr>
        <w:tc>
          <w:tcPr>
            <w:tcW w:w="2529" w:type="dxa"/>
            <w:vAlign w:val="bottom"/>
            <w:hideMark/>
          </w:tcPr>
          <w:p w14:paraId="30CCF2A2" w14:textId="77777777" w:rsidR="00C67D70" w:rsidRPr="00557D56" w:rsidRDefault="00C67D70" w:rsidP="00C67D70">
            <w:pPr>
              <w:ind w:left="135" w:right="-22" w:hanging="135"/>
              <w:jc w:val="left"/>
              <w:rPr>
                <w:rFonts w:cs="Times New Roman"/>
                <w:b/>
                <w:bCs/>
                <w:sz w:val="18"/>
                <w:szCs w:val="18"/>
              </w:rPr>
            </w:pPr>
            <w:r w:rsidRPr="00557D56">
              <w:rPr>
                <w:rFonts w:cs="Times New Roman"/>
                <w:sz w:val="18"/>
                <w:szCs w:val="18"/>
                <w:u w:val="single"/>
              </w:rPr>
              <w:t>Less</w:t>
            </w:r>
            <w:r w:rsidRPr="00557D56">
              <w:rPr>
                <w:rFonts w:cs="Times New Roman"/>
                <w:sz w:val="18"/>
                <w:szCs w:val="18"/>
              </w:rPr>
              <w:t xml:space="preserve"> Accumulated depreciation</w:t>
            </w:r>
          </w:p>
        </w:tc>
        <w:tc>
          <w:tcPr>
            <w:tcW w:w="1110" w:type="dxa"/>
            <w:vAlign w:val="bottom"/>
          </w:tcPr>
          <w:p w14:paraId="4184F3C3" w14:textId="5D83846C" w:rsidR="00C67D70" w:rsidRPr="00557D56" w:rsidRDefault="00C67D70" w:rsidP="00607279">
            <w:pPr>
              <w:pBdr>
                <w:bottom w:val="single" w:sz="4" w:space="1" w:color="auto"/>
              </w:pBdr>
              <w:tabs>
                <w:tab w:val="decimal" w:pos="709"/>
              </w:tabs>
              <w:jc w:val="left"/>
              <w:rPr>
                <w:rFonts w:cs="Times New Roman"/>
                <w:sz w:val="18"/>
                <w:szCs w:val="18"/>
              </w:rPr>
            </w:pPr>
            <w:r w:rsidRPr="00557D56">
              <w:rPr>
                <w:rFonts w:cs="Times New Roman"/>
                <w:sz w:val="18"/>
                <w:szCs w:val="18"/>
                <w:cs/>
              </w:rPr>
              <w:t>-</w:t>
            </w:r>
          </w:p>
        </w:tc>
        <w:tc>
          <w:tcPr>
            <w:tcW w:w="1110" w:type="dxa"/>
            <w:vAlign w:val="bottom"/>
          </w:tcPr>
          <w:p w14:paraId="2488618C" w14:textId="4612C347"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8,176</w:t>
            </w:r>
            <w:r w:rsidRPr="00557D56">
              <w:rPr>
                <w:rFonts w:cs="Times New Roman"/>
                <w:sz w:val="18"/>
                <w:szCs w:val="18"/>
                <w:cs/>
              </w:rPr>
              <w:t>.</w:t>
            </w:r>
            <w:r w:rsidRPr="00557D56">
              <w:rPr>
                <w:rFonts w:cs="Times New Roman"/>
                <w:sz w:val="18"/>
                <w:szCs w:val="18"/>
              </w:rPr>
              <w:t>56</w:t>
            </w:r>
            <w:r w:rsidRPr="00557D56">
              <w:rPr>
                <w:rFonts w:cs="Times New Roman"/>
                <w:sz w:val="18"/>
                <w:szCs w:val="18"/>
                <w:cs/>
              </w:rPr>
              <w:t>)</w:t>
            </w:r>
          </w:p>
        </w:tc>
        <w:tc>
          <w:tcPr>
            <w:tcW w:w="1111" w:type="dxa"/>
            <w:vAlign w:val="bottom"/>
          </w:tcPr>
          <w:p w14:paraId="1F130C4E" w14:textId="4D887E85"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19,926</w:t>
            </w:r>
            <w:r w:rsidRPr="00557D56">
              <w:rPr>
                <w:rFonts w:cs="Times New Roman"/>
                <w:sz w:val="18"/>
                <w:szCs w:val="18"/>
                <w:cs/>
              </w:rPr>
              <w:t>.</w:t>
            </w:r>
            <w:r w:rsidRPr="00557D56">
              <w:rPr>
                <w:rFonts w:cs="Times New Roman"/>
                <w:sz w:val="18"/>
                <w:szCs w:val="18"/>
              </w:rPr>
              <w:t>55</w:t>
            </w:r>
            <w:r w:rsidRPr="00557D56">
              <w:rPr>
                <w:rFonts w:cs="Times New Roman"/>
                <w:sz w:val="18"/>
                <w:szCs w:val="18"/>
                <w:cs/>
              </w:rPr>
              <w:t>)</w:t>
            </w:r>
          </w:p>
        </w:tc>
        <w:tc>
          <w:tcPr>
            <w:tcW w:w="1110" w:type="dxa"/>
            <w:vAlign w:val="bottom"/>
          </w:tcPr>
          <w:p w14:paraId="38CBDB03" w14:textId="7B3E21CD" w:rsidR="00C67D70" w:rsidRPr="00557D56" w:rsidRDefault="00C67D70" w:rsidP="00607279">
            <w:pPr>
              <w:pBdr>
                <w:bottom w:val="single" w:sz="4" w:space="1" w:color="auto"/>
              </w:pBdr>
              <w:tabs>
                <w:tab w:val="decimal" w:pos="680"/>
              </w:tabs>
              <w:ind w:right="-38"/>
              <w:jc w:val="left"/>
              <w:rPr>
                <w:rFonts w:cs="Times New Roman"/>
                <w:sz w:val="18"/>
                <w:szCs w:val="18"/>
              </w:rPr>
            </w:pPr>
            <w:r w:rsidRPr="00557D56">
              <w:rPr>
                <w:rFonts w:cs="Times New Roman"/>
                <w:sz w:val="18"/>
                <w:szCs w:val="18"/>
                <w:cs/>
              </w:rPr>
              <w:t>(</w:t>
            </w:r>
            <w:r w:rsidRPr="00557D56">
              <w:rPr>
                <w:rFonts w:cs="Times New Roman"/>
                <w:sz w:val="18"/>
                <w:szCs w:val="18"/>
              </w:rPr>
              <w:t>1,837</w:t>
            </w:r>
            <w:r w:rsidRPr="00557D56">
              <w:rPr>
                <w:rFonts w:cs="Times New Roman"/>
                <w:sz w:val="18"/>
                <w:szCs w:val="18"/>
                <w:cs/>
              </w:rPr>
              <w:t>.</w:t>
            </w:r>
            <w:r w:rsidRPr="00557D56">
              <w:rPr>
                <w:rFonts w:cs="Times New Roman"/>
                <w:sz w:val="18"/>
                <w:szCs w:val="18"/>
              </w:rPr>
              <w:t>44</w:t>
            </w:r>
            <w:r w:rsidRPr="00557D56">
              <w:rPr>
                <w:rFonts w:cs="Times New Roman"/>
                <w:sz w:val="18"/>
                <w:szCs w:val="18"/>
                <w:cs/>
              </w:rPr>
              <w:t>)</w:t>
            </w:r>
          </w:p>
        </w:tc>
        <w:tc>
          <w:tcPr>
            <w:tcW w:w="1110" w:type="dxa"/>
            <w:vAlign w:val="bottom"/>
          </w:tcPr>
          <w:p w14:paraId="7F9DD149" w14:textId="3A6BE95A" w:rsidR="00C67D70" w:rsidRPr="00557D56" w:rsidRDefault="00C67D70" w:rsidP="00607279">
            <w:pPr>
              <w:pBdr>
                <w:bottom w:val="single" w:sz="4" w:space="1" w:color="auto"/>
              </w:pBdr>
              <w:tabs>
                <w:tab w:val="decimal" w:pos="709"/>
              </w:tabs>
              <w:jc w:val="left"/>
              <w:rPr>
                <w:rFonts w:cs="Times New Roman"/>
                <w:sz w:val="18"/>
                <w:szCs w:val="18"/>
              </w:rPr>
            </w:pPr>
            <w:r w:rsidRPr="00557D56">
              <w:rPr>
                <w:rFonts w:cs="Times New Roman"/>
                <w:sz w:val="18"/>
                <w:szCs w:val="18"/>
                <w:cs/>
              </w:rPr>
              <w:t>-</w:t>
            </w:r>
          </w:p>
        </w:tc>
        <w:tc>
          <w:tcPr>
            <w:tcW w:w="1112" w:type="dxa"/>
            <w:vAlign w:val="bottom"/>
          </w:tcPr>
          <w:p w14:paraId="6472DD7F" w14:textId="3B723CBF"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29,940</w:t>
            </w:r>
            <w:r w:rsidRPr="00557D56">
              <w:rPr>
                <w:rFonts w:cs="Times New Roman"/>
                <w:sz w:val="18"/>
                <w:szCs w:val="18"/>
                <w:cs/>
              </w:rPr>
              <w:t>.</w:t>
            </w:r>
            <w:r w:rsidRPr="00557D56">
              <w:rPr>
                <w:rFonts w:cs="Times New Roman"/>
                <w:sz w:val="18"/>
                <w:szCs w:val="18"/>
              </w:rPr>
              <w:t>55</w:t>
            </w:r>
            <w:r w:rsidRPr="00557D56">
              <w:rPr>
                <w:rFonts w:cs="Times New Roman"/>
                <w:sz w:val="18"/>
                <w:szCs w:val="18"/>
                <w:cs/>
              </w:rPr>
              <w:t>)</w:t>
            </w:r>
          </w:p>
        </w:tc>
      </w:tr>
      <w:tr w:rsidR="00C67D70" w:rsidRPr="00557D56" w14:paraId="04FCEA75" w14:textId="77777777" w:rsidTr="00607279">
        <w:trPr>
          <w:trHeight w:val="346"/>
        </w:trPr>
        <w:tc>
          <w:tcPr>
            <w:tcW w:w="2529" w:type="dxa"/>
            <w:vAlign w:val="bottom"/>
            <w:hideMark/>
          </w:tcPr>
          <w:p w14:paraId="40E9FA75" w14:textId="77777777" w:rsidR="00C67D70" w:rsidRPr="00557D56" w:rsidRDefault="00C67D70" w:rsidP="00C67D70">
            <w:pPr>
              <w:ind w:left="135" w:right="-72" w:hanging="135"/>
              <w:rPr>
                <w:rFonts w:cs="Times New Roman"/>
                <w:spacing w:val="-6"/>
                <w:sz w:val="18"/>
                <w:szCs w:val="18"/>
              </w:rPr>
            </w:pPr>
            <w:r w:rsidRPr="00557D56">
              <w:rPr>
                <w:rFonts w:cs="Times New Roman"/>
                <w:sz w:val="18"/>
                <w:szCs w:val="18"/>
              </w:rPr>
              <w:t>Net book value</w:t>
            </w:r>
          </w:p>
        </w:tc>
        <w:tc>
          <w:tcPr>
            <w:tcW w:w="1110" w:type="dxa"/>
            <w:vAlign w:val="bottom"/>
          </w:tcPr>
          <w:p w14:paraId="6B3A279A" w14:textId="6741FD71"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7,118</w:t>
            </w:r>
            <w:r w:rsidRPr="00557D56">
              <w:rPr>
                <w:rFonts w:cs="Times New Roman"/>
                <w:sz w:val="18"/>
                <w:szCs w:val="18"/>
                <w:cs/>
              </w:rPr>
              <w:t>.</w:t>
            </w:r>
            <w:r w:rsidRPr="00557D56">
              <w:rPr>
                <w:rFonts w:cs="Times New Roman"/>
                <w:sz w:val="18"/>
                <w:szCs w:val="18"/>
              </w:rPr>
              <w:t>11</w:t>
            </w:r>
          </w:p>
        </w:tc>
        <w:tc>
          <w:tcPr>
            <w:tcW w:w="1110" w:type="dxa"/>
            <w:vAlign w:val="bottom"/>
          </w:tcPr>
          <w:p w14:paraId="310E3BA1" w14:textId="6E8B6686"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8,856</w:t>
            </w:r>
            <w:r w:rsidRPr="00557D56">
              <w:rPr>
                <w:rFonts w:cs="Times New Roman"/>
                <w:sz w:val="18"/>
                <w:szCs w:val="18"/>
                <w:cs/>
              </w:rPr>
              <w:t>.</w:t>
            </w:r>
            <w:r w:rsidRPr="00557D56">
              <w:rPr>
                <w:rFonts w:cs="Times New Roman"/>
                <w:sz w:val="18"/>
                <w:szCs w:val="18"/>
              </w:rPr>
              <w:t>01</w:t>
            </w:r>
          </w:p>
        </w:tc>
        <w:tc>
          <w:tcPr>
            <w:tcW w:w="1111" w:type="dxa"/>
            <w:vAlign w:val="bottom"/>
          </w:tcPr>
          <w:p w14:paraId="0A124C8F" w14:textId="2C2609B8"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9,864</w:t>
            </w:r>
            <w:r w:rsidRPr="00557D56">
              <w:rPr>
                <w:rFonts w:cs="Times New Roman"/>
                <w:sz w:val="18"/>
                <w:szCs w:val="18"/>
                <w:cs/>
              </w:rPr>
              <w:t>.</w:t>
            </w:r>
            <w:r w:rsidRPr="00557D56">
              <w:rPr>
                <w:rFonts w:cs="Times New Roman"/>
                <w:sz w:val="18"/>
                <w:szCs w:val="18"/>
              </w:rPr>
              <w:t>94</w:t>
            </w:r>
          </w:p>
        </w:tc>
        <w:tc>
          <w:tcPr>
            <w:tcW w:w="1110" w:type="dxa"/>
            <w:vAlign w:val="bottom"/>
          </w:tcPr>
          <w:p w14:paraId="7B0FBED8" w14:textId="6BA2F7CD"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996</w:t>
            </w:r>
            <w:r w:rsidRPr="00557D56">
              <w:rPr>
                <w:rFonts w:cs="Times New Roman"/>
                <w:sz w:val="18"/>
                <w:szCs w:val="18"/>
                <w:cs/>
              </w:rPr>
              <w:t>.</w:t>
            </w:r>
            <w:r w:rsidRPr="00557D56">
              <w:rPr>
                <w:rFonts w:cs="Times New Roman"/>
                <w:sz w:val="18"/>
                <w:szCs w:val="18"/>
              </w:rPr>
              <w:t>95</w:t>
            </w:r>
          </w:p>
        </w:tc>
        <w:tc>
          <w:tcPr>
            <w:tcW w:w="1110" w:type="dxa"/>
            <w:vAlign w:val="bottom"/>
          </w:tcPr>
          <w:p w14:paraId="26196DD0" w14:textId="0F0CFA9F"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2,693</w:t>
            </w:r>
            <w:r w:rsidRPr="00557D56">
              <w:rPr>
                <w:rFonts w:cs="Times New Roman"/>
                <w:sz w:val="18"/>
                <w:szCs w:val="18"/>
                <w:cs/>
              </w:rPr>
              <w:t>.</w:t>
            </w:r>
            <w:r w:rsidRPr="00557D56">
              <w:rPr>
                <w:rFonts w:cs="Times New Roman"/>
                <w:sz w:val="18"/>
                <w:szCs w:val="18"/>
              </w:rPr>
              <w:t>61</w:t>
            </w:r>
          </w:p>
        </w:tc>
        <w:tc>
          <w:tcPr>
            <w:tcW w:w="1112" w:type="dxa"/>
            <w:vAlign w:val="bottom"/>
          </w:tcPr>
          <w:p w14:paraId="38969C74" w14:textId="50609CBC"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29,529</w:t>
            </w:r>
            <w:r w:rsidRPr="00557D56">
              <w:rPr>
                <w:rFonts w:cs="Times New Roman"/>
                <w:sz w:val="18"/>
                <w:szCs w:val="18"/>
                <w:cs/>
              </w:rPr>
              <w:t>.</w:t>
            </w:r>
            <w:r w:rsidRPr="00557D56">
              <w:rPr>
                <w:rFonts w:cs="Times New Roman"/>
                <w:sz w:val="18"/>
                <w:szCs w:val="18"/>
              </w:rPr>
              <w:t>62</w:t>
            </w:r>
          </w:p>
        </w:tc>
      </w:tr>
      <w:tr w:rsidR="00EE771D" w:rsidRPr="00557D56" w14:paraId="34DD966C" w14:textId="77777777" w:rsidTr="00C67D70">
        <w:trPr>
          <w:trHeight w:val="346"/>
        </w:trPr>
        <w:tc>
          <w:tcPr>
            <w:tcW w:w="2529" w:type="dxa"/>
            <w:vAlign w:val="bottom"/>
            <w:hideMark/>
          </w:tcPr>
          <w:p w14:paraId="75BB3596" w14:textId="77777777" w:rsidR="00EE771D" w:rsidRPr="00557D56" w:rsidRDefault="00EE771D" w:rsidP="00C766FD">
            <w:pPr>
              <w:ind w:left="135" w:right="-72" w:hanging="135"/>
              <w:rPr>
                <w:rFonts w:cs="Times New Roman"/>
                <w:b/>
                <w:bCs/>
                <w:sz w:val="18"/>
                <w:szCs w:val="18"/>
                <w:cs/>
              </w:rPr>
            </w:pPr>
          </w:p>
        </w:tc>
        <w:tc>
          <w:tcPr>
            <w:tcW w:w="1110" w:type="dxa"/>
            <w:vAlign w:val="bottom"/>
          </w:tcPr>
          <w:p w14:paraId="2A03A657" w14:textId="77777777" w:rsidR="00EE771D" w:rsidRPr="00557D56" w:rsidRDefault="00EE771D" w:rsidP="00734AFE">
            <w:pPr>
              <w:tabs>
                <w:tab w:val="decimal" w:pos="617"/>
              </w:tabs>
              <w:jc w:val="center"/>
              <w:rPr>
                <w:rFonts w:cs="Times New Roman"/>
                <w:sz w:val="18"/>
                <w:szCs w:val="18"/>
                <w:cs/>
              </w:rPr>
            </w:pPr>
          </w:p>
        </w:tc>
        <w:tc>
          <w:tcPr>
            <w:tcW w:w="1110" w:type="dxa"/>
            <w:vAlign w:val="bottom"/>
          </w:tcPr>
          <w:p w14:paraId="69113257" w14:textId="77777777" w:rsidR="00EE771D" w:rsidRPr="00557D56" w:rsidRDefault="00EE771D" w:rsidP="00734AFE">
            <w:pPr>
              <w:tabs>
                <w:tab w:val="decimal" w:pos="617"/>
              </w:tabs>
              <w:jc w:val="center"/>
              <w:rPr>
                <w:rFonts w:cs="Times New Roman"/>
                <w:sz w:val="18"/>
                <w:szCs w:val="18"/>
                <w:cs/>
              </w:rPr>
            </w:pPr>
          </w:p>
        </w:tc>
        <w:tc>
          <w:tcPr>
            <w:tcW w:w="1111" w:type="dxa"/>
            <w:vAlign w:val="bottom"/>
          </w:tcPr>
          <w:p w14:paraId="53C53288" w14:textId="77777777" w:rsidR="00EE771D" w:rsidRPr="00557D56" w:rsidRDefault="00EE771D" w:rsidP="00734AFE">
            <w:pPr>
              <w:tabs>
                <w:tab w:val="decimal" w:pos="617"/>
              </w:tabs>
              <w:jc w:val="center"/>
              <w:rPr>
                <w:rFonts w:cs="Times New Roman"/>
                <w:sz w:val="18"/>
                <w:szCs w:val="18"/>
                <w:cs/>
              </w:rPr>
            </w:pPr>
          </w:p>
        </w:tc>
        <w:tc>
          <w:tcPr>
            <w:tcW w:w="1110" w:type="dxa"/>
            <w:vAlign w:val="bottom"/>
          </w:tcPr>
          <w:p w14:paraId="4F308012" w14:textId="77777777" w:rsidR="00EE771D" w:rsidRPr="00557D56" w:rsidRDefault="00EE771D" w:rsidP="00734AFE">
            <w:pPr>
              <w:tabs>
                <w:tab w:val="decimal" w:pos="617"/>
              </w:tabs>
              <w:jc w:val="center"/>
              <w:rPr>
                <w:rFonts w:cs="Times New Roman"/>
                <w:sz w:val="18"/>
                <w:szCs w:val="18"/>
              </w:rPr>
            </w:pPr>
          </w:p>
        </w:tc>
        <w:tc>
          <w:tcPr>
            <w:tcW w:w="1110" w:type="dxa"/>
            <w:vAlign w:val="bottom"/>
          </w:tcPr>
          <w:p w14:paraId="12AE0543" w14:textId="77777777" w:rsidR="00EE771D" w:rsidRPr="00557D56" w:rsidRDefault="00EE771D" w:rsidP="00734AFE">
            <w:pPr>
              <w:tabs>
                <w:tab w:val="decimal" w:pos="617"/>
              </w:tabs>
              <w:jc w:val="center"/>
              <w:rPr>
                <w:rFonts w:cs="Times New Roman"/>
                <w:sz w:val="18"/>
                <w:szCs w:val="18"/>
              </w:rPr>
            </w:pPr>
          </w:p>
        </w:tc>
        <w:tc>
          <w:tcPr>
            <w:tcW w:w="1112" w:type="dxa"/>
            <w:vAlign w:val="bottom"/>
          </w:tcPr>
          <w:p w14:paraId="390CA332" w14:textId="77777777" w:rsidR="00EE771D" w:rsidRPr="00557D56" w:rsidRDefault="00EE771D" w:rsidP="00734AFE">
            <w:pPr>
              <w:tabs>
                <w:tab w:val="decimal" w:pos="617"/>
              </w:tabs>
              <w:jc w:val="center"/>
              <w:rPr>
                <w:rFonts w:cs="Times New Roman"/>
                <w:sz w:val="18"/>
                <w:szCs w:val="18"/>
              </w:rPr>
            </w:pPr>
          </w:p>
        </w:tc>
      </w:tr>
      <w:tr w:rsidR="002B674B" w:rsidRPr="00557D56" w14:paraId="4E99B3CD" w14:textId="77777777" w:rsidTr="00382A35">
        <w:trPr>
          <w:trHeight w:val="346"/>
        </w:trPr>
        <w:tc>
          <w:tcPr>
            <w:tcW w:w="9192" w:type="dxa"/>
            <w:gridSpan w:val="7"/>
            <w:vAlign w:val="bottom"/>
            <w:hideMark/>
          </w:tcPr>
          <w:p w14:paraId="3FD0F6D2" w14:textId="1D67017A" w:rsidR="002B674B" w:rsidRPr="00557D56" w:rsidRDefault="002B674B" w:rsidP="00734AFE">
            <w:pPr>
              <w:tabs>
                <w:tab w:val="decimal" w:pos="617"/>
              </w:tabs>
              <w:jc w:val="left"/>
              <w:rPr>
                <w:rFonts w:cs="Times New Roman"/>
                <w:sz w:val="18"/>
                <w:szCs w:val="18"/>
              </w:rPr>
            </w:pPr>
            <w:r w:rsidRPr="00557D56">
              <w:rPr>
                <w:rFonts w:cs="Times New Roman"/>
                <w:b/>
                <w:bCs/>
                <w:spacing w:val="-6"/>
                <w:sz w:val="18"/>
                <w:szCs w:val="18"/>
              </w:rPr>
              <w:t xml:space="preserve">For </w:t>
            </w:r>
            <w:r w:rsidR="00734AFE" w:rsidRPr="00557D56">
              <w:rPr>
                <w:rFonts w:cs="Times New Roman"/>
                <w:b/>
                <w:bCs/>
                <w:spacing w:val="-6"/>
                <w:sz w:val="18"/>
                <w:szCs w:val="18"/>
              </w:rPr>
              <w:t>the year</w:t>
            </w:r>
            <w:r w:rsidR="00917B62" w:rsidRPr="00557D56">
              <w:rPr>
                <w:rFonts w:cs="Times New Roman"/>
                <w:b/>
                <w:bCs/>
                <w:spacing w:val="-6"/>
                <w:sz w:val="18"/>
                <w:szCs w:val="18"/>
                <w:cs/>
              </w:rPr>
              <w:t xml:space="preserve"> </w:t>
            </w:r>
            <w:r w:rsidR="00977DD7" w:rsidRPr="00557D56">
              <w:rPr>
                <w:rFonts w:cs="Times New Roman"/>
                <w:b/>
                <w:bCs/>
                <w:spacing w:val="-6"/>
                <w:sz w:val="18"/>
                <w:szCs w:val="18"/>
              </w:rPr>
              <w:t>ended December 31, 2018</w:t>
            </w:r>
          </w:p>
        </w:tc>
      </w:tr>
      <w:tr w:rsidR="00C67D70" w:rsidRPr="00557D56" w14:paraId="7E5BE315" w14:textId="77777777" w:rsidTr="00607279">
        <w:trPr>
          <w:trHeight w:val="346"/>
        </w:trPr>
        <w:tc>
          <w:tcPr>
            <w:tcW w:w="2529" w:type="dxa"/>
            <w:vAlign w:val="bottom"/>
          </w:tcPr>
          <w:p w14:paraId="79938D52" w14:textId="5B006266" w:rsidR="00C67D70" w:rsidRPr="00557D56" w:rsidRDefault="00C67D70" w:rsidP="00C67D70">
            <w:pPr>
              <w:ind w:left="135" w:right="-72" w:hanging="135"/>
              <w:jc w:val="left"/>
              <w:rPr>
                <w:rFonts w:cs="Times New Roman"/>
                <w:sz w:val="18"/>
                <w:szCs w:val="18"/>
                <w:cs/>
              </w:rPr>
            </w:pPr>
            <w:r w:rsidRPr="00557D56">
              <w:rPr>
                <w:rFonts w:cs="Times New Roman"/>
                <w:sz w:val="18"/>
                <w:szCs w:val="18"/>
              </w:rPr>
              <w:t>Beginning net book value</w:t>
            </w:r>
          </w:p>
        </w:tc>
        <w:tc>
          <w:tcPr>
            <w:tcW w:w="1110" w:type="dxa"/>
            <w:vAlign w:val="bottom"/>
          </w:tcPr>
          <w:p w14:paraId="2CA1786E" w14:textId="2BAF6205" w:rsidR="00C67D70" w:rsidRPr="00557D56" w:rsidRDefault="00C67D70" w:rsidP="00607279">
            <w:pPr>
              <w:tabs>
                <w:tab w:val="decimal" w:pos="680"/>
              </w:tabs>
              <w:jc w:val="left"/>
              <w:rPr>
                <w:rFonts w:cs="Times New Roman"/>
                <w:sz w:val="18"/>
                <w:szCs w:val="18"/>
              </w:rPr>
            </w:pPr>
            <w:r w:rsidRPr="00557D56">
              <w:rPr>
                <w:rFonts w:cs="Times New Roman"/>
                <w:sz w:val="18"/>
                <w:szCs w:val="18"/>
              </w:rPr>
              <w:t>7,118</w:t>
            </w:r>
            <w:r w:rsidRPr="00557D56">
              <w:rPr>
                <w:rFonts w:cs="Times New Roman"/>
                <w:sz w:val="18"/>
                <w:szCs w:val="18"/>
                <w:cs/>
              </w:rPr>
              <w:t>.</w:t>
            </w:r>
            <w:r w:rsidRPr="00557D56">
              <w:rPr>
                <w:rFonts w:cs="Times New Roman"/>
                <w:sz w:val="18"/>
                <w:szCs w:val="18"/>
              </w:rPr>
              <w:t>11</w:t>
            </w:r>
          </w:p>
        </w:tc>
        <w:tc>
          <w:tcPr>
            <w:tcW w:w="1110" w:type="dxa"/>
            <w:vAlign w:val="bottom"/>
          </w:tcPr>
          <w:p w14:paraId="4995CE54" w14:textId="56B5A9EA" w:rsidR="00C67D70" w:rsidRPr="00557D56" w:rsidRDefault="00C67D70" w:rsidP="00607279">
            <w:pPr>
              <w:tabs>
                <w:tab w:val="decimal" w:pos="680"/>
              </w:tabs>
              <w:jc w:val="left"/>
              <w:rPr>
                <w:rFonts w:cs="Times New Roman"/>
                <w:sz w:val="18"/>
                <w:szCs w:val="18"/>
              </w:rPr>
            </w:pPr>
            <w:r w:rsidRPr="00557D56">
              <w:rPr>
                <w:rFonts w:cs="Times New Roman"/>
                <w:sz w:val="18"/>
                <w:szCs w:val="18"/>
              </w:rPr>
              <w:t>8,856</w:t>
            </w:r>
            <w:r w:rsidRPr="00557D56">
              <w:rPr>
                <w:rFonts w:cs="Times New Roman"/>
                <w:sz w:val="18"/>
                <w:szCs w:val="18"/>
                <w:cs/>
              </w:rPr>
              <w:t>.</w:t>
            </w:r>
            <w:r w:rsidRPr="00557D56">
              <w:rPr>
                <w:rFonts w:cs="Times New Roman"/>
                <w:sz w:val="18"/>
                <w:szCs w:val="18"/>
              </w:rPr>
              <w:t>01</w:t>
            </w:r>
          </w:p>
        </w:tc>
        <w:tc>
          <w:tcPr>
            <w:tcW w:w="1111" w:type="dxa"/>
            <w:vAlign w:val="bottom"/>
          </w:tcPr>
          <w:p w14:paraId="13195977" w14:textId="6219DC1C" w:rsidR="00C67D70" w:rsidRPr="00557D56" w:rsidRDefault="00C67D70" w:rsidP="00607279">
            <w:pPr>
              <w:tabs>
                <w:tab w:val="decimal" w:pos="680"/>
              </w:tabs>
              <w:jc w:val="left"/>
              <w:rPr>
                <w:rFonts w:cs="Times New Roman"/>
                <w:sz w:val="18"/>
                <w:szCs w:val="18"/>
              </w:rPr>
            </w:pPr>
            <w:r w:rsidRPr="00557D56">
              <w:rPr>
                <w:rFonts w:cs="Times New Roman"/>
                <w:sz w:val="18"/>
                <w:szCs w:val="18"/>
              </w:rPr>
              <w:t>9,864</w:t>
            </w:r>
            <w:r w:rsidRPr="00557D56">
              <w:rPr>
                <w:rFonts w:cs="Times New Roman"/>
                <w:sz w:val="18"/>
                <w:szCs w:val="18"/>
                <w:cs/>
              </w:rPr>
              <w:t>.</w:t>
            </w:r>
            <w:r w:rsidRPr="00557D56">
              <w:rPr>
                <w:rFonts w:cs="Times New Roman"/>
                <w:sz w:val="18"/>
                <w:szCs w:val="18"/>
              </w:rPr>
              <w:t>94</w:t>
            </w:r>
          </w:p>
        </w:tc>
        <w:tc>
          <w:tcPr>
            <w:tcW w:w="1110" w:type="dxa"/>
            <w:vAlign w:val="bottom"/>
          </w:tcPr>
          <w:p w14:paraId="4E89E1C0" w14:textId="3A52F62B" w:rsidR="00C67D70" w:rsidRPr="00557D56" w:rsidRDefault="00C67D70" w:rsidP="00607279">
            <w:pPr>
              <w:tabs>
                <w:tab w:val="decimal" w:pos="680"/>
              </w:tabs>
              <w:jc w:val="left"/>
              <w:rPr>
                <w:rFonts w:cs="Times New Roman"/>
                <w:sz w:val="18"/>
                <w:szCs w:val="18"/>
              </w:rPr>
            </w:pPr>
            <w:r w:rsidRPr="00557D56">
              <w:rPr>
                <w:rFonts w:cs="Times New Roman"/>
                <w:sz w:val="18"/>
                <w:szCs w:val="18"/>
              </w:rPr>
              <w:t>996</w:t>
            </w:r>
            <w:r w:rsidRPr="00557D56">
              <w:rPr>
                <w:rFonts w:cs="Times New Roman"/>
                <w:sz w:val="18"/>
                <w:szCs w:val="18"/>
                <w:cs/>
              </w:rPr>
              <w:t>.</w:t>
            </w:r>
            <w:r w:rsidRPr="00557D56">
              <w:rPr>
                <w:rFonts w:cs="Times New Roman"/>
                <w:sz w:val="18"/>
                <w:szCs w:val="18"/>
              </w:rPr>
              <w:t>95</w:t>
            </w:r>
          </w:p>
        </w:tc>
        <w:tc>
          <w:tcPr>
            <w:tcW w:w="1110" w:type="dxa"/>
            <w:vAlign w:val="bottom"/>
          </w:tcPr>
          <w:p w14:paraId="1AA67372" w14:textId="60326600" w:rsidR="00C67D70" w:rsidRPr="00557D56" w:rsidRDefault="00C67D70" w:rsidP="00607279">
            <w:pPr>
              <w:tabs>
                <w:tab w:val="decimal" w:pos="680"/>
              </w:tabs>
              <w:jc w:val="left"/>
              <w:rPr>
                <w:rFonts w:cs="Times New Roman"/>
                <w:sz w:val="18"/>
                <w:szCs w:val="18"/>
              </w:rPr>
            </w:pPr>
            <w:r w:rsidRPr="00557D56">
              <w:rPr>
                <w:rFonts w:cs="Times New Roman"/>
                <w:sz w:val="18"/>
                <w:szCs w:val="18"/>
              </w:rPr>
              <w:t>2,693</w:t>
            </w:r>
            <w:r w:rsidRPr="00557D56">
              <w:rPr>
                <w:rFonts w:cs="Times New Roman"/>
                <w:sz w:val="18"/>
                <w:szCs w:val="18"/>
                <w:cs/>
              </w:rPr>
              <w:t>.</w:t>
            </w:r>
            <w:r w:rsidRPr="00557D56">
              <w:rPr>
                <w:rFonts w:cs="Times New Roman"/>
                <w:sz w:val="18"/>
                <w:szCs w:val="18"/>
              </w:rPr>
              <w:t>61</w:t>
            </w:r>
          </w:p>
        </w:tc>
        <w:tc>
          <w:tcPr>
            <w:tcW w:w="1112" w:type="dxa"/>
            <w:vAlign w:val="bottom"/>
          </w:tcPr>
          <w:p w14:paraId="7EA79714" w14:textId="2DA61803" w:rsidR="00C67D70" w:rsidRPr="00557D56" w:rsidRDefault="00C67D70" w:rsidP="00607279">
            <w:pPr>
              <w:tabs>
                <w:tab w:val="decimal" w:pos="680"/>
              </w:tabs>
              <w:jc w:val="left"/>
              <w:rPr>
                <w:rFonts w:cs="Times New Roman"/>
                <w:sz w:val="18"/>
                <w:szCs w:val="18"/>
              </w:rPr>
            </w:pPr>
            <w:r w:rsidRPr="00557D56">
              <w:rPr>
                <w:rFonts w:cs="Times New Roman"/>
                <w:sz w:val="18"/>
                <w:szCs w:val="18"/>
              </w:rPr>
              <w:t>29,529</w:t>
            </w:r>
            <w:r w:rsidRPr="00557D56">
              <w:rPr>
                <w:rFonts w:cs="Times New Roman"/>
                <w:sz w:val="18"/>
                <w:szCs w:val="18"/>
                <w:cs/>
              </w:rPr>
              <w:t>.</w:t>
            </w:r>
            <w:r w:rsidRPr="00557D56">
              <w:rPr>
                <w:rFonts w:cs="Times New Roman"/>
                <w:sz w:val="18"/>
                <w:szCs w:val="18"/>
              </w:rPr>
              <w:t>62</w:t>
            </w:r>
          </w:p>
        </w:tc>
      </w:tr>
      <w:tr w:rsidR="00C67D70" w:rsidRPr="00557D56" w14:paraId="64CBBEA4" w14:textId="77777777" w:rsidTr="00607279">
        <w:trPr>
          <w:trHeight w:val="346"/>
        </w:trPr>
        <w:tc>
          <w:tcPr>
            <w:tcW w:w="2529" w:type="dxa"/>
            <w:vAlign w:val="bottom"/>
          </w:tcPr>
          <w:p w14:paraId="2623908B" w14:textId="262C2F47" w:rsidR="00C67D70" w:rsidRPr="00557D56" w:rsidRDefault="00C67D70" w:rsidP="00C67D70">
            <w:pPr>
              <w:ind w:left="306" w:right="-22" w:hanging="252"/>
              <w:jc w:val="left"/>
              <w:rPr>
                <w:rFonts w:cs="Times New Roman"/>
                <w:b/>
                <w:bCs/>
                <w:sz w:val="18"/>
                <w:szCs w:val="18"/>
              </w:rPr>
            </w:pPr>
            <w:r w:rsidRPr="00557D56">
              <w:rPr>
                <w:rFonts w:cs="Times New Roman"/>
                <w:sz w:val="18"/>
                <w:szCs w:val="18"/>
                <w:cs/>
              </w:rPr>
              <w:t xml:space="preserve">  - </w:t>
            </w:r>
            <w:r w:rsidRPr="00557D56">
              <w:rPr>
                <w:rFonts w:cs="Times New Roman"/>
                <w:sz w:val="18"/>
                <w:szCs w:val="18"/>
              </w:rPr>
              <w:t>Additions</w:t>
            </w:r>
          </w:p>
        </w:tc>
        <w:tc>
          <w:tcPr>
            <w:tcW w:w="1110" w:type="dxa"/>
            <w:vAlign w:val="bottom"/>
          </w:tcPr>
          <w:p w14:paraId="3D6CFE56" w14:textId="458DE5BB" w:rsidR="00C67D70" w:rsidRPr="00557D56" w:rsidRDefault="00C67D70" w:rsidP="00607279">
            <w:pPr>
              <w:tabs>
                <w:tab w:val="decimal" w:pos="680"/>
              </w:tabs>
              <w:jc w:val="left"/>
              <w:rPr>
                <w:rFonts w:cs="Times New Roman"/>
                <w:sz w:val="18"/>
                <w:szCs w:val="18"/>
              </w:rPr>
            </w:pPr>
            <w:r w:rsidRPr="00557D56">
              <w:rPr>
                <w:rFonts w:cs="Times New Roman"/>
                <w:sz w:val="18"/>
                <w:szCs w:val="18"/>
              </w:rPr>
              <w:t>1,805</w:t>
            </w:r>
            <w:r w:rsidRPr="00557D56">
              <w:rPr>
                <w:rFonts w:cs="Times New Roman"/>
                <w:sz w:val="18"/>
                <w:szCs w:val="18"/>
                <w:cs/>
              </w:rPr>
              <w:t>.</w:t>
            </w:r>
            <w:r w:rsidRPr="00557D56">
              <w:rPr>
                <w:rFonts w:cs="Times New Roman"/>
                <w:sz w:val="18"/>
                <w:szCs w:val="18"/>
              </w:rPr>
              <w:t>93</w:t>
            </w:r>
          </w:p>
        </w:tc>
        <w:tc>
          <w:tcPr>
            <w:tcW w:w="1110" w:type="dxa"/>
            <w:vAlign w:val="bottom"/>
          </w:tcPr>
          <w:p w14:paraId="1965FAEB" w14:textId="432CF263" w:rsidR="00C67D70" w:rsidRPr="00557D56" w:rsidRDefault="00C67D70" w:rsidP="00607279">
            <w:pPr>
              <w:tabs>
                <w:tab w:val="decimal" w:pos="680"/>
              </w:tabs>
              <w:jc w:val="left"/>
              <w:rPr>
                <w:rFonts w:cs="Times New Roman"/>
                <w:sz w:val="18"/>
                <w:szCs w:val="18"/>
              </w:rPr>
            </w:pPr>
            <w:r w:rsidRPr="00557D56">
              <w:rPr>
                <w:rFonts w:cs="Times New Roman"/>
                <w:sz w:val="18"/>
                <w:szCs w:val="18"/>
              </w:rPr>
              <w:t>599</w:t>
            </w:r>
            <w:r w:rsidRPr="00557D56">
              <w:rPr>
                <w:rFonts w:cs="Times New Roman"/>
                <w:sz w:val="18"/>
                <w:szCs w:val="18"/>
                <w:cs/>
              </w:rPr>
              <w:t>.</w:t>
            </w:r>
            <w:r w:rsidRPr="00557D56">
              <w:rPr>
                <w:rFonts w:cs="Times New Roman"/>
                <w:sz w:val="18"/>
                <w:szCs w:val="18"/>
              </w:rPr>
              <w:t>26</w:t>
            </w:r>
          </w:p>
        </w:tc>
        <w:tc>
          <w:tcPr>
            <w:tcW w:w="1111" w:type="dxa"/>
            <w:vAlign w:val="bottom"/>
          </w:tcPr>
          <w:p w14:paraId="7857BC65" w14:textId="0AF487D7" w:rsidR="00C67D70" w:rsidRPr="00557D56" w:rsidRDefault="00C67D70" w:rsidP="00607279">
            <w:pPr>
              <w:tabs>
                <w:tab w:val="decimal" w:pos="680"/>
              </w:tabs>
              <w:jc w:val="left"/>
              <w:rPr>
                <w:rFonts w:cs="Times New Roman"/>
                <w:sz w:val="18"/>
                <w:szCs w:val="18"/>
              </w:rPr>
            </w:pPr>
            <w:r w:rsidRPr="00557D56">
              <w:rPr>
                <w:rFonts w:cs="Times New Roman"/>
                <w:sz w:val="18"/>
                <w:szCs w:val="18"/>
              </w:rPr>
              <w:t>1,757</w:t>
            </w:r>
            <w:r w:rsidRPr="00557D56">
              <w:rPr>
                <w:rFonts w:cs="Times New Roman"/>
                <w:sz w:val="18"/>
                <w:szCs w:val="18"/>
                <w:cs/>
              </w:rPr>
              <w:t>.</w:t>
            </w:r>
            <w:r w:rsidRPr="00557D56">
              <w:rPr>
                <w:rFonts w:cs="Times New Roman"/>
                <w:sz w:val="18"/>
                <w:szCs w:val="18"/>
              </w:rPr>
              <w:t>07</w:t>
            </w:r>
          </w:p>
        </w:tc>
        <w:tc>
          <w:tcPr>
            <w:tcW w:w="1110" w:type="dxa"/>
            <w:vAlign w:val="bottom"/>
          </w:tcPr>
          <w:p w14:paraId="58E36347" w14:textId="7F8C88F8" w:rsidR="00C67D70" w:rsidRPr="00557D56" w:rsidRDefault="00C67D70" w:rsidP="00607279">
            <w:pPr>
              <w:tabs>
                <w:tab w:val="decimal" w:pos="680"/>
              </w:tabs>
              <w:jc w:val="left"/>
              <w:rPr>
                <w:rFonts w:cs="Times New Roman"/>
                <w:sz w:val="18"/>
                <w:szCs w:val="18"/>
              </w:rPr>
            </w:pPr>
            <w:r w:rsidRPr="00557D56">
              <w:rPr>
                <w:rFonts w:cs="Times New Roman"/>
                <w:sz w:val="18"/>
                <w:szCs w:val="18"/>
              </w:rPr>
              <w:t>297</w:t>
            </w:r>
            <w:r w:rsidRPr="00557D56">
              <w:rPr>
                <w:rFonts w:cs="Times New Roman"/>
                <w:sz w:val="18"/>
                <w:szCs w:val="18"/>
                <w:cs/>
              </w:rPr>
              <w:t>.</w:t>
            </w:r>
            <w:r w:rsidRPr="00557D56">
              <w:rPr>
                <w:rFonts w:cs="Times New Roman"/>
                <w:sz w:val="18"/>
                <w:szCs w:val="18"/>
              </w:rPr>
              <w:t>36</w:t>
            </w:r>
          </w:p>
        </w:tc>
        <w:tc>
          <w:tcPr>
            <w:tcW w:w="1110" w:type="dxa"/>
            <w:vAlign w:val="bottom"/>
          </w:tcPr>
          <w:p w14:paraId="26648CE9" w14:textId="4DEFEC79" w:rsidR="00C67D70" w:rsidRPr="00557D56" w:rsidRDefault="00C67D70" w:rsidP="00607279">
            <w:pPr>
              <w:tabs>
                <w:tab w:val="decimal" w:pos="680"/>
              </w:tabs>
              <w:jc w:val="left"/>
              <w:rPr>
                <w:rFonts w:cs="Times New Roman"/>
                <w:sz w:val="18"/>
                <w:szCs w:val="18"/>
              </w:rPr>
            </w:pPr>
            <w:r w:rsidRPr="00557D56">
              <w:rPr>
                <w:rFonts w:cs="Times New Roman"/>
                <w:sz w:val="18"/>
                <w:szCs w:val="18"/>
              </w:rPr>
              <w:t>2,908</w:t>
            </w:r>
            <w:r w:rsidRPr="00557D56">
              <w:rPr>
                <w:rFonts w:cs="Times New Roman"/>
                <w:sz w:val="18"/>
                <w:szCs w:val="18"/>
                <w:cs/>
              </w:rPr>
              <w:t>.</w:t>
            </w:r>
            <w:r w:rsidRPr="00557D56">
              <w:rPr>
                <w:rFonts w:cs="Times New Roman"/>
                <w:sz w:val="18"/>
                <w:szCs w:val="18"/>
              </w:rPr>
              <w:t>85</w:t>
            </w:r>
          </w:p>
        </w:tc>
        <w:tc>
          <w:tcPr>
            <w:tcW w:w="1112" w:type="dxa"/>
            <w:vAlign w:val="bottom"/>
          </w:tcPr>
          <w:p w14:paraId="7A7E929E" w14:textId="78169E93" w:rsidR="00C67D70" w:rsidRPr="00557D56" w:rsidRDefault="00C67D70" w:rsidP="00607279">
            <w:pPr>
              <w:tabs>
                <w:tab w:val="decimal" w:pos="680"/>
              </w:tabs>
              <w:jc w:val="left"/>
              <w:rPr>
                <w:rFonts w:cs="Times New Roman"/>
                <w:sz w:val="18"/>
                <w:szCs w:val="18"/>
              </w:rPr>
            </w:pPr>
            <w:r w:rsidRPr="00557D56">
              <w:rPr>
                <w:rFonts w:cs="Times New Roman"/>
                <w:sz w:val="18"/>
                <w:szCs w:val="18"/>
              </w:rPr>
              <w:t>7,368</w:t>
            </w:r>
            <w:r w:rsidRPr="00557D56">
              <w:rPr>
                <w:rFonts w:cs="Times New Roman"/>
                <w:sz w:val="18"/>
                <w:szCs w:val="18"/>
                <w:cs/>
              </w:rPr>
              <w:t>.</w:t>
            </w:r>
            <w:r w:rsidRPr="00557D56">
              <w:rPr>
                <w:rFonts w:cs="Times New Roman"/>
                <w:sz w:val="18"/>
                <w:szCs w:val="18"/>
              </w:rPr>
              <w:t>47</w:t>
            </w:r>
          </w:p>
        </w:tc>
      </w:tr>
      <w:tr w:rsidR="00C67D70" w:rsidRPr="00557D56" w14:paraId="6CC93A31" w14:textId="77777777" w:rsidTr="00607279">
        <w:trPr>
          <w:trHeight w:val="346"/>
        </w:trPr>
        <w:tc>
          <w:tcPr>
            <w:tcW w:w="2529" w:type="dxa"/>
            <w:vAlign w:val="bottom"/>
          </w:tcPr>
          <w:p w14:paraId="775D9488" w14:textId="69B3888E" w:rsidR="00C67D70" w:rsidRPr="00557D56" w:rsidRDefault="00C67D70" w:rsidP="00C67D70">
            <w:pPr>
              <w:ind w:left="306" w:right="-22" w:hanging="252"/>
              <w:jc w:val="left"/>
              <w:rPr>
                <w:rFonts w:cs="Times New Roman"/>
                <w:sz w:val="18"/>
                <w:szCs w:val="18"/>
                <w:cs/>
              </w:rPr>
            </w:pPr>
            <w:r w:rsidRPr="00557D56">
              <w:rPr>
                <w:rFonts w:cs="Times New Roman"/>
                <w:sz w:val="18"/>
                <w:szCs w:val="18"/>
                <w:cs/>
              </w:rPr>
              <w:t xml:space="preserve">  - </w:t>
            </w:r>
            <w:r w:rsidRPr="00557D56">
              <w:rPr>
                <w:rFonts w:cs="Times New Roman"/>
                <w:sz w:val="18"/>
                <w:szCs w:val="18"/>
              </w:rPr>
              <w:t>Reclassifications</w:t>
            </w:r>
          </w:p>
        </w:tc>
        <w:tc>
          <w:tcPr>
            <w:tcW w:w="1110" w:type="dxa"/>
            <w:vAlign w:val="bottom"/>
          </w:tcPr>
          <w:p w14:paraId="5C182861" w14:textId="09B1353A" w:rsidR="00C67D70" w:rsidRPr="00557D56" w:rsidRDefault="00C67D70" w:rsidP="00607279">
            <w:pPr>
              <w:tabs>
                <w:tab w:val="decimal" w:pos="680"/>
              </w:tabs>
              <w:jc w:val="left"/>
              <w:rPr>
                <w:rFonts w:cs="Times New Roman"/>
                <w:sz w:val="18"/>
                <w:szCs w:val="18"/>
              </w:rPr>
            </w:pPr>
            <w:r w:rsidRPr="00557D56">
              <w:rPr>
                <w:rFonts w:cs="Times New Roman"/>
                <w:sz w:val="18"/>
                <w:szCs w:val="18"/>
              </w:rPr>
              <w:t>760</w:t>
            </w:r>
            <w:r w:rsidRPr="00557D56">
              <w:rPr>
                <w:rFonts w:cs="Times New Roman"/>
                <w:sz w:val="18"/>
                <w:szCs w:val="18"/>
                <w:cs/>
              </w:rPr>
              <w:t>.</w:t>
            </w:r>
            <w:r w:rsidRPr="00557D56">
              <w:rPr>
                <w:rFonts w:cs="Times New Roman"/>
                <w:sz w:val="18"/>
                <w:szCs w:val="18"/>
              </w:rPr>
              <w:t>25</w:t>
            </w:r>
          </w:p>
        </w:tc>
        <w:tc>
          <w:tcPr>
            <w:tcW w:w="1110" w:type="dxa"/>
            <w:vAlign w:val="bottom"/>
          </w:tcPr>
          <w:p w14:paraId="25D1FE90" w14:textId="1ACED45A" w:rsidR="00C67D70" w:rsidRPr="00557D56" w:rsidRDefault="00C67D70" w:rsidP="00607279">
            <w:pPr>
              <w:tabs>
                <w:tab w:val="decimal" w:pos="680"/>
              </w:tabs>
              <w:jc w:val="left"/>
              <w:rPr>
                <w:rFonts w:cs="Times New Roman"/>
                <w:sz w:val="18"/>
                <w:szCs w:val="18"/>
              </w:rPr>
            </w:pPr>
            <w:r w:rsidRPr="00557D56">
              <w:rPr>
                <w:rFonts w:cs="Times New Roman"/>
                <w:sz w:val="18"/>
                <w:szCs w:val="18"/>
              </w:rPr>
              <w:t>1,781</w:t>
            </w:r>
            <w:r w:rsidRPr="00557D56">
              <w:rPr>
                <w:rFonts w:cs="Times New Roman"/>
                <w:sz w:val="18"/>
                <w:szCs w:val="18"/>
                <w:cs/>
              </w:rPr>
              <w:t>.</w:t>
            </w:r>
            <w:r w:rsidRPr="00557D56">
              <w:rPr>
                <w:rFonts w:cs="Times New Roman"/>
                <w:sz w:val="18"/>
                <w:szCs w:val="18"/>
              </w:rPr>
              <w:t>15</w:t>
            </w:r>
          </w:p>
        </w:tc>
        <w:tc>
          <w:tcPr>
            <w:tcW w:w="1111" w:type="dxa"/>
            <w:vAlign w:val="bottom"/>
          </w:tcPr>
          <w:p w14:paraId="041F8E51" w14:textId="43B5F59A" w:rsidR="00C67D70" w:rsidRPr="00557D56" w:rsidRDefault="00C67D70" w:rsidP="00607279">
            <w:pPr>
              <w:tabs>
                <w:tab w:val="decimal" w:pos="680"/>
              </w:tabs>
              <w:jc w:val="left"/>
              <w:rPr>
                <w:rFonts w:cs="Times New Roman"/>
                <w:sz w:val="18"/>
                <w:szCs w:val="18"/>
              </w:rPr>
            </w:pPr>
            <w:r w:rsidRPr="00557D56">
              <w:rPr>
                <w:rFonts w:cs="Times New Roman"/>
                <w:sz w:val="18"/>
                <w:szCs w:val="18"/>
              </w:rPr>
              <w:t>623</w:t>
            </w:r>
            <w:r w:rsidRPr="00557D56">
              <w:rPr>
                <w:rFonts w:cs="Times New Roman"/>
                <w:sz w:val="18"/>
                <w:szCs w:val="18"/>
                <w:cs/>
              </w:rPr>
              <w:t>.</w:t>
            </w:r>
            <w:r w:rsidRPr="00557D56">
              <w:rPr>
                <w:rFonts w:cs="Times New Roman"/>
                <w:sz w:val="18"/>
                <w:szCs w:val="18"/>
              </w:rPr>
              <w:t>19</w:t>
            </w:r>
          </w:p>
        </w:tc>
        <w:tc>
          <w:tcPr>
            <w:tcW w:w="1110" w:type="dxa"/>
            <w:vAlign w:val="bottom"/>
          </w:tcPr>
          <w:p w14:paraId="49A36F26" w14:textId="172FE62D" w:rsidR="00C67D70" w:rsidRPr="00557D56" w:rsidRDefault="00C67D70" w:rsidP="00607279">
            <w:pPr>
              <w:tabs>
                <w:tab w:val="decimal" w:pos="680"/>
              </w:tabs>
              <w:jc w:val="left"/>
              <w:rPr>
                <w:rFonts w:cs="Times New Roman"/>
                <w:sz w:val="18"/>
                <w:szCs w:val="18"/>
              </w:rPr>
            </w:pPr>
            <w:r w:rsidRPr="00557D56">
              <w:rPr>
                <w:rFonts w:cs="Times New Roman"/>
                <w:sz w:val="18"/>
                <w:szCs w:val="18"/>
              </w:rPr>
              <w:t>110</w:t>
            </w:r>
            <w:r w:rsidRPr="00557D56">
              <w:rPr>
                <w:rFonts w:cs="Times New Roman"/>
                <w:sz w:val="18"/>
                <w:szCs w:val="18"/>
                <w:cs/>
              </w:rPr>
              <w:t>.</w:t>
            </w:r>
            <w:r w:rsidRPr="00557D56">
              <w:rPr>
                <w:rFonts w:cs="Times New Roman"/>
                <w:sz w:val="18"/>
                <w:szCs w:val="18"/>
              </w:rPr>
              <w:t>10</w:t>
            </w:r>
          </w:p>
        </w:tc>
        <w:tc>
          <w:tcPr>
            <w:tcW w:w="1110" w:type="dxa"/>
            <w:vAlign w:val="bottom"/>
          </w:tcPr>
          <w:p w14:paraId="1DEBE7B6" w14:textId="02A22E57" w:rsidR="00C67D70" w:rsidRPr="00557D56" w:rsidRDefault="00C67D70"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3,847</w:t>
            </w:r>
            <w:r w:rsidRPr="00557D56">
              <w:rPr>
                <w:rFonts w:cs="Times New Roman"/>
                <w:sz w:val="18"/>
                <w:szCs w:val="18"/>
                <w:cs/>
              </w:rPr>
              <w:t>.</w:t>
            </w:r>
            <w:r w:rsidRPr="00557D56">
              <w:rPr>
                <w:rFonts w:cs="Times New Roman"/>
                <w:sz w:val="18"/>
                <w:szCs w:val="18"/>
              </w:rPr>
              <w:t>51</w:t>
            </w:r>
            <w:r w:rsidRPr="00557D56">
              <w:rPr>
                <w:rFonts w:cs="Times New Roman"/>
                <w:sz w:val="18"/>
                <w:szCs w:val="18"/>
                <w:cs/>
              </w:rPr>
              <w:t>)</w:t>
            </w:r>
          </w:p>
        </w:tc>
        <w:tc>
          <w:tcPr>
            <w:tcW w:w="1112" w:type="dxa"/>
            <w:vAlign w:val="bottom"/>
          </w:tcPr>
          <w:p w14:paraId="7E2501F6" w14:textId="664AACB6" w:rsidR="00C67D70" w:rsidRPr="00557D56" w:rsidRDefault="00C67D70"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572</w:t>
            </w:r>
            <w:r w:rsidRPr="00557D56">
              <w:rPr>
                <w:rFonts w:cs="Times New Roman"/>
                <w:sz w:val="18"/>
                <w:szCs w:val="18"/>
                <w:cs/>
              </w:rPr>
              <w:t>.</w:t>
            </w:r>
            <w:r w:rsidRPr="00557D56">
              <w:rPr>
                <w:rFonts w:cs="Times New Roman"/>
                <w:sz w:val="18"/>
                <w:szCs w:val="18"/>
              </w:rPr>
              <w:t>82</w:t>
            </w:r>
            <w:r w:rsidRPr="00557D56">
              <w:rPr>
                <w:rFonts w:cs="Times New Roman"/>
                <w:sz w:val="18"/>
                <w:szCs w:val="18"/>
                <w:cs/>
              </w:rPr>
              <w:t>)</w:t>
            </w:r>
          </w:p>
        </w:tc>
      </w:tr>
      <w:tr w:rsidR="00C67D70" w:rsidRPr="00557D56" w14:paraId="0C8FAA2B" w14:textId="77777777" w:rsidTr="00607279">
        <w:trPr>
          <w:trHeight w:val="346"/>
        </w:trPr>
        <w:tc>
          <w:tcPr>
            <w:tcW w:w="2529" w:type="dxa"/>
            <w:vAlign w:val="bottom"/>
          </w:tcPr>
          <w:p w14:paraId="7ECA6581" w14:textId="15119DF1" w:rsidR="00C67D70" w:rsidRPr="00557D56" w:rsidRDefault="00C67D70" w:rsidP="00C67D70">
            <w:pPr>
              <w:ind w:left="306" w:right="-22" w:hanging="252"/>
              <w:jc w:val="left"/>
              <w:rPr>
                <w:rFonts w:cs="Times New Roman"/>
                <w:sz w:val="18"/>
                <w:szCs w:val="18"/>
                <w:cs/>
              </w:rPr>
            </w:pPr>
            <w:r w:rsidRPr="00557D56">
              <w:rPr>
                <w:rFonts w:cs="Times New Roman"/>
                <w:sz w:val="18"/>
                <w:szCs w:val="18"/>
                <w:cs/>
              </w:rPr>
              <w:t xml:space="preserve">  -</w:t>
            </w:r>
            <w:r w:rsidRPr="00557D56">
              <w:rPr>
                <w:rFonts w:cs="Times New Roman"/>
                <w:sz w:val="18"/>
                <w:szCs w:val="18"/>
              </w:rPr>
              <w:t xml:space="preserve"> Disposals </w:t>
            </w:r>
          </w:p>
        </w:tc>
        <w:tc>
          <w:tcPr>
            <w:tcW w:w="1110" w:type="dxa"/>
            <w:vAlign w:val="bottom"/>
          </w:tcPr>
          <w:p w14:paraId="35A501DF" w14:textId="389BF6E2" w:rsidR="00C67D70" w:rsidRPr="00557D56" w:rsidRDefault="00C67D70" w:rsidP="00607279">
            <w:pPr>
              <w:tabs>
                <w:tab w:val="decimal" w:pos="709"/>
              </w:tabs>
              <w:jc w:val="left"/>
              <w:rPr>
                <w:rFonts w:cs="Times New Roman"/>
                <w:sz w:val="18"/>
                <w:szCs w:val="18"/>
                <w:lang w:val="en-US"/>
              </w:rPr>
            </w:pPr>
            <w:r w:rsidRPr="00557D56">
              <w:rPr>
                <w:rFonts w:cs="Times New Roman"/>
                <w:sz w:val="18"/>
                <w:szCs w:val="18"/>
                <w:cs/>
              </w:rPr>
              <w:t>-</w:t>
            </w:r>
          </w:p>
        </w:tc>
        <w:tc>
          <w:tcPr>
            <w:tcW w:w="1110" w:type="dxa"/>
            <w:vAlign w:val="bottom"/>
          </w:tcPr>
          <w:p w14:paraId="1645932B" w14:textId="0C5FA4FA" w:rsidR="00C67D70" w:rsidRPr="00557D56" w:rsidRDefault="00C67D70"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60</w:t>
            </w:r>
            <w:r w:rsidRPr="00557D56">
              <w:rPr>
                <w:rFonts w:cs="Times New Roman"/>
                <w:sz w:val="18"/>
                <w:szCs w:val="18"/>
                <w:cs/>
              </w:rPr>
              <w:t>.</w:t>
            </w:r>
            <w:r w:rsidRPr="00557D56">
              <w:rPr>
                <w:rFonts w:cs="Times New Roman"/>
                <w:sz w:val="18"/>
                <w:szCs w:val="18"/>
              </w:rPr>
              <w:t>87</w:t>
            </w:r>
            <w:r w:rsidRPr="00557D56">
              <w:rPr>
                <w:rFonts w:cs="Times New Roman"/>
                <w:sz w:val="18"/>
                <w:szCs w:val="18"/>
                <w:cs/>
              </w:rPr>
              <w:t>)</w:t>
            </w:r>
          </w:p>
        </w:tc>
        <w:tc>
          <w:tcPr>
            <w:tcW w:w="1111" w:type="dxa"/>
            <w:vAlign w:val="bottom"/>
          </w:tcPr>
          <w:p w14:paraId="062B9338" w14:textId="1BAB32F3" w:rsidR="00C67D70" w:rsidRPr="00557D56" w:rsidRDefault="00C67D70"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30</w:t>
            </w:r>
            <w:r w:rsidRPr="00557D56">
              <w:rPr>
                <w:rFonts w:cs="Times New Roman"/>
                <w:sz w:val="18"/>
                <w:szCs w:val="18"/>
                <w:cs/>
              </w:rPr>
              <w:t>.</w:t>
            </w:r>
            <w:r w:rsidRPr="00557D56">
              <w:rPr>
                <w:rFonts w:cs="Times New Roman"/>
                <w:sz w:val="18"/>
                <w:szCs w:val="18"/>
              </w:rPr>
              <w:t>21</w:t>
            </w:r>
            <w:r w:rsidRPr="00557D56">
              <w:rPr>
                <w:rFonts w:cs="Times New Roman"/>
                <w:sz w:val="18"/>
                <w:szCs w:val="18"/>
                <w:cs/>
              </w:rPr>
              <w:t>)</w:t>
            </w:r>
          </w:p>
        </w:tc>
        <w:tc>
          <w:tcPr>
            <w:tcW w:w="1110" w:type="dxa"/>
            <w:vAlign w:val="bottom"/>
          </w:tcPr>
          <w:p w14:paraId="50BB8078" w14:textId="355AFDFB" w:rsidR="00C67D70" w:rsidRPr="00557D56" w:rsidRDefault="00C67D70"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80</w:t>
            </w:r>
            <w:r w:rsidRPr="00557D56">
              <w:rPr>
                <w:rFonts w:cs="Times New Roman"/>
                <w:sz w:val="18"/>
                <w:szCs w:val="18"/>
                <w:cs/>
              </w:rPr>
              <w:t>.</w:t>
            </w:r>
            <w:r w:rsidRPr="00557D56">
              <w:rPr>
                <w:rFonts w:cs="Times New Roman"/>
                <w:sz w:val="18"/>
                <w:szCs w:val="18"/>
              </w:rPr>
              <w:t>83</w:t>
            </w:r>
            <w:r w:rsidRPr="00557D56">
              <w:rPr>
                <w:rFonts w:cs="Times New Roman"/>
                <w:sz w:val="18"/>
                <w:szCs w:val="18"/>
                <w:cs/>
              </w:rPr>
              <w:t>)</w:t>
            </w:r>
          </w:p>
        </w:tc>
        <w:tc>
          <w:tcPr>
            <w:tcW w:w="1110" w:type="dxa"/>
            <w:vAlign w:val="bottom"/>
          </w:tcPr>
          <w:p w14:paraId="443C4D1E" w14:textId="4B021D7C" w:rsidR="00C67D70" w:rsidRPr="00557D56" w:rsidRDefault="00C67D70" w:rsidP="00607279">
            <w:pPr>
              <w:tabs>
                <w:tab w:val="decimal" w:pos="709"/>
              </w:tabs>
              <w:jc w:val="left"/>
              <w:rPr>
                <w:rFonts w:cs="Times New Roman"/>
                <w:sz w:val="18"/>
                <w:szCs w:val="18"/>
              </w:rPr>
            </w:pPr>
            <w:r w:rsidRPr="00557D56">
              <w:rPr>
                <w:rFonts w:cs="Times New Roman"/>
                <w:sz w:val="18"/>
                <w:szCs w:val="18"/>
                <w:cs/>
              </w:rPr>
              <w:t>-</w:t>
            </w:r>
          </w:p>
        </w:tc>
        <w:tc>
          <w:tcPr>
            <w:tcW w:w="1112" w:type="dxa"/>
            <w:vAlign w:val="bottom"/>
          </w:tcPr>
          <w:p w14:paraId="5867435A" w14:textId="386F8095" w:rsidR="00C67D70" w:rsidRPr="00557D56" w:rsidRDefault="00C67D70"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171</w:t>
            </w:r>
            <w:r w:rsidRPr="00557D56">
              <w:rPr>
                <w:rFonts w:cs="Times New Roman"/>
                <w:sz w:val="18"/>
                <w:szCs w:val="18"/>
                <w:cs/>
              </w:rPr>
              <w:t>.</w:t>
            </w:r>
            <w:r w:rsidRPr="00557D56">
              <w:rPr>
                <w:rFonts w:cs="Times New Roman"/>
                <w:sz w:val="18"/>
                <w:szCs w:val="18"/>
              </w:rPr>
              <w:t>91</w:t>
            </w:r>
            <w:r w:rsidRPr="00557D56">
              <w:rPr>
                <w:rFonts w:cs="Times New Roman"/>
                <w:sz w:val="18"/>
                <w:szCs w:val="18"/>
                <w:cs/>
              </w:rPr>
              <w:t>)</w:t>
            </w:r>
          </w:p>
        </w:tc>
      </w:tr>
      <w:tr w:rsidR="00607279" w:rsidRPr="00557D56" w14:paraId="321F1AAF" w14:textId="77777777" w:rsidTr="00607279">
        <w:trPr>
          <w:trHeight w:val="346"/>
        </w:trPr>
        <w:tc>
          <w:tcPr>
            <w:tcW w:w="2529" w:type="dxa"/>
            <w:vAlign w:val="bottom"/>
          </w:tcPr>
          <w:p w14:paraId="7E7FD842" w14:textId="4885AAFC" w:rsidR="00607279" w:rsidRPr="00557D56" w:rsidRDefault="00607279" w:rsidP="00607279">
            <w:pPr>
              <w:ind w:left="306" w:right="-22" w:hanging="252"/>
              <w:jc w:val="left"/>
              <w:rPr>
                <w:rFonts w:cs="Times New Roman"/>
                <w:b/>
                <w:bCs/>
                <w:sz w:val="18"/>
                <w:szCs w:val="18"/>
              </w:rPr>
            </w:pPr>
            <w:r w:rsidRPr="00557D56">
              <w:rPr>
                <w:rFonts w:cs="Times New Roman"/>
                <w:sz w:val="18"/>
                <w:szCs w:val="18"/>
                <w:cs/>
              </w:rPr>
              <w:t xml:space="preserve">  -</w:t>
            </w:r>
            <w:r w:rsidRPr="00557D56">
              <w:rPr>
                <w:rFonts w:cs="Times New Roman"/>
                <w:sz w:val="18"/>
                <w:szCs w:val="18"/>
              </w:rPr>
              <w:t xml:space="preserve"> Depreciation for the year</w:t>
            </w:r>
          </w:p>
        </w:tc>
        <w:tc>
          <w:tcPr>
            <w:tcW w:w="1110" w:type="dxa"/>
            <w:vAlign w:val="bottom"/>
          </w:tcPr>
          <w:p w14:paraId="0998555D" w14:textId="6FD39174" w:rsidR="00607279" w:rsidRPr="00557D56" w:rsidRDefault="00607279" w:rsidP="00607279">
            <w:pPr>
              <w:tabs>
                <w:tab w:val="decimal" w:pos="709"/>
              </w:tabs>
              <w:jc w:val="left"/>
              <w:rPr>
                <w:rFonts w:cs="Times New Roman"/>
                <w:sz w:val="18"/>
                <w:szCs w:val="18"/>
              </w:rPr>
            </w:pPr>
            <w:r w:rsidRPr="00557D56">
              <w:rPr>
                <w:rFonts w:cs="Times New Roman"/>
                <w:sz w:val="18"/>
                <w:szCs w:val="18"/>
                <w:cs/>
              </w:rPr>
              <w:t>-</w:t>
            </w:r>
          </w:p>
        </w:tc>
        <w:tc>
          <w:tcPr>
            <w:tcW w:w="1110" w:type="dxa"/>
            <w:vAlign w:val="bottom"/>
          </w:tcPr>
          <w:p w14:paraId="340F8E27" w14:textId="5F149A2E" w:rsidR="00607279" w:rsidRPr="00557D56" w:rsidRDefault="00607279"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972</w:t>
            </w:r>
            <w:r w:rsidRPr="00557D56">
              <w:rPr>
                <w:rFonts w:cs="Times New Roman"/>
                <w:sz w:val="18"/>
                <w:szCs w:val="18"/>
                <w:cs/>
              </w:rPr>
              <w:t>.</w:t>
            </w:r>
            <w:r w:rsidRPr="00557D56">
              <w:rPr>
                <w:rFonts w:cs="Times New Roman"/>
                <w:sz w:val="18"/>
                <w:szCs w:val="18"/>
              </w:rPr>
              <w:t>38</w:t>
            </w:r>
            <w:r w:rsidRPr="00557D56">
              <w:rPr>
                <w:rFonts w:cs="Times New Roman"/>
                <w:sz w:val="18"/>
                <w:szCs w:val="18"/>
                <w:cs/>
              </w:rPr>
              <w:t>)</w:t>
            </w:r>
          </w:p>
        </w:tc>
        <w:tc>
          <w:tcPr>
            <w:tcW w:w="1111" w:type="dxa"/>
            <w:vAlign w:val="bottom"/>
          </w:tcPr>
          <w:p w14:paraId="53CD3EF1" w14:textId="24DF0630" w:rsidR="00607279" w:rsidRPr="00557D56" w:rsidRDefault="00607279"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1,538</w:t>
            </w:r>
            <w:r w:rsidRPr="00557D56">
              <w:rPr>
                <w:rFonts w:cs="Times New Roman"/>
                <w:sz w:val="18"/>
                <w:szCs w:val="18"/>
                <w:cs/>
              </w:rPr>
              <w:t>.</w:t>
            </w:r>
            <w:r w:rsidRPr="00557D56">
              <w:rPr>
                <w:rFonts w:cs="Times New Roman"/>
                <w:sz w:val="18"/>
                <w:szCs w:val="18"/>
              </w:rPr>
              <w:t>52</w:t>
            </w:r>
            <w:r w:rsidRPr="00557D56">
              <w:rPr>
                <w:rFonts w:cs="Times New Roman"/>
                <w:sz w:val="18"/>
                <w:szCs w:val="18"/>
                <w:cs/>
              </w:rPr>
              <w:t>)</w:t>
            </w:r>
          </w:p>
        </w:tc>
        <w:tc>
          <w:tcPr>
            <w:tcW w:w="1110" w:type="dxa"/>
            <w:vAlign w:val="bottom"/>
          </w:tcPr>
          <w:p w14:paraId="03F4760D" w14:textId="7A9A635D" w:rsidR="00607279" w:rsidRPr="00557D56" w:rsidRDefault="00607279"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289</w:t>
            </w:r>
            <w:r w:rsidRPr="00557D56">
              <w:rPr>
                <w:rFonts w:cs="Times New Roman"/>
                <w:sz w:val="18"/>
                <w:szCs w:val="18"/>
                <w:cs/>
              </w:rPr>
              <w:t>.</w:t>
            </w:r>
            <w:r w:rsidRPr="00557D56">
              <w:rPr>
                <w:rFonts w:cs="Times New Roman"/>
                <w:sz w:val="18"/>
                <w:szCs w:val="18"/>
              </w:rPr>
              <w:t>00</w:t>
            </w:r>
            <w:r w:rsidRPr="00557D56">
              <w:rPr>
                <w:rFonts w:cs="Times New Roman"/>
                <w:sz w:val="18"/>
                <w:szCs w:val="18"/>
                <w:cs/>
              </w:rPr>
              <w:t>)</w:t>
            </w:r>
          </w:p>
        </w:tc>
        <w:tc>
          <w:tcPr>
            <w:tcW w:w="1110" w:type="dxa"/>
            <w:vAlign w:val="bottom"/>
          </w:tcPr>
          <w:p w14:paraId="546183AC" w14:textId="1039F8D9" w:rsidR="00607279" w:rsidRPr="00557D56" w:rsidRDefault="00607279" w:rsidP="00607279">
            <w:pPr>
              <w:tabs>
                <w:tab w:val="decimal" w:pos="709"/>
              </w:tabs>
              <w:jc w:val="left"/>
              <w:rPr>
                <w:rFonts w:cs="Times New Roman"/>
                <w:sz w:val="18"/>
                <w:szCs w:val="18"/>
              </w:rPr>
            </w:pPr>
            <w:r w:rsidRPr="00557D56">
              <w:rPr>
                <w:rFonts w:cs="Times New Roman"/>
                <w:sz w:val="18"/>
                <w:szCs w:val="18"/>
                <w:cs/>
              </w:rPr>
              <w:t>-</w:t>
            </w:r>
          </w:p>
        </w:tc>
        <w:tc>
          <w:tcPr>
            <w:tcW w:w="1112" w:type="dxa"/>
            <w:vAlign w:val="bottom"/>
          </w:tcPr>
          <w:p w14:paraId="3C054B1B" w14:textId="439F8ACB" w:rsidR="00607279" w:rsidRPr="00557D56" w:rsidRDefault="00607279"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2,799</w:t>
            </w:r>
            <w:r w:rsidRPr="00557D56">
              <w:rPr>
                <w:rFonts w:cs="Times New Roman"/>
                <w:sz w:val="18"/>
                <w:szCs w:val="18"/>
                <w:cs/>
              </w:rPr>
              <w:t>.</w:t>
            </w:r>
            <w:r w:rsidRPr="00557D56">
              <w:rPr>
                <w:rFonts w:cs="Times New Roman"/>
                <w:sz w:val="18"/>
                <w:szCs w:val="18"/>
              </w:rPr>
              <w:t>90</w:t>
            </w:r>
            <w:r w:rsidRPr="00557D56">
              <w:rPr>
                <w:rFonts w:cs="Times New Roman"/>
                <w:sz w:val="18"/>
                <w:szCs w:val="18"/>
                <w:cs/>
              </w:rPr>
              <w:t>)</w:t>
            </w:r>
          </w:p>
        </w:tc>
      </w:tr>
      <w:tr w:rsidR="00607279" w:rsidRPr="00557D56" w14:paraId="73ECA548" w14:textId="77777777" w:rsidTr="00607279">
        <w:trPr>
          <w:trHeight w:val="507"/>
        </w:trPr>
        <w:tc>
          <w:tcPr>
            <w:tcW w:w="2529" w:type="dxa"/>
            <w:vAlign w:val="bottom"/>
          </w:tcPr>
          <w:p w14:paraId="6E4F772D" w14:textId="74132BA8" w:rsidR="00607279" w:rsidRPr="00557D56" w:rsidRDefault="00607279" w:rsidP="00607279">
            <w:pPr>
              <w:ind w:left="404" w:right="-85" w:hanging="350"/>
              <w:jc w:val="left"/>
              <w:rPr>
                <w:rFonts w:cs="Times New Roman"/>
                <w:sz w:val="18"/>
                <w:szCs w:val="18"/>
                <w:cs/>
              </w:rPr>
            </w:pPr>
            <w:r w:rsidRPr="00557D56">
              <w:rPr>
                <w:rFonts w:cs="Times New Roman"/>
                <w:sz w:val="18"/>
                <w:szCs w:val="18"/>
                <w:cs/>
              </w:rPr>
              <w:t xml:space="preserve">  -</w:t>
            </w:r>
            <w:r w:rsidRPr="00557D56">
              <w:rPr>
                <w:rFonts w:cs="Times New Roman"/>
                <w:sz w:val="18"/>
                <w:szCs w:val="18"/>
              </w:rPr>
              <w:t xml:space="preserve"> Currency translation </w:t>
            </w:r>
            <w:r w:rsidRPr="00557D56">
              <w:rPr>
                <w:rFonts w:cs="Times New Roman"/>
                <w:sz w:val="18"/>
                <w:szCs w:val="18"/>
                <w:cs/>
              </w:rPr>
              <w:t xml:space="preserve">      </w:t>
            </w:r>
            <w:r w:rsidRPr="00557D56">
              <w:rPr>
                <w:rFonts w:cs="Times New Roman"/>
                <w:sz w:val="18"/>
                <w:szCs w:val="18"/>
              </w:rPr>
              <w:t>differences</w:t>
            </w:r>
          </w:p>
        </w:tc>
        <w:tc>
          <w:tcPr>
            <w:tcW w:w="1110" w:type="dxa"/>
            <w:vAlign w:val="bottom"/>
          </w:tcPr>
          <w:p w14:paraId="799BDDC0" w14:textId="22BA58AC" w:rsidR="00607279" w:rsidRPr="00557D56" w:rsidRDefault="00607279" w:rsidP="00607279">
            <w:pPr>
              <w:pBdr>
                <w:bottom w:val="single" w:sz="4" w:space="1" w:color="auto"/>
              </w:pBdr>
              <w:tabs>
                <w:tab w:val="decimal" w:pos="709"/>
              </w:tabs>
              <w:jc w:val="left"/>
              <w:rPr>
                <w:rFonts w:cs="Times New Roman"/>
                <w:sz w:val="18"/>
                <w:szCs w:val="18"/>
              </w:rPr>
            </w:pPr>
            <w:r w:rsidRPr="00557D56">
              <w:rPr>
                <w:rFonts w:cs="Times New Roman"/>
                <w:sz w:val="18"/>
                <w:szCs w:val="18"/>
                <w:cs/>
              </w:rPr>
              <w:t>-</w:t>
            </w:r>
          </w:p>
        </w:tc>
        <w:tc>
          <w:tcPr>
            <w:tcW w:w="1110" w:type="dxa"/>
            <w:vAlign w:val="bottom"/>
          </w:tcPr>
          <w:p w14:paraId="6B96F7DF" w14:textId="495FC351" w:rsidR="00607279" w:rsidRPr="00557D56" w:rsidRDefault="00607279"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40</w:t>
            </w:r>
            <w:r w:rsidRPr="00557D56">
              <w:rPr>
                <w:rFonts w:cs="Times New Roman"/>
                <w:sz w:val="18"/>
                <w:szCs w:val="18"/>
                <w:cs/>
              </w:rPr>
              <w:t>.</w:t>
            </w:r>
            <w:r w:rsidRPr="00557D56">
              <w:rPr>
                <w:rFonts w:cs="Times New Roman"/>
                <w:sz w:val="18"/>
                <w:szCs w:val="18"/>
              </w:rPr>
              <w:t>53</w:t>
            </w:r>
            <w:r w:rsidRPr="00557D56">
              <w:rPr>
                <w:rFonts w:cs="Times New Roman"/>
                <w:sz w:val="18"/>
                <w:szCs w:val="18"/>
                <w:cs/>
              </w:rPr>
              <w:t>)</w:t>
            </w:r>
          </w:p>
        </w:tc>
        <w:tc>
          <w:tcPr>
            <w:tcW w:w="1111" w:type="dxa"/>
            <w:vAlign w:val="bottom"/>
          </w:tcPr>
          <w:p w14:paraId="19B02039" w14:textId="76ABF1AE" w:rsidR="00607279" w:rsidRPr="00557D56" w:rsidRDefault="00607279"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11</w:t>
            </w:r>
            <w:r w:rsidRPr="00557D56">
              <w:rPr>
                <w:rFonts w:cs="Times New Roman"/>
                <w:sz w:val="18"/>
                <w:szCs w:val="18"/>
                <w:cs/>
              </w:rPr>
              <w:t>.</w:t>
            </w:r>
            <w:r w:rsidRPr="00557D56">
              <w:rPr>
                <w:rFonts w:cs="Times New Roman"/>
                <w:sz w:val="18"/>
                <w:szCs w:val="18"/>
              </w:rPr>
              <w:t>42</w:t>
            </w:r>
            <w:r w:rsidRPr="00557D56">
              <w:rPr>
                <w:rFonts w:cs="Times New Roman"/>
                <w:sz w:val="18"/>
                <w:szCs w:val="18"/>
                <w:cs/>
              </w:rPr>
              <w:t>)</w:t>
            </w:r>
          </w:p>
        </w:tc>
        <w:tc>
          <w:tcPr>
            <w:tcW w:w="1110" w:type="dxa"/>
            <w:vAlign w:val="bottom"/>
          </w:tcPr>
          <w:p w14:paraId="14D0E814" w14:textId="30EE6130" w:rsidR="00607279" w:rsidRPr="00557D56" w:rsidRDefault="00607279"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2</w:t>
            </w:r>
            <w:r w:rsidRPr="00557D56">
              <w:rPr>
                <w:rFonts w:cs="Times New Roman"/>
                <w:sz w:val="18"/>
                <w:szCs w:val="18"/>
                <w:cs/>
              </w:rPr>
              <w:t>.</w:t>
            </w:r>
            <w:r w:rsidRPr="00557D56">
              <w:rPr>
                <w:rFonts w:cs="Times New Roman"/>
                <w:sz w:val="18"/>
                <w:szCs w:val="18"/>
              </w:rPr>
              <w:t>04</w:t>
            </w:r>
            <w:r w:rsidRPr="00557D56">
              <w:rPr>
                <w:rFonts w:cs="Times New Roman"/>
                <w:sz w:val="18"/>
                <w:szCs w:val="18"/>
                <w:cs/>
              </w:rPr>
              <w:t>)</w:t>
            </w:r>
          </w:p>
        </w:tc>
        <w:tc>
          <w:tcPr>
            <w:tcW w:w="1110" w:type="dxa"/>
            <w:vAlign w:val="bottom"/>
          </w:tcPr>
          <w:p w14:paraId="2D63F1AD" w14:textId="32474349" w:rsidR="00607279" w:rsidRPr="00557D56" w:rsidRDefault="00607279"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14</w:t>
            </w:r>
            <w:r w:rsidRPr="00557D56">
              <w:rPr>
                <w:rFonts w:cs="Times New Roman"/>
                <w:sz w:val="18"/>
                <w:szCs w:val="18"/>
                <w:cs/>
              </w:rPr>
              <w:t>.</w:t>
            </w:r>
            <w:r w:rsidRPr="00557D56">
              <w:rPr>
                <w:rFonts w:cs="Times New Roman"/>
                <w:sz w:val="18"/>
                <w:szCs w:val="18"/>
              </w:rPr>
              <w:t>03</w:t>
            </w:r>
            <w:r w:rsidRPr="00557D56">
              <w:rPr>
                <w:rFonts w:cs="Times New Roman"/>
                <w:sz w:val="18"/>
                <w:szCs w:val="18"/>
                <w:cs/>
              </w:rPr>
              <w:t>)</w:t>
            </w:r>
          </w:p>
        </w:tc>
        <w:tc>
          <w:tcPr>
            <w:tcW w:w="1112" w:type="dxa"/>
            <w:vAlign w:val="bottom"/>
          </w:tcPr>
          <w:p w14:paraId="6E3B4C57" w14:textId="0D2003DE" w:rsidR="00607279" w:rsidRPr="00557D56" w:rsidRDefault="00607279"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68</w:t>
            </w:r>
            <w:r w:rsidRPr="00557D56">
              <w:rPr>
                <w:rFonts w:cs="Times New Roman"/>
                <w:sz w:val="18"/>
                <w:szCs w:val="18"/>
                <w:cs/>
              </w:rPr>
              <w:t>.</w:t>
            </w:r>
            <w:r w:rsidRPr="00557D56">
              <w:rPr>
                <w:rFonts w:cs="Times New Roman"/>
                <w:sz w:val="18"/>
                <w:szCs w:val="18"/>
              </w:rPr>
              <w:t>02</w:t>
            </w:r>
            <w:r w:rsidRPr="00557D56">
              <w:rPr>
                <w:rFonts w:cs="Times New Roman"/>
                <w:sz w:val="18"/>
                <w:szCs w:val="18"/>
                <w:cs/>
              </w:rPr>
              <w:t>)</w:t>
            </w:r>
          </w:p>
        </w:tc>
      </w:tr>
      <w:tr w:rsidR="00C67D70" w:rsidRPr="00557D56" w14:paraId="08472B2E" w14:textId="77777777" w:rsidTr="00607279">
        <w:trPr>
          <w:trHeight w:val="346"/>
        </w:trPr>
        <w:tc>
          <w:tcPr>
            <w:tcW w:w="2529" w:type="dxa"/>
            <w:vAlign w:val="bottom"/>
          </w:tcPr>
          <w:p w14:paraId="588DA8C6" w14:textId="77777777" w:rsidR="00C67D70" w:rsidRPr="00557D56" w:rsidRDefault="00C67D70" w:rsidP="00C67D70">
            <w:pPr>
              <w:ind w:left="135" w:right="-72" w:hanging="135"/>
              <w:jc w:val="left"/>
              <w:rPr>
                <w:rFonts w:cs="Times New Roman"/>
                <w:sz w:val="18"/>
                <w:szCs w:val="18"/>
                <w:cs/>
              </w:rPr>
            </w:pPr>
            <w:r w:rsidRPr="00557D56">
              <w:rPr>
                <w:rFonts w:cs="Times New Roman"/>
                <w:sz w:val="18"/>
                <w:szCs w:val="18"/>
              </w:rPr>
              <w:t>Ending net book value</w:t>
            </w:r>
          </w:p>
        </w:tc>
        <w:tc>
          <w:tcPr>
            <w:tcW w:w="1110" w:type="dxa"/>
            <w:vAlign w:val="bottom"/>
          </w:tcPr>
          <w:p w14:paraId="4D90AA3E" w14:textId="79951FD0"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9,684</w:t>
            </w:r>
            <w:r w:rsidRPr="00557D56">
              <w:rPr>
                <w:rFonts w:cs="Times New Roman"/>
                <w:sz w:val="18"/>
                <w:szCs w:val="18"/>
                <w:cs/>
              </w:rPr>
              <w:t>.</w:t>
            </w:r>
            <w:r w:rsidRPr="00557D56">
              <w:rPr>
                <w:rFonts w:cs="Times New Roman"/>
                <w:sz w:val="18"/>
                <w:szCs w:val="18"/>
              </w:rPr>
              <w:t>29</w:t>
            </w:r>
          </w:p>
        </w:tc>
        <w:tc>
          <w:tcPr>
            <w:tcW w:w="1110" w:type="dxa"/>
            <w:vAlign w:val="bottom"/>
          </w:tcPr>
          <w:p w14:paraId="41DFDF18" w14:textId="36DDEEF8"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10,162</w:t>
            </w:r>
            <w:r w:rsidRPr="00557D56">
              <w:rPr>
                <w:rFonts w:cs="Times New Roman"/>
                <w:sz w:val="18"/>
                <w:szCs w:val="18"/>
                <w:cs/>
              </w:rPr>
              <w:t>.</w:t>
            </w:r>
            <w:r w:rsidRPr="00557D56">
              <w:rPr>
                <w:rFonts w:cs="Times New Roman"/>
                <w:sz w:val="18"/>
                <w:szCs w:val="18"/>
              </w:rPr>
              <w:t>64</w:t>
            </w:r>
          </w:p>
        </w:tc>
        <w:tc>
          <w:tcPr>
            <w:tcW w:w="1111" w:type="dxa"/>
            <w:vAlign w:val="bottom"/>
          </w:tcPr>
          <w:p w14:paraId="447E7C00" w14:textId="66C982BF"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10,665</w:t>
            </w:r>
            <w:r w:rsidRPr="00557D56">
              <w:rPr>
                <w:rFonts w:cs="Times New Roman"/>
                <w:sz w:val="18"/>
                <w:szCs w:val="18"/>
                <w:cs/>
              </w:rPr>
              <w:t>.</w:t>
            </w:r>
            <w:r w:rsidRPr="00557D56">
              <w:rPr>
                <w:rFonts w:cs="Times New Roman"/>
                <w:sz w:val="18"/>
                <w:szCs w:val="18"/>
              </w:rPr>
              <w:t>05</w:t>
            </w:r>
          </w:p>
        </w:tc>
        <w:tc>
          <w:tcPr>
            <w:tcW w:w="1110" w:type="dxa"/>
            <w:vAlign w:val="bottom"/>
          </w:tcPr>
          <w:p w14:paraId="4367F580" w14:textId="1A3BF380"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1,032</w:t>
            </w:r>
            <w:r w:rsidRPr="00557D56">
              <w:rPr>
                <w:rFonts w:cs="Times New Roman"/>
                <w:sz w:val="18"/>
                <w:szCs w:val="18"/>
                <w:cs/>
              </w:rPr>
              <w:t>.</w:t>
            </w:r>
            <w:r w:rsidRPr="00557D56">
              <w:rPr>
                <w:rFonts w:cs="Times New Roman"/>
                <w:sz w:val="18"/>
                <w:szCs w:val="18"/>
              </w:rPr>
              <w:t>54</w:t>
            </w:r>
          </w:p>
        </w:tc>
        <w:tc>
          <w:tcPr>
            <w:tcW w:w="1110" w:type="dxa"/>
            <w:vAlign w:val="bottom"/>
          </w:tcPr>
          <w:p w14:paraId="0641FFC1" w14:textId="5C96EE9B"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1,740</w:t>
            </w:r>
            <w:r w:rsidRPr="00557D56">
              <w:rPr>
                <w:rFonts w:cs="Times New Roman"/>
                <w:sz w:val="18"/>
                <w:szCs w:val="18"/>
                <w:cs/>
              </w:rPr>
              <w:t>.</w:t>
            </w:r>
            <w:r w:rsidRPr="00557D56">
              <w:rPr>
                <w:rFonts w:cs="Times New Roman"/>
                <w:sz w:val="18"/>
                <w:szCs w:val="18"/>
              </w:rPr>
              <w:t>92</w:t>
            </w:r>
          </w:p>
        </w:tc>
        <w:tc>
          <w:tcPr>
            <w:tcW w:w="1112" w:type="dxa"/>
            <w:vAlign w:val="bottom"/>
          </w:tcPr>
          <w:p w14:paraId="2CFD30D5" w14:textId="09366D9D"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rPr>
              <w:t>33,285</w:t>
            </w:r>
            <w:r w:rsidRPr="00557D56">
              <w:rPr>
                <w:rFonts w:cs="Times New Roman"/>
                <w:sz w:val="18"/>
                <w:szCs w:val="18"/>
                <w:cs/>
              </w:rPr>
              <w:t>.</w:t>
            </w:r>
            <w:r w:rsidRPr="00557D56">
              <w:rPr>
                <w:rFonts w:cs="Times New Roman"/>
                <w:sz w:val="18"/>
                <w:szCs w:val="18"/>
              </w:rPr>
              <w:t>44</w:t>
            </w:r>
          </w:p>
        </w:tc>
      </w:tr>
      <w:tr w:rsidR="00EE771D" w:rsidRPr="00557D56" w14:paraId="4CD3E279" w14:textId="77777777" w:rsidTr="00607279">
        <w:trPr>
          <w:trHeight w:val="346"/>
        </w:trPr>
        <w:tc>
          <w:tcPr>
            <w:tcW w:w="2529" w:type="dxa"/>
            <w:vAlign w:val="bottom"/>
          </w:tcPr>
          <w:p w14:paraId="2D504859" w14:textId="77777777" w:rsidR="00EE771D" w:rsidRPr="00557D56" w:rsidRDefault="00EE771D" w:rsidP="00C766FD">
            <w:pPr>
              <w:ind w:left="135" w:right="-72" w:hanging="135"/>
              <w:rPr>
                <w:rFonts w:cs="Times New Roman"/>
                <w:b/>
                <w:bCs/>
                <w:sz w:val="18"/>
                <w:szCs w:val="18"/>
                <w:cs/>
              </w:rPr>
            </w:pPr>
          </w:p>
        </w:tc>
        <w:tc>
          <w:tcPr>
            <w:tcW w:w="1110" w:type="dxa"/>
            <w:vAlign w:val="bottom"/>
          </w:tcPr>
          <w:p w14:paraId="7BF4407E" w14:textId="77777777" w:rsidR="00EE771D" w:rsidRPr="00557D56" w:rsidRDefault="00EE771D" w:rsidP="00607279">
            <w:pPr>
              <w:tabs>
                <w:tab w:val="decimal" w:pos="617"/>
              </w:tabs>
              <w:jc w:val="left"/>
              <w:rPr>
                <w:rFonts w:cs="Times New Roman"/>
                <w:sz w:val="18"/>
                <w:szCs w:val="18"/>
              </w:rPr>
            </w:pPr>
          </w:p>
        </w:tc>
        <w:tc>
          <w:tcPr>
            <w:tcW w:w="1110" w:type="dxa"/>
            <w:vAlign w:val="bottom"/>
          </w:tcPr>
          <w:p w14:paraId="645B0A85" w14:textId="77777777" w:rsidR="00EE771D" w:rsidRPr="00557D56" w:rsidRDefault="00EE771D" w:rsidP="00607279">
            <w:pPr>
              <w:tabs>
                <w:tab w:val="decimal" w:pos="617"/>
              </w:tabs>
              <w:jc w:val="left"/>
              <w:rPr>
                <w:rFonts w:cs="Times New Roman"/>
                <w:sz w:val="18"/>
                <w:szCs w:val="18"/>
              </w:rPr>
            </w:pPr>
          </w:p>
        </w:tc>
        <w:tc>
          <w:tcPr>
            <w:tcW w:w="1111" w:type="dxa"/>
            <w:vAlign w:val="bottom"/>
          </w:tcPr>
          <w:p w14:paraId="13AF8E20" w14:textId="77777777" w:rsidR="00EE771D" w:rsidRPr="00557D56" w:rsidRDefault="00EE771D" w:rsidP="00607279">
            <w:pPr>
              <w:tabs>
                <w:tab w:val="decimal" w:pos="617"/>
              </w:tabs>
              <w:jc w:val="left"/>
              <w:rPr>
                <w:rFonts w:cs="Times New Roman"/>
                <w:sz w:val="18"/>
                <w:szCs w:val="18"/>
              </w:rPr>
            </w:pPr>
          </w:p>
        </w:tc>
        <w:tc>
          <w:tcPr>
            <w:tcW w:w="1110" w:type="dxa"/>
            <w:vAlign w:val="bottom"/>
          </w:tcPr>
          <w:p w14:paraId="50EC1420" w14:textId="77777777" w:rsidR="00EE771D" w:rsidRPr="00557D56" w:rsidRDefault="00EE771D" w:rsidP="00607279">
            <w:pPr>
              <w:tabs>
                <w:tab w:val="decimal" w:pos="617"/>
              </w:tabs>
              <w:jc w:val="left"/>
              <w:rPr>
                <w:rFonts w:cs="Times New Roman"/>
                <w:sz w:val="18"/>
                <w:szCs w:val="18"/>
              </w:rPr>
            </w:pPr>
          </w:p>
        </w:tc>
        <w:tc>
          <w:tcPr>
            <w:tcW w:w="1110" w:type="dxa"/>
            <w:vAlign w:val="bottom"/>
          </w:tcPr>
          <w:p w14:paraId="0BCCF9CD" w14:textId="77777777" w:rsidR="00EE771D" w:rsidRPr="00557D56" w:rsidRDefault="00EE771D" w:rsidP="00607279">
            <w:pPr>
              <w:tabs>
                <w:tab w:val="decimal" w:pos="617"/>
              </w:tabs>
              <w:jc w:val="left"/>
              <w:rPr>
                <w:rFonts w:cs="Times New Roman"/>
                <w:sz w:val="18"/>
                <w:szCs w:val="18"/>
              </w:rPr>
            </w:pPr>
          </w:p>
        </w:tc>
        <w:tc>
          <w:tcPr>
            <w:tcW w:w="1112" w:type="dxa"/>
            <w:vAlign w:val="bottom"/>
          </w:tcPr>
          <w:p w14:paraId="5197EFB5" w14:textId="77777777" w:rsidR="00EE771D" w:rsidRPr="00557D56" w:rsidRDefault="00EE771D" w:rsidP="00607279">
            <w:pPr>
              <w:tabs>
                <w:tab w:val="decimal" w:pos="617"/>
              </w:tabs>
              <w:jc w:val="left"/>
              <w:rPr>
                <w:rFonts w:cs="Times New Roman"/>
                <w:sz w:val="18"/>
                <w:szCs w:val="18"/>
              </w:rPr>
            </w:pPr>
          </w:p>
        </w:tc>
      </w:tr>
      <w:tr w:rsidR="002B674B" w:rsidRPr="00557D56" w14:paraId="15B3E744" w14:textId="77777777" w:rsidTr="00607279">
        <w:trPr>
          <w:trHeight w:val="346"/>
        </w:trPr>
        <w:tc>
          <w:tcPr>
            <w:tcW w:w="9192" w:type="dxa"/>
            <w:gridSpan w:val="7"/>
            <w:vAlign w:val="bottom"/>
          </w:tcPr>
          <w:p w14:paraId="4F4142FE" w14:textId="6C52B045" w:rsidR="002B674B" w:rsidRPr="00557D56" w:rsidRDefault="00977DD7" w:rsidP="00607279">
            <w:pPr>
              <w:tabs>
                <w:tab w:val="decimal" w:pos="617"/>
              </w:tabs>
              <w:jc w:val="left"/>
              <w:rPr>
                <w:rFonts w:cs="Times New Roman"/>
                <w:sz w:val="18"/>
                <w:szCs w:val="18"/>
              </w:rPr>
            </w:pPr>
            <w:r w:rsidRPr="00557D56">
              <w:rPr>
                <w:rFonts w:cs="Times New Roman"/>
                <w:b/>
                <w:bCs/>
                <w:spacing w:val="-10"/>
                <w:sz w:val="18"/>
                <w:szCs w:val="18"/>
              </w:rPr>
              <w:t>As at December 31, 2018</w:t>
            </w:r>
          </w:p>
        </w:tc>
      </w:tr>
      <w:tr w:rsidR="00C67D70" w:rsidRPr="00557D56" w14:paraId="30C4C591" w14:textId="77777777" w:rsidTr="00607279">
        <w:trPr>
          <w:trHeight w:val="346"/>
        </w:trPr>
        <w:tc>
          <w:tcPr>
            <w:tcW w:w="2529" w:type="dxa"/>
            <w:vAlign w:val="bottom"/>
          </w:tcPr>
          <w:p w14:paraId="31BBCFC8" w14:textId="77777777" w:rsidR="00C67D70" w:rsidRPr="00557D56" w:rsidRDefault="00C67D70" w:rsidP="00C67D70">
            <w:pPr>
              <w:ind w:left="135" w:right="-22" w:hanging="135"/>
              <w:jc w:val="left"/>
              <w:rPr>
                <w:rFonts w:cs="Times New Roman"/>
                <w:b/>
                <w:bCs/>
                <w:sz w:val="18"/>
                <w:szCs w:val="18"/>
              </w:rPr>
            </w:pPr>
            <w:r w:rsidRPr="00557D56">
              <w:rPr>
                <w:rFonts w:cs="Times New Roman"/>
                <w:sz w:val="18"/>
                <w:szCs w:val="18"/>
                <w:lang w:val="en-US"/>
              </w:rPr>
              <w:t>Cost</w:t>
            </w:r>
          </w:p>
        </w:tc>
        <w:tc>
          <w:tcPr>
            <w:tcW w:w="1110" w:type="dxa"/>
            <w:vAlign w:val="bottom"/>
          </w:tcPr>
          <w:p w14:paraId="0D1EE85A" w14:textId="1B194B35" w:rsidR="00C67D70" w:rsidRPr="00557D56" w:rsidRDefault="00C67D70" w:rsidP="00607279">
            <w:pPr>
              <w:tabs>
                <w:tab w:val="decimal" w:pos="680"/>
              </w:tabs>
              <w:jc w:val="left"/>
              <w:rPr>
                <w:rFonts w:cs="Times New Roman"/>
                <w:sz w:val="18"/>
                <w:szCs w:val="18"/>
              </w:rPr>
            </w:pPr>
            <w:r w:rsidRPr="00557D56">
              <w:rPr>
                <w:rFonts w:cs="Times New Roman"/>
                <w:sz w:val="18"/>
                <w:szCs w:val="18"/>
              </w:rPr>
              <w:t>9,684</w:t>
            </w:r>
            <w:r w:rsidRPr="00557D56">
              <w:rPr>
                <w:rFonts w:cs="Times New Roman"/>
                <w:sz w:val="18"/>
                <w:szCs w:val="18"/>
                <w:cs/>
              </w:rPr>
              <w:t>.</w:t>
            </w:r>
            <w:r w:rsidRPr="00557D56">
              <w:rPr>
                <w:rFonts w:cs="Times New Roman"/>
                <w:sz w:val="18"/>
                <w:szCs w:val="18"/>
              </w:rPr>
              <w:t>29</w:t>
            </w:r>
          </w:p>
        </w:tc>
        <w:tc>
          <w:tcPr>
            <w:tcW w:w="1110" w:type="dxa"/>
            <w:vAlign w:val="bottom"/>
          </w:tcPr>
          <w:p w14:paraId="75C47D1D" w14:textId="6EA21BE8" w:rsidR="00C67D70" w:rsidRPr="00557D56" w:rsidRDefault="00C67D70" w:rsidP="00607279">
            <w:pPr>
              <w:tabs>
                <w:tab w:val="decimal" w:pos="680"/>
              </w:tabs>
              <w:jc w:val="left"/>
              <w:rPr>
                <w:rFonts w:cs="Times New Roman"/>
                <w:sz w:val="18"/>
                <w:szCs w:val="18"/>
              </w:rPr>
            </w:pPr>
            <w:r w:rsidRPr="00557D56">
              <w:rPr>
                <w:rFonts w:cs="Times New Roman"/>
                <w:sz w:val="18"/>
                <w:szCs w:val="18"/>
              </w:rPr>
              <w:t>18,199</w:t>
            </w:r>
            <w:r w:rsidRPr="00557D56">
              <w:rPr>
                <w:rFonts w:cs="Times New Roman"/>
                <w:sz w:val="18"/>
                <w:szCs w:val="18"/>
                <w:cs/>
              </w:rPr>
              <w:t>.</w:t>
            </w:r>
            <w:r w:rsidRPr="00557D56">
              <w:rPr>
                <w:rFonts w:cs="Times New Roman"/>
                <w:sz w:val="18"/>
                <w:szCs w:val="18"/>
              </w:rPr>
              <w:t>30</w:t>
            </w:r>
          </w:p>
        </w:tc>
        <w:tc>
          <w:tcPr>
            <w:tcW w:w="1111" w:type="dxa"/>
            <w:vAlign w:val="bottom"/>
          </w:tcPr>
          <w:p w14:paraId="0E00B920" w14:textId="421595D0" w:rsidR="00C67D70" w:rsidRPr="00557D56" w:rsidRDefault="00C67D70" w:rsidP="00607279">
            <w:pPr>
              <w:tabs>
                <w:tab w:val="decimal" w:pos="680"/>
              </w:tabs>
              <w:jc w:val="left"/>
              <w:rPr>
                <w:rFonts w:cs="Times New Roman"/>
                <w:sz w:val="18"/>
                <w:szCs w:val="18"/>
              </w:rPr>
            </w:pPr>
            <w:r w:rsidRPr="00557D56">
              <w:rPr>
                <w:rFonts w:cs="Times New Roman"/>
                <w:sz w:val="18"/>
                <w:szCs w:val="18"/>
              </w:rPr>
              <w:t>30,425</w:t>
            </w:r>
            <w:r w:rsidRPr="00557D56">
              <w:rPr>
                <w:rFonts w:cs="Times New Roman"/>
                <w:sz w:val="18"/>
                <w:szCs w:val="18"/>
                <w:cs/>
              </w:rPr>
              <w:t>.</w:t>
            </w:r>
            <w:r w:rsidRPr="00557D56">
              <w:rPr>
                <w:rFonts w:cs="Times New Roman"/>
                <w:sz w:val="18"/>
                <w:szCs w:val="18"/>
              </w:rPr>
              <w:t>21</w:t>
            </w:r>
          </w:p>
        </w:tc>
        <w:tc>
          <w:tcPr>
            <w:tcW w:w="1110" w:type="dxa"/>
            <w:vAlign w:val="bottom"/>
          </w:tcPr>
          <w:p w14:paraId="4CCAB034" w14:textId="7ED0FA56" w:rsidR="00C67D70" w:rsidRPr="00557D56" w:rsidRDefault="00C67D70" w:rsidP="00607279">
            <w:pPr>
              <w:tabs>
                <w:tab w:val="decimal" w:pos="680"/>
              </w:tabs>
              <w:jc w:val="left"/>
              <w:rPr>
                <w:rFonts w:cs="Times New Roman"/>
                <w:sz w:val="18"/>
                <w:szCs w:val="18"/>
              </w:rPr>
            </w:pPr>
            <w:r w:rsidRPr="00557D56">
              <w:rPr>
                <w:rFonts w:cs="Times New Roman"/>
                <w:sz w:val="18"/>
                <w:szCs w:val="18"/>
              </w:rPr>
              <w:t>2,908</w:t>
            </w:r>
            <w:r w:rsidRPr="00557D56">
              <w:rPr>
                <w:rFonts w:cs="Times New Roman"/>
                <w:sz w:val="18"/>
                <w:szCs w:val="18"/>
                <w:cs/>
              </w:rPr>
              <w:t>.</w:t>
            </w:r>
            <w:r w:rsidRPr="00557D56">
              <w:rPr>
                <w:rFonts w:cs="Times New Roman"/>
                <w:sz w:val="18"/>
                <w:szCs w:val="18"/>
              </w:rPr>
              <w:t>45</w:t>
            </w:r>
          </w:p>
        </w:tc>
        <w:tc>
          <w:tcPr>
            <w:tcW w:w="1110" w:type="dxa"/>
            <w:vAlign w:val="bottom"/>
          </w:tcPr>
          <w:p w14:paraId="16D6A1D8" w14:textId="2DC9321F" w:rsidR="00C67D70" w:rsidRPr="00557D56" w:rsidRDefault="00C67D70" w:rsidP="00607279">
            <w:pPr>
              <w:tabs>
                <w:tab w:val="decimal" w:pos="680"/>
              </w:tabs>
              <w:jc w:val="left"/>
              <w:rPr>
                <w:rFonts w:cs="Times New Roman"/>
                <w:sz w:val="18"/>
                <w:szCs w:val="18"/>
              </w:rPr>
            </w:pPr>
            <w:r w:rsidRPr="00557D56">
              <w:rPr>
                <w:rFonts w:cs="Times New Roman"/>
                <w:sz w:val="18"/>
                <w:szCs w:val="18"/>
              </w:rPr>
              <w:t>1,740</w:t>
            </w:r>
            <w:r w:rsidRPr="00557D56">
              <w:rPr>
                <w:rFonts w:cs="Times New Roman"/>
                <w:sz w:val="18"/>
                <w:szCs w:val="18"/>
                <w:cs/>
              </w:rPr>
              <w:t>.</w:t>
            </w:r>
            <w:r w:rsidRPr="00557D56">
              <w:rPr>
                <w:rFonts w:cs="Times New Roman"/>
                <w:sz w:val="18"/>
                <w:szCs w:val="18"/>
              </w:rPr>
              <w:t>92</w:t>
            </w:r>
          </w:p>
        </w:tc>
        <w:tc>
          <w:tcPr>
            <w:tcW w:w="1112" w:type="dxa"/>
            <w:vAlign w:val="bottom"/>
          </w:tcPr>
          <w:p w14:paraId="430BA4F9" w14:textId="540E3D48" w:rsidR="00C67D70" w:rsidRPr="00557D56" w:rsidRDefault="00C67D70" w:rsidP="00607279">
            <w:pPr>
              <w:tabs>
                <w:tab w:val="decimal" w:pos="680"/>
              </w:tabs>
              <w:jc w:val="left"/>
              <w:rPr>
                <w:rFonts w:cs="Times New Roman"/>
                <w:sz w:val="18"/>
                <w:szCs w:val="18"/>
              </w:rPr>
            </w:pPr>
            <w:r w:rsidRPr="00557D56">
              <w:rPr>
                <w:rFonts w:cs="Times New Roman"/>
                <w:sz w:val="18"/>
                <w:szCs w:val="18"/>
              </w:rPr>
              <w:t>62,958</w:t>
            </w:r>
            <w:r w:rsidRPr="00557D56">
              <w:rPr>
                <w:rFonts w:cs="Times New Roman"/>
                <w:sz w:val="18"/>
                <w:szCs w:val="18"/>
                <w:cs/>
              </w:rPr>
              <w:t>.</w:t>
            </w:r>
            <w:r w:rsidRPr="00557D56">
              <w:rPr>
                <w:rFonts w:cs="Times New Roman"/>
                <w:sz w:val="18"/>
                <w:szCs w:val="18"/>
              </w:rPr>
              <w:t>17</w:t>
            </w:r>
          </w:p>
        </w:tc>
      </w:tr>
      <w:tr w:rsidR="00C67D70" w:rsidRPr="00557D56" w14:paraId="31F5A49D" w14:textId="77777777" w:rsidTr="00607279">
        <w:trPr>
          <w:trHeight w:val="346"/>
        </w:trPr>
        <w:tc>
          <w:tcPr>
            <w:tcW w:w="2529" w:type="dxa"/>
            <w:vAlign w:val="bottom"/>
          </w:tcPr>
          <w:p w14:paraId="07DC0EBE" w14:textId="77777777" w:rsidR="00C67D70" w:rsidRPr="00557D56" w:rsidRDefault="00C67D70" w:rsidP="00C67D70">
            <w:pPr>
              <w:ind w:left="135" w:right="-22" w:hanging="135"/>
              <w:jc w:val="left"/>
              <w:rPr>
                <w:rFonts w:cs="Times New Roman"/>
                <w:b/>
                <w:bCs/>
                <w:sz w:val="18"/>
                <w:szCs w:val="18"/>
              </w:rPr>
            </w:pPr>
            <w:r w:rsidRPr="00557D56">
              <w:rPr>
                <w:rFonts w:cs="Times New Roman"/>
                <w:sz w:val="18"/>
                <w:szCs w:val="18"/>
                <w:u w:val="single"/>
              </w:rPr>
              <w:t>Less</w:t>
            </w:r>
            <w:r w:rsidRPr="00557D56">
              <w:rPr>
                <w:rFonts w:cs="Times New Roman"/>
                <w:sz w:val="18"/>
                <w:szCs w:val="18"/>
              </w:rPr>
              <w:t xml:space="preserve"> Accumulated depreciation</w:t>
            </w:r>
          </w:p>
        </w:tc>
        <w:tc>
          <w:tcPr>
            <w:tcW w:w="1110" w:type="dxa"/>
            <w:vAlign w:val="bottom"/>
          </w:tcPr>
          <w:p w14:paraId="202E31F1" w14:textId="79F00748" w:rsidR="00C67D70" w:rsidRPr="00557D56" w:rsidRDefault="00C67D70" w:rsidP="00607279">
            <w:pPr>
              <w:pBdr>
                <w:bottom w:val="single" w:sz="4" w:space="1" w:color="auto"/>
              </w:pBdr>
              <w:tabs>
                <w:tab w:val="decimal" w:pos="716"/>
              </w:tabs>
              <w:jc w:val="left"/>
              <w:rPr>
                <w:rFonts w:cs="Times New Roman"/>
                <w:sz w:val="18"/>
                <w:szCs w:val="18"/>
                <w:lang w:val="en-US"/>
              </w:rPr>
            </w:pPr>
            <w:r w:rsidRPr="00557D56">
              <w:rPr>
                <w:rFonts w:cs="Times New Roman"/>
                <w:sz w:val="18"/>
                <w:szCs w:val="18"/>
                <w:cs/>
              </w:rPr>
              <w:t>-</w:t>
            </w:r>
          </w:p>
        </w:tc>
        <w:tc>
          <w:tcPr>
            <w:tcW w:w="1110" w:type="dxa"/>
            <w:vAlign w:val="bottom"/>
          </w:tcPr>
          <w:p w14:paraId="273EB6C1" w14:textId="233F4012"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8,036</w:t>
            </w:r>
            <w:r w:rsidRPr="00557D56">
              <w:rPr>
                <w:rFonts w:cs="Times New Roman"/>
                <w:sz w:val="18"/>
                <w:szCs w:val="18"/>
                <w:cs/>
              </w:rPr>
              <w:t>.</w:t>
            </w:r>
            <w:r w:rsidRPr="00557D56">
              <w:rPr>
                <w:rFonts w:cs="Times New Roman"/>
                <w:sz w:val="18"/>
                <w:szCs w:val="18"/>
              </w:rPr>
              <w:t>66</w:t>
            </w:r>
            <w:r w:rsidRPr="00557D56">
              <w:rPr>
                <w:rFonts w:cs="Times New Roman"/>
                <w:sz w:val="18"/>
                <w:szCs w:val="18"/>
                <w:cs/>
              </w:rPr>
              <w:t>)</w:t>
            </w:r>
          </w:p>
        </w:tc>
        <w:tc>
          <w:tcPr>
            <w:tcW w:w="1111" w:type="dxa"/>
            <w:vAlign w:val="bottom"/>
          </w:tcPr>
          <w:p w14:paraId="2BF5D98A" w14:textId="5850D203"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19,760</w:t>
            </w:r>
            <w:r w:rsidRPr="00557D56">
              <w:rPr>
                <w:rFonts w:cs="Times New Roman"/>
                <w:sz w:val="18"/>
                <w:szCs w:val="18"/>
                <w:cs/>
              </w:rPr>
              <w:t>.</w:t>
            </w:r>
            <w:r w:rsidRPr="00557D56">
              <w:rPr>
                <w:rFonts w:cs="Times New Roman"/>
                <w:sz w:val="18"/>
                <w:szCs w:val="18"/>
              </w:rPr>
              <w:t>16</w:t>
            </w:r>
            <w:r w:rsidRPr="00557D56">
              <w:rPr>
                <w:rFonts w:cs="Times New Roman"/>
                <w:sz w:val="18"/>
                <w:szCs w:val="18"/>
                <w:cs/>
              </w:rPr>
              <w:t>)</w:t>
            </w:r>
          </w:p>
        </w:tc>
        <w:tc>
          <w:tcPr>
            <w:tcW w:w="1110" w:type="dxa"/>
            <w:vAlign w:val="bottom"/>
          </w:tcPr>
          <w:p w14:paraId="11A74B4B" w14:textId="1941D4D5"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1,875</w:t>
            </w:r>
            <w:r w:rsidRPr="00557D56">
              <w:rPr>
                <w:rFonts w:cs="Times New Roman"/>
                <w:sz w:val="18"/>
                <w:szCs w:val="18"/>
                <w:cs/>
              </w:rPr>
              <w:t>.</w:t>
            </w:r>
            <w:r w:rsidRPr="00557D56">
              <w:rPr>
                <w:rFonts w:cs="Times New Roman"/>
                <w:sz w:val="18"/>
                <w:szCs w:val="18"/>
              </w:rPr>
              <w:t>91</w:t>
            </w:r>
            <w:r w:rsidRPr="00557D56">
              <w:rPr>
                <w:rFonts w:cs="Times New Roman"/>
                <w:sz w:val="18"/>
                <w:szCs w:val="18"/>
                <w:cs/>
              </w:rPr>
              <w:t>)</w:t>
            </w:r>
          </w:p>
        </w:tc>
        <w:tc>
          <w:tcPr>
            <w:tcW w:w="1110" w:type="dxa"/>
            <w:vAlign w:val="bottom"/>
          </w:tcPr>
          <w:p w14:paraId="5A002CA6" w14:textId="3765F690" w:rsidR="00C67D70" w:rsidRPr="00557D56" w:rsidRDefault="00C67D70" w:rsidP="00607279">
            <w:pPr>
              <w:pBdr>
                <w:bottom w:val="single" w:sz="4" w:space="1" w:color="auto"/>
              </w:pBdr>
              <w:tabs>
                <w:tab w:val="decimal" w:pos="709"/>
              </w:tabs>
              <w:jc w:val="left"/>
              <w:rPr>
                <w:rFonts w:cs="Times New Roman"/>
                <w:sz w:val="18"/>
                <w:szCs w:val="18"/>
              </w:rPr>
            </w:pPr>
            <w:r w:rsidRPr="00557D56">
              <w:rPr>
                <w:rFonts w:cs="Times New Roman"/>
                <w:sz w:val="18"/>
                <w:szCs w:val="18"/>
                <w:cs/>
              </w:rPr>
              <w:t>-</w:t>
            </w:r>
          </w:p>
        </w:tc>
        <w:tc>
          <w:tcPr>
            <w:tcW w:w="1112" w:type="dxa"/>
            <w:vAlign w:val="bottom"/>
          </w:tcPr>
          <w:p w14:paraId="53BDC32E" w14:textId="61D42E81" w:rsidR="00C67D70" w:rsidRPr="00557D56" w:rsidRDefault="00C67D70"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29,672</w:t>
            </w:r>
            <w:r w:rsidRPr="00557D56">
              <w:rPr>
                <w:rFonts w:cs="Times New Roman"/>
                <w:sz w:val="18"/>
                <w:szCs w:val="18"/>
                <w:cs/>
              </w:rPr>
              <w:t>.</w:t>
            </w:r>
            <w:r w:rsidRPr="00557D56">
              <w:rPr>
                <w:rFonts w:cs="Times New Roman"/>
                <w:sz w:val="18"/>
                <w:szCs w:val="18"/>
              </w:rPr>
              <w:t>73</w:t>
            </w:r>
            <w:r w:rsidRPr="00557D56">
              <w:rPr>
                <w:rFonts w:cs="Times New Roman"/>
                <w:sz w:val="18"/>
                <w:szCs w:val="18"/>
                <w:cs/>
              </w:rPr>
              <w:t>)</w:t>
            </w:r>
          </w:p>
        </w:tc>
      </w:tr>
      <w:tr w:rsidR="00C67D70" w:rsidRPr="00557D56" w14:paraId="41A23777" w14:textId="77777777" w:rsidTr="00607279">
        <w:trPr>
          <w:trHeight w:val="346"/>
        </w:trPr>
        <w:tc>
          <w:tcPr>
            <w:tcW w:w="2529" w:type="dxa"/>
            <w:vAlign w:val="bottom"/>
          </w:tcPr>
          <w:p w14:paraId="37B8D9E7" w14:textId="77777777" w:rsidR="00C67D70" w:rsidRPr="00557D56" w:rsidRDefault="00C67D70" w:rsidP="00C67D70">
            <w:pPr>
              <w:ind w:left="135" w:right="-72" w:hanging="135"/>
              <w:rPr>
                <w:rFonts w:cs="Times New Roman"/>
                <w:spacing w:val="-6"/>
                <w:sz w:val="18"/>
                <w:szCs w:val="18"/>
              </w:rPr>
            </w:pPr>
            <w:r w:rsidRPr="00557D56">
              <w:rPr>
                <w:rFonts w:cs="Times New Roman"/>
                <w:sz w:val="18"/>
                <w:szCs w:val="18"/>
              </w:rPr>
              <w:t>Net book value</w:t>
            </w:r>
          </w:p>
        </w:tc>
        <w:tc>
          <w:tcPr>
            <w:tcW w:w="1110" w:type="dxa"/>
            <w:vAlign w:val="bottom"/>
          </w:tcPr>
          <w:p w14:paraId="498C359B" w14:textId="054BB2C8" w:rsidR="00C67D70" w:rsidRPr="00557D56" w:rsidRDefault="00C67D70" w:rsidP="00607279">
            <w:pPr>
              <w:pBdr>
                <w:bottom w:val="double" w:sz="4" w:space="1" w:color="auto"/>
              </w:pBdr>
              <w:tabs>
                <w:tab w:val="decimal" w:pos="680"/>
              </w:tabs>
              <w:jc w:val="left"/>
              <w:rPr>
                <w:rFonts w:cs="Times New Roman"/>
                <w:sz w:val="18"/>
                <w:szCs w:val="18"/>
              </w:rPr>
            </w:pPr>
            <w:r w:rsidRPr="00557D56">
              <w:rPr>
                <w:rFonts w:cs="Times New Roman"/>
                <w:sz w:val="18"/>
                <w:szCs w:val="18"/>
              </w:rPr>
              <w:t>9,684</w:t>
            </w:r>
            <w:r w:rsidRPr="00557D56">
              <w:rPr>
                <w:rFonts w:cs="Times New Roman"/>
                <w:sz w:val="18"/>
                <w:szCs w:val="18"/>
                <w:cs/>
              </w:rPr>
              <w:t>.</w:t>
            </w:r>
            <w:r w:rsidRPr="00557D56">
              <w:rPr>
                <w:rFonts w:cs="Times New Roman"/>
                <w:sz w:val="18"/>
                <w:szCs w:val="18"/>
              </w:rPr>
              <w:t>29</w:t>
            </w:r>
          </w:p>
        </w:tc>
        <w:tc>
          <w:tcPr>
            <w:tcW w:w="1110" w:type="dxa"/>
            <w:vAlign w:val="bottom"/>
          </w:tcPr>
          <w:p w14:paraId="22F1481D" w14:textId="26B41661" w:rsidR="00C67D70" w:rsidRPr="00557D56" w:rsidRDefault="00C67D70" w:rsidP="00607279">
            <w:pPr>
              <w:pBdr>
                <w:bottom w:val="double" w:sz="4" w:space="1" w:color="auto"/>
              </w:pBdr>
              <w:tabs>
                <w:tab w:val="decimal" w:pos="680"/>
              </w:tabs>
              <w:jc w:val="left"/>
              <w:rPr>
                <w:rFonts w:cs="Times New Roman"/>
                <w:sz w:val="18"/>
                <w:szCs w:val="18"/>
              </w:rPr>
            </w:pPr>
            <w:r w:rsidRPr="00557D56">
              <w:rPr>
                <w:rFonts w:cs="Times New Roman"/>
                <w:sz w:val="18"/>
                <w:szCs w:val="18"/>
              </w:rPr>
              <w:t>10,162</w:t>
            </w:r>
            <w:r w:rsidRPr="00557D56">
              <w:rPr>
                <w:rFonts w:cs="Times New Roman"/>
                <w:sz w:val="18"/>
                <w:szCs w:val="18"/>
                <w:cs/>
              </w:rPr>
              <w:t>.</w:t>
            </w:r>
            <w:r w:rsidRPr="00557D56">
              <w:rPr>
                <w:rFonts w:cs="Times New Roman"/>
                <w:sz w:val="18"/>
                <w:szCs w:val="18"/>
              </w:rPr>
              <w:t>64</w:t>
            </w:r>
          </w:p>
        </w:tc>
        <w:tc>
          <w:tcPr>
            <w:tcW w:w="1111" w:type="dxa"/>
            <w:vAlign w:val="bottom"/>
          </w:tcPr>
          <w:p w14:paraId="1D683AFB" w14:textId="45D6B3C2" w:rsidR="00C67D70" w:rsidRPr="00557D56" w:rsidRDefault="00C67D70" w:rsidP="00607279">
            <w:pPr>
              <w:pBdr>
                <w:bottom w:val="double" w:sz="4" w:space="1" w:color="auto"/>
              </w:pBdr>
              <w:tabs>
                <w:tab w:val="decimal" w:pos="680"/>
              </w:tabs>
              <w:jc w:val="left"/>
              <w:rPr>
                <w:rFonts w:cs="Times New Roman"/>
                <w:sz w:val="18"/>
                <w:szCs w:val="18"/>
              </w:rPr>
            </w:pPr>
            <w:r w:rsidRPr="00557D56">
              <w:rPr>
                <w:rFonts w:cs="Times New Roman"/>
                <w:sz w:val="18"/>
                <w:szCs w:val="18"/>
              </w:rPr>
              <w:t>10,665</w:t>
            </w:r>
            <w:r w:rsidRPr="00557D56">
              <w:rPr>
                <w:rFonts w:cs="Times New Roman"/>
                <w:sz w:val="18"/>
                <w:szCs w:val="18"/>
                <w:cs/>
              </w:rPr>
              <w:t>.</w:t>
            </w:r>
            <w:r w:rsidRPr="00557D56">
              <w:rPr>
                <w:rFonts w:cs="Times New Roman"/>
                <w:sz w:val="18"/>
                <w:szCs w:val="18"/>
              </w:rPr>
              <w:t>05</w:t>
            </w:r>
          </w:p>
        </w:tc>
        <w:tc>
          <w:tcPr>
            <w:tcW w:w="1110" w:type="dxa"/>
            <w:vAlign w:val="bottom"/>
          </w:tcPr>
          <w:p w14:paraId="42AB7CBC" w14:textId="160FA7DF" w:rsidR="00C67D70" w:rsidRPr="00557D56" w:rsidRDefault="00C67D70" w:rsidP="00607279">
            <w:pPr>
              <w:pBdr>
                <w:bottom w:val="double" w:sz="4" w:space="1" w:color="auto"/>
              </w:pBdr>
              <w:tabs>
                <w:tab w:val="decimal" w:pos="680"/>
              </w:tabs>
              <w:jc w:val="left"/>
              <w:rPr>
                <w:rFonts w:cs="Times New Roman"/>
                <w:sz w:val="18"/>
                <w:szCs w:val="18"/>
              </w:rPr>
            </w:pPr>
            <w:r w:rsidRPr="00557D56">
              <w:rPr>
                <w:rFonts w:cs="Times New Roman"/>
                <w:sz w:val="18"/>
                <w:szCs w:val="18"/>
              </w:rPr>
              <w:t>1,032</w:t>
            </w:r>
            <w:r w:rsidRPr="00557D56">
              <w:rPr>
                <w:rFonts w:cs="Times New Roman"/>
                <w:sz w:val="18"/>
                <w:szCs w:val="18"/>
                <w:cs/>
              </w:rPr>
              <w:t>.</w:t>
            </w:r>
            <w:r w:rsidRPr="00557D56">
              <w:rPr>
                <w:rFonts w:cs="Times New Roman"/>
                <w:sz w:val="18"/>
                <w:szCs w:val="18"/>
              </w:rPr>
              <w:t>54</w:t>
            </w:r>
          </w:p>
        </w:tc>
        <w:tc>
          <w:tcPr>
            <w:tcW w:w="1110" w:type="dxa"/>
            <w:vAlign w:val="bottom"/>
          </w:tcPr>
          <w:p w14:paraId="47DD1210" w14:textId="4B8DC1BB" w:rsidR="00C67D70" w:rsidRPr="00557D56" w:rsidRDefault="00C67D70" w:rsidP="00607279">
            <w:pPr>
              <w:pBdr>
                <w:bottom w:val="double" w:sz="4" w:space="1" w:color="auto"/>
              </w:pBdr>
              <w:tabs>
                <w:tab w:val="decimal" w:pos="680"/>
              </w:tabs>
              <w:jc w:val="left"/>
              <w:rPr>
                <w:rFonts w:cs="Times New Roman"/>
                <w:sz w:val="18"/>
                <w:szCs w:val="18"/>
              </w:rPr>
            </w:pPr>
            <w:r w:rsidRPr="00557D56">
              <w:rPr>
                <w:rFonts w:cs="Times New Roman"/>
                <w:sz w:val="18"/>
                <w:szCs w:val="18"/>
              </w:rPr>
              <w:t>1,740</w:t>
            </w:r>
            <w:r w:rsidRPr="00557D56">
              <w:rPr>
                <w:rFonts w:cs="Times New Roman"/>
                <w:sz w:val="18"/>
                <w:szCs w:val="18"/>
                <w:cs/>
              </w:rPr>
              <w:t>.</w:t>
            </w:r>
            <w:r w:rsidRPr="00557D56">
              <w:rPr>
                <w:rFonts w:cs="Times New Roman"/>
                <w:sz w:val="18"/>
                <w:szCs w:val="18"/>
              </w:rPr>
              <w:t>92</w:t>
            </w:r>
          </w:p>
        </w:tc>
        <w:tc>
          <w:tcPr>
            <w:tcW w:w="1112" w:type="dxa"/>
            <w:vAlign w:val="bottom"/>
          </w:tcPr>
          <w:p w14:paraId="070ABA85" w14:textId="02D5CA62" w:rsidR="00C67D70" w:rsidRPr="00557D56" w:rsidRDefault="00C67D70" w:rsidP="00607279">
            <w:pPr>
              <w:pBdr>
                <w:bottom w:val="double" w:sz="4" w:space="1" w:color="auto"/>
              </w:pBdr>
              <w:tabs>
                <w:tab w:val="decimal" w:pos="680"/>
              </w:tabs>
              <w:jc w:val="left"/>
              <w:rPr>
                <w:rFonts w:cs="Times New Roman"/>
                <w:sz w:val="18"/>
                <w:szCs w:val="18"/>
              </w:rPr>
            </w:pPr>
            <w:r w:rsidRPr="00557D56">
              <w:rPr>
                <w:rFonts w:cs="Times New Roman"/>
                <w:sz w:val="18"/>
                <w:szCs w:val="18"/>
              </w:rPr>
              <w:t>33,285</w:t>
            </w:r>
            <w:r w:rsidRPr="00557D56">
              <w:rPr>
                <w:rFonts w:cs="Times New Roman"/>
                <w:sz w:val="18"/>
                <w:szCs w:val="18"/>
                <w:cs/>
              </w:rPr>
              <w:t>.</w:t>
            </w:r>
            <w:r w:rsidRPr="00557D56">
              <w:rPr>
                <w:rFonts w:cs="Times New Roman"/>
                <w:sz w:val="18"/>
                <w:szCs w:val="18"/>
              </w:rPr>
              <w:t>44</w:t>
            </w:r>
          </w:p>
        </w:tc>
      </w:tr>
      <w:tr w:rsidR="00EE771D" w:rsidRPr="00557D56" w14:paraId="511B9B2F" w14:textId="77777777" w:rsidTr="00C67D70">
        <w:trPr>
          <w:trHeight w:val="346"/>
        </w:trPr>
        <w:tc>
          <w:tcPr>
            <w:tcW w:w="2529" w:type="dxa"/>
            <w:vAlign w:val="bottom"/>
          </w:tcPr>
          <w:p w14:paraId="07369E16" w14:textId="77777777" w:rsidR="00EE771D" w:rsidRPr="00557D56" w:rsidRDefault="00EE771D" w:rsidP="00C766FD">
            <w:pPr>
              <w:ind w:left="135" w:right="-72" w:hanging="135"/>
              <w:rPr>
                <w:rFonts w:cs="Times New Roman"/>
                <w:b/>
                <w:bCs/>
                <w:sz w:val="18"/>
                <w:szCs w:val="18"/>
                <w:cs/>
              </w:rPr>
            </w:pPr>
          </w:p>
        </w:tc>
        <w:tc>
          <w:tcPr>
            <w:tcW w:w="1110" w:type="dxa"/>
            <w:vAlign w:val="bottom"/>
          </w:tcPr>
          <w:p w14:paraId="555B5AE7" w14:textId="77777777" w:rsidR="00EE771D" w:rsidRPr="00557D56" w:rsidRDefault="00EE771D" w:rsidP="00734AFE">
            <w:pPr>
              <w:tabs>
                <w:tab w:val="decimal" w:pos="617"/>
              </w:tabs>
              <w:jc w:val="center"/>
              <w:rPr>
                <w:rFonts w:cs="Times New Roman"/>
                <w:b/>
                <w:bCs/>
                <w:sz w:val="18"/>
                <w:szCs w:val="18"/>
              </w:rPr>
            </w:pPr>
          </w:p>
        </w:tc>
        <w:tc>
          <w:tcPr>
            <w:tcW w:w="1110" w:type="dxa"/>
            <w:vAlign w:val="bottom"/>
          </w:tcPr>
          <w:p w14:paraId="2CBB3081" w14:textId="77777777" w:rsidR="00EE771D" w:rsidRPr="00557D56" w:rsidRDefault="00EE771D" w:rsidP="00734AFE">
            <w:pPr>
              <w:tabs>
                <w:tab w:val="decimal" w:pos="617"/>
              </w:tabs>
              <w:jc w:val="center"/>
              <w:rPr>
                <w:rFonts w:cs="Times New Roman"/>
                <w:b/>
                <w:bCs/>
                <w:sz w:val="18"/>
                <w:szCs w:val="18"/>
              </w:rPr>
            </w:pPr>
          </w:p>
        </w:tc>
        <w:tc>
          <w:tcPr>
            <w:tcW w:w="1111" w:type="dxa"/>
            <w:vAlign w:val="bottom"/>
          </w:tcPr>
          <w:p w14:paraId="24407D83" w14:textId="77777777" w:rsidR="00EE771D" w:rsidRPr="00557D56" w:rsidRDefault="00EE771D" w:rsidP="00382A35">
            <w:pPr>
              <w:tabs>
                <w:tab w:val="decimal" w:pos="617"/>
              </w:tabs>
              <w:jc w:val="center"/>
              <w:rPr>
                <w:rFonts w:cs="Times New Roman"/>
                <w:b/>
                <w:bCs/>
                <w:sz w:val="18"/>
                <w:szCs w:val="18"/>
              </w:rPr>
            </w:pPr>
          </w:p>
        </w:tc>
        <w:tc>
          <w:tcPr>
            <w:tcW w:w="1110" w:type="dxa"/>
            <w:vAlign w:val="bottom"/>
          </w:tcPr>
          <w:p w14:paraId="591BCA5A" w14:textId="77777777" w:rsidR="00EE771D" w:rsidRPr="00557D56" w:rsidRDefault="00EE771D" w:rsidP="00734AFE">
            <w:pPr>
              <w:tabs>
                <w:tab w:val="decimal" w:pos="617"/>
              </w:tabs>
              <w:jc w:val="center"/>
              <w:rPr>
                <w:rFonts w:cs="Times New Roman"/>
                <w:b/>
                <w:bCs/>
                <w:sz w:val="18"/>
                <w:szCs w:val="18"/>
              </w:rPr>
            </w:pPr>
          </w:p>
        </w:tc>
        <w:tc>
          <w:tcPr>
            <w:tcW w:w="1110" w:type="dxa"/>
            <w:vAlign w:val="bottom"/>
          </w:tcPr>
          <w:p w14:paraId="1A2ECEA4" w14:textId="77777777" w:rsidR="00EE771D" w:rsidRPr="00557D56" w:rsidRDefault="00EE771D" w:rsidP="00734AFE">
            <w:pPr>
              <w:tabs>
                <w:tab w:val="decimal" w:pos="617"/>
              </w:tabs>
              <w:jc w:val="center"/>
              <w:rPr>
                <w:rFonts w:cs="Times New Roman"/>
                <w:b/>
                <w:bCs/>
                <w:sz w:val="18"/>
                <w:szCs w:val="18"/>
              </w:rPr>
            </w:pPr>
          </w:p>
        </w:tc>
        <w:tc>
          <w:tcPr>
            <w:tcW w:w="1112" w:type="dxa"/>
            <w:vAlign w:val="bottom"/>
          </w:tcPr>
          <w:p w14:paraId="10BA2B4B" w14:textId="77777777" w:rsidR="00EE771D" w:rsidRPr="00557D56" w:rsidRDefault="00EE771D" w:rsidP="00734AFE">
            <w:pPr>
              <w:tabs>
                <w:tab w:val="decimal" w:pos="617"/>
              </w:tabs>
              <w:jc w:val="center"/>
              <w:rPr>
                <w:rFonts w:cs="Times New Roman"/>
                <w:b/>
                <w:bCs/>
                <w:sz w:val="18"/>
                <w:szCs w:val="18"/>
              </w:rPr>
            </w:pPr>
          </w:p>
        </w:tc>
      </w:tr>
      <w:tr w:rsidR="00C67D70" w:rsidRPr="00557D56" w14:paraId="06B93A30" w14:textId="77777777" w:rsidTr="00C67D70">
        <w:trPr>
          <w:trHeight w:val="346"/>
        </w:trPr>
        <w:tc>
          <w:tcPr>
            <w:tcW w:w="2529" w:type="dxa"/>
            <w:vAlign w:val="bottom"/>
          </w:tcPr>
          <w:p w14:paraId="2100BB23" w14:textId="77777777" w:rsidR="00C67D70" w:rsidRPr="00557D56" w:rsidRDefault="00C67D70" w:rsidP="00C67D70">
            <w:pPr>
              <w:ind w:left="135" w:right="-72" w:hanging="135"/>
              <w:rPr>
                <w:rFonts w:cs="Times New Roman"/>
                <w:b/>
                <w:bCs/>
                <w:sz w:val="18"/>
                <w:szCs w:val="18"/>
                <w:cs/>
              </w:rPr>
            </w:pPr>
          </w:p>
        </w:tc>
        <w:tc>
          <w:tcPr>
            <w:tcW w:w="1110" w:type="dxa"/>
            <w:vAlign w:val="bottom"/>
          </w:tcPr>
          <w:p w14:paraId="3417E922" w14:textId="77777777" w:rsidR="00C67D70" w:rsidRPr="00557D56" w:rsidRDefault="00C67D70" w:rsidP="00C67D70">
            <w:pPr>
              <w:tabs>
                <w:tab w:val="decimal" w:pos="617"/>
              </w:tabs>
              <w:jc w:val="center"/>
              <w:rPr>
                <w:rFonts w:cs="Times New Roman"/>
                <w:b/>
                <w:bCs/>
                <w:sz w:val="18"/>
                <w:szCs w:val="18"/>
              </w:rPr>
            </w:pPr>
          </w:p>
        </w:tc>
        <w:tc>
          <w:tcPr>
            <w:tcW w:w="1110" w:type="dxa"/>
            <w:vAlign w:val="bottom"/>
          </w:tcPr>
          <w:p w14:paraId="145798C4" w14:textId="77777777" w:rsidR="00C67D70" w:rsidRPr="00557D56" w:rsidRDefault="00C67D70" w:rsidP="00C67D70">
            <w:pPr>
              <w:tabs>
                <w:tab w:val="decimal" w:pos="617"/>
              </w:tabs>
              <w:jc w:val="center"/>
              <w:rPr>
                <w:rFonts w:cs="Times New Roman"/>
                <w:b/>
                <w:bCs/>
                <w:sz w:val="18"/>
                <w:szCs w:val="18"/>
              </w:rPr>
            </w:pPr>
          </w:p>
        </w:tc>
        <w:tc>
          <w:tcPr>
            <w:tcW w:w="1111" w:type="dxa"/>
            <w:vAlign w:val="bottom"/>
          </w:tcPr>
          <w:p w14:paraId="7F8C61C1" w14:textId="77777777" w:rsidR="00C67D70" w:rsidRPr="00557D56" w:rsidRDefault="00C67D70" w:rsidP="00C67D70">
            <w:pPr>
              <w:tabs>
                <w:tab w:val="decimal" w:pos="617"/>
              </w:tabs>
              <w:jc w:val="center"/>
              <w:rPr>
                <w:rFonts w:cs="Times New Roman"/>
                <w:b/>
                <w:bCs/>
                <w:sz w:val="18"/>
                <w:szCs w:val="18"/>
              </w:rPr>
            </w:pPr>
          </w:p>
        </w:tc>
        <w:tc>
          <w:tcPr>
            <w:tcW w:w="1110" w:type="dxa"/>
            <w:vAlign w:val="bottom"/>
          </w:tcPr>
          <w:p w14:paraId="478F1F0D" w14:textId="77777777" w:rsidR="00C67D70" w:rsidRPr="00557D56" w:rsidRDefault="00C67D70" w:rsidP="00C67D70">
            <w:pPr>
              <w:tabs>
                <w:tab w:val="decimal" w:pos="617"/>
              </w:tabs>
              <w:jc w:val="center"/>
              <w:rPr>
                <w:rFonts w:cs="Times New Roman"/>
                <w:b/>
                <w:bCs/>
                <w:sz w:val="18"/>
                <w:szCs w:val="18"/>
              </w:rPr>
            </w:pPr>
          </w:p>
        </w:tc>
        <w:tc>
          <w:tcPr>
            <w:tcW w:w="1110" w:type="dxa"/>
            <w:vAlign w:val="bottom"/>
          </w:tcPr>
          <w:p w14:paraId="58A70BF7" w14:textId="77777777" w:rsidR="00C67D70" w:rsidRPr="00557D56" w:rsidRDefault="00C67D70" w:rsidP="00C67D70">
            <w:pPr>
              <w:tabs>
                <w:tab w:val="decimal" w:pos="617"/>
              </w:tabs>
              <w:jc w:val="center"/>
              <w:rPr>
                <w:rFonts w:cs="Times New Roman"/>
                <w:b/>
                <w:bCs/>
                <w:sz w:val="18"/>
                <w:szCs w:val="18"/>
              </w:rPr>
            </w:pPr>
          </w:p>
        </w:tc>
        <w:tc>
          <w:tcPr>
            <w:tcW w:w="1112" w:type="dxa"/>
            <w:vAlign w:val="bottom"/>
          </w:tcPr>
          <w:p w14:paraId="1B82DF32" w14:textId="77777777" w:rsidR="00C67D70" w:rsidRPr="00557D56" w:rsidRDefault="00C67D70" w:rsidP="00C67D70">
            <w:pPr>
              <w:tabs>
                <w:tab w:val="decimal" w:pos="617"/>
              </w:tabs>
              <w:jc w:val="center"/>
              <w:rPr>
                <w:rFonts w:cs="Times New Roman"/>
                <w:b/>
                <w:bCs/>
                <w:sz w:val="18"/>
                <w:szCs w:val="18"/>
              </w:rPr>
            </w:pPr>
          </w:p>
        </w:tc>
      </w:tr>
    </w:tbl>
    <w:p w14:paraId="72B3AD71" w14:textId="77777777" w:rsidR="00BD5A29" w:rsidRPr="00557D56" w:rsidRDefault="00BD5A29" w:rsidP="008435D6">
      <w:pPr>
        <w:tabs>
          <w:tab w:val="left" w:pos="540"/>
        </w:tabs>
        <w:rPr>
          <w:rFonts w:cs="Times New Roman"/>
          <w:b/>
          <w:bCs/>
          <w:sz w:val="22"/>
          <w:szCs w:val="22"/>
          <w:cs/>
        </w:rPr>
        <w:sectPr w:rsidR="00BD5A29" w:rsidRPr="00557D56" w:rsidSect="00CF2FF5">
          <w:footerReference w:type="default" r:id="rId13"/>
          <w:pgSz w:w="11906" w:h="16838" w:code="9"/>
          <w:pgMar w:top="1418" w:right="1418" w:bottom="1134" w:left="1418" w:header="709" w:footer="289" w:gutter="0"/>
          <w:pgNumType w:start="12"/>
          <w:cols w:space="708"/>
          <w:docGrid w:linePitch="381"/>
        </w:sectPr>
      </w:pPr>
    </w:p>
    <w:p w14:paraId="2215EF4A" w14:textId="6CABEE2D" w:rsidR="008435D6" w:rsidRPr="00557D56" w:rsidRDefault="008435D6" w:rsidP="007E03F9">
      <w:pPr>
        <w:ind w:left="574" w:hanging="630"/>
        <w:jc w:val="left"/>
        <w:rPr>
          <w:rFonts w:cs="Times New Roman"/>
          <w:b/>
          <w:bCs/>
          <w:sz w:val="22"/>
          <w:szCs w:val="22"/>
        </w:rPr>
      </w:pPr>
      <w:r w:rsidRPr="00557D56">
        <w:rPr>
          <w:rFonts w:cs="Times New Roman"/>
          <w:b/>
          <w:bCs/>
          <w:sz w:val="22"/>
          <w:szCs w:val="22"/>
        </w:rPr>
        <w:t>1</w:t>
      </w:r>
      <w:r w:rsidR="00E00655" w:rsidRPr="00557D56">
        <w:rPr>
          <w:rFonts w:cs="Times New Roman"/>
          <w:b/>
          <w:bCs/>
          <w:sz w:val="22"/>
          <w:szCs w:val="22"/>
        </w:rPr>
        <w:t>6</w:t>
      </w:r>
      <w:r w:rsidRPr="00557D56">
        <w:rPr>
          <w:rFonts w:cs="Times New Roman"/>
          <w:b/>
          <w:bCs/>
          <w:sz w:val="22"/>
          <w:szCs w:val="22"/>
          <w:cs/>
        </w:rPr>
        <w:t>.</w:t>
      </w:r>
      <w:r w:rsidRPr="00557D56">
        <w:rPr>
          <w:rFonts w:cs="Times New Roman"/>
          <w:b/>
          <w:bCs/>
          <w:sz w:val="22"/>
          <w:szCs w:val="22"/>
        </w:rPr>
        <w:tab/>
        <w:t xml:space="preserve">Property, Plant and Equipment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526750B" w14:textId="7FEF78DE" w:rsidR="00D825D1" w:rsidRPr="00557D56" w:rsidRDefault="00D825D1" w:rsidP="00D825D1">
      <w:pPr>
        <w:tabs>
          <w:tab w:val="left" w:pos="540"/>
        </w:tabs>
        <w:rPr>
          <w:rFonts w:cs="Times New Roman"/>
          <w:sz w:val="22"/>
          <w:szCs w:val="22"/>
        </w:rPr>
      </w:pPr>
    </w:p>
    <w:p w14:paraId="4F64FBBD" w14:textId="19D77C16" w:rsidR="00D825D1" w:rsidRPr="00557D56" w:rsidRDefault="00D825D1" w:rsidP="00D825D1">
      <w:pPr>
        <w:ind w:left="567"/>
        <w:jc w:val="thaiDistribute"/>
        <w:rPr>
          <w:rFonts w:cs="Times New Roman"/>
          <w:sz w:val="22"/>
          <w:szCs w:val="22"/>
        </w:rPr>
      </w:pPr>
      <w:r w:rsidRPr="00557D56">
        <w:rPr>
          <w:rFonts w:cs="Times New Roman"/>
          <w:sz w:val="22"/>
          <w:szCs w:val="22"/>
        </w:rPr>
        <w:t>Detail</w:t>
      </w:r>
      <w:r w:rsidR="009011EE" w:rsidRPr="00557D56">
        <w:rPr>
          <w:rFonts w:cs="Times New Roman"/>
          <w:sz w:val="22"/>
          <w:szCs w:val="22"/>
        </w:rPr>
        <w:t>s</w:t>
      </w:r>
      <w:r w:rsidRPr="00557D56">
        <w:rPr>
          <w:rFonts w:cs="Times New Roman"/>
          <w:sz w:val="22"/>
          <w:szCs w:val="22"/>
        </w:rPr>
        <w:t xml:space="preserve"> of property, plant and equipment are as follows</w:t>
      </w:r>
      <w:r w:rsidR="0000102A"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Continued</w:t>
      </w:r>
      <w:r w:rsidR="0000102A" w:rsidRPr="00557D56">
        <w:rPr>
          <w:rFonts w:cs="Times New Roman"/>
          <w:sz w:val="22"/>
          <w:szCs w:val="22"/>
          <w:cs/>
        </w:rPr>
        <w:t>)</w:t>
      </w:r>
    </w:p>
    <w:p w14:paraId="508E3943" w14:textId="284A7F4F" w:rsidR="00E43D93" w:rsidRPr="00557D56" w:rsidRDefault="00E43D93" w:rsidP="00D825D1">
      <w:pPr>
        <w:ind w:left="567"/>
        <w:jc w:val="thaiDistribute"/>
        <w:rPr>
          <w:rFonts w:cs="Times New Roman"/>
          <w:sz w:val="22"/>
          <w:szCs w:val="22"/>
        </w:rPr>
      </w:pPr>
    </w:p>
    <w:tbl>
      <w:tblPr>
        <w:tblW w:w="9192" w:type="dxa"/>
        <w:tblInd w:w="590" w:type="dxa"/>
        <w:tblLayout w:type="fixed"/>
        <w:tblCellMar>
          <w:left w:w="85" w:type="dxa"/>
          <w:right w:w="85" w:type="dxa"/>
        </w:tblCellMar>
        <w:tblLook w:val="04A0" w:firstRow="1" w:lastRow="0" w:firstColumn="1" w:lastColumn="0" w:noHBand="0" w:noVBand="1"/>
      </w:tblPr>
      <w:tblGrid>
        <w:gridCol w:w="2529"/>
        <w:gridCol w:w="1110"/>
        <w:gridCol w:w="1110"/>
        <w:gridCol w:w="1111"/>
        <w:gridCol w:w="1110"/>
        <w:gridCol w:w="1110"/>
        <w:gridCol w:w="1112"/>
      </w:tblGrid>
      <w:tr w:rsidR="00216311" w:rsidRPr="00557D56" w14:paraId="3BB26C0C" w14:textId="77777777" w:rsidTr="004C0282">
        <w:trPr>
          <w:trHeight w:val="346"/>
        </w:trPr>
        <w:tc>
          <w:tcPr>
            <w:tcW w:w="9192" w:type="dxa"/>
            <w:gridSpan w:val="7"/>
            <w:vAlign w:val="bottom"/>
            <w:hideMark/>
          </w:tcPr>
          <w:p w14:paraId="537E9F4F" w14:textId="4E0CBED2" w:rsidR="00216311" w:rsidRPr="00557D56" w:rsidRDefault="00216311" w:rsidP="00216311">
            <w:pPr>
              <w:tabs>
                <w:tab w:val="decimal" w:pos="617"/>
              </w:tabs>
              <w:jc w:val="right"/>
              <w:rPr>
                <w:rFonts w:cs="Times New Roman"/>
                <w:sz w:val="18"/>
                <w:szCs w:val="18"/>
              </w:rPr>
            </w:pPr>
            <w:r w:rsidRPr="00557D56">
              <w:rPr>
                <w:rFonts w:cs="Times New Roman"/>
                <w:sz w:val="18"/>
                <w:szCs w:val="18"/>
              </w:rPr>
              <w:t>Unit</w:t>
            </w:r>
            <w:r w:rsidRPr="00557D56">
              <w:rPr>
                <w:rFonts w:cs="Times New Roman"/>
                <w:sz w:val="18"/>
                <w:szCs w:val="18"/>
                <w:cs/>
              </w:rPr>
              <w:t xml:space="preserve"> : </w:t>
            </w:r>
            <w:r w:rsidRPr="00557D56">
              <w:rPr>
                <w:rFonts w:cs="Times New Roman"/>
                <w:sz w:val="18"/>
                <w:szCs w:val="18"/>
              </w:rPr>
              <w:t>Million Baht</w:t>
            </w:r>
          </w:p>
        </w:tc>
      </w:tr>
      <w:tr w:rsidR="00216311" w:rsidRPr="00557D56" w14:paraId="26382315" w14:textId="77777777" w:rsidTr="004C0282">
        <w:trPr>
          <w:trHeight w:val="346"/>
        </w:trPr>
        <w:tc>
          <w:tcPr>
            <w:tcW w:w="2529" w:type="dxa"/>
            <w:vAlign w:val="bottom"/>
          </w:tcPr>
          <w:p w14:paraId="5EB49A36" w14:textId="77777777" w:rsidR="00216311" w:rsidRPr="00557D56" w:rsidRDefault="00216311" w:rsidP="00216311">
            <w:pPr>
              <w:ind w:left="135" w:hanging="135"/>
              <w:rPr>
                <w:rFonts w:cs="Times New Roman"/>
                <w:sz w:val="18"/>
                <w:szCs w:val="18"/>
              </w:rPr>
            </w:pPr>
          </w:p>
        </w:tc>
        <w:tc>
          <w:tcPr>
            <w:tcW w:w="6663" w:type="dxa"/>
            <w:gridSpan w:val="6"/>
            <w:vAlign w:val="bottom"/>
            <w:hideMark/>
          </w:tcPr>
          <w:p w14:paraId="518CEB9F" w14:textId="77777777" w:rsidR="00216311" w:rsidRPr="00557D56" w:rsidRDefault="00216311" w:rsidP="00216311">
            <w:pPr>
              <w:pBdr>
                <w:bottom w:val="single" w:sz="4" w:space="1" w:color="auto"/>
              </w:pBdr>
              <w:ind w:left="356" w:hanging="356"/>
              <w:jc w:val="center"/>
              <w:rPr>
                <w:rFonts w:cs="Times New Roman"/>
                <w:sz w:val="18"/>
                <w:szCs w:val="18"/>
              </w:rPr>
            </w:pPr>
            <w:r w:rsidRPr="00557D56">
              <w:rPr>
                <w:rFonts w:cs="Times New Roman"/>
                <w:sz w:val="18"/>
                <w:szCs w:val="18"/>
              </w:rPr>
              <w:t>Consolidated financial statements</w:t>
            </w:r>
          </w:p>
        </w:tc>
      </w:tr>
      <w:tr w:rsidR="00216311" w:rsidRPr="00557D56" w14:paraId="5EA6C553" w14:textId="77777777" w:rsidTr="004C0282">
        <w:trPr>
          <w:trHeight w:val="346"/>
        </w:trPr>
        <w:tc>
          <w:tcPr>
            <w:tcW w:w="2529" w:type="dxa"/>
            <w:vAlign w:val="bottom"/>
          </w:tcPr>
          <w:p w14:paraId="52A69AD2" w14:textId="77777777" w:rsidR="00216311" w:rsidRPr="00557D56" w:rsidRDefault="00216311" w:rsidP="00216311">
            <w:pPr>
              <w:ind w:left="135" w:right="-14" w:hanging="135"/>
              <w:rPr>
                <w:rFonts w:cs="Times New Roman"/>
                <w:sz w:val="18"/>
                <w:szCs w:val="18"/>
                <w:cs/>
              </w:rPr>
            </w:pPr>
          </w:p>
        </w:tc>
        <w:tc>
          <w:tcPr>
            <w:tcW w:w="1110" w:type="dxa"/>
            <w:vAlign w:val="bottom"/>
          </w:tcPr>
          <w:p w14:paraId="5C8E3AFC" w14:textId="77777777" w:rsidR="00216311" w:rsidRPr="00557D56" w:rsidRDefault="00216311" w:rsidP="00216311">
            <w:pPr>
              <w:pBdr>
                <w:bottom w:val="single" w:sz="4" w:space="1" w:color="auto"/>
              </w:pBdr>
              <w:jc w:val="center"/>
              <w:rPr>
                <w:rFonts w:cs="Times New Roman"/>
                <w:sz w:val="18"/>
                <w:szCs w:val="18"/>
                <w:cs/>
              </w:rPr>
            </w:pPr>
            <w:r w:rsidRPr="00557D56">
              <w:rPr>
                <w:rFonts w:cs="Times New Roman"/>
                <w:sz w:val="18"/>
                <w:szCs w:val="18"/>
              </w:rPr>
              <w:t>Land</w:t>
            </w:r>
          </w:p>
        </w:tc>
        <w:tc>
          <w:tcPr>
            <w:tcW w:w="1110" w:type="dxa"/>
            <w:vAlign w:val="bottom"/>
          </w:tcPr>
          <w:p w14:paraId="5779C770" w14:textId="77777777" w:rsidR="00216311" w:rsidRPr="00557D56" w:rsidRDefault="00216311" w:rsidP="00216311">
            <w:pPr>
              <w:pBdr>
                <w:bottom w:val="single" w:sz="4" w:space="1" w:color="auto"/>
              </w:pBdr>
              <w:ind w:left="-129" w:right="-80"/>
              <w:jc w:val="center"/>
              <w:rPr>
                <w:rFonts w:cs="Times New Roman"/>
                <w:sz w:val="18"/>
                <w:szCs w:val="18"/>
              </w:rPr>
            </w:pPr>
            <w:r w:rsidRPr="00557D56">
              <w:rPr>
                <w:rFonts w:cs="Times New Roman"/>
                <w:sz w:val="18"/>
                <w:szCs w:val="18"/>
              </w:rPr>
              <w:t>Buildings</w:t>
            </w:r>
          </w:p>
          <w:p w14:paraId="75E4F11F" w14:textId="77777777" w:rsidR="00216311" w:rsidRPr="00557D56" w:rsidRDefault="00216311" w:rsidP="00216311">
            <w:pPr>
              <w:pBdr>
                <w:bottom w:val="single" w:sz="4" w:space="1" w:color="auto"/>
              </w:pBdr>
              <w:ind w:left="-129" w:right="-80"/>
              <w:jc w:val="center"/>
              <w:rPr>
                <w:rFonts w:cs="Times New Roman"/>
                <w:sz w:val="18"/>
                <w:szCs w:val="18"/>
              </w:rPr>
            </w:pPr>
            <w:r w:rsidRPr="00557D56">
              <w:rPr>
                <w:rFonts w:cs="Times New Roman"/>
                <w:sz w:val="18"/>
                <w:szCs w:val="18"/>
              </w:rPr>
              <w:t>and building</w:t>
            </w:r>
          </w:p>
          <w:p w14:paraId="6B031F81" w14:textId="77777777" w:rsidR="00216311" w:rsidRPr="00557D56" w:rsidRDefault="00216311" w:rsidP="00216311">
            <w:pPr>
              <w:pBdr>
                <w:bottom w:val="single" w:sz="4" w:space="1" w:color="auto"/>
              </w:pBdr>
              <w:ind w:left="-129" w:right="-80"/>
              <w:jc w:val="center"/>
              <w:rPr>
                <w:rFonts w:cs="Times New Roman"/>
                <w:sz w:val="18"/>
                <w:szCs w:val="18"/>
                <w:cs/>
              </w:rPr>
            </w:pPr>
            <w:r w:rsidRPr="00557D56">
              <w:rPr>
                <w:rFonts w:cs="Times New Roman"/>
                <w:sz w:val="18"/>
                <w:szCs w:val="18"/>
              </w:rPr>
              <w:t>improvements</w:t>
            </w:r>
          </w:p>
        </w:tc>
        <w:tc>
          <w:tcPr>
            <w:tcW w:w="1111" w:type="dxa"/>
            <w:vAlign w:val="bottom"/>
          </w:tcPr>
          <w:p w14:paraId="71DC91C5" w14:textId="77777777" w:rsidR="00216311" w:rsidRPr="00557D56" w:rsidRDefault="00216311" w:rsidP="00216311">
            <w:pPr>
              <w:pBdr>
                <w:bottom w:val="single" w:sz="4" w:space="1" w:color="auto"/>
              </w:pBdr>
              <w:jc w:val="center"/>
              <w:rPr>
                <w:rFonts w:cs="Times New Roman"/>
                <w:sz w:val="18"/>
                <w:szCs w:val="18"/>
              </w:rPr>
            </w:pPr>
            <w:r w:rsidRPr="00557D56">
              <w:rPr>
                <w:rFonts w:cs="Times New Roman"/>
                <w:sz w:val="18"/>
                <w:szCs w:val="18"/>
              </w:rPr>
              <w:t>Machinery</w:t>
            </w:r>
          </w:p>
          <w:p w14:paraId="35D120C9" w14:textId="77777777" w:rsidR="00216311" w:rsidRPr="00557D56" w:rsidRDefault="00216311" w:rsidP="00216311">
            <w:pPr>
              <w:pBdr>
                <w:bottom w:val="single" w:sz="4" w:space="1" w:color="auto"/>
              </w:pBdr>
              <w:jc w:val="center"/>
              <w:rPr>
                <w:rFonts w:cs="Times New Roman"/>
                <w:sz w:val="18"/>
                <w:szCs w:val="18"/>
              </w:rPr>
            </w:pPr>
            <w:r w:rsidRPr="00557D56">
              <w:rPr>
                <w:rFonts w:cs="Times New Roman"/>
                <w:sz w:val="18"/>
                <w:szCs w:val="18"/>
              </w:rPr>
              <w:t>and</w:t>
            </w:r>
          </w:p>
          <w:p w14:paraId="32E3A05A" w14:textId="77777777" w:rsidR="00216311" w:rsidRPr="00557D56" w:rsidRDefault="00216311" w:rsidP="00216311">
            <w:pPr>
              <w:pBdr>
                <w:bottom w:val="single" w:sz="4" w:space="1" w:color="auto"/>
              </w:pBdr>
              <w:jc w:val="center"/>
              <w:rPr>
                <w:rFonts w:cs="Times New Roman"/>
                <w:sz w:val="18"/>
                <w:szCs w:val="18"/>
              </w:rPr>
            </w:pPr>
            <w:r w:rsidRPr="00557D56">
              <w:rPr>
                <w:rFonts w:cs="Times New Roman"/>
                <w:sz w:val="18"/>
                <w:szCs w:val="18"/>
              </w:rPr>
              <w:t>equipment</w:t>
            </w:r>
          </w:p>
        </w:tc>
        <w:tc>
          <w:tcPr>
            <w:tcW w:w="1110" w:type="dxa"/>
            <w:vAlign w:val="bottom"/>
            <w:hideMark/>
          </w:tcPr>
          <w:p w14:paraId="618B74A9" w14:textId="77777777" w:rsidR="00216311" w:rsidRPr="00557D56" w:rsidRDefault="00216311" w:rsidP="00216311">
            <w:pPr>
              <w:pBdr>
                <w:bottom w:val="single" w:sz="4" w:space="1" w:color="auto"/>
              </w:pBdr>
              <w:jc w:val="center"/>
              <w:rPr>
                <w:rFonts w:cs="Times New Roman"/>
                <w:sz w:val="18"/>
                <w:szCs w:val="18"/>
              </w:rPr>
            </w:pPr>
            <w:r w:rsidRPr="00557D56">
              <w:rPr>
                <w:rFonts w:cs="Times New Roman"/>
                <w:sz w:val="18"/>
                <w:szCs w:val="18"/>
              </w:rPr>
              <w:t>Other</w:t>
            </w:r>
          </w:p>
          <w:p w14:paraId="3E075AAD" w14:textId="77777777" w:rsidR="00216311" w:rsidRPr="00557D56" w:rsidRDefault="00216311" w:rsidP="00216311">
            <w:pPr>
              <w:pBdr>
                <w:bottom w:val="single" w:sz="4" w:space="1" w:color="auto"/>
              </w:pBdr>
              <w:jc w:val="center"/>
              <w:rPr>
                <w:rFonts w:cs="Times New Roman"/>
                <w:sz w:val="18"/>
                <w:szCs w:val="18"/>
              </w:rPr>
            </w:pPr>
            <w:r w:rsidRPr="00557D56">
              <w:rPr>
                <w:rFonts w:cs="Times New Roman"/>
                <w:sz w:val="18"/>
                <w:szCs w:val="18"/>
              </w:rPr>
              <w:t>assets</w:t>
            </w:r>
          </w:p>
        </w:tc>
        <w:tc>
          <w:tcPr>
            <w:tcW w:w="1110" w:type="dxa"/>
            <w:vAlign w:val="bottom"/>
          </w:tcPr>
          <w:p w14:paraId="3B2E6C2D" w14:textId="77777777" w:rsidR="00216311" w:rsidRPr="00557D56" w:rsidRDefault="00216311" w:rsidP="00216311">
            <w:pPr>
              <w:pBdr>
                <w:bottom w:val="single" w:sz="4" w:space="1" w:color="auto"/>
              </w:pBdr>
              <w:ind w:left="-93" w:right="-85"/>
              <w:jc w:val="center"/>
              <w:rPr>
                <w:rFonts w:cs="Times New Roman"/>
                <w:sz w:val="18"/>
                <w:szCs w:val="18"/>
              </w:rPr>
            </w:pPr>
            <w:r w:rsidRPr="00557D56">
              <w:rPr>
                <w:rFonts w:cs="Times New Roman"/>
                <w:sz w:val="18"/>
                <w:szCs w:val="18"/>
              </w:rPr>
              <w:t>Construction</w:t>
            </w:r>
          </w:p>
          <w:p w14:paraId="7EF8BF34" w14:textId="77777777" w:rsidR="00216311" w:rsidRPr="00557D56" w:rsidRDefault="00216311" w:rsidP="00216311">
            <w:pPr>
              <w:pBdr>
                <w:bottom w:val="single" w:sz="4" w:space="1" w:color="auto"/>
              </w:pBdr>
              <w:ind w:left="-93" w:right="-85"/>
              <w:jc w:val="center"/>
              <w:rPr>
                <w:rFonts w:cs="Times New Roman"/>
                <w:sz w:val="18"/>
                <w:szCs w:val="18"/>
              </w:rPr>
            </w:pPr>
            <w:r w:rsidRPr="00557D56">
              <w:rPr>
                <w:rFonts w:cs="Times New Roman"/>
                <w:sz w:val="18"/>
                <w:szCs w:val="18"/>
              </w:rPr>
              <w:t>in progress</w:t>
            </w:r>
          </w:p>
        </w:tc>
        <w:tc>
          <w:tcPr>
            <w:tcW w:w="1112" w:type="dxa"/>
            <w:vAlign w:val="bottom"/>
            <w:hideMark/>
          </w:tcPr>
          <w:p w14:paraId="27CC2B53" w14:textId="77777777" w:rsidR="00216311" w:rsidRPr="00557D56" w:rsidRDefault="00216311" w:rsidP="00216311">
            <w:pPr>
              <w:pBdr>
                <w:bottom w:val="single" w:sz="4" w:space="1" w:color="auto"/>
              </w:pBdr>
              <w:jc w:val="center"/>
              <w:rPr>
                <w:rFonts w:cs="Times New Roman"/>
                <w:sz w:val="18"/>
                <w:szCs w:val="18"/>
                <w:cs/>
              </w:rPr>
            </w:pPr>
            <w:r w:rsidRPr="00557D56">
              <w:rPr>
                <w:rFonts w:cs="Times New Roman"/>
                <w:sz w:val="18"/>
                <w:szCs w:val="18"/>
              </w:rPr>
              <w:t>Total</w:t>
            </w:r>
          </w:p>
        </w:tc>
      </w:tr>
      <w:tr w:rsidR="00216311" w:rsidRPr="00557D56" w14:paraId="7DD84D1E" w14:textId="77777777" w:rsidTr="004C0282">
        <w:trPr>
          <w:trHeight w:val="346"/>
        </w:trPr>
        <w:tc>
          <w:tcPr>
            <w:tcW w:w="9192" w:type="dxa"/>
            <w:gridSpan w:val="7"/>
            <w:vAlign w:val="bottom"/>
          </w:tcPr>
          <w:p w14:paraId="6658F5BD" w14:textId="79DA8FB9" w:rsidR="00216311" w:rsidRPr="00557D56" w:rsidRDefault="00216311" w:rsidP="00216311">
            <w:pPr>
              <w:tabs>
                <w:tab w:val="decimal" w:pos="617"/>
              </w:tabs>
              <w:jc w:val="left"/>
              <w:rPr>
                <w:rFonts w:cs="Times New Roman"/>
                <w:b/>
                <w:bCs/>
                <w:spacing w:val="-6"/>
                <w:sz w:val="18"/>
                <w:szCs w:val="18"/>
              </w:rPr>
            </w:pPr>
            <w:r w:rsidRPr="00557D56">
              <w:rPr>
                <w:rFonts w:cs="Times New Roman"/>
                <w:b/>
                <w:bCs/>
                <w:spacing w:val="-6"/>
                <w:sz w:val="18"/>
                <w:szCs w:val="18"/>
              </w:rPr>
              <w:t>For the year</w:t>
            </w:r>
            <w:r w:rsidRPr="00557D56">
              <w:rPr>
                <w:rFonts w:cs="Times New Roman"/>
                <w:b/>
                <w:bCs/>
                <w:spacing w:val="-6"/>
                <w:sz w:val="18"/>
                <w:szCs w:val="18"/>
                <w:cs/>
              </w:rPr>
              <w:t xml:space="preserve"> </w:t>
            </w:r>
            <w:r w:rsidRPr="00557D56">
              <w:rPr>
                <w:rFonts w:cs="Times New Roman"/>
                <w:b/>
                <w:bCs/>
                <w:spacing w:val="-6"/>
                <w:sz w:val="18"/>
                <w:szCs w:val="18"/>
              </w:rPr>
              <w:t>ended December 31, 2019</w:t>
            </w:r>
          </w:p>
        </w:tc>
      </w:tr>
      <w:tr w:rsidR="00216311" w:rsidRPr="00557D56" w14:paraId="6774FA4D" w14:textId="77777777" w:rsidTr="00607279">
        <w:trPr>
          <w:trHeight w:val="346"/>
        </w:trPr>
        <w:tc>
          <w:tcPr>
            <w:tcW w:w="2529" w:type="dxa"/>
            <w:vAlign w:val="bottom"/>
            <w:hideMark/>
          </w:tcPr>
          <w:p w14:paraId="46E7D3BD" w14:textId="77777777" w:rsidR="00216311" w:rsidRPr="00557D56" w:rsidRDefault="00216311" w:rsidP="00216311">
            <w:pPr>
              <w:ind w:left="135" w:right="-72" w:hanging="135"/>
              <w:rPr>
                <w:rFonts w:cs="Times New Roman"/>
                <w:sz w:val="18"/>
                <w:szCs w:val="18"/>
                <w:cs/>
              </w:rPr>
            </w:pPr>
            <w:r w:rsidRPr="00557D56">
              <w:rPr>
                <w:rFonts w:cs="Times New Roman"/>
                <w:sz w:val="18"/>
                <w:szCs w:val="18"/>
              </w:rPr>
              <w:t>Beginning net book value</w:t>
            </w:r>
          </w:p>
        </w:tc>
        <w:tc>
          <w:tcPr>
            <w:tcW w:w="1110" w:type="dxa"/>
            <w:vAlign w:val="bottom"/>
          </w:tcPr>
          <w:p w14:paraId="46B2C929"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9,684</w:t>
            </w:r>
            <w:r w:rsidRPr="00557D56">
              <w:rPr>
                <w:rFonts w:cs="Times New Roman"/>
                <w:sz w:val="18"/>
                <w:szCs w:val="18"/>
                <w:cs/>
              </w:rPr>
              <w:t>.</w:t>
            </w:r>
            <w:r w:rsidRPr="00557D56">
              <w:rPr>
                <w:rFonts w:cs="Times New Roman"/>
                <w:sz w:val="18"/>
                <w:szCs w:val="18"/>
              </w:rPr>
              <w:t>29</w:t>
            </w:r>
          </w:p>
        </w:tc>
        <w:tc>
          <w:tcPr>
            <w:tcW w:w="1110" w:type="dxa"/>
            <w:vAlign w:val="bottom"/>
          </w:tcPr>
          <w:p w14:paraId="53DBF905"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10,162</w:t>
            </w:r>
            <w:r w:rsidRPr="00557D56">
              <w:rPr>
                <w:rFonts w:cs="Times New Roman"/>
                <w:sz w:val="18"/>
                <w:szCs w:val="18"/>
                <w:cs/>
              </w:rPr>
              <w:t>.</w:t>
            </w:r>
            <w:r w:rsidRPr="00557D56">
              <w:rPr>
                <w:rFonts w:cs="Times New Roman"/>
                <w:sz w:val="18"/>
                <w:szCs w:val="18"/>
              </w:rPr>
              <w:t>64</w:t>
            </w:r>
          </w:p>
        </w:tc>
        <w:tc>
          <w:tcPr>
            <w:tcW w:w="1111" w:type="dxa"/>
            <w:vAlign w:val="bottom"/>
          </w:tcPr>
          <w:p w14:paraId="38ED0777"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10,665</w:t>
            </w:r>
            <w:r w:rsidRPr="00557D56">
              <w:rPr>
                <w:rFonts w:cs="Times New Roman"/>
                <w:sz w:val="18"/>
                <w:szCs w:val="18"/>
                <w:cs/>
              </w:rPr>
              <w:t>.</w:t>
            </w:r>
            <w:r w:rsidRPr="00557D56">
              <w:rPr>
                <w:rFonts w:cs="Times New Roman"/>
                <w:sz w:val="18"/>
                <w:szCs w:val="18"/>
              </w:rPr>
              <w:t>05</w:t>
            </w:r>
          </w:p>
        </w:tc>
        <w:tc>
          <w:tcPr>
            <w:tcW w:w="1110" w:type="dxa"/>
            <w:vAlign w:val="bottom"/>
          </w:tcPr>
          <w:p w14:paraId="7844211E"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1,032</w:t>
            </w:r>
            <w:r w:rsidRPr="00557D56">
              <w:rPr>
                <w:rFonts w:cs="Times New Roman"/>
                <w:sz w:val="18"/>
                <w:szCs w:val="18"/>
                <w:cs/>
              </w:rPr>
              <w:t>.</w:t>
            </w:r>
            <w:r w:rsidRPr="00557D56">
              <w:rPr>
                <w:rFonts w:cs="Times New Roman"/>
                <w:sz w:val="18"/>
                <w:szCs w:val="18"/>
              </w:rPr>
              <w:t>54</w:t>
            </w:r>
          </w:p>
        </w:tc>
        <w:tc>
          <w:tcPr>
            <w:tcW w:w="1110" w:type="dxa"/>
            <w:vAlign w:val="bottom"/>
          </w:tcPr>
          <w:p w14:paraId="68B76146"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1,740</w:t>
            </w:r>
            <w:r w:rsidRPr="00557D56">
              <w:rPr>
                <w:rFonts w:cs="Times New Roman"/>
                <w:sz w:val="18"/>
                <w:szCs w:val="18"/>
                <w:cs/>
              </w:rPr>
              <w:t>.</w:t>
            </w:r>
            <w:r w:rsidRPr="00557D56">
              <w:rPr>
                <w:rFonts w:cs="Times New Roman"/>
                <w:sz w:val="18"/>
                <w:szCs w:val="18"/>
              </w:rPr>
              <w:t>92</w:t>
            </w:r>
          </w:p>
        </w:tc>
        <w:tc>
          <w:tcPr>
            <w:tcW w:w="1112" w:type="dxa"/>
            <w:vAlign w:val="bottom"/>
          </w:tcPr>
          <w:p w14:paraId="5E1BB17D" w14:textId="77777777" w:rsidR="00216311" w:rsidRPr="00557D56" w:rsidRDefault="00216311" w:rsidP="00557D56">
            <w:pPr>
              <w:tabs>
                <w:tab w:val="decimal" w:pos="624"/>
              </w:tabs>
              <w:jc w:val="left"/>
              <w:rPr>
                <w:rFonts w:cs="Times New Roman"/>
                <w:sz w:val="18"/>
                <w:szCs w:val="18"/>
              </w:rPr>
            </w:pPr>
            <w:r w:rsidRPr="00557D56">
              <w:rPr>
                <w:rFonts w:cs="Times New Roman"/>
                <w:sz w:val="18"/>
                <w:szCs w:val="18"/>
              </w:rPr>
              <w:t>33,285</w:t>
            </w:r>
            <w:r w:rsidRPr="00557D56">
              <w:rPr>
                <w:rFonts w:cs="Times New Roman"/>
                <w:sz w:val="18"/>
                <w:szCs w:val="18"/>
                <w:cs/>
              </w:rPr>
              <w:t>.</w:t>
            </w:r>
            <w:r w:rsidRPr="00557D56">
              <w:rPr>
                <w:rFonts w:cs="Times New Roman"/>
                <w:sz w:val="18"/>
                <w:szCs w:val="18"/>
              </w:rPr>
              <w:t>44</w:t>
            </w:r>
          </w:p>
        </w:tc>
      </w:tr>
      <w:tr w:rsidR="00216311" w:rsidRPr="00557D56" w14:paraId="122F33C8" w14:textId="77777777" w:rsidTr="00607279">
        <w:trPr>
          <w:trHeight w:val="346"/>
        </w:trPr>
        <w:tc>
          <w:tcPr>
            <w:tcW w:w="2529" w:type="dxa"/>
            <w:vAlign w:val="bottom"/>
          </w:tcPr>
          <w:p w14:paraId="0DB33969" w14:textId="77777777" w:rsidR="00216311" w:rsidRPr="00557D56" w:rsidRDefault="00216311" w:rsidP="00216311">
            <w:pPr>
              <w:ind w:left="306" w:right="-22" w:hanging="252"/>
              <w:jc w:val="left"/>
              <w:rPr>
                <w:rFonts w:cs="Times New Roman"/>
                <w:sz w:val="18"/>
                <w:szCs w:val="18"/>
              </w:rPr>
            </w:pPr>
            <w:r w:rsidRPr="00557D56">
              <w:rPr>
                <w:rFonts w:cs="Times New Roman"/>
                <w:sz w:val="18"/>
                <w:szCs w:val="18"/>
                <w:cs/>
              </w:rPr>
              <w:t xml:space="preserve">  - </w:t>
            </w:r>
            <w:r w:rsidRPr="00557D56">
              <w:rPr>
                <w:rFonts w:cs="Times New Roman"/>
                <w:sz w:val="18"/>
                <w:szCs w:val="18"/>
              </w:rPr>
              <w:t>Additions</w:t>
            </w:r>
          </w:p>
        </w:tc>
        <w:tc>
          <w:tcPr>
            <w:tcW w:w="1110" w:type="dxa"/>
            <w:vAlign w:val="bottom"/>
          </w:tcPr>
          <w:p w14:paraId="2FAE3807"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486</w:t>
            </w:r>
            <w:r w:rsidRPr="00557D56">
              <w:rPr>
                <w:rFonts w:cs="Times New Roman"/>
                <w:sz w:val="18"/>
                <w:szCs w:val="18"/>
                <w:cs/>
              </w:rPr>
              <w:t>.</w:t>
            </w:r>
            <w:r w:rsidRPr="00557D56">
              <w:rPr>
                <w:rFonts w:cs="Times New Roman"/>
                <w:sz w:val="18"/>
                <w:szCs w:val="18"/>
              </w:rPr>
              <w:t>84</w:t>
            </w:r>
          </w:p>
        </w:tc>
        <w:tc>
          <w:tcPr>
            <w:tcW w:w="1110" w:type="dxa"/>
            <w:vAlign w:val="bottom"/>
          </w:tcPr>
          <w:p w14:paraId="49A837F0"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883</w:t>
            </w:r>
            <w:r w:rsidRPr="00557D56">
              <w:rPr>
                <w:rFonts w:cs="Times New Roman"/>
                <w:sz w:val="18"/>
                <w:szCs w:val="18"/>
                <w:cs/>
              </w:rPr>
              <w:t>.</w:t>
            </w:r>
            <w:r w:rsidRPr="00557D56">
              <w:rPr>
                <w:rFonts w:cs="Times New Roman"/>
                <w:sz w:val="18"/>
                <w:szCs w:val="18"/>
              </w:rPr>
              <w:t>38</w:t>
            </w:r>
          </w:p>
        </w:tc>
        <w:tc>
          <w:tcPr>
            <w:tcW w:w="1111" w:type="dxa"/>
            <w:vAlign w:val="bottom"/>
          </w:tcPr>
          <w:p w14:paraId="5576D265"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2,368</w:t>
            </w:r>
            <w:r w:rsidRPr="00557D56">
              <w:rPr>
                <w:rFonts w:cs="Times New Roman"/>
                <w:sz w:val="18"/>
                <w:szCs w:val="18"/>
                <w:cs/>
              </w:rPr>
              <w:t>.</w:t>
            </w:r>
            <w:r w:rsidRPr="00557D56">
              <w:rPr>
                <w:rFonts w:cs="Times New Roman"/>
                <w:sz w:val="18"/>
                <w:szCs w:val="18"/>
              </w:rPr>
              <w:t>56</w:t>
            </w:r>
          </w:p>
        </w:tc>
        <w:tc>
          <w:tcPr>
            <w:tcW w:w="1110" w:type="dxa"/>
            <w:vAlign w:val="bottom"/>
          </w:tcPr>
          <w:p w14:paraId="4A724F39"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218</w:t>
            </w:r>
            <w:r w:rsidRPr="00557D56">
              <w:rPr>
                <w:rFonts w:cs="Times New Roman"/>
                <w:sz w:val="18"/>
                <w:szCs w:val="18"/>
                <w:cs/>
              </w:rPr>
              <w:t>.</w:t>
            </w:r>
            <w:r w:rsidRPr="00557D56">
              <w:rPr>
                <w:rFonts w:cs="Times New Roman"/>
                <w:sz w:val="18"/>
                <w:szCs w:val="18"/>
              </w:rPr>
              <w:t>11</w:t>
            </w:r>
          </w:p>
        </w:tc>
        <w:tc>
          <w:tcPr>
            <w:tcW w:w="1110" w:type="dxa"/>
            <w:vAlign w:val="bottom"/>
          </w:tcPr>
          <w:p w14:paraId="1E561214"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6,185</w:t>
            </w:r>
            <w:r w:rsidRPr="00557D56">
              <w:rPr>
                <w:rFonts w:cs="Times New Roman"/>
                <w:sz w:val="18"/>
                <w:szCs w:val="18"/>
                <w:cs/>
              </w:rPr>
              <w:t>.</w:t>
            </w:r>
            <w:r w:rsidRPr="00557D56">
              <w:rPr>
                <w:rFonts w:cs="Times New Roman"/>
                <w:sz w:val="18"/>
                <w:szCs w:val="18"/>
              </w:rPr>
              <w:t>55</w:t>
            </w:r>
          </w:p>
        </w:tc>
        <w:tc>
          <w:tcPr>
            <w:tcW w:w="1112" w:type="dxa"/>
            <w:vAlign w:val="bottom"/>
          </w:tcPr>
          <w:p w14:paraId="670050F8" w14:textId="77777777" w:rsidR="00216311" w:rsidRPr="00557D56" w:rsidRDefault="00216311" w:rsidP="00557D56">
            <w:pPr>
              <w:tabs>
                <w:tab w:val="decimal" w:pos="624"/>
              </w:tabs>
              <w:jc w:val="left"/>
              <w:rPr>
                <w:rFonts w:cs="Times New Roman"/>
                <w:sz w:val="18"/>
                <w:szCs w:val="18"/>
              </w:rPr>
            </w:pPr>
            <w:r w:rsidRPr="00557D56">
              <w:rPr>
                <w:rFonts w:cs="Times New Roman"/>
                <w:sz w:val="18"/>
                <w:szCs w:val="18"/>
              </w:rPr>
              <w:t>10,142</w:t>
            </w:r>
            <w:r w:rsidRPr="00557D56">
              <w:rPr>
                <w:rFonts w:cs="Times New Roman"/>
                <w:sz w:val="18"/>
                <w:szCs w:val="18"/>
                <w:cs/>
              </w:rPr>
              <w:t>.</w:t>
            </w:r>
            <w:r w:rsidRPr="00557D56">
              <w:rPr>
                <w:rFonts w:cs="Times New Roman"/>
                <w:sz w:val="18"/>
                <w:szCs w:val="18"/>
              </w:rPr>
              <w:t>44</w:t>
            </w:r>
          </w:p>
        </w:tc>
      </w:tr>
      <w:tr w:rsidR="00216311" w:rsidRPr="00557D56" w14:paraId="6E694D2D" w14:textId="77777777" w:rsidTr="00607279">
        <w:trPr>
          <w:trHeight w:val="346"/>
        </w:trPr>
        <w:tc>
          <w:tcPr>
            <w:tcW w:w="2529" w:type="dxa"/>
            <w:vAlign w:val="bottom"/>
          </w:tcPr>
          <w:p w14:paraId="37E23289" w14:textId="77777777" w:rsidR="00216311" w:rsidRPr="00557D56" w:rsidRDefault="00216311" w:rsidP="00216311">
            <w:pPr>
              <w:ind w:left="306" w:right="-22" w:hanging="252"/>
              <w:jc w:val="left"/>
              <w:rPr>
                <w:rFonts w:cs="Times New Roman"/>
                <w:sz w:val="18"/>
                <w:szCs w:val="18"/>
                <w:cs/>
              </w:rPr>
            </w:pPr>
            <w:r w:rsidRPr="00557D56">
              <w:rPr>
                <w:rFonts w:cs="Times New Roman"/>
                <w:sz w:val="18"/>
                <w:szCs w:val="18"/>
                <w:cs/>
              </w:rPr>
              <w:t xml:space="preserve">  - </w:t>
            </w:r>
            <w:r w:rsidRPr="00557D56">
              <w:rPr>
                <w:rFonts w:cs="Times New Roman"/>
                <w:sz w:val="18"/>
                <w:szCs w:val="18"/>
              </w:rPr>
              <w:t>Reclassifications</w:t>
            </w:r>
          </w:p>
        </w:tc>
        <w:tc>
          <w:tcPr>
            <w:tcW w:w="1110" w:type="dxa"/>
            <w:vAlign w:val="bottom"/>
          </w:tcPr>
          <w:p w14:paraId="7BB9720E"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1,641</w:t>
            </w:r>
            <w:r w:rsidRPr="00557D56">
              <w:rPr>
                <w:rFonts w:cs="Times New Roman"/>
                <w:sz w:val="18"/>
                <w:szCs w:val="18"/>
                <w:cs/>
              </w:rPr>
              <w:t>.</w:t>
            </w:r>
            <w:r w:rsidRPr="00557D56">
              <w:rPr>
                <w:rFonts w:cs="Times New Roman"/>
                <w:sz w:val="18"/>
                <w:szCs w:val="18"/>
              </w:rPr>
              <w:t>49</w:t>
            </w:r>
          </w:p>
        </w:tc>
        <w:tc>
          <w:tcPr>
            <w:tcW w:w="1110" w:type="dxa"/>
            <w:vAlign w:val="bottom"/>
          </w:tcPr>
          <w:p w14:paraId="14597D72"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2,336</w:t>
            </w:r>
            <w:r w:rsidRPr="00557D56">
              <w:rPr>
                <w:rFonts w:cs="Times New Roman"/>
                <w:sz w:val="18"/>
                <w:szCs w:val="18"/>
                <w:cs/>
              </w:rPr>
              <w:t>.</w:t>
            </w:r>
            <w:r w:rsidRPr="00557D56">
              <w:rPr>
                <w:rFonts w:cs="Times New Roman"/>
                <w:sz w:val="18"/>
                <w:szCs w:val="18"/>
              </w:rPr>
              <w:t>95</w:t>
            </w:r>
          </w:p>
        </w:tc>
        <w:tc>
          <w:tcPr>
            <w:tcW w:w="1111" w:type="dxa"/>
            <w:vAlign w:val="bottom"/>
          </w:tcPr>
          <w:p w14:paraId="482E49B8"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480</w:t>
            </w:r>
            <w:r w:rsidRPr="00557D56">
              <w:rPr>
                <w:rFonts w:cs="Times New Roman"/>
                <w:sz w:val="18"/>
                <w:szCs w:val="18"/>
                <w:cs/>
              </w:rPr>
              <w:t>.</w:t>
            </w:r>
            <w:r w:rsidRPr="00557D56">
              <w:rPr>
                <w:rFonts w:cs="Times New Roman"/>
                <w:sz w:val="18"/>
                <w:szCs w:val="18"/>
              </w:rPr>
              <w:t>93</w:t>
            </w:r>
          </w:p>
        </w:tc>
        <w:tc>
          <w:tcPr>
            <w:tcW w:w="1110" w:type="dxa"/>
            <w:vAlign w:val="bottom"/>
          </w:tcPr>
          <w:p w14:paraId="32CEE060"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rPr>
              <w:t>120</w:t>
            </w:r>
            <w:r w:rsidRPr="00557D56">
              <w:rPr>
                <w:rFonts w:cs="Times New Roman"/>
                <w:sz w:val="18"/>
                <w:szCs w:val="18"/>
                <w:cs/>
              </w:rPr>
              <w:t>.</w:t>
            </w:r>
            <w:r w:rsidRPr="00557D56">
              <w:rPr>
                <w:rFonts w:cs="Times New Roman"/>
                <w:sz w:val="18"/>
                <w:szCs w:val="18"/>
              </w:rPr>
              <w:t>43</w:t>
            </w:r>
          </w:p>
        </w:tc>
        <w:tc>
          <w:tcPr>
            <w:tcW w:w="1110" w:type="dxa"/>
            <w:vAlign w:val="bottom"/>
          </w:tcPr>
          <w:p w14:paraId="4582961F" w14:textId="77777777" w:rsidR="00216311" w:rsidRPr="00557D56" w:rsidRDefault="00216311" w:rsidP="00607279">
            <w:pP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4,667</w:t>
            </w:r>
            <w:r w:rsidRPr="00557D56">
              <w:rPr>
                <w:rFonts w:cs="Times New Roman"/>
                <w:sz w:val="18"/>
                <w:szCs w:val="18"/>
                <w:cs/>
              </w:rPr>
              <w:t>.</w:t>
            </w:r>
            <w:r w:rsidRPr="00557D56">
              <w:rPr>
                <w:rFonts w:cs="Times New Roman"/>
                <w:sz w:val="18"/>
                <w:szCs w:val="18"/>
              </w:rPr>
              <w:t>89</w:t>
            </w:r>
            <w:r w:rsidRPr="00557D56">
              <w:rPr>
                <w:rFonts w:cs="Times New Roman"/>
                <w:sz w:val="18"/>
                <w:szCs w:val="18"/>
                <w:cs/>
              </w:rPr>
              <w:t>)</w:t>
            </w:r>
          </w:p>
        </w:tc>
        <w:tc>
          <w:tcPr>
            <w:tcW w:w="1112" w:type="dxa"/>
            <w:vAlign w:val="bottom"/>
          </w:tcPr>
          <w:p w14:paraId="3DC5F589" w14:textId="77777777" w:rsidR="00216311" w:rsidRPr="00557D56" w:rsidRDefault="00216311" w:rsidP="00557D56">
            <w:pPr>
              <w:tabs>
                <w:tab w:val="decimal" w:pos="624"/>
              </w:tabs>
              <w:jc w:val="left"/>
              <w:rPr>
                <w:rFonts w:cs="Times New Roman"/>
                <w:sz w:val="18"/>
                <w:szCs w:val="18"/>
              </w:rPr>
            </w:pPr>
            <w:r w:rsidRPr="00557D56">
              <w:rPr>
                <w:rFonts w:cs="Times New Roman"/>
                <w:sz w:val="18"/>
                <w:szCs w:val="18"/>
                <w:cs/>
              </w:rPr>
              <w:t>(</w:t>
            </w:r>
            <w:r w:rsidRPr="00557D56">
              <w:rPr>
                <w:rFonts w:cs="Times New Roman"/>
                <w:sz w:val="18"/>
                <w:szCs w:val="18"/>
              </w:rPr>
              <w:t>88</w:t>
            </w:r>
            <w:r w:rsidRPr="00557D56">
              <w:rPr>
                <w:rFonts w:cs="Times New Roman"/>
                <w:sz w:val="18"/>
                <w:szCs w:val="18"/>
                <w:cs/>
              </w:rPr>
              <w:t>.</w:t>
            </w:r>
            <w:r w:rsidRPr="00557D56">
              <w:rPr>
                <w:rFonts w:cs="Times New Roman"/>
                <w:sz w:val="18"/>
                <w:szCs w:val="18"/>
              </w:rPr>
              <w:t>09</w:t>
            </w:r>
            <w:r w:rsidRPr="00557D56">
              <w:rPr>
                <w:rFonts w:cs="Times New Roman"/>
                <w:sz w:val="18"/>
                <w:szCs w:val="18"/>
                <w:cs/>
              </w:rPr>
              <w:t>)</w:t>
            </w:r>
          </w:p>
        </w:tc>
      </w:tr>
      <w:tr w:rsidR="00216311" w:rsidRPr="00557D56" w14:paraId="3DF8AE5B" w14:textId="77777777" w:rsidTr="00607279">
        <w:trPr>
          <w:trHeight w:val="346"/>
        </w:trPr>
        <w:tc>
          <w:tcPr>
            <w:tcW w:w="2529" w:type="dxa"/>
            <w:vAlign w:val="bottom"/>
            <w:hideMark/>
          </w:tcPr>
          <w:p w14:paraId="58C2B154" w14:textId="77777777" w:rsidR="00216311" w:rsidRPr="00557D56" w:rsidRDefault="00216311" w:rsidP="00216311">
            <w:pPr>
              <w:ind w:left="306" w:right="-22" w:hanging="252"/>
              <w:jc w:val="left"/>
              <w:rPr>
                <w:rFonts w:cs="Times New Roman"/>
                <w:sz w:val="18"/>
                <w:szCs w:val="18"/>
                <w:cs/>
              </w:rPr>
            </w:pPr>
            <w:r w:rsidRPr="00557D56">
              <w:rPr>
                <w:rFonts w:cs="Times New Roman"/>
                <w:sz w:val="18"/>
                <w:szCs w:val="18"/>
                <w:cs/>
              </w:rPr>
              <w:t xml:space="preserve">  - </w:t>
            </w:r>
            <w:r w:rsidRPr="00557D56">
              <w:rPr>
                <w:rFonts w:cs="Times New Roman"/>
                <w:sz w:val="18"/>
                <w:szCs w:val="18"/>
              </w:rPr>
              <w:t xml:space="preserve">Disposals </w:t>
            </w:r>
          </w:p>
        </w:tc>
        <w:tc>
          <w:tcPr>
            <w:tcW w:w="1110" w:type="dxa"/>
            <w:vAlign w:val="bottom"/>
          </w:tcPr>
          <w:p w14:paraId="4019D8A1" w14:textId="77777777" w:rsidR="00216311" w:rsidRPr="00557D56" w:rsidRDefault="00216311" w:rsidP="00607279">
            <w:pPr>
              <w:tabs>
                <w:tab w:val="decimal" w:pos="737"/>
              </w:tabs>
              <w:jc w:val="left"/>
              <w:rPr>
                <w:rFonts w:cs="Times New Roman"/>
                <w:sz w:val="18"/>
                <w:szCs w:val="18"/>
              </w:rPr>
            </w:pPr>
            <w:r w:rsidRPr="00557D56">
              <w:rPr>
                <w:rFonts w:cs="Times New Roman"/>
                <w:sz w:val="18"/>
                <w:szCs w:val="18"/>
                <w:cs/>
              </w:rPr>
              <w:t>-</w:t>
            </w:r>
          </w:p>
        </w:tc>
        <w:tc>
          <w:tcPr>
            <w:tcW w:w="1110" w:type="dxa"/>
            <w:vAlign w:val="bottom"/>
          </w:tcPr>
          <w:p w14:paraId="3A986EA8" w14:textId="77777777" w:rsidR="00216311" w:rsidRPr="00557D56" w:rsidRDefault="00216311" w:rsidP="00607279">
            <w:pPr>
              <w:tabs>
                <w:tab w:val="decimal" w:pos="680"/>
              </w:tabs>
              <w:ind w:right="-133"/>
              <w:jc w:val="left"/>
              <w:rPr>
                <w:rFonts w:cs="Times New Roman"/>
                <w:sz w:val="18"/>
                <w:szCs w:val="18"/>
                <w:cs/>
              </w:rPr>
            </w:pPr>
            <w:r w:rsidRPr="00557D56">
              <w:rPr>
                <w:rFonts w:cs="Times New Roman"/>
                <w:sz w:val="18"/>
                <w:szCs w:val="18"/>
                <w:cs/>
              </w:rPr>
              <w:t>(</w:t>
            </w:r>
            <w:r w:rsidRPr="00557D56">
              <w:rPr>
                <w:rFonts w:cs="Times New Roman"/>
                <w:sz w:val="18"/>
                <w:szCs w:val="18"/>
              </w:rPr>
              <w:t>47</w:t>
            </w:r>
            <w:r w:rsidRPr="00557D56">
              <w:rPr>
                <w:rFonts w:cs="Times New Roman"/>
                <w:sz w:val="18"/>
                <w:szCs w:val="18"/>
                <w:cs/>
              </w:rPr>
              <w:t>.</w:t>
            </w:r>
            <w:r w:rsidRPr="00557D56">
              <w:rPr>
                <w:rFonts w:cs="Times New Roman"/>
                <w:sz w:val="18"/>
                <w:szCs w:val="18"/>
              </w:rPr>
              <w:t>43</w:t>
            </w:r>
            <w:r w:rsidRPr="00557D56">
              <w:rPr>
                <w:rFonts w:cs="Times New Roman"/>
                <w:sz w:val="18"/>
                <w:szCs w:val="18"/>
                <w:cs/>
              </w:rPr>
              <w:t>)</w:t>
            </w:r>
          </w:p>
        </w:tc>
        <w:tc>
          <w:tcPr>
            <w:tcW w:w="1111" w:type="dxa"/>
            <w:vAlign w:val="bottom"/>
          </w:tcPr>
          <w:p w14:paraId="04D9F887" w14:textId="77777777" w:rsidR="00216311" w:rsidRPr="00557D56" w:rsidRDefault="00216311" w:rsidP="00607279">
            <w:pPr>
              <w:tabs>
                <w:tab w:val="decimal" w:pos="680"/>
              </w:tabs>
              <w:ind w:right="-133"/>
              <w:jc w:val="left"/>
              <w:rPr>
                <w:rFonts w:cs="Times New Roman"/>
                <w:sz w:val="18"/>
                <w:szCs w:val="18"/>
                <w:cs/>
              </w:rPr>
            </w:pPr>
            <w:r w:rsidRPr="00557D56">
              <w:rPr>
                <w:rFonts w:cs="Times New Roman"/>
                <w:sz w:val="18"/>
                <w:szCs w:val="18"/>
                <w:cs/>
              </w:rPr>
              <w:t>(</w:t>
            </w:r>
            <w:r w:rsidRPr="00557D56">
              <w:rPr>
                <w:rFonts w:cs="Times New Roman"/>
                <w:sz w:val="18"/>
                <w:szCs w:val="18"/>
              </w:rPr>
              <w:t>39</w:t>
            </w:r>
            <w:r w:rsidRPr="00557D56">
              <w:rPr>
                <w:rFonts w:cs="Times New Roman"/>
                <w:sz w:val="18"/>
                <w:szCs w:val="18"/>
                <w:cs/>
              </w:rPr>
              <w:t>.</w:t>
            </w:r>
            <w:r w:rsidRPr="00557D56">
              <w:rPr>
                <w:rFonts w:cs="Times New Roman"/>
                <w:sz w:val="18"/>
                <w:szCs w:val="18"/>
              </w:rPr>
              <w:t>81</w:t>
            </w:r>
            <w:r w:rsidRPr="00557D56">
              <w:rPr>
                <w:rFonts w:cs="Times New Roman"/>
                <w:sz w:val="18"/>
                <w:szCs w:val="18"/>
                <w:cs/>
              </w:rPr>
              <w:t>)</w:t>
            </w:r>
          </w:p>
        </w:tc>
        <w:tc>
          <w:tcPr>
            <w:tcW w:w="1110" w:type="dxa"/>
            <w:vAlign w:val="bottom"/>
          </w:tcPr>
          <w:p w14:paraId="3920102F" w14:textId="77777777" w:rsidR="00216311" w:rsidRPr="00557D56" w:rsidRDefault="00216311" w:rsidP="00607279">
            <w:pP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44</w:t>
            </w:r>
            <w:r w:rsidRPr="00557D56">
              <w:rPr>
                <w:rFonts w:cs="Times New Roman"/>
                <w:sz w:val="18"/>
                <w:szCs w:val="18"/>
                <w:cs/>
              </w:rPr>
              <w:t>.</w:t>
            </w:r>
            <w:r w:rsidRPr="00557D56">
              <w:rPr>
                <w:rFonts w:cs="Times New Roman"/>
                <w:sz w:val="18"/>
                <w:szCs w:val="18"/>
              </w:rPr>
              <w:t>53</w:t>
            </w:r>
            <w:r w:rsidRPr="00557D56">
              <w:rPr>
                <w:rFonts w:cs="Times New Roman"/>
                <w:sz w:val="18"/>
                <w:szCs w:val="18"/>
                <w:cs/>
              </w:rPr>
              <w:t>)</w:t>
            </w:r>
          </w:p>
        </w:tc>
        <w:tc>
          <w:tcPr>
            <w:tcW w:w="1110" w:type="dxa"/>
            <w:vAlign w:val="bottom"/>
          </w:tcPr>
          <w:p w14:paraId="1E19BD4F" w14:textId="77777777" w:rsidR="00216311" w:rsidRPr="00557D56" w:rsidRDefault="00216311" w:rsidP="00607279">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4</w:t>
            </w:r>
            <w:r w:rsidRPr="00557D56">
              <w:rPr>
                <w:rFonts w:cs="Times New Roman"/>
                <w:sz w:val="18"/>
                <w:szCs w:val="18"/>
                <w:cs/>
              </w:rPr>
              <w:t>.</w:t>
            </w:r>
            <w:r w:rsidRPr="00557D56">
              <w:rPr>
                <w:rFonts w:cs="Times New Roman"/>
                <w:sz w:val="18"/>
                <w:szCs w:val="18"/>
              </w:rPr>
              <w:t>56</w:t>
            </w:r>
            <w:r w:rsidRPr="00557D56">
              <w:rPr>
                <w:rFonts w:cs="Times New Roman"/>
                <w:sz w:val="18"/>
                <w:szCs w:val="18"/>
                <w:cs/>
              </w:rPr>
              <w:t>)</w:t>
            </w:r>
          </w:p>
        </w:tc>
        <w:tc>
          <w:tcPr>
            <w:tcW w:w="1112" w:type="dxa"/>
            <w:vAlign w:val="bottom"/>
          </w:tcPr>
          <w:p w14:paraId="5C803832" w14:textId="77777777" w:rsidR="00216311" w:rsidRPr="00557D56" w:rsidRDefault="00216311" w:rsidP="00557D56">
            <w:pPr>
              <w:tabs>
                <w:tab w:val="decimal" w:pos="624"/>
              </w:tabs>
              <w:ind w:left="170"/>
              <w:jc w:val="left"/>
              <w:rPr>
                <w:rFonts w:cs="Times New Roman"/>
                <w:sz w:val="18"/>
                <w:szCs w:val="18"/>
                <w:cs/>
              </w:rPr>
            </w:pPr>
            <w:r w:rsidRPr="00557D56">
              <w:rPr>
                <w:rFonts w:cs="Times New Roman"/>
                <w:sz w:val="18"/>
                <w:szCs w:val="18"/>
                <w:cs/>
              </w:rPr>
              <w:t>(</w:t>
            </w:r>
            <w:r w:rsidRPr="00557D56">
              <w:rPr>
                <w:rFonts w:cs="Times New Roman"/>
                <w:sz w:val="18"/>
                <w:szCs w:val="18"/>
              </w:rPr>
              <w:t>136</w:t>
            </w:r>
            <w:r w:rsidRPr="00557D56">
              <w:rPr>
                <w:rFonts w:cs="Times New Roman"/>
                <w:sz w:val="18"/>
                <w:szCs w:val="18"/>
                <w:cs/>
              </w:rPr>
              <w:t>.</w:t>
            </w:r>
            <w:r w:rsidRPr="00557D56">
              <w:rPr>
                <w:rFonts w:cs="Times New Roman"/>
                <w:sz w:val="18"/>
                <w:szCs w:val="18"/>
              </w:rPr>
              <w:t>33</w:t>
            </w:r>
            <w:r w:rsidRPr="00557D56">
              <w:rPr>
                <w:rFonts w:cs="Times New Roman"/>
                <w:sz w:val="18"/>
                <w:szCs w:val="18"/>
                <w:cs/>
              </w:rPr>
              <w:t>)</w:t>
            </w:r>
          </w:p>
        </w:tc>
      </w:tr>
      <w:tr w:rsidR="00216311" w:rsidRPr="00557D56" w14:paraId="00913C3E" w14:textId="77777777" w:rsidTr="00607279">
        <w:trPr>
          <w:trHeight w:val="346"/>
        </w:trPr>
        <w:tc>
          <w:tcPr>
            <w:tcW w:w="2529" w:type="dxa"/>
            <w:vAlign w:val="bottom"/>
          </w:tcPr>
          <w:p w14:paraId="0845AAE2" w14:textId="77777777" w:rsidR="00216311" w:rsidRPr="00557D56" w:rsidRDefault="00216311" w:rsidP="00216311">
            <w:pPr>
              <w:ind w:left="306" w:right="-22" w:hanging="252"/>
              <w:jc w:val="left"/>
              <w:rPr>
                <w:rFonts w:cs="Times New Roman"/>
                <w:sz w:val="18"/>
                <w:szCs w:val="18"/>
              </w:rPr>
            </w:pPr>
            <w:r w:rsidRPr="00557D56">
              <w:rPr>
                <w:rFonts w:cs="Times New Roman"/>
                <w:sz w:val="18"/>
                <w:szCs w:val="18"/>
                <w:cs/>
              </w:rPr>
              <w:t xml:space="preserve">  - </w:t>
            </w:r>
            <w:r w:rsidRPr="00557D56">
              <w:rPr>
                <w:rFonts w:cs="Times New Roman"/>
                <w:sz w:val="18"/>
                <w:szCs w:val="18"/>
              </w:rPr>
              <w:t>Depreciation for the year</w:t>
            </w:r>
          </w:p>
        </w:tc>
        <w:tc>
          <w:tcPr>
            <w:tcW w:w="1110" w:type="dxa"/>
            <w:vAlign w:val="bottom"/>
          </w:tcPr>
          <w:p w14:paraId="73B96110" w14:textId="77777777" w:rsidR="00216311" w:rsidRPr="00557D56" w:rsidRDefault="00216311" w:rsidP="00607279">
            <w:pPr>
              <w:tabs>
                <w:tab w:val="decimal" w:pos="737"/>
              </w:tabs>
              <w:jc w:val="left"/>
              <w:rPr>
                <w:rFonts w:cs="Times New Roman"/>
                <w:sz w:val="18"/>
                <w:szCs w:val="18"/>
              </w:rPr>
            </w:pPr>
            <w:r w:rsidRPr="00557D56">
              <w:rPr>
                <w:rFonts w:cs="Times New Roman"/>
                <w:sz w:val="18"/>
                <w:szCs w:val="18"/>
                <w:cs/>
              </w:rPr>
              <w:t>-</w:t>
            </w:r>
          </w:p>
        </w:tc>
        <w:tc>
          <w:tcPr>
            <w:tcW w:w="1110" w:type="dxa"/>
            <w:vAlign w:val="bottom"/>
          </w:tcPr>
          <w:p w14:paraId="29CD8F29" w14:textId="77777777" w:rsidR="00216311" w:rsidRPr="00557D56" w:rsidRDefault="00216311" w:rsidP="00607279">
            <w:pPr>
              <w:tabs>
                <w:tab w:val="decimal" w:pos="680"/>
              </w:tabs>
              <w:ind w:right="-133"/>
              <w:jc w:val="left"/>
              <w:rPr>
                <w:rFonts w:cs="Times New Roman"/>
                <w:sz w:val="18"/>
                <w:szCs w:val="18"/>
              </w:rPr>
            </w:pPr>
            <w:r w:rsidRPr="00557D56">
              <w:rPr>
                <w:rFonts w:cs="Times New Roman"/>
                <w:sz w:val="18"/>
                <w:szCs w:val="18"/>
                <w:cs/>
              </w:rPr>
              <w:t>(</w:t>
            </w:r>
            <w:r w:rsidRPr="00557D56">
              <w:rPr>
                <w:rFonts w:cs="Times New Roman"/>
                <w:sz w:val="18"/>
                <w:szCs w:val="18"/>
              </w:rPr>
              <w:t>1,146</w:t>
            </w:r>
            <w:r w:rsidRPr="00557D56">
              <w:rPr>
                <w:rFonts w:cs="Times New Roman"/>
                <w:sz w:val="18"/>
                <w:szCs w:val="18"/>
                <w:cs/>
              </w:rPr>
              <w:t>.</w:t>
            </w:r>
            <w:r w:rsidRPr="00557D56">
              <w:rPr>
                <w:rFonts w:cs="Times New Roman"/>
                <w:sz w:val="18"/>
                <w:szCs w:val="18"/>
              </w:rPr>
              <w:t>62</w:t>
            </w:r>
            <w:r w:rsidRPr="00557D56">
              <w:rPr>
                <w:rFonts w:cs="Times New Roman"/>
                <w:sz w:val="18"/>
                <w:szCs w:val="18"/>
                <w:cs/>
              </w:rPr>
              <w:t>)</w:t>
            </w:r>
          </w:p>
        </w:tc>
        <w:tc>
          <w:tcPr>
            <w:tcW w:w="1111" w:type="dxa"/>
            <w:vAlign w:val="bottom"/>
          </w:tcPr>
          <w:p w14:paraId="4DF9E48C" w14:textId="77777777" w:rsidR="00216311" w:rsidRPr="00557D56" w:rsidRDefault="00216311" w:rsidP="00607279">
            <w:pPr>
              <w:tabs>
                <w:tab w:val="decimal" w:pos="680"/>
              </w:tabs>
              <w:ind w:right="-133"/>
              <w:jc w:val="left"/>
              <w:rPr>
                <w:rFonts w:cs="Times New Roman"/>
                <w:sz w:val="18"/>
                <w:szCs w:val="18"/>
                <w:cs/>
              </w:rPr>
            </w:pPr>
            <w:r w:rsidRPr="00557D56">
              <w:rPr>
                <w:rFonts w:cs="Times New Roman"/>
                <w:sz w:val="18"/>
                <w:szCs w:val="18"/>
                <w:cs/>
              </w:rPr>
              <w:t xml:space="preserve"> (</w:t>
            </w:r>
            <w:r w:rsidRPr="00557D56">
              <w:rPr>
                <w:rFonts w:cs="Times New Roman"/>
                <w:sz w:val="18"/>
                <w:szCs w:val="18"/>
              </w:rPr>
              <w:t>1,490</w:t>
            </w:r>
            <w:r w:rsidRPr="00557D56">
              <w:rPr>
                <w:rFonts w:cs="Times New Roman"/>
                <w:sz w:val="18"/>
                <w:szCs w:val="18"/>
                <w:cs/>
              </w:rPr>
              <w:t>.</w:t>
            </w:r>
            <w:r w:rsidRPr="00557D56">
              <w:rPr>
                <w:rFonts w:cs="Times New Roman"/>
                <w:sz w:val="18"/>
                <w:szCs w:val="18"/>
              </w:rPr>
              <w:t>13</w:t>
            </w:r>
            <w:r w:rsidRPr="00557D56">
              <w:rPr>
                <w:rFonts w:cs="Times New Roman"/>
                <w:sz w:val="18"/>
                <w:szCs w:val="18"/>
                <w:cs/>
              </w:rPr>
              <w:t>)</w:t>
            </w:r>
          </w:p>
        </w:tc>
        <w:tc>
          <w:tcPr>
            <w:tcW w:w="1110" w:type="dxa"/>
            <w:vAlign w:val="bottom"/>
          </w:tcPr>
          <w:p w14:paraId="06C1A1BC" w14:textId="77777777" w:rsidR="00216311" w:rsidRPr="00557D56" w:rsidRDefault="00216311" w:rsidP="00607279">
            <w:pP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312</w:t>
            </w:r>
            <w:r w:rsidRPr="00557D56">
              <w:rPr>
                <w:rFonts w:cs="Times New Roman"/>
                <w:sz w:val="18"/>
                <w:szCs w:val="18"/>
                <w:cs/>
              </w:rPr>
              <w:t>.</w:t>
            </w:r>
            <w:r w:rsidRPr="00557D56">
              <w:rPr>
                <w:rFonts w:cs="Times New Roman"/>
                <w:sz w:val="18"/>
                <w:szCs w:val="18"/>
              </w:rPr>
              <w:t>47</w:t>
            </w:r>
            <w:r w:rsidRPr="00557D56">
              <w:rPr>
                <w:rFonts w:cs="Times New Roman"/>
                <w:sz w:val="18"/>
                <w:szCs w:val="18"/>
                <w:cs/>
              </w:rPr>
              <w:t>)</w:t>
            </w:r>
          </w:p>
        </w:tc>
        <w:tc>
          <w:tcPr>
            <w:tcW w:w="1110" w:type="dxa"/>
            <w:vAlign w:val="bottom"/>
          </w:tcPr>
          <w:p w14:paraId="4D6658BA" w14:textId="77777777" w:rsidR="00216311" w:rsidRPr="00557D56" w:rsidRDefault="00216311" w:rsidP="00607279">
            <w:pPr>
              <w:tabs>
                <w:tab w:val="decimal" w:pos="709"/>
              </w:tabs>
              <w:jc w:val="left"/>
              <w:rPr>
                <w:rFonts w:cs="Times New Roman"/>
                <w:sz w:val="18"/>
                <w:szCs w:val="18"/>
              </w:rPr>
            </w:pPr>
            <w:r w:rsidRPr="00557D56">
              <w:rPr>
                <w:rFonts w:cs="Times New Roman"/>
                <w:sz w:val="18"/>
                <w:szCs w:val="18"/>
                <w:cs/>
              </w:rPr>
              <w:t>-</w:t>
            </w:r>
          </w:p>
        </w:tc>
        <w:tc>
          <w:tcPr>
            <w:tcW w:w="1112" w:type="dxa"/>
            <w:vAlign w:val="bottom"/>
          </w:tcPr>
          <w:p w14:paraId="6A66B095" w14:textId="77777777" w:rsidR="00216311" w:rsidRPr="00557D56" w:rsidRDefault="00216311" w:rsidP="00557D56">
            <w:pPr>
              <w:tabs>
                <w:tab w:val="decimal" w:pos="624"/>
              </w:tabs>
              <w:ind w:left="33"/>
              <w:jc w:val="left"/>
              <w:rPr>
                <w:rFonts w:cs="Times New Roman"/>
                <w:sz w:val="18"/>
                <w:szCs w:val="18"/>
                <w:cs/>
              </w:rPr>
            </w:pPr>
            <w:r w:rsidRPr="00557D56">
              <w:rPr>
                <w:rFonts w:cs="Times New Roman"/>
                <w:sz w:val="18"/>
                <w:szCs w:val="18"/>
                <w:cs/>
              </w:rPr>
              <w:t>(</w:t>
            </w:r>
            <w:r w:rsidRPr="00557D56">
              <w:rPr>
                <w:rFonts w:cs="Times New Roman"/>
                <w:sz w:val="18"/>
                <w:szCs w:val="18"/>
              </w:rPr>
              <w:t>2,949</w:t>
            </w:r>
            <w:r w:rsidRPr="00557D56">
              <w:rPr>
                <w:rFonts w:cs="Times New Roman"/>
                <w:sz w:val="18"/>
                <w:szCs w:val="18"/>
                <w:cs/>
              </w:rPr>
              <w:t>.</w:t>
            </w:r>
            <w:r w:rsidRPr="00557D56">
              <w:rPr>
                <w:rFonts w:cs="Times New Roman"/>
                <w:sz w:val="18"/>
                <w:szCs w:val="18"/>
              </w:rPr>
              <w:t>22</w:t>
            </w:r>
            <w:r w:rsidRPr="00557D56">
              <w:rPr>
                <w:rFonts w:cs="Times New Roman"/>
                <w:sz w:val="18"/>
                <w:szCs w:val="18"/>
                <w:cs/>
              </w:rPr>
              <w:t>)</w:t>
            </w:r>
          </w:p>
        </w:tc>
      </w:tr>
      <w:tr w:rsidR="00216311" w:rsidRPr="00557D56" w14:paraId="53D1CA29" w14:textId="77777777" w:rsidTr="00607279">
        <w:trPr>
          <w:trHeight w:val="505"/>
        </w:trPr>
        <w:tc>
          <w:tcPr>
            <w:tcW w:w="2529" w:type="dxa"/>
            <w:vAlign w:val="bottom"/>
          </w:tcPr>
          <w:p w14:paraId="5EC0D084" w14:textId="77777777" w:rsidR="00216311" w:rsidRPr="00557D56" w:rsidRDefault="00216311" w:rsidP="00216311">
            <w:pPr>
              <w:ind w:left="390" w:right="-22" w:hanging="350"/>
              <w:jc w:val="left"/>
              <w:rPr>
                <w:rFonts w:cs="Times New Roman"/>
                <w:sz w:val="18"/>
                <w:szCs w:val="18"/>
                <w:cs/>
              </w:rPr>
            </w:pPr>
            <w:r w:rsidRPr="00557D56">
              <w:rPr>
                <w:rFonts w:cs="Times New Roman"/>
                <w:sz w:val="18"/>
                <w:szCs w:val="18"/>
                <w:cs/>
              </w:rPr>
              <w:t xml:space="preserve">  -</w:t>
            </w:r>
            <w:r w:rsidRPr="00557D56">
              <w:rPr>
                <w:rFonts w:cs="Times New Roman"/>
                <w:sz w:val="18"/>
                <w:szCs w:val="18"/>
              </w:rPr>
              <w:t xml:space="preserve"> Currency translation differences</w:t>
            </w:r>
          </w:p>
        </w:tc>
        <w:tc>
          <w:tcPr>
            <w:tcW w:w="1110" w:type="dxa"/>
            <w:vAlign w:val="bottom"/>
          </w:tcPr>
          <w:p w14:paraId="260C486C" w14:textId="77777777" w:rsidR="00216311" w:rsidRPr="00557D56" w:rsidRDefault="00216311" w:rsidP="00607279">
            <w:pPr>
              <w:pBdr>
                <w:bottom w:val="single" w:sz="4" w:space="1" w:color="auto"/>
              </w:pBdr>
              <w:tabs>
                <w:tab w:val="decimal" w:pos="737"/>
              </w:tabs>
              <w:jc w:val="left"/>
              <w:rPr>
                <w:rFonts w:cs="Times New Roman"/>
                <w:sz w:val="18"/>
                <w:szCs w:val="18"/>
                <w:cs/>
              </w:rPr>
            </w:pPr>
            <w:r w:rsidRPr="00557D56">
              <w:rPr>
                <w:rFonts w:cs="Times New Roman"/>
                <w:sz w:val="18"/>
                <w:szCs w:val="18"/>
                <w:cs/>
              </w:rPr>
              <w:t>-</w:t>
            </w:r>
          </w:p>
        </w:tc>
        <w:tc>
          <w:tcPr>
            <w:tcW w:w="1110" w:type="dxa"/>
            <w:vAlign w:val="bottom"/>
          </w:tcPr>
          <w:p w14:paraId="40432ED3" w14:textId="77777777" w:rsidR="00216311" w:rsidRPr="00557D56" w:rsidRDefault="00216311" w:rsidP="00607279">
            <w:pPr>
              <w:pBdr>
                <w:bottom w:val="single" w:sz="4" w:space="1" w:color="auto"/>
              </w:pBdr>
              <w:tabs>
                <w:tab w:val="decimal" w:pos="680"/>
              </w:tabs>
              <w:ind w:right="-133"/>
              <w:jc w:val="left"/>
              <w:rPr>
                <w:rFonts w:cs="Times New Roman"/>
                <w:sz w:val="18"/>
                <w:szCs w:val="18"/>
                <w:cs/>
              </w:rPr>
            </w:pPr>
            <w:r w:rsidRPr="00557D56">
              <w:rPr>
                <w:rFonts w:cs="Times New Roman"/>
                <w:sz w:val="18"/>
                <w:szCs w:val="18"/>
                <w:cs/>
              </w:rPr>
              <w:t xml:space="preserve"> (</w:t>
            </w:r>
            <w:r w:rsidRPr="00557D56">
              <w:rPr>
                <w:rFonts w:cs="Times New Roman"/>
                <w:sz w:val="18"/>
                <w:szCs w:val="18"/>
              </w:rPr>
              <w:t>99</w:t>
            </w:r>
            <w:r w:rsidRPr="00557D56">
              <w:rPr>
                <w:rFonts w:cs="Times New Roman"/>
                <w:sz w:val="18"/>
                <w:szCs w:val="18"/>
                <w:cs/>
              </w:rPr>
              <w:t>.</w:t>
            </w:r>
            <w:r w:rsidRPr="00557D56">
              <w:rPr>
                <w:rFonts w:cs="Times New Roman"/>
                <w:sz w:val="18"/>
                <w:szCs w:val="18"/>
              </w:rPr>
              <w:t>99</w:t>
            </w:r>
            <w:r w:rsidRPr="00557D56">
              <w:rPr>
                <w:rFonts w:cs="Times New Roman"/>
                <w:sz w:val="18"/>
                <w:szCs w:val="18"/>
                <w:cs/>
              </w:rPr>
              <w:t>)</w:t>
            </w:r>
          </w:p>
        </w:tc>
        <w:tc>
          <w:tcPr>
            <w:tcW w:w="1111" w:type="dxa"/>
            <w:vAlign w:val="bottom"/>
          </w:tcPr>
          <w:p w14:paraId="6C683B74" w14:textId="77777777" w:rsidR="00216311" w:rsidRPr="00557D56" w:rsidRDefault="00216311" w:rsidP="00607279">
            <w:pPr>
              <w:pBdr>
                <w:bottom w:val="single" w:sz="4" w:space="1" w:color="auto"/>
              </w:pBdr>
              <w:tabs>
                <w:tab w:val="decimal" w:pos="680"/>
              </w:tabs>
              <w:ind w:right="-133"/>
              <w:jc w:val="left"/>
              <w:rPr>
                <w:rFonts w:cs="Times New Roman"/>
                <w:sz w:val="18"/>
                <w:szCs w:val="18"/>
                <w:cs/>
              </w:rPr>
            </w:pPr>
            <w:r w:rsidRPr="00557D56">
              <w:rPr>
                <w:rFonts w:cs="Times New Roman"/>
                <w:sz w:val="18"/>
                <w:szCs w:val="18"/>
                <w:cs/>
              </w:rPr>
              <w:t>(</w:t>
            </w:r>
            <w:r w:rsidRPr="00557D56">
              <w:rPr>
                <w:rFonts w:cs="Times New Roman"/>
                <w:sz w:val="18"/>
                <w:szCs w:val="18"/>
              </w:rPr>
              <w:t>27</w:t>
            </w:r>
            <w:r w:rsidRPr="00557D56">
              <w:rPr>
                <w:rFonts w:cs="Times New Roman"/>
                <w:sz w:val="18"/>
                <w:szCs w:val="18"/>
                <w:cs/>
              </w:rPr>
              <w:t>.</w:t>
            </w:r>
            <w:r w:rsidRPr="00557D56">
              <w:rPr>
                <w:rFonts w:cs="Times New Roman"/>
                <w:sz w:val="18"/>
                <w:szCs w:val="18"/>
              </w:rPr>
              <w:t>09</w:t>
            </w:r>
            <w:r w:rsidRPr="00557D56">
              <w:rPr>
                <w:rFonts w:cs="Times New Roman"/>
                <w:sz w:val="18"/>
                <w:szCs w:val="18"/>
                <w:cs/>
              </w:rPr>
              <w:t>)</w:t>
            </w:r>
          </w:p>
        </w:tc>
        <w:tc>
          <w:tcPr>
            <w:tcW w:w="1110" w:type="dxa"/>
            <w:vAlign w:val="bottom"/>
          </w:tcPr>
          <w:p w14:paraId="75BDB312" w14:textId="77777777" w:rsidR="00216311" w:rsidRPr="00557D56" w:rsidRDefault="00216311" w:rsidP="00607279">
            <w:pPr>
              <w:pBdr>
                <w:bottom w:val="single" w:sz="4" w:space="1" w:color="auto"/>
              </w:pBd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8</w:t>
            </w:r>
            <w:r w:rsidRPr="00557D56">
              <w:rPr>
                <w:rFonts w:cs="Times New Roman"/>
                <w:sz w:val="18"/>
                <w:szCs w:val="18"/>
                <w:cs/>
              </w:rPr>
              <w:t>.</w:t>
            </w:r>
            <w:r w:rsidRPr="00557D56">
              <w:rPr>
                <w:rFonts w:cs="Times New Roman"/>
                <w:sz w:val="18"/>
                <w:szCs w:val="18"/>
              </w:rPr>
              <w:t>37</w:t>
            </w:r>
            <w:r w:rsidRPr="00557D56">
              <w:rPr>
                <w:rFonts w:cs="Times New Roman"/>
                <w:sz w:val="18"/>
                <w:szCs w:val="18"/>
                <w:cs/>
              </w:rPr>
              <w:t>)</w:t>
            </w:r>
          </w:p>
        </w:tc>
        <w:tc>
          <w:tcPr>
            <w:tcW w:w="1110" w:type="dxa"/>
            <w:vAlign w:val="bottom"/>
          </w:tcPr>
          <w:p w14:paraId="098BA2F8" w14:textId="77777777" w:rsidR="00216311" w:rsidRPr="00557D56" w:rsidRDefault="00216311" w:rsidP="00607279">
            <w:pPr>
              <w:pBdr>
                <w:bottom w:val="single" w:sz="4" w:space="1" w:color="auto"/>
              </w:pBd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20</w:t>
            </w:r>
            <w:r w:rsidRPr="00557D56">
              <w:rPr>
                <w:rFonts w:cs="Times New Roman"/>
                <w:sz w:val="18"/>
                <w:szCs w:val="18"/>
                <w:cs/>
              </w:rPr>
              <w:t>.</w:t>
            </w:r>
            <w:r w:rsidRPr="00557D56">
              <w:rPr>
                <w:rFonts w:cs="Times New Roman"/>
                <w:sz w:val="18"/>
                <w:szCs w:val="18"/>
              </w:rPr>
              <w:t>65</w:t>
            </w:r>
            <w:r w:rsidRPr="00557D56">
              <w:rPr>
                <w:rFonts w:cs="Times New Roman"/>
                <w:sz w:val="18"/>
                <w:szCs w:val="18"/>
                <w:cs/>
              </w:rPr>
              <w:t>)</w:t>
            </w:r>
          </w:p>
        </w:tc>
        <w:tc>
          <w:tcPr>
            <w:tcW w:w="1112" w:type="dxa"/>
            <w:vAlign w:val="bottom"/>
          </w:tcPr>
          <w:p w14:paraId="4CF7A716" w14:textId="77777777" w:rsidR="00216311" w:rsidRPr="00557D56" w:rsidRDefault="00216311" w:rsidP="00557D56">
            <w:pPr>
              <w:pBdr>
                <w:bottom w:val="single" w:sz="4" w:space="1" w:color="auto"/>
              </w:pBdr>
              <w:tabs>
                <w:tab w:val="decimal" w:pos="624"/>
              </w:tabs>
              <w:jc w:val="left"/>
              <w:rPr>
                <w:rFonts w:cs="Times New Roman"/>
                <w:sz w:val="18"/>
                <w:szCs w:val="18"/>
                <w:cs/>
              </w:rPr>
            </w:pPr>
            <w:r w:rsidRPr="00557D56">
              <w:rPr>
                <w:rFonts w:cs="Times New Roman"/>
                <w:sz w:val="18"/>
                <w:szCs w:val="18"/>
                <w:cs/>
              </w:rPr>
              <w:t>(</w:t>
            </w:r>
            <w:r w:rsidRPr="00557D56">
              <w:rPr>
                <w:rFonts w:cs="Times New Roman"/>
                <w:sz w:val="18"/>
                <w:szCs w:val="18"/>
              </w:rPr>
              <w:t>156</w:t>
            </w:r>
            <w:r w:rsidRPr="00557D56">
              <w:rPr>
                <w:rFonts w:cs="Times New Roman"/>
                <w:sz w:val="18"/>
                <w:szCs w:val="18"/>
                <w:cs/>
              </w:rPr>
              <w:t>.</w:t>
            </w:r>
            <w:r w:rsidRPr="00557D56">
              <w:rPr>
                <w:rFonts w:cs="Times New Roman"/>
                <w:sz w:val="18"/>
                <w:szCs w:val="18"/>
              </w:rPr>
              <w:t>10</w:t>
            </w:r>
            <w:r w:rsidRPr="00557D56">
              <w:rPr>
                <w:rFonts w:cs="Times New Roman"/>
                <w:sz w:val="18"/>
                <w:szCs w:val="18"/>
                <w:cs/>
              </w:rPr>
              <w:t>)</w:t>
            </w:r>
          </w:p>
        </w:tc>
      </w:tr>
      <w:tr w:rsidR="00216311" w:rsidRPr="00557D56" w14:paraId="19F3EE61" w14:textId="77777777" w:rsidTr="00607279">
        <w:trPr>
          <w:trHeight w:val="319"/>
        </w:trPr>
        <w:tc>
          <w:tcPr>
            <w:tcW w:w="2529" w:type="dxa"/>
            <w:vAlign w:val="bottom"/>
          </w:tcPr>
          <w:p w14:paraId="32457890" w14:textId="77777777" w:rsidR="00216311" w:rsidRPr="00557D56" w:rsidRDefault="00216311" w:rsidP="00216311">
            <w:pPr>
              <w:ind w:left="135" w:right="-72" w:hanging="135"/>
              <w:rPr>
                <w:rFonts w:cs="Times New Roman"/>
                <w:sz w:val="18"/>
                <w:szCs w:val="18"/>
                <w:cs/>
              </w:rPr>
            </w:pPr>
            <w:r w:rsidRPr="00557D56">
              <w:rPr>
                <w:rFonts w:cs="Times New Roman"/>
                <w:sz w:val="18"/>
                <w:szCs w:val="18"/>
              </w:rPr>
              <w:t>Ending net book value</w:t>
            </w:r>
          </w:p>
        </w:tc>
        <w:tc>
          <w:tcPr>
            <w:tcW w:w="1110" w:type="dxa"/>
            <w:vAlign w:val="bottom"/>
          </w:tcPr>
          <w:p w14:paraId="2E2EF4D8" w14:textId="77777777" w:rsidR="00216311" w:rsidRPr="00557D56" w:rsidRDefault="00216311" w:rsidP="00607279">
            <w:pPr>
              <w:pBdr>
                <w:bottom w:val="single" w:sz="4" w:space="1" w:color="auto"/>
              </w:pBdr>
              <w:tabs>
                <w:tab w:val="decimal" w:pos="680"/>
              </w:tabs>
              <w:jc w:val="left"/>
              <w:rPr>
                <w:rFonts w:cs="Times New Roman"/>
                <w:sz w:val="18"/>
                <w:szCs w:val="18"/>
              </w:rPr>
            </w:pPr>
            <w:r w:rsidRPr="00557D56">
              <w:rPr>
                <w:rFonts w:cs="Times New Roman"/>
                <w:sz w:val="18"/>
                <w:szCs w:val="18"/>
              </w:rPr>
              <w:t>11,812</w:t>
            </w:r>
            <w:r w:rsidRPr="00557D56">
              <w:rPr>
                <w:rFonts w:cs="Times New Roman"/>
                <w:sz w:val="18"/>
                <w:szCs w:val="18"/>
                <w:cs/>
              </w:rPr>
              <w:t>.</w:t>
            </w:r>
            <w:r w:rsidRPr="00557D56">
              <w:rPr>
                <w:rFonts w:cs="Times New Roman"/>
                <w:sz w:val="18"/>
                <w:szCs w:val="18"/>
              </w:rPr>
              <w:t>62</w:t>
            </w:r>
          </w:p>
        </w:tc>
        <w:tc>
          <w:tcPr>
            <w:tcW w:w="1110" w:type="dxa"/>
            <w:vAlign w:val="bottom"/>
          </w:tcPr>
          <w:p w14:paraId="5A73D5B6" w14:textId="77777777" w:rsidR="00216311" w:rsidRPr="00557D56" w:rsidRDefault="00216311" w:rsidP="00607279">
            <w:pPr>
              <w:pBdr>
                <w:bottom w:val="single" w:sz="4" w:space="1" w:color="auto"/>
              </w:pBdr>
              <w:tabs>
                <w:tab w:val="decimal" w:pos="680"/>
              </w:tabs>
              <w:jc w:val="left"/>
              <w:rPr>
                <w:rFonts w:cs="Times New Roman"/>
                <w:sz w:val="18"/>
                <w:szCs w:val="18"/>
              </w:rPr>
            </w:pPr>
            <w:r w:rsidRPr="00557D56">
              <w:rPr>
                <w:rFonts w:cs="Times New Roman"/>
                <w:sz w:val="18"/>
                <w:szCs w:val="18"/>
              </w:rPr>
              <w:t>12,088</w:t>
            </w:r>
            <w:r w:rsidRPr="00557D56">
              <w:rPr>
                <w:rFonts w:cs="Times New Roman"/>
                <w:sz w:val="18"/>
                <w:szCs w:val="18"/>
                <w:cs/>
              </w:rPr>
              <w:t>.</w:t>
            </w:r>
            <w:r w:rsidRPr="00557D56">
              <w:rPr>
                <w:rFonts w:cs="Times New Roman"/>
                <w:sz w:val="18"/>
                <w:szCs w:val="18"/>
              </w:rPr>
              <w:t>93</w:t>
            </w:r>
          </w:p>
        </w:tc>
        <w:tc>
          <w:tcPr>
            <w:tcW w:w="1111" w:type="dxa"/>
            <w:vAlign w:val="bottom"/>
          </w:tcPr>
          <w:p w14:paraId="28DA9FC1" w14:textId="77777777" w:rsidR="00216311" w:rsidRPr="00557D56" w:rsidRDefault="00216311" w:rsidP="00607279">
            <w:pPr>
              <w:pBdr>
                <w:bottom w:val="single" w:sz="4" w:space="1" w:color="auto"/>
              </w:pBdr>
              <w:tabs>
                <w:tab w:val="decimal" w:pos="680"/>
              </w:tabs>
              <w:jc w:val="left"/>
              <w:rPr>
                <w:rFonts w:cs="Times New Roman"/>
                <w:sz w:val="18"/>
                <w:szCs w:val="18"/>
              </w:rPr>
            </w:pPr>
            <w:r w:rsidRPr="00557D56">
              <w:rPr>
                <w:rFonts w:cs="Times New Roman"/>
                <w:sz w:val="18"/>
                <w:szCs w:val="18"/>
              </w:rPr>
              <w:t>11,957</w:t>
            </w:r>
            <w:r w:rsidRPr="00557D56">
              <w:rPr>
                <w:rFonts w:cs="Times New Roman"/>
                <w:sz w:val="18"/>
                <w:szCs w:val="18"/>
                <w:cs/>
              </w:rPr>
              <w:t>.</w:t>
            </w:r>
            <w:r w:rsidRPr="00557D56">
              <w:rPr>
                <w:rFonts w:cs="Times New Roman"/>
                <w:sz w:val="18"/>
                <w:szCs w:val="18"/>
              </w:rPr>
              <w:t>51</w:t>
            </w:r>
          </w:p>
        </w:tc>
        <w:tc>
          <w:tcPr>
            <w:tcW w:w="1110" w:type="dxa"/>
            <w:vAlign w:val="bottom"/>
          </w:tcPr>
          <w:p w14:paraId="662F7385" w14:textId="77777777" w:rsidR="00216311" w:rsidRPr="00557D56" w:rsidRDefault="00216311" w:rsidP="00607279">
            <w:pPr>
              <w:pBdr>
                <w:bottom w:val="single" w:sz="4" w:space="1" w:color="auto"/>
              </w:pBdr>
              <w:tabs>
                <w:tab w:val="decimal" w:pos="680"/>
              </w:tabs>
              <w:jc w:val="left"/>
              <w:rPr>
                <w:rFonts w:cs="Times New Roman"/>
                <w:sz w:val="18"/>
                <w:szCs w:val="18"/>
              </w:rPr>
            </w:pPr>
            <w:r w:rsidRPr="00557D56">
              <w:rPr>
                <w:rFonts w:cs="Times New Roman"/>
                <w:sz w:val="18"/>
                <w:szCs w:val="18"/>
              </w:rPr>
              <w:t>1,005</w:t>
            </w:r>
            <w:r w:rsidRPr="00557D56">
              <w:rPr>
                <w:rFonts w:cs="Times New Roman"/>
                <w:sz w:val="18"/>
                <w:szCs w:val="18"/>
                <w:cs/>
              </w:rPr>
              <w:t>.</w:t>
            </w:r>
            <w:r w:rsidRPr="00557D56">
              <w:rPr>
                <w:rFonts w:cs="Times New Roman"/>
                <w:sz w:val="18"/>
                <w:szCs w:val="18"/>
              </w:rPr>
              <w:t>71</w:t>
            </w:r>
          </w:p>
        </w:tc>
        <w:tc>
          <w:tcPr>
            <w:tcW w:w="1110" w:type="dxa"/>
            <w:vAlign w:val="bottom"/>
          </w:tcPr>
          <w:p w14:paraId="456FAF4D" w14:textId="77777777" w:rsidR="00216311" w:rsidRPr="00557D56" w:rsidRDefault="00216311" w:rsidP="00607279">
            <w:pPr>
              <w:pBdr>
                <w:bottom w:val="single" w:sz="4" w:space="1" w:color="auto"/>
              </w:pBdr>
              <w:tabs>
                <w:tab w:val="decimal" w:pos="680"/>
              </w:tabs>
              <w:jc w:val="left"/>
              <w:rPr>
                <w:rFonts w:cs="Times New Roman"/>
                <w:sz w:val="18"/>
                <w:szCs w:val="18"/>
              </w:rPr>
            </w:pPr>
            <w:r w:rsidRPr="00557D56">
              <w:rPr>
                <w:rFonts w:cs="Times New Roman"/>
                <w:sz w:val="18"/>
                <w:szCs w:val="18"/>
              </w:rPr>
              <w:t>3,233</w:t>
            </w:r>
            <w:r w:rsidRPr="00557D56">
              <w:rPr>
                <w:rFonts w:cs="Times New Roman"/>
                <w:sz w:val="18"/>
                <w:szCs w:val="18"/>
                <w:cs/>
              </w:rPr>
              <w:t>.</w:t>
            </w:r>
            <w:r w:rsidRPr="00557D56">
              <w:rPr>
                <w:rFonts w:cs="Times New Roman"/>
                <w:sz w:val="18"/>
                <w:szCs w:val="18"/>
              </w:rPr>
              <w:t>37</w:t>
            </w:r>
          </w:p>
        </w:tc>
        <w:tc>
          <w:tcPr>
            <w:tcW w:w="1112" w:type="dxa"/>
            <w:vAlign w:val="bottom"/>
          </w:tcPr>
          <w:p w14:paraId="68A4EBB8" w14:textId="77777777" w:rsidR="00216311" w:rsidRPr="00557D56" w:rsidRDefault="00216311" w:rsidP="00557D56">
            <w:pPr>
              <w:pBdr>
                <w:bottom w:val="single" w:sz="4" w:space="1" w:color="auto"/>
              </w:pBdr>
              <w:tabs>
                <w:tab w:val="decimal" w:pos="624"/>
              </w:tabs>
              <w:jc w:val="left"/>
              <w:rPr>
                <w:rFonts w:cs="Times New Roman"/>
                <w:sz w:val="18"/>
                <w:szCs w:val="18"/>
                <w:cs/>
              </w:rPr>
            </w:pPr>
            <w:r w:rsidRPr="00557D56">
              <w:rPr>
                <w:rFonts w:cs="Times New Roman"/>
                <w:sz w:val="18"/>
                <w:szCs w:val="18"/>
              </w:rPr>
              <w:t>40,098</w:t>
            </w:r>
            <w:r w:rsidRPr="00557D56">
              <w:rPr>
                <w:rFonts w:cs="Times New Roman"/>
                <w:sz w:val="18"/>
                <w:szCs w:val="18"/>
                <w:cs/>
              </w:rPr>
              <w:t>.</w:t>
            </w:r>
            <w:r w:rsidRPr="00557D56">
              <w:rPr>
                <w:rFonts w:cs="Times New Roman"/>
                <w:sz w:val="18"/>
                <w:szCs w:val="18"/>
              </w:rPr>
              <w:t>14</w:t>
            </w:r>
          </w:p>
        </w:tc>
      </w:tr>
      <w:tr w:rsidR="00216311" w:rsidRPr="00557D56" w14:paraId="051421E2" w14:textId="77777777" w:rsidTr="004C0282">
        <w:trPr>
          <w:trHeight w:val="346"/>
        </w:trPr>
        <w:tc>
          <w:tcPr>
            <w:tcW w:w="2529" w:type="dxa"/>
            <w:vAlign w:val="bottom"/>
          </w:tcPr>
          <w:p w14:paraId="3E0CAE5E" w14:textId="77777777" w:rsidR="00216311" w:rsidRPr="00557D56" w:rsidRDefault="00216311" w:rsidP="00216311">
            <w:pPr>
              <w:ind w:left="135" w:right="-72" w:hanging="135"/>
              <w:rPr>
                <w:rFonts w:cs="Times New Roman"/>
                <w:sz w:val="18"/>
                <w:szCs w:val="18"/>
              </w:rPr>
            </w:pPr>
          </w:p>
        </w:tc>
        <w:tc>
          <w:tcPr>
            <w:tcW w:w="1110" w:type="dxa"/>
            <w:vAlign w:val="bottom"/>
          </w:tcPr>
          <w:p w14:paraId="078A2FA8" w14:textId="77777777" w:rsidR="00216311" w:rsidRPr="00557D56" w:rsidRDefault="00216311" w:rsidP="00216311">
            <w:pPr>
              <w:tabs>
                <w:tab w:val="decimal" w:pos="617"/>
              </w:tabs>
              <w:jc w:val="center"/>
              <w:rPr>
                <w:rFonts w:cs="Times New Roman"/>
                <w:sz w:val="18"/>
                <w:szCs w:val="18"/>
              </w:rPr>
            </w:pPr>
          </w:p>
        </w:tc>
        <w:tc>
          <w:tcPr>
            <w:tcW w:w="1110" w:type="dxa"/>
            <w:vAlign w:val="bottom"/>
          </w:tcPr>
          <w:p w14:paraId="5B52FBE6" w14:textId="77777777" w:rsidR="00216311" w:rsidRPr="00557D56" w:rsidRDefault="00216311" w:rsidP="00216311">
            <w:pPr>
              <w:tabs>
                <w:tab w:val="decimal" w:pos="617"/>
              </w:tabs>
              <w:jc w:val="center"/>
              <w:rPr>
                <w:rFonts w:cs="Times New Roman"/>
                <w:sz w:val="18"/>
                <w:szCs w:val="18"/>
              </w:rPr>
            </w:pPr>
          </w:p>
        </w:tc>
        <w:tc>
          <w:tcPr>
            <w:tcW w:w="1111" w:type="dxa"/>
            <w:vAlign w:val="bottom"/>
          </w:tcPr>
          <w:p w14:paraId="1996856B" w14:textId="77777777" w:rsidR="00216311" w:rsidRPr="00557D56" w:rsidRDefault="00216311" w:rsidP="00216311">
            <w:pPr>
              <w:tabs>
                <w:tab w:val="decimal" w:pos="617"/>
              </w:tabs>
              <w:jc w:val="center"/>
              <w:rPr>
                <w:rFonts w:cs="Times New Roman"/>
                <w:sz w:val="18"/>
                <w:szCs w:val="18"/>
              </w:rPr>
            </w:pPr>
          </w:p>
        </w:tc>
        <w:tc>
          <w:tcPr>
            <w:tcW w:w="1110" w:type="dxa"/>
            <w:vAlign w:val="bottom"/>
          </w:tcPr>
          <w:p w14:paraId="3E890BB3" w14:textId="77777777" w:rsidR="00216311" w:rsidRPr="00557D56" w:rsidRDefault="00216311" w:rsidP="00216311">
            <w:pPr>
              <w:tabs>
                <w:tab w:val="decimal" w:pos="617"/>
              </w:tabs>
              <w:jc w:val="center"/>
              <w:rPr>
                <w:rFonts w:cs="Times New Roman"/>
                <w:sz w:val="18"/>
                <w:szCs w:val="18"/>
              </w:rPr>
            </w:pPr>
          </w:p>
        </w:tc>
        <w:tc>
          <w:tcPr>
            <w:tcW w:w="1110" w:type="dxa"/>
            <w:vAlign w:val="bottom"/>
          </w:tcPr>
          <w:p w14:paraId="2A92A3DA" w14:textId="77777777" w:rsidR="00216311" w:rsidRPr="00557D56" w:rsidRDefault="00216311" w:rsidP="00216311">
            <w:pPr>
              <w:tabs>
                <w:tab w:val="decimal" w:pos="617"/>
              </w:tabs>
              <w:jc w:val="center"/>
              <w:rPr>
                <w:rFonts w:cs="Times New Roman"/>
                <w:sz w:val="18"/>
                <w:szCs w:val="18"/>
              </w:rPr>
            </w:pPr>
          </w:p>
        </w:tc>
        <w:tc>
          <w:tcPr>
            <w:tcW w:w="1112" w:type="dxa"/>
            <w:vAlign w:val="bottom"/>
          </w:tcPr>
          <w:p w14:paraId="56A4A328" w14:textId="77777777" w:rsidR="00216311" w:rsidRPr="00557D56" w:rsidRDefault="00216311" w:rsidP="00557D56">
            <w:pPr>
              <w:tabs>
                <w:tab w:val="decimal" w:pos="617"/>
              </w:tabs>
              <w:jc w:val="left"/>
              <w:rPr>
                <w:rFonts w:cs="Times New Roman"/>
                <w:sz w:val="18"/>
                <w:szCs w:val="18"/>
              </w:rPr>
            </w:pPr>
          </w:p>
        </w:tc>
      </w:tr>
    </w:tbl>
    <w:p w14:paraId="4D02C8D3" w14:textId="77777777" w:rsidR="00E43D93" w:rsidRPr="00557D56" w:rsidRDefault="00E43D93" w:rsidP="00A7280C">
      <w:pPr>
        <w:jc w:val="thaiDistribute"/>
        <w:rPr>
          <w:rFonts w:cs="Times New Roman"/>
          <w:sz w:val="22"/>
          <w:szCs w:val="22"/>
        </w:rPr>
      </w:pPr>
    </w:p>
    <w:tbl>
      <w:tblPr>
        <w:tblW w:w="9192" w:type="dxa"/>
        <w:tblInd w:w="590" w:type="dxa"/>
        <w:tblLayout w:type="fixed"/>
        <w:tblCellMar>
          <w:left w:w="85" w:type="dxa"/>
          <w:right w:w="85" w:type="dxa"/>
        </w:tblCellMar>
        <w:tblLook w:val="04A0" w:firstRow="1" w:lastRow="0" w:firstColumn="1" w:lastColumn="0" w:noHBand="0" w:noVBand="1"/>
      </w:tblPr>
      <w:tblGrid>
        <w:gridCol w:w="2529"/>
        <w:gridCol w:w="1110"/>
        <w:gridCol w:w="1110"/>
        <w:gridCol w:w="1111"/>
        <w:gridCol w:w="1110"/>
        <w:gridCol w:w="1110"/>
        <w:gridCol w:w="1112"/>
      </w:tblGrid>
      <w:tr w:rsidR="00C67D70" w:rsidRPr="00557D56" w14:paraId="4C7F6931" w14:textId="77777777" w:rsidTr="00C67D70">
        <w:trPr>
          <w:trHeight w:val="346"/>
        </w:trPr>
        <w:tc>
          <w:tcPr>
            <w:tcW w:w="2529" w:type="dxa"/>
            <w:vAlign w:val="bottom"/>
          </w:tcPr>
          <w:p w14:paraId="3D50C57D" w14:textId="77777777" w:rsidR="00C67D70" w:rsidRPr="00557D56" w:rsidRDefault="00C67D70" w:rsidP="00C67D70">
            <w:pPr>
              <w:ind w:left="135" w:right="-72" w:hanging="135"/>
              <w:rPr>
                <w:rFonts w:cs="Times New Roman"/>
                <w:sz w:val="18"/>
                <w:szCs w:val="18"/>
              </w:rPr>
            </w:pPr>
            <w:r w:rsidRPr="00557D56">
              <w:rPr>
                <w:rFonts w:cs="Times New Roman"/>
                <w:b/>
                <w:bCs/>
                <w:spacing w:val="-10"/>
                <w:sz w:val="18"/>
                <w:szCs w:val="18"/>
              </w:rPr>
              <w:t>As at December 31, 2019</w:t>
            </w:r>
          </w:p>
        </w:tc>
        <w:tc>
          <w:tcPr>
            <w:tcW w:w="1110" w:type="dxa"/>
            <w:vAlign w:val="bottom"/>
          </w:tcPr>
          <w:p w14:paraId="5EB51371" w14:textId="77777777" w:rsidR="00C67D70" w:rsidRPr="00557D56" w:rsidRDefault="00C67D70" w:rsidP="00C67D70">
            <w:pPr>
              <w:tabs>
                <w:tab w:val="decimal" w:pos="617"/>
              </w:tabs>
              <w:jc w:val="center"/>
              <w:rPr>
                <w:rFonts w:cs="Times New Roman"/>
                <w:sz w:val="18"/>
                <w:szCs w:val="18"/>
              </w:rPr>
            </w:pPr>
          </w:p>
        </w:tc>
        <w:tc>
          <w:tcPr>
            <w:tcW w:w="1110" w:type="dxa"/>
            <w:vAlign w:val="bottom"/>
          </w:tcPr>
          <w:p w14:paraId="63B7B761" w14:textId="77777777" w:rsidR="00C67D70" w:rsidRPr="00557D56" w:rsidRDefault="00C67D70" w:rsidP="00C67D70">
            <w:pPr>
              <w:tabs>
                <w:tab w:val="decimal" w:pos="617"/>
              </w:tabs>
              <w:jc w:val="center"/>
              <w:rPr>
                <w:rFonts w:cs="Times New Roman"/>
                <w:sz w:val="18"/>
                <w:szCs w:val="18"/>
              </w:rPr>
            </w:pPr>
          </w:p>
        </w:tc>
        <w:tc>
          <w:tcPr>
            <w:tcW w:w="1111" w:type="dxa"/>
            <w:vAlign w:val="bottom"/>
          </w:tcPr>
          <w:p w14:paraId="1A030292" w14:textId="77777777" w:rsidR="00C67D70" w:rsidRPr="00557D56" w:rsidRDefault="00C67D70" w:rsidP="00C67D70">
            <w:pPr>
              <w:tabs>
                <w:tab w:val="decimal" w:pos="617"/>
              </w:tabs>
              <w:jc w:val="center"/>
              <w:rPr>
                <w:rFonts w:cs="Times New Roman"/>
                <w:sz w:val="18"/>
                <w:szCs w:val="18"/>
                <w:cs/>
              </w:rPr>
            </w:pPr>
          </w:p>
        </w:tc>
        <w:tc>
          <w:tcPr>
            <w:tcW w:w="1110" w:type="dxa"/>
            <w:vAlign w:val="bottom"/>
          </w:tcPr>
          <w:p w14:paraId="008657F6" w14:textId="77777777" w:rsidR="00C67D70" w:rsidRPr="00557D56" w:rsidRDefault="00C67D70" w:rsidP="00C67D70">
            <w:pPr>
              <w:tabs>
                <w:tab w:val="decimal" w:pos="617"/>
              </w:tabs>
              <w:jc w:val="center"/>
              <w:rPr>
                <w:rFonts w:cs="Times New Roman"/>
                <w:sz w:val="18"/>
                <w:szCs w:val="18"/>
              </w:rPr>
            </w:pPr>
          </w:p>
        </w:tc>
        <w:tc>
          <w:tcPr>
            <w:tcW w:w="1110" w:type="dxa"/>
            <w:vAlign w:val="bottom"/>
          </w:tcPr>
          <w:p w14:paraId="3CE91F55" w14:textId="77777777" w:rsidR="00C67D70" w:rsidRPr="00557D56" w:rsidRDefault="00C67D70" w:rsidP="00C67D70">
            <w:pPr>
              <w:tabs>
                <w:tab w:val="decimal" w:pos="617"/>
              </w:tabs>
              <w:jc w:val="center"/>
              <w:rPr>
                <w:rFonts w:cs="Times New Roman"/>
                <w:sz w:val="18"/>
                <w:szCs w:val="18"/>
              </w:rPr>
            </w:pPr>
          </w:p>
        </w:tc>
        <w:tc>
          <w:tcPr>
            <w:tcW w:w="1112" w:type="dxa"/>
            <w:vAlign w:val="bottom"/>
          </w:tcPr>
          <w:p w14:paraId="5663C4BD" w14:textId="77777777" w:rsidR="00C67D70" w:rsidRPr="00557D56" w:rsidRDefault="00C67D70" w:rsidP="00C67D70">
            <w:pPr>
              <w:tabs>
                <w:tab w:val="decimal" w:pos="617"/>
              </w:tabs>
              <w:jc w:val="center"/>
              <w:rPr>
                <w:rFonts w:cs="Times New Roman"/>
                <w:sz w:val="18"/>
                <w:szCs w:val="18"/>
              </w:rPr>
            </w:pPr>
          </w:p>
        </w:tc>
      </w:tr>
      <w:tr w:rsidR="00E647A7" w:rsidRPr="00557D56" w14:paraId="1A2A957A" w14:textId="77777777" w:rsidTr="00557D56">
        <w:trPr>
          <w:trHeight w:val="346"/>
        </w:trPr>
        <w:tc>
          <w:tcPr>
            <w:tcW w:w="2529" w:type="dxa"/>
            <w:vAlign w:val="bottom"/>
          </w:tcPr>
          <w:p w14:paraId="4EF3512B" w14:textId="77777777" w:rsidR="00E647A7" w:rsidRPr="00557D56" w:rsidRDefault="00E647A7" w:rsidP="00E647A7">
            <w:pPr>
              <w:ind w:left="135" w:right="-72" w:hanging="135"/>
              <w:rPr>
                <w:rFonts w:cs="Times New Roman"/>
                <w:sz w:val="18"/>
                <w:szCs w:val="18"/>
              </w:rPr>
            </w:pPr>
            <w:r w:rsidRPr="00557D56">
              <w:rPr>
                <w:rFonts w:cs="Times New Roman"/>
                <w:sz w:val="18"/>
                <w:szCs w:val="18"/>
                <w:lang w:val="en-US"/>
              </w:rPr>
              <w:t>Cost</w:t>
            </w:r>
          </w:p>
        </w:tc>
        <w:tc>
          <w:tcPr>
            <w:tcW w:w="1110" w:type="dxa"/>
            <w:vAlign w:val="bottom"/>
          </w:tcPr>
          <w:p w14:paraId="677DCCB0" w14:textId="292A9BB2" w:rsidR="00E647A7" w:rsidRPr="00557D56" w:rsidRDefault="00E647A7" w:rsidP="00607279">
            <w:pPr>
              <w:tabs>
                <w:tab w:val="decimal" w:pos="680"/>
              </w:tabs>
              <w:jc w:val="left"/>
              <w:rPr>
                <w:rFonts w:cs="Times New Roman"/>
                <w:sz w:val="18"/>
                <w:szCs w:val="18"/>
              </w:rPr>
            </w:pPr>
            <w:r w:rsidRPr="00557D56">
              <w:rPr>
                <w:rFonts w:cs="Times New Roman"/>
                <w:sz w:val="18"/>
                <w:szCs w:val="18"/>
              </w:rPr>
              <w:t>11,812</w:t>
            </w:r>
            <w:r w:rsidRPr="00557D56">
              <w:rPr>
                <w:rFonts w:cs="Times New Roman"/>
                <w:sz w:val="18"/>
                <w:szCs w:val="18"/>
                <w:cs/>
              </w:rPr>
              <w:t>.</w:t>
            </w:r>
            <w:r w:rsidRPr="00557D56">
              <w:rPr>
                <w:rFonts w:cs="Times New Roman"/>
                <w:sz w:val="18"/>
                <w:szCs w:val="18"/>
              </w:rPr>
              <w:t>62</w:t>
            </w:r>
          </w:p>
        </w:tc>
        <w:tc>
          <w:tcPr>
            <w:tcW w:w="1110" w:type="dxa"/>
            <w:vAlign w:val="bottom"/>
          </w:tcPr>
          <w:p w14:paraId="6022759F" w14:textId="3D0703CD" w:rsidR="00E647A7" w:rsidRPr="00557D56" w:rsidRDefault="00E647A7" w:rsidP="00607279">
            <w:pPr>
              <w:tabs>
                <w:tab w:val="decimal" w:pos="680"/>
              </w:tabs>
              <w:jc w:val="left"/>
              <w:rPr>
                <w:rFonts w:cs="Times New Roman"/>
                <w:sz w:val="18"/>
                <w:szCs w:val="18"/>
              </w:rPr>
            </w:pPr>
            <w:r w:rsidRPr="00557D56">
              <w:rPr>
                <w:rFonts w:cs="Times New Roman"/>
                <w:sz w:val="18"/>
                <w:szCs w:val="18"/>
              </w:rPr>
              <w:t>21,137</w:t>
            </w:r>
            <w:r w:rsidRPr="00557D56">
              <w:rPr>
                <w:rFonts w:cs="Times New Roman"/>
                <w:sz w:val="18"/>
                <w:szCs w:val="18"/>
                <w:cs/>
              </w:rPr>
              <w:t>.</w:t>
            </w:r>
            <w:r w:rsidRPr="00557D56">
              <w:rPr>
                <w:rFonts w:cs="Times New Roman"/>
                <w:sz w:val="18"/>
                <w:szCs w:val="18"/>
              </w:rPr>
              <w:t>72</w:t>
            </w:r>
          </w:p>
        </w:tc>
        <w:tc>
          <w:tcPr>
            <w:tcW w:w="1111" w:type="dxa"/>
            <w:vAlign w:val="bottom"/>
          </w:tcPr>
          <w:p w14:paraId="25072E01" w14:textId="469630A1" w:rsidR="00E647A7" w:rsidRPr="00557D56" w:rsidRDefault="00E647A7" w:rsidP="00607279">
            <w:pPr>
              <w:tabs>
                <w:tab w:val="decimal" w:pos="680"/>
              </w:tabs>
              <w:jc w:val="left"/>
              <w:rPr>
                <w:rFonts w:cs="Times New Roman"/>
                <w:sz w:val="18"/>
                <w:szCs w:val="18"/>
              </w:rPr>
            </w:pPr>
            <w:r w:rsidRPr="00557D56">
              <w:rPr>
                <w:rFonts w:cs="Times New Roman"/>
                <w:sz w:val="18"/>
                <w:szCs w:val="18"/>
              </w:rPr>
              <w:t>33,113</w:t>
            </w:r>
            <w:r w:rsidRPr="00557D56">
              <w:rPr>
                <w:rFonts w:cs="Times New Roman"/>
                <w:sz w:val="18"/>
                <w:szCs w:val="18"/>
                <w:cs/>
              </w:rPr>
              <w:t>.</w:t>
            </w:r>
            <w:r w:rsidRPr="00557D56">
              <w:rPr>
                <w:rFonts w:cs="Times New Roman"/>
                <w:sz w:val="18"/>
                <w:szCs w:val="18"/>
              </w:rPr>
              <w:t>77</w:t>
            </w:r>
          </w:p>
        </w:tc>
        <w:tc>
          <w:tcPr>
            <w:tcW w:w="1110" w:type="dxa"/>
            <w:vAlign w:val="bottom"/>
          </w:tcPr>
          <w:p w14:paraId="1F7C9CA7" w14:textId="145B8F08" w:rsidR="00E647A7" w:rsidRPr="00557D56" w:rsidRDefault="00E647A7" w:rsidP="00607279">
            <w:pPr>
              <w:tabs>
                <w:tab w:val="decimal" w:pos="680"/>
              </w:tabs>
              <w:jc w:val="left"/>
              <w:rPr>
                <w:rFonts w:cs="Times New Roman"/>
                <w:sz w:val="18"/>
                <w:szCs w:val="18"/>
              </w:rPr>
            </w:pPr>
            <w:r w:rsidRPr="00557D56">
              <w:rPr>
                <w:rFonts w:cs="Times New Roman"/>
                <w:sz w:val="18"/>
                <w:szCs w:val="18"/>
              </w:rPr>
              <w:t>3,128</w:t>
            </w:r>
            <w:r w:rsidRPr="00557D56">
              <w:rPr>
                <w:rFonts w:cs="Times New Roman"/>
                <w:sz w:val="18"/>
                <w:szCs w:val="18"/>
                <w:cs/>
              </w:rPr>
              <w:t>.</w:t>
            </w:r>
            <w:r w:rsidRPr="00557D56">
              <w:rPr>
                <w:rFonts w:cs="Times New Roman"/>
                <w:sz w:val="18"/>
                <w:szCs w:val="18"/>
              </w:rPr>
              <w:t>57</w:t>
            </w:r>
          </w:p>
        </w:tc>
        <w:tc>
          <w:tcPr>
            <w:tcW w:w="1110" w:type="dxa"/>
            <w:vAlign w:val="bottom"/>
          </w:tcPr>
          <w:p w14:paraId="0A9286AB" w14:textId="473AB9D2" w:rsidR="00E647A7" w:rsidRPr="00557D56" w:rsidRDefault="00E647A7" w:rsidP="00607279">
            <w:pPr>
              <w:tabs>
                <w:tab w:val="decimal" w:pos="680"/>
              </w:tabs>
              <w:jc w:val="left"/>
              <w:rPr>
                <w:rFonts w:cs="Times New Roman"/>
                <w:sz w:val="18"/>
                <w:szCs w:val="18"/>
              </w:rPr>
            </w:pPr>
            <w:r w:rsidRPr="00557D56">
              <w:rPr>
                <w:rFonts w:cs="Times New Roman"/>
                <w:sz w:val="18"/>
                <w:szCs w:val="18"/>
              </w:rPr>
              <w:t>3,233</w:t>
            </w:r>
            <w:r w:rsidRPr="00557D56">
              <w:rPr>
                <w:rFonts w:cs="Times New Roman"/>
                <w:sz w:val="18"/>
                <w:szCs w:val="18"/>
                <w:cs/>
              </w:rPr>
              <w:t>.</w:t>
            </w:r>
            <w:r w:rsidRPr="00557D56">
              <w:rPr>
                <w:rFonts w:cs="Times New Roman"/>
                <w:sz w:val="18"/>
                <w:szCs w:val="18"/>
              </w:rPr>
              <w:t>37</w:t>
            </w:r>
          </w:p>
        </w:tc>
        <w:tc>
          <w:tcPr>
            <w:tcW w:w="1112" w:type="dxa"/>
            <w:vAlign w:val="bottom"/>
          </w:tcPr>
          <w:p w14:paraId="3244F2FD" w14:textId="5F12F71F" w:rsidR="00E647A7" w:rsidRPr="00557D56" w:rsidRDefault="00E647A7" w:rsidP="00557D56">
            <w:pPr>
              <w:tabs>
                <w:tab w:val="decimal" w:pos="624"/>
              </w:tabs>
              <w:jc w:val="left"/>
              <w:rPr>
                <w:rFonts w:cs="Times New Roman"/>
                <w:sz w:val="18"/>
                <w:szCs w:val="18"/>
              </w:rPr>
            </w:pPr>
            <w:r w:rsidRPr="00557D56">
              <w:rPr>
                <w:rFonts w:cs="Times New Roman"/>
                <w:color w:val="000000"/>
                <w:sz w:val="18"/>
                <w:szCs w:val="18"/>
              </w:rPr>
              <w:t>72,426</w:t>
            </w:r>
            <w:r w:rsidRPr="00557D56">
              <w:rPr>
                <w:rFonts w:cs="Times New Roman"/>
                <w:color w:val="000000"/>
                <w:sz w:val="18"/>
                <w:szCs w:val="18"/>
                <w:cs/>
              </w:rPr>
              <w:t>.</w:t>
            </w:r>
            <w:r w:rsidRPr="00557D56">
              <w:rPr>
                <w:rFonts w:cs="Times New Roman"/>
                <w:color w:val="000000"/>
                <w:sz w:val="18"/>
                <w:szCs w:val="18"/>
              </w:rPr>
              <w:t>05</w:t>
            </w:r>
          </w:p>
        </w:tc>
      </w:tr>
      <w:tr w:rsidR="006E15EF" w:rsidRPr="00557D56" w14:paraId="52392155" w14:textId="77777777" w:rsidTr="00557D56">
        <w:trPr>
          <w:trHeight w:val="346"/>
        </w:trPr>
        <w:tc>
          <w:tcPr>
            <w:tcW w:w="2529" w:type="dxa"/>
            <w:vAlign w:val="bottom"/>
          </w:tcPr>
          <w:p w14:paraId="06240B3F" w14:textId="4181C996" w:rsidR="006E15EF" w:rsidRPr="00557D56" w:rsidRDefault="006E15EF" w:rsidP="006E15EF">
            <w:pPr>
              <w:ind w:left="135" w:right="-72" w:hanging="135"/>
              <w:rPr>
                <w:rFonts w:cs="Times New Roman"/>
                <w:sz w:val="18"/>
                <w:szCs w:val="18"/>
                <w:lang w:val="en-US"/>
              </w:rPr>
            </w:pPr>
            <w:r w:rsidRPr="00557D56">
              <w:rPr>
                <w:rFonts w:cs="Times New Roman"/>
                <w:sz w:val="18"/>
                <w:szCs w:val="18"/>
                <w:u w:val="single"/>
              </w:rPr>
              <w:t>Less</w:t>
            </w:r>
            <w:r w:rsidRPr="00557D56">
              <w:rPr>
                <w:rFonts w:cs="Times New Roman"/>
                <w:sz w:val="18"/>
                <w:szCs w:val="18"/>
              </w:rPr>
              <w:t xml:space="preserve"> Accumulated depreciation</w:t>
            </w:r>
          </w:p>
        </w:tc>
        <w:tc>
          <w:tcPr>
            <w:tcW w:w="1110" w:type="dxa"/>
            <w:vAlign w:val="bottom"/>
          </w:tcPr>
          <w:p w14:paraId="2FD02D8E" w14:textId="7B4A15CE" w:rsidR="006E15EF" w:rsidRPr="00557D56" w:rsidRDefault="006E15EF" w:rsidP="00607279">
            <w:pPr>
              <w:pBdr>
                <w:bottom w:val="single" w:sz="4" w:space="1" w:color="auto"/>
              </w:pBdr>
              <w:tabs>
                <w:tab w:val="decimal" w:pos="680"/>
              </w:tabs>
              <w:jc w:val="left"/>
              <w:rPr>
                <w:rFonts w:cs="Times New Roman"/>
                <w:sz w:val="18"/>
                <w:szCs w:val="22"/>
                <w:lang w:val="en-US"/>
              </w:rPr>
            </w:pPr>
            <w:r w:rsidRPr="00557D56">
              <w:rPr>
                <w:rFonts w:cs="Times New Roman"/>
                <w:sz w:val="18"/>
                <w:szCs w:val="18"/>
                <w:cs/>
                <w:lang w:val="en-US"/>
              </w:rPr>
              <w:t>-</w:t>
            </w:r>
          </w:p>
        </w:tc>
        <w:tc>
          <w:tcPr>
            <w:tcW w:w="1110" w:type="dxa"/>
            <w:vAlign w:val="bottom"/>
          </w:tcPr>
          <w:p w14:paraId="607066DE" w14:textId="75534449" w:rsidR="006E15EF" w:rsidRPr="00557D56" w:rsidRDefault="006E15EF" w:rsidP="00607279">
            <w:pPr>
              <w:pBdr>
                <w:bottom w:val="single" w:sz="4" w:space="1" w:color="auto"/>
              </w:pBdr>
              <w:tabs>
                <w:tab w:val="decimal" w:pos="680"/>
              </w:tabs>
              <w:jc w:val="left"/>
              <w:rPr>
                <w:rFonts w:cs="Times New Roman"/>
                <w:sz w:val="18"/>
                <w:szCs w:val="18"/>
              </w:rPr>
            </w:pPr>
            <w:r w:rsidRPr="00557D56">
              <w:rPr>
                <w:rFonts w:cs="Times New Roman"/>
                <w:color w:val="000000"/>
                <w:sz w:val="18"/>
                <w:szCs w:val="18"/>
                <w:cs/>
              </w:rPr>
              <w:t>(</w:t>
            </w:r>
            <w:r w:rsidRPr="00557D56">
              <w:rPr>
                <w:rFonts w:cs="Times New Roman"/>
                <w:color w:val="000000"/>
                <w:sz w:val="18"/>
                <w:szCs w:val="18"/>
              </w:rPr>
              <w:t>9,048</w:t>
            </w:r>
            <w:r w:rsidRPr="00557D56">
              <w:rPr>
                <w:rFonts w:cs="Times New Roman"/>
                <w:color w:val="000000"/>
                <w:sz w:val="18"/>
                <w:szCs w:val="18"/>
                <w:cs/>
              </w:rPr>
              <w:t>.</w:t>
            </w:r>
            <w:r w:rsidRPr="00557D56">
              <w:rPr>
                <w:rFonts w:cs="Times New Roman"/>
                <w:color w:val="000000"/>
                <w:sz w:val="18"/>
                <w:szCs w:val="18"/>
              </w:rPr>
              <w:t>79</w:t>
            </w:r>
            <w:r w:rsidRPr="00557D56">
              <w:rPr>
                <w:rFonts w:cs="Times New Roman"/>
                <w:color w:val="000000"/>
                <w:sz w:val="18"/>
                <w:szCs w:val="18"/>
                <w:cs/>
              </w:rPr>
              <w:t>)</w:t>
            </w:r>
          </w:p>
        </w:tc>
        <w:tc>
          <w:tcPr>
            <w:tcW w:w="1111" w:type="dxa"/>
            <w:vAlign w:val="bottom"/>
          </w:tcPr>
          <w:p w14:paraId="53273B06" w14:textId="166FA95F" w:rsidR="006E15EF" w:rsidRPr="00557D56" w:rsidRDefault="006E15EF" w:rsidP="00607279">
            <w:pPr>
              <w:pBdr>
                <w:bottom w:val="single" w:sz="4" w:space="1" w:color="auto"/>
              </w:pBdr>
              <w:tabs>
                <w:tab w:val="decimal" w:pos="680"/>
              </w:tabs>
              <w:jc w:val="left"/>
              <w:rPr>
                <w:rFonts w:cs="Times New Roman"/>
                <w:sz w:val="18"/>
                <w:szCs w:val="18"/>
              </w:rPr>
            </w:pPr>
            <w:r w:rsidRPr="00557D56">
              <w:rPr>
                <w:rFonts w:cs="Times New Roman"/>
                <w:color w:val="000000"/>
                <w:sz w:val="18"/>
                <w:szCs w:val="18"/>
                <w:cs/>
              </w:rPr>
              <w:t>(</w:t>
            </w:r>
            <w:r w:rsidRPr="00557D56">
              <w:rPr>
                <w:rFonts w:cs="Times New Roman"/>
                <w:color w:val="000000"/>
                <w:sz w:val="18"/>
                <w:szCs w:val="18"/>
              </w:rPr>
              <w:t>21,156</w:t>
            </w:r>
            <w:r w:rsidRPr="00557D56">
              <w:rPr>
                <w:rFonts w:cs="Times New Roman"/>
                <w:color w:val="000000"/>
                <w:sz w:val="18"/>
                <w:szCs w:val="18"/>
                <w:cs/>
              </w:rPr>
              <w:t>.</w:t>
            </w:r>
            <w:r w:rsidRPr="00557D56">
              <w:rPr>
                <w:rFonts w:cs="Times New Roman"/>
                <w:color w:val="000000"/>
                <w:sz w:val="18"/>
                <w:szCs w:val="18"/>
              </w:rPr>
              <w:t>26</w:t>
            </w:r>
            <w:r w:rsidRPr="00557D56">
              <w:rPr>
                <w:rFonts w:cs="Times New Roman"/>
                <w:color w:val="000000"/>
                <w:sz w:val="18"/>
                <w:szCs w:val="18"/>
                <w:cs/>
              </w:rPr>
              <w:t>)</w:t>
            </w:r>
          </w:p>
        </w:tc>
        <w:tc>
          <w:tcPr>
            <w:tcW w:w="1110" w:type="dxa"/>
            <w:vAlign w:val="bottom"/>
          </w:tcPr>
          <w:p w14:paraId="23102FFF" w14:textId="54C156EF" w:rsidR="006E15EF" w:rsidRPr="00557D56" w:rsidRDefault="006E15EF" w:rsidP="00607279">
            <w:pPr>
              <w:pBdr>
                <w:bottom w:val="single" w:sz="4" w:space="1" w:color="auto"/>
              </w:pBdr>
              <w:tabs>
                <w:tab w:val="decimal" w:pos="680"/>
              </w:tabs>
              <w:jc w:val="left"/>
              <w:rPr>
                <w:rFonts w:cs="Times New Roman"/>
                <w:sz w:val="18"/>
                <w:szCs w:val="18"/>
              </w:rPr>
            </w:pPr>
            <w:r w:rsidRPr="00557D56">
              <w:rPr>
                <w:rFonts w:cs="Times New Roman"/>
                <w:color w:val="000000"/>
                <w:sz w:val="18"/>
                <w:szCs w:val="18"/>
                <w:cs/>
              </w:rPr>
              <w:t>(</w:t>
            </w:r>
            <w:r w:rsidRPr="00557D56">
              <w:rPr>
                <w:rFonts w:cs="Times New Roman"/>
                <w:color w:val="000000"/>
                <w:sz w:val="18"/>
                <w:szCs w:val="18"/>
              </w:rPr>
              <w:t>2,122</w:t>
            </w:r>
            <w:r w:rsidRPr="00557D56">
              <w:rPr>
                <w:rFonts w:cs="Times New Roman"/>
                <w:color w:val="000000"/>
                <w:sz w:val="18"/>
                <w:szCs w:val="18"/>
                <w:cs/>
              </w:rPr>
              <w:t>.</w:t>
            </w:r>
            <w:r w:rsidRPr="00557D56">
              <w:rPr>
                <w:rFonts w:cs="Times New Roman"/>
                <w:color w:val="000000"/>
                <w:sz w:val="18"/>
                <w:szCs w:val="18"/>
              </w:rPr>
              <w:t>86</w:t>
            </w:r>
            <w:r w:rsidRPr="00557D56">
              <w:rPr>
                <w:rFonts w:cs="Times New Roman"/>
                <w:color w:val="000000"/>
                <w:sz w:val="18"/>
                <w:szCs w:val="18"/>
                <w:cs/>
              </w:rPr>
              <w:t>)</w:t>
            </w:r>
          </w:p>
        </w:tc>
        <w:tc>
          <w:tcPr>
            <w:tcW w:w="1110" w:type="dxa"/>
            <w:vAlign w:val="bottom"/>
          </w:tcPr>
          <w:p w14:paraId="3F0E02CF" w14:textId="1830FC39" w:rsidR="006E15EF" w:rsidRPr="00557D56" w:rsidRDefault="006E15EF" w:rsidP="00607279">
            <w:pPr>
              <w:pBdr>
                <w:bottom w:val="single" w:sz="4" w:space="1" w:color="auto"/>
              </w:pBdr>
              <w:tabs>
                <w:tab w:val="decimal" w:pos="680"/>
              </w:tabs>
              <w:jc w:val="left"/>
              <w:rPr>
                <w:rFonts w:cs="Times New Roman"/>
                <w:sz w:val="18"/>
                <w:szCs w:val="18"/>
              </w:rPr>
            </w:pPr>
            <w:r w:rsidRPr="00557D56">
              <w:rPr>
                <w:rFonts w:cs="Times New Roman"/>
                <w:sz w:val="18"/>
                <w:szCs w:val="18"/>
                <w:cs/>
              </w:rPr>
              <w:t>-</w:t>
            </w:r>
          </w:p>
        </w:tc>
        <w:tc>
          <w:tcPr>
            <w:tcW w:w="1112" w:type="dxa"/>
            <w:vAlign w:val="bottom"/>
          </w:tcPr>
          <w:p w14:paraId="178E8962" w14:textId="2A48D1AD" w:rsidR="006E15EF" w:rsidRPr="00557D56" w:rsidRDefault="006E15EF" w:rsidP="00557D56">
            <w:pPr>
              <w:pBdr>
                <w:bottom w:val="single" w:sz="4" w:space="1" w:color="auto"/>
              </w:pBdr>
              <w:tabs>
                <w:tab w:val="decimal" w:pos="624"/>
              </w:tabs>
              <w:jc w:val="left"/>
              <w:rPr>
                <w:rFonts w:cs="Times New Roman"/>
                <w:color w:val="000000"/>
                <w:sz w:val="18"/>
                <w:szCs w:val="18"/>
              </w:rPr>
            </w:pPr>
            <w:r w:rsidRPr="00557D56">
              <w:rPr>
                <w:rFonts w:cs="Times New Roman"/>
                <w:color w:val="000000"/>
                <w:sz w:val="18"/>
                <w:szCs w:val="18"/>
                <w:cs/>
              </w:rPr>
              <w:t>(</w:t>
            </w:r>
            <w:r w:rsidRPr="00557D56">
              <w:rPr>
                <w:rFonts w:cs="Times New Roman"/>
                <w:color w:val="000000"/>
                <w:sz w:val="18"/>
                <w:szCs w:val="18"/>
              </w:rPr>
              <w:t>32,327</w:t>
            </w:r>
            <w:r w:rsidRPr="00557D56">
              <w:rPr>
                <w:rFonts w:cs="Times New Roman"/>
                <w:color w:val="000000"/>
                <w:sz w:val="18"/>
                <w:szCs w:val="18"/>
                <w:cs/>
              </w:rPr>
              <w:t>.</w:t>
            </w:r>
            <w:r w:rsidRPr="00557D56">
              <w:rPr>
                <w:rFonts w:cs="Times New Roman"/>
                <w:color w:val="000000"/>
                <w:sz w:val="18"/>
                <w:szCs w:val="18"/>
              </w:rPr>
              <w:t>91</w:t>
            </w:r>
            <w:r w:rsidRPr="00557D56">
              <w:rPr>
                <w:rFonts w:cs="Times New Roman"/>
                <w:color w:val="000000"/>
                <w:sz w:val="18"/>
                <w:szCs w:val="18"/>
                <w:cs/>
              </w:rPr>
              <w:t>)</w:t>
            </w:r>
          </w:p>
        </w:tc>
      </w:tr>
      <w:tr w:rsidR="006E15EF" w:rsidRPr="00557D56" w14:paraId="396E5164" w14:textId="77777777" w:rsidTr="00557D56">
        <w:trPr>
          <w:trHeight w:val="346"/>
        </w:trPr>
        <w:tc>
          <w:tcPr>
            <w:tcW w:w="2529" w:type="dxa"/>
            <w:vAlign w:val="bottom"/>
          </w:tcPr>
          <w:p w14:paraId="6C45218B" w14:textId="77777777" w:rsidR="006E15EF" w:rsidRPr="00557D56" w:rsidRDefault="006E15EF" w:rsidP="006E15EF">
            <w:pPr>
              <w:ind w:left="135" w:right="-72" w:hanging="135"/>
              <w:rPr>
                <w:rFonts w:cs="Times New Roman"/>
                <w:sz w:val="18"/>
                <w:szCs w:val="18"/>
              </w:rPr>
            </w:pPr>
            <w:r w:rsidRPr="00557D56">
              <w:rPr>
                <w:rFonts w:cs="Times New Roman"/>
                <w:sz w:val="18"/>
                <w:szCs w:val="18"/>
              </w:rPr>
              <w:t>Net book value</w:t>
            </w:r>
          </w:p>
        </w:tc>
        <w:tc>
          <w:tcPr>
            <w:tcW w:w="1110" w:type="dxa"/>
            <w:vAlign w:val="bottom"/>
          </w:tcPr>
          <w:p w14:paraId="3324D586" w14:textId="333CC6C9" w:rsidR="006E15EF" w:rsidRPr="00557D56" w:rsidRDefault="006E15EF" w:rsidP="00607279">
            <w:pPr>
              <w:pBdr>
                <w:bottom w:val="double" w:sz="4" w:space="1" w:color="auto"/>
              </w:pBdr>
              <w:tabs>
                <w:tab w:val="decimal" w:pos="680"/>
              </w:tabs>
              <w:jc w:val="left"/>
              <w:rPr>
                <w:rFonts w:cs="Times New Roman"/>
                <w:sz w:val="18"/>
                <w:szCs w:val="18"/>
              </w:rPr>
            </w:pPr>
            <w:r w:rsidRPr="00557D56">
              <w:rPr>
                <w:rFonts w:cs="Times New Roman"/>
                <w:sz w:val="18"/>
                <w:szCs w:val="18"/>
              </w:rPr>
              <w:t>11,812</w:t>
            </w:r>
            <w:r w:rsidRPr="00557D56">
              <w:rPr>
                <w:rFonts w:cs="Times New Roman"/>
                <w:sz w:val="18"/>
                <w:szCs w:val="18"/>
                <w:cs/>
              </w:rPr>
              <w:t>.</w:t>
            </w:r>
            <w:r w:rsidRPr="00557D56">
              <w:rPr>
                <w:rFonts w:cs="Times New Roman"/>
                <w:sz w:val="18"/>
                <w:szCs w:val="18"/>
              </w:rPr>
              <w:t>62</w:t>
            </w:r>
          </w:p>
        </w:tc>
        <w:tc>
          <w:tcPr>
            <w:tcW w:w="1110" w:type="dxa"/>
            <w:vAlign w:val="bottom"/>
          </w:tcPr>
          <w:p w14:paraId="272038E4" w14:textId="2A0CDF4C" w:rsidR="006E15EF" w:rsidRPr="00557D56" w:rsidRDefault="006E15EF" w:rsidP="00607279">
            <w:pPr>
              <w:pBdr>
                <w:bottom w:val="double" w:sz="4" w:space="1" w:color="auto"/>
              </w:pBdr>
              <w:tabs>
                <w:tab w:val="decimal" w:pos="680"/>
              </w:tabs>
              <w:jc w:val="left"/>
              <w:rPr>
                <w:rFonts w:cs="Times New Roman"/>
                <w:sz w:val="18"/>
                <w:szCs w:val="18"/>
              </w:rPr>
            </w:pPr>
            <w:r w:rsidRPr="00557D56">
              <w:rPr>
                <w:rFonts w:cs="Times New Roman"/>
                <w:color w:val="000000"/>
                <w:sz w:val="18"/>
                <w:szCs w:val="18"/>
              </w:rPr>
              <w:t>12,088</w:t>
            </w:r>
            <w:r w:rsidRPr="00557D56">
              <w:rPr>
                <w:rFonts w:cs="Times New Roman"/>
                <w:color w:val="000000"/>
                <w:sz w:val="18"/>
                <w:szCs w:val="18"/>
                <w:cs/>
              </w:rPr>
              <w:t>.</w:t>
            </w:r>
            <w:r w:rsidRPr="00557D56">
              <w:rPr>
                <w:rFonts w:cs="Times New Roman"/>
                <w:color w:val="000000"/>
                <w:sz w:val="18"/>
                <w:szCs w:val="18"/>
              </w:rPr>
              <w:t>93</w:t>
            </w:r>
          </w:p>
        </w:tc>
        <w:tc>
          <w:tcPr>
            <w:tcW w:w="1111" w:type="dxa"/>
            <w:vAlign w:val="bottom"/>
          </w:tcPr>
          <w:p w14:paraId="1A335A0C" w14:textId="71876FA5" w:rsidR="006E15EF" w:rsidRPr="00557D56" w:rsidRDefault="006E15EF" w:rsidP="00607279">
            <w:pPr>
              <w:pBdr>
                <w:bottom w:val="double" w:sz="4" w:space="1" w:color="auto"/>
              </w:pBdr>
              <w:tabs>
                <w:tab w:val="decimal" w:pos="680"/>
              </w:tabs>
              <w:jc w:val="left"/>
              <w:rPr>
                <w:rFonts w:cs="Times New Roman"/>
                <w:sz w:val="18"/>
                <w:szCs w:val="18"/>
              </w:rPr>
            </w:pPr>
            <w:r w:rsidRPr="00557D56">
              <w:rPr>
                <w:rFonts w:cs="Times New Roman"/>
                <w:color w:val="000000"/>
                <w:sz w:val="18"/>
                <w:szCs w:val="18"/>
              </w:rPr>
              <w:t>11,957</w:t>
            </w:r>
            <w:r w:rsidRPr="00557D56">
              <w:rPr>
                <w:rFonts w:cs="Times New Roman"/>
                <w:color w:val="000000"/>
                <w:sz w:val="18"/>
                <w:szCs w:val="18"/>
                <w:cs/>
              </w:rPr>
              <w:t>.</w:t>
            </w:r>
            <w:r w:rsidRPr="00557D56">
              <w:rPr>
                <w:rFonts w:cs="Times New Roman"/>
                <w:color w:val="000000"/>
                <w:sz w:val="18"/>
                <w:szCs w:val="18"/>
              </w:rPr>
              <w:t>51</w:t>
            </w:r>
          </w:p>
        </w:tc>
        <w:tc>
          <w:tcPr>
            <w:tcW w:w="1110" w:type="dxa"/>
            <w:vAlign w:val="bottom"/>
          </w:tcPr>
          <w:p w14:paraId="3F124252" w14:textId="019B0267" w:rsidR="006E15EF" w:rsidRPr="00557D56" w:rsidRDefault="006E15EF" w:rsidP="00607279">
            <w:pPr>
              <w:pBdr>
                <w:bottom w:val="double" w:sz="4" w:space="1" w:color="auto"/>
              </w:pBdr>
              <w:tabs>
                <w:tab w:val="decimal" w:pos="680"/>
              </w:tabs>
              <w:jc w:val="left"/>
              <w:rPr>
                <w:rFonts w:cs="Times New Roman"/>
                <w:sz w:val="18"/>
                <w:szCs w:val="18"/>
              </w:rPr>
            </w:pPr>
            <w:r w:rsidRPr="00557D56">
              <w:rPr>
                <w:rFonts w:cs="Times New Roman"/>
                <w:color w:val="000000"/>
                <w:sz w:val="18"/>
                <w:szCs w:val="18"/>
              </w:rPr>
              <w:t>1,005</w:t>
            </w:r>
            <w:r w:rsidRPr="00557D56">
              <w:rPr>
                <w:rFonts w:cs="Times New Roman"/>
                <w:color w:val="000000"/>
                <w:sz w:val="18"/>
                <w:szCs w:val="18"/>
                <w:cs/>
              </w:rPr>
              <w:t>.</w:t>
            </w:r>
            <w:r w:rsidRPr="00557D56">
              <w:rPr>
                <w:rFonts w:cs="Times New Roman"/>
                <w:color w:val="000000"/>
                <w:sz w:val="18"/>
                <w:szCs w:val="18"/>
              </w:rPr>
              <w:t>71</w:t>
            </w:r>
          </w:p>
        </w:tc>
        <w:tc>
          <w:tcPr>
            <w:tcW w:w="1110" w:type="dxa"/>
            <w:vAlign w:val="bottom"/>
          </w:tcPr>
          <w:p w14:paraId="3A8713F7" w14:textId="53C181EE" w:rsidR="006E15EF" w:rsidRPr="00557D56" w:rsidRDefault="006E15EF" w:rsidP="00607279">
            <w:pPr>
              <w:pBdr>
                <w:bottom w:val="double" w:sz="4" w:space="1" w:color="auto"/>
              </w:pBdr>
              <w:tabs>
                <w:tab w:val="decimal" w:pos="680"/>
              </w:tabs>
              <w:jc w:val="left"/>
              <w:rPr>
                <w:rFonts w:cs="Times New Roman"/>
                <w:sz w:val="18"/>
                <w:szCs w:val="18"/>
              </w:rPr>
            </w:pPr>
            <w:r w:rsidRPr="00557D56">
              <w:rPr>
                <w:rFonts w:cs="Times New Roman"/>
                <w:sz w:val="18"/>
                <w:szCs w:val="18"/>
              </w:rPr>
              <w:t>3,233</w:t>
            </w:r>
            <w:r w:rsidRPr="00557D56">
              <w:rPr>
                <w:rFonts w:cs="Times New Roman"/>
                <w:sz w:val="18"/>
                <w:szCs w:val="18"/>
                <w:cs/>
              </w:rPr>
              <w:t>.</w:t>
            </w:r>
            <w:r w:rsidRPr="00557D56">
              <w:rPr>
                <w:rFonts w:cs="Times New Roman"/>
                <w:sz w:val="18"/>
                <w:szCs w:val="18"/>
              </w:rPr>
              <w:t>37</w:t>
            </w:r>
          </w:p>
        </w:tc>
        <w:tc>
          <w:tcPr>
            <w:tcW w:w="1112" w:type="dxa"/>
            <w:vAlign w:val="bottom"/>
          </w:tcPr>
          <w:p w14:paraId="6B15ABD7" w14:textId="109F048A" w:rsidR="006E15EF" w:rsidRPr="00557D56" w:rsidRDefault="006E15EF" w:rsidP="00557D56">
            <w:pPr>
              <w:pBdr>
                <w:bottom w:val="double" w:sz="4" w:space="1" w:color="auto"/>
              </w:pBdr>
              <w:tabs>
                <w:tab w:val="decimal" w:pos="624"/>
              </w:tabs>
              <w:jc w:val="left"/>
              <w:rPr>
                <w:rFonts w:cs="Times New Roman"/>
                <w:sz w:val="18"/>
                <w:szCs w:val="18"/>
              </w:rPr>
            </w:pPr>
            <w:r w:rsidRPr="00557D56">
              <w:rPr>
                <w:rFonts w:cs="Times New Roman"/>
                <w:color w:val="000000"/>
                <w:sz w:val="18"/>
                <w:szCs w:val="18"/>
              </w:rPr>
              <w:t>40,098</w:t>
            </w:r>
            <w:r w:rsidRPr="00557D56">
              <w:rPr>
                <w:rFonts w:cs="Times New Roman"/>
                <w:color w:val="000000"/>
                <w:sz w:val="18"/>
                <w:szCs w:val="18"/>
                <w:cs/>
              </w:rPr>
              <w:t>.</w:t>
            </w:r>
            <w:r w:rsidRPr="00557D56">
              <w:rPr>
                <w:rFonts w:cs="Times New Roman"/>
                <w:color w:val="000000"/>
                <w:sz w:val="18"/>
                <w:szCs w:val="18"/>
              </w:rPr>
              <w:t>14</w:t>
            </w:r>
          </w:p>
        </w:tc>
      </w:tr>
    </w:tbl>
    <w:p w14:paraId="11F5C424" w14:textId="77777777" w:rsidR="00C67D70" w:rsidRPr="00557D56" w:rsidRDefault="00C67D70" w:rsidP="00D825D1">
      <w:pPr>
        <w:ind w:left="567"/>
        <w:jc w:val="thaiDistribute"/>
        <w:rPr>
          <w:rFonts w:cs="Times New Roman"/>
          <w:sz w:val="22"/>
          <w:szCs w:val="22"/>
        </w:rPr>
      </w:pPr>
    </w:p>
    <w:p w14:paraId="3E89B363" w14:textId="3ED58FFB" w:rsidR="008435D6" w:rsidRPr="00557D56" w:rsidRDefault="008435D6" w:rsidP="008435D6">
      <w:pPr>
        <w:tabs>
          <w:tab w:val="left" w:pos="540"/>
        </w:tabs>
        <w:rPr>
          <w:rFonts w:cs="Times New Roman"/>
          <w:sz w:val="22"/>
          <w:szCs w:val="22"/>
          <w:lang w:val="en-US"/>
        </w:rPr>
      </w:pPr>
    </w:p>
    <w:p w14:paraId="2201732B" w14:textId="406E7FBA" w:rsidR="00192063" w:rsidRPr="00557D56" w:rsidRDefault="00192063" w:rsidP="008435D6">
      <w:pPr>
        <w:tabs>
          <w:tab w:val="left" w:pos="540"/>
        </w:tabs>
        <w:rPr>
          <w:rFonts w:cs="Times New Roman"/>
          <w:sz w:val="22"/>
          <w:szCs w:val="22"/>
          <w:lang w:val="en-US"/>
        </w:rPr>
      </w:pPr>
    </w:p>
    <w:p w14:paraId="6A26D9A2" w14:textId="3CACFB11" w:rsidR="00192063" w:rsidRPr="00557D56" w:rsidRDefault="00192063" w:rsidP="008435D6">
      <w:pPr>
        <w:tabs>
          <w:tab w:val="left" w:pos="540"/>
        </w:tabs>
        <w:rPr>
          <w:rFonts w:cs="Times New Roman"/>
          <w:sz w:val="22"/>
          <w:szCs w:val="22"/>
          <w:lang w:val="en-US"/>
        </w:rPr>
      </w:pPr>
    </w:p>
    <w:p w14:paraId="53289B4F" w14:textId="35A2CDDA" w:rsidR="00192063" w:rsidRPr="00557D56" w:rsidRDefault="00192063" w:rsidP="008435D6">
      <w:pPr>
        <w:tabs>
          <w:tab w:val="left" w:pos="540"/>
        </w:tabs>
        <w:rPr>
          <w:rFonts w:cs="Times New Roman"/>
          <w:sz w:val="22"/>
          <w:szCs w:val="22"/>
          <w:lang w:val="en-US"/>
        </w:rPr>
      </w:pPr>
    </w:p>
    <w:p w14:paraId="41BFE29C" w14:textId="4B8333BB" w:rsidR="00192063" w:rsidRPr="00557D56" w:rsidRDefault="00192063" w:rsidP="008435D6">
      <w:pPr>
        <w:tabs>
          <w:tab w:val="left" w:pos="540"/>
        </w:tabs>
        <w:rPr>
          <w:rFonts w:cs="Times New Roman"/>
          <w:sz w:val="22"/>
          <w:szCs w:val="22"/>
          <w:lang w:val="en-US"/>
        </w:rPr>
      </w:pPr>
    </w:p>
    <w:p w14:paraId="03647756" w14:textId="54A22356" w:rsidR="00794DF6" w:rsidRPr="00557D56" w:rsidRDefault="00794DF6" w:rsidP="008435D6">
      <w:pPr>
        <w:tabs>
          <w:tab w:val="left" w:pos="540"/>
        </w:tabs>
        <w:rPr>
          <w:rFonts w:cs="Times New Roman"/>
          <w:sz w:val="22"/>
          <w:szCs w:val="22"/>
          <w:lang w:val="en-US"/>
        </w:rPr>
      </w:pPr>
    </w:p>
    <w:p w14:paraId="6B32719B" w14:textId="797ACB74" w:rsidR="00794DF6" w:rsidRPr="00557D56" w:rsidRDefault="00794DF6" w:rsidP="008435D6">
      <w:pPr>
        <w:tabs>
          <w:tab w:val="left" w:pos="540"/>
        </w:tabs>
        <w:rPr>
          <w:rFonts w:cs="Times New Roman"/>
          <w:sz w:val="22"/>
          <w:szCs w:val="22"/>
          <w:lang w:val="en-US"/>
        </w:rPr>
      </w:pPr>
    </w:p>
    <w:p w14:paraId="76DC23E4" w14:textId="543C9F03" w:rsidR="00794DF6" w:rsidRPr="00557D56" w:rsidRDefault="00794DF6" w:rsidP="008435D6">
      <w:pPr>
        <w:tabs>
          <w:tab w:val="left" w:pos="540"/>
        </w:tabs>
        <w:rPr>
          <w:rFonts w:cs="Times New Roman"/>
          <w:sz w:val="22"/>
          <w:szCs w:val="22"/>
          <w:lang w:val="en-US"/>
        </w:rPr>
      </w:pPr>
    </w:p>
    <w:p w14:paraId="34AD073D" w14:textId="76EC5E2C" w:rsidR="00794DF6" w:rsidRPr="00557D56" w:rsidRDefault="00794DF6" w:rsidP="008435D6">
      <w:pPr>
        <w:tabs>
          <w:tab w:val="left" w:pos="540"/>
        </w:tabs>
        <w:rPr>
          <w:rFonts w:cs="Times New Roman"/>
          <w:sz w:val="22"/>
          <w:szCs w:val="22"/>
          <w:lang w:val="en-US"/>
        </w:rPr>
      </w:pPr>
    </w:p>
    <w:p w14:paraId="64E5A589" w14:textId="66E5433E" w:rsidR="00794DF6" w:rsidRPr="00557D56" w:rsidRDefault="00794DF6" w:rsidP="008435D6">
      <w:pPr>
        <w:tabs>
          <w:tab w:val="left" w:pos="540"/>
        </w:tabs>
        <w:rPr>
          <w:rFonts w:cs="Times New Roman"/>
          <w:sz w:val="22"/>
          <w:szCs w:val="22"/>
          <w:lang w:val="en-US"/>
        </w:rPr>
      </w:pPr>
    </w:p>
    <w:p w14:paraId="04518735" w14:textId="7CFD2212" w:rsidR="00794DF6" w:rsidRPr="00557D56" w:rsidRDefault="00794DF6" w:rsidP="008435D6">
      <w:pPr>
        <w:tabs>
          <w:tab w:val="left" w:pos="540"/>
        </w:tabs>
        <w:rPr>
          <w:rFonts w:cs="Times New Roman"/>
          <w:sz w:val="22"/>
          <w:szCs w:val="22"/>
          <w:lang w:val="en-US"/>
        </w:rPr>
      </w:pPr>
    </w:p>
    <w:p w14:paraId="161101A8" w14:textId="52DC210A" w:rsidR="00794DF6" w:rsidRPr="00557D56" w:rsidRDefault="00794DF6" w:rsidP="008435D6">
      <w:pPr>
        <w:tabs>
          <w:tab w:val="left" w:pos="540"/>
        </w:tabs>
        <w:rPr>
          <w:rFonts w:cs="Times New Roman"/>
          <w:sz w:val="22"/>
          <w:szCs w:val="22"/>
          <w:lang w:val="en-US"/>
        </w:rPr>
      </w:pPr>
    </w:p>
    <w:p w14:paraId="61EC6D8C" w14:textId="715F4681" w:rsidR="00794DF6" w:rsidRPr="00557D56" w:rsidRDefault="00794DF6" w:rsidP="008435D6">
      <w:pPr>
        <w:tabs>
          <w:tab w:val="left" w:pos="540"/>
        </w:tabs>
        <w:rPr>
          <w:rFonts w:cs="Times New Roman"/>
          <w:sz w:val="22"/>
          <w:szCs w:val="22"/>
          <w:lang w:val="en-US"/>
        </w:rPr>
      </w:pPr>
    </w:p>
    <w:p w14:paraId="6F20C4F0" w14:textId="4CFA6804" w:rsidR="00794DF6" w:rsidRPr="00557D56" w:rsidRDefault="00794DF6" w:rsidP="008435D6">
      <w:pPr>
        <w:tabs>
          <w:tab w:val="left" w:pos="540"/>
        </w:tabs>
        <w:rPr>
          <w:rFonts w:cs="Times New Roman"/>
          <w:sz w:val="22"/>
          <w:szCs w:val="22"/>
          <w:lang w:val="en-US"/>
        </w:rPr>
      </w:pPr>
    </w:p>
    <w:p w14:paraId="3D754C74" w14:textId="1FCEE034" w:rsidR="00794DF6" w:rsidRPr="00557D56" w:rsidRDefault="00794DF6" w:rsidP="008435D6">
      <w:pPr>
        <w:tabs>
          <w:tab w:val="left" w:pos="540"/>
        </w:tabs>
        <w:rPr>
          <w:rFonts w:cs="Times New Roman"/>
          <w:sz w:val="22"/>
          <w:szCs w:val="22"/>
          <w:lang w:val="en-US"/>
        </w:rPr>
      </w:pPr>
    </w:p>
    <w:p w14:paraId="5E7BF30C" w14:textId="54A1D26A" w:rsidR="00794DF6" w:rsidRPr="00557D56" w:rsidRDefault="00794DF6" w:rsidP="008435D6">
      <w:pPr>
        <w:tabs>
          <w:tab w:val="left" w:pos="540"/>
        </w:tabs>
        <w:rPr>
          <w:rFonts w:cs="Times New Roman"/>
          <w:sz w:val="22"/>
          <w:szCs w:val="22"/>
          <w:lang w:val="en-US"/>
        </w:rPr>
      </w:pPr>
    </w:p>
    <w:p w14:paraId="5F12030C" w14:textId="4C65AF8E" w:rsidR="00794DF6" w:rsidRPr="00557D56" w:rsidRDefault="00794DF6" w:rsidP="008435D6">
      <w:pPr>
        <w:tabs>
          <w:tab w:val="left" w:pos="540"/>
        </w:tabs>
        <w:rPr>
          <w:rFonts w:cs="Times New Roman"/>
          <w:sz w:val="22"/>
          <w:szCs w:val="22"/>
          <w:lang w:val="en-US"/>
        </w:rPr>
      </w:pPr>
    </w:p>
    <w:p w14:paraId="740CBF70" w14:textId="0457397E" w:rsidR="00794DF6" w:rsidRPr="00557D56" w:rsidRDefault="00794DF6" w:rsidP="008435D6">
      <w:pPr>
        <w:tabs>
          <w:tab w:val="left" w:pos="540"/>
        </w:tabs>
        <w:rPr>
          <w:rFonts w:cs="Times New Roman"/>
          <w:sz w:val="22"/>
          <w:szCs w:val="22"/>
          <w:lang w:val="en-US"/>
        </w:rPr>
      </w:pPr>
    </w:p>
    <w:p w14:paraId="2145544B" w14:textId="06AA646B" w:rsidR="00794DF6" w:rsidRPr="00557D56" w:rsidRDefault="00794DF6" w:rsidP="008435D6">
      <w:pPr>
        <w:tabs>
          <w:tab w:val="left" w:pos="540"/>
        </w:tabs>
        <w:rPr>
          <w:rFonts w:cs="Times New Roman"/>
          <w:sz w:val="22"/>
          <w:szCs w:val="22"/>
          <w:lang w:val="en-US"/>
        </w:rPr>
      </w:pPr>
    </w:p>
    <w:p w14:paraId="51DB0ED9" w14:textId="741348EE" w:rsidR="00794DF6" w:rsidRPr="00557D56" w:rsidRDefault="00794DF6" w:rsidP="008435D6">
      <w:pPr>
        <w:tabs>
          <w:tab w:val="left" w:pos="540"/>
        </w:tabs>
        <w:rPr>
          <w:rFonts w:cs="Times New Roman"/>
          <w:sz w:val="22"/>
          <w:szCs w:val="22"/>
          <w:lang w:val="en-US"/>
        </w:rPr>
      </w:pPr>
    </w:p>
    <w:p w14:paraId="22E1B585" w14:textId="07EF024B" w:rsidR="00794DF6" w:rsidRPr="00557D56" w:rsidRDefault="00794DF6" w:rsidP="008435D6">
      <w:pPr>
        <w:tabs>
          <w:tab w:val="left" w:pos="540"/>
        </w:tabs>
        <w:rPr>
          <w:rFonts w:cs="Times New Roman"/>
          <w:sz w:val="22"/>
          <w:szCs w:val="22"/>
          <w:lang w:val="en-US"/>
        </w:rPr>
      </w:pPr>
    </w:p>
    <w:p w14:paraId="77379956" w14:textId="77777777" w:rsidR="00794DF6" w:rsidRPr="00557D56" w:rsidRDefault="00794DF6" w:rsidP="008435D6">
      <w:pPr>
        <w:tabs>
          <w:tab w:val="left" w:pos="540"/>
        </w:tabs>
        <w:rPr>
          <w:rFonts w:cs="Times New Roman"/>
          <w:sz w:val="22"/>
          <w:szCs w:val="22"/>
          <w:lang w:val="en-US"/>
        </w:rPr>
      </w:pPr>
    </w:p>
    <w:p w14:paraId="21D7D8FD" w14:textId="753F2751" w:rsidR="00192063" w:rsidRPr="00557D56" w:rsidRDefault="00192063" w:rsidP="008435D6">
      <w:pPr>
        <w:tabs>
          <w:tab w:val="left" w:pos="540"/>
        </w:tabs>
        <w:rPr>
          <w:rFonts w:cs="Times New Roman"/>
          <w:sz w:val="22"/>
          <w:szCs w:val="22"/>
          <w:lang w:val="en-US"/>
        </w:rPr>
      </w:pPr>
    </w:p>
    <w:p w14:paraId="12D43561" w14:textId="69CDCA26" w:rsidR="00192063" w:rsidRPr="00557D56" w:rsidRDefault="00192063" w:rsidP="008435D6">
      <w:pPr>
        <w:tabs>
          <w:tab w:val="left" w:pos="540"/>
        </w:tabs>
        <w:rPr>
          <w:rFonts w:cs="Times New Roman"/>
          <w:sz w:val="22"/>
          <w:szCs w:val="22"/>
          <w:lang w:val="en-US"/>
        </w:rPr>
      </w:pPr>
    </w:p>
    <w:p w14:paraId="16D110B7" w14:textId="77777777" w:rsidR="00024C69" w:rsidRPr="00557D56" w:rsidRDefault="00024C69" w:rsidP="008435D6">
      <w:pPr>
        <w:tabs>
          <w:tab w:val="left" w:pos="540"/>
        </w:tabs>
        <w:rPr>
          <w:rFonts w:cs="Times New Roman"/>
          <w:sz w:val="22"/>
          <w:szCs w:val="22"/>
          <w:lang w:val="en-US"/>
        </w:rPr>
      </w:pPr>
    </w:p>
    <w:p w14:paraId="463025CB" w14:textId="45B36A43" w:rsidR="00794DF6" w:rsidRPr="00557D56" w:rsidRDefault="00794DF6" w:rsidP="008435D6">
      <w:pPr>
        <w:tabs>
          <w:tab w:val="left" w:pos="540"/>
        </w:tabs>
        <w:rPr>
          <w:rFonts w:cs="Times New Roman"/>
          <w:sz w:val="22"/>
          <w:szCs w:val="22"/>
          <w:lang w:val="en-US"/>
        </w:rPr>
      </w:pPr>
    </w:p>
    <w:p w14:paraId="0F0077DE" w14:textId="77777777" w:rsidR="00794DF6" w:rsidRPr="00557D56" w:rsidRDefault="00794DF6" w:rsidP="008435D6">
      <w:pPr>
        <w:tabs>
          <w:tab w:val="left" w:pos="540"/>
        </w:tabs>
        <w:rPr>
          <w:rFonts w:cs="Times New Roman"/>
          <w:sz w:val="22"/>
          <w:szCs w:val="22"/>
          <w:lang w:val="en-US"/>
        </w:rPr>
      </w:pPr>
    </w:p>
    <w:p w14:paraId="5C4F720D" w14:textId="77777777" w:rsidR="00794DF6" w:rsidRPr="00557D56" w:rsidRDefault="00794DF6" w:rsidP="00794DF6">
      <w:pPr>
        <w:ind w:left="574" w:hanging="630"/>
        <w:jc w:val="left"/>
        <w:rPr>
          <w:rFonts w:cs="Times New Roman"/>
          <w:b/>
          <w:bCs/>
          <w:sz w:val="22"/>
          <w:szCs w:val="22"/>
          <w:cs/>
        </w:rPr>
      </w:pPr>
      <w:r w:rsidRPr="00557D56">
        <w:rPr>
          <w:rFonts w:cs="Times New Roman"/>
          <w:b/>
          <w:bCs/>
          <w:sz w:val="22"/>
          <w:szCs w:val="22"/>
        </w:rPr>
        <w:t>16</w:t>
      </w:r>
      <w:r w:rsidRPr="00557D56">
        <w:rPr>
          <w:rFonts w:cs="Times New Roman"/>
          <w:b/>
          <w:bCs/>
          <w:sz w:val="22"/>
          <w:szCs w:val="22"/>
          <w:cs/>
        </w:rPr>
        <w:t>.</w:t>
      </w:r>
      <w:r w:rsidRPr="00557D56">
        <w:rPr>
          <w:rFonts w:cs="Times New Roman"/>
          <w:b/>
          <w:bCs/>
          <w:sz w:val="22"/>
          <w:szCs w:val="22"/>
        </w:rPr>
        <w:tab/>
        <w:t xml:space="preserve">Property, Plant and Equipment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6ED74D90" w14:textId="77777777" w:rsidR="00794DF6" w:rsidRPr="00557D56" w:rsidRDefault="00794DF6" w:rsidP="00794DF6">
      <w:pPr>
        <w:tabs>
          <w:tab w:val="left" w:pos="540"/>
        </w:tabs>
        <w:rPr>
          <w:rFonts w:cs="Times New Roman"/>
          <w:sz w:val="22"/>
          <w:szCs w:val="22"/>
        </w:rPr>
      </w:pPr>
    </w:p>
    <w:p w14:paraId="74CE23EF" w14:textId="6B2C4D5B" w:rsidR="00192063" w:rsidRPr="00557D56" w:rsidRDefault="00794DF6" w:rsidP="00794DF6">
      <w:pPr>
        <w:ind w:left="567"/>
        <w:jc w:val="thaiDistribute"/>
        <w:rPr>
          <w:rFonts w:cs="Times New Roman"/>
          <w:sz w:val="22"/>
          <w:szCs w:val="22"/>
        </w:rPr>
      </w:pPr>
      <w:r w:rsidRPr="00557D56">
        <w:rPr>
          <w:rFonts w:cs="Times New Roman"/>
          <w:sz w:val="22"/>
          <w:szCs w:val="22"/>
        </w:rPr>
        <w:t>Detail</w:t>
      </w:r>
      <w:r w:rsidR="00370EE5" w:rsidRPr="00557D56">
        <w:rPr>
          <w:rFonts w:cs="Times New Roman"/>
          <w:sz w:val="22"/>
          <w:szCs w:val="22"/>
        </w:rPr>
        <w:t>s</w:t>
      </w:r>
      <w:r w:rsidRPr="00557D56">
        <w:rPr>
          <w:rFonts w:cs="Times New Roman"/>
          <w:sz w:val="22"/>
          <w:szCs w:val="22"/>
        </w:rPr>
        <w:t xml:space="preserve"> of property, plant and equipment are as follows</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Continued</w:t>
      </w:r>
      <w:r w:rsidRPr="00557D56">
        <w:rPr>
          <w:rFonts w:cs="Times New Roman"/>
          <w:sz w:val="22"/>
          <w:szCs w:val="22"/>
          <w:cs/>
        </w:rPr>
        <w:t>)</w:t>
      </w:r>
    </w:p>
    <w:p w14:paraId="4AFE88F9" w14:textId="77777777" w:rsidR="00192063" w:rsidRPr="00557D56" w:rsidRDefault="00192063" w:rsidP="008435D6">
      <w:pPr>
        <w:tabs>
          <w:tab w:val="left" w:pos="540"/>
        </w:tabs>
        <w:rPr>
          <w:rFonts w:cs="Times New Roman"/>
          <w:sz w:val="22"/>
          <w:szCs w:val="22"/>
          <w:lang w:val="en-US"/>
        </w:rPr>
      </w:pPr>
    </w:p>
    <w:tbl>
      <w:tblPr>
        <w:tblW w:w="9213" w:type="dxa"/>
        <w:tblInd w:w="590" w:type="dxa"/>
        <w:tblLayout w:type="fixed"/>
        <w:tblCellMar>
          <w:left w:w="85" w:type="dxa"/>
          <w:right w:w="85" w:type="dxa"/>
        </w:tblCellMar>
        <w:tblLook w:val="04A0" w:firstRow="1" w:lastRow="0" w:firstColumn="1" w:lastColumn="0" w:noHBand="0" w:noVBand="1"/>
      </w:tblPr>
      <w:tblGrid>
        <w:gridCol w:w="2551"/>
        <w:gridCol w:w="1110"/>
        <w:gridCol w:w="1110"/>
        <w:gridCol w:w="1111"/>
        <w:gridCol w:w="1110"/>
        <w:gridCol w:w="1110"/>
        <w:gridCol w:w="1099"/>
        <w:gridCol w:w="12"/>
      </w:tblGrid>
      <w:tr w:rsidR="00D825D1" w:rsidRPr="00557D56" w14:paraId="0523782D" w14:textId="77777777" w:rsidTr="00557D56">
        <w:trPr>
          <w:trHeight w:val="346"/>
        </w:trPr>
        <w:tc>
          <w:tcPr>
            <w:tcW w:w="2551" w:type="dxa"/>
            <w:vAlign w:val="bottom"/>
          </w:tcPr>
          <w:p w14:paraId="2486C185" w14:textId="77777777" w:rsidR="00D825D1" w:rsidRPr="00557D56" w:rsidRDefault="00D825D1" w:rsidP="00D825D1">
            <w:pPr>
              <w:ind w:right="-72" w:firstLine="21"/>
              <w:rPr>
                <w:rFonts w:cs="Times New Roman"/>
                <w:b/>
                <w:bCs/>
                <w:spacing w:val="-6"/>
                <w:sz w:val="18"/>
                <w:szCs w:val="18"/>
              </w:rPr>
            </w:pPr>
          </w:p>
        </w:tc>
        <w:tc>
          <w:tcPr>
            <w:tcW w:w="6662" w:type="dxa"/>
            <w:gridSpan w:val="7"/>
            <w:vAlign w:val="bottom"/>
          </w:tcPr>
          <w:p w14:paraId="298F9A69" w14:textId="27CA64A5" w:rsidR="00D825D1" w:rsidRPr="00557D56" w:rsidRDefault="00052B16" w:rsidP="00C766FD">
            <w:pPr>
              <w:tabs>
                <w:tab w:val="decimal" w:pos="737"/>
              </w:tabs>
              <w:jc w:val="right"/>
              <w:rPr>
                <w:rFonts w:cs="Times New Roman"/>
                <w:sz w:val="18"/>
                <w:szCs w:val="18"/>
              </w:rPr>
            </w:pPr>
            <w:r w:rsidRPr="00557D56">
              <w:rPr>
                <w:rFonts w:cs="Times New Roman"/>
                <w:sz w:val="18"/>
                <w:szCs w:val="18"/>
              </w:rPr>
              <w:t>Unit</w:t>
            </w:r>
            <w:r w:rsidR="001A1A5E" w:rsidRPr="00557D56">
              <w:rPr>
                <w:rFonts w:cs="Times New Roman"/>
                <w:sz w:val="18"/>
                <w:szCs w:val="18"/>
                <w:cs/>
              </w:rPr>
              <w:t xml:space="preserve"> </w:t>
            </w:r>
            <w:r w:rsidRPr="00557D56">
              <w:rPr>
                <w:rFonts w:cs="Times New Roman"/>
                <w:sz w:val="18"/>
                <w:szCs w:val="18"/>
                <w:cs/>
              </w:rPr>
              <w:t xml:space="preserve">: </w:t>
            </w:r>
            <w:r w:rsidRPr="00557D56">
              <w:rPr>
                <w:rFonts w:cs="Times New Roman"/>
                <w:sz w:val="18"/>
                <w:szCs w:val="18"/>
              </w:rPr>
              <w:t>Million Baht</w:t>
            </w:r>
          </w:p>
        </w:tc>
      </w:tr>
      <w:tr w:rsidR="00D825D1" w:rsidRPr="00557D56" w14:paraId="5A30424F" w14:textId="77777777" w:rsidTr="00557D56">
        <w:trPr>
          <w:trHeight w:val="346"/>
        </w:trPr>
        <w:tc>
          <w:tcPr>
            <w:tcW w:w="2551" w:type="dxa"/>
            <w:vAlign w:val="bottom"/>
          </w:tcPr>
          <w:p w14:paraId="3CC61B82" w14:textId="77777777" w:rsidR="00D825D1" w:rsidRPr="00557D56" w:rsidRDefault="00D825D1" w:rsidP="00D825D1">
            <w:pPr>
              <w:ind w:right="-72" w:firstLine="21"/>
              <w:rPr>
                <w:rFonts w:cs="Times New Roman"/>
                <w:b/>
                <w:bCs/>
                <w:spacing w:val="-6"/>
                <w:sz w:val="18"/>
                <w:szCs w:val="18"/>
              </w:rPr>
            </w:pPr>
          </w:p>
        </w:tc>
        <w:tc>
          <w:tcPr>
            <w:tcW w:w="6662" w:type="dxa"/>
            <w:gridSpan w:val="7"/>
            <w:vAlign w:val="bottom"/>
          </w:tcPr>
          <w:p w14:paraId="38E59274" w14:textId="5EDB2DFF" w:rsidR="00D825D1" w:rsidRPr="00557D56" w:rsidRDefault="00E00655" w:rsidP="00705023">
            <w:pPr>
              <w:pBdr>
                <w:bottom w:val="single" w:sz="4" w:space="1" w:color="auto"/>
              </w:pBdr>
              <w:tabs>
                <w:tab w:val="decimal" w:pos="737"/>
              </w:tabs>
              <w:jc w:val="center"/>
              <w:rPr>
                <w:rFonts w:cs="Times New Roman"/>
                <w:sz w:val="18"/>
                <w:szCs w:val="18"/>
              </w:rPr>
            </w:pPr>
            <w:r w:rsidRPr="00557D56">
              <w:rPr>
                <w:rFonts w:cs="Times New Roman"/>
                <w:sz w:val="18"/>
                <w:szCs w:val="18"/>
              </w:rPr>
              <w:t>Sep</w:t>
            </w:r>
            <w:r w:rsidR="00246FC6" w:rsidRPr="00557D56">
              <w:rPr>
                <w:rFonts w:cs="Times New Roman"/>
                <w:sz w:val="18"/>
                <w:szCs w:val="18"/>
              </w:rPr>
              <w:t>a</w:t>
            </w:r>
            <w:r w:rsidRPr="00557D56">
              <w:rPr>
                <w:rFonts w:cs="Times New Roman"/>
                <w:sz w:val="18"/>
                <w:szCs w:val="18"/>
              </w:rPr>
              <w:t>rate</w:t>
            </w:r>
            <w:r w:rsidR="00D825D1" w:rsidRPr="00557D56">
              <w:rPr>
                <w:rFonts w:cs="Times New Roman"/>
                <w:sz w:val="18"/>
                <w:szCs w:val="18"/>
              </w:rPr>
              <w:t xml:space="preserve"> financial statements</w:t>
            </w:r>
          </w:p>
        </w:tc>
      </w:tr>
      <w:tr w:rsidR="00C766FD" w:rsidRPr="00557D56" w14:paraId="70ED932F" w14:textId="77777777" w:rsidTr="00557D56">
        <w:trPr>
          <w:trHeight w:val="720"/>
        </w:trPr>
        <w:tc>
          <w:tcPr>
            <w:tcW w:w="2551" w:type="dxa"/>
            <w:vAlign w:val="bottom"/>
          </w:tcPr>
          <w:p w14:paraId="086CA632" w14:textId="77777777" w:rsidR="00C766FD" w:rsidRPr="00557D56" w:rsidRDefault="00C766FD" w:rsidP="00C766FD">
            <w:pPr>
              <w:ind w:right="-72" w:firstLine="21"/>
              <w:rPr>
                <w:rFonts w:cs="Times New Roman"/>
                <w:b/>
                <w:bCs/>
                <w:spacing w:val="-6"/>
                <w:sz w:val="18"/>
                <w:szCs w:val="18"/>
              </w:rPr>
            </w:pPr>
          </w:p>
        </w:tc>
        <w:tc>
          <w:tcPr>
            <w:tcW w:w="1110" w:type="dxa"/>
            <w:vAlign w:val="bottom"/>
          </w:tcPr>
          <w:p w14:paraId="4B30894E" w14:textId="5BF6835B" w:rsidR="00C766FD" w:rsidRPr="00557D56" w:rsidRDefault="00C766FD" w:rsidP="00C766FD">
            <w:pPr>
              <w:pBdr>
                <w:bottom w:val="single" w:sz="4" w:space="1" w:color="auto"/>
              </w:pBdr>
              <w:jc w:val="center"/>
              <w:rPr>
                <w:rFonts w:cs="Times New Roman"/>
                <w:sz w:val="18"/>
                <w:szCs w:val="18"/>
              </w:rPr>
            </w:pPr>
            <w:r w:rsidRPr="00557D56">
              <w:rPr>
                <w:rFonts w:cs="Times New Roman"/>
                <w:sz w:val="18"/>
                <w:szCs w:val="18"/>
              </w:rPr>
              <w:t>Land</w:t>
            </w:r>
          </w:p>
        </w:tc>
        <w:tc>
          <w:tcPr>
            <w:tcW w:w="1110" w:type="dxa"/>
            <w:vAlign w:val="bottom"/>
          </w:tcPr>
          <w:p w14:paraId="52F5D621" w14:textId="77777777" w:rsidR="00C766FD" w:rsidRPr="00557D56" w:rsidRDefault="00C766FD" w:rsidP="00C766FD">
            <w:pPr>
              <w:pBdr>
                <w:bottom w:val="single" w:sz="4" w:space="1" w:color="auto"/>
              </w:pBdr>
              <w:ind w:left="-155" w:right="-119"/>
              <w:jc w:val="center"/>
              <w:rPr>
                <w:rFonts w:cs="Times New Roman"/>
                <w:sz w:val="18"/>
                <w:szCs w:val="18"/>
              </w:rPr>
            </w:pPr>
            <w:r w:rsidRPr="00557D56">
              <w:rPr>
                <w:rFonts w:cs="Times New Roman"/>
                <w:sz w:val="18"/>
                <w:szCs w:val="18"/>
              </w:rPr>
              <w:t>Buildings</w:t>
            </w:r>
          </w:p>
          <w:p w14:paraId="3C248FF9" w14:textId="77777777" w:rsidR="00C766FD" w:rsidRPr="00557D56" w:rsidRDefault="00C766FD" w:rsidP="00C766FD">
            <w:pPr>
              <w:pBdr>
                <w:bottom w:val="single" w:sz="4" w:space="1" w:color="auto"/>
              </w:pBdr>
              <w:ind w:left="-155" w:right="-119"/>
              <w:jc w:val="center"/>
              <w:rPr>
                <w:rFonts w:cs="Times New Roman"/>
                <w:sz w:val="18"/>
                <w:szCs w:val="18"/>
              </w:rPr>
            </w:pPr>
            <w:r w:rsidRPr="00557D56">
              <w:rPr>
                <w:rFonts w:cs="Times New Roman"/>
                <w:sz w:val="18"/>
                <w:szCs w:val="18"/>
              </w:rPr>
              <w:t>and building</w:t>
            </w:r>
          </w:p>
          <w:p w14:paraId="20105792" w14:textId="61B41115" w:rsidR="00C766FD" w:rsidRPr="00557D56" w:rsidRDefault="00C766FD" w:rsidP="00C766FD">
            <w:pPr>
              <w:pBdr>
                <w:bottom w:val="single" w:sz="4" w:space="1" w:color="auto"/>
              </w:pBdr>
              <w:tabs>
                <w:tab w:val="decimal" w:pos="737"/>
              </w:tabs>
              <w:ind w:left="-155" w:right="-119"/>
              <w:jc w:val="center"/>
              <w:rPr>
                <w:rFonts w:cs="Times New Roman"/>
                <w:sz w:val="18"/>
                <w:szCs w:val="18"/>
              </w:rPr>
            </w:pPr>
            <w:r w:rsidRPr="00557D56">
              <w:rPr>
                <w:rFonts w:cs="Times New Roman"/>
                <w:sz w:val="18"/>
                <w:szCs w:val="18"/>
              </w:rPr>
              <w:t>improvements</w:t>
            </w:r>
          </w:p>
        </w:tc>
        <w:tc>
          <w:tcPr>
            <w:tcW w:w="1111" w:type="dxa"/>
            <w:vAlign w:val="bottom"/>
          </w:tcPr>
          <w:p w14:paraId="26BF3D5F" w14:textId="77777777" w:rsidR="00C766FD" w:rsidRPr="00557D56" w:rsidRDefault="00C766FD" w:rsidP="00C766FD">
            <w:pPr>
              <w:pBdr>
                <w:bottom w:val="single" w:sz="4" w:space="1" w:color="auto"/>
              </w:pBdr>
              <w:jc w:val="center"/>
              <w:rPr>
                <w:rFonts w:cs="Times New Roman"/>
                <w:sz w:val="18"/>
                <w:szCs w:val="18"/>
              </w:rPr>
            </w:pPr>
            <w:r w:rsidRPr="00557D56">
              <w:rPr>
                <w:rFonts w:cs="Times New Roman"/>
                <w:sz w:val="18"/>
                <w:szCs w:val="18"/>
              </w:rPr>
              <w:t>Machinery</w:t>
            </w:r>
          </w:p>
          <w:p w14:paraId="11A21D09" w14:textId="77777777" w:rsidR="00C766FD" w:rsidRPr="00557D56" w:rsidRDefault="00C766FD" w:rsidP="00C766FD">
            <w:pPr>
              <w:pBdr>
                <w:bottom w:val="single" w:sz="4" w:space="1" w:color="auto"/>
              </w:pBdr>
              <w:jc w:val="center"/>
              <w:rPr>
                <w:rFonts w:cs="Times New Roman"/>
                <w:sz w:val="18"/>
                <w:szCs w:val="18"/>
              </w:rPr>
            </w:pPr>
            <w:r w:rsidRPr="00557D56">
              <w:rPr>
                <w:rFonts w:cs="Times New Roman"/>
                <w:sz w:val="18"/>
                <w:szCs w:val="18"/>
              </w:rPr>
              <w:t>and</w:t>
            </w:r>
          </w:p>
          <w:p w14:paraId="2DFC3489" w14:textId="1340AC9A" w:rsidR="00C766FD" w:rsidRPr="00557D56" w:rsidRDefault="00C766FD" w:rsidP="00C766FD">
            <w:pPr>
              <w:pBdr>
                <w:bottom w:val="single" w:sz="4" w:space="1" w:color="auto"/>
              </w:pBdr>
              <w:tabs>
                <w:tab w:val="decimal" w:pos="737"/>
              </w:tabs>
              <w:jc w:val="center"/>
              <w:rPr>
                <w:rFonts w:cs="Times New Roman"/>
                <w:sz w:val="18"/>
                <w:szCs w:val="18"/>
              </w:rPr>
            </w:pPr>
            <w:r w:rsidRPr="00557D56">
              <w:rPr>
                <w:rFonts w:cs="Times New Roman"/>
                <w:sz w:val="18"/>
                <w:szCs w:val="18"/>
              </w:rPr>
              <w:t>equipment</w:t>
            </w:r>
          </w:p>
        </w:tc>
        <w:tc>
          <w:tcPr>
            <w:tcW w:w="1110" w:type="dxa"/>
            <w:vAlign w:val="bottom"/>
          </w:tcPr>
          <w:p w14:paraId="787D4B7D" w14:textId="77777777" w:rsidR="00C766FD" w:rsidRPr="00557D56" w:rsidRDefault="00C766FD" w:rsidP="00C766FD">
            <w:pPr>
              <w:pBdr>
                <w:bottom w:val="single" w:sz="4" w:space="1" w:color="auto"/>
              </w:pBdr>
              <w:jc w:val="center"/>
              <w:rPr>
                <w:rFonts w:cs="Times New Roman"/>
                <w:sz w:val="18"/>
                <w:szCs w:val="18"/>
              </w:rPr>
            </w:pPr>
            <w:r w:rsidRPr="00557D56">
              <w:rPr>
                <w:rFonts w:cs="Times New Roman"/>
                <w:sz w:val="18"/>
                <w:szCs w:val="18"/>
              </w:rPr>
              <w:t>Other</w:t>
            </w:r>
          </w:p>
          <w:p w14:paraId="3F7843F6" w14:textId="79C5EE2C" w:rsidR="00C766FD" w:rsidRPr="00557D56" w:rsidRDefault="00C766FD" w:rsidP="00C766FD">
            <w:pPr>
              <w:pBdr>
                <w:bottom w:val="single" w:sz="4" w:space="1" w:color="auto"/>
              </w:pBdr>
              <w:jc w:val="center"/>
              <w:rPr>
                <w:rFonts w:cs="Times New Roman"/>
                <w:sz w:val="18"/>
                <w:szCs w:val="18"/>
              </w:rPr>
            </w:pPr>
            <w:r w:rsidRPr="00557D56">
              <w:rPr>
                <w:rFonts w:cs="Times New Roman"/>
                <w:sz w:val="18"/>
                <w:szCs w:val="18"/>
              </w:rPr>
              <w:t>assets</w:t>
            </w:r>
          </w:p>
        </w:tc>
        <w:tc>
          <w:tcPr>
            <w:tcW w:w="1110" w:type="dxa"/>
            <w:vAlign w:val="bottom"/>
          </w:tcPr>
          <w:p w14:paraId="26C9713E" w14:textId="77777777" w:rsidR="00C766FD" w:rsidRPr="00557D56" w:rsidRDefault="00C766FD" w:rsidP="00C766FD">
            <w:pPr>
              <w:pBdr>
                <w:bottom w:val="single" w:sz="4" w:space="1" w:color="auto"/>
              </w:pBdr>
              <w:ind w:left="-23" w:right="-71"/>
              <w:jc w:val="center"/>
              <w:rPr>
                <w:rFonts w:cs="Times New Roman"/>
                <w:sz w:val="18"/>
                <w:szCs w:val="18"/>
              </w:rPr>
            </w:pPr>
            <w:r w:rsidRPr="00557D56">
              <w:rPr>
                <w:rFonts w:cs="Times New Roman"/>
                <w:sz w:val="18"/>
                <w:szCs w:val="18"/>
              </w:rPr>
              <w:t>Construction</w:t>
            </w:r>
          </w:p>
          <w:p w14:paraId="03D40631" w14:textId="190A10C5" w:rsidR="00C766FD" w:rsidRPr="00557D56" w:rsidRDefault="00C766FD" w:rsidP="00C766FD">
            <w:pPr>
              <w:pBdr>
                <w:bottom w:val="single" w:sz="4" w:space="1" w:color="auto"/>
              </w:pBdr>
              <w:tabs>
                <w:tab w:val="decimal" w:pos="737"/>
              </w:tabs>
              <w:ind w:left="-23" w:right="-71"/>
              <w:jc w:val="center"/>
              <w:rPr>
                <w:rFonts w:cs="Times New Roman"/>
                <w:sz w:val="18"/>
                <w:szCs w:val="18"/>
              </w:rPr>
            </w:pPr>
            <w:r w:rsidRPr="00557D56">
              <w:rPr>
                <w:rFonts w:cs="Times New Roman"/>
                <w:sz w:val="18"/>
                <w:szCs w:val="18"/>
              </w:rPr>
              <w:t>in progress</w:t>
            </w:r>
          </w:p>
        </w:tc>
        <w:tc>
          <w:tcPr>
            <w:tcW w:w="1111" w:type="dxa"/>
            <w:gridSpan w:val="2"/>
            <w:vAlign w:val="bottom"/>
          </w:tcPr>
          <w:p w14:paraId="77FE46C3" w14:textId="49040974" w:rsidR="00C766FD" w:rsidRPr="00557D56" w:rsidRDefault="00C766FD" w:rsidP="00AF3C05">
            <w:pPr>
              <w:pBdr>
                <w:bottom w:val="single" w:sz="4" w:space="1" w:color="auto"/>
              </w:pBdr>
              <w:ind w:right="-85"/>
              <w:jc w:val="center"/>
              <w:rPr>
                <w:rFonts w:cs="Times New Roman"/>
                <w:sz w:val="18"/>
                <w:szCs w:val="18"/>
              </w:rPr>
            </w:pPr>
            <w:r w:rsidRPr="00557D56">
              <w:rPr>
                <w:rFonts w:cs="Times New Roman"/>
                <w:sz w:val="18"/>
                <w:szCs w:val="18"/>
              </w:rPr>
              <w:t>Total</w:t>
            </w:r>
          </w:p>
        </w:tc>
      </w:tr>
      <w:tr w:rsidR="00D825D1" w:rsidRPr="00557D56" w14:paraId="66F446EE" w14:textId="77777777" w:rsidTr="00557D56">
        <w:trPr>
          <w:trHeight w:val="346"/>
        </w:trPr>
        <w:tc>
          <w:tcPr>
            <w:tcW w:w="2551" w:type="dxa"/>
            <w:vAlign w:val="bottom"/>
          </w:tcPr>
          <w:p w14:paraId="08A95415" w14:textId="6DC5D02D" w:rsidR="00D825D1" w:rsidRPr="00557D56" w:rsidRDefault="00D825D1" w:rsidP="00C766FD">
            <w:pPr>
              <w:ind w:left="225" w:right="-72" w:hanging="204"/>
              <w:jc w:val="left"/>
              <w:rPr>
                <w:rFonts w:cs="Times New Roman"/>
                <w:b/>
                <w:bCs/>
                <w:sz w:val="18"/>
                <w:szCs w:val="18"/>
              </w:rPr>
            </w:pPr>
            <w:r w:rsidRPr="00557D56">
              <w:rPr>
                <w:rFonts w:cs="Times New Roman"/>
                <w:b/>
                <w:bCs/>
                <w:spacing w:val="-6"/>
                <w:sz w:val="18"/>
                <w:szCs w:val="18"/>
              </w:rPr>
              <w:t xml:space="preserve">As at </w:t>
            </w:r>
            <w:r w:rsidR="007432A2" w:rsidRPr="00557D56">
              <w:rPr>
                <w:rFonts w:cs="Times New Roman"/>
                <w:b/>
                <w:bCs/>
                <w:sz w:val="18"/>
                <w:szCs w:val="18"/>
              </w:rPr>
              <w:t>January 1, 2018</w:t>
            </w:r>
          </w:p>
        </w:tc>
        <w:tc>
          <w:tcPr>
            <w:tcW w:w="1110" w:type="dxa"/>
            <w:vAlign w:val="bottom"/>
          </w:tcPr>
          <w:p w14:paraId="630B5EC0" w14:textId="77777777" w:rsidR="00D825D1" w:rsidRPr="00557D56" w:rsidRDefault="00D825D1" w:rsidP="00D30B8E">
            <w:pPr>
              <w:tabs>
                <w:tab w:val="decimal" w:pos="680"/>
              </w:tabs>
              <w:jc w:val="left"/>
              <w:rPr>
                <w:rFonts w:cs="Times New Roman"/>
                <w:sz w:val="18"/>
                <w:szCs w:val="18"/>
              </w:rPr>
            </w:pPr>
          </w:p>
        </w:tc>
        <w:tc>
          <w:tcPr>
            <w:tcW w:w="1110" w:type="dxa"/>
            <w:vAlign w:val="bottom"/>
          </w:tcPr>
          <w:p w14:paraId="463EE3A3" w14:textId="77777777" w:rsidR="00D825D1" w:rsidRPr="00557D56" w:rsidRDefault="00D825D1" w:rsidP="00D30B8E">
            <w:pPr>
              <w:tabs>
                <w:tab w:val="decimal" w:pos="680"/>
              </w:tabs>
              <w:jc w:val="left"/>
              <w:rPr>
                <w:rFonts w:cs="Times New Roman"/>
                <w:sz w:val="18"/>
                <w:szCs w:val="18"/>
              </w:rPr>
            </w:pPr>
          </w:p>
        </w:tc>
        <w:tc>
          <w:tcPr>
            <w:tcW w:w="1111" w:type="dxa"/>
            <w:vAlign w:val="bottom"/>
          </w:tcPr>
          <w:p w14:paraId="75AFAFAA" w14:textId="77777777" w:rsidR="00D825D1" w:rsidRPr="00557D56" w:rsidRDefault="00D825D1" w:rsidP="00D30B8E">
            <w:pPr>
              <w:tabs>
                <w:tab w:val="decimal" w:pos="680"/>
              </w:tabs>
              <w:jc w:val="left"/>
              <w:rPr>
                <w:rFonts w:cs="Times New Roman"/>
                <w:sz w:val="18"/>
                <w:szCs w:val="18"/>
              </w:rPr>
            </w:pPr>
          </w:p>
        </w:tc>
        <w:tc>
          <w:tcPr>
            <w:tcW w:w="1110" w:type="dxa"/>
            <w:vAlign w:val="bottom"/>
          </w:tcPr>
          <w:p w14:paraId="6FF30996" w14:textId="77777777" w:rsidR="00D825D1" w:rsidRPr="00557D56" w:rsidRDefault="00D825D1" w:rsidP="00D30B8E">
            <w:pPr>
              <w:tabs>
                <w:tab w:val="decimal" w:pos="680"/>
              </w:tabs>
              <w:jc w:val="left"/>
              <w:rPr>
                <w:rFonts w:cs="Times New Roman"/>
                <w:sz w:val="18"/>
                <w:szCs w:val="18"/>
              </w:rPr>
            </w:pPr>
          </w:p>
        </w:tc>
        <w:tc>
          <w:tcPr>
            <w:tcW w:w="1110" w:type="dxa"/>
            <w:vAlign w:val="bottom"/>
          </w:tcPr>
          <w:p w14:paraId="59C3B102" w14:textId="77777777" w:rsidR="00D825D1" w:rsidRPr="00557D56" w:rsidRDefault="00D825D1" w:rsidP="00D30B8E">
            <w:pPr>
              <w:tabs>
                <w:tab w:val="decimal" w:pos="680"/>
              </w:tabs>
              <w:jc w:val="left"/>
              <w:rPr>
                <w:rFonts w:cs="Times New Roman"/>
                <w:sz w:val="18"/>
                <w:szCs w:val="18"/>
              </w:rPr>
            </w:pPr>
          </w:p>
        </w:tc>
        <w:tc>
          <w:tcPr>
            <w:tcW w:w="1111" w:type="dxa"/>
            <w:gridSpan w:val="2"/>
            <w:vAlign w:val="bottom"/>
          </w:tcPr>
          <w:p w14:paraId="436A7AC2" w14:textId="77777777" w:rsidR="00D825D1" w:rsidRPr="00557D56" w:rsidRDefault="00D825D1" w:rsidP="00D30B8E">
            <w:pPr>
              <w:tabs>
                <w:tab w:val="decimal" w:pos="680"/>
              </w:tabs>
              <w:jc w:val="left"/>
              <w:rPr>
                <w:rFonts w:cs="Times New Roman"/>
                <w:sz w:val="18"/>
                <w:szCs w:val="18"/>
              </w:rPr>
            </w:pPr>
          </w:p>
        </w:tc>
      </w:tr>
      <w:tr w:rsidR="007432A2" w:rsidRPr="00557D56" w14:paraId="1B67D1E1" w14:textId="77777777" w:rsidTr="00557D56">
        <w:trPr>
          <w:trHeight w:val="346"/>
        </w:trPr>
        <w:tc>
          <w:tcPr>
            <w:tcW w:w="2551" w:type="dxa"/>
            <w:vAlign w:val="bottom"/>
          </w:tcPr>
          <w:p w14:paraId="44520C3A" w14:textId="77777777" w:rsidR="007432A2" w:rsidRPr="00557D56" w:rsidRDefault="007432A2" w:rsidP="007432A2">
            <w:pPr>
              <w:ind w:left="225" w:right="-22" w:hanging="204"/>
              <w:jc w:val="left"/>
              <w:rPr>
                <w:rFonts w:cs="Times New Roman"/>
                <w:b/>
                <w:bCs/>
                <w:sz w:val="18"/>
                <w:szCs w:val="18"/>
              </w:rPr>
            </w:pPr>
            <w:r w:rsidRPr="00557D56">
              <w:rPr>
                <w:rFonts w:cs="Times New Roman"/>
                <w:sz w:val="18"/>
                <w:szCs w:val="18"/>
                <w:lang w:val="en-US"/>
              </w:rPr>
              <w:t>Cost</w:t>
            </w:r>
          </w:p>
        </w:tc>
        <w:tc>
          <w:tcPr>
            <w:tcW w:w="1110" w:type="dxa"/>
            <w:vAlign w:val="bottom"/>
          </w:tcPr>
          <w:p w14:paraId="1AABD8E6" w14:textId="553153E4" w:rsidR="007432A2" w:rsidRPr="00557D56" w:rsidRDefault="007432A2" w:rsidP="00D124C0">
            <w:pPr>
              <w:tabs>
                <w:tab w:val="decimal" w:pos="720"/>
              </w:tabs>
              <w:jc w:val="left"/>
              <w:rPr>
                <w:rFonts w:cs="Times New Roman"/>
                <w:sz w:val="18"/>
                <w:szCs w:val="18"/>
                <w:lang w:val="en-US"/>
              </w:rPr>
            </w:pPr>
            <w:r w:rsidRPr="00557D56">
              <w:rPr>
                <w:rFonts w:cs="Times New Roman"/>
                <w:sz w:val="18"/>
                <w:szCs w:val="18"/>
                <w:cs/>
              </w:rPr>
              <w:t>-</w:t>
            </w:r>
          </w:p>
        </w:tc>
        <w:tc>
          <w:tcPr>
            <w:tcW w:w="1110" w:type="dxa"/>
            <w:vAlign w:val="bottom"/>
          </w:tcPr>
          <w:p w14:paraId="4DACC280" w14:textId="31190DB1" w:rsidR="007432A2" w:rsidRPr="00557D56" w:rsidRDefault="007432A2" w:rsidP="00E03E92">
            <w:pPr>
              <w:tabs>
                <w:tab w:val="decimal" w:pos="730"/>
              </w:tabs>
              <w:jc w:val="left"/>
              <w:rPr>
                <w:rFonts w:cs="Times New Roman"/>
                <w:sz w:val="18"/>
                <w:szCs w:val="18"/>
              </w:rPr>
            </w:pPr>
            <w:r w:rsidRPr="00557D56">
              <w:rPr>
                <w:rFonts w:cs="Times New Roman"/>
                <w:sz w:val="18"/>
                <w:szCs w:val="18"/>
                <w:cs/>
              </w:rPr>
              <w:t>-</w:t>
            </w:r>
          </w:p>
        </w:tc>
        <w:tc>
          <w:tcPr>
            <w:tcW w:w="1111" w:type="dxa"/>
            <w:vAlign w:val="bottom"/>
          </w:tcPr>
          <w:p w14:paraId="77AE8542" w14:textId="0B8032CF" w:rsidR="007432A2" w:rsidRPr="00557D56" w:rsidRDefault="007432A2" w:rsidP="00E03E92">
            <w:pPr>
              <w:tabs>
                <w:tab w:val="decimal" w:pos="739"/>
              </w:tabs>
              <w:jc w:val="left"/>
              <w:rPr>
                <w:rFonts w:cs="Times New Roman"/>
                <w:sz w:val="18"/>
                <w:szCs w:val="18"/>
              </w:rPr>
            </w:pPr>
            <w:r w:rsidRPr="00557D56">
              <w:rPr>
                <w:rFonts w:cs="Times New Roman"/>
                <w:sz w:val="18"/>
                <w:szCs w:val="18"/>
                <w:cs/>
              </w:rPr>
              <w:t>-</w:t>
            </w:r>
          </w:p>
        </w:tc>
        <w:tc>
          <w:tcPr>
            <w:tcW w:w="1110" w:type="dxa"/>
            <w:vAlign w:val="bottom"/>
          </w:tcPr>
          <w:p w14:paraId="7D3B303B" w14:textId="74623C11" w:rsidR="007432A2" w:rsidRPr="00557D56" w:rsidRDefault="007432A2" w:rsidP="00E03E92">
            <w:pPr>
              <w:tabs>
                <w:tab w:val="decimal" w:pos="735"/>
              </w:tabs>
              <w:ind w:right="-38"/>
              <w:jc w:val="left"/>
              <w:rPr>
                <w:rFonts w:cs="Times New Roman"/>
                <w:sz w:val="18"/>
                <w:szCs w:val="18"/>
              </w:rPr>
            </w:pPr>
            <w:r w:rsidRPr="00557D56">
              <w:rPr>
                <w:rFonts w:cs="Times New Roman"/>
                <w:sz w:val="18"/>
                <w:szCs w:val="18"/>
                <w:cs/>
              </w:rPr>
              <w:t>-</w:t>
            </w:r>
          </w:p>
        </w:tc>
        <w:tc>
          <w:tcPr>
            <w:tcW w:w="1110" w:type="dxa"/>
            <w:vAlign w:val="bottom"/>
          </w:tcPr>
          <w:p w14:paraId="62B63FFE" w14:textId="6641BDA9" w:rsidR="007432A2" w:rsidRPr="00557D56" w:rsidRDefault="007432A2" w:rsidP="00E03E92">
            <w:pPr>
              <w:tabs>
                <w:tab w:val="decimal" w:pos="717"/>
              </w:tabs>
              <w:ind w:right="-62"/>
              <w:jc w:val="left"/>
              <w:rPr>
                <w:rFonts w:cs="Times New Roman"/>
                <w:sz w:val="18"/>
                <w:szCs w:val="18"/>
              </w:rPr>
            </w:pPr>
            <w:r w:rsidRPr="00557D56">
              <w:rPr>
                <w:rFonts w:cs="Times New Roman"/>
                <w:sz w:val="18"/>
                <w:szCs w:val="18"/>
                <w:cs/>
              </w:rPr>
              <w:t>-</w:t>
            </w:r>
          </w:p>
        </w:tc>
        <w:tc>
          <w:tcPr>
            <w:tcW w:w="1111" w:type="dxa"/>
            <w:gridSpan w:val="2"/>
            <w:vAlign w:val="bottom"/>
          </w:tcPr>
          <w:p w14:paraId="04C1D728" w14:textId="7B5AA457" w:rsidR="007432A2" w:rsidRPr="00557D56" w:rsidRDefault="007432A2" w:rsidP="00E03E92">
            <w:pPr>
              <w:tabs>
                <w:tab w:val="decimal" w:pos="713"/>
              </w:tabs>
              <w:ind w:right="-38"/>
              <w:jc w:val="left"/>
              <w:rPr>
                <w:rFonts w:cs="Times New Roman"/>
                <w:sz w:val="18"/>
                <w:szCs w:val="18"/>
              </w:rPr>
            </w:pPr>
            <w:r w:rsidRPr="00557D56">
              <w:rPr>
                <w:rFonts w:cs="Times New Roman"/>
                <w:sz w:val="18"/>
                <w:szCs w:val="18"/>
                <w:cs/>
              </w:rPr>
              <w:t>-</w:t>
            </w:r>
          </w:p>
        </w:tc>
      </w:tr>
      <w:tr w:rsidR="007432A2" w:rsidRPr="00557D56" w14:paraId="0A0218BA" w14:textId="77777777" w:rsidTr="00557D56">
        <w:trPr>
          <w:trHeight w:val="346"/>
        </w:trPr>
        <w:tc>
          <w:tcPr>
            <w:tcW w:w="2551" w:type="dxa"/>
            <w:vAlign w:val="bottom"/>
          </w:tcPr>
          <w:p w14:paraId="78EB6EFD" w14:textId="77777777" w:rsidR="007432A2" w:rsidRPr="00557D56" w:rsidRDefault="007432A2" w:rsidP="007432A2">
            <w:pPr>
              <w:ind w:left="225" w:right="-22" w:hanging="204"/>
              <w:jc w:val="left"/>
              <w:rPr>
                <w:rFonts w:cs="Times New Roman"/>
                <w:b/>
                <w:bCs/>
                <w:sz w:val="18"/>
                <w:szCs w:val="18"/>
              </w:rPr>
            </w:pPr>
            <w:r w:rsidRPr="00557D56">
              <w:rPr>
                <w:rFonts w:cs="Times New Roman"/>
                <w:sz w:val="18"/>
                <w:szCs w:val="18"/>
                <w:u w:val="single"/>
              </w:rPr>
              <w:t>Less</w:t>
            </w:r>
            <w:r w:rsidRPr="00557D56">
              <w:rPr>
                <w:rFonts w:cs="Times New Roman"/>
                <w:sz w:val="18"/>
                <w:szCs w:val="18"/>
              </w:rPr>
              <w:t xml:space="preserve"> Accumulated depreciation</w:t>
            </w:r>
          </w:p>
        </w:tc>
        <w:tc>
          <w:tcPr>
            <w:tcW w:w="1110" w:type="dxa"/>
            <w:vAlign w:val="bottom"/>
          </w:tcPr>
          <w:p w14:paraId="7B0DE055" w14:textId="77777777" w:rsidR="007432A2" w:rsidRPr="00557D56" w:rsidRDefault="007432A2" w:rsidP="00D124C0">
            <w:pPr>
              <w:pBdr>
                <w:bottom w:val="single" w:sz="4" w:space="1" w:color="auto"/>
              </w:pBdr>
              <w:tabs>
                <w:tab w:val="decimal" w:pos="720"/>
              </w:tabs>
              <w:jc w:val="left"/>
              <w:rPr>
                <w:rFonts w:cs="Times New Roman"/>
                <w:sz w:val="18"/>
                <w:szCs w:val="18"/>
              </w:rPr>
            </w:pPr>
            <w:r w:rsidRPr="00557D56">
              <w:rPr>
                <w:rFonts w:cs="Times New Roman"/>
                <w:sz w:val="18"/>
                <w:szCs w:val="18"/>
                <w:cs/>
              </w:rPr>
              <w:t>-</w:t>
            </w:r>
          </w:p>
        </w:tc>
        <w:tc>
          <w:tcPr>
            <w:tcW w:w="1110" w:type="dxa"/>
            <w:vAlign w:val="bottom"/>
          </w:tcPr>
          <w:p w14:paraId="5E6429F8" w14:textId="6F04195F" w:rsidR="007432A2" w:rsidRPr="00557D56" w:rsidRDefault="007432A2" w:rsidP="00E03E92">
            <w:pPr>
              <w:pBdr>
                <w:bottom w:val="single" w:sz="4" w:space="1" w:color="auto"/>
              </w:pBdr>
              <w:tabs>
                <w:tab w:val="decimal" w:pos="730"/>
              </w:tabs>
              <w:jc w:val="left"/>
              <w:rPr>
                <w:rFonts w:cs="Times New Roman"/>
                <w:sz w:val="18"/>
                <w:szCs w:val="18"/>
              </w:rPr>
            </w:pPr>
            <w:r w:rsidRPr="00557D56">
              <w:rPr>
                <w:rFonts w:cs="Times New Roman"/>
                <w:sz w:val="18"/>
                <w:szCs w:val="18"/>
                <w:cs/>
              </w:rPr>
              <w:t>-</w:t>
            </w:r>
          </w:p>
        </w:tc>
        <w:tc>
          <w:tcPr>
            <w:tcW w:w="1111" w:type="dxa"/>
            <w:vAlign w:val="bottom"/>
          </w:tcPr>
          <w:p w14:paraId="43AAEA22" w14:textId="5587F7E6" w:rsidR="007432A2" w:rsidRPr="00557D56" w:rsidRDefault="007432A2" w:rsidP="00E03E92">
            <w:pPr>
              <w:pBdr>
                <w:bottom w:val="single" w:sz="4" w:space="1" w:color="auto"/>
              </w:pBdr>
              <w:tabs>
                <w:tab w:val="decimal" w:pos="739"/>
              </w:tabs>
              <w:jc w:val="left"/>
              <w:rPr>
                <w:rFonts w:cs="Times New Roman"/>
                <w:sz w:val="18"/>
                <w:szCs w:val="18"/>
              </w:rPr>
            </w:pPr>
            <w:r w:rsidRPr="00557D56">
              <w:rPr>
                <w:rFonts w:cs="Times New Roman"/>
                <w:sz w:val="18"/>
                <w:szCs w:val="18"/>
                <w:cs/>
              </w:rPr>
              <w:t>-</w:t>
            </w:r>
          </w:p>
        </w:tc>
        <w:tc>
          <w:tcPr>
            <w:tcW w:w="1110" w:type="dxa"/>
            <w:vAlign w:val="bottom"/>
          </w:tcPr>
          <w:p w14:paraId="0EE4E86E" w14:textId="57708231" w:rsidR="007432A2" w:rsidRPr="00557D56" w:rsidRDefault="007432A2" w:rsidP="00E03E92">
            <w:pPr>
              <w:pBdr>
                <w:bottom w:val="single" w:sz="4" w:space="1" w:color="auto"/>
              </w:pBdr>
              <w:tabs>
                <w:tab w:val="decimal" w:pos="735"/>
              </w:tabs>
              <w:ind w:right="-38"/>
              <w:jc w:val="left"/>
              <w:rPr>
                <w:rFonts w:cs="Times New Roman"/>
                <w:sz w:val="18"/>
                <w:szCs w:val="18"/>
              </w:rPr>
            </w:pPr>
            <w:r w:rsidRPr="00557D56">
              <w:rPr>
                <w:rFonts w:cs="Times New Roman"/>
                <w:sz w:val="18"/>
                <w:szCs w:val="18"/>
                <w:cs/>
              </w:rPr>
              <w:t>-</w:t>
            </w:r>
          </w:p>
        </w:tc>
        <w:tc>
          <w:tcPr>
            <w:tcW w:w="1110" w:type="dxa"/>
            <w:vAlign w:val="bottom"/>
          </w:tcPr>
          <w:p w14:paraId="7EB581C6" w14:textId="29BD39F6" w:rsidR="007432A2" w:rsidRPr="00557D56" w:rsidRDefault="007432A2" w:rsidP="00E03E92">
            <w:pPr>
              <w:pBdr>
                <w:bottom w:val="single" w:sz="4" w:space="1" w:color="auto"/>
              </w:pBdr>
              <w:tabs>
                <w:tab w:val="decimal" w:pos="717"/>
              </w:tabs>
              <w:ind w:right="-62"/>
              <w:jc w:val="left"/>
              <w:rPr>
                <w:rFonts w:cs="Times New Roman"/>
                <w:sz w:val="18"/>
                <w:szCs w:val="18"/>
              </w:rPr>
            </w:pPr>
            <w:r w:rsidRPr="00557D56">
              <w:rPr>
                <w:rFonts w:cs="Times New Roman"/>
                <w:sz w:val="18"/>
                <w:szCs w:val="18"/>
                <w:cs/>
              </w:rPr>
              <w:t>-</w:t>
            </w:r>
          </w:p>
        </w:tc>
        <w:tc>
          <w:tcPr>
            <w:tcW w:w="1111" w:type="dxa"/>
            <w:gridSpan w:val="2"/>
            <w:vAlign w:val="bottom"/>
          </w:tcPr>
          <w:p w14:paraId="14408384" w14:textId="5C28E81B" w:rsidR="007432A2" w:rsidRPr="00557D56" w:rsidRDefault="007432A2" w:rsidP="00E03E92">
            <w:pPr>
              <w:pBdr>
                <w:bottom w:val="single" w:sz="4" w:space="1" w:color="auto"/>
              </w:pBdr>
              <w:tabs>
                <w:tab w:val="decimal" w:pos="713"/>
              </w:tabs>
              <w:ind w:right="-85"/>
              <w:jc w:val="left"/>
              <w:rPr>
                <w:rFonts w:cs="Times New Roman"/>
                <w:sz w:val="18"/>
                <w:szCs w:val="18"/>
              </w:rPr>
            </w:pPr>
            <w:r w:rsidRPr="00557D56">
              <w:rPr>
                <w:rFonts w:cs="Times New Roman"/>
                <w:sz w:val="18"/>
                <w:szCs w:val="18"/>
                <w:cs/>
              </w:rPr>
              <w:t>-</w:t>
            </w:r>
          </w:p>
        </w:tc>
      </w:tr>
      <w:tr w:rsidR="007432A2" w:rsidRPr="00557D56" w14:paraId="319E929F" w14:textId="77777777" w:rsidTr="00557D56">
        <w:trPr>
          <w:trHeight w:val="346"/>
        </w:trPr>
        <w:tc>
          <w:tcPr>
            <w:tcW w:w="2551" w:type="dxa"/>
            <w:vAlign w:val="bottom"/>
          </w:tcPr>
          <w:p w14:paraId="0D7B4CC6" w14:textId="77777777" w:rsidR="007432A2" w:rsidRPr="00557D56" w:rsidRDefault="007432A2" w:rsidP="007432A2">
            <w:pPr>
              <w:ind w:left="225" w:right="-72" w:hanging="204"/>
              <w:jc w:val="left"/>
              <w:rPr>
                <w:rFonts w:cs="Times New Roman"/>
                <w:spacing w:val="-6"/>
                <w:sz w:val="18"/>
                <w:szCs w:val="18"/>
              </w:rPr>
            </w:pPr>
            <w:r w:rsidRPr="00557D56">
              <w:rPr>
                <w:rFonts w:cs="Times New Roman"/>
                <w:sz w:val="18"/>
                <w:szCs w:val="18"/>
              </w:rPr>
              <w:t>Net book value</w:t>
            </w:r>
          </w:p>
        </w:tc>
        <w:tc>
          <w:tcPr>
            <w:tcW w:w="1110" w:type="dxa"/>
            <w:vAlign w:val="bottom"/>
          </w:tcPr>
          <w:p w14:paraId="4E3CFA0E" w14:textId="2FFC9106" w:rsidR="007432A2" w:rsidRPr="00557D56" w:rsidRDefault="007432A2" w:rsidP="00D124C0">
            <w:pPr>
              <w:pBdr>
                <w:bottom w:val="single" w:sz="4" w:space="1" w:color="auto"/>
              </w:pBdr>
              <w:tabs>
                <w:tab w:val="decimal" w:pos="720"/>
              </w:tabs>
              <w:jc w:val="left"/>
              <w:rPr>
                <w:rFonts w:cs="Times New Roman"/>
                <w:sz w:val="18"/>
                <w:szCs w:val="18"/>
              </w:rPr>
            </w:pPr>
            <w:r w:rsidRPr="00557D56">
              <w:rPr>
                <w:rFonts w:cs="Times New Roman"/>
                <w:sz w:val="18"/>
                <w:szCs w:val="18"/>
                <w:cs/>
              </w:rPr>
              <w:t>-</w:t>
            </w:r>
          </w:p>
        </w:tc>
        <w:tc>
          <w:tcPr>
            <w:tcW w:w="1110" w:type="dxa"/>
            <w:vAlign w:val="bottom"/>
          </w:tcPr>
          <w:p w14:paraId="1451D8C9" w14:textId="4DA4E1F4" w:rsidR="007432A2" w:rsidRPr="00557D56" w:rsidRDefault="007432A2" w:rsidP="00E03E92">
            <w:pPr>
              <w:pBdr>
                <w:bottom w:val="single" w:sz="4" w:space="1" w:color="auto"/>
              </w:pBdr>
              <w:tabs>
                <w:tab w:val="decimal" w:pos="730"/>
              </w:tabs>
              <w:jc w:val="left"/>
              <w:rPr>
                <w:rFonts w:cs="Times New Roman"/>
                <w:sz w:val="18"/>
                <w:szCs w:val="18"/>
              </w:rPr>
            </w:pPr>
            <w:r w:rsidRPr="00557D56">
              <w:rPr>
                <w:rFonts w:cs="Times New Roman"/>
                <w:sz w:val="18"/>
                <w:szCs w:val="18"/>
                <w:cs/>
              </w:rPr>
              <w:t>-</w:t>
            </w:r>
          </w:p>
        </w:tc>
        <w:tc>
          <w:tcPr>
            <w:tcW w:w="1111" w:type="dxa"/>
            <w:vAlign w:val="bottom"/>
          </w:tcPr>
          <w:p w14:paraId="22F64780" w14:textId="60CAF214" w:rsidR="007432A2" w:rsidRPr="00557D56" w:rsidRDefault="007432A2" w:rsidP="00E03E92">
            <w:pPr>
              <w:pBdr>
                <w:bottom w:val="single" w:sz="4" w:space="1" w:color="auto"/>
              </w:pBdr>
              <w:tabs>
                <w:tab w:val="decimal" w:pos="739"/>
              </w:tabs>
              <w:jc w:val="left"/>
              <w:rPr>
                <w:rFonts w:cs="Times New Roman"/>
                <w:sz w:val="18"/>
                <w:szCs w:val="18"/>
              </w:rPr>
            </w:pPr>
            <w:r w:rsidRPr="00557D56">
              <w:rPr>
                <w:rFonts w:cs="Times New Roman"/>
                <w:sz w:val="18"/>
                <w:szCs w:val="18"/>
                <w:cs/>
              </w:rPr>
              <w:t>-</w:t>
            </w:r>
          </w:p>
        </w:tc>
        <w:tc>
          <w:tcPr>
            <w:tcW w:w="1110" w:type="dxa"/>
            <w:vAlign w:val="bottom"/>
          </w:tcPr>
          <w:p w14:paraId="5D21C0FB" w14:textId="2F57CE76" w:rsidR="007432A2" w:rsidRPr="00557D56" w:rsidRDefault="007432A2" w:rsidP="00E03E92">
            <w:pPr>
              <w:pBdr>
                <w:bottom w:val="single" w:sz="4" w:space="1" w:color="auto"/>
              </w:pBdr>
              <w:tabs>
                <w:tab w:val="decimal" w:pos="735"/>
              </w:tabs>
              <w:ind w:right="-38"/>
              <w:jc w:val="left"/>
              <w:rPr>
                <w:rFonts w:cs="Times New Roman"/>
                <w:sz w:val="18"/>
                <w:szCs w:val="18"/>
              </w:rPr>
            </w:pPr>
            <w:r w:rsidRPr="00557D56">
              <w:rPr>
                <w:rFonts w:cs="Times New Roman"/>
                <w:sz w:val="18"/>
                <w:szCs w:val="18"/>
                <w:cs/>
              </w:rPr>
              <w:t>-</w:t>
            </w:r>
          </w:p>
        </w:tc>
        <w:tc>
          <w:tcPr>
            <w:tcW w:w="1110" w:type="dxa"/>
            <w:vAlign w:val="bottom"/>
          </w:tcPr>
          <w:p w14:paraId="72F541F6" w14:textId="2B0C3EBE" w:rsidR="007432A2" w:rsidRPr="00557D56" w:rsidRDefault="007432A2" w:rsidP="00E03E92">
            <w:pPr>
              <w:pBdr>
                <w:bottom w:val="single" w:sz="4" w:space="1" w:color="auto"/>
              </w:pBdr>
              <w:tabs>
                <w:tab w:val="decimal" w:pos="717"/>
              </w:tabs>
              <w:ind w:right="-62"/>
              <w:jc w:val="left"/>
              <w:rPr>
                <w:rFonts w:cs="Times New Roman"/>
                <w:sz w:val="18"/>
                <w:szCs w:val="18"/>
              </w:rPr>
            </w:pPr>
            <w:r w:rsidRPr="00557D56">
              <w:rPr>
                <w:rFonts w:cs="Times New Roman"/>
                <w:sz w:val="18"/>
                <w:szCs w:val="18"/>
                <w:cs/>
              </w:rPr>
              <w:t>-</w:t>
            </w:r>
          </w:p>
        </w:tc>
        <w:tc>
          <w:tcPr>
            <w:tcW w:w="1111" w:type="dxa"/>
            <w:gridSpan w:val="2"/>
            <w:vAlign w:val="bottom"/>
          </w:tcPr>
          <w:p w14:paraId="45F05FF8" w14:textId="31B43F7F" w:rsidR="007432A2" w:rsidRPr="00557D56" w:rsidRDefault="007432A2" w:rsidP="00E03E92">
            <w:pPr>
              <w:pBdr>
                <w:bottom w:val="single" w:sz="4" w:space="1" w:color="auto"/>
              </w:pBdr>
              <w:tabs>
                <w:tab w:val="decimal" w:pos="713"/>
              </w:tabs>
              <w:ind w:right="-85"/>
              <w:jc w:val="left"/>
              <w:rPr>
                <w:rFonts w:cs="Times New Roman"/>
                <w:sz w:val="18"/>
                <w:szCs w:val="18"/>
              </w:rPr>
            </w:pPr>
            <w:r w:rsidRPr="00557D56">
              <w:rPr>
                <w:rFonts w:cs="Times New Roman"/>
                <w:sz w:val="18"/>
                <w:szCs w:val="18"/>
                <w:cs/>
              </w:rPr>
              <w:t>-</w:t>
            </w:r>
          </w:p>
        </w:tc>
      </w:tr>
      <w:tr w:rsidR="00D825D1" w:rsidRPr="00557D56" w14:paraId="174A5132" w14:textId="77777777" w:rsidTr="00557D56">
        <w:trPr>
          <w:trHeight w:val="346"/>
        </w:trPr>
        <w:tc>
          <w:tcPr>
            <w:tcW w:w="2551" w:type="dxa"/>
            <w:vAlign w:val="bottom"/>
          </w:tcPr>
          <w:p w14:paraId="2B6BBC53" w14:textId="77777777" w:rsidR="00D825D1" w:rsidRPr="00557D56" w:rsidRDefault="00D825D1" w:rsidP="00C766FD">
            <w:pPr>
              <w:ind w:left="225" w:right="-72" w:hanging="204"/>
              <w:jc w:val="left"/>
              <w:rPr>
                <w:rFonts w:cs="Times New Roman"/>
                <w:b/>
                <w:bCs/>
                <w:sz w:val="18"/>
                <w:szCs w:val="18"/>
                <w:cs/>
              </w:rPr>
            </w:pPr>
          </w:p>
        </w:tc>
        <w:tc>
          <w:tcPr>
            <w:tcW w:w="1110" w:type="dxa"/>
            <w:vAlign w:val="bottom"/>
          </w:tcPr>
          <w:p w14:paraId="5F247878" w14:textId="77777777" w:rsidR="00D825D1" w:rsidRPr="00557D56" w:rsidRDefault="00D825D1" w:rsidP="007432A2">
            <w:pPr>
              <w:tabs>
                <w:tab w:val="decimal" w:pos="617"/>
              </w:tabs>
              <w:jc w:val="left"/>
              <w:rPr>
                <w:rFonts w:cs="Times New Roman"/>
                <w:b/>
                <w:bCs/>
                <w:sz w:val="18"/>
                <w:szCs w:val="18"/>
              </w:rPr>
            </w:pPr>
          </w:p>
        </w:tc>
        <w:tc>
          <w:tcPr>
            <w:tcW w:w="1110" w:type="dxa"/>
            <w:vAlign w:val="bottom"/>
          </w:tcPr>
          <w:p w14:paraId="152E75E7" w14:textId="77777777" w:rsidR="00D825D1" w:rsidRPr="00557D56" w:rsidRDefault="00D825D1" w:rsidP="007432A2">
            <w:pPr>
              <w:tabs>
                <w:tab w:val="decimal" w:pos="617"/>
              </w:tabs>
              <w:jc w:val="left"/>
              <w:rPr>
                <w:rFonts w:cs="Times New Roman"/>
                <w:b/>
                <w:bCs/>
                <w:sz w:val="18"/>
                <w:szCs w:val="18"/>
              </w:rPr>
            </w:pPr>
          </w:p>
        </w:tc>
        <w:tc>
          <w:tcPr>
            <w:tcW w:w="1111" w:type="dxa"/>
            <w:vAlign w:val="bottom"/>
          </w:tcPr>
          <w:p w14:paraId="326DDE62" w14:textId="77777777" w:rsidR="00D825D1" w:rsidRPr="00557D56" w:rsidRDefault="00D825D1" w:rsidP="007432A2">
            <w:pPr>
              <w:tabs>
                <w:tab w:val="decimal" w:pos="617"/>
              </w:tabs>
              <w:jc w:val="left"/>
              <w:rPr>
                <w:rFonts w:cs="Times New Roman"/>
                <w:b/>
                <w:bCs/>
                <w:sz w:val="18"/>
                <w:szCs w:val="18"/>
              </w:rPr>
            </w:pPr>
          </w:p>
        </w:tc>
        <w:tc>
          <w:tcPr>
            <w:tcW w:w="1110" w:type="dxa"/>
            <w:vAlign w:val="bottom"/>
          </w:tcPr>
          <w:p w14:paraId="3BF929AC" w14:textId="77777777" w:rsidR="00D825D1" w:rsidRPr="00557D56" w:rsidRDefault="00D825D1" w:rsidP="007432A2">
            <w:pPr>
              <w:tabs>
                <w:tab w:val="decimal" w:pos="617"/>
              </w:tabs>
              <w:jc w:val="left"/>
              <w:rPr>
                <w:rFonts w:cs="Times New Roman"/>
                <w:b/>
                <w:bCs/>
                <w:sz w:val="18"/>
                <w:szCs w:val="18"/>
              </w:rPr>
            </w:pPr>
          </w:p>
        </w:tc>
        <w:tc>
          <w:tcPr>
            <w:tcW w:w="1110" w:type="dxa"/>
            <w:vAlign w:val="bottom"/>
          </w:tcPr>
          <w:p w14:paraId="60C07DAE" w14:textId="77777777" w:rsidR="00D825D1" w:rsidRPr="00557D56" w:rsidRDefault="00D825D1" w:rsidP="007432A2">
            <w:pPr>
              <w:tabs>
                <w:tab w:val="decimal" w:pos="617"/>
              </w:tabs>
              <w:jc w:val="left"/>
              <w:rPr>
                <w:rFonts w:cs="Times New Roman"/>
                <w:b/>
                <w:bCs/>
                <w:sz w:val="18"/>
                <w:szCs w:val="18"/>
              </w:rPr>
            </w:pPr>
          </w:p>
        </w:tc>
        <w:tc>
          <w:tcPr>
            <w:tcW w:w="1111" w:type="dxa"/>
            <w:gridSpan w:val="2"/>
            <w:vAlign w:val="bottom"/>
          </w:tcPr>
          <w:p w14:paraId="53A26004" w14:textId="77777777" w:rsidR="00D825D1" w:rsidRPr="00557D56" w:rsidRDefault="00D825D1" w:rsidP="007432A2">
            <w:pPr>
              <w:tabs>
                <w:tab w:val="decimal" w:pos="617"/>
              </w:tabs>
              <w:jc w:val="left"/>
              <w:rPr>
                <w:rFonts w:cs="Times New Roman"/>
                <w:b/>
                <w:bCs/>
                <w:sz w:val="18"/>
                <w:szCs w:val="18"/>
              </w:rPr>
            </w:pPr>
          </w:p>
        </w:tc>
      </w:tr>
      <w:tr w:rsidR="002F72ED" w:rsidRPr="00557D56" w14:paraId="29FA4C41" w14:textId="77777777" w:rsidTr="00557D56">
        <w:trPr>
          <w:gridAfter w:val="1"/>
          <w:wAfter w:w="12" w:type="dxa"/>
          <w:trHeight w:val="346"/>
        </w:trPr>
        <w:tc>
          <w:tcPr>
            <w:tcW w:w="9201" w:type="dxa"/>
            <w:gridSpan w:val="7"/>
            <w:vAlign w:val="bottom"/>
            <w:hideMark/>
          </w:tcPr>
          <w:p w14:paraId="25863DB7" w14:textId="2EBF7C20" w:rsidR="006D54A0" w:rsidRPr="00557D56" w:rsidRDefault="006D54A0" w:rsidP="007432A2">
            <w:pPr>
              <w:tabs>
                <w:tab w:val="decimal" w:pos="617"/>
              </w:tabs>
              <w:jc w:val="left"/>
              <w:rPr>
                <w:rFonts w:cs="Times New Roman"/>
                <w:sz w:val="18"/>
                <w:szCs w:val="18"/>
              </w:rPr>
            </w:pPr>
            <w:r w:rsidRPr="00557D56">
              <w:rPr>
                <w:rFonts w:cs="Times New Roman"/>
                <w:b/>
                <w:bCs/>
                <w:spacing w:val="-6"/>
                <w:sz w:val="18"/>
                <w:szCs w:val="18"/>
              </w:rPr>
              <w:t>For the year</w:t>
            </w:r>
            <w:r w:rsidR="001A1A5E" w:rsidRPr="00557D56">
              <w:rPr>
                <w:rFonts w:cs="Times New Roman"/>
                <w:b/>
                <w:bCs/>
                <w:spacing w:val="-6"/>
                <w:sz w:val="18"/>
                <w:szCs w:val="18"/>
                <w:cs/>
              </w:rPr>
              <w:t xml:space="preserve"> </w:t>
            </w:r>
            <w:r w:rsidRPr="00557D56">
              <w:rPr>
                <w:rFonts w:cs="Times New Roman"/>
                <w:b/>
                <w:bCs/>
                <w:spacing w:val="-6"/>
                <w:sz w:val="18"/>
                <w:szCs w:val="18"/>
              </w:rPr>
              <w:t xml:space="preserve">ended </w:t>
            </w:r>
            <w:r w:rsidR="007432A2" w:rsidRPr="00557D56">
              <w:rPr>
                <w:rFonts w:cs="Times New Roman"/>
                <w:b/>
                <w:bCs/>
                <w:sz w:val="18"/>
                <w:szCs w:val="18"/>
              </w:rPr>
              <w:t>December 31, 2018</w:t>
            </w:r>
          </w:p>
        </w:tc>
      </w:tr>
      <w:tr w:rsidR="007432A2" w:rsidRPr="00557D56" w14:paraId="2D0823E5" w14:textId="77777777" w:rsidTr="00557D56">
        <w:trPr>
          <w:trHeight w:val="346"/>
        </w:trPr>
        <w:tc>
          <w:tcPr>
            <w:tcW w:w="2551" w:type="dxa"/>
            <w:vAlign w:val="bottom"/>
            <w:hideMark/>
          </w:tcPr>
          <w:p w14:paraId="024C2AFD" w14:textId="77777777" w:rsidR="007432A2" w:rsidRPr="00557D56" w:rsidRDefault="007432A2" w:rsidP="007432A2">
            <w:pPr>
              <w:ind w:left="225" w:right="-72" w:hanging="204"/>
              <w:jc w:val="left"/>
              <w:rPr>
                <w:rFonts w:cs="Times New Roman"/>
                <w:sz w:val="18"/>
                <w:szCs w:val="18"/>
                <w:cs/>
              </w:rPr>
            </w:pPr>
            <w:r w:rsidRPr="00557D56">
              <w:rPr>
                <w:rFonts w:cs="Times New Roman"/>
                <w:sz w:val="18"/>
                <w:szCs w:val="18"/>
              </w:rPr>
              <w:t>Beginning net book value</w:t>
            </w:r>
          </w:p>
        </w:tc>
        <w:tc>
          <w:tcPr>
            <w:tcW w:w="1110" w:type="dxa"/>
            <w:vAlign w:val="bottom"/>
          </w:tcPr>
          <w:p w14:paraId="3F19E96D" w14:textId="7B1C03BC" w:rsidR="007432A2" w:rsidRPr="00557D56" w:rsidRDefault="007432A2" w:rsidP="00D124C0">
            <w:pPr>
              <w:tabs>
                <w:tab w:val="decimal" w:pos="734"/>
              </w:tabs>
              <w:jc w:val="left"/>
              <w:rPr>
                <w:rFonts w:cs="Times New Roman"/>
                <w:sz w:val="18"/>
                <w:szCs w:val="18"/>
                <w:lang w:val="en-US"/>
              </w:rPr>
            </w:pPr>
            <w:r w:rsidRPr="00557D56">
              <w:rPr>
                <w:rFonts w:cs="Times New Roman"/>
                <w:sz w:val="18"/>
                <w:szCs w:val="18"/>
                <w:cs/>
              </w:rPr>
              <w:t>-</w:t>
            </w:r>
          </w:p>
        </w:tc>
        <w:tc>
          <w:tcPr>
            <w:tcW w:w="1110" w:type="dxa"/>
            <w:vAlign w:val="bottom"/>
          </w:tcPr>
          <w:p w14:paraId="601CD94F" w14:textId="2A0BD4A9" w:rsidR="007432A2" w:rsidRPr="00557D56" w:rsidRDefault="007432A2" w:rsidP="00E03E92">
            <w:pPr>
              <w:tabs>
                <w:tab w:val="decimal" w:pos="730"/>
              </w:tabs>
              <w:jc w:val="left"/>
              <w:rPr>
                <w:rFonts w:cs="Times New Roman"/>
                <w:sz w:val="18"/>
                <w:szCs w:val="18"/>
              </w:rPr>
            </w:pPr>
            <w:r w:rsidRPr="00557D56">
              <w:rPr>
                <w:rFonts w:cs="Times New Roman"/>
                <w:sz w:val="18"/>
                <w:szCs w:val="18"/>
                <w:cs/>
              </w:rPr>
              <w:t>-</w:t>
            </w:r>
          </w:p>
        </w:tc>
        <w:tc>
          <w:tcPr>
            <w:tcW w:w="1111" w:type="dxa"/>
            <w:vAlign w:val="bottom"/>
          </w:tcPr>
          <w:p w14:paraId="4DC98CF5" w14:textId="0D921AEC" w:rsidR="007432A2" w:rsidRPr="00557D56" w:rsidRDefault="007432A2" w:rsidP="00E03E92">
            <w:pPr>
              <w:tabs>
                <w:tab w:val="decimal" w:pos="725"/>
              </w:tabs>
              <w:jc w:val="left"/>
              <w:rPr>
                <w:rFonts w:cs="Times New Roman"/>
                <w:sz w:val="18"/>
                <w:szCs w:val="18"/>
              </w:rPr>
            </w:pPr>
            <w:r w:rsidRPr="00557D56">
              <w:rPr>
                <w:rFonts w:cs="Times New Roman"/>
                <w:sz w:val="18"/>
                <w:szCs w:val="18"/>
                <w:cs/>
              </w:rPr>
              <w:t>-</w:t>
            </w:r>
          </w:p>
        </w:tc>
        <w:tc>
          <w:tcPr>
            <w:tcW w:w="1110" w:type="dxa"/>
            <w:vAlign w:val="bottom"/>
          </w:tcPr>
          <w:p w14:paraId="48316400" w14:textId="073ED436" w:rsidR="007432A2" w:rsidRPr="00557D56" w:rsidRDefault="007432A2" w:rsidP="00E03E92">
            <w:pPr>
              <w:tabs>
                <w:tab w:val="decimal" w:pos="735"/>
              </w:tabs>
              <w:jc w:val="left"/>
              <w:rPr>
                <w:rFonts w:cs="Times New Roman"/>
                <w:sz w:val="18"/>
                <w:szCs w:val="18"/>
              </w:rPr>
            </w:pPr>
            <w:r w:rsidRPr="00557D56">
              <w:rPr>
                <w:rFonts w:cs="Times New Roman"/>
                <w:sz w:val="18"/>
                <w:szCs w:val="18"/>
                <w:cs/>
              </w:rPr>
              <w:t>-</w:t>
            </w:r>
          </w:p>
        </w:tc>
        <w:tc>
          <w:tcPr>
            <w:tcW w:w="1110" w:type="dxa"/>
            <w:vAlign w:val="bottom"/>
          </w:tcPr>
          <w:p w14:paraId="29D63B67" w14:textId="43E6BC6E" w:rsidR="007432A2" w:rsidRPr="00557D56" w:rsidRDefault="007432A2" w:rsidP="00E03E92">
            <w:pPr>
              <w:tabs>
                <w:tab w:val="decimal" w:pos="731"/>
              </w:tabs>
              <w:jc w:val="left"/>
              <w:rPr>
                <w:rFonts w:cs="Times New Roman"/>
                <w:sz w:val="18"/>
                <w:szCs w:val="18"/>
              </w:rPr>
            </w:pPr>
            <w:r w:rsidRPr="00557D56">
              <w:rPr>
                <w:rFonts w:cs="Times New Roman"/>
                <w:sz w:val="18"/>
                <w:szCs w:val="18"/>
                <w:cs/>
              </w:rPr>
              <w:t>-</w:t>
            </w:r>
          </w:p>
        </w:tc>
        <w:tc>
          <w:tcPr>
            <w:tcW w:w="1111" w:type="dxa"/>
            <w:gridSpan w:val="2"/>
            <w:vAlign w:val="bottom"/>
          </w:tcPr>
          <w:p w14:paraId="1AB1AB5F" w14:textId="3B13D668" w:rsidR="007432A2" w:rsidRPr="00557D56" w:rsidRDefault="007432A2" w:rsidP="00E03E92">
            <w:pPr>
              <w:tabs>
                <w:tab w:val="decimal" w:pos="713"/>
              </w:tabs>
              <w:jc w:val="left"/>
              <w:rPr>
                <w:rFonts w:cs="Times New Roman"/>
                <w:sz w:val="18"/>
                <w:szCs w:val="18"/>
              </w:rPr>
            </w:pPr>
            <w:r w:rsidRPr="00557D56">
              <w:rPr>
                <w:rFonts w:cs="Times New Roman"/>
                <w:sz w:val="18"/>
                <w:szCs w:val="18"/>
                <w:cs/>
              </w:rPr>
              <w:t>-</w:t>
            </w:r>
          </w:p>
        </w:tc>
      </w:tr>
      <w:tr w:rsidR="007432A2" w:rsidRPr="00557D56" w14:paraId="6FE9CDF9" w14:textId="77777777" w:rsidTr="00557D56">
        <w:trPr>
          <w:trHeight w:val="346"/>
        </w:trPr>
        <w:tc>
          <w:tcPr>
            <w:tcW w:w="2551" w:type="dxa"/>
            <w:vAlign w:val="bottom"/>
          </w:tcPr>
          <w:p w14:paraId="173C4751" w14:textId="43411BDB" w:rsidR="007432A2" w:rsidRPr="00557D56" w:rsidRDefault="007432A2">
            <w:pPr>
              <w:ind w:left="315" w:right="-72" w:hanging="181"/>
              <w:jc w:val="left"/>
              <w:rPr>
                <w:rFonts w:cs="Times New Roman"/>
                <w:spacing w:val="-6"/>
                <w:sz w:val="18"/>
                <w:szCs w:val="18"/>
              </w:rPr>
            </w:pPr>
            <w:r w:rsidRPr="00557D56">
              <w:rPr>
                <w:rFonts w:cs="Times New Roman"/>
                <w:sz w:val="18"/>
                <w:szCs w:val="18"/>
                <w:cs/>
              </w:rPr>
              <w:t xml:space="preserve"> </w:t>
            </w:r>
            <w:r w:rsidRPr="00557D56">
              <w:rPr>
                <w:rFonts w:cs="Times New Roman"/>
                <w:spacing w:val="-6"/>
                <w:sz w:val="18"/>
                <w:szCs w:val="18"/>
                <w:cs/>
              </w:rPr>
              <w:t xml:space="preserve">- </w:t>
            </w:r>
            <w:r w:rsidRPr="00557D56">
              <w:rPr>
                <w:rFonts w:cs="Times New Roman"/>
                <w:sz w:val="18"/>
                <w:szCs w:val="18"/>
              </w:rPr>
              <w:t>Business transfer</w:t>
            </w:r>
            <w:r w:rsidRPr="00557D56">
              <w:rPr>
                <w:rFonts w:cs="Times New Roman"/>
                <w:spacing w:val="-6"/>
                <w:sz w:val="18"/>
                <w:szCs w:val="18"/>
                <w:cs/>
              </w:rPr>
              <w:t xml:space="preserve"> </w:t>
            </w:r>
          </w:p>
        </w:tc>
        <w:tc>
          <w:tcPr>
            <w:tcW w:w="1110" w:type="dxa"/>
            <w:vAlign w:val="bottom"/>
          </w:tcPr>
          <w:p w14:paraId="7E88B89A" w14:textId="3C51D763" w:rsidR="007432A2" w:rsidRPr="00557D56" w:rsidRDefault="007432A2" w:rsidP="00D30B8E">
            <w:pPr>
              <w:tabs>
                <w:tab w:val="decimal" w:pos="680"/>
              </w:tabs>
              <w:jc w:val="left"/>
              <w:rPr>
                <w:rFonts w:cs="Times New Roman"/>
                <w:sz w:val="18"/>
                <w:szCs w:val="18"/>
                <w:cs/>
              </w:rPr>
            </w:pPr>
            <w:r w:rsidRPr="00557D56">
              <w:rPr>
                <w:rFonts w:cs="Times New Roman"/>
                <w:sz w:val="18"/>
                <w:szCs w:val="18"/>
                <w:cs/>
              </w:rPr>
              <w:t>9</w:t>
            </w:r>
            <w:r w:rsidRPr="00557D56">
              <w:rPr>
                <w:rFonts w:cs="Times New Roman"/>
                <w:sz w:val="18"/>
                <w:szCs w:val="18"/>
              </w:rPr>
              <w:t>,</w:t>
            </w:r>
            <w:r w:rsidRPr="00557D56">
              <w:rPr>
                <w:rFonts w:cs="Times New Roman"/>
                <w:sz w:val="18"/>
                <w:szCs w:val="18"/>
                <w:cs/>
              </w:rPr>
              <w:t>033.76</w:t>
            </w:r>
          </w:p>
        </w:tc>
        <w:tc>
          <w:tcPr>
            <w:tcW w:w="1110" w:type="dxa"/>
            <w:vAlign w:val="bottom"/>
          </w:tcPr>
          <w:p w14:paraId="5E1EE567" w14:textId="2AC0B72D" w:rsidR="007432A2" w:rsidRPr="00557D56" w:rsidRDefault="007432A2" w:rsidP="00D30B8E">
            <w:pPr>
              <w:tabs>
                <w:tab w:val="decimal" w:pos="680"/>
              </w:tabs>
              <w:jc w:val="left"/>
              <w:rPr>
                <w:rFonts w:cs="Times New Roman"/>
                <w:sz w:val="18"/>
                <w:szCs w:val="18"/>
                <w:cs/>
              </w:rPr>
            </w:pPr>
            <w:r w:rsidRPr="00557D56">
              <w:rPr>
                <w:rFonts w:cs="Times New Roman"/>
                <w:sz w:val="18"/>
                <w:szCs w:val="18"/>
                <w:cs/>
              </w:rPr>
              <w:t>3</w:t>
            </w:r>
            <w:r w:rsidRPr="00557D56">
              <w:rPr>
                <w:rFonts w:cs="Times New Roman"/>
                <w:sz w:val="18"/>
                <w:szCs w:val="18"/>
              </w:rPr>
              <w:t>,</w:t>
            </w:r>
            <w:r w:rsidRPr="00557D56">
              <w:rPr>
                <w:rFonts w:cs="Times New Roman"/>
                <w:sz w:val="18"/>
                <w:szCs w:val="18"/>
                <w:cs/>
              </w:rPr>
              <w:t>421.80</w:t>
            </w:r>
          </w:p>
        </w:tc>
        <w:tc>
          <w:tcPr>
            <w:tcW w:w="1111" w:type="dxa"/>
            <w:vAlign w:val="bottom"/>
          </w:tcPr>
          <w:p w14:paraId="62538B30" w14:textId="3E3FF464" w:rsidR="007432A2" w:rsidRPr="00557D56" w:rsidRDefault="007432A2" w:rsidP="00D30B8E">
            <w:pPr>
              <w:tabs>
                <w:tab w:val="decimal" w:pos="680"/>
              </w:tabs>
              <w:jc w:val="left"/>
              <w:rPr>
                <w:rFonts w:cs="Times New Roman"/>
                <w:sz w:val="18"/>
                <w:szCs w:val="18"/>
                <w:cs/>
              </w:rPr>
            </w:pPr>
            <w:r w:rsidRPr="00557D56">
              <w:rPr>
                <w:rFonts w:cs="Times New Roman"/>
                <w:sz w:val="18"/>
                <w:szCs w:val="18"/>
              </w:rPr>
              <w:t>19,459</w:t>
            </w:r>
            <w:r w:rsidRPr="00557D56">
              <w:rPr>
                <w:rFonts w:cs="Times New Roman"/>
                <w:sz w:val="18"/>
                <w:szCs w:val="18"/>
                <w:cs/>
              </w:rPr>
              <w:t>.</w:t>
            </w:r>
            <w:r w:rsidRPr="00557D56">
              <w:rPr>
                <w:rFonts w:cs="Times New Roman"/>
                <w:sz w:val="18"/>
                <w:szCs w:val="18"/>
              </w:rPr>
              <w:t>09</w:t>
            </w:r>
          </w:p>
        </w:tc>
        <w:tc>
          <w:tcPr>
            <w:tcW w:w="1110" w:type="dxa"/>
            <w:vAlign w:val="bottom"/>
          </w:tcPr>
          <w:p w14:paraId="3A0FAA6C" w14:textId="368F7F43" w:rsidR="007432A2" w:rsidRPr="00557D56" w:rsidRDefault="007432A2" w:rsidP="00D30B8E">
            <w:pPr>
              <w:tabs>
                <w:tab w:val="decimal" w:pos="680"/>
              </w:tabs>
              <w:jc w:val="left"/>
              <w:rPr>
                <w:rFonts w:cs="Times New Roman"/>
                <w:sz w:val="18"/>
                <w:szCs w:val="18"/>
                <w:cs/>
              </w:rPr>
            </w:pPr>
            <w:r w:rsidRPr="00557D56">
              <w:rPr>
                <w:rFonts w:cs="Times New Roman"/>
                <w:sz w:val="18"/>
                <w:szCs w:val="18"/>
              </w:rPr>
              <w:t>536</w:t>
            </w:r>
            <w:r w:rsidRPr="00557D56">
              <w:rPr>
                <w:rFonts w:cs="Times New Roman"/>
                <w:sz w:val="18"/>
                <w:szCs w:val="18"/>
                <w:cs/>
              </w:rPr>
              <w:t>.</w:t>
            </w:r>
            <w:r w:rsidRPr="00557D56">
              <w:rPr>
                <w:rFonts w:cs="Times New Roman"/>
                <w:sz w:val="18"/>
                <w:szCs w:val="18"/>
              </w:rPr>
              <w:t>64</w:t>
            </w:r>
          </w:p>
        </w:tc>
        <w:tc>
          <w:tcPr>
            <w:tcW w:w="1110" w:type="dxa"/>
            <w:vAlign w:val="bottom"/>
          </w:tcPr>
          <w:p w14:paraId="0609BFFD" w14:textId="3A120C80" w:rsidR="007432A2" w:rsidRPr="00557D56" w:rsidRDefault="007432A2" w:rsidP="00D30B8E">
            <w:pPr>
              <w:tabs>
                <w:tab w:val="decimal" w:pos="680"/>
              </w:tabs>
              <w:jc w:val="left"/>
              <w:rPr>
                <w:rFonts w:cs="Times New Roman"/>
                <w:sz w:val="18"/>
                <w:szCs w:val="18"/>
                <w:cs/>
              </w:rPr>
            </w:pPr>
            <w:r w:rsidRPr="00557D56">
              <w:rPr>
                <w:rFonts w:cs="Times New Roman"/>
                <w:sz w:val="18"/>
                <w:szCs w:val="18"/>
              </w:rPr>
              <w:t>1,465</w:t>
            </w:r>
            <w:r w:rsidRPr="00557D56">
              <w:rPr>
                <w:rFonts w:cs="Times New Roman"/>
                <w:sz w:val="18"/>
                <w:szCs w:val="18"/>
                <w:cs/>
              </w:rPr>
              <w:t>.</w:t>
            </w:r>
            <w:r w:rsidRPr="00557D56">
              <w:rPr>
                <w:rFonts w:cs="Times New Roman"/>
                <w:sz w:val="18"/>
                <w:szCs w:val="18"/>
              </w:rPr>
              <w:t>38</w:t>
            </w:r>
          </w:p>
        </w:tc>
        <w:tc>
          <w:tcPr>
            <w:tcW w:w="1111" w:type="dxa"/>
            <w:gridSpan w:val="2"/>
            <w:vAlign w:val="bottom"/>
          </w:tcPr>
          <w:p w14:paraId="3F16FCB7" w14:textId="61765833" w:rsidR="007432A2" w:rsidRPr="00557D56" w:rsidRDefault="007432A2" w:rsidP="00D30B8E">
            <w:pPr>
              <w:tabs>
                <w:tab w:val="decimal" w:pos="680"/>
              </w:tabs>
              <w:jc w:val="left"/>
              <w:rPr>
                <w:rFonts w:cs="Times New Roman"/>
                <w:sz w:val="18"/>
                <w:szCs w:val="18"/>
                <w:cs/>
              </w:rPr>
            </w:pPr>
            <w:r w:rsidRPr="00557D56">
              <w:rPr>
                <w:rFonts w:cs="Times New Roman"/>
                <w:sz w:val="18"/>
                <w:szCs w:val="18"/>
              </w:rPr>
              <w:t>33,916</w:t>
            </w:r>
            <w:r w:rsidRPr="00557D56">
              <w:rPr>
                <w:rFonts w:cs="Times New Roman"/>
                <w:sz w:val="18"/>
                <w:szCs w:val="18"/>
                <w:cs/>
              </w:rPr>
              <w:t>.</w:t>
            </w:r>
            <w:r w:rsidRPr="00557D56">
              <w:rPr>
                <w:rFonts w:cs="Times New Roman"/>
                <w:sz w:val="18"/>
                <w:szCs w:val="18"/>
              </w:rPr>
              <w:t>67</w:t>
            </w:r>
          </w:p>
        </w:tc>
      </w:tr>
      <w:tr w:rsidR="007432A2" w:rsidRPr="00557D56" w14:paraId="5622C648" w14:textId="77777777" w:rsidTr="00557D56">
        <w:trPr>
          <w:trHeight w:val="346"/>
        </w:trPr>
        <w:tc>
          <w:tcPr>
            <w:tcW w:w="2551" w:type="dxa"/>
            <w:vAlign w:val="bottom"/>
          </w:tcPr>
          <w:p w14:paraId="2C55CD80" w14:textId="77777777" w:rsidR="007432A2" w:rsidRPr="00557D56" w:rsidRDefault="007432A2" w:rsidP="001A1A5E">
            <w:pPr>
              <w:ind w:left="135" w:right="-22" w:firstLine="1"/>
              <w:jc w:val="left"/>
              <w:rPr>
                <w:rFonts w:cs="Times New Roman"/>
                <w:b/>
                <w:bCs/>
                <w:sz w:val="18"/>
                <w:szCs w:val="18"/>
              </w:rPr>
            </w:pPr>
            <w:r w:rsidRPr="00557D56">
              <w:rPr>
                <w:rFonts w:cs="Times New Roman"/>
                <w:sz w:val="18"/>
                <w:szCs w:val="18"/>
                <w:cs/>
              </w:rPr>
              <w:t xml:space="preserve"> - </w:t>
            </w:r>
            <w:r w:rsidRPr="00557D56">
              <w:rPr>
                <w:rFonts w:cs="Times New Roman"/>
                <w:sz w:val="18"/>
                <w:szCs w:val="18"/>
              </w:rPr>
              <w:t>Additions</w:t>
            </w:r>
          </w:p>
        </w:tc>
        <w:tc>
          <w:tcPr>
            <w:tcW w:w="1110" w:type="dxa"/>
            <w:vAlign w:val="bottom"/>
          </w:tcPr>
          <w:p w14:paraId="72B98203" w14:textId="0B378DE6" w:rsidR="007432A2" w:rsidRPr="00557D56" w:rsidRDefault="007432A2" w:rsidP="00D30B8E">
            <w:pPr>
              <w:tabs>
                <w:tab w:val="decimal" w:pos="680"/>
              </w:tabs>
              <w:jc w:val="left"/>
              <w:rPr>
                <w:rFonts w:cs="Times New Roman"/>
                <w:sz w:val="18"/>
                <w:szCs w:val="18"/>
              </w:rPr>
            </w:pPr>
            <w:r w:rsidRPr="00557D56">
              <w:rPr>
                <w:rFonts w:cs="Times New Roman"/>
                <w:sz w:val="18"/>
                <w:szCs w:val="18"/>
              </w:rPr>
              <w:t>358</w:t>
            </w:r>
            <w:r w:rsidRPr="00557D56">
              <w:rPr>
                <w:rFonts w:cs="Times New Roman"/>
                <w:sz w:val="18"/>
                <w:szCs w:val="18"/>
                <w:cs/>
              </w:rPr>
              <w:t>.</w:t>
            </w:r>
            <w:r w:rsidRPr="00557D56">
              <w:rPr>
                <w:rFonts w:cs="Times New Roman"/>
                <w:sz w:val="18"/>
                <w:szCs w:val="18"/>
              </w:rPr>
              <w:t>19</w:t>
            </w:r>
          </w:p>
        </w:tc>
        <w:tc>
          <w:tcPr>
            <w:tcW w:w="1110" w:type="dxa"/>
            <w:vAlign w:val="bottom"/>
          </w:tcPr>
          <w:p w14:paraId="51BD971D" w14:textId="00F2F0F4" w:rsidR="007432A2" w:rsidRPr="00557D56" w:rsidRDefault="007432A2" w:rsidP="00D30B8E">
            <w:pPr>
              <w:tabs>
                <w:tab w:val="decimal" w:pos="680"/>
              </w:tabs>
              <w:jc w:val="left"/>
              <w:rPr>
                <w:rFonts w:cs="Times New Roman"/>
                <w:sz w:val="18"/>
                <w:szCs w:val="18"/>
              </w:rPr>
            </w:pPr>
            <w:r w:rsidRPr="00557D56">
              <w:rPr>
                <w:rFonts w:cs="Times New Roman"/>
                <w:sz w:val="18"/>
                <w:szCs w:val="18"/>
              </w:rPr>
              <w:t>268</w:t>
            </w:r>
            <w:r w:rsidRPr="00557D56">
              <w:rPr>
                <w:rFonts w:cs="Times New Roman"/>
                <w:sz w:val="18"/>
                <w:szCs w:val="18"/>
                <w:cs/>
              </w:rPr>
              <w:t>.</w:t>
            </w:r>
            <w:r w:rsidRPr="00557D56">
              <w:rPr>
                <w:rFonts w:cs="Times New Roman"/>
                <w:sz w:val="18"/>
                <w:szCs w:val="18"/>
              </w:rPr>
              <w:t>19</w:t>
            </w:r>
          </w:p>
        </w:tc>
        <w:tc>
          <w:tcPr>
            <w:tcW w:w="1111" w:type="dxa"/>
            <w:vAlign w:val="bottom"/>
          </w:tcPr>
          <w:p w14:paraId="715B0E45" w14:textId="53DCA7B3" w:rsidR="007432A2" w:rsidRPr="00557D56" w:rsidRDefault="00D30B8E" w:rsidP="00D30B8E">
            <w:pPr>
              <w:tabs>
                <w:tab w:val="decimal" w:pos="680"/>
              </w:tabs>
              <w:jc w:val="left"/>
              <w:rPr>
                <w:rFonts w:cs="Times New Roman"/>
                <w:sz w:val="18"/>
                <w:szCs w:val="18"/>
              </w:rPr>
            </w:pPr>
            <w:r w:rsidRPr="00557D56">
              <w:rPr>
                <w:rFonts w:cs="Times New Roman"/>
                <w:sz w:val="18"/>
                <w:szCs w:val="18"/>
                <w:cs/>
              </w:rPr>
              <w:t>910.4</w:t>
            </w:r>
            <w:r w:rsidRPr="00557D56">
              <w:rPr>
                <w:rFonts w:cs="Times New Roman"/>
                <w:sz w:val="18"/>
                <w:szCs w:val="18"/>
              </w:rPr>
              <w:t>5</w:t>
            </w:r>
          </w:p>
        </w:tc>
        <w:tc>
          <w:tcPr>
            <w:tcW w:w="1110" w:type="dxa"/>
            <w:vAlign w:val="bottom"/>
          </w:tcPr>
          <w:p w14:paraId="4D3F6BFF" w14:textId="7F53CD98" w:rsidR="007432A2" w:rsidRPr="00557D56" w:rsidRDefault="007432A2" w:rsidP="00D30B8E">
            <w:pPr>
              <w:tabs>
                <w:tab w:val="decimal" w:pos="680"/>
              </w:tabs>
              <w:jc w:val="left"/>
              <w:rPr>
                <w:rFonts w:cs="Times New Roman"/>
                <w:sz w:val="18"/>
                <w:szCs w:val="18"/>
              </w:rPr>
            </w:pPr>
            <w:r w:rsidRPr="00557D56">
              <w:rPr>
                <w:rFonts w:cs="Times New Roman"/>
                <w:sz w:val="18"/>
                <w:szCs w:val="18"/>
              </w:rPr>
              <w:t>216</w:t>
            </w:r>
            <w:r w:rsidRPr="00557D56">
              <w:rPr>
                <w:rFonts w:cs="Times New Roman"/>
                <w:sz w:val="18"/>
                <w:szCs w:val="18"/>
                <w:cs/>
              </w:rPr>
              <w:t>.</w:t>
            </w:r>
            <w:r w:rsidR="00D30B8E" w:rsidRPr="00557D56">
              <w:rPr>
                <w:rFonts w:cs="Times New Roman"/>
                <w:sz w:val="18"/>
                <w:szCs w:val="18"/>
              </w:rPr>
              <w:t>90</w:t>
            </w:r>
          </w:p>
        </w:tc>
        <w:tc>
          <w:tcPr>
            <w:tcW w:w="1110" w:type="dxa"/>
            <w:vAlign w:val="bottom"/>
          </w:tcPr>
          <w:p w14:paraId="151EE417" w14:textId="28F54712" w:rsidR="007432A2" w:rsidRPr="00557D56" w:rsidRDefault="007432A2" w:rsidP="00D30B8E">
            <w:pPr>
              <w:tabs>
                <w:tab w:val="decimal" w:pos="680"/>
              </w:tabs>
              <w:jc w:val="left"/>
              <w:rPr>
                <w:rFonts w:cs="Times New Roman"/>
                <w:sz w:val="18"/>
                <w:szCs w:val="18"/>
              </w:rPr>
            </w:pPr>
            <w:r w:rsidRPr="00557D56">
              <w:rPr>
                <w:rFonts w:cs="Times New Roman"/>
                <w:sz w:val="18"/>
                <w:szCs w:val="18"/>
              </w:rPr>
              <w:t>1,484</w:t>
            </w:r>
            <w:r w:rsidRPr="00557D56">
              <w:rPr>
                <w:rFonts w:cs="Times New Roman"/>
                <w:sz w:val="18"/>
                <w:szCs w:val="18"/>
                <w:cs/>
              </w:rPr>
              <w:t>.</w:t>
            </w:r>
            <w:r w:rsidRPr="00557D56">
              <w:rPr>
                <w:rFonts w:cs="Times New Roman"/>
                <w:sz w:val="18"/>
                <w:szCs w:val="18"/>
              </w:rPr>
              <w:t>55</w:t>
            </w:r>
          </w:p>
        </w:tc>
        <w:tc>
          <w:tcPr>
            <w:tcW w:w="1111" w:type="dxa"/>
            <w:gridSpan w:val="2"/>
            <w:vAlign w:val="bottom"/>
          </w:tcPr>
          <w:p w14:paraId="5D2100A6" w14:textId="7224DCF7" w:rsidR="007432A2" w:rsidRPr="00557D56" w:rsidRDefault="007432A2" w:rsidP="00D30B8E">
            <w:pPr>
              <w:tabs>
                <w:tab w:val="decimal" w:pos="680"/>
              </w:tabs>
              <w:jc w:val="left"/>
              <w:rPr>
                <w:rFonts w:cs="Times New Roman"/>
                <w:sz w:val="18"/>
                <w:szCs w:val="18"/>
              </w:rPr>
            </w:pPr>
            <w:r w:rsidRPr="00557D56">
              <w:rPr>
                <w:rFonts w:cs="Times New Roman"/>
                <w:sz w:val="18"/>
                <w:szCs w:val="18"/>
              </w:rPr>
              <w:t>3,238</w:t>
            </w:r>
            <w:r w:rsidRPr="00557D56">
              <w:rPr>
                <w:rFonts w:cs="Times New Roman"/>
                <w:sz w:val="18"/>
                <w:szCs w:val="18"/>
                <w:cs/>
              </w:rPr>
              <w:t>.</w:t>
            </w:r>
            <w:r w:rsidRPr="00557D56">
              <w:rPr>
                <w:rFonts w:cs="Times New Roman"/>
                <w:sz w:val="18"/>
                <w:szCs w:val="18"/>
              </w:rPr>
              <w:t>28</w:t>
            </w:r>
          </w:p>
        </w:tc>
      </w:tr>
      <w:tr w:rsidR="007432A2" w:rsidRPr="00557D56" w14:paraId="6D65FB75" w14:textId="77777777" w:rsidTr="00557D56">
        <w:trPr>
          <w:trHeight w:val="346"/>
        </w:trPr>
        <w:tc>
          <w:tcPr>
            <w:tcW w:w="2551" w:type="dxa"/>
            <w:vAlign w:val="bottom"/>
          </w:tcPr>
          <w:p w14:paraId="0F1D9A2A" w14:textId="3F85AC3C" w:rsidR="007432A2" w:rsidRPr="00557D56" w:rsidRDefault="007432A2" w:rsidP="001A1A5E">
            <w:pPr>
              <w:ind w:left="135" w:right="-22" w:firstLine="1"/>
              <w:jc w:val="left"/>
              <w:rPr>
                <w:rFonts w:cs="Times New Roman"/>
                <w:sz w:val="18"/>
                <w:szCs w:val="18"/>
                <w:cs/>
              </w:rPr>
            </w:pPr>
            <w:r w:rsidRPr="00557D56">
              <w:rPr>
                <w:rFonts w:cs="Times New Roman"/>
                <w:sz w:val="18"/>
                <w:szCs w:val="18"/>
                <w:cs/>
              </w:rPr>
              <w:t xml:space="preserve"> - </w:t>
            </w:r>
            <w:r w:rsidRPr="00557D56">
              <w:rPr>
                <w:rFonts w:cs="Times New Roman"/>
                <w:sz w:val="18"/>
                <w:szCs w:val="18"/>
              </w:rPr>
              <w:t>Reclassifications</w:t>
            </w:r>
          </w:p>
        </w:tc>
        <w:tc>
          <w:tcPr>
            <w:tcW w:w="1110" w:type="dxa"/>
            <w:vAlign w:val="bottom"/>
          </w:tcPr>
          <w:p w14:paraId="7DB00735" w14:textId="5EE31B55" w:rsidR="007432A2" w:rsidRPr="00557D56" w:rsidRDefault="007432A2" w:rsidP="00D30B8E">
            <w:pPr>
              <w:tabs>
                <w:tab w:val="decimal" w:pos="680"/>
              </w:tabs>
              <w:jc w:val="left"/>
              <w:rPr>
                <w:rFonts w:cs="Times New Roman"/>
                <w:sz w:val="18"/>
                <w:szCs w:val="18"/>
              </w:rPr>
            </w:pPr>
            <w:r w:rsidRPr="00557D56">
              <w:rPr>
                <w:rFonts w:cs="Times New Roman"/>
                <w:sz w:val="18"/>
                <w:szCs w:val="18"/>
              </w:rPr>
              <w:t>421</w:t>
            </w:r>
            <w:r w:rsidRPr="00557D56">
              <w:rPr>
                <w:rFonts w:cs="Times New Roman"/>
                <w:sz w:val="18"/>
                <w:szCs w:val="18"/>
                <w:cs/>
              </w:rPr>
              <w:t>.</w:t>
            </w:r>
            <w:r w:rsidRPr="00557D56">
              <w:rPr>
                <w:rFonts w:cs="Times New Roman"/>
                <w:sz w:val="18"/>
                <w:szCs w:val="18"/>
              </w:rPr>
              <w:t>00</w:t>
            </w:r>
          </w:p>
        </w:tc>
        <w:tc>
          <w:tcPr>
            <w:tcW w:w="1110" w:type="dxa"/>
            <w:vAlign w:val="bottom"/>
          </w:tcPr>
          <w:p w14:paraId="6511872B" w14:textId="130D91F4" w:rsidR="007432A2" w:rsidRPr="00557D56" w:rsidRDefault="007432A2" w:rsidP="00D30B8E">
            <w:pPr>
              <w:tabs>
                <w:tab w:val="decimal" w:pos="680"/>
              </w:tabs>
              <w:jc w:val="left"/>
              <w:rPr>
                <w:rFonts w:cs="Times New Roman"/>
                <w:sz w:val="18"/>
                <w:szCs w:val="18"/>
              </w:rPr>
            </w:pPr>
            <w:r w:rsidRPr="00557D56">
              <w:rPr>
                <w:rFonts w:cs="Times New Roman"/>
                <w:sz w:val="18"/>
                <w:szCs w:val="18"/>
              </w:rPr>
              <w:t>413</w:t>
            </w:r>
            <w:r w:rsidRPr="00557D56">
              <w:rPr>
                <w:rFonts w:cs="Times New Roman"/>
                <w:sz w:val="18"/>
                <w:szCs w:val="18"/>
                <w:cs/>
              </w:rPr>
              <w:t>.</w:t>
            </w:r>
            <w:r w:rsidRPr="00557D56">
              <w:rPr>
                <w:rFonts w:cs="Times New Roman"/>
                <w:sz w:val="18"/>
                <w:szCs w:val="18"/>
              </w:rPr>
              <w:t>52</w:t>
            </w:r>
          </w:p>
        </w:tc>
        <w:tc>
          <w:tcPr>
            <w:tcW w:w="1111" w:type="dxa"/>
            <w:vAlign w:val="bottom"/>
          </w:tcPr>
          <w:p w14:paraId="6C7B73D4" w14:textId="77551FF4" w:rsidR="007432A2" w:rsidRPr="00557D56" w:rsidRDefault="007432A2" w:rsidP="00D30B8E">
            <w:pPr>
              <w:tabs>
                <w:tab w:val="decimal" w:pos="680"/>
              </w:tabs>
              <w:jc w:val="left"/>
              <w:rPr>
                <w:rFonts w:cs="Times New Roman"/>
                <w:sz w:val="18"/>
                <w:szCs w:val="18"/>
              </w:rPr>
            </w:pPr>
            <w:r w:rsidRPr="00557D56">
              <w:rPr>
                <w:rFonts w:cs="Times New Roman"/>
                <w:sz w:val="18"/>
                <w:szCs w:val="18"/>
              </w:rPr>
              <w:t>180</w:t>
            </w:r>
            <w:r w:rsidRPr="00557D56">
              <w:rPr>
                <w:rFonts w:cs="Times New Roman"/>
                <w:sz w:val="18"/>
                <w:szCs w:val="18"/>
                <w:cs/>
              </w:rPr>
              <w:t>.</w:t>
            </w:r>
            <w:r w:rsidRPr="00557D56">
              <w:rPr>
                <w:rFonts w:cs="Times New Roman"/>
                <w:sz w:val="18"/>
                <w:szCs w:val="18"/>
              </w:rPr>
              <w:t>66</w:t>
            </w:r>
          </w:p>
        </w:tc>
        <w:tc>
          <w:tcPr>
            <w:tcW w:w="1110" w:type="dxa"/>
            <w:vAlign w:val="bottom"/>
          </w:tcPr>
          <w:p w14:paraId="57178BD8" w14:textId="7EC31FC4" w:rsidR="007432A2" w:rsidRPr="00557D56" w:rsidRDefault="007432A2" w:rsidP="00D30B8E">
            <w:pPr>
              <w:tabs>
                <w:tab w:val="decimal" w:pos="680"/>
              </w:tabs>
              <w:jc w:val="left"/>
              <w:rPr>
                <w:rFonts w:cs="Times New Roman"/>
                <w:sz w:val="18"/>
                <w:szCs w:val="18"/>
              </w:rPr>
            </w:pPr>
            <w:r w:rsidRPr="00557D56">
              <w:rPr>
                <w:rFonts w:cs="Times New Roman"/>
                <w:sz w:val="18"/>
                <w:szCs w:val="18"/>
              </w:rPr>
              <w:t>76</w:t>
            </w:r>
            <w:r w:rsidRPr="00557D56">
              <w:rPr>
                <w:rFonts w:cs="Times New Roman"/>
                <w:sz w:val="18"/>
                <w:szCs w:val="18"/>
                <w:cs/>
              </w:rPr>
              <w:t>.</w:t>
            </w:r>
            <w:r w:rsidRPr="00557D56">
              <w:rPr>
                <w:rFonts w:cs="Times New Roman"/>
                <w:sz w:val="18"/>
                <w:szCs w:val="18"/>
              </w:rPr>
              <w:t>82</w:t>
            </w:r>
          </w:p>
        </w:tc>
        <w:tc>
          <w:tcPr>
            <w:tcW w:w="1110" w:type="dxa"/>
            <w:vAlign w:val="bottom"/>
          </w:tcPr>
          <w:p w14:paraId="3D5CB2D0" w14:textId="798BE348" w:rsidR="007432A2" w:rsidRPr="00557D56" w:rsidRDefault="007432A2" w:rsidP="00D30B8E">
            <w:pPr>
              <w:tabs>
                <w:tab w:val="decimal" w:pos="680"/>
              </w:tabs>
              <w:ind w:right="-62"/>
              <w:jc w:val="left"/>
              <w:rPr>
                <w:rFonts w:cs="Times New Roman"/>
                <w:sz w:val="18"/>
                <w:szCs w:val="18"/>
                <w:cs/>
              </w:rPr>
            </w:pPr>
            <w:r w:rsidRPr="00557D56">
              <w:rPr>
                <w:rFonts w:cs="Times New Roman"/>
                <w:sz w:val="18"/>
                <w:szCs w:val="18"/>
                <w:cs/>
              </w:rPr>
              <w:t>(</w:t>
            </w:r>
            <w:r w:rsidRPr="00557D56">
              <w:rPr>
                <w:rFonts w:cs="Times New Roman"/>
                <w:sz w:val="18"/>
                <w:szCs w:val="18"/>
              </w:rPr>
              <w:t>1,999</w:t>
            </w:r>
            <w:r w:rsidRPr="00557D56">
              <w:rPr>
                <w:rFonts w:cs="Times New Roman"/>
                <w:sz w:val="18"/>
                <w:szCs w:val="18"/>
                <w:cs/>
              </w:rPr>
              <w:t>.</w:t>
            </w:r>
            <w:r w:rsidRPr="00557D56">
              <w:rPr>
                <w:rFonts w:cs="Times New Roman"/>
                <w:sz w:val="18"/>
                <w:szCs w:val="18"/>
              </w:rPr>
              <w:t>63</w:t>
            </w:r>
            <w:r w:rsidRPr="00557D56">
              <w:rPr>
                <w:rFonts w:cs="Times New Roman"/>
                <w:sz w:val="18"/>
                <w:szCs w:val="18"/>
                <w:cs/>
              </w:rPr>
              <w:t>)</w:t>
            </w:r>
          </w:p>
        </w:tc>
        <w:tc>
          <w:tcPr>
            <w:tcW w:w="1111" w:type="dxa"/>
            <w:gridSpan w:val="2"/>
            <w:vAlign w:val="bottom"/>
          </w:tcPr>
          <w:p w14:paraId="2844AB22" w14:textId="0BB468EE" w:rsidR="007432A2" w:rsidRPr="00557D56" w:rsidRDefault="007432A2" w:rsidP="00D30B8E">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907</w:t>
            </w:r>
            <w:r w:rsidRPr="00557D56">
              <w:rPr>
                <w:rFonts w:cs="Times New Roman"/>
                <w:sz w:val="18"/>
                <w:szCs w:val="18"/>
                <w:cs/>
              </w:rPr>
              <w:t>.</w:t>
            </w:r>
            <w:r w:rsidRPr="00557D56">
              <w:rPr>
                <w:rFonts w:cs="Times New Roman"/>
                <w:sz w:val="18"/>
                <w:szCs w:val="18"/>
              </w:rPr>
              <w:t>63</w:t>
            </w:r>
            <w:r w:rsidRPr="00557D56">
              <w:rPr>
                <w:rFonts w:cs="Times New Roman"/>
                <w:sz w:val="18"/>
                <w:szCs w:val="18"/>
                <w:cs/>
              </w:rPr>
              <w:t>)</w:t>
            </w:r>
          </w:p>
        </w:tc>
      </w:tr>
      <w:tr w:rsidR="007432A2" w:rsidRPr="00557D56" w14:paraId="7BDD0558" w14:textId="77777777" w:rsidTr="00557D56">
        <w:trPr>
          <w:trHeight w:val="346"/>
        </w:trPr>
        <w:tc>
          <w:tcPr>
            <w:tcW w:w="2551" w:type="dxa"/>
            <w:vAlign w:val="bottom"/>
            <w:hideMark/>
          </w:tcPr>
          <w:p w14:paraId="7C6CBBF9" w14:textId="40781C1F" w:rsidR="007432A2" w:rsidRPr="00557D56" w:rsidRDefault="007432A2" w:rsidP="001A1A5E">
            <w:pPr>
              <w:ind w:left="135" w:right="-22" w:firstLine="1"/>
              <w:jc w:val="left"/>
              <w:rPr>
                <w:rFonts w:cs="Times New Roman"/>
                <w:sz w:val="18"/>
                <w:szCs w:val="18"/>
                <w:cs/>
              </w:rPr>
            </w:pPr>
            <w:r w:rsidRPr="00557D56">
              <w:rPr>
                <w:rFonts w:cs="Times New Roman"/>
                <w:sz w:val="18"/>
                <w:szCs w:val="18"/>
                <w:cs/>
              </w:rPr>
              <w:t xml:space="preserve"> - </w:t>
            </w:r>
            <w:r w:rsidRPr="00557D56">
              <w:rPr>
                <w:rFonts w:cs="Times New Roman"/>
                <w:sz w:val="18"/>
                <w:szCs w:val="18"/>
              </w:rPr>
              <w:t xml:space="preserve">Disposals </w:t>
            </w:r>
          </w:p>
        </w:tc>
        <w:tc>
          <w:tcPr>
            <w:tcW w:w="1110" w:type="dxa"/>
            <w:vAlign w:val="bottom"/>
          </w:tcPr>
          <w:p w14:paraId="7274450D" w14:textId="2431CC06" w:rsidR="007432A2" w:rsidRPr="00557D56" w:rsidRDefault="007432A2" w:rsidP="00D124C0">
            <w:pPr>
              <w:tabs>
                <w:tab w:val="decimal" w:pos="720"/>
              </w:tabs>
              <w:jc w:val="left"/>
              <w:rPr>
                <w:rFonts w:cs="Times New Roman"/>
                <w:sz w:val="18"/>
                <w:szCs w:val="18"/>
              </w:rPr>
            </w:pPr>
            <w:r w:rsidRPr="00557D56">
              <w:rPr>
                <w:rFonts w:cs="Times New Roman"/>
                <w:sz w:val="18"/>
                <w:szCs w:val="18"/>
                <w:cs/>
              </w:rPr>
              <w:t>-</w:t>
            </w:r>
          </w:p>
        </w:tc>
        <w:tc>
          <w:tcPr>
            <w:tcW w:w="1110" w:type="dxa"/>
            <w:vAlign w:val="bottom"/>
          </w:tcPr>
          <w:p w14:paraId="7189FED4" w14:textId="5958FEFC" w:rsidR="007432A2" w:rsidRPr="00557D56" w:rsidRDefault="007432A2" w:rsidP="00D30B8E">
            <w:pPr>
              <w:tabs>
                <w:tab w:val="decimal" w:pos="680"/>
              </w:tabs>
              <w:ind w:left="170"/>
              <w:jc w:val="left"/>
              <w:rPr>
                <w:rFonts w:cs="Times New Roman"/>
                <w:sz w:val="18"/>
                <w:szCs w:val="18"/>
                <w:cs/>
              </w:rPr>
            </w:pPr>
            <w:r w:rsidRPr="00557D56">
              <w:rPr>
                <w:rFonts w:cs="Times New Roman"/>
                <w:sz w:val="18"/>
                <w:szCs w:val="18"/>
                <w:cs/>
              </w:rPr>
              <w:t>(</w:t>
            </w:r>
            <w:r w:rsidRPr="00557D56">
              <w:rPr>
                <w:rFonts w:cs="Times New Roman"/>
                <w:sz w:val="18"/>
                <w:szCs w:val="18"/>
              </w:rPr>
              <w:t>9</w:t>
            </w:r>
            <w:r w:rsidRPr="00557D56">
              <w:rPr>
                <w:rFonts w:cs="Times New Roman"/>
                <w:sz w:val="18"/>
                <w:szCs w:val="18"/>
                <w:cs/>
              </w:rPr>
              <w:t>.</w:t>
            </w:r>
            <w:r w:rsidRPr="00557D56">
              <w:rPr>
                <w:rFonts w:cs="Times New Roman"/>
                <w:sz w:val="18"/>
                <w:szCs w:val="18"/>
              </w:rPr>
              <w:t>85</w:t>
            </w:r>
            <w:r w:rsidRPr="00557D56">
              <w:rPr>
                <w:rFonts w:cs="Times New Roman"/>
                <w:sz w:val="18"/>
                <w:szCs w:val="18"/>
                <w:cs/>
              </w:rPr>
              <w:t>)</w:t>
            </w:r>
          </w:p>
        </w:tc>
        <w:tc>
          <w:tcPr>
            <w:tcW w:w="1111" w:type="dxa"/>
            <w:vAlign w:val="bottom"/>
          </w:tcPr>
          <w:p w14:paraId="5601F5A3" w14:textId="5B1B4B2E" w:rsidR="007432A2" w:rsidRPr="00557D56" w:rsidRDefault="007432A2" w:rsidP="00D30B8E">
            <w:pP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10</w:t>
            </w:r>
            <w:r w:rsidRPr="00557D56">
              <w:rPr>
                <w:rFonts w:cs="Times New Roman"/>
                <w:sz w:val="18"/>
                <w:szCs w:val="18"/>
                <w:cs/>
              </w:rPr>
              <w:t>.</w:t>
            </w:r>
            <w:r w:rsidRPr="00557D56">
              <w:rPr>
                <w:rFonts w:cs="Times New Roman"/>
                <w:sz w:val="18"/>
                <w:szCs w:val="18"/>
              </w:rPr>
              <w:t>68</w:t>
            </w:r>
            <w:r w:rsidRPr="00557D56">
              <w:rPr>
                <w:rFonts w:cs="Times New Roman"/>
                <w:sz w:val="18"/>
                <w:szCs w:val="18"/>
                <w:cs/>
              </w:rPr>
              <w:t>)</w:t>
            </w:r>
          </w:p>
        </w:tc>
        <w:tc>
          <w:tcPr>
            <w:tcW w:w="1110" w:type="dxa"/>
            <w:vAlign w:val="bottom"/>
          </w:tcPr>
          <w:p w14:paraId="24395A57" w14:textId="05A7A0DF" w:rsidR="007432A2" w:rsidRPr="00557D56" w:rsidRDefault="007432A2" w:rsidP="00D30B8E">
            <w:pPr>
              <w:tabs>
                <w:tab w:val="decimal" w:pos="680"/>
              </w:tabs>
              <w:ind w:left="170" w:right="-38"/>
              <w:jc w:val="left"/>
              <w:rPr>
                <w:rFonts w:cs="Times New Roman"/>
                <w:sz w:val="18"/>
                <w:szCs w:val="18"/>
                <w:cs/>
              </w:rPr>
            </w:pPr>
            <w:r w:rsidRPr="00557D56">
              <w:rPr>
                <w:rFonts w:cs="Times New Roman"/>
                <w:sz w:val="18"/>
                <w:szCs w:val="18"/>
                <w:cs/>
              </w:rPr>
              <w:t>(</w:t>
            </w:r>
            <w:r w:rsidRPr="00557D56">
              <w:rPr>
                <w:rFonts w:cs="Times New Roman"/>
                <w:sz w:val="18"/>
                <w:szCs w:val="18"/>
              </w:rPr>
              <w:t>80</w:t>
            </w:r>
            <w:r w:rsidRPr="00557D56">
              <w:rPr>
                <w:rFonts w:cs="Times New Roman"/>
                <w:sz w:val="18"/>
                <w:szCs w:val="18"/>
                <w:cs/>
              </w:rPr>
              <w:t>.</w:t>
            </w:r>
            <w:r w:rsidRPr="00557D56">
              <w:rPr>
                <w:rFonts w:cs="Times New Roman"/>
                <w:sz w:val="18"/>
                <w:szCs w:val="18"/>
              </w:rPr>
              <w:t>33</w:t>
            </w:r>
            <w:r w:rsidRPr="00557D56">
              <w:rPr>
                <w:rFonts w:cs="Times New Roman"/>
                <w:sz w:val="18"/>
                <w:szCs w:val="18"/>
                <w:cs/>
              </w:rPr>
              <w:t>)</w:t>
            </w:r>
          </w:p>
        </w:tc>
        <w:tc>
          <w:tcPr>
            <w:tcW w:w="1110" w:type="dxa"/>
            <w:vAlign w:val="bottom"/>
          </w:tcPr>
          <w:p w14:paraId="474B7334" w14:textId="6267D1BB" w:rsidR="007432A2" w:rsidRPr="00557D56" w:rsidRDefault="007432A2" w:rsidP="00E03E92">
            <w:pPr>
              <w:tabs>
                <w:tab w:val="decimal" w:pos="717"/>
              </w:tabs>
              <w:ind w:right="-62"/>
              <w:jc w:val="left"/>
              <w:rPr>
                <w:rFonts w:cs="Times New Roman"/>
                <w:sz w:val="18"/>
                <w:szCs w:val="18"/>
              </w:rPr>
            </w:pPr>
            <w:r w:rsidRPr="00557D56">
              <w:rPr>
                <w:rFonts w:cs="Times New Roman"/>
                <w:sz w:val="18"/>
                <w:szCs w:val="18"/>
                <w:cs/>
              </w:rPr>
              <w:t>-</w:t>
            </w:r>
          </w:p>
        </w:tc>
        <w:tc>
          <w:tcPr>
            <w:tcW w:w="1111" w:type="dxa"/>
            <w:gridSpan w:val="2"/>
            <w:vAlign w:val="bottom"/>
          </w:tcPr>
          <w:p w14:paraId="348F6330" w14:textId="647FDBFC" w:rsidR="007432A2" w:rsidRPr="00557D56" w:rsidRDefault="007432A2" w:rsidP="00D30B8E">
            <w:pPr>
              <w:tabs>
                <w:tab w:val="decimal" w:pos="680"/>
              </w:tabs>
              <w:ind w:left="170" w:right="-38"/>
              <w:jc w:val="left"/>
              <w:rPr>
                <w:rFonts w:cs="Times New Roman"/>
                <w:sz w:val="18"/>
                <w:szCs w:val="18"/>
                <w:cs/>
              </w:rPr>
            </w:pPr>
            <w:r w:rsidRPr="00557D56">
              <w:rPr>
                <w:rFonts w:cs="Times New Roman"/>
                <w:sz w:val="18"/>
                <w:szCs w:val="18"/>
                <w:cs/>
              </w:rPr>
              <w:t>(</w:t>
            </w:r>
            <w:r w:rsidRPr="00557D56">
              <w:rPr>
                <w:rFonts w:cs="Times New Roman"/>
                <w:sz w:val="18"/>
                <w:szCs w:val="18"/>
              </w:rPr>
              <w:t>100</w:t>
            </w:r>
            <w:r w:rsidRPr="00557D56">
              <w:rPr>
                <w:rFonts w:cs="Times New Roman"/>
                <w:sz w:val="18"/>
                <w:szCs w:val="18"/>
                <w:cs/>
              </w:rPr>
              <w:t>.</w:t>
            </w:r>
            <w:r w:rsidRPr="00557D56">
              <w:rPr>
                <w:rFonts w:cs="Times New Roman"/>
                <w:sz w:val="18"/>
                <w:szCs w:val="18"/>
              </w:rPr>
              <w:t>86</w:t>
            </w:r>
            <w:r w:rsidRPr="00557D56">
              <w:rPr>
                <w:rFonts w:cs="Times New Roman"/>
                <w:sz w:val="18"/>
                <w:szCs w:val="18"/>
                <w:cs/>
              </w:rPr>
              <w:t>)</w:t>
            </w:r>
          </w:p>
        </w:tc>
      </w:tr>
      <w:tr w:rsidR="007432A2" w:rsidRPr="00557D56" w14:paraId="0CD5CFE0" w14:textId="77777777" w:rsidTr="00557D56">
        <w:trPr>
          <w:trHeight w:val="346"/>
        </w:trPr>
        <w:tc>
          <w:tcPr>
            <w:tcW w:w="2551" w:type="dxa"/>
            <w:vAlign w:val="bottom"/>
          </w:tcPr>
          <w:p w14:paraId="69230A29" w14:textId="4D248BFF" w:rsidR="007432A2" w:rsidRPr="00557D56" w:rsidRDefault="007432A2" w:rsidP="001A1A5E">
            <w:pPr>
              <w:ind w:left="135" w:right="-22" w:firstLine="1"/>
              <w:jc w:val="left"/>
              <w:rPr>
                <w:rFonts w:cs="Times New Roman"/>
                <w:b/>
                <w:bCs/>
                <w:sz w:val="18"/>
                <w:szCs w:val="18"/>
              </w:rPr>
            </w:pPr>
            <w:r w:rsidRPr="00557D56">
              <w:rPr>
                <w:rFonts w:cs="Times New Roman"/>
                <w:sz w:val="18"/>
                <w:szCs w:val="18"/>
                <w:cs/>
              </w:rPr>
              <w:t xml:space="preserve"> - </w:t>
            </w:r>
            <w:r w:rsidRPr="00557D56">
              <w:rPr>
                <w:rFonts w:cs="Times New Roman"/>
                <w:sz w:val="18"/>
                <w:szCs w:val="18"/>
              </w:rPr>
              <w:t>Depreciation for the year</w:t>
            </w:r>
          </w:p>
        </w:tc>
        <w:tc>
          <w:tcPr>
            <w:tcW w:w="1110" w:type="dxa"/>
            <w:vAlign w:val="bottom"/>
          </w:tcPr>
          <w:p w14:paraId="0049B737" w14:textId="341AA9E7" w:rsidR="007432A2" w:rsidRPr="00557D56" w:rsidRDefault="007432A2" w:rsidP="00D124C0">
            <w:pPr>
              <w:pBdr>
                <w:bottom w:val="single" w:sz="4" w:space="1" w:color="auto"/>
              </w:pBdr>
              <w:tabs>
                <w:tab w:val="decimal" w:pos="720"/>
              </w:tabs>
              <w:jc w:val="left"/>
              <w:rPr>
                <w:rFonts w:cs="Times New Roman"/>
                <w:sz w:val="18"/>
                <w:szCs w:val="18"/>
              </w:rPr>
            </w:pPr>
            <w:r w:rsidRPr="00557D56">
              <w:rPr>
                <w:rFonts w:cs="Times New Roman"/>
                <w:sz w:val="18"/>
                <w:szCs w:val="18"/>
                <w:cs/>
              </w:rPr>
              <w:t>-</w:t>
            </w:r>
          </w:p>
        </w:tc>
        <w:tc>
          <w:tcPr>
            <w:tcW w:w="1110" w:type="dxa"/>
            <w:vAlign w:val="bottom"/>
          </w:tcPr>
          <w:p w14:paraId="2706772C" w14:textId="3389C9E3" w:rsidR="007432A2" w:rsidRPr="00557D56" w:rsidRDefault="007432A2" w:rsidP="00BA1651">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138</w:t>
            </w:r>
            <w:r w:rsidRPr="00557D56">
              <w:rPr>
                <w:rFonts w:cs="Times New Roman"/>
                <w:sz w:val="18"/>
                <w:szCs w:val="18"/>
                <w:cs/>
              </w:rPr>
              <w:t>.</w:t>
            </w:r>
            <w:r w:rsidRPr="00557D56">
              <w:rPr>
                <w:rFonts w:cs="Times New Roman"/>
                <w:sz w:val="18"/>
                <w:szCs w:val="18"/>
              </w:rPr>
              <w:t>52</w:t>
            </w:r>
            <w:r w:rsidRPr="00557D56">
              <w:rPr>
                <w:rFonts w:cs="Times New Roman"/>
                <w:sz w:val="18"/>
                <w:szCs w:val="18"/>
                <w:cs/>
              </w:rPr>
              <w:t>)</w:t>
            </w:r>
          </w:p>
        </w:tc>
        <w:tc>
          <w:tcPr>
            <w:tcW w:w="1111" w:type="dxa"/>
            <w:vAlign w:val="bottom"/>
          </w:tcPr>
          <w:p w14:paraId="3E16A3AF" w14:textId="1403A2EA" w:rsidR="007432A2" w:rsidRPr="00557D56" w:rsidRDefault="007432A2" w:rsidP="00BA1651">
            <w:pPr>
              <w:pBdr>
                <w:bottom w:val="single" w:sz="4" w:space="1" w:color="auto"/>
              </w:pBd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1,012</w:t>
            </w:r>
            <w:r w:rsidRPr="00557D56">
              <w:rPr>
                <w:rFonts w:cs="Times New Roman"/>
                <w:sz w:val="18"/>
                <w:szCs w:val="18"/>
                <w:cs/>
              </w:rPr>
              <w:t>.</w:t>
            </w:r>
            <w:r w:rsidRPr="00557D56">
              <w:rPr>
                <w:rFonts w:cs="Times New Roman"/>
                <w:sz w:val="18"/>
                <w:szCs w:val="18"/>
              </w:rPr>
              <w:t>92</w:t>
            </w:r>
            <w:r w:rsidRPr="00557D56">
              <w:rPr>
                <w:rFonts w:cs="Times New Roman"/>
                <w:sz w:val="18"/>
                <w:szCs w:val="18"/>
                <w:cs/>
              </w:rPr>
              <w:t>)</w:t>
            </w:r>
          </w:p>
        </w:tc>
        <w:tc>
          <w:tcPr>
            <w:tcW w:w="1110" w:type="dxa"/>
            <w:vAlign w:val="bottom"/>
          </w:tcPr>
          <w:p w14:paraId="05924A7E" w14:textId="54D51A6D" w:rsidR="007432A2" w:rsidRPr="00557D56" w:rsidRDefault="007432A2" w:rsidP="00BA1651">
            <w:pPr>
              <w:pBdr>
                <w:bottom w:val="single" w:sz="4" w:space="1" w:color="auto"/>
              </w:pBdr>
              <w:tabs>
                <w:tab w:val="decimal" w:pos="680"/>
              </w:tabs>
              <w:ind w:right="-38"/>
              <w:jc w:val="left"/>
              <w:rPr>
                <w:rFonts w:cs="Times New Roman"/>
                <w:sz w:val="18"/>
                <w:szCs w:val="18"/>
                <w:cs/>
              </w:rPr>
            </w:pPr>
            <w:r w:rsidRPr="00557D56">
              <w:rPr>
                <w:rFonts w:cs="Times New Roman"/>
                <w:sz w:val="18"/>
                <w:szCs w:val="18"/>
                <w:cs/>
              </w:rPr>
              <w:t>(</w:t>
            </w:r>
            <w:r w:rsidRPr="00557D56">
              <w:rPr>
                <w:rFonts w:cs="Times New Roman"/>
                <w:sz w:val="18"/>
                <w:szCs w:val="18"/>
              </w:rPr>
              <w:t>64</w:t>
            </w:r>
            <w:r w:rsidRPr="00557D56">
              <w:rPr>
                <w:rFonts w:cs="Times New Roman"/>
                <w:sz w:val="18"/>
                <w:szCs w:val="18"/>
                <w:cs/>
              </w:rPr>
              <w:t>.</w:t>
            </w:r>
            <w:r w:rsidRPr="00557D56">
              <w:rPr>
                <w:rFonts w:cs="Times New Roman"/>
                <w:sz w:val="18"/>
                <w:szCs w:val="18"/>
              </w:rPr>
              <w:t>45</w:t>
            </w:r>
            <w:r w:rsidRPr="00557D56">
              <w:rPr>
                <w:rFonts w:cs="Times New Roman"/>
                <w:sz w:val="18"/>
                <w:szCs w:val="18"/>
                <w:cs/>
              </w:rPr>
              <w:t>)</w:t>
            </w:r>
          </w:p>
        </w:tc>
        <w:tc>
          <w:tcPr>
            <w:tcW w:w="1110" w:type="dxa"/>
            <w:vAlign w:val="bottom"/>
          </w:tcPr>
          <w:p w14:paraId="5840760D" w14:textId="215CFE88" w:rsidR="007432A2" w:rsidRPr="00557D56" w:rsidRDefault="007432A2" w:rsidP="00E03E92">
            <w:pPr>
              <w:pBdr>
                <w:bottom w:val="single" w:sz="4" w:space="1" w:color="auto"/>
              </w:pBdr>
              <w:tabs>
                <w:tab w:val="decimal" w:pos="717"/>
              </w:tabs>
              <w:ind w:right="-62"/>
              <w:jc w:val="left"/>
              <w:rPr>
                <w:rFonts w:cs="Times New Roman"/>
                <w:sz w:val="18"/>
                <w:szCs w:val="18"/>
              </w:rPr>
            </w:pPr>
            <w:r w:rsidRPr="00557D56">
              <w:rPr>
                <w:rFonts w:cs="Times New Roman"/>
                <w:sz w:val="18"/>
                <w:szCs w:val="18"/>
                <w:cs/>
              </w:rPr>
              <w:t>-</w:t>
            </w:r>
          </w:p>
        </w:tc>
        <w:tc>
          <w:tcPr>
            <w:tcW w:w="1111" w:type="dxa"/>
            <w:gridSpan w:val="2"/>
            <w:vAlign w:val="bottom"/>
          </w:tcPr>
          <w:p w14:paraId="3BFDA5FE" w14:textId="3CCB09B8" w:rsidR="007432A2" w:rsidRPr="00557D56" w:rsidRDefault="007432A2" w:rsidP="00DE2FE6">
            <w:pPr>
              <w:pBdr>
                <w:bottom w:val="single" w:sz="4" w:space="1" w:color="auto"/>
              </w:pBdr>
              <w:tabs>
                <w:tab w:val="decimal" w:pos="680"/>
              </w:tabs>
              <w:ind w:right="-38"/>
              <w:jc w:val="left"/>
              <w:rPr>
                <w:rFonts w:cs="Times New Roman"/>
                <w:sz w:val="18"/>
                <w:szCs w:val="18"/>
                <w:cs/>
              </w:rPr>
            </w:pPr>
            <w:r w:rsidRPr="00557D56">
              <w:rPr>
                <w:rFonts w:cs="Times New Roman"/>
                <w:sz w:val="18"/>
                <w:szCs w:val="18"/>
                <w:cs/>
              </w:rPr>
              <w:t>(</w:t>
            </w:r>
            <w:r w:rsidRPr="00557D56">
              <w:rPr>
                <w:rFonts w:cs="Times New Roman"/>
                <w:sz w:val="18"/>
                <w:szCs w:val="18"/>
              </w:rPr>
              <w:t>1,215</w:t>
            </w:r>
            <w:r w:rsidRPr="00557D56">
              <w:rPr>
                <w:rFonts w:cs="Times New Roman"/>
                <w:sz w:val="18"/>
                <w:szCs w:val="18"/>
                <w:cs/>
              </w:rPr>
              <w:t>.</w:t>
            </w:r>
            <w:r w:rsidRPr="00557D56">
              <w:rPr>
                <w:rFonts w:cs="Times New Roman"/>
                <w:sz w:val="18"/>
                <w:szCs w:val="18"/>
              </w:rPr>
              <w:t>89</w:t>
            </w:r>
            <w:r w:rsidRPr="00557D56">
              <w:rPr>
                <w:rFonts w:cs="Times New Roman"/>
                <w:sz w:val="18"/>
                <w:szCs w:val="18"/>
                <w:cs/>
              </w:rPr>
              <w:t>)</w:t>
            </w:r>
          </w:p>
        </w:tc>
      </w:tr>
      <w:tr w:rsidR="007432A2" w:rsidRPr="00557D56" w14:paraId="56220240" w14:textId="77777777" w:rsidTr="00557D56">
        <w:trPr>
          <w:trHeight w:val="346"/>
        </w:trPr>
        <w:tc>
          <w:tcPr>
            <w:tcW w:w="2551" w:type="dxa"/>
            <w:vAlign w:val="bottom"/>
          </w:tcPr>
          <w:p w14:paraId="67430769" w14:textId="77777777" w:rsidR="007432A2" w:rsidRPr="00557D56" w:rsidRDefault="007432A2" w:rsidP="007432A2">
            <w:pPr>
              <w:ind w:left="225" w:right="-72" w:hanging="204"/>
              <w:jc w:val="left"/>
              <w:rPr>
                <w:rFonts w:cs="Times New Roman"/>
                <w:sz w:val="18"/>
                <w:szCs w:val="18"/>
                <w:cs/>
              </w:rPr>
            </w:pPr>
            <w:r w:rsidRPr="00557D56">
              <w:rPr>
                <w:rFonts w:cs="Times New Roman"/>
                <w:sz w:val="18"/>
                <w:szCs w:val="18"/>
              </w:rPr>
              <w:t>Ending net book value</w:t>
            </w:r>
          </w:p>
        </w:tc>
        <w:tc>
          <w:tcPr>
            <w:tcW w:w="1110" w:type="dxa"/>
            <w:vAlign w:val="bottom"/>
          </w:tcPr>
          <w:p w14:paraId="118038D0" w14:textId="35865D47" w:rsidR="007432A2" w:rsidRPr="00557D56" w:rsidRDefault="007432A2" w:rsidP="00D30B8E">
            <w:pPr>
              <w:pBdr>
                <w:bottom w:val="single" w:sz="4" w:space="1" w:color="auto"/>
              </w:pBdr>
              <w:tabs>
                <w:tab w:val="decimal" w:pos="680"/>
              </w:tabs>
              <w:jc w:val="left"/>
              <w:rPr>
                <w:rFonts w:cs="Times New Roman"/>
                <w:sz w:val="18"/>
                <w:szCs w:val="18"/>
              </w:rPr>
            </w:pPr>
            <w:r w:rsidRPr="00557D56">
              <w:rPr>
                <w:rFonts w:cs="Times New Roman"/>
                <w:sz w:val="18"/>
                <w:szCs w:val="18"/>
              </w:rPr>
              <w:t>9,812</w:t>
            </w:r>
            <w:r w:rsidRPr="00557D56">
              <w:rPr>
                <w:rFonts w:cs="Times New Roman"/>
                <w:sz w:val="18"/>
                <w:szCs w:val="18"/>
                <w:cs/>
              </w:rPr>
              <w:t>.</w:t>
            </w:r>
            <w:r w:rsidRPr="00557D56">
              <w:rPr>
                <w:rFonts w:cs="Times New Roman"/>
                <w:sz w:val="18"/>
                <w:szCs w:val="18"/>
              </w:rPr>
              <w:t>95</w:t>
            </w:r>
          </w:p>
        </w:tc>
        <w:tc>
          <w:tcPr>
            <w:tcW w:w="1110" w:type="dxa"/>
            <w:vAlign w:val="bottom"/>
          </w:tcPr>
          <w:p w14:paraId="7F104C17" w14:textId="09E81799" w:rsidR="007432A2" w:rsidRPr="00557D56" w:rsidRDefault="007432A2" w:rsidP="00D30B8E">
            <w:pPr>
              <w:pBdr>
                <w:bottom w:val="single" w:sz="4" w:space="1" w:color="auto"/>
              </w:pBdr>
              <w:tabs>
                <w:tab w:val="decimal" w:pos="680"/>
              </w:tabs>
              <w:jc w:val="left"/>
              <w:rPr>
                <w:rFonts w:cs="Times New Roman"/>
                <w:sz w:val="18"/>
                <w:szCs w:val="18"/>
              </w:rPr>
            </w:pPr>
            <w:r w:rsidRPr="00557D56">
              <w:rPr>
                <w:rFonts w:cs="Times New Roman"/>
                <w:sz w:val="18"/>
                <w:szCs w:val="18"/>
              </w:rPr>
              <w:t>3,955</w:t>
            </w:r>
            <w:r w:rsidRPr="00557D56">
              <w:rPr>
                <w:rFonts w:cs="Times New Roman"/>
                <w:sz w:val="18"/>
                <w:szCs w:val="18"/>
                <w:cs/>
              </w:rPr>
              <w:t>.</w:t>
            </w:r>
            <w:r w:rsidRPr="00557D56">
              <w:rPr>
                <w:rFonts w:cs="Times New Roman"/>
                <w:sz w:val="18"/>
                <w:szCs w:val="18"/>
              </w:rPr>
              <w:t>14</w:t>
            </w:r>
          </w:p>
        </w:tc>
        <w:tc>
          <w:tcPr>
            <w:tcW w:w="1111" w:type="dxa"/>
            <w:vAlign w:val="bottom"/>
          </w:tcPr>
          <w:p w14:paraId="2F4407F7" w14:textId="3CE25643" w:rsidR="007432A2" w:rsidRPr="00557D56" w:rsidRDefault="007432A2" w:rsidP="00D30B8E">
            <w:pPr>
              <w:pBdr>
                <w:bottom w:val="single" w:sz="4" w:space="1" w:color="auto"/>
              </w:pBdr>
              <w:tabs>
                <w:tab w:val="decimal" w:pos="680"/>
              </w:tabs>
              <w:jc w:val="left"/>
              <w:rPr>
                <w:rFonts w:cs="Times New Roman"/>
                <w:sz w:val="18"/>
                <w:szCs w:val="18"/>
              </w:rPr>
            </w:pPr>
            <w:r w:rsidRPr="00557D56">
              <w:rPr>
                <w:rFonts w:cs="Times New Roman"/>
                <w:sz w:val="18"/>
                <w:szCs w:val="18"/>
              </w:rPr>
              <w:t>19,526</w:t>
            </w:r>
            <w:r w:rsidRPr="00557D56">
              <w:rPr>
                <w:rFonts w:cs="Times New Roman"/>
                <w:sz w:val="18"/>
                <w:szCs w:val="18"/>
                <w:cs/>
              </w:rPr>
              <w:t>.</w:t>
            </w:r>
            <w:r w:rsidR="00D30B8E" w:rsidRPr="00557D56">
              <w:rPr>
                <w:rFonts w:cs="Times New Roman"/>
                <w:sz w:val="18"/>
                <w:szCs w:val="18"/>
              </w:rPr>
              <w:t>60</w:t>
            </w:r>
          </w:p>
        </w:tc>
        <w:tc>
          <w:tcPr>
            <w:tcW w:w="1110" w:type="dxa"/>
            <w:vAlign w:val="bottom"/>
          </w:tcPr>
          <w:p w14:paraId="5FF26113" w14:textId="0C9FCCBD" w:rsidR="007432A2" w:rsidRPr="00557D56" w:rsidRDefault="007432A2" w:rsidP="00D30B8E">
            <w:pPr>
              <w:pBdr>
                <w:bottom w:val="single" w:sz="4" w:space="1" w:color="auto"/>
              </w:pBdr>
              <w:tabs>
                <w:tab w:val="decimal" w:pos="680"/>
              </w:tabs>
              <w:ind w:right="-38"/>
              <w:jc w:val="left"/>
              <w:rPr>
                <w:rFonts w:cs="Times New Roman"/>
                <w:sz w:val="18"/>
                <w:szCs w:val="18"/>
              </w:rPr>
            </w:pPr>
            <w:r w:rsidRPr="00557D56">
              <w:rPr>
                <w:rFonts w:cs="Times New Roman"/>
                <w:sz w:val="18"/>
                <w:szCs w:val="18"/>
              </w:rPr>
              <w:t>685</w:t>
            </w:r>
            <w:r w:rsidRPr="00557D56">
              <w:rPr>
                <w:rFonts w:cs="Times New Roman"/>
                <w:sz w:val="18"/>
                <w:szCs w:val="18"/>
                <w:cs/>
              </w:rPr>
              <w:t>.</w:t>
            </w:r>
            <w:r w:rsidR="00D30B8E" w:rsidRPr="00557D56">
              <w:rPr>
                <w:rFonts w:cs="Times New Roman"/>
                <w:sz w:val="18"/>
                <w:szCs w:val="18"/>
              </w:rPr>
              <w:t>58</w:t>
            </w:r>
          </w:p>
        </w:tc>
        <w:tc>
          <w:tcPr>
            <w:tcW w:w="1110" w:type="dxa"/>
            <w:vAlign w:val="bottom"/>
          </w:tcPr>
          <w:p w14:paraId="708307A4" w14:textId="4F5252A8" w:rsidR="007432A2" w:rsidRPr="00557D56" w:rsidRDefault="007432A2" w:rsidP="00D30B8E">
            <w:pPr>
              <w:pBdr>
                <w:bottom w:val="single" w:sz="4" w:space="1" w:color="auto"/>
              </w:pBdr>
              <w:tabs>
                <w:tab w:val="decimal" w:pos="680"/>
              </w:tabs>
              <w:ind w:right="-62"/>
              <w:jc w:val="left"/>
              <w:rPr>
                <w:rFonts w:cs="Times New Roman"/>
                <w:sz w:val="18"/>
                <w:szCs w:val="18"/>
              </w:rPr>
            </w:pPr>
            <w:r w:rsidRPr="00557D56">
              <w:rPr>
                <w:rFonts w:cs="Times New Roman"/>
                <w:sz w:val="18"/>
                <w:szCs w:val="18"/>
              </w:rPr>
              <w:t>950</w:t>
            </w:r>
            <w:r w:rsidRPr="00557D56">
              <w:rPr>
                <w:rFonts w:cs="Times New Roman"/>
                <w:sz w:val="18"/>
                <w:szCs w:val="18"/>
                <w:cs/>
              </w:rPr>
              <w:t>.</w:t>
            </w:r>
            <w:r w:rsidRPr="00557D56">
              <w:rPr>
                <w:rFonts w:cs="Times New Roman"/>
                <w:sz w:val="18"/>
                <w:szCs w:val="18"/>
              </w:rPr>
              <w:t>30</w:t>
            </w:r>
          </w:p>
        </w:tc>
        <w:tc>
          <w:tcPr>
            <w:tcW w:w="1111" w:type="dxa"/>
            <w:gridSpan w:val="2"/>
            <w:vAlign w:val="bottom"/>
          </w:tcPr>
          <w:p w14:paraId="6DC91470" w14:textId="5BD1ECDE" w:rsidR="007432A2" w:rsidRPr="00557D56" w:rsidRDefault="007432A2" w:rsidP="00D30B8E">
            <w:pPr>
              <w:pBdr>
                <w:bottom w:val="single" w:sz="4" w:space="1" w:color="auto"/>
              </w:pBdr>
              <w:tabs>
                <w:tab w:val="decimal" w:pos="680"/>
              </w:tabs>
              <w:ind w:right="-38"/>
              <w:jc w:val="left"/>
              <w:rPr>
                <w:rFonts w:cs="Times New Roman"/>
                <w:sz w:val="18"/>
                <w:szCs w:val="18"/>
              </w:rPr>
            </w:pPr>
            <w:r w:rsidRPr="00557D56">
              <w:rPr>
                <w:rFonts w:cs="Times New Roman"/>
                <w:sz w:val="18"/>
                <w:szCs w:val="18"/>
              </w:rPr>
              <w:t>34,930</w:t>
            </w:r>
            <w:r w:rsidRPr="00557D56">
              <w:rPr>
                <w:rFonts w:cs="Times New Roman"/>
                <w:sz w:val="18"/>
                <w:szCs w:val="18"/>
                <w:cs/>
              </w:rPr>
              <w:t>.</w:t>
            </w:r>
            <w:r w:rsidRPr="00557D56">
              <w:rPr>
                <w:rFonts w:cs="Times New Roman"/>
                <w:sz w:val="18"/>
                <w:szCs w:val="18"/>
              </w:rPr>
              <w:t>57</w:t>
            </w:r>
          </w:p>
        </w:tc>
      </w:tr>
      <w:tr w:rsidR="00303D68" w:rsidRPr="00557D56" w14:paraId="67F50F1F" w14:textId="77777777" w:rsidTr="00557D56">
        <w:trPr>
          <w:trHeight w:val="346"/>
        </w:trPr>
        <w:tc>
          <w:tcPr>
            <w:tcW w:w="2551" w:type="dxa"/>
            <w:vAlign w:val="bottom"/>
          </w:tcPr>
          <w:p w14:paraId="64A46ED3" w14:textId="77777777" w:rsidR="00303D68" w:rsidRPr="00557D56" w:rsidRDefault="00303D68" w:rsidP="00303D68">
            <w:pPr>
              <w:ind w:left="225" w:right="-72" w:hanging="204"/>
              <w:jc w:val="left"/>
              <w:rPr>
                <w:rFonts w:cs="Times New Roman"/>
                <w:sz w:val="18"/>
                <w:szCs w:val="18"/>
              </w:rPr>
            </w:pPr>
          </w:p>
        </w:tc>
        <w:tc>
          <w:tcPr>
            <w:tcW w:w="1110" w:type="dxa"/>
            <w:vAlign w:val="bottom"/>
          </w:tcPr>
          <w:p w14:paraId="133C7C5B" w14:textId="77777777" w:rsidR="00303D68" w:rsidRPr="00557D56" w:rsidRDefault="00303D68" w:rsidP="007432A2">
            <w:pPr>
              <w:tabs>
                <w:tab w:val="decimal" w:pos="617"/>
              </w:tabs>
              <w:jc w:val="left"/>
              <w:rPr>
                <w:rFonts w:cs="Times New Roman"/>
                <w:sz w:val="18"/>
                <w:szCs w:val="18"/>
              </w:rPr>
            </w:pPr>
          </w:p>
        </w:tc>
        <w:tc>
          <w:tcPr>
            <w:tcW w:w="1110" w:type="dxa"/>
            <w:vAlign w:val="bottom"/>
          </w:tcPr>
          <w:p w14:paraId="127B7186" w14:textId="77777777" w:rsidR="00303D68" w:rsidRPr="00557D56" w:rsidRDefault="00303D68" w:rsidP="007432A2">
            <w:pPr>
              <w:tabs>
                <w:tab w:val="decimal" w:pos="617"/>
              </w:tabs>
              <w:jc w:val="left"/>
              <w:rPr>
                <w:rFonts w:cs="Times New Roman"/>
                <w:sz w:val="18"/>
                <w:szCs w:val="18"/>
              </w:rPr>
            </w:pPr>
          </w:p>
        </w:tc>
        <w:tc>
          <w:tcPr>
            <w:tcW w:w="1111" w:type="dxa"/>
            <w:vAlign w:val="bottom"/>
          </w:tcPr>
          <w:p w14:paraId="24BED994" w14:textId="77777777" w:rsidR="00303D68" w:rsidRPr="00557D56" w:rsidRDefault="00303D68" w:rsidP="007432A2">
            <w:pPr>
              <w:tabs>
                <w:tab w:val="decimal" w:pos="617"/>
              </w:tabs>
              <w:jc w:val="left"/>
              <w:rPr>
                <w:rFonts w:cs="Times New Roman"/>
                <w:sz w:val="18"/>
                <w:szCs w:val="18"/>
              </w:rPr>
            </w:pPr>
          </w:p>
        </w:tc>
        <w:tc>
          <w:tcPr>
            <w:tcW w:w="1110" w:type="dxa"/>
            <w:vAlign w:val="bottom"/>
          </w:tcPr>
          <w:p w14:paraId="48ADC993" w14:textId="77777777" w:rsidR="00303D68" w:rsidRPr="00557D56" w:rsidRDefault="00303D68" w:rsidP="007432A2">
            <w:pPr>
              <w:tabs>
                <w:tab w:val="decimal" w:pos="617"/>
              </w:tabs>
              <w:jc w:val="left"/>
              <w:rPr>
                <w:rFonts w:cs="Times New Roman"/>
                <w:sz w:val="18"/>
                <w:szCs w:val="18"/>
              </w:rPr>
            </w:pPr>
          </w:p>
        </w:tc>
        <w:tc>
          <w:tcPr>
            <w:tcW w:w="1110" w:type="dxa"/>
            <w:vAlign w:val="bottom"/>
          </w:tcPr>
          <w:p w14:paraId="4E1AD8D4" w14:textId="77777777" w:rsidR="00303D68" w:rsidRPr="00557D56" w:rsidRDefault="00303D68" w:rsidP="007432A2">
            <w:pPr>
              <w:tabs>
                <w:tab w:val="decimal" w:pos="617"/>
              </w:tabs>
              <w:jc w:val="left"/>
              <w:rPr>
                <w:rFonts w:cs="Times New Roman"/>
                <w:sz w:val="18"/>
                <w:szCs w:val="18"/>
              </w:rPr>
            </w:pPr>
          </w:p>
        </w:tc>
        <w:tc>
          <w:tcPr>
            <w:tcW w:w="1111" w:type="dxa"/>
            <w:gridSpan w:val="2"/>
            <w:vAlign w:val="bottom"/>
          </w:tcPr>
          <w:p w14:paraId="76FD2157" w14:textId="77777777" w:rsidR="00303D68" w:rsidRPr="00557D56" w:rsidRDefault="00303D68" w:rsidP="007432A2">
            <w:pPr>
              <w:tabs>
                <w:tab w:val="decimal" w:pos="617"/>
              </w:tabs>
              <w:jc w:val="left"/>
              <w:rPr>
                <w:rFonts w:cs="Times New Roman"/>
                <w:sz w:val="18"/>
                <w:szCs w:val="18"/>
              </w:rPr>
            </w:pPr>
          </w:p>
        </w:tc>
      </w:tr>
      <w:tr w:rsidR="00303D68" w:rsidRPr="00557D56" w14:paraId="78F99522" w14:textId="77777777" w:rsidTr="00557D56">
        <w:trPr>
          <w:trHeight w:val="346"/>
        </w:trPr>
        <w:tc>
          <w:tcPr>
            <w:tcW w:w="2551" w:type="dxa"/>
            <w:vAlign w:val="bottom"/>
          </w:tcPr>
          <w:p w14:paraId="2D6E3EC6" w14:textId="0BF580A0" w:rsidR="00303D68" w:rsidRPr="00557D56" w:rsidRDefault="007432A2" w:rsidP="00303D68">
            <w:pPr>
              <w:ind w:left="225" w:right="-72" w:hanging="204"/>
              <w:jc w:val="left"/>
              <w:rPr>
                <w:rFonts w:cs="Times New Roman"/>
                <w:sz w:val="18"/>
                <w:szCs w:val="18"/>
              </w:rPr>
            </w:pPr>
            <w:r w:rsidRPr="00557D56">
              <w:rPr>
                <w:rFonts w:cs="Times New Roman"/>
                <w:b/>
                <w:bCs/>
                <w:spacing w:val="-6"/>
                <w:sz w:val="18"/>
                <w:szCs w:val="18"/>
              </w:rPr>
              <w:t>As at December 31, 2018</w:t>
            </w:r>
          </w:p>
        </w:tc>
        <w:tc>
          <w:tcPr>
            <w:tcW w:w="1110" w:type="dxa"/>
            <w:vAlign w:val="bottom"/>
          </w:tcPr>
          <w:p w14:paraId="796AF67C" w14:textId="77777777" w:rsidR="00303D68" w:rsidRPr="00557D56" w:rsidRDefault="00303D68" w:rsidP="007432A2">
            <w:pPr>
              <w:tabs>
                <w:tab w:val="decimal" w:pos="617"/>
              </w:tabs>
              <w:jc w:val="left"/>
              <w:rPr>
                <w:rFonts w:cs="Times New Roman"/>
                <w:sz w:val="18"/>
                <w:szCs w:val="18"/>
              </w:rPr>
            </w:pPr>
          </w:p>
        </w:tc>
        <w:tc>
          <w:tcPr>
            <w:tcW w:w="1110" w:type="dxa"/>
            <w:vAlign w:val="bottom"/>
          </w:tcPr>
          <w:p w14:paraId="177EFAF8" w14:textId="77777777" w:rsidR="00303D68" w:rsidRPr="00557D56" w:rsidRDefault="00303D68" w:rsidP="007432A2">
            <w:pPr>
              <w:tabs>
                <w:tab w:val="decimal" w:pos="617"/>
              </w:tabs>
              <w:jc w:val="left"/>
              <w:rPr>
                <w:rFonts w:cs="Times New Roman"/>
                <w:sz w:val="18"/>
                <w:szCs w:val="18"/>
              </w:rPr>
            </w:pPr>
          </w:p>
        </w:tc>
        <w:tc>
          <w:tcPr>
            <w:tcW w:w="1111" w:type="dxa"/>
            <w:vAlign w:val="bottom"/>
          </w:tcPr>
          <w:p w14:paraId="7D6EC2BF" w14:textId="77777777" w:rsidR="00303D68" w:rsidRPr="00557D56" w:rsidRDefault="00303D68" w:rsidP="007432A2">
            <w:pPr>
              <w:tabs>
                <w:tab w:val="decimal" w:pos="617"/>
              </w:tabs>
              <w:jc w:val="left"/>
              <w:rPr>
                <w:rFonts w:cs="Times New Roman"/>
                <w:sz w:val="18"/>
                <w:szCs w:val="18"/>
              </w:rPr>
            </w:pPr>
          </w:p>
        </w:tc>
        <w:tc>
          <w:tcPr>
            <w:tcW w:w="1110" w:type="dxa"/>
            <w:vAlign w:val="bottom"/>
          </w:tcPr>
          <w:p w14:paraId="1D32249B" w14:textId="77777777" w:rsidR="00303D68" w:rsidRPr="00557D56" w:rsidRDefault="00303D68" w:rsidP="007432A2">
            <w:pPr>
              <w:tabs>
                <w:tab w:val="decimal" w:pos="617"/>
              </w:tabs>
              <w:jc w:val="left"/>
              <w:rPr>
                <w:rFonts w:cs="Times New Roman"/>
                <w:sz w:val="18"/>
                <w:szCs w:val="18"/>
              </w:rPr>
            </w:pPr>
          </w:p>
        </w:tc>
        <w:tc>
          <w:tcPr>
            <w:tcW w:w="1110" w:type="dxa"/>
            <w:vAlign w:val="bottom"/>
          </w:tcPr>
          <w:p w14:paraId="27B314AB" w14:textId="77777777" w:rsidR="00303D68" w:rsidRPr="00557D56" w:rsidRDefault="00303D68" w:rsidP="007432A2">
            <w:pPr>
              <w:tabs>
                <w:tab w:val="decimal" w:pos="617"/>
              </w:tabs>
              <w:jc w:val="left"/>
              <w:rPr>
                <w:rFonts w:cs="Times New Roman"/>
                <w:sz w:val="18"/>
                <w:szCs w:val="18"/>
              </w:rPr>
            </w:pPr>
          </w:p>
        </w:tc>
        <w:tc>
          <w:tcPr>
            <w:tcW w:w="1111" w:type="dxa"/>
            <w:gridSpan w:val="2"/>
            <w:vAlign w:val="bottom"/>
          </w:tcPr>
          <w:p w14:paraId="1C2CAD1B" w14:textId="77777777" w:rsidR="00303D68" w:rsidRPr="00557D56" w:rsidRDefault="00303D68" w:rsidP="007432A2">
            <w:pPr>
              <w:tabs>
                <w:tab w:val="decimal" w:pos="617"/>
              </w:tabs>
              <w:jc w:val="left"/>
              <w:rPr>
                <w:rFonts w:cs="Times New Roman"/>
                <w:sz w:val="18"/>
                <w:szCs w:val="18"/>
              </w:rPr>
            </w:pPr>
          </w:p>
        </w:tc>
      </w:tr>
      <w:tr w:rsidR="007432A2" w:rsidRPr="00557D56" w14:paraId="439B17CA" w14:textId="77777777" w:rsidTr="00557D56">
        <w:trPr>
          <w:trHeight w:val="346"/>
        </w:trPr>
        <w:tc>
          <w:tcPr>
            <w:tcW w:w="2551" w:type="dxa"/>
            <w:vAlign w:val="bottom"/>
          </w:tcPr>
          <w:p w14:paraId="1DDA31A5" w14:textId="5A54DF30" w:rsidR="007432A2" w:rsidRPr="00557D56" w:rsidRDefault="007432A2" w:rsidP="007432A2">
            <w:pPr>
              <w:ind w:left="225" w:right="-72" w:hanging="204"/>
              <w:jc w:val="left"/>
              <w:rPr>
                <w:rFonts w:cs="Times New Roman"/>
                <w:sz w:val="18"/>
                <w:szCs w:val="18"/>
              </w:rPr>
            </w:pPr>
            <w:r w:rsidRPr="00557D56">
              <w:rPr>
                <w:rFonts w:cs="Times New Roman"/>
                <w:sz w:val="18"/>
                <w:szCs w:val="18"/>
                <w:lang w:val="en-US"/>
              </w:rPr>
              <w:t>Cost</w:t>
            </w:r>
          </w:p>
        </w:tc>
        <w:tc>
          <w:tcPr>
            <w:tcW w:w="1110" w:type="dxa"/>
            <w:vAlign w:val="bottom"/>
          </w:tcPr>
          <w:p w14:paraId="56AF4F52" w14:textId="5896F30E" w:rsidR="007432A2" w:rsidRPr="00557D56" w:rsidRDefault="007432A2" w:rsidP="00D30B8E">
            <w:pPr>
              <w:tabs>
                <w:tab w:val="decimal" w:pos="680"/>
              </w:tabs>
              <w:jc w:val="left"/>
              <w:rPr>
                <w:rFonts w:cs="Times New Roman"/>
                <w:sz w:val="18"/>
                <w:szCs w:val="18"/>
              </w:rPr>
            </w:pPr>
            <w:r w:rsidRPr="00557D56">
              <w:rPr>
                <w:rFonts w:cs="Times New Roman"/>
                <w:sz w:val="18"/>
                <w:szCs w:val="18"/>
              </w:rPr>
              <w:t>9,812</w:t>
            </w:r>
            <w:r w:rsidRPr="00557D56">
              <w:rPr>
                <w:rFonts w:cs="Times New Roman"/>
                <w:sz w:val="18"/>
                <w:szCs w:val="18"/>
                <w:cs/>
              </w:rPr>
              <w:t>.</w:t>
            </w:r>
            <w:r w:rsidRPr="00557D56">
              <w:rPr>
                <w:rFonts w:cs="Times New Roman"/>
                <w:sz w:val="18"/>
                <w:szCs w:val="18"/>
              </w:rPr>
              <w:t>95</w:t>
            </w:r>
          </w:p>
        </w:tc>
        <w:tc>
          <w:tcPr>
            <w:tcW w:w="1110" w:type="dxa"/>
            <w:vAlign w:val="bottom"/>
          </w:tcPr>
          <w:p w14:paraId="1E82E877" w14:textId="7880DC36" w:rsidR="007432A2" w:rsidRPr="00557D56" w:rsidRDefault="007432A2" w:rsidP="00D30B8E">
            <w:pPr>
              <w:tabs>
                <w:tab w:val="decimal" w:pos="680"/>
              </w:tabs>
              <w:jc w:val="left"/>
              <w:rPr>
                <w:rFonts w:cs="Times New Roman"/>
                <w:sz w:val="18"/>
                <w:szCs w:val="18"/>
              </w:rPr>
            </w:pPr>
            <w:r w:rsidRPr="00557D56">
              <w:rPr>
                <w:rFonts w:cs="Times New Roman"/>
                <w:sz w:val="18"/>
                <w:szCs w:val="18"/>
              </w:rPr>
              <w:t>4,093</w:t>
            </w:r>
            <w:r w:rsidRPr="00557D56">
              <w:rPr>
                <w:rFonts w:cs="Times New Roman"/>
                <w:sz w:val="18"/>
                <w:szCs w:val="18"/>
                <w:cs/>
              </w:rPr>
              <w:t>.</w:t>
            </w:r>
            <w:r w:rsidRPr="00557D56">
              <w:rPr>
                <w:rFonts w:cs="Times New Roman"/>
                <w:sz w:val="18"/>
                <w:szCs w:val="18"/>
              </w:rPr>
              <w:t>44</w:t>
            </w:r>
          </w:p>
        </w:tc>
        <w:tc>
          <w:tcPr>
            <w:tcW w:w="1111" w:type="dxa"/>
            <w:vAlign w:val="bottom"/>
          </w:tcPr>
          <w:p w14:paraId="1F1CD162" w14:textId="72EA4E4C" w:rsidR="007432A2" w:rsidRPr="00557D56" w:rsidRDefault="007432A2" w:rsidP="00D30B8E">
            <w:pPr>
              <w:tabs>
                <w:tab w:val="decimal" w:pos="680"/>
              </w:tabs>
              <w:jc w:val="left"/>
              <w:rPr>
                <w:rFonts w:cs="Times New Roman"/>
                <w:sz w:val="18"/>
                <w:szCs w:val="18"/>
              </w:rPr>
            </w:pPr>
            <w:r w:rsidRPr="00557D56">
              <w:rPr>
                <w:rFonts w:cs="Times New Roman"/>
                <w:sz w:val="18"/>
                <w:szCs w:val="18"/>
              </w:rPr>
              <w:t>20,538</w:t>
            </w:r>
            <w:r w:rsidRPr="00557D56">
              <w:rPr>
                <w:rFonts w:cs="Times New Roman"/>
                <w:sz w:val="18"/>
                <w:szCs w:val="18"/>
                <w:cs/>
              </w:rPr>
              <w:t>.</w:t>
            </w:r>
            <w:r w:rsidRPr="00557D56">
              <w:rPr>
                <w:rFonts w:cs="Times New Roman"/>
                <w:sz w:val="18"/>
                <w:szCs w:val="18"/>
              </w:rPr>
              <w:t>58</w:t>
            </w:r>
          </w:p>
        </w:tc>
        <w:tc>
          <w:tcPr>
            <w:tcW w:w="1110" w:type="dxa"/>
            <w:vAlign w:val="bottom"/>
          </w:tcPr>
          <w:p w14:paraId="2F996043" w14:textId="77F138B3" w:rsidR="007432A2" w:rsidRPr="00557D56" w:rsidRDefault="007432A2" w:rsidP="005165EB">
            <w:pPr>
              <w:tabs>
                <w:tab w:val="decimal" w:pos="680"/>
              </w:tabs>
              <w:jc w:val="left"/>
              <w:rPr>
                <w:rFonts w:cs="Times New Roman"/>
                <w:sz w:val="18"/>
                <w:szCs w:val="18"/>
              </w:rPr>
            </w:pPr>
            <w:r w:rsidRPr="00557D56">
              <w:rPr>
                <w:rFonts w:cs="Times New Roman"/>
                <w:sz w:val="18"/>
                <w:szCs w:val="18"/>
              </w:rPr>
              <w:t>742</w:t>
            </w:r>
            <w:r w:rsidRPr="00557D56">
              <w:rPr>
                <w:rFonts w:cs="Times New Roman"/>
                <w:sz w:val="18"/>
                <w:szCs w:val="18"/>
                <w:cs/>
              </w:rPr>
              <w:t>.</w:t>
            </w:r>
            <w:r w:rsidRPr="00557D56">
              <w:rPr>
                <w:rFonts w:cs="Times New Roman"/>
                <w:sz w:val="18"/>
                <w:szCs w:val="18"/>
              </w:rPr>
              <w:t>93</w:t>
            </w:r>
          </w:p>
        </w:tc>
        <w:tc>
          <w:tcPr>
            <w:tcW w:w="1110" w:type="dxa"/>
            <w:vAlign w:val="bottom"/>
          </w:tcPr>
          <w:p w14:paraId="2A0EC501" w14:textId="6AFB7B01" w:rsidR="007432A2" w:rsidRPr="00557D56" w:rsidRDefault="007432A2" w:rsidP="00D30B8E">
            <w:pPr>
              <w:tabs>
                <w:tab w:val="decimal" w:pos="680"/>
              </w:tabs>
              <w:ind w:right="-62"/>
              <w:jc w:val="left"/>
              <w:rPr>
                <w:rFonts w:cs="Times New Roman"/>
                <w:sz w:val="18"/>
                <w:szCs w:val="18"/>
              </w:rPr>
            </w:pPr>
            <w:r w:rsidRPr="00557D56">
              <w:rPr>
                <w:rFonts w:cs="Times New Roman"/>
                <w:sz w:val="18"/>
                <w:szCs w:val="18"/>
              </w:rPr>
              <w:t>950</w:t>
            </w:r>
            <w:r w:rsidRPr="00557D56">
              <w:rPr>
                <w:rFonts w:cs="Times New Roman"/>
                <w:sz w:val="18"/>
                <w:szCs w:val="18"/>
                <w:cs/>
              </w:rPr>
              <w:t>.</w:t>
            </w:r>
            <w:r w:rsidRPr="00557D56">
              <w:rPr>
                <w:rFonts w:cs="Times New Roman"/>
                <w:sz w:val="18"/>
                <w:szCs w:val="18"/>
              </w:rPr>
              <w:t>30</w:t>
            </w:r>
          </w:p>
        </w:tc>
        <w:tc>
          <w:tcPr>
            <w:tcW w:w="1111" w:type="dxa"/>
            <w:gridSpan w:val="2"/>
            <w:vAlign w:val="bottom"/>
          </w:tcPr>
          <w:p w14:paraId="13A888F7" w14:textId="50687214" w:rsidR="007432A2" w:rsidRPr="00557D56" w:rsidRDefault="007432A2" w:rsidP="00D30B8E">
            <w:pPr>
              <w:tabs>
                <w:tab w:val="decimal" w:pos="680"/>
              </w:tabs>
              <w:jc w:val="left"/>
              <w:rPr>
                <w:rFonts w:cs="Times New Roman"/>
                <w:sz w:val="18"/>
                <w:szCs w:val="18"/>
              </w:rPr>
            </w:pPr>
            <w:r w:rsidRPr="00557D56">
              <w:rPr>
                <w:rFonts w:cs="Times New Roman"/>
                <w:sz w:val="18"/>
                <w:szCs w:val="18"/>
              </w:rPr>
              <w:t>36,138</w:t>
            </w:r>
            <w:r w:rsidRPr="00557D56">
              <w:rPr>
                <w:rFonts w:cs="Times New Roman"/>
                <w:sz w:val="18"/>
                <w:szCs w:val="18"/>
                <w:cs/>
              </w:rPr>
              <w:t>.</w:t>
            </w:r>
            <w:r w:rsidRPr="00557D56">
              <w:rPr>
                <w:rFonts w:cs="Times New Roman"/>
                <w:sz w:val="18"/>
                <w:szCs w:val="18"/>
              </w:rPr>
              <w:t>20</w:t>
            </w:r>
          </w:p>
        </w:tc>
      </w:tr>
      <w:tr w:rsidR="00281D36" w:rsidRPr="00557D56" w14:paraId="3B05BD15" w14:textId="77777777" w:rsidTr="00281D36">
        <w:trPr>
          <w:trHeight w:val="346"/>
        </w:trPr>
        <w:tc>
          <w:tcPr>
            <w:tcW w:w="2551" w:type="dxa"/>
            <w:vAlign w:val="bottom"/>
          </w:tcPr>
          <w:p w14:paraId="257106A2" w14:textId="4FAA53D5" w:rsidR="007432A2" w:rsidRPr="00557D56" w:rsidRDefault="007432A2" w:rsidP="007432A2">
            <w:pPr>
              <w:ind w:left="225" w:right="-72" w:hanging="204"/>
              <w:jc w:val="left"/>
              <w:rPr>
                <w:rFonts w:cs="Times New Roman"/>
                <w:sz w:val="18"/>
                <w:szCs w:val="18"/>
              </w:rPr>
            </w:pPr>
            <w:r w:rsidRPr="00557D56">
              <w:rPr>
                <w:rFonts w:cs="Times New Roman"/>
                <w:sz w:val="18"/>
                <w:szCs w:val="18"/>
                <w:u w:val="single"/>
              </w:rPr>
              <w:t>Less</w:t>
            </w:r>
            <w:r w:rsidRPr="00557D56">
              <w:rPr>
                <w:rFonts w:cs="Times New Roman"/>
                <w:sz w:val="18"/>
                <w:szCs w:val="18"/>
              </w:rPr>
              <w:t xml:space="preserve"> Accumulated depreciation</w:t>
            </w:r>
          </w:p>
        </w:tc>
        <w:tc>
          <w:tcPr>
            <w:tcW w:w="1110" w:type="dxa"/>
            <w:vAlign w:val="bottom"/>
          </w:tcPr>
          <w:p w14:paraId="7C182A92" w14:textId="166AD207" w:rsidR="007432A2" w:rsidRPr="00557D56" w:rsidRDefault="007432A2" w:rsidP="00E03E92">
            <w:pPr>
              <w:pBdr>
                <w:bottom w:val="single" w:sz="4" w:space="1" w:color="auto"/>
              </w:pBdr>
              <w:tabs>
                <w:tab w:val="decimal" w:pos="734"/>
              </w:tabs>
              <w:jc w:val="left"/>
              <w:rPr>
                <w:rFonts w:cs="Times New Roman"/>
                <w:sz w:val="18"/>
                <w:szCs w:val="18"/>
              </w:rPr>
            </w:pPr>
            <w:r w:rsidRPr="00557D56">
              <w:rPr>
                <w:rFonts w:cs="Times New Roman"/>
                <w:sz w:val="18"/>
                <w:szCs w:val="18"/>
                <w:cs/>
              </w:rPr>
              <w:t>-</w:t>
            </w:r>
          </w:p>
        </w:tc>
        <w:tc>
          <w:tcPr>
            <w:tcW w:w="1110" w:type="dxa"/>
            <w:vAlign w:val="bottom"/>
          </w:tcPr>
          <w:p w14:paraId="46262C4F" w14:textId="1E2796FC" w:rsidR="007432A2" w:rsidRPr="00557D56" w:rsidRDefault="007432A2" w:rsidP="00D30B8E">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138</w:t>
            </w:r>
            <w:r w:rsidRPr="00557D56">
              <w:rPr>
                <w:rFonts w:cs="Times New Roman"/>
                <w:sz w:val="18"/>
                <w:szCs w:val="18"/>
                <w:cs/>
              </w:rPr>
              <w:t>.</w:t>
            </w:r>
            <w:r w:rsidRPr="00557D56">
              <w:rPr>
                <w:rFonts w:cs="Times New Roman"/>
                <w:sz w:val="18"/>
                <w:szCs w:val="18"/>
              </w:rPr>
              <w:t>30</w:t>
            </w:r>
            <w:r w:rsidRPr="00557D56">
              <w:rPr>
                <w:rFonts w:cs="Times New Roman"/>
                <w:sz w:val="18"/>
                <w:szCs w:val="18"/>
                <w:cs/>
              </w:rPr>
              <w:t>)</w:t>
            </w:r>
          </w:p>
        </w:tc>
        <w:tc>
          <w:tcPr>
            <w:tcW w:w="1111" w:type="dxa"/>
            <w:vAlign w:val="bottom"/>
          </w:tcPr>
          <w:p w14:paraId="417EA38C" w14:textId="53F73CB3" w:rsidR="007432A2" w:rsidRPr="00557D56" w:rsidRDefault="007432A2" w:rsidP="00D30B8E">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1,011</w:t>
            </w:r>
            <w:r w:rsidRPr="00557D56">
              <w:rPr>
                <w:rFonts w:cs="Times New Roman"/>
                <w:sz w:val="18"/>
                <w:szCs w:val="18"/>
                <w:cs/>
              </w:rPr>
              <w:t>.</w:t>
            </w:r>
            <w:r w:rsidR="00D30B8E" w:rsidRPr="00557D56">
              <w:rPr>
                <w:rFonts w:cs="Times New Roman"/>
                <w:sz w:val="18"/>
                <w:szCs w:val="18"/>
              </w:rPr>
              <w:t>98</w:t>
            </w:r>
            <w:r w:rsidRPr="00557D56">
              <w:rPr>
                <w:rFonts w:cs="Times New Roman"/>
                <w:sz w:val="18"/>
                <w:szCs w:val="18"/>
                <w:cs/>
              </w:rPr>
              <w:t>)</w:t>
            </w:r>
          </w:p>
        </w:tc>
        <w:tc>
          <w:tcPr>
            <w:tcW w:w="1110" w:type="dxa"/>
            <w:vAlign w:val="bottom"/>
          </w:tcPr>
          <w:p w14:paraId="32550B53" w14:textId="76A763EC" w:rsidR="007432A2" w:rsidRPr="00557D56" w:rsidRDefault="007432A2" w:rsidP="00D30B8E">
            <w:pPr>
              <w:pBdr>
                <w:bottom w:val="single" w:sz="4" w:space="1" w:color="auto"/>
              </w:pBdr>
              <w:tabs>
                <w:tab w:val="decimal" w:pos="680"/>
              </w:tabs>
              <w:ind w:right="-38"/>
              <w:jc w:val="left"/>
              <w:rPr>
                <w:rFonts w:cs="Times New Roman"/>
                <w:sz w:val="18"/>
                <w:szCs w:val="18"/>
              </w:rPr>
            </w:pPr>
            <w:r w:rsidRPr="00557D56">
              <w:rPr>
                <w:rFonts w:cs="Times New Roman"/>
                <w:sz w:val="18"/>
                <w:szCs w:val="18"/>
                <w:cs/>
              </w:rPr>
              <w:t>(</w:t>
            </w:r>
            <w:r w:rsidRPr="00557D56">
              <w:rPr>
                <w:rFonts w:cs="Times New Roman"/>
                <w:sz w:val="18"/>
                <w:szCs w:val="18"/>
              </w:rPr>
              <w:t>57</w:t>
            </w:r>
            <w:r w:rsidRPr="00557D56">
              <w:rPr>
                <w:rFonts w:cs="Times New Roman"/>
                <w:sz w:val="18"/>
                <w:szCs w:val="18"/>
                <w:cs/>
              </w:rPr>
              <w:t>.</w:t>
            </w:r>
            <w:r w:rsidR="00D30B8E" w:rsidRPr="00557D56">
              <w:rPr>
                <w:rFonts w:cs="Times New Roman"/>
                <w:sz w:val="18"/>
                <w:szCs w:val="18"/>
              </w:rPr>
              <w:t>35</w:t>
            </w:r>
            <w:r w:rsidRPr="00557D56">
              <w:rPr>
                <w:rFonts w:cs="Times New Roman"/>
                <w:sz w:val="18"/>
                <w:szCs w:val="18"/>
                <w:cs/>
              </w:rPr>
              <w:t>)</w:t>
            </w:r>
          </w:p>
        </w:tc>
        <w:tc>
          <w:tcPr>
            <w:tcW w:w="1110" w:type="dxa"/>
            <w:vAlign w:val="bottom"/>
          </w:tcPr>
          <w:p w14:paraId="03A0445A" w14:textId="74D59E18" w:rsidR="007432A2" w:rsidRPr="00557D56" w:rsidRDefault="007432A2" w:rsidP="00E03E92">
            <w:pPr>
              <w:pBdr>
                <w:bottom w:val="single" w:sz="4" w:space="1" w:color="auto"/>
              </w:pBdr>
              <w:tabs>
                <w:tab w:val="decimal" w:pos="733"/>
              </w:tabs>
              <w:ind w:right="-62"/>
              <w:jc w:val="left"/>
              <w:rPr>
                <w:rFonts w:cs="Times New Roman"/>
                <w:sz w:val="18"/>
                <w:szCs w:val="18"/>
              </w:rPr>
            </w:pPr>
            <w:r w:rsidRPr="00557D56">
              <w:rPr>
                <w:rFonts w:cs="Times New Roman"/>
                <w:sz w:val="18"/>
                <w:szCs w:val="18"/>
                <w:cs/>
              </w:rPr>
              <w:t>-</w:t>
            </w:r>
          </w:p>
        </w:tc>
        <w:tc>
          <w:tcPr>
            <w:tcW w:w="1111" w:type="dxa"/>
            <w:gridSpan w:val="2"/>
            <w:vAlign w:val="bottom"/>
          </w:tcPr>
          <w:p w14:paraId="366AD1F7" w14:textId="3632A301" w:rsidR="007432A2" w:rsidRPr="00557D56" w:rsidRDefault="007432A2" w:rsidP="00D30B8E">
            <w:pPr>
              <w:pBdr>
                <w:bottom w:val="single" w:sz="4" w:space="1" w:color="auto"/>
              </w:pBdr>
              <w:tabs>
                <w:tab w:val="decimal" w:pos="680"/>
              </w:tabs>
              <w:ind w:right="-85"/>
              <w:jc w:val="left"/>
              <w:rPr>
                <w:rFonts w:cs="Times New Roman"/>
                <w:sz w:val="18"/>
                <w:szCs w:val="18"/>
              </w:rPr>
            </w:pPr>
            <w:r w:rsidRPr="00557D56">
              <w:rPr>
                <w:rFonts w:cs="Times New Roman"/>
                <w:sz w:val="18"/>
                <w:szCs w:val="18"/>
                <w:cs/>
              </w:rPr>
              <w:t>(</w:t>
            </w:r>
            <w:r w:rsidRPr="00557D56">
              <w:rPr>
                <w:rFonts w:cs="Times New Roman"/>
                <w:sz w:val="18"/>
                <w:szCs w:val="18"/>
              </w:rPr>
              <w:t>1,207</w:t>
            </w:r>
            <w:r w:rsidRPr="00557D56">
              <w:rPr>
                <w:rFonts w:cs="Times New Roman"/>
                <w:sz w:val="18"/>
                <w:szCs w:val="18"/>
                <w:cs/>
              </w:rPr>
              <w:t>.</w:t>
            </w:r>
            <w:r w:rsidRPr="00557D56">
              <w:rPr>
                <w:rFonts w:cs="Times New Roman"/>
                <w:sz w:val="18"/>
                <w:szCs w:val="18"/>
              </w:rPr>
              <w:t>63</w:t>
            </w:r>
            <w:r w:rsidRPr="00557D56">
              <w:rPr>
                <w:rFonts w:cs="Times New Roman"/>
                <w:sz w:val="18"/>
                <w:szCs w:val="18"/>
                <w:cs/>
              </w:rPr>
              <w:t>)</w:t>
            </w:r>
          </w:p>
        </w:tc>
      </w:tr>
      <w:tr w:rsidR="007432A2" w:rsidRPr="00557D56" w14:paraId="0A563FED" w14:textId="77777777" w:rsidTr="00557D56">
        <w:trPr>
          <w:trHeight w:val="346"/>
        </w:trPr>
        <w:tc>
          <w:tcPr>
            <w:tcW w:w="2551" w:type="dxa"/>
            <w:vAlign w:val="bottom"/>
          </w:tcPr>
          <w:p w14:paraId="00E72157" w14:textId="7AD15CF4" w:rsidR="007432A2" w:rsidRPr="00557D56" w:rsidRDefault="007432A2" w:rsidP="007432A2">
            <w:pPr>
              <w:ind w:left="225" w:right="-72" w:hanging="204"/>
              <w:jc w:val="left"/>
              <w:rPr>
                <w:rFonts w:cs="Times New Roman"/>
                <w:sz w:val="18"/>
                <w:szCs w:val="18"/>
              </w:rPr>
            </w:pPr>
            <w:r w:rsidRPr="00557D56">
              <w:rPr>
                <w:rFonts w:cs="Times New Roman"/>
                <w:sz w:val="18"/>
                <w:szCs w:val="18"/>
              </w:rPr>
              <w:t>Net book value</w:t>
            </w:r>
          </w:p>
        </w:tc>
        <w:tc>
          <w:tcPr>
            <w:tcW w:w="1110" w:type="dxa"/>
            <w:vAlign w:val="bottom"/>
          </w:tcPr>
          <w:p w14:paraId="3DF6BC1B" w14:textId="69CCB8B9" w:rsidR="007432A2" w:rsidRPr="00557D56" w:rsidRDefault="007432A2" w:rsidP="00D30B8E">
            <w:pPr>
              <w:pBdr>
                <w:bottom w:val="double" w:sz="4" w:space="1" w:color="auto"/>
              </w:pBdr>
              <w:tabs>
                <w:tab w:val="decimal" w:pos="680"/>
              </w:tabs>
              <w:jc w:val="left"/>
              <w:rPr>
                <w:rFonts w:cs="Times New Roman"/>
                <w:sz w:val="18"/>
                <w:szCs w:val="18"/>
              </w:rPr>
            </w:pPr>
            <w:r w:rsidRPr="00557D56">
              <w:rPr>
                <w:rFonts w:cs="Times New Roman"/>
                <w:sz w:val="18"/>
                <w:szCs w:val="18"/>
              </w:rPr>
              <w:t>9,812</w:t>
            </w:r>
            <w:r w:rsidRPr="00557D56">
              <w:rPr>
                <w:rFonts w:cs="Times New Roman"/>
                <w:sz w:val="18"/>
                <w:szCs w:val="18"/>
                <w:cs/>
              </w:rPr>
              <w:t>.</w:t>
            </w:r>
            <w:r w:rsidRPr="00557D56">
              <w:rPr>
                <w:rFonts w:cs="Times New Roman"/>
                <w:sz w:val="18"/>
                <w:szCs w:val="18"/>
              </w:rPr>
              <w:t>95</w:t>
            </w:r>
          </w:p>
        </w:tc>
        <w:tc>
          <w:tcPr>
            <w:tcW w:w="1110" w:type="dxa"/>
            <w:vAlign w:val="bottom"/>
          </w:tcPr>
          <w:p w14:paraId="3D9B25D0" w14:textId="01B01DCC" w:rsidR="007432A2" w:rsidRPr="00557D56" w:rsidRDefault="007432A2" w:rsidP="00D30B8E">
            <w:pPr>
              <w:pBdr>
                <w:bottom w:val="double" w:sz="4" w:space="1" w:color="auto"/>
              </w:pBdr>
              <w:tabs>
                <w:tab w:val="decimal" w:pos="680"/>
              </w:tabs>
              <w:jc w:val="left"/>
              <w:rPr>
                <w:rFonts w:cs="Times New Roman"/>
                <w:sz w:val="18"/>
                <w:szCs w:val="18"/>
              </w:rPr>
            </w:pPr>
            <w:r w:rsidRPr="00557D56">
              <w:rPr>
                <w:rFonts w:cs="Times New Roman"/>
                <w:sz w:val="18"/>
                <w:szCs w:val="18"/>
              </w:rPr>
              <w:t>3,955</w:t>
            </w:r>
            <w:r w:rsidRPr="00557D56">
              <w:rPr>
                <w:rFonts w:cs="Times New Roman"/>
                <w:sz w:val="18"/>
                <w:szCs w:val="18"/>
                <w:cs/>
              </w:rPr>
              <w:t>.</w:t>
            </w:r>
            <w:r w:rsidRPr="00557D56">
              <w:rPr>
                <w:rFonts w:cs="Times New Roman"/>
                <w:sz w:val="18"/>
                <w:szCs w:val="18"/>
              </w:rPr>
              <w:t>14</w:t>
            </w:r>
          </w:p>
        </w:tc>
        <w:tc>
          <w:tcPr>
            <w:tcW w:w="1111" w:type="dxa"/>
            <w:vAlign w:val="bottom"/>
          </w:tcPr>
          <w:p w14:paraId="04065EE1" w14:textId="5544145B" w:rsidR="007432A2" w:rsidRPr="00557D56" w:rsidRDefault="007432A2" w:rsidP="00D30B8E">
            <w:pPr>
              <w:pBdr>
                <w:bottom w:val="double" w:sz="4" w:space="1" w:color="auto"/>
              </w:pBdr>
              <w:tabs>
                <w:tab w:val="decimal" w:pos="680"/>
              </w:tabs>
              <w:jc w:val="left"/>
              <w:rPr>
                <w:rFonts w:cs="Times New Roman"/>
                <w:sz w:val="18"/>
                <w:szCs w:val="18"/>
              </w:rPr>
            </w:pPr>
            <w:r w:rsidRPr="00557D56">
              <w:rPr>
                <w:rFonts w:cs="Times New Roman"/>
                <w:sz w:val="18"/>
                <w:szCs w:val="18"/>
              </w:rPr>
              <w:t>19,526</w:t>
            </w:r>
            <w:r w:rsidRPr="00557D56">
              <w:rPr>
                <w:rFonts w:cs="Times New Roman"/>
                <w:sz w:val="18"/>
                <w:szCs w:val="18"/>
                <w:cs/>
              </w:rPr>
              <w:t>.</w:t>
            </w:r>
            <w:r w:rsidR="00D30B8E" w:rsidRPr="00557D56">
              <w:rPr>
                <w:rFonts w:cs="Times New Roman"/>
                <w:sz w:val="18"/>
                <w:szCs w:val="18"/>
              </w:rPr>
              <w:t>60</w:t>
            </w:r>
          </w:p>
        </w:tc>
        <w:tc>
          <w:tcPr>
            <w:tcW w:w="1110" w:type="dxa"/>
            <w:vAlign w:val="bottom"/>
          </w:tcPr>
          <w:p w14:paraId="037287B4" w14:textId="3070D95B" w:rsidR="007432A2" w:rsidRPr="00557D56" w:rsidRDefault="007432A2" w:rsidP="00D30B8E">
            <w:pPr>
              <w:pBdr>
                <w:bottom w:val="double" w:sz="4" w:space="1" w:color="auto"/>
              </w:pBdr>
              <w:tabs>
                <w:tab w:val="decimal" w:pos="680"/>
              </w:tabs>
              <w:jc w:val="left"/>
              <w:rPr>
                <w:rFonts w:cs="Times New Roman"/>
                <w:sz w:val="18"/>
                <w:szCs w:val="18"/>
              </w:rPr>
            </w:pPr>
            <w:r w:rsidRPr="00557D56">
              <w:rPr>
                <w:rFonts w:cs="Times New Roman"/>
                <w:sz w:val="18"/>
                <w:szCs w:val="18"/>
              </w:rPr>
              <w:t>685</w:t>
            </w:r>
            <w:r w:rsidRPr="00557D56">
              <w:rPr>
                <w:rFonts w:cs="Times New Roman"/>
                <w:sz w:val="18"/>
                <w:szCs w:val="18"/>
                <w:cs/>
              </w:rPr>
              <w:t>.</w:t>
            </w:r>
            <w:r w:rsidR="00D30B8E" w:rsidRPr="00557D56">
              <w:rPr>
                <w:rFonts w:cs="Times New Roman"/>
                <w:sz w:val="18"/>
                <w:szCs w:val="18"/>
              </w:rPr>
              <w:t>58</w:t>
            </w:r>
          </w:p>
        </w:tc>
        <w:tc>
          <w:tcPr>
            <w:tcW w:w="1110" w:type="dxa"/>
            <w:vAlign w:val="bottom"/>
          </w:tcPr>
          <w:p w14:paraId="5BCCAD13" w14:textId="668069F1" w:rsidR="007432A2" w:rsidRPr="00557D56" w:rsidRDefault="007432A2" w:rsidP="00D30B8E">
            <w:pPr>
              <w:pBdr>
                <w:bottom w:val="double" w:sz="4" w:space="1" w:color="auto"/>
              </w:pBdr>
              <w:tabs>
                <w:tab w:val="decimal" w:pos="680"/>
              </w:tabs>
              <w:ind w:right="-62"/>
              <w:jc w:val="left"/>
              <w:rPr>
                <w:rFonts w:cs="Times New Roman"/>
                <w:sz w:val="18"/>
                <w:szCs w:val="18"/>
              </w:rPr>
            </w:pPr>
            <w:r w:rsidRPr="00557D56">
              <w:rPr>
                <w:rFonts w:cs="Times New Roman"/>
                <w:sz w:val="18"/>
                <w:szCs w:val="18"/>
              </w:rPr>
              <w:t>950</w:t>
            </w:r>
            <w:r w:rsidRPr="00557D56">
              <w:rPr>
                <w:rFonts w:cs="Times New Roman"/>
                <w:sz w:val="18"/>
                <w:szCs w:val="18"/>
                <w:cs/>
              </w:rPr>
              <w:t>.</w:t>
            </w:r>
            <w:r w:rsidRPr="00557D56">
              <w:rPr>
                <w:rFonts w:cs="Times New Roman"/>
                <w:sz w:val="18"/>
                <w:szCs w:val="18"/>
              </w:rPr>
              <w:t>30</w:t>
            </w:r>
          </w:p>
        </w:tc>
        <w:tc>
          <w:tcPr>
            <w:tcW w:w="1111" w:type="dxa"/>
            <w:gridSpan w:val="2"/>
            <w:vAlign w:val="bottom"/>
          </w:tcPr>
          <w:p w14:paraId="5618A3F1" w14:textId="62EF1715" w:rsidR="007432A2" w:rsidRPr="00557D56" w:rsidRDefault="007432A2" w:rsidP="00D30B8E">
            <w:pPr>
              <w:pBdr>
                <w:bottom w:val="double" w:sz="4" w:space="1" w:color="auto"/>
              </w:pBdr>
              <w:tabs>
                <w:tab w:val="decimal" w:pos="680"/>
              </w:tabs>
              <w:ind w:right="-85"/>
              <w:jc w:val="left"/>
              <w:rPr>
                <w:rFonts w:cs="Times New Roman"/>
                <w:sz w:val="18"/>
                <w:szCs w:val="18"/>
              </w:rPr>
            </w:pPr>
            <w:r w:rsidRPr="00557D56">
              <w:rPr>
                <w:rFonts w:cs="Times New Roman"/>
                <w:sz w:val="18"/>
                <w:szCs w:val="18"/>
              </w:rPr>
              <w:t>34,930</w:t>
            </w:r>
            <w:r w:rsidRPr="00557D56">
              <w:rPr>
                <w:rFonts w:cs="Times New Roman"/>
                <w:sz w:val="18"/>
                <w:szCs w:val="18"/>
                <w:cs/>
              </w:rPr>
              <w:t>.</w:t>
            </w:r>
            <w:r w:rsidRPr="00557D56">
              <w:rPr>
                <w:rFonts w:cs="Times New Roman"/>
                <w:sz w:val="18"/>
                <w:szCs w:val="18"/>
              </w:rPr>
              <w:t>57</w:t>
            </w:r>
          </w:p>
        </w:tc>
      </w:tr>
    </w:tbl>
    <w:p w14:paraId="04CA00B4" w14:textId="12C82320" w:rsidR="00C67D70" w:rsidRPr="00557D56" w:rsidRDefault="00C67D70" w:rsidP="000F47F8">
      <w:pPr>
        <w:tabs>
          <w:tab w:val="left" w:pos="1117"/>
        </w:tabs>
        <w:rPr>
          <w:rFonts w:cs="Times New Roman"/>
          <w:sz w:val="22"/>
          <w:szCs w:val="22"/>
        </w:rPr>
      </w:pPr>
    </w:p>
    <w:p w14:paraId="22F835A7" w14:textId="77777777" w:rsidR="00C67D70" w:rsidRPr="00557D56" w:rsidRDefault="00C67D70">
      <w:pPr>
        <w:jc w:val="left"/>
        <w:rPr>
          <w:rFonts w:cs="Times New Roman"/>
          <w:sz w:val="22"/>
          <w:szCs w:val="22"/>
          <w:lang w:val="en-US"/>
        </w:rPr>
      </w:pPr>
      <w:r w:rsidRPr="00557D56">
        <w:rPr>
          <w:rFonts w:cs="Times New Roman"/>
          <w:sz w:val="22"/>
          <w:szCs w:val="22"/>
          <w:cs/>
        </w:rPr>
        <w:br w:type="page"/>
      </w:r>
    </w:p>
    <w:p w14:paraId="2AA83A0F" w14:textId="157C680F" w:rsidR="00D825D1" w:rsidRPr="00557D56" w:rsidRDefault="00C67D70" w:rsidP="00C67D70">
      <w:pPr>
        <w:ind w:left="567" w:right="282" w:hanging="567"/>
        <w:rPr>
          <w:rFonts w:cs="Times New Roman"/>
          <w:sz w:val="22"/>
          <w:szCs w:val="22"/>
          <w:lang w:val="en-US"/>
        </w:rPr>
      </w:pPr>
      <w:r w:rsidRPr="00557D56">
        <w:rPr>
          <w:rFonts w:cs="Times New Roman"/>
          <w:b/>
          <w:bCs/>
          <w:sz w:val="22"/>
          <w:szCs w:val="22"/>
        </w:rPr>
        <w:t>16</w:t>
      </w:r>
      <w:r w:rsidRPr="00557D56">
        <w:rPr>
          <w:rFonts w:cs="Times New Roman"/>
          <w:b/>
          <w:bCs/>
          <w:sz w:val="22"/>
          <w:szCs w:val="22"/>
          <w:cs/>
        </w:rPr>
        <w:t>.</w:t>
      </w:r>
      <w:r w:rsidRPr="00557D56">
        <w:rPr>
          <w:rFonts w:cs="Times New Roman"/>
          <w:b/>
          <w:bCs/>
          <w:sz w:val="22"/>
          <w:szCs w:val="22"/>
          <w:cs/>
        </w:rPr>
        <w:tab/>
      </w:r>
      <w:r w:rsidRPr="00557D56">
        <w:rPr>
          <w:rFonts w:cs="Times New Roman"/>
          <w:b/>
          <w:bCs/>
          <w:sz w:val="22"/>
          <w:szCs w:val="22"/>
        </w:rPr>
        <w:t>Property, Plant and Equipment</w:t>
      </w:r>
      <w:r w:rsidRPr="00557D56">
        <w:rPr>
          <w:rFonts w:cs="Times New Roman"/>
          <w:b/>
          <w:bCs/>
          <w:sz w:val="22"/>
          <w:szCs w:val="22"/>
          <w:cs/>
        </w:rPr>
        <w:t xml:space="preserve"> </w:t>
      </w:r>
      <w:r w:rsidRPr="00557D56">
        <w:rPr>
          <w:rFonts w:cs="Times New Roman"/>
          <w:sz w:val="22"/>
          <w:szCs w:val="22"/>
          <w:cs/>
          <w:lang w:val="en-US"/>
        </w:rPr>
        <w:t>(</w:t>
      </w:r>
      <w:r w:rsidRPr="00557D56">
        <w:rPr>
          <w:rFonts w:cs="Times New Roman"/>
          <w:sz w:val="22"/>
          <w:szCs w:val="22"/>
        </w:rPr>
        <w:t>Continued</w:t>
      </w:r>
      <w:r w:rsidRPr="00557D56">
        <w:rPr>
          <w:rFonts w:cs="Times New Roman"/>
          <w:sz w:val="22"/>
          <w:szCs w:val="22"/>
          <w:cs/>
          <w:lang w:val="en-US"/>
        </w:rPr>
        <w:t>)</w:t>
      </w:r>
    </w:p>
    <w:p w14:paraId="60B0C2CA" w14:textId="77777777" w:rsidR="00794DF6" w:rsidRPr="00557D56" w:rsidRDefault="00794DF6" w:rsidP="00C67D70">
      <w:pPr>
        <w:ind w:left="567" w:right="282" w:hanging="567"/>
        <w:rPr>
          <w:rFonts w:cs="Times New Roman"/>
          <w:sz w:val="22"/>
          <w:szCs w:val="22"/>
          <w:lang w:val="en-US"/>
        </w:rPr>
      </w:pPr>
    </w:p>
    <w:p w14:paraId="2001D25C" w14:textId="7FA2EB98" w:rsidR="00794DF6" w:rsidRPr="00557D56" w:rsidRDefault="00794DF6" w:rsidP="00794DF6">
      <w:pPr>
        <w:ind w:left="567"/>
        <w:jc w:val="thaiDistribute"/>
        <w:rPr>
          <w:rFonts w:cs="Times New Roman"/>
          <w:sz w:val="22"/>
          <w:szCs w:val="22"/>
        </w:rPr>
      </w:pPr>
      <w:r w:rsidRPr="00557D56">
        <w:rPr>
          <w:rFonts w:cs="Times New Roman"/>
          <w:sz w:val="22"/>
          <w:szCs w:val="22"/>
        </w:rPr>
        <w:t>Detail</w:t>
      </w:r>
      <w:r w:rsidR="00370EE5" w:rsidRPr="00557D56">
        <w:rPr>
          <w:rFonts w:cs="Times New Roman"/>
          <w:sz w:val="22"/>
          <w:szCs w:val="22"/>
        </w:rPr>
        <w:t>s</w:t>
      </w:r>
      <w:r w:rsidRPr="00557D56">
        <w:rPr>
          <w:rFonts w:cs="Times New Roman"/>
          <w:sz w:val="22"/>
          <w:szCs w:val="22"/>
        </w:rPr>
        <w:t xml:space="preserve"> of property, plant and equipment are as follows</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Continued</w:t>
      </w:r>
      <w:r w:rsidRPr="00557D56">
        <w:rPr>
          <w:rFonts w:cs="Times New Roman"/>
          <w:sz w:val="22"/>
          <w:szCs w:val="22"/>
          <w:cs/>
        </w:rPr>
        <w:t>)</w:t>
      </w:r>
    </w:p>
    <w:p w14:paraId="637FC1A6" w14:textId="77777777" w:rsidR="00A11A70" w:rsidRPr="00557D56" w:rsidRDefault="00A11A70" w:rsidP="00D82F93">
      <w:pPr>
        <w:ind w:left="567" w:hanging="567"/>
        <w:rPr>
          <w:rFonts w:cs="Times New Roman"/>
          <w:sz w:val="22"/>
          <w:szCs w:val="22"/>
          <w:lang w:val="en-US"/>
        </w:rPr>
      </w:pPr>
    </w:p>
    <w:tbl>
      <w:tblPr>
        <w:tblW w:w="9156" w:type="dxa"/>
        <w:tblInd w:w="590" w:type="dxa"/>
        <w:tblLayout w:type="fixed"/>
        <w:tblCellMar>
          <w:left w:w="85" w:type="dxa"/>
          <w:right w:w="85" w:type="dxa"/>
        </w:tblCellMar>
        <w:tblLook w:val="04A0" w:firstRow="1" w:lastRow="0" w:firstColumn="1" w:lastColumn="0" w:noHBand="0" w:noVBand="1"/>
      </w:tblPr>
      <w:tblGrid>
        <w:gridCol w:w="2494"/>
        <w:gridCol w:w="1110"/>
        <w:gridCol w:w="1110"/>
        <w:gridCol w:w="1111"/>
        <w:gridCol w:w="1110"/>
        <w:gridCol w:w="1110"/>
        <w:gridCol w:w="969"/>
        <w:gridCol w:w="142"/>
      </w:tblGrid>
      <w:tr w:rsidR="00C67D70" w:rsidRPr="00557D56" w14:paraId="429DD628" w14:textId="77777777" w:rsidTr="00557D56">
        <w:trPr>
          <w:trHeight w:val="346"/>
        </w:trPr>
        <w:tc>
          <w:tcPr>
            <w:tcW w:w="2494" w:type="dxa"/>
            <w:vAlign w:val="bottom"/>
          </w:tcPr>
          <w:p w14:paraId="343A884D" w14:textId="77777777" w:rsidR="00C67D70" w:rsidRPr="00557D56" w:rsidRDefault="00C67D70" w:rsidP="00C67D70">
            <w:pPr>
              <w:ind w:right="-72" w:firstLine="21"/>
              <w:rPr>
                <w:rFonts w:cs="Times New Roman"/>
                <w:b/>
                <w:bCs/>
                <w:spacing w:val="-6"/>
                <w:sz w:val="18"/>
                <w:szCs w:val="18"/>
              </w:rPr>
            </w:pPr>
          </w:p>
        </w:tc>
        <w:tc>
          <w:tcPr>
            <w:tcW w:w="6662" w:type="dxa"/>
            <w:gridSpan w:val="7"/>
            <w:vAlign w:val="bottom"/>
          </w:tcPr>
          <w:p w14:paraId="448BCF55" w14:textId="77777777" w:rsidR="00C67D70" w:rsidRPr="00557D56" w:rsidRDefault="00C67D70" w:rsidP="00C67D70">
            <w:pPr>
              <w:tabs>
                <w:tab w:val="decimal" w:pos="737"/>
              </w:tabs>
              <w:jc w:val="right"/>
              <w:rPr>
                <w:rFonts w:cs="Times New Roman"/>
                <w:sz w:val="18"/>
                <w:szCs w:val="18"/>
              </w:rPr>
            </w:pPr>
            <w:r w:rsidRPr="00557D56">
              <w:rPr>
                <w:rFonts w:cs="Times New Roman"/>
                <w:sz w:val="18"/>
                <w:szCs w:val="18"/>
              </w:rPr>
              <w:t>Unit</w:t>
            </w:r>
            <w:r w:rsidRPr="00557D56">
              <w:rPr>
                <w:rFonts w:cs="Times New Roman"/>
                <w:sz w:val="18"/>
                <w:szCs w:val="18"/>
                <w:cs/>
              </w:rPr>
              <w:t xml:space="preserve"> : </w:t>
            </w:r>
            <w:r w:rsidRPr="00557D56">
              <w:rPr>
                <w:rFonts w:cs="Times New Roman"/>
                <w:sz w:val="18"/>
                <w:szCs w:val="18"/>
              </w:rPr>
              <w:t>Million Baht</w:t>
            </w:r>
          </w:p>
        </w:tc>
      </w:tr>
      <w:tr w:rsidR="00C67D70" w:rsidRPr="00557D56" w14:paraId="6EFDEDDA" w14:textId="77777777" w:rsidTr="00557D56">
        <w:trPr>
          <w:trHeight w:val="346"/>
        </w:trPr>
        <w:tc>
          <w:tcPr>
            <w:tcW w:w="2494" w:type="dxa"/>
            <w:vAlign w:val="bottom"/>
          </w:tcPr>
          <w:p w14:paraId="3C2D940C" w14:textId="77777777" w:rsidR="00C67D70" w:rsidRPr="00557D56" w:rsidRDefault="00C67D70" w:rsidP="00C67D70">
            <w:pPr>
              <w:ind w:right="-72" w:firstLine="21"/>
              <w:rPr>
                <w:rFonts w:cs="Times New Roman"/>
                <w:b/>
                <w:bCs/>
                <w:spacing w:val="-6"/>
                <w:sz w:val="18"/>
                <w:szCs w:val="18"/>
              </w:rPr>
            </w:pPr>
          </w:p>
        </w:tc>
        <w:tc>
          <w:tcPr>
            <w:tcW w:w="6662" w:type="dxa"/>
            <w:gridSpan w:val="7"/>
            <w:vAlign w:val="bottom"/>
          </w:tcPr>
          <w:p w14:paraId="3B957031" w14:textId="33D670F5" w:rsidR="00C67D70" w:rsidRPr="00557D56" w:rsidRDefault="00C67D70" w:rsidP="00C67D70">
            <w:pPr>
              <w:pBdr>
                <w:bottom w:val="single" w:sz="4" w:space="1" w:color="auto"/>
              </w:pBdr>
              <w:tabs>
                <w:tab w:val="decimal" w:pos="737"/>
              </w:tabs>
              <w:jc w:val="center"/>
              <w:rPr>
                <w:rFonts w:cs="Times New Roman"/>
                <w:sz w:val="18"/>
                <w:szCs w:val="18"/>
              </w:rPr>
            </w:pPr>
            <w:r w:rsidRPr="00557D56">
              <w:rPr>
                <w:rFonts w:cs="Times New Roman"/>
                <w:sz w:val="18"/>
                <w:szCs w:val="18"/>
              </w:rPr>
              <w:t>Sep</w:t>
            </w:r>
            <w:r w:rsidR="00246FC6" w:rsidRPr="00557D56">
              <w:rPr>
                <w:rFonts w:cs="Times New Roman"/>
                <w:sz w:val="18"/>
                <w:szCs w:val="18"/>
              </w:rPr>
              <w:t>a</w:t>
            </w:r>
            <w:r w:rsidRPr="00557D56">
              <w:rPr>
                <w:rFonts w:cs="Times New Roman"/>
                <w:sz w:val="18"/>
                <w:szCs w:val="18"/>
              </w:rPr>
              <w:t>rate financial statements</w:t>
            </w:r>
          </w:p>
        </w:tc>
      </w:tr>
      <w:tr w:rsidR="00C67D70" w:rsidRPr="00557D56" w14:paraId="6C063307" w14:textId="77777777" w:rsidTr="00557D56">
        <w:trPr>
          <w:trHeight w:val="720"/>
        </w:trPr>
        <w:tc>
          <w:tcPr>
            <w:tcW w:w="2494" w:type="dxa"/>
            <w:vAlign w:val="bottom"/>
          </w:tcPr>
          <w:p w14:paraId="1E9AAD2C" w14:textId="77777777" w:rsidR="00C67D70" w:rsidRPr="00557D56" w:rsidRDefault="00C67D70" w:rsidP="00C67D70">
            <w:pPr>
              <w:ind w:right="-72" w:firstLine="21"/>
              <w:rPr>
                <w:rFonts w:cs="Times New Roman"/>
                <w:b/>
                <w:bCs/>
                <w:spacing w:val="-6"/>
                <w:sz w:val="18"/>
                <w:szCs w:val="18"/>
              </w:rPr>
            </w:pPr>
          </w:p>
        </w:tc>
        <w:tc>
          <w:tcPr>
            <w:tcW w:w="1110" w:type="dxa"/>
            <w:vAlign w:val="bottom"/>
          </w:tcPr>
          <w:p w14:paraId="2EF236E5" w14:textId="77777777" w:rsidR="00C67D70" w:rsidRPr="00557D56" w:rsidRDefault="00C67D70" w:rsidP="00C67D70">
            <w:pPr>
              <w:pBdr>
                <w:bottom w:val="single" w:sz="4" w:space="1" w:color="auto"/>
              </w:pBdr>
              <w:jc w:val="center"/>
              <w:rPr>
                <w:rFonts w:cs="Times New Roman"/>
                <w:sz w:val="18"/>
                <w:szCs w:val="18"/>
              </w:rPr>
            </w:pPr>
            <w:r w:rsidRPr="00557D56">
              <w:rPr>
                <w:rFonts w:cs="Times New Roman"/>
                <w:sz w:val="18"/>
                <w:szCs w:val="18"/>
              </w:rPr>
              <w:t>Land</w:t>
            </w:r>
          </w:p>
        </w:tc>
        <w:tc>
          <w:tcPr>
            <w:tcW w:w="1110" w:type="dxa"/>
            <w:vAlign w:val="bottom"/>
          </w:tcPr>
          <w:p w14:paraId="1D30B4BA" w14:textId="77777777" w:rsidR="00C67D70" w:rsidRPr="00557D56" w:rsidRDefault="00C67D70" w:rsidP="00C67D70">
            <w:pPr>
              <w:pBdr>
                <w:bottom w:val="single" w:sz="4" w:space="1" w:color="auto"/>
              </w:pBdr>
              <w:ind w:left="-155" w:right="-119"/>
              <w:jc w:val="center"/>
              <w:rPr>
                <w:rFonts w:cs="Times New Roman"/>
                <w:sz w:val="18"/>
                <w:szCs w:val="18"/>
              </w:rPr>
            </w:pPr>
            <w:r w:rsidRPr="00557D56">
              <w:rPr>
                <w:rFonts w:cs="Times New Roman"/>
                <w:sz w:val="18"/>
                <w:szCs w:val="18"/>
              </w:rPr>
              <w:t>Buildings</w:t>
            </w:r>
          </w:p>
          <w:p w14:paraId="70920C9F" w14:textId="77777777" w:rsidR="00C67D70" w:rsidRPr="00557D56" w:rsidRDefault="00C67D70" w:rsidP="00C67D70">
            <w:pPr>
              <w:pBdr>
                <w:bottom w:val="single" w:sz="4" w:space="1" w:color="auto"/>
              </w:pBdr>
              <w:ind w:left="-155" w:right="-119"/>
              <w:jc w:val="center"/>
              <w:rPr>
                <w:rFonts w:cs="Times New Roman"/>
                <w:sz w:val="18"/>
                <w:szCs w:val="18"/>
              </w:rPr>
            </w:pPr>
            <w:r w:rsidRPr="00557D56">
              <w:rPr>
                <w:rFonts w:cs="Times New Roman"/>
                <w:sz w:val="18"/>
                <w:szCs w:val="18"/>
              </w:rPr>
              <w:t>and building</w:t>
            </w:r>
          </w:p>
          <w:p w14:paraId="2DFB33C9" w14:textId="77777777" w:rsidR="00C67D70" w:rsidRPr="00557D56" w:rsidRDefault="00C67D70" w:rsidP="00C67D70">
            <w:pPr>
              <w:pBdr>
                <w:bottom w:val="single" w:sz="4" w:space="1" w:color="auto"/>
              </w:pBdr>
              <w:tabs>
                <w:tab w:val="decimal" w:pos="737"/>
              </w:tabs>
              <w:ind w:left="-155" w:right="-119"/>
              <w:jc w:val="center"/>
              <w:rPr>
                <w:rFonts w:cs="Times New Roman"/>
                <w:sz w:val="18"/>
                <w:szCs w:val="18"/>
              </w:rPr>
            </w:pPr>
            <w:r w:rsidRPr="00557D56">
              <w:rPr>
                <w:rFonts w:cs="Times New Roman"/>
                <w:sz w:val="18"/>
                <w:szCs w:val="18"/>
              </w:rPr>
              <w:t>improvements</w:t>
            </w:r>
          </w:p>
        </w:tc>
        <w:tc>
          <w:tcPr>
            <w:tcW w:w="1111" w:type="dxa"/>
            <w:vAlign w:val="bottom"/>
          </w:tcPr>
          <w:p w14:paraId="18FE81F6" w14:textId="77777777" w:rsidR="00C67D70" w:rsidRPr="00557D56" w:rsidRDefault="00C67D70" w:rsidP="00C67D70">
            <w:pPr>
              <w:pBdr>
                <w:bottom w:val="single" w:sz="4" w:space="1" w:color="auto"/>
              </w:pBdr>
              <w:jc w:val="center"/>
              <w:rPr>
                <w:rFonts w:cs="Times New Roman"/>
                <w:sz w:val="18"/>
                <w:szCs w:val="18"/>
              </w:rPr>
            </w:pPr>
            <w:r w:rsidRPr="00557D56">
              <w:rPr>
                <w:rFonts w:cs="Times New Roman"/>
                <w:sz w:val="18"/>
                <w:szCs w:val="18"/>
              </w:rPr>
              <w:t>Machinery</w:t>
            </w:r>
          </w:p>
          <w:p w14:paraId="76CC68F8" w14:textId="77777777" w:rsidR="00C67D70" w:rsidRPr="00557D56" w:rsidRDefault="00C67D70" w:rsidP="00C67D70">
            <w:pPr>
              <w:pBdr>
                <w:bottom w:val="single" w:sz="4" w:space="1" w:color="auto"/>
              </w:pBdr>
              <w:jc w:val="center"/>
              <w:rPr>
                <w:rFonts w:cs="Times New Roman"/>
                <w:sz w:val="18"/>
                <w:szCs w:val="18"/>
              </w:rPr>
            </w:pPr>
            <w:r w:rsidRPr="00557D56">
              <w:rPr>
                <w:rFonts w:cs="Times New Roman"/>
                <w:sz w:val="18"/>
                <w:szCs w:val="18"/>
              </w:rPr>
              <w:t>and</w:t>
            </w:r>
          </w:p>
          <w:p w14:paraId="1AE3F18D" w14:textId="77777777" w:rsidR="00C67D70" w:rsidRPr="00557D56" w:rsidRDefault="00C67D70" w:rsidP="00C67D70">
            <w:pPr>
              <w:pBdr>
                <w:bottom w:val="single" w:sz="4" w:space="1" w:color="auto"/>
              </w:pBdr>
              <w:tabs>
                <w:tab w:val="decimal" w:pos="737"/>
              </w:tabs>
              <w:jc w:val="center"/>
              <w:rPr>
                <w:rFonts w:cs="Times New Roman"/>
                <w:sz w:val="18"/>
                <w:szCs w:val="18"/>
              </w:rPr>
            </w:pPr>
            <w:r w:rsidRPr="00557D56">
              <w:rPr>
                <w:rFonts w:cs="Times New Roman"/>
                <w:sz w:val="18"/>
                <w:szCs w:val="18"/>
              </w:rPr>
              <w:t>equipment</w:t>
            </w:r>
          </w:p>
        </w:tc>
        <w:tc>
          <w:tcPr>
            <w:tcW w:w="1110" w:type="dxa"/>
            <w:vAlign w:val="bottom"/>
          </w:tcPr>
          <w:p w14:paraId="35B660A6" w14:textId="77777777" w:rsidR="00C67D70" w:rsidRPr="00557D56" w:rsidRDefault="00C67D70" w:rsidP="00C67D70">
            <w:pPr>
              <w:pBdr>
                <w:bottom w:val="single" w:sz="4" w:space="1" w:color="auto"/>
              </w:pBdr>
              <w:jc w:val="center"/>
              <w:rPr>
                <w:rFonts w:cs="Times New Roman"/>
                <w:sz w:val="18"/>
                <w:szCs w:val="18"/>
              </w:rPr>
            </w:pPr>
            <w:r w:rsidRPr="00557D56">
              <w:rPr>
                <w:rFonts w:cs="Times New Roman"/>
                <w:sz w:val="18"/>
                <w:szCs w:val="18"/>
              </w:rPr>
              <w:t>Other</w:t>
            </w:r>
          </w:p>
          <w:p w14:paraId="30A6A383" w14:textId="77777777" w:rsidR="00C67D70" w:rsidRPr="00557D56" w:rsidRDefault="00C67D70" w:rsidP="00C67D70">
            <w:pPr>
              <w:pBdr>
                <w:bottom w:val="single" w:sz="4" w:space="1" w:color="auto"/>
              </w:pBdr>
              <w:jc w:val="center"/>
              <w:rPr>
                <w:rFonts w:cs="Times New Roman"/>
                <w:sz w:val="18"/>
                <w:szCs w:val="18"/>
              </w:rPr>
            </w:pPr>
            <w:r w:rsidRPr="00557D56">
              <w:rPr>
                <w:rFonts w:cs="Times New Roman"/>
                <w:sz w:val="18"/>
                <w:szCs w:val="18"/>
              </w:rPr>
              <w:t>assets</w:t>
            </w:r>
          </w:p>
        </w:tc>
        <w:tc>
          <w:tcPr>
            <w:tcW w:w="1110" w:type="dxa"/>
            <w:vAlign w:val="bottom"/>
          </w:tcPr>
          <w:p w14:paraId="03DB9EF4" w14:textId="77777777" w:rsidR="00C67D70" w:rsidRPr="00557D56" w:rsidRDefault="00C67D70" w:rsidP="00C67D70">
            <w:pPr>
              <w:pBdr>
                <w:bottom w:val="single" w:sz="4" w:space="1" w:color="auto"/>
              </w:pBdr>
              <w:ind w:left="-23" w:right="-71"/>
              <w:jc w:val="center"/>
              <w:rPr>
                <w:rFonts w:cs="Times New Roman"/>
                <w:sz w:val="18"/>
                <w:szCs w:val="18"/>
              </w:rPr>
            </w:pPr>
            <w:r w:rsidRPr="00557D56">
              <w:rPr>
                <w:rFonts w:cs="Times New Roman"/>
                <w:sz w:val="18"/>
                <w:szCs w:val="18"/>
              </w:rPr>
              <w:t>Construction</w:t>
            </w:r>
          </w:p>
          <w:p w14:paraId="1B6D9943" w14:textId="77777777" w:rsidR="00C67D70" w:rsidRPr="00557D56" w:rsidRDefault="00C67D70" w:rsidP="00C67D70">
            <w:pPr>
              <w:pBdr>
                <w:bottom w:val="single" w:sz="4" w:space="1" w:color="auto"/>
              </w:pBdr>
              <w:tabs>
                <w:tab w:val="decimal" w:pos="737"/>
              </w:tabs>
              <w:ind w:left="-23" w:right="-71"/>
              <w:jc w:val="center"/>
              <w:rPr>
                <w:rFonts w:cs="Times New Roman"/>
                <w:sz w:val="18"/>
                <w:szCs w:val="18"/>
              </w:rPr>
            </w:pPr>
            <w:r w:rsidRPr="00557D56">
              <w:rPr>
                <w:rFonts w:cs="Times New Roman"/>
                <w:sz w:val="18"/>
                <w:szCs w:val="18"/>
              </w:rPr>
              <w:t>in progress</w:t>
            </w:r>
          </w:p>
        </w:tc>
        <w:tc>
          <w:tcPr>
            <w:tcW w:w="1111" w:type="dxa"/>
            <w:gridSpan w:val="2"/>
            <w:vAlign w:val="bottom"/>
          </w:tcPr>
          <w:p w14:paraId="569D4FAB" w14:textId="77777777" w:rsidR="00C67D70" w:rsidRPr="00557D56" w:rsidRDefault="00C67D70" w:rsidP="00C67D70">
            <w:pPr>
              <w:pBdr>
                <w:bottom w:val="single" w:sz="4" w:space="1" w:color="auto"/>
              </w:pBdr>
              <w:ind w:right="-85"/>
              <w:jc w:val="center"/>
              <w:rPr>
                <w:rFonts w:cs="Times New Roman"/>
                <w:sz w:val="18"/>
                <w:szCs w:val="18"/>
              </w:rPr>
            </w:pPr>
            <w:r w:rsidRPr="00557D56">
              <w:rPr>
                <w:rFonts w:cs="Times New Roman"/>
                <w:sz w:val="18"/>
                <w:szCs w:val="18"/>
              </w:rPr>
              <w:t>Total</w:t>
            </w:r>
          </w:p>
        </w:tc>
      </w:tr>
      <w:tr w:rsidR="00C67D70" w:rsidRPr="00557D56" w14:paraId="34D46E7F" w14:textId="77777777" w:rsidTr="00557D56">
        <w:trPr>
          <w:gridAfter w:val="1"/>
          <w:wAfter w:w="142" w:type="dxa"/>
          <w:trHeight w:val="346"/>
        </w:trPr>
        <w:tc>
          <w:tcPr>
            <w:tcW w:w="9014" w:type="dxa"/>
            <w:gridSpan w:val="7"/>
            <w:vAlign w:val="bottom"/>
            <w:hideMark/>
          </w:tcPr>
          <w:p w14:paraId="0771D3BB" w14:textId="77777777" w:rsidR="00C67D70" w:rsidRPr="00557D56" w:rsidRDefault="00C67D70" w:rsidP="00C67D70">
            <w:pPr>
              <w:tabs>
                <w:tab w:val="decimal" w:pos="617"/>
              </w:tabs>
              <w:jc w:val="left"/>
              <w:rPr>
                <w:rFonts w:cs="Times New Roman"/>
                <w:sz w:val="18"/>
                <w:szCs w:val="18"/>
              </w:rPr>
            </w:pPr>
            <w:r w:rsidRPr="00557D56">
              <w:rPr>
                <w:rFonts w:cs="Times New Roman"/>
                <w:b/>
                <w:bCs/>
                <w:spacing w:val="-6"/>
                <w:sz w:val="18"/>
                <w:szCs w:val="18"/>
              </w:rPr>
              <w:t>For the year</w:t>
            </w:r>
            <w:r w:rsidRPr="00557D56">
              <w:rPr>
                <w:rFonts w:cs="Times New Roman"/>
                <w:b/>
                <w:bCs/>
                <w:spacing w:val="-6"/>
                <w:sz w:val="18"/>
                <w:szCs w:val="18"/>
                <w:cs/>
              </w:rPr>
              <w:t xml:space="preserve"> </w:t>
            </w:r>
            <w:r w:rsidRPr="00557D56">
              <w:rPr>
                <w:rFonts w:cs="Times New Roman"/>
                <w:b/>
                <w:bCs/>
                <w:spacing w:val="-6"/>
                <w:sz w:val="18"/>
                <w:szCs w:val="18"/>
              </w:rPr>
              <w:t xml:space="preserve">ended </w:t>
            </w:r>
            <w:r w:rsidRPr="00557D56">
              <w:rPr>
                <w:rFonts w:cs="Times New Roman"/>
                <w:b/>
                <w:bCs/>
                <w:sz w:val="18"/>
                <w:szCs w:val="18"/>
              </w:rPr>
              <w:t>December 31, 2019</w:t>
            </w:r>
          </w:p>
        </w:tc>
      </w:tr>
      <w:tr w:rsidR="00AB68C2" w:rsidRPr="00557D56" w14:paraId="78ADC073" w14:textId="77777777" w:rsidTr="00557D56">
        <w:trPr>
          <w:trHeight w:val="346"/>
        </w:trPr>
        <w:tc>
          <w:tcPr>
            <w:tcW w:w="2494" w:type="dxa"/>
            <w:vAlign w:val="bottom"/>
            <w:hideMark/>
          </w:tcPr>
          <w:p w14:paraId="549FD581" w14:textId="77777777" w:rsidR="00AB68C2" w:rsidRPr="00557D56" w:rsidRDefault="00AB68C2" w:rsidP="00AB68C2">
            <w:pPr>
              <w:ind w:left="225" w:right="-72" w:hanging="204"/>
              <w:jc w:val="left"/>
              <w:rPr>
                <w:rFonts w:cs="Times New Roman"/>
                <w:sz w:val="18"/>
                <w:szCs w:val="18"/>
                <w:cs/>
              </w:rPr>
            </w:pPr>
            <w:r w:rsidRPr="00557D56">
              <w:rPr>
                <w:rFonts w:cs="Times New Roman"/>
                <w:sz w:val="18"/>
                <w:szCs w:val="18"/>
              </w:rPr>
              <w:t>Beginning net book value</w:t>
            </w:r>
          </w:p>
        </w:tc>
        <w:tc>
          <w:tcPr>
            <w:tcW w:w="1110" w:type="dxa"/>
            <w:vAlign w:val="bottom"/>
          </w:tcPr>
          <w:p w14:paraId="12CE87C3" w14:textId="1176C329" w:rsidR="00AB68C2" w:rsidRPr="00557D56" w:rsidRDefault="00AB68C2" w:rsidP="00AB68C2">
            <w:pPr>
              <w:tabs>
                <w:tab w:val="decimal" w:pos="734"/>
              </w:tabs>
              <w:jc w:val="left"/>
              <w:rPr>
                <w:rFonts w:cs="Times New Roman"/>
                <w:sz w:val="18"/>
                <w:szCs w:val="18"/>
              </w:rPr>
            </w:pPr>
            <w:r w:rsidRPr="00557D56">
              <w:rPr>
                <w:rFonts w:cs="Times New Roman"/>
                <w:sz w:val="18"/>
                <w:szCs w:val="18"/>
              </w:rPr>
              <w:t>9,812</w:t>
            </w:r>
            <w:r w:rsidRPr="00557D56">
              <w:rPr>
                <w:rFonts w:cs="Times New Roman"/>
                <w:sz w:val="18"/>
                <w:szCs w:val="18"/>
                <w:cs/>
              </w:rPr>
              <w:t>.</w:t>
            </w:r>
            <w:r w:rsidRPr="00557D56">
              <w:rPr>
                <w:rFonts w:cs="Times New Roman"/>
                <w:sz w:val="18"/>
                <w:szCs w:val="18"/>
              </w:rPr>
              <w:t>95</w:t>
            </w:r>
          </w:p>
        </w:tc>
        <w:tc>
          <w:tcPr>
            <w:tcW w:w="1110" w:type="dxa"/>
            <w:vAlign w:val="bottom"/>
          </w:tcPr>
          <w:p w14:paraId="183B0BC6" w14:textId="1F6A537A" w:rsidR="00AB68C2" w:rsidRPr="00557D56" w:rsidRDefault="00AB68C2" w:rsidP="00557D56">
            <w:pPr>
              <w:tabs>
                <w:tab w:val="decimal" w:pos="680"/>
              </w:tabs>
              <w:jc w:val="left"/>
              <w:rPr>
                <w:rFonts w:cs="Times New Roman"/>
                <w:sz w:val="18"/>
                <w:szCs w:val="18"/>
              </w:rPr>
            </w:pPr>
            <w:r w:rsidRPr="00557D56">
              <w:rPr>
                <w:rFonts w:cs="Times New Roman"/>
                <w:sz w:val="18"/>
                <w:szCs w:val="18"/>
              </w:rPr>
              <w:t>3,955</w:t>
            </w:r>
            <w:r w:rsidRPr="00557D56">
              <w:rPr>
                <w:rFonts w:cs="Times New Roman"/>
                <w:sz w:val="18"/>
                <w:szCs w:val="18"/>
                <w:cs/>
              </w:rPr>
              <w:t>.</w:t>
            </w:r>
            <w:r w:rsidRPr="00557D56">
              <w:rPr>
                <w:rFonts w:cs="Times New Roman"/>
                <w:sz w:val="18"/>
                <w:szCs w:val="18"/>
              </w:rPr>
              <w:t>14</w:t>
            </w:r>
          </w:p>
        </w:tc>
        <w:tc>
          <w:tcPr>
            <w:tcW w:w="1111" w:type="dxa"/>
            <w:vAlign w:val="bottom"/>
          </w:tcPr>
          <w:p w14:paraId="2C3F6CCB" w14:textId="28E615F3" w:rsidR="00AB68C2" w:rsidRPr="00557D56" w:rsidRDefault="00AB68C2" w:rsidP="00557D56">
            <w:pPr>
              <w:tabs>
                <w:tab w:val="decimal" w:pos="680"/>
              </w:tabs>
              <w:jc w:val="left"/>
              <w:rPr>
                <w:rFonts w:cs="Times New Roman"/>
                <w:sz w:val="18"/>
                <w:szCs w:val="18"/>
              </w:rPr>
            </w:pPr>
            <w:r w:rsidRPr="00557D56">
              <w:rPr>
                <w:rFonts w:cs="Times New Roman"/>
                <w:sz w:val="18"/>
                <w:szCs w:val="18"/>
              </w:rPr>
              <w:t>19,526</w:t>
            </w:r>
            <w:r w:rsidRPr="00557D56">
              <w:rPr>
                <w:rFonts w:cs="Times New Roman"/>
                <w:sz w:val="18"/>
                <w:szCs w:val="18"/>
                <w:cs/>
              </w:rPr>
              <w:t>.</w:t>
            </w:r>
            <w:r w:rsidRPr="00557D56">
              <w:rPr>
                <w:rFonts w:cs="Times New Roman"/>
                <w:sz w:val="18"/>
                <w:szCs w:val="18"/>
              </w:rPr>
              <w:t>60</w:t>
            </w:r>
          </w:p>
        </w:tc>
        <w:tc>
          <w:tcPr>
            <w:tcW w:w="1110" w:type="dxa"/>
            <w:vAlign w:val="bottom"/>
          </w:tcPr>
          <w:p w14:paraId="183D74A0" w14:textId="70A6C809" w:rsidR="00AB68C2" w:rsidRPr="00557D56" w:rsidRDefault="00AB68C2" w:rsidP="00557D56">
            <w:pPr>
              <w:tabs>
                <w:tab w:val="decimal" w:pos="680"/>
              </w:tabs>
              <w:jc w:val="left"/>
              <w:rPr>
                <w:rFonts w:cs="Times New Roman"/>
                <w:sz w:val="18"/>
                <w:szCs w:val="18"/>
              </w:rPr>
            </w:pPr>
            <w:r w:rsidRPr="00557D56">
              <w:rPr>
                <w:rFonts w:cs="Times New Roman"/>
                <w:sz w:val="18"/>
                <w:szCs w:val="18"/>
              </w:rPr>
              <w:t>685</w:t>
            </w:r>
            <w:r w:rsidRPr="00557D56">
              <w:rPr>
                <w:rFonts w:cs="Times New Roman"/>
                <w:sz w:val="18"/>
                <w:szCs w:val="18"/>
                <w:cs/>
              </w:rPr>
              <w:t>.</w:t>
            </w:r>
            <w:r w:rsidRPr="00557D56">
              <w:rPr>
                <w:rFonts w:cs="Times New Roman"/>
                <w:sz w:val="18"/>
                <w:szCs w:val="18"/>
              </w:rPr>
              <w:t>58</w:t>
            </w:r>
          </w:p>
        </w:tc>
        <w:tc>
          <w:tcPr>
            <w:tcW w:w="1110" w:type="dxa"/>
            <w:vAlign w:val="bottom"/>
          </w:tcPr>
          <w:p w14:paraId="08AFDF8B" w14:textId="59777B1F" w:rsidR="00AB68C2" w:rsidRPr="00557D56" w:rsidRDefault="00AB68C2" w:rsidP="00557D56">
            <w:pPr>
              <w:tabs>
                <w:tab w:val="decimal" w:pos="680"/>
              </w:tabs>
              <w:rPr>
                <w:rFonts w:cs="Times New Roman"/>
                <w:sz w:val="18"/>
                <w:szCs w:val="18"/>
              </w:rPr>
            </w:pPr>
            <w:r w:rsidRPr="00557D56">
              <w:rPr>
                <w:rFonts w:cs="Times New Roman"/>
                <w:sz w:val="18"/>
                <w:szCs w:val="18"/>
              </w:rPr>
              <w:t>950</w:t>
            </w:r>
            <w:r w:rsidRPr="00557D56">
              <w:rPr>
                <w:rFonts w:cs="Times New Roman"/>
                <w:sz w:val="18"/>
                <w:szCs w:val="18"/>
                <w:cs/>
              </w:rPr>
              <w:t>.</w:t>
            </w:r>
            <w:r w:rsidRPr="00557D56">
              <w:rPr>
                <w:rFonts w:cs="Times New Roman"/>
                <w:sz w:val="18"/>
                <w:szCs w:val="18"/>
              </w:rPr>
              <w:t>30</w:t>
            </w:r>
          </w:p>
        </w:tc>
        <w:tc>
          <w:tcPr>
            <w:tcW w:w="1111" w:type="dxa"/>
            <w:gridSpan w:val="2"/>
            <w:vAlign w:val="bottom"/>
          </w:tcPr>
          <w:p w14:paraId="5E1F7A90" w14:textId="45377259" w:rsidR="00AB68C2" w:rsidRPr="00557D56" w:rsidRDefault="00AB68C2" w:rsidP="00557D56">
            <w:pPr>
              <w:tabs>
                <w:tab w:val="decimal" w:pos="680"/>
              </w:tabs>
              <w:jc w:val="left"/>
              <w:rPr>
                <w:rFonts w:cs="Times New Roman"/>
                <w:sz w:val="18"/>
                <w:szCs w:val="18"/>
              </w:rPr>
            </w:pPr>
            <w:r w:rsidRPr="00557D56">
              <w:rPr>
                <w:rFonts w:cs="Times New Roman"/>
                <w:sz w:val="18"/>
                <w:szCs w:val="18"/>
              </w:rPr>
              <w:t>34,930</w:t>
            </w:r>
            <w:r w:rsidRPr="00557D56">
              <w:rPr>
                <w:rFonts w:cs="Times New Roman"/>
                <w:sz w:val="18"/>
                <w:szCs w:val="18"/>
                <w:cs/>
              </w:rPr>
              <w:t>.</w:t>
            </w:r>
            <w:r w:rsidRPr="00557D56">
              <w:rPr>
                <w:rFonts w:cs="Times New Roman"/>
                <w:sz w:val="18"/>
                <w:szCs w:val="18"/>
              </w:rPr>
              <w:t>57</w:t>
            </w:r>
          </w:p>
        </w:tc>
      </w:tr>
      <w:tr w:rsidR="00AB68C2" w:rsidRPr="00557D56" w14:paraId="7B8BC10A" w14:textId="77777777" w:rsidTr="00557D56">
        <w:trPr>
          <w:trHeight w:val="346"/>
        </w:trPr>
        <w:tc>
          <w:tcPr>
            <w:tcW w:w="2494" w:type="dxa"/>
            <w:vAlign w:val="bottom"/>
          </w:tcPr>
          <w:p w14:paraId="7887F277" w14:textId="77777777" w:rsidR="00AB68C2" w:rsidRPr="00557D56" w:rsidRDefault="00AB68C2" w:rsidP="00AB68C2">
            <w:pPr>
              <w:ind w:left="135" w:right="-22" w:firstLine="1"/>
              <w:jc w:val="left"/>
              <w:rPr>
                <w:rFonts w:cs="Times New Roman"/>
                <w:b/>
                <w:bCs/>
                <w:sz w:val="18"/>
                <w:szCs w:val="18"/>
              </w:rPr>
            </w:pPr>
            <w:r w:rsidRPr="00557D56">
              <w:rPr>
                <w:rFonts w:cs="Times New Roman"/>
                <w:sz w:val="18"/>
                <w:szCs w:val="18"/>
                <w:cs/>
              </w:rPr>
              <w:t xml:space="preserve"> - </w:t>
            </w:r>
            <w:r w:rsidRPr="00557D56">
              <w:rPr>
                <w:rFonts w:cs="Times New Roman"/>
                <w:sz w:val="18"/>
                <w:szCs w:val="18"/>
              </w:rPr>
              <w:t>Additions</w:t>
            </w:r>
          </w:p>
        </w:tc>
        <w:tc>
          <w:tcPr>
            <w:tcW w:w="1110" w:type="dxa"/>
            <w:vAlign w:val="bottom"/>
          </w:tcPr>
          <w:p w14:paraId="126DC7C1" w14:textId="43BE62A7" w:rsidR="00AB68C2" w:rsidRPr="00557D56" w:rsidRDefault="00AB68C2" w:rsidP="00542861">
            <w:pPr>
              <w:tabs>
                <w:tab w:val="decimal" w:pos="730"/>
              </w:tabs>
              <w:jc w:val="left"/>
              <w:rPr>
                <w:rFonts w:cs="Times New Roman"/>
                <w:sz w:val="18"/>
                <w:szCs w:val="18"/>
              </w:rPr>
            </w:pPr>
            <w:r w:rsidRPr="00557D56">
              <w:rPr>
                <w:rFonts w:cs="Times New Roman"/>
                <w:sz w:val="18"/>
                <w:szCs w:val="18"/>
              </w:rPr>
              <w:t>371</w:t>
            </w:r>
            <w:r w:rsidRPr="00557D56">
              <w:rPr>
                <w:rFonts w:cs="Times New Roman"/>
                <w:sz w:val="18"/>
                <w:szCs w:val="18"/>
                <w:cs/>
              </w:rPr>
              <w:t>.</w:t>
            </w:r>
            <w:r w:rsidRPr="00557D56">
              <w:rPr>
                <w:rFonts w:cs="Times New Roman"/>
                <w:sz w:val="18"/>
                <w:szCs w:val="18"/>
              </w:rPr>
              <w:t>89</w:t>
            </w:r>
          </w:p>
        </w:tc>
        <w:tc>
          <w:tcPr>
            <w:tcW w:w="1110" w:type="dxa"/>
            <w:vAlign w:val="bottom"/>
          </w:tcPr>
          <w:p w14:paraId="1894E8CB" w14:textId="7365057E" w:rsidR="00AB68C2" w:rsidRPr="00557D56" w:rsidRDefault="00AB68C2" w:rsidP="00557D56">
            <w:pPr>
              <w:tabs>
                <w:tab w:val="decimal" w:pos="680"/>
              </w:tabs>
              <w:jc w:val="left"/>
              <w:rPr>
                <w:rFonts w:cs="Times New Roman"/>
                <w:sz w:val="18"/>
                <w:szCs w:val="18"/>
              </w:rPr>
            </w:pPr>
            <w:r w:rsidRPr="00557D56">
              <w:rPr>
                <w:rFonts w:cs="Times New Roman"/>
                <w:sz w:val="18"/>
                <w:szCs w:val="18"/>
              </w:rPr>
              <w:t>625</w:t>
            </w:r>
            <w:r w:rsidRPr="00557D56">
              <w:rPr>
                <w:rFonts w:cs="Times New Roman"/>
                <w:sz w:val="18"/>
                <w:szCs w:val="18"/>
                <w:cs/>
              </w:rPr>
              <w:t>.</w:t>
            </w:r>
            <w:r w:rsidRPr="00557D56">
              <w:rPr>
                <w:rFonts w:cs="Times New Roman"/>
                <w:sz w:val="18"/>
                <w:szCs w:val="18"/>
              </w:rPr>
              <w:t>65</w:t>
            </w:r>
          </w:p>
        </w:tc>
        <w:tc>
          <w:tcPr>
            <w:tcW w:w="1111" w:type="dxa"/>
            <w:vAlign w:val="bottom"/>
          </w:tcPr>
          <w:p w14:paraId="23B377A2" w14:textId="182115BF" w:rsidR="00AB68C2" w:rsidRPr="00557D56" w:rsidRDefault="00AB68C2" w:rsidP="00557D56">
            <w:pPr>
              <w:tabs>
                <w:tab w:val="decimal" w:pos="680"/>
              </w:tabs>
              <w:jc w:val="left"/>
              <w:rPr>
                <w:rFonts w:cs="Times New Roman"/>
                <w:sz w:val="18"/>
                <w:szCs w:val="18"/>
              </w:rPr>
            </w:pPr>
            <w:r w:rsidRPr="00557D56">
              <w:rPr>
                <w:rFonts w:cs="Times New Roman"/>
                <w:sz w:val="18"/>
                <w:szCs w:val="18"/>
              </w:rPr>
              <w:t>2,149</w:t>
            </w:r>
            <w:r w:rsidRPr="00557D56">
              <w:rPr>
                <w:rFonts w:cs="Times New Roman"/>
                <w:sz w:val="18"/>
                <w:szCs w:val="18"/>
                <w:cs/>
              </w:rPr>
              <w:t>.</w:t>
            </w:r>
            <w:r w:rsidRPr="00557D56">
              <w:rPr>
                <w:rFonts w:cs="Times New Roman"/>
                <w:sz w:val="18"/>
                <w:szCs w:val="18"/>
              </w:rPr>
              <w:t>14</w:t>
            </w:r>
          </w:p>
        </w:tc>
        <w:tc>
          <w:tcPr>
            <w:tcW w:w="1110" w:type="dxa"/>
            <w:vAlign w:val="bottom"/>
          </w:tcPr>
          <w:p w14:paraId="37014B0F" w14:textId="27133D39" w:rsidR="00AB68C2" w:rsidRPr="00557D56" w:rsidRDefault="00AB68C2" w:rsidP="00557D56">
            <w:pPr>
              <w:tabs>
                <w:tab w:val="decimal" w:pos="680"/>
              </w:tabs>
              <w:jc w:val="left"/>
              <w:rPr>
                <w:rFonts w:cs="Times New Roman"/>
                <w:sz w:val="18"/>
                <w:szCs w:val="18"/>
              </w:rPr>
            </w:pPr>
            <w:r w:rsidRPr="00557D56">
              <w:rPr>
                <w:rFonts w:cs="Times New Roman"/>
                <w:sz w:val="18"/>
                <w:szCs w:val="18"/>
              </w:rPr>
              <w:t>120</w:t>
            </w:r>
            <w:r w:rsidRPr="00557D56">
              <w:rPr>
                <w:rFonts w:cs="Times New Roman"/>
                <w:sz w:val="18"/>
                <w:szCs w:val="18"/>
                <w:cs/>
              </w:rPr>
              <w:t>.</w:t>
            </w:r>
            <w:r w:rsidRPr="00557D56">
              <w:rPr>
                <w:rFonts w:cs="Times New Roman"/>
                <w:sz w:val="18"/>
                <w:szCs w:val="18"/>
              </w:rPr>
              <w:t>70</w:t>
            </w:r>
          </w:p>
        </w:tc>
        <w:tc>
          <w:tcPr>
            <w:tcW w:w="1110" w:type="dxa"/>
            <w:vAlign w:val="bottom"/>
          </w:tcPr>
          <w:p w14:paraId="47A943AF" w14:textId="01A6FF45" w:rsidR="00AB68C2" w:rsidRPr="00557D56" w:rsidRDefault="00AB68C2" w:rsidP="00557D56">
            <w:pPr>
              <w:tabs>
                <w:tab w:val="decimal" w:pos="680"/>
              </w:tabs>
              <w:rPr>
                <w:rFonts w:cs="Times New Roman"/>
                <w:sz w:val="18"/>
                <w:szCs w:val="18"/>
              </w:rPr>
            </w:pPr>
            <w:r w:rsidRPr="00557D56">
              <w:rPr>
                <w:rFonts w:cs="Times New Roman"/>
                <w:sz w:val="18"/>
                <w:szCs w:val="18"/>
              </w:rPr>
              <w:t>5,197</w:t>
            </w:r>
            <w:r w:rsidRPr="00557D56">
              <w:rPr>
                <w:rFonts w:cs="Times New Roman"/>
                <w:sz w:val="18"/>
                <w:szCs w:val="18"/>
                <w:cs/>
              </w:rPr>
              <w:t>.</w:t>
            </w:r>
            <w:r w:rsidRPr="00557D56">
              <w:rPr>
                <w:rFonts w:cs="Times New Roman"/>
                <w:sz w:val="18"/>
                <w:szCs w:val="18"/>
              </w:rPr>
              <w:t>55</w:t>
            </w:r>
          </w:p>
        </w:tc>
        <w:tc>
          <w:tcPr>
            <w:tcW w:w="1111" w:type="dxa"/>
            <w:gridSpan w:val="2"/>
            <w:vAlign w:val="bottom"/>
          </w:tcPr>
          <w:p w14:paraId="4396641F" w14:textId="377706FC" w:rsidR="00AB68C2" w:rsidRPr="00557D56" w:rsidRDefault="00AB68C2" w:rsidP="00557D56">
            <w:pPr>
              <w:tabs>
                <w:tab w:val="decimal" w:pos="680"/>
              </w:tabs>
              <w:jc w:val="left"/>
              <w:rPr>
                <w:rFonts w:cs="Times New Roman"/>
                <w:sz w:val="18"/>
                <w:szCs w:val="18"/>
              </w:rPr>
            </w:pPr>
            <w:r w:rsidRPr="00557D56">
              <w:rPr>
                <w:rFonts w:cs="Times New Roman"/>
                <w:sz w:val="18"/>
                <w:szCs w:val="18"/>
              </w:rPr>
              <w:t>8,464</w:t>
            </w:r>
            <w:r w:rsidRPr="00557D56">
              <w:rPr>
                <w:rFonts w:cs="Times New Roman"/>
                <w:sz w:val="18"/>
                <w:szCs w:val="18"/>
                <w:cs/>
              </w:rPr>
              <w:t>.</w:t>
            </w:r>
            <w:r w:rsidRPr="00557D56">
              <w:rPr>
                <w:rFonts w:cs="Times New Roman"/>
                <w:sz w:val="18"/>
                <w:szCs w:val="18"/>
              </w:rPr>
              <w:t>93</w:t>
            </w:r>
          </w:p>
        </w:tc>
      </w:tr>
      <w:tr w:rsidR="00AB68C2" w:rsidRPr="00557D56" w14:paraId="30C2E2A8" w14:textId="77777777" w:rsidTr="00557D56">
        <w:trPr>
          <w:trHeight w:val="346"/>
        </w:trPr>
        <w:tc>
          <w:tcPr>
            <w:tcW w:w="2494" w:type="dxa"/>
            <w:vAlign w:val="bottom"/>
          </w:tcPr>
          <w:p w14:paraId="3B799D49" w14:textId="77777777" w:rsidR="00AB68C2" w:rsidRPr="00557D56" w:rsidRDefault="00AB68C2" w:rsidP="00AB68C2">
            <w:pPr>
              <w:ind w:left="135" w:right="-22" w:firstLine="1"/>
              <w:jc w:val="left"/>
              <w:rPr>
                <w:rFonts w:cs="Times New Roman"/>
                <w:sz w:val="18"/>
                <w:szCs w:val="18"/>
                <w:cs/>
              </w:rPr>
            </w:pPr>
            <w:r w:rsidRPr="00557D56">
              <w:rPr>
                <w:rFonts w:cs="Times New Roman"/>
                <w:sz w:val="18"/>
                <w:szCs w:val="18"/>
                <w:cs/>
              </w:rPr>
              <w:t xml:space="preserve"> - </w:t>
            </w:r>
            <w:r w:rsidRPr="00557D56">
              <w:rPr>
                <w:rFonts w:cs="Times New Roman"/>
                <w:sz w:val="18"/>
                <w:szCs w:val="18"/>
              </w:rPr>
              <w:t>Reclassifications</w:t>
            </w:r>
          </w:p>
        </w:tc>
        <w:tc>
          <w:tcPr>
            <w:tcW w:w="1110" w:type="dxa"/>
            <w:vAlign w:val="bottom"/>
          </w:tcPr>
          <w:p w14:paraId="4393CEB7" w14:textId="66D9592F" w:rsidR="00AB68C2" w:rsidRPr="00557D56" w:rsidRDefault="00AB68C2" w:rsidP="00542861">
            <w:pPr>
              <w:tabs>
                <w:tab w:val="decimal" w:pos="730"/>
              </w:tabs>
              <w:jc w:val="left"/>
              <w:rPr>
                <w:rFonts w:cs="Times New Roman"/>
                <w:sz w:val="18"/>
                <w:szCs w:val="18"/>
              </w:rPr>
            </w:pPr>
            <w:r w:rsidRPr="00557D56">
              <w:rPr>
                <w:rFonts w:cs="Times New Roman"/>
                <w:sz w:val="18"/>
                <w:szCs w:val="18"/>
              </w:rPr>
              <w:t>1,580</w:t>
            </w:r>
            <w:r w:rsidRPr="00557D56">
              <w:rPr>
                <w:rFonts w:cs="Times New Roman"/>
                <w:sz w:val="18"/>
                <w:szCs w:val="18"/>
                <w:cs/>
              </w:rPr>
              <w:t>.</w:t>
            </w:r>
            <w:r w:rsidRPr="00557D56">
              <w:rPr>
                <w:rFonts w:cs="Times New Roman"/>
                <w:sz w:val="18"/>
                <w:szCs w:val="18"/>
              </w:rPr>
              <w:t>05</w:t>
            </w:r>
          </w:p>
        </w:tc>
        <w:tc>
          <w:tcPr>
            <w:tcW w:w="1110" w:type="dxa"/>
            <w:vAlign w:val="bottom"/>
          </w:tcPr>
          <w:p w14:paraId="186E0A1D" w14:textId="0854E15E" w:rsidR="00AB68C2" w:rsidRPr="00557D56" w:rsidRDefault="00AB68C2" w:rsidP="00557D56">
            <w:pPr>
              <w:tabs>
                <w:tab w:val="decimal" w:pos="680"/>
              </w:tabs>
              <w:jc w:val="left"/>
              <w:rPr>
                <w:rFonts w:cs="Times New Roman"/>
                <w:sz w:val="18"/>
                <w:szCs w:val="18"/>
              </w:rPr>
            </w:pPr>
            <w:r w:rsidRPr="00557D56">
              <w:rPr>
                <w:rFonts w:cs="Times New Roman"/>
                <w:sz w:val="18"/>
                <w:szCs w:val="18"/>
              </w:rPr>
              <w:t>1,741</w:t>
            </w:r>
            <w:r w:rsidRPr="00557D56">
              <w:rPr>
                <w:rFonts w:cs="Times New Roman"/>
                <w:sz w:val="18"/>
                <w:szCs w:val="18"/>
                <w:cs/>
              </w:rPr>
              <w:t>.</w:t>
            </w:r>
            <w:r w:rsidRPr="00557D56">
              <w:rPr>
                <w:rFonts w:cs="Times New Roman"/>
                <w:sz w:val="18"/>
                <w:szCs w:val="18"/>
              </w:rPr>
              <w:t>96</w:t>
            </w:r>
          </w:p>
        </w:tc>
        <w:tc>
          <w:tcPr>
            <w:tcW w:w="1111" w:type="dxa"/>
            <w:vAlign w:val="bottom"/>
          </w:tcPr>
          <w:p w14:paraId="5086C6E3" w14:textId="00B9C256" w:rsidR="00AB68C2" w:rsidRPr="00557D56" w:rsidRDefault="00AB68C2" w:rsidP="00557D56">
            <w:pPr>
              <w:tabs>
                <w:tab w:val="decimal" w:pos="680"/>
              </w:tabs>
              <w:jc w:val="left"/>
              <w:rPr>
                <w:rFonts w:cs="Times New Roman"/>
                <w:sz w:val="18"/>
                <w:szCs w:val="18"/>
              </w:rPr>
            </w:pPr>
            <w:r w:rsidRPr="00557D56">
              <w:rPr>
                <w:rFonts w:cs="Times New Roman"/>
                <w:sz w:val="18"/>
                <w:szCs w:val="18"/>
              </w:rPr>
              <w:t>368</w:t>
            </w:r>
            <w:r w:rsidRPr="00557D56">
              <w:rPr>
                <w:rFonts w:cs="Times New Roman"/>
                <w:sz w:val="18"/>
                <w:szCs w:val="18"/>
                <w:cs/>
              </w:rPr>
              <w:t>.</w:t>
            </w:r>
            <w:r w:rsidRPr="00557D56">
              <w:rPr>
                <w:rFonts w:cs="Times New Roman"/>
                <w:sz w:val="18"/>
                <w:szCs w:val="18"/>
              </w:rPr>
              <w:t>24</w:t>
            </w:r>
          </w:p>
        </w:tc>
        <w:tc>
          <w:tcPr>
            <w:tcW w:w="1110" w:type="dxa"/>
            <w:vAlign w:val="bottom"/>
          </w:tcPr>
          <w:p w14:paraId="5D88CFD3" w14:textId="343E2F58" w:rsidR="00AB68C2" w:rsidRPr="00557D56" w:rsidRDefault="00AB68C2" w:rsidP="00557D56">
            <w:pPr>
              <w:tabs>
                <w:tab w:val="decimal" w:pos="680"/>
              </w:tabs>
              <w:jc w:val="left"/>
              <w:rPr>
                <w:rFonts w:cs="Times New Roman"/>
                <w:sz w:val="18"/>
                <w:szCs w:val="18"/>
              </w:rPr>
            </w:pPr>
            <w:r w:rsidRPr="00557D56">
              <w:rPr>
                <w:rFonts w:cs="Times New Roman"/>
                <w:sz w:val="18"/>
                <w:szCs w:val="18"/>
              </w:rPr>
              <w:t>35</w:t>
            </w:r>
            <w:r w:rsidRPr="00557D56">
              <w:rPr>
                <w:rFonts w:cs="Times New Roman"/>
                <w:sz w:val="18"/>
                <w:szCs w:val="18"/>
                <w:cs/>
              </w:rPr>
              <w:t>.</w:t>
            </w:r>
            <w:r w:rsidRPr="00557D56">
              <w:rPr>
                <w:rFonts w:cs="Times New Roman"/>
                <w:sz w:val="18"/>
                <w:szCs w:val="18"/>
              </w:rPr>
              <w:t>20</w:t>
            </w:r>
          </w:p>
        </w:tc>
        <w:tc>
          <w:tcPr>
            <w:tcW w:w="1110" w:type="dxa"/>
            <w:vAlign w:val="bottom"/>
          </w:tcPr>
          <w:p w14:paraId="6499B7ED" w14:textId="4F718363" w:rsidR="00AB68C2" w:rsidRPr="00557D56" w:rsidRDefault="00AB68C2" w:rsidP="00557D56">
            <w:pPr>
              <w:tabs>
                <w:tab w:val="decimal" w:pos="680"/>
              </w:tabs>
              <w:rPr>
                <w:rFonts w:cs="Times New Roman"/>
                <w:sz w:val="18"/>
                <w:szCs w:val="18"/>
                <w:cs/>
              </w:rPr>
            </w:pPr>
            <w:r w:rsidRPr="00557D56">
              <w:rPr>
                <w:rFonts w:cs="Times New Roman"/>
                <w:sz w:val="18"/>
                <w:szCs w:val="18"/>
                <w:cs/>
              </w:rPr>
              <w:t>(</w:t>
            </w:r>
            <w:r w:rsidRPr="00557D56">
              <w:rPr>
                <w:rFonts w:cs="Times New Roman"/>
                <w:sz w:val="18"/>
                <w:szCs w:val="18"/>
              </w:rPr>
              <w:t>3,813</w:t>
            </w:r>
            <w:r w:rsidRPr="00557D56">
              <w:rPr>
                <w:rFonts w:cs="Times New Roman"/>
                <w:sz w:val="18"/>
                <w:szCs w:val="18"/>
                <w:cs/>
              </w:rPr>
              <w:t>.</w:t>
            </w:r>
            <w:r w:rsidRPr="00557D56">
              <w:rPr>
                <w:rFonts w:cs="Times New Roman"/>
                <w:sz w:val="18"/>
                <w:szCs w:val="18"/>
              </w:rPr>
              <w:t>78</w:t>
            </w:r>
            <w:r w:rsidRPr="00557D56">
              <w:rPr>
                <w:rFonts w:cs="Times New Roman"/>
                <w:sz w:val="18"/>
                <w:szCs w:val="18"/>
                <w:cs/>
              </w:rPr>
              <w:t>)</w:t>
            </w:r>
          </w:p>
        </w:tc>
        <w:tc>
          <w:tcPr>
            <w:tcW w:w="1111" w:type="dxa"/>
            <w:gridSpan w:val="2"/>
            <w:vAlign w:val="bottom"/>
          </w:tcPr>
          <w:p w14:paraId="7831FCF9" w14:textId="7D7242D4" w:rsidR="00AB68C2" w:rsidRPr="00557D56" w:rsidRDefault="00AB68C2" w:rsidP="00557D56">
            <w:pP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88</w:t>
            </w:r>
            <w:r w:rsidRPr="00557D56">
              <w:rPr>
                <w:rFonts w:cs="Times New Roman"/>
                <w:sz w:val="18"/>
                <w:szCs w:val="18"/>
                <w:cs/>
              </w:rPr>
              <w:t>.</w:t>
            </w:r>
            <w:r w:rsidRPr="00557D56">
              <w:rPr>
                <w:rFonts w:cs="Times New Roman"/>
                <w:sz w:val="18"/>
                <w:szCs w:val="18"/>
              </w:rPr>
              <w:t>33</w:t>
            </w:r>
            <w:r w:rsidRPr="00557D56">
              <w:rPr>
                <w:rFonts w:cs="Times New Roman"/>
                <w:sz w:val="18"/>
                <w:szCs w:val="18"/>
                <w:cs/>
              </w:rPr>
              <w:t>)</w:t>
            </w:r>
          </w:p>
        </w:tc>
      </w:tr>
      <w:tr w:rsidR="00AB68C2" w:rsidRPr="00557D56" w14:paraId="189E9F76" w14:textId="77777777" w:rsidTr="00557D56">
        <w:trPr>
          <w:trHeight w:val="346"/>
        </w:trPr>
        <w:tc>
          <w:tcPr>
            <w:tcW w:w="2494" w:type="dxa"/>
            <w:vAlign w:val="bottom"/>
            <w:hideMark/>
          </w:tcPr>
          <w:p w14:paraId="3F7E06CC" w14:textId="77777777" w:rsidR="00AB68C2" w:rsidRPr="00557D56" w:rsidRDefault="00AB68C2" w:rsidP="00AB68C2">
            <w:pPr>
              <w:ind w:left="135" w:right="-22" w:firstLine="1"/>
              <w:jc w:val="left"/>
              <w:rPr>
                <w:rFonts w:cs="Times New Roman"/>
                <w:sz w:val="18"/>
                <w:szCs w:val="18"/>
                <w:cs/>
              </w:rPr>
            </w:pPr>
            <w:r w:rsidRPr="00557D56">
              <w:rPr>
                <w:rFonts w:cs="Times New Roman"/>
                <w:sz w:val="18"/>
                <w:szCs w:val="18"/>
                <w:cs/>
              </w:rPr>
              <w:t xml:space="preserve"> - </w:t>
            </w:r>
            <w:r w:rsidRPr="00557D56">
              <w:rPr>
                <w:rFonts w:cs="Times New Roman"/>
                <w:sz w:val="18"/>
                <w:szCs w:val="18"/>
              </w:rPr>
              <w:t xml:space="preserve">Disposals </w:t>
            </w:r>
          </w:p>
        </w:tc>
        <w:tc>
          <w:tcPr>
            <w:tcW w:w="1110" w:type="dxa"/>
            <w:vAlign w:val="bottom"/>
          </w:tcPr>
          <w:p w14:paraId="60D789B0" w14:textId="37069917" w:rsidR="00AB68C2" w:rsidRPr="00557D56" w:rsidRDefault="00AB68C2" w:rsidP="00EE69E3">
            <w:pPr>
              <w:tabs>
                <w:tab w:val="decimal" w:pos="765"/>
              </w:tabs>
              <w:jc w:val="left"/>
              <w:rPr>
                <w:rFonts w:cs="Times New Roman"/>
                <w:sz w:val="18"/>
                <w:szCs w:val="18"/>
              </w:rPr>
            </w:pPr>
            <w:r w:rsidRPr="00557D56">
              <w:rPr>
                <w:rFonts w:cs="Times New Roman"/>
                <w:sz w:val="18"/>
                <w:szCs w:val="18"/>
                <w:cs/>
              </w:rPr>
              <w:t>-</w:t>
            </w:r>
          </w:p>
        </w:tc>
        <w:tc>
          <w:tcPr>
            <w:tcW w:w="1110" w:type="dxa"/>
            <w:vAlign w:val="bottom"/>
          </w:tcPr>
          <w:p w14:paraId="47CA0D03" w14:textId="16652196" w:rsidR="00AB68C2" w:rsidRPr="00557D56" w:rsidRDefault="00AB68C2" w:rsidP="00557D56">
            <w:pP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23</w:t>
            </w:r>
            <w:r w:rsidRPr="00557D56">
              <w:rPr>
                <w:rFonts w:cs="Times New Roman"/>
                <w:sz w:val="18"/>
                <w:szCs w:val="18"/>
                <w:cs/>
              </w:rPr>
              <w:t>.</w:t>
            </w:r>
            <w:r w:rsidRPr="00557D56">
              <w:rPr>
                <w:rFonts w:cs="Times New Roman"/>
                <w:sz w:val="18"/>
                <w:szCs w:val="18"/>
              </w:rPr>
              <w:t>55</w:t>
            </w:r>
            <w:r w:rsidRPr="00557D56">
              <w:rPr>
                <w:rFonts w:cs="Times New Roman"/>
                <w:sz w:val="18"/>
                <w:szCs w:val="18"/>
                <w:cs/>
              </w:rPr>
              <w:t>)</w:t>
            </w:r>
          </w:p>
        </w:tc>
        <w:tc>
          <w:tcPr>
            <w:tcW w:w="1111" w:type="dxa"/>
            <w:vAlign w:val="bottom"/>
          </w:tcPr>
          <w:p w14:paraId="2D621165" w14:textId="111CF338" w:rsidR="00AB68C2" w:rsidRPr="00557D56" w:rsidRDefault="00AB68C2" w:rsidP="00557D56">
            <w:pP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35</w:t>
            </w:r>
            <w:r w:rsidRPr="00557D56">
              <w:rPr>
                <w:rFonts w:cs="Times New Roman"/>
                <w:sz w:val="18"/>
                <w:szCs w:val="18"/>
                <w:cs/>
              </w:rPr>
              <w:t>.</w:t>
            </w:r>
            <w:r w:rsidRPr="00557D56">
              <w:rPr>
                <w:rFonts w:cs="Times New Roman"/>
                <w:sz w:val="18"/>
                <w:szCs w:val="18"/>
              </w:rPr>
              <w:t>53</w:t>
            </w:r>
            <w:r w:rsidRPr="00557D56">
              <w:rPr>
                <w:rFonts w:cs="Times New Roman"/>
                <w:sz w:val="18"/>
                <w:szCs w:val="18"/>
                <w:cs/>
              </w:rPr>
              <w:t>)</w:t>
            </w:r>
          </w:p>
        </w:tc>
        <w:tc>
          <w:tcPr>
            <w:tcW w:w="1110" w:type="dxa"/>
            <w:vAlign w:val="bottom"/>
          </w:tcPr>
          <w:p w14:paraId="26421959" w14:textId="3318E528" w:rsidR="00AB68C2" w:rsidRPr="00557D56" w:rsidRDefault="00AB68C2" w:rsidP="00557D56">
            <w:pP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43</w:t>
            </w:r>
            <w:r w:rsidRPr="00557D56">
              <w:rPr>
                <w:rFonts w:cs="Times New Roman"/>
                <w:sz w:val="18"/>
                <w:szCs w:val="18"/>
                <w:cs/>
              </w:rPr>
              <w:t>.</w:t>
            </w:r>
            <w:r w:rsidRPr="00557D56">
              <w:rPr>
                <w:rFonts w:cs="Times New Roman"/>
                <w:sz w:val="18"/>
                <w:szCs w:val="18"/>
              </w:rPr>
              <w:t>19</w:t>
            </w:r>
            <w:r w:rsidRPr="00557D56">
              <w:rPr>
                <w:rFonts w:cs="Times New Roman"/>
                <w:sz w:val="18"/>
                <w:szCs w:val="18"/>
                <w:cs/>
              </w:rPr>
              <w:t>)</w:t>
            </w:r>
          </w:p>
        </w:tc>
        <w:tc>
          <w:tcPr>
            <w:tcW w:w="1110" w:type="dxa"/>
            <w:vAlign w:val="bottom"/>
          </w:tcPr>
          <w:p w14:paraId="50D33403" w14:textId="145BD8D2" w:rsidR="00AB68C2" w:rsidRPr="00557D56" w:rsidRDefault="00AB68C2" w:rsidP="00557D56">
            <w:pPr>
              <w:tabs>
                <w:tab w:val="decimal" w:pos="680"/>
              </w:tabs>
              <w:rPr>
                <w:rFonts w:cs="Times New Roman"/>
                <w:sz w:val="18"/>
                <w:szCs w:val="18"/>
              </w:rPr>
            </w:pPr>
            <w:r w:rsidRPr="00557D56">
              <w:rPr>
                <w:rFonts w:cs="Times New Roman"/>
                <w:sz w:val="18"/>
                <w:szCs w:val="18"/>
                <w:cs/>
              </w:rPr>
              <w:t>(</w:t>
            </w:r>
            <w:r w:rsidRPr="00557D56">
              <w:rPr>
                <w:rFonts w:cs="Times New Roman"/>
                <w:sz w:val="18"/>
                <w:szCs w:val="18"/>
              </w:rPr>
              <w:t>4</w:t>
            </w:r>
            <w:r w:rsidRPr="00557D56">
              <w:rPr>
                <w:rFonts w:cs="Times New Roman"/>
                <w:sz w:val="18"/>
                <w:szCs w:val="18"/>
                <w:cs/>
              </w:rPr>
              <w:t>.</w:t>
            </w:r>
            <w:r w:rsidRPr="00557D56">
              <w:rPr>
                <w:rFonts w:cs="Times New Roman"/>
                <w:sz w:val="18"/>
                <w:szCs w:val="18"/>
              </w:rPr>
              <w:t>56</w:t>
            </w:r>
            <w:r w:rsidRPr="00557D56">
              <w:rPr>
                <w:rFonts w:cs="Times New Roman"/>
                <w:sz w:val="18"/>
                <w:szCs w:val="18"/>
                <w:cs/>
              </w:rPr>
              <w:t>)</w:t>
            </w:r>
          </w:p>
        </w:tc>
        <w:tc>
          <w:tcPr>
            <w:tcW w:w="1111" w:type="dxa"/>
            <w:gridSpan w:val="2"/>
            <w:vAlign w:val="bottom"/>
          </w:tcPr>
          <w:p w14:paraId="517F3845" w14:textId="7C997772" w:rsidR="00AB68C2" w:rsidRPr="00557D56" w:rsidRDefault="00AB68C2">
            <w:pPr>
              <w:tabs>
                <w:tab w:val="decimal" w:pos="680"/>
              </w:tabs>
              <w:ind w:left="170"/>
              <w:jc w:val="left"/>
              <w:rPr>
                <w:rFonts w:cs="Times New Roman"/>
                <w:sz w:val="18"/>
                <w:szCs w:val="18"/>
                <w:cs/>
              </w:rPr>
            </w:pPr>
            <w:r w:rsidRPr="00557D56">
              <w:rPr>
                <w:rFonts w:cs="Times New Roman"/>
                <w:sz w:val="18"/>
                <w:szCs w:val="18"/>
                <w:cs/>
              </w:rPr>
              <w:t>(</w:t>
            </w:r>
            <w:r w:rsidRPr="00557D56">
              <w:rPr>
                <w:rFonts w:cs="Times New Roman"/>
                <w:sz w:val="18"/>
                <w:szCs w:val="18"/>
              </w:rPr>
              <w:t>106</w:t>
            </w:r>
            <w:r w:rsidRPr="00557D56">
              <w:rPr>
                <w:rFonts w:cs="Times New Roman"/>
                <w:sz w:val="18"/>
                <w:szCs w:val="18"/>
                <w:cs/>
              </w:rPr>
              <w:t>.</w:t>
            </w:r>
            <w:r w:rsidRPr="00557D56">
              <w:rPr>
                <w:rFonts w:cs="Times New Roman"/>
                <w:sz w:val="18"/>
                <w:szCs w:val="18"/>
              </w:rPr>
              <w:t>83</w:t>
            </w:r>
            <w:r w:rsidRPr="00557D56">
              <w:rPr>
                <w:rFonts w:cs="Times New Roman"/>
                <w:sz w:val="18"/>
                <w:szCs w:val="18"/>
                <w:cs/>
              </w:rPr>
              <w:t>)</w:t>
            </w:r>
          </w:p>
        </w:tc>
      </w:tr>
      <w:tr w:rsidR="00AB68C2" w:rsidRPr="00557D56" w14:paraId="0324CF7B" w14:textId="77777777" w:rsidTr="00557D56">
        <w:trPr>
          <w:trHeight w:val="346"/>
        </w:trPr>
        <w:tc>
          <w:tcPr>
            <w:tcW w:w="2494" w:type="dxa"/>
            <w:vAlign w:val="bottom"/>
          </w:tcPr>
          <w:p w14:paraId="18583707" w14:textId="77777777" w:rsidR="00AB68C2" w:rsidRPr="00557D56" w:rsidRDefault="00AB68C2" w:rsidP="00AB68C2">
            <w:pPr>
              <w:ind w:left="135" w:right="-22" w:firstLine="1"/>
              <w:jc w:val="left"/>
              <w:rPr>
                <w:rFonts w:cs="Times New Roman"/>
                <w:b/>
                <w:bCs/>
                <w:sz w:val="18"/>
                <w:szCs w:val="18"/>
              </w:rPr>
            </w:pPr>
            <w:r w:rsidRPr="00557D56">
              <w:rPr>
                <w:rFonts w:cs="Times New Roman"/>
                <w:sz w:val="18"/>
                <w:szCs w:val="18"/>
                <w:cs/>
              </w:rPr>
              <w:t xml:space="preserve"> - </w:t>
            </w:r>
            <w:r w:rsidRPr="00557D56">
              <w:rPr>
                <w:rFonts w:cs="Times New Roman"/>
                <w:sz w:val="18"/>
                <w:szCs w:val="18"/>
              </w:rPr>
              <w:t>Depreciation for the year</w:t>
            </w:r>
          </w:p>
        </w:tc>
        <w:tc>
          <w:tcPr>
            <w:tcW w:w="1110" w:type="dxa"/>
            <w:vAlign w:val="bottom"/>
          </w:tcPr>
          <w:p w14:paraId="0B43D420" w14:textId="5886582E" w:rsidR="00AB68C2" w:rsidRPr="00557D56" w:rsidRDefault="00AB68C2" w:rsidP="00EE69E3">
            <w:pPr>
              <w:pBdr>
                <w:bottom w:val="single" w:sz="4" w:space="1" w:color="auto"/>
              </w:pBdr>
              <w:tabs>
                <w:tab w:val="decimal" w:pos="765"/>
              </w:tabs>
              <w:jc w:val="left"/>
              <w:rPr>
                <w:rFonts w:cs="Times New Roman"/>
                <w:sz w:val="18"/>
                <w:szCs w:val="18"/>
              </w:rPr>
            </w:pPr>
            <w:r w:rsidRPr="00557D56">
              <w:rPr>
                <w:rFonts w:cs="Times New Roman"/>
                <w:sz w:val="18"/>
                <w:szCs w:val="18"/>
                <w:cs/>
              </w:rPr>
              <w:t>-</w:t>
            </w:r>
          </w:p>
        </w:tc>
        <w:tc>
          <w:tcPr>
            <w:tcW w:w="1110" w:type="dxa"/>
            <w:vAlign w:val="bottom"/>
          </w:tcPr>
          <w:p w14:paraId="442D752A" w14:textId="37CFB294" w:rsidR="00AB68C2" w:rsidRPr="00557D56" w:rsidRDefault="00AB68C2" w:rsidP="00557D56">
            <w:pPr>
              <w:pBdr>
                <w:bottom w:val="single" w:sz="4" w:space="1" w:color="auto"/>
              </w:pBdr>
              <w:tabs>
                <w:tab w:val="decimal" w:pos="680"/>
              </w:tabs>
              <w:jc w:val="left"/>
              <w:rPr>
                <w:rFonts w:cs="Times New Roman"/>
                <w:sz w:val="18"/>
                <w:szCs w:val="18"/>
              </w:rPr>
            </w:pPr>
            <w:r w:rsidRPr="00557D56">
              <w:rPr>
                <w:rFonts w:cs="Times New Roman"/>
                <w:sz w:val="18"/>
                <w:szCs w:val="18"/>
                <w:cs/>
              </w:rPr>
              <w:t>(</w:t>
            </w:r>
            <w:r w:rsidRPr="00557D56">
              <w:rPr>
                <w:rFonts w:cs="Times New Roman"/>
                <w:sz w:val="18"/>
                <w:szCs w:val="18"/>
              </w:rPr>
              <w:t>429</w:t>
            </w:r>
            <w:r w:rsidRPr="00557D56">
              <w:rPr>
                <w:rFonts w:cs="Times New Roman"/>
                <w:sz w:val="18"/>
                <w:szCs w:val="18"/>
                <w:cs/>
              </w:rPr>
              <w:t>.</w:t>
            </w:r>
            <w:r w:rsidRPr="00557D56">
              <w:rPr>
                <w:rFonts w:cs="Times New Roman"/>
                <w:sz w:val="18"/>
                <w:szCs w:val="18"/>
              </w:rPr>
              <w:t>91</w:t>
            </w:r>
            <w:r w:rsidRPr="00557D56">
              <w:rPr>
                <w:rFonts w:cs="Times New Roman"/>
                <w:sz w:val="18"/>
                <w:szCs w:val="18"/>
                <w:cs/>
              </w:rPr>
              <w:t>)</w:t>
            </w:r>
          </w:p>
        </w:tc>
        <w:tc>
          <w:tcPr>
            <w:tcW w:w="1111" w:type="dxa"/>
            <w:vAlign w:val="bottom"/>
          </w:tcPr>
          <w:p w14:paraId="1EF4A62D" w14:textId="1CDAE1B8" w:rsidR="00AB68C2" w:rsidRPr="00557D56" w:rsidRDefault="00AB68C2" w:rsidP="00557D56">
            <w:pPr>
              <w:pBdr>
                <w:bottom w:val="single" w:sz="4" w:space="1" w:color="auto"/>
              </w:pBd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2,249</w:t>
            </w:r>
            <w:r w:rsidRPr="00557D56">
              <w:rPr>
                <w:rFonts w:cs="Times New Roman"/>
                <w:sz w:val="18"/>
                <w:szCs w:val="18"/>
                <w:cs/>
              </w:rPr>
              <w:t>.</w:t>
            </w:r>
            <w:r w:rsidRPr="00557D56">
              <w:rPr>
                <w:rFonts w:cs="Times New Roman"/>
                <w:sz w:val="18"/>
                <w:szCs w:val="18"/>
              </w:rPr>
              <w:t>26</w:t>
            </w:r>
            <w:r w:rsidRPr="00557D56">
              <w:rPr>
                <w:rFonts w:cs="Times New Roman"/>
                <w:sz w:val="18"/>
                <w:szCs w:val="18"/>
                <w:cs/>
              </w:rPr>
              <w:t>)</w:t>
            </w:r>
          </w:p>
        </w:tc>
        <w:tc>
          <w:tcPr>
            <w:tcW w:w="1110" w:type="dxa"/>
            <w:vAlign w:val="bottom"/>
          </w:tcPr>
          <w:p w14:paraId="2A97BEA0" w14:textId="16D61BC2" w:rsidR="00AB68C2" w:rsidRPr="00557D56" w:rsidRDefault="00AB68C2" w:rsidP="00557D56">
            <w:pPr>
              <w:pBdr>
                <w:bottom w:val="single" w:sz="4" w:space="1" w:color="auto"/>
              </w:pBd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149</w:t>
            </w:r>
            <w:r w:rsidRPr="00557D56">
              <w:rPr>
                <w:rFonts w:cs="Times New Roman"/>
                <w:sz w:val="18"/>
                <w:szCs w:val="18"/>
                <w:cs/>
              </w:rPr>
              <w:t>.</w:t>
            </w:r>
            <w:r w:rsidRPr="00557D56">
              <w:rPr>
                <w:rFonts w:cs="Times New Roman"/>
                <w:sz w:val="18"/>
                <w:szCs w:val="18"/>
              </w:rPr>
              <w:t>96</w:t>
            </w:r>
            <w:r w:rsidRPr="00557D56">
              <w:rPr>
                <w:rFonts w:cs="Times New Roman"/>
                <w:sz w:val="18"/>
                <w:szCs w:val="18"/>
                <w:cs/>
              </w:rPr>
              <w:t>)</w:t>
            </w:r>
          </w:p>
        </w:tc>
        <w:tc>
          <w:tcPr>
            <w:tcW w:w="1110" w:type="dxa"/>
            <w:vAlign w:val="bottom"/>
          </w:tcPr>
          <w:p w14:paraId="1A78D565" w14:textId="54CDE1F9" w:rsidR="00AB68C2" w:rsidRPr="00557D56" w:rsidRDefault="00AB68C2" w:rsidP="00557D56">
            <w:pPr>
              <w:pBdr>
                <w:bottom w:val="single" w:sz="4" w:space="1" w:color="auto"/>
              </w:pBdr>
              <w:tabs>
                <w:tab w:val="decimal" w:pos="717"/>
              </w:tabs>
              <w:rPr>
                <w:rFonts w:cs="Times New Roman"/>
                <w:sz w:val="18"/>
                <w:szCs w:val="18"/>
              </w:rPr>
            </w:pPr>
            <w:r w:rsidRPr="00557D56">
              <w:rPr>
                <w:rFonts w:cs="Times New Roman"/>
                <w:sz w:val="18"/>
                <w:szCs w:val="18"/>
                <w:cs/>
              </w:rPr>
              <w:t>-</w:t>
            </w:r>
          </w:p>
        </w:tc>
        <w:tc>
          <w:tcPr>
            <w:tcW w:w="1111" w:type="dxa"/>
            <w:gridSpan w:val="2"/>
            <w:vAlign w:val="bottom"/>
          </w:tcPr>
          <w:p w14:paraId="289F524B" w14:textId="612DCD57" w:rsidR="00AB68C2" w:rsidRPr="00557D56" w:rsidRDefault="00AB68C2">
            <w:pPr>
              <w:pBdr>
                <w:bottom w:val="single" w:sz="4" w:space="1" w:color="auto"/>
              </w:pBdr>
              <w:tabs>
                <w:tab w:val="decimal" w:pos="680"/>
              </w:tabs>
              <w:jc w:val="left"/>
              <w:rPr>
                <w:rFonts w:cs="Times New Roman"/>
                <w:sz w:val="18"/>
                <w:szCs w:val="18"/>
                <w:cs/>
              </w:rPr>
            </w:pPr>
            <w:r w:rsidRPr="00557D56">
              <w:rPr>
                <w:rFonts w:cs="Times New Roman"/>
                <w:sz w:val="18"/>
                <w:szCs w:val="18"/>
                <w:cs/>
              </w:rPr>
              <w:t>(</w:t>
            </w:r>
            <w:r w:rsidRPr="00557D56">
              <w:rPr>
                <w:rFonts w:cs="Times New Roman"/>
                <w:sz w:val="18"/>
                <w:szCs w:val="18"/>
              </w:rPr>
              <w:t>2,829</w:t>
            </w:r>
            <w:r w:rsidRPr="00557D56">
              <w:rPr>
                <w:rFonts w:cs="Times New Roman"/>
                <w:sz w:val="18"/>
                <w:szCs w:val="18"/>
                <w:cs/>
              </w:rPr>
              <w:t>.</w:t>
            </w:r>
            <w:r w:rsidRPr="00557D56">
              <w:rPr>
                <w:rFonts w:cs="Times New Roman"/>
                <w:sz w:val="18"/>
                <w:szCs w:val="18"/>
              </w:rPr>
              <w:t>13</w:t>
            </w:r>
            <w:r w:rsidRPr="00557D56">
              <w:rPr>
                <w:rFonts w:cs="Times New Roman"/>
                <w:sz w:val="18"/>
                <w:szCs w:val="18"/>
                <w:cs/>
              </w:rPr>
              <w:t>)</w:t>
            </w:r>
          </w:p>
        </w:tc>
      </w:tr>
      <w:tr w:rsidR="00AB68C2" w:rsidRPr="00557D56" w14:paraId="66282D0C" w14:textId="77777777" w:rsidTr="00557D56">
        <w:trPr>
          <w:trHeight w:val="346"/>
        </w:trPr>
        <w:tc>
          <w:tcPr>
            <w:tcW w:w="2494" w:type="dxa"/>
            <w:vAlign w:val="bottom"/>
          </w:tcPr>
          <w:p w14:paraId="3638590E" w14:textId="77777777" w:rsidR="00AB68C2" w:rsidRPr="00557D56" w:rsidRDefault="00AB68C2" w:rsidP="00AB68C2">
            <w:pPr>
              <w:ind w:left="225" w:right="-72" w:hanging="204"/>
              <w:jc w:val="left"/>
              <w:rPr>
                <w:rFonts w:cs="Times New Roman"/>
                <w:sz w:val="18"/>
                <w:szCs w:val="18"/>
                <w:cs/>
              </w:rPr>
            </w:pPr>
            <w:r w:rsidRPr="00557D56">
              <w:rPr>
                <w:rFonts w:cs="Times New Roman"/>
                <w:sz w:val="18"/>
                <w:szCs w:val="18"/>
              </w:rPr>
              <w:t>Ending net book value</w:t>
            </w:r>
          </w:p>
        </w:tc>
        <w:tc>
          <w:tcPr>
            <w:tcW w:w="1110" w:type="dxa"/>
            <w:vAlign w:val="bottom"/>
          </w:tcPr>
          <w:p w14:paraId="2ABD50D8" w14:textId="605A5B79" w:rsidR="00AB68C2" w:rsidRPr="00557D56" w:rsidRDefault="00AB68C2" w:rsidP="00542861">
            <w:pPr>
              <w:pBdr>
                <w:bottom w:val="single" w:sz="4" w:space="1" w:color="auto"/>
              </w:pBdr>
              <w:tabs>
                <w:tab w:val="decimal" w:pos="730"/>
              </w:tabs>
              <w:jc w:val="left"/>
              <w:rPr>
                <w:rFonts w:cs="Times New Roman"/>
                <w:sz w:val="18"/>
                <w:szCs w:val="18"/>
              </w:rPr>
            </w:pPr>
            <w:r w:rsidRPr="00557D56">
              <w:rPr>
                <w:rFonts w:cs="Times New Roman"/>
                <w:sz w:val="18"/>
                <w:szCs w:val="18"/>
              </w:rPr>
              <w:t>11,764</w:t>
            </w:r>
            <w:r w:rsidRPr="00557D56">
              <w:rPr>
                <w:rFonts w:cs="Times New Roman"/>
                <w:sz w:val="18"/>
                <w:szCs w:val="18"/>
                <w:cs/>
              </w:rPr>
              <w:t>.</w:t>
            </w:r>
            <w:r w:rsidRPr="00557D56">
              <w:rPr>
                <w:rFonts w:cs="Times New Roman"/>
                <w:sz w:val="18"/>
                <w:szCs w:val="18"/>
              </w:rPr>
              <w:t>89</w:t>
            </w:r>
          </w:p>
        </w:tc>
        <w:tc>
          <w:tcPr>
            <w:tcW w:w="1110" w:type="dxa"/>
            <w:vAlign w:val="bottom"/>
          </w:tcPr>
          <w:p w14:paraId="3BD34862" w14:textId="44B83D06" w:rsidR="00AB68C2" w:rsidRPr="00557D56" w:rsidRDefault="00AB68C2" w:rsidP="00557D56">
            <w:pPr>
              <w:pBdr>
                <w:bottom w:val="single" w:sz="4" w:space="1" w:color="auto"/>
              </w:pBdr>
              <w:tabs>
                <w:tab w:val="decimal" w:pos="680"/>
              </w:tabs>
              <w:jc w:val="left"/>
              <w:rPr>
                <w:rFonts w:cs="Times New Roman"/>
                <w:sz w:val="18"/>
                <w:szCs w:val="18"/>
                <w:lang w:val="en-US"/>
              </w:rPr>
            </w:pPr>
            <w:r w:rsidRPr="00557D56">
              <w:rPr>
                <w:rFonts w:cs="Times New Roman"/>
                <w:sz w:val="18"/>
                <w:szCs w:val="18"/>
              </w:rPr>
              <w:t>5,869</w:t>
            </w:r>
            <w:r w:rsidRPr="00557D56">
              <w:rPr>
                <w:rFonts w:cs="Times New Roman"/>
                <w:sz w:val="18"/>
                <w:szCs w:val="18"/>
                <w:cs/>
              </w:rPr>
              <w:t>.</w:t>
            </w:r>
            <w:r w:rsidRPr="00557D56">
              <w:rPr>
                <w:rFonts w:cs="Times New Roman"/>
                <w:sz w:val="18"/>
                <w:szCs w:val="18"/>
              </w:rPr>
              <w:t>2</w:t>
            </w:r>
            <w:r w:rsidR="00E86A77" w:rsidRPr="00557D56">
              <w:rPr>
                <w:rFonts w:cs="Times New Roman"/>
                <w:sz w:val="18"/>
                <w:szCs w:val="18"/>
                <w:lang w:val="en-US"/>
              </w:rPr>
              <w:t>9</w:t>
            </w:r>
          </w:p>
        </w:tc>
        <w:tc>
          <w:tcPr>
            <w:tcW w:w="1111" w:type="dxa"/>
            <w:vAlign w:val="bottom"/>
          </w:tcPr>
          <w:p w14:paraId="338CB03E" w14:textId="51A4A450" w:rsidR="00AB68C2" w:rsidRPr="00557D56" w:rsidRDefault="00AB68C2" w:rsidP="00557D56">
            <w:pPr>
              <w:pBdr>
                <w:bottom w:val="single" w:sz="4" w:space="1" w:color="auto"/>
              </w:pBdr>
              <w:tabs>
                <w:tab w:val="decimal" w:pos="680"/>
              </w:tabs>
              <w:jc w:val="left"/>
              <w:rPr>
                <w:rFonts w:cs="Times New Roman"/>
                <w:sz w:val="18"/>
                <w:szCs w:val="18"/>
              </w:rPr>
            </w:pPr>
            <w:r w:rsidRPr="00557D56">
              <w:rPr>
                <w:rFonts w:cs="Times New Roman"/>
                <w:sz w:val="18"/>
                <w:szCs w:val="18"/>
              </w:rPr>
              <w:t>19,759</w:t>
            </w:r>
            <w:r w:rsidRPr="00557D56">
              <w:rPr>
                <w:rFonts w:cs="Times New Roman"/>
                <w:sz w:val="18"/>
                <w:szCs w:val="18"/>
                <w:cs/>
              </w:rPr>
              <w:t>.</w:t>
            </w:r>
            <w:r w:rsidRPr="00557D56">
              <w:rPr>
                <w:rFonts w:cs="Times New Roman"/>
                <w:sz w:val="18"/>
                <w:szCs w:val="18"/>
              </w:rPr>
              <w:t>19</w:t>
            </w:r>
          </w:p>
        </w:tc>
        <w:tc>
          <w:tcPr>
            <w:tcW w:w="1110" w:type="dxa"/>
            <w:vAlign w:val="bottom"/>
          </w:tcPr>
          <w:p w14:paraId="37520FCB" w14:textId="275A65B2" w:rsidR="00AB68C2" w:rsidRPr="00557D56" w:rsidRDefault="00AB68C2" w:rsidP="00557D56">
            <w:pPr>
              <w:pBdr>
                <w:bottom w:val="single" w:sz="4" w:space="1" w:color="auto"/>
              </w:pBdr>
              <w:tabs>
                <w:tab w:val="decimal" w:pos="680"/>
              </w:tabs>
              <w:jc w:val="left"/>
              <w:rPr>
                <w:rFonts w:cs="Times New Roman"/>
                <w:sz w:val="18"/>
                <w:szCs w:val="18"/>
              </w:rPr>
            </w:pPr>
            <w:r w:rsidRPr="00557D56">
              <w:rPr>
                <w:rFonts w:cs="Times New Roman"/>
                <w:sz w:val="18"/>
                <w:szCs w:val="18"/>
              </w:rPr>
              <w:t>648</w:t>
            </w:r>
            <w:r w:rsidRPr="00557D56">
              <w:rPr>
                <w:rFonts w:cs="Times New Roman"/>
                <w:sz w:val="18"/>
                <w:szCs w:val="18"/>
                <w:cs/>
              </w:rPr>
              <w:t>.</w:t>
            </w:r>
            <w:r w:rsidRPr="00557D56">
              <w:rPr>
                <w:rFonts w:cs="Times New Roman"/>
                <w:sz w:val="18"/>
                <w:szCs w:val="18"/>
              </w:rPr>
              <w:t>33</w:t>
            </w:r>
          </w:p>
        </w:tc>
        <w:tc>
          <w:tcPr>
            <w:tcW w:w="1110" w:type="dxa"/>
            <w:vAlign w:val="bottom"/>
          </w:tcPr>
          <w:p w14:paraId="6234AD58" w14:textId="4EC59CC4" w:rsidR="00AB68C2" w:rsidRPr="00557D56" w:rsidRDefault="00AB68C2" w:rsidP="00557D56">
            <w:pPr>
              <w:pBdr>
                <w:bottom w:val="single" w:sz="4" w:space="1" w:color="auto"/>
              </w:pBdr>
              <w:tabs>
                <w:tab w:val="decimal" w:pos="680"/>
              </w:tabs>
              <w:rPr>
                <w:rFonts w:cs="Times New Roman"/>
                <w:sz w:val="18"/>
                <w:szCs w:val="18"/>
              </w:rPr>
            </w:pPr>
            <w:r w:rsidRPr="00557D56">
              <w:rPr>
                <w:rFonts w:cs="Times New Roman"/>
                <w:sz w:val="18"/>
                <w:szCs w:val="18"/>
              </w:rPr>
              <w:t>2,329</w:t>
            </w:r>
            <w:r w:rsidRPr="00557D56">
              <w:rPr>
                <w:rFonts w:cs="Times New Roman"/>
                <w:sz w:val="18"/>
                <w:szCs w:val="18"/>
                <w:cs/>
              </w:rPr>
              <w:t>.</w:t>
            </w:r>
            <w:r w:rsidRPr="00557D56">
              <w:rPr>
                <w:rFonts w:cs="Times New Roman"/>
                <w:sz w:val="18"/>
                <w:szCs w:val="18"/>
              </w:rPr>
              <w:t>51</w:t>
            </w:r>
          </w:p>
        </w:tc>
        <w:tc>
          <w:tcPr>
            <w:tcW w:w="1111" w:type="dxa"/>
            <w:gridSpan w:val="2"/>
            <w:vAlign w:val="bottom"/>
          </w:tcPr>
          <w:p w14:paraId="19EAF791" w14:textId="60429C40" w:rsidR="00AB68C2" w:rsidRPr="00557D56" w:rsidRDefault="00AB68C2" w:rsidP="00557D56">
            <w:pPr>
              <w:pBdr>
                <w:bottom w:val="single" w:sz="4" w:space="1" w:color="auto"/>
              </w:pBdr>
              <w:tabs>
                <w:tab w:val="decimal" w:pos="680"/>
              </w:tabs>
              <w:jc w:val="left"/>
              <w:rPr>
                <w:rFonts w:cs="Times New Roman"/>
                <w:sz w:val="18"/>
                <w:szCs w:val="18"/>
              </w:rPr>
            </w:pPr>
            <w:r w:rsidRPr="00557D56">
              <w:rPr>
                <w:rFonts w:cs="Times New Roman"/>
                <w:sz w:val="18"/>
                <w:szCs w:val="18"/>
              </w:rPr>
              <w:t>40,371</w:t>
            </w:r>
            <w:r w:rsidRPr="00557D56">
              <w:rPr>
                <w:rFonts w:cs="Times New Roman"/>
                <w:sz w:val="18"/>
                <w:szCs w:val="18"/>
                <w:cs/>
              </w:rPr>
              <w:t>.</w:t>
            </w:r>
            <w:r w:rsidRPr="00557D56">
              <w:rPr>
                <w:rFonts w:cs="Times New Roman"/>
                <w:sz w:val="18"/>
                <w:szCs w:val="18"/>
              </w:rPr>
              <w:t>21</w:t>
            </w:r>
          </w:p>
        </w:tc>
      </w:tr>
      <w:tr w:rsidR="00C67D70" w:rsidRPr="00557D56" w14:paraId="0A735272" w14:textId="77777777" w:rsidTr="00557D56">
        <w:trPr>
          <w:trHeight w:val="346"/>
        </w:trPr>
        <w:tc>
          <w:tcPr>
            <w:tcW w:w="2494" w:type="dxa"/>
            <w:vAlign w:val="bottom"/>
          </w:tcPr>
          <w:p w14:paraId="2E55081E" w14:textId="77777777" w:rsidR="00C67D70" w:rsidRPr="00557D56" w:rsidRDefault="00C67D70" w:rsidP="00C67D70">
            <w:pPr>
              <w:ind w:left="225" w:right="-72" w:hanging="204"/>
              <w:jc w:val="left"/>
              <w:rPr>
                <w:rFonts w:cs="Times New Roman"/>
                <w:sz w:val="18"/>
                <w:szCs w:val="18"/>
              </w:rPr>
            </w:pPr>
          </w:p>
        </w:tc>
        <w:tc>
          <w:tcPr>
            <w:tcW w:w="1110" w:type="dxa"/>
            <w:vAlign w:val="bottom"/>
          </w:tcPr>
          <w:p w14:paraId="0F2529D0" w14:textId="77777777" w:rsidR="00C67D70" w:rsidRPr="00557D56" w:rsidRDefault="00C67D70" w:rsidP="00C67D70">
            <w:pPr>
              <w:tabs>
                <w:tab w:val="decimal" w:pos="617"/>
              </w:tabs>
              <w:jc w:val="left"/>
              <w:rPr>
                <w:rFonts w:cs="Times New Roman"/>
                <w:sz w:val="18"/>
                <w:szCs w:val="18"/>
              </w:rPr>
            </w:pPr>
          </w:p>
        </w:tc>
        <w:tc>
          <w:tcPr>
            <w:tcW w:w="1110" w:type="dxa"/>
            <w:vAlign w:val="bottom"/>
          </w:tcPr>
          <w:p w14:paraId="1FC1CBE8" w14:textId="77777777" w:rsidR="00C67D70" w:rsidRPr="00557D56" w:rsidRDefault="00C67D70" w:rsidP="00557D56">
            <w:pPr>
              <w:tabs>
                <w:tab w:val="decimal" w:pos="680"/>
              </w:tabs>
              <w:jc w:val="left"/>
              <w:rPr>
                <w:rFonts w:cs="Times New Roman"/>
                <w:sz w:val="18"/>
                <w:szCs w:val="18"/>
              </w:rPr>
            </w:pPr>
          </w:p>
        </w:tc>
        <w:tc>
          <w:tcPr>
            <w:tcW w:w="1111" w:type="dxa"/>
            <w:vAlign w:val="bottom"/>
          </w:tcPr>
          <w:p w14:paraId="68B857B9" w14:textId="77777777" w:rsidR="00C67D70" w:rsidRPr="00557D56" w:rsidRDefault="00C67D70" w:rsidP="00557D56">
            <w:pPr>
              <w:tabs>
                <w:tab w:val="decimal" w:pos="680"/>
              </w:tabs>
              <w:jc w:val="left"/>
              <w:rPr>
                <w:rFonts w:cs="Times New Roman"/>
                <w:sz w:val="18"/>
                <w:szCs w:val="18"/>
              </w:rPr>
            </w:pPr>
          </w:p>
        </w:tc>
        <w:tc>
          <w:tcPr>
            <w:tcW w:w="1110" w:type="dxa"/>
            <w:vAlign w:val="bottom"/>
          </w:tcPr>
          <w:p w14:paraId="030A4940" w14:textId="77777777" w:rsidR="00C67D70" w:rsidRPr="00557D56" w:rsidRDefault="00C67D70" w:rsidP="00557D56">
            <w:pPr>
              <w:tabs>
                <w:tab w:val="decimal" w:pos="680"/>
              </w:tabs>
              <w:jc w:val="left"/>
              <w:rPr>
                <w:rFonts w:cs="Times New Roman"/>
                <w:sz w:val="18"/>
                <w:szCs w:val="18"/>
              </w:rPr>
            </w:pPr>
          </w:p>
        </w:tc>
        <w:tc>
          <w:tcPr>
            <w:tcW w:w="1110" w:type="dxa"/>
            <w:vAlign w:val="bottom"/>
          </w:tcPr>
          <w:p w14:paraId="3CA8C516" w14:textId="77777777" w:rsidR="00C67D70" w:rsidRPr="00557D56" w:rsidRDefault="00C67D70" w:rsidP="00557D56">
            <w:pPr>
              <w:tabs>
                <w:tab w:val="decimal" w:pos="680"/>
              </w:tabs>
              <w:rPr>
                <w:rFonts w:cs="Times New Roman"/>
                <w:sz w:val="18"/>
                <w:szCs w:val="18"/>
              </w:rPr>
            </w:pPr>
          </w:p>
        </w:tc>
        <w:tc>
          <w:tcPr>
            <w:tcW w:w="1111" w:type="dxa"/>
            <w:gridSpan w:val="2"/>
            <w:vAlign w:val="bottom"/>
          </w:tcPr>
          <w:p w14:paraId="319DB69C" w14:textId="77777777" w:rsidR="00C67D70" w:rsidRPr="00557D56" w:rsidRDefault="00C67D70" w:rsidP="00557D56">
            <w:pPr>
              <w:tabs>
                <w:tab w:val="decimal" w:pos="680"/>
              </w:tabs>
              <w:jc w:val="left"/>
              <w:rPr>
                <w:rFonts w:cs="Times New Roman"/>
                <w:sz w:val="18"/>
                <w:szCs w:val="18"/>
              </w:rPr>
            </w:pPr>
          </w:p>
        </w:tc>
      </w:tr>
      <w:tr w:rsidR="00C67D70" w:rsidRPr="00557D56" w14:paraId="406A4130" w14:textId="77777777" w:rsidTr="00557D56">
        <w:trPr>
          <w:trHeight w:val="346"/>
        </w:trPr>
        <w:tc>
          <w:tcPr>
            <w:tcW w:w="2494" w:type="dxa"/>
            <w:vAlign w:val="bottom"/>
          </w:tcPr>
          <w:p w14:paraId="052E95BE" w14:textId="77777777" w:rsidR="00C67D70" w:rsidRPr="00557D56" w:rsidRDefault="00C67D70" w:rsidP="00C67D70">
            <w:pPr>
              <w:ind w:left="225" w:right="-72" w:hanging="204"/>
              <w:jc w:val="left"/>
              <w:rPr>
                <w:rFonts w:cs="Times New Roman"/>
                <w:sz w:val="18"/>
                <w:szCs w:val="18"/>
              </w:rPr>
            </w:pPr>
            <w:r w:rsidRPr="00557D56">
              <w:rPr>
                <w:rFonts w:cs="Times New Roman"/>
                <w:b/>
                <w:bCs/>
                <w:spacing w:val="-6"/>
                <w:sz w:val="18"/>
                <w:szCs w:val="18"/>
              </w:rPr>
              <w:t>As at December 31, 2019</w:t>
            </w:r>
          </w:p>
        </w:tc>
        <w:tc>
          <w:tcPr>
            <w:tcW w:w="1110" w:type="dxa"/>
            <w:vAlign w:val="bottom"/>
          </w:tcPr>
          <w:p w14:paraId="67334195" w14:textId="77777777" w:rsidR="00C67D70" w:rsidRPr="00557D56" w:rsidRDefault="00C67D70" w:rsidP="00C67D70">
            <w:pPr>
              <w:tabs>
                <w:tab w:val="decimal" w:pos="617"/>
              </w:tabs>
              <w:jc w:val="left"/>
              <w:rPr>
                <w:rFonts w:cs="Times New Roman"/>
                <w:sz w:val="18"/>
                <w:szCs w:val="18"/>
              </w:rPr>
            </w:pPr>
          </w:p>
        </w:tc>
        <w:tc>
          <w:tcPr>
            <w:tcW w:w="1110" w:type="dxa"/>
            <w:vAlign w:val="bottom"/>
          </w:tcPr>
          <w:p w14:paraId="3467EDBC" w14:textId="77777777" w:rsidR="00C67D70" w:rsidRPr="00557D56" w:rsidRDefault="00C67D70" w:rsidP="00557D56">
            <w:pPr>
              <w:tabs>
                <w:tab w:val="decimal" w:pos="680"/>
              </w:tabs>
              <w:jc w:val="left"/>
              <w:rPr>
                <w:rFonts w:cs="Times New Roman"/>
                <w:sz w:val="18"/>
                <w:szCs w:val="18"/>
              </w:rPr>
            </w:pPr>
          </w:p>
        </w:tc>
        <w:tc>
          <w:tcPr>
            <w:tcW w:w="1111" w:type="dxa"/>
            <w:vAlign w:val="bottom"/>
          </w:tcPr>
          <w:p w14:paraId="121821C3" w14:textId="77777777" w:rsidR="00C67D70" w:rsidRPr="00557D56" w:rsidRDefault="00C67D70" w:rsidP="00557D56">
            <w:pPr>
              <w:tabs>
                <w:tab w:val="decimal" w:pos="680"/>
              </w:tabs>
              <w:jc w:val="left"/>
              <w:rPr>
                <w:rFonts w:cs="Times New Roman"/>
                <w:sz w:val="18"/>
                <w:szCs w:val="18"/>
              </w:rPr>
            </w:pPr>
          </w:p>
        </w:tc>
        <w:tc>
          <w:tcPr>
            <w:tcW w:w="1110" w:type="dxa"/>
            <w:vAlign w:val="bottom"/>
          </w:tcPr>
          <w:p w14:paraId="42D3EEDC" w14:textId="77777777" w:rsidR="00C67D70" w:rsidRPr="00557D56" w:rsidRDefault="00C67D70" w:rsidP="00557D56">
            <w:pPr>
              <w:tabs>
                <w:tab w:val="decimal" w:pos="680"/>
              </w:tabs>
              <w:jc w:val="left"/>
              <w:rPr>
                <w:rFonts w:cs="Times New Roman"/>
                <w:sz w:val="18"/>
                <w:szCs w:val="18"/>
              </w:rPr>
            </w:pPr>
          </w:p>
        </w:tc>
        <w:tc>
          <w:tcPr>
            <w:tcW w:w="1110" w:type="dxa"/>
            <w:vAlign w:val="bottom"/>
          </w:tcPr>
          <w:p w14:paraId="577F5087" w14:textId="77777777" w:rsidR="00C67D70" w:rsidRPr="00557D56" w:rsidRDefault="00C67D70" w:rsidP="00557D56">
            <w:pPr>
              <w:tabs>
                <w:tab w:val="decimal" w:pos="680"/>
              </w:tabs>
              <w:rPr>
                <w:rFonts w:cs="Times New Roman"/>
                <w:sz w:val="18"/>
                <w:szCs w:val="18"/>
              </w:rPr>
            </w:pPr>
          </w:p>
        </w:tc>
        <w:tc>
          <w:tcPr>
            <w:tcW w:w="1111" w:type="dxa"/>
            <w:gridSpan w:val="2"/>
            <w:vAlign w:val="bottom"/>
          </w:tcPr>
          <w:p w14:paraId="4A412661" w14:textId="77777777" w:rsidR="00C67D70" w:rsidRPr="00557D56" w:rsidRDefault="00C67D70" w:rsidP="00557D56">
            <w:pPr>
              <w:tabs>
                <w:tab w:val="decimal" w:pos="680"/>
              </w:tabs>
              <w:jc w:val="left"/>
              <w:rPr>
                <w:rFonts w:cs="Times New Roman"/>
                <w:sz w:val="18"/>
                <w:szCs w:val="18"/>
              </w:rPr>
            </w:pPr>
          </w:p>
        </w:tc>
      </w:tr>
      <w:tr w:rsidR="00AB68C2" w:rsidRPr="00557D56" w14:paraId="02D657E9" w14:textId="77777777" w:rsidTr="00557D56">
        <w:trPr>
          <w:trHeight w:val="346"/>
        </w:trPr>
        <w:tc>
          <w:tcPr>
            <w:tcW w:w="2494" w:type="dxa"/>
            <w:vAlign w:val="bottom"/>
          </w:tcPr>
          <w:p w14:paraId="4753A222" w14:textId="77777777" w:rsidR="00AB68C2" w:rsidRPr="00557D56" w:rsidRDefault="00AB68C2" w:rsidP="00AB68C2">
            <w:pPr>
              <w:ind w:left="225" w:right="-72" w:hanging="204"/>
              <w:jc w:val="left"/>
              <w:rPr>
                <w:rFonts w:cs="Times New Roman"/>
                <w:sz w:val="18"/>
                <w:szCs w:val="18"/>
              </w:rPr>
            </w:pPr>
            <w:r w:rsidRPr="00557D56">
              <w:rPr>
                <w:rFonts w:cs="Times New Roman"/>
                <w:sz w:val="18"/>
                <w:szCs w:val="18"/>
                <w:lang w:val="en-US"/>
              </w:rPr>
              <w:t>Cost</w:t>
            </w:r>
          </w:p>
        </w:tc>
        <w:tc>
          <w:tcPr>
            <w:tcW w:w="1110" w:type="dxa"/>
            <w:vAlign w:val="bottom"/>
          </w:tcPr>
          <w:p w14:paraId="6E7FC811" w14:textId="60195F4C" w:rsidR="00AB68C2" w:rsidRPr="00557D56" w:rsidRDefault="00AB68C2" w:rsidP="00AB68C2">
            <w:pPr>
              <w:tabs>
                <w:tab w:val="decimal" w:pos="680"/>
              </w:tabs>
              <w:jc w:val="left"/>
              <w:rPr>
                <w:rFonts w:cs="Times New Roman"/>
                <w:sz w:val="18"/>
                <w:szCs w:val="18"/>
              </w:rPr>
            </w:pPr>
            <w:r w:rsidRPr="00557D56">
              <w:rPr>
                <w:rFonts w:cs="Times New Roman"/>
                <w:sz w:val="18"/>
                <w:szCs w:val="18"/>
              </w:rPr>
              <w:t>11,764</w:t>
            </w:r>
            <w:r w:rsidRPr="00557D56">
              <w:rPr>
                <w:rFonts w:cs="Times New Roman"/>
                <w:sz w:val="18"/>
                <w:szCs w:val="18"/>
                <w:cs/>
              </w:rPr>
              <w:t>.</w:t>
            </w:r>
            <w:r w:rsidRPr="00557D56">
              <w:rPr>
                <w:rFonts w:cs="Times New Roman"/>
                <w:sz w:val="18"/>
                <w:szCs w:val="18"/>
              </w:rPr>
              <w:t>89</w:t>
            </w:r>
          </w:p>
        </w:tc>
        <w:tc>
          <w:tcPr>
            <w:tcW w:w="1110" w:type="dxa"/>
            <w:vAlign w:val="bottom"/>
          </w:tcPr>
          <w:p w14:paraId="372B2C96" w14:textId="1F41C856" w:rsidR="00AB68C2" w:rsidRPr="00557D56" w:rsidRDefault="00AB68C2">
            <w:pPr>
              <w:tabs>
                <w:tab w:val="decimal" w:pos="680"/>
              </w:tabs>
              <w:jc w:val="left"/>
              <w:rPr>
                <w:rFonts w:cs="Times New Roman"/>
                <w:sz w:val="18"/>
                <w:szCs w:val="18"/>
              </w:rPr>
            </w:pPr>
            <w:r w:rsidRPr="00557D56">
              <w:rPr>
                <w:rFonts w:cs="Times New Roman"/>
                <w:sz w:val="18"/>
                <w:szCs w:val="18"/>
              </w:rPr>
              <w:t>6,430</w:t>
            </w:r>
            <w:r w:rsidRPr="00557D56">
              <w:rPr>
                <w:rFonts w:cs="Times New Roman"/>
                <w:sz w:val="18"/>
                <w:szCs w:val="18"/>
                <w:cs/>
              </w:rPr>
              <w:t>.</w:t>
            </w:r>
            <w:r w:rsidRPr="00557D56">
              <w:rPr>
                <w:rFonts w:cs="Times New Roman"/>
                <w:sz w:val="18"/>
                <w:szCs w:val="18"/>
              </w:rPr>
              <w:t>79</w:t>
            </w:r>
          </w:p>
        </w:tc>
        <w:tc>
          <w:tcPr>
            <w:tcW w:w="1111" w:type="dxa"/>
            <w:vAlign w:val="bottom"/>
          </w:tcPr>
          <w:p w14:paraId="0E5A4C70" w14:textId="13EEC00B" w:rsidR="00AB68C2" w:rsidRPr="00557D56" w:rsidRDefault="00AB68C2" w:rsidP="00B42A02">
            <w:pPr>
              <w:tabs>
                <w:tab w:val="decimal" w:pos="680"/>
              </w:tabs>
              <w:jc w:val="left"/>
              <w:rPr>
                <w:rFonts w:cs="Times New Roman"/>
                <w:sz w:val="18"/>
                <w:szCs w:val="18"/>
                <w:lang w:val="en-US"/>
              </w:rPr>
            </w:pPr>
            <w:r w:rsidRPr="00557D56">
              <w:rPr>
                <w:rFonts w:cs="Times New Roman"/>
                <w:sz w:val="18"/>
                <w:szCs w:val="18"/>
              </w:rPr>
              <w:t>23,013</w:t>
            </w:r>
            <w:r w:rsidRPr="00557D56">
              <w:rPr>
                <w:rFonts w:cs="Times New Roman"/>
                <w:sz w:val="18"/>
                <w:szCs w:val="18"/>
                <w:cs/>
              </w:rPr>
              <w:t>.</w:t>
            </w:r>
            <w:r w:rsidRPr="00557D56">
              <w:rPr>
                <w:rFonts w:cs="Times New Roman"/>
                <w:sz w:val="18"/>
                <w:szCs w:val="18"/>
              </w:rPr>
              <w:t>71</w:t>
            </w:r>
          </w:p>
        </w:tc>
        <w:tc>
          <w:tcPr>
            <w:tcW w:w="1110" w:type="dxa"/>
            <w:vAlign w:val="bottom"/>
          </w:tcPr>
          <w:p w14:paraId="39332547" w14:textId="3C66959E" w:rsidR="00AB68C2" w:rsidRPr="00557D56" w:rsidRDefault="00AB68C2">
            <w:pPr>
              <w:tabs>
                <w:tab w:val="decimal" w:pos="680"/>
              </w:tabs>
              <w:jc w:val="left"/>
              <w:rPr>
                <w:rFonts w:cs="Times New Roman"/>
                <w:sz w:val="18"/>
                <w:szCs w:val="18"/>
              </w:rPr>
            </w:pPr>
            <w:r w:rsidRPr="00557D56">
              <w:rPr>
                <w:rFonts w:cs="Times New Roman"/>
                <w:sz w:val="18"/>
                <w:szCs w:val="18"/>
                <w:lang w:val="en-US"/>
              </w:rPr>
              <w:t>839</w:t>
            </w:r>
            <w:r w:rsidRPr="00557D56">
              <w:rPr>
                <w:rFonts w:cs="Times New Roman"/>
                <w:sz w:val="18"/>
                <w:szCs w:val="18"/>
                <w:cs/>
              </w:rPr>
              <w:t>.</w:t>
            </w:r>
            <w:r w:rsidRPr="00557D56">
              <w:rPr>
                <w:rFonts w:cs="Times New Roman"/>
                <w:sz w:val="18"/>
                <w:szCs w:val="18"/>
              </w:rPr>
              <w:t>99</w:t>
            </w:r>
          </w:p>
        </w:tc>
        <w:tc>
          <w:tcPr>
            <w:tcW w:w="1110" w:type="dxa"/>
            <w:vAlign w:val="bottom"/>
          </w:tcPr>
          <w:p w14:paraId="7A29DE4B" w14:textId="381350C5" w:rsidR="00AB68C2" w:rsidRPr="00557D56" w:rsidRDefault="00AB68C2" w:rsidP="00557D56">
            <w:pPr>
              <w:tabs>
                <w:tab w:val="decimal" w:pos="680"/>
              </w:tabs>
              <w:ind w:right="-62"/>
              <w:rPr>
                <w:rFonts w:cs="Times New Roman"/>
                <w:sz w:val="18"/>
                <w:szCs w:val="18"/>
              </w:rPr>
            </w:pPr>
            <w:r w:rsidRPr="00557D56">
              <w:rPr>
                <w:rFonts w:cs="Times New Roman"/>
                <w:sz w:val="18"/>
                <w:szCs w:val="18"/>
              </w:rPr>
              <w:t>2,329</w:t>
            </w:r>
            <w:r w:rsidRPr="00557D56">
              <w:rPr>
                <w:rFonts w:cs="Times New Roman"/>
                <w:sz w:val="18"/>
                <w:szCs w:val="18"/>
                <w:cs/>
              </w:rPr>
              <w:t>.</w:t>
            </w:r>
            <w:r w:rsidRPr="00557D56">
              <w:rPr>
                <w:rFonts w:cs="Times New Roman"/>
                <w:sz w:val="18"/>
                <w:szCs w:val="18"/>
              </w:rPr>
              <w:t>51</w:t>
            </w:r>
          </w:p>
        </w:tc>
        <w:tc>
          <w:tcPr>
            <w:tcW w:w="1111" w:type="dxa"/>
            <w:gridSpan w:val="2"/>
            <w:vAlign w:val="bottom"/>
          </w:tcPr>
          <w:p w14:paraId="3341EAB8" w14:textId="3DA0D145" w:rsidR="00AB68C2" w:rsidRPr="00557D56" w:rsidRDefault="00AB68C2">
            <w:pPr>
              <w:tabs>
                <w:tab w:val="decimal" w:pos="680"/>
              </w:tabs>
              <w:jc w:val="left"/>
              <w:rPr>
                <w:rFonts w:cs="Times New Roman"/>
                <w:sz w:val="18"/>
                <w:szCs w:val="18"/>
              </w:rPr>
            </w:pPr>
            <w:r w:rsidRPr="00557D56">
              <w:rPr>
                <w:rFonts w:cs="Times New Roman"/>
                <w:sz w:val="18"/>
                <w:szCs w:val="18"/>
              </w:rPr>
              <w:t>44,</w:t>
            </w:r>
            <w:r w:rsidRPr="00557D56">
              <w:rPr>
                <w:rFonts w:cs="Times New Roman"/>
                <w:sz w:val="18"/>
                <w:szCs w:val="18"/>
                <w:lang w:val="en-US"/>
              </w:rPr>
              <w:t>378</w:t>
            </w:r>
            <w:r w:rsidRPr="00557D56">
              <w:rPr>
                <w:rFonts w:cs="Times New Roman"/>
                <w:sz w:val="18"/>
                <w:szCs w:val="18"/>
                <w:cs/>
              </w:rPr>
              <w:t>.</w:t>
            </w:r>
            <w:r w:rsidRPr="00557D56">
              <w:rPr>
                <w:rFonts w:cs="Times New Roman"/>
                <w:sz w:val="18"/>
                <w:szCs w:val="18"/>
              </w:rPr>
              <w:t>89</w:t>
            </w:r>
          </w:p>
        </w:tc>
      </w:tr>
      <w:tr w:rsidR="00AB68C2" w:rsidRPr="00557D56" w14:paraId="2CA5F3AF" w14:textId="77777777" w:rsidTr="00557D56">
        <w:trPr>
          <w:trHeight w:val="346"/>
        </w:trPr>
        <w:tc>
          <w:tcPr>
            <w:tcW w:w="2494" w:type="dxa"/>
            <w:vAlign w:val="bottom"/>
          </w:tcPr>
          <w:p w14:paraId="73F7288F" w14:textId="77777777" w:rsidR="00AB68C2" w:rsidRPr="00557D56" w:rsidRDefault="00AB68C2" w:rsidP="00AB68C2">
            <w:pPr>
              <w:ind w:left="225" w:right="-72" w:hanging="204"/>
              <w:jc w:val="left"/>
              <w:rPr>
                <w:rFonts w:cs="Times New Roman"/>
                <w:sz w:val="18"/>
                <w:szCs w:val="18"/>
              </w:rPr>
            </w:pPr>
            <w:r w:rsidRPr="00557D56">
              <w:rPr>
                <w:rFonts w:cs="Times New Roman"/>
                <w:sz w:val="18"/>
                <w:szCs w:val="18"/>
                <w:u w:val="single"/>
              </w:rPr>
              <w:t>Less</w:t>
            </w:r>
            <w:r w:rsidRPr="00557D56">
              <w:rPr>
                <w:rFonts w:cs="Times New Roman"/>
                <w:sz w:val="18"/>
                <w:szCs w:val="18"/>
              </w:rPr>
              <w:t xml:space="preserve"> Accumulated depreciation</w:t>
            </w:r>
          </w:p>
        </w:tc>
        <w:tc>
          <w:tcPr>
            <w:tcW w:w="1110" w:type="dxa"/>
            <w:vAlign w:val="bottom"/>
          </w:tcPr>
          <w:p w14:paraId="6BDBE884" w14:textId="7260E706" w:rsidR="00AB68C2" w:rsidRPr="00557D56" w:rsidRDefault="00AB68C2" w:rsidP="00AB68C2">
            <w:pPr>
              <w:pBdr>
                <w:bottom w:val="single" w:sz="4" w:space="1" w:color="auto"/>
              </w:pBdr>
              <w:tabs>
                <w:tab w:val="decimal" w:pos="734"/>
              </w:tabs>
              <w:jc w:val="left"/>
              <w:rPr>
                <w:rFonts w:cs="Times New Roman"/>
                <w:sz w:val="18"/>
                <w:szCs w:val="18"/>
              </w:rPr>
            </w:pPr>
            <w:r w:rsidRPr="00557D56">
              <w:rPr>
                <w:rFonts w:cs="Times New Roman"/>
                <w:sz w:val="18"/>
                <w:szCs w:val="18"/>
                <w:cs/>
              </w:rPr>
              <w:t>-</w:t>
            </w:r>
          </w:p>
        </w:tc>
        <w:tc>
          <w:tcPr>
            <w:tcW w:w="1110" w:type="dxa"/>
            <w:vAlign w:val="bottom"/>
          </w:tcPr>
          <w:p w14:paraId="6E73F661" w14:textId="319606CB" w:rsidR="00AB68C2" w:rsidRPr="00557D56" w:rsidRDefault="00AB68C2">
            <w:pPr>
              <w:pBdr>
                <w:bottom w:val="single" w:sz="4" w:space="1" w:color="auto"/>
              </w:pBdr>
              <w:tabs>
                <w:tab w:val="decimal" w:pos="680"/>
              </w:tabs>
              <w:jc w:val="left"/>
              <w:rPr>
                <w:rFonts w:cs="Times New Roman"/>
                <w:sz w:val="18"/>
                <w:szCs w:val="18"/>
                <w:lang w:val="en-US"/>
              </w:rPr>
            </w:pPr>
            <w:r w:rsidRPr="00557D56">
              <w:rPr>
                <w:rFonts w:cs="Times New Roman"/>
                <w:sz w:val="18"/>
                <w:szCs w:val="18"/>
                <w:cs/>
              </w:rPr>
              <w:t>(</w:t>
            </w:r>
            <w:r w:rsidRPr="00557D56">
              <w:rPr>
                <w:rFonts w:cs="Times New Roman"/>
                <w:sz w:val="18"/>
                <w:szCs w:val="18"/>
                <w:lang w:val="en-US"/>
              </w:rPr>
              <w:t>561</w:t>
            </w:r>
            <w:r w:rsidRPr="00557D56">
              <w:rPr>
                <w:rFonts w:cs="Times New Roman"/>
                <w:sz w:val="18"/>
                <w:szCs w:val="18"/>
                <w:cs/>
              </w:rPr>
              <w:t>.</w:t>
            </w:r>
            <w:r w:rsidRPr="00557D56">
              <w:rPr>
                <w:rFonts w:cs="Times New Roman"/>
                <w:sz w:val="18"/>
                <w:szCs w:val="18"/>
              </w:rPr>
              <w:t>50</w:t>
            </w:r>
            <w:r w:rsidRPr="00557D56">
              <w:rPr>
                <w:rFonts w:cs="Times New Roman"/>
                <w:sz w:val="18"/>
                <w:szCs w:val="18"/>
                <w:cs/>
              </w:rPr>
              <w:t>)</w:t>
            </w:r>
          </w:p>
        </w:tc>
        <w:tc>
          <w:tcPr>
            <w:tcW w:w="1111" w:type="dxa"/>
            <w:vAlign w:val="bottom"/>
          </w:tcPr>
          <w:p w14:paraId="71BFCCC3" w14:textId="11663243" w:rsidR="00AB68C2" w:rsidRPr="00557D56" w:rsidRDefault="00AB68C2" w:rsidP="00B42A02">
            <w:pPr>
              <w:pBdr>
                <w:bottom w:val="single" w:sz="4" w:space="1" w:color="auto"/>
              </w:pBdr>
              <w:tabs>
                <w:tab w:val="decimal" w:pos="680"/>
              </w:tabs>
              <w:jc w:val="left"/>
              <w:rPr>
                <w:rFonts w:cs="Times New Roman"/>
                <w:sz w:val="18"/>
                <w:szCs w:val="18"/>
                <w:lang w:val="en-US"/>
              </w:rPr>
            </w:pPr>
            <w:r w:rsidRPr="00557D56">
              <w:rPr>
                <w:rFonts w:cs="Times New Roman"/>
                <w:sz w:val="18"/>
                <w:szCs w:val="18"/>
                <w:cs/>
              </w:rPr>
              <w:t>(</w:t>
            </w:r>
            <w:r w:rsidRPr="00557D56">
              <w:rPr>
                <w:rFonts w:cs="Times New Roman"/>
                <w:sz w:val="18"/>
                <w:szCs w:val="18"/>
              </w:rPr>
              <w:t>3,254</w:t>
            </w:r>
            <w:r w:rsidRPr="00557D56">
              <w:rPr>
                <w:rFonts w:cs="Times New Roman"/>
                <w:sz w:val="18"/>
                <w:szCs w:val="18"/>
                <w:cs/>
              </w:rPr>
              <w:t>.</w:t>
            </w:r>
            <w:r w:rsidRPr="00557D56">
              <w:rPr>
                <w:rFonts w:cs="Times New Roman"/>
                <w:sz w:val="18"/>
                <w:szCs w:val="18"/>
              </w:rPr>
              <w:t>52</w:t>
            </w:r>
            <w:r w:rsidRPr="00557D56">
              <w:rPr>
                <w:rFonts w:cs="Times New Roman"/>
                <w:sz w:val="18"/>
                <w:szCs w:val="18"/>
                <w:cs/>
              </w:rPr>
              <w:t>)</w:t>
            </w:r>
          </w:p>
        </w:tc>
        <w:tc>
          <w:tcPr>
            <w:tcW w:w="1110" w:type="dxa"/>
            <w:vAlign w:val="bottom"/>
          </w:tcPr>
          <w:p w14:paraId="661F59D6" w14:textId="3DFFDEF3" w:rsidR="00AB68C2" w:rsidRPr="00557D56" w:rsidRDefault="00AB68C2">
            <w:pPr>
              <w:pBdr>
                <w:bottom w:val="single" w:sz="4" w:space="1" w:color="auto"/>
              </w:pBdr>
              <w:tabs>
                <w:tab w:val="decimal" w:pos="680"/>
              </w:tabs>
              <w:ind w:right="-38"/>
              <w:jc w:val="left"/>
              <w:rPr>
                <w:rFonts w:cs="Times New Roman"/>
                <w:sz w:val="18"/>
                <w:szCs w:val="18"/>
                <w:lang w:val="en-US"/>
              </w:rPr>
            </w:pPr>
            <w:r w:rsidRPr="00557D56">
              <w:rPr>
                <w:rFonts w:cs="Times New Roman"/>
                <w:sz w:val="18"/>
                <w:szCs w:val="18"/>
                <w:cs/>
              </w:rPr>
              <w:t>(</w:t>
            </w:r>
            <w:r w:rsidRPr="00557D56">
              <w:rPr>
                <w:rFonts w:cs="Times New Roman"/>
                <w:sz w:val="18"/>
                <w:szCs w:val="18"/>
              </w:rPr>
              <w:t>191</w:t>
            </w:r>
            <w:r w:rsidRPr="00557D56">
              <w:rPr>
                <w:rFonts w:cs="Times New Roman"/>
                <w:sz w:val="18"/>
                <w:szCs w:val="18"/>
                <w:cs/>
              </w:rPr>
              <w:t>.</w:t>
            </w:r>
            <w:r w:rsidRPr="00557D56">
              <w:rPr>
                <w:rFonts w:cs="Times New Roman"/>
                <w:sz w:val="18"/>
                <w:szCs w:val="18"/>
              </w:rPr>
              <w:t>66</w:t>
            </w:r>
            <w:r w:rsidRPr="00557D56">
              <w:rPr>
                <w:rFonts w:cs="Times New Roman"/>
                <w:sz w:val="18"/>
                <w:szCs w:val="18"/>
                <w:cs/>
              </w:rPr>
              <w:t>)</w:t>
            </w:r>
          </w:p>
        </w:tc>
        <w:tc>
          <w:tcPr>
            <w:tcW w:w="1110" w:type="dxa"/>
            <w:vAlign w:val="bottom"/>
          </w:tcPr>
          <w:p w14:paraId="5BC65077" w14:textId="02CBF339" w:rsidR="00AB68C2" w:rsidRPr="00557D56" w:rsidRDefault="00AB68C2" w:rsidP="00557D56">
            <w:pPr>
              <w:pBdr>
                <w:bottom w:val="single" w:sz="4" w:space="1" w:color="auto"/>
              </w:pBdr>
              <w:tabs>
                <w:tab w:val="decimal" w:pos="680"/>
              </w:tabs>
              <w:ind w:right="-62"/>
              <w:rPr>
                <w:rFonts w:cs="Times New Roman"/>
                <w:sz w:val="18"/>
                <w:szCs w:val="18"/>
                <w:lang w:val="en-US"/>
              </w:rPr>
            </w:pPr>
            <w:r w:rsidRPr="00557D56">
              <w:rPr>
                <w:rFonts w:cs="Times New Roman"/>
                <w:sz w:val="18"/>
                <w:szCs w:val="18"/>
                <w:cs/>
              </w:rPr>
              <w:t>-</w:t>
            </w:r>
          </w:p>
        </w:tc>
        <w:tc>
          <w:tcPr>
            <w:tcW w:w="1111" w:type="dxa"/>
            <w:gridSpan w:val="2"/>
            <w:vAlign w:val="bottom"/>
          </w:tcPr>
          <w:p w14:paraId="6209CA62" w14:textId="27CDAD2D" w:rsidR="00AB68C2" w:rsidRPr="00557D56" w:rsidRDefault="00AB68C2">
            <w:pPr>
              <w:pBdr>
                <w:bottom w:val="single" w:sz="4" w:space="1" w:color="auto"/>
              </w:pBdr>
              <w:tabs>
                <w:tab w:val="decimal" w:pos="680"/>
              </w:tabs>
              <w:ind w:right="-85"/>
              <w:jc w:val="left"/>
              <w:rPr>
                <w:rFonts w:cs="Times New Roman"/>
                <w:sz w:val="18"/>
                <w:szCs w:val="18"/>
              </w:rPr>
            </w:pPr>
            <w:r w:rsidRPr="00557D56">
              <w:rPr>
                <w:rFonts w:cs="Times New Roman"/>
                <w:sz w:val="18"/>
                <w:szCs w:val="18"/>
                <w:cs/>
              </w:rPr>
              <w:t>(</w:t>
            </w:r>
            <w:r w:rsidRPr="00557D56">
              <w:rPr>
                <w:rFonts w:cs="Times New Roman"/>
                <w:sz w:val="18"/>
                <w:szCs w:val="18"/>
              </w:rPr>
              <w:t>4,00</w:t>
            </w:r>
            <w:r w:rsidRPr="00557D56">
              <w:rPr>
                <w:rFonts w:cs="Times New Roman"/>
                <w:sz w:val="18"/>
                <w:szCs w:val="18"/>
                <w:lang w:val="en-US"/>
              </w:rPr>
              <w:t>7</w:t>
            </w:r>
            <w:r w:rsidRPr="00557D56">
              <w:rPr>
                <w:rFonts w:cs="Times New Roman"/>
                <w:sz w:val="18"/>
                <w:szCs w:val="18"/>
                <w:cs/>
              </w:rPr>
              <w:t>.</w:t>
            </w:r>
            <w:r w:rsidRPr="00557D56">
              <w:rPr>
                <w:rFonts w:cs="Times New Roman"/>
                <w:sz w:val="18"/>
                <w:szCs w:val="18"/>
              </w:rPr>
              <w:t>68</w:t>
            </w:r>
            <w:r w:rsidRPr="00557D56">
              <w:rPr>
                <w:rFonts w:cs="Times New Roman"/>
                <w:sz w:val="18"/>
                <w:szCs w:val="18"/>
                <w:cs/>
              </w:rPr>
              <w:t>)</w:t>
            </w:r>
          </w:p>
        </w:tc>
      </w:tr>
      <w:tr w:rsidR="00AB68C2" w:rsidRPr="00557D56" w14:paraId="38EB990D" w14:textId="77777777" w:rsidTr="00557D56">
        <w:trPr>
          <w:trHeight w:val="346"/>
        </w:trPr>
        <w:tc>
          <w:tcPr>
            <w:tcW w:w="2494" w:type="dxa"/>
            <w:vAlign w:val="bottom"/>
          </w:tcPr>
          <w:p w14:paraId="7582517E" w14:textId="77777777" w:rsidR="00AB68C2" w:rsidRPr="00557D56" w:rsidRDefault="00AB68C2" w:rsidP="00AB68C2">
            <w:pPr>
              <w:ind w:left="225" w:right="-72" w:hanging="204"/>
              <w:jc w:val="left"/>
              <w:rPr>
                <w:rFonts w:cs="Times New Roman"/>
                <w:sz w:val="18"/>
                <w:szCs w:val="18"/>
              </w:rPr>
            </w:pPr>
            <w:r w:rsidRPr="00557D56">
              <w:rPr>
                <w:rFonts w:cs="Times New Roman"/>
                <w:sz w:val="18"/>
                <w:szCs w:val="18"/>
              </w:rPr>
              <w:t>Net book value</w:t>
            </w:r>
          </w:p>
        </w:tc>
        <w:tc>
          <w:tcPr>
            <w:tcW w:w="1110" w:type="dxa"/>
            <w:vAlign w:val="bottom"/>
          </w:tcPr>
          <w:p w14:paraId="237D5592" w14:textId="0431E48C" w:rsidR="00AB68C2" w:rsidRPr="00557D56" w:rsidRDefault="00AB68C2" w:rsidP="00AB68C2">
            <w:pPr>
              <w:pBdr>
                <w:bottom w:val="double" w:sz="4" w:space="1" w:color="auto"/>
              </w:pBdr>
              <w:tabs>
                <w:tab w:val="decimal" w:pos="680"/>
              </w:tabs>
              <w:jc w:val="left"/>
              <w:rPr>
                <w:rFonts w:cs="Times New Roman"/>
                <w:sz w:val="18"/>
                <w:szCs w:val="18"/>
              </w:rPr>
            </w:pPr>
            <w:r w:rsidRPr="00557D56">
              <w:rPr>
                <w:rFonts w:cs="Times New Roman"/>
                <w:sz w:val="18"/>
                <w:szCs w:val="18"/>
              </w:rPr>
              <w:t>11,764</w:t>
            </w:r>
            <w:r w:rsidRPr="00557D56">
              <w:rPr>
                <w:rFonts w:cs="Times New Roman"/>
                <w:sz w:val="18"/>
                <w:szCs w:val="18"/>
                <w:cs/>
              </w:rPr>
              <w:t>.</w:t>
            </w:r>
            <w:r w:rsidRPr="00557D56">
              <w:rPr>
                <w:rFonts w:cs="Times New Roman"/>
                <w:sz w:val="18"/>
                <w:szCs w:val="18"/>
              </w:rPr>
              <w:t>89</w:t>
            </w:r>
          </w:p>
        </w:tc>
        <w:tc>
          <w:tcPr>
            <w:tcW w:w="1110" w:type="dxa"/>
            <w:vAlign w:val="bottom"/>
          </w:tcPr>
          <w:p w14:paraId="1A489330" w14:textId="32707180" w:rsidR="00AB68C2" w:rsidRPr="00557D56" w:rsidRDefault="00AB68C2">
            <w:pPr>
              <w:pBdr>
                <w:bottom w:val="double" w:sz="4" w:space="1" w:color="auto"/>
              </w:pBdr>
              <w:tabs>
                <w:tab w:val="decimal" w:pos="680"/>
              </w:tabs>
              <w:jc w:val="left"/>
              <w:rPr>
                <w:rFonts w:cs="Times New Roman"/>
                <w:sz w:val="18"/>
                <w:szCs w:val="18"/>
              </w:rPr>
            </w:pPr>
            <w:r w:rsidRPr="00557D56">
              <w:rPr>
                <w:rFonts w:cs="Times New Roman"/>
                <w:sz w:val="18"/>
                <w:szCs w:val="18"/>
              </w:rPr>
              <w:t>5,</w:t>
            </w:r>
            <w:r w:rsidRPr="00557D56">
              <w:rPr>
                <w:rFonts w:cs="Times New Roman"/>
                <w:sz w:val="18"/>
                <w:szCs w:val="22"/>
                <w:lang w:val="en-US"/>
              </w:rPr>
              <w:t>869</w:t>
            </w:r>
            <w:r w:rsidRPr="00557D56">
              <w:rPr>
                <w:rFonts w:cs="Times New Roman"/>
                <w:sz w:val="18"/>
                <w:szCs w:val="18"/>
                <w:cs/>
              </w:rPr>
              <w:t>.</w:t>
            </w:r>
            <w:r w:rsidRPr="00557D56">
              <w:rPr>
                <w:rFonts w:cs="Times New Roman"/>
                <w:sz w:val="18"/>
                <w:szCs w:val="18"/>
              </w:rPr>
              <w:t>29</w:t>
            </w:r>
          </w:p>
        </w:tc>
        <w:tc>
          <w:tcPr>
            <w:tcW w:w="1111" w:type="dxa"/>
            <w:vAlign w:val="bottom"/>
          </w:tcPr>
          <w:p w14:paraId="6D436769" w14:textId="246BB33A" w:rsidR="00AB68C2" w:rsidRPr="00557D56" w:rsidRDefault="00AB68C2" w:rsidP="00B42A02">
            <w:pPr>
              <w:pBdr>
                <w:bottom w:val="double" w:sz="4" w:space="1" w:color="auto"/>
              </w:pBdr>
              <w:tabs>
                <w:tab w:val="decimal" w:pos="680"/>
              </w:tabs>
              <w:jc w:val="left"/>
              <w:rPr>
                <w:rFonts w:cs="Times New Roman"/>
                <w:sz w:val="18"/>
                <w:szCs w:val="18"/>
              </w:rPr>
            </w:pPr>
            <w:r w:rsidRPr="00557D56">
              <w:rPr>
                <w:rFonts w:cs="Times New Roman"/>
                <w:sz w:val="18"/>
                <w:szCs w:val="18"/>
              </w:rPr>
              <w:t>19,759</w:t>
            </w:r>
            <w:r w:rsidRPr="00557D56">
              <w:rPr>
                <w:rFonts w:cs="Times New Roman"/>
                <w:sz w:val="18"/>
                <w:szCs w:val="18"/>
                <w:cs/>
              </w:rPr>
              <w:t>.</w:t>
            </w:r>
            <w:r w:rsidRPr="00557D56">
              <w:rPr>
                <w:rFonts w:cs="Times New Roman"/>
                <w:sz w:val="18"/>
                <w:szCs w:val="18"/>
              </w:rPr>
              <w:t>19</w:t>
            </w:r>
          </w:p>
        </w:tc>
        <w:tc>
          <w:tcPr>
            <w:tcW w:w="1110" w:type="dxa"/>
            <w:vAlign w:val="bottom"/>
          </w:tcPr>
          <w:p w14:paraId="4DE31237" w14:textId="4A278C7E" w:rsidR="00AB68C2" w:rsidRPr="00557D56" w:rsidRDefault="00AB68C2">
            <w:pPr>
              <w:pBdr>
                <w:bottom w:val="double" w:sz="4" w:space="1" w:color="auto"/>
              </w:pBdr>
              <w:tabs>
                <w:tab w:val="decimal" w:pos="680"/>
              </w:tabs>
              <w:jc w:val="left"/>
              <w:rPr>
                <w:rFonts w:cs="Times New Roman"/>
                <w:sz w:val="18"/>
                <w:szCs w:val="18"/>
              </w:rPr>
            </w:pPr>
            <w:r w:rsidRPr="00557D56">
              <w:rPr>
                <w:rFonts w:cs="Times New Roman"/>
                <w:sz w:val="18"/>
                <w:szCs w:val="18"/>
              </w:rPr>
              <w:t>648</w:t>
            </w:r>
            <w:r w:rsidRPr="00557D56">
              <w:rPr>
                <w:rFonts w:cs="Times New Roman"/>
                <w:sz w:val="18"/>
                <w:szCs w:val="18"/>
                <w:cs/>
              </w:rPr>
              <w:t>.</w:t>
            </w:r>
            <w:r w:rsidRPr="00557D56">
              <w:rPr>
                <w:rFonts w:cs="Times New Roman"/>
                <w:sz w:val="18"/>
                <w:szCs w:val="18"/>
              </w:rPr>
              <w:t>33</w:t>
            </w:r>
          </w:p>
        </w:tc>
        <w:tc>
          <w:tcPr>
            <w:tcW w:w="1110" w:type="dxa"/>
            <w:vAlign w:val="bottom"/>
          </w:tcPr>
          <w:p w14:paraId="1B3EB78D" w14:textId="0C06E600" w:rsidR="00AB68C2" w:rsidRPr="00557D56" w:rsidRDefault="00AB68C2" w:rsidP="00557D56">
            <w:pPr>
              <w:pBdr>
                <w:bottom w:val="double" w:sz="4" w:space="1" w:color="auto"/>
              </w:pBdr>
              <w:tabs>
                <w:tab w:val="decimal" w:pos="680"/>
              </w:tabs>
              <w:ind w:right="-62"/>
              <w:rPr>
                <w:rFonts w:cs="Times New Roman"/>
                <w:sz w:val="18"/>
                <w:szCs w:val="18"/>
              </w:rPr>
            </w:pPr>
            <w:r w:rsidRPr="00557D56">
              <w:rPr>
                <w:rFonts w:cs="Times New Roman"/>
                <w:sz w:val="18"/>
                <w:szCs w:val="18"/>
              </w:rPr>
              <w:t>2,329</w:t>
            </w:r>
            <w:r w:rsidRPr="00557D56">
              <w:rPr>
                <w:rFonts w:cs="Times New Roman"/>
                <w:sz w:val="18"/>
                <w:szCs w:val="18"/>
                <w:cs/>
              </w:rPr>
              <w:t>.</w:t>
            </w:r>
            <w:r w:rsidRPr="00557D56">
              <w:rPr>
                <w:rFonts w:cs="Times New Roman"/>
                <w:sz w:val="18"/>
                <w:szCs w:val="18"/>
              </w:rPr>
              <w:t>51</w:t>
            </w:r>
          </w:p>
        </w:tc>
        <w:tc>
          <w:tcPr>
            <w:tcW w:w="1111" w:type="dxa"/>
            <w:gridSpan w:val="2"/>
            <w:vAlign w:val="bottom"/>
          </w:tcPr>
          <w:p w14:paraId="50146175" w14:textId="77FC0F28" w:rsidR="00AB68C2" w:rsidRPr="00557D56" w:rsidRDefault="00AB68C2">
            <w:pPr>
              <w:pBdr>
                <w:bottom w:val="double" w:sz="4" w:space="1" w:color="auto"/>
              </w:pBdr>
              <w:tabs>
                <w:tab w:val="decimal" w:pos="680"/>
              </w:tabs>
              <w:ind w:right="-85"/>
              <w:jc w:val="left"/>
              <w:rPr>
                <w:rFonts w:cs="Times New Roman"/>
                <w:sz w:val="18"/>
                <w:szCs w:val="18"/>
              </w:rPr>
            </w:pPr>
            <w:r w:rsidRPr="00557D56">
              <w:rPr>
                <w:rFonts w:cs="Times New Roman"/>
                <w:sz w:val="18"/>
                <w:szCs w:val="18"/>
              </w:rPr>
              <w:t>40,</w:t>
            </w:r>
            <w:r w:rsidRPr="00557D56">
              <w:rPr>
                <w:rFonts w:cs="Times New Roman"/>
                <w:sz w:val="18"/>
                <w:szCs w:val="18"/>
                <w:lang w:val="en-US"/>
              </w:rPr>
              <w:t>371</w:t>
            </w:r>
            <w:r w:rsidRPr="00557D56">
              <w:rPr>
                <w:rFonts w:cs="Times New Roman"/>
                <w:sz w:val="18"/>
                <w:szCs w:val="18"/>
                <w:cs/>
              </w:rPr>
              <w:t>.</w:t>
            </w:r>
            <w:r w:rsidRPr="00557D56">
              <w:rPr>
                <w:rFonts w:cs="Times New Roman"/>
                <w:sz w:val="18"/>
                <w:szCs w:val="18"/>
              </w:rPr>
              <w:t>21</w:t>
            </w:r>
          </w:p>
        </w:tc>
      </w:tr>
    </w:tbl>
    <w:p w14:paraId="369B4391" w14:textId="77777777" w:rsidR="00C67D70" w:rsidRPr="00557D56" w:rsidRDefault="00C67D70" w:rsidP="00C67D70">
      <w:pPr>
        <w:pStyle w:val="Header"/>
        <w:tabs>
          <w:tab w:val="clear" w:pos="4153"/>
          <w:tab w:val="clear" w:pos="8306"/>
        </w:tabs>
        <w:ind w:left="567" w:right="282"/>
        <w:rPr>
          <w:rFonts w:cs="Times New Roman"/>
          <w:sz w:val="22"/>
          <w:szCs w:val="22"/>
          <w:lang w:val="en-US"/>
        </w:rPr>
      </w:pPr>
    </w:p>
    <w:p w14:paraId="2697C0EB" w14:textId="5779A5C2" w:rsidR="00C67D70" w:rsidRPr="00557D56" w:rsidRDefault="00977993" w:rsidP="003F3E68">
      <w:pPr>
        <w:pStyle w:val="Header"/>
        <w:tabs>
          <w:tab w:val="clear" w:pos="4153"/>
          <w:tab w:val="clear" w:pos="8306"/>
        </w:tabs>
        <w:ind w:left="567" w:right="-285"/>
        <w:rPr>
          <w:rFonts w:cs="Times New Roman"/>
          <w:sz w:val="22"/>
          <w:szCs w:val="22"/>
          <w:lang w:val="en-US"/>
        </w:rPr>
      </w:pPr>
      <w:r w:rsidRPr="00557D56">
        <w:rPr>
          <w:rFonts w:cs="Times New Roman"/>
          <w:sz w:val="22"/>
          <w:szCs w:val="22"/>
          <w:lang w:val="en-US"/>
        </w:rPr>
        <w:t>As at December 31, 2019 and 2018</w:t>
      </w:r>
      <w:r w:rsidR="00C67D70" w:rsidRPr="00557D56">
        <w:rPr>
          <w:rFonts w:cs="Times New Roman"/>
          <w:sz w:val="22"/>
          <w:szCs w:val="22"/>
          <w:lang w:val="en-US"/>
        </w:rPr>
        <w:t>, details of assets under finance leases which were recorded as property, plant and equipment are as follows</w:t>
      </w:r>
      <w:r w:rsidR="00C67D70" w:rsidRPr="00557D56">
        <w:rPr>
          <w:rFonts w:cs="Times New Roman"/>
          <w:sz w:val="22"/>
          <w:szCs w:val="22"/>
          <w:cs/>
          <w:lang w:val="en-US"/>
        </w:rPr>
        <w:t>:</w:t>
      </w:r>
    </w:p>
    <w:p w14:paraId="26D0CDEA" w14:textId="77777777" w:rsidR="00C67D70" w:rsidRPr="00557D56" w:rsidRDefault="00C67D70" w:rsidP="00C67D70">
      <w:pPr>
        <w:pStyle w:val="Header"/>
        <w:tabs>
          <w:tab w:val="clear" w:pos="4153"/>
          <w:tab w:val="clear" w:pos="8306"/>
        </w:tabs>
        <w:ind w:left="567"/>
        <w:rPr>
          <w:rFonts w:cs="Times New Roman"/>
          <w:sz w:val="22"/>
          <w:szCs w:val="22"/>
          <w:lang w:val="en-US"/>
        </w:rPr>
      </w:pPr>
    </w:p>
    <w:tbl>
      <w:tblPr>
        <w:tblW w:w="9172" w:type="dxa"/>
        <w:tblInd w:w="589" w:type="dxa"/>
        <w:tblLayout w:type="fixed"/>
        <w:tblCellMar>
          <w:left w:w="22" w:type="dxa"/>
          <w:right w:w="22" w:type="dxa"/>
        </w:tblCellMar>
        <w:tblLook w:val="04A0" w:firstRow="1" w:lastRow="0" w:firstColumn="1" w:lastColumn="0" w:noHBand="0" w:noVBand="1"/>
      </w:tblPr>
      <w:tblGrid>
        <w:gridCol w:w="4139"/>
        <w:gridCol w:w="1241"/>
        <w:gridCol w:w="1241"/>
        <w:gridCol w:w="1241"/>
        <w:gridCol w:w="1310"/>
      </w:tblGrid>
      <w:tr w:rsidR="00C67D70" w:rsidRPr="00557D56" w14:paraId="0316D18D" w14:textId="77777777" w:rsidTr="00557D56">
        <w:trPr>
          <w:trHeight w:val="346"/>
        </w:trPr>
        <w:tc>
          <w:tcPr>
            <w:tcW w:w="4139" w:type="dxa"/>
            <w:vAlign w:val="bottom"/>
          </w:tcPr>
          <w:p w14:paraId="33785BFB" w14:textId="77777777" w:rsidR="00C67D70" w:rsidRPr="00557D56" w:rsidRDefault="00C67D70" w:rsidP="00C67D70">
            <w:pPr>
              <w:shd w:val="clear" w:color="auto" w:fill="FFFFFF" w:themeFill="background1"/>
              <w:ind w:left="-22"/>
              <w:rPr>
                <w:rFonts w:cs="Times New Roman"/>
                <w:sz w:val="22"/>
                <w:szCs w:val="22"/>
              </w:rPr>
            </w:pPr>
          </w:p>
        </w:tc>
        <w:tc>
          <w:tcPr>
            <w:tcW w:w="2482" w:type="dxa"/>
            <w:gridSpan w:val="2"/>
            <w:vAlign w:val="center"/>
          </w:tcPr>
          <w:p w14:paraId="2B6D7B16" w14:textId="77777777" w:rsidR="00C67D70" w:rsidRPr="00557D56" w:rsidRDefault="00C67D70" w:rsidP="00C67D70">
            <w:pPr>
              <w:shd w:val="clear" w:color="auto" w:fill="FFFFFF" w:themeFill="background1"/>
              <w:ind w:left="62"/>
              <w:jc w:val="center"/>
              <w:rPr>
                <w:rFonts w:cs="Times New Roman"/>
                <w:sz w:val="22"/>
                <w:szCs w:val="22"/>
              </w:rPr>
            </w:pPr>
          </w:p>
        </w:tc>
        <w:tc>
          <w:tcPr>
            <w:tcW w:w="2551" w:type="dxa"/>
            <w:gridSpan w:val="2"/>
            <w:hideMark/>
          </w:tcPr>
          <w:p w14:paraId="2217B8BC" w14:textId="77777777" w:rsidR="00C67D70" w:rsidRPr="00557D56" w:rsidRDefault="00C67D70" w:rsidP="00C67D70">
            <w:pPr>
              <w:pStyle w:val="List2"/>
              <w:ind w:left="41" w:right="76"/>
              <w:jc w:val="right"/>
              <w:rPr>
                <w:rFonts w:ascii="Times New Roman" w:cs="Times New Roman"/>
                <w:snapToGrid w:val="0"/>
                <w:sz w:val="22"/>
                <w:szCs w:val="22"/>
                <w:u w:val="none"/>
              </w:rPr>
            </w:pPr>
            <w:r w:rsidRPr="00557D56">
              <w:rPr>
                <w:rFonts w:ascii="Times New Roman" w:cs="Times New Roman"/>
                <w:sz w:val="22"/>
                <w:szCs w:val="22"/>
                <w:u w:val="none"/>
              </w:rPr>
              <w:t>Unit</w:t>
            </w:r>
            <w:r w:rsidRPr="00557D56">
              <w:rPr>
                <w:rFonts w:ascii="Times New Roman" w:cs="Times New Roman"/>
                <w:sz w:val="22"/>
                <w:szCs w:val="22"/>
                <w:u w:val="none"/>
                <w:cs/>
              </w:rPr>
              <w:t xml:space="preserve"> : </w:t>
            </w:r>
            <w:r w:rsidRPr="00557D56">
              <w:rPr>
                <w:rFonts w:ascii="Times New Roman" w:cs="Times New Roman"/>
                <w:sz w:val="22"/>
                <w:szCs w:val="22"/>
                <w:u w:val="none"/>
              </w:rPr>
              <w:t>Million Baht</w:t>
            </w:r>
          </w:p>
        </w:tc>
      </w:tr>
      <w:tr w:rsidR="00C67D70" w:rsidRPr="00557D56" w14:paraId="08A03DF8" w14:textId="77777777" w:rsidTr="00557D56">
        <w:trPr>
          <w:trHeight w:val="346"/>
        </w:trPr>
        <w:tc>
          <w:tcPr>
            <w:tcW w:w="4139" w:type="dxa"/>
            <w:vAlign w:val="bottom"/>
          </w:tcPr>
          <w:p w14:paraId="1D71CC1E" w14:textId="77777777" w:rsidR="00C67D70" w:rsidRPr="00557D56" w:rsidRDefault="00C67D70" w:rsidP="00C67D70">
            <w:pPr>
              <w:shd w:val="clear" w:color="auto" w:fill="FFFFFF" w:themeFill="background1"/>
              <w:ind w:left="-22"/>
              <w:rPr>
                <w:rFonts w:cs="Times New Roman"/>
                <w:sz w:val="22"/>
                <w:szCs w:val="22"/>
                <w:cs/>
              </w:rPr>
            </w:pPr>
          </w:p>
        </w:tc>
        <w:tc>
          <w:tcPr>
            <w:tcW w:w="2482" w:type="dxa"/>
            <w:gridSpan w:val="2"/>
            <w:vAlign w:val="bottom"/>
            <w:hideMark/>
          </w:tcPr>
          <w:p w14:paraId="31B04FBA" w14:textId="77777777" w:rsidR="00C67D70" w:rsidRPr="00557D56" w:rsidRDefault="00C67D70" w:rsidP="00C67D70">
            <w:pPr>
              <w:pBdr>
                <w:bottom w:val="single" w:sz="4" w:space="1" w:color="auto"/>
              </w:pBdr>
              <w:ind w:right="80"/>
              <w:jc w:val="center"/>
              <w:rPr>
                <w:rFonts w:cs="Times New Roman"/>
                <w:sz w:val="22"/>
                <w:szCs w:val="22"/>
                <w:lang w:val="en-US"/>
              </w:rPr>
            </w:pPr>
            <w:r w:rsidRPr="00557D56">
              <w:rPr>
                <w:rFonts w:cs="Times New Roman"/>
                <w:sz w:val="22"/>
                <w:szCs w:val="22"/>
                <w:lang w:val="en-US"/>
              </w:rPr>
              <w:t>Consolidated</w:t>
            </w:r>
          </w:p>
          <w:p w14:paraId="53EF5F39" w14:textId="77777777" w:rsidR="00C67D70" w:rsidRPr="00557D56" w:rsidRDefault="00C67D70" w:rsidP="00C67D70">
            <w:pPr>
              <w:pBdr>
                <w:bottom w:val="single" w:sz="4" w:space="1" w:color="auto"/>
              </w:pBdr>
              <w:ind w:right="80"/>
              <w:jc w:val="center"/>
              <w:rPr>
                <w:rFonts w:cs="Times New Roman"/>
                <w:snapToGrid w:val="0"/>
                <w:sz w:val="22"/>
                <w:szCs w:val="22"/>
                <w:lang w:val="en-US"/>
              </w:rPr>
            </w:pPr>
            <w:r w:rsidRPr="00557D56">
              <w:rPr>
                <w:rFonts w:cs="Times New Roman"/>
                <w:sz w:val="22"/>
                <w:szCs w:val="22"/>
                <w:lang w:val="en-US"/>
              </w:rPr>
              <w:t>financial statements</w:t>
            </w:r>
          </w:p>
        </w:tc>
        <w:tc>
          <w:tcPr>
            <w:tcW w:w="2551" w:type="dxa"/>
            <w:gridSpan w:val="2"/>
            <w:vAlign w:val="bottom"/>
            <w:hideMark/>
          </w:tcPr>
          <w:p w14:paraId="2124E094" w14:textId="77777777" w:rsidR="00C67D70" w:rsidRPr="00557D56" w:rsidRDefault="00C67D70" w:rsidP="00C67D70">
            <w:pPr>
              <w:pBdr>
                <w:bottom w:val="single" w:sz="4" w:space="1" w:color="auto"/>
              </w:pBdr>
              <w:ind w:right="80"/>
              <w:jc w:val="center"/>
              <w:rPr>
                <w:rFonts w:cs="Times New Roman"/>
                <w:sz w:val="22"/>
                <w:szCs w:val="22"/>
                <w:lang w:val="en-US"/>
              </w:rPr>
            </w:pPr>
            <w:r w:rsidRPr="00557D56">
              <w:rPr>
                <w:rFonts w:cs="Times New Roman"/>
                <w:sz w:val="22"/>
                <w:szCs w:val="22"/>
                <w:lang w:val="en-US"/>
              </w:rPr>
              <w:t>Separate</w:t>
            </w:r>
          </w:p>
          <w:p w14:paraId="1EC86390" w14:textId="77777777" w:rsidR="00C67D70" w:rsidRPr="00557D56" w:rsidRDefault="00C67D70" w:rsidP="00C67D70">
            <w:pPr>
              <w:pBdr>
                <w:bottom w:val="single" w:sz="4" w:space="1" w:color="auto"/>
              </w:pBdr>
              <w:ind w:right="80"/>
              <w:jc w:val="center"/>
              <w:rPr>
                <w:rFonts w:cs="Times New Roman"/>
                <w:sz w:val="22"/>
                <w:szCs w:val="22"/>
                <w:lang w:val="en-US"/>
              </w:rPr>
            </w:pPr>
            <w:r w:rsidRPr="00557D56">
              <w:rPr>
                <w:rFonts w:cs="Times New Roman"/>
                <w:sz w:val="22"/>
                <w:szCs w:val="22"/>
                <w:lang w:val="en-US"/>
              </w:rPr>
              <w:t>financial statements</w:t>
            </w:r>
          </w:p>
        </w:tc>
      </w:tr>
      <w:tr w:rsidR="00C67D70" w:rsidRPr="00557D56" w14:paraId="71D17229" w14:textId="77777777" w:rsidTr="00557D56">
        <w:trPr>
          <w:trHeight w:val="346"/>
        </w:trPr>
        <w:tc>
          <w:tcPr>
            <w:tcW w:w="4139" w:type="dxa"/>
            <w:vAlign w:val="bottom"/>
          </w:tcPr>
          <w:p w14:paraId="0675FE7B" w14:textId="77777777" w:rsidR="00C67D70" w:rsidRPr="00557D56" w:rsidRDefault="00C67D70" w:rsidP="00C67D70">
            <w:pPr>
              <w:shd w:val="clear" w:color="auto" w:fill="FFFFFF" w:themeFill="background1"/>
              <w:ind w:left="-22"/>
              <w:rPr>
                <w:rFonts w:cs="Times New Roman"/>
                <w:sz w:val="22"/>
                <w:szCs w:val="22"/>
              </w:rPr>
            </w:pPr>
          </w:p>
        </w:tc>
        <w:tc>
          <w:tcPr>
            <w:tcW w:w="1241" w:type="dxa"/>
            <w:vAlign w:val="bottom"/>
            <w:hideMark/>
          </w:tcPr>
          <w:p w14:paraId="77B06EAD" w14:textId="1EB6BCFD" w:rsidR="00C67D70" w:rsidRPr="00557D56" w:rsidRDefault="00C67D70" w:rsidP="00C67D70">
            <w:pPr>
              <w:pBdr>
                <w:bottom w:val="single" w:sz="4" w:space="1" w:color="auto"/>
              </w:pBdr>
              <w:ind w:right="80"/>
              <w:jc w:val="center"/>
              <w:rPr>
                <w:rFonts w:cs="Times New Roman"/>
                <w:snapToGrid w:val="0"/>
                <w:sz w:val="22"/>
                <w:szCs w:val="22"/>
              </w:rPr>
            </w:pPr>
            <w:r w:rsidRPr="00557D56">
              <w:rPr>
                <w:rFonts w:cs="Times New Roman"/>
                <w:snapToGrid w:val="0"/>
                <w:sz w:val="22"/>
                <w:szCs w:val="22"/>
              </w:rPr>
              <w:t>2</w:t>
            </w:r>
            <w:r w:rsidR="00977993" w:rsidRPr="00557D56">
              <w:rPr>
                <w:rFonts w:cs="Times New Roman"/>
                <w:snapToGrid w:val="0"/>
                <w:sz w:val="22"/>
                <w:szCs w:val="22"/>
              </w:rPr>
              <w:t>019</w:t>
            </w:r>
          </w:p>
        </w:tc>
        <w:tc>
          <w:tcPr>
            <w:tcW w:w="1241" w:type="dxa"/>
            <w:vAlign w:val="bottom"/>
            <w:hideMark/>
          </w:tcPr>
          <w:p w14:paraId="4692D351" w14:textId="23E0D29D" w:rsidR="00C67D70" w:rsidRPr="00557D56" w:rsidRDefault="00977993" w:rsidP="00C67D70">
            <w:pPr>
              <w:pBdr>
                <w:bottom w:val="single" w:sz="4" w:space="1" w:color="auto"/>
              </w:pBdr>
              <w:ind w:right="80"/>
              <w:jc w:val="center"/>
              <w:rPr>
                <w:rFonts w:cs="Times New Roman"/>
                <w:snapToGrid w:val="0"/>
                <w:sz w:val="22"/>
                <w:szCs w:val="22"/>
              </w:rPr>
            </w:pPr>
            <w:r w:rsidRPr="00557D56">
              <w:rPr>
                <w:rFonts w:cs="Times New Roman"/>
                <w:snapToGrid w:val="0"/>
                <w:sz w:val="22"/>
                <w:szCs w:val="22"/>
              </w:rPr>
              <w:t>2018</w:t>
            </w:r>
          </w:p>
        </w:tc>
        <w:tc>
          <w:tcPr>
            <w:tcW w:w="1241" w:type="dxa"/>
            <w:vAlign w:val="bottom"/>
            <w:hideMark/>
          </w:tcPr>
          <w:p w14:paraId="09C196A2" w14:textId="5B7E61B5" w:rsidR="00C67D70" w:rsidRPr="00557D56" w:rsidRDefault="00977993" w:rsidP="00C67D70">
            <w:pPr>
              <w:pBdr>
                <w:bottom w:val="single" w:sz="4" w:space="1" w:color="auto"/>
              </w:pBdr>
              <w:ind w:right="80"/>
              <w:jc w:val="center"/>
              <w:rPr>
                <w:rFonts w:cs="Times New Roman"/>
                <w:snapToGrid w:val="0"/>
                <w:sz w:val="22"/>
                <w:szCs w:val="22"/>
              </w:rPr>
            </w:pPr>
            <w:r w:rsidRPr="00557D56">
              <w:rPr>
                <w:rFonts w:cs="Times New Roman"/>
                <w:snapToGrid w:val="0"/>
                <w:sz w:val="22"/>
                <w:szCs w:val="22"/>
              </w:rPr>
              <w:t>2019</w:t>
            </w:r>
          </w:p>
        </w:tc>
        <w:tc>
          <w:tcPr>
            <w:tcW w:w="1310" w:type="dxa"/>
            <w:vAlign w:val="bottom"/>
            <w:hideMark/>
          </w:tcPr>
          <w:p w14:paraId="62BC6DE9" w14:textId="7F96C6C6" w:rsidR="00C67D70" w:rsidRPr="00557D56" w:rsidRDefault="00977993" w:rsidP="00C67D70">
            <w:pPr>
              <w:pBdr>
                <w:bottom w:val="single" w:sz="4" w:space="1" w:color="auto"/>
              </w:pBdr>
              <w:ind w:right="80"/>
              <w:jc w:val="center"/>
              <w:rPr>
                <w:rFonts w:cs="Times New Roman"/>
                <w:snapToGrid w:val="0"/>
                <w:sz w:val="22"/>
                <w:szCs w:val="22"/>
              </w:rPr>
            </w:pPr>
            <w:r w:rsidRPr="00557D56">
              <w:rPr>
                <w:rFonts w:cs="Times New Roman"/>
                <w:snapToGrid w:val="0"/>
                <w:sz w:val="22"/>
                <w:szCs w:val="22"/>
              </w:rPr>
              <w:t>2018</w:t>
            </w:r>
          </w:p>
        </w:tc>
      </w:tr>
      <w:tr w:rsidR="00977993" w:rsidRPr="00557D56" w14:paraId="0646C2BA" w14:textId="77777777" w:rsidTr="00557D56">
        <w:trPr>
          <w:trHeight w:val="346"/>
        </w:trPr>
        <w:tc>
          <w:tcPr>
            <w:tcW w:w="4139" w:type="dxa"/>
            <w:vAlign w:val="bottom"/>
            <w:hideMark/>
          </w:tcPr>
          <w:p w14:paraId="0B158C07" w14:textId="77777777" w:rsidR="00977993" w:rsidRPr="00557D56" w:rsidRDefault="00977993" w:rsidP="00977993">
            <w:pPr>
              <w:pStyle w:val="ListBullet2"/>
              <w:rPr>
                <w:lang w:val="en-GB"/>
              </w:rPr>
            </w:pPr>
            <w:r w:rsidRPr="00557D56">
              <w:t>Cost</w:t>
            </w:r>
          </w:p>
        </w:tc>
        <w:tc>
          <w:tcPr>
            <w:tcW w:w="1241" w:type="dxa"/>
            <w:vAlign w:val="bottom"/>
          </w:tcPr>
          <w:p w14:paraId="54A9A935" w14:textId="315F4F91" w:rsidR="00977993" w:rsidRPr="00557D56" w:rsidRDefault="00977993" w:rsidP="00977993">
            <w:pPr>
              <w:shd w:val="clear" w:color="auto" w:fill="FFFFFF" w:themeFill="background1"/>
              <w:tabs>
                <w:tab w:val="decimal" w:pos="695"/>
              </w:tabs>
              <w:ind w:right="80"/>
              <w:rPr>
                <w:rFonts w:cs="Times New Roman"/>
                <w:sz w:val="22"/>
                <w:szCs w:val="22"/>
              </w:rPr>
            </w:pPr>
            <w:r w:rsidRPr="00557D56">
              <w:rPr>
                <w:rFonts w:cs="Times New Roman"/>
                <w:sz w:val="22"/>
                <w:szCs w:val="22"/>
              </w:rPr>
              <w:t>455</w:t>
            </w:r>
            <w:r w:rsidRPr="00557D56">
              <w:rPr>
                <w:rFonts w:cs="Times New Roman"/>
                <w:sz w:val="22"/>
                <w:szCs w:val="22"/>
                <w:cs/>
              </w:rPr>
              <w:t>.</w:t>
            </w:r>
            <w:r w:rsidRPr="00557D56">
              <w:rPr>
                <w:rFonts w:cs="Times New Roman"/>
                <w:sz w:val="22"/>
                <w:szCs w:val="22"/>
              </w:rPr>
              <w:t>51</w:t>
            </w:r>
          </w:p>
        </w:tc>
        <w:tc>
          <w:tcPr>
            <w:tcW w:w="1241" w:type="dxa"/>
            <w:vAlign w:val="bottom"/>
          </w:tcPr>
          <w:p w14:paraId="0BCD26BB" w14:textId="267236EF" w:rsidR="00977993" w:rsidRPr="00557D56" w:rsidRDefault="00977993" w:rsidP="00977993">
            <w:pPr>
              <w:shd w:val="clear" w:color="auto" w:fill="FFFFFF" w:themeFill="background1"/>
              <w:tabs>
                <w:tab w:val="decimal" w:pos="726"/>
              </w:tabs>
              <w:ind w:right="80"/>
              <w:rPr>
                <w:rFonts w:cs="Times New Roman"/>
                <w:sz w:val="22"/>
                <w:szCs w:val="22"/>
              </w:rPr>
            </w:pPr>
            <w:r w:rsidRPr="00557D56">
              <w:rPr>
                <w:rFonts w:cs="Times New Roman"/>
                <w:sz w:val="22"/>
                <w:szCs w:val="22"/>
              </w:rPr>
              <w:t>425</w:t>
            </w:r>
            <w:r w:rsidRPr="00557D56">
              <w:rPr>
                <w:rFonts w:cs="Times New Roman"/>
                <w:sz w:val="22"/>
                <w:szCs w:val="22"/>
                <w:cs/>
              </w:rPr>
              <w:t>.</w:t>
            </w:r>
            <w:r w:rsidRPr="00557D56">
              <w:rPr>
                <w:rFonts w:cs="Times New Roman"/>
                <w:sz w:val="22"/>
                <w:szCs w:val="22"/>
              </w:rPr>
              <w:t>50</w:t>
            </w:r>
          </w:p>
        </w:tc>
        <w:tc>
          <w:tcPr>
            <w:tcW w:w="1241" w:type="dxa"/>
            <w:vAlign w:val="bottom"/>
          </w:tcPr>
          <w:p w14:paraId="58538A8E" w14:textId="7F4FE24C" w:rsidR="00977993" w:rsidRPr="00557D56" w:rsidRDefault="00977993" w:rsidP="00977993">
            <w:pPr>
              <w:shd w:val="clear" w:color="auto" w:fill="FFFFFF" w:themeFill="background1"/>
              <w:tabs>
                <w:tab w:val="decimal" w:pos="758"/>
              </w:tabs>
              <w:ind w:right="80"/>
              <w:rPr>
                <w:rFonts w:cs="Times New Roman"/>
                <w:sz w:val="22"/>
                <w:szCs w:val="22"/>
              </w:rPr>
            </w:pPr>
            <w:r w:rsidRPr="00557D56">
              <w:rPr>
                <w:rFonts w:cs="Times New Roman"/>
                <w:sz w:val="22"/>
                <w:szCs w:val="22"/>
              </w:rPr>
              <w:t>370</w:t>
            </w:r>
            <w:r w:rsidRPr="00557D56">
              <w:rPr>
                <w:rFonts w:cs="Times New Roman"/>
                <w:sz w:val="22"/>
                <w:szCs w:val="22"/>
                <w:cs/>
              </w:rPr>
              <w:t>.</w:t>
            </w:r>
            <w:r w:rsidRPr="00557D56">
              <w:rPr>
                <w:rFonts w:cs="Times New Roman"/>
                <w:sz w:val="22"/>
                <w:szCs w:val="22"/>
              </w:rPr>
              <w:t>09</w:t>
            </w:r>
          </w:p>
        </w:tc>
        <w:tc>
          <w:tcPr>
            <w:tcW w:w="1310" w:type="dxa"/>
            <w:vAlign w:val="bottom"/>
          </w:tcPr>
          <w:p w14:paraId="17F75363" w14:textId="21436FC1" w:rsidR="00977993" w:rsidRPr="00557D56" w:rsidRDefault="00977993" w:rsidP="00977993">
            <w:pPr>
              <w:shd w:val="clear" w:color="auto" w:fill="FFFFFF" w:themeFill="background1"/>
              <w:tabs>
                <w:tab w:val="decimal" w:pos="758"/>
              </w:tabs>
              <w:ind w:right="80"/>
              <w:rPr>
                <w:rFonts w:cs="Times New Roman"/>
                <w:sz w:val="22"/>
                <w:szCs w:val="22"/>
              </w:rPr>
            </w:pPr>
            <w:r w:rsidRPr="00557D56">
              <w:rPr>
                <w:rFonts w:cs="Times New Roman"/>
                <w:sz w:val="22"/>
                <w:szCs w:val="22"/>
              </w:rPr>
              <w:t>340</w:t>
            </w:r>
            <w:r w:rsidRPr="00557D56">
              <w:rPr>
                <w:rFonts w:cs="Times New Roman"/>
                <w:sz w:val="22"/>
                <w:szCs w:val="22"/>
                <w:cs/>
              </w:rPr>
              <w:t>.</w:t>
            </w:r>
            <w:r w:rsidRPr="00557D56">
              <w:rPr>
                <w:rFonts w:cs="Times New Roman"/>
                <w:sz w:val="22"/>
                <w:szCs w:val="22"/>
              </w:rPr>
              <w:t>09</w:t>
            </w:r>
          </w:p>
        </w:tc>
      </w:tr>
      <w:tr w:rsidR="00977993" w:rsidRPr="00557D56" w14:paraId="3E9238F8" w14:textId="77777777" w:rsidTr="00557D56">
        <w:trPr>
          <w:trHeight w:val="346"/>
        </w:trPr>
        <w:tc>
          <w:tcPr>
            <w:tcW w:w="4139" w:type="dxa"/>
            <w:vAlign w:val="bottom"/>
            <w:hideMark/>
          </w:tcPr>
          <w:p w14:paraId="63A9112A" w14:textId="77777777" w:rsidR="00977993" w:rsidRPr="00557D56" w:rsidRDefault="00977993" w:rsidP="00977993">
            <w:pPr>
              <w:jc w:val="left"/>
              <w:rPr>
                <w:rFonts w:cs="Times New Roman"/>
                <w:snapToGrid w:val="0"/>
                <w:sz w:val="22"/>
                <w:szCs w:val="22"/>
                <w:lang w:val="en-US"/>
              </w:rPr>
            </w:pPr>
            <w:r w:rsidRPr="00557D56">
              <w:rPr>
                <w:rFonts w:cs="Times New Roman"/>
                <w:snapToGrid w:val="0"/>
                <w:sz w:val="22"/>
                <w:szCs w:val="22"/>
                <w:u w:val="single"/>
                <w:lang w:val="en-US"/>
              </w:rPr>
              <w:t>Less</w:t>
            </w:r>
            <w:r w:rsidRPr="00557D56">
              <w:rPr>
                <w:rFonts w:cs="Times New Roman"/>
                <w:snapToGrid w:val="0"/>
                <w:sz w:val="22"/>
                <w:szCs w:val="22"/>
                <w:lang w:val="en-US"/>
              </w:rPr>
              <w:t xml:space="preserve"> Accumulated depreciation</w:t>
            </w:r>
          </w:p>
        </w:tc>
        <w:tc>
          <w:tcPr>
            <w:tcW w:w="1241" w:type="dxa"/>
            <w:vAlign w:val="bottom"/>
          </w:tcPr>
          <w:p w14:paraId="68046FEB" w14:textId="61EED7ED" w:rsidR="00977993" w:rsidRPr="00557D56" w:rsidRDefault="00977993" w:rsidP="00977993">
            <w:pPr>
              <w:pBdr>
                <w:bottom w:val="single" w:sz="4" w:space="1" w:color="auto"/>
              </w:pBdr>
              <w:shd w:val="clear" w:color="auto" w:fill="FFFFFF" w:themeFill="background1"/>
              <w:tabs>
                <w:tab w:val="decimal" w:pos="695"/>
              </w:tabs>
              <w:ind w:right="80"/>
              <w:rPr>
                <w:rFonts w:cs="Times New Roman"/>
                <w:sz w:val="22"/>
                <w:szCs w:val="22"/>
              </w:rPr>
            </w:pPr>
            <w:r w:rsidRPr="00557D56">
              <w:rPr>
                <w:rFonts w:cs="Times New Roman"/>
                <w:sz w:val="22"/>
                <w:szCs w:val="22"/>
                <w:cs/>
              </w:rPr>
              <w:t>(</w:t>
            </w:r>
            <w:r w:rsidRPr="00557D56">
              <w:rPr>
                <w:rFonts w:cs="Times New Roman"/>
                <w:sz w:val="22"/>
                <w:szCs w:val="22"/>
                <w:lang w:val="en-US"/>
              </w:rPr>
              <w:t>136</w:t>
            </w:r>
            <w:r w:rsidRPr="00557D56">
              <w:rPr>
                <w:rFonts w:cs="Times New Roman"/>
                <w:sz w:val="22"/>
                <w:szCs w:val="22"/>
                <w:cs/>
              </w:rPr>
              <w:t>.</w:t>
            </w:r>
            <w:r w:rsidRPr="00557D56">
              <w:rPr>
                <w:rFonts w:cs="Times New Roman"/>
                <w:sz w:val="22"/>
                <w:szCs w:val="22"/>
              </w:rPr>
              <w:t>78</w:t>
            </w:r>
            <w:r w:rsidRPr="00557D56">
              <w:rPr>
                <w:rFonts w:cs="Times New Roman"/>
                <w:sz w:val="22"/>
                <w:szCs w:val="22"/>
                <w:cs/>
              </w:rPr>
              <w:t>)</w:t>
            </w:r>
          </w:p>
        </w:tc>
        <w:tc>
          <w:tcPr>
            <w:tcW w:w="1241" w:type="dxa"/>
            <w:vAlign w:val="bottom"/>
          </w:tcPr>
          <w:p w14:paraId="0D466749" w14:textId="4F3399EF" w:rsidR="00977993" w:rsidRPr="00557D56" w:rsidRDefault="00977993" w:rsidP="00977993">
            <w:pPr>
              <w:pBdr>
                <w:bottom w:val="single" w:sz="4" w:space="1" w:color="auto"/>
              </w:pBdr>
              <w:shd w:val="clear" w:color="auto" w:fill="FFFFFF" w:themeFill="background1"/>
              <w:tabs>
                <w:tab w:val="decimal" w:pos="723"/>
              </w:tabs>
              <w:ind w:right="80"/>
              <w:rPr>
                <w:rFonts w:cs="Times New Roman"/>
                <w:sz w:val="22"/>
                <w:szCs w:val="22"/>
              </w:rPr>
            </w:pPr>
            <w:r w:rsidRPr="00557D56">
              <w:rPr>
                <w:rFonts w:cs="Times New Roman"/>
                <w:sz w:val="22"/>
                <w:szCs w:val="22"/>
                <w:cs/>
              </w:rPr>
              <w:t>(</w:t>
            </w:r>
            <w:r w:rsidRPr="00557D56">
              <w:rPr>
                <w:rFonts w:cs="Times New Roman"/>
                <w:sz w:val="22"/>
                <w:szCs w:val="22"/>
              </w:rPr>
              <w:t>73</w:t>
            </w:r>
            <w:r w:rsidRPr="00557D56">
              <w:rPr>
                <w:rFonts w:cs="Times New Roman"/>
                <w:sz w:val="22"/>
                <w:szCs w:val="22"/>
                <w:cs/>
              </w:rPr>
              <w:t>.</w:t>
            </w:r>
            <w:r w:rsidRPr="00557D56">
              <w:rPr>
                <w:rFonts w:cs="Times New Roman"/>
                <w:sz w:val="22"/>
                <w:szCs w:val="22"/>
              </w:rPr>
              <w:t>54</w:t>
            </w:r>
            <w:r w:rsidRPr="00557D56">
              <w:rPr>
                <w:rFonts w:cs="Times New Roman"/>
                <w:sz w:val="22"/>
                <w:szCs w:val="22"/>
                <w:cs/>
              </w:rPr>
              <w:t>)</w:t>
            </w:r>
          </w:p>
        </w:tc>
        <w:tc>
          <w:tcPr>
            <w:tcW w:w="1241" w:type="dxa"/>
            <w:vAlign w:val="bottom"/>
          </w:tcPr>
          <w:p w14:paraId="60F517FC" w14:textId="218B6553" w:rsidR="00977993" w:rsidRPr="00557D56" w:rsidRDefault="00977993" w:rsidP="00977993">
            <w:pPr>
              <w:pBdr>
                <w:bottom w:val="single" w:sz="4" w:space="1" w:color="auto"/>
              </w:pBdr>
              <w:shd w:val="clear" w:color="auto" w:fill="FFFFFF" w:themeFill="background1"/>
              <w:tabs>
                <w:tab w:val="decimal" w:pos="758"/>
              </w:tabs>
              <w:ind w:right="80"/>
              <w:rPr>
                <w:rFonts w:cs="Times New Roman"/>
                <w:sz w:val="22"/>
                <w:szCs w:val="22"/>
              </w:rPr>
            </w:pPr>
            <w:r w:rsidRPr="00557D56">
              <w:rPr>
                <w:rFonts w:cs="Times New Roman"/>
                <w:sz w:val="22"/>
                <w:szCs w:val="22"/>
                <w:cs/>
              </w:rPr>
              <w:t>(</w:t>
            </w:r>
            <w:r w:rsidRPr="00557D56">
              <w:rPr>
                <w:rFonts w:cs="Times New Roman"/>
                <w:sz w:val="22"/>
                <w:szCs w:val="22"/>
              </w:rPr>
              <w:t>79</w:t>
            </w:r>
            <w:r w:rsidRPr="00557D56">
              <w:rPr>
                <w:rFonts w:cs="Times New Roman"/>
                <w:sz w:val="22"/>
                <w:szCs w:val="22"/>
                <w:cs/>
              </w:rPr>
              <w:t>.</w:t>
            </w:r>
            <w:r w:rsidRPr="00557D56">
              <w:rPr>
                <w:rFonts w:cs="Times New Roman"/>
                <w:sz w:val="22"/>
                <w:szCs w:val="22"/>
              </w:rPr>
              <w:t>96</w:t>
            </w:r>
            <w:r w:rsidRPr="00557D56">
              <w:rPr>
                <w:rFonts w:cs="Times New Roman"/>
                <w:sz w:val="22"/>
                <w:szCs w:val="22"/>
                <w:cs/>
              </w:rPr>
              <w:t>)</w:t>
            </w:r>
          </w:p>
        </w:tc>
        <w:tc>
          <w:tcPr>
            <w:tcW w:w="1310" w:type="dxa"/>
            <w:vAlign w:val="bottom"/>
          </w:tcPr>
          <w:p w14:paraId="35A60ECA" w14:textId="497ED608" w:rsidR="00977993" w:rsidRPr="00557D56" w:rsidRDefault="00977993" w:rsidP="00977993">
            <w:pPr>
              <w:pBdr>
                <w:bottom w:val="single" w:sz="4" w:space="1" w:color="auto"/>
              </w:pBdr>
              <w:shd w:val="clear" w:color="auto" w:fill="FFFFFF" w:themeFill="background1"/>
              <w:tabs>
                <w:tab w:val="decimal" w:pos="758"/>
              </w:tabs>
              <w:ind w:right="80"/>
              <w:rPr>
                <w:rFonts w:cs="Times New Roman"/>
                <w:sz w:val="22"/>
                <w:szCs w:val="22"/>
              </w:rPr>
            </w:pPr>
            <w:r w:rsidRPr="00557D56">
              <w:rPr>
                <w:rFonts w:cs="Times New Roman"/>
                <w:sz w:val="22"/>
                <w:szCs w:val="22"/>
                <w:cs/>
              </w:rPr>
              <w:t>(</w:t>
            </w:r>
            <w:r w:rsidRPr="00557D56">
              <w:rPr>
                <w:rFonts w:cs="Times New Roman"/>
                <w:sz w:val="22"/>
                <w:szCs w:val="22"/>
              </w:rPr>
              <w:t>25</w:t>
            </w:r>
            <w:r w:rsidRPr="00557D56">
              <w:rPr>
                <w:rFonts w:cs="Times New Roman"/>
                <w:sz w:val="22"/>
                <w:szCs w:val="22"/>
                <w:cs/>
              </w:rPr>
              <w:t>.</w:t>
            </w:r>
            <w:r w:rsidRPr="00557D56">
              <w:rPr>
                <w:rFonts w:cs="Times New Roman"/>
                <w:sz w:val="22"/>
                <w:szCs w:val="22"/>
              </w:rPr>
              <w:t>73</w:t>
            </w:r>
            <w:r w:rsidRPr="00557D56">
              <w:rPr>
                <w:rFonts w:cs="Times New Roman"/>
                <w:sz w:val="22"/>
                <w:szCs w:val="22"/>
                <w:cs/>
              </w:rPr>
              <w:t>)</w:t>
            </w:r>
          </w:p>
        </w:tc>
      </w:tr>
      <w:tr w:rsidR="00977993" w:rsidRPr="00557D56" w14:paraId="3005F27B" w14:textId="77777777" w:rsidTr="00557D56">
        <w:trPr>
          <w:trHeight w:val="346"/>
        </w:trPr>
        <w:tc>
          <w:tcPr>
            <w:tcW w:w="4139" w:type="dxa"/>
            <w:vAlign w:val="bottom"/>
            <w:hideMark/>
          </w:tcPr>
          <w:p w14:paraId="0AA056EB" w14:textId="77777777" w:rsidR="00977993" w:rsidRPr="00557D56" w:rsidRDefault="00977993" w:rsidP="00977993">
            <w:pPr>
              <w:ind w:left="-22"/>
              <w:rPr>
                <w:rFonts w:cs="Times New Roman"/>
                <w:sz w:val="22"/>
                <w:szCs w:val="22"/>
                <w:cs/>
              </w:rPr>
            </w:pPr>
            <w:r w:rsidRPr="00557D56">
              <w:rPr>
                <w:rFonts w:cs="Times New Roman"/>
                <w:snapToGrid w:val="0"/>
                <w:sz w:val="22"/>
                <w:szCs w:val="22"/>
              </w:rPr>
              <w:t>Net book value</w:t>
            </w:r>
          </w:p>
        </w:tc>
        <w:tc>
          <w:tcPr>
            <w:tcW w:w="1241" w:type="dxa"/>
            <w:vAlign w:val="bottom"/>
          </w:tcPr>
          <w:p w14:paraId="44331A29" w14:textId="06F35AD2" w:rsidR="00977993" w:rsidRPr="00557D56" w:rsidRDefault="00977993" w:rsidP="00977993">
            <w:pPr>
              <w:pBdr>
                <w:bottom w:val="double" w:sz="4" w:space="1" w:color="auto"/>
              </w:pBdr>
              <w:shd w:val="clear" w:color="auto" w:fill="FFFFFF" w:themeFill="background1"/>
              <w:tabs>
                <w:tab w:val="decimal" w:pos="695"/>
              </w:tabs>
              <w:ind w:right="80"/>
              <w:rPr>
                <w:rFonts w:cs="Times New Roman"/>
                <w:sz w:val="22"/>
                <w:szCs w:val="22"/>
              </w:rPr>
            </w:pPr>
            <w:r w:rsidRPr="00557D56">
              <w:rPr>
                <w:rFonts w:cs="Times New Roman"/>
                <w:sz w:val="22"/>
                <w:szCs w:val="22"/>
              </w:rPr>
              <w:t>3</w:t>
            </w:r>
            <w:r w:rsidRPr="00557D56">
              <w:rPr>
                <w:rFonts w:cs="Times New Roman"/>
                <w:sz w:val="22"/>
                <w:szCs w:val="22"/>
                <w:lang w:val="en-US"/>
              </w:rPr>
              <w:t>18</w:t>
            </w:r>
            <w:r w:rsidRPr="00557D56">
              <w:rPr>
                <w:rFonts w:cs="Times New Roman"/>
                <w:sz w:val="22"/>
                <w:szCs w:val="22"/>
                <w:cs/>
              </w:rPr>
              <w:t>.</w:t>
            </w:r>
            <w:r w:rsidRPr="00557D56">
              <w:rPr>
                <w:rFonts w:cs="Times New Roman"/>
                <w:sz w:val="22"/>
                <w:szCs w:val="22"/>
              </w:rPr>
              <w:t>73</w:t>
            </w:r>
          </w:p>
        </w:tc>
        <w:tc>
          <w:tcPr>
            <w:tcW w:w="1241" w:type="dxa"/>
            <w:vAlign w:val="bottom"/>
          </w:tcPr>
          <w:p w14:paraId="777F77D9" w14:textId="4F999D2A" w:rsidR="00977993" w:rsidRPr="00557D56" w:rsidRDefault="00977993" w:rsidP="00977993">
            <w:pPr>
              <w:pBdr>
                <w:bottom w:val="double" w:sz="4" w:space="1" w:color="auto"/>
              </w:pBdr>
              <w:shd w:val="clear" w:color="auto" w:fill="FFFFFF" w:themeFill="background1"/>
              <w:tabs>
                <w:tab w:val="decimal" w:pos="723"/>
              </w:tabs>
              <w:ind w:right="80"/>
              <w:rPr>
                <w:rFonts w:cs="Times New Roman"/>
                <w:sz w:val="22"/>
                <w:szCs w:val="22"/>
              </w:rPr>
            </w:pPr>
            <w:r w:rsidRPr="00557D56">
              <w:rPr>
                <w:rFonts w:cs="Times New Roman"/>
                <w:sz w:val="22"/>
                <w:szCs w:val="22"/>
              </w:rPr>
              <w:t>351</w:t>
            </w:r>
            <w:r w:rsidRPr="00557D56">
              <w:rPr>
                <w:rFonts w:cs="Times New Roman"/>
                <w:sz w:val="22"/>
                <w:szCs w:val="22"/>
                <w:cs/>
              </w:rPr>
              <w:t>.</w:t>
            </w:r>
            <w:r w:rsidRPr="00557D56">
              <w:rPr>
                <w:rFonts w:cs="Times New Roman"/>
                <w:sz w:val="22"/>
                <w:szCs w:val="22"/>
              </w:rPr>
              <w:t>96</w:t>
            </w:r>
          </w:p>
        </w:tc>
        <w:tc>
          <w:tcPr>
            <w:tcW w:w="1241" w:type="dxa"/>
            <w:vAlign w:val="bottom"/>
          </w:tcPr>
          <w:p w14:paraId="7025C1AE" w14:textId="54D73D71" w:rsidR="00977993" w:rsidRPr="00557D56" w:rsidRDefault="00977993" w:rsidP="00977993">
            <w:pPr>
              <w:pBdr>
                <w:bottom w:val="double" w:sz="4" w:space="1" w:color="auto"/>
              </w:pBdr>
              <w:shd w:val="clear" w:color="auto" w:fill="FFFFFF" w:themeFill="background1"/>
              <w:tabs>
                <w:tab w:val="decimal" w:pos="758"/>
              </w:tabs>
              <w:ind w:right="80"/>
              <w:rPr>
                <w:rFonts w:cs="Times New Roman"/>
                <w:sz w:val="22"/>
                <w:szCs w:val="22"/>
              </w:rPr>
            </w:pPr>
            <w:r w:rsidRPr="00557D56">
              <w:rPr>
                <w:rFonts w:cs="Times New Roman"/>
                <w:sz w:val="22"/>
                <w:szCs w:val="22"/>
                <w:lang w:val="en-US"/>
              </w:rPr>
              <w:t>290</w:t>
            </w:r>
            <w:r w:rsidRPr="00557D56">
              <w:rPr>
                <w:rFonts w:cs="Times New Roman"/>
                <w:sz w:val="22"/>
                <w:szCs w:val="22"/>
                <w:cs/>
              </w:rPr>
              <w:t>.</w:t>
            </w:r>
            <w:r w:rsidRPr="00557D56">
              <w:rPr>
                <w:rFonts w:cs="Times New Roman"/>
                <w:sz w:val="22"/>
                <w:szCs w:val="22"/>
              </w:rPr>
              <w:t>13</w:t>
            </w:r>
          </w:p>
        </w:tc>
        <w:tc>
          <w:tcPr>
            <w:tcW w:w="1310" w:type="dxa"/>
            <w:vAlign w:val="bottom"/>
          </w:tcPr>
          <w:p w14:paraId="7384282B" w14:textId="6A2E38AF" w:rsidR="00977993" w:rsidRPr="00557D56" w:rsidRDefault="00977993" w:rsidP="00977993">
            <w:pPr>
              <w:pBdr>
                <w:bottom w:val="double" w:sz="4" w:space="1" w:color="auto"/>
              </w:pBdr>
              <w:shd w:val="clear" w:color="auto" w:fill="FFFFFF" w:themeFill="background1"/>
              <w:tabs>
                <w:tab w:val="decimal" w:pos="758"/>
              </w:tabs>
              <w:ind w:right="80"/>
              <w:rPr>
                <w:rFonts w:cs="Times New Roman"/>
                <w:sz w:val="22"/>
                <w:szCs w:val="22"/>
              </w:rPr>
            </w:pPr>
            <w:r w:rsidRPr="00557D56">
              <w:rPr>
                <w:rFonts w:cs="Times New Roman"/>
                <w:sz w:val="22"/>
                <w:szCs w:val="22"/>
              </w:rPr>
              <w:t>314</w:t>
            </w:r>
            <w:r w:rsidRPr="00557D56">
              <w:rPr>
                <w:rFonts w:cs="Times New Roman"/>
                <w:sz w:val="22"/>
                <w:szCs w:val="22"/>
                <w:cs/>
              </w:rPr>
              <w:t>.</w:t>
            </w:r>
            <w:r w:rsidRPr="00557D56">
              <w:rPr>
                <w:rFonts w:cs="Times New Roman"/>
                <w:sz w:val="22"/>
                <w:szCs w:val="22"/>
              </w:rPr>
              <w:t>36</w:t>
            </w:r>
          </w:p>
        </w:tc>
      </w:tr>
    </w:tbl>
    <w:p w14:paraId="6F343212" w14:textId="77777777" w:rsidR="00C67D70" w:rsidRPr="00557D56" w:rsidRDefault="00C67D70" w:rsidP="00C67D70">
      <w:pPr>
        <w:pStyle w:val="Header"/>
        <w:tabs>
          <w:tab w:val="clear" w:pos="4153"/>
          <w:tab w:val="clear" w:pos="8306"/>
        </w:tabs>
        <w:ind w:left="567"/>
        <w:rPr>
          <w:rFonts w:cs="Times New Roman"/>
          <w:sz w:val="22"/>
          <w:szCs w:val="22"/>
          <w:lang w:val="en-US"/>
        </w:rPr>
      </w:pPr>
    </w:p>
    <w:p w14:paraId="14B867F4" w14:textId="51D2FF0A" w:rsidR="00977993" w:rsidRPr="00557D56" w:rsidRDefault="00977993" w:rsidP="003F3E68">
      <w:pPr>
        <w:pStyle w:val="Header"/>
        <w:tabs>
          <w:tab w:val="clear" w:pos="4153"/>
          <w:tab w:val="clear" w:pos="8306"/>
        </w:tabs>
        <w:ind w:left="567" w:right="-285"/>
        <w:rPr>
          <w:rFonts w:cs="Times New Roman"/>
          <w:sz w:val="22"/>
          <w:szCs w:val="22"/>
          <w:lang w:val="en-US"/>
        </w:rPr>
      </w:pPr>
      <w:r w:rsidRPr="00557D56">
        <w:rPr>
          <w:rFonts w:cs="Times New Roman"/>
          <w:sz w:val="22"/>
          <w:szCs w:val="22"/>
          <w:lang w:val="en-US"/>
        </w:rPr>
        <w:t>As at December</w:t>
      </w:r>
      <w:r w:rsidRPr="00557D56">
        <w:rPr>
          <w:rFonts w:cs="Times New Roman"/>
          <w:sz w:val="22"/>
          <w:szCs w:val="22"/>
          <w:cs/>
          <w:lang w:val="en-US"/>
        </w:rPr>
        <w:t xml:space="preserve"> </w:t>
      </w:r>
      <w:r w:rsidRPr="00557D56">
        <w:rPr>
          <w:rFonts w:cs="Times New Roman"/>
          <w:sz w:val="22"/>
          <w:szCs w:val="22"/>
          <w:lang w:val="en-US"/>
        </w:rPr>
        <w:t>31, 2019, the Group had certain items of plant and equipment</w:t>
      </w:r>
      <w:r w:rsidR="00373C42" w:rsidRPr="00557D56">
        <w:rPr>
          <w:rFonts w:cs="Times New Roman"/>
          <w:sz w:val="22"/>
          <w:szCs w:val="22"/>
          <w:lang w:val="en-US"/>
        </w:rPr>
        <w:t xml:space="preserve"> which fully depreciated but</w:t>
      </w:r>
      <w:r w:rsidR="000B1F3A" w:rsidRPr="00557D56">
        <w:rPr>
          <w:rFonts w:cs="Times New Roman"/>
          <w:sz w:val="22"/>
          <w:szCs w:val="22"/>
          <w:cs/>
          <w:lang w:val="en-US"/>
        </w:rPr>
        <w:t xml:space="preserve"> </w:t>
      </w:r>
      <w:r w:rsidRPr="00557D56">
        <w:rPr>
          <w:rFonts w:cs="Times New Roman"/>
          <w:sz w:val="22"/>
          <w:szCs w:val="22"/>
          <w:lang w:val="en-US"/>
        </w:rPr>
        <w:t>still in use</w:t>
      </w:r>
      <w:r w:rsidRPr="00557D56">
        <w:rPr>
          <w:rFonts w:cs="Times New Roman"/>
          <w:sz w:val="22"/>
          <w:szCs w:val="22"/>
          <w:cs/>
          <w:lang w:val="en-US"/>
        </w:rPr>
        <w:t xml:space="preserve">. </w:t>
      </w:r>
      <w:r w:rsidRPr="00557D56">
        <w:rPr>
          <w:rFonts w:cs="Times New Roman"/>
          <w:sz w:val="22"/>
          <w:szCs w:val="22"/>
          <w:lang w:val="en-US"/>
        </w:rPr>
        <w:t>The gross carrying amount before deducting accumulated depreciation of those assets w</w:t>
      </w:r>
      <w:r w:rsidR="000B1F3A" w:rsidRPr="00557D56">
        <w:rPr>
          <w:rFonts w:cs="Times New Roman"/>
          <w:sz w:val="22"/>
          <w:szCs w:val="22"/>
          <w:lang w:val="en-US"/>
        </w:rPr>
        <w:t>ere</w:t>
      </w:r>
      <w:r w:rsidRPr="00557D56">
        <w:rPr>
          <w:rFonts w:cs="Times New Roman"/>
          <w:sz w:val="22"/>
          <w:szCs w:val="22"/>
          <w:cs/>
          <w:lang w:val="en-US"/>
        </w:rPr>
        <w:t xml:space="preserve"> </w:t>
      </w:r>
      <w:r w:rsidRPr="00557D56">
        <w:rPr>
          <w:rFonts w:cs="Times New Roman"/>
          <w:sz w:val="22"/>
          <w:szCs w:val="22"/>
          <w:lang w:val="en-US"/>
        </w:rPr>
        <w:t>approximately Baht 15,812</w:t>
      </w:r>
      <w:r w:rsidRPr="00557D56">
        <w:rPr>
          <w:rFonts w:cs="Times New Roman"/>
          <w:sz w:val="22"/>
          <w:szCs w:val="22"/>
          <w:cs/>
          <w:lang w:val="en-US"/>
        </w:rPr>
        <w:t>.</w:t>
      </w:r>
      <w:r w:rsidRPr="00557D56">
        <w:rPr>
          <w:rFonts w:cs="Times New Roman"/>
          <w:sz w:val="22"/>
          <w:szCs w:val="22"/>
          <w:lang w:val="en-US"/>
        </w:rPr>
        <w:t xml:space="preserve">43 million </w:t>
      </w:r>
      <w:r w:rsidRPr="00557D56">
        <w:rPr>
          <w:rFonts w:cs="Times New Roman"/>
          <w:sz w:val="22"/>
          <w:szCs w:val="22"/>
          <w:cs/>
          <w:lang w:val="en-US"/>
        </w:rPr>
        <w:t>(</w:t>
      </w:r>
      <w:r w:rsidR="00DC25DE" w:rsidRPr="00557D56">
        <w:rPr>
          <w:rFonts w:cs="Times New Roman"/>
          <w:sz w:val="22"/>
          <w:szCs w:val="28"/>
          <w:lang w:val="en-US"/>
        </w:rPr>
        <w:t xml:space="preserve">as at December 31, </w:t>
      </w:r>
      <w:r w:rsidRPr="00557D56">
        <w:rPr>
          <w:rFonts w:cs="Times New Roman"/>
          <w:sz w:val="22"/>
          <w:szCs w:val="22"/>
          <w:lang w:val="en-US"/>
        </w:rPr>
        <w:t>2018</w:t>
      </w:r>
      <w:r w:rsidRPr="00557D56">
        <w:rPr>
          <w:rFonts w:cs="Times New Roman"/>
          <w:sz w:val="22"/>
          <w:szCs w:val="22"/>
          <w:cs/>
          <w:lang w:val="en-US"/>
        </w:rPr>
        <w:t xml:space="preserve">: </w:t>
      </w:r>
      <w:r w:rsidRPr="00557D56">
        <w:rPr>
          <w:rFonts w:cs="Times New Roman"/>
          <w:sz w:val="22"/>
          <w:szCs w:val="22"/>
          <w:lang w:val="en-US"/>
        </w:rPr>
        <w:t>Baht 14,451</w:t>
      </w:r>
      <w:r w:rsidRPr="00557D56">
        <w:rPr>
          <w:rFonts w:cs="Times New Roman"/>
          <w:sz w:val="22"/>
          <w:szCs w:val="22"/>
          <w:cs/>
          <w:lang w:val="en-US"/>
        </w:rPr>
        <w:t>.</w:t>
      </w:r>
      <w:r w:rsidRPr="00557D56">
        <w:rPr>
          <w:rFonts w:cs="Times New Roman"/>
          <w:sz w:val="22"/>
          <w:szCs w:val="22"/>
          <w:lang w:val="en-US"/>
        </w:rPr>
        <w:t>18</w:t>
      </w:r>
      <w:r w:rsidRPr="00557D56">
        <w:rPr>
          <w:rFonts w:cs="Times New Roman"/>
          <w:sz w:val="22"/>
          <w:szCs w:val="22"/>
          <w:cs/>
          <w:lang w:val="en-US"/>
        </w:rPr>
        <w:t xml:space="preserve"> </w:t>
      </w:r>
      <w:r w:rsidRPr="00557D56">
        <w:rPr>
          <w:rFonts w:cs="Times New Roman"/>
          <w:sz w:val="22"/>
          <w:szCs w:val="22"/>
          <w:lang w:val="en-US"/>
        </w:rPr>
        <w:t>million</w:t>
      </w:r>
      <w:r w:rsidRPr="00557D56">
        <w:rPr>
          <w:rFonts w:cs="Times New Roman"/>
          <w:sz w:val="22"/>
          <w:szCs w:val="22"/>
          <w:cs/>
          <w:lang w:val="en-US"/>
        </w:rPr>
        <w:t>).</w:t>
      </w:r>
      <w:r w:rsidR="008E14EA" w:rsidRPr="00557D56">
        <w:rPr>
          <w:rFonts w:cs="Times New Roman"/>
          <w:sz w:val="22"/>
          <w:szCs w:val="22"/>
          <w:cs/>
          <w:lang w:val="en-US"/>
        </w:rPr>
        <w:t xml:space="preserve"> </w:t>
      </w:r>
    </w:p>
    <w:p w14:paraId="6CB8C932" w14:textId="234014CC" w:rsidR="00C341EC" w:rsidRPr="00557D56" w:rsidRDefault="0035434C" w:rsidP="00C67D70">
      <w:pPr>
        <w:jc w:val="left"/>
        <w:rPr>
          <w:rFonts w:cs="Times New Roman"/>
          <w:b/>
          <w:bCs/>
          <w:sz w:val="22"/>
          <w:szCs w:val="22"/>
          <w:cs/>
        </w:rPr>
      </w:pPr>
      <w:r w:rsidRPr="00557D56">
        <w:rPr>
          <w:rFonts w:cs="Times New Roman"/>
          <w:b/>
          <w:bCs/>
          <w:sz w:val="22"/>
          <w:szCs w:val="22"/>
          <w:cs/>
        </w:rPr>
        <w:br w:type="page"/>
      </w:r>
      <w:r w:rsidR="00C341EC" w:rsidRPr="00557D56">
        <w:rPr>
          <w:rFonts w:cs="Times New Roman"/>
          <w:b/>
          <w:bCs/>
          <w:sz w:val="22"/>
          <w:szCs w:val="22"/>
          <w:lang w:val="en-US"/>
        </w:rPr>
        <w:t>1</w:t>
      </w:r>
      <w:r w:rsidR="0025278C" w:rsidRPr="00557D56">
        <w:rPr>
          <w:rFonts w:cs="Times New Roman"/>
          <w:b/>
          <w:bCs/>
          <w:sz w:val="22"/>
          <w:szCs w:val="22"/>
          <w:lang w:val="en-US"/>
        </w:rPr>
        <w:t>7</w:t>
      </w:r>
      <w:r w:rsidR="00C341EC" w:rsidRPr="00557D56">
        <w:rPr>
          <w:rFonts w:cs="Times New Roman"/>
          <w:b/>
          <w:bCs/>
          <w:sz w:val="22"/>
          <w:szCs w:val="22"/>
          <w:cs/>
        </w:rPr>
        <w:t>.</w:t>
      </w:r>
      <w:r w:rsidR="00C341EC" w:rsidRPr="00557D56">
        <w:rPr>
          <w:rFonts w:cs="Times New Roman"/>
          <w:b/>
          <w:bCs/>
          <w:sz w:val="22"/>
          <w:szCs w:val="22"/>
          <w:cs/>
        </w:rPr>
        <w:tab/>
      </w:r>
      <w:r w:rsidR="00C67D70" w:rsidRPr="00557D56">
        <w:rPr>
          <w:rFonts w:cs="Times New Roman"/>
          <w:b/>
          <w:bCs/>
          <w:sz w:val="22"/>
          <w:szCs w:val="22"/>
          <w:cs/>
        </w:rPr>
        <w:t xml:space="preserve">  </w:t>
      </w:r>
      <w:r w:rsidR="00C341EC" w:rsidRPr="00557D56">
        <w:rPr>
          <w:rFonts w:cs="Times New Roman"/>
          <w:b/>
          <w:bCs/>
          <w:sz w:val="22"/>
          <w:szCs w:val="22"/>
        </w:rPr>
        <w:t>Goodwill</w:t>
      </w:r>
    </w:p>
    <w:p w14:paraId="080B7C07" w14:textId="77777777" w:rsidR="00C341EC" w:rsidRPr="00557D56" w:rsidRDefault="00C341EC" w:rsidP="00C341EC">
      <w:pPr>
        <w:pStyle w:val="Header"/>
        <w:tabs>
          <w:tab w:val="clear" w:pos="4153"/>
          <w:tab w:val="clear" w:pos="8306"/>
        </w:tabs>
        <w:ind w:left="567"/>
        <w:rPr>
          <w:rFonts w:cs="Times New Roman"/>
          <w:sz w:val="22"/>
          <w:szCs w:val="22"/>
          <w:lang w:val="en-US"/>
        </w:rPr>
      </w:pPr>
    </w:p>
    <w:p w14:paraId="591D0F3A" w14:textId="5DA9106C" w:rsidR="00C341EC" w:rsidRPr="00557D56" w:rsidRDefault="00C341EC" w:rsidP="00A11A70">
      <w:pPr>
        <w:pStyle w:val="Header"/>
        <w:tabs>
          <w:tab w:val="clear" w:pos="4153"/>
          <w:tab w:val="clear" w:pos="8306"/>
        </w:tabs>
        <w:ind w:left="567"/>
        <w:rPr>
          <w:rFonts w:cs="Times New Roman"/>
          <w:b/>
          <w:bCs/>
          <w:sz w:val="22"/>
          <w:szCs w:val="22"/>
          <w:lang w:val="en-US"/>
        </w:rPr>
      </w:pPr>
      <w:r w:rsidRPr="00557D56">
        <w:rPr>
          <w:rFonts w:cs="Times New Roman"/>
          <w:sz w:val="22"/>
          <w:szCs w:val="22"/>
          <w:lang w:val="en-US"/>
        </w:rPr>
        <w:t xml:space="preserve">Movements of goodwill </w:t>
      </w:r>
      <w:r w:rsidRPr="00557D56">
        <w:rPr>
          <w:rFonts w:cs="Times New Roman"/>
          <w:spacing w:val="-2"/>
          <w:sz w:val="22"/>
          <w:szCs w:val="22"/>
          <w:lang w:val="en-US"/>
        </w:rPr>
        <w:t>are as follows</w:t>
      </w:r>
      <w:r w:rsidRPr="00557D56">
        <w:rPr>
          <w:rFonts w:cs="Times New Roman"/>
          <w:sz w:val="22"/>
          <w:szCs w:val="22"/>
          <w:cs/>
          <w:lang w:val="en-US"/>
        </w:rPr>
        <w:t>:</w:t>
      </w:r>
    </w:p>
    <w:p w14:paraId="4ADE0DF2" w14:textId="77777777" w:rsidR="00C341EC" w:rsidRPr="00557D56" w:rsidRDefault="00C341EC" w:rsidP="00C341EC">
      <w:pPr>
        <w:pStyle w:val="Header"/>
        <w:tabs>
          <w:tab w:val="clear" w:pos="4153"/>
          <w:tab w:val="clear" w:pos="8306"/>
        </w:tabs>
        <w:rPr>
          <w:rFonts w:cs="Times New Roman"/>
          <w:sz w:val="22"/>
          <w:szCs w:val="22"/>
          <w:lang w:val="en-US"/>
        </w:rPr>
      </w:pPr>
    </w:p>
    <w:tbl>
      <w:tblPr>
        <w:tblW w:w="8538" w:type="dxa"/>
        <w:tblInd w:w="589" w:type="dxa"/>
        <w:tblLayout w:type="fixed"/>
        <w:tblCellMar>
          <w:left w:w="57" w:type="dxa"/>
          <w:right w:w="57" w:type="dxa"/>
        </w:tblCellMar>
        <w:tblLook w:val="0000" w:firstRow="0" w:lastRow="0" w:firstColumn="0" w:lastColumn="0" w:noHBand="0" w:noVBand="0"/>
      </w:tblPr>
      <w:tblGrid>
        <w:gridCol w:w="3522"/>
        <w:gridCol w:w="1240"/>
        <w:gridCol w:w="1240"/>
        <w:gridCol w:w="1240"/>
        <w:gridCol w:w="1296"/>
      </w:tblGrid>
      <w:tr w:rsidR="00157136" w:rsidRPr="00557D56" w14:paraId="116909F4" w14:textId="77777777" w:rsidTr="006613CE">
        <w:trPr>
          <w:trHeight w:val="346"/>
        </w:trPr>
        <w:tc>
          <w:tcPr>
            <w:tcW w:w="3522" w:type="dxa"/>
            <w:vAlign w:val="bottom"/>
          </w:tcPr>
          <w:p w14:paraId="4378712E" w14:textId="77777777" w:rsidR="00157136" w:rsidRPr="00557D56" w:rsidRDefault="00157136" w:rsidP="00157136">
            <w:pPr>
              <w:shd w:val="clear" w:color="auto" w:fill="FFFFFF" w:themeFill="background1"/>
              <w:ind w:left="142" w:hanging="170"/>
              <w:jc w:val="center"/>
              <w:rPr>
                <w:rFonts w:cs="Times New Roman"/>
                <w:sz w:val="22"/>
                <w:szCs w:val="22"/>
              </w:rPr>
            </w:pPr>
          </w:p>
        </w:tc>
        <w:tc>
          <w:tcPr>
            <w:tcW w:w="5016" w:type="dxa"/>
            <w:gridSpan w:val="4"/>
            <w:vAlign w:val="bottom"/>
          </w:tcPr>
          <w:p w14:paraId="7E9ABD9C" w14:textId="47CFBAE3" w:rsidR="00157136" w:rsidRPr="00557D56" w:rsidRDefault="00157136" w:rsidP="00382A35">
            <w:pPr>
              <w:shd w:val="clear" w:color="auto" w:fill="FFFFFF" w:themeFill="background1"/>
              <w:ind w:left="62" w:right="5"/>
              <w:jc w:val="right"/>
              <w:rPr>
                <w:rFonts w:cs="Times New Roman"/>
                <w:sz w:val="22"/>
                <w:szCs w:val="22"/>
                <w:cs/>
              </w:rPr>
            </w:pPr>
            <w:r w:rsidRPr="00557D56">
              <w:rPr>
                <w:rFonts w:cs="Times New Roman"/>
                <w:sz w:val="22"/>
                <w:szCs w:val="22"/>
              </w:rPr>
              <w:t>Unit</w:t>
            </w:r>
            <w:r w:rsidR="00C8589D"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157136" w:rsidRPr="00557D56" w14:paraId="538FBF46" w14:textId="77777777" w:rsidTr="006613CE">
        <w:trPr>
          <w:trHeight w:val="346"/>
        </w:trPr>
        <w:tc>
          <w:tcPr>
            <w:tcW w:w="3522" w:type="dxa"/>
            <w:vAlign w:val="bottom"/>
          </w:tcPr>
          <w:p w14:paraId="05AF87EC" w14:textId="77777777" w:rsidR="00157136" w:rsidRPr="00557D56" w:rsidRDefault="00157136" w:rsidP="00157136">
            <w:pPr>
              <w:shd w:val="clear" w:color="auto" w:fill="FFFFFF" w:themeFill="background1"/>
              <w:ind w:left="142" w:hanging="170"/>
              <w:jc w:val="center"/>
              <w:rPr>
                <w:rFonts w:cs="Times New Roman"/>
                <w:sz w:val="22"/>
                <w:szCs w:val="22"/>
                <w:cs/>
              </w:rPr>
            </w:pPr>
          </w:p>
        </w:tc>
        <w:tc>
          <w:tcPr>
            <w:tcW w:w="2480" w:type="dxa"/>
            <w:gridSpan w:val="2"/>
            <w:vAlign w:val="bottom"/>
          </w:tcPr>
          <w:p w14:paraId="39FE17A4" w14:textId="77777777" w:rsidR="00157136" w:rsidRPr="00557D56" w:rsidRDefault="00157136" w:rsidP="0017170D">
            <w:pPr>
              <w:pBdr>
                <w:bottom w:val="single" w:sz="4" w:space="1" w:color="auto"/>
              </w:pBdr>
              <w:ind w:left="-59" w:right="29"/>
              <w:jc w:val="center"/>
              <w:rPr>
                <w:rFonts w:cs="Times New Roman"/>
                <w:sz w:val="22"/>
                <w:szCs w:val="22"/>
                <w:lang w:val="en-US"/>
              </w:rPr>
            </w:pPr>
            <w:r w:rsidRPr="00557D56">
              <w:rPr>
                <w:rFonts w:cs="Times New Roman"/>
                <w:sz w:val="22"/>
                <w:szCs w:val="22"/>
                <w:lang w:val="en-US"/>
              </w:rPr>
              <w:t>Consolidated</w:t>
            </w:r>
          </w:p>
          <w:p w14:paraId="63DDBD2D" w14:textId="77777777" w:rsidR="00157136" w:rsidRPr="00557D56" w:rsidRDefault="00157136" w:rsidP="0017170D">
            <w:pPr>
              <w:pBdr>
                <w:bottom w:val="single" w:sz="4" w:space="1" w:color="auto"/>
              </w:pBdr>
              <w:ind w:left="-59" w:right="29"/>
              <w:jc w:val="center"/>
              <w:rPr>
                <w:rFonts w:cs="Times New Roman"/>
                <w:snapToGrid w:val="0"/>
                <w:sz w:val="22"/>
                <w:szCs w:val="22"/>
                <w:lang w:val="en-US"/>
              </w:rPr>
            </w:pPr>
            <w:r w:rsidRPr="00557D56">
              <w:rPr>
                <w:rFonts w:cs="Times New Roman"/>
                <w:sz w:val="22"/>
                <w:szCs w:val="22"/>
                <w:lang w:val="en-US"/>
              </w:rPr>
              <w:t>financial statements</w:t>
            </w:r>
          </w:p>
        </w:tc>
        <w:tc>
          <w:tcPr>
            <w:tcW w:w="2536" w:type="dxa"/>
            <w:gridSpan w:val="2"/>
            <w:vAlign w:val="bottom"/>
          </w:tcPr>
          <w:p w14:paraId="4CAF55F1" w14:textId="77777777" w:rsidR="00157136" w:rsidRPr="00557D56" w:rsidRDefault="00157136" w:rsidP="0017170D">
            <w:pPr>
              <w:pBdr>
                <w:bottom w:val="single" w:sz="4" w:space="1" w:color="auto"/>
              </w:pBdr>
              <w:ind w:left="-59" w:right="29"/>
              <w:jc w:val="center"/>
              <w:rPr>
                <w:rFonts w:cs="Times New Roman"/>
                <w:sz w:val="22"/>
                <w:szCs w:val="22"/>
                <w:lang w:val="en-US"/>
              </w:rPr>
            </w:pPr>
            <w:r w:rsidRPr="00557D56">
              <w:rPr>
                <w:rFonts w:cs="Times New Roman"/>
                <w:sz w:val="22"/>
                <w:szCs w:val="22"/>
                <w:lang w:val="en-US"/>
              </w:rPr>
              <w:t>Separate</w:t>
            </w:r>
          </w:p>
          <w:p w14:paraId="7D80DC48" w14:textId="77777777" w:rsidR="00157136" w:rsidRPr="00557D56" w:rsidRDefault="00157136" w:rsidP="0017170D">
            <w:pPr>
              <w:pBdr>
                <w:bottom w:val="single" w:sz="4" w:space="1" w:color="auto"/>
              </w:pBdr>
              <w:ind w:left="-59" w:right="29"/>
              <w:jc w:val="center"/>
              <w:rPr>
                <w:rFonts w:cs="Times New Roman"/>
                <w:snapToGrid w:val="0"/>
                <w:sz w:val="22"/>
                <w:szCs w:val="22"/>
                <w:lang w:val="en-US"/>
              </w:rPr>
            </w:pPr>
            <w:r w:rsidRPr="00557D56">
              <w:rPr>
                <w:rFonts w:cs="Times New Roman"/>
                <w:sz w:val="22"/>
                <w:szCs w:val="22"/>
                <w:lang w:val="en-US"/>
              </w:rPr>
              <w:t>financial statements</w:t>
            </w:r>
          </w:p>
        </w:tc>
      </w:tr>
      <w:tr w:rsidR="00157136" w:rsidRPr="00557D56" w14:paraId="6E446F6C" w14:textId="77777777" w:rsidTr="006613CE">
        <w:trPr>
          <w:trHeight w:val="346"/>
        </w:trPr>
        <w:tc>
          <w:tcPr>
            <w:tcW w:w="3522" w:type="dxa"/>
            <w:vAlign w:val="bottom"/>
          </w:tcPr>
          <w:p w14:paraId="4CA9C9DA" w14:textId="77777777" w:rsidR="00157136" w:rsidRPr="00557D56" w:rsidRDefault="00157136" w:rsidP="00157136">
            <w:pPr>
              <w:shd w:val="clear" w:color="auto" w:fill="FFFFFF" w:themeFill="background1"/>
              <w:ind w:left="142" w:hanging="170"/>
              <w:jc w:val="center"/>
              <w:rPr>
                <w:rFonts w:cs="Times New Roman"/>
                <w:sz w:val="22"/>
                <w:szCs w:val="22"/>
              </w:rPr>
            </w:pPr>
          </w:p>
        </w:tc>
        <w:tc>
          <w:tcPr>
            <w:tcW w:w="1240" w:type="dxa"/>
            <w:vAlign w:val="bottom"/>
          </w:tcPr>
          <w:p w14:paraId="28B19FD7" w14:textId="0ABF9238" w:rsidR="00157136" w:rsidRPr="00557D56" w:rsidRDefault="003F0A25" w:rsidP="0017170D">
            <w:pPr>
              <w:pBdr>
                <w:bottom w:val="single" w:sz="4" w:space="1" w:color="auto"/>
              </w:pBdr>
              <w:ind w:left="-59" w:right="29"/>
              <w:jc w:val="center"/>
              <w:rPr>
                <w:rFonts w:cs="Times New Roman"/>
                <w:snapToGrid w:val="0"/>
                <w:sz w:val="22"/>
                <w:szCs w:val="22"/>
                <w:lang w:val="en-US"/>
              </w:rPr>
            </w:pPr>
            <w:r w:rsidRPr="00557D56">
              <w:rPr>
                <w:rFonts w:cs="Times New Roman"/>
                <w:snapToGrid w:val="0"/>
                <w:sz w:val="22"/>
                <w:szCs w:val="22"/>
              </w:rPr>
              <w:t>2019</w:t>
            </w:r>
          </w:p>
        </w:tc>
        <w:tc>
          <w:tcPr>
            <w:tcW w:w="1240" w:type="dxa"/>
            <w:vAlign w:val="bottom"/>
          </w:tcPr>
          <w:p w14:paraId="414DC74F" w14:textId="4B93A5A9" w:rsidR="00157136" w:rsidRPr="00557D56" w:rsidRDefault="003F0A25" w:rsidP="0017170D">
            <w:pPr>
              <w:pBdr>
                <w:bottom w:val="single" w:sz="4" w:space="1" w:color="auto"/>
              </w:pBdr>
              <w:ind w:left="-59" w:right="29"/>
              <w:jc w:val="center"/>
              <w:rPr>
                <w:rFonts w:cs="Times New Roman"/>
                <w:snapToGrid w:val="0"/>
                <w:sz w:val="22"/>
                <w:szCs w:val="22"/>
                <w:lang w:val="en-US"/>
              </w:rPr>
            </w:pPr>
            <w:r w:rsidRPr="00557D56">
              <w:rPr>
                <w:rFonts w:cs="Times New Roman"/>
                <w:sz w:val="22"/>
                <w:szCs w:val="22"/>
              </w:rPr>
              <w:t>2018</w:t>
            </w:r>
          </w:p>
        </w:tc>
        <w:tc>
          <w:tcPr>
            <w:tcW w:w="1240" w:type="dxa"/>
            <w:vAlign w:val="bottom"/>
          </w:tcPr>
          <w:p w14:paraId="5FE3F11F" w14:textId="1092D00B" w:rsidR="00157136" w:rsidRPr="00557D56" w:rsidRDefault="003F0A25" w:rsidP="0017170D">
            <w:pPr>
              <w:pBdr>
                <w:bottom w:val="single" w:sz="4" w:space="1" w:color="auto"/>
              </w:pBdr>
              <w:ind w:left="-59" w:right="29"/>
              <w:jc w:val="center"/>
              <w:rPr>
                <w:rFonts w:cs="Times New Roman"/>
                <w:snapToGrid w:val="0"/>
                <w:sz w:val="22"/>
                <w:szCs w:val="22"/>
                <w:lang w:val="en-US"/>
              </w:rPr>
            </w:pPr>
            <w:r w:rsidRPr="00557D56">
              <w:rPr>
                <w:rFonts w:cs="Times New Roman"/>
                <w:sz w:val="22"/>
                <w:szCs w:val="22"/>
              </w:rPr>
              <w:t>2019</w:t>
            </w:r>
          </w:p>
        </w:tc>
        <w:tc>
          <w:tcPr>
            <w:tcW w:w="1296" w:type="dxa"/>
            <w:vAlign w:val="bottom"/>
          </w:tcPr>
          <w:p w14:paraId="46A620C8" w14:textId="7013EC0F" w:rsidR="00157136" w:rsidRPr="00557D56" w:rsidRDefault="003F0A25" w:rsidP="0017170D">
            <w:pPr>
              <w:pBdr>
                <w:bottom w:val="single" w:sz="4" w:space="1" w:color="auto"/>
              </w:pBdr>
              <w:ind w:left="-59" w:right="29"/>
              <w:jc w:val="center"/>
              <w:rPr>
                <w:rFonts w:cs="Times New Roman"/>
                <w:snapToGrid w:val="0"/>
                <w:sz w:val="22"/>
                <w:szCs w:val="22"/>
                <w:lang w:val="en-US"/>
              </w:rPr>
            </w:pPr>
            <w:r w:rsidRPr="00557D56">
              <w:rPr>
                <w:rFonts w:cs="Times New Roman"/>
                <w:sz w:val="22"/>
                <w:szCs w:val="22"/>
              </w:rPr>
              <w:t>2018</w:t>
            </w:r>
          </w:p>
        </w:tc>
      </w:tr>
      <w:tr w:rsidR="00157136" w:rsidRPr="00557D56" w14:paraId="0DD277B0" w14:textId="77777777" w:rsidTr="00557D56">
        <w:trPr>
          <w:trHeight w:val="346"/>
        </w:trPr>
        <w:tc>
          <w:tcPr>
            <w:tcW w:w="3522" w:type="dxa"/>
            <w:vAlign w:val="bottom"/>
          </w:tcPr>
          <w:p w14:paraId="5273691C" w14:textId="1DF7E920" w:rsidR="00157136" w:rsidRPr="00557D56" w:rsidRDefault="005645E9" w:rsidP="005645E9">
            <w:pPr>
              <w:shd w:val="clear" w:color="auto" w:fill="FFFFFF" w:themeFill="background1"/>
              <w:ind w:left="-22"/>
              <w:jc w:val="left"/>
              <w:rPr>
                <w:rFonts w:cs="Times New Roman"/>
                <w:sz w:val="22"/>
                <w:szCs w:val="22"/>
                <w:u w:val="single"/>
                <w:cs/>
              </w:rPr>
            </w:pPr>
            <w:r w:rsidRPr="00557D56">
              <w:rPr>
                <w:rFonts w:cs="Times New Roman"/>
                <w:sz w:val="22"/>
                <w:szCs w:val="22"/>
              </w:rPr>
              <w:t>A</w:t>
            </w:r>
            <w:r w:rsidR="00157136" w:rsidRPr="00557D56">
              <w:rPr>
                <w:rFonts w:cs="Times New Roman"/>
                <w:sz w:val="22"/>
                <w:szCs w:val="22"/>
              </w:rPr>
              <w:t>s at January 1</w:t>
            </w:r>
          </w:p>
        </w:tc>
        <w:tc>
          <w:tcPr>
            <w:tcW w:w="1240" w:type="dxa"/>
            <w:vAlign w:val="bottom"/>
          </w:tcPr>
          <w:p w14:paraId="30944026" w14:textId="77777777" w:rsidR="00157136" w:rsidRPr="00557D56" w:rsidRDefault="00157136" w:rsidP="002B6D0C">
            <w:pPr>
              <w:shd w:val="clear" w:color="auto" w:fill="FFFFFF" w:themeFill="background1"/>
              <w:tabs>
                <w:tab w:val="decimal" w:pos="695"/>
              </w:tabs>
              <w:ind w:right="80"/>
              <w:rPr>
                <w:rFonts w:cs="Times New Roman"/>
                <w:sz w:val="22"/>
                <w:szCs w:val="22"/>
                <w:cs/>
              </w:rPr>
            </w:pPr>
            <w:r w:rsidRPr="00557D56">
              <w:rPr>
                <w:rFonts w:cs="Times New Roman"/>
                <w:sz w:val="22"/>
                <w:szCs w:val="22"/>
                <w:cs/>
              </w:rPr>
              <w:t>3</w:t>
            </w:r>
            <w:r w:rsidRPr="00557D56">
              <w:rPr>
                <w:rFonts w:cs="Times New Roman"/>
                <w:sz w:val="22"/>
                <w:szCs w:val="22"/>
              </w:rPr>
              <w:t>,</w:t>
            </w:r>
            <w:r w:rsidRPr="00557D56">
              <w:rPr>
                <w:rFonts w:cs="Times New Roman"/>
                <w:sz w:val="22"/>
                <w:szCs w:val="22"/>
                <w:cs/>
              </w:rPr>
              <w:t>469.26</w:t>
            </w:r>
          </w:p>
        </w:tc>
        <w:tc>
          <w:tcPr>
            <w:tcW w:w="1240" w:type="dxa"/>
            <w:vAlign w:val="bottom"/>
          </w:tcPr>
          <w:p w14:paraId="426DB7A3" w14:textId="77777777" w:rsidR="00157136" w:rsidRPr="00557D56" w:rsidRDefault="00157136" w:rsidP="0017170D">
            <w:pPr>
              <w:shd w:val="clear" w:color="auto" w:fill="FFFFFF" w:themeFill="background1"/>
              <w:tabs>
                <w:tab w:val="decimal" w:pos="723"/>
              </w:tabs>
              <w:ind w:left="-59" w:right="29"/>
              <w:rPr>
                <w:rFonts w:cs="Times New Roman"/>
                <w:sz w:val="22"/>
                <w:szCs w:val="22"/>
                <w:cs/>
              </w:rPr>
            </w:pPr>
            <w:r w:rsidRPr="00557D56">
              <w:rPr>
                <w:rFonts w:cs="Times New Roman"/>
                <w:sz w:val="22"/>
                <w:szCs w:val="22"/>
              </w:rPr>
              <w:t>3,469</w:t>
            </w:r>
            <w:r w:rsidRPr="00557D56">
              <w:rPr>
                <w:rFonts w:cs="Times New Roman"/>
                <w:sz w:val="22"/>
                <w:szCs w:val="22"/>
                <w:cs/>
              </w:rPr>
              <w:t>.</w:t>
            </w:r>
            <w:r w:rsidRPr="00557D56">
              <w:rPr>
                <w:rFonts w:cs="Times New Roman"/>
                <w:sz w:val="22"/>
                <w:szCs w:val="22"/>
              </w:rPr>
              <w:t>26</w:t>
            </w:r>
          </w:p>
        </w:tc>
        <w:tc>
          <w:tcPr>
            <w:tcW w:w="1240" w:type="dxa"/>
            <w:vAlign w:val="bottom"/>
          </w:tcPr>
          <w:p w14:paraId="062ACD26" w14:textId="78CE2D58" w:rsidR="00157136" w:rsidRPr="00557D56" w:rsidRDefault="00D62ED4" w:rsidP="00FD647A">
            <w:pPr>
              <w:shd w:val="clear" w:color="auto" w:fill="FFFFFF" w:themeFill="background1"/>
              <w:tabs>
                <w:tab w:val="decimal" w:pos="723"/>
              </w:tabs>
              <w:ind w:left="-59" w:right="29"/>
              <w:rPr>
                <w:rFonts w:cs="Times New Roman"/>
                <w:sz w:val="22"/>
                <w:szCs w:val="22"/>
              </w:rPr>
            </w:pPr>
            <w:r w:rsidRPr="00557D56">
              <w:rPr>
                <w:rFonts w:cs="Times New Roman"/>
                <w:sz w:val="22"/>
                <w:szCs w:val="22"/>
              </w:rPr>
              <w:t>12,798</w:t>
            </w:r>
            <w:r w:rsidRPr="00557D56">
              <w:rPr>
                <w:rFonts w:cs="Times New Roman"/>
                <w:sz w:val="22"/>
                <w:szCs w:val="22"/>
                <w:cs/>
              </w:rPr>
              <w:t>.</w:t>
            </w:r>
            <w:r w:rsidRPr="00557D56">
              <w:rPr>
                <w:rFonts w:cs="Times New Roman"/>
                <w:sz w:val="22"/>
                <w:szCs w:val="22"/>
              </w:rPr>
              <w:t>97</w:t>
            </w:r>
          </w:p>
        </w:tc>
        <w:tc>
          <w:tcPr>
            <w:tcW w:w="1296" w:type="dxa"/>
            <w:vAlign w:val="bottom"/>
          </w:tcPr>
          <w:p w14:paraId="330CD19E" w14:textId="77777777" w:rsidR="00157136" w:rsidRPr="00557D56" w:rsidRDefault="00157136" w:rsidP="008C74FE">
            <w:pPr>
              <w:shd w:val="clear" w:color="auto" w:fill="FFFFFF" w:themeFill="background1"/>
              <w:tabs>
                <w:tab w:val="decimal" w:pos="794"/>
              </w:tabs>
              <w:ind w:right="27"/>
              <w:rPr>
                <w:rFonts w:cs="Times New Roman"/>
                <w:sz w:val="22"/>
                <w:szCs w:val="22"/>
              </w:rPr>
            </w:pPr>
            <w:r w:rsidRPr="00557D56">
              <w:rPr>
                <w:rFonts w:cs="Times New Roman"/>
                <w:sz w:val="22"/>
                <w:szCs w:val="22"/>
                <w:cs/>
              </w:rPr>
              <w:t>-</w:t>
            </w:r>
          </w:p>
        </w:tc>
      </w:tr>
      <w:tr w:rsidR="00157136" w:rsidRPr="00557D56" w14:paraId="213D794F" w14:textId="77777777" w:rsidTr="006613CE">
        <w:trPr>
          <w:trHeight w:val="346"/>
        </w:trPr>
        <w:tc>
          <w:tcPr>
            <w:tcW w:w="3522" w:type="dxa"/>
            <w:vAlign w:val="bottom"/>
          </w:tcPr>
          <w:p w14:paraId="5E4653E2" w14:textId="7C18712D" w:rsidR="00157136" w:rsidRPr="00557D56" w:rsidRDefault="00157136" w:rsidP="00031AD5">
            <w:pPr>
              <w:shd w:val="clear" w:color="auto" w:fill="FFFFFF" w:themeFill="background1"/>
              <w:ind w:left="-22" w:firstLine="184"/>
              <w:jc w:val="left"/>
              <w:rPr>
                <w:rFonts w:cs="Times New Roman"/>
                <w:sz w:val="22"/>
                <w:szCs w:val="22"/>
                <w:cs/>
              </w:rPr>
            </w:pPr>
            <w:r w:rsidRPr="00557D56">
              <w:rPr>
                <w:rFonts w:cs="Times New Roman"/>
                <w:sz w:val="22"/>
                <w:szCs w:val="22"/>
                <w:cs/>
              </w:rPr>
              <w:t xml:space="preserve">- </w:t>
            </w:r>
            <w:r w:rsidRPr="00557D56">
              <w:rPr>
                <w:rFonts w:cs="Times New Roman"/>
                <w:sz w:val="22"/>
                <w:szCs w:val="22"/>
              </w:rPr>
              <w:t xml:space="preserve">Business transfer </w:t>
            </w:r>
          </w:p>
        </w:tc>
        <w:tc>
          <w:tcPr>
            <w:tcW w:w="1240" w:type="dxa"/>
            <w:vAlign w:val="bottom"/>
          </w:tcPr>
          <w:p w14:paraId="4B0CE0BD" w14:textId="77777777" w:rsidR="00157136" w:rsidRPr="00557D56" w:rsidRDefault="00157136" w:rsidP="008C74FE">
            <w:pPr>
              <w:pBdr>
                <w:bottom w:val="single" w:sz="4" w:space="1" w:color="auto"/>
              </w:pBdr>
              <w:shd w:val="clear" w:color="auto" w:fill="FFFFFF" w:themeFill="background1"/>
              <w:tabs>
                <w:tab w:val="decimal" w:pos="748"/>
              </w:tabs>
              <w:ind w:right="80" w:firstLine="128"/>
              <w:rPr>
                <w:rFonts w:cs="Times New Roman"/>
                <w:sz w:val="22"/>
                <w:szCs w:val="22"/>
              </w:rPr>
            </w:pPr>
            <w:r w:rsidRPr="00557D56">
              <w:rPr>
                <w:rFonts w:cs="Times New Roman"/>
                <w:sz w:val="22"/>
                <w:szCs w:val="22"/>
                <w:cs/>
              </w:rPr>
              <w:t>-</w:t>
            </w:r>
          </w:p>
        </w:tc>
        <w:tc>
          <w:tcPr>
            <w:tcW w:w="1240" w:type="dxa"/>
            <w:vAlign w:val="bottom"/>
          </w:tcPr>
          <w:p w14:paraId="4816921E" w14:textId="77777777" w:rsidR="00157136" w:rsidRPr="00557D56" w:rsidRDefault="00157136" w:rsidP="00C8589D">
            <w:pPr>
              <w:pBdr>
                <w:bottom w:val="single" w:sz="4" w:space="1" w:color="auto"/>
              </w:pBdr>
              <w:shd w:val="clear" w:color="auto" w:fill="FFFFFF" w:themeFill="background1"/>
              <w:tabs>
                <w:tab w:val="decimal" w:pos="777"/>
              </w:tabs>
              <w:ind w:left="-59" w:right="29" w:firstLine="128"/>
              <w:rPr>
                <w:rFonts w:cs="Times New Roman"/>
                <w:sz w:val="22"/>
                <w:szCs w:val="22"/>
              </w:rPr>
            </w:pPr>
            <w:r w:rsidRPr="00557D56">
              <w:rPr>
                <w:rFonts w:cs="Times New Roman"/>
                <w:sz w:val="22"/>
                <w:szCs w:val="22"/>
                <w:cs/>
              </w:rPr>
              <w:t>-</w:t>
            </w:r>
          </w:p>
        </w:tc>
        <w:tc>
          <w:tcPr>
            <w:tcW w:w="1240" w:type="dxa"/>
            <w:vAlign w:val="bottom"/>
          </w:tcPr>
          <w:p w14:paraId="24F07279" w14:textId="405CD9E6" w:rsidR="00157136" w:rsidRPr="00557D56" w:rsidRDefault="00D62ED4" w:rsidP="008C74FE">
            <w:pPr>
              <w:pBdr>
                <w:bottom w:val="single" w:sz="4" w:space="1" w:color="auto"/>
              </w:pBdr>
              <w:shd w:val="clear" w:color="auto" w:fill="FFFFFF" w:themeFill="background1"/>
              <w:tabs>
                <w:tab w:val="decimal" w:pos="771"/>
              </w:tabs>
              <w:ind w:left="-59" w:right="29"/>
              <w:rPr>
                <w:rFonts w:cs="Times New Roman"/>
                <w:sz w:val="22"/>
                <w:szCs w:val="22"/>
                <w:cs/>
              </w:rPr>
            </w:pPr>
            <w:r w:rsidRPr="00557D56">
              <w:rPr>
                <w:rFonts w:cs="Times New Roman"/>
                <w:sz w:val="22"/>
                <w:szCs w:val="22"/>
                <w:cs/>
              </w:rPr>
              <w:t>-</w:t>
            </w:r>
          </w:p>
        </w:tc>
        <w:tc>
          <w:tcPr>
            <w:tcW w:w="1296" w:type="dxa"/>
            <w:vAlign w:val="bottom"/>
          </w:tcPr>
          <w:p w14:paraId="3764632D" w14:textId="55FF7795" w:rsidR="00157136" w:rsidRPr="00557D56" w:rsidRDefault="00D62ED4" w:rsidP="006613CE">
            <w:pPr>
              <w:pBdr>
                <w:bottom w:val="single" w:sz="4" w:space="1" w:color="auto"/>
              </w:pBdr>
              <w:shd w:val="clear" w:color="auto" w:fill="FFFFFF" w:themeFill="background1"/>
              <w:tabs>
                <w:tab w:val="decimal" w:pos="758"/>
              </w:tabs>
              <w:ind w:right="27"/>
              <w:rPr>
                <w:rFonts w:cs="Times New Roman"/>
                <w:sz w:val="22"/>
                <w:szCs w:val="22"/>
              </w:rPr>
            </w:pPr>
            <w:r w:rsidRPr="00557D56">
              <w:rPr>
                <w:rFonts w:cs="Times New Roman"/>
                <w:sz w:val="22"/>
                <w:szCs w:val="22"/>
              </w:rPr>
              <w:t>12,798</w:t>
            </w:r>
            <w:r w:rsidRPr="00557D56">
              <w:rPr>
                <w:rFonts w:cs="Times New Roman"/>
                <w:sz w:val="22"/>
                <w:szCs w:val="22"/>
                <w:cs/>
              </w:rPr>
              <w:t>.</w:t>
            </w:r>
            <w:r w:rsidRPr="00557D56">
              <w:rPr>
                <w:rFonts w:cs="Times New Roman"/>
                <w:sz w:val="22"/>
                <w:szCs w:val="22"/>
              </w:rPr>
              <w:t>97</w:t>
            </w:r>
          </w:p>
        </w:tc>
      </w:tr>
      <w:tr w:rsidR="00157136" w:rsidRPr="00557D56" w14:paraId="2F71D6FC" w14:textId="77777777" w:rsidTr="00FD647A">
        <w:trPr>
          <w:trHeight w:val="346"/>
        </w:trPr>
        <w:tc>
          <w:tcPr>
            <w:tcW w:w="3522" w:type="dxa"/>
            <w:vAlign w:val="bottom"/>
          </w:tcPr>
          <w:p w14:paraId="4E639BDF" w14:textId="7CDED0C6" w:rsidR="00157136" w:rsidRPr="00557D56" w:rsidRDefault="005645E9" w:rsidP="005645E9">
            <w:pPr>
              <w:shd w:val="clear" w:color="auto" w:fill="FFFFFF" w:themeFill="background1"/>
              <w:ind w:left="-22"/>
              <w:jc w:val="left"/>
              <w:rPr>
                <w:rFonts w:cs="Times New Roman"/>
                <w:sz w:val="22"/>
                <w:szCs w:val="22"/>
                <w:cs/>
              </w:rPr>
            </w:pPr>
            <w:r w:rsidRPr="00557D56">
              <w:rPr>
                <w:rFonts w:cs="Times New Roman"/>
                <w:sz w:val="22"/>
                <w:szCs w:val="22"/>
              </w:rPr>
              <w:t>A</w:t>
            </w:r>
            <w:r w:rsidR="00157136" w:rsidRPr="00557D56">
              <w:rPr>
                <w:rFonts w:cs="Times New Roman"/>
                <w:sz w:val="22"/>
                <w:szCs w:val="22"/>
              </w:rPr>
              <w:t>s at December 31</w:t>
            </w:r>
          </w:p>
        </w:tc>
        <w:tc>
          <w:tcPr>
            <w:tcW w:w="1240" w:type="dxa"/>
            <w:vAlign w:val="center"/>
          </w:tcPr>
          <w:p w14:paraId="5E5FA17C" w14:textId="77777777" w:rsidR="00157136" w:rsidRPr="00557D56" w:rsidRDefault="00157136" w:rsidP="002B6D0C">
            <w:pPr>
              <w:pBdr>
                <w:bottom w:val="double" w:sz="4" w:space="1" w:color="auto"/>
              </w:pBdr>
              <w:shd w:val="clear" w:color="auto" w:fill="FFFFFF" w:themeFill="background1"/>
              <w:tabs>
                <w:tab w:val="decimal" w:pos="695"/>
              </w:tabs>
              <w:ind w:right="80"/>
              <w:rPr>
                <w:rFonts w:cs="Times New Roman"/>
                <w:sz w:val="22"/>
                <w:szCs w:val="22"/>
              </w:rPr>
            </w:pPr>
            <w:r w:rsidRPr="00557D56">
              <w:rPr>
                <w:rFonts w:cs="Times New Roman"/>
                <w:sz w:val="22"/>
                <w:szCs w:val="22"/>
                <w:cs/>
              </w:rPr>
              <w:t>3</w:t>
            </w:r>
            <w:r w:rsidRPr="00557D56">
              <w:rPr>
                <w:rFonts w:cs="Times New Roman"/>
                <w:sz w:val="22"/>
                <w:szCs w:val="22"/>
              </w:rPr>
              <w:t>,</w:t>
            </w:r>
            <w:r w:rsidRPr="00557D56">
              <w:rPr>
                <w:rFonts w:cs="Times New Roman"/>
                <w:sz w:val="22"/>
                <w:szCs w:val="22"/>
                <w:cs/>
              </w:rPr>
              <w:t>469.26</w:t>
            </w:r>
          </w:p>
        </w:tc>
        <w:tc>
          <w:tcPr>
            <w:tcW w:w="1240" w:type="dxa"/>
            <w:vAlign w:val="center"/>
          </w:tcPr>
          <w:p w14:paraId="15C30C55" w14:textId="77777777" w:rsidR="00157136" w:rsidRPr="00557D56" w:rsidRDefault="00157136" w:rsidP="0017170D">
            <w:pPr>
              <w:pBdr>
                <w:bottom w:val="double" w:sz="4" w:space="1" w:color="auto"/>
              </w:pBdr>
              <w:shd w:val="clear" w:color="auto" w:fill="FFFFFF" w:themeFill="background1"/>
              <w:tabs>
                <w:tab w:val="decimal" w:pos="723"/>
              </w:tabs>
              <w:ind w:left="-59" w:right="29"/>
              <w:rPr>
                <w:rFonts w:cs="Times New Roman"/>
                <w:sz w:val="22"/>
                <w:szCs w:val="22"/>
              </w:rPr>
            </w:pPr>
            <w:r w:rsidRPr="00557D56">
              <w:rPr>
                <w:rFonts w:cs="Times New Roman"/>
                <w:sz w:val="22"/>
                <w:szCs w:val="22"/>
                <w:cs/>
              </w:rPr>
              <w:t>3</w:t>
            </w:r>
            <w:r w:rsidRPr="00557D56">
              <w:rPr>
                <w:rFonts w:cs="Times New Roman"/>
                <w:sz w:val="22"/>
                <w:szCs w:val="22"/>
              </w:rPr>
              <w:t>,</w:t>
            </w:r>
            <w:r w:rsidRPr="00557D56">
              <w:rPr>
                <w:rFonts w:cs="Times New Roman"/>
                <w:sz w:val="22"/>
                <w:szCs w:val="22"/>
                <w:cs/>
              </w:rPr>
              <w:t>469.26</w:t>
            </w:r>
          </w:p>
        </w:tc>
        <w:tc>
          <w:tcPr>
            <w:tcW w:w="1240" w:type="dxa"/>
            <w:vAlign w:val="center"/>
          </w:tcPr>
          <w:p w14:paraId="76BCDD23" w14:textId="7D3B1B32" w:rsidR="00157136" w:rsidRPr="00557D56" w:rsidRDefault="0058598E" w:rsidP="00FD647A">
            <w:pPr>
              <w:pBdr>
                <w:bottom w:val="double" w:sz="4" w:space="1" w:color="auto"/>
              </w:pBdr>
              <w:shd w:val="clear" w:color="auto" w:fill="FFFFFF" w:themeFill="background1"/>
              <w:tabs>
                <w:tab w:val="decimal" w:pos="723"/>
              </w:tabs>
              <w:ind w:left="-59" w:right="29"/>
              <w:rPr>
                <w:rFonts w:cs="Times New Roman"/>
                <w:sz w:val="22"/>
                <w:szCs w:val="22"/>
                <w:cs/>
              </w:rPr>
            </w:pPr>
            <w:r w:rsidRPr="00557D56">
              <w:rPr>
                <w:rFonts w:cs="Times New Roman"/>
                <w:sz w:val="22"/>
                <w:szCs w:val="22"/>
              </w:rPr>
              <w:t>12,7</w:t>
            </w:r>
            <w:r w:rsidR="00157136" w:rsidRPr="00557D56">
              <w:rPr>
                <w:rFonts w:cs="Times New Roman"/>
                <w:sz w:val="22"/>
                <w:szCs w:val="22"/>
              </w:rPr>
              <w:t>9</w:t>
            </w:r>
            <w:r w:rsidRPr="00557D56">
              <w:rPr>
                <w:rFonts w:cs="Times New Roman"/>
                <w:sz w:val="22"/>
                <w:szCs w:val="22"/>
              </w:rPr>
              <w:t>8</w:t>
            </w:r>
            <w:r w:rsidR="00157136" w:rsidRPr="00557D56">
              <w:rPr>
                <w:rFonts w:cs="Times New Roman"/>
                <w:sz w:val="22"/>
                <w:szCs w:val="22"/>
                <w:cs/>
              </w:rPr>
              <w:t>.</w:t>
            </w:r>
            <w:r w:rsidR="00157136" w:rsidRPr="00557D56">
              <w:rPr>
                <w:rFonts w:cs="Times New Roman"/>
                <w:sz w:val="22"/>
                <w:szCs w:val="22"/>
              </w:rPr>
              <w:t>97</w:t>
            </w:r>
          </w:p>
        </w:tc>
        <w:tc>
          <w:tcPr>
            <w:tcW w:w="1296" w:type="dxa"/>
            <w:vAlign w:val="center"/>
          </w:tcPr>
          <w:p w14:paraId="467C73C3" w14:textId="10356331" w:rsidR="00157136" w:rsidRPr="00557D56" w:rsidRDefault="00D62ED4" w:rsidP="006613CE">
            <w:pPr>
              <w:pBdr>
                <w:bottom w:val="double" w:sz="4" w:space="1" w:color="auto"/>
              </w:pBdr>
              <w:shd w:val="clear" w:color="auto" w:fill="FFFFFF" w:themeFill="background1"/>
              <w:tabs>
                <w:tab w:val="decimal" w:pos="758"/>
              </w:tabs>
              <w:ind w:right="27"/>
              <w:rPr>
                <w:rFonts w:cs="Times New Roman"/>
                <w:sz w:val="22"/>
                <w:szCs w:val="22"/>
              </w:rPr>
            </w:pPr>
            <w:r w:rsidRPr="00557D56">
              <w:rPr>
                <w:rFonts w:cs="Times New Roman"/>
                <w:sz w:val="22"/>
                <w:szCs w:val="22"/>
              </w:rPr>
              <w:t>12,798</w:t>
            </w:r>
            <w:r w:rsidRPr="00557D56">
              <w:rPr>
                <w:rFonts w:cs="Times New Roman"/>
                <w:sz w:val="22"/>
                <w:szCs w:val="22"/>
                <w:cs/>
              </w:rPr>
              <w:t>.</w:t>
            </w:r>
            <w:r w:rsidRPr="00557D56">
              <w:rPr>
                <w:rFonts w:cs="Times New Roman"/>
                <w:sz w:val="22"/>
                <w:szCs w:val="22"/>
              </w:rPr>
              <w:t>97</w:t>
            </w:r>
          </w:p>
        </w:tc>
      </w:tr>
    </w:tbl>
    <w:p w14:paraId="321242CA" w14:textId="77777777" w:rsidR="00A11A70" w:rsidRPr="00557D56" w:rsidRDefault="00A11A70" w:rsidP="00C341EC">
      <w:pPr>
        <w:ind w:left="567" w:right="6" w:hanging="567"/>
        <w:jc w:val="left"/>
        <w:rPr>
          <w:rFonts w:cs="Times New Roman"/>
          <w:b/>
          <w:bCs/>
          <w:sz w:val="22"/>
          <w:szCs w:val="22"/>
          <w:lang w:val="en-US"/>
        </w:rPr>
      </w:pPr>
    </w:p>
    <w:p w14:paraId="661C5766" w14:textId="77777777" w:rsidR="00A11A70" w:rsidRPr="00557D56" w:rsidRDefault="00A11A70">
      <w:pPr>
        <w:jc w:val="left"/>
        <w:rPr>
          <w:rFonts w:cs="Times New Roman"/>
          <w:b/>
          <w:bCs/>
          <w:sz w:val="22"/>
          <w:szCs w:val="22"/>
          <w:cs/>
          <w:lang w:val="en-US"/>
        </w:rPr>
      </w:pPr>
      <w:r w:rsidRPr="00557D56">
        <w:rPr>
          <w:rFonts w:cs="Times New Roman"/>
          <w:b/>
          <w:bCs/>
          <w:sz w:val="22"/>
          <w:szCs w:val="22"/>
          <w:cs/>
          <w:lang w:val="en-US"/>
        </w:rPr>
        <w:br w:type="page"/>
      </w:r>
    </w:p>
    <w:p w14:paraId="3D501F02" w14:textId="1D317A09" w:rsidR="00C341EC" w:rsidRPr="00557D56" w:rsidRDefault="00C341EC" w:rsidP="00C341EC">
      <w:pPr>
        <w:ind w:left="567" w:right="6" w:hanging="567"/>
        <w:jc w:val="left"/>
        <w:rPr>
          <w:rFonts w:cs="Times New Roman"/>
          <w:b/>
          <w:bCs/>
          <w:sz w:val="22"/>
          <w:szCs w:val="22"/>
          <w:lang w:val="en-US"/>
        </w:rPr>
      </w:pPr>
      <w:r w:rsidRPr="00557D56">
        <w:rPr>
          <w:rFonts w:cs="Times New Roman"/>
          <w:b/>
          <w:bCs/>
          <w:sz w:val="22"/>
          <w:szCs w:val="22"/>
          <w:lang w:val="en-US"/>
        </w:rPr>
        <w:t>1</w:t>
      </w:r>
      <w:r w:rsidR="0025278C" w:rsidRPr="00557D56">
        <w:rPr>
          <w:rFonts w:cs="Times New Roman"/>
          <w:b/>
          <w:bCs/>
          <w:sz w:val="22"/>
          <w:szCs w:val="22"/>
          <w:lang w:val="en-US"/>
        </w:rPr>
        <w:t>8</w:t>
      </w:r>
      <w:r w:rsidRPr="00557D56">
        <w:rPr>
          <w:rFonts w:cs="Times New Roman"/>
          <w:b/>
          <w:bCs/>
          <w:sz w:val="22"/>
          <w:szCs w:val="22"/>
          <w:cs/>
        </w:rPr>
        <w:t>.</w:t>
      </w:r>
      <w:r w:rsidRPr="00557D56">
        <w:rPr>
          <w:rFonts w:cs="Times New Roman"/>
          <w:b/>
          <w:bCs/>
          <w:sz w:val="22"/>
          <w:szCs w:val="22"/>
          <w:cs/>
        </w:rPr>
        <w:tab/>
      </w:r>
      <w:r w:rsidRPr="00557D56">
        <w:rPr>
          <w:rFonts w:cs="Times New Roman"/>
          <w:b/>
          <w:bCs/>
          <w:sz w:val="22"/>
          <w:szCs w:val="22"/>
        </w:rPr>
        <w:t>Intangible Asset</w:t>
      </w:r>
      <w:r w:rsidRPr="00557D56">
        <w:rPr>
          <w:rFonts w:cs="Times New Roman"/>
          <w:b/>
          <w:bCs/>
          <w:sz w:val="22"/>
          <w:szCs w:val="22"/>
          <w:lang w:val="en-US"/>
        </w:rPr>
        <w:t>s</w:t>
      </w:r>
    </w:p>
    <w:p w14:paraId="45C252F0" w14:textId="77777777" w:rsidR="00C341EC" w:rsidRPr="00557D56" w:rsidRDefault="00C341EC" w:rsidP="00C341EC">
      <w:pPr>
        <w:pStyle w:val="Header"/>
        <w:tabs>
          <w:tab w:val="clear" w:pos="4153"/>
          <w:tab w:val="clear" w:pos="8306"/>
        </w:tabs>
        <w:ind w:left="567" w:right="283"/>
        <w:rPr>
          <w:rFonts w:cs="Times New Roman"/>
          <w:sz w:val="22"/>
          <w:szCs w:val="22"/>
          <w:lang w:val="en-US"/>
        </w:rPr>
      </w:pPr>
    </w:p>
    <w:p w14:paraId="4AF49867" w14:textId="77777777" w:rsidR="00C341EC" w:rsidRPr="00557D56" w:rsidRDefault="00C341EC" w:rsidP="00C341EC">
      <w:pPr>
        <w:pStyle w:val="Header"/>
        <w:tabs>
          <w:tab w:val="clear" w:pos="4153"/>
          <w:tab w:val="clear" w:pos="8306"/>
        </w:tabs>
        <w:ind w:left="567" w:right="283"/>
        <w:rPr>
          <w:rFonts w:cs="Times New Roman"/>
          <w:sz w:val="22"/>
          <w:szCs w:val="22"/>
          <w:lang w:val="en-US"/>
        </w:rPr>
      </w:pPr>
      <w:r w:rsidRPr="00557D56">
        <w:rPr>
          <w:rFonts w:cs="Times New Roman"/>
          <w:sz w:val="22"/>
          <w:szCs w:val="22"/>
          <w:lang w:val="en-US"/>
        </w:rPr>
        <w:t>Details of intangible assets are as follows</w:t>
      </w:r>
      <w:r w:rsidRPr="00557D56">
        <w:rPr>
          <w:rFonts w:cs="Times New Roman"/>
          <w:sz w:val="22"/>
          <w:szCs w:val="22"/>
          <w:cs/>
          <w:lang w:val="en-US"/>
        </w:rPr>
        <w:t>:</w:t>
      </w:r>
    </w:p>
    <w:p w14:paraId="248791BE" w14:textId="77777777" w:rsidR="00C341EC" w:rsidRPr="00557D56" w:rsidRDefault="00C341EC" w:rsidP="00C341EC">
      <w:pPr>
        <w:pStyle w:val="Header"/>
        <w:tabs>
          <w:tab w:val="clear" w:pos="4153"/>
          <w:tab w:val="clear" w:pos="8306"/>
        </w:tabs>
        <w:ind w:left="567" w:right="283"/>
        <w:rPr>
          <w:rFonts w:cs="Times New Roman"/>
          <w:sz w:val="22"/>
          <w:szCs w:val="22"/>
          <w:lang w:val="en-US"/>
        </w:rPr>
      </w:pPr>
    </w:p>
    <w:tbl>
      <w:tblPr>
        <w:tblW w:w="8766" w:type="dxa"/>
        <w:tblInd w:w="590" w:type="dxa"/>
        <w:tblLayout w:type="fixed"/>
        <w:tblCellMar>
          <w:left w:w="22" w:type="dxa"/>
          <w:right w:w="22" w:type="dxa"/>
        </w:tblCellMar>
        <w:tblLook w:val="0000" w:firstRow="0" w:lastRow="0" w:firstColumn="0" w:lastColumn="0" w:noHBand="0" w:noVBand="0"/>
      </w:tblPr>
      <w:tblGrid>
        <w:gridCol w:w="3384"/>
        <w:gridCol w:w="1076"/>
        <w:gridCol w:w="1076"/>
        <w:gridCol w:w="1077"/>
        <w:gridCol w:w="1076"/>
        <w:gridCol w:w="1077"/>
      </w:tblGrid>
      <w:tr w:rsidR="0092152F" w:rsidRPr="00557D56" w14:paraId="237258A2" w14:textId="77777777" w:rsidTr="00164814">
        <w:trPr>
          <w:trHeight w:val="346"/>
        </w:trPr>
        <w:tc>
          <w:tcPr>
            <w:tcW w:w="3384" w:type="dxa"/>
          </w:tcPr>
          <w:p w14:paraId="7FEEF631" w14:textId="77777777" w:rsidR="0092152F" w:rsidRPr="00557D56" w:rsidRDefault="0092152F" w:rsidP="008E45AE">
            <w:pPr>
              <w:jc w:val="right"/>
              <w:rPr>
                <w:rFonts w:cs="Times New Roman"/>
                <w:snapToGrid w:val="0"/>
                <w:sz w:val="20"/>
                <w:szCs w:val="20"/>
              </w:rPr>
            </w:pPr>
          </w:p>
        </w:tc>
        <w:tc>
          <w:tcPr>
            <w:tcW w:w="5382" w:type="dxa"/>
            <w:gridSpan w:val="5"/>
            <w:vAlign w:val="bottom"/>
          </w:tcPr>
          <w:p w14:paraId="60C93E92" w14:textId="50625022" w:rsidR="0092152F" w:rsidRPr="00557D56" w:rsidRDefault="0092152F" w:rsidP="0092152F">
            <w:pPr>
              <w:ind w:left="-108" w:right="110"/>
              <w:jc w:val="right"/>
              <w:rPr>
                <w:rFonts w:cs="Times New Roman"/>
                <w:sz w:val="20"/>
                <w:szCs w:val="20"/>
                <w:lang w:val="en-US"/>
              </w:rPr>
            </w:pPr>
            <w:r w:rsidRPr="00557D56">
              <w:rPr>
                <w:rFonts w:cs="Times New Roman"/>
                <w:sz w:val="20"/>
                <w:szCs w:val="20"/>
                <w:cs/>
              </w:rPr>
              <w:t xml:space="preserve">  </w:t>
            </w:r>
            <w:r w:rsidRPr="00557D56">
              <w:rPr>
                <w:rFonts w:cs="Times New Roman"/>
                <w:sz w:val="20"/>
                <w:szCs w:val="20"/>
              </w:rPr>
              <w:t>Unit</w:t>
            </w:r>
            <w:r w:rsidR="00C8589D" w:rsidRPr="00557D56">
              <w:rPr>
                <w:rFonts w:cs="Times New Roman"/>
                <w:sz w:val="20"/>
                <w:szCs w:val="20"/>
                <w:cs/>
              </w:rPr>
              <w:t xml:space="preserve"> </w:t>
            </w:r>
            <w:r w:rsidRPr="00557D56">
              <w:rPr>
                <w:rFonts w:cs="Times New Roman"/>
                <w:sz w:val="20"/>
                <w:szCs w:val="20"/>
                <w:cs/>
              </w:rPr>
              <w:t xml:space="preserve">: </w:t>
            </w:r>
            <w:r w:rsidRPr="00557D56">
              <w:rPr>
                <w:rFonts w:cs="Times New Roman"/>
                <w:sz w:val="20"/>
                <w:szCs w:val="20"/>
              </w:rPr>
              <w:t>Million Baht</w:t>
            </w:r>
          </w:p>
        </w:tc>
      </w:tr>
      <w:tr w:rsidR="008E45AE" w:rsidRPr="00557D56" w14:paraId="62863D1A" w14:textId="77777777" w:rsidTr="00164814">
        <w:trPr>
          <w:trHeight w:val="346"/>
        </w:trPr>
        <w:tc>
          <w:tcPr>
            <w:tcW w:w="3384" w:type="dxa"/>
          </w:tcPr>
          <w:p w14:paraId="74BF0069" w14:textId="77777777" w:rsidR="008E45AE" w:rsidRPr="00557D56" w:rsidRDefault="008E45AE" w:rsidP="008E45AE">
            <w:pPr>
              <w:jc w:val="right"/>
              <w:rPr>
                <w:rFonts w:cs="Times New Roman"/>
                <w:snapToGrid w:val="0"/>
                <w:sz w:val="20"/>
                <w:szCs w:val="20"/>
              </w:rPr>
            </w:pPr>
          </w:p>
        </w:tc>
        <w:tc>
          <w:tcPr>
            <w:tcW w:w="5382" w:type="dxa"/>
            <w:gridSpan w:val="5"/>
            <w:vAlign w:val="bottom"/>
          </w:tcPr>
          <w:p w14:paraId="650A986B" w14:textId="77777777" w:rsidR="008E45AE" w:rsidRPr="00557D56" w:rsidRDefault="008E45AE" w:rsidP="00DE2FE6">
            <w:pPr>
              <w:pBdr>
                <w:bottom w:val="single" w:sz="4" w:space="1" w:color="auto"/>
              </w:pBdr>
              <w:ind w:left="117"/>
              <w:jc w:val="center"/>
              <w:rPr>
                <w:rFonts w:cs="Times New Roman"/>
                <w:snapToGrid w:val="0"/>
                <w:sz w:val="20"/>
                <w:szCs w:val="20"/>
                <w:lang w:val="en-US"/>
              </w:rPr>
            </w:pPr>
            <w:r w:rsidRPr="00557D56">
              <w:rPr>
                <w:rFonts w:cs="Times New Roman"/>
                <w:sz w:val="20"/>
                <w:szCs w:val="20"/>
                <w:lang w:val="en-US"/>
              </w:rPr>
              <w:t>Consolidated financial statements</w:t>
            </w:r>
          </w:p>
        </w:tc>
      </w:tr>
      <w:tr w:rsidR="00157136" w:rsidRPr="00557D56" w14:paraId="5D25DEBD" w14:textId="77777777" w:rsidTr="00157136">
        <w:trPr>
          <w:trHeight w:val="346"/>
        </w:trPr>
        <w:tc>
          <w:tcPr>
            <w:tcW w:w="3384" w:type="dxa"/>
          </w:tcPr>
          <w:p w14:paraId="52E2EE6D" w14:textId="77777777" w:rsidR="00C341EC" w:rsidRPr="00557D56" w:rsidRDefault="00C341EC" w:rsidP="008E45AE">
            <w:pPr>
              <w:jc w:val="right"/>
              <w:rPr>
                <w:rFonts w:cs="Times New Roman"/>
                <w:snapToGrid w:val="0"/>
                <w:sz w:val="20"/>
                <w:szCs w:val="20"/>
              </w:rPr>
            </w:pPr>
          </w:p>
        </w:tc>
        <w:tc>
          <w:tcPr>
            <w:tcW w:w="1076" w:type="dxa"/>
            <w:vAlign w:val="bottom"/>
          </w:tcPr>
          <w:p w14:paraId="2FC317F7" w14:textId="77777777" w:rsidR="0092152F" w:rsidRPr="00557D56" w:rsidRDefault="00C341EC" w:rsidP="00DE2FE6">
            <w:pPr>
              <w:pBdr>
                <w:bottom w:val="single" w:sz="4" w:space="1" w:color="auto"/>
              </w:pBdr>
              <w:ind w:left="117"/>
              <w:jc w:val="center"/>
              <w:rPr>
                <w:rFonts w:cs="Times New Roman"/>
                <w:snapToGrid w:val="0"/>
                <w:sz w:val="20"/>
                <w:szCs w:val="20"/>
                <w:lang w:val="en-US"/>
              </w:rPr>
            </w:pPr>
            <w:r w:rsidRPr="00557D56">
              <w:rPr>
                <w:rFonts w:cs="Times New Roman"/>
                <w:snapToGrid w:val="0"/>
                <w:sz w:val="20"/>
                <w:szCs w:val="20"/>
                <w:lang w:val="en-US"/>
              </w:rPr>
              <w:t>Computer</w:t>
            </w:r>
          </w:p>
          <w:p w14:paraId="7D7FBE39" w14:textId="6A7B3558" w:rsidR="00C341EC" w:rsidRPr="00557D56" w:rsidRDefault="00C341EC" w:rsidP="00DE2FE6">
            <w:pPr>
              <w:pBdr>
                <w:bottom w:val="single" w:sz="4" w:space="1" w:color="auto"/>
              </w:pBdr>
              <w:ind w:left="117"/>
              <w:jc w:val="center"/>
              <w:rPr>
                <w:rFonts w:cs="Times New Roman"/>
                <w:snapToGrid w:val="0"/>
                <w:sz w:val="20"/>
                <w:szCs w:val="20"/>
                <w:lang w:val="en-US"/>
              </w:rPr>
            </w:pPr>
            <w:r w:rsidRPr="00557D56">
              <w:rPr>
                <w:rFonts w:cs="Times New Roman"/>
                <w:snapToGrid w:val="0"/>
                <w:sz w:val="20"/>
                <w:szCs w:val="20"/>
                <w:lang w:val="en-US"/>
              </w:rPr>
              <w:t>software</w:t>
            </w:r>
          </w:p>
        </w:tc>
        <w:tc>
          <w:tcPr>
            <w:tcW w:w="1076" w:type="dxa"/>
            <w:vAlign w:val="bottom"/>
          </w:tcPr>
          <w:p w14:paraId="3C2E4DB4" w14:textId="4AEB151F" w:rsidR="00C341EC" w:rsidRPr="00557D56" w:rsidRDefault="00843EED" w:rsidP="00DE2FE6">
            <w:pPr>
              <w:pBdr>
                <w:bottom w:val="single" w:sz="4" w:space="1" w:color="auto"/>
              </w:pBdr>
              <w:ind w:left="117" w:right="-16"/>
              <w:jc w:val="center"/>
              <w:rPr>
                <w:rFonts w:cs="Times New Roman"/>
                <w:snapToGrid w:val="0"/>
                <w:sz w:val="20"/>
                <w:szCs w:val="20"/>
                <w:lang w:val="en-US"/>
              </w:rPr>
            </w:pPr>
            <w:r w:rsidRPr="00557D56">
              <w:rPr>
                <w:rFonts w:cs="Times New Roman"/>
                <w:snapToGrid w:val="0"/>
                <w:sz w:val="20"/>
                <w:szCs w:val="20"/>
                <w:lang w:val="en-US"/>
              </w:rPr>
              <w:t xml:space="preserve">Right </w:t>
            </w:r>
            <w:r w:rsidR="00C341EC" w:rsidRPr="00557D56">
              <w:rPr>
                <w:rFonts w:cs="Times New Roman"/>
                <w:snapToGrid w:val="0"/>
                <w:sz w:val="20"/>
                <w:szCs w:val="20"/>
                <w:lang w:val="en-US"/>
              </w:rPr>
              <w:t>of use</w:t>
            </w:r>
          </w:p>
        </w:tc>
        <w:tc>
          <w:tcPr>
            <w:tcW w:w="1077" w:type="dxa"/>
            <w:vAlign w:val="bottom"/>
          </w:tcPr>
          <w:p w14:paraId="5767CAA8" w14:textId="77777777" w:rsidR="00C341EC" w:rsidRPr="00557D56" w:rsidRDefault="00C341EC" w:rsidP="00DE2FE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Trademark</w:t>
            </w:r>
          </w:p>
        </w:tc>
        <w:tc>
          <w:tcPr>
            <w:tcW w:w="1076" w:type="dxa"/>
            <w:vAlign w:val="bottom"/>
          </w:tcPr>
          <w:p w14:paraId="43D667D2" w14:textId="77777777" w:rsidR="00C341EC" w:rsidRPr="00557D56" w:rsidRDefault="00C341EC" w:rsidP="00DE2FE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Other</w:t>
            </w:r>
          </w:p>
          <w:p w14:paraId="1359C67F" w14:textId="77777777" w:rsidR="00C341EC" w:rsidRPr="00557D56" w:rsidRDefault="00C341EC" w:rsidP="00DE2FE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intangible</w:t>
            </w:r>
          </w:p>
          <w:p w14:paraId="7620BC7E" w14:textId="77777777" w:rsidR="00C341EC" w:rsidRPr="00557D56" w:rsidRDefault="00C341EC" w:rsidP="00DE2FE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assets</w:t>
            </w:r>
          </w:p>
        </w:tc>
        <w:tc>
          <w:tcPr>
            <w:tcW w:w="1077" w:type="dxa"/>
            <w:vAlign w:val="bottom"/>
          </w:tcPr>
          <w:p w14:paraId="60EC1D1D" w14:textId="77777777" w:rsidR="00C341EC" w:rsidRPr="00557D56" w:rsidRDefault="00C341EC" w:rsidP="00DE2FE6">
            <w:pPr>
              <w:pBdr>
                <w:bottom w:val="single" w:sz="4" w:space="1" w:color="auto"/>
              </w:pBdr>
              <w:ind w:left="117" w:right="-21"/>
              <w:jc w:val="center"/>
              <w:rPr>
                <w:rFonts w:cs="Times New Roman"/>
                <w:snapToGrid w:val="0"/>
                <w:sz w:val="20"/>
                <w:szCs w:val="20"/>
                <w:lang w:val="en-US"/>
              </w:rPr>
            </w:pPr>
            <w:r w:rsidRPr="00557D56">
              <w:rPr>
                <w:rFonts w:cs="Times New Roman"/>
                <w:snapToGrid w:val="0"/>
                <w:sz w:val="20"/>
                <w:szCs w:val="20"/>
                <w:lang w:val="en-US"/>
              </w:rPr>
              <w:t>Total</w:t>
            </w:r>
          </w:p>
        </w:tc>
      </w:tr>
      <w:tr w:rsidR="00157136" w:rsidRPr="00557D56" w14:paraId="17C1FFFD" w14:textId="77777777" w:rsidTr="00164814">
        <w:trPr>
          <w:trHeight w:val="346"/>
        </w:trPr>
        <w:tc>
          <w:tcPr>
            <w:tcW w:w="3384" w:type="dxa"/>
            <w:vAlign w:val="bottom"/>
          </w:tcPr>
          <w:p w14:paraId="10DEE682" w14:textId="300DAB11" w:rsidR="00C341EC" w:rsidRPr="00557D56" w:rsidRDefault="00C341EC" w:rsidP="008E45AE">
            <w:pPr>
              <w:jc w:val="left"/>
              <w:rPr>
                <w:rFonts w:cs="Times New Roman"/>
                <w:sz w:val="20"/>
                <w:szCs w:val="20"/>
                <w:lang w:val="en-US"/>
              </w:rPr>
            </w:pPr>
            <w:r w:rsidRPr="00557D56">
              <w:rPr>
                <w:rFonts w:cs="Times New Roman"/>
                <w:b/>
                <w:bCs/>
                <w:sz w:val="20"/>
                <w:szCs w:val="20"/>
              </w:rPr>
              <w:t xml:space="preserve">As at </w:t>
            </w:r>
            <w:r w:rsidR="003F2E5E" w:rsidRPr="00557D56">
              <w:rPr>
                <w:rFonts w:cs="Times New Roman"/>
                <w:b/>
                <w:bCs/>
                <w:sz w:val="20"/>
                <w:szCs w:val="20"/>
                <w:lang w:val="en-US"/>
              </w:rPr>
              <w:t>January</w:t>
            </w:r>
            <w:r w:rsidR="003F0A25" w:rsidRPr="00557D56">
              <w:rPr>
                <w:rFonts w:cs="Times New Roman"/>
                <w:b/>
                <w:bCs/>
                <w:sz w:val="20"/>
                <w:szCs w:val="20"/>
              </w:rPr>
              <w:t xml:space="preserve"> 1, 2018</w:t>
            </w:r>
          </w:p>
        </w:tc>
        <w:tc>
          <w:tcPr>
            <w:tcW w:w="1076" w:type="dxa"/>
            <w:vAlign w:val="bottom"/>
          </w:tcPr>
          <w:p w14:paraId="523DC7A4" w14:textId="77777777" w:rsidR="00C341EC" w:rsidRPr="00557D56" w:rsidRDefault="00C341EC" w:rsidP="00DE2FE6">
            <w:pPr>
              <w:tabs>
                <w:tab w:val="decimal" w:pos="828"/>
              </w:tabs>
              <w:ind w:left="117"/>
              <w:jc w:val="center"/>
              <w:rPr>
                <w:rFonts w:cs="Times New Roman"/>
                <w:snapToGrid w:val="0"/>
                <w:sz w:val="20"/>
                <w:szCs w:val="20"/>
              </w:rPr>
            </w:pPr>
          </w:p>
        </w:tc>
        <w:tc>
          <w:tcPr>
            <w:tcW w:w="1076" w:type="dxa"/>
            <w:vAlign w:val="bottom"/>
          </w:tcPr>
          <w:p w14:paraId="2720C42F" w14:textId="77777777" w:rsidR="00C341EC" w:rsidRPr="00557D56" w:rsidRDefault="00C341EC" w:rsidP="00DE2FE6">
            <w:pPr>
              <w:tabs>
                <w:tab w:val="decimal" w:pos="828"/>
              </w:tabs>
              <w:ind w:left="117" w:right="56"/>
              <w:jc w:val="center"/>
              <w:rPr>
                <w:rFonts w:cs="Times New Roman"/>
                <w:snapToGrid w:val="0"/>
                <w:sz w:val="20"/>
                <w:szCs w:val="20"/>
              </w:rPr>
            </w:pPr>
          </w:p>
        </w:tc>
        <w:tc>
          <w:tcPr>
            <w:tcW w:w="1077" w:type="dxa"/>
            <w:vAlign w:val="bottom"/>
          </w:tcPr>
          <w:p w14:paraId="2F12FE3D" w14:textId="77777777" w:rsidR="00C341EC" w:rsidRPr="00557D56" w:rsidRDefault="00C341EC" w:rsidP="00DE2FE6">
            <w:pPr>
              <w:tabs>
                <w:tab w:val="decimal" w:pos="828"/>
              </w:tabs>
              <w:ind w:left="117" w:right="56"/>
              <w:jc w:val="center"/>
              <w:rPr>
                <w:rFonts w:cs="Times New Roman"/>
                <w:snapToGrid w:val="0"/>
                <w:sz w:val="20"/>
                <w:szCs w:val="20"/>
              </w:rPr>
            </w:pPr>
          </w:p>
        </w:tc>
        <w:tc>
          <w:tcPr>
            <w:tcW w:w="1076" w:type="dxa"/>
            <w:vAlign w:val="bottom"/>
          </w:tcPr>
          <w:p w14:paraId="06B048B9" w14:textId="77777777" w:rsidR="00C341EC" w:rsidRPr="00557D56" w:rsidRDefault="00C341EC" w:rsidP="00DE2FE6">
            <w:pPr>
              <w:tabs>
                <w:tab w:val="decimal" w:pos="828"/>
              </w:tabs>
              <w:ind w:left="117" w:right="56"/>
              <w:jc w:val="center"/>
              <w:rPr>
                <w:rFonts w:cs="Times New Roman"/>
                <w:snapToGrid w:val="0"/>
                <w:sz w:val="20"/>
                <w:szCs w:val="20"/>
              </w:rPr>
            </w:pPr>
          </w:p>
        </w:tc>
        <w:tc>
          <w:tcPr>
            <w:tcW w:w="1077" w:type="dxa"/>
            <w:vAlign w:val="bottom"/>
          </w:tcPr>
          <w:p w14:paraId="33E29D86" w14:textId="77777777" w:rsidR="00C341EC" w:rsidRPr="00557D56" w:rsidRDefault="00C341EC" w:rsidP="00DE2FE6">
            <w:pPr>
              <w:tabs>
                <w:tab w:val="decimal" w:pos="828"/>
              </w:tabs>
              <w:ind w:left="117" w:right="56"/>
              <w:jc w:val="center"/>
              <w:rPr>
                <w:rFonts w:cs="Times New Roman"/>
                <w:snapToGrid w:val="0"/>
                <w:sz w:val="20"/>
                <w:szCs w:val="20"/>
              </w:rPr>
            </w:pPr>
          </w:p>
        </w:tc>
      </w:tr>
      <w:tr w:rsidR="003F0A25" w:rsidRPr="00557D56" w14:paraId="59A6DAA0" w14:textId="77777777" w:rsidTr="00164814">
        <w:trPr>
          <w:trHeight w:val="346"/>
        </w:trPr>
        <w:tc>
          <w:tcPr>
            <w:tcW w:w="3384" w:type="dxa"/>
            <w:vAlign w:val="bottom"/>
          </w:tcPr>
          <w:p w14:paraId="08864C61" w14:textId="77777777" w:rsidR="003F0A25" w:rsidRPr="00557D56" w:rsidRDefault="003F0A25" w:rsidP="003F0A25">
            <w:pPr>
              <w:jc w:val="left"/>
              <w:rPr>
                <w:rFonts w:cs="Times New Roman"/>
                <w:sz w:val="20"/>
                <w:szCs w:val="20"/>
                <w:cs/>
                <w:lang w:val="en-US"/>
              </w:rPr>
            </w:pPr>
            <w:r w:rsidRPr="00557D56">
              <w:rPr>
                <w:rFonts w:cs="Times New Roman"/>
                <w:sz w:val="20"/>
                <w:szCs w:val="20"/>
                <w:lang w:val="en-US"/>
              </w:rPr>
              <w:t>Cost</w:t>
            </w:r>
          </w:p>
        </w:tc>
        <w:tc>
          <w:tcPr>
            <w:tcW w:w="1076" w:type="dxa"/>
            <w:vAlign w:val="bottom"/>
          </w:tcPr>
          <w:p w14:paraId="232CD2F2" w14:textId="0DE521D6" w:rsidR="003F0A25" w:rsidRPr="00557D56" w:rsidRDefault="003F0A25" w:rsidP="003F0A25">
            <w:pPr>
              <w:tabs>
                <w:tab w:val="decimal" w:pos="680"/>
              </w:tabs>
              <w:ind w:left="117"/>
              <w:rPr>
                <w:rFonts w:cs="Times New Roman"/>
                <w:sz w:val="20"/>
                <w:szCs w:val="20"/>
              </w:rPr>
            </w:pPr>
            <w:r w:rsidRPr="00557D56">
              <w:rPr>
                <w:rFonts w:cs="Times New Roman"/>
                <w:sz w:val="20"/>
                <w:szCs w:val="20"/>
              </w:rPr>
              <w:t>934</w:t>
            </w:r>
            <w:r w:rsidRPr="00557D56">
              <w:rPr>
                <w:rFonts w:cs="Times New Roman"/>
                <w:sz w:val="20"/>
                <w:szCs w:val="20"/>
                <w:cs/>
              </w:rPr>
              <w:t>.</w:t>
            </w:r>
            <w:r w:rsidRPr="00557D56">
              <w:rPr>
                <w:rFonts w:cs="Times New Roman"/>
                <w:sz w:val="20"/>
                <w:szCs w:val="20"/>
              </w:rPr>
              <w:t>51</w:t>
            </w:r>
          </w:p>
        </w:tc>
        <w:tc>
          <w:tcPr>
            <w:tcW w:w="1076" w:type="dxa"/>
            <w:vAlign w:val="bottom"/>
          </w:tcPr>
          <w:p w14:paraId="09A5601D" w14:textId="2A4FC883" w:rsidR="003F0A25" w:rsidRPr="00557D56" w:rsidRDefault="003F0A25" w:rsidP="003F0A25">
            <w:pPr>
              <w:tabs>
                <w:tab w:val="decimal" w:pos="680"/>
              </w:tabs>
              <w:ind w:left="117"/>
              <w:rPr>
                <w:rFonts w:cs="Times New Roman"/>
                <w:sz w:val="20"/>
                <w:szCs w:val="20"/>
              </w:rPr>
            </w:pPr>
            <w:r w:rsidRPr="00557D56">
              <w:rPr>
                <w:rFonts w:cs="Times New Roman"/>
                <w:sz w:val="20"/>
                <w:szCs w:val="20"/>
              </w:rPr>
              <w:t>18</w:t>
            </w:r>
            <w:r w:rsidRPr="00557D56">
              <w:rPr>
                <w:rFonts w:cs="Times New Roman"/>
                <w:sz w:val="20"/>
                <w:szCs w:val="20"/>
                <w:cs/>
              </w:rPr>
              <w:t>.</w:t>
            </w:r>
            <w:r w:rsidRPr="00557D56">
              <w:rPr>
                <w:rFonts w:cs="Times New Roman"/>
                <w:sz w:val="20"/>
                <w:szCs w:val="20"/>
              </w:rPr>
              <w:t>66</w:t>
            </w:r>
          </w:p>
        </w:tc>
        <w:tc>
          <w:tcPr>
            <w:tcW w:w="1077" w:type="dxa"/>
            <w:vAlign w:val="bottom"/>
          </w:tcPr>
          <w:p w14:paraId="2864F5FA" w14:textId="51CC2527" w:rsidR="003F0A25" w:rsidRPr="00557D56" w:rsidRDefault="003F0A25" w:rsidP="003F0A25">
            <w:pPr>
              <w:tabs>
                <w:tab w:val="decimal" w:pos="680"/>
              </w:tabs>
              <w:ind w:left="117"/>
              <w:rPr>
                <w:rFonts w:cs="Times New Roman"/>
                <w:sz w:val="20"/>
                <w:szCs w:val="20"/>
              </w:rPr>
            </w:pPr>
            <w:r w:rsidRPr="00557D56">
              <w:rPr>
                <w:rFonts w:cs="Times New Roman"/>
                <w:sz w:val="20"/>
                <w:szCs w:val="20"/>
              </w:rPr>
              <w:t>107</w:t>
            </w:r>
            <w:r w:rsidRPr="00557D56">
              <w:rPr>
                <w:rFonts w:cs="Times New Roman"/>
                <w:sz w:val="20"/>
                <w:szCs w:val="20"/>
                <w:cs/>
              </w:rPr>
              <w:t>.</w:t>
            </w:r>
            <w:r w:rsidRPr="00557D56">
              <w:rPr>
                <w:rFonts w:cs="Times New Roman"/>
                <w:sz w:val="20"/>
                <w:szCs w:val="20"/>
              </w:rPr>
              <w:t>33</w:t>
            </w:r>
          </w:p>
        </w:tc>
        <w:tc>
          <w:tcPr>
            <w:tcW w:w="1076" w:type="dxa"/>
            <w:vAlign w:val="bottom"/>
          </w:tcPr>
          <w:p w14:paraId="443D4F90" w14:textId="1FBA21A9" w:rsidR="003F0A25" w:rsidRPr="00557D56" w:rsidRDefault="003F0A25" w:rsidP="003F0A25">
            <w:pPr>
              <w:tabs>
                <w:tab w:val="decimal" w:pos="680"/>
              </w:tabs>
              <w:ind w:left="117"/>
              <w:rPr>
                <w:rFonts w:cs="Times New Roman"/>
                <w:sz w:val="20"/>
                <w:szCs w:val="20"/>
              </w:rPr>
            </w:pPr>
            <w:r w:rsidRPr="00557D56">
              <w:rPr>
                <w:rFonts w:cs="Times New Roman"/>
                <w:sz w:val="20"/>
                <w:szCs w:val="20"/>
              </w:rPr>
              <w:t>249</w:t>
            </w:r>
            <w:r w:rsidRPr="00557D56">
              <w:rPr>
                <w:rFonts w:cs="Times New Roman"/>
                <w:sz w:val="20"/>
                <w:szCs w:val="20"/>
                <w:cs/>
              </w:rPr>
              <w:t>.</w:t>
            </w:r>
            <w:r w:rsidRPr="00557D56">
              <w:rPr>
                <w:rFonts w:cs="Times New Roman"/>
                <w:sz w:val="20"/>
                <w:szCs w:val="20"/>
              </w:rPr>
              <w:t>76</w:t>
            </w:r>
          </w:p>
        </w:tc>
        <w:tc>
          <w:tcPr>
            <w:tcW w:w="1077" w:type="dxa"/>
            <w:vAlign w:val="bottom"/>
          </w:tcPr>
          <w:p w14:paraId="7F2215AF" w14:textId="42AA17BA" w:rsidR="003F0A25" w:rsidRPr="00557D56" w:rsidRDefault="003F0A25" w:rsidP="003F0A25">
            <w:pPr>
              <w:tabs>
                <w:tab w:val="decimal" w:pos="680"/>
              </w:tabs>
              <w:ind w:left="117"/>
              <w:rPr>
                <w:rFonts w:cs="Times New Roman"/>
                <w:sz w:val="20"/>
                <w:szCs w:val="20"/>
              </w:rPr>
            </w:pPr>
            <w:r w:rsidRPr="00557D56">
              <w:rPr>
                <w:rFonts w:cs="Times New Roman"/>
                <w:sz w:val="20"/>
                <w:szCs w:val="20"/>
              </w:rPr>
              <w:t>1,310</w:t>
            </w:r>
            <w:r w:rsidRPr="00557D56">
              <w:rPr>
                <w:rFonts w:cs="Times New Roman"/>
                <w:sz w:val="20"/>
                <w:szCs w:val="20"/>
                <w:cs/>
              </w:rPr>
              <w:t>.</w:t>
            </w:r>
            <w:r w:rsidRPr="00557D56">
              <w:rPr>
                <w:rFonts w:cs="Times New Roman"/>
                <w:sz w:val="20"/>
                <w:szCs w:val="20"/>
              </w:rPr>
              <w:t>26</w:t>
            </w:r>
          </w:p>
        </w:tc>
      </w:tr>
      <w:tr w:rsidR="003F0A25" w:rsidRPr="00557D56" w14:paraId="3625C2D2" w14:textId="77777777" w:rsidTr="00164814">
        <w:trPr>
          <w:trHeight w:val="346"/>
        </w:trPr>
        <w:tc>
          <w:tcPr>
            <w:tcW w:w="3384" w:type="dxa"/>
            <w:vAlign w:val="bottom"/>
          </w:tcPr>
          <w:p w14:paraId="711E164C" w14:textId="1F5E06BD" w:rsidR="003F0A25" w:rsidRPr="00557D56" w:rsidRDefault="003F0A25" w:rsidP="003F0A25">
            <w:pPr>
              <w:jc w:val="left"/>
              <w:rPr>
                <w:rFonts w:cs="Times New Roman"/>
                <w:sz w:val="20"/>
                <w:szCs w:val="20"/>
              </w:rPr>
            </w:pPr>
            <w:r w:rsidRPr="00557D56">
              <w:rPr>
                <w:rFonts w:cs="Times New Roman"/>
                <w:sz w:val="20"/>
                <w:szCs w:val="20"/>
                <w:u w:val="single"/>
              </w:rPr>
              <w:t>Less</w:t>
            </w:r>
            <w:r w:rsidRPr="00557D56">
              <w:rPr>
                <w:rFonts w:cs="Times New Roman"/>
                <w:sz w:val="20"/>
                <w:szCs w:val="20"/>
              </w:rPr>
              <w:t xml:space="preserve"> Accumulated amortization</w:t>
            </w:r>
          </w:p>
        </w:tc>
        <w:tc>
          <w:tcPr>
            <w:tcW w:w="1076" w:type="dxa"/>
            <w:vAlign w:val="bottom"/>
          </w:tcPr>
          <w:p w14:paraId="2A4A4A36" w14:textId="125D116A"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448</w:t>
            </w:r>
            <w:r w:rsidRPr="00557D56">
              <w:rPr>
                <w:rFonts w:cs="Times New Roman"/>
                <w:sz w:val="20"/>
                <w:szCs w:val="20"/>
                <w:cs/>
              </w:rPr>
              <w:t>.</w:t>
            </w:r>
            <w:r w:rsidRPr="00557D56">
              <w:rPr>
                <w:rFonts w:cs="Times New Roman"/>
                <w:sz w:val="20"/>
                <w:szCs w:val="20"/>
              </w:rPr>
              <w:t>97</w:t>
            </w:r>
            <w:r w:rsidRPr="00557D56">
              <w:rPr>
                <w:rFonts w:cs="Times New Roman"/>
                <w:sz w:val="20"/>
                <w:szCs w:val="20"/>
                <w:cs/>
              </w:rPr>
              <w:t>)</w:t>
            </w:r>
          </w:p>
        </w:tc>
        <w:tc>
          <w:tcPr>
            <w:tcW w:w="1076" w:type="dxa"/>
            <w:vAlign w:val="bottom"/>
          </w:tcPr>
          <w:p w14:paraId="7F0DC2F8" w14:textId="1771D6FE"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1</w:t>
            </w:r>
            <w:r w:rsidRPr="00557D56">
              <w:rPr>
                <w:rFonts w:cs="Times New Roman"/>
                <w:sz w:val="20"/>
                <w:szCs w:val="20"/>
                <w:cs/>
              </w:rPr>
              <w:t>.</w:t>
            </w:r>
            <w:r w:rsidRPr="00557D56">
              <w:rPr>
                <w:rFonts w:cs="Times New Roman"/>
                <w:sz w:val="20"/>
                <w:szCs w:val="20"/>
              </w:rPr>
              <w:t>56</w:t>
            </w:r>
            <w:r w:rsidRPr="00557D56">
              <w:rPr>
                <w:rFonts w:cs="Times New Roman"/>
                <w:sz w:val="20"/>
                <w:szCs w:val="20"/>
                <w:cs/>
              </w:rPr>
              <w:t>)</w:t>
            </w:r>
          </w:p>
        </w:tc>
        <w:tc>
          <w:tcPr>
            <w:tcW w:w="1077" w:type="dxa"/>
            <w:vAlign w:val="bottom"/>
          </w:tcPr>
          <w:p w14:paraId="4DFD9DA0" w14:textId="05518CB1" w:rsidR="003F0A25" w:rsidRPr="00557D56" w:rsidRDefault="003F0A25" w:rsidP="003F0A25">
            <w:pPr>
              <w:pBdr>
                <w:bottom w:val="single" w:sz="4" w:space="1" w:color="auto"/>
              </w:pBdr>
              <w:tabs>
                <w:tab w:val="decimal" w:pos="680"/>
              </w:tabs>
              <w:ind w:left="117"/>
              <w:rPr>
                <w:rFonts w:cs="Times New Roman"/>
                <w:sz w:val="20"/>
                <w:szCs w:val="20"/>
                <w:cs/>
              </w:rPr>
            </w:pPr>
            <w:r w:rsidRPr="00557D56">
              <w:rPr>
                <w:rFonts w:cs="Times New Roman"/>
                <w:sz w:val="20"/>
                <w:szCs w:val="20"/>
                <w:cs/>
              </w:rPr>
              <w:t>(</w:t>
            </w:r>
            <w:r w:rsidRPr="00557D56">
              <w:rPr>
                <w:rFonts w:cs="Times New Roman"/>
                <w:sz w:val="20"/>
                <w:szCs w:val="20"/>
              </w:rPr>
              <w:t>36</w:t>
            </w:r>
            <w:r w:rsidRPr="00557D56">
              <w:rPr>
                <w:rFonts w:cs="Times New Roman"/>
                <w:sz w:val="20"/>
                <w:szCs w:val="20"/>
                <w:cs/>
              </w:rPr>
              <w:t>.</w:t>
            </w:r>
            <w:r w:rsidRPr="00557D56">
              <w:rPr>
                <w:rFonts w:cs="Times New Roman"/>
                <w:sz w:val="20"/>
                <w:szCs w:val="20"/>
              </w:rPr>
              <w:t>53</w:t>
            </w:r>
            <w:r w:rsidRPr="00557D56">
              <w:rPr>
                <w:rFonts w:cs="Times New Roman"/>
                <w:sz w:val="20"/>
                <w:szCs w:val="20"/>
                <w:cs/>
              </w:rPr>
              <w:t>)</w:t>
            </w:r>
          </w:p>
        </w:tc>
        <w:tc>
          <w:tcPr>
            <w:tcW w:w="1076" w:type="dxa"/>
            <w:vAlign w:val="bottom"/>
          </w:tcPr>
          <w:p w14:paraId="1594F4F2" w14:textId="248F218B"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178</w:t>
            </w:r>
            <w:r w:rsidRPr="00557D56">
              <w:rPr>
                <w:rFonts w:cs="Times New Roman"/>
                <w:sz w:val="20"/>
                <w:szCs w:val="20"/>
                <w:cs/>
              </w:rPr>
              <w:t>.</w:t>
            </w:r>
            <w:r w:rsidRPr="00557D56">
              <w:rPr>
                <w:rFonts w:cs="Times New Roman"/>
                <w:sz w:val="20"/>
                <w:szCs w:val="20"/>
              </w:rPr>
              <w:t>99</w:t>
            </w:r>
            <w:r w:rsidRPr="00557D56">
              <w:rPr>
                <w:rFonts w:cs="Times New Roman"/>
                <w:sz w:val="20"/>
                <w:szCs w:val="20"/>
                <w:cs/>
              </w:rPr>
              <w:t>)</w:t>
            </w:r>
          </w:p>
        </w:tc>
        <w:tc>
          <w:tcPr>
            <w:tcW w:w="1077" w:type="dxa"/>
            <w:vAlign w:val="bottom"/>
          </w:tcPr>
          <w:p w14:paraId="0E859805" w14:textId="220690AA"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666</w:t>
            </w:r>
            <w:r w:rsidRPr="00557D56">
              <w:rPr>
                <w:rFonts w:cs="Times New Roman"/>
                <w:sz w:val="20"/>
                <w:szCs w:val="20"/>
                <w:cs/>
              </w:rPr>
              <w:t>.</w:t>
            </w:r>
            <w:r w:rsidRPr="00557D56">
              <w:rPr>
                <w:rFonts w:cs="Times New Roman"/>
                <w:sz w:val="20"/>
                <w:szCs w:val="20"/>
              </w:rPr>
              <w:t>05</w:t>
            </w:r>
            <w:r w:rsidRPr="00557D56">
              <w:rPr>
                <w:rFonts w:cs="Times New Roman"/>
                <w:sz w:val="20"/>
                <w:szCs w:val="20"/>
                <w:cs/>
              </w:rPr>
              <w:t>)</w:t>
            </w:r>
          </w:p>
        </w:tc>
      </w:tr>
      <w:tr w:rsidR="003F0A25" w:rsidRPr="00557D56" w14:paraId="249D797D" w14:textId="77777777" w:rsidTr="00164814">
        <w:trPr>
          <w:trHeight w:val="346"/>
        </w:trPr>
        <w:tc>
          <w:tcPr>
            <w:tcW w:w="3384" w:type="dxa"/>
            <w:vAlign w:val="bottom"/>
          </w:tcPr>
          <w:p w14:paraId="61AFC54F" w14:textId="77777777" w:rsidR="003F0A25" w:rsidRPr="00557D56" w:rsidRDefault="003F0A25" w:rsidP="003F0A25">
            <w:pPr>
              <w:jc w:val="left"/>
              <w:rPr>
                <w:rFonts w:cs="Times New Roman"/>
                <w:sz w:val="20"/>
                <w:szCs w:val="20"/>
              </w:rPr>
            </w:pPr>
            <w:r w:rsidRPr="00557D56">
              <w:rPr>
                <w:rFonts w:cs="Times New Roman"/>
                <w:sz w:val="20"/>
                <w:szCs w:val="20"/>
              </w:rPr>
              <w:t>Net book value</w:t>
            </w:r>
          </w:p>
        </w:tc>
        <w:tc>
          <w:tcPr>
            <w:tcW w:w="1076" w:type="dxa"/>
            <w:vAlign w:val="bottom"/>
          </w:tcPr>
          <w:p w14:paraId="2F314B6E" w14:textId="70E881F4"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485</w:t>
            </w:r>
            <w:r w:rsidRPr="00557D56">
              <w:rPr>
                <w:rFonts w:cs="Times New Roman"/>
                <w:sz w:val="20"/>
                <w:szCs w:val="20"/>
                <w:cs/>
              </w:rPr>
              <w:t>.</w:t>
            </w:r>
            <w:r w:rsidRPr="00557D56">
              <w:rPr>
                <w:rFonts w:cs="Times New Roman"/>
                <w:sz w:val="20"/>
                <w:szCs w:val="20"/>
              </w:rPr>
              <w:t>54</w:t>
            </w:r>
          </w:p>
        </w:tc>
        <w:tc>
          <w:tcPr>
            <w:tcW w:w="1076" w:type="dxa"/>
            <w:vAlign w:val="bottom"/>
          </w:tcPr>
          <w:p w14:paraId="11278BBD" w14:textId="22CE5053"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17</w:t>
            </w:r>
            <w:r w:rsidRPr="00557D56">
              <w:rPr>
                <w:rFonts w:cs="Times New Roman"/>
                <w:sz w:val="20"/>
                <w:szCs w:val="20"/>
                <w:cs/>
              </w:rPr>
              <w:t>.</w:t>
            </w:r>
            <w:r w:rsidRPr="00557D56">
              <w:rPr>
                <w:rFonts w:cs="Times New Roman"/>
                <w:sz w:val="20"/>
                <w:szCs w:val="20"/>
              </w:rPr>
              <w:t>10</w:t>
            </w:r>
          </w:p>
        </w:tc>
        <w:tc>
          <w:tcPr>
            <w:tcW w:w="1077" w:type="dxa"/>
            <w:vAlign w:val="bottom"/>
          </w:tcPr>
          <w:p w14:paraId="35287DCB" w14:textId="5FEC3C2B"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70</w:t>
            </w:r>
            <w:r w:rsidRPr="00557D56">
              <w:rPr>
                <w:rFonts w:cs="Times New Roman"/>
                <w:sz w:val="20"/>
                <w:szCs w:val="20"/>
                <w:cs/>
              </w:rPr>
              <w:t>.</w:t>
            </w:r>
            <w:r w:rsidRPr="00557D56">
              <w:rPr>
                <w:rFonts w:cs="Times New Roman"/>
                <w:sz w:val="20"/>
                <w:szCs w:val="20"/>
              </w:rPr>
              <w:t>80</w:t>
            </w:r>
          </w:p>
        </w:tc>
        <w:tc>
          <w:tcPr>
            <w:tcW w:w="1076" w:type="dxa"/>
            <w:vAlign w:val="bottom"/>
          </w:tcPr>
          <w:p w14:paraId="6D6EAE0F" w14:textId="04CD2A6C"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70</w:t>
            </w:r>
            <w:r w:rsidRPr="00557D56">
              <w:rPr>
                <w:rFonts w:cs="Times New Roman"/>
                <w:sz w:val="20"/>
                <w:szCs w:val="20"/>
                <w:cs/>
              </w:rPr>
              <w:t>.</w:t>
            </w:r>
            <w:r w:rsidRPr="00557D56">
              <w:rPr>
                <w:rFonts w:cs="Times New Roman"/>
                <w:sz w:val="20"/>
                <w:szCs w:val="20"/>
              </w:rPr>
              <w:t>77</w:t>
            </w:r>
          </w:p>
        </w:tc>
        <w:tc>
          <w:tcPr>
            <w:tcW w:w="1077" w:type="dxa"/>
            <w:vAlign w:val="bottom"/>
          </w:tcPr>
          <w:p w14:paraId="4A186312" w14:textId="4DE11AD2"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644</w:t>
            </w:r>
            <w:r w:rsidRPr="00557D56">
              <w:rPr>
                <w:rFonts w:cs="Times New Roman"/>
                <w:sz w:val="20"/>
                <w:szCs w:val="20"/>
                <w:cs/>
              </w:rPr>
              <w:t>.</w:t>
            </w:r>
            <w:r w:rsidRPr="00557D56">
              <w:rPr>
                <w:rFonts w:cs="Times New Roman"/>
                <w:sz w:val="20"/>
                <w:szCs w:val="20"/>
              </w:rPr>
              <w:t>21</w:t>
            </w:r>
          </w:p>
        </w:tc>
      </w:tr>
      <w:tr w:rsidR="003F0A25" w:rsidRPr="00557D56" w14:paraId="7BD1B983" w14:textId="77777777" w:rsidTr="00164814">
        <w:trPr>
          <w:trHeight w:val="346"/>
        </w:trPr>
        <w:tc>
          <w:tcPr>
            <w:tcW w:w="3384" w:type="dxa"/>
            <w:vAlign w:val="bottom"/>
          </w:tcPr>
          <w:p w14:paraId="484A82FB" w14:textId="77777777" w:rsidR="003F0A25" w:rsidRPr="00557D56" w:rsidRDefault="003F0A25" w:rsidP="003F0A25">
            <w:pPr>
              <w:ind w:hanging="175"/>
              <w:jc w:val="left"/>
              <w:rPr>
                <w:rFonts w:cs="Times New Roman"/>
                <w:snapToGrid w:val="0"/>
                <w:sz w:val="20"/>
                <w:szCs w:val="20"/>
                <w:cs/>
              </w:rPr>
            </w:pPr>
          </w:p>
        </w:tc>
        <w:tc>
          <w:tcPr>
            <w:tcW w:w="1076" w:type="dxa"/>
            <w:vAlign w:val="bottom"/>
          </w:tcPr>
          <w:p w14:paraId="6D8FB777" w14:textId="77777777" w:rsidR="003F0A25" w:rsidRPr="00557D56" w:rsidRDefault="003F0A25" w:rsidP="003F0A25">
            <w:pPr>
              <w:tabs>
                <w:tab w:val="decimal" w:pos="680"/>
              </w:tabs>
              <w:ind w:left="117"/>
              <w:rPr>
                <w:rFonts w:cs="Times New Roman"/>
                <w:sz w:val="20"/>
                <w:szCs w:val="20"/>
              </w:rPr>
            </w:pPr>
          </w:p>
        </w:tc>
        <w:tc>
          <w:tcPr>
            <w:tcW w:w="1076" w:type="dxa"/>
            <w:vAlign w:val="bottom"/>
          </w:tcPr>
          <w:p w14:paraId="3D7E39BB" w14:textId="77777777" w:rsidR="003F0A25" w:rsidRPr="00557D56" w:rsidRDefault="003F0A25" w:rsidP="003F0A25">
            <w:pPr>
              <w:tabs>
                <w:tab w:val="decimal" w:pos="680"/>
              </w:tabs>
              <w:ind w:left="117"/>
              <w:rPr>
                <w:rFonts w:cs="Times New Roman"/>
                <w:sz w:val="20"/>
                <w:szCs w:val="20"/>
              </w:rPr>
            </w:pPr>
          </w:p>
        </w:tc>
        <w:tc>
          <w:tcPr>
            <w:tcW w:w="1077" w:type="dxa"/>
            <w:vAlign w:val="bottom"/>
          </w:tcPr>
          <w:p w14:paraId="2E798B2F" w14:textId="77777777" w:rsidR="003F0A25" w:rsidRPr="00557D56" w:rsidRDefault="003F0A25" w:rsidP="003F0A25">
            <w:pPr>
              <w:tabs>
                <w:tab w:val="decimal" w:pos="680"/>
              </w:tabs>
              <w:ind w:left="117"/>
              <w:rPr>
                <w:rFonts w:cs="Times New Roman"/>
                <w:sz w:val="20"/>
                <w:szCs w:val="20"/>
              </w:rPr>
            </w:pPr>
          </w:p>
        </w:tc>
        <w:tc>
          <w:tcPr>
            <w:tcW w:w="1076" w:type="dxa"/>
            <w:vAlign w:val="bottom"/>
          </w:tcPr>
          <w:p w14:paraId="07DD5229" w14:textId="77777777" w:rsidR="003F0A25" w:rsidRPr="00557D56" w:rsidRDefault="003F0A25" w:rsidP="003F0A25">
            <w:pPr>
              <w:tabs>
                <w:tab w:val="decimal" w:pos="680"/>
              </w:tabs>
              <w:ind w:left="117"/>
              <w:rPr>
                <w:rFonts w:cs="Times New Roman"/>
                <w:sz w:val="20"/>
                <w:szCs w:val="20"/>
              </w:rPr>
            </w:pPr>
          </w:p>
        </w:tc>
        <w:tc>
          <w:tcPr>
            <w:tcW w:w="1077" w:type="dxa"/>
            <w:vAlign w:val="bottom"/>
          </w:tcPr>
          <w:p w14:paraId="50A59854" w14:textId="77777777" w:rsidR="003F0A25" w:rsidRPr="00557D56" w:rsidRDefault="003F0A25" w:rsidP="003F0A25">
            <w:pPr>
              <w:tabs>
                <w:tab w:val="decimal" w:pos="680"/>
              </w:tabs>
              <w:ind w:left="117"/>
              <w:rPr>
                <w:rFonts w:cs="Times New Roman"/>
                <w:sz w:val="20"/>
                <w:szCs w:val="20"/>
              </w:rPr>
            </w:pPr>
          </w:p>
        </w:tc>
      </w:tr>
      <w:tr w:rsidR="003F0A25" w:rsidRPr="00557D56" w14:paraId="6303042A" w14:textId="77777777" w:rsidTr="00164814">
        <w:trPr>
          <w:trHeight w:val="346"/>
        </w:trPr>
        <w:tc>
          <w:tcPr>
            <w:tcW w:w="3384" w:type="dxa"/>
            <w:vAlign w:val="bottom"/>
          </w:tcPr>
          <w:p w14:paraId="37C6BF1E" w14:textId="2478A0B2" w:rsidR="003F0A25" w:rsidRPr="00557D56" w:rsidRDefault="003F0A25" w:rsidP="003F0A25">
            <w:pPr>
              <w:jc w:val="left"/>
              <w:rPr>
                <w:rFonts w:cs="Times New Roman"/>
                <w:b/>
                <w:bCs/>
                <w:spacing w:val="-4"/>
                <w:sz w:val="20"/>
                <w:szCs w:val="20"/>
              </w:rPr>
            </w:pPr>
            <w:r w:rsidRPr="00557D56">
              <w:rPr>
                <w:rFonts w:cs="Times New Roman"/>
                <w:b/>
                <w:bCs/>
                <w:spacing w:val="-4"/>
                <w:sz w:val="20"/>
                <w:szCs w:val="20"/>
              </w:rPr>
              <w:t>For the year</w:t>
            </w:r>
            <w:r w:rsidRPr="00557D56">
              <w:rPr>
                <w:rFonts w:cs="Times New Roman"/>
                <w:b/>
                <w:bCs/>
                <w:spacing w:val="-4"/>
                <w:sz w:val="20"/>
                <w:szCs w:val="20"/>
                <w:cs/>
              </w:rPr>
              <w:t xml:space="preserve"> </w:t>
            </w:r>
            <w:r w:rsidRPr="00557D56">
              <w:rPr>
                <w:rFonts w:cs="Times New Roman"/>
                <w:b/>
                <w:bCs/>
                <w:spacing w:val="-4"/>
                <w:sz w:val="20"/>
                <w:szCs w:val="20"/>
              </w:rPr>
              <w:t xml:space="preserve">ended </w:t>
            </w:r>
            <w:r w:rsidRPr="00557D56">
              <w:rPr>
                <w:rFonts w:cs="Times New Roman"/>
                <w:b/>
                <w:bCs/>
                <w:sz w:val="20"/>
                <w:szCs w:val="20"/>
                <w:lang w:val="en-US"/>
              </w:rPr>
              <w:t>December</w:t>
            </w:r>
            <w:r w:rsidRPr="00557D56">
              <w:rPr>
                <w:rFonts w:cs="Times New Roman"/>
                <w:b/>
                <w:bCs/>
                <w:sz w:val="20"/>
                <w:szCs w:val="20"/>
              </w:rPr>
              <w:t xml:space="preserve"> 31, 2018</w:t>
            </w:r>
          </w:p>
        </w:tc>
        <w:tc>
          <w:tcPr>
            <w:tcW w:w="1076" w:type="dxa"/>
            <w:vAlign w:val="bottom"/>
          </w:tcPr>
          <w:p w14:paraId="5E9EA45C" w14:textId="77777777" w:rsidR="003F0A25" w:rsidRPr="00557D56" w:rsidRDefault="003F0A25" w:rsidP="003F0A25">
            <w:pPr>
              <w:tabs>
                <w:tab w:val="decimal" w:pos="680"/>
              </w:tabs>
              <w:ind w:left="117"/>
              <w:rPr>
                <w:rFonts w:cs="Times New Roman"/>
                <w:sz w:val="20"/>
                <w:szCs w:val="20"/>
              </w:rPr>
            </w:pPr>
          </w:p>
        </w:tc>
        <w:tc>
          <w:tcPr>
            <w:tcW w:w="1076" w:type="dxa"/>
            <w:vAlign w:val="bottom"/>
          </w:tcPr>
          <w:p w14:paraId="07143BAF" w14:textId="77777777" w:rsidR="003F0A25" w:rsidRPr="00557D56" w:rsidRDefault="003F0A25" w:rsidP="003F0A25">
            <w:pPr>
              <w:tabs>
                <w:tab w:val="decimal" w:pos="680"/>
              </w:tabs>
              <w:ind w:left="117"/>
              <w:rPr>
                <w:rFonts w:cs="Times New Roman"/>
                <w:sz w:val="20"/>
                <w:szCs w:val="20"/>
              </w:rPr>
            </w:pPr>
          </w:p>
        </w:tc>
        <w:tc>
          <w:tcPr>
            <w:tcW w:w="1077" w:type="dxa"/>
            <w:vAlign w:val="bottom"/>
          </w:tcPr>
          <w:p w14:paraId="2E426F62" w14:textId="77777777" w:rsidR="003F0A25" w:rsidRPr="00557D56" w:rsidRDefault="003F0A25" w:rsidP="003F0A25">
            <w:pPr>
              <w:tabs>
                <w:tab w:val="decimal" w:pos="680"/>
              </w:tabs>
              <w:ind w:left="117"/>
              <w:rPr>
                <w:rFonts w:cs="Times New Roman"/>
                <w:sz w:val="20"/>
                <w:szCs w:val="20"/>
              </w:rPr>
            </w:pPr>
          </w:p>
        </w:tc>
        <w:tc>
          <w:tcPr>
            <w:tcW w:w="1076" w:type="dxa"/>
            <w:vAlign w:val="bottom"/>
          </w:tcPr>
          <w:p w14:paraId="45B7CF07" w14:textId="77777777" w:rsidR="003F0A25" w:rsidRPr="00557D56" w:rsidRDefault="003F0A25" w:rsidP="003F0A25">
            <w:pPr>
              <w:tabs>
                <w:tab w:val="decimal" w:pos="680"/>
              </w:tabs>
              <w:ind w:left="117"/>
              <w:rPr>
                <w:rFonts w:cs="Times New Roman"/>
                <w:sz w:val="20"/>
                <w:szCs w:val="20"/>
              </w:rPr>
            </w:pPr>
          </w:p>
        </w:tc>
        <w:tc>
          <w:tcPr>
            <w:tcW w:w="1077" w:type="dxa"/>
            <w:vAlign w:val="bottom"/>
          </w:tcPr>
          <w:p w14:paraId="378E23DF" w14:textId="77777777" w:rsidR="003F0A25" w:rsidRPr="00557D56" w:rsidRDefault="003F0A25" w:rsidP="003F0A25">
            <w:pPr>
              <w:tabs>
                <w:tab w:val="decimal" w:pos="680"/>
              </w:tabs>
              <w:ind w:left="117"/>
              <w:rPr>
                <w:rFonts w:cs="Times New Roman"/>
                <w:sz w:val="20"/>
                <w:szCs w:val="20"/>
              </w:rPr>
            </w:pPr>
          </w:p>
        </w:tc>
      </w:tr>
      <w:tr w:rsidR="003F0A25" w:rsidRPr="00557D56" w14:paraId="47B316C1" w14:textId="77777777" w:rsidTr="00557D56">
        <w:trPr>
          <w:trHeight w:val="346"/>
        </w:trPr>
        <w:tc>
          <w:tcPr>
            <w:tcW w:w="3384" w:type="dxa"/>
            <w:vAlign w:val="bottom"/>
          </w:tcPr>
          <w:p w14:paraId="05C3BD84" w14:textId="77777777" w:rsidR="003F0A25" w:rsidRPr="00557D56" w:rsidRDefault="003F0A25" w:rsidP="003F0A25">
            <w:pPr>
              <w:jc w:val="left"/>
              <w:rPr>
                <w:rFonts w:cs="Times New Roman"/>
                <w:sz w:val="20"/>
                <w:szCs w:val="20"/>
              </w:rPr>
            </w:pPr>
            <w:r w:rsidRPr="00557D56">
              <w:rPr>
                <w:rFonts w:cs="Times New Roman"/>
                <w:sz w:val="20"/>
                <w:szCs w:val="20"/>
              </w:rPr>
              <w:t>Beginning net book value</w:t>
            </w:r>
          </w:p>
        </w:tc>
        <w:tc>
          <w:tcPr>
            <w:tcW w:w="1076" w:type="dxa"/>
            <w:vAlign w:val="bottom"/>
          </w:tcPr>
          <w:p w14:paraId="414A26E7" w14:textId="797EB2FC" w:rsidR="003F0A25" w:rsidRPr="00557D56" w:rsidRDefault="003F0A25" w:rsidP="003F0A25">
            <w:pPr>
              <w:tabs>
                <w:tab w:val="decimal" w:pos="680"/>
              </w:tabs>
              <w:ind w:left="117"/>
              <w:rPr>
                <w:rFonts w:cs="Times New Roman"/>
                <w:sz w:val="20"/>
                <w:szCs w:val="20"/>
              </w:rPr>
            </w:pPr>
            <w:r w:rsidRPr="00557D56">
              <w:rPr>
                <w:rFonts w:cs="Times New Roman"/>
                <w:sz w:val="20"/>
                <w:szCs w:val="20"/>
              </w:rPr>
              <w:t>485</w:t>
            </w:r>
            <w:r w:rsidRPr="00557D56">
              <w:rPr>
                <w:rFonts w:cs="Times New Roman"/>
                <w:sz w:val="20"/>
                <w:szCs w:val="20"/>
                <w:cs/>
              </w:rPr>
              <w:t>.</w:t>
            </w:r>
            <w:r w:rsidRPr="00557D56">
              <w:rPr>
                <w:rFonts w:cs="Times New Roman"/>
                <w:sz w:val="20"/>
                <w:szCs w:val="20"/>
              </w:rPr>
              <w:t>54</w:t>
            </w:r>
          </w:p>
        </w:tc>
        <w:tc>
          <w:tcPr>
            <w:tcW w:w="1076" w:type="dxa"/>
            <w:vAlign w:val="bottom"/>
          </w:tcPr>
          <w:p w14:paraId="54C33D5D" w14:textId="1BFF29FE" w:rsidR="003F0A25" w:rsidRPr="00557D56" w:rsidRDefault="003F0A25" w:rsidP="003F0A25">
            <w:pPr>
              <w:tabs>
                <w:tab w:val="decimal" w:pos="680"/>
              </w:tabs>
              <w:ind w:left="117"/>
              <w:rPr>
                <w:rFonts w:cs="Times New Roman"/>
                <w:sz w:val="20"/>
                <w:szCs w:val="20"/>
              </w:rPr>
            </w:pPr>
            <w:r w:rsidRPr="00557D56">
              <w:rPr>
                <w:rFonts w:cs="Times New Roman"/>
                <w:sz w:val="20"/>
                <w:szCs w:val="20"/>
              </w:rPr>
              <w:t>17</w:t>
            </w:r>
            <w:r w:rsidRPr="00557D56">
              <w:rPr>
                <w:rFonts w:cs="Times New Roman"/>
                <w:sz w:val="20"/>
                <w:szCs w:val="20"/>
                <w:cs/>
              </w:rPr>
              <w:t>.</w:t>
            </w:r>
            <w:r w:rsidRPr="00557D56">
              <w:rPr>
                <w:rFonts w:cs="Times New Roman"/>
                <w:sz w:val="20"/>
                <w:szCs w:val="20"/>
              </w:rPr>
              <w:t>10</w:t>
            </w:r>
          </w:p>
        </w:tc>
        <w:tc>
          <w:tcPr>
            <w:tcW w:w="1077" w:type="dxa"/>
            <w:vAlign w:val="bottom"/>
          </w:tcPr>
          <w:p w14:paraId="611603A2" w14:textId="2E529618" w:rsidR="003F0A25" w:rsidRPr="00557D56" w:rsidRDefault="003F0A25" w:rsidP="003F0A25">
            <w:pPr>
              <w:tabs>
                <w:tab w:val="decimal" w:pos="680"/>
              </w:tabs>
              <w:ind w:left="117"/>
              <w:rPr>
                <w:rFonts w:cs="Times New Roman"/>
                <w:sz w:val="20"/>
                <w:szCs w:val="20"/>
              </w:rPr>
            </w:pPr>
            <w:r w:rsidRPr="00557D56">
              <w:rPr>
                <w:rFonts w:cs="Times New Roman"/>
                <w:sz w:val="20"/>
                <w:szCs w:val="20"/>
              </w:rPr>
              <w:t>70</w:t>
            </w:r>
            <w:r w:rsidRPr="00557D56">
              <w:rPr>
                <w:rFonts w:cs="Times New Roman"/>
                <w:sz w:val="20"/>
                <w:szCs w:val="20"/>
                <w:cs/>
              </w:rPr>
              <w:t>.</w:t>
            </w:r>
            <w:r w:rsidRPr="00557D56">
              <w:rPr>
                <w:rFonts w:cs="Times New Roman"/>
                <w:sz w:val="20"/>
                <w:szCs w:val="20"/>
              </w:rPr>
              <w:t>80</w:t>
            </w:r>
          </w:p>
        </w:tc>
        <w:tc>
          <w:tcPr>
            <w:tcW w:w="1076" w:type="dxa"/>
            <w:vAlign w:val="bottom"/>
          </w:tcPr>
          <w:p w14:paraId="24963871" w14:textId="5DB54155" w:rsidR="003F0A25" w:rsidRPr="00557D56" w:rsidRDefault="003F0A25" w:rsidP="003F0A25">
            <w:pPr>
              <w:tabs>
                <w:tab w:val="decimal" w:pos="680"/>
              </w:tabs>
              <w:ind w:left="117"/>
              <w:rPr>
                <w:rFonts w:cs="Times New Roman"/>
                <w:sz w:val="20"/>
                <w:szCs w:val="20"/>
              </w:rPr>
            </w:pPr>
            <w:r w:rsidRPr="00557D56">
              <w:rPr>
                <w:rFonts w:cs="Times New Roman"/>
                <w:sz w:val="20"/>
                <w:szCs w:val="20"/>
              </w:rPr>
              <w:t>70</w:t>
            </w:r>
            <w:r w:rsidRPr="00557D56">
              <w:rPr>
                <w:rFonts w:cs="Times New Roman"/>
                <w:sz w:val="20"/>
                <w:szCs w:val="20"/>
                <w:cs/>
              </w:rPr>
              <w:t>.</w:t>
            </w:r>
            <w:r w:rsidRPr="00557D56">
              <w:rPr>
                <w:rFonts w:cs="Times New Roman"/>
                <w:sz w:val="20"/>
                <w:szCs w:val="20"/>
              </w:rPr>
              <w:t>77</w:t>
            </w:r>
          </w:p>
        </w:tc>
        <w:tc>
          <w:tcPr>
            <w:tcW w:w="1077" w:type="dxa"/>
            <w:vAlign w:val="bottom"/>
          </w:tcPr>
          <w:p w14:paraId="320011AE" w14:textId="784BB93F" w:rsidR="003F0A25" w:rsidRPr="00557D56" w:rsidRDefault="003F0A25" w:rsidP="003F0A25">
            <w:pPr>
              <w:tabs>
                <w:tab w:val="decimal" w:pos="680"/>
              </w:tabs>
              <w:ind w:left="117"/>
              <w:rPr>
                <w:rFonts w:cs="Times New Roman"/>
                <w:sz w:val="20"/>
                <w:szCs w:val="20"/>
              </w:rPr>
            </w:pPr>
            <w:r w:rsidRPr="00557D56">
              <w:rPr>
                <w:rFonts w:cs="Times New Roman"/>
                <w:sz w:val="20"/>
                <w:szCs w:val="20"/>
              </w:rPr>
              <w:t>644</w:t>
            </w:r>
            <w:r w:rsidRPr="00557D56">
              <w:rPr>
                <w:rFonts w:cs="Times New Roman"/>
                <w:sz w:val="20"/>
                <w:szCs w:val="20"/>
                <w:cs/>
              </w:rPr>
              <w:t>.</w:t>
            </w:r>
            <w:r w:rsidRPr="00557D56">
              <w:rPr>
                <w:rFonts w:cs="Times New Roman"/>
                <w:sz w:val="20"/>
                <w:szCs w:val="20"/>
              </w:rPr>
              <w:t>21</w:t>
            </w:r>
          </w:p>
        </w:tc>
      </w:tr>
      <w:tr w:rsidR="003F0A25" w:rsidRPr="00557D56" w14:paraId="35799ADB" w14:textId="77777777" w:rsidTr="00557D56">
        <w:trPr>
          <w:trHeight w:val="346"/>
        </w:trPr>
        <w:tc>
          <w:tcPr>
            <w:tcW w:w="3384" w:type="dxa"/>
            <w:vAlign w:val="bottom"/>
          </w:tcPr>
          <w:p w14:paraId="3C7CBC16" w14:textId="77777777" w:rsidR="003F0A25" w:rsidRPr="00557D56" w:rsidRDefault="003F0A25" w:rsidP="003F0A25">
            <w:pPr>
              <w:ind w:firstLine="160"/>
              <w:jc w:val="left"/>
              <w:rPr>
                <w:rFonts w:cs="Times New Roman"/>
                <w:sz w:val="20"/>
                <w:szCs w:val="20"/>
              </w:rPr>
            </w:pPr>
            <w:r w:rsidRPr="00557D56">
              <w:rPr>
                <w:rFonts w:cs="Times New Roman"/>
                <w:sz w:val="20"/>
                <w:szCs w:val="20"/>
                <w:cs/>
              </w:rPr>
              <w:t xml:space="preserve"> - </w:t>
            </w:r>
            <w:r w:rsidRPr="00557D56">
              <w:rPr>
                <w:rFonts w:cs="Times New Roman"/>
                <w:sz w:val="20"/>
                <w:szCs w:val="20"/>
              </w:rPr>
              <w:t>Additions</w:t>
            </w:r>
          </w:p>
        </w:tc>
        <w:tc>
          <w:tcPr>
            <w:tcW w:w="1076" w:type="dxa"/>
            <w:vAlign w:val="bottom"/>
          </w:tcPr>
          <w:p w14:paraId="184866E5" w14:textId="13AD2F37" w:rsidR="003F0A25" w:rsidRPr="00557D56" w:rsidRDefault="003F0A25" w:rsidP="003F0A25">
            <w:pPr>
              <w:tabs>
                <w:tab w:val="decimal" w:pos="680"/>
              </w:tabs>
              <w:ind w:left="117"/>
              <w:rPr>
                <w:rFonts w:cs="Times New Roman"/>
                <w:sz w:val="20"/>
                <w:szCs w:val="20"/>
              </w:rPr>
            </w:pPr>
            <w:r w:rsidRPr="00557D56">
              <w:rPr>
                <w:rFonts w:cs="Times New Roman"/>
                <w:sz w:val="20"/>
                <w:szCs w:val="20"/>
              </w:rPr>
              <w:t>246</w:t>
            </w:r>
            <w:r w:rsidRPr="00557D56">
              <w:rPr>
                <w:rFonts w:cs="Times New Roman"/>
                <w:sz w:val="20"/>
                <w:szCs w:val="20"/>
                <w:cs/>
              </w:rPr>
              <w:t>.</w:t>
            </w:r>
            <w:r w:rsidRPr="00557D56">
              <w:rPr>
                <w:rFonts w:cs="Times New Roman"/>
                <w:sz w:val="20"/>
                <w:szCs w:val="20"/>
              </w:rPr>
              <w:t>77</w:t>
            </w:r>
          </w:p>
        </w:tc>
        <w:tc>
          <w:tcPr>
            <w:tcW w:w="1076" w:type="dxa"/>
            <w:vAlign w:val="bottom"/>
          </w:tcPr>
          <w:p w14:paraId="2CA01CEF" w14:textId="6AEE6DE2" w:rsidR="003F0A25" w:rsidRPr="00557D56" w:rsidRDefault="003F0A25" w:rsidP="003F0A25">
            <w:pPr>
              <w:tabs>
                <w:tab w:val="decimal" w:pos="680"/>
              </w:tabs>
              <w:ind w:left="117"/>
              <w:rPr>
                <w:rFonts w:cs="Times New Roman"/>
                <w:sz w:val="20"/>
                <w:szCs w:val="20"/>
              </w:rPr>
            </w:pPr>
            <w:r w:rsidRPr="00557D56">
              <w:rPr>
                <w:rFonts w:cs="Times New Roman"/>
                <w:sz w:val="20"/>
                <w:szCs w:val="20"/>
              </w:rPr>
              <w:t>2</w:t>
            </w:r>
            <w:r w:rsidRPr="00557D56">
              <w:rPr>
                <w:rFonts w:cs="Times New Roman"/>
                <w:sz w:val="20"/>
                <w:szCs w:val="20"/>
                <w:cs/>
              </w:rPr>
              <w:t>.</w:t>
            </w:r>
            <w:r w:rsidRPr="00557D56">
              <w:rPr>
                <w:rFonts w:cs="Times New Roman"/>
                <w:sz w:val="20"/>
                <w:szCs w:val="20"/>
              </w:rPr>
              <w:t>15</w:t>
            </w:r>
          </w:p>
        </w:tc>
        <w:tc>
          <w:tcPr>
            <w:tcW w:w="1077" w:type="dxa"/>
            <w:vAlign w:val="bottom"/>
          </w:tcPr>
          <w:p w14:paraId="1582CA14" w14:textId="57FA79B3" w:rsidR="003F0A25" w:rsidRPr="00557D56" w:rsidRDefault="003F0A25" w:rsidP="003F0A25">
            <w:pPr>
              <w:tabs>
                <w:tab w:val="decimal" w:pos="735"/>
              </w:tabs>
              <w:ind w:left="117"/>
              <w:rPr>
                <w:rFonts w:cs="Times New Roman"/>
                <w:sz w:val="20"/>
                <w:szCs w:val="20"/>
              </w:rPr>
            </w:pPr>
            <w:r w:rsidRPr="00557D56">
              <w:rPr>
                <w:rFonts w:cs="Times New Roman"/>
                <w:sz w:val="20"/>
                <w:szCs w:val="20"/>
                <w:cs/>
              </w:rPr>
              <w:t>-</w:t>
            </w:r>
          </w:p>
        </w:tc>
        <w:tc>
          <w:tcPr>
            <w:tcW w:w="1076" w:type="dxa"/>
            <w:vAlign w:val="bottom"/>
          </w:tcPr>
          <w:p w14:paraId="558F1F28" w14:textId="1060F082" w:rsidR="003F0A25" w:rsidRPr="00557D56" w:rsidRDefault="003F0A25" w:rsidP="003F0A25">
            <w:pPr>
              <w:tabs>
                <w:tab w:val="decimal" w:pos="680"/>
              </w:tabs>
              <w:ind w:left="117"/>
              <w:rPr>
                <w:rFonts w:cs="Times New Roman"/>
                <w:sz w:val="20"/>
                <w:szCs w:val="20"/>
              </w:rPr>
            </w:pPr>
            <w:r w:rsidRPr="00557D56">
              <w:rPr>
                <w:rFonts w:cs="Times New Roman"/>
                <w:sz w:val="20"/>
                <w:szCs w:val="20"/>
              </w:rPr>
              <w:t>20</w:t>
            </w:r>
            <w:r w:rsidRPr="00557D56">
              <w:rPr>
                <w:rFonts w:cs="Times New Roman"/>
                <w:sz w:val="20"/>
                <w:szCs w:val="20"/>
                <w:cs/>
              </w:rPr>
              <w:t>.</w:t>
            </w:r>
            <w:r w:rsidRPr="00557D56">
              <w:rPr>
                <w:rFonts w:cs="Times New Roman"/>
                <w:sz w:val="20"/>
                <w:szCs w:val="20"/>
              </w:rPr>
              <w:t>64</w:t>
            </w:r>
          </w:p>
        </w:tc>
        <w:tc>
          <w:tcPr>
            <w:tcW w:w="1077" w:type="dxa"/>
            <w:vAlign w:val="bottom"/>
          </w:tcPr>
          <w:p w14:paraId="6EAB1CB7" w14:textId="12BC56CA" w:rsidR="003F0A25" w:rsidRPr="00557D56" w:rsidRDefault="003F0A25" w:rsidP="003F0A25">
            <w:pPr>
              <w:tabs>
                <w:tab w:val="decimal" w:pos="680"/>
              </w:tabs>
              <w:ind w:left="117"/>
              <w:rPr>
                <w:rFonts w:cs="Times New Roman"/>
                <w:sz w:val="20"/>
                <w:szCs w:val="20"/>
              </w:rPr>
            </w:pPr>
            <w:r w:rsidRPr="00557D56">
              <w:rPr>
                <w:rFonts w:cs="Times New Roman"/>
                <w:sz w:val="20"/>
                <w:szCs w:val="20"/>
              </w:rPr>
              <w:t>269</w:t>
            </w:r>
            <w:r w:rsidRPr="00557D56">
              <w:rPr>
                <w:rFonts w:cs="Times New Roman"/>
                <w:sz w:val="20"/>
                <w:szCs w:val="20"/>
                <w:cs/>
              </w:rPr>
              <w:t>.</w:t>
            </w:r>
            <w:r w:rsidRPr="00557D56">
              <w:rPr>
                <w:rFonts w:cs="Times New Roman"/>
                <w:sz w:val="20"/>
                <w:szCs w:val="20"/>
              </w:rPr>
              <w:t>56</w:t>
            </w:r>
          </w:p>
        </w:tc>
      </w:tr>
      <w:tr w:rsidR="003F0A25" w:rsidRPr="00557D56" w14:paraId="259A9BBC" w14:textId="77777777" w:rsidTr="00557D56">
        <w:trPr>
          <w:trHeight w:val="346"/>
        </w:trPr>
        <w:tc>
          <w:tcPr>
            <w:tcW w:w="3384" w:type="dxa"/>
            <w:vAlign w:val="bottom"/>
          </w:tcPr>
          <w:p w14:paraId="15369F80" w14:textId="75E5E3FE" w:rsidR="003F0A25" w:rsidRPr="00557D56" w:rsidRDefault="00373C42" w:rsidP="003F0A25">
            <w:pPr>
              <w:ind w:firstLine="160"/>
              <w:jc w:val="left"/>
              <w:rPr>
                <w:rFonts w:cs="Times New Roman"/>
                <w:sz w:val="20"/>
                <w:szCs w:val="20"/>
              </w:rPr>
            </w:pPr>
            <w:r w:rsidRPr="00557D56">
              <w:rPr>
                <w:rFonts w:cs="Times New Roman"/>
                <w:sz w:val="20"/>
                <w:szCs w:val="20"/>
                <w:cs/>
              </w:rPr>
              <w:t xml:space="preserve"> - </w:t>
            </w:r>
            <w:r w:rsidR="003F0A25" w:rsidRPr="00557D56">
              <w:rPr>
                <w:rFonts w:cs="Times New Roman"/>
                <w:sz w:val="20"/>
                <w:szCs w:val="20"/>
              </w:rPr>
              <w:t>Reclassifications</w:t>
            </w:r>
          </w:p>
        </w:tc>
        <w:tc>
          <w:tcPr>
            <w:tcW w:w="1076" w:type="dxa"/>
            <w:vAlign w:val="bottom"/>
          </w:tcPr>
          <w:p w14:paraId="6B91A01A" w14:textId="6A3DAAF9" w:rsidR="003F0A25" w:rsidRPr="00557D56" w:rsidRDefault="003F0A25" w:rsidP="003F0A25">
            <w:pPr>
              <w:tabs>
                <w:tab w:val="decimal" w:pos="680"/>
              </w:tabs>
              <w:ind w:left="117"/>
              <w:rPr>
                <w:rFonts w:cs="Times New Roman"/>
                <w:sz w:val="20"/>
                <w:szCs w:val="20"/>
              </w:rPr>
            </w:pPr>
            <w:r w:rsidRPr="00557D56">
              <w:rPr>
                <w:rFonts w:cs="Times New Roman"/>
                <w:sz w:val="20"/>
                <w:szCs w:val="20"/>
              </w:rPr>
              <w:t>819</w:t>
            </w:r>
            <w:r w:rsidRPr="00557D56">
              <w:rPr>
                <w:rFonts w:cs="Times New Roman"/>
                <w:sz w:val="20"/>
                <w:szCs w:val="20"/>
                <w:cs/>
              </w:rPr>
              <w:t>.</w:t>
            </w:r>
            <w:r w:rsidRPr="00557D56">
              <w:rPr>
                <w:rFonts w:cs="Times New Roman"/>
                <w:sz w:val="20"/>
                <w:szCs w:val="20"/>
              </w:rPr>
              <w:t>05</w:t>
            </w:r>
          </w:p>
        </w:tc>
        <w:tc>
          <w:tcPr>
            <w:tcW w:w="1076" w:type="dxa"/>
            <w:vAlign w:val="bottom"/>
          </w:tcPr>
          <w:p w14:paraId="4CB804E6" w14:textId="5AD507DE" w:rsidR="003F0A25" w:rsidRPr="00557D56" w:rsidRDefault="003F0A25" w:rsidP="003F0A25">
            <w:pPr>
              <w:tabs>
                <w:tab w:val="decimal" w:pos="736"/>
              </w:tabs>
              <w:ind w:left="117"/>
              <w:rPr>
                <w:rFonts w:cs="Times New Roman"/>
                <w:sz w:val="20"/>
                <w:szCs w:val="20"/>
                <w:cs/>
              </w:rPr>
            </w:pPr>
            <w:r w:rsidRPr="00557D56">
              <w:rPr>
                <w:rFonts w:cs="Times New Roman"/>
                <w:sz w:val="20"/>
                <w:szCs w:val="20"/>
                <w:cs/>
              </w:rPr>
              <w:t>-</w:t>
            </w:r>
          </w:p>
        </w:tc>
        <w:tc>
          <w:tcPr>
            <w:tcW w:w="1077" w:type="dxa"/>
            <w:vAlign w:val="bottom"/>
          </w:tcPr>
          <w:p w14:paraId="4AA0C458" w14:textId="399BC1B1" w:rsidR="003F0A25" w:rsidRPr="00557D56" w:rsidRDefault="003F0A25" w:rsidP="003F0A25">
            <w:pPr>
              <w:tabs>
                <w:tab w:val="decimal" w:pos="735"/>
              </w:tabs>
              <w:ind w:left="117"/>
              <w:rPr>
                <w:rFonts w:cs="Times New Roman"/>
                <w:sz w:val="20"/>
                <w:szCs w:val="20"/>
              </w:rPr>
            </w:pPr>
            <w:r w:rsidRPr="00557D56">
              <w:rPr>
                <w:rFonts w:cs="Times New Roman"/>
                <w:sz w:val="20"/>
                <w:szCs w:val="20"/>
                <w:cs/>
              </w:rPr>
              <w:t>-</w:t>
            </w:r>
          </w:p>
        </w:tc>
        <w:tc>
          <w:tcPr>
            <w:tcW w:w="1076" w:type="dxa"/>
            <w:vAlign w:val="bottom"/>
          </w:tcPr>
          <w:p w14:paraId="1499472D" w14:textId="27626850" w:rsidR="003F0A25" w:rsidRPr="00557D56" w:rsidRDefault="003F0A25" w:rsidP="005277A4">
            <w:pPr>
              <w:tabs>
                <w:tab w:val="decimal" w:pos="680"/>
              </w:tabs>
              <w:ind w:left="117"/>
              <w:rPr>
                <w:rFonts w:cs="Times New Roman"/>
                <w:sz w:val="20"/>
                <w:szCs w:val="20"/>
              </w:rPr>
            </w:pPr>
            <w:r w:rsidRPr="00557D56">
              <w:rPr>
                <w:rFonts w:cs="Times New Roman"/>
                <w:sz w:val="20"/>
                <w:szCs w:val="20"/>
                <w:cs/>
              </w:rPr>
              <w:t>1</w:t>
            </w:r>
            <w:r w:rsidRPr="00557D56">
              <w:rPr>
                <w:rFonts w:cs="Times New Roman"/>
                <w:sz w:val="20"/>
                <w:szCs w:val="20"/>
              </w:rPr>
              <w:t>,</w:t>
            </w:r>
            <w:r w:rsidRPr="00557D56">
              <w:rPr>
                <w:rFonts w:cs="Times New Roman"/>
                <w:sz w:val="20"/>
                <w:szCs w:val="20"/>
                <w:cs/>
              </w:rPr>
              <w:t>074.55</w:t>
            </w:r>
          </w:p>
        </w:tc>
        <w:tc>
          <w:tcPr>
            <w:tcW w:w="1077" w:type="dxa"/>
            <w:vAlign w:val="bottom"/>
          </w:tcPr>
          <w:p w14:paraId="574C4FB4" w14:textId="4CAAB4EF" w:rsidR="003F0A25" w:rsidRPr="00557D56" w:rsidRDefault="003F0A25" w:rsidP="003F0A25">
            <w:pPr>
              <w:tabs>
                <w:tab w:val="decimal" w:pos="680"/>
              </w:tabs>
              <w:ind w:left="117"/>
              <w:rPr>
                <w:rFonts w:cs="Times New Roman"/>
                <w:sz w:val="20"/>
                <w:szCs w:val="20"/>
              </w:rPr>
            </w:pPr>
            <w:r w:rsidRPr="00557D56">
              <w:rPr>
                <w:rFonts w:cs="Times New Roman"/>
                <w:sz w:val="20"/>
                <w:szCs w:val="20"/>
                <w:cs/>
              </w:rPr>
              <w:t xml:space="preserve">  </w:t>
            </w:r>
            <w:r w:rsidRPr="00557D56">
              <w:rPr>
                <w:rFonts w:cs="Times New Roman"/>
                <w:sz w:val="20"/>
                <w:szCs w:val="20"/>
              </w:rPr>
              <w:t>1,893</w:t>
            </w:r>
            <w:r w:rsidRPr="00557D56">
              <w:rPr>
                <w:rFonts w:cs="Times New Roman"/>
                <w:sz w:val="20"/>
                <w:szCs w:val="20"/>
                <w:cs/>
              </w:rPr>
              <w:t>.</w:t>
            </w:r>
            <w:r w:rsidRPr="00557D56">
              <w:rPr>
                <w:rFonts w:cs="Times New Roman"/>
                <w:sz w:val="20"/>
                <w:szCs w:val="20"/>
              </w:rPr>
              <w:t>60</w:t>
            </w:r>
          </w:p>
        </w:tc>
      </w:tr>
      <w:tr w:rsidR="003F0A25" w:rsidRPr="00557D56" w14:paraId="1D68CB70" w14:textId="77777777" w:rsidTr="00557D56">
        <w:trPr>
          <w:trHeight w:val="346"/>
        </w:trPr>
        <w:tc>
          <w:tcPr>
            <w:tcW w:w="3384" w:type="dxa"/>
            <w:vAlign w:val="bottom"/>
          </w:tcPr>
          <w:p w14:paraId="58362B07" w14:textId="3AFFA210" w:rsidR="003F0A25" w:rsidRPr="00557D56" w:rsidRDefault="00373C42" w:rsidP="003F0A25">
            <w:pPr>
              <w:ind w:firstLine="160"/>
              <w:jc w:val="left"/>
              <w:rPr>
                <w:rFonts w:cs="Times New Roman"/>
                <w:sz w:val="20"/>
                <w:szCs w:val="20"/>
                <w:cs/>
              </w:rPr>
            </w:pPr>
            <w:r w:rsidRPr="00557D56">
              <w:rPr>
                <w:rFonts w:cs="Times New Roman"/>
                <w:sz w:val="20"/>
                <w:szCs w:val="20"/>
                <w:cs/>
              </w:rPr>
              <w:t xml:space="preserve"> - </w:t>
            </w:r>
            <w:r w:rsidR="003F0A25" w:rsidRPr="00557D56">
              <w:rPr>
                <w:rFonts w:cs="Times New Roman"/>
                <w:sz w:val="20"/>
                <w:szCs w:val="20"/>
              </w:rPr>
              <w:t>Disposals</w:t>
            </w:r>
          </w:p>
        </w:tc>
        <w:tc>
          <w:tcPr>
            <w:tcW w:w="1076" w:type="dxa"/>
            <w:vAlign w:val="bottom"/>
          </w:tcPr>
          <w:p w14:paraId="311D8B3A" w14:textId="7126AAE0" w:rsidR="003F0A25" w:rsidRPr="00557D56" w:rsidRDefault="003F0A25" w:rsidP="003F0A25">
            <w:pP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0</w:t>
            </w:r>
            <w:r w:rsidRPr="00557D56">
              <w:rPr>
                <w:rFonts w:cs="Times New Roman"/>
                <w:sz w:val="20"/>
                <w:szCs w:val="20"/>
                <w:cs/>
              </w:rPr>
              <w:t>.</w:t>
            </w:r>
            <w:r w:rsidRPr="00557D56">
              <w:rPr>
                <w:rFonts w:cs="Times New Roman"/>
                <w:sz w:val="20"/>
                <w:szCs w:val="20"/>
              </w:rPr>
              <w:t>56</w:t>
            </w:r>
            <w:r w:rsidRPr="00557D56">
              <w:rPr>
                <w:rFonts w:cs="Times New Roman"/>
                <w:sz w:val="20"/>
                <w:szCs w:val="20"/>
                <w:cs/>
              </w:rPr>
              <w:t>)</w:t>
            </w:r>
          </w:p>
        </w:tc>
        <w:tc>
          <w:tcPr>
            <w:tcW w:w="1076" w:type="dxa"/>
            <w:vAlign w:val="bottom"/>
          </w:tcPr>
          <w:p w14:paraId="5573082F" w14:textId="73763C46" w:rsidR="003F0A25" w:rsidRPr="00557D56" w:rsidRDefault="003F0A25" w:rsidP="003F0A25">
            <w:pPr>
              <w:tabs>
                <w:tab w:val="decimal" w:pos="736"/>
              </w:tabs>
              <w:ind w:left="117"/>
              <w:rPr>
                <w:rFonts w:cs="Times New Roman"/>
                <w:sz w:val="20"/>
                <w:szCs w:val="20"/>
                <w:cs/>
              </w:rPr>
            </w:pPr>
            <w:r w:rsidRPr="00557D56">
              <w:rPr>
                <w:rFonts w:cs="Times New Roman"/>
                <w:sz w:val="20"/>
                <w:szCs w:val="20"/>
                <w:cs/>
              </w:rPr>
              <w:t>-</w:t>
            </w:r>
          </w:p>
        </w:tc>
        <w:tc>
          <w:tcPr>
            <w:tcW w:w="1077" w:type="dxa"/>
            <w:vAlign w:val="bottom"/>
          </w:tcPr>
          <w:p w14:paraId="390DE44B" w14:textId="19F32EA9" w:rsidR="003F0A25" w:rsidRPr="00557D56" w:rsidRDefault="003F0A25" w:rsidP="003F0A25">
            <w:pPr>
              <w:tabs>
                <w:tab w:val="decimal" w:pos="735"/>
              </w:tabs>
              <w:ind w:left="117"/>
              <w:rPr>
                <w:rFonts w:cs="Times New Roman"/>
                <w:sz w:val="20"/>
                <w:szCs w:val="20"/>
              </w:rPr>
            </w:pPr>
            <w:r w:rsidRPr="00557D56">
              <w:rPr>
                <w:rFonts w:cs="Times New Roman"/>
                <w:sz w:val="20"/>
                <w:szCs w:val="20"/>
                <w:cs/>
              </w:rPr>
              <w:t>-</w:t>
            </w:r>
          </w:p>
        </w:tc>
        <w:tc>
          <w:tcPr>
            <w:tcW w:w="1076" w:type="dxa"/>
            <w:vAlign w:val="bottom"/>
          </w:tcPr>
          <w:p w14:paraId="64FBD654" w14:textId="2151CC28" w:rsidR="003F0A25" w:rsidRPr="00557D56" w:rsidRDefault="003F0A25" w:rsidP="003F0A25">
            <w:pPr>
              <w:tabs>
                <w:tab w:val="decimal" w:pos="752"/>
              </w:tabs>
              <w:ind w:left="117"/>
              <w:rPr>
                <w:rFonts w:cs="Times New Roman"/>
                <w:sz w:val="20"/>
                <w:szCs w:val="20"/>
              </w:rPr>
            </w:pPr>
            <w:r w:rsidRPr="00557D56">
              <w:rPr>
                <w:rFonts w:cs="Times New Roman"/>
                <w:sz w:val="20"/>
                <w:szCs w:val="20"/>
                <w:cs/>
              </w:rPr>
              <w:t>-</w:t>
            </w:r>
          </w:p>
        </w:tc>
        <w:tc>
          <w:tcPr>
            <w:tcW w:w="1077" w:type="dxa"/>
            <w:vAlign w:val="bottom"/>
          </w:tcPr>
          <w:p w14:paraId="2C5A407D" w14:textId="5A11EE4D" w:rsidR="003F0A25" w:rsidRPr="00557D56" w:rsidRDefault="003F0A25" w:rsidP="003F0A25">
            <w:pP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0</w:t>
            </w:r>
            <w:r w:rsidRPr="00557D56">
              <w:rPr>
                <w:rFonts w:cs="Times New Roman"/>
                <w:sz w:val="20"/>
                <w:szCs w:val="20"/>
                <w:cs/>
              </w:rPr>
              <w:t>.</w:t>
            </w:r>
            <w:r w:rsidRPr="00557D56">
              <w:rPr>
                <w:rFonts w:cs="Times New Roman"/>
                <w:sz w:val="20"/>
                <w:szCs w:val="20"/>
              </w:rPr>
              <w:t>56</w:t>
            </w:r>
            <w:r w:rsidRPr="00557D56">
              <w:rPr>
                <w:rFonts w:cs="Times New Roman"/>
                <w:sz w:val="20"/>
                <w:szCs w:val="20"/>
                <w:cs/>
              </w:rPr>
              <w:t>)</w:t>
            </w:r>
          </w:p>
        </w:tc>
      </w:tr>
      <w:tr w:rsidR="003F0A25" w:rsidRPr="00557D56" w14:paraId="561C422D" w14:textId="77777777" w:rsidTr="00557D56">
        <w:trPr>
          <w:trHeight w:val="346"/>
        </w:trPr>
        <w:tc>
          <w:tcPr>
            <w:tcW w:w="3384" w:type="dxa"/>
            <w:vAlign w:val="bottom"/>
          </w:tcPr>
          <w:p w14:paraId="375551FD" w14:textId="3C0DD67E" w:rsidR="003F0A25" w:rsidRPr="00557D56" w:rsidRDefault="003F0A25" w:rsidP="003F0A25">
            <w:pPr>
              <w:ind w:firstLine="160"/>
              <w:jc w:val="left"/>
              <w:rPr>
                <w:rFonts w:cs="Times New Roman"/>
                <w:sz w:val="20"/>
                <w:szCs w:val="20"/>
              </w:rPr>
            </w:pPr>
            <w:r w:rsidRPr="00557D56">
              <w:rPr>
                <w:rFonts w:cs="Times New Roman"/>
                <w:sz w:val="20"/>
                <w:szCs w:val="20"/>
                <w:cs/>
              </w:rPr>
              <w:t xml:space="preserve"> - </w:t>
            </w:r>
            <w:r w:rsidRPr="00557D56">
              <w:rPr>
                <w:rFonts w:cs="Times New Roman"/>
                <w:sz w:val="20"/>
                <w:szCs w:val="20"/>
              </w:rPr>
              <w:t>Amortization for the year</w:t>
            </w:r>
            <w:r w:rsidRPr="00557D56">
              <w:rPr>
                <w:rFonts w:cs="Times New Roman"/>
                <w:sz w:val="20"/>
                <w:szCs w:val="20"/>
                <w:cs/>
              </w:rPr>
              <w:t xml:space="preserve"> </w:t>
            </w:r>
          </w:p>
        </w:tc>
        <w:tc>
          <w:tcPr>
            <w:tcW w:w="1076" w:type="dxa"/>
            <w:vAlign w:val="bottom"/>
          </w:tcPr>
          <w:p w14:paraId="5F3736D1" w14:textId="35344C45" w:rsidR="003F0A25" w:rsidRPr="00557D56" w:rsidRDefault="003F0A25" w:rsidP="003F0A25">
            <w:pP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179</w:t>
            </w:r>
            <w:r w:rsidRPr="00557D56">
              <w:rPr>
                <w:rFonts w:cs="Times New Roman"/>
                <w:sz w:val="20"/>
                <w:szCs w:val="20"/>
                <w:cs/>
              </w:rPr>
              <w:t>.</w:t>
            </w:r>
            <w:r w:rsidRPr="00557D56">
              <w:rPr>
                <w:rFonts w:cs="Times New Roman"/>
                <w:sz w:val="20"/>
                <w:szCs w:val="20"/>
              </w:rPr>
              <w:t>02</w:t>
            </w:r>
            <w:r w:rsidRPr="00557D56">
              <w:rPr>
                <w:rFonts w:cs="Times New Roman"/>
                <w:sz w:val="20"/>
                <w:szCs w:val="20"/>
                <w:cs/>
              </w:rPr>
              <w:t>)</w:t>
            </w:r>
          </w:p>
        </w:tc>
        <w:tc>
          <w:tcPr>
            <w:tcW w:w="1076" w:type="dxa"/>
            <w:vAlign w:val="bottom"/>
          </w:tcPr>
          <w:p w14:paraId="643EDCF2" w14:textId="50E27A82" w:rsidR="003F0A25" w:rsidRPr="00557D56" w:rsidRDefault="003F0A25" w:rsidP="003F0A25">
            <w:pP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13</w:t>
            </w:r>
            <w:r w:rsidRPr="00557D56">
              <w:rPr>
                <w:rFonts w:cs="Times New Roman"/>
                <w:sz w:val="20"/>
                <w:szCs w:val="20"/>
                <w:cs/>
              </w:rPr>
              <w:t>.</w:t>
            </w:r>
            <w:r w:rsidRPr="00557D56">
              <w:rPr>
                <w:rFonts w:cs="Times New Roman"/>
                <w:sz w:val="20"/>
                <w:szCs w:val="20"/>
              </w:rPr>
              <w:t>75</w:t>
            </w:r>
            <w:r w:rsidRPr="00557D56">
              <w:rPr>
                <w:rFonts w:cs="Times New Roman"/>
                <w:sz w:val="20"/>
                <w:szCs w:val="20"/>
                <w:cs/>
              </w:rPr>
              <w:t>)</w:t>
            </w:r>
          </w:p>
        </w:tc>
        <w:tc>
          <w:tcPr>
            <w:tcW w:w="1077" w:type="dxa"/>
            <w:vAlign w:val="bottom"/>
          </w:tcPr>
          <w:p w14:paraId="5AAF14C4" w14:textId="5DFE8E98" w:rsidR="003F0A25" w:rsidRPr="00557D56" w:rsidRDefault="003F0A25" w:rsidP="003F0A25">
            <w:pP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4</w:t>
            </w:r>
            <w:r w:rsidRPr="00557D56">
              <w:rPr>
                <w:rFonts w:cs="Times New Roman"/>
                <w:sz w:val="20"/>
                <w:szCs w:val="20"/>
                <w:cs/>
              </w:rPr>
              <w:t>.</w:t>
            </w:r>
            <w:r w:rsidRPr="00557D56">
              <w:rPr>
                <w:rFonts w:cs="Times New Roman"/>
                <w:sz w:val="20"/>
                <w:szCs w:val="20"/>
              </w:rPr>
              <w:t>29</w:t>
            </w:r>
            <w:r w:rsidRPr="00557D56">
              <w:rPr>
                <w:rFonts w:cs="Times New Roman"/>
                <w:sz w:val="20"/>
                <w:szCs w:val="20"/>
                <w:cs/>
              </w:rPr>
              <w:t>)</w:t>
            </w:r>
          </w:p>
        </w:tc>
        <w:tc>
          <w:tcPr>
            <w:tcW w:w="1076" w:type="dxa"/>
            <w:vAlign w:val="bottom"/>
          </w:tcPr>
          <w:p w14:paraId="09BC8FC7" w14:textId="4DF45CA8" w:rsidR="003F0A25" w:rsidRPr="00557D56" w:rsidRDefault="003F0A25" w:rsidP="003F0A25">
            <w:pP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69</w:t>
            </w:r>
            <w:r w:rsidRPr="00557D56">
              <w:rPr>
                <w:rFonts w:cs="Times New Roman"/>
                <w:sz w:val="20"/>
                <w:szCs w:val="20"/>
                <w:cs/>
              </w:rPr>
              <w:t>.</w:t>
            </w:r>
            <w:r w:rsidRPr="00557D56">
              <w:rPr>
                <w:rFonts w:cs="Times New Roman"/>
                <w:sz w:val="20"/>
                <w:szCs w:val="20"/>
              </w:rPr>
              <w:t>03</w:t>
            </w:r>
            <w:r w:rsidRPr="00557D56">
              <w:rPr>
                <w:rFonts w:cs="Times New Roman"/>
                <w:sz w:val="20"/>
                <w:szCs w:val="20"/>
                <w:cs/>
              </w:rPr>
              <w:t>)</w:t>
            </w:r>
          </w:p>
        </w:tc>
        <w:tc>
          <w:tcPr>
            <w:tcW w:w="1077" w:type="dxa"/>
            <w:vAlign w:val="bottom"/>
          </w:tcPr>
          <w:p w14:paraId="21E48057" w14:textId="4649525E" w:rsidR="003F0A25" w:rsidRPr="00557D56" w:rsidRDefault="003F0A25" w:rsidP="003F0A25">
            <w:pP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266</w:t>
            </w:r>
            <w:r w:rsidRPr="00557D56">
              <w:rPr>
                <w:rFonts w:cs="Times New Roman"/>
                <w:sz w:val="20"/>
                <w:szCs w:val="20"/>
                <w:cs/>
              </w:rPr>
              <w:t>.</w:t>
            </w:r>
            <w:r w:rsidRPr="00557D56">
              <w:rPr>
                <w:rFonts w:cs="Times New Roman"/>
                <w:sz w:val="20"/>
                <w:szCs w:val="20"/>
              </w:rPr>
              <w:t>09</w:t>
            </w:r>
            <w:r w:rsidRPr="00557D56">
              <w:rPr>
                <w:rFonts w:cs="Times New Roman"/>
                <w:sz w:val="20"/>
                <w:szCs w:val="20"/>
                <w:cs/>
              </w:rPr>
              <w:t>)</w:t>
            </w:r>
          </w:p>
        </w:tc>
      </w:tr>
      <w:tr w:rsidR="003F0A25" w:rsidRPr="00557D56" w14:paraId="78C499E5" w14:textId="77777777" w:rsidTr="00557D56">
        <w:trPr>
          <w:trHeight w:val="346"/>
        </w:trPr>
        <w:tc>
          <w:tcPr>
            <w:tcW w:w="3384" w:type="dxa"/>
            <w:vAlign w:val="bottom"/>
          </w:tcPr>
          <w:p w14:paraId="15239782" w14:textId="77777777" w:rsidR="003F0A25" w:rsidRPr="00557D56" w:rsidRDefault="003F0A25" w:rsidP="003F0A25">
            <w:pPr>
              <w:ind w:firstLine="160"/>
              <w:jc w:val="left"/>
              <w:rPr>
                <w:rFonts w:cs="Times New Roman"/>
                <w:sz w:val="20"/>
                <w:szCs w:val="20"/>
              </w:rPr>
            </w:pPr>
            <w:r w:rsidRPr="00557D56">
              <w:rPr>
                <w:rFonts w:cs="Times New Roman"/>
                <w:sz w:val="20"/>
                <w:szCs w:val="20"/>
                <w:cs/>
              </w:rPr>
              <w:t xml:space="preserve"> - </w:t>
            </w:r>
            <w:r w:rsidRPr="00557D56">
              <w:rPr>
                <w:rFonts w:cs="Times New Roman"/>
                <w:sz w:val="20"/>
                <w:szCs w:val="20"/>
              </w:rPr>
              <w:t>Currency translation differences</w:t>
            </w:r>
          </w:p>
        </w:tc>
        <w:tc>
          <w:tcPr>
            <w:tcW w:w="1076" w:type="dxa"/>
            <w:vAlign w:val="bottom"/>
          </w:tcPr>
          <w:p w14:paraId="117823EE" w14:textId="653909EC"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0</w:t>
            </w:r>
            <w:r w:rsidRPr="00557D56">
              <w:rPr>
                <w:rFonts w:cs="Times New Roman"/>
                <w:sz w:val="20"/>
                <w:szCs w:val="20"/>
                <w:cs/>
              </w:rPr>
              <w:t>.</w:t>
            </w:r>
            <w:r w:rsidRPr="00557D56">
              <w:rPr>
                <w:rFonts w:cs="Times New Roman"/>
                <w:sz w:val="20"/>
                <w:szCs w:val="20"/>
              </w:rPr>
              <w:t>83</w:t>
            </w:r>
            <w:r w:rsidRPr="00557D56">
              <w:rPr>
                <w:rFonts w:cs="Times New Roman"/>
                <w:sz w:val="20"/>
                <w:szCs w:val="20"/>
                <w:cs/>
              </w:rPr>
              <w:t>)</w:t>
            </w:r>
          </w:p>
        </w:tc>
        <w:tc>
          <w:tcPr>
            <w:tcW w:w="1076" w:type="dxa"/>
            <w:vAlign w:val="bottom"/>
          </w:tcPr>
          <w:p w14:paraId="490722CC" w14:textId="29B324D0"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0</w:t>
            </w:r>
            <w:r w:rsidRPr="00557D56">
              <w:rPr>
                <w:rFonts w:cs="Times New Roman"/>
                <w:sz w:val="20"/>
                <w:szCs w:val="20"/>
                <w:cs/>
              </w:rPr>
              <w:t>.</w:t>
            </w:r>
            <w:r w:rsidRPr="00557D56">
              <w:rPr>
                <w:rFonts w:cs="Times New Roman"/>
                <w:sz w:val="20"/>
                <w:szCs w:val="20"/>
              </w:rPr>
              <w:t>36</w:t>
            </w:r>
            <w:r w:rsidRPr="00557D56">
              <w:rPr>
                <w:rFonts w:cs="Times New Roman"/>
                <w:sz w:val="20"/>
                <w:szCs w:val="20"/>
                <w:cs/>
              </w:rPr>
              <w:t>)</w:t>
            </w:r>
          </w:p>
        </w:tc>
        <w:tc>
          <w:tcPr>
            <w:tcW w:w="1077" w:type="dxa"/>
            <w:vAlign w:val="bottom"/>
          </w:tcPr>
          <w:p w14:paraId="31CED4EF" w14:textId="589817D4" w:rsidR="003F0A25" w:rsidRPr="00557D56" w:rsidRDefault="003F0A25" w:rsidP="003F0A25">
            <w:pPr>
              <w:pBdr>
                <w:bottom w:val="single" w:sz="4" w:space="1" w:color="auto"/>
              </w:pBdr>
              <w:tabs>
                <w:tab w:val="decimal" w:pos="749"/>
              </w:tabs>
              <w:ind w:left="117"/>
              <w:rPr>
                <w:rFonts w:cs="Times New Roman"/>
                <w:sz w:val="20"/>
                <w:szCs w:val="20"/>
              </w:rPr>
            </w:pPr>
            <w:r w:rsidRPr="00557D56">
              <w:rPr>
                <w:rFonts w:cs="Times New Roman"/>
                <w:sz w:val="20"/>
                <w:szCs w:val="20"/>
                <w:cs/>
              </w:rPr>
              <w:t>-</w:t>
            </w:r>
          </w:p>
        </w:tc>
        <w:tc>
          <w:tcPr>
            <w:tcW w:w="1076" w:type="dxa"/>
            <w:vAlign w:val="bottom"/>
          </w:tcPr>
          <w:p w14:paraId="66CBB315" w14:textId="0F71A054"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0</w:t>
            </w:r>
            <w:r w:rsidRPr="00557D56">
              <w:rPr>
                <w:rFonts w:cs="Times New Roman"/>
                <w:sz w:val="20"/>
                <w:szCs w:val="20"/>
                <w:cs/>
              </w:rPr>
              <w:t>.</w:t>
            </w:r>
            <w:r w:rsidRPr="00557D56">
              <w:rPr>
                <w:rFonts w:cs="Times New Roman"/>
                <w:sz w:val="20"/>
                <w:szCs w:val="20"/>
              </w:rPr>
              <w:t>62</w:t>
            </w:r>
            <w:r w:rsidRPr="00557D56">
              <w:rPr>
                <w:rFonts w:cs="Times New Roman"/>
                <w:sz w:val="20"/>
                <w:szCs w:val="20"/>
                <w:cs/>
              </w:rPr>
              <w:t>)</w:t>
            </w:r>
          </w:p>
        </w:tc>
        <w:tc>
          <w:tcPr>
            <w:tcW w:w="1077" w:type="dxa"/>
            <w:vAlign w:val="bottom"/>
          </w:tcPr>
          <w:p w14:paraId="2FA219CD" w14:textId="12142DF5"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1</w:t>
            </w:r>
            <w:r w:rsidRPr="00557D56">
              <w:rPr>
                <w:rFonts w:cs="Times New Roman"/>
                <w:sz w:val="20"/>
                <w:szCs w:val="20"/>
                <w:cs/>
              </w:rPr>
              <w:t>.</w:t>
            </w:r>
            <w:r w:rsidRPr="00557D56">
              <w:rPr>
                <w:rFonts w:cs="Times New Roman"/>
                <w:sz w:val="20"/>
                <w:szCs w:val="20"/>
              </w:rPr>
              <w:t>81</w:t>
            </w:r>
            <w:r w:rsidRPr="00557D56">
              <w:rPr>
                <w:rFonts w:cs="Times New Roman"/>
                <w:sz w:val="20"/>
                <w:szCs w:val="20"/>
                <w:cs/>
              </w:rPr>
              <w:t>)</w:t>
            </w:r>
          </w:p>
        </w:tc>
      </w:tr>
      <w:tr w:rsidR="003F0A25" w:rsidRPr="00557D56" w14:paraId="3623F0A4" w14:textId="77777777" w:rsidTr="00557D56">
        <w:trPr>
          <w:trHeight w:val="346"/>
        </w:trPr>
        <w:tc>
          <w:tcPr>
            <w:tcW w:w="3384" w:type="dxa"/>
            <w:vAlign w:val="bottom"/>
          </w:tcPr>
          <w:p w14:paraId="2950F0E3" w14:textId="77777777" w:rsidR="003F0A25" w:rsidRPr="00557D56" w:rsidRDefault="003F0A25" w:rsidP="003F0A25">
            <w:pPr>
              <w:jc w:val="left"/>
              <w:rPr>
                <w:rFonts w:cs="Times New Roman"/>
                <w:sz w:val="20"/>
                <w:szCs w:val="20"/>
              </w:rPr>
            </w:pPr>
            <w:r w:rsidRPr="00557D56">
              <w:rPr>
                <w:rFonts w:cs="Times New Roman"/>
                <w:sz w:val="20"/>
                <w:szCs w:val="20"/>
              </w:rPr>
              <w:t>Ending net book value</w:t>
            </w:r>
          </w:p>
        </w:tc>
        <w:tc>
          <w:tcPr>
            <w:tcW w:w="1076" w:type="dxa"/>
            <w:vAlign w:val="bottom"/>
          </w:tcPr>
          <w:p w14:paraId="2135F056" w14:textId="0343F804"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1,370</w:t>
            </w:r>
            <w:r w:rsidRPr="00557D56">
              <w:rPr>
                <w:rFonts w:cs="Times New Roman"/>
                <w:sz w:val="20"/>
                <w:szCs w:val="20"/>
                <w:cs/>
              </w:rPr>
              <w:t>.</w:t>
            </w:r>
            <w:r w:rsidRPr="00557D56">
              <w:rPr>
                <w:rFonts w:cs="Times New Roman"/>
                <w:sz w:val="20"/>
                <w:szCs w:val="20"/>
              </w:rPr>
              <w:t>95</w:t>
            </w:r>
          </w:p>
        </w:tc>
        <w:tc>
          <w:tcPr>
            <w:tcW w:w="1076" w:type="dxa"/>
            <w:vAlign w:val="bottom"/>
          </w:tcPr>
          <w:p w14:paraId="2D51CBBD" w14:textId="21E08869"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5</w:t>
            </w:r>
            <w:r w:rsidRPr="00557D56">
              <w:rPr>
                <w:rFonts w:cs="Times New Roman"/>
                <w:sz w:val="20"/>
                <w:szCs w:val="20"/>
                <w:cs/>
              </w:rPr>
              <w:t>.</w:t>
            </w:r>
            <w:r w:rsidRPr="00557D56">
              <w:rPr>
                <w:rFonts w:cs="Times New Roman"/>
                <w:sz w:val="20"/>
                <w:szCs w:val="20"/>
              </w:rPr>
              <w:t>14</w:t>
            </w:r>
          </w:p>
        </w:tc>
        <w:tc>
          <w:tcPr>
            <w:tcW w:w="1077" w:type="dxa"/>
            <w:vAlign w:val="bottom"/>
          </w:tcPr>
          <w:p w14:paraId="3601E9DA" w14:textId="56E2F830"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66</w:t>
            </w:r>
            <w:r w:rsidRPr="00557D56">
              <w:rPr>
                <w:rFonts w:cs="Times New Roman"/>
                <w:sz w:val="20"/>
                <w:szCs w:val="20"/>
                <w:cs/>
              </w:rPr>
              <w:t>.</w:t>
            </w:r>
            <w:r w:rsidRPr="00557D56">
              <w:rPr>
                <w:rFonts w:cs="Times New Roman"/>
                <w:sz w:val="20"/>
                <w:szCs w:val="20"/>
              </w:rPr>
              <w:t>51</w:t>
            </w:r>
          </w:p>
        </w:tc>
        <w:tc>
          <w:tcPr>
            <w:tcW w:w="1076" w:type="dxa"/>
            <w:vAlign w:val="bottom"/>
          </w:tcPr>
          <w:p w14:paraId="02752205" w14:textId="23E073EC"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1,096</w:t>
            </w:r>
            <w:r w:rsidRPr="00557D56">
              <w:rPr>
                <w:rFonts w:cs="Times New Roman"/>
                <w:sz w:val="20"/>
                <w:szCs w:val="20"/>
                <w:cs/>
              </w:rPr>
              <w:t>.</w:t>
            </w:r>
            <w:r w:rsidRPr="00557D56">
              <w:rPr>
                <w:rFonts w:cs="Times New Roman"/>
                <w:sz w:val="20"/>
                <w:szCs w:val="20"/>
              </w:rPr>
              <w:t>31</w:t>
            </w:r>
          </w:p>
        </w:tc>
        <w:tc>
          <w:tcPr>
            <w:tcW w:w="1077" w:type="dxa"/>
            <w:vAlign w:val="bottom"/>
          </w:tcPr>
          <w:p w14:paraId="62A6DAC7" w14:textId="3F4BFEDD"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2,538</w:t>
            </w:r>
            <w:r w:rsidRPr="00557D56">
              <w:rPr>
                <w:rFonts w:cs="Times New Roman"/>
                <w:sz w:val="20"/>
                <w:szCs w:val="20"/>
                <w:cs/>
              </w:rPr>
              <w:t>.</w:t>
            </w:r>
            <w:r w:rsidRPr="00557D56">
              <w:rPr>
                <w:rFonts w:cs="Times New Roman"/>
                <w:sz w:val="20"/>
                <w:szCs w:val="20"/>
              </w:rPr>
              <w:t>91</w:t>
            </w:r>
          </w:p>
        </w:tc>
      </w:tr>
      <w:tr w:rsidR="003F0A25" w:rsidRPr="00557D56" w14:paraId="65702B9E" w14:textId="77777777" w:rsidTr="00164814">
        <w:trPr>
          <w:trHeight w:val="346"/>
        </w:trPr>
        <w:tc>
          <w:tcPr>
            <w:tcW w:w="3384" w:type="dxa"/>
            <w:vAlign w:val="bottom"/>
          </w:tcPr>
          <w:p w14:paraId="1BD3A716" w14:textId="77777777" w:rsidR="003F0A25" w:rsidRPr="00557D56" w:rsidRDefault="003F0A25" w:rsidP="003F0A25">
            <w:pPr>
              <w:jc w:val="left"/>
              <w:rPr>
                <w:rFonts w:cs="Times New Roman"/>
                <w:sz w:val="20"/>
                <w:szCs w:val="20"/>
              </w:rPr>
            </w:pPr>
          </w:p>
        </w:tc>
        <w:tc>
          <w:tcPr>
            <w:tcW w:w="1076" w:type="dxa"/>
            <w:vAlign w:val="bottom"/>
          </w:tcPr>
          <w:p w14:paraId="21BDB2DD" w14:textId="77777777" w:rsidR="003F0A25" w:rsidRPr="00557D56" w:rsidRDefault="003F0A25" w:rsidP="003F0A25">
            <w:pPr>
              <w:tabs>
                <w:tab w:val="decimal" w:pos="680"/>
              </w:tabs>
              <w:ind w:left="117"/>
              <w:rPr>
                <w:rFonts w:cs="Times New Roman"/>
                <w:sz w:val="20"/>
                <w:szCs w:val="20"/>
              </w:rPr>
            </w:pPr>
          </w:p>
        </w:tc>
        <w:tc>
          <w:tcPr>
            <w:tcW w:w="1076" w:type="dxa"/>
            <w:vAlign w:val="bottom"/>
          </w:tcPr>
          <w:p w14:paraId="058380C9" w14:textId="77777777" w:rsidR="003F0A25" w:rsidRPr="00557D56" w:rsidRDefault="003F0A25" w:rsidP="003F0A25">
            <w:pPr>
              <w:tabs>
                <w:tab w:val="decimal" w:pos="680"/>
              </w:tabs>
              <w:ind w:left="117"/>
              <w:rPr>
                <w:rFonts w:cs="Times New Roman"/>
                <w:sz w:val="20"/>
                <w:szCs w:val="20"/>
              </w:rPr>
            </w:pPr>
          </w:p>
        </w:tc>
        <w:tc>
          <w:tcPr>
            <w:tcW w:w="1077" w:type="dxa"/>
            <w:vAlign w:val="bottom"/>
          </w:tcPr>
          <w:p w14:paraId="20F050D9" w14:textId="77777777" w:rsidR="003F0A25" w:rsidRPr="00557D56" w:rsidRDefault="003F0A25" w:rsidP="003F0A25">
            <w:pPr>
              <w:tabs>
                <w:tab w:val="decimal" w:pos="680"/>
              </w:tabs>
              <w:ind w:left="117"/>
              <w:rPr>
                <w:rFonts w:cs="Times New Roman"/>
                <w:sz w:val="20"/>
                <w:szCs w:val="20"/>
              </w:rPr>
            </w:pPr>
          </w:p>
        </w:tc>
        <w:tc>
          <w:tcPr>
            <w:tcW w:w="1076" w:type="dxa"/>
            <w:vAlign w:val="bottom"/>
          </w:tcPr>
          <w:p w14:paraId="3E5A66A7" w14:textId="77777777" w:rsidR="003F0A25" w:rsidRPr="00557D56" w:rsidRDefault="003F0A25" w:rsidP="003F0A25">
            <w:pPr>
              <w:tabs>
                <w:tab w:val="decimal" w:pos="680"/>
              </w:tabs>
              <w:ind w:left="117"/>
              <w:rPr>
                <w:rFonts w:cs="Times New Roman"/>
                <w:sz w:val="20"/>
                <w:szCs w:val="20"/>
              </w:rPr>
            </w:pPr>
          </w:p>
        </w:tc>
        <w:tc>
          <w:tcPr>
            <w:tcW w:w="1077" w:type="dxa"/>
            <w:vAlign w:val="bottom"/>
          </w:tcPr>
          <w:p w14:paraId="2D20FBFF" w14:textId="77777777" w:rsidR="003F0A25" w:rsidRPr="00557D56" w:rsidRDefault="003F0A25" w:rsidP="003F0A25">
            <w:pPr>
              <w:tabs>
                <w:tab w:val="decimal" w:pos="680"/>
              </w:tabs>
              <w:ind w:left="117"/>
              <w:rPr>
                <w:rFonts w:cs="Times New Roman"/>
                <w:sz w:val="20"/>
                <w:szCs w:val="20"/>
              </w:rPr>
            </w:pPr>
          </w:p>
        </w:tc>
      </w:tr>
      <w:tr w:rsidR="003F0A25" w:rsidRPr="00557D56" w14:paraId="66CE57FE" w14:textId="77777777" w:rsidTr="00164814">
        <w:trPr>
          <w:trHeight w:val="346"/>
        </w:trPr>
        <w:tc>
          <w:tcPr>
            <w:tcW w:w="3384" w:type="dxa"/>
            <w:vAlign w:val="bottom"/>
          </w:tcPr>
          <w:p w14:paraId="1B463F44" w14:textId="64AF351B" w:rsidR="003F0A25" w:rsidRPr="00557D56" w:rsidRDefault="003F0A25" w:rsidP="003F0A25">
            <w:pPr>
              <w:jc w:val="left"/>
              <w:rPr>
                <w:rFonts w:cs="Times New Roman"/>
                <w:b/>
                <w:bCs/>
                <w:sz w:val="20"/>
                <w:szCs w:val="20"/>
              </w:rPr>
            </w:pPr>
            <w:r w:rsidRPr="00557D56">
              <w:rPr>
                <w:rFonts w:cs="Times New Roman"/>
                <w:b/>
                <w:bCs/>
                <w:sz w:val="20"/>
                <w:szCs w:val="20"/>
              </w:rPr>
              <w:t xml:space="preserve">As at </w:t>
            </w:r>
            <w:r w:rsidRPr="00557D56">
              <w:rPr>
                <w:rFonts w:cs="Times New Roman"/>
                <w:b/>
                <w:bCs/>
                <w:sz w:val="20"/>
                <w:szCs w:val="20"/>
                <w:lang w:val="en-US"/>
              </w:rPr>
              <w:t>December</w:t>
            </w:r>
            <w:r w:rsidRPr="00557D56">
              <w:rPr>
                <w:rFonts w:cs="Times New Roman"/>
                <w:b/>
                <w:bCs/>
                <w:sz w:val="20"/>
                <w:szCs w:val="20"/>
              </w:rPr>
              <w:t xml:space="preserve"> 31, 2018</w:t>
            </w:r>
          </w:p>
        </w:tc>
        <w:tc>
          <w:tcPr>
            <w:tcW w:w="1076" w:type="dxa"/>
            <w:vAlign w:val="bottom"/>
          </w:tcPr>
          <w:p w14:paraId="70F5D8A2" w14:textId="77777777" w:rsidR="003F0A25" w:rsidRPr="00557D56" w:rsidRDefault="003F0A25" w:rsidP="003F0A25">
            <w:pPr>
              <w:tabs>
                <w:tab w:val="decimal" w:pos="680"/>
              </w:tabs>
              <w:ind w:left="117"/>
              <w:rPr>
                <w:rFonts w:cs="Times New Roman"/>
                <w:sz w:val="20"/>
                <w:szCs w:val="20"/>
                <w:cs/>
              </w:rPr>
            </w:pPr>
          </w:p>
        </w:tc>
        <w:tc>
          <w:tcPr>
            <w:tcW w:w="1076" w:type="dxa"/>
            <w:vAlign w:val="bottom"/>
          </w:tcPr>
          <w:p w14:paraId="2284C341" w14:textId="77777777" w:rsidR="003F0A25" w:rsidRPr="00557D56" w:rsidRDefault="003F0A25" w:rsidP="003F0A25">
            <w:pPr>
              <w:tabs>
                <w:tab w:val="decimal" w:pos="680"/>
              </w:tabs>
              <w:ind w:left="117"/>
              <w:rPr>
                <w:rFonts w:cs="Times New Roman"/>
                <w:sz w:val="20"/>
                <w:szCs w:val="20"/>
              </w:rPr>
            </w:pPr>
          </w:p>
        </w:tc>
        <w:tc>
          <w:tcPr>
            <w:tcW w:w="1077" w:type="dxa"/>
            <w:vAlign w:val="bottom"/>
          </w:tcPr>
          <w:p w14:paraId="5A434697" w14:textId="77777777" w:rsidR="003F0A25" w:rsidRPr="00557D56" w:rsidRDefault="003F0A25" w:rsidP="003F0A25">
            <w:pPr>
              <w:tabs>
                <w:tab w:val="decimal" w:pos="680"/>
              </w:tabs>
              <w:ind w:left="117"/>
              <w:rPr>
                <w:rFonts w:cs="Times New Roman"/>
                <w:sz w:val="20"/>
                <w:szCs w:val="20"/>
              </w:rPr>
            </w:pPr>
          </w:p>
        </w:tc>
        <w:tc>
          <w:tcPr>
            <w:tcW w:w="1076" w:type="dxa"/>
            <w:vAlign w:val="bottom"/>
          </w:tcPr>
          <w:p w14:paraId="61F7EE9D" w14:textId="77777777" w:rsidR="003F0A25" w:rsidRPr="00557D56" w:rsidRDefault="003F0A25" w:rsidP="003F0A25">
            <w:pPr>
              <w:tabs>
                <w:tab w:val="decimal" w:pos="680"/>
              </w:tabs>
              <w:ind w:left="117"/>
              <w:rPr>
                <w:rFonts w:cs="Times New Roman"/>
                <w:sz w:val="20"/>
                <w:szCs w:val="20"/>
              </w:rPr>
            </w:pPr>
          </w:p>
        </w:tc>
        <w:tc>
          <w:tcPr>
            <w:tcW w:w="1077" w:type="dxa"/>
            <w:vAlign w:val="bottom"/>
          </w:tcPr>
          <w:p w14:paraId="7F89DC1E" w14:textId="77777777" w:rsidR="003F0A25" w:rsidRPr="00557D56" w:rsidRDefault="003F0A25" w:rsidP="003F0A25">
            <w:pPr>
              <w:tabs>
                <w:tab w:val="decimal" w:pos="680"/>
              </w:tabs>
              <w:ind w:left="117"/>
              <w:rPr>
                <w:rFonts w:cs="Times New Roman"/>
                <w:sz w:val="20"/>
                <w:szCs w:val="20"/>
              </w:rPr>
            </w:pPr>
          </w:p>
        </w:tc>
      </w:tr>
      <w:tr w:rsidR="003F0A25" w:rsidRPr="00557D56" w14:paraId="6E4EBD25" w14:textId="77777777" w:rsidTr="00557D56">
        <w:trPr>
          <w:trHeight w:val="346"/>
        </w:trPr>
        <w:tc>
          <w:tcPr>
            <w:tcW w:w="3384" w:type="dxa"/>
            <w:vAlign w:val="bottom"/>
          </w:tcPr>
          <w:p w14:paraId="15129719" w14:textId="77777777" w:rsidR="003F0A25" w:rsidRPr="00557D56" w:rsidRDefault="003F0A25" w:rsidP="003F0A25">
            <w:pPr>
              <w:jc w:val="left"/>
              <w:rPr>
                <w:rFonts w:cs="Times New Roman"/>
                <w:b/>
                <w:bCs/>
                <w:sz w:val="20"/>
                <w:szCs w:val="20"/>
              </w:rPr>
            </w:pPr>
            <w:r w:rsidRPr="00557D56">
              <w:rPr>
                <w:rFonts w:cs="Times New Roman"/>
                <w:sz w:val="20"/>
                <w:szCs w:val="20"/>
                <w:lang w:val="en-US"/>
              </w:rPr>
              <w:t>Cost</w:t>
            </w:r>
          </w:p>
        </w:tc>
        <w:tc>
          <w:tcPr>
            <w:tcW w:w="1076" w:type="dxa"/>
            <w:vAlign w:val="bottom"/>
          </w:tcPr>
          <w:p w14:paraId="053B5C2C" w14:textId="15A08E28" w:rsidR="003F0A25" w:rsidRPr="00557D56" w:rsidRDefault="003F0A25" w:rsidP="003F0A25">
            <w:pPr>
              <w:tabs>
                <w:tab w:val="decimal" w:pos="680"/>
              </w:tabs>
              <w:ind w:left="117"/>
              <w:rPr>
                <w:rFonts w:cs="Times New Roman"/>
                <w:sz w:val="20"/>
                <w:szCs w:val="20"/>
                <w:cs/>
              </w:rPr>
            </w:pPr>
            <w:r w:rsidRPr="00557D56">
              <w:rPr>
                <w:rFonts w:cs="Times New Roman"/>
                <w:sz w:val="20"/>
                <w:szCs w:val="20"/>
              </w:rPr>
              <w:t>1,914</w:t>
            </w:r>
            <w:r w:rsidRPr="00557D56">
              <w:rPr>
                <w:rFonts w:cs="Times New Roman"/>
                <w:sz w:val="20"/>
                <w:szCs w:val="20"/>
                <w:cs/>
              </w:rPr>
              <w:t>.</w:t>
            </w:r>
            <w:r w:rsidRPr="00557D56">
              <w:rPr>
                <w:rFonts w:cs="Times New Roman"/>
                <w:sz w:val="20"/>
                <w:szCs w:val="20"/>
              </w:rPr>
              <w:t>02</w:t>
            </w:r>
          </w:p>
        </w:tc>
        <w:tc>
          <w:tcPr>
            <w:tcW w:w="1076" w:type="dxa"/>
            <w:vAlign w:val="bottom"/>
          </w:tcPr>
          <w:p w14:paraId="514BBF67" w14:textId="4B7A5B30" w:rsidR="003F0A25" w:rsidRPr="00557D56" w:rsidRDefault="003F0A25" w:rsidP="003F0A25">
            <w:pPr>
              <w:tabs>
                <w:tab w:val="decimal" w:pos="680"/>
              </w:tabs>
              <w:ind w:left="117"/>
              <w:rPr>
                <w:rFonts w:cs="Times New Roman"/>
                <w:sz w:val="20"/>
                <w:szCs w:val="20"/>
              </w:rPr>
            </w:pPr>
            <w:r w:rsidRPr="00557D56">
              <w:rPr>
                <w:rFonts w:cs="Times New Roman"/>
                <w:sz w:val="20"/>
                <w:szCs w:val="20"/>
              </w:rPr>
              <w:t>20</w:t>
            </w:r>
            <w:r w:rsidRPr="00557D56">
              <w:rPr>
                <w:rFonts w:cs="Times New Roman"/>
                <w:sz w:val="20"/>
                <w:szCs w:val="20"/>
                <w:cs/>
              </w:rPr>
              <w:t>.</w:t>
            </w:r>
            <w:r w:rsidRPr="00557D56">
              <w:rPr>
                <w:rFonts w:cs="Times New Roman"/>
                <w:sz w:val="20"/>
                <w:szCs w:val="20"/>
              </w:rPr>
              <w:t>41</w:t>
            </w:r>
          </w:p>
        </w:tc>
        <w:tc>
          <w:tcPr>
            <w:tcW w:w="1077" w:type="dxa"/>
            <w:vAlign w:val="bottom"/>
          </w:tcPr>
          <w:p w14:paraId="61FAADD4" w14:textId="3009254B" w:rsidR="003F0A25" w:rsidRPr="00557D56" w:rsidRDefault="003F0A25" w:rsidP="003F0A25">
            <w:pPr>
              <w:tabs>
                <w:tab w:val="decimal" w:pos="680"/>
              </w:tabs>
              <w:ind w:left="117"/>
              <w:rPr>
                <w:rFonts w:cs="Times New Roman"/>
                <w:sz w:val="20"/>
                <w:szCs w:val="20"/>
              </w:rPr>
            </w:pPr>
            <w:r w:rsidRPr="00557D56">
              <w:rPr>
                <w:rFonts w:cs="Times New Roman"/>
                <w:sz w:val="20"/>
                <w:szCs w:val="20"/>
              </w:rPr>
              <w:t>107</w:t>
            </w:r>
            <w:r w:rsidRPr="00557D56">
              <w:rPr>
                <w:rFonts w:cs="Times New Roman"/>
                <w:sz w:val="20"/>
                <w:szCs w:val="20"/>
                <w:cs/>
              </w:rPr>
              <w:t>.</w:t>
            </w:r>
            <w:r w:rsidRPr="00557D56">
              <w:rPr>
                <w:rFonts w:cs="Times New Roman"/>
                <w:sz w:val="20"/>
                <w:szCs w:val="20"/>
              </w:rPr>
              <w:t>33</w:t>
            </w:r>
          </w:p>
        </w:tc>
        <w:tc>
          <w:tcPr>
            <w:tcW w:w="1076" w:type="dxa"/>
            <w:vAlign w:val="bottom"/>
          </w:tcPr>
          <w:p w14:paraId="68EB8EEE" w14:textId="69E87474" w:rsidR="003F0A25" w:rsidRPr="00557D56" w:rsidRDefault="003F0A25" w:rsidP="003F0A25">
            <w:pPr>
              <w:tabs>
                <w:tab w:val="decimal" w:pos="680"/>
              </w:tabs>
              <w:ind w:left="117"/>
              <w:rPr>
                <w:rFonts w:cs="Times New Roman"/>
                <w:sz w:val="20"/>
                <w:szCs w:val="20"/>
              </w:rPr>
            </w:pPr>
            <w:r w:rsidRPr="00557D56">
              <w:rPr>
                <w:rFonts w:cs="Times New Roman"/>
                <w:sz w:val="20"/>
                <w:szCs w:val="20"/>
              </w:rPr>
              <w:t>2,705</w:t>
            </w:r>
            <w:r w:rsidRPr="00557D56">
              <w:rPr>
                <w:rFonts w:cs="Times New Roman"/>
                <w:sz w:val="20"/>
                <w:szCs w:val="20"/>
                <w:cs/>
              </w:rPr>
              <w:t>.</w:t>
            </w:r>
            <w:r w:rsidRPr="00557D56">
              <w:rPr>
                <w:rFonts w:cs="Times New Roman"/>
                <w:sz w:val="20"/>
                <w:szCs w:val="20"/>
              </w:rPr>
              <w:t>02</w:t>
            </w:r>
          </w:p>
        </w:tc>
        <w:tc>
          <w:tcPr>
            <w:tcW w:w="1077" w:type="dxa"/>
            <w:vAlign w:val="bottom"/>
          </w:tcPr>
          <w:p w14:paraId="2FD73666" w14:textId="15C8678D" w:rsidR="003F0A25" w:rsidRPr="00557D56" w:rsidRDefault="003F0A25" w:rsidP="003F0A25">
            <w:pPr>
              <w:tabs>
                <w:tab w:val="decimal" w:pos="680"/>
              </w:tabs>
              <w:ind w:left="117"/>
              <w:rPr>
                <w:rFonts w:cs="Times New Roman"/>
                <w:sz w:val="20"/>
                <w:szCs w:val="20"/>
              </w:rPr>
            </w:pPr>
            <w:r w:rsidRPr="00557D56">
              <w:rPr>
                <w:rFonts w:cs="Times New Roman"/>
                <w:sz w:val="20"/>
                <w:szCs w:val="20"/>
              </w:rPr>
              <w:t>4,746</w:t>
            </w:r>
            <w:r w:rsidRPr="00557D56">
              <w:rPr>
                <w:rFonts w:cs="Times New Roman"/>
                <w:sz w:val="20"/>
                <w:szCs w:val="20"/>
                <w:cs/>
              </w:rPr>
              <w:t>.</w:t>
            </w:r>
            <w:r w:rsidRPr="00557D56">
              <w:rPr>
                <w:rFonts w:cs="Times New Roman"/>
                <w:sz w:val="20"/>
                <w:szCs w:val="20"/>
              </w:rPr>
              <w:t>78</w:t>
            </w:r>
          </w:p>
        </w:tc>
      </w:tr>
      <w:tr w:rsidR="003F0A25" w:rsidRPr="00557D56" w14:paraId="30F58584" w14:textId="77777777" w:rsidTr="00557D56">
        <w:trPr>
          <w:trHeight w:val="346"/>
        </w:trPr>
        <w:tc>
          <w:tcPr>
            <w:tcW w:w="3384" w:type="dxa"/>
            <w:vAlign w:val="bottom"/>
          </w:tcPr>
          <w:p w14:paraId="5DBB2954" w14:textId="14B9D1FC" w:rsidR="003F0A25" w:rsidRPr="00557D56" w:rsidRDefault="003F0A25" w:rsidP="003F0A25">
            <w:pPr>
              <w:jc w:val="left"/>
              <w:rPr>
                <w:rFonts w:cs="Times New Roman"/>
                <w:b/>
                <w:bCs/>
                <w:sz w:val="20"/>
                <w:szCs w:val="20"/>
              </w:rPr>
            </w:pPr>
            <w:r w:rsidRPr="00557D56">
              <w:rPr>
                <w:rFonts w:cs="Times New Roman"/>
                <w:sz w:val="20"/>
                <w:szCs w:val="20"/>
                <w:u w:val="single"/>
              </w:rPr>
              <w:t>Less</w:t>
            </w:r>
            <w:r w:rsidRPr="00557D56">
              <w:rPr>
                <w:rFonts w:cs="Times New Roman"/>
                <w:sz w:val="20"/>
                <w:szCs w:val="20"/>
              </w:rPr>
              <w:t xml:space="preserve"> Accumulated amortization</w:t>
            </w:r>
          </w:p>
        </w:tc>
        <w:tc>
          <w:tcPr>
            <w:tcW w:w="1076" w:type="dxa"/>
            <w:vAlign w:val="bottom"/>
          </w:tcPr>
          <w:p w14:paraId="702D6324" w14:textId="443944CB" w:rsidR="003F0A25" w:rsidRPr="00557D56" w:rsidRDefault="003F0A25" w:rsidP="003F0A25">
            <w:pPr>
              <w:pBdr>
                <w:bottom w:val="single" w:sz="4" w:space="1" w:color="auto"/>
              </w:pBdr>
              <w:tabs>
                <w:tab w:val="decimal" w:pos="680"/>
              </w:tabs>
              <w:ind w:left="117"/>
              <w:rPr>
                <w:rFonts w:cs="Times New Roman"/>
                <w:sz w:val="20"/>
                <w:szCs w:val="20"/>
                <w:cs/>
              </w:rPr>
            </w:pPr>
            <w:r w:rsidRPr="00557D56">
              <w:rPr>
                <w:rFonts w:cs="Times New Roman"/>
                <w:sz w:val="20"/>
                <w:szCs w:val="20"/>
                <w:cs/>
              </w:rPr>
              <w:t>(</w:t>
            </w:r>
            <w:r w:rsidRPr="00557D56">
              <w:rPr>
                <w:rFonts w:cs="Times New Roman"/>
                <w:sz w:val="20"/>
                <w:szCs w:val="20"/>
              </w:rPr>
              <w:t>543</w:t>
            </w:r>
            <w:r w:rsidRPr="00557D56">
              <w:rPr>
                <w:rFonts w:cs="Times New Roman"/>
                <w:sz w:val="20"/>
                <w:szCs w:val="20"/>
                <w:cs/>
              </w:rPr>
              <w:t>.</w:t>
            </w:r>
            <w:r w:rsidRPr="00557D56">
              <w:rPr>
                <w:rFonts w:cs="Times New Roman"/>
                <w:sz w:val="20"/>
                <w:szCs w:val="20"/>
              </w:rPr>
              <w:t>07</w:t>
            </w:r>
            <w:r w:rsidRPr="00557D56">
              <w:rPr>
                <w:rFonts w:cs="Times New Roman"/>
                <w:sz w:val="20"/>
                <w:szCs w:val="20"/>
                <w:cs/>
              </w:rPr>
              <w:t>)</w:t>
            </w:r>
          </w:p>
        </w:tc>
        <w:tc>
          <w:tcPr>
            <w:tcW w:w="1076" w:type="dxa"/>
            <w:vAlign w:val="bottom"/>
          </w:tcPr>
          <w:p w14:paraId="18413DF0" w14:textId="6410FEE7"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15</w:t>
            </w:r>
            <w:r w:rsidRPr="00557D56">
              <w:rPr>
                <w:rFonts w:cs="Times New Roman"/>
                <w:sz w:val="20"/>
                <w:szCs w:val="20"/>
                <w:cs/>
              </w:rPr>
              <w:t>.</w:t>
            </w:r>
            <w:r w:rsidRPr="00557D56">
              <w:rPr>
                <w:rFonts w:cs="Times New Roman"/>
                <w:sz w:val="20"/>
                <w:szCs w:val="20"/>
              </w:rPr>
              <w:t>27</w:t>
            </w:r>
            <w:r w:rsidRPr="00557D56">
              <w:rPr>
                <w:rFonts w:cs="Times New Roman"/>
                <w:sz w:val="20"/>
                <w:szCs w:val="20"/>
                <w:cs/>
              </w:rPr>
              <w:t>)</w:t>
            </w:r>
          </w:p>
        </w:tc>
        <w:tc>
          <w:tcPr>
            <w:tcW w:w="1077" w:type="dxa"/>
            <w:vAlign w:val="bottom"/>
          </w:tcPr>
          <w:p w14:paraId="19F1DC5C" w14:textId="7B0FD7FB"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40</w:t>
            </w:r>
            <w:r w:rsidRPr="00557D56">
              <w:rPr>
                <w:rFonts w:cs="Times New Roman"/>
                <w:sz w:val="20"/>
                <w:szCs w:val="20"/>
                <w:cs/>
              </w:rPr>
              <w:t>.</w:t>
            </w:r>
            <w:r w:rsidRPr="00557D56">
              <w:rPr>
                <w:rFonts w:cs="Times New Roman"/>
                <w:sz w:val="20"/>
                <w:szCs w:val="20"/>
              </w:rPr>
              <w:t>82</w:t>
            </w:r>
            <w:r w:rsidRPr="00557D56">
              <w:rPr>
                <w:rFonts w:cs="Times New Roman"/>
                <w:sz w:val="20"/>
                <w:szCs w:val="20"/>
                <w:cs/>
              </w:rPr>
              <w:t>)</w:t>
            </w:r>
          </w:p>
        </w:tc>
        <w:tc>
          <w:tcPr>
            <w:tcW w:w="1076" w:type="dxa"/>
            <w:vAlign w:val="bottom"/>
          </w:tcPr>
          <w:p w14:paraId="6E9F636D" w14:textId="29DD9FE3"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1,608</w:t>
            </w:r>
            <w:r w:rsidRPr="00557D56">
              <w:rPr>
                <w:rFonts w:cs="Times New Roman"/>
                <w:sz w:val="20"/>
                <w:szCs w:val="20"/>
                <w:cs/>
              </w:rPr>
              <w:t>.</w:t>
            </w:r>
            <w:r w:rsidRPr="00557D56">
              <w:rPr>
                <w:rFonts w:cs="Times New Roman"/>
                <w:sz w:val="20"/>
                <w:szCs w:val="20"/>
              </w:rPr>
              <w:t>71</w:t>
            </w:r>
            <w:r w:rsidRPr="00557D56">
              <w:rPr>
                <w:rFonts w:cs="Times New Roman"/>
                <w:sz w:val="20"/>
                <w:szCs w:val="20"/>
                <w:cs/>
              </w:rPr>
              <w:t>)</w:t>
            </w:r>
          </w:p>
        </w:tc>
        <w:tc>
          <w:tcPr>
            <w:tcW w:w="1077" w:type="dxa"/>
            <w:vAlign w:val="bottom"/>
          </w:tcPr>
          <w:p w14:paraId="73B63AAA" w14:textId="364B89ED"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cs/>
              </w:rPr>
              <w:t>(</w:t>
            </w:r>
            <w:r w:rsidRPr="00557D56">
              <w:rPr>
                <w:rFonts w:cs="Times New Roman"/>
                <w:sz w:val="20"/>
                <w:szCs w:val="20"/>
              </w:rPr>
              <w:t>2,207</w:t>
            </w:r>
            <w:r w:rsidRPr="00557D56">
              <w:rPr>
                <w:rFonts w:cs="Times New Roman"/>
                <w:sz w:val="20"/>
                <w:szCs w:val="20"/>
                <w:cs/>
              </w:rPr>
              <w:t>.</w:t>
            </w:r>
            <w:r w:rsidRPr="00557D56">
              <w:rPr>
                <w:rFonts w:cs="Times New Roman"/>
                <w:sz w:val="20"/>
                <w:szCs w:val="20"/>
              </w:rPr>
              <w:t>87</w:t>
            </w:r>
            <w:r w:rsidRPr="00557D56">
              <w:rPr>
                <w:rFonts w:cs="Times New Roman"/>
                <w:sz w:val="20"/>
                <w:szCs w:val="20"/>
                <w:cs/>
              </w:rPr>
              <w:t>)</w:t>
            </w:r>
          </w:p>
        </w:tc>
      </w:tr>
      <w:tr w:rsidR="003F0A25" w:rsidRPr="00557D56" w14:paraId="49163B5A" w14:textId="77777777" w:rsidTr="00557D56">
        <w:trPr>
          <w:trHeight w:val="346"/>
        </w:trPr>
        <w:tc>
          <w:tcPr>
            <w:tcW w:w="3384" w:type="dxa"/>
            <w:vAlign w:val="bottom"/>
          </w:tcPr>
          <w:p w14:paraId="560FF93C" w14:textId="77777777" w:rsidR="003F0A25" w:rsidRPr="00557D56" w:rsidRDefault="003F0A25" w:rsidP="003F0A25">
            <w:pPr>
              <w:jc w:val="left"/>
              <w:rPr>
                <w:rFonts w:cs="Times New Roman"/>
                <w:b/>
                <w:bCs/>
                <w:sz w:val="20"/>
                <w:szCs w:val="20"/>
              </w:rPr>
            </w:pPr>
            <w:r w:rsidRPr="00557D56">
              <w:rPr>
                <w:rFonts w:cs="Times New Roman"/>
                <w:sz w:val="20"/>
                <w:szCs w:val="20"/>
              </w:rPr>
              <w:t>Net book value</w:t>
            </w:r>
          </w:p>
        </w:tc>
        <w:tc>
          <w:tcPr>
            <w:tcW w:w="1076" w:type="dxa"/>
            <w:vAlign w:val="bottom"/>
          </w:tcPr>
          <w:p w14:paraId="3DD95C4C" w14:textId="0AF7275C" w:rsidR="003F0A25" w:rsidRPr="00557D56" w:rsidRDefault="003F0A25" w:rsidP="003F0A25">
            <w:pPr>
              <w:pBdr>
                <w:bottom w:val="single" w:sz="4" w:space="1" w:color="auto"/>
              </w:pBdr>
              <w:tabs>
                <w:tab w:val="decimal" w:pos="680"/>
              </w:tabs>
              <w:ind w:left="117"/>
              <w:rPr>
                <w:rFonts w:cs="Times New Roman"/>
                <w:sz w:val="20"/>
                <w:szCs w:val="20"/>
                <w:cs/>
              </w:rPr>
            </w:pPr>
            <w:r w:rsidRPr="00557D56">
              <w:rPr>
                <w:rFonts w:cs="Times New Roman"/>
                <w:sz w:val="20"/>
                <w:szCs w:val="20"/>
              </w:rPr>
              <w:t>1,370</w:t>
            </w:r>
            <w:r w:rsidRPr="00557D56">
              <w:rPr>
                <w:rFonts w:cs="Times New Roman"/>
                <w:sz w:val="20"/>
                <w:szCs w:val="20"/>
                <w:cs/>
              </w:rPr>
              <w:t>.</w:t>
            </w:r>
            <w:r w:rsidRPr="00557D56">
              <w:rPr>
                <w:rFonts w:cs="Times New Roman"/>
                <w:sz w:val="20"/>
                <w:szCs w:val="20"/>
              </w:rPr>
              <w:t>95</w:t>
            </w:r>
          </w:p>
        </w:tc>
        <w:tc>
          <w:tcPr>
            <w:tcW w:w="1076" w:type="dxa"/>
            <w:vAlign w:val="bottom"/>
          </w:tcPr>
          <w:p w14:paraId="56B69FDB" w14:textId="46ADBB3B"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5</w:t>
            </w:r>
            <w:r w:rsidRPr="00557D56">
              <w:rPr>
                <w:rFonts w:cs="Times New Roman"/>
                <w:sz w:val="20"/>
                <w:szCs w:val="20"/>
                <w:cs/>
              </w:rPr>
              <w:t>.</w:t>
            </w:r>
            <w:r w:rsidRPr="00557D56">
              <w:rPr>
                <w:rFonts w:cs="Times New Roman"/>
                <w:sz w:val="20"/>
                <w:szCs w:val="20"/>
              </w:rPr>
              <w:t>14</w:t>
            </w:r>
          </w:p>
        </w:tc>
        <w:tc>
          <w:tcPr>
            <w:tcW w:w="1077" w:type="dxa"/>
            <w:vAlign w:val="bottom"/>
          </w:tcPr>
          <w:p w14:paraId="371F8301" w14:textId="11F492DD"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66</w:t>
            </w:r>
            <w:r w:rsidRPr="00557D56">
              <w:rPr>
                <w:rFonts w:cs="Times New Roman"/>
                <w:sz w:val="20"/>
                <w:szCs w:val="20"/>
                <w:cs/>
              </w:rPr>
              <w:t>.</w:t>
            </w:r>
            <w:r w:rsidRPr="00557D56">
              <w:rPr>
                <w:rFonts w:cs="Times New Roman"/>
                <w:sz w:val="20"/>
                <w:szCs w:val="20"/>
              </w:rPr>
              <w:t>51</w:t>
            </w:r>
          </w:p>
        </w:tc>
        <w:tc>
          <w:tcPr>
            <w:tcW w:w="1076" w:type="dxa"/>
            <w:vAlign w:val="bottom"/>
          </w:tcPr>
          <w:p w14:paraId="4EF18D29" w14:textId="6EB2E640"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1,096</w:t>
            </w:r>
            <w:r w:rsidRPr="00557D56">
              <w:rPr>
                <w:rFonts w:cs="Times New Roman"/>
                <w:sz w:val="20"/>
                <w:szCs w:val="20"/>
                <w:cs/>
              </w:rPr>
              <w:t>.</w:t>
            </w:r>
            <w:r w:rsidRPr="00557D56">
              <w:rPr>
                <w:rFonts w:cs="Times New Roman"/>
                <w:sz w:val="20"/>
                <w:szCs w:val="20"/>
              </w:rPr>
              <w:t>31</w:t>
            </w:r>
          </w:p>
        </w:tc>
        <w:tc>
          <w:tcPr>
            <w:tcW w:w="1077" w:type="dxa"/>
            <w:vAlign w:val="bottom"/>
          </w:tcPr>
          <w:p w14:paraId="23C148E5" w14:textId="60380768" w:rsidR="003F0A25" w:rsidRPr="00557D56" w:rsidRDefault="003F0A25" w:rsidP="003F0A25">
            <w:pPr>
              <w:pBdr>
                <w:bottom w:val="single" w:sz="4" w:space="1" w:color="auto"/>
              </w:pBdr>
              <w:tabs>
                <w:tab w:val="decimal" w:pos="680"/>
              </w:tabs>
              <w:ind w:left="117"/>
              <w:rPr>
                <w:rFonts w:cs="Times New Roman"/>
                <w:sz w:val="20"/>
                <w:szCs w:val="20"/>
              </w:rPr>
            </w:pPr>
            <w:r w:rsidRPr="00557D56">
              <w:rPr>
                <w:rFonts w:cs="Times New Roman"/>
                <w:sz w:val="20"/>
                <w:szCs w:val="20"/>
              </w:rPr>
              <w:t>2,538</w:t>
            </w:r>
            <w:r w:rsidRPr="00557D56">
              <w:rPr>
                <w:rFonts w:cs="Times New Roman"/>
                <w:sz w:val="20"/>
                <w:szCs w:val="20"/>
                <w:cs/>
              </w:rPr>
              <w:t>.</w:t>
            </w:r>
            <w:r w:rsidRPr="00557D56">
              <w:rPr>
                <w:rFonts w:cs="Times New Roman"/>
                <w:sz w:val="20"/>
                <w:szCs w:val="20"/>
              </w:rPr>
              <w:t>91</w:t>
            </w:r>
          </w:p>
        </w:tc>
      </w:tr>
    </w:tbl>
    <w:p w14:paraId="30AFC4E8" w14:textId="47C6C73C" w:rsidR="00C341EC" w:rsidRPr="00557D56" w:rsidRDefault="00C341EC" w:rsidP="00C341EC">
      <w:pPr>
        <w:jc w:val="left"/>
        <w:rPr>
          <w:rFonts w:cs="Times New Roman"/>
          <w:b/>
          <w:bCs/>
          <w:sz w:val="22"/>
          <w:szCs w:val="22"/>
          <w:lang w:val="en-US"/>
        </w:rPr>
      </w:pPr>
    </w:p>
    <w:p w14:paraId="2FD630BA" w14:textId="290DBD1B" w:rsidR="00D62ED4" w:rsidRPr="00557D56" w:rsidRDefault="00D62ED4" w:rsidP="00C341EC">
      <w:pPr>
        <w:jc w:val="left"/>
        <w:rPr>
          <w:rFonts w:cs="Times New Roman"/>
          <w:b/>
          <w:bCs/>
          <w:sz w:val="22"/>
          <w:szCs w:val="22"/>
          <w:lang w:val="en-US"/>
        </w:rPr>
      </w:pPr>
    </w:p>
    <w:p w14:paraId="0F1C8895" w14:textId="759868A4" w:rsidR="00D62ED4" w:rsidRPr="00557D56" w:rsidRDefault="00D62ED4" w:rsidP="00C341EC">
      <w:pPr>
        <w:jc w:val="left"/>
        <w:rPr>
          <w:rFonts w:cs="Times New Roman"/>
          <w:b/>
          <w:bCs/>
          <w:sz w:val="22"/>
          <w:szCs w:val="22"/>
          <w:lang w:val="en-US"/>
        </w:rPr>
      </w:pPr>
    </w:p>
    <w:p w14:paraId="72F357CE" w14:textId="082B3A7A" w:rsidR="00D62ED4" w:rsidRPr="00557D56" w:rsidRDefault="00D62ED4" w:rsidP="00C341EC">
      <w:pPr>
        <w:jc w:val="left"/>
        <w:rPr>
          <w:rFonts w:cs="Times New Roman"/>
          <w:b/>
          <w:bCs/>
          <w:sz w:val="22"/>
          <w:szCs w:val="22"/>
          <w:lang w:val="en-US"/>
        </w:rPr>
      </w:pPr>
    </w:p>
    <w:p w14:paraId="7D6F06D3" w14:textId="28E17FD9" w:rsidR="00D62ED4" w:rsidRPr="00557D56" w:rsidRDefault="00D62ED4" w:rsidP="00C341EC">
      <w:pPr>
        <w:jc w:val="left"/>
        <w:rPr>
          <w:rFonts w:cs="Times New Roman"/>
          <w:b/>
          <w:bCs/>
          <w:sz w:val="22"/>
          <w:szCs w:val="22"/>
          <w:lang w:val="en-US"/>
        </w:rPr>
      </w:pPr>
    </w:p>
    <w:p w14:paraId="6DF26DAA" w14:textId="307E9221" w:rsidR="00D62ED4" w:rsidRPr="00557D56" w:rsidRDefault="00D62ED4" w:rsidP="00C341EC">
      <w:pPr>
        <w:jc w:val="left"/>
        <w:rPr>
          <w:rFonts w:cs="Times New Roman"/>
          <w:b/>
          <w:bCs/>
          <w:sz w:val="22"/>
          <w:szCs w:val="22"/>
          <w:lang w:val="en-US"/>
        </w:rPr>
      </w:pPr>
    </w:p>
    <w:p w14:paraId="02B8D95A" w14:textId="63C87077" w:rsidR="00D62ED4" w:rsidRPr="00557D56" w:rsidRDefault="00D62ED4" w:rsidP="00C341EC">
      <w:pPr>
        <w:jc w:val="left"/>
        <w:rPr>
          <w:rFonts w:cs="Times New Roman"/>
          <w:b/>
          <w:bCs/>
          <w:sz w:val="22"/>
          <w:szCs w:val="22"/>
          <w:lang w:val="en-US"/>
        </w:rPr>
      </w:pPr>
    </w:p>
    <w:p w14:paraId="1B8F7267" w14:textId="6BD5CE0A" w:rsidR="00D62ED4" w:rsidRPr="00557D56" w:rsidRDefault="00D62ED4" w:rsidP="00C341EC">
      <w:pPr>
        <w:jc w:val="left"/>
        <w:rPr>
          <w:rFonts w:cs="Times New Roman"/>
          <w:b/>
          <w:bCs/>
          <w:sz w:val="22"/>
          <w:szCs w:val="22"/>
          <w:lang w:val="en-US"/>
        </w:rPr>
      </w:pPr>
    </w:p>
    <w:p w14:paraId="044E5697" w14:textId="58189720" w:rsidR="00D62ED4" w:rsidRPr="00557D56" w:rsidRDefault="00D62ED4" w:rsidP="00C341EC">
      <w:pPr>
        <w:jc w:val="left"/>
        <w:rPr>
          <w:rFonts w:cs="Times New Roman"/>
          <w:b/>
          <w:bCs/>
          <w:sz w:val="22"/>
          <w:szCs w:val="22"/>
          <w:lang w:val="en-US"/>
        </w:rPr>
      </w:pPr>
    </w:p>
    <w:p w14:paraId="426A9764" w14:textId="2D8E22A3" w:rsidR="00D62ED4" w:rsidRPr="00557D56" w:rsidRDefault="00D62ED4" w:rsidP="00C341EC">
      <w:pPr>
        <w:jc w:val="left"/>
        <w:rPr>
          <w:rFonts w:cs="Times New Roman"/>
          <w:b/>
          <w:bCs/>
          <w:sz w:val="22"/>
          <w:szCs w:val="22"/>
          <w:lang w:val="en-US"/>
        </w:rPr>
      </w:pPr>
    </w:p>
    <w:p w14:paraId="40D3A566" w14:textId="4D964938" w:rsidR="00D62ED4" w:rsidRPr="00557D56" w:rsidRDefault="00D62ED4" w:rsidP="00C341EC">
      <w:pPr>
        <w:jc w:val="left"/>
        <w:rPr>
          <w:rFonts w:cs="Times New Roman"/>
          <w:b/>
          <w:bCs/>
          <w:sz w:val="22"/>
          <w:szCs w:val="22"/>
          <w:lang w:val="en-US"/>
        </w:rPr>
      </w:pPr>
    </w:p>
    <w:p w14:paraId="1983B985" w14:textId="7B4CBD1D" w:rsidR="00D62ED4" w:rsidRPr="00557D56" w:rsidRDefault="00D62ED4" w:rsidP="00C341EC">
      <w:pPr>
        <w:jc w:val="left"/>
        <w:rPr>
          <w:rFonts w:cs="Times New Roman"/>
          <w:b/>
          <w:bCs/>
          <w:sz w:val="22"/>
          <w:szCs w:val="22"/>
          <w:lang w:val="en-US"/>
        </w:rPr>
      </w:pPr>
    </w:p>
    <w:p w14:paraId="4A000B2E" w14:textId="31F1E777" w:rsidR="00D62ED4" w:rsidRPr="00557D56" w:rsidRDefault="00D62ED4" w:rsidP="00C341EC">
      <w:pPr>
        <w:jc w:val="left"/>
        <w:rPr>
          <w:rFonts w:cs="Times New Roman"/>
          <w:b/>
          <w:bCs/>
          <w:sz w:val="22"/>
          <w:szCs w:val="22"/>
          <w:lang w:val="en-US"/>
        </w:rPr>
      </w:pPr>
    </w:p>
    <w:p w14:paraId="28498803" w14:textId="09B7A31E" w:rsidR="00D62ED4" w:rsidRPr="00557D56" w:rsidRDefault="00D62ED4" w:rsidP="00C341EC">
      <w:pPr>
        <w:jc w:val="left"/>
        <w:rPr>
          <w:rFonts w:cs="Times New Roman"/>
          <w:b/>
          <w:bCs/>
          <w:sz w:val="22"/>
          <w:szCs w:val="22"/>
          <w:lang w:val="en-US"/>
        </w:rPr>
      </w:pPr>
    </w:p>
    <w:p w14:paraId="64F966F9" w14:textId="02A161AF" w:rsidR="00D62ED4" w:rsidRPr="00557D56" w:rsidRDefault="00D62ED4" w:rsidP="00C341EC">
      <w:pPr>
        <w:jc w:val="left"/>
        <w:rPr>
          <w:rFonts w:cs="Times New Roman"/>
          <w:b/>
          <w:bCs/>
          <w:sz w:val="22"/>
          <w:szCs w:val="22"/>
          <w:lang w:val="en-US"/>
        </w:rPr>
      </w:pPr>
    </w:p>
    <w:p w14:paraId="042D390A" w14:textId="297C4E9A" w:rsidR="00D62ED4" w:rsidRPr="00557D56" w:rsidRDefault="00D62ED4" w:rsidP="00C341EC">
      <w:pPr>
        <w:jc w:val="left"/>
        <w:rPr>
          <w:rFonts w:cs="Times New Roman"/>
          <w:b/>
          <w:bCs/>
          <w:sz w:val="22"/>
          <w:szCs w:val="22"/>
          <w:lang w:val="en-US"/>
        </w:rPr>
      </w:pPr>
    </w:p>
    <w:p w14:paraId="20E03540" w14:textId="592D1D49" w:rsidR="00D62ED4" w:rsidRPr="00557D56" w:rsidRDefault="00D62ED4" w:rsidP="00C341EC">
      <w:pPr>
        <w:jc w:val="left"/>
        <w:rPr>
          <w:rFonts w:cs="Times New Roman"/>
          <w:b/>
          <w:bCs/>
          <w:sz w:val="22"/>
          <w:szCs w:val="22"/>
          <w:lang w:val="en-US"/>
        </w:rPr>
      </w:pPr>
    </w:p>
    <w:p w14:paraId="32C96BB6" w14:textId="7345F266" w:rsidR="00D62ED4" w:rsidRPr="00557D56" w:rsidRDefault="00D62ED4" w:rsidP="00C341EC">
      <w:pPr>
        <w:jc w:val="left"/>
        <w:rPr>
          <w:rFonts w:cs="Times New Roman"/>
          <w:b/>
          <w:bCs/>
          <w:sz w:val="22"/>
          <w:szCs w:val="22"/>
          <w:lang w:val="en-US"/>
        </w:rPr>
      </w:pPr>
    </w:p>
    <w:p w14:paraId="5D7130EF" w14:textId="052ACA04" w:rsidR="00D62ED4" w:rsidRPr="00557D56" w:rsidRDefault="00D62ED4" w:rsidP="00C341EC">
      <w:pPr>
        <w:jc w:val="left"/>
        <w:rPr>
          <w:rFonts w:cs="Times New Roman"/>
          <w:b/>
          <w:bCs/>
          <w:sz w:val="22"/>
          <w:szCs w:val="22"/>
          <w:lang w:val="en-US"/>
        </w:rPr>
      </w:pPr>
    </w:p>
    <w:p w14:paraId="5594BF30" w14:textId="77777777" w:rsidR="00024C69" w:rsidRPr="00557D56" w:rsidRDefault="00024C69" w:rsidP="00C341EC">
      <w:pPr>
        <w:jc w:val="left"/>
        <w:rPr>
          <w:rFonts w:cs="Times New Roman"/>
          <w:b/>
          <w:bCs/>
          <w:sz w:val="22"/>
          <w:szCs w:val="22"/>
          <w:lang w:val="en-US"/>
        </w:rPr>
      </w:pPr>
    </w:p>
    <w:p w14:paraId="66670191" w14:textId="14F9DCB6" w:rsidR="00D62ED4" w:rsidRPr="00557D56" w:rsidRDefault="00D62ED4" w:rsidP="00C341EC">
      <w:pPr>
        <w:jc w:val="left"/>
        <w:rPr>
          <w:rFonts w:cs="Times New Roman"/>
          <w:b/>
          <w:bCs/>
          <w:sz w:val="22"/>
          <w:szCs w:val="22"/>
          <w:lang w:val="en-US"/>
        </w:rPr>
      </w:pPr>
    </w:p>
    <w:p w14:paraId="569BDEAA" w14:textId="7EFB4853" w:rsidR="00D62ED4" w:rsidRPr="00557D56" w:rsidRDefault="00D62ED4" w:rsidP="00C341EC">
      <w:pPr>
        <w:jc w:val="left"/>
        <w:rPr>
          <w:rFonts w:cs="Times New Roman"/>
          <w:b/>
          <w:bCs/>
          <w:sz w:val="22"/>
          <w:szCs w:val="22"/>
          <w:lang w:val="en-US"/>
        </w:rPr>
      </w:pPr>
    </w:p>
    <w:p w14:paraId="08953658" w14:textId="77777777" w:rsidR="00D62ED4" w:rsidRPr="00557D56" w:rsidRDefault="00D62ED4" w:rsidP="00D62ED4">
      <w:pPr>
        <w:ind w:left="567" w:right="6" w:hanging="567"/>
        <w:jc w:val="left"/>
        <w:rPr>
          <w:rFonts w:cs="Times New Roman"/>
          <w:b/>
          <w:bCs/>
          <w:sz w:val="22"/>
          <w:szCs w:val="22"/>
          <w:lang w:val="en-US"/>
        </w:rPr>
      </w:pPr>
      <w:r w:rsidRPr="00557D56">
        <w:rPr>
          <w:rFonts w:cs="Times New Roman"/>
          <w:b/>
          <w:bCs/>
          <w:sz w:val="22"/>
          <w:szCs w:val="22"/>
          <w:lang w:val="en-US"/>
        </w:rPr>
        <w:t>18</w:t>
      </w:r>
      <w:r w:rsidRPr="00557D56">
        <w:rPr>
          <w:rFonts w:cs="Times New Roman"/>
          <w:b/>
          <w:bCs/>
          <w:sz w:val="22"/>
          <w:szCs w:val="22"/>
          <w:cs/>
        </w:rPr>
        <w:t>.</w:t>
      </w:r>
      <w:r w:rsidRPr="00557D56">
        <w:rPr>
          <w:rFonts w:cs="Times New Roman"/>
          <w:b/>
          <w:bCs/>
          <w:sz w:val="22"/>
          <w:szCs w:val="22"/>
          <w:cs/>
        </w:rPr>
        <w:tab/>
      </w:r>
      <w:r w:rsidRPr="00557D56">
        <w:rPr>
          <w:rFonts w:cs="Times New Roman"/>
          <w:b/>
          <w:bCs/>
          <w:sz w:val="22"/>
          <w:szCs w:val="22"/>
        </w:rPr>
        <w:t>Intangible Asset</w:t>
      </w:r>
      <w:r w:rsidRPr="00557D56">
        <w:rPr>
          <w:rFonts w:cs="Times New Roman"/>
          <w:b/>
          <w:bCs/>
          <w:sz w:val="22"/>
          <w:szCs w:val="22"/>
          <w:lang w:val="en-US"/>
        </w:rPr>
        <w:t>s</w:t>
      </w:r>
      <w:r w:rsidRPr="00557D56">
        <w:rPr>
          <w:rFonts w:cs="Times New Roman"/>
          <w:b/>
          <w:bCs/>
          <w:sz w:val="22"/>
          <w:szCs w:val="22"/>
          <w:cs/>
          <w:lang w:val="en-U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5F52838A" w14:textId="77777777" w:rsidR="00D62ED4" w:rsidRPr="00557D56" w:rsidRDefault="00D62ED4" w:rsidP="00D62ED4">
      <w:pPr>
        <w:pStyle w:val="Header"/>
        <w:tabs>
          <w:tab w:val="clear" w:pos="4153"/>
          <w:tab w:val="clear" w:pos="8306"/>
        </w:tabs>
        <w:ind w:left="567" w:right="283"/>
        <w:rPr>
          <w:rFonts w:cs="Times New Roman"/>
          <w:sz w:val="22"/>
          <w:szCs w:val="22"/>
          <w:lang w:val="en-US"/>
        </w:rPr>
      </w:pPr>
    </w:p>
    <w:p w14:paraId="7B8D4076" w14:textId="77777777" w:rsidR="00D62ED4" w:rsidRPr="00557D56" w:rsidRDefault="00D62ED4" w:rsidP="00D62ED4">
      <w:pPr>
        <w:pStyle w:val="Header"/>
        <w:tabs>
          <w:tab w:val="clear" w:pos="4153"/>
          <w:tab w:val="clear" w:pos="8306"/>
        </w:tabs>
        <w:ind w:left="567" w:right="283"/>
        <w:rPr>
          <w:rFonts w:cs="Times New Roman"/>
          <w:sz w:val="22"/>
          <w:szCs w:val="22"/>
          <w:lang w:val="en-US"/>
        </w:rPr>
      </w:pPr>
      <w:r w:rsidRPr="00557D56">
        <w:rPr>
          <w:rFonts w:cs="Times New Roman"/>
          <w:sz w:val="22"/>
          <w:szCs w:val="22"/>
          <w:lang w:val="en-US"/>
        </w:rPr>
        <w:t>Details of intangible assets are as follows</w:t>
      </w:r>
      <w:r w:rsidRPr="00557D56">
        <w:rPr>
          <w:rFonts w:cs="Times New Roman"/>
          <w:sz w:val="22"/>
          <w:szCs w:val="22"/>
          <w:cs/>
          <w:lang w:val="en-US"/>
        </w:rPr>
        <w:t>: (</w:t>
      </w:r>
      <w:r w:rsidRPr="00557D56">
        <w:rPr>
          <w:rFonts w:cs="Times New Roman"/>
          <w:sz w:val="22"/>
          <w:szCs w:val="22"/>
          <w:lang w:val="en-US"/>
        </w:rPr>
        <w:t>Continued</w:t>
      </w:r>
      <w:r w:rsidRPr="00557D56">
        <w:rPr>
          <w:rFonts w:cs="Times New Roman"/>
          <w:sz w:val="22"/>
          <w:szCs w:val="22"/>
          <w:cs/>
          <w:lang w:val="en-US"/>
        </w:rPr>
        <w:t>)</w:t>
      </w:r>
    </w:p>
    <w:p w14:paraId="65DC6271" w14:textId="0F5EDE33" w:rsidR="00D62ED4" w:rsidRPr="00557D56" w:rsidRDefault="00D62ED4" w:rsidP="00C341EC">
      <w:pPr>
        <w:jc w:val="left"/>
        <w:rPr>
          <w:rFonts w:cs="Times New Roman"/>
          <w:b/>
          <w:bCs/>
          <w:sz w:val="22"/>
          <w:szCs w:val="22"/>
          <w:lang w:val="en-US"/>
        </w:rPr>
      </w:pPr>
    </w:p>
    <w:tbl>
      <w:tblPr>
        <w:tblW w:w="8766" w:type="dxa"/>
        <w:tblInd w:w="590" w:type="dxa"/>
        <w:tblLayout w:type="fixed"/>
        <w:tblCellMar>
          <w:left w:w="22" w:type="dxa"/>
          <w:right w:w="22" w:type="dxa"/>
        </w:tblCellMar>
        <w:tblLook w:val="0000" w:firstRow="0" w:lastRow="0" w:firstColumn="0" w:lastColumn="0" w:noHBand="0" w:noVBand="0"/>
      </w:tblPr>
      <w:tblGrid>
        <w:gridCol w:w="3238"/>
        <w:gridCol w:w="1222"/>
        <w:gridCol w:w="1187"/>
        <w:gridCol w:w="1134"/>
        <w:gridCol w:w="993"/>
        <w:gridCol w:w="992"/>
      </w:tblGrid>
      <w:tr w:rsidR="00D62ED4" w:rsidRPr="00557D56" w14:paraId="5C3957DC" w14:textId="77777777" w:rsidTr="008D6898">
        <w:trPr>
          <w:trHeight w:val="346"/>
        </w:trPr>
        <w:tc>
          <w:tcPr>
            <w:tcW w:w="3238" w:type="dxa"/>
          </w:tcPr>
          <w:p w14:paraId="522FF071" w14:textId="77777777" w:rsidR="00D62ED4" w:rsidRPr="00557D56" w:rsidRDefault="00D62ED4" w:rsidP="000928D4">
            <w:pPr>
              <w:jc w:val="right"/>
              <w:rPr>
                <w:rFonts w:cs="Times New Roman"/>
                <w:snapToGrid w:val="0"/>
                <w:sz w:val="20"/>
                <w:szCs w:val="20"/>
              </w:rPr>
            </w:pPr>
          </w:p>
        </w:tc>
        <w:tc>
          <w:tcPr>
            <w:tcW w:w="5528" w:type="dxa"/>
            <w:gridSpan w:val="5"/>
            <w:vAlign w:val="bottom"/>
          </w:tcPr>
          <w:p w14:paraId="1427F6F2" w14:textId="77777777" w:rsidR="00D62ED4" w:rsidRPr="00557D56" w:rsidRDefault="00D62ED4" w:rsidP="000928D4">
            <w:pPr>
              <w:ind w:left="-108" w:right="110"/>
              <w:jc w:val="right"/>
              <w:rPr>
                <w:rFonts w:cs="Times New Roman"/>
                <w:sz w:val="20"/>
                <w:szCs w:val="20"/>
                <w:lang w:val="en-US"/>
              </w:rPr>
            </w:pPr>
            <w:r w:rsidRPr="00557D56">
              <w:rPr>
                <w:rFonts w:cs="Times New Roman"/>
                <w:sz w:val="20"/>
                <w:szCs w:val="20"/>
                <w:cs/>
              </w:rPr>
              <w:t xml:space="preserve">  </w:t>
            </w:r>
            <w:r w:rsidRPr="00557D56">
              <w:rPr>
                <w:rFonts w:cs="Times New Roman"/>
                <w:sz w:val="20"/>
                <w:szCs w:val="20"/>
              </w:rPr>
              <w:t>Unit</w:t>
            </w:r>
            <w:r w:rsidRPr="00557D56">
              <w:rPr>
                <w:rFonts w:cs="Times New Roman"/>
                <w:sz w:val="20"/>
                <w:szCs w:val="20"/>
                <w:cs/>
              </w:rPr>
              <w:t xml:space="preserve"> : </w:t>
            </w:r>
            <w:r w:rsidRPr="00557D56">
              <w:rPr>
                <w:rFonts w:cs="Times New Roman"/>
                <w:sz w:val="20"/>
                <w:szCs w:val="20"/>
              </w:rPr>
              <w:t>Million Baht</w:t>
            </w:r>
          </w:p>
        </w:tc>
      </w:tr>
      <w:tr w:rsidR="00D62ED4" w:rsidRPr="00557D56" w14:paraId="6C445D3E" w14:textId="77777777" w:rsidTr="008D6898">
        <w:trPr>
          <w:trHeight w:val="346"/>
        </w:trPr>
        <w:tc>
          <w:tcPr>
            <w:tcW w:w="3238" w:type="dxa"/>
          </w:tcPr>
          <w:p w14:paraId="1EEC8ABC" w14:textId="77777777" w:rsidR="00D62ED4" w:rsidRPr="00557D56" w:rsidRDefault="00D62ED4" w:rsidP="000928D4">
            <w:pPr>
              <w:jc w:val="right"/>
              <w:rPr>
                <w:rFonts w:cs="Times New Roman"/>
                <w:snapToGrid w:val="0"/>
                <w:sz w:val="20"/>
                <w:szCs w:val="20"/>
              </w:rPr>
            </w:pPr>
          </w:p>
        </w:tc>
        <w:tc>
          <w:tcPr>
            <w:tcW w:w="5528" w:type="dxa"/>
            <w:gridSpan w:val="5"/>
            <w:vAlign w:val="bottom"/>
          </w:tcPr>
          <w:p w14:paraId="739312C7" w14:textId="77777777" w:rsidR="00D62ED4" w:rsidRPr="00557D56" w:rsidRDefault="00D62ED4" w:rsidP="000928D4">
            <w:pPr>
              <w:pBdr>
                <w:bottom w:val="single" w:sz="4" w:space="1" w:color="auto"/>
              </w:pBdr>
              <w:ind w:left="117"/>
              <w:jc w:val="center"/>
              <w:rPr>
                <w:rFonts w:cs="Times New Roman"/>
                <w:snapToGrid w:val="0"/>
                <w:sz w:val="20"/>
                <w:szCs w:val="20"/>
                <w:lang w:val="en-US"/>
              </w:rPr>
            </w:pPr>
            <w:r w:rsidRPr="00557D56">
              <w:rPr>
                <w:rFonts w:cs="Times New Roman"/>
                <w:sz w:val="20"/>
                <w:szCs w:val="20"/>
                <w:lang w:val="en-US"/>
              </w:rPr>
              <w:t>Consolidated financial statements</w:t>
            </w:r>
          </w:p>
        </w:tc>
      </w:tr>
      <w:tr w:rsidR="00D62ED4" w:rsidRPr="00557D56" w14:paraId="2E5DA300" w14:textId="77777777" w:rsidTr="008D6898">
        <w:trPr>
          <w:trHeight w:val="346"/>
        </w:trPr>
        <w:tc>
          <w:tcPr>
            <w:tcW w:w="3238" w:type="dxa"/>
          </w:tcPr>
          <w:p w14:paraId="15BA0498" w14:textId="77777777" w:rsidR="00D62ED4" w:rsidRPr="00557D56" w:rsidRDefault="00D62ED4" w:rsidP="000928D4">
            <w:pPr>
              <w:jc w:val="right"/>
              <w:rPr>
                <w:rFonts w:cs="Times New Roman"/>
                <w:snapToGrid w:val="0"/>
                <w:sz w:val="20"/>
                <w:szCs w:val="20"/>
              </w:rPr>
            </w:pPr>
          </w:p>
        </w:tc>
        <w:tc>
          <w:tcPr>
            <w:tcW w:w="1222" w:type="dxa"/>
            <w:vAlign w:val="bottom"/>
          </w:tcPr>
          <w:p w14:paraId="1C4EF272" w14:textId="77777777" w:rsidR="00D62ED4" w:rsidRPr="00557D56" w:rsidRDefault="00D62ED4" w:rsidP="000928D4">
            <w:pPr>
              <w:pBdr>
                <w:bottom w:val="single" w:sz="4" w:space="1" w:color="auto"/>
              </w:pBdr>
              <w:ind w:left="117"/>
              <w:jc w:val="center"/>
              <w:rPr>
                <w:rFonts w:cs="Times New Roman"/>
                <w:snapToGrid w:val="0"/>
                <w:sz w:val="20"/>
                <w:szCs w:val="20"/>
                <w:lang w:val="en-US"/>
              </w:rPr>
            </w:pPr>
            <w:r w:rsidRPr="00557D56">
              <w:rPr>
                <w:rFonts w:cs="Times New Roman"/>
                <w:snapToGrid w:val="0"/>
                <w:sz w:val="20"/>
                <w:szCs w:val="20"/>
                <w:lang w:val="en-US"/>
              </w:rPr>
              <w:t>Computer</w:t>
            </w:r>
          </w:p>
          <w:p w14:paraId="1BB7ADDF" w14:textId="77777777" w:rsidR="00D62ED4" w:rsidRPr="00557D56" w:rsidRDefault="00D62ED4" w:rsidP="000928D4">
            <w:pPr>
              <w:pBdr>
                <w:bottom w:val="single" w:sz="4" w:space="1" w:color="auto"/>
              </w:pBdr>
              <w:ind w:left="117"/>
              <w:jc w:val="center"/>
              <w:rPr>
                <w:rFonts w:cs="Times New Roman"/>
                <w:snapToGrid w:val="0"/>
                <w:sz w:val="20"/>
                <w:szCs w:val="20"/>
                <w:lang w:val="en-US"/>
              </w:rPr>
            </w:pPr>
            <w:r w:rsidRPr="00557D56">
              <w:rPr>
                <w:rFonts w:cs="Times New Roman"/>
                <w:snapToGrid w:val="0"/>
                <w:sz w:val="20"/>
                <w:szCs w:val="20"/>
                <w:lang w:val="en-US"/>
              </w:rPr>
              <w:t>software</w:t>
            </w:r>
          </w:p>
        </w:tc>
        <w:tc>
          <w:tcPr>
            <w:tcW w:w="1187" w:type="dxa"/>
            <w:vAlign w:val="bottom"/>
          </w:tcPr>
          <w:p w14:paraId="70960F2A" w14:textId="77777777" w:rsidR="00D62ED4" w:rsidRPr="00557D56" w:rsidRDefault="00D62ED4" w:rsidP="000928D4">
            <w:pPr>
              <w:pBdr>
                <w:bottom w:val="single" w:sz="4" w:space="1" w:color="auto"/>
              </w:pBdr>
              <w:ind w:left="117" w:right="-16"/>
              <w:jc w:val="center"/>
              <w:rPr>
                <w:rFonts w:cs="Times New Roman"/>
                <w:snapToGrid w:val="0"/>
                <w:sz w:val="20"/>
                <w:szCs w:val="20"/>
                <w:lang w:val="en-US"/>
              </w:rPr>
            </w:pPr>
            <w:r w:rsidRPr="00557D56">
              <w:rPr>
                <w:rFonts w:cs="Times New Roman"/>
                <w:snapToGrid w:val="0"/>
                <w:sz w:val="20"/>
                <w:szCs w:val="20"/>
                <w:lang w:val="en-US"/>
              </w:rPr>
              <w:t>Right of use</w:t>
            </w:r>
          </w:p>
        </w:tc>
        <w:tc>
          <w:tcPr>
            <w:tcW w:w="1134" w:type="dxa"/>
            <w:vAlign w:val="bottom"/>
          </w:tcPr>
          <w:p w14:paraId="47D09F37" w14:textId="77777777" w:rsidR="00D62ED4" w:rsidRPr="00557D56" w:rsidRDefault="00D62ED4" w:rsidP="000928D4">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Trademark</w:t>
            </w:r>
          </w:p>
        </w:tc>
        <w:tc>
          <w:tcPr>
            <w:tcW w:w="993" w:type="dxa"/>
            <w:vAlign w:val="bottom"/>
          </w:tcPr>
          <w:p w14:paraId="2978DC9F" w14:textId="77777777" w:rsidR="00D62ED4" w:rsidRPr="00557D56" w:rsidRDefault="00D62ED4" w:rsidP="000928D4">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Other</w:t>
            </w:r>
          </w:p>
          <w:p w14:paraId="1CB478DC" w14:textId="77777777" w:rsidR="00D62ED4" w:rsidRPr="00557D56" w:rsidRDefault="00D62ED4" w:rsidP="000928D4">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intangible</w:t>
            </w:r>
          </w:p>
          <w:p w14:paraId="528D5322" w14:textId="77777777" w:rsidR="00D62ED4" w:rsidRPr="00557D56" w:rsidRDefault="00D62ED4" w:rsidP="000928D4">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assets</w:t>
            </w:r>
          </w:p>
        </w:tc>
        <w:tc>
          <w:tcPr>
            <w:tcW w:w="992" w:type="dxa"/>
            <w:vAlign w:val="bottom"/>
          </w:tcPr>
          <w:p w14:paraId="12BB1692" w14:textId="77777777" w:rsidR="00D62ED4" w:rsidRPr="00557D56" w:rsidRDefault="00D62ED4" w:rsidP="000928D4">
            <w:pPr>
              <w:pBdr>
                <w:bottom w:val="single" w:sz="4" w:space="1" w:color="auto"/>
              </w:pBdr>
              <w:ind w:left="117" w:right="-21"/>
              <w:jc w:val="center"/>
              <w:rPr>
                <w:rFonts w:cs="Times New Roman"/>
                <w:snapToGrid w:val="0"/>
                <w:sz w:val="20"/>
                <w:szCs w:val="20"/>
                <w:lang w:val="en-US"/>
              </w:rPr>
            </w:pPr>
            <w:r w:rsidRPr="00557D56">
              <w:rPr>
                <w:rFonts w:cs="Times New Roman"/>
                <w:snapToGrid w:val="0"/>
                <w:sz w:val="20"/>
                <w:szCs w:val="20"/>
                <w:lang w:val="en-US"/>
              </w:rPr>
              <w:t>Total</w:t>
            </w:r>
          </w:p>
        </w:tc>
      </w:tr>
      <w:tr w:rsidR="00D62ED4" w:rsidRPr="00557D56" w14:paraId="74AB4224" w14:textId="77777777" w:rsidTr="008D6898">
        <w:trPr>
          <w:trHeight w:val="346"/>
        </w:trPr>
        <w:tc>
          <w:tcPr>
            <w:tcW w:w="3238" w:type="dxa"/>
            <w:vAlign w:val="bottom"/>
          </w:tcPr>
          <w:p w14:paraId="0460CF03" w14:textId="77777777" w:rsidR="00D62ED4" w:rsidRPr="00557D56" w:rsidRDefault="00D62ED4" w:rsidP="000928D4">
            <w:pPr>
              <w:jc w:val="left"/>
              <w:rPr>
                <w:rFonts w:cs="Times New Roman"/>
                <w:b/>
                <w:bCs/>
                <w:spacing w:val="-4"/>
                <w:sz w:val="20"/>
                <w:szCs w:val="20"/>
              </w:rPr>
            </w:pPr>
            <w:r w:rsidRPr="00557D56">
              <w:rPr>
                <w:rFonts w:cs="Times New Roman"/>
                <w:b/>
                <w:bCs/>
                <w:spacing w:val="-4"/>
                <w:sz w:val="20"/>
                <w:szCs w:val="20"/>
              </w:rPr>
              <w:t>For the year</w:t>
            </w:r>
            <w:r w:rsidRPr="00557D56">
              <w:rPr>
                <w:rFonts w:cs="Times New Roman"/>
                <w:b/>
                <w:bCs/>
                <w:spacing w:val="-4"/>
                <w:sz w:val="20"/>
                <w:szCs w:val="20"/>
                <w:cs/>
              </w:rPr>
              <w:t xml:space="preserve"> </w:t>
            </w:r>
            <w:r w:rsidRPr="00557D56">
              <w:rPr>
                <w:rFonts w:cs="Times New Roman"/>
                <w:b/>
                <w:bCs/>
                <w:spacing w:val="-4"/>
                <w:sz w:val="20"/>
                <w:szCs w:val="20"/>
              </w:rPr>
              <w:t xml:space="preserve">ended </w:t>
            </w:r>
            <w:r w:rsidRPr="00557D56">
              <w:rPr>
                <w:rFonts w:cs="Times New Roman"/>
                <w:b/>
                <w:bCs/>
                <w:spacing w:val="-4"/>
                <w:sz w:val="20"/>
                <w:szCs w:val="20"/>
                <w:lang w:val="en-US"/>
              </w:rPr>
              <w:t>December</w:t>
            </w:r>
            <w:r w:rsidRPr="00557D56">
              <w:rPr>
                <w:rFonts w:cs="Times New Roman"/>
                <w:b/>
                <w:bCs/>
                <w:spacing w:val="-4"/>
                <w:sz w:val="20"/>
                <w:szCs w:val="20"/>
                <w:cs/>
              </w:rPr>
              <w:t xml:space="preserve"> </w:t>
            </w:r>
            <w:r w:rsidRPr="00557D56">
              <w:rPr>
                <w:rFonts w:cs="Times New Roman"/>
                <w:b/>
                <w:bCs/>
                <w:spacing w:val="-4"/>
                <w:sz w:val="20"/>
                <w:szCs w:val="20"/>
              </w:rPr>
              <w:t>31, 2019</w:t>
            </w:r>
          </w:p>
        </w:tc>
        <w:tc>
          <w:tcPr>
            <w:tcW w:w="1222" w:type="dxa"/>
            <w:vAlign w:val="bottom"/>
          </w:tcPr>
          <w:p w14:paraId="10F2573F" w14:textId="77777777" w:rsidR="00D62ED4" w:rsidRPr="00557D56" w:rsidRDefault="00D62ED4" w:rsidP="000928D4">
            <w:pPr>
              <w:tabs>
                <w:tab w:val="decimal" w:pos="680"/>
              </w:tabs>
              <w:ind w:left="117"/>
              <w:rPr>
                <w:rFonts w:cs="Times New Roman"/>
                <w:sz w:val="20"/>
                <w:szCs w:val="20"/>
                <w:cs/>
              </w:rPr>
            </w:pPr>
          </w:p>
        </w:tc>
        <w:tc>
          <w:tcPr>
            <w:tcW w:w="1187" w:type="dxa"/>
            <w:vAlign w:val="bottom"/>
          </w:tcPr>
          <w:p w14:paraId="3C09C55B" w14:textId="77777777" w:rsidR="00D62ED4" w:rsidRPr="00557D56" w:rsidRDefault="00D62ED4" w:rsidP="000928D4">
            <w:pPr>
              <w:tabs>
                <w:tab w:val="decimal" w:pos="680"/>
              </w:tabs>
              <w:ind w:left="117"/>
              <w:rPr>
                <w:rFonts w:cs="Times New Roman"/>
                <w:sz w:val="20"/>
                <w:szCs w:val="20"/>
              </w:rPr>
            </w:pPr>
          </w:p>
        </w:tc>
        <w:tc>
          <w:tcPr>
            <w:tcW w:w="1134" w:type="dxa"/>
            <w:vAlign w:val="bottom"/>
          </w:tcPr>
          <w:p w14:paraId="5DE51A1C" w14:textId="77777777" w:rsidR="00D62ED4" w:rsidRPr="00557D56" w:rsidRDefault="00D62ED4" w:rsidP="000928D4">
            <w:pPr>
              <w:tabs>
                <w:tab w:val="decimal" w:pos="680"/>
              </w:tabs>
              <w:ind w:left="117"/>
              <w:rPr>
                <w:rFonts w:cs="Times New Roman"/>
                <w:sz w:val="20"/>
                <w:szCs w:val="20"/>
              </w:rPr>
            </w:pPr>
          </w:p>
        </w:tc>
        <w:tc>
          <w:tcPr>
            <w:tcW w:w="993" w:type="dxa"/>
            <w:vAlign w:val="bottom"/>
          </w:tcPr>
          <w:p w14:paraId="39278D26" w14:textId="77777777" w:rsidR="00D62ED4" w:rsidRPr="00557D56" w:rsidRDefault="00D62ED4" w:rsidP="000928D4">
            <w:pPr>
              <w:tabs>
                <w:tab w:val="decimal" w:pos="680"/>
              </w:tabs>
              <w:ind w:left="117"/>
              <w:rPr>
                <w:rFonts w:cs="Times New Roman"/>
                <w:sz w:val="20"/>
                <w:szCs w:val="20"/>
              </w:rPr>
            </w:pPr>
          </w:p>
        </w:tc>
        <w:tc>
          <w:tcPr>
            <w:tcW w:w="992" w:type="dxa"/>
            <w:vAlign w:val="bottom"/>
          </w:tcPr>
          <w:p w14:paraId="3D5EB0A3" w14:textId="77777777" w:rsidR="00D62ED4" w:rsidRPr="00557D56" w:rsidRDefault="00D62ED4" w:rsidP="000928D4">
            <w:pPr>
              <w:tabs>
                <w:tab w:val="decimal" w:pos="680"/>
              </w:tabs>
              <w:ind w:left="117"/>
              <w:rPr>
                <w:rFonts w:cs="Times New Roman"/>
                <w:sz w:val="20"/>
                <w:szCs w:val="20"/>
              </w:rPr>
            </w:pPr>
          </w:p>
        </w:tc>
      </w:tr>
      <w:tr w:rsidR="00D62ED4" w:rsidRPr="00557D56" w14:paraId="036E2279" w14:textId="77777777" w:rsidTr="008D6898">
        <w:trPr>
          <w:trHeight w:val="346"/>
        </w:trPr>
        <w:tc>
          <w:tcPr>
            <w:tcW w:w="3238" w:type="dxa"/>
            <w:vAlign w:val="bottom"/>
          </w:tcPr>
          <w:p w14:paraId="6915529E" w14:textId="77777777" w:rsidR="00D62ED4" w:rsidRPr="00557D56" w:rsidRDefault="00D62ED4" w:rsidP="000928D4">
            <w:pPr>
              <w:jc w:val="left"/>
              <w:rPr>
                <w:rFonts w:cs="Times New Roman"/>
                <w:b/>
                <w:bCs/>
                <w:sz w:val="20"/>
                <w:szCs w:val="20"/>
              </w:rPr>
            </w:pPr>
            <w:r w:rsidRPr="00557D56">
              <w:rPr>
                <w:rFonts w:cs="Times New Roman"/>
                <w:sz w:val="20"/>
                <w:szCs w:val="20"/>
              </w:rPr>
              <w:t>Beginning net book value</w:t>
            </w:r>
          </w:p>
        </w:tc>
        <w:tc>
          <w:tcPr>
            <w:tcW w:w="1222" w:type="dxa"/>
            <w:vAlign w:val="bottom"/>
          </w:tcPr>
          <w:p w14:paraId="720F54D5" w14:textId="5A1F15CA" w:rsidR="00D62ED4" w:rsidRPr="00557D56" w:rsidRDefault="00D62ED4" w:rsidP="000928D4">
            <w:pPr>
              <w:tabs>
                <w:tab w:val="decimal" w:pos="680"/>
              </w:tabs>
              <w:ind w:left="117"/>
              <w:rPr>
                <w:rFonts w:cs="Times New Roman"/>
                <w:sz w:val="18"/>
                <w:szCs w:val="18"/>
                <w:cs/>
              </w:rPr>
            </w:pPr>
            <w:r w:rsidRPr="00557D56">
              <w:rPr>
                <w:rFonts w:cs="Times New Roman"/>
                <w:sz w:val="18"/>
                <w:szCs w:val="18"/>
              </w:rPr>
              <w:t>1,370</w:t>
            </w:r>
            <w:r w:rsidRPr="00557D56">
              <w:rPr>
                <w:rFonts w:cs="Times New Roman"/>
                <w:sz w:val="18"/>
                <w:szCs w:val="18"/>
                <w:cs/>
              </w:rPr>
              <w:t>.</w:t>
            </w:r>
            <w:r w:rsidRPr="00557D56">
              <w:rPr>
                <w:rFonts w:cs="Times New Roman"/>
                <w:sz w:val="18"/>
                <w:szCs w:val="18"/>
              </w:rPr>
              <w:t>95</w:t>
            </w:r>
          </w:p>
        </w:tc>
        <w:tc>
          <w:tcPr>
            <w:tcW w:w="1187" w:type="dxa"/>
            <w:vAlign w:val="bottom"/>
          </w:tcPr>
          <w:p w14:paraId="51365CA0" w14:textId="4160AAB7" w:rsidR="00D62ED4" w:rsidRPr="00557D56" w:rsidRDefault="00D62ED4" w:rsidP="000928D4">
            <w:pPr>
              <w:tabs>
                <w:tab w:val="decimal" w:pos="680"/>
              </w:tabs>
              <w:ind w:left="117"/>
              <w:rPr>
                <w:rFonts w:cs="Times New Roman"/>
                <w:sz w:val="18"/>
                <w:szCs w:val="18"/>
              </w:rPr>
            </w:pPr>
            <w:r w:rsidRPr="00557D56">
              <w:rPr>
                <w:rFonts w:cs="Times New Roman"/>
                <w:sz w:val="18"/>
                <w:szCs w:val="18"/>
              </w:rPr>
              <w:t>5</w:t>
            </w:r>
            <w:r w:rsidRPr="00557D56">
              <w:rPr>
                <w:rFonts w:cs="Times New Roman"/>
                <w:sz w:val="18"/>
                <w:szCs w:val="18"/>
                <w:cs/>
              </w:rPr>
              <w:t>.</w:t>
            </w:r>
            <w:r w:rsidRPr="00557D56">
              <w:rPr>
                <w:rFonts w:cs="Times New Roman"/>
                <w:sz w:val="18"/>
                <w:szCs w:val="18"/>
              </w:rPr>
              <w:t>14</w:t>
            </w:r>
          </w:p>
        </w:tc>
        <w:tc>
          <w:tcPr>
            <w:tcW w:w="1134" w:type="dxa"/>
            <w:vAlign w:val="bottom"/>
          </w:tcPr>
          <w:p w14:paraId="2D8C39AC" w14:textId="3043FD8D" w:rsidR="00D62ED4" w:rsidRPr="00557D56" w:rsidRDefault="00D62ED4" w:rsidP="000928D4">
            <w:pPr>
              <w:tabs>
                <w:tab w:val="decimal" w:pos="680"/>
              </w:tabs>
              <w:ind w:left="117"/>
              <w:rPr>
                <w:rFonts w:cs="Times New Roman"/>
                <w:sz w:val="18"/>
                <w:szCs w:val="18"/>
              </w:rPr>
            </w:pPr>
            <w:r w:rsidRPr="00557D56">
              <w:rPr>
                <w:rFonts w:cs="Times New Roman"/>
                <w:sz w:val="18"/>
                <w:szCs w:val="18"/>
              </w:rPr>
              <w:t>66</w:t>
            </w:r>
            <w:r w:rsidRPr="00557D56">
              <w:rPr>
                <w:rFonts w:cs="Times New Roman"/>
                <w:sz w:val="18"/>
                <w:szCs w:val="18"/>
                <w:cs/>
              </w:rPr>
              <w:t>.</w:t>
            </w:r>
            <w:r w:rsidRPr="00557D56">
              <w:rPr>
                <w:rFonts w:cs="Times New Roman"/>
                <w:sz w:val="18"/>
                <w:szCs w:val="18"/>
              </w:rPr>
              <w:t>51</w:t>
            </w:r>
          </w:p>
        </w:tc>
        <w:tc>
          <w:tcPr>
            <w:tcW w:w="993" w:type="dxa"/>
            <w:vAlign w:val="bottom"/>
          </w:tcPr>
          <w:p w14:paraId="778D4343" w14:textId="4E10EFDC" w:rsidR="00D62ED4" w:rsidRPr="00557D56" w:rsidRDefault="00D62ED4" w:rsidP="000928D4">
            <w:pPr>
              <w:tabs>
                <w:tab w:val="decimal" w:pos="680"/>
              </w:tabs>
              <w:ind w:left="117"/>
              <w:rPr>
                <w:rFonts w:cs="Times New Roman"/>
                <w:sz w:val="18"/>
                <w:szCs w:val="18"/>
              </w:rPr>
            </w:pPr>
            <w:r w:rsidRPr="00557D56">
              <w:rPr>
                <w:rFonts w:cs="Times New Roman"/>
                <w:sz w:val="18"/>
                <w:szCs w:val="18"/>
              </w:rPr>
              <w:t>1,096</w:t>
            </w:r>
            <w:r w:rsidRPr="00557D56">
              <w:rPr>
                <w:rFonts w:cs="Times New Roman"/>
                <w:sz w:val="18"/>
                <w:szCs w:val="18"/>
                <w:cs/>
              </w:rPr>
              <w:t>.</w:t>
            </w:r>
            <w:r w:rsidRPr="00557D56">
              <w:rPr>
                <w:rFonts w:cs="Times New Roman"/>
                <w:sz w:val="18"/>
                <w:szCs w:val="18"/>
              </w:rPr>
              <w:t>31</w:t>
            </w:r>
          </w:p>
        </w:tc>
        <w:tc>
          <w:tcPr>
            <w:tcW w:w="992" w:type="dxa"/>
            <w:vAlign w:val="bottom"/>
          </w:tcPr>
          <w:p w14:paraId="015A61FF" w14:textId="4F477031" w:rsidR="00D62ED4" w:rsidRPr="00557D56" w:rsidRDefault="00D62ED4" w:rsidP="000928D4">
            <w:pPr>
              <w:tabs>
                <w:tab w:val="decimal" w:pos="680"/>
              </w:tabs>
              <w:ind w:left="117"/>
              <w:rPr>
                <w:rFonts w:cs="Times New Roman"/>
                <w:sz w:val="18"/>
                <w:szCs w:val="18"/>
              </w:rPr>
            </w:pPr>
            <w:r w:rsidRPr="00557D56">
              <w:rPr>
                <w:rFonts w:cs="Times New Roman"/>
                <w:sz w:val="18"/>
                <w:szCs w:val="18"/>
              </w:rPr>
              <w:t>2,538</w:t>
            </w:r>
            <w:r w:rsidRPr="00557D56">
              <w:rPr>
                <w:rFonts w:cs="Times New Roman"/>
                <w:sz w:val="18"/>
                <w:szCs w:val="18"/>
                <w:cs/>
              </w:rPr>
              <w:t>.</w:t>
            </w:r>
            <w:r w:rsidRPr="00557D56">
              <w:rPr>
                <w:rFonts w:cs="Times New Roman"/>
                <w:sz w:val="18"/>
                <w:szCs w:val="18"/>
              </w:rPr>
              <w:t>91</w:t>
            </w:r>
          </w:p>
        </w:tc>
      </w:tr>
      <w:tr w:rsidR="00D62ED4" w:rsidRPr="00557D56" w14:paraId="67A5DE06" w14:textId="77777777" w:rsidTr="008D6898">
        <w:trPr>
          <w:trHeight w:val="346"/>
        </w:trPr>
        <w:tc>
          <w:tcPr>
            <w:tcW w:w="3238" w:type="dxa"/>
            <w:vAlign w:val="bottom"/>
          </w:tcPr>
          <w:p w14:paraId="332D1D3A" w14:textId="77777777" w:rsidR="00D62ED4" w:rsidRPr="00557D56" w:rsidRDefault="00D62ED4" w:rsidP="000928D4">
            <w:pPr>
              <w:ind w:firstLine="146"/>
              <w:jc w:val="left"/>
              <w:rPr>
                <w:rFonts w:cs="Times New Roman"/>
                <w:b/>
                <w:bCs/>
                <w:sz w:val="20"/>
                <w:szCs w:val="20"/>
              </w:rPr>
            </w:pPr>
            <w:r w:rsidRPr="00557D56">
              <w:rPr>
                <w:rFonts w:cs="Times New Roman"/>
                <w:sz w:val="20"/>
                <w:szCs w:val="20"/>
                <w:cs/>
              </w:rPr>
              <w:t xml:space="preserve"> - </w:t>
            </w:r>
            <w:r w:rsidRPr="00557D56">
              <w:rPr>
                <w:rFonts w:cs="Times New Roman"/>
                <w:sz w:val="20"/>
                <w:szCs w:val="20"/>
              </w:rPr>
              <w:t>Additions</w:t>
            </w:r>
          </w:p>
        </w:tc>
        <w:tc>
          <w:tcPr>
            <w:tcW w:w="1222" w:type="dxa"/>
            <w:vAlign w:val="bottom"/>
          </w:tcPr>
          <w:p w14:paraId="64C711EB" w14:textId="07B9B923" w:rsidR="00D62ED4" w:rsidRPr="00557D56" w:rsidRDefault="00D62ED4" w:rsidP="000928D4">
            <w:pPr>
              <w:tabs>
                <w:tab w:val="decimal" w:pos="680"/>
              </w:tabs>
              <w:ind w:left="117"/>
              <w:rPr>
                <w:rFonts w:cs="Times New Roman"/>
                <w:sz w:val="18"/>
                <w:szCs w:val="18"/>
                <w:cs/>
              </w:rPr>
            </w:pPr>
            <w:r w:rsidRPr="00557D56">
              <w:rPr>
                <w:rFonts w:cs="Times New Roman"/>
                <w:sz w:val="18"/>
                <w:szCs w:val="18"/>
              </w:rPr>
              <w:t>108</w:t>
            </w:r>
            <w:r w:rsidRPr="00557D56">
              <w:rPr>
                <w:rFonts w:cs="Times New Roman"/>
                <w:sz w:val="18"/>
                <w:szCs w:val="18"/>
                <w:cs/>
              </w:rPr>
              <w:t>.</w:t>
            </w:r>
            <w:r w:rsidRPr="00557D56">
              <w:rPr>
                <w:rFonts w:cs="Times New Roman"/>
                <w:sz w:val="18"/>
                <w:szCs w:val="18"/>
              </w:rPr>
              <w:t>45</w:t>
            </w:r>
          </w:p>
        </w:tc>
        <w:tc>
          <w:tcPr>
            <w:tcW w:w="1187" w:type="dxa"/>
            <w:vAlign w:val="bottom"/>
          </w:tcPr>
          <w:p w14:paraId="440748BD" w14:textId="188DE132" w:rsidR="00D62ED4" w:rsidRPr="00557D56" w:rsidRDefault="00D62ED4" w:rsidP="000928D4">
            <w:pPr>
              <w:tabs>
                <w:tab w:val="decimal" w:pos="680"/>
              </w:tabs>
              <w:ind w:left="117"/>
              <w:rPr>
                <w:rFonts w:cs="Times New Roman"/>
                <w:sz w:val="18"/>
                <w:szCs w:val="18"/>
              </w:rPr>
            </w:pPr>
            <w:r w:rsidRPr="00557D56">
              <w:rPr>
                <w:rFonts w:cs="Times New Roman"/>
                <w:sz w:val="18"/>
                <w:szCs w:val="18"/>
              </w:rPr>
              <w:t>120</w:t>
            </w:r>
            <w:r w:rsidRPr="00557D56">
              <w:rPr>
                <w:rFonts w:cs="Times New Roman"/>
                <w:sz w:val="18"/>
                <w:szCs w:val="18"/>
                <w:cs/>
              </w:rPr>
              <w:t>.</w:t>
            </w:r>
            <w:r w:rsidRPr="00557D56">
              <w:rPr>
                <w:rFonts w:cs="Times New Roman"/>
                <w:sz w:val="18"/>
                <w:szCs w:val="18"/>
              </w:rPr>
              <w:t>33</w:t>
            </w:r>
          </w:p>
        </w:tc>
        <w:tc>
          <w:tcPr>
            <w:tcW w:w="1134" w:type="dxa"/>
            <w:vAlign w:val="bottom"/>
          </w:tcPr>
          <w:p w14:paraId="667E4D14" w14:textId="1604F0AA" w:rsidR="00D62ED4" w:rsidRPr="00557D56" w:rsidRDefault="00D62ED4" w:rsidP="00DF1C6D">
            <w:pPr>
              <w:tabs>
                <w:tab w:val="decimal" w:pos="731"/>
              </w:tabs>
              <w:ind w:left="117"/>
              <w:rPr>
                <w:rFonts w:cs="Times New Roman"/>
                <w:sz w:val="18"/>
                <w:szCs w:val="18"/>
                <w:lang w:val="en-US"/>
              </w:rPr>
            </w:pPr>
            <w:r w:rsidRPr="00557D56">
              <w:rPr>
                <w:rFonts w:cs="Times New Roman"/>
                <w:sz w:val="18"/>
                <w:szCs w:val="18"/>
                <w:cs/>
              </w:rPr>
              <w:t>-</w:t>
            </w:r>
          </w:p>
        </w:tc>
        <w:tc>
          <w:tcPr>
            <w:tcW w:w="993" w:type="dxa"/>
            <w:vAlign w:val="bottom"/>
          </w:tcPr>
          <w:p w14:paraId="165FF0FA" w14:textId="58EE7A47" w:rsidR="00D62ED4" w:rsidRPr="00557D56" w:rsidRDefault="00D62ED4" w:rsidP="00DF1C6D">
            <w:pPr>
              <w:tabs>
                <w:tab w:val="decimal" w:pos="720"/>
              </w:tabs>
              <w:ind w:left="117"/>
              <w:rPr>
                <w:rFonts w:cs="Times New Roman"/>
                <w:sz w:val="18"/>
                <w:szCs w:val="18"/>
                <w:cs/>
              </w:rPr>
            </w:pPr>
            <w:r w:rsidRPr="00557D56">
              <w:rPr>
                <w:rFonts w:cs="Times New Roman"/>
                <w:sz w:val="18"/>
                <w:szCs w:val="18"/>
                <w:cs/>
              </w:rPr>
              <w:t>-</w:t>
            </w:r>
          </w:p>
        </w:tc>
        <w:tc>
          <w:tcPr>
            <w:tcW w:w="992" w:type="dxa"/>
            <w:vAlign w:val="bottom"/>
          </w:tcPr>
          <w:p w14:paraId="79AC7232" w14:textId="7A97DA6E" w:rsidR="00D62ED4" w:rsidRPr="00557D56" w:rsidRDefault="00D62ED4" w:rsidP="000928D4">
            <w:pPr>
              <w:tabs>
                <w:tab w:val="decimal" w:pos="680"/>
              </w:tabs>
              <w:ind w:left="117"/>
              <w:rPr>
                <w:rFonts w:cs="Times New Roman"/>
                <w:sz w:val="18"/>
                <w:szCs w:val="18"/>
              </w:rPr>
            </w:pPr>
            <w:r w:rsidRPr="00557D56">
              <w:rPr>
                <w:rFonts w:cs="Times New Roman"/>
                <w:sz w:val="18"/>
                <w:szCs w:val="18"/>
              </w:rPr>
              <w:t>228</w:t>
            </w:r>
            <w:r w:rsidRPr="00557D56">
              <w:rPr>
                <w:rFonts w:cs="Times New Roman"/>
                <w:sz w:val="18"/>
                <w:szCs w:val="18"/>
                <w:cs/>
              </w:rPr>
              <w:t>.</w:t>
            </w:r>
            <w:r w:rsidRPr="00557D56">
              <w:rPr>
                <w:rFonts w:cs="Times New Roman"/>
                <w:sz w:val="18"/>
                <w:szCs w:val="18"/>
              </w:rPr>
              <w:t>78</w:t>
            </w:r>
          </w:p>
        </w:tc>
      </w:tr>
      <w:tr w:rsidR="00D62ED4" w:rsidRPr="00557D56" w14:paraId="5234D7E7" w14:textId="77777777" w:rsidTr="008D6898">
        <w:trPr>
          <w:trHeight w:val="346"/>
        </w:trPr>
        <w:tc>
          <w:tcPr>
            <w:tcW w:w="3238" w:type="dxa"/>
            <w:vAlign w:val="bottom"/>
          </w:tcPr>
          <w:p w14:paraId="614381BE" w14:textId="77777777" w:rsidR="00D62ED4" w:rsidRPr="00557D56" w:rsidRDefault="00D62ED4" w:rsidP="000928D4">
            <w:pPr>
              <w:ind w:firstLine="146"/>
              <w:jc w:val="left"/>
              <w:rPr>
                <w:rFonts w:cs="Times New Roman"/>
                <w:b/>
                <w:bCs/>
                <w:sz w:val="20"/>
                <w:szCs w:val="20"/>
              </w:rPr>
            </w:pPr>
            <w:r w:rsidRPr="00557D56">
              <w:rPr>
                <w:rFonts w:cs="Times New Roman"/>
                <w:sz w:val="20"/>
                <w:szCs w:val="20"/>
                <w:cs/>
              </w:rPr>
              <w:t xml:space="preserve"> - </w:t>
            </w:r>
            <w:r w:rsidRPr="00557D56">
              <w:rPr>
                <w:rFonts w:cs="Times New Roman"/>
                <w:sz w:val="20"/>
                <w:szCs w:val="20"/>
              </w:rPr>
              <w:t>Reclassifications</w:t>
            </w:r>
          </w:p>
        </w:tc>
        <w:tc>
          <w:tcPr>
            <w:tcW w:w="1222" w:type="dxa"/>
            <w:vAlign w:val="bottom"/>
          </w:tcPr>
          <w:p w14:paraId="75D52FA2" w14:textId="6475AB75" w:rsidR="00D62ED4" w:rsidRPr="00557D56" w:rsidRDefault="00D62ED4" w:rsidP="000928D4">
            <w:pPr>
              <w:tabs>
                <w:tab w:val="decimal" w:pos="680"/>
              </w:tabs>
              <w:ind w:left="117"/>
              <w:rPr>
                <w:rFonts w:cs="Times New Roman"/>
                <w:sz w:val="18"/>
                <w:szCs w:val="18"/>
                <w:cs/>
              </w:rPr>
            </w:pPr>
            <w:r w:rsidRPr="00557D56">
              <w:rPr>
                <w:rFonts w:cs="Times New Roman"/>
                <w:sz w:val="18"/>
                <w:szCs w:val="18"/>
              </w:rPr>
              <w:t>112</w:t>
            </w:r>
            <w:r w:rsidRPr="00557D56">
              <w:rPr>
                <w:rFonts w:cs="Times New Roman"/>
                <w:sz w:val="18"/>
                <w:szCs w:val="18"/>
                <w:cs/>
              </w:rPr>
              <w:t>.</w:t>
            </w:r>
            <w:r w:rsidRPr="00557D56">
              <w:rPr>
                <w:rFonts w:cs="Times New Roman"/>
                <w:sz w:val="18"/>
                <w:szCs w:val="18"/>
              </w:rPr>
              <w:t>71</w:t>
            </w:r>
          </w:p>
        </w:tc>
        <w:tc>
          <w:tcPr>
            <w:tcW w:w="1187" w:type="dxa"/>
            <w:vAlign w:val="bottom"/>
          </w:tcPr>
          <w:p w14:paraId="0E916359" w14:textId="113FA529" w:rsidR="00D62ED4" w:rsidRPr="00557D56" w:rsidRDefault="00D62ED4" w:rsidP="00DF1C6D">
            <w:pPr>
              <w:tabs>
                <w:tab w:val="decimal" w:pos="709"/>
              </w:tabs>
              <w:ind w:left="117"/>
              <w:rPr>
                <w:rFonts w:cs="Times New Roman"/>
                <w:sz w:val="18"/>
                <w:szCs w:val="18"/>
                <w:lang w:val="en-US"/>
              </w:rPr>
            </w:pPr>
            <w:r w:rsidRPr="00557D56">
              <w:rPr>
                <w:rFonts w:cs="Times New Roman"/>
                <w:sz w:val="18"/>
                <w:szCs w:val="18"/>
                <w:cs/>
              </w:rPr>
              <w:t>-</w:t>
            </w:r>
          </w:p>
        </w:tc>
        <w:tc>
          <w:tcPr>
            <w:tcW w:w="1134" w:type="dxa"/>
            <w:vAlign w:val="bottom"/>
          </w:tcPr>
          <w:p w14:paraId="7A9D0CCB" w14:textId="51AFE0D2" w:rsidR="00D62ED4" w:rsidRPr="00557D56" w:rsidRDefault="00D62ED4" w:rsidP="00DF1C6D">
            <w:pPr>
              <w:tabs>
                <w:tab w:val="decimal" w:pos="731"/>
              </w:tabs>
              <w:ind w:left="117"/>
              <w:rPr>
                <w:rFonts w:cs="Times New Roman"/>
                <w:sz w:val="18"/>
                <w:szCs w:val="18"/>
              </w:rPr>
            </w:pPr>
            <w:r w:rsidRPr="00557D56">
              <w:rPr>
                <w:rFonts w:cs="Times New Roman"/>
                <w:sz w:val="18"/>
                <w:szCs w:val="18"/>
                <w:cs/>
              </w:rPr>
              <w:t>-</w:t>
            </w:r>
          </w:p>
        </w:tc>
        <w:tc>
          <w:tcPr>
            <w:tcW w:w="993" w:type="dxa"/>
            <w:vAlign w:val="bottom"/>
          </w:tcPr>
          <w:p w14:paraId="7600C22D" w14:textId="1794F3AC" w:rsidR="00D62ED4" w:rsidRPr="00557D56" w:rsidRDefault="00D62ED4" w:rsidP="000928D4">
            <w:pP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29</w:t>
            </w:r>
            <w:r w:rsidRPr="00557D56">
              <w:rPr>
                <w:rFonts w:cs="Times New Roman"/>
                <w:sz w:val="18"/>
                <w:szCs w:val="18"/>
                <w:cs/>
              </w:rPr>
              <w:t>.</w:t>
            </w:r>
            <w:r w:rsidRPr="00557D56">
              <w:rPr>
                <w:rFonts w:cs="Times New Roman"/>
                <w:sz w:val="18"/>
                <w:szCs w:val="18"/>
              </w:rPr>
              <w:t>02</w:t>
            </w:r>
            <w:r w:rsidRPr="00557D56">
              <w:rPr>
                <w:rFonts w:cs="Times New Roman"/>
                <w:sz w:val="18"/>
                <w:szCs w:val="18"/>
                <w:cs/>
              </w:rPr>
              <w:t>)</w:t>
            </w:r>
          </w:p>
        </w:tc>
        <w:tc>
          <w:tcPr>
            <w:tcW w:w="992" w:type="dxa"/>
            <w:vAlign w:val="bottom"/>
          </w:tcPr>
          <w:p w14:paraId="1626310F" w14:textId="6C1C87E3" w:rsidR="00D62ED4" w:rsidRPr="00557D56" w:rsidRDefault="00D62ED4" w:rsidP="000928D4">
            <w:pPr>
              <w:tabs>
                <w:tab w:val="decimal" w:pos="680"/>
              </w:tabs>
              <w:ind w:left="117"/>
              <w:rPr>
                <w:rFonts w:cs="Times New Roman"/>
                <w:sz w:val="18"/>
                <w:szCs w:val="18"/>
              </w:rPr>
            </w:pPr>
            <w:r w:rsidRPr="00557D56">
              <w:rPr>
                <w:rFonts w:cs="Times New Roman"/>
                <w:sz w:val="18"/>
                <w:szCs w:val="18"/>
              </w:rPr>
              <w:t>83</w:t>
            </w:r>
            <w:r w:rsidRPr="00557D56">
              <w:rPr>
                <w:rFonts w:cs="Times New Roman"/>
                <w:sz w:val="18"/>
                <w:szCs w:val="18"/>
                <w:cs/>
              </w:rPr>
              <w:t>.</w:t>
            </w:r>
            <w:r w:rsidRPr="00557D56">
              <w:rPr>
                <w:rFonts w:cs="Times New Roman"/>
                <w:sz w:val="18"/>
                <w:szCs w:val="18"/>
              </w:rPr>
              <w:t>69</w:t>
            </w:r>
          </w:p>
        </w:tc>
      </w:tr>
      <w:tr w:rsidR="00D62ED4" w:rsidRPr="00557D56" w14:paraId="1E9BF5FC" w14:textId="77777777" w:rsidTr="008D6898">
        <w:trPr>
          <w:trHeight w:val="346"/>
        </w:trPr>
        <w:tc>
          <w:tcPr>
            <w:tcW w:w="3238" w:type="dxa"/>
            <w:vAlign w:val="bottom"/>
          </w:tcPr>
          <w:p w14:paraId="504B8F62" w14:textId="77777777" w:rsidR="00D62ED4" w:rsidRPr="00557D56" w:rsidRDefault="00D62ED4" w:rsidP="000928D4">
            <w:pPr>
              <w:ind w:firstLine="146"/>
              <w:jc w:val="left"/>
              <w:rPr>
                <w:rFonts w:cs="Times New Roman"/>
                <w:sz w:val="20"/>
                <w:szCs w:val="20"/>
                <w:cs/>
              </w:rPr>
            </w:pPr>
            <w:r w:rsidRPr="00557D56">
              <w:rPr>
                <w:rFonts w:cs="Times New Roman"/>
                <w:sz w:val="20"/>
                <w:szCs w:val="20"/>
                <w:cs/>
              </w:rPr>
              <w:t xml:space="preserve"> -</w:t>
            </w:r>
            <w:r w:rsidRPr="00557D56">
              <w:rPr>
                <w:rFonts w:cs="Times New Roman"/>
                <w:sz w:val="20"/>
                <w:szCs w:val="20"/>
              </w:rPr>
              <w:t xml:space="preserve"> Disposals</w:t>
            </w:r>
          </w:p>
        </w:tc>
        <w:tc>
          <w:tcPr>
            <w:tcW w:w="1222" w:type="dxa"/>
            <w:vAlign w:val="bottom"/>
          </w:tcPr>
          <w:p w14:paraId="7DC893F7" w14:textId="685EAC68" w:rsidR="00D62ED4" w:rsidRPr="00557D56" w:rsidRDefault="00D62ED4" w:rsidP="000928D4">
            <w:pP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0</w:t>
            </w:r>
            <w:r w:rsidRPr="00557D56">
              <w:rPr>
                <w:rFonts w:cs="Times New Roman"/>
                <w:sz w:val="18"/>
                <w:szCs w:val="18"/>
                <w:cs/>
              </w:rPr>
              <w:t>.</w:t>
            </w:r>
            <w:r w:rsidRPr="00557D56">
              <w:rPr>
                <w:rFonts w:cs="Times New Roman"/>
                <w:sz w:val="18"/>
                <w:szCs w:val="18"/>
              </w:rPr>
              <w:t>13</w:t>
            </w:r>
            <w:r w:rsidRPr="00557D56">
              <w:rPr>
                <w:rFonts w:cs="Times New Roman"/>
                <w:sz w:val="18"/>
                <w:szCs w:val="18"/>
                <w:cs/>
              </w:rPr>
              <w:t>)</w:t>
            </w:r>
          </w:p>
        </w:tc>
        <w:tc>
          <w:tcPr>
            <w:tcW w:w="1187" w:type="dxa"/>
            <w:vAlign w:val="bottom"/>
          </w:tcPr>
          <w:p w14:paraId="12E1641E" w14:textId="13091030" w:rsidR="00D62ED4" w:rsidRPr="00557D56" w:rsidRDefault="00D62ED4" w:rsidP="00DF1C6D">
            <w:pPr>
              <w:tabs>
                <w:tab w:val="decimal" w:pos="709"/>
              </w:tabs>
              <w:ind w:left="117"/>
              <w:rPr>
                <w:rFonts w:cs="Times New Roman"/>
                <w:sz w:val="18"/>
                <w:szCs w:val="18"/>
              </w:rPr>
            </w:pPr>
            <w:r w:rsidRPr="00557D56">
              <w:rPr>
                <w:rFonts w:cs="Times New Roman"/>
                <w:sz w:val="18"/>
                <w:szCs w:val="18"/>
                <w:cs/>
              </w:rPr>
              <w:t>-</w:t>
            </w:r>
          </w:p>
        </w:tc>
        <w:tc>
          <w:tcPr>
            <w:tcW w:w="1134" w:type="dxa"/>
            <w:vAlign w:val="bottom"/>
          </w:tcPr>
          <w:p w14:paraId="6BCA9043" w14:textId="5DBEC552" w:rsidR="00D62ED4" w:rsidRPr="00557D56" w:rsidRDefault="00D62ED4" w:rsidP="00DF1C6D">
            <w:pPr>
              <w:tabs>
                <w:tab w:val="decimal" w:pos="731"/>
              </w:tabs>
              <w:ind w:left="117"/>
              <w:rPr>
                <w:rFonts w:cs="Times New Roman"/>
                <w:sz w:val="18"/>
                <w:szCs w:val="18"/>
              </w:rPr>
            </w:pPr>
            <w:r w:rsidRPr="00557D56">
              <w:rPr>
                <w:rFonts w:cs="Times New Roman"/>
                <w:sz w:val="18"/>
                <w:szCs w:val="18"/>
                <w:cs/>
              </w:rPr>
              <w:t>-</w:t>
            </w:r>
          </w:p>
        </w:tc>
        <w:tc>
          <w:tcPr>
            <w:tcW w:w="993" w:type="dxa"/>
            <w:vAlign w:val="bottom"/>
          </w:tcPr>
          <w:p w14:paraId="550D517A" w14:textId="7AA4CA5B" w:rsidR="00D62ED4" w:rsidRPr="00557D56" w:rsidRDefault="00D62ED4" w:rsidP="00DF1C6D">
            <w:pPr>
              <w:tabs>
                <w:tab w:val="decimal" w:pos="720"/>
              </w:tabs>
              <w:ind w:left="117"/>
              <w:rPr>
                <w:rFonts w:cs="Times New Roman"/>
                <w:sz w:val="18"/>
                <w:szCs w:val="18"/>
                <w:lang w:val="en-US"/>
              </w:rPr>
            </w:pPr>
            <w:r w:rsidRPr="00557D56">
              <w:rPr>
                <w:rFonts w:cs="Times New Roman"/>
                <w:sz w:val="18"/>
                <w:szCs w:val="18"/>
                <w:cs/>
              </w:rPr>
              <w:t>-</w:t>
            </w:r>
          </w:p>
        </w:tc>
        <w:tc>
          <w:tcPr>
            <w:tcW w:w="992" w:type="dxa"/>
            <w:vAlign w:val="bottom"/>
          </w:tcPr>
          <w:p w14:paraId="7AFB87F7" w14:textId="06C334ED" w:rsidR="00D62ED4" w:rsidRPr="00557D56" w:rsidRDefault="00D62ED4" w:rsidP="000928D4">
            <w:pP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0</w:t>
            </w:r>
            <w:r w:rsidRPr="00557D56">
              <w:rPr>
                <w:rFonts w:cs="Times New Roman"/>
                <w:sz w:val="18"/>
                <w:szCs w:val="18"/>
                <w:cs/>
              </w:rPr>
              <w:t>.</w:t>
            </w:r>
            <w:r w:rsidRPr="00557D56">
              <w:rPr>
                <w:rFonts w:cs="Times New Roman"/>
                <w:sz w:val="18"/>
                <w:szCs w:val="18"/>
              </w:rPr>
              <w:t>13</w:t>
            </w:r>
            <w:r w:rsidRPr="00557D56">
              <w:rPr>
                <w:rFonts w:cs="Times New Roman"/>
                <w:sz w:val="18"/>
                <w:szCs w:val="18"/>
                <w:cs/>
              </w:rPr>
              <w:t>)</w:t>
            </w:r>
          </w:p>
        </w:tc>
      </w:tr>
      <w:tr w:rsidR="00D62ED4" w:rsidRPr="00557D56" w14:paraId="08317306" w14:textId="77777777" w:rsidTr="008D6898">
        <w:trPr>
          <w:trHeight w:val="346"/>
        </w:trPr>
        <w:tc>
          <w:tcPr>
            <w:tcW w:w="3238" w:type="dxa"/>
            <w:vAlign w:val="bottom"/>
          </w:tcPr>
          <w:p w14:paraId="603883B6" w14:textId="77777777" w:rsidR="00D62ED4" w:rsidRPr="00557D56" w:rsidRDefault="00D62ED4" w:rsidP="000928D4">
            <w:pPr>
              <w:ind w:firstLine="146"/>
              <w:jc w:val="left"/>
              <w:rPr>
                <w:rFonts w:cs="Times New Roman"/>
                <w:sz w:val="20"/>
                <w:szCs w:val="20"/>
                <w:cs/>
                <w:lang w:val="en-US"/>
              </w:rPr>
            </w:pPr>
            <w:r w:rsidRPr="00557D56">
              <w:rPr>
                <w:rFonts w:cs="Times New Roman"/>
                <w:sz w:val="20"/>
                <w:szCs w:val="20"/>
                <w:cs/>
              </w:rPr>
              <w:t xml:space="preserve"> - </w:t>
            </w:r>
            <w:r w:rsidRPr="00557D56">
              <w:rPr>
                <w:rFonts w:cs="Times New Roman"/>
                <w:sz w:val="20"/>
                <w:szCs w:val="20"/>
              </w:rPr>
              <w:t>Amortization for the year</w:t>
            </w:r>
            <w:r w:rsidRPr="00557D56">
              <w:rPr>
                <w:rFonts w:cs="Times New Roman"/>
                <w:sz w:val="20"/>
                <w:szCs w:val="20"/>
                <w:cs/>
              </w:rPr>
              <w:t xml:space="preserve"> </w:t>
            </w:r>
          </w:p>
        </w:tc>
        <w:tc>
          <w:tcPr>
            <w:tcW w:w="1222" w:type="dxa"/>
            <w:vAlign w:val="bottom"/>
          </w:tcPr>
          <w:p w14:paraId="7321BBAD" w14:textId="406907A7" w:rsidR="00D62ED4" w:rsidRPr="00557D56" w:rsidRDefault="00D62ED4" w:rsidP="000928D4">
            <w:pP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305</w:t>
            </w:r>
            <w:r w:rsidRPr="00557D56">
              <w:rPr>
                <w:rFonts w:cs="Times New Roman"/>
                <w:sz w:val="18"/>
                <w:szCs w:val="18"/>
                <w:cs/>
              </w:rPr>
              <w:t>.</w:t>
            </w:r>
            <w:r w:rsidRPr="00557D56">
              <w:rPr>
                <w:rFonts w:cs="Times New Roman"/>
                <w:sz w:val="18"/>
                <w:szCs w:val="18"/>
              </w:rPr>
              <w:t>87</w:t>
            </w:r>
            <w:r w:rsidRPr="00557D56">
              <w:rPr>
                <w:rFonts w:cs="Times New Roman"/>
                <w:sz w:val="18"/>
                <w:szCs w:val="18"/>
                <w:cs/>
              </w:rPr>
              <w:t>)</w:t>
            </w:r>
          </w:p>
        </w:tc>
        <w:tc>
          <w:tcPr>
            <w:tcW w:w="1187" w:type="dxa"/>
            <w:vAlign w:val="bottom"/>
          </w:tcPr>
          <w:p w14:paraId="7029BE87" w14:textId="79C2A732" w:rsidR="00D62ED4" w:rsidRPr="00557D56" w:rsidRDefault="00D62ED4" w:rsidP="000928D4">
            <w:pP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6</w:t>
            </w:r>
            <w:r w:rsidRPr="00557D56">
              <w:rPr>
                <w:rFonts w:cs="Times New Roman"/>
                <w:sz w:val="18"/>
                <w:szCs w:val="18"/>
                <w:cs/>
              </w:rPr>
              <w:t>.</w:t>
            </w:r>
            <w:r w:rsidRPr="00557D56">
              <w:rPr>
                <w:rFonts w:cs="Times New Roman"/>
                <w:sz w:val="18"/>
                <w:szCs w:val="18"/>
              </w:rPr>
              <w:t>86</w:t>
            </w:r>
            <w:r w:rsidRPr="00557D56">
              <w:rPr>
                <w:rFonts w:cs="Times New Roman"/>
                <w:sz w:val="18"/>
                <w:szCs w:val="18"/>
                <w:cs/>
              </w:rPr>
              <w:t>)</w:t>
            </w:r>
          </w:p>
        </w:tc>
        <w:tc>
          <w:tcPr>
            <w:tcW w:w="1134" w:type="dxa"/>
            <w:vAlign w:val="bottom"/>
          </w:tcPr>
          <w:p w14:paraId="0C7F236D" w14:textId="2DF0D49D" w:rsidR="00D62ED4" w:rsidRPr="00557D56" w:rsidRDefault="00D62ED4" w:rsidP="000928D4">
            <w:pP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4</w:t>
            </w:r>
            <w:r w:rsidRPr="00557D56">
              <w:rPr>
                <w:rFonts w:cs="Times New Roman"/>
                <w:sz w:val="18"/>
                <w:szCs w:val="18"/>
                <w:cs/>
              </w:rPr>
              <w:t>.</w:t>
            </w:r>
            <w:r w:rsidRPr="00557D56">
              <w:rPr>
                <w:rFonts w:cs="Times New Roman"/>
                <w:sz w:val="18"/>
                <w:szCs w:val="18"/>
              </w:rPr>
              <w:t>29</w:t>
            </w:r>
            <w:r w:rsidRPr="00557D56">
              <w:rPr>
                <w:rFonts w:cs="Times New Roman"/>
                <w:sz w:val="18"/>
                <w:szCs w:val="18"/>
                <w:cs/>
              </w:rPr>
              <w:t>)</w:t>
            </w:r>
          </w:p>
        </w:tc>
        <w:tc>
          <w:tcPr>
            <w:tcW w:w="993" w:type="dxa"/>
            <w:vAlign w:val="bottom"/>
          </w:tcPr>
          <w:p w14:paraId="047ED31C" w14:textId="4A8E5B27" w:rsidR="00D62ED4" w:rsidRPr="00557D56" w:rsidRDefault="00D62ED4" w:rsidP="000928D4">
            <w:pP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127</w:t>
            </w:r>
            <w:r w:rsidRPr="00557D56">
              <w:rPr>
                <w:rFonts w:cs="Times New Roman"/>
                <w:sz w:val="18"/>
                <w:szCs w:val="18"/>
                <w:cs/>
              </w:rPr>
              <w:t>.</w:t>
            </w:r>
            <w:r w:rsidRPr="00557D56">
              <w:rPr>
                <w:rFonts w:cs="Times New Roman"/>
                <w:sz w:val="18"/>
                <w:szCs w:val="18"/>
              </w:rPr>
              <w:t>63</w:t>
            </w:r>
            <w:r w:rsidRPr="00557D56">
              <w:rPr>
                <w:rFonts w:cs="Times New Roman"/>
                <w:sz w:val="18"/>
                <w:szCs w:val="18"/>
                <w:cs/>
              </w:rPr>
              <w:t>)</w:t>
            </w:r>
          </w:p>
        </w:tc>
        <w:tc>
          <w:tcPr>
            <w:tcW w:w="992" w:type="dxa"/>
            <w:vAlign w:val="bottom"/>
          </w:tcPr>
          <w:p w14:paraId="107589BB" w14:textId="547DD07A" w:rsidR="00D62ED4" w:rsidRPr="00557D56" w:rsidRDefault="00D62ED4" w:rsidP="000928D4">
            <w:pP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444</w:t>
            </w:r>
            <w:r w:rsidRPr="00557D56">
              <w:rPr>
                <w:rFonts w:cs="Times New Roman"/>
                <w:sz w:val="18"/>
                <w:szCs w:val="18"/>
                <w:cs/>
              </w:rPr>
              <w:t>.</w:t>
            </w:r>
            <w:r w:rsidRPr="00557D56">
              <w:rPr>
                <w:rFonts w:cs="Times New Roman"/>
                <w:sz w:val="18"/>
                <w:szCs w:val="18"/>
              </w:rPr>
              <w:t>65</w:t>
            </w:r>
            <w:r w:rsidRPr="00557D56">
              <w:rPr>
                <w:rFonts w:cs="Times New Roman"/>
                <w:sz w:val="18"/>
                <w:szCs w:val="18"/>
                <w:cs/>
              </w:rPr>
              <w:t>)</w:t>
            </w:r>
          </w:p>
        </w:tc>
      </w:tr>
      <w:tr w:rsidR="00D62ED4" w:rsidRPr="00557D56" w14:paraId="46D41E14" w14:textId="77777777" w:rsidTr="008D6898">
        <w:trPr>
          <w:trHeight w:val="346"/>
        </w:trPr>
        <w:tc>
          <w:tcPr>
            <w:tcW w:w="3238" w:type="dxa"/>
            <w:vAlign w:val="bottom"/>
          </w:tcPr>
          <w:p w14:paraId="6C166779" w14:textId="77777777" w:rsidR="00D62ED4" w:rsidRPr="00557D56" w:rsidRDefault="00D62ED4" w:rsidP="000928D4">
            <w:pPr>
              <w:ind w:firstLine="146"/>
              <w:jc w:val="left"/>
              <w:rPr>
                <w:rFonts w:cs="Times New Roman"/>
                <w:sz w:val="20"/>
                <w:szCs w:val="20"/>
              </w:rPr>
            </w:pPr>
            <w:r w:rsidRPr="00557D56">
              <w:rPr>
                <w:rFonts w:cs="Times New Roman"/>
                <w:sz w:val="20"/>
                <w:szCs w:val="20"/>
                <w:cs/>
              </w:rPr>
              <w:t xml:space="preserve"> - </w:t>
            </w:r>
            <w:r w:rsidRPr="00557D56">
              <w:rPr>
                <w:rFonts w:cs="Times New Roman"/>
                <w:sz w:val="20"/>
                <w:szCs w:val="20"/>
              </w:rPr>
              <w:t>Currency translation differences</w:t>
            </w:r>
          </w:p>
        </w:tc>
        <w:tc>
          <w:tcPr>
            <w:tcW w:w="1222" w:type="dxa"/>
            <w:vAlign w:val="bottom"/>
          </w:tcPr>
          <w:p w14:paraId="328C72F0" w14:textId="2B40D404"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1</w:t>
            </w:r>
            <w:r w:rsidRPr="00557D56">
              <w:rPr>
                <w:rFonts w:cs="Times New Roman"/>
                <w:sz w:val="18"/>
                <w:szCs w:val="18"/>
                <w:cs/>
              </w:rPr>
              <w:t>.</w:t>
            </w:r>
            <w:r w:rsidRPr="00557D56">
              <w:rPr>
                <w:rFonts w:cs="Times New Roman"/>
                <w:sz w:val="18"/>
                <w:szCs w:val="18"/>
              </w:rPr>
              <w:t>75</w:t>
            </w:r>
            <w:r w:rsidRPr="00557D56">
              <w:rPr>
                <w:rFonts w:cs="Times New Roman"/>
                <w:sz w:val="18"/>
                <w:szCs w:val="18"/>
                <w:cs/>
              </w:rPr>
              <w:t>)</w:t>
            </w:r>
          </w:p>
        </w:tc>
        <w:tc>
          <w:tcPr>
            <w:tcW w:w="1187" w:type="dxa"/>
            <w:vAlign w:val="bottom"/>
          </w:tcPr>
          <w:p w14:paraId="51221CE8" w14:textId="0A8C8B1D"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1</w:t>
            </w:r>
            <w:r w:rsidRPr="00557D56">
              <w:rPr>
                <w:rFonts w:cs="Times New Roman"/>
                <w:sz w:val="18"/>
                <w:szCs w:val="18"/>
                <w:cs/>
              </w:rPr>
              <w:t>.</w:t>
            </w:r>
            <w:r w:rsidRPr="00557D56">
              <w:rPr>
                <w:rFonts w:cs="Times New Roman"/>
                <w:sz w:val="18"/>
                <w:szCs w:val="18"/>
              </w:rPr>
              <w:t>25</w:t>
            </w:r>
            <w:r w:rsidRPr="00557D56">
              <w:rPr>
                <w:rFonts w:cs="Times New Roman"/>
                <w:sz w:val="18"/>
                <w:szCs w:val="18"/>
                <w:cs/>
              </w:rPr>
              <w:t>)</w:t>
            </w:r>
          </w:p>
        </w:tc>
        <w:tc>
          <w:tcPr>
            <w:tcW w:w="1134" w:type="dxa"/>
            <w:vAlign w:val="bottom"/>
          </w:tcPr>
          <w:p w14:paraId="24BBC135" w14:textId="4CC183F8" w:rsidR="00D62ED4" w:rsidRPr="00557D56" w:rsidRDefault="00D62ED4" w:rsidP="00DF1C6D">
            <w:pPr>
              <w:pBdr>
                <w:bottom w:val="single" w:sz="4" w:space="1" w:color="auto"/>
              </w:pBdr>
              <w:tabs>
                <w:tab w:val="decimal" w:pos="731"/>
              </w:tabs>
              <w:ind w:left="117"/>
              <w:rPr>
                <w:rFonts w:cs="Times New Roman"/>
                <w:sz w:val="18"/>
                <w:szCs w:val="18"/>
              </w:rPr>
            </w:pPr>
            <w:r w:rsidRPr="00557D56">
              <w:rPr>
                <w:rFonts w:cs="Times New Roman"/>
                <w:sz w:val="18"/>
                <w:szCs w:val="18"/>
                <w:cs/>
              </w:rPr>
              <w:t>-</w:t>
            </w:r>
          </w:p>
        </w:tc>
        <w:tc>
          <w:tcPr>
            <w:tcW w:w="993" w:type="dxa"/>
            <w:vAlign w:val="bottom"/>
          </w:tcPr>
          <w:p w14:paraId="51EFC853" w14:textId="381D4994"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0</w:t>
            </w:r>
            <w:r w:rsidRPr="00557D56">
              <w:rPr>
                <w:rFonts w:cs="Times New Roman"/>
                <w:sz w:val="18"/>
                <w:szCs w:val="18"/>
                <w:cs/>
              </w:rPr>
              <w:t>.</w:t>
            </w:r>
            <w:r w:rsidRPr="00557D56">
              <w:rPr>
                <w:rFonts w:cs="Times New Roman"/>
                <w:sz w:val="18"/>
                <w:szCs w:val="18"/>
              </w:rPr>
              <w:t>87</w:t>
            </w:r>
            <w:r w:rsidRPr="00557D56">
              <w:rPr>
                <w:rFonts w:cs="Times New Roman"/>
                <w:sz w:val="18"/>
                <w:szCs w:val="18"/>
                <w:cs/>
              </w:rPr>
              <w:t>)</w:t>
            </w:r>
          </w:p>
        </w:tc>
        <w:tc>
          <w:tcPr>
            <w:tcW w:w="992" w:type="dxa"/>
            <w:vAlign w:val="bottom"/>
          </w:tcPr>
          <w:p w14:paraId="76E4E939" w14:textId="58E6797D"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3</w:t>
            </w:r>
            <w:r w:rsidRPr="00557D56">
              <w:rPr>
                <w:rFonts w:cs="Times New Roman"/>
                <w:sz w:val="18"/>
                <w:szCs w:val="18"/>
                <w:cs/>
              </w:rPr>
              <w:t>.</w:t>
            </w:r>
            <w:r w:rsidRPr="00557D56">
              <w:rPr>
                <w:rFonts w:cs="Times New Roman"/>
                <w:sz w:val="18"/>
                <w:szCs w:val="18"/>
              </w:rPr>
              <w:t>87</w:t>
            </w:r>
            <w:r w:rsidRPr="00557D56">
              <w:rPr>
                <w:rFonts w:cs="Times New Roman"/>
                <w:sz w:val="18"/>
                <w:szCs w:val="18"/>
                <w:cs/>
              </w:rPr>
              <w:t>)</w:t>
            </w:r>
          </w:p>
        </w:tc>
      </w:tr>
      <w:tr w:rsidR="00D62ED4" w:rsidRPr="00557D56" w14:paraId="1C25DED9" w14:textId="77777777" w:rsidTr="008D6898">
        <w:trPr>
          <w:trHeight w:val="346"/>
        </w:trPr>
        <w:tc>
          <w:tcPr>
            <w:tcW w:w="3238" w:type="dxa"/>
            <w:vAlign w:val="bottom"/>
          </w:tcPr>
          <w:p w14:paraId="5292AE2C" w14:textId="77777777" w:rsidR="00D62ED4" w:rsidRPr="00557D56" w:rsidRDefault="00D62ED4" w:rsidP="000928D4">
            <w:pPr>
              <w:jc w:val="left"/>
              <w:rPr>
                <w:rFonts w:cs="Times New Roman"/>
                <w:sz w:val="20"/>
                <w:szCs w:val="20"/>
              </w:rPr>
            </w:pPr>
            <w:r w:rsidRPr="00557D56">
              <w:rPr>
                <w:rFonts w:cs="Times New Roman"/>
                <w:sz w:val="20"/>
                <w:szCs w:val="20"/>
              </w:rPr>
              <w:t>Ending net book value</w:t>
            </w:r>
          </w:p>
        </w:tc>
        <w:tc>
          <w:tcPr>
            <w:tcW w:w="1222" w:type="dxa"/>
            <w:vAlign w:val="bottom"/>
          </w:tcPr>
          <w:p w14:paraId="60309DB5" w14:textId="67EF0B1D"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rPr>
              <w:t>1,284</w:t>
            </w:r>
            <w:r w:rsidRPr="00557D56">
              <w:rPr>
                <w:rFonts w:cs="Times New Roman"/>
                <w:sz w:val="18"/>
                <w:szCs w:val="18"/>
                <w:cs/>
              </w:rPr>
              <w:t>.</w:t>
            </w:r>
            <w:r w:rsidRPr="00557D56">
              <w:rPr>
                <w:rFonts w:cs="Times New Roman"/>
                <w:sz w:val="18"/>
                <w:szCs w:val="18"/>
              </w:rPr>
              <w:t>36</w:t>
            </w:r>
          </w:p>
        </w:tc>
        <w:tc>
          <w:tcPr>
            <w:tcW w:w="1187" w:type="dxa"/>
            <w:vAlign w:val="bottom"/>
          </w:tcPr>
          <w:p w14:paraId="441F0CC9" w14:textId="6B9FC622"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rPr>
              <w:t>117</w:t>
            </w:r>
            <w:r w:rsidRPr="00557D56">
              <w:rPr>
                <w:rFonts w:cs="Times New Roman"/>
                <w:sz w:val="18"/>
                <w:szCs w:val="18"/>
                <w:cs/>
              </w:rPr>
              <w:t>.</w:t>
            </w:r>
            <w:r w:rsidRPr="00557D56">
              <w:rPr>
                <w:rFonts w:cs="Times New Roman"/>
                <w:sz w:val="18"/>
                <w:szCs w:val="18"/>
              </w:rPr>
              <w:t>36</w:t>
            </w:r>
          </w:p>
        </w:tc>
        <w:tc>
          <w:tcPr>
            <w:tcW w:w="1134" w:type="dxa"/>
            <w:vAlign w:val="bottom"/>
          </w:tcPr>
          <w:p w14:paraId="763A414D" w14:textId="63DEFBC0"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rPr>
              <w:t>62</w:t>
            </w:r>
            <w:r w:rsidRPr="00557D56">
              <w:rPr>
                <w:rFonts w:cs="Times New Roman"/>
                <w:sz w:val="18"/>
                <w:szCs w:val="18"/>
                <w:cs/>
              </w:rPr>
              <w:t>.</w:t>
            </w:r>
            <w:r w:rsidRPr="00557D56">
              <w:rPr>
                <w:rFonts w:cs="Times New Roman"/>
                <w:sz w:val="18"/>
                <w:szCs w:val="18"/>
              </w:rPr>
              <w:t>22</w:t>
            </w:r>
          </w:p>
        </w:tc>
        <w:tc>
          <w:tcPr>
            <w:tcW w:w="993" w:type="dxa"/>
            <w:vAlign w:val="bottom"/>
          </w:tcPr>
          <w:p w14:paraId="33E80F59" w14:textId="1E47BFF1"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rPr>
              <w:t>938</w:t>
            </w:r>
            <w:r w:rsidRPr="00557D56">
              <w:rPr>
                <w:rFonts w:cs="Times New Roman"/>
                <w:sz w:val="18"/>
                <w:szCs w:val="18"/>
                <w:cs/>
              </w:rPr>
              <w:t>.</w:t>
            </w:r>
            <w:r w:rsidRPr="00557D56">
              <w:rPr>
                <w:rFonts w:cs="Times New Roman"/>
                <w:sz w:val="18"/>
                <w:szCs w:val="18"/>
              </w:rPr>
              <w:t>79</w:t>
            </w:r>
          </w:p>
        </w:tc>
        <w:tc>
          <w:tcPr>
            <w:tcW w:w="992" w:type="dxa"/>
            <w:vAlign w:val="bottom"/>
          </w:tcPr>
          <w:p w14:paraId="68A1A438" w14:textId="62145728"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rPr>
              <w:t>2,402</w:t>
            </w:r>
            <w:r w:rsidRPr="00557D56">
              <w:rPr>
                <w:rFonts w:cs="Times New Roman"/>
                <w:sz w:val="18"/>
                <w:szCs w:val="18"/>
                <w:cs/>
              </w:rPr>
              <w:t>.</w:t>
            </w:r>
            <w:r w:rsidRPr="00557D56">
              <w:rPr>
                <w:rFonts w:cs="Times New Roman"/>
                <w:sz w:val="18"/>
                <w:szCs w:val="18"/>
              </w:rPr>
              <w:t>73</w:t>
            </w:r>
          </w:p>
        </w:tc>
      </w:tr>
      <w:tr w:rsidR="00D62ED4" w:rsidRPr="00557D56" w14:paraId="0E04A2E1" w14:textId="77777777" w:rsidTr="008D6898">
        <w:trPr>
          <w:trHeight w:val="346"/>
        </w:trPr>
        <w:tc>
          <w:tcPr>
            <w:tcW w:w="3238" w:type="dxa"/>
            <w:vAlign w:val="bottom"/>
          </w:tcPr>
          <w:p w14:paraId="73E2F0E3" w14:textId="77777777" w:rsidR="00D62ED4" w:rsidRPr="00557D56" w:rsidRDefault="00D62ED4" w:rsidP="000928D4">
            <w:pPr>
              <w:ind w:firstLine="404"/>
              <w:jc w:val="left"/>
              <w:rPr>
                <w:rFonts w:cs="Times New Roman"/>
                <w:sz w:val="20"/>
                <w:szCs w:val="20"/>
              </w:rPr>
            </w:pPr>
          </w:p>
        </w:tc>
        <w:tc>
          <w:tcPr>
            <w:tcW w:w="1222" w:type="dxa"/>
            <w:vAlign w:val="bottom"/>
          </w:tcPr>
          <w:p w14:paraId="64402E4C" w14:textId="77777777" w:rsidR="00D62ED4" w:rsidRPr="00557D56" w:rsidRDefault="00D62ED4" w:rsidP="000928D4">
            <w:pPr>
              <w:tabs>
                <w:tab w:val="decimal" w:pos="680"/>
              </w:tabs>
              <w:ind w:left="117"/>
              <w:rPr>
                <w:rFonts w:cs="Times New Roman"/>
                <w:sz w:val="18"/>
                <w:szCs w:val="18"/>
              </w:rPr>
            </w:pPr>
          </w:p>
        </w:tc>
        <w:tc>
          <w:tcPr>
            <w:tcW w:w="1187" w:type="dxa"/>
            <w:vAlign w:val="bottom"/>
          </w:tcPr>
          <w:p w14:paraId="0D3D00F0" w14:textId="77777777" w:rsidR="00D62ED4" w:rsidRPr="00557D56" w:rsidRDefault="00D62ED4" w:rsidP="000928D4">
            <w:pPr>
              <w:tabs>
                <w:tab w:val="decimal" w:pos="680"/>
              </w:tabs>
              <w:ind w:left="117"/>
              <w:rPr>
                <w:rFonts w:cs="Times New Roman"/>
                <w:sz w:val="18"/>
                <w:szCs w:val="18"/>
              </w:rPr>
            </w:pPr>
          </w:p>
        </w:tc>
        <w:tc>
          <w:tcPr>
            <w:tcW w:w="1134" w:type="dxa"/>
            <w:vAlign w:val="bottom"/>
          </w:tcPr>
          <w:p w14:paraId="7859BD2B" w14:textId="77777777" w:rsidR="00D62ED4" w:rsidRPr="00557D56" w:rsidRDefault="00D62ED4" w:rsidP="000928D4">
            <w:pPr>
              <w:tabs>
                <w:tab w:val="decimal" w:pos="680"/>
              </w:tabs>
              <w:ind w:left="117"/>
              <w:rPr>
                <w:rFonts w:cs="Times New Roman"/>
                <w:sz w:val="18"/>
                <w:szCs w:val="18"/>
              </w:rPr>
            </w:pPr>
          </w:p>
        </w:tc>
        <w:tc>
          <w:tcPr>
            <w:tcW w:w="993" w:type="dxa"/>
            <w:vAlign w:val="bottom"/>
          </w:tcPr>
          <w:p w14:paraId="25BB0D7D" w14:textId="77777777" w:rsidR="00D62ED4" w:rsidRPr="00557D56" w:rsidRDefault="00D62ED4" w:rsidP="000928D4">
            <w:pPr>
              <w:tabs>
                <w:tab w:val="decimal" w:pos="680"/>
              </w:tabs>
              <w:ind w:left="117"/>
              <w:rPr>
                <w:rFonts w:cs="Times New Roman"/>
                <w:sz w:val="18"/>
                <w:szCs w:val="18"/>
              </w:rPr>
            </w:pPr>
          </w:p>
        </w:tc>
        <w:tc>
          <w:tcPr>
            <w:tcW w:w="992" w:type="dxa"/>
            <w:vAlign w:val="bottom"/>
          </w:tcPr>
          <w:p w14:paraId="1401396C" w14:textId="77777777" w:rsidR="00D62ED4" w:rsidRPr="00557D56" w:rsidRDefault="00D62ED4" w:rsidP="000928D4">
            <w:pPr>
              <w:tabs>
                <w:tab w:val="decimal" w:pos="680"/>
              </w:tabs>
              <w:ind w:left="117"/>
              <w:rPr>
                <w:rFonts w:cs="Times New Roman"/>
                <w:sz w:val="18"/>
                <w:szCs w:val="18"/>
              </w:rPr>
            </w:pPr>
          </w:p>
        </w:tc>
      </w:tr>
      <w:tr w:rsidR="00D62ED4" w:rsidRPr="00557D56" w14:paraId="15477DC4" w14:textId="77777777" w:rsidTr="008D6898">
        <w:trPr>
          <w:trHeight w:val="346"/>
        </w:trPr>
        <w:tc>
          <w:tcPr>
            <w:tcW w:w="3238" w:type="dxa"/>
            <w:vAlign w:val="bottom"/>
          </w:tcPr>
          <w:p w14:paraId="62E93F85" w14:textId="77777777" w:rsidR="00D62ED4" w:rsidRPr="00557D56" w:rsidRDefault="00D62ED4" w:rsidP="000928D4">
            <w:pPr>
              <w:ind w:firstLine="18"/>
              <w:jc w:val="left"/>
              <w:rPr>
                <w:rFonts w:cs="Times New Roman"/>
                <w:b/>
                <w:bCs/>
                <w:sz w:val="20"/>
                <w:szCs w:val="20"/>
              </w:rPr>
            </w:pPr>
          </w:p>
          <w:p w14:paraId="2936AA7C" w14:textId="77777777" w:rsidR="00D62ED4" w:rsidRPr="00557D56" w:rsidRDefault="00D62ED4" w:rsidP="000928D4">
            <w:pPr>
              <w:ind w:firstLine="18"/>
              <w:jc w:val="left"/>
              <w:rPr>
                <w:rFonts w:cs="Times New Roman"/>
                <w:sz w:val="20"/>
                <w:szCs w:val="20"/>
              </w:rPr>
            </w:pPr>
            <w:r w:rsidRPr="00557D56">
              <w:rPr>
                <w:rFonts w:cs="Times New Roman"/>
                <w:b/>
                <w:bCs/>
                <w:sz w:val="20"/>
                <w:szCs w:val="20"/>
              </w:rPr>
              <w:t xml:space="preserve">As at </w:t>
            </w:r>
            <w:r w:rsidRPr="00557D56">
              <w:rPr>
                <w:rFonts w:cs="Times New Roman"/>
                <w:b/>
                <w:bCs/>
                <w:sz w:val="20"/>
                <w:szCs w:val="20"/>
                <w:lang w:val="en-US"/>
              </w:rPr>
              <w:t>December</w:t>
            </w:r>
            <w:r w:rsidRPr="00557D56">
              <w:rPr>
                <w:rFonts w:cs="Times New Roman"/>
                <w:b/>
                <w:bCs/>
                <w:sz w:val="20"/>
                <w:szCs w:val="20"/>
              </w:rPr>
              <w:t xml:space="preserve"> 31, 2019</w:t>
            </w:r>
          </w:p>
        </w:tc>
        <w:tc>
          <w:tcPr>
            <w:tcW w:w="1222" w:type="dxa"/>
            <w:vAlign w:val="bottom"/>
          </w:tcPr>
          <w:p w14:paraId="3137105E" w14:textId="77777777" w:rsidR="00D62ED4" w:rsidRPr="00557D56" w:rsidRDefault="00D62ED4" w:rsidP="000928D4">
            <w:pPr>
              <w:tabs>
                <w:tab w:val="decimal" w:pos="680"/>
              </w:tabs>
              <w:ind w:left="117"/>
              <w:rPr>
                <w:rFonts w:cs="Times New Roman"/>
                <w:sz w:val="18"/>
                <w:szCs w:val="18"/>
              </w:rPr>
            </w:pPr>
          </w:p>
        </w:tc>
        <w:tc>
          <w:tcPr>
            <w:tcW w:w="1187" w:type="dxa"/>
            <w:vAlign w:val="bottom"/>
          </w:tcPr>
          <w:p w14:paraId="287BBE44" w14:textId="77777777" w:rsidR="00D62ED4" w:rsidRPr="00557D56" w:rsidRDefault="00D62ED4" w:rsidP="000928D4">
            <w:pPr>
              <w:tabs>
                <w:tab w:val="decimal" w:pos="680"/>
              </w:tabs>
              <w:ind w:left="117"/>
              <w:rPr>
                <w:rFonts w:cs="Times New Roman"/>
                <w:sz w:val="18"/>
                <w:szCs w:val="18"/>
              </w:rPr>
            </w:pPr>
          </w:p>
        </w:tc>
        <w:tc>
          <w:tcPr>
            <w:tcW w:w="1134" w:type="dxa"/>
            <w:vAlign w:val="bottom"/>
          </w:tcPr>
          <w:p w14:paraId="2E3F018F" w14:textId="77777777" w:rsidR="00D62ED4" w:rsidRPr="00557D56" w:rsidRDefault="00D62ED4" w:rsidP="000928D4">
            <w:pPr>
              <w:tabs>
                <w:tab w:val="decimal" w:pos="680"/>
              </w:tabs>
              <w:ind w:left="117"/>
              <w:rPr>
                <w:rFonts w:cs="Times New Roman"/>
                <w:sz w:val="18"/>
                <w:szCs w:val="18"/>
              </w:rPr>
            </w:pPr>
          </w:p>
        </w:tc>
        <w:tc>
          <w:tcPr>
            <w:tcW w:w="993" w:type="dxa"/>
            <w:vAlign w:val="bottom"/>
          </w:tcPr>
          <w:p w14:paraId="422B9009" w14:textId="77777777" w:rsidR="00D62ED4" w:rsidRPr="00557D56" w:rsidRDefault="00D62ED4" w:rsidP="000928D4">
            <w:pPr>
              <w:tabs>
                <w:tab w:val="decimal" w:pos="680"/>
              </w:tabs>
              <w:ind w:left="117"/>
              <w:rPr>
                <w:rFonts w:cs="Times New Roman"/>
                <w:sz w:val="18"/>
                <w:szCs w:val="18"/>
              </w:rPr>
            </w:pPr>
          </w:p>
        </w:tc>
        <w:tc>
          <w:tcPr>
            <w:tcW w:w="992" w:type="dxa"/>
            <w:vAlign w:val="bottom"/>
          </w:tcPr>
          <w:p w14:paraId="1C416EE1" w14:textId="77777777" w:rsidR="00D62ED4" w:rsidRPr="00557D56" w:rsidRDefault="00D62ED4" w:rsidP="000928D4">
            <w:pPr>
              <w:tabs>
                <w:tab w:val="decimal" w:pos="680"/>
              </w:tabs>
              <w:ind w:left="117"/>
              <w:rPr>
                <w:rFonts w:cs="Times New Roman"/>
                <w:sz w:val="18"/>
                <w:szCs w:val="18"/>
              </w:rPr>
            </w:pPr>
          </w:p>
        </w:tc>
      </w:tr>
      <w:tr w:rsidR="00D62ED4" w:rsidRPr="00557D56" w14:paraId="51333A4D" w14:textId="77777777" w:rsidTr="008D6898">
        <w:trPr>
          <w:trHeight w:val="346"/>
        </w:trPr>
        <w:tc>
          <w:tcPr>
            <w:tcW w:w="3238" w:type="dxa"/>
            <w:vAlign w:val="bottom"/>
          </w:tcPr>
          <w:p w14:paraId="72B07B60" w14:textId="77777777" w:rsidR="00D62ED4" w:rsidRPr="00557D56" w:rsidRDefault="00D62ED4" w:rsidP="000928D4">
            <w:pPr>
              <w:ind w:firstLine="18"/>
              <w:jc w:val="left"/>
              <w:rPr>
                <w:rFonts w:cs="Times New Roman"/>
                <w:sz w:val="20"/>
                <w:szCs w:val="20"/>
              </w:rPr>
            </w:pPr>
            <w:r w:rsidRPr="00557D56">
              <w:rPr>
                <w:rFonts w:cs="Times New Roman"/>
                <w:sz w:val="20"/>
                <w:szCs w:val="20"/>
                <w:lang w:val="en-US"/>
              </w:rPr>
              <w:t>Cost</w:t>
            </w:r>
          </w:p>
        </w:tc>
        <w:tc>
          <w:tcPr>
            <w:tcW w:w="1222" w:type="dxa"/>
            <w:vAlign w:val="bottom"/>
          </w:tcPr>
          <w:p w14:paraId="777A1466" w14:textId="77777777" w:rsidR="00D62ED4" w:rsidRPr="00557D56" w:rsidRDefault="00D62ED4" w:rsidP="000928D4">
            <w:pPr>
              <w:tabs>
                <w:tab w:val="decimal" w:pos="680"/>
              </w:tabs>
              <w:ind w:left="117"/>
              <w:rPr>
                <w:rFonts w:cs="Times New Roman"/>
                <w:sz w:val="18"/>
                <w:szCs w:val="18"/>
              </w:rPr>
            </w:pPr>
            <w:r w:rsidRPr="00557D56">
              <w:rPr>
                <w:rFonts w:cs="Times New Roman"/>
                <w:sz w:val="18"/>
                <w:szCs w:val="18"/>
              </w:rPr>
              <w:t>2,101</w:t>
            </w:r>
            <w:r w:rsidRPr="00557D56">
              <w:rPr>
                <w:rFonts w:cs="Times New Roman"/>
                <w:sz w:val="18"/>
                <w:szCs w:val="18"/>
                <w:cs/>
              </w:rPr>
              <w:t>.</w:t>
            </w:r>
            <w:r w:rsidRPr="00557D56">
              <w:rPr>
                <w:rFonts w:cs="Times New Roman"/>
                <w:sz w:val="18"/>
                <w:szCs w:val="18"/>
              </w:rPr>
              <w:t>56</w:t>
            </w:r>
          </w:p>
        </w:tc>
        <w:tc>
          <w:tcPr>
            <w:tcW w:w="1187" w:type="dxa"/>
            <w:vAlign w:val="bottom"/>
          </w:tcPr>
          <w:p w14:paraId="216D7715" w14:textId="77777777" w:rsidR="00D62ED4" w:rsidRPr="00557D56" w:rsidRDefault="00D62ED4" w:rsidP="000928D4">
            <w:pPr>
              <w:tabs>
                <w:tab w:val="decimal" w:pos="680"/>
              </w:tabs>
              <w:ind w:left="117"/>
              <w:rPr>
                <w:rFonts w:cs="Times New Roman"/>
                <w:sz w:val="18"/>
                <w:szCs w:val="18"/>
              </w:rPr>
            </w:pPr>
            <w:r w:rsidRPr="00557D56">
              <w:rPr>
                <w:rFonts w:cs="Times New Roman"/>
                <w:sz w:val="18"/>
                <w:szCs w:val="18"/>
              </w:rPr>
              <w:t>137</w:t>
            </w:r>
            <w:r w:rsidRPr="00557D56">
              <w:rPr>
                <w:rFonts w:cs="Times New Roman"/>
                <w:sz w:val="18"/>
                <w:szCs w:val="18"/>
                <w:cs/>
              </w:rPr>
              <w:t>.</w:t>
            </w:r>
            <w:r w:rsidRPr="00557D56">
              <w:rPr>
                <w:rFonts w:cs="Times New Roman"/>
                <w:sz w:val="18"/>
                <w:szCs w:val="18"/>
              </w:rPr>
              <w:t>01</w:t>
            </w:r>
          </w:p>
        </w:tc>
        <w:tc>
          <w:tcPr>
            <w:tcW w:w="1134" w:type="dxa"/>
            <w:vAlign w:val="bottom"/>
          </w:tcPr>
          <w:p w14:paraId="7F7E1500" w14:textId="77777777" w:rsidR="00D62ED4" w:rsidRPr="00557D56" w:rsidRDefault="00D62ED4" w:rsidP="000928D4">
            <w:pPr>
              <w:tabs>
                <w:tab w:val="decimal" w:pos="680"/>
              </w:tabs>
              <w:ind w:left="117"/>
              <w:rPr>
                <w:rFonts w:cs="Times New Roman"/>
                <w:sz w:val="18"/>
                <w:szCs w:val="18"/>
              </w:rPr>
            </w:pPr>
            <w:r w:rsidRPr="00557D56">
              <w:rPr>
                <w:rFonts w:cs="Times New Roman"/>
                <w:sz w:val="18"/>
                <w:szCs w:val="18"/>
              </w:rPr>
              <w:t>107</w:t>
            </w:r>
            <w:r w:rsidRPr="00557D56">
              <w:rPr>
                <w:rFonts w:cs="Times New Roman"/>
                <w:sz w:val="18"/>
                <w:szCs w:val="18"/>
                <w:cs/>
              </w:rPr>
              <w:t>.</w:t>
            </w:r>
            <w:r w:rsidRPr="00557D56">
              <w:rPr>
                <w:rFonts w:cs="Times New Roman"/>
                <w:sz w:val="18"/>
                <w:szCs w:val="18"/>
              </w:rPr>
              <w:t>33</w:t>
            </w:r>
          </w:p>
        </w:tc>
        <w:tc>
          <w:tcPr>
            <w:tcW w:w="993" w:type="dxa"/>
            <w:vAlign w:val="bottom"/>
          </w:tcPr>
          <w:p w14:paraId="22F89FEE" w14:textId="77777777" w:rsidR="00D62ED4" w:rsidRPr="00557D56" w:rsidRDefault="00D62ED4" w:rsidP="000928D4">
            <w:pPr>
              <w:tabs>
                <w:tab w:val="decimal" w:pos="680"/>
              </w:tabs>
              <w:ind w:left="117"/>
              <w:rPr>
                <w:rFonts w:cs="Times New Roman"/>
                <w:sz w:val="18"/>
                <w:szCs w:val="18"/>
              </w:rPr>
            </w:pPr>
            <w:r w:rsidRPr="00557D56">
              <w:rPr>
                <w:rFonts w:cs="Times New Roman"/>
                <w:sz w:val="18"/>
                <w:szCs w:val="18"/>
              </w:rPr>
              <w:t>2,672</w:t>
            </w:r>
            <w:r w:rsidRPr="00557D56">
              <w:rPr>
                <w:rFonts w:cs="Times New Roman"/>
                <w:sz w:val="18"/>
                <w:szCs w:val="18"/>
                <w:cs/>
              </w:rPr>
              <w:t>.</w:t>
            </w:r>
            <w:r w:rsidRPr="00557D56">
              <w:rPr>
                <w:rFonts w:cs="Times New Roman"/>
                <w:sz w:val="18"/>
                <w:szCs w:val="18"/>
              </w:rPr>
              <w:t>08</w:t>
            </w:r>
          </w:p>
        </w:tc>
        <w:tc>
          <w:tcPr>
            <w:tcW w:w="992" w:type="dxa"/>
            <w:vAlign w:val="bottom"/>
          </w:tcPr>
          <w:p w14:paraId="371C3BE9" w14:textId="77777777" w:rsidR="00D62ED4" w:rsidRPr="00557D56" w:rsidRDefault="00D62ED4" w:rsidP="000928D4">
            <w:pPr>
              <w:tabs>
                <w:tab w:val="decimal" w:pos="680"/>
              </w:tabs>
              <w:ind w:left="117"/>
              <w:rPr>
                <w:rFonts w:cs="Times New Roman"/>
                <w:sz w:val="18"/>
                <w:szCs w:val="18"/>
              </w:rPr>
            </w:pPr>
            <w:r w:rsidRPr="00557D56">
              <w:rPr>
                <w:rFonts w:cs="Times New Roman"/>
                <w:sz w:val="18"/>
                <w:szCs w:val="18"/>
              </w:rPr>
              <w:t>5,017</w:t>
            </w:r>
            <w:r w:rsidRPr="00557D56">
              <w:rPr>
                <w:rFonts w:cs="Times New Roman"/>
                <w:sz w:val="18"/>
                <w:szCs w:val="18"/>
                <w:cs/>
              </w:rPr>
              <w:t>.</w:t>
            </w:r>
            <w:r w:rsidRPr="00557D56">
              <w:rPr>
                <w:rFonts w:cs="Times New Roman"/>
                <w:sz w:val="18"/>
                <w:szCs w:val="18"/>
              </w:rPr>
              <w:t>98</w:t>
            </w:r>
          </w:p>
        </w:tc>
      </w:tr>
      <w:tr w:rsidR="00D62ED4" w:rsidRPr="00557D56" w14:paraId="1BE572C9" w14:textId="77777777" w:rsidTr="008D6898">
        <w:trPr>
          <w:trHeight w:val="346"/>
        </w:trPr>
        <w:tc>
          <w:tcPr>
            <w:tcW w:w="3238" w:type="dxa"/>
            <w:vAlign w:val="bottom"/>
          </w:tcPr>
          <w:p w14:paraId="355081F3" w14:textId="77777777" w:rsidR="00D62ED4" w:rsidRPr="00557D56" w:rsidRDefault="00D62ED4" w:rsidP="000928D4">
            <w:pPr>
              <w:ind w:firstLine="18"/>
              <w:jc w:val="left"/>
              <w:rPr>
                <w:rFonts w:cs="Times New Roman"/>
                <w:sz w:val="20"/>
                <w:szCs w:val="20"/>
              </w:rPr>
            </w:pPr>
            <w:r w:rsidRPr="00557D56">
              <w:rPr>
                <w:rFonts w:cs="Times New Roman"/>
                <w:sz w:val="20"/>
                <w:szCs w:val="20"/>
                <w:u w:val="single"/>
              </w:rPr>
              <w:t>Less</w:t>
            </w:r>
            <w:r w:rsidRPr="00557D56">
              <w:rPr>
                <w:rFonts w:cs="Times New Roman"/>
                <w:sz w:val="20"/>
                <w:szCs w:val="20"/>
              </w:rPr>
              <w:t xml:space="preserve"> Accumulated amortization</w:t>
            </w:r>
          </w:p>
        </w:tc>
        <w:tc>
          <w:tcPr>
            <w:tcW w:w="1222" w:type="dxa"/>
            <w:vAlign w:val="bottom"/>
          </w:tcPr>
          <w:p w14:paraId="6C962948" w14:textId="67D0425A"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817</w:t>
            </w:r>
            <w:r w:rsidRPr="00557D56">
              <w:rPr>
                <w:rFonts w:cs="Times New Roman"/>
                <w:sz w:val="18"/>
                <w:szCs w:val="18"/>
                <w:cs/>
              </w:rPr>
              <w:t>.</w:t>
            </w:r>
            <w:r w:rsidRPr="00557D56">
              <w:rPr>
                <w:rFonts w:cs="Times New Roman"/>
                <w:sz w:val="18"/>
                <w:szCs w:val="18"/>
              </w:rPr>
              <w:t>20</w:t>
            </w:r>
            <w:r w:rsidRPr="00557D56">
              <w:rPr>
                <w:rFonts w:cs="Times New Roman"/>
                <w:sz w:val="18"/>
                <w:szCs w:val="18"/>
                <w:cs/>
              </w:rPr>
              <w:t>)</w:t>
            </w:r>
          </w:p>
        </w:tc>
        <w:tc>
          <w:tcPr>
            <w:tcW w:w="1187" w:type="dxa"/>
            <w:vAlign w:val="bottom"/>
          </w:tcPr>
          <w:p w14:paraId="57BA9F79" w14:textId="444F4A75"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19</w:t>
            </w:r>
            <w:r w:rsidRPr="00557D56">
              <w:rPr>
                <w:rFonts w:cs="Times New Roman"/>
                <w:sz w:val="18"/>
                <w:szCs w:val="18"/>
                <w:cs/>
              </w:rPr>
              <w:t>.</w:t>
            </w:r>
            <w:r w:rsidRPr="00557D56">
              <w:rPr>
                <w:rFonts w:cs="Times New Roman"/>
                <w:sz w:val="18"/>
                <w:szCs w:val="18"/>
              </w:rPr>
              <w:t>65</w:t>
            </w:r>
            <w:r w:rsidRPr="00557D56">
              <w:rPr>
                <w:rFonts w:cs="Times New Roman"/>
                <w:sz w:val="18"/>
                <w:szCs w:val="18"/>
                <w:cs/>
              </w:rPr>
              <w:t>)</w:t>
            </w:r>
          </w:p>
        </w:tc>
        <w:tc>
          <w:tcPr>
            <w:tcW w:w="1134" w:type="dxa"/>
            <w:vAlign w:val="bottom"/>
          </w:tcPr>
          <w:p w14:paraId="2D84C996" w14:textId="4B3C0C25"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45</w:t>
            </w:r>
            <w:r w:rsidRPr="00557D56">
              <w:rPr>
                <w:rFonts w:cs="Times New Roman"/>
                <w:sz w:val="18"/>
                <w:szCs w:val="18"/>
                <w:cs/>
              </w:rPr>
              <w:t>.</w:t>
            </w:r>
            <w:r w:rsidRPr="00557D56">
              <w:rPr>
                <w:rFonts w:cs="Times New Roman"/>
                <w:sz w:val="18"/>
                <w:szCs w:val="18"/>
              </w:rPr>
              <w:t>11</w:t>
            </w:r>
            <w:r w:rsidRPr="00557D56">
              <w:rPr>
                <w:rFonts w:cs="Times New Roman"/>
                <w:sz w:val="18"/>
                <w:szCs w:val="18"/>
                <w:cs/>
              </w:rPr>
              <w:t>)</w:t>
            </w:r>
          </w:p>
        </w:tc>
        <w:tc>
          <w:tcPr>
            <w:tcW w:w="993" w:type="dxa"/>
            <w:vAlign w:val="bottom"/>
          </w:tcPr>
          <w:p w14:paraId="5A365728" w14:textId="5DF88823"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1,733</w:t>
            </w:r>
            <w:r w:rsidRPr="00557D56">
              <w:rPr>
                <w:rFonts w:cs="Times New Roman"/>
                <w:sz w:val="18"/>
                <w:szCs w:val="18"/>
                <w:cs/>
              </w:rPr>
              <w:t>.</w:t>
            </w:r>
            <w:r w:rsidRPr="00557D56">
              <w:rPr>
                <w:rFonts w:cs="Times New Roman"/>
                <w:sz w:val="18"/>
                <w:szCs w:val="18"/>
              </w:rPr>
              <w:t>29</w:t>
            </w:r>
            <w:r w:rsidRPr="00557D56">
              <w:rPr>
                <w:rFonts w:cs="Times New Roman"/>
                <w:sz w:val="18"/>
                <w:szCs w:val="18"/>
                <w:cs/>
              </w:rPr>
              <w:t>)</w:t>
            </w:r>
          </w:p>
        </w:tc>
        <w:tc>
          <w:tcPr>
            <w:tcW w:w="992" w:type="dxa"/>
            <w:vAlign w:val="bottom"/>
          </w:tcPr>
          <w:p w14:paraId="71BA874C" w14:textId="0FFEEA7E" w:rsidR="00D62ED4" w:rsidRPr="00557D56" w:rsidRDefault="00D62ED4" w:rsidP="000928D4">
            <w:pPr>
              <w:pBdr>
                <w:bottom w:val="single" w:sz="4" w:space="1" w:color="auto"/>
              </w:pBdr>
              <w:tabs>
                <w:tab w:val="decimal" w:pos="680"/>
              </w:tabs>
              <w:ind w:left="117"/>
              <w:rPr>
                <w:rFonts w:cs="Times New Roman"/>
                <w:sz w:val="18"/>
                <w:szCs w:val="18"/>
              </w:rPr>
            </w:pPr>
            <w:r w:rsidRPr="00557D56">
              <w:rPr>
                <w:rFonts w:cs="Times New Roman"/>
                <w:sz w:val="18"/>
                <w:szCs w:val="18"/>
                <w:cs/>
              </w:rPr>
              <w:t>(</w:t>
            </w:r>
            <w:r w:rsidRPr="00557D56">
              <w:rPr>
                <w:rFonts w:cs="Times New Roman"/>
                <w:sz w:val="18"/>
                <w:szCs w:val="18"/>
              </w:rPr>
              <w:t>2,615</w:t>
            </w:r>
            <w:r w:rsidRPr="00557D56">
              <w:rPr>
                <w:rFonts w:cs="Times New Roman"/>
                <w:sz w:val="18"/>
                <w:szCs w:val="18"/>
                <w:cs/>
              </w:rPr>
              <w:t>.</w:t>
            </w:r>
            <w:r w:rsidRPr="00557D56">
              <w:rPr>
                <w:rFonts w:cs="Times New Roman"/>
                <w:sz w:val="18"/>
                <w:szCs w:val="18"/>
              </w:rPr>
              <w:t>25</w:t>
            </w:r>
            <w:r w:rsidRPr="00557D56">
              <w:rPr>
                <w:rFonts w:cs="Times New Roman"/>
                <w:sz w:val="18"/>
                <w:szCs w:val="18"/>
                <w:cs/>
              </w:rPr>
              <w:t>)</w:t>
            </w:r>
          </w:p>
        </w:tc>
      </w:tr>
      <w:tr w:rsidR="00D62ED4" w:rsidRPr="00557D56" w14:paraId="33334165" w14:textId="77777777" w:rsidTr="008D6898">
        <w:trPr>
          <w:trHeight w:val="346"/>
        </w:trPr>
        <w:tc>
          <w:tcPr>
            <w:tcW w:w="3238" w:type="dxa"/>
            <w:vAlign w:val="bottom"/>
          </w:tcPr>
          <w:p w14:paraId="4C714C61" w14:textId="77777777" w:rsidR="00D62ED4" w:rsidRPr="00557D56" w:rsidRDefault="00D62ED4" w:rsidP="000928D4">
            <w:pPr>
              <w:ind w:firstLine="18"/>
              <w:jc w:val="left"/>
              <w:rPr>
                <w:rFonts w:cs="Times New Roman"/>
                <w:sz w:val="20"/>
                <w:szCs w:val="20"/>
              </w:rPr>
            </w:pPr>
            <w:r w:rsidRPr="00557D56">
              <w:rPr>
                <w:rFonts w:cs="Times New Roman"/>
                <w:sz w:val="20"/>
                <w:szCs w:val="20"/>
              </w:rPr>
              <w:t>Net book value</w:t>
            </w:r>
          </w:p>
        </w:tc>
        <w:tc>
          <w:tcPr>
            <w:tcW w:w="1222" w:type="dxa"/>
            <w:vAlign w:val="bottom"/>
          </w:tcPr>
          <w:p w14:paraId="318C0A65" w14:textId="296103AB" w:rsidR="00D62ED4" w:rsidRPr="00557D56" w:rsidRDefault="00D62ED4" w:rsidP="000928D4">
            <w:pPr>
              <w:pBdr>
                <w:bottom w:val="double" w:sz="4" w:space="1" w:color="auto"/>
              </w:pBdr>
              <w:tabs>
                <w:tab w:val="decimal" w:pos="680"/>
              </w:tabs>
              <w:ind w:left="117"/>
              <w:rPr>
                <w:rFonts w:cs="Times New Roman"/>
                <w:sz w:val="18"/>
                <w:szCs w:val="18"/>
              </w:rPr>
            </w:pPr>
            <w:r w:rsidRPr="00557D56">
              <w:rPr>
                <w:rFonts w:cs="Times New Roman"/>
                <w:sz w:val="18"/>
                <w:szCs w:val="18"/>
              </w:rPr>
              <w:t>1,284</w:t>
            </w:r>
            <w:r w:rsidRPr="00557D56">
              <w:rPr>
                <w:rFonts w:cs="Times New Roman"/>
                <w:sz w:val="18"/>
                <w:szCs w:val="18"/>
                <w:cs/>
              </w:rPr>
              <w:t>.</w:t>
            </w:r>
            <w:r w:rsidRPr="00557D56">
              <w:rPr>
                <w:rFonts w:cs="Times New Roman"/>
                <w:sz w:val="18"/>
                <w:szCs w:val="18"/>
              </w:rPr>
              <w:t>36</w:t>
            </w:r>
          </w:p>
        </w:tc>
        <w:tc>
          <w:tcPr>
            <w:tcW w:w="1187" w:type="dxa"/>
            <w:vAlign w:val="bottom"/>
          </w:tcPr>
          <w:p w14:paraId="64778068" w14:textId="1928F2B7" w:rsidR="00D62ED4" w:rsidRPr="00557D56" w:rsidRDefault="00D62ED4" w:rsidP="000928D4">
            <w:pPr>
              <w:pBdr>
                <w:bottom w:val="double" w:sz="4" w:space="1" w:color="auto"/>
              </w:pBdr>
              <w:tabs>
                <w:tab w:val="decimal" w:pos="680"/>
              </w:tabs>
              <w:ind w:left="117"/>
              <w:rPr>
                <w:rFonts w:cs="Times New Roman"/>
                <w:sz w:val="18"/>
                <w:szCs w:val="18"/>
              </w:rPr>
            </w:pPr>
            <w:r w:rsidRPr="00557D56">
              <w:rPr>
                <w:rFonts w:cs="Times New Roman"/>
                <w:sz w:val="18"/>
                <w:szCs w:val="18"/>
              </w:rPr>
              <w:t>117</w:t>
            </w:r>
            <w:r w:rsidRPr="00557D56">
              <w:rPr>
                <w:rFonts w:cs="Times New Roman"/>
                <w:sz w:val="18"/>
                <w:szCs w:val="18"/>
                <w:cs/>
              </w:rPr>
              <w:t>.</w:t>
            </w:r>
            <w:r w:rsidRPr="00557D56">
              <w:rPr>
                <w:rFonts w:cs="Times New Roman"/>
                <w:sz w:val="18"/>
                <w:szCs w:val="18"/>
              </w:rPr>
              <w:t>36</w:t>
            </w:r>
          </w:p>
        </w:tc>
        <w:tc>
          <w:tcPr>
            <w:tcW w:w="1134" w:type="dxa"/>
            <w:vAlign w:val="bottom"/>
          </w:tcPr>
          <w:p w14:paraId="57860D11" w14:textId="6D73F39F" w:rsidR="00D62ED4" w:rsidRPr="00557D56" w:rsidRDefault="00D62ED4" w:rsidP="000928D4">
            <w:pPr>
              <w:pBdr>
                <w:bottom w:val="double" w:sz="4" w:space="1" w:color="auto"/>
              </w:pBdr>
              <w:tabs>
                <w:tab w:val="decimal" w:pos="680"/>
              </w:tabs>
              <w:ind w:left="117"/>
              <w:rPr>
                <w:rFonts w:cs="Times New Roman"/>
                <w:sz w:val="18"/>
                <w:szCs w:val="18"/>
              </w:rPr>
            </w:pPr>
            <w:r w:rsidRPr="00557D56">
              <w:rPr>
                <w:rFonts w:cs="Times New Roman"/>
                <w:sz w:val="18"/>
                <w:szCs w:val="18"/>
              </w:rPr>
              <w:t>62</w:t>
            </w:r>
            <w:r w:rsidRPr="00557D56">
              <w:rPr>
                <w:rFonts w:cs="Times New Roman"/>
                <w:sz w:val="18"/>
                <w:szCs w:val="18"/>
                <w:cs/>
              </w:rPr>
              <w:t>.</w:t>
            </w:r>
            <w:r w:rsidRPr="00557D56">
              <w:rPr>
                <w:rFonts w:cs="Times New Roman"/>
                <w:sz w:val="18"/>
                <w:szCs w:val="18"/>
              </w:rPr>
              <w:t>22</w:t>
            </w:r>
          </w:p>
        </w:tc>
        <w:tc>
          <w:tcPr>
            <w:tcW w:w="993" w:type="dxa"/>
            <w:vAlign w:val="bottom"/>
          </w:tcPr>
          <w:p w14:paraId="4CB0259C" w14:textId="58BBF85C" w:rsidR="00D62ED4" w:rsidRPr="00557D56" w:rsidRDefault="00D62ED4" w:rsidP="000928D4">
            <w:pPr>
              <w:pBdr>
                <w:bottom w:val="double" w:sz="4" w:space="1" w:color="auto"/>
              </w:pBdr>
              <w:tabs>
                <w:tab w:val="decimal" w:pos="680"/>
              </w:tabs>
              <w:ind w:left="117"/>
              <w:rPr>
                <w:rFonts w:cs="Times New Roman"/>
                <w:sz w:val="18"/>
                <w:szCs w:val="18"/>
              </w:rPr>
            </w:pPr>
            <w:r w:rsidRPr="00557D56">
              <w:rPr>
                <w:rFonts w:cs="Times New Roman"/>
                <w:sz w:val="18"/>
                <w:szCs w:val="18"/>
              </w:rPr>
              <w:t>938</w:t>
            </w:r>
            <w:r w:rsidRPr="00557D56">
              <w:rPr>
                <w:rFonts w:cs="Times New Roman"/>
                <w:sz w:val="18"/>
                <w:szCs w:val="18"/>
                <w:cs/>
              </w:rPr>
              <w:t>.</w:t>
            </w:r>
            <w:r w:rsidRPr="00557D56">
              <w:rPr>
                <w:rFonts w:cs="Times New Roman"/>
                <w:sz w:val="18"/>
                <w:szCs w:val="18"/>
              </w:rPr>
              <w:t>79</w:t>
            </w:r>
          </w:p>
        </w:tc>
        <w:tc>
          <w:tcPr>
            <w:tcW w:w="992" w:type="dxa"/>
            <w:vAlign w:val="bottom"/>
          </w:tcPr>
          <w:p w14:paraId="1C9FA2BF" w14:textId="300CD5E5" w:rsidR="00D62ED4" w:rsidRPr="00557D56" w:rsidRDefault="00D62ED4" w:rsidP="000928D4">
            <w:pPr>
              <w:pBdr>
                <w:bottom w:val="double" w:sz="4" w:space="1" w:color="auto"/>
              </w:pBdr>
              <w:tabs>
                <w:tab w:val="decimal" w:pos="680"/>
              </w:tabs>
              <w:ind w:left="117"/>
              <w:rPr>
                <w:rFonts w:cs="Times New Roman"/>
                <w:sz w:val="18"/>
                <w:szCs w:val="18"/>
              </w:rPr>
            </w:pPr>
            <w:r w:rsidRPr="00557D56">
              <w:rPr>
                <w:rFonts w:cs="Times New Roman"/>
                <w:sz w:val="18"/>
                <w:szCs w:val="18"/>
              </w:rPr>
              <w:t>2,402</w:t>
            </w:r>
            <w:r w:rsidRPr="00557D56">
              <w:rPr>
                <w:rFonts w:cs="Times New Roman"/>
                <w:sz w:val="18"/>
                <w:szCs w:val="18"/>
                <w:cs/>
              </w:rPr>
              <w:t>.</w:t>
            </w:r>
            <w:r w:rsidRPr="00557D56">
              <w:rPr>
                <w:rFonts w:cs="Times New Roman"/>
                <w:sz w:val="18"/>
                <w:szCs w:val="18"/>
              </w:rPr>
              <w:t>73</w:t>
            </w:r>
          </w:p>
        </w:tc>
      </w:tr>
      <w:tr w:rsidR="00D62ED4" w:rsidRPr="00557D56" w14:paraId="0242238B" w14:textId="77777777" w:rsidTr="008D6898">
        <w:trPr>
          <w:trHeight w:val="346"/>
        </w:trPr>
        <w:tc>
          <w:tcPr>
            <w:tcW w:w="3238" w:type="dxa"/>
            <w:vAlign w:val="bottom"/>
          </w:tcPr>
          <w:p w14:paraId="50608885" w14:textId="77777777" w:rsidR="00D62ED4" w:rsidRPr="00557D56" w:rsidRDefault="00D62ED4" w:rsidP="000928D4">
            <w:pPr>
              <w:ind w:firstLine="404"/>
              <w:jc w:val="left"/>
              <w:rPr>
                <w:rFonts w:cs="Times New Roman"/>
                <w:sz w:val="20"/>
                <w:szCs w:val="20"/>
                <w:cs/>
              </w:rPr>
            </w:pPr>
          </w:p>
        </w:tc>
        <w:tc>
          <w:tcPr>
            <w:tcW w:w="1222" w:type="dxa"/>
            <w:vAlign w:val="bottom"/>
          </w:tcPr>
          <w:p w14:paraId="22624570" w14:textId="77777777" w:rsidR="00D62ED4" w:rsidRPr="00557D56" w:rsidRDefault="00D62ED4" w:rsidP="000928D4">
            <w:pPr>
              <w:tabs>
                <w:tab w:val="decimal" w:pos="864"/>
              </w:tabs>
              <w:ind w:left="117"/>
              <w:jc w:val="center"/>
              <w:rPr>
                <w:rFonts w:cs="Times New Roman"/>
                <w:sz w:val="20"/>
                <w:szCs w:val="20"/>
              </w:rPr>
            </w:pPr>
          </w:p>
        </w:tc>
        <w:tc>
          <w:tcPr>
            <w:tcW w:w="1187" w:type="dxa"/>
            <w:vAlign w:val="bottom"/>
          </w:tcPr>
          <w:p w14:paraId="2F0E9B7A" w14:textId="77777777" w:rsidR="00D62ED4" w:rsidRPr="00557D56" w:rsidRDefault="00D62ED4" w:rsidP="000928D4">
            <w:pPr>
              <w:tabs>
                <w:tab w:val="decimal" w:pos="864"/>
              </w:tabs>
              <w:ind w:left="117"/>
              <w:jc w:val="center"/>
              <w:rPr>
                <w:rFonts w:cs="Times New Roman"/>
                <w:sz w:val="20"/>
                <w:szCs w:val="20"/>
              </w:rPr>
            </w:pPr>
          </w:p>
        </w:tc>
        <w:tc>
          <w:tcPr>
            <w:tcW w:w="1134" w:type="dxa"/>
            <w:vAlign w:val="bottom"/>
          </w:tcPr>
          <w:p w14:paraId="5E6F5D3A" w14:textId="77777777" w:rsidR="00D62ED4" w:rsidRPr="00557D56" w:rsidRDefault="00D62ED4" w:rsidP="000928D4">
            <w:pPr>
              <w:tabs>
                <w:tab w:val="decimal" w:pos="864"/>
              </w:tabs>
              <w:ind w:left="117"/>
              <w:jc w:val="center"/>
              <w:rPr>
                <w:rFonts w:cs="Times New Roman"/>
                <w:sz w:val="20"/>
                <w:szCs w:val="20"/>
              </w:rPr>
            </w:pPr>
          </w:p>
        </w:tc>
        <w:tc>
          <w:tcPr>
            <w:tcW w:w="993" w:type="dxa"/>
            <w:vAlign w:val="bottom"/>
          </w:tcPr>
          <w:p w14:paraId="715865F7" w14:textId="77777777" w:rsidR="00D62ED4" w:rsidRPr="00557D56" w:rsidRDefault="00D62ED4" w:rsidP="000928D4">
            <w:pPr>
              <w:tabs>
                <w:tab w:val="decimal" w:pos="864"/>
              </w:tabs>
              <w:ind w:left="117"/>
              <w:jc w:val="center"/>
              <w:rPr>
                <w:rFonts w:cs="Times New Roman"/>
                <w:sz w:val="20"/>
                <w:szCs w:val="20"/>
              </w:rPr>
            </w:pPr>
          </w:p>
        </w:tc>
        <w:tc>
          <w:tcPr>
            <w:tcW w:w="992" w:type="dxa"/>
            <w:vAlign w:val="bottom"/>
          </w:tcPr>
          <w:p w14:paraId="674CA426" w14:textId="77777777" w:rsidR="00D62ED4" w:rsidRPr="00557D56" w:rsidRDefault="00D62ED4" w:rsidP="000928D4">
            <w:pPr>
              <w:tabs>
                <w:tab w:val="decimal" w:pos="864"/>
              </w:tabs>
              <w:ind w:left="117"/>
              <w:jc w:val="center"/>
              <w:rPr>
                <w:rFonts w:cs="Times New Roman"/>
                <w:sz w:val="20"/>
                <w:szCs w:val="20"/>
              </w:rPr>
            </w:pPr>
          </w:p>
        </w:tc>
      </w:tr>
    </w:tbl>
    <w:p w14:paraId="1D1E40CE" w14:textId="23D7D7C5" w:rsidR="00D62ED4" w:rsidRPr="00557D56" w:rsidRDefault="00D62ED4" w:rsidP="00C341EC">
      <w:pPr>
        <w:jc w:val="left"/>
        <w:rPr>
          <w:rFonts w:cs="Times New Roman"/>
          <w:b/>
          <w:bCs/>
          <w:sz w:val="22"/>
          <w:szCs w:val="22"/>
          <w:lang w:val="en-US"/>
        </w:rPr>
      </w:pPr>
    </w:p>
    <w:p w14:paraId="2A7D5731" w14:textId="023286B4" w:rsidR="00D62ED4" w:rsidRPr="00557D56" w:rsidRDefault="00D62ED4" w:rsidP="00C341EC">
      <w:pPr>
        <w:jc w:val="left"/>
        <w:rPr>
          <w:rFonts w:cs="Times New Roman"/>
          <w:b/>
          <w:bCs/>
          <w:sz w:val="22"/>
          <w:szCs w:val="22"/>
          <w:lang w:val="en-US"/>
        </w:rPr>
      </w:pPr>
    </w:p>
    <w:p w14:paraId="67664F7A" w14:textId="48B5ABC7" w:rsidR="00D62ED4" w:rsidRPr="00557D56" w:rsidRDefault="00D62ED4" w:rsidP="00C341EC">
      <w:pPr>
        <w:jc w:val="left"/>
        <w:rPr>
          <w:rFonts w:cs="Times New Roman"/>
          <w:b/>
          <w:bCs/>
          <w:sz w:val="22"/>
          <w:szCs w:val="22"/>
          <w:lang w:val="en-US"/>
        </w:rPr>
      </w:pPr>
    </w:p>
    <w:p w14:paraId="7C8BD279" w14:textId="43D77723" w:rsidR="00D62ED4" w:rsidRPr="00557D56" w:rsidRDefault="00D62ED4" w:rsidP="00C341EC">
      <w:pPr>
        <w:jc w:val="left"/>
        <w:rPr>
          <w:rFonts w:cs="Times New Roman"/>
          <w:b/>
          <w:bCs/>
          <w:sz w:val="22"/>
          <w:szCs w:val="22"/>
          <w:lang w:val="en-US"/>
        </w:rPr>
      </w:pPr>
    </w:p>
    <w:p w14:paraId="3C02459E" w14:textId="741787A8" w:rsidR="00D62ED4" w:rsidRPr="00557D56" w:rsidRDefault="00D62ED4" w:rsidP="00C341EC">
      <w:pPr>
        <w:jc w:val="left"/>
        <w:rPr>
          <w:rFonts w:cs="Times New Roman"/>
          <w:b/>
          <w:bCs/>
          <w:sz w:val="22"/>
          <w:szCs w:val="22"/>
          <w:lang w:val="en-US"/>
        </w:rPr>
      </w:pPr>
    </w:p>
    <w:p w14:paraId="45BC2CFF" w14:textId="67CCA03F" w:rsidR="00D62ED4" w:rsidRPr="00557D56" w:rsidRDefault="00D62ED4" w:rsidP="00C341EC">
      <w:pPr>
        <w:jc w:val="left"/>
        <w:rPr>
          <w:rFonts w:cs="Times New Roman"/>
          <w:b/>
          <w:bCs/>
          <w:sz w:val="22"/>
          <w:szCs w:val="22"/>
          <w:lang w:val="en-US"/>
        </w:rPr>
      </w:pPr>
    </w:p>
    <w:p w14:paraId="302C7A89" w14:textId="61A0BC04" w:rsidR="00D62ED4" w:rsidRPr="00557D56" w:rsidRDefault="00D62ED4" w:rsidP="00C341EC">
      <w:pPr>
        <w:jc w:val="left"/>
        <w:rPr>
          <w:rFonts w:cs="Times New Roman"/>
          <w:b/>
          <w:bCs/>
          <w:sz w:val="22"/>
          <w:szCs w:val="22"/>
          <w:lang w:val="en-US"/>
        </w:rPr>
      </w:pPr>
    </w:p>
    <w:p w14:paraId="6E59C968" w14:textId="0772BB50" w:rsidR="00D62ED4" w:rsidRPr="00557D56" w:rsidRDefault="00D62ED4" w:rsidP="00C341EC">
      <w:pPr>
        <w:jc w:val="left"/>
        <w:rPr>
          <w:rFonts w:cs="Times New Roman"/>
          <w:b/>
          <w:bCs/>
          <w:sz w:val="22"/>
          <w:szCs w:val="22"/>
          <w:lang w:val="en-US"/>
        </w:rPr>
      </w:pPr>
    </w:p>
    <w:p w14:paraId="5788A4A2" w14:textId="1F7F7716" w:rsidR="00D62ED4" w:rsidRPr="00557D56" w:rsidRDefault="00D62ED4" w:rsidP="00C341EC">
      <w:pPr>
        <w:jc w:val="left"/>
        <w:rPr>
          <w:rFonts w:cs="Times New Roman"/>
          <w:b/>
          <w:bCs/>
          <w:sz w:val="22"/>
          <w:szCs w:val="22"/>
          <w:lang w:val="en-US"/>
        </w:rPr>
      </w:pPr>
    </w:p>
    <w:p w14:paraId="78084973" w14:textId="00908851" w:rsidR="00D62ED4" w:rsidRPr="00557D56" w:rsidRDefault="00D62ED4" w:rsidP="00C341EC">
      <w:pPr>
        <w:jc w:val="left"/>
        <w:rPr>
          <w:rFonts w:cs="Times New Roman"/>
          <w:b/>
          <w:bCs/>
          <w:sz w:val="22"/>
          <w:szCs w:val="22"/>
          <w:lang w:val="en-US"/>
        </w:rPr>
      </w:pPr>
    </w:p>
    <w:p w14:paraId="43CA481E" w14:textId="6E0C4343" w:rsidR="00D62ED4" w:rsidRPr="00557D56" w:rsidRDefault="00D62ED4" w:rsidP="00C341EC">
      <w:pPr>
        <w:jc w:val="left"/>
        <w:rPr>
          <w:rFonts w:cs="Times New Roman"/>
          <w:b/>
          <w:bCs/>
          <w:sz w:val="22"/>
          <w:szCs w:val="22"/>
          <w:lang w:val="en-US"/>
        </w:rPr>
      </w:pPr>
    </w:p>
    <w:p w14:paraId="677D5DF2" w14:textId="095D1B7A" w:rsidR="00D62ED4" w:rsidRPr="00557D56" w:rsidRDefault="00D62ED4" w:rsidP="00C341EC">
      <w:pPr>
        <w:jc w:val="left"/>
        <w:rPr>
          <w:rFonts w:cs="Times New Roman"/>
          <w:b/>
          <w:bCs/>
          <w:sz w:val="22"/>
          <w:szCs w:val="22"/>
          <w:lang w:val="en-US"/>
        </w:rPr>
      </w:pPr>
    </w:p>
    <w:p w14:paraId="53F3CCBE" w14:textId="7C43B6DA" w:rsidR="00D62ED4" w:rsidRPr="00557D56" w:rsidRDefault="00D62ED4" w:rsidP="00C341EC">
      <w:pPr>
        <w:jc w:val="left"/>
        <w:rPr>
          <w:rFonts w:cs="Times New Roman"/>
          <w:b/>
          <w:bCs/>
          <w:sz w:val="22"/>
          <w:szCs w:val="22"/>
          <w:lang w:val="en-US"/>
        </w:rPr>
      </w:pPr>
    </w:p>
    <w:p w14:paraId="4CCAD2D7" w14:textId="1862BE09" w:rsidR="00D62ED4" w:rsidRPr="00557D56" w:rsidRDefault="00D62ED4" w:rsidP="00C341EC">
      <w:pPr>
        <w:jc w:val="left"/>
        <w:rPr>
          <w:rFonts w:cs="Times New Roman"/>
          <w:b/>
          <w:bCs/>
          <w:sz w:val="22"/>
          <w:szCs w:val="22"/>
          <w:lang w:val="en-US"/>
        </w:rPr>
      </w:pPr>
    </w:p>
    <w:p w14:paraId="1F2115AB" w14:textId="32799266" w:rsidR="00D62ED4" w:rsidRPr="00557D56" w:rsidRDefault="00D62ED4" w:rsidP="00C341EC">
      <w:pPr>
        <w:jc w:val="left"/>
        <w:rPr>
          <w:rFonts w:cs="Times New Roman"/>
          <w:b/>
          <w:bCs/>
          <w:sz w:val="22"/>
          <w:szCs w:val="22"/>
          <w:lang w:val="en-US"/>
        </w:rPr>
      </w:pPr>
    </w:p>
    <w:p w14:paraId="7CF21A88" w14:textId="6013B15B" w:rsidR="00D62ED4" w:rsidRPr="00557D56" w:rsidRDefault="00D62ED4" w:rsidP="00C341EC">
      <w:pPr>
        <w:jc w:val="left"/>
        <w:rPr>
          <w:rFonts w:cs="Times New Roman"/>
          <w:b/>
          <w:bCs/>
          <w:sz w:val="22"/>
          <w:szCs w:val="22"/>
          <w:lang w:val="en-US"/>
        </w:rPr>
      </w:pPr>
    </w:p>
    <w:p w14:paraId="6E87D236" w14:textId="388DE9A7" w:rsidR="00D62ED4" w:rsidRPr="00557D56" w:rsidRDefault="00D62ED4" w:rsidP="00C341EC">
      <w:pPr>
        <w:jc w:val="left"/>
        <w:rPr>
          <w:rFonts w:cs="Times New Roman"/>
          <w:b/>
          <w:bCs/>
          <w:sz w:val="22"/>
          <w:szCs w:val="22"/>
          <w:lang w:val="en-US"/>
        </w:rPr>
      </w:pPr>
    </w:p>
    <w:p w14:paraId="37497FBD" w14:textId="5B511393" w:rsidR="00D62ED4" w:rsidRPr="00557D56" w:rsidRDefault="00D62ED4" w:rsidP="00C341EC">
      <w:pPr>
        <w:jc w:val="left"/>
        <w:rPr>
          <w:rFonts w:cs="Times New Roman"/>
          <w:b/>
          <w:bCs/>
          <w:sz w:val="22"/>
          <w:szCs w:val="22"/>
          <w:lang w:val="en-US"/>
        </w:rPr>
      </w:pPr>
    </w:p>
    <w:p w14:paraId="5068C4A5" w14:textId="06209422" w:rsidR="00D62ED4" w:rsidRPr="00557D56" w:rsidRDefault="00D62ED4" w:rsidP="00C341EC">
      <w:pPr>
        <w:jc w:val="left"/>
        <w:rPr>
          <w:rFonts w:cs="Times New Roman"/>
          <w:b/>
          <w:bCs/>
          <w:sz w:val="22"/>
          <w:szCs w:val="22"/>
          <w:lang w:val="en-US"/>
        </w:rPr>
      </w:pPr>
    </w:p>
    <w:p w14:paraId="2ADF961F" w14:textId="5FE88720" w:rsidR="00D62ED4" w:rsidRPr="00557D56" w:rsidRDefault="00D62ED4" w:rsidP="00C341EC">
      <w:pPr>
        <w:jc w:val="left"/>
        <w:rPr>
          <w:rFonts w:cs="Times New Roman"/>
          <w:b/>
          <w:bCs/>
          <w:sz w:val="22"/>
          <w:szCs w:val="22"/>
          <w:lang w:val="en-US"/>
        </w:rPr>
      </w:pPr>
    </w:p>
    <w:p w14:paraId="7694B94D" w14:textId="5D9F8E22" w:rsidR="00D62ED4" w:rsidRPr="00557D56" w:rsidRDefault="00D62ED4" w:rsidP="00C341EC">
      <w:pPr>
        <w:jc w:val="left"/>
        <w:rPr>
          <w:rFonts w:cs="Times New Roman"/>
          <w:b/>
          <w:bCs/>
          <w:sz w:val="22"/>
          <w:szCs w:val="22"/>
          <w:lang w:val="en-US"/>
        </w:rPr>
      </w:pPr>
    </w:p>
    <w:p w14:paraId="4D1C8618" w14:textId="41BA8F4A" w:rsidR="00D62ED4" w:rsidRPr="00557D56" w:rsidRDefault="00D62ED4" w:rsidP="00C341EC">
      <w:pPr>
        <w:jc w:val="left"/>
        <w:rPr>
          <w:rFonts w:cs="Times New Roman"/>
          <w:b/>
          <w:bCs/>
          <w:sz w:val="22"/>
          <w:szCs w:val="22"/>
          <w:lang w:val="en-US"/>
        </w:rPr>
      </w:pPr>
    </w:p>
    <w:p w14:paraId="2D17EDC4" w14:textId="725F3D14" w:rsidR="00D62ED4" w:rsidRPr="00557D56" w:rsidRDefault="00D62ED4" w:rsidP="00C341EC">
      <w:pPr>
        <w:jc w:val="left"/>
        <w:rPr>
          <w:rFonts w:cs="Times New Roman"/>
          <w:b/>
          <w:bCs/>
          <w:sz w:val="22"/>
          <w:szCs w:val="22"/>
          <w:lang w:val="en-US"/>
        </w:rPr>
      </w:pPr>
    </w:p>
    <w:p w14:paraId="4AB72672" w14:textId="18D7862F" w:rsidR="00D62ED4" w:rsidRPr="00557D56" w:rsidRDefault="00D62ED4" w:rsidP="00C341EC">
      <w:pPr>
        <w:jc w:val="left"/>
        <w:rPr>
          <w:rFonts w:cs="Times New Roman"/>
          <w:b/>
          <w:bCs/>
          <w:sz w:val="22"/>
          <w:szCs w:val="22"/>
          <w:lang w:val="en-US"/>
        </w:rPr>
      </w:pPr>
    </w:p>
    <w:p w14:paraId="1F4371CC" w14:textId="77777777" w:rsidR="005E62F0" w:rsidRPr="00557D56" w:rsidRDefault="005E62F0" w:rsidP="00C341EC">
      <w:pPr>
        <w:jc w:val="left"/>
        <w:rPr>
          <w:rFonts w:cs="Times New Roman"/>
          <w:b/>
          <w:bCs/>
          <w:sz w:val="22"/>
          <w:szCs w:val="22"/>
          <w:lang w:val="en-US"/>
        </w:rPr>
      </w:pPr>
    </w:p>
    <w:p w14:paraId="7A57D832" w14:textId="7685C2ED" w:rsidR="00D62ED4" w:rsidRPr="00557D56" w:rsidRDefault="00D62ED4" w:rsidP="00C341EC">
      <w:pPr>
        <w:jc w:val="left"/>
        <w:rPr>
          <w:rFonts w:cs="Times New Roman"/>
          <w:b/>
          <w:bCs/>
          <w:sz w:val="22"/>
          <w:szCs w:val="22"/>
          <w:lang w:val="en-US"/>
        </w:rPr>
      </w:pPr>
    </w:p>
    <w:p w14:paraId="0493EB46" w14:textId="4E85B3CA" w:rsidR="00D62ED4" w:rsidRPr="00557D56" w:rsidRDefault="00D62ED4" w:rsidP="00C341EC">
      <w:pPr>
        <w:jc w:val="left"/>
        <w:rPr>
          <w:rFonts w:cs="Times New Roman"/>
          <w:b/>
          <w:bCs/>
          <w:sz w:val="22"/>
          <w:szCs w:val="22"/>
          <w:lang w:val="en-US"/>
        </w:rPr>
      </w:pPr>
    </w:p>
    <w:p w14:paraId="7057B2A2" w14:textId="77777777" w:rsidR="00D62ED4" w:rsidRPr="00557D56" w:rsidRDefault="00D62ED4" w:rsidP="00D62ED4">
      <w:pPr>
        <w:ind w:left="567" w:right="6" w:hanging="567"/>
        <w:jc w:val="left"/>
        <w:rPr>
          <w:rFonts w:cs="Times New Roman"/>
          <w:b/>
          <w:bCs/>
          <w:sz w:val="22"/>
          <w:szCs w:val="22"/>
          <w:lang w:val="en-US"/>
        </w:rPr>
      </w:pPr>
      <w:r w:rsidRPr="00557D56">
        <w:rPr>
          <w:rFonts w:cs="Times New Roman"/>
          <w:b/>
          <w:bCs/>
          <w:sz w:val="22"/>
          <w:szCs w:val="22"/>
          <w:lang w:val="en-US"/>
        </w:rPr>
        <w:t>18</w:t>
      </w:r>
      <w:r w:rsidRPr="00557D56">
        <w:rPr>
          <w:rFonts w:cs="Times New Roman"/>
          <w:b/>
          <w:bCs/>
          <w:sz w:val="22"/>
          <w:szCs w:val="22"/>
          <w:cs/>
        </w:rPr>
        <w:t>.</w:t>
      </w:r>
      <w:r w:rsidRPr="00557D56">
        <w:rPr>
          <w:rFonts w:cs="Times New Roman"/>
          <w:b/>
          <w:bCs/>
          <w:sz w:val="22"/>
          <w:szCs w:val="22"/>
          <w:cs/>
        </w:rPr>
        <w:tab/>
      </w:r>
      <w:r w:rsidRPr="00557D56">
        <w:rPr>
          <w:rFonts w:cs="Times New Roman"/>
          <w:b/>
          <w:bCs/>
          <w:sz w:val="22"/>
          <w:szCs w:val="22"/>
        </w:rPr>
        <w:t>Intangible Asset</w:t>
      </w:r>
      <w:r w:rsidRPr="00557D56">
        <w:rPr>
          <w:rFonts w:cs="Times New Roman"/>
          <w:b/>
          <w:bCs/>
          <w:sz w:val="22"/>
          <w:szCs w:val="22"/>
          <w:lang w:val="en-US"/>
        </w:rPr>
        <w:t>s</w:t>
      </w:r>
      <w:r w:rsidRPr="00557D56">
        <w:rPr>
          <w:rFonts w:cs="Times New Roman"/>
          <w:b/>
          <w:bCs/>
          <w:sz w:val="22"/>
          <w:szCs w:val="22"/>
          <w:cs/>
          <w:lang w:val="en-U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6F6CF40C" w14:textId="77777777" w:rsidR="00D62ED4" w:rsidRPr="00557D56" w:rsidRDefault="00D62ED4" w:rsidP="00D62ED4">
      <w:pPr>
        <w:pStyle w:val="Header"/>
        <w:tabs>
          <w:tab w:val="clear" w:pos="4153"/>
          <w:tab w:val="clear" w:pos="8306"/>
        </w:tabs>
        <w:ind w:left="567" w:right="283"/>
        <w:rPr>
          <w:rFonts w:cs="Times New Roman"/>
          <w:sz w:val="22"/>
          <w:szCs w:val="22"/>
          <w:lang w:val="en-US"/>
        </w:rPr>
      </w:pPr>
    </w:p>
    <w:p w14:paraId="2DB99C72" w14:textId="4976EC24" w:rsidR="00D62ED4" w:rsidRPr="00557D56" w:rsidRDefault="00D62ED4" w:rsidP="00D62ED4">
      <w:pPr>
        <w:pStyle w:val="Header"/>
        <w:tabs>
          <w:tab w:val="clear" w:pos="4153"/>
          <w:tab w:val="clear" w:pos="8306"/>
        </w:tabs>
        <w:ind w:left="567" w:right="283"/>
        <w:rPr>
          <w:rFonts w:cs="Times New Roman"/>
          <w:sz w:val="22"/>
          <w:szCs w:val="22"/>
          <w:lang w:val="en-US"/>
        </w:rPr>
      </w:pPr>
      <w:r w:rsidRPr="00557D56">
        <w:rPr>
          <w:rFonts w:cs="Times New Roman"/>
          <w:sz w:val="22"/>
          <w:szCs w:val="22"/>
          <w:lang w:val="en-US"/>
        </w:rPr>
        <w:t>Details of intangible assets are as follows</w:t>
      </w:r>
      <w:r w:rsidRPr="00557D56">
        <w:rPr>
          <w:rFonts w:cs="Times New Roman"/>
          <w:sz w:val="22"/>
          <w:szCs w:val="22"/>
          <w:cs/>
          <w:lang w:val="en-US"/>
        </w:rPr>
        <w:t>: (</w:t>
      </w:r>
      <w:r w:rsidRPr="00557D56">
        <w:rPr>
          <w:rFonts w:cs="Times New Roman"/>
          <w:sz w:val="22"/>
          <w:szCs w:val="22"/>
          <w:lang w:val="en-US"/>
        </w:rPr>
        <w:t>Continued</w:t>
      </w:r>
      <w:r w:rsidRPr="00557D56">
        <w:rPr>
          <w:rFonts w:cs="Times New Roman"/>
          <w:sz w:val="22"/>
          <w:szCs w:val="22"/>
          <w:cs/>
          <w:lang w:val="en-US"/>
        </w:rPr>
        <w:t>)</w:t>
      </w:r>
    </w:p>
    <w:p w14:paraId="2B1A3629" w14:textId="77777777" w:rsidR="00D62ED4" w:rsidRPr="00557D56" w:rsidRDefault="00D62ED4" w:rsidP="00C341EC">
      <w:pPr>
        <w:jc w:val="left"/>
        <w:rPr>
          <w:rFonts w:cs="Times New Roman"/>
          <w:b/>
          <w:bCs/>
          <w:sz w:val="22"/>
          <w:szCs w:val="22"/>
          <w:lang w:val="en-US"/>
        </w:rPr>
      </w:pPr>
    </w:p>
    <w:tbl>
      <w:tblPr>
        <w:tblW w:w="8766" w:type="dxa"/>
        <w:tblInd w:w="590" w:type="dxa"/>
        <w:tblLayout w:type="fixed"/>
        <w:tblCellMar>
          <w:left w:w="22" w:type="dxa"/>
          <w:right w:w="22" w:type="dxa"/>
        </w:tblCellMar>
        <w:tblLook w:val="0000" w:firstRow="0" w:lastRow="0" w:firstColumn="0" w:lastColumn="0" w:noHBand="0" w:noVBand="0"/>
      </w:tblPr>
      <w:tblGrid>
        <w:gridCol w:w="3384"/>
        <w:gridCol w:w="1345"/>
        <w:gridCol w:w="1346"/>
        <w:gridCol w:w="1345"/>
        <w:gridCol w:w="1346"/>
      </w:tblGrid>
      <w:tr w:rsidR="0064445F" w:rsidRPr="00557D56" w14:paraId="1C3F81F5" w14:textId="77777777" w:rsidTr="003C7A86">
        <w:trPr>
          <w:trHeight w:val="346"/>
        </w:trPr>
        <w:tc>
          <w:tcPr>
            <w:tcW w:w="3384" w:type="dxa"/>
          </w:tcPr>
          <w:p w14:paraId="1F583A38" w14:textId="77777777" w:rsidR="0064445F" w:rsidRPr="00557D56" w:rsidRDefault="0064445F" w:rsidP="003C7A86">
            <w:pPr>
              <w:jc w:val="right"/>
              <w:rPr>
                <w:rFonts w:cs="Times New Roman"/>
                <w:snapToGrid w:val="0"/>
                <w:sz w:val="20"/>
                <w:szCs w:val="20"/>
              </w:rPr>
            </w:pPr>
          </w:p>
        </w:tc>
        <w:tc>
          <w:tcPr>
            <w:tcW w:w="5382" w:type="dxa"/>
            <w:gridSpan w:val="4"/>
            <w:vAlign w:val="bottom"/>
          </w:tcPr>
          <w:p w14:paraId="16BE43E6" w14:textId="77777777" w:rsidR="0064445F" w:rsidRPr="00557D56" w:rsidRDefault="0064445F" w:rsidP="003C7A86">
            <w:pPr>
              <w:ind w:left="-108" w:right="110"/>
              <w:jc w:val="right"/>
              <w:rPr>
                <w:rFonts w:cs="Times New Roman"/>
                <w:sz w:val="20"/>
                <w:szCs w:val="20"/>
                <w:lang w:val="en-US"/>
              </w:rPr>
            </w:pPr>
            <w:r w:rsidRPr="00557D56">
              <w:rPr>
                <w:rFonts w:cs="Times New Roman"/>
                <w:sz w:val="20"/>
                <w:szCs w:val="20"/>
                <w:cs/>
              </w:rPr>
              <w:t xml:space="preserve">  </w:t>
            </w:r>
            <w:r w:rsidRPr="00557D56">
              <w:rPr>
                <w:rFonts w:cs="Times New Roman"/>
                <w:sz w:val="20"/>
                <w:szCs w:val="20"/>
              </w:rPr>
              <w:t>Unit</w:t>
            </w:r>
            <w:r w:rsidRPr="00557D56">
              <w:rPr>
                <w:rFonts w:cs="Times New Roman"/>
                <w:sz w:val="20"/>
                <w:szCs w:val="20"/>
                <w:cs/>
              </w:rPr>
              <w:t xml:space="preserve"> : </w:t>
            </w:r>
            <w:r w:rsidRPr="00557D56">
              <w:rPr>
                <w:rFonts w:cs="Times New Roman"/>
                <w:sz w:val="20"/>
                <w:szCs w:val="20"/>
              </w:rPr>
              <w:t>Million Baht</w:t>
            </w:r>
          </w:p>
        </w:tc>
      </w:tr>
      <w:tr w:rsidR="0064445F" w:rsidRPr="00557D56" w14:paraId="0A4CB58F" w14:textId="77777777" w:rsidTr="003C7A86">
        <w:trPr>
          <w:trHeight w:val="346"/>
        </w:trPr>
        <w:tc>
          <w:tcPr>
            <w:tcW w:w="3384" w:type="dxa"/>
          </w:tcPr>
          <w:p w14:paraId="4B695EB5" w14:textId="77777777" w:rsidR="0064445F" w:rsidRPr="00557D56" w:rsidRDefault="0064445F" w:rsidP="003C7A86">
            <w:pPr>
              <w:jc w:val="right"/>
              <w:rPr>
                <w:rFonts w:cs="Times New Roman"/>
                <w:snapToGrid w:val="0"/>
                <w:sz w:val="20"/>
                <w:szCs w:val="20"/>
              </w:rPr>
            </w:pPr>
          </w:p>
        </w:tc>
        <w:tc>
          <w:tcPr>
            <w:tcW w:w="5382" w:type="dxa"/>
            <w:gridSpan w:val="4"/>
            <w:vAlign w:val="bottom"/>
          </w:tcPr>
          <w:p w14:paraId="24632344" w14:textId="77777777" w:rsidR="0064445F" w:rsidRPr="00557D56" w:rsidRDefault="0064445F" w:rsidP="003C7A86">
            <w:pPr>
              <w:pBdr>
                <w:bottom w:val="single" w:sz="4" w:space="1" w:color="auto"/>
              </w:pBdr>
              <w:ind w:left="117"/>
              <w:jc w:val="center"/>
              <w:rPr>
                <w:rFonts w:cs="Times New Roman"/>
                <w:snapToGrid w:val="0"/>
                <w:sz w:val="20"/>
                <w:szCs w:val="20"/>
                <w:lang w:val="en-US"/>
              </w:rPr>
            </w:pPr>
            <w:r w:rsidRPr="00557D56">
              <w:rPr>
                <w:rFonts w:cs="Times New Roman"/>
                <w:sz w:val="20"/>
                <w:szCs w:val="20"/>
                <w:lang w:val="en-US"/>
              </w:rPr>
              <w:t>Separate financial statements</w:t>
            </w:r>
          </w:p>
        </w:tc>
      </w:tr>
      <w:tr w:rsidR="0064445F" w:rsidRPr="00557D56" w14:paraId="520048CC" w14:textId="77777777" w:rsidTr="003C7A86">
        <w:trPr>
          <w:trHeight w:val="346"/>
        </w:trPr>
        <w:tc>
          <w:tcPr>
            <w:tcW w:w="3384" w:type="dxa"/>
          </w:tcPr>
          <w:p w14:paraId="3BDDD7DC" w14:textId="77777777" w:rsidR="0064445F" w:rsidRPr="00557D56" w:rsidRDefault="0064445F" w:rsidP="003C7A86">
            <w:pPr>
              <w:jc w:val="right"/>
              <w:rPr>
                <w:rFonts w:cs="Times New Roman"/>
                <w:snapToGrid w:val="0"/>
                <w:sz w:val="20"/>
                <w:szCs w:val="20"/>
              </w:rPr>
            </w:pPr>
          </w:p>
        </w:tc>
        <w:tc>
          <w:tcPr>
            <w:tcW w:w="1345" w:type="dxa"/>
            <w:vAlign w:val="bottom"/>
          </w:tcPr>
          <w:p w14:paraId="48AEF381" w14:textId="77777777" w:rsidR="0064445F" w:rsidRPr="00557D56" w:rsidRDefault="0064445F" w:rsidP="003C7A86">
            <w:pPr>
              <w:pBdr>
                <w:bottom w:val="single" w:sz="4" w:space="1" w:color="auto"/>
              </w:pBdr>
              <w:ind w:left="117"/>
              <w:jc w:val="center"/>
              <w:rPr>
                <w:rFonts w:cs="Times New Roman"/>
                <w:snapToGrid w:val="0"/>
                <w:sz w:val="20"/>
                <w:szCs w:val="20"/>
                <w:lang w:val="en-US"/>
              </w:rPr>
            </w:pPr>
            <w:r w:rsidRPr="00557D56">
              <w:rPr>
                <w:rFonts w:cs="Times New Roman"/>
                <w:snapToGrid w:val="0"/>
                <w:sz w:val="20"/>
                <w:szCs w:val="20"/>
                <w:lang w:val="en-US"/>
              </w:rPr>
              <w:t>Computer</w:t>
            </w:r>
          </w:p>
          <w:p w14:paraId="7AC07ADE" w14:textId="77777777" w:rsidR="0064445F" w:rsidRPr="00557D56" w:rsidRDefault="0064445F" w:rsidP="003C7A86">
            <w:pPr>
              <w:pBdr>
                <w:bottom w:val="single" w:sz="4" w:space="1" w:color="auto"/>
              </w:pBdr>
              <w:ind w:left="117"/>
              <w:jc w:val="center"/>
              <w:rPr>
                <w:rFonts w:cs="Times New Roman"/>
                <w:snapToGrid w:val="0"/>
                <w:sz w:val="20"/>
                <w:szCs w:val="20"/>
                <w:lang w:val="en-US"/>
              </w:rPr>
            </w:pPr>
            <w:r w:rsidRPr="00557D56">
              <w:rPr>
                <w:rFonts w:cs="Times New Roman"/>
                <w:snapToGrid w:val="0"/>
                <w:sz w:val="20"/>
                <w:szCs w:val="20"/>
                <w:lang w:val="en-US"/>
              </w:rPr>
              <w:t>software</w:t>
            </w:r>
          </w:p>
        </w:tc>
        <w:tc>
          <w:tcPr>
            <w:tcW w:w="1346" w:type="dxa"/>
            <w:vAlign w:val="bottom"/>
          </w:tcPr>
          <w:p w14:paraId="4536A324" w14:textId="77777777" w:rsidR="0064445F" w:rsidRPr="00557D56" w:rsidRDefault="0064445F" w:rsidP="003C7A8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Right of use</w:t>
            </w:r>
          </w:p>
        </w:tc>
        <w:tc>
          <w:tcPr>
            <w:tcW w:w="1345" w:type="dxa"/>
            <w:vAlign w:val="bottom"/>
          </w:tcPr>
          <w:p w14:paraId="5C1D65BB" w14:textId="77777777" w:rsidR="0064445F" w:rsidRPr="00557D56" w:rsidRDefault="0064445F" w:rsidP="003C7A8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Other</w:t>
            </w:r>
          </w:p>
          <w:p w14:paraId="6ED4A5FA" w14:textId="77777777" w:rsidR="0064445F" w:rsidRPr="00557D56" w:rsidRDefault="0064445F" w:rsidP="003C7A8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intangible</w:t>
            </w:r>
          </w:p>
          <w:p w14:paraId="6EF04900" w14:textId="77777777" w:rsidR="0064445F" w:rsidRPr="00557D56" w:rsidRDefault="0064445F" w:rsidP="003C7A8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assets</w:t>
            </w:r>
          </w:p>
        </w:tc>
        <w:tc>
          <w:tcPr>
            <w:tcW w:w="1346" w:type="dxa"/>
            <w:vAlign w:val="bottom"/>
          </w:tcPr>
          <w:p w14:paraId="132D7578" w14:textId="77777777" w:rsidR="0064445F" w:rsidRPr="00557D56" w:rsidRDefault="0064445F" w:rsidP="003C7A86">
            <w:pPr>
              <w:pBdr>
                <w:bottom w:val="single" w:sz="4" w:space="1" w:color="auto"/>
              </w:pBdr>
              <w:ind w:left="117" w:right="-21"/>
              <w:jc w:val="center"/>
              <w:rPr>
                <w:rFonts w:cs="Times New Roman"/>
                <w:snapToGrid w:val="0"/>
                <w:sz w:val="20"/>
                <w:szCs w:val="20"/>
                <w:lang w:val="en-US"/>
              </w:rPr>
            </w:pPr>
            <w:r w:rsidRPr="00557D56">
              <w:rPr>
                <w:rFonts w:cs="Times New Roman"/>
                <w:snapToGrid w:val="0"/>
                <w:sz w:val="20"/>
                <w:szCs w:val="20"/>
                <w:lang w:val="en-US"/>
              </w:rPr>
              <w:t>Total</w:t>
            </w:r>
          </w:p>
        </w:tc>
      </w:tr>
      <w:tr w:rsidR="0064445F" w:rsidRPr="00557D56" w14:paraId="524C5D40" w14:textId="77777777" w:rsidTr="003C7A86">
        <w:trPr>
          <w:trHeight w:val="346"/>
        </w:trPr>
        <w:tc>
          <w:tcPr>
            <w:tcW w:w="3384" w:type="dxa"/>
            <w:vAlign w:val="bottom"/>
          </w:tcPr>
          <w:p w14:paraId="6FF58988" w14:textId="77777777" w:rsidR="0064445F" w:rsidRPr="00557D56" w:rsidRDefault="0064445F" w:rsidP="003C7A86">
            <w:pPr>
              <w:jc w:val="left"/>
              <w:rPr>
                <w:rFonts w:cs="Times New Roman"/>
                <w:sz w:val="20"/>
                <w:szCs w:val="20"/>
                <w:lang w:val="en-US"/>
              </w:rPr>
            </w:pPr>
            <w:r w:rsidRPr="00557D56">
              <w:rPr>
                <w:rFonts w:cs="Times New Roman"/>
                <w:b/>
                <w:bCs/>
                <w:sz w:val="20"/>
                <w:szCs w:val="20"/>
              </w:rPr>
              <w:t xml:space="preserve">As at </w:t>
            </w:r>
            <w:r w:rsidRPr="00557D56">
              <w:rPr>
                <w:rFonts w:cs="Times New Roman"/>
                <w:b/>
                <w:bCs/>
                <w:sz w:val="20"/>
                <w:szCs w:val="20"/>
                <w:lang w:val="en-US"/>
              </w:rPr>
              <w:t>January</w:t>
            </w:r>
            <w:r w:rsidRPr="00557D56">
              <w:rPr>
                <w:rFonts w:cs="Times New Roman"/>
                <w:b/>
                <w:bCs/>
                <w:sz w:val="20"/>
                <w:szCs w:val="20"/>
              </w:rPr>
              <w:t xml:space="preserve"> 1, 2018</w:t>
            </w:r>
          </w:p>
        </w:tc>
        <w:tc>
          <w:tcPr>
            <w:tcW w:w="1345" w:type="dxa"/>
            <w:vAlign w:val="bottom"/>
          </w:tcPr>
          <w:p w14:paraId="39AA14ED" w14:textId="77777777" w:rsidR="0064445F" w:rsidRPr="00557D56" w:rsidRDefault="0064445F" w:rsidP="003C7A86">
            <w:pPr>
              <w:tabs>
                <w:tab w:val="decimal" w:pos="828"/>
              </w:tabs>
              <w:ind w:left="117"/>
              <w:jc w:val="center"/>
              <w:rPr>
                <w:rFonts w:cs="Times New Roman"/>
                <w:snapToGrid w:val="0"/>
                <w:sz w:val="20"/>
                <w:szCs w:val="20"/>
              </w:rPr>
            </w:pPr>
          </w:p>
        </w:tc>
        <w:tc>
          <w:tcPr>
            <w:tcW w:w="1346" w:type="dxa"/>
            <w:vAlign w:val="bottom"/>
          </w:tcPr>
          <w:p w14:paraId="4CF19EF0" w14:textId="77777777" w:rsidR="0064445F" w:rsidRPr="00557D56" w:rsidRDefault="0064445F" w:rsidP="003C7A86">
            <w:pPr>
              <w:tabs>
                <w:tab w:val="decimal" w:pos="828"/>
              </w:tabs>
              <w:ind w:left="117" w:right="56"/>
              <w:jc w:val="center"/>
              <w:rPr>
                <w:rFonts w:cs="Times New Roman"/>
                <w:snapToGrid w:val="0"/>
                <w:sz w:val="20"/>
                <w:szCs w:val="20"/>
              </w:rPr>
            </w:pPr>
          </w:p>
        </w:tc>
        <w:tc>
          <w:tcPr>
            <w:tcW w:w="1345" w:type="dxa"/>
            <w:vAlign w:val="bottom"/>
          </w:tcPr>
          <w:p w14:paraId="6C6B4B08" w14:textId="77777777" w:rsidR="0064445F" w:rsidRPr="00557D56" w:rsidRDefault="0064445F" w:rsidP="003C7A86">
            <w:pPr>
              <w:tabs>
                <w:tab w:val="decimal" w:pos="828"/>
              </w:tabs>
              <w:ind w:left="117" w:right="56"/>
              <w:jc w:val="center"/>
              <w:rPr>
                <w:rFonts w:cs="Times New Roman"/>
                <w:snapToGrid w:val="0"/>
                <w:sz w:val="20"/>
                <w:szCs w:val="20"/>
              </w:rPr>
            </w:pPr>
          </w:p>
        </w:tc>
        <w:tc>
          <w:tcPr>
            <w:tcW w:w="1346" w:type="dxa"/>
            <w:vAlign w:val="bottom"/>
          </w:tcPr>
          <w:p w14:paraId="6B2A56AF" w14:textId="77777777" w:rsidR="0064445F" w:rsidRPr="00557D56" w:rsidRDefault="0064445F" w:rsidP="003C7A86">
            <w:pPr>
              <w:tabs>
                <w:tab w:val="decimal" w:pos="828"/>
              </w:tabs>
              <w:ind w:left="117" w:right="56"/>
              <w:jc w:val="center"/>
              <w:rPr>
                <w:rFonts w:cs="Times New Roman"/>
                <w:snapToGrid w:val="0"/>
                <w:sz w:val="20"/>
                <w:szCs w:val="20"/>
              </w:rPr>
            </w:pPr>
          </w:p>
        </w:tc>
      </w:tr>
      <w:tr w:rsidR="0064445F" w:rsidRPr="00557D56" w14:paraId="3AB3F6FC" w14:textId="77777777" w:rsidTr="003C7A86">
        <w:trPr>
          <w:trHeight w:val="346"/>
        </w:trPr>
        <w:tc>
          <w:tcPr>
            <w:tcW w:w="3384" w:type="dxa"/>
            <w:vAlign w:val="bottom"/>
          </w:tcPr>
          <w:p w14:paraId="56A24CD2" w14:textId="77777777" w:rsidR="0064445F" w:rsidRPr="00557D56" w:rsidRDefault="0064445F" w:rsidP="003C7A86">
            <w:pPr>
              <w:jc w:val="left"/>
              <w:rPr>
                <w:rFonts w:cs="Times New Roman"/>
                <w:sz w:val="20"/>
                <w:szCs w:val="20"/>
                <w:cs/>
                <w:lang w:val="en-US"/>
              </w:rPr>
            </w:pPr>
            <w:r w:rsidRPr="00557D56">
              <w:rPr>
                <w:rFonts w:cs="Times New Roman"/>
                <w:sz w:val="20"/>
                <w:szCs w:val="20"/>
                <w:lang w:val="en-US"/>
              </w:rPr>
              <w:t>Cost</w:t>
            </w:r>
          </w:p>
        </w:tc>
        <w:tc>
          <w:tcPr>
            <w:tcW w:w="1345" w:type="dxa"/>
            <w:vAlign w:val="bottom"/>
          </w:tcPr>
          <w:p w14:paraId="2B69F5B3" w14:textId="77777777" w:rsidR="0064445F" w:rsidRPr="00557D56" w:rsidRDefault="0064445F" w:rsidP="00DF1C6D">
            <w:pPr>
              <w:tabs>
                <w:tab w:val="decimal" w:pos="567"/>
              </w:tabs>
              <w:ind w:left="117"/>
              <w:jc w:val="center"/>
              <w:rPr>
                <w:rFonts w:cs="Times New Roman"/>
                <w:sz w:val="18"/>
                <w:szCs w:val="18"/>
              </w:rPr>
            </w:pPr>
            <w:r w:rsidRPr="00557D56">
              <w:rPr>
                <w:rFonts w:cs="Times New Roman"/>
                <w:sz w:val="18"/>
                <w:szCs w:val="18"/>
                <w:cs/>
              </w:rPr>
              <w:t>-</w:t>
            </w:r>
          </w:p>
        </w:tc>
        <w:tc>
          <w:tcPr>
            <w:tcW w:w="1346" w:type="dxa"/>
            <w:vAlign w:val="bottom"/>
          </w:tcPr>
          <w:p w14:paraId="1B038C9A" w14:textId="77777777" w:rsidR="0064445F" w:rsidRPr="00557D56" w:rsidRDefault="0064445F" w:rsidP="00DF1C6D">
            <w:pPr>
              <w:tabs>
                <w:tab w:val="decimal" w:pos="567"/>
              </w:tabs>
              <w:ind w:left="117"/>
              <w:jc w:val="center"/>
              <w:rPr>
                <w:rFonts w:cs="Times New Roman"/>
                <w:sz w:val="18"/>
                <w:szCs w:val="18"/>
              </w:rPr>
            </w:pPr>
            <w:r w:rsidRPr="00557D56">
              <w:rPr>
                <w:rFonts w:cs="Times New Roman"/>
                <w:sz w:val="18"/>
                <w:szCs w:val="18"/>
                <w:cs/>
              </w:rPr>
              <w:t>-</w:t>
            </w:r>
          </w:p>
        </w:tc>
        <w:tc>
          <w:tcPr>
            <w:tcW w:w="1345" w:type="dxa"/>
            <w:vAlign w:val="bottom"/>
          </w:tcPr>
          <w:p w14:paraId="7235A8BD" w14:textId="77777777" w:rsidR="0064445F" w:rsidRPr="00557D56" w:rsidRDefault="0064445F" w:rsidP="00DF1C6D">
            <w:pPr>
              <w:tabs>
                <w:tab w:val="decimal" w:pos="567"/>
              </w:tabs>
              <w:ind w:left="117"/>
              <w:jc w:val="center"/>
              <w:rPr>
                <w:rFonts w:cs="Times New Roman"/>
                <w:sz w:val="18"/>
                <w:szCs w:val="18"/>
              </w:rPr>
            </w:pPr>
            <w:r w:rsidRPr="00557D56">
              <w:rPr>
                <w:rFonts w:cs="Times New Roman"/>
                <w:sz w:val="18"/>
                <w:szCs w:val="18"/>
                <w:cs/>
              </w:rPr>
              <w:t>-</w:t>
            </w:r>
          </w:p>
        </w:tc>
        <w:tc>
          <w:tcPr>
            <w:tcW w:w="1346" w:type="dxa"/>
            <w:vAlign w:val="bottom"/>
          </w:tcPr>
          <w:p w14:paraId="0F974EBA" w14:textId="77777777" w:rsidR="0064445F" w:rsidRPr="00557D56" w:rsidRDefault="0064445F" w:rsidP="00DF1C6D">
            <w:pPr>
              <w:tabs>
                <w:tab w:val="decimal" w:pos="567"/>
              </w:tabs>
              <w:ind w:left="117"/>
              <w:jc w:val="center"/>
              <w:rPr>
                <w:rFonts w:cs="Times New Roman"/>
                <w:sz w:val="18"/>
                <w:szCs w:val="18"/>
              </w:rPr>
            </w:pPr>
            <w:r w:rsidRPr="00557D56">
              <w:rPr>
                <w:rFonts w:cs="Times New Roman"/>
                <w:sz w:val="18"/>
                <w:szCs w:val="18"/>
                <w:cs/>
              </w:rPr>
              <w:t>-</w:t>
            </w:r>
          </w:p>
        </w:tc>
      </w:tr>
      <w:tr w:rsidR="0064445F" w:rsidRPr="00557D56" w14:paraId="019AFAEF" w14:textId="77777777" w:rsidTr="003C7A86">
        <w:trPr>
          <w:trHeight w:val="346"/>
        </w:trPr>
        <w:tc>
          <w:tcPr>
            <w:tcW w:w="3384" w:type="dxa"/>
            <w:vAlign w:val="bottom"/>
          </w:tcPr>
          <w:p w14:paraId="2516EAFB" w14:textId="77777777" w:rsidR="0064445F" w:rsidRPr="00557D56" w:rsidRDefault="0064445F" w:rsidP="003C7A86">
            <w:pPr>
              <w:jc w:val="left"/>
              <w:rPr>
                <w:rFonts w:cs="Times New Roman"/>
                <w:sz w:val="20"/>
                <w:szCs w:val="20"/>
              </w:rPr>
            </w:pPr>
            <w:r w:rsidRPr="00557D56">
              <w:rPr>
                <w:rFonts w:cs="Times New Roman"/>
                <w:sz w:val="20"/>
                <w:szCs w:val="20"/>
                <w:u w:val="single"/>
              </w:rPr>
              <w:t>Less</w:t>
            </w:r>
            <w:r w:rsidRPr="00557D56">
              <w:rPr>
                <w:rFonts w:cs="Times New Roman"/>
                <w:sz w:val="20"/>
                <w:szCs w:val="20"/>
              </w:rPr>
              <w:t xml:space="preserve"> Accumulated amortization</w:t>
            </w:r>
          </w:p>
        </w:tc>
        <w:tc>
          <w:tcPr>
            <w:tcW w:w="1345" w:type="dxa"/>
            <w:vAlign w:val="bottom"/>
          </w:tcPr>
          <w:p w14:paraId="7B4152F5" w14:textId="77777777" w:rsidR="0064445F" w:rsidRPr="00557D56" w:rsidRDefault="0064445F" w:rsidP="00DF1C6D">
            <w:pPr>
              <w:pBdr>
                <w:bottom w:val="single" w:sz="4" w:space="1" w:color="auto"/>
              </w:pBdr>
              <w:tabs>
                <w:tab w:val="decimal" w:pos="567"/>
              </w:tabs>
              <w:ind w:left="117"/>
              <w:jc w:val="center"/>
              <w:rPr>
                <w:rFonts w:cs="Times New Roman"/>
                <w:sz w:val="18"/>
                <w:szCs w:val="18"/>
              </w:rPr>
            </w:pPr>
            <w:r w:rsidRPr="00557D56">
              <w:rPr>
                <w:rFonts w:cs="Times New Roman"/>
                <w:sz w:val="18"/>
                <w:szCs w:val="18"/>
                <w:cs/>
              </w:rPr>
              <w:t>-</w:t>
            </w:r>
          </w:p>
        </w:tc>
        <w:tc>
          <w:tcPr>
            <w:tcW w:w="1346" w:type="dxa"/>
            <w:vAlign w:val="bottom"/>
          </w:tcPr>
          <w:p w14:paraId="14186E8D" w14:textId="77777777" w:rsidR="0064445F" w:rsidRPr="00557D56" w:rsidRDefault="0064445F" w:rsidP="00DF1C6D">
            <w:pPr>
              <w:pBdr>
                <w:bottom w:val="single" w:sz="4" w:space="1" w:color="auto"/>
              </w:pBdr>
              <w:tabs>
                <w:tab w:val="decimal" w:pos="567"/>
              </w:tabs>
              <w:ind w:left="117"/>
              <w:jc w:val="center"/>
              <w:rPr>
                <w:rFonts w:cs="Times New Roman"/>
                <w:sz w:val="18"/>
                <w:szCs w:val="18"/>
                <w:cs/>
              </w:rPr>
            </w:pPr>
            <w:r w:rsidRPr="00557D56">
              <w:rPr>
                <w:rFonts w:cs="Times New Roman"/>
                <w:sz w:val="18"/>
                <w:szCs w:val="18"/>
                <w:cs/>
              </w:rPr>
              <w:t>-</w:t>
            </w:r>
          </w:p>
        </w:tc>
        <w:tc>
          <w:tcPr>
            <w:tcW w:w="1345" w:type="dxa"/>
            <w:vAlign w:val="bottom"/>
          </w:tcPr>
          <w:p w14:paraId="0855E048" w14:textId="77777777" w:rsidR="0064445F" w:rsidRPr="00557D56" w:rsidRDefault="0064445F" w:rsidP="00DF1C6D">
            <w:pPr>
              <w:pBdr>
                <w:bottom w:val="single" w:sz="4" w:space="1" w:color="auto"/>
              </w:pBdr>
              <w:tabs>
                <w:tab w:val="decimal" w:pos="567"/>
              </w:tabs>
              <w:ind w:left="117"/>
              <w:jc w:val="center"/>
              <w:rPr>
                <w:rFonts w:cs="Times New Roman"/>
                <w:sz w:val="18"/>
                <w:szCs w:val="18"/>
              </w:rPr>
            </w:pPr>
            <w:r w:rsidRPr="00557D56">
              <w:rPr>
                <w:rFonts w:cs="Times New Roman"/>
                <w:sz w:val="18"/>
                <w:szCs w:val="18"/>
                <w:cs/>
              </w:rPr>
              <w:t>-</w:t>
            </w:r>
          </w:p>
        </w:tc>
        <w:tc>
          <w:tcPr>
            <w:tcW w:w="1346" w:type="dxa"/>
            <w:vAlign w:val="bottom"/>
          </w:tcPr>
          <w:p w14:paraId="6189E174" w14:textId="77777777" w:rsidR="0064445F" w:rsidRPr="00557D56" w:rsidRDefault="0064445F" w:rsidP="00DF1C6D">
            <w:pPr>
              <w:pBdr>
                <w:bottom w:val="single" w:sz="4" w:space="1" w:color="auto"/>
              </w:pBdr>
              <w:tabs>
                <w:tab w:val="decimal" w:pos="567"/>
              </w:tabs>
              <w:ind w:left="117"/>
              <w:jc w:val="center"/>
              <w:rPr>
                <w:rFonts w:cs="Times New Roman"/>
                <w:sz w:val="18"/>
                <w:szCs w:val="18"/>
              </w:rPr>
            </w:pPr>
            <w:r w:rsidRPr="00557D56">
              <w:rPr>
                <w:rFonts w:cs="Times New Roman"/>
                <w:sz w:val="18"/>
                <w:szCs w:val="18"/>
                <w:cs/>
              </w:rPr>
              <w:t>-</w:t>
            </w:r>
          </w:p>
        </w:tc>
      </w:tr>
      <w:tr w:rsidR="0064445F" w:rsidRPr="00557D56" w14:paraId="1FE2AEF4" w14:textId="77777777" w:rsidTr="003C7A86">
        <w:trPr>
          <w:trHeight w:val="346"/>
        </w:trPr>
        <w:tc>
          <w:tcPr>
            <w:tcW w:w="3384" w:type="dxa"/>
            <w:vAlign w:val="bottom"/>
          </w:tcPr>
          <w:p w14:paraId="3199437F" w14:textId="77777777" w:rsidR="0064445F" w:rsidRPr="00557D56" w:rsidRDefault="0064445F" w:rsidP="003C7A86">
            <w:pPr>
              <w:jc w:val="left"/>
              <w:rPr>
                <w:rFonts w:cs="Times New Roman"/>
                <w:sz w:val="20"/>
                <w:szCs w:val="20"/>
              </w:rPr>
            </w:pPr>
            <w:r w:rsidRPr="00557D56">
              <w:rPr>
                <w:rFonts w:cs="Times New Roman"/>
                <w:sz w:val="20"/>
                <w:szCs w:val="20"/>
              </w:rPr>
              <w:t>Net book value</w:t>
            </w:r>
          </w:p>
        </w:tc>
        <w:tc>
          <w:tcPr>
            <w:tcW w:w="1345" w:type="dxa"/>
            <w:vAlign w:val="bottom"/>
          </w:tcPr>
          <w:p w14:paraId="5FBF1A1B" w14:textId="77777777" w:rsidR="0064445F" w:rsidRPr="00557D56" w:rsidRDefault="0064445F" w:rsidP="00DF1C6D">
            <w:pPr>
              <w:pBdr>
                <w:bottom w:val="single" w:sz="4" w:space="1" w:color="auto"/>
              </w:pBdr>
              <w:tabs>
                <w:tab w:val="decimal" w:pos="567"/>
              </w:tabs>
              <w:ind w:left="117"/>
              <w:jc w:val="center"/>
              <w:rPr>
                <w:rFonts w:cs="Times New Roman"/>
                <w:sz w:val="18"/>
                <w:szCs w:val="18"/>
              </w:rPr>
            </w:pPr>
            <w:r w:rsidRPr="00557D56">
              <w:rPr>
                <w:rFonts w:cs="Times New Roman"/>
                <w:sz w:val="18"/>
                <w:szCs w:val="18"/>
                <w:cs/>
              </w:rPr>
              <w:t>-</w:t>
            </w:r>
          </w:p>
        </w:tc>
        <w:tc>
          <w:tcPr>
            <w:tcW w:w="1346" w:type="dxa"/>
            <w:vAlign w:val="bottom"/>
          </w:tcPr>
          <w:p w14:paraId="41596147" w14:textId="77777777" w:rsidR="0064445F" w:rsidRPr="00557D56" w:rsidRDefault="0064445F" w:rsidP="00DF1C6D">
            <w:pPr>
              <w:pBdr>
                <w:bottom w:val="single" w:sz="4" w:space="1" w:color="auto"/>
              </w:pBdr>
              <w:tabs>
                <w:tab w:val="decimal" w:pos="567"/>
              </w:tabs>
              <w:ind w:left="117"/>
              <w:jc w:val="center"/>
              <w:rPr>
                <w:rFonts w:cs="Times New Roman"/>
                <w:sz w:val="18"/>
                <w:szCs w:val="18"/>
              </w:rPr>
            </w:pPr>
            <w:r w:rsidRPr="00557D56">
              <w:rPr>
                <w:rFonts w:cs="Times New Roman"/>
                <w:sz w:val="18"/>
                <w:szCs w:val="18"/>
                <w:cs/>
              </w:rPr>
              <w:t>-</w:t>
            </w:r>
          </w:p>
        </w:tc>
        <w:tc>
          <w:tcPr>
            <w:tcW w:w="1345" w:type="dxa"/>
            <w:vAlign w:val="bottom"/>
          </w:tcPr>
          <w:p w14:paraId="1CF5AC53" w14:textId="77777777" w:rsidR="0064445F" w:rsidRPr="00557D56" w:rsidRDefault="0064445F" w:rsidP="00DF1C6D">
            <w:pPr>
              <w:pBdr>
                <w:bottom w:val="single" w:sz="4" w:space="1" w:color="auto"/>
              </w:pBdr>
              <w:tabs>
                <w:tab w:val="decimal" w:pos="567"/>
              </w:tabs>
              <w:ind w:left="117"/>
              <w:jc w:val="center"/>
              <w:rPr>
                <w:rFonts w:cs="Times New Roman"/>
                <w:sz w:val="18"/>
                <w:szCs w:val="18"/>
              </w:rPr>
            </w:pPr>
            <w:r w:rsidRPr="00557D56">
              <w:rPr>
                <w:rFonts w:cs="Times New Roman"/>
                <w:sz w:val="18"/>
                <w:szCs w:val="18"/>
                <w:cs/>
              </w:rPr>
              <w:t>-</w:t>
            </w:r>
          </w:p>
        </w:tc>
        <w:tc>
          <w:tcPr>
            <w:tcW w:w="1346" w:type="dxa"/>
            <w:vAlign w:val="bottom"/>
          </w:tcPr>
          <w:p w14:paraId="17E0A33A" w14:textId="77777777" w:rsidR="0064445F" w:rsidRPr="00557D56" w:rsidRDefault="0064445F" w:rsidP="00DF1C6D">
            <w:pPr>
              <w:pBdr>
                <w:bottom w:val="single" w:sz="4" w:space="1" w:color="auto"/>
              </w:pBdr>
              <w:tabs>
                <w:tab w:val="decimal" w:pos="567"/>
              </w:tabs>
              <w:ind w:left="117"/>
              <w:jc w:val="center"/>
              <w:rPr>
                <w:rFonts w:cs="Times New Roman"/>
                <w:sz w:val="18"/>
                <w:szCs w:val="18"/>
              </w:rPr>
            </w:pPr>
            <w:r w:rsidRPr="00557D56">
              <w:rPr>
                <w:rFonts w:cs="Times New Roman"/>
                <w:sz w:val="18"/>
                <w:szCs w:val="18"/>
                <w:cs/>
              </w:rPr>
              <w:t>-</w:t>
            </w:r>
          </w:p>
        </w:tc>
      </w:tr>
      <w:tr w:rsidR="0064445F" w:rsidRPr="00557D56" w14:paraId="4D1060EC" w14:textId="77777777" w:rsidTr="003C7A86">
        <w:trPr>
          <w:trHeight w:val="346"/>
        </w:trPr>
        <w:tc>
          <w:tcPr>
            <w:tcW w:w="3384" w:type="dxa"/>
            <w:vAlign w:val="bottom"/>
          </w:tcPr>
          <w:p w14:paraId="565E9A09" w14:textId="77777777" w:rsidR="0064445F" w:rsidRPr="00557D56" w:rsidRDefault="0064445F" w:rsidP="003C7A86">
            <w:pPr>
              <w:ind w:hanging="175"/>
              <w:jc w:val="left"/>
              <w:rPr>
                <w:rFonts w:cs="Times New Roman"/>
                <w:snapToGrid w:val="0"/>
                <w:sz w:val="20"/>
                <w:szCs w:val="20"/>
                <w:cs/>
              </w:rPr>
            </w:pPr>
          </w:p>
        </w:tc>
        <w:tc>
          <w:tcPr>
            <w:tcW w:w="1345" w:type="dxa"/>
            <w:vAlign w:val="bottom"/>
          </w:tcPr>
          <w:p w14:paraId="06482B7B"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19B8C9DB" w14:textId="77777777" w:rsidR="0064445F" w:rsidRPr="00557D56" w:rsidRDefault="0064445F" w:rsidP="003C7A86">
            <w:pPr>
              <w:tabs>
                <w:tab w:val="decimal" w:pos="684"/>
              </w:tabs>
              <w:ind w:left="117"/>
              <w:jc w:val="left"/>
              <w:rPr>
                <w:rFonts w:cs="Times New Roman"/>
                <w:sz w:val="20"/>
                <w:szCs w:val="20"/>
              </w:rPr>
            </w:pPr>
          </w:p>
        </w:tc>
        <w:tc>
          <w:tcPr>
            <w:tcW w:w="1345" w:type="dxa"/>
            <w:vAlign w:val="bottom"/>
          </w:tcPr>
          <w:p w14:paraId="61248490"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50FE7662" w14:textId="77777777" w:rsidR="0064445F" w:rsidRPr="00557D56" w:rsidRDefault="0064445F" w:rsidP="003C7A86">
            <w:pPr>
              <w:tabs>
                <w:tab w:val="decimal" w:pos="684"/>
              </w:tabs>
              <w:ind w:left="117"/>
              <w:jc w:val="left"/>
              <w:rPr>
                <w:rFonts w:cs="Times New Roman"/>
                <w:sz w:val="20"/>
                <w:szCs w:val="20"/>
              </w:rPr>
            </w:pPr>
          </w:p>
        </w:tc>
      </w:tr>
      <w:tr w:rsidR="0064445F" w:rsidRPr="00557D56" w14:paraId="7C20A4D7" w14:textId="77777777" w:rsidTr="003C7A86">
        <w:trPr>
          <w:trHeight w:val="346"/>
        </w:trPr>
        <w:tc>
          <w:tcPr>
            <w:tcW w:w="3384" w:type="dxa"/>
            <w:vAlign w:val="bottom"/>
          </w:tcPr>
          <w:p w14:paraId="086316FA" w14:textId="77777777" w:rsidR="0064445F" w:rsidRPr="00557D56" w:rsidRDefault="0064445F" w:rsidP="003C7A86">
            <w:pPr>
              <w:jc w:val="left"/>
              <w:rPr>
                <w:rFonts w:cs="Times New Roman"/>
                <w:b/>
                <w:bCs/>
                <w:spacing w:val="-4"/>
                <w:sz w:val="20"/>
                <w:szCs w:val="20"/>
              </w:rPr>
            </w:pPr>
            <w:r w:rsidRPr="00557D56">
              <w:rPr>
                <w:rFonts w:cs="Times New Roman"/>
                <w:b/>
                <w:bCs/>
                <w:spacing w:val="-4"/>
                <w:sz w:val="20"/>
                <w:szCs w:val="20"/>
              </w:rPr>
              <w:t>For the year</w:t>
            </w:r>
            <w:r w:rsidRPr="00557D56">
              <w:rPr>
                <w:rFonts w:cs="Times New Roman"/>
                <w:b/>
                <w:bCs/>
                <w:spacing w:val="-4"/>
                <w:sz w:val="20"/>
                <w:szCs w:val="20"/>
                <w:cs/>
              </w:rPr>
              <w:t xml:space="preserve"> </w:t>
            </w:r>
            <w:r w:rsidRPr="00557D56">
              <w:rPr>
                <w:rFonts w:cs="Times New Roman"/>
                <w:b/>
                <w:bCs/>
                <w:spacing w:val="-4"/>
                <w:sz w:val="20"/>
                <w:szCs w:val="20"/>
              </w:rPr>
              <w:t xml:space="preserve">ended </w:t>
            </w:r>
            <w:r w:rsidRPr="00557D56">
              <w:rPr>
                <w:rFonts w:cs="Times New Roman"/>
                <w:b/>
                <w:bCs/>
                <w:sz w:val="20"/>
                <w:szCs w:val="20"/>
                <w:lang w:val="en-US"/>
              </w:rPr>
              <w:t>December</w:t>
            </w:r>
            <w:r w:rsidRPr="00557D56">
              <w:rPr>
                <w:rFonts w:cs="Times New Roman"/>
                <w:b/>
                <w:bCs/>
                <w:sz w:val="20"/>
                <w:szCs w:val="20"/>
              </w:rPr>
              <w:t xml:space="preserve"> 31, 2018</w:t>
            </w:r>
          </w:p>
        </w:tc>
        <w:tc>
          <w:tcPr>
            <w:tcW w:w="1345" w:type="dxa"/>
            <w:vAlign w:val="bottom"/>
          </w:tcPr>
          <w:p w14:paraId="5C75351B"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1783472B" w14:textId="77777777" w:rsidR="0064445F" w:rsidRPr="00557D56" w:rsidRDefault="0064445F" w:rsidP="003C7A86">
            <w:pPr>
              <w:tabs>
                <w:tab w:val="decimal" w:pos="684"/>
              </w:tabs>
              <w:ind w:left="117"/>
              <w:jc w:val="left"/>
              <w:rPr>
                <w:rFonts w:cs="Times New Roman"/>
                <w:sz w:val="20"/>
                <w:szCs w:val="20"/>
                <w:cs/>
              </w:rPr>
            </w:pPr>
          </w:p>
        </w:tc>
        <w:tc>
          <w:tcPr>
            <w:tcW w:w="1345" w:type="dxa"/>
            <w:vAlign w:val="bottom"/>
          </w:tcPr>
          <w:p w14:paraId="224E07DA"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268FF7C2" w14:textId="77777777" w:rsidR="0064445F" w:rsidRPr="00557D56" w:rsidRDefault="0064445F" w:rsidP="003C7A86">
            <w:pPr>
              <w:tabs>
                <w:tab w:val="decimal" w:pos="684"/>
              </w:tabs>
              <w:ind w:left="117"/>
              <w:jc w:val="left"/>
              <w:rPr>
                <w:rFonts w:cs="Times New Roman"/>
                <w:sz w:val="20"/>
                <w:szCs w:val="20"/>
              </w:rPr>
            </w:pPr>
          </w:p>
        </w:tc>
      </w:tr>
      <w:tr w:rsidR="0064445F" w:rsidRPr="00557D56" w14:paraId="74FE416D" w14:textId="77777777" w:rsidTr="003C7A86">
        <w:trPr>
          <w:trHeight w:val="346"/>
        </w:trPr>
        <w:tc>
          <w:tcPr>
            <w:tcW w:w="3384" w:type="dxa"/>
            <w:vAlign w:val="bottom"/>
          </w:tcPr>
          <w:p w14:paraId="0B60C45E" w14:textId="77777777" w:rsidR="0064445F" w:rsidRPr="00557D56" w:rsidRDefault="0064445F" w:rsidP="003C7A86">
            <w:pPr>
              <w:jc w:val="left"/>
              <w:rPr>
                <w:rFonts w:cs="Times New Roman"/>
                <w:sz w:val="20"/>
                <w:szCs w:val="20"/>
              </w:rPr>
            </w:pPr>
            <w:r w:rsidRPr="00557D56">
              <w:rPr>
                <w:rFonts w:cs="Times New Roman"/>
                <w:sz w:val="20"/>
                <w:szCs w:val="20"/>
              </w:rPr>
              <w:t>Beginning net book value</w:t>
            </w:r>
          </w:p>
        </w:tc>
        <w:tc>
          <w:tcPr>
            <w:tcW w:w="1345" w:type="dxa"/>
            <w:vAlign w:val="bottom"/>
          </w:tcPr>
          <w:p w14:paraId="1A5A1228" w14:textId="77777777" w:rsidR="0064445F" w:rsidRPr="00557D56" w:rsidRDefault="0064445F" w:rsidP="00DF1C6D">
            <w:pPr>
              <w:tabs>
                <w:tab w:val="decimal" w:pos="567"/>
              </w:tabs>
              <w:ind w:left="117"/>
              <w:jc w:val="center"/>
              <w:rPr>
                <w:rFonts w:cs="Times New Roman"/>
                <w:sz w:val="20"/>
                <w:szCs w:val="20"/>
              </w:rPr>
            </w:pPr>
            <w:r w:rsidRPr="00557D56">
              <w:rPr>
                <w:rFonts w:cs="Times New Roman"/>
                <w:sz w:val="18"/>
                <w:szCs w:val="18"/>
                <w:cs/>
              </w:rPr>
              <w:t>-</w:t>
            </w:r>
          </w:p>
        </w:tc>
        <w:tc>
          <w:tcPr>
            <w:tcW w:w="1346" w:type="dxa"/>
            <w:vAlign w:val="bottom"/>
          </w:tcPr>
          <w:p w14:paraId="0C77515D" w14:textId="77777777" w:rsidR="0064445F" w:rsidRPr="00557D56" w:rsidRDefault="0064445F" w:rsidP="00DF1C6D">
            <w:pPr>
              <w:tabs>
                <w:tab w:val="decimal" w:pos="567"/>
              </w:tabs>
              <w:ind w:left="117"/>
              <w:jc w:val="center"/>
              <w:rPr>
                <w:rFonts w:cs="Times New Roman"/>
                <w:sz w:val="20"/>
                <w:szCs w:val="20"/>
              </w:rPr>
            </w:pPr>
            <w:r w:rsidRPr="00557D56">
              <w:rPr>
                <w:rFonts w:cs="Times New Roman"/>
                <w:sz w:val="18"/>
                <w:szCs w:val="18"/>
                <w:cs/>
              </w:rPr>
              <w:t>-</w:t>
            </w:r>
          </w:p>
        </w:tc>
        <w:tc>
          <w:tcPr>
            <w:tcW w:w="1345" w:type="dxa"/>
            <w:vAlign w:val="bottom"/>
          </w:tcPr>
          <w:p w14:paraId="5879258A" w14:textId="77777777" w:rsidR="0064445F" w:rsidRPr="00557D56" w:rsidRDefault="0064445F" w:rsidP="00DF1C6D">
            <w:pPr>
              <w:tabs>
                <w:tab w:val="decimal" w:pos="567"/>
              </w:tabs>
              <w:ind w:left="117"/>
              <w:jc w:val="center"/>
              <w:rPr>
                <w:rFonts w:cs="Times New Roman"/>
                <w:sz w:val="20"/>
                <w:szCs w:val="20"/>
              </w:rPr>
            </w:pPr>
            <w:r w:rsidRPr="00557D56">
              <w:rPr>
                <w:rFonts w:cs="Times New Roman"/>
                <w:sz w:val="18"/>
                <w:szCs w:val="18"/>
                <w:cs/>
              </w:rPr>
              <w:t>-</w:t>
            </w:r>
          </w:p>
        </w:tc>
        <w:tc>
          <w:tcPr>
            <w:tcW w:w="1346" w:type="dxa"/>
            <w:vAlign w:val="bottom"/>
          </w:tcPr>
          <w:p w14:paraId="3AA20749" w14:textId="77777777" w:rsidR="0064445F" w:rsidRPr="00557D56" w:rsidRDefault="0064445F" w:rsidP="00DF1C6D">
            <w:pPr>
              <w:tabs>
                <w:tab w:val="decimal" w:pos="567"/>
              </w:tabs>
              <w:ind w:left="117"/>
              <w:jc w:val="center"/>
              <w:rPr>
                <w:rFonts w:cs="Times New Roman"/>
                <w:sz w:val="20"/>
                <w:szCs w:val="20"/>
                <w:lang w:val="en-US"/>
              </w:rPr>
            </w:pPr>
            <w:r w:rsidRPr="00557D56">
              <w:rPr>
                <w:rFonts w:cs="Times New Roman"/>
                <w:sz w:val="18"/>
                <w:szCs w:val="18"/>
                <w:cs/>
              </w:rPr>
              <w:t>-</w:t>
            </w:r>
          </w:p>
        </w:tc>
      </w:tr>
      <w:tr w:rsidR="0064445F" w:rsidRPr="00557D56" w14:paraId="03407526" w14:textId="77777777" w:rsidTr="003C7A86">
        <w:trPr>
          <w:trHeight w:val="346"/>
        </w:trPr>
        <w:tc>
          <w:tcPr>
            <w:tcW w:w="3384" w:type="dxa"/>
            <w:vAlign w:val="bottom"/>
          </w:tcPr>
          <w:p w14:paraId="5920DE7E" w14:textId="18C2B0DC" w:rsidR="0064445F" w:rsidRPr="00557D56" w:rsidRDefault="0064445F" w:rsidP="00A86C89">
            <w:pPr>
              <w:tabs>
                <w:tab w:val="left" w:pos="260"/>
              </w:tabs>
              <w:ind w:firstLine="118"/>
              <w:jc w:val="left"/>
              <w:rPr>
                <w:rFonts w:cs="Times New Roman"/>
                <w:sz w:val="20"/>
                <w:szCs w:val="20"/>
              </w:rPr>
            </w:pPr>
            <w:r w:rsidRPr="00557D56">
              <w:rPr>
                <w:rFonts w:cs="Times New Roman"/>
                <w:sz w:val="20"/>
                <w:szCs w:val="20"/>
                <w:cs/>
              </w:rPr>
              <w:t xml:space="preserve"> - </w:t>
            </w:r>
            <w:r w:rsidRPr="00557D56">
              <w:rPr>
                <w:rFonts w:cs="Times New Roman"/>
                <w:sz w:val="20"/>
                <w:szCs w:val="20"/>
              </w:rPr>
              <w:t xml:space="preserve">Business transfer </w:t>
            </w:r>
          </w:p>
        </w:tc>
        <w:tc>
          <w:tcPr>
            <w:tcW w:w="1345" w:type="dxa"/>
            <w:vAlign w:val="bottom"/>
          </w:tcPr>
          <w:p w14:paraId="5D047731" w14:textId="77777777" w:rsidR="0064445F" w:rsidRPr="00557D56" w:rsidRDefault="0064445F" w:rsidP="00320A06">
            <w:pPr>
              <w:tabs>
                <w:tab w:val="decimal" w:pos="684"/>
              </w:tabs>
              <w:ind w:left="117"/>
              <w:jc w:val="center"/>
              <w:rPr>
                <w:rFonts w:cs="Times New Roman"/>
                <w:sz w:val="18"/>
                <w:szCs w:val="18"/>
                <w:cs/>
              </w:rPr>
            </w:pPr>
            <w:r w:rsidRPr="00557D56">
              <w:rPr>
                <w:rFonts w:cs="Times New Roman"/>
                <w:sz w:val="18"/>
                <w:szCs w:val="18"/>
              </w:rPr>
              <w:t>394</w:t>
            </w:r>
            <w:r w:rsidRPr="00557D56">
              <w:rPr>
                <w:rFonts w:cs="Times New Roman"/>
                <w:sz w:val="18"/>
                <w:szCs w:val="18"/>
                <w:cs/>
              </w:rPr>
              <w:t>.</w:t>
            </w:r>
            <w:r w:rsidRPr="00557D56">
              <w:rPr>
                <w:rFonts w:cs="Times New Roman"/>
                <w:sz w:val="18"/>
                <w:szCs w:val="18"/>
              </w:rPr>
              <w:t>61</w:t>
            </w:r>
          </w:p>
        </w:tc>
        <w:tc>
          <w:tcPr>
            <w:tcW w:w="1346" w:type="dxa"/>
            <w:vAlign w:val="bottom"/>
          </w:tcPr>
          <w:p w14:paraId="0F5D7077"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37,602</w:t>
            </w:r>
            <w:r w:rsidRPr="00557D56">
              <w:rPr>
                <w:rFonts w:cs="Times New Roman"/>
                <w:sz w:val="18"/>
                <w:szCs w:val="18"/>
                <w:cs/>
              </w:rPr>
              <w:t>.</w:t>
            </w:r>
            <w:r w:rsidRPr="00557D56">
              <w:rPr>
                <w:rFonts w:cs="Times New Roman"/>
                <w:sz w:val="18"/>
                <w:szCs w:val="18"/>
              </w:rPr>
              <w:t>07</w:t>
            </w:r>
          </w:p>
        </w:tc>
        <w:tc>
          <w:tcPr>
            <w:tcW w:w="1345" w:type="dxa"/>
            <w:vAlign w:val="bottom"/>
          </w:tcPr>
          <w:p w14:paraId="0EB03AA8"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253</w:t>
            </w:r>
            <w:r w:rsidRPr="00557D56">
              <w:rPr>
                <w:rFonts w:cs="Times New Roman"/>
                <w:sz w:val="18"/>
                <w:szCs w:val="18"/>
                <w:cs/>
              </w:rPr>
              <w:t>.</w:t>
            </w:r>
            <w:r w:rsidRPr="00557D56">
              <w:rPr>
                <w:rFonts w:cs="Times New Roman"/>
                <w:sz w:val="18"/>
                <w:szCs w:val="18"/>
              </w:rPr>
              <w:t>97</w:t>
            </w:r>
          </w:p>
        </w:tc>
        <w:tc>
          <w:tcPr>
            <w:tcW w:w="1346" w:type="dxa"/>
            <w:vAlign w:val="bottom"/>
          </w:tcPr>
          <w:p w14:paraId="19C70611"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38,250</w:t>
            </w:r>
            <w:r w:rsidRPr="00557D56">
              <w:rPr>
                <w:rFonts w:cs="Times New Roman"/>
                <w:sz w:val="18"/>
                <w:szCs w:val="18"/>
                <w:cs/>
              </w:rPr>
              <w:t>.</w:t>
            </w:r>
            <w:r w:rsidRPr="00557D56">
              <w:rPr>
                <w:rFonts w:cs="Times New Roman"/>
                <w:sz w:val="18"/>
                <w:szCs w:val="18"/>
              </w:rPr>
              <w:t>65</w:t>
            </w:r>
          </w:p>
        </w:tc>
      </w:tr>
      <w:tr w:rsidR="0064445F" w:rsidRPr="00557D56" w14:paraId="6A97AB52" w14:textId="77777777" w:rsidTr="003C7A86">
        <w:trPr>
          <w:trHeight w:val="346"/>
        </w:trPr>
        <w:tc>
          <w:tcPr>
            <w:tcW w:w="3384" w:type="dxa"/>
            <w:vAlign w:val="bottom"/>
          </w:tcPr>
          <w:p w14:paraId="5ADAE468" w14:textId="77777777" w:rsidR="0064445F" w:rsidRPr="00557D56" w:rsidRDefault="0064445F" w:rsidP="003C7A86">
            <w:pPr>
              <w:ind w:firstLine="118"/>
              <w:jc w:val="left"/>
              <w:rPr>
                <w:rFonts w:cs="Times New Roman"/>
                <w:sz w:val="20"/>
                <w:szCs w:val="20"/>
              </w:rPr>
            </w:pPr>
            <w:r w:rsidRPr="00557D56">
              <w:rPr>
                <w:rFonts w:cs="Times New Roman"/>
                <w:sz w:val="20"/>
                <w:szCs w:val="20"/>
                <w:cs/>
              </w:rPr>
              <w:t xml:space="preserve"> - </w:t>
            </w:r>
            <w:r w:rsidRPr="00557D56">
              <w:rPr>
                <w:rFonts w:cs="Times New Roman"/>
                <w:sz w:val="20"/>
                <w:szCs w:val="20"/>
              </w:rPr>
              <w:t>Additions</w:t>
            </w:r>
          </w:p>
        </w:tc>
        <w:tc>
          <w:tcPr>
            <w:tcW w:w="1345" w:type="dxa"/>
            <w:vAlign w:val="bottom"/>
          </w:tcPr>
          <w:p w14:paraId="1A794D11"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212</w:t>
            </w:r>
            <w:r w:rsidRPr="00557D56">
              <w:rPr>
                <w:rFonts w:cs="Times New Roman"/>
                <w:sz w:val="18"/>
                <w:szCs w:val="18"/>
                <w:cs/>
              </w:rPr>
              <w:t>.</w:t>
            </w:r>
            <w:r w:rsidRPr="00557D56">
              <w:rPr>
                <w:rFonts w:cs="Times New Roman"/>
                <w:sz w:val="18"/>
                <w:szCs w:val="18"/>
              </w:rPr>
              <w:t>44</w:t>
            </w:r>
          </w:p>
        </w:tc>
        <w:tc>
          <w:tcPr>
            <w:tcW w:w="1346" w:type="dxa"/>
            <w:vAlign w:val="bottom"/>
          </w:tcPr>
          <w:p w14:paraId="3A8E4324" w14:textId="77777777" w:rsidR="0064445F" w:rsidRPr="00557D56" w:rsidRDefault="0064445F" w:rsidP="00DF1C6D">
            <w:pPr>
              <w:tabs>
                <w:tab w:val="decimal" w:pos="567"/>
              </w:tabs>
              <w:ind w:left="117"/>
              <w:jc w:val="center"/>
              <w:rPr>
                <w:rFonts w:cs="Times New Roman"/>
                <w:sz w:val="18"/>
                <w:szCs w:val="18"/>
              </w:rPr>
            </w:pPr>
            <w:r w:rsidRPr="00557D56">
              <w:rPr>
                <w:rFonts w:cs="Times New Roman"/>
                <w:sz w:val="18"/>
                <w:szCs w:val="18"/>
                <w:cs/>
              </w:rPr>
              <w:t>-</w:t>
            </w:r>
          </w:p>
        </w:tc>
        <w:tc>
          <w:tcPr>
            <w:tcW w:w="1345" w:type="dxa"/>
            <w:vAlign w:val="bottom"/>
          </w:tcPr>
          <w:p w14:paraId="7EB29E3B" w14:textId="77777777" w:rsidR="0064445F" w:rsidRPr="00557D56" w:rsidRDefault="0064445F" w:rsidP="00DF1C6D">
            <w:pPr>
              <w:tabs>
                <w:tab w:val="decimal" w:pos="567"/>
              </w:tabs>
              <w:ind w:left="117"/>
              <w:jc w:val="center"/>
              <w:rPr>
                <w:rFonts w:cs="Times New Roman"/>
                <w:sz w:val="18"/>
                <w:szCs w:val="18"/>
              </w:rPr>
            </w:pPr>
            <w:r w:rsidRPr="00557D56">
              <w:rPr>
                <w:rFonts w:cs="Times New Roman"/>
                <w:sz w:val="18"/>
                <w:szCs w:val="18"/>
                <w:cs/>
              </w:rPr>
              <w:t>-</w:t>
            </w:r>
          </w:p>
        </w:tc>
        <w:tc>
          <w:tcPr>
            <w:tcW w:w="1346" w:type="dxa"/>
            <w:vAlign w:val="bottom"/>
          </w:tcPr>
          <w:p w14:paraId="256D3BB1"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212</w:t>
            </w:r>
            <w:r w:rsidRPr="00557D56">
              <w:rPr>
                <w:rFonts w:cs="Times New Roman"/>
                <w:sz w:val="18"/>
                <w:szCs w:val="18"/>
                <w:cs/>
              </w:rPr>
              <w:t>.</w:t>
            </w:r>
            <w:r w:rsidRPr="00557D56">
              <w:rPr>
                <w:rFonts w:cs="Times New Roman"/>
                <w:sz w:val="18"/>
                <w:szCs w:val="18"/>
              </w:rPr>
              <w:t>44</w:t>
            </w:r>
          </w:p>
        </w:tc>
      </w:tr>
      <w:tr w:rsidR="0064445F" w:rsidRPr="00557D56" w14:paraId="46758CB6" w14:textId="77777777" w:rsidTr="003C7A86">
        <w:trPr>
          <w:trHeight w:val="346"/>
        </w:trPr>
        <w:tc>
          <w:tcPr>
            <w:tcW w:w="3384" w:type="dxa"/>
            <w:vAlign w:val="bottom"/>
          </w:tcPr>
          <w:p w14:paraId="57946791" w14:textId="77777777" w:rsidR="0064445F" w:rsidRPr="00557D56" w:rsidRDefault="0064445F" w:rsidP="003C7A86">
            <w:pPr>
              <w:ind w:firstLine="118"/>
              <w:jc w:val="left"/>
              <w:rPr>
                <w:rFonts w:cs="Times New Roman"/>
                <w:sz w:val="20"/>
                <w:szCs w:val="20"/>
              </w:rPr>
            </w:pPr>
            <w:r w:rsidRPr="00557D56">
              <w:rPr>
                <w:rFonts w:cs="Times New Roman"/>
                <w:sz w:val="20"/>
                <w:szCs w:val="20"/>
                <w:cs/>
              </w:rPr>
              <w:t xml:space="preserve"> - </w:t>
            </w:r>
            <w:r w:rsidRPr="00557D56">
              <w:rPr>
                <w:rFonts w:cs="Times New Roman"/>
                <w:sz w:val="20"/>
                <w:szCs w:val="20"/>
              </w:rPr>
              <w:t>Reclassifications</w:t>
            </w:r>
          </w:p>
        </w:tc>
        <w:tc>
          <w:tcPr>
            <w:tcW w:w="1345" w:type="dxa"/>
            <w:vAlign w:val="bottom"/>
          </w:tcPr>
          <w:p w14:paraId="73560C66"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713</w:t>
            </w:r>
            <w:r w:rsidRPr="00557D56">
              <w:rPr>
                <w:rFonts w:cs="Times New Roman"/>
                <w:sz w:val="18"/>
                <w:szCs w:val="18"/>
                <w:cs/>
              </w:rPr>
              <w:t>.</w:t>
            </w:r>
            <w:r w:rsidRPr="00557D56">
              <w:rPr>
                <w:rFonts w:cs="Times New Roman"/>
                <w:sz w:val="18"/>
                <w:szCs w:val="18"/>
              </w:rPr>
              <w:t>97</w:t>
            </w:r>
          </w:p>
        </w:tc>
        <w:tc>
          <w:tcPr>
            <w:tcW w:w="1346" w:type="dxa"/>
            <w:vAlign w:val="bottom"/>
          </w:tcPr>
          <w:p w14:paraId="4726A661" w14:textId="77777777" w:rsidR="0064445F" w:rsidRPr="00557D56" w:rsidRDefault="0064445F" w:rsidP="00DF1C6D">
            <w:pPr>
              <w:tabs>
                <w:tab w:val="decimal" w:pos="567"/>
              </w:tabs>
              <w:ind w:left="117"/>
              <w:jc w:val="center"/>
              <w:rPr>
                <w:rFonts w:cs="Times New Roman"/>
                <w:sz w:val="18"/>
                <w:szCs w:val="18"/>
              </w:rPr>
            </w:pPr>
            <w:r w:rsidRPr="00557D56">
              <w:rPr>
                <w:rFonts w:cs="Times New Roman"/>
                <w:sz w:val="18"/>
                <w:szCs w:val="18"/>
                <w:cs/>
              </w:rPr>
              <w:t>-</w:t>
            </w:r>
          </w:p>
        </w:tc>
        <w:tc>
          <w:tcPr>
            <w:tcW w:w="1345" w:type="dxa"/>
            <w:vAlign w:val="bottom"/>
          </w:tcPr>
          <w:p w14:paraId="30C9C4DC" w14:textId="77777777" w:rsidR="0064445F" w:rsidRPr="00557D56" w:rsidRDefault="0064445F" w:rsidP="00DF1C6D">
            <w:pPr>
              <w:tabs>
                <w:tab w:val="decimal" w:pos="567"/>
              </w:tabs>
              <w:ind w:left="117"/>
              <w:jc w:val="center"/>
              <w:rPr>
                <w:rFonts w:cs="Times New Roman"/>
                <w:sz w:val="18"/>
                <w:szCs w:val="18"/>
              </w:rPr>
            </w:pPr>
            <w:r w:rsidRPr="00557D56">
              <w:rPr>
                <w:rFonts w:cs="Times New Roman"/>
                <w:sz w:val="18"/>
                <w:szCs w:val="18"/>
                <w:cs/>
              </w:rPr>
              <w:t>-</w:t>
            </w:r>
          </w:p>
        </w:tc>
        <w:tc>
          <w:tcPr>
            <w:tcW w:w="1346" w:type="dxa"/>
            <w:vAlign w:val="bottom"/>
          </w:tcPr>
          <w:p w14:paraId="4791FBCC"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713</w:t>
            </w:r>
            <w:r w:rsidRPr="00557D56">
              <w:rPr>
                <w:rFonts w:cs="Times New Roman"/>
                <w:sz w:val="18"/>
                <w:szCs w:val="18"/>
                <w:cs/>
              </w:rPr>
              <w:t>.</w:t>
            </w:r>
            <w:r w:rsidRPr="00557D56">
              <w:rPr>
                <w:rFonts w:cs="Times New Roman"/>
                <w:sz w:val="18"/>
                <w:szCs w:val="18"/>
              </w:rPr>
              <w:t>97</w:t>
            </w:r>
          </w:p>
        </w:tc>
      </w:tr>
      <w:tr w:rsidR="0064445F" w:rsidRPr="00557D56" w14:paraId="4299D069" w14:textId="77777777" w:rsidTr="003C7A86">
        <w:trPr>
          <w:trHeight w:val="346"/>
        </w:trPr>
        <w:tc>
          <w:tcPr>
            <w:tcW w:w="3384" w:type="dxa"/>
            <w:vAlign w:val="bottom"/>
          </w:tcPr>
          <w:p w14:paraId="26A40686" w14:textId="77777777" w:rsidR="0064445F" w:rsidRPr="00557D56" w:rsidRDefault="0064445F" w:rsidP="003C7A86">
            <w:pPr>
              <w:ind w:firstLine="118"/>
              <w:jc w:val="left"/>
              <w:rPr>
                <w:rFonts w:cs="Times New Roman"/>
                <w:sz w:val="20"/>
                <w:szCs w:val="20"/>
                <w:lang w:val="en-US"/>
              </w:rPr>
            </w:pPr>
            <w:r w:rsidRPr="00557D56">
              <w:rPr>
                <w:rFonts w:cs="Times New Roman"/>
                <w:sz w:val="20"/>
                <w:szCs w:val="20"/>
                <w:cs/>
              </w:rPr>
              <w:t xml:space="preserve"> - </w:t>
            </w:r>
            <w:r w:rsidRPr="00557D56">
              <w:rPr>
                <w:rFonts w:cs="Times New Roman"/>
                <w:sz w:val="20"/>
                <w:szCs w:val="20"/>
              </w:rPr>
              <w:t>Amortization for the year</w:t>
            </w:r>
            <w:r w:rsidRPr="00557D56">
              <w:rPr>
                <w:rFonts w:cs="Times New Roman"/>
                <w:sz w:val="20"/>
                <w:szCs w:val="20"/>
                <w:cs/>
              </w:rPr>
              <w:t xml:space="preserve"> </w:t>
            </w:r>
          </w:p>
        </w:tc>
        <w:tc>
          <w:tcPr>
            <w:tcW w:w="1345" w:type="dxa"/>
            <w:vAlign w:val="bottom"/>
          </w:tcPr>
          <w:p w14:paraId="7D9B0570"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cs/>
              </w:rPr>
              <w:t>(</w:t>
            </w:r>
            <w:r w:rsidRPr="00557D56">
              <w:rPr>
                <w:rFonts w:cs="Times New Roman"/>
                <w:sz w:val="18"/>
                <w:szCs w:val="18"/>
              </w:rPr>
              <w:t>71</w:t>
            </w:r>
            <w:r w:rsidRPr="00557D56">
              <w:rPr>
                <w:rFonts w:cs="Times New Roman"/>
                <w:sz w:val="18"/>
                <w:szCs w:val="18"/>
                <w:cs/>
              </w:rPr>
              <w:t>.</w:t>
            </w:r>
            <w:r w:rsidRPr="00557D56">
              <w:rPr>
                <w:rFonts w:cs="Times New Roman"/>
                <w:sz w:val="18"/>
                <w:szCs w:val="18"/>
              </w:rPr>
              <w:t>76</w:t>
            </w:r>
            <w:r w:rsidRPr="00557D56">
              <w:rPr>
                <w:rFonts w:cs="Times New Roman"/>
                <w:sz w:val="18"/>
                <w:szCs w:val="18"/>
                <w:cs/>
              </w:rPr>
              <w:t>)</w:t>
            </w:r>
          </w:p>
        </w:tc>
        <w:tc>
          <w:tcPr>
            <w:tcW w:w="1346" w:type="dxa"/>
            <w:vAlign w:val="bottom"/>
          </w:tcPr>
          <w:p w14:paraId="3F2C93D2"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cs/>
              </w:rPr>
              <w:t>(</w:t>
            </w:r>
            <w:r w:rsidRPr="00557D56">
              <w:rPr>
                <w:rFonts w:cs="Times New Roman"/>
                <w:sz w:val="18"/>
                <w:szCs w:val="18"/>
              </w:rPr>
              <w:t>1,195</w:t>
            </w:r>
            <w:r w:rsidRPr="00557D56">
              <w:rPr>
                <w:rFonts w:cs="Times New Roman"/>
                <w:sz w:val="18"/>
                <w:szCs w:val="18"/>
                <w:cs/>
              </w:rPr>
              <w:t>.</w:t>
            </w:r>
            <w:r w:rsidRPr="00557D56">
              <w:rPr>
                <w:rFonts w:cs="Times New Roman"/>
                <w:sz w:val="18"/>
                <w:szCs w:val="18"/>
              </w:rPr>
              <w:t>28</w:t>
            </w:r>
            <w:r w:rsidRPr="00557D56">
              <w:rPr>
                <w:rFonts w:cs="Times New Roman"/>
                <w:sz w:val="18"/>
                <w:szCs w:val="18"/>
                <w:cs/>
              </w:rPr>
              <w:t>)</w:t>
            </w:r>
          </w:p>
        </w:tc>
        <w:tc>
          <w:tcPr>
            <w:tcW w:w="1345" w:type="dxa"/>
            <w:vAlign w:val="bottom"/>
          </w:tcPr>
          <w:p w14:paraId="2C2FBC20"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cs/>
              </w:rPr>
              <w:t>(</w:t>
            </w:r>
            <w:r w:rsidRPr="00557D56">
              <w:rPr>
                <w:rFonts w:cs="Times New Roman"/>
                <w:sz w:val="18"/>
                <w:szCs w:val="18"/>
              </w:rPr>
              <w:t>12</w:t>
            </w:r>
            <w:r w:rsidRPr="00557D56">
              <w:rPr>
                <w:rFonts w:cs="Times New Roman"/>
                <w:sz w:val="18"/>
                <w:szCs w:val="18"/>
                <w:cs/>
              </w:rPr>
              <w:t>.</w:t>
            </w:r>
            <w:r w:rsidRPr="00557D56">
              <w:rPr>
                <w:rFonts w:cs="Times New Roman"/>
                <w:sz w:val="18"/>
                <w:szCs w:val="18"/>
              </w:rPr>
              <w:t>80</w:t>
            </w:r>
            <w:r w:rsidRPr="00557D56">
              <w:rPr>
                <w:rFonts w:cs="Times New Roman"/>
                <w:sz w:val="18"/>
                <w:szCs w:val="18"/>
                <w:cs/>
              </w:rPr>
              <w:t>)</w:t>
            </w:r>
          </w:p>
        </w:tc>
        <w:tc>
          <w:tcPr>
            <w:tcW w:w="1346" w:type="dxa"/>
            <w:vAlign w:val="bottom"/>
          </w:tcPr>
          <w:p w14:paraId="3E50F37D"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cs/>
              </w:rPr>
              <w:t>(</w:t>
            </w:r>
            <w:r w:rsidRPr="00557D56">
              <w:rPr>
                <w:rFonts w:cs="Times New Roman"/>
                <w:sz w:val="18"/>
                <w:szCs w:val="18"/>
              </w:rPr>
              <w:t>1,279</w:t>
            </w:r>
            <w:r w:rsidRPr="00557D56">
              <w:rPr>
                <w:rFonts w:cs="Times New Roman"/>
                <w:sz w:val="18"/>
                <w:szCs w:val="18"/>
                <w:cs/>
              </w:rPr>
              <w:t>.</w:t>
            </w:r>
            <w:r w:rsidRPr="00557D56">
              <w:rPr>
                <w:rFonts w:cs="Times New Roman"/>
                <w:sz w:val="18"/>
                <w:szCs w:val="18"/>
              </w:rPr>
              <w:t>84</w:t>
            </w:r>
            <w:r w:rsidRPr="00557D56">
              <w:rPr>
                <w:rFonts w:cs="Times New Roman"/>
                <w:sz w:val="18"/>
                <w:szCs w:val="18"/>
                <w:cs/>
              </w:rPr>
              <w:t>)</w:t>
            </w:r>
          </w:p>
        </w:tc>
      </w:tr>
      <w:tr w:rsidR="0064445F" w:rsidRPr="00557D56" w14:paraId="263EF218" w14:textId="77777777" w:rsidTr="003C7A86">
        <w:trPr>
          <w:trHeight w:val="346"/>
        </w:trPr>
        <w:tc>
          <w:tcPr>
            <w:tcW w:w="3384" w:type="dxa"/>
            <w:vAlign w:val="bottom"/>
          </w:tcPr>
          <w:p w14:paraId="21DD295C" w14:textId="77777777" w:rsidR="0064445F" w:rsidRPr="00557D56" w:rsidRDefault="0064445F" w:rsidP="003C7A86">
            <w:pPr>
              <w:jc w:val="left"/>
              <w:rPr>
                <w:rFonts w:cs="Times New Roman"/>
                <w:sz w:val="20"/>
                <w:szCs w:val="20"/>
              </w:rPr>
            </w:pPr>
            <w:r w:rsidRPr="00557D56">
              <w:rPr>
                <w:rFonts w:cs="Times New Roman"/>
                <w:sz w:val="20"/>
                <w:szCs w:val="20"/>
              </w:rPr>
              <w:t>Ending net book value</w:t>
            </w:r>
          </w:p>
        </w:tc>
        <w:tc>
          <w:tcPr>
            <w:tcW w:w="1345" w:type="dxa"/>
            <w:vAlign w:val="bottom"/>
          </w:tcPr>
          <w:p w14:paraId="3C886066"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rPr>
              <w:t>1,249</w:t>
            </w:r>
            <w:r w:rsidRPr="00557D56">
              <w:rPr>
                <w:rFonts w:cs="Times New Roman"/>
                <w:sz w:val="18"/>
                <w:szCs w:val="18"/>
                <w:cs/>
              </w:rPr>
              <w:t>.</w:t>
            </w:r>
            <w:r w:rsidRPr="00557D56">
              <w:rPr>
                <w:rFonts w:cs="Times New Roman"/>
                <w:sz w:val="18"/>
                <w:szCs w:val="18"/>
              </w:rPr>
              <w:t>26</w:t>
            </w:r>
          </w:p>
        </w:tc>
        <w:tc>
          <w:tcPr>
            <w:tcW w:w="1346" w:type="dxa"/>
            <w:vAlign w:val="bottom"/>
          </w:tcPr>
          <w:p w14:paraId="56E708D0"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rPr>
              <w:t>36,406</w:t>
            </w:r>
            <w:r w:rsidRPr="00557D56">
              <w:rPr>
                <w:rFonts w:cs="Times New Roman"/>
                <w:sz w:val="18"/>
                <w:szCs w:val="18"/>
                <w:cs/>
              </w:rPr>
              <w:t>.</w:t>
            </w:r>
            <w:r w:rsidRPr="00557D56">
              <w:rPr>
                <w:rFonts w:cs="Times New Roman"/>
                <w:sz w:val="18"/>
                <w:szCs w:val="18"/>
              </w:rPr>
              <w:t>79</w:t>
            </w:r>
          </w:p>
        </w:tc>
        <w:tc>
          <w:tcPr>
            <w:tcW w:w="1345" w:type="dxa"/>
            <w:vAlign w:val="bottom"/>
          </w:tcPr>
          <w:p w14:paraId="7849F2A5"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rPr>
              <w:t>241</w:t>
            </w:r>
            <w:r w:rsidRPr="00557D56">
              <w:rPr>
                <w:rFonts w:cs="Times New Roman"/>
                <w:sz w:val="18"/>
                <w:szCs w:val="18"/>
                <w:cs/>
              </w:rPr>
              <w:t>.</w:t>
            </w:r>
            <w:r w:rsidRPr="00557D56">
              <w:rPr>
                <w:rFonts w:cs="Times New Roman"/>
                <w:sz w:val="18"/>
                <w:szCs w:val="18"/>
              </w:rPr>
              <w:t>17</w:t>
            </w:r>
          </w:p>
        </w:tc>
        <w:tc>
          <w:tcPr>
            <w:tcW w:w="1346" w:type="dxa"/>
            <w:vAlign w:val="bottom"/>
          </w:tcPr>
          <w:p w14:paraId="47EE9109"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rPr>
              <w:t>37,897</w:t>
            </w:r>
            <w:r w:rsidRPr="00557D56">
              <w:rPr>
                <w:rFonts w:cs="Times New Roman"/>
                <w:sz w:val="18"/>
                <w:szCs w:val="18"/>
                <w:cs/>
              </w:rPr>
              <w:t>.</w:t>
            </w:r>
            <w:r w:rsidRPr="00557D56">
              <w:rPr>
                <w:rFonts w:cs="Times New Roman"/>
                <w:sz w:val="18"/>
                <w:szCs w:val="18"/>
              </w:rPr>
              <w:t>22</w:t>
            </w:r>
          </w:p>
        </w:tc>
      </w:tr>
      <w:tr w:rsidR="0064445F" w:rsidRPr="00557D56" w14:paraId="200DD00D" w14:textId="77777777" w:rsidTr="003C7A86">
        <w:trPr>
          <w:trHeight w:val="346"/>
        </w:trPr>
        <w:tc>
          <w:tcPr>
            <w:tcW w:w="3384" w:type="dxa"/>
            <w:vAlign w:val="bottom"/>
          </w:tcPr>
          <w:p w14:paraId="57DA44CE" w14:textId="77777777" w:rsidR="0064445F" w:rsidRPr="00557D56" w:rsidRDefault="0064445F" w:rsidP="003C7A86">
            <w:pPr>
              <w:jc w:val="left"/>
              <w:rPr>
                <w:rFonts w:cs="Times New Roman"/>
                <w:sz w:val="20"/>
                <w:szCs w:val="20"/>
              </w:rPr>
            </w:pPr>
          </w:p>
        </w:tc>
        <w:tc>
          <w:tcPr>
            <w:tcW w:w="1345" w:type="dxa"/>
            <w:vAlign w:val="bottom"/>
          </w:tcPr>
          <w:p w14:paraId="6B8E749D"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531CACCF" w14:textId="77777777" w:rsidR="0064445F" w:rsidRPr="00557D56" w:rsidRDefault="0064445F" w:rsidP="003C7A86">
            <w:pPr>
              <w:tabs>
                <w:tab w:val="decimal" w:pos="684"/>
              </w:tabs>
              <w:ind w:left="117"/>
              <w:jc w:val="left"/>
              <w:rPr>
                <w:rFonts w:cs="Times New Roman"/>
                <w:sz w:val="20"/>
                <w:szCs w:val="20"/>
              </w:rPr>
            </w:pPr>
          </w:p>
        </w:tc>
        <w:tc>
          <w:tcPr>
            <w:tcW w:w="1345" w:type="dxa"/>
            <w:vAlign w:val="bottom"/>
          </w:tcPr>
          <w:p w14:paraId="0E1E721F"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410CB879" w14:textId="77777777" w:rsidR="0064445F" w:rsidRPr="00557D56" w:rsidRDefault="0064445F" w:rsidP="003C7A86">
            <w:pPr>
              <w:tabs>
                <w:tab w:val="decimal" w:pos="684"/>
              </w:tabs>
              <w:ind w:left="117"/>
              <w:jc w:val="left"/>
              <w:rPr>
                <w:rFonts w:cs="Times New Roman"/>
                <w:sz w:val="20"/>
                <w:szCs w:val="20"/>
              </w:rPr>
            </w:pPr>
          </w:p>
        </w:tc>
      </w:tr>
      <w:tr w:rsidR="0064445F" w:rsidRPr="00557D56" w14:paraId="1830EF73" w14:textId="77777777" w:rsidTr="003C7A86">
        <w:trPr>
          <w:trHeight w:val="346"/>
        </w:trPr>
        <w:tc>
          <w:tcPr>
            <w:tcW w:w="3384" w:type="dxa"/>
            <w:vAlign w:val="bottom"/>
          </w:tcPr>
          <w:p w14:paraId="4CF3513F" w14:textId="77777777" w:rsidR="0064445F" w:rsidRPr="00557D56" w:rsidRDefault="0064445F" w:rsidP="003C7A86">
            <w:pPr>
              <w:jc w:val="left"/>
              <w:rPr>
                <w:rFonts w:cs="Times New Roman"/>
                <w:b/>
                <w:bCs/>
                <w:sz w:val="20"/>
                <w:szCs w:val="20"/>
              </w:rPr>
            </w:pPr>
            <w:r w:rsidRPr="00557D56">
              <w:rPr>
                <w:rFonts w:cs="Times New Roman"/>
                <w:b/>
                <w:bCs/>
                <w:sz w:val="20"/>
                <w:szCs w:val="20"/>
              </w:rPr>
              <w:t xml:space="preserve">As at </w:t>
            </w:r>
            <w:r w:rsidRPr="00557D56">
              <w:rPr>
                <w:rFonts w:cs="Times New Roman"/>
                <w:b/>
                <w:bCs/>
                <w:sz w:val="20"/>
                <w:szCs w:val="20"/>
                <w:lang w:val="en-US"/>
              </w:rPr>
              <w:t>December</w:t>
            </w:r>
            <w:r w:rsidRPr="00557D56">
              <w:rPr>
                <w:rFonts w:cs="Times New Roman"/>
                <w:b/>
                <w:bCs/>
                <w:sz w:val="20"/>
                <w:szCs w:val="20"/>
              </w:rPr>
              <w:t xml:space="preserve"> 31, 2018</w:t>
            </w:r>
          </w:p>
        </w:tc>
        <w:tc>
          <w:tcPr>
            <w:tcW w:w="1345" w:type="dxa"/>
            <w:vAlign w:val="bottom"/>
          </w:tcPr>
          <w:p w14:paraId="2D80C584" w14:textId="77777777" w:rsidR="0064445F" w:rsidRPr="00557D56" w:rsidRDefault="0064445F" w:rsidP="003C7A86">
            <w:pPr>
              <w:tabs>
                <w:tab w:val="decimal" w:pos="684"/>
              </w:tabs>
              <w:ind w:left="117"/>
              <w:jc w:val="left"/>
              <w:rPr>
                <w:rFonts w:cs="Times New Roman"/>
                <w:sz w:val="20"/>
                <w:szCs w:val="20"/>
                <w:cs/>
              </w:rPr>
            </w:pPr>
          </w:p>
        </w:tc>
        <w:tc>
          <w:tcPr>
            <w:tcW w:w="1346" w:type="dxa"/>
            <w:vAlign w:val="bottom"/>
          </w:tcPr>
          <w:p w14:paraId="40261472" w14:textId="77777777" w:rsidR="0064445F" w:rsidRPr="00557D56" w:rsidRDefault="0064445F" w:rsidP="003C7A86">
            <w:pPr>
              <w:tabs>
                <w:tab w:val="decimal" w:pos="684"/>
              </w:tabs>
              <w:ind w:left="117"/>
              <w:jc w:val="left"/>
              <w:rPr>
                <w:rFonts w:cs="Times New Roman"/>
                <w:sz w:val="20"/>
                <w:szCs w:val="20"/>
              </w:rPr>
            </w:pPr>
          </w:p>
        </w:tc>
        <w:tc>
          <w:tcPr>
            <w:tcW w:w="1345" w:type="dxa"/>
            <w:vAlign w:val="bottom"/>
          </w:tcPr>
          <w:p w14:paraId="0FEB3BCC"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4E61C78B" w14:textId="77777777" w:rsidR="0064445F" w:rsidRPr="00557D56" w:rsidRDefault="0064445F" w:rsidP="003C7A86">
            <w:pPr>
              <w:tabs>
                <w:tab w:val="decimal" w:pos="684"/>
              </w:tabs>
              <w:ind w:left="117"/>
              <w:jc w:val="left"/>
              <w:rPr>
                <w:rFonts w:cs="Times New Roman"/>
                <w:sz w:val="20"/>
                <w:szCs w:val="20"/>
              </w:rPr>
            </w:pPr>
          </w:p>
        </w:tc>
      </w:tr>
      <w:tr w:rsidR="0064445F" w:rsidRPr="00557D56" w14:paraId="6E2C2D41" w14:textId="77777777" w:rsidTr="003C7A86">
        <w:trPr>
          <w:trHeight w:val="346"/>
        </w:trPr>
        <w:tc>
          <w:tcPr>
            <w:tcW w:w="3384" w:type="dxa"/>
            <w:vAlign w:val="bottom"/>
          </w:tcPr>
          <w:p w14:paraId="285EBAFD" w14:textId="77777777" w:rsidR="0064445F" w:rsidRPr="00557D56" w:rsidRDefault="0064445F" w:rsidP="003C7A86">
            <w:pPr>
              <w:jc w:val="left"/>
              <w:rPr>
                <w:rFonts w:cs="Times New Roman"/>
                <w:b/>
                <w:bCs/>
                <w:sz w:val="20"/>
                <w:szCs w:val="20"/>
              </w:rPr>
            </w:pPr>
            <w:r w:rsidRPr="00557D56">
              <w:rPr>
                <w:rFonts w:cs="Times New Roman"/>
                <w:sz w:val="20"/>
                <w:szCs w:val="20"/>
                <w:lang w:val="en-US"/>
              </w:rPr>
              <w:t>Cost</w:t>
            </w:r>
          </w:p>
        </w:tc>
        <w:tc>
          <w:tcPr>
            <w:tcW w:w="1345" w:type="dxa"/>
            <w:vAlign w:val="bottom"/>
          </w:tcPr>
          <w:p w14:paraId="553835D4" w14:textId="77777777" w:rsidR="0064445F" w:rsidRPr="00557D56" w:rsidRDefault="0064445F" w:rsidP="00320A06">
            <w:pPr>
              <w:tabs>
                <w:tab w:val="decimal" w:pos="684"/>
              </w:tabs>
              <w:ind w:left="117"/>
              <w:jc w:val="center"/>
              <w:rPr>
                <w:rFonts w:cs="Times New Roman"/>
                <w:sz w:val="18"/>
                <w:szCs w:val="18"/>
                <w:cs/>
              </w:rPr>
            </w:pPr>
            <w:r w:rsidRPr="00557D56">
              <w:rPr>
                <w:rFonts w:cs="Times New Roman"/>
                <w:sz w:val="18"/>
                <w:szCs w:val="18"/>
              </w:rPr>
              <w:t>1,321</w:t>
            </w:r>
            <w:r w:rsidRPr="00557D56">
              <w:rPr>
                <w:rFonts w:cs="Times New Roman"/>
                <w:sz w:val="18"/>
                <w:szCs w:val="18"/>
                <w:cs/>
              </w:rPr>
              <w:t>.</w:t>
            </w:r>
            <w:r w:rsidRPr="00557D56">
              <w:rPr>
                <w:rFonts w:cs="Times New Roman"/>
                <w:sz w:val="18"/>
                <w:szCs w:val="18"/>
              </w:rPr>
              <w:t>00</w:t>
            </w:r>
          </w:p>
        </w:tc>
        <w:tc>
          <w:tcPr>
            <w:tcW w:w="1346" w:type="dxa"/>
            <w:vAlign w:val="bottom"/>
          </w:tcPr>
          <w:p w14:paraId="6875EF83"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37,602</w:t>
            </w:r>
            <w:r w:rsidRPr="00557D56">
              <w:rPr>
                <w:rFonts w:cs="Times New Roman"/>
                <w:sz w:val="18"/>
                <w:szCs w:val="18"/>
                <w:cs/>
              </w:rPr>
              <w:t>.</w:t>
            </w:r>
            <w:r w:rsidRPr="00557D56">
              <w:rPr>
                <w:rFonts w:cs="Times New Roman"/>
                <w:sz w:val="18"/>
                <w:szCs w:val="18"/>
              </w:rPr>
              <w:t>07</w:t>
            </w:r>
          </w:p>
        </w:tc>
        <w:tc>
          <w:tcPr>
            <w:tcW w:w="1345" w:type="dxa"/>
            <w:vAlign w:val="bottom"/>
          </w:tcPr>
          <w:p w14:paraId="0F726B34"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253</w:t>
            </w:r>
            <w:r w:rsidRPr="00557D56">
              <w:rPr>
                <w:rFonts w:cs="Times New Roman"/>
                <w:sz w:val="18"/>
                <w:szCs w:val="18"/>
                <w:cs/>
              </w:rPr>
              <w:t>.</w:t>
            </w:r>
            <w:r w:rsidRPr="00557D56">
              <w:rPr>
                <w:rFonts w:cs="Times New Roman"/>
                <w:sz w:val="18"/>
                <w:szCs w:val="18"/>
              </w:rPr>
              <w:t>97</w:t>
            </w:r>
          </w:p>
        </w:tc>
        <w:tc>
          <w:tcPr>
            <w:tcW w:w="1346" w:type="dxa"/>
            <w:vAlign w:val="bottom"/>
          </w:tcPr>
          <w:p w14:paraId="338771F9" w14:textId="77777777" w:rsidR="0064445F" w:rsidRPr="00557D56" w:rsidRDefault="0064445F" w:rsidP="00320A06">
            <w:pPr>
              <w:tabs>
                <w:tab w:val="decimal" w:pos="684"/>
              </w:tabs>
              <w:ind w:left="117"/>
              <w:jc w:val="center"/>
              <w:rPr>
                <w:rFonts w:cs="Times New Roman"/>
                <w:sz w:val="18"/>
                <w:szCs w:val="18"/>
              </w:rPr>
            </w:pPr>
            <w:r w:rsidRPr="00557D56">
              <w:rPr>
                <w:rFonts w:cs="Times New Roman"/>
                <w:sz w:val="18"/>
                <w:szCs w:val="18"/>
              </w:rPr>
              <w:t>39,177</w:t>
            </w:r>
            <w:r w:rsidRPr="00557D56">
              <w:rPr>
                <w:rFonts w:cs="Times New Roman"/>
                <w:sz w:val="18"/>
                <w:szCs w:val="18"/>
                <w:cs/>
              </w:rPr>
              <w:t>.</w:t>
            </w:r>
            <w:r w:rsidRPr="00557D56">
              <w:rPr>
                <w:rFonts w:cs="Times New Roman"/>
                <w:sz w:val="18"/>
                <w:szCs w:val="18"/>
              </w:rPr>
              <w:t>04</w:t>
            </w:r>
          </w:p>
        </w:tc>
      </w:tr>
      <w:tr w:rsidR="0064445F" w:rsidRPr="00557D56" w14:paraId="3ADC6103" w14:textId="77777777" w:rsidTr="003C7A86">
        <w:trPr>
          <w:trHeight w:val="346"/>
        </w:trPr>
        <w:tc>
          <w:tcPr>
            <w:tcW w:w="3384" w:type="dxa"/>
            <w:vAlign w:val="bottom"/>
          </w:tcPr>
          <w:p w14:paraId="2FD1019D" w14:textId="77777777" w:rsidR="0064445F" w:rsidRPr="00557D56" w:rsidRDefault="0064445F" w:rsidP="003C7A86">
            <w:pPr>
              <w:jc w:val="left"/>
              <w:rPr>
                <w:rFonts w:cs="Times New Roman"/>
                <w:b/>
                <w:bCs/>
                <w:sz w:val="20"/>
                <w:szCs w:val="20"/>
              </w:rPr>
            </w:pPr>
            <w:r w:rsidRPr="00557D56">
              <w:rPr>
                <w:rFonts w:cs="Times New Roman"/>
                <w:sz w:val="20"/>
                <w:szCs w:val="20"/>
                <w:u w:val="single"/>
              </w:rPr>
              <w:t>Less</w:t>
            </w:r>
            <w:r w:rsidRPr="00557D56">
              <w:rPr>
                <w:rFonts w:cs="Times New Roman"/>
                <w:sz w:val="20"/>
                <w:szCs w:val="20"/>
              </w:rPr>
              <w:t xml:space="preserve"> Accumulated amortization</w:t>
            </w:r>
          </w:p>
        </w:tc>
        <w:tc>
          <w:tcPr>
            <w:tcW w:w="1345" w:type="dxa"/>
            <w:vAlign w:val="bottom"/>
          </w:tcPr>
          <w:p w14:paraId="0037A633" w14:textId="77777777" w:rsidR="0064445F" w:rsidRPr="00557D56" w:rsidRDefault="0064445F" w:rsidP="00320A06">
            <w:pPr>
              <w:pBdr>
                <w:bottom w:val="single" w:sz="4" w:space="1" w:color="auto"/>
              </w:pBdr>
              <w:tabs>
                <w:tab w:val="decimal" w:pos="684"/>
              </w:tabs>
              <w:ind w:left="117"/>
              <w:jc w:val="center"/>
              <w:rPr>
                <w:rFonts w:cs="Times New Roman"/>
                <w:sz w:val="18"/>
                <w:szCs w:val="18"/>
                <w:cs/>
              </w:rPr>
            </w:pPr>
            <w:r w:rsidRPr="00557D56">
              <w:rPr>
                <w:rFonts w:cs="Times New Roman"/>
                <w:sz w:val="18"/>
                <w:szCs w:val="18"/>
                <w:cs/>
              </w:rPr>
              <w:t>(</w:t>
            </w:r>
            <w:r w:rsidRPr="00557D56">
              <w:rPr>
                <w:rFonts w:cs="Times New Roman"/>
                <w:sz w:val="18"/>
                <w:szCs w:val="18"/>
              </w:rPr>
              <w:t>71</w:t>
            </w:r>
            <w:r w:rsidRPr="00557D56">
              <w:rPr>
                <w:rFonts w:cs="Times New Roman"/>
                <w:sz w:val="18"/>
                <w:szCs w:val="18"/>
                <w:cs/>
              </w:rPr>
              <w:t>.</w:t>
            </w:r>
            <w:r w:rsidRPr="00557D56">
              <w:rPr>
                <w:rFonts w:cs="Times New Roman"/>
                <w:sz w:val="18"/>
                <w:szCs w:val="18"/>
              </w:rPr>
              <w:t>74</w:t>
            </w:r>
            <w:r w:rsidRPr="00557D56">
              <w:rPr>
                <w:rFonts w:cs="Times New Roman"/>
                <w:sz w:val="18"/>
                <w:szCs w:val="18"/>
                <w:cs/>
              </w:rPr>
              <w:t>)</w:t>
            </w:r>
          </w:p>
        </w:tc>
        <w:tc>
          <w:tcPr>
            <w:tcW w:w="1346" w:type="dxa"/>
            <w:vAlign w:val="bottom"/>
          </w:tcPr>
          <w:p w14:paraId="71EFB4E9"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cs/>
              </w:rPr>
              <w:t>(</w:t>
            </w:r>
            <w:r w:rsidRPr="00557D56">
              <w:rPr>
                <w:rFonts w:cs="Times New Roman"/>
                <w:sz w:val="18"/>
                <w:szCs w:val="18"/>
              </w:rPr>
              <w:t>1,195</w:t>
            </w:r>
            <w:r w:rsidRPr="00557D56">
              <w:rPr>
                <w:rFonts w:cs="Times New Roman"/>
                <w:sz w:val="18"/>
                <w:szCs w:val="18"/>
                <w:cs/>
              </w:rPr>
              <w:t>.</w:t>
            </w:r>
            <w:r w:rsidRPr="00557D56">
              <w:rPr>
                <w:rFonts w:cs="Times New Roman"/>
                <w:sz w:val="18"/>
                <w:szCs w:val="18"/>
              </w:rPr>
              <w:t>28</w:t>
            </w:r>
            <w:r w:rsidRPr="00557D56">
              <w:rPr>
                <w:rFonts w:cs="Times New Roman"/>
                <w:sz w:val="18"/>
                <w:szCs w:val="18"/>
                <w:cs/>
              </w:rPr>
              <w:t>)</w:t>
            </w:r>
          </w:p>
        </w:tc>
        <w:tc>
          <w:tcPr>
            <w:tcW w:w="1345" w:type="dxa"/>
            <w:vAlign w:val="bottom"/>
          </w:tcPr>
          <w:p w14:paraId="13FC4C4E"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cs/>
              </w:rPr>
              <w:t>(</w:t>
            </w:r>
            <w:r w:rsidRPr="00557D56">
              <w:rPr>
                <w:rFonts w:cs="Times New Roman"/>
                <w:sz w:val="18"/>
                <w:szCs w:val="18"/>
              </w:rPr>
              <w:t>12</w:t>
            </w:r>
            <w:r w:rsidRPr="00557D56">
              <w:rPr>
                <w:rFonts w:cs="Times New Roman"/>
                <w:sz w:val="18"/>
                <w:szCs w:val="18"/>
                <w:cs/>
              </w:rPr>
              <w:t>.</w:t>
            </w:r>
            <w:r w:rsidRPr="00557D56">
              <w:rPr>
                <w:rFonts w:cs="Times New Roman"/>
                <w:sz w:val="18"/>
                <w:szCs w:val="18"/>
              </w:rPr>
              <w:t>80</w:t>
            </w:r>
            <w:r w:rsidRPr="00557D56">
              <w:rPr>
                <w:rFonts w:cs="Times New Roman"/>
                <w:sz w:val="18"/>
                <w:szCs w:val="18"/>
                <w:cs/>
              </w:rPr>
              <w:t>)</w:t>
            </w:r>
          </w:p>
        </w:tc>
        <w:tc>
          <w:tcPr>
            <w:tcW w:w="1346" w:type="dxa"/>
            <w:vAlign w:val="bottom"/>
          </w:tcPr>
          <w:p w14:paraId="5107FF5D" w14:textId="77777777" w:rsidR="0064445F" w:rsidRPr="00557D56" w:rsidRDefault="0064445F" w:rsidP="00320A06">
            <w:pPr>
              <w:pBdr>
                <w:bottom w:val="single" w:sz="4" w:space="1" w:color="auto"/>
              </w:pBdr>
              <w:tabs>
                <w:tab w:val="decimal" w:pos="684"/>
              </w:tabs>
              <w:ind w:left="117"/>
              <w:jc w:val="center"/>
              <w:rPr>
                <w:rFonts w:cs="Times New Roman"/>
                <w:sz w:val="18"/>
                <w:szCs w:val="18"/>
              </w:rPr>
            </w:pPr>
            <w:r w:rsidRPr="00557D56">
              <w:rPr>
                <w:rFonts w:cs="Times New Roman"/>
                <w:sz w:val="18"/>
                <w:szCs w:val="18"/>
                <w:cs/>
              </w:rPr>
              <w:t>(</w:t>
            </w:r>
            <w:r w:rsidRPr="00557D56">
              <w:rPr>
                <w:rFonts w:cs="Times New Roman"/>
                <w:sz w:val="18"/>
                <w:szCs w:val="18"/>
              </w:rPr>
              <w:t>1,279</w:t>
            </w:r>
            <w:r w:rsidRPr="00557D56">
              <w:rPr>
                <w:rFonts w:cs="Times New Roman"/>
                <w:sz w:val="18"/>
                <w:szCs w:val="18"/>
                <w:cs/>
              </w:rPr>
              <w:t>.</w:t>
            </w:r>
            <w:r w:rsidRPr="00557D56">
              <w:rPr>
                <w:rFonts w:cs="Times New Roman"/>
                <w:sz w:val="18"/>
                <w:szCs w:val="18"/>
              </w:rPr>
              <w:t>82</w:t>
            </w:r>
            <w:r w:rsidRPr="00557D56">
              <w:rPr>
                <w:rFonts w:cs="Times New Roman"/>
                <w:sz w:val="18"/>
                <w:szCs w:val="18"/>
                <w:cs/>
              </w:rPr>
              <w:t>)</w:t>
            </w:r>
          </w:p>
        </w:tc>
      </w:tr>
      <w:tr w:rsidR="0064445F" w:rsidRPr="00557D56" w14:paraId="6D2B4BED" w14:textId="77777777" w:rsidTr="003C7A86">
        <w:trPr>
          <w:trHeight w:val="346"/>
        </w:trPr>
        <w:tc>
          <w:tcPr>
            <w:tcW w:w="3384" w:type="dxa"/>
            <w:vAlign w:val="bottom"/>
          </w:tcPr>
          <w:p w14:paraId="33827BD8" w14:textId="77777777" w:rsidR="0064445F" w:rsidRPr="00557D56" w:rsidRDefault="0064445F" w:rsidP="003C7A86">
            <w:pPr>
              <w:jc w:val="left"/>
              <w:rPr>
                <w:rFonts w:cs="Times New Roman"/>
                <w:b/>
                <w:bCs/>
                <w:sz w:val="20"/>
                <w:szCs w:val="20"/>
              </w:rPr>
            </w:pPr>
            <w:r w:rsidRPr="00557D56">
              <w:rPr>
                <w:rFonts w:cs="Times New Roman"/>
                <w:sz w:val="20"/>
                <w:szCs w:val="20"/>
              </w:rPr>
              <w:t>Net book value</w:t>
            </w:r>
          </w:p>
        </w:tc>
        <w:tc>
          <w:tcPr>
            <w:tcW w:w="1345" w:type="dxa"/>
            <w:vAlign w:val="bottom"/>
          </w:tcPr>
          <w:p w14:paraId="2FD5D973" w14:textId="77777777" w:rsidR="0064445F" w:rsidRPr="00557D56" w:rsidRDefault="0064445F" w:rsidP="00320A06">
            <w:pPr>
              <w:pBdr>
                <w:bottom w:val="double" w:sz="4" w:space="1" w:color="auto"/>
              </w:pBdr>
              <w:tabs>
                <w:tab w:val="decimal" w:pos="684"/>
              </w:tabs>
              <w:ind w:left="117"/>
              <w:jc w:val="center"/>
              <w:rPr>
                <w:rFonts w:cs="Times New Roman"/>
                <w:sz w:val="18"/>
                <w:szCs w:val="18"/>
                <w:cs/>
              </w:rPr>
            </w:pPr>
            <w:r w:rsidRPr="00557D56">
              <w:rPr>
                <w:rFonts w:cs="Times New Roman"/>
                <w:sz w:val="18"/>
                <w:szCs w:val="18"/>
              </w:rPr>
              <w:t>1,249</w:t>
            </w:r>
            <w:r w:rsidRPr="00557D56">
              <w:rPr>
                <w:rFonts w:cs="Times New Roman"/>
                <w:sz w:val="18"/>
                <w:szCs w:val="18"/>
                <w:cs/>
              </w:rPr>
              <w:t>.</w:t>
            </w:r>
            <w:r w:rsidRPr="00557D56">
              <w:rPr>
                <w:rFonts w:cs="Times New Roman"/>
                <w:sz w:val="18"/>
                <w:szCs w:val="18"/>
              </w:rPr>
              <w:t>26</w:t>
            </w:r>
          </w:p>
        </w:tc>
        <w:tc>
          <w:tcPr>
            <w:tcW w:w="1346" w:type="dxa"/>
            <w:vAlign w:val="bottom"/>
          </w:tcPr>
          <w:p w14:paraId="3A03CB4C" w14:textId="77777777" w:rsidR="0064445F" w:rsidRPr="00557D56" w:rsidRDefault="0064445F" w:rsidP="00320A06">
            <w:pPr>
              <w:pBdr>
                <w:bottom w:val="double" w:sz="4" w:space="1" w:color="auto"/>
              </w:pBdr>
              <w:tabs>
                <w:tab w:val="decimal" w:pos="684"/>
              </w:tabs>
              <w:ind w:left="117"/>
              <w:jc w:val="center"/>
              <w:rPr>
                <w:rFonts w:cs="Times New Roman"/>
                <w:sz w:val="18"/>
                <w:szCs w:val="18"/>
              </w:rPr>
            </w:pPr>
            <w:r w:rsidRPr="00557D56">
              <w:rPr>
                <w:rFonts w:cs="Times New Roman"/>
                <w:sz w:val="18"/>
                <w:szCs w:val="18"/>
              </w:rPr>
              <w:t>36,406</w:t>
            </w:r>
            <w:r w:rsidRPr="00557D56">
              <w:rPr>
                <w:rFonts w:cs="Times New Roman"/>
                <w:sz w:val="18"/>
                <w:szCs w:val="18"/>
                <w:cs/>
              </w:rPr>
              <w:t>.</w:t>
            </w:r>
            <w:r w:rsidRPr="00557D56">
              <w:rPr>
                <w:rFonts w:cs="Times New Roman"/>
                <w:sz w:val="18"/>
                <w:szCs w:val="18"/>
              </w:rPr>
              <w:t>79</w:t>
            </w:r>
          </w:p>
        </w:tc>
        <w:tc>
          <w:tcPr>
            <w:tcW w:w="1345" w:type="dxa"/>
            <w:vAlign w:val="bottom"/>
          </w:tcPr>
          <w:p w14:paraId="3E9AF721" w14:textId="77777777" w:rsidR="0064445F" w:rsidRPr="00557D56" w:rsidRDefault="0064445F" w:rsidP="00320A06">
            <w:pPr>
              <w:pBdr>
                <w:bottom w:val="double" w:sz="4" w:space="1" w:color="auto"/>
              </w:pBdr>
              <w:tabs>
                <w:tab w:val="decimal" w:pos="684"/>
              </w:tabs>
              <w:ind w:left="117"/>
              <w:jc w:val="center"/>
              <w:rPr>
                <w:rFonts w:cs="Times New Roman"/>
                <w:sz w:val="18"/>
                <w:szCs w:val="18"/>
              </w:rPr>
            </w:pPr>
            <w:r w:rsidRPr="00557D56">
              <w:rPr>
                <w:rFonts w:cs="Times New Roman"/>
                <w:sz w:val="18"/>
                <w:szCs w:val="18"/>
              </w:rPr>
              <w:t>241</w:t>
            </w:r>
            <w:r w:rsidRPr="00557D56">
              <w:rPr>
                <w:rFonts w:cs="Times New Roman"/>
                <w:sz w:val="18"/>
                <w:szCs w:val="18"/>
                <w:cs/>
              </w:rPr>
              <w:t>.</w:t>
            </w:r>
            <w:r w:rsidRPr="00557D56">
              <w:rPr>
                <w:rFonts w:cs="Times New Roman"/>
                <w:sz w:val="18"/>
                <w:szCs w:val="18"/>
              </w:rPr>
              <w:t>17</w:t>
            </w:r>
          </w:p>
        </w:tc>
        <w:tc>
          <w:tcPr>
            <w:tcW w:w="1346" w:type="dxa"/>
            <w:vAlign w:val="bottom"/>
          </w:tcPr>
          <w:p w14:paraId="5A0782A1" w14:textId="77777777" w:rsidR="0064445F" w:rsidRPr="00557D56" w:rsidRDefault="0064445F" w:rsidP="00320A06">
            <w:pPr>
              <w:pBdr>
                <w:bottom w:val="double" w:sz="4" w:space="1" w:color="auto"/>
              </w:pBdr>
              <w:tabs>
                <w:tab w:val="decimal" w:pos="684"/>
              </w:tabs>
              <w:ind w:left="117"/>
              <w:jc w:val="center"/>
              <w:rPr>
                <w:rFonts w:cs="Times New Roman"/>
                <w:sz w:val="18"/>
                <w:szCs w:val="18"/>
              </w:rPr>
            </w:pPr>
            <w:r w:rsidRPr="00557D56">
              <w:rPr>
                <w:rFonts w:cs="Times New Roman"/>
                <w:sz w:val="18"/>
                <w:szCs w:val="18"/>
              </w:rPr>
              <w:t>37,897</w:t>
            </w:r>
            <w:r w:rsidRPr="00557D56">
              <w:rPr>
                <w:rFonts w:cs="Times New Roman"/>
                <w:sz w:val="18"/>
                <w:szCs w:val="18"/>
                <w:cs/>
              </w:rPr>
              <w:t>.</w:t>
            </w:r>
            <w:r w:rsidRPr="00557D56">
              <w:rPr>
                <w:rFonts w:cs="Times New Roman"/>
                <w:sz w:val="18"/>
                <w:szCs w:val="18"/>
              </w:rPr>
              <w:t>22</w:t>
            </w:r>
          </w:p>
        </w:tc>
      </w:tr>
      <w:tr w:rsidR="0064445F" w:rsidRPr="00557D56" w14:paraId="085CAC7A" w14:textId="77777777" w:rsidTr="003C7A86">
        <w:trPr>
          <w:trHeight w:val="346"/>
        </w:trPr>
        <w:tc>
          <w:tcPr>
            <w:tcW w:w="3384" w:type="dxa"/>
            <w:vAlign w:val="bottom"/>
          </w:tcPr>
          <w:p w14:paraId="310CC373" w14:textId="77777777" w:rsidR="0064445F" w:rsidRPr="00557D56" w:rsidRDefault="0064445F" w:rsidP="003C7A86">
            <w:pPr>
              <w:jc w:val="left"/>
              <w:rPr>
                <w:rFonts w:cs="Times New Roman"/>
                <w:b/>
                <w:bCs/>
                <w:sz w:val="20"/>
                <w:szCs w:val="20"/>
              </w:rPr>
            </w:pPr>
          </w:p>
        </w:tc>
        <w:tc>
          <w:tcPr>
            <w:tcW w:w="1345" w:type="dxa"/>
            <w:vAlign w:val="bottom"/>
          </w:tcPr>
          <w:p w14:paraId="51B2F276" w14:textId="77777777" w:rsidR="0064445F" w:rsidRPr="00557D56" w:rsidRDefault="0064445F" w:rsidP="003C7A86">
            <w:pPr>
              <w:tabs>
                <w:tab w:val="decimal" w:pos="864"/>
              </w:tabs>
              <w:ind w:left="117"/>
              <w:jc w:val="center"/>
              <w:rPr>
                <w:rFonts w:cs="Times New Roman"/>
                <w:sz w:val="20"/>
                <w:szCs w:val="20"/>
                <w:cs/>
              </w:rPr>
            </w:pPr>
          </w:p>
        </w:tc>
        <w:tc>
          <w:tcPr>
            <w:tcW w:w="1346" w:type="dxa"/>
            <w:vAlign w:val="bottom"/>
          </w:tcPr>
          <w:p w14:paraId="590C70FB" w14:textId="77777777" w:rsidR="0064445F" w:rsidRPr="00557D56" w:rsidRDefault="0064445F" w:rsidP="003C7A86">
            <w:pPr>
              <w:tabs>
                <w:tab w:val="decimal" w:pos="682"/>
              </w:tabs>
              <w:ind w:left="117"/>
              <w:jc w:val="center"/>
              <w:rPr>
                <w:rFonts w:cs="Times New Roman"/>
                <w:sz w:val="20"/>
                <w:szCs w:val="20"/>
              </w:rPr>
            </w:pPr>
          </w:p>
        </w:tc>
        <w:tc>
          <w:tcPr>
            <w:tcW w:w="1345" w:type="dxa"/>
            <w:vAlign w:val="bottom"/>
          </w:tcPr>
          <w:p w14:paraId="4D573E66" w14:textId="77777777" w:rsidR="0064445F" w:rsidRPr="00557D56" w:rsidRDefault="0064445F" w:rsidP="003C7A86">
            <w:pPr>
              <w:tabs>
                <w:tab w:val="decimal" w:pos="864"/>
              </w:tabs>
              <w:ind w:left="117"/>
              <w:jc w:val="center"/>
              <w:rPr>
                <w:rFonts w:cs="Times New Roman"/>
                <w:sz w:val="20"/>
                <w:szCs w:val="20"/>
              </w:rPr>
            </w:pPr>
          </w:p>
        </w:tc>
        <w:tc>
          <w:tcPr>
            <w:tcW w:w="1346" w:type="dxa"/>
            <w:vAlign w:val="bottom"/>
          </w:tcPr>
          <w:p w14:paraId="2701BA81" w14:textId="77777777" w:rsidR="0064445F" w:rsidRPr="00557D56" w:rsidRDefault="0064445F" w:rsidP="003C7A86">
            <w:pPr>
              <w:tabs>
                <w:tab w:val="decimal" w:pos="864"/>
              </w:tabs>
              <w:ind w:left="117"/>
              <w:jc w:val="center"/>
              <w:rPr>
                <w:rFonts w:cs="Times New Roman"/>
                <w:sz w:val="20"/>
                <w:szCs w:val="20"/>
              </w:rPr>
            </w:pPr>
          </w:p>
        </w:tc>
      </w:tr>
    </w:tbl>
    <w:p w14:paraId="1F7BF6D8" w14:textId="77777777" w:rsidR="00157136" w:rsidRPr="00557D56" w:rsidRDefault="00157136">
      <w:pPr>
        <w:jc w:val="left"/>
        <w:rPr>
          <w:rFonts w:cs="Times New Roman"/>
          <w:b/>
          <w:bCs/>
          <w:sz w:val="22"/>
          <w:szCs w:val="22"/>
        </w:rPr>
      </w:pPr>
      <w:r w:rsidRPr="00557D56">
        <w:rPr>
          <w:rFonts w:cs="Times New Roman"/>
          <w:b/>
          <w:bCs/>
          <w:sz w:val="22"/>
          <w:szCs w:val="22"/>
          <w:cs/>
        </w:rPr>
        <w:br w:type="page"/>
      </w:r>
    </w:p>
    <w:p w14:paraId="49041A0C" w14:textId="31BE46DD" w:rsidR="00157136" w:rsidRPr="00557D56" w:rsidRDefault="00157136" w:rsidP="00157136">
      <w:pPr>
        <w:ind w:left="567" w:right="6" w:hanging="567"/>
        <w:jc w:val="left"/>
        <w:rPr>
          <w:rFonts w:cs="Times New Roman"/>
          <w:b/>
          <w:bCs/>
          <w:sz w:val="22"/>
          <w:szCs w:val="22"/>
          <w:lang w:val="en-US"/>
        </w:rPr>
      </w:pPr>
      <w:r w:rsidRPr="00557D56">
        <w:rPr>
          <w:rFonts w:cs="Times New Roman"/>
          <w:b/>
          <w:bCs/>
          <w:sz w:val="22"/>
          <w:szCs w:val="22"/>
          <w:lang w:val="en-US"/>
        </w:rPr>
        <w:t>18</w:t>
      </w:r>
      <w:r w:rsidRPr="00557D56">
        <w:rPr>
          <w:rFonts w:cs="Times New Roman"/>
          <w:b/>
          <w:bCs/>
          <w:sz w:val="22"/>
          <w:szCs w:val="22"/>
          <w:cs/>
        </w:rPr>
        <w:t>.</w:t>
      </w:r>
      <w:r w:rsidRPr="00557D56">
        <w:rPr>
          <w:rFonts w:cs="Times New Roman"/>
          <w:b/>
          <w:bCs/>
          <w:sz w:val="22"/>
          <w:szCs w:val="22"/>
          <w:cs/>
        </w:rPr>
        <w:tab/>
      </w:r>
      <w:r w:rsidRPr="00557D56">
        <w:rPr>
          <w:rFonts w:cs="Times New Roman"/>
          <w:b/>
          <w:bCs/>
          <w:sz w:val="22"/>
          <w:szCs w:val="22"/>
        </w:rPr>
        <w:t>Intangible Asset</w:t>
      </w:r>
      <w:r w:rsidRPr="00557D56">
        <w:rPr>
          <w:rFonts w:cs="Times New Roman"/>
          <w:b/>
          <w:bCs/>
          <w:sz w:val="22"/>
          <w:szCs w:val="22"/>
          <w:lang w:val="en-US"/>
        </w:rPr>
        <w:t>s</w:t>
      </w:r>
      <w:r w:rsidR="005645E9" w:rsidRPr="00557D56">
        <w:rPr>
          <w:rFonts w:cs="Times New Roman"/>
          <w:b/>
          <w:bCs/>
          <w:sz w:val="22"/>
          <w:szCs w:val="22"/>
          <w:cs/>
          <w:lang w:val="en-US"/>
        </w:rPr>
        <w:t xml:space="preserve"> </w:t>
      </w:r>
      <w:r w:rsidR="005645E9" w:rsidRPr="00557D56">
        <w:rPr>
          <w:rFonts w:cs="Times New Roman"/>
          <w:sz w:val="22"/>
          <w:szCs w:val="22"/>
          <w:cs/>
        </w:rPr>
        <w:t>(</w:t>
      </w:r>
      <w:r w:rsidR="005645E9" w:rsidRPr="00557D56">
        <w:rPr>
          <w:rFonts w:cs="Times New Roman"/>
          <w:sz w:val="22"/>
          <w:szCs w:val="22"/>
        </w:rPr>
        <w:t>Continued</w:t>
      </w:r>
      <w:r w:rsidR="005645E9" w:rsidRPr="00557D56">
        <w:rPr>
          <w:rFonts w:cs="Times New Roman"/>
          <w:sz w:val="22"/>
          <w:szCs w:val="22"/>
          <w:cs/>
        </w:rPr>
        <w:t>)</w:t>
      </w:r>
    </w:p>
    <w:p w14:paraId="3D682277" w14:textId="77777777" w:rsidR="00157136" w:rsidRPr="00557D56" w:rsidRDefault="00157136" w:rsidP="00157136">
      <w:pPr>
        <w:pStyle w:val="Header"/>
        <w:tabs>
          <w:tab w:val="clear" w:pos="4153"/>
          <w:tab w:val="clear" w:pos="8306"/>
        </w:tabs>
        <w:ind w:left="567" w:right="283"/>
        <w:rPr>
          <w:rFonts w:cs="Times New Roman"/>
          <w:sz w:val="22"/>
          <w:szCs w:val="22"/>
          <w:lang w:val="en-US"/>
        </w:rPr>
      </w:pPr>
    </w:p>
    <w:p w14:paraId="5EFEFC7B" w14:textId="5CABD89E" w:rsidR="00157136" w:rsidRPr="00557D56" w:rsidRDefault="00157136" w:rsidP="00157136">
      <w:pPr>
        <w:pStyle w:val="Header"/>
        <w:tabs>
          <w:tab w:val="clear" w:pos="4153"/>
          <w:tab w:val="clear" w:pos="8306"/>
        </w:tabs>
        <w:ind w:left="567" w:right="283"/>
        <w:rPr>
          <w:rFonts w:cs="Times New Roman"/>
          <w:sz w:val="22"/>
          <w:szCs w:val="22"/>
          <w:lang w:val="en-US"/>
        </w:rPr>
      </w:pPr>
      <w:r w:rsidRPr="00557D56">
        <w:rPr>
          <w:rFonts w:cs="Times New Roman"/>
          <w:sz w:val="22"/>
          <w:szCs w:val="22"/>
          <w:lang w:val="en-US"/>
        </w:rPr>
        <w:t>Details of intangible assets are as follows</w:t>
      </w:r>
      <w:r w:rsidR="0000102A" w:rsidRPr="00557D56">
        <w:rPr>
          <w:rFonts w:cs="Times New Roman"/>
          <w:sz w:val="22"/>
          <w:szCs w:val="22"/>
          <w:cs/>
          <w:lang w:val="en-US"/>
        </w:rPr>
        <w:t>:</w:t>
      </w:r>
      <w:r w:rsidR="005645E9" w:rsidRPr="00557D56">
        <w:rPr>
          <w:rFonts w:cs="Times New Roman"/>
          <w:sz w:val="22"/>
          <w:szCs w:val="22"/>
          <w:cs/>
          <w:lang w:val="en-US"/>
        </w:rPr>
        <w:t xml:space="preserve"> (</w:t>
      </w:r>
      <w:r w:rsidR="005645E9" w:rsidRPr="00557D56">
        <w:rPr>
          <w:rFonts w:cs="Times New Roman"/>
          <w:sz w:val="22"/>
          <w:szCs w:val="22"/>
          <w:lang w:val="en-US"/>
        </w:rPr>
        <w:t>Continued</w:t>
      </w:r>
      <w:r w:rsidR="005645E9" w:rsidRPr="00557D56">
        <w:rPr>
          <w:rFonts w:cs="Times New Roman"/>
          <w:sz w:val="22"/>
          <w:szCs w:val="22"/>
          <w:cs/>
          <w:lang w:val="en-US"/>
        </w:rPr>
        <w:t>)</w:t>
      </w:r>
    </w:p>
    <w:p w14:paraId="5E5AB162" w14:textId="77777777" w:rsidR="005645E9" w:rsidRPr="00557D56" w:rsidRDefault="005645E9" w:rsidP="00157136">
      <w:pPr>
        <w:pStyle w:val="Header"/>
        <w:tabs>
          <w:tab w:val="clear" w:pos="4153"/>
          <w:tab w:val="clear" w:pos="8306"/>
        </w:tabs>
        <w:ind w:left="567" w:right="283"/>
        <w:rPr>
          <w:rFonts w:cs="Times New Roman"/>
          <w:sz w:val="22"/>
          <w:szCs w:val="22"/>
          <w:lang w:val="en-US"/>
        </w:rPr>
      </w:pPr>
    </w:p>
    <w:tbl>
      <w:tblPr>
        <w:tblW w:w="8766" w:type="dxa"/>
        <w:tblInd w:w="590" w:type="dxa"/>
        <w:tblLayout w:type="fixed"/>
        <w:tblCellMar>
          <w:left w:w="22" w:type="dxa"/>
          <w:right w:w="22" w:type="dxa"/>
        </w:tblCellMar>
        <w:tblLook w:val="0000" w:firstRow="0" w:lastRow="0" w:firstColumn="0" w:lastColumn="0" w:noHBand="0" w:noVBand="0"/>
      </w:tblPr>
      <w:tblGrid>
        <w:gridCol w:w="3384"/>
        <w:gridCol w:w="1345"/>
        <w:gridCol w:w="1346"/>
        <w:gridCol w:w="1345"/>
        <w:gridCol w:w="1346"/>
      </w:tblGrid>
      <w:tr w:rsidR="0064445F" w:rsidRPr="00557D56" w14:paraId="33BD4AE0" w14:textId="77777777" w:rsidTr="003C7A86">
        <w:trPr>
          <w:trHeight w:val="346"/>
        </w:trPr>
        <w:tc>
          <w:tcPr>
            <w:tcW w:w="3384" w:type="dxa"/>
          </w:tcPr>
          <w:p w14:paraId="1DD01DE7" w14:textId="77777777" w:rsidR="0064445F" w:rsidRPr="00557D56" w:rsidRDefault="0064445F" w:rsidP="003C7A86">
            <w:pPr>
              <w:jc w:val="right"/>
              <w:rPr>
                <w:rFonts w:cs="Times New Roman"/>
                <w:snapToGrid w:val="0"/>
                <w:sz w:val="20"/>
                <w:szCs w:val="20"/>
              </w:rPr>
            </w:pPr>
          </w:p>
        </w:tc>
        <w:tc>
          <w:tcPr>
            <w:tcW w:w="5382" w:type="dxa"/>
            <w:gridSpan w:val="4"/>
            <w:vAlign w:val="bottom"/>
          </w:tcPr>
          <w:p w14:paraId="5417E51C" w14:textId="77777777" w:rsidR="0064445F" w:rsidRPr="00557D56" w:rsidRDefault="0064445F" w:rsidP="003C7A86">
            <w:pPr>
              <w:ind w:left="-108" w:right="110"/>
              <w:jc w:val="right"/>
              <w:rPr>
                <w:rFonts w:cs="Times New Roman"/>
                <w:sz w:val="20"/>
                <w:szCs w:val="20"/>
                <w:lang w:val="en-US"/>
              </w:rPr>
            </w:pPr>
            <w:r w:rsidRPr="00557D56">
              <w:rPr>
                <w:rFonts w:cs="Times New Roman"/>
                <w:sz w:val="20"/>
                <w:szCs w:val="20"/>
                <w:cs/>
              </w:rPr>
              <w:t xml:space="preserve">  </w:t>
            </w:r>
            <w:r w:rsidRPr="00557D56">
              <w:rPr>
                <w:rFonts w:cs="Times New Roman"/>
                <w:sz w:val="20"/>
                <w:szCs w:val="20"/>
              </w:rPr>
              <w:t>Unit</w:t>
            </w:r>
            <w:r w:rsidRPr="00557D56">
              <w:rPr>
                <w:rFonts w:cs="Times New Roman"/>
                <w:sz w:val="20"/>
                <w:szCs w:val="20"/>
                <w:cs/>
              </w:rPr>
              <w:t xml:space="preserve"> : </w:t>
            </w:r>
            <w:r w:rsidRPr="00557D56">
              <w:rPr>
                <w:rFonts w:cs="Times New Roman"/>
                <w:sz w:val="20"/>
                <w:szCs w:val="20"/>
              </w:rPr>
              <w:t>Million Baht</w:t>
            </w:r>
          </w:p>
        </w:tc>
      </w:tr>
      <w:tr w:rsidR="0064445F" w:rsidRPr="00557D56" w14:paraId="0028BA53" w14:textId="77777777" w:rsidTr="003C7A86">
        <w:trPr>
          <w:trHeight w:val="346"/>
        </w:trPr>
        <w:tc>
          <w:tcPr>
            <w:tcW w:w="3384" w:type="dxa"/>
          </w:tcPr>
          <w:p w14:paraId="7FEE35D5" w14:textId="77777777" w:rsidR="0064445F" w:rsidRPr="00557D56" w:rsidRDefault="0064445F" w:rsidP="003C7A86">
            <w:pPr>
              <w:jc w:val="right"/>
              <w:rPr>
                <w:rFonts w:cs="Times New Roman"/>
                <w:snapToGrid w:val="0"/>
                <w:sz w:val="20"/>
                <w:szCs w:val="20"/>
              </w:rPr>
            </w:pPr>
          </w:p>
        </w:tc>
        <w:tc>
          <w:tcPr>
            <w:tcW w:w="5382" w:type="dxa"/>
            <w:gridSpan w:val="4"/>
            <w:vAlign w:val="bottom"/>
          </w:tcPr>
          <w:p w14:paraId="70943100" w14:textId="77777777" w:rsidR="0064445F" w:rsidRPr="00557D56" w:rsidRDefault="0064445F" w:rsidP="003C7A86">
            <w:pPr>
              <w:pBdr>
                <w:bottom w:val="single" w:sz="4" w:space="1" w:color="auto"/>
              </w:pBdr>
              <w:ind w:left="117"/>
              <w:jc w:val="center"/>
              <w:rPr>
                <w:rFonts w:cs="Times New Roman"/>
                <w:snapToGrid w:val="0"/>
                <w:sz w:val="20"/>
                <w:szCs w:val="20"/>
                <w:lang w:val="en-US"/>
              </w:rPr>
            </w:pPr>
            <w:r w:rsidRPr="00557D56">
              <w:rPr>
                <w:rFonts w:cs="Times New Roman"/>
                <w:sz w:val="20"/>
                <w:szCs w:val="20"/>
                <w:lang w:val="en-US"/>
              </w:rPr>
              <w:t>Separate financial statements</w:t>
            </w:r>
          </w:p>
        </w:tc>
      </w:tr>
      <w:tr w:rsidR="0064445F" w:rsidRPr="00557D56" w14:paraId="63B002A9" w14:textId="77777777" w:rsidTr="003C7A86">
        <w:trPr>
          <w:trHeight w:val="346"/>
        </w:trPr>
        <w:tc>
          <w:tcPr>
            <w:tcW w:w="3384" w:type="dxa"/>
          </w:tcPr>
          <w:p w14:paraId="3580B63A" w14:textId="77777777" w:rsidR="0064445F" w:rsidRPr="00557D56" w:rsidRDefault="0064445F" w:rsidP="003C7A86">
            <w:pPr>
              <w:jc w:val="right"/>
              <w:rPr>
                <w:rFonts w:cs="Times New Roman"/>
                <w:snapToGrid w:val="0"/>
                <w:sz w:val="20"/>
                <w:szCs w:val="20"/>
              </w:rPr>
            </w:pPr>
          </w:p>
        </w:tc>
        <w:tc>
          <w:tcPr>
            <w:tcW w:w="1345" w:type="dxa"/>
            <w:vAlign w:val="bottom"/>
          </w:tcPr>
          <w:p w14:paraId="25DBB221" w14:textId="77777777" w:rsidR="0064445F" w:rsidRPr="00557D56" w:rsidRDefault="0064445F" w:rsidP="003C7A86">
            <w:pPr>
              <w:pBdr>
                <w:bottom w:val="single" w:sz="4" w:space="1" w:color="auto"/>
              </w:pBdr>
              <w:ind w:left="117"/>
              <w:jc w:val="center"/>
              <w:rPr>
                <w:rFonts w:cs="Times New Roman"/>
                <w:snapToGrid w:val="0"/>
                <w:sz w:val="20"/>
                <w:szCs w:val="20"/>
                <w:lang w:val="en-US"/>
              </w:rPr>
            </w:pPr>
            <w:r w:rsidRPr="00557D56">
              <w:rPr>
                <w:rFonts w:cs="Times New Roman"/>
                <w:snapToGrid w:val="0"/>
                <w:sz w:val="20"/>
                <w:szCs w:val="20"/>
                <w:lang w:val="en-US"/>
              </w:rPr>
              <w:t>Computer</w:t>
            </w:r>
          </w:p>
          <w:p w14:paraId="784D62CB" w14:textId="77777777" w:rsidR="0064445F" w:rsidRPr="00557D56" w:rsidRDefault="0064445F" w:rsidP="003C7A86">
            <w:pPr>
              <w:pBdr>
                <w:bottom w:val="single" w:sz="4" w:space="1" w:color="auto"/>
              </w:pBdr>
              <w:ind w:left="117"/>
              <w:jc w:val="center"/>
              <w:rPr>
                <w:rFonts w:cs="Times New Roman"/>
                <w:snapToGrid w:val="0"/>
                <w:sz w:val="20"/>
                <w:szCs w:val="20"/>
                <w:lang w:val="en-US"/>
              </w:rPr>
            </w:pPr>
            <w:r w:rsidRPr="00557D56">
              <w:rPr>
                <w:rFonts w:cs="Times New Roman"/>
                <w:snapToGrid w:val="0"/>
                <w:sz w:val="20"/>
                <w:szCs w:val="20"/>
                <w:lang w:val="en-US"/>
              </w:rPr>
              <w:t>software</w:t>
            </w:r>
          </w:p>
        </w:tc>
        <w:tc>
          <w:tcPr>
            <w:tcW w:w="1346" w:type="dxa"/>
            <w:vAlign w:val="bottom"/>
          </w:tcPr>
          <w:p w14:paraId="4BD3F889" w14:textId="77777777" w:rsidR="0064445F" w:rsidRPr="00557D56" w:rsidRDefault="0064445F" w:rsidP="003C7A8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Right of use</w:t>
            </w:r>
          </w:p>
        </w:tc>
        <w:tc>
          <w:tcPr>
            <w:tcW w:w="1345" w:type="dxa"/>
            <w:vAlign w:val="bottom"/>
          </w:tcPr>
          <w:p w14:paraId="1DF2841A" w14:textId="77777777" w:rsidR="0064445F" w:rsidRPr="00557D56" w:rsidRDefault="0064445F" w:rsidP="003C7A8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Other</w:t>
            </w:r>
          </w:p>
          <w:p w14:paraId="7BC2953C" w14:textId="77777777" w:rsidR="0064445F" w:rsidRPr="00557D56" w:rsidRDefault="0064445F" w:rsidP="003C7A8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intangible</w:t>
            </w:r>
          </w:p>
          <w:p w14:paraId="72E41D0C" w14:textId="77777777" w:rsidR="0064445F" w:rsidRPr="00557D56" w:rsidRDefault="0064445F" w:rsidP="003C7A86">
            <w:pPr>
              <w:pBdr>
                <w:bottom w:val="single" w:sz="4" w:space="1" w:color="auto"/>
              </w:pBdr>
              <w:ind w:left="117" w:right="-25"/>
              <w:jc w:val="center"/>
              <w:rPr>
                <w:rFonts w:cs="Times New Roman"/>
                <w:snapToGrid w:val="0"/>
                <w:sz w:val="20"/>
                <w:szCs w:val="20"/>
                <w:lang w:val="en-US"/>
              </w:rPr>
            </w:pPr>
            <w:r w:rsidRPr="00557D56">
              <w:rPr>
                <w:rFonts w:cs="Times New Roman"/>
                <w:snapToGrid w:val="0"/>
                <w:sz w:val="20"/>
                <w:szCs w:val="20"/>
                <w:lang w:val="en-US"/>
              </w:rPr>
              <w:t>assets</w:t>
            </w:r>
          </w:p>
        </w:tc>
        <w:tc>
          <w:tcPr>
            <w:tcW w:w="1346" w:type="dxa"/>
            <w:vAlign w:val="bottom"/>
          </w:tcPr>
          <w:p w14:paraId="343B581C" w14:textId="77777777" w:rsidR="0064445F" w:rsidRPr="00557D56" w:rsidRDefault="0064445F" w:rsidP="003C7A86">
            <w:pPr>
              <w:pBdr>
                <w:bottom w:val="single" w:sz="4" w:space="1" w:color="auto"/>
              </w:pBdr>
              <w:ind w:left="117" w:right="-21"/>
              <w:jc w:val="center"/>
              <w:rPr>
                <w:rFonts w:cs="Times New Roman"/>
                <w:snapToGrid w:val="0"/>
                <w:sz w:val="20"/>
                <w:szCs w:val="20"/>
                <w:lang w:val="en-US"/>
              </w:rPr>
            </w:pPr>
            <w:r w:rsidRPr="00557D56">
              <w:rPr>
                <w:rFonts w:cs="Times New Roman"/>
                <w:snapToGrid w:val="0"/>
                <w:sz w:val="20"/>
                <w:szCs w:val="20"/>
                <w:lang w:val="en-US"/>
              </w:rPr>
              <w:t>Total</w:t>
            </w:r>
          </w:p>
        </w:tc>
      </w:tr>
      <w:tr w:rsidR="0064445F" w:rsidRPr="00557D56" w14:paraId="55A23A87" w14:textId="77777777" w:rsidTr="003C7A86">
        <w:trPr>
          <w:trHeight w:val="346"/>
        </w:trPr>
        <w:tc>
          <w:tcPr>
            <w:tcW w:w="3384" w:type="dxa"/>
            <w:vAlign w:val="bottom"/>
          </w:tcPr>
          <w:p w14:paraId="0C93F294" w14:textId="77777777" w:rsidR="0064445F" w:rsidRPr="00557D56" w:rsidRDefault="0064445F" w:rsidP="003C7A86">
            <w:pPr>
              <w:jc w:val="left"/>
              <w:rPr>
                <w:rFonts w:cs="Times New Roman"/>
                <w:b/>
                <w:bCs/>
                <w:spacing w:val="-4"/>
                <w:sz w:val="20"/>
                <w:szCs w:val="20"/>
              </w:rPr>
            </w:pPr>
            <w:r w:rsidRPr="00557D56">
              <w:rPr>
                <w:rFonts w:cs="Times New Roman"/>
                <w:b/>
                <w:bCs/>
                <w:spacing w:val="-4"/>
                <w:sz w:val="20"/>
                <w:szCs w:val="20"/>
              </w:rPr>
              <w:t>For the year</w:t>
            </w:r>
            <w:r w:rsidRPr="00557D56">
              <w:rPr>
                <w:rFonts w:cs="Times New Roman"/>
                <w:b/>
                <w:bCs/>
                <w:spacing w:val="-4"/>
                <w:sz w:val="20"/>
                <w:szCs w:val="20"/>
                <w:cs/>
              </w:rPr>
              <w:t xml:space="preserve"> </w:t>
            </w:r>
            <w:r w:rsidRPr="00557D56">
              <w:rPr>
                <w:rFonts w:cs="Times New Roman"/>
                <w:b/>
                <w:bCs/>
                <w:spacing w:val="-4"/>
                <w:sz w:val="20"/>
                <w:szCs w:val="20"/>
              </w:rPr>
              <w:t xml:space="preserve">ended </w:t>
            </w:r>
            <w:r w:rsidRPr="00557D56">
              <w:rPr>
                <w:rFonts w:cs="Times New Roman"/>
                <w:b/>
                <w:bCs/>
                <w:sz w:val="20"/>
                <w:szCs w:val="20"/>
                <w:lang w:val="en-US"/>
              </w:rPr>
              <w:t>December</w:t>
            </w:r>
            <w:r w:rsidRPr="00557D56">
              <w:rPr>
                <w:rFonts w:cs="Times New Roman"/>
                <w:b/>
                <w:bCs/>
                <w:sz w:val="20"/>
                <w:szCs w:val="20"/>
              </w:rPr>
              <w:t xml:space="preserve"> 31, 2019</w:t>
            </w:r>
          </w:p>
        </w:tc>
        <w:tc>
          <w:tcPr>
            <w:tcW w:w="1345" w:type="dxa"/>
            <w:vAlign w:val="bottom"/>
          </w:tcPr>
          <w:p w14:paraId="22CDCBB1"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4C0C1A6B" w14:textId="77777777" w:rsidR="0064445F" w:rsidRPr="00557D56" w:rsidRDefault="0064445F" w:rsidP="003C7A86">
            <w:pPr>
              <w:tabs>
                <w:tab w:val="decimal" w:pos="684"/>
              </w:tabs>
              <w:ind w:left="117"/>
              <w:jc w:val="left"/>
              <w:rPr>
                <w:rFonts w:cs="Times New Roman"/>
                <w:sz w:val="20"/>
                <w:szCs w:val="20"/>
              </w:rPr>
            </w:pPr>
          </w:p>
        </w:tc>
        <w:tc>
          <w:tcPr>
            <w:tcW w:w="1345" w:type="dxa"/>
            <w:vAlign w:val="bottom"/>
          </w:tcPr>
          <w:p w14:paraId="075E61E7"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4ADE8507" w14:textId="77777777" w:rsidR="0064445F" w:rsidRPr="00557D56" w:rsidRDefault="0064445F" w:rsidP="003C7A86">
            <w:pPr>
              <w:tabs>
                <w:tab w:val="decimal" w:pos="684"/>
              </w:tabs>
              <w:ind w:left="117"/>
              <w:jc w:val="left"/>
              <w:rPr>
                <w:rFonts w:cs="Times New Roman"/>
                <w:sz w:val="20"/>
                <w:szCs w:val="20"/>
              </w:rPr>
            </w:pPr>
          </w:p>
        </w:tc>
      </w:tr>
      <w:tr w:rsidR="0064445F" w:rsidRPr="00557D56" w14:paraId="64FB974D" w14:textId="77777777" w:rsidTr="00DC199F">
        <w:trPr>
          <w:trHeight w:val="346"/>
        </w:trPr>
        <w:tc>
          <w:tcPr>
            <w:tcW w:w="3384" w:type="dxa"/>
            <w:vAlign w:val="bottom"/>
          </w:tcPr>
          <w:p w14:paraId="4BAC36D7" w14:textId="77777777" w:rsidR="0064445F" w:rsidRPr="00557D56" w:rsidRDefault="0064445F" w:rsidP="003C7A86">
            <w:pPr>
              <w:jc w:val="left"/>
              <w:rPr>
                <w:rFonts w:cs="Times New Roman"/>
                <w:sz w:val="20"/>
                <w:szCs w:val="20"/>
              </w:rPr>
            </w:pPr>
            <w:r w:rsidRPr="00557D56">
              <w:rPr>
                <w:rFonts w:cs="Times New Roman"/>
                <w:sz w:val="20"/>
                <w:szCs w:val="20"/>
              </w:rPr>
              <w:t>Beginning net book value</w:t>
            </w:r>
          </w:p>
        </w:tc>
        <w:tc>
          <w:tcPr>
            <w:tcW w:w="1345" w:type="dxa"/>
            <w:vAlign w:val="bottom"/>
          </w:tcPr>
          <w:p w14:paraId="28C0C23B" w14:textId="77768B5A"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1,249</w:t>
            </w:r>
            <w:r w:rsidRPr="00557D56">
              <w:rPr>
                <w:rFonts w:cs="Times New Roman"/>
                <w:sz w:val="18"/>
                <w:szCs w:val="18"/>
                <w:cs/>
              </w:rPr>
              <w:t>.</w:t>
            </w:r>
            <w:r w:rsidRPr="00557D56">
              <w:rPr>
                <w:rFonts w:cs="Times New Roman"/>
                <w:sz w:val="18"/>
                <w:szCs w:val="18"/>
              </w:rPr>
              <w:t>26</w:t>
            </w:r>
          </w:p>
        </w:tc>
        <w:tc>
          <w:tcPr>
            <w:tcW w:w="1346" w:type="dxa"/>
            <w:vAlign w:val="bottom"/>
          </w:tcPr>
          <w:p w14:paraId="05E80909" w14:textId="19CD01BF"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36,406</w:t>
            </w:r>
            <w:r w:rsidRPr="00557D56">
              <w:rPr>
                <w:rFonts w:cs="Times New Roman"/>
                <w:sz w:val="18"/>
                <w:szCs w:val="18"/>
                <w:cs/>
              </w:rPr>
              <w:t>.</w:t>
            </w:r>
            <w:r w:rsidRPr="00557D56">
              <w:rPr>
                <w:rFonts w:cs="Times New Roman"/>
                <w:sz w:val="18"/>
                <w:szCs w:val="18"/>
              </w:rPr>
              <w:t>79</w:t>
            </w:r>
          </w:p>
        </w:tc>
        <w:tc>
          <w:tcPr>
            <w:tcW w:w="1345" w:type="dxa"/>
            <w:vAlign w:val="bottom"/>
          </w:tcPr>
          <w:p w14:paraId="31AF4934" w14:textId="68C8AE36"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241</w:t>
            </w:r>
            <w:r w:rsidRPr="00557D56">
              <w:rPr>
                <w:rFonts w:cs="Times New Roman"/>
                <w:sz w:val="18"/>
                <w:szCs w:val="18"/>
                <w:cs/>
              </w:rPr>
              <w:t>.</w:t>
            </w:r>
            <w:r w:rsidRPr="00557D56">
              <w:rPr>
                <w:rFonts w:cs="Times New Roman"/>
                <w:sz w:val="18"/>
                <w:szCs w:val="18"/>
              </w:rPr>
              <w:t>17</w:t>
            </w:r>
          </w:p>
        </w:tc>
        <w:tc>
          <w:tcPr>
            <w:tcW w:w="1346" w:type="dxa"/>
            <w:vAlign w:val="bottom"/>
          </w:tcPr>
          <w:p w14:paraId="2C982CCE" w14:textId="75D045CD"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37,897</w:t>
            </w:r>
            <w:r w:rsidRPr="00557D56">
              <w:rPr>
                <w:rFonts w:cs="Times New Roman"/>
                <w:sz w:val="18"/>
                <w:szCs w:val="18"/>
                <w:cs/>
              </w:rPr>
              <w:t>.</w:t>
            </w:r>
            <w:r w:rsidRPr="00557D56">
              <w:rPr>
                <w:rFonts w:cs="Times New Roman"/>
                <w:sz w:val="18"/>
                <w:szCs w:val="18"/>
              </w:rPr>
              <w:t>22</w:t>
            </w:r>
          </w:p>
        </w:tc>
      </w:tr>
      <w:tr w:rsidR="0064445F" w:rsidRPr="00557D56" w14:paraId="4D51E077" w14:textId="77777777" w:rsidTr="00DC199F">
        <w:trPr>
          <w:trHeight w:val="346"/>
        </w:trPr>
        <w:tc>
          <w:tcPr>
            <w:tcW w:w="3384" w:type="dxa"/>
            <w:vAlign w:val="bottom"/>
          </w:tcPr>
          <w:p w14:paraId="22E85538" w14:textId="77777777" w:rsidR="0064445F" w:rsidRPr="00557D56" w:rsidRDefault="0064445F" w:rsidP="003C7A86">
            <w:pPr>
              <w:ind w:firstLine="118"/>
              <w:jc w:val="left"/>
              <w:rPr>
                <w:rFonts w:cs="Times New Roman"/>
                <w:sz w:val="20"/>
                <w:szCs w:val="20"/>
              </w:rPr>
            </w:pPr>
            <w:r w:rsidRPr="00557D56">
              <w:rPr>
                <w:rFonts w:cs="Times New Roman"/>
                <w:sz w:val="20"/>
                <w:szCs w:val="20"/>
                <w:cs/>
              </w:rPr>
              <w:t xml:space="preserve"> - </w:t>
            </w:r>
            <w:r w:rsidRPr="00557D56">
              <w:rPr>
                <w:rFonts w:cs="Times New Roman"/>
                <w:sz w:val="20"/>
                <w:szCs w:val="20"/>
              </w:rPr>
              <w:t>Additions</w:t>
            </w:r>
          </w:p>
        </w:tc>
        <w:tc>
          <w:tcPr>
            <w:tcW w:w="1345" w:type="dxa"/>
            <w:vAlign w:val="bottom"/>
          </w:tcPr>
          <w:p w14:paraId="4619FC91" w14:textId="7B3E2AE0"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84</w:t>
            </w:r>
            <w:r w:rsidRPr="00557D56">
              <w:rPr>
                <w:rFonts w:cs="Times New Roman"/>
                <w:sz w:val="18"/>
                <w:szCs w:val="18"/>
                <w:cs/>
              </w:rPr>
              <w:t>.</w:t>
            </w:r>
            <w:r w:rsidRPr="00557D56">
              <w:rPr>
                <w:rFonts w:cs="Times New Roman"/>
                <w:sz w:val="18"/>
                <w:szCs w:val="18"/>
              </w:rPr>
              <w:t>63</w:t>
            </w:r>
          </w:p>
        </w:tc>
        <w:tc>
          <w:tcPr>
            <w:tcW w:w="1346" w:type="dxa"/>
            <w:vAlign w:val="bottom"/>
          </w:tcPr>
          <w:p w14:paraId="6DFB1B7E" w14:textId="1AFFBA8E"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120</w:t>
            </w:r>
            <w:r w:rsidRPr="00557D56">
              <w:rPr>
                <w:rFonts w:cs="Times New Roman"/>
                <w:sz w:val="18"/>
                <w:szCs w:val="18"/>
                <w:cs/>
              </w:rPr>
              <w:t>.</w:t>
            </w:r>
            <w:r w:rsidRPr="00557D56">
              <w:rPr>
                <w:rFonts w:cs="Times New Roman"/>
                <w:sz w:val="18"/>
                <w:szCs w:val="18"/>
              </w:rPr>
              <w:t>33</w:t>
            </w:r>
          </w:p>
        </w:tc>
        <w:tc>
          <w:tcPr>
            <w:tcW w:w="1345" w:type="dxa"/>
            <w:vAlign w:val="bottom"/>
          </w:tcPr>
          <w:p w14:paraId="555AA24A" w14:textId="77777777" w:rsidR="0064445F" w:rsidRPr="00557D56" w:rsidRDefault="0064445F" w:rsidP="00DF1C6D">
            <w:pPr>
              <w:tabs>
                <w:tab w:val="decimal" w:pos="595"/>
              </w:tabs>
              <w:ind w:left="117"/>
              <w:jc w:val="center"/>
              <w:rPr>
                <w:rFonts w:cs="Times New Roman"/>
                <w:sz w:val="18"/>
                <w:szCs w:val="18"/>
                <w:lang w:val="en-US"/>
              </w:rPr>
            </w:pPr>
            <w:r w:rsidRPr="00557D56">
              <w:rPr>
                <w:rFonts w:cs="Times New Roman"/>
                <w:sz w:val="18"/>
                <w:szCs w:val="18"/>
                <w:cs/>
              </w:rPr>
              <w:t xml:space="preserve">     -</w:t>
            </w:r>
          </w:p>
        </w:tc>
        <w:tc>
          <w:tcPr>
            <w:tcW w:w="1346" w:type="dxa"/>
            <w:vAlign w:val="bottom"/>
          </w:tcPr>
          <w:p w14:paraId="1110D1EB" w14:textId="2E29C3A9"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204</w:t>
            </w:r>
            <w:r w:rsidRPr="00557D56">
              <w:rPr>
                <w:rFonts w:cs="Times New Roman"/>
                <w:sz w:val="18"/>
                <w:szCs w:val="18"/>
                <w:cs/>
              </w:rPr>
              <w:t>.</w:t>
            </w:r>
            <w:r w:rsidRPr="00557D56">
              <w:rPr>
                <w:rFonts w:cs="Times New Roman"/>
                <w:sz w:val="18"/>
                <w:szCs w:val="18"/>
              </w:rPr>
              <w:t>96</w:t>
            </w:r>
          </w:p>
        </w:tc>
      </w:tr>
      <w:tr w:rsidR="0064445F" w:rsidRPr="00557D56" w14:paraId="1240BE34" w14:textId="77777777" w:rsidTr="00DC199F">
        <w:trPr>
          <w:trHeight w:val="346"/>
        </w:trPr>
        <w:tc>
          <w:tcPr>
            <w:tcW w:w="3384" w:type="dxa"/>
            <w:vAlign w:val="bottom"/>
          </w:tcPr>
          <w:p w14:paraId="591D02A1" w14:textId="77777777" w:rsidR="0064445F" w:rsidRPr="00557D56" w:rsidRDefault="0064445F" w:rsidP="003C7A86">
            <w:pPr>
              <w:ind w:firstLine="118"/>
              <w:jc w:val="left"/>
              <w:rPr>
                <w:rFonts w:cs="Times New Roman"/>
                <w:sz w:val="20"/>
                <w:szCs w:val="20"/>
              </w:rPr>
            </w:pPr>
            <w:r w:rsidRPr="00557D56">
              <w:rPr>
                <w:rFonts w:cs="Times New Roman"/>
                <w:sz w:val="20"/>
                <w:szCs w:val="20"/>
                <w:cs/>
              </w:rPr>
              <w:t xml:space="preserve"> - </w:t>
            </w:r>
            <w:r w:rsidRPr="00557D56">
              <w:rPr>
                <w:rFonts w:cs="Times New Roman"/>
                <w:sz w:val="20"/>
                <w:szCs w:val="20"/>
              </w:rPr>
              <w:t>Reclassifications</w:t>
            </w:r>
          </w:p>
        </w:tc>
        <w:tc>
          <w:tcPr>
            <w:tcW w:w="1345" w:type="dxa"/>
            <w:vAlign w:val="bottom"/>
          </w:tcPr>
          <w:p w14:paraId="48FACCAE" w14:textId="39EE8104"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110</w:t>
            </w:r>
            <w:r w:rsidRPr="00557D56">
              <w:rPr>
                <w:rFonts w:cs="Times New Roman"/>
                <w:sz w:val="18"/>
                <w:szCs w:val="18"/>
                <w:cs/>
              </w:rPr>
              <w:t>.</w:t>
            </w:r>
            <w:r w:rsidRPr="00557D56">
              <w:rPr>
                <w:rFonts w:cs="Times New Roman"/>
                <w:sz w:val="18"/>
                <w:szCs w:val="18"/>
              </w:rPr>
              <w:t>41</w:t>
            </w:r>
          </w:p>
        </w:tc>
        <w:tc>
          <w:tcPr>
            <w:tcW w:w="1346" w:type="dxa"/>
            <w:vAlign w:val="bottom"/>
          </w:tcPr>
          <w:p w14:paraId="588B0228" w14:textId="0DD85863" w:rsidR="0064445F" w:rsidRPr="00557D56" w:rsidRDefault="0064445F" w:rsidP="00DF1C6D">
            <w:pPr>
              <w:tabs>
                <w:tab w:val="decimal" w:pos="595"/>
              </w:tabs>
              <w:ind w:left="117"/>
              <w:jc w:val="center"/>
              <w:rPr>
                <w:rFonts w:cs="Times New Roman"/>
                <w:sz w:val="18"/>
                <w:szCs w:val="18"/>
              </w:rPr>
            </w:pPr>
            <w:r w:rsidRPr="00557D56">
              <w:rPr>
                <w:rFonts w:cs="Times New Roman"/>
                <w:sz w:val="18"/>
                <w:szCs w:val="18"/>
                <w:cs/>
              </w:rPr>
              <w:t>-</w:t>
            </w:r>
          </w:p>
        </w:tc>
        <w:tc>
          <w:tcPr>
            <w:tcW w:w="1345" w:type="dxa"/>
            <w:vAlign w:val="bottom"/>
          </w:tcPr>
          <w:p w14:paraId="67DE954A" w14:textId="77777777" w:rsidR="0064445F" w:rsidRPr="00557D56" w:rsidRDefault="0064445F" w:rsidP="00DF1C6D">
            <w:pPr>
              <w:tabs>
                <w:tab w:val="decimal" w:pos="595"/>
              </w:tabs>
              <w:ind w:left="117"/>
              <w:jc w:val="center"/>
              <w:rPr>
                <w:rFonts w:cs="Times New Roman"/>
                <w:sz w:val="18"/>
                <w:szCs w:val="18"/>
              </w:rPr>
            </w:pPr>
            <w:r w:rsidRPr="00557D56">
              <w:rPr>
                <w:rFonts w:cs="Times New Roman"/>
                <w:sz w:val="18"/>
                <w:szCs w:val="18"/>
                <w:cs/>
              </w:rPr>
              <w:t xml:space="preserve">     -</w:t>
            </w:r>
          </w:p>
        </w:tc>
        <w:tc>
          <w:tcPr>
            <w:tcW w:w="1346" w:type="dxa"/>
            <w:vAlign w:val="bottom"/>
          </w:tcPr>
          <w:p w14:paraId="61123323" w14:textId="30243AF7" w:rsidR="0064445F" w:rsidRPr="00557D56" w:rsidRDefault="0064445F" w:rsidP="00DC199F">
            <w:pPr>
              <w:tabs>
                <w:tab w:val="decimal" w:pos="746"/>
              </w:tabs>
              <w:ind w:left="117"/>
              <w:jc w:val="center"/>
              <w:rPr>
                <w:rFonts w:cs="Times New Roman"/>
                <w:sz w:val="18"/>
                <w:szCs w:val="18"/>
              </w:rPr>
            </w:pPr>
            <w:r w:rsidRPr="00557D56">
              <w:rPr>
                <w:rFonts w:cs="Times New Roman"/>
                <w:sz w:val="18"/>
                <w:szCs w:val="18"/>
              </w:rPr>
              <w:t>110</w:t>
            </w:r>
            <w:r w:rsidRPr="00557D56">
              <w:rPr>
                <w:rFonts w:cs="Times New Roman"/>
                <w:sz w:val="18"/>
                <w:szCs w:val="18"/>
                <w:cs/>
              </w:rPr>
              <w:t>.</w:t>
            </w:r>
            <w:r w:rsidRPr="00557D56">
              <w:rPr>
                <w:rFonts w:cs="Times New Roman"/>
                <w:sz w:val="18"/>
                <w:szCs w:val="18"/>
              </w:rPr>
              <w:t>41</w:t>
            </w:r>
          </w:p>
        </w:tc>
      </w:tr>
      <w:tr w:rsidR="0064445F" w:rsidRPr="00557D56" w14:paraId="26B2FC4A" w14:textId="77777777" w:rsidTr="00DC199F">
        <w:trPr>
          <w:trHeight w:val="346"/>
        </w:trPr>
        <w:tc>
          <w:tcPr>
            <w:tcW w:w="3384" w:type="dxa"/>
            <w:vAlign w:val="bottom"/>
          </w:tcPr>
          <w:p w14:paraId="58CD875D" w14:textId="77777777" w:rsidR="0064445F" w:rsidRPr="00557D56" w:rsidRDefault="0064445F" w:rsidP="003C7A86">
            <w:pPr>
              <w:ind w:firstLine="118"/>
              <w:jc w:val="left"/>
              <w:rPr>
                <w:rFonts w:cs="Times New Roman"/>
                <w:sz w:val="20"/>
                <w:szCs w:val="20"/>
                <w:lang w:val="en-US"/>
              </w:rPr>
            </w:pPr>
            <w:r w:rsidRPr="00557D56">
              <w:rPr>
                <w:rFonts w:cs="Times New Roman"/>
                <w:sz w:val="20"/>
                <w:szCs w:val="20"/>
                <w:cs/>
              </w:rPr>
              <w:t xml:space="preserve"> - </w:t>
            </w:r>
            <w:r w:rsidRPr="00557D56">
              <w:rPr>
                <w:rFonts w:cs="Times New Roman"/>
                <w:sz w:val="20"/>
                <w:szCs w:val="20"/>
              </w:rPr>
              <w:t>Amortization for the year</w:t>
            </w:r>
            <w:r w:rsidRPr="00557D56">
              <w:rPr>
                <w:rFonts w:cs="Times New Roman"/>
                <w:sz w:val="20"/>
                <w:szCs w:val="20"/>
                <w:cs/>
              </w:rPr>
              <w:t xml:space="preserve"> </w:t>
            </w:r>
          </w:p>
        </w:tc>
        <w:tc>
          <w:tcPr>
            <w:tcW w:w="1345" w:type="dxa"/>
            <w:vAlign w:val="bottom"/>
          </w:tcPr>
          <w:p w14:paraId="5FCED6A5" w14:textId="49A5518A" w:rsidR="0064445F" w:rsidRPr="00557D56" w:rsidRDefault="0064445F" w:rsidP="00DC199F">
            <w:pPr>
              <w:pBdr>
                <w:bottom w:val="single" w:sz="4" w:space="1" w:color="auto"/>
              </w:pBdr>
              <w:tabs>
                <w:tab w:val="decimal" w:pos="746"/>
              </w:tabs>
              <w:ind w:left="117"/>
              <w:jc w:val="center"/>
              <w:rPr>
                <w:rFonts w:cs="Times New Roman"/>
                <w:sz w:val="18"/>
                <w:szCs w:val="18"/>
              </w:rPr>
            </w:pPr>
            <w:r w:rsidRPr="00557D56">
              <w:rPr>
                <w:rFonts w:cs="Times New Roman"/>
                <w:sz w:val="18"/>
                <w:szCs w:val="18"/>
                <w:cs/>
              </w:rPr>
              <w:t>(</w:t>
            </w:r>
            <w:r w:rsidRPr="00557D56">
              <w:rPr>
                <w:rFonts w:cs="Times New Roman"/>
                <w:sz w:val="18"/>
                <w:szCs w:val="18"/>
              </w:rPr>
              <w:t>278</w:t>
            </w:r>
            <w:r w:rsidRPr="00557D56">
              <w:rPr>
                <w:rFonts w:cs="Times New Roman"/>
                <w:sz w:val="18"/>
                <w:szCs w:val="18"/>
                <w:cs/>
              </w:rPr>
              <w:t>.</w:t>
            </w:r>
            <w:r w:rsidRPr="00557D56">
              <w:rPr>
                <w:rFonts w:cs="Times New Roman"/>
                <w:sz w:val="18"/>
                <w:szCs w:val="18"/>
              </w:rPr>
              <w:t>06</w:t>
            </w:r>
            <w:r w:rsidRPr="00557D56">
              <w:rPr>
                <w:rFonts w:cs="Times New Roman"/>
                <w:sz w:val="18"/>
                <w:szCs w:val="18"/>
                <w:cs/>
              </w:rPr>
              <w:t>)</w:t>
            </w:r>
          </w:p>
        </w:tc>
        <w:tc>
          <w:tcPr>
            <w:tcW w:w="1346" w:type="dxa"/>
            <w:vAlign w:val="bottom"/>
          </w:tcPr>
          <w:p w14:paraId="1D0D6C4F" w14:textId="4232546D" w:rsidR="0064445F" w:rsidRPr="00557D56" w:rsidRDefault="0064445F" w:rsidP="00DC199F">
            <w:pPr>
              <w:pBdr>
                <w:bottom w:val="single" w:sz="4" w:space="1" w:color="auto"/>
              </w:pBdr>
              <w:tabs>
                <w:tab w:val="decimal" w:pos="746"/>
              </w:tabs>
              <w:ind w:left="117"/>
              <w:jc w:val="center"/>
              <w:rPr>
                <w:rFonts w:cs="Times New Roman"/>
                <w:sz w:val="18"/>
                <w:szCs w:val="18"/>
              </w:rPr>
            </w:pPr>
            <w:r w:rsidRPr="00557D56">
              <w:rPr>
                <w:rFonts w:cs="Times New Roman"/>
                <w:sz w:val="18"/>
                <w:szCs w:val="18"/>
                <w:cs/>
              </w:rPr>
              <w:t>(</w:t>
            </w:r>
            <w:r w:rsidRPr="00557D56">
              <w:rPr>
                <w:rFonts w:cs="Times New Roman"/>
                <w:sz w:val="18"/>
                <w:szCs w:val="18"/>
              </w:rPr>
              <w:t>2,374</w:t>
            </w:r>
            <w:r w:rsidRPr="00557D56">
              <w:rPr>
                <w:rFonts w:cs="Times New Roman"/>
                <w:sz w:val="18"/>
                <w:szCs w:val="18"/>
                <w:cs/>
              </w:rPr>
              <w:t>.</w:t>
            </w:r>
            <w:r w:rsidRPr="00557D56">
              <w:rPr>
                <w:rFonts w:cs="Times New Roman"/>
                <w:sz w:val="18"/>
                <w:szCs w:val="18"/>
              </w:rPr>
              <w:t>47</w:t>
            </w:r>
            <w:r w:rsidRPr="00557D56">
              <w:rPr>
                <w:rFonts w:cs="Times New Roman"/>
                <w:sz w:val="18"/>
                <w:szCs w:val="18"/>
                <w:cs/>
              </w:rPr>
              <w:t>)</w:t>
            </w:r>
          </w:p>
        </w:tc>
        <w:tc>
          <w:tcPr>
            <w:tcW w:w="1345" w:type="dxa"/>
            <w:vAlign w:val="bottom"/>
          </w:tcPr>
          <w:p w14:paraId="2700C98C" w14:textId="77777777" w:rsidR="0064445F" w:rsidRPr="00557D56" w:rsidRDefault="0064445F" w:rsidP="00DC199F">
            <w:pPr>
              <w:pBdr>
                <w:bottom w:val="single" w:sz="4" w:space="1" w:color="auto"/>
              </w:pBdr>
              <w:tabs>
                <w:tab w:val="decimal" w:pos="746"/>
              </w:tabs>
              <w:ind w:left="117"/>
              <w:jc w:val="center"/>
              <w:rPr>
                <w:rFonts w:cs="Times New Roman"/>
                <w:sz w:val="18"/>
                <w:szCs w:val="18"/>
              </w:rPr>
            </w:pPr>
            <w:r w:rsidRPr="00557D56">
              <w:rPr>
                <w:rFonts w:cs="Times New Roman"/>
                <w:sz w:val="18"/>
                <w:szCs w:val="18"/>
                <w:cs/>
              </w:rPr>
              <w:t>(</w:t>
            </w:r>
            <w:r w:rsidRPr="00557D56">
              <w:rPr>
                <w:rFonts w:cs="Times New Roman"/>
                <w:sz w:val="18"/>
                <w:szCs w:val="18"/>
              </w:rPr>
              <w:t>25</w:t>
            </w:r>
            <w:r w:rsidRPr="00557D56">
              <w:rPr>
                <w:rFonts w:cs="Times New Roman"/>
                <w:sz w:val="18"/>
                <w:szCs w:val="18"/>
                <w:cs/>
              </w:rPr>
              <w:t>.</w:t>
            </w:r>
            <w:r w:rsidRPr="00557D56">
              <w:rPr>
                <w:rFonts w:cs="Times New Roman"/>
                <w:sz w:val="18"/>
                <w:szCs w:val="18"/>
              </w:rPr>
              <w:t>40</w:t>
            </w:r>
            <w:r w:rsidRPr="00557D56">
              <w:rPr>
                <w:rFonts w:cs="Times New Roman"/>
                <w:sz w:val="18"/>
                <w:szCs w:val="18"/>
                <w:cs/>
              </w:rPr>
              <w:t>)</w:t>
            </w:r>
          </w:p>
        </w:tc>
        <w:tc>
          <w:tcPr>
            <w:tcW w:w="1346" w:type="dxa"/>
            <w:vAlign w:val="bottom"/>
          </w:tcPr>
          <w:p w14:paraId="6440D833" w14:textId="3E9FD9A4" w:rsidR="0064445F" w:rsidRPr="00557D56" w:rsidRDefault="0064445F" w:rsidP="00DC199F">
            <w:pPr>
              <w:pBdr>
                <w:bottom w:val="single" w:sz="4" w:space="1" w:color="auto"/>
              </w:pBdr>
              <w:tabs>
                <w:tab w:val="decimal" w:pos="746"/>
              </w:tabs>
              <w:ind w:left="117"/>
              <w:jc w:val="center"/>
              <w:rPr>
                <w:rFonts w:cs="Times New Roman"/>
                <w:sz w:val="18"/>
                <w:szCs w:val="18"/>
              </w:rPr>
            </w:pPr>
            <w:r w:rsidRPr="00557D56">
              <w:rPr>
                <w:rFonts w:cs="Times New Roman"/>
                <w:sz w:val="18"/>
                <w:szCs w:val="18"/>
                <w:cs/>
              </w:rPr>
              <w:t>(</w:t>
            </w:r>
            <w:r w:rsidRPr="00557D56">
              <w:rPr>
                <w:rFonts w:cs="Times New Roman"/>
                <w:sz w:val="18"/>
                <w:szCs w:val="18"/>
              </w:rPr>
              <w:t>2,677</w:t>
            </w:r>
            <w:r w:rsidRPr="00557D56">
              <w:rPr>
                <w:rFonts w:cs="Times New Roman"/>
                <w:sz w:val="18"/>
                <w:szCs w:val="18"/>
                <w:cs/>
              </w:rPr>
              <w:t>.</w:t>
            </w:r>
            <w:r w:rsidRPr="00557D56">
              <w:rPr>
                <w:rFonts w:cs="Times New Roman"/>
                <w:sz w:val="18"/>
                <w:szCs w:val="18"/>
              </w:rPr>
              <w:t>93</w:t>
            </w:r>
            <w:r w:rsidRPr="00557D56">
              <w:rPr>
                <w:rFonts w:cs="Times New Roman"/>
                <w:sz w:val="18"/>
                <w:szCs w:val="18"/>
                <w:cs/>
              </w:rPr>
              <w:t>)</w:t>
            </w:r>
          </w:p>
        </w:tc>
      </w:tr>
      <w:tr w:rsidR="0064445F" w:rsidRPr="00557D56" w14:paraId="3DB6C3A1" w14:textId="77777777" w:rsidTr="00DC199F">
        <w:trPr>
          <w:trHeight w:val="346"/>
        </w:trPr>
        <w:tc>
          <w:tcPr>
            <w:tcW w:w="3384" w:type="dxa"/>
            <w:vAlign w:val="bottom"/>
          </w:tcPr>
          <w:p w14:paraId="3B855B9B" w14:textId="77777777" w:rsidR="0064445F" w:rsidRPr="00557D56" w:rsidRDefault="0064445F" w:rsidP="003C7A86">
            <w:pPr>
              <w:jc w:val="left"/>
              <w:rPr>
                <w:rFonts w:cs="Times New Roman"/>
                <w:sz w:val="20"/>
                <w:szCs w:val="20"/>
              </w:rPr>
            </w:pPr>
            <w:r w:rsidRPr="00557D56">
              <w:rPr>
                <w:rFonts w:cs="Times New Roman"/>
                <w:sz w:val="20"/>
                <w:szCs w:val="20"/>
              </w:rPr>
              <w:t>Ending net book value</w:t>
            </w:r>
          </w:p>
        </w:tc>
        <w:tc>
          <w:tcPr>
            <w:tcW w:w="1345" w:type="dxa"/>
            <w:vAlign w:val="bottom"/>
          </w:tcPr>
          <w:p w14:paraId="0618100B" w14:textId="0D606772" w:rsidR="0064445F" w:rsidRPr="00557D56" w:rsidRDefault="0064445F" w:rsidP="00DC199F">
            <w:pPr>
              <w:pBdr>
                <w:bottom w:val="single" w:sz="4" w:space="1" w:color="auto"/>
              </w:pBdr>
              <w:tabs>
                <w:tab w:val="decimal" w:pos="746"/>
              </w:tabs>
              <w:ind w:left="117"/>
              <w:jc w:val="center"/>
              <w:rPr>
                <w:rFonts w:cs="Times New Roman"/>
                <w:sz w:val="18"/>
                <w:szCs w:val="18"/>
              </w:rPr>
            </w:pPr>
            <w:r w:rsidRPr="00557D56">
              <w:rPr>
                <w:rFonts w:cs="Times New Roman"/>
                <w:sz w:val="18"/>
                <w:szCs w:val="18"/>
              </w:rPr>
              <w:t>1,166</w:t>
            </w:r>
            <w:r w:rsidRPr="00557D56">
              <w:rPr>
                <w:rFonts w:cs="Times New Roman"/>
                <w:sz w:val="18"/>
                <w:szCs w:val="18"/>
                <w:cs/>
              </w:rPr>
              <w:t>.</w:t>
            </w:r>
            <w:r w:rsidRPr="00557D56">
              <w:rPr>
                <w:rFonts w:cs="Times New Roman"/>
                <w:sz w:val="18"/>
                <w:szCs w:val="18"/>
              </w:rPr>
              <w:t>24</w:t>
            </w:r>
          </w:p>
        </w:tc>
        <w:tc>
          <w:tcPr>
            <w:tcW w:w="1346" w:type="dxa"/>
            <w:vAlign w:val="bottom"/>
          </w:tcPr>
          <w:p w14:paraId="642C3B74" w14:textId="2E7A9DAA" w:rsidR="0064445F" w:rsidRPr="00557D56" w:rsidRDefault="0064445F" w:rsidP="00DC199F">
            <w:pPr>
              <w:pBdr>
                <w:bottom w:val="single" w:sz="4" w:space="1" w:color="auto"/>
              </w:pBdr>
              <w:tabs>
                <w:tab w:val="decimal" w:pos="746"/>
              </w:tabs>
              <w:ind w:left="117"/>
              <w:jc w:val="center"/>
              <w:rPr>
                <w:rFonts w:cs="Times New Roman"/>
                <w:sz w:val="18"/>
                <w:szCs w:val="18"/>
              </w:rPr>
            </w:pPr>
            <w:r w:rsidRPr="00557D56">
              <w:rPr>
                <w:rFonts w:cs="Times New Roman"/>
                <w:sz w:val="18"/>
                <w:szCs w:val="18"/>
              </w:rPr>
              <w:t>34,152</w:t>
            </w:r>
            <w:r w:rsidRPr="00557D56">
              <w:rPr>
                <w:rFonts w:cs="Times New Roman"/>
                <w:sz w:val="18"/>
                <w:szCs w:val="18"/>
                <w:cs/>
              </w:rPr>
              <w:t>.</w:t>
            </w:r>
            <w:r w:rsidRPr="00557D56">
              <w:rPr>
                <w:rFonts w:cs="Times New Roman"/>
                <w:sz w:val="18"/>
                <w:szCs w:val="18"/>
              </w:rPr>
              <w:t>65</w:t>
            </w:r>
          </w:p>
        </w:tc>
        <w:tc>
          <w:tcPr>
            <w:tcW w:w="1345" w:type="dxa"/>
            <w:vAlign w:val="bottom"/>
          </w:tcPr>
          <w:p w14:paraId="0FF1B998" w14:textId="77777777" w:rsidR="0064445F" w:rsidRPr="00557D56" w:rsidRDefault="0064445F" w:rsidP="00DC199F">
            <w:pPr>
              <w:pBdr>
                <w:bottom w:val="single" w:sz="4" w:space="1" w:color="auto"/>
              </w:pBdr>
              <w:tabs>
                <w:tab w:val="decimal" w:pos="746"/>
              </w:tabs>
              <w:ind w:left="117"/>
              <w:jc w:val="center"/>
              <w:rPr>
                <w:rFonts w:cs="Times New Roman"/>
                <w:sz w:val="18"/>
                <w:szCs w:val="18"/>
              </w:rPr>
            </w:pPr>
            <w:r w:rsidRPr="00557D56">
              <w:rPr>
                <w:rFonts w:cs="Times New Roman"/>
                <w:sz w:val="18"/>
                <w:szCs w:val="18"/>
              </w:rPr>
              <w:t>215</w:t>
            </w:r>
            <w:r w:rsidRPr="00557D56">
              <w:rPr>
                <w:rFonts w:cs="Times New Roman"/>
                <w:sz w:val="18"/>
                <w:szCs w:val="18"/>
                <w:cs/>
              </w:rPr>
              <w:t>.</w:t>
            </w:r>
            <w:r w:rsidRPr="00557D56">
              <w:rPr>
                <w:rFonts w:cs="Times New Roman"/>
                <w:sz w:val="18"/>
                <w:szCs w:val="18"/>
              </w:rPr>
              <w:t>77</w:t>
            </w:r>
          </w:p>
        </w:tc>
        <w:tc>
          <w:tcPr>
            <w:tcW w:w="1346" w:type="dxa"/>
            <w:vAlign w:val="bottom"/>
          </w:tcPr>
          <w:p w14:paraId="4769B7A3" w14:textId="56FF82C9" w:rsidR="0064445F" w:rsidRPr="00557D56" w:rsidRDefault="0064445F" w:rsidP="00DC199F">
            <w:pPr>
              <w:pBdr>
                <w:bottom w:val="single" w:sz="4" w:space="1" w:color="auto"/>
              </w:pBdr>
              <w:tabs>
                <w:tab w:val="decimal" w:pos="746"/>
              </w:tabs>
              <w:ind w:left="117"/>
              <w:jc w:val="center"/>
              <w:rPr>
                <w:rFonts w:cs="Times New Roman"/>
                <w:sz w:val="18"/>
                <w:szCs w:val="18"/>
              </w:rPr>
            </w:pPr>
            <w:r w:rsidRPr="00557D56">
              <w:rPr>
                <w:rFonts w:cs="Times New Roman"/>
                <w:sz w:val="18"/>
                <w:szCs w:val="18"/>
              </w:rPr>
              <w:t>35,534</w:t>
            </w:r>
            <w:r w:rsidRPr="00557D56">
              <w:rPr>
                <w:rFonts w:cs="Times New Roman"/>
                <w:sz w:val="18"/>
                <w:szCs w:val="18"/>
                <w:cs/>
              </w:rPr>
              <w:t>.</w:t>
            </w:r>
            <w:r w:rsidRPr="00557D56">
              <w:rPr>
                <w:rFonts w:cs="Times New Roman"/>
                <w:sz w:val="18"/>
                <w:szCs w:val="18"/>
              </w:rPr>
              <w:t>66</w:t>
            </w:r>
          </w:p>
        </w:tc>
      </w:tr>
      <w:tr w:rsidR="0064445F" w:rsidRPr="00557D56" w14:paraId="42511EDB" w14:textId="77777777" w:rsidTr="003C7A86">
        <w:trPr>
          <w:trHeight w:val="346"/>
        </w:trPr>
        <w:tc>
          <w:tcPr>
            <w:tcW w:w="3384" w:type="dxa"/>
            <w:vAlign w:val="bottom"/>
          </w:tcPr>
          <w:p w14:paraId="277BC20B" w14:textId="77777777" w:rsidR="0064445F" w:rsidRPr="00557D56" w:rsidRDefault="0064445F" w:rsidP="003C7A86">
            <w:pPr>
              <w:jc w:val="left"/>
              <w:rPr>
                <w:rFonts w:cs="Times New Roman"/>
                <w:sz w:val="20"/>
                <w:szCs w:val="20"/>
              </w:rPr>
            </w:pPr>
          </w:p>
        </w:tc>
        <w:tc>
          <w:tcPr>
            <w:tcW w:w="1345" w:type="dxa"/>
            <w:vAlign w:val="bottom"/>
          </w:tcPr>
          <w:p w14:paraId="51CFEF92"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31268A22" w14:textId="77777777" w:rsidR="0064445F" w:rsidRPr="00557D56" w:rsidRDefault="0064445F" w:rsidP="003C7A86">
            <w:pPr>
              <w:tabs>
                <w:tab w:val="decimal" w:pos="684"/>
              </w:tabs>
              <w:ind w:left="117"/>
              <w:jc w:val="left"/>
              <w:rPr>
                <w:rFonts w:cs="Times New Roman"/>
                <w:sz w:val="20"/>
                <w:szCs w:val="20"/>
              </w:rPr>
            </w:pPr>
          </w:p>
        </w:tc>
        <w:tc>
          <w:tcPr>
            <w:tcW w:w="1345" w:type="dxa"/>
            <w:vAlign w:val="bottom"/>
          </w:tcPr>
          <w:p w14:paraId="2E8E08E1"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19F76101" w14:textId="77777777" w:rsidR="0064445F" w:rsidRPr="00557D56" w:rsidRDefault="0064445F" w:rsidP="003C7A86">
            <w:pPr>
              <w:tabs>
                <w:tab w:val="decimal" w:pos="684"/>
              </w:tabs>
              <w:ind w:left="117"/>
              <w:jc w:val="left"/>
              <w:rPr>
                <w:rFonts w:cs="Times New Roman"/>
                <w:sz w:val="20"/>
                <w:szCs w:val="20"/>
              </w:rPr>
            </w:pPr>
          </w:p>
        </w:tc>
      </w:tr>
      <w:tr w:rsidR="0064445F" w:rsidRPr="00557D56" w14:paraId="2BAC43C5" w14:textId="77777777" w:rsidTr="003C7A86">
        <w:trPr>
          <w:trHeight w:val="346"/>
        </w:trPr>
        <w:tc>
          <w:tcPr>
            <w:tcW w:w="3384" w:type="dxa"/>
            <w:vAlign w:val="bottom"/>
          </w:tcPr>
          <w:p w14:paraId="3D1999F1" w14:textId="77777777" w:rsidR="0064445F" w:rsidRPr="00557D56" w:rsidRDefault="0064445F" w:rsidP="003C7A86">
            <w:pPr>
              <w:jc w:val="left"/>
              <w:rPr>
                <w:rFonts w:cs="Times New Roman"/>
                <w:b/>
                <w:bCs/>
                <w:sz w:val="20"/>
                <w:szCs w:val="20"/>
              </w:rPr>
            </w:pPr>
            <w:r w:rsidRPr="00557D56">
              <w:rPr>
                <w:rFonts w:cs="Times New Roman"/>
                <w:b/>
                <w:bCs/>
                <w:sz w:val="20"/>
                <w:szCs w:val="20"/>
              </w:rPr>
              <w:t xml:space="preserve">As at </w:t>
            </w:r>
            <w:r w:rsidRPr="00557D56">
              <w:rPr>
                <w:rFonts w:cs="Times New Roman"/>
                <w:b/>
                <w:bCs/>
                <w:sz w:val="20"/>
                <w:szCs w:val="20"/>
                <w:lang w:val="en-US"/>
              </w:rPr>
              <w:t>December</w:t>
            </w:r>
            <w:r w:rsidRPr="00557D56">
              <w:rPr>
                <w:rFonts w:cs="Times New Roman"/>
                <w:b/>
                <w:bCs/>
                <w:sz w:val="20"/>
                <w:szCs w:val="20"/>
              </w:rPr>
              <w:t xml:space="preserve"> 31, 2019</w:t>
            </w:r>
          </w:p>
        </w:tc>
        <w:tc>
          <w:tcPr>
            <w:tcW w:w="1345" w:type="dxa"/>
            <w:vAlign w:val="bottom"/>
          </w:tcPr>
          <w:p w14:paraId="1A3378FC" w14:textId="77777777" w:rsidR="0064445F" w:rsidRPr="00557D56" w:rsidRDefault="0064445F" w:rsidP="003C7A86">
            <w:pPr>
              <w:tabs>
                <w:tab w:val="decimal" w:pos="684"/>
              </w:tabs>
              <w:ind w:left="117"/>
              <w:jc w:val="left"/>
              <w:rPr>
                <w:rFonts w:cs="Times New Roman"/>
                <w:sz w:val="20"/>
                <w:szCs w:val="20"/>
                <w:cs/>
              </w:rPr>
            </w:pPr>
          </w:p>
        </w:tc>
        <w:tc>
          <w:tcPr>
            <w:tcW w:w="1346" w:type="dxa"/>
            <w:vAlign w:val="bottom"/>
          </w:tcPr>
          <w:p w14:paraId="43B52B7F" w14:textId="77777777" w:rsidR="0064445F" w:rsidRPr="00557D56" w:rsidRDefault="0064445F" w:rsidP="003C7A86">
            <w:pPr>
              <w:tabs>
                <w:tab w:val="decimal" w:pos="684"/>
              </w:tabs>
              <w:ind w:left="117"/>
              <w:jc w:val="left"/>
              <w:rPr>
                <w:rFonts w:cs="Times New Roman"/>
                <w:sz w:val="20"/>
                <w:szCs w:val="20"/>
              </w:rPr>
            </w:pPr>
          </w:p>
        </w:tc>
        <w:tc>
          <w:tcPr>
            <w:tcW w:w="1345" w:type="dxa"/>
            <w:vAlign w:val="bottom"/>
          </w:tcPr>
          <w:p w14:paraId="185279B6" w14:textId="77777777" w:rsidR="0064445F" w:rsidRPr="00557D56" w:rsidRDefault="0064445F" w:rsidP="003C7A86">
            <w:pPr>
              <w:tabs>
                <w:tab w:val="decimal" w:pos="684"/>
              </w:tabs>
              <w:ind w:left="117"/>
              <w:jc w:val="left"/>
              <w:rPr>
                <w:rFonts w:cs="Times New Roman"/>
                <w:sz w:val="20"/>
                <w:szCs w:val="20"/>
              </w:rPr>
            </w:pPr>
          </w:p>
        </w:tc>
        <w:tc>
          <w:tcPr>
            <w:tcW w:w="1346" w:type="dxa"/>
            <w:vAlign w:val="bottom"/>
          </w:tcPr>
          <w:p w14:paraId="2F13F50A" w14:textId="77777777" w:rsidR="0064445F" w:rsidRPr="00557D56" w:rsidRDefault="0064445F" w:rsidP="003C7A86">
            <w:pPr>
              <w:tabs>
                <w:tab w:val="decimal" w:pos="684"/>
              </w:tabs>
              <w:ind w:left="117"/>
              <w:jc w:val="left"/>
              <w:rPr>
                <w:rFonts w:cs="Times New Roman"/>
                <w:sz w:val="20"/>
                <w:szCs w:val="20"/>
              </w:rPr>
            </w:pPr>
          </w:p>
        </w:tc>
      </w:tr>
      <w:tr w:rsidR="0064445F" w:rsidRPr="00557D56" w14:paraId="3877BF43" w14:textId="77777777" w:rsidTr="00DC199F">
        <w:trPr>
          <w:trHeight w:val="346"/>
        </w:trPr>
        <w:tc>
          <w:tcPr>
            <w:tcW w:w="3384" w:type="dxa"/>
            <w:vAlign w:val="bottom"/>
          </w:tcPr>
          <w:p w14:paraId="0AB0ACD1" w14:textId="77777777" w:rsidR="0064445F" w:rsidRPr="00557D56" w:rsidRDefault="0064445F" w:rsidP="003C7A86">
            <w:pPr>
              <w:jc w:val="left"/>
              <w:rPr>
                <w:rFonts w:cs="Times New Roman"/>
                <w:b/>
                <w:bCs/>
                <w:sz w:val="20"/>
                <w:szCs w:val="20"/>
              </w:rPr>
            </w:pPr>
            <w:r w:rsidRPr="00557D56">
              <w:rPr>
                <w:rFonts w:cs="Times New Roman"/>
                <w:sz w:val="20"/>
                <w:szCs w:val="20"/>
                <w:lang w:val="en-US"/>
              </w:rPr>
              <w:t>Cost</w:t>
            </w:r>
          </w:p>
        </w:tc>
        <w:tc>
          <w:tcPr>
            <w:tcW w:w="1345" w:type="dxa"/>
            <w:vAlign w:val="bottom"/>
          </w:tcPr>
          <w:p w14:paraId="36E29602" w14:textId="35204A7A" w:rsidR="0064445F" w:rsidRPr="00557D56" w:rsidRDefault="0064445F" w:rsidP="00D11A24">
            <w:pPr>
              <w:tabs>
                <w:tab w:val="decimal" w:pos="746"/>
              </w:tabs>
              <w:ind w:left="117"/>
              <w:jc w:val="center"/>
              <w:rPr>
                <w:rFonts w:cs="Times New Roman"/>
                <w:sz w:val="18"/>
                <w:szCs w:val="18"/>
                <w:cs/>
              </w:rPr>
            </w:pPr>
            <w:r w:rsidRPr="00557D56">
              <w:rPr>
                <w:rFonts w:cs="Times New Roman"/>
                <w:sz w:val="18"/>
                <w:szCs w:val="18"/>
              </w:rPr>
              <w:t>1,516</w:t>
            </w:r>
            <w:r w:rsidRPr="00557D56">
              <w:rPr>
                <w:rFonts w:cs="Times New Roman"/>
                <w:sz w:val="18"/>
                <w:szCs w:val="18"/>
                <w:cs/>
              </w:rPr>
              <w:t>.</w:t>
            </w:r>
            <w:r w:rsidRPr="00557D56">
              <w:rPr>
                <w:rFonts w:cs="Times New Roman"/>
                <w:sz w:val="18"/>
                <w:szCs w:val="18"/>
              </w:rPr>
              <w:t>04</w:t>
            </w:r>
          </w:p>
        </w:tc>
        <w:tc>
          <w:tcPr>
            <w:tcW w:w="1346" w:type="dxa"/>
            <w:vAlign w:val="bottom"/>
          </w:tcPr>
          <w:p w14:paraId="2DA19A87" w14:textId="34E9574E" w:rsidR="0064445F" w:rsidRPr="00557D56" w:rsidRDefault="0064445F" w:rsidP="00D11A24">
            <w:pPr>
              <w:tabs>
                <w:tab w:val="decimal" w:pos="746"/>
              </w:tabs>
              <w:ind w:left="117"/>
              <w:jc w:val="center"/>
              <w:rPr>
                <w:rFonts w:cs="Times New Roman"/>
                <w:sz w:val="18"/>
                <w:szCs w:val="18"/>
              </w:rPr>
            </w:pPr>
            <w:r w:rsidRPr="00557D56">
              <w:rPr>
                <w:rFonts w:cs="Times New Roman"/>
                <w:sz w:val="18"/>
                <w:szCs w:val="18"/>
              </w:rPr>
              <w:t>37,722</w:t>
            </w:r>
            <w:r w:rsidRPr="00557D56">
              <w:rPr>
                <w:rFonts w:cs="Times New Roman"/>
                <w:sz w:val="18"/>
                <w:szCs w:val="18"/>
                <w:cs/>
              </w:rPr>
              <w:t>.</w:t>
            </w:r>
            <w:r w:rsidRPr="00557D56">
              <w:rPr>
                <w:rFonts w:cs="Times New Roman"/>
                <w:sz w:val="18"/>
                <w:szCs w:val="18"/>
              </w:rPr>
              <w:t>40</w:t>
            </w:r>
          </w:p>
        </w:tc>
        <w:tc>
          <w:tcPr>
            <w:tcW w:w="1345" w:type="dxa"/>
            <w:vAlign w:val="bottom"/>
          </w:tcPr>
          <w:p w14:paraId="2BB1F1AE" w14:textId="77777777" w:rsidR="0064445F" w:rsidRPr="00557D56" w:rsidRDefault="0064445F" w:rsidP="00D11A24">
            <w:pPr>
              <w:tabs>
                <w:tab w:val="decimal" w:pos="746"/>
              </w:tabs>
              <w:ind w:left="117"/>
              <w:jc w:val="center"/>
              <w:rPr>
                <w:rFonts w:cs="Times New Roman"/>
                <w:sz w:val="18"/>
                <w:szCs w:val="18"/>
              </w:rPr>
            </w:pPr>
            <w:r w:rsidRPr="00557D56">
              <w:rPr>
                <w:rFonts w:cs="Times New Roman"/>
                <w:sz w:val="18"/>
                <w:szCs w:val="18"/>
              </w:rPr>
              <w:t>253</w:t>
            </w:r>
            <w:r w:rsidRPr="00557D56">
              <w:rPr>
                <w:rFonts w:cs="Times New Roman"/>
                <w:sz w:val="18"/>
                <w:szCs w:val="18"/>
                <w:cs/>
              </w:rPr>
              <w:t>.</w:t>
            </w:r>
            <w:r w:rsidRPr="00557D56">
              <w:rPr>
                <w:rFonts w:cs="Times New Roman"/>
                <w:sz w:val="18"/>
                <w:szCs w:val="18"/>
              </w:rPr>
              <w:t>97</w:t>
            </w:r>
          </w:p>
        </w:tc>
        <w:tc>
          <w:tcPr>
            <w:tcW w:w="1346" w:type="dxa"/>
            <w:vAlign w:val="bottom"/>
          </w:tcPr>
          <w:p w14:paraId="6491625F" w14:textId="5BFA777A" w:rsidR="0064445F" w:rsidRPr="00557D56" w:rsidRDefault="0064445F" w:rsidP="00D11A24">
            <w:pPr>
              <w:tabs>
                <w:tab w:val="decimal" w:pos="746"/>
              </w:tabs>
              <w:ind w:left="117"/>
              <w:jc w:val="center"/>
              <w:rPr>
                <w:rFonts w:cs="Times New Roman"/>
                <w:sz w:val="18"/>
                <w:szCs w:val="18"/>
              </w:rPr>
            </w:pPr>
            <w:r w:rsidRPr="00557D56">
              <w:rPr>
                <w:rFonts w:cs="Times New Roman"/>
                <w:sz w:val="18"/>
                <w:szCs w:val="18"/>
              </w:rPr>
              <w:t>39,492</w:t>
            </w:r>
            <w:r w:rsidRPr="00557D56">
              <w:rPr>
                <w:rFonts w:cs="Times New Roman"/>
                <w:sz w:val="18"/>
                <w:szCs w:val="18"/>
                <w:cs/>
              </w:rPr>
              <w:t>.</w:t>
            </w:r>
            <w:r w:rsidRPr="00557D56">
              <w:rPr>
                <w:rFonts w:cs="Times New Roman"/>
                <w:sz w:val="18"/>
                <w:szCs w:val="18"/>
              </w:rPr>
              <w:t>41</w:t>
            </w:r>
          </w:p>
        </w:tc>
      </w:tr>
      <w:tr w:rsidR="0064445F" w:rsidRPr="00557D56" w14:paraId="72AFBFC5" w14:textId="77777777" w:rsidTr="00DC199F">
        <w:trPr>
          <w:trHeight w:val="346"/>
        </w:trPr>
        <w:tc>
          <w:tcPr>
            <w:tcW w:w="3384" w:type="dxa"/>
            <w:vAlign w:val="bottom"/>
          </w:tcPr>
          <w:p w14:paraId="64F144A1" w14:textId="77777777" w:rsidR="0064445F" w:rsidRPr="00557D56" w:rsidRDefault="0064445F" w:rsidP="003C7A86">
            <w:pPr>
              <w:jc w:val="left"/>
              <w:rPr>
                <w:rFonts w:cs="Times New Roman"/>
                <w:b/>
                <w:bCs/>
                <w:sz w:val="20"/>
                <w:szCs w:val="20"/>
              </w:rPr>
            </w:pPr>
            <w:r w:rsidRPr="00557D56">
              <w:rPr>
                <w:rFonts w:cs="Times New Roman"/>
                <w:sz w:val="20"/>
                <w:szCs w:val="20"/>
                <w:u w:val="single"/>
              </w:rPr>
              <w:t>Less</w:t>
            </w:r>
            <w:r w:rsidRPr="00557D56">
              <w:rPr>
                <w:rFonts w:cs="Times New Roman"/>
                <w:sz w:val="20"/>
                <w:szCs w:val="20"/>
              </w:rPr>
              <w:t xml:space="preserve"> Accumulated amortization</w:t>
            </w:r>
          </w:p>
        </w:tc>
        <w:tc>
          <w:tcPr>
            <w:tcW w:w="1345" w:type="dxa"/>
            <w:vAlign w:val="bottom"/>
          </w:tcPr>
          <w:p w14:paraId="16E2C5C8" w14:textId="5F2292B2" w:rsidR="0064445F" w:rsidRPr="00557D56" w:rsidRDefault="0064445F" w:rsidP="00D11A24">
            <w:pPr>
              <w:pBdr>
                <w:bottom w:val="single" w:sz="4" w:space="1" w:color="auto"/>
              </w:pBdr>
              <w:tabs>
                <w:tab w:val="decimal" w:pos="746"/>
              </w:tabs>
              <w:ind w:left="117"/>
              <w:jc w:val="center"/>
              <w:rPr>
                <w:rFonts w:cs="Times New Roman"/>
                <w:sz w:val="18"/>
                <w:szCs w:val="18"/>
                <w:cs/>
              </w:rPr>
            </w:pPr>
            <w:r w:rsidRPr="00557D56">
              <w:rPr>
                <w:rFonts w:cs="Times New Roman"/>
                <w:sz w:val="18"/>
                <w:szCs w:val="18"/>
                <w:cs/>
              </w:rPr>
              <w:t>(</w:t>
            </w:r>
            <w:r w:rsidRPr="00557D56">
              <w:rPr>
                <w:rFonts w:cs="Times New Roman"/>
                <w:sz w:val="18"/>
                <w:szCs w:val="18"/>
              </w:rPr>
              <w:t>349</w:t>
            </w:r>
            <w:r w:rsidRPr="00557D56">
              <w:rPr>
                <w:rFonts w:cs="Times New Roman"/>
                <w:sz w:val="18"/>
                <w:szCs w:val="18"/>
                <w:cs/>
              </w:rPr>
              <w:t>.</w:t>
            </w:r>
            <w:r w:rsidRPr="00557D56">
              <w:rPr>
                <w:rFonts w:cs="Times New Roman"/>
                <w:sz w:val="18"/>
                <w:szCs w:val="18"/>
              </w:rPr>
              <w:t>80</w:t>
            </w:r>
            <w:r w:rsidRPr="00557D56">
              <w:rPr>
                <w:rFonts w:cs="Times New Roman"/>
                <w:sz w:val="18"/>
                <w:szCs w:val="18"/>
                <w:cs/>
              </w:rPr>
              <w:t>)</w:t>
            </w:r>
          </w:p>
        </w:tc>
        <w:tc>
          <w:tcPr>
            <w:tcW w:w="1346" w:type="dxa"/>
            <w:vAlign w:val="bottom"/>
          </w:tcPr>
          <w:p w14:paraId="14CA55B6" w14:textId="00516027" w:rsidR="0064445F" w:rsidRPr="00557D56" w:rsidRDefault="0064445F" w:rsidP="00D11A24">
            <w:pPr>
              <w:pBdr>
                <w:bottom w:val="single" w:sz="4" w:space="1" w:color="auto"/>
              </w:pBdr>
              <w:tabs>
                <w:tab w:val="decimal" w:pos="746"/>
              </w:tabs>
              <w:ind w:left="117"/>
              <w:jc w:val="center"/>
              <w:rPr>
                <w:rFonts w:cs="Times New Roman"/>
                <w:sz w:val="18"/>
                <w:szCs w:val="18"/>
              </w:rPr>
            </w:pPr>
            <w:r w:rsidRPr="00557D56">
              <w:rPr>
                <w:rFonts w:cs="Times New Roman"/>
                <w:sz w:val="18"/>
                <w:szCs w:val="18"/>
                <w:cs/>
              </w:rPr>
              <w:t>(</w:t>
            </w:r>
            <w:r w:rsidRPr="00557D56">
              <w:rPr>
                <w:rFonts w:cs="Times New Roman"/>
                <w:sz w:val="18"/>
                <w:szCs w:val="18"/>
              </w:rPr>
              <w:t>3,569</w:t>
            </w:r>
            <w:r w:rsidRPr="00557D56">
              <w:rPr>
                <w:rFonts w:cs="Times New Roman"/>
                <w:sz w:val="18"/>
                <w:szCs w:val="18"/>
                <w:cs/>
              </w:rPr>
              <w:t>.</w:t>
            </w:r>
            <w:r w:rsidRPr="00557D56">
              <w:rPr>
                <w:rFonts w:cs="Times New Roman"/>
                <w:sz w:val="18"/>
                <w:szCs w:val="18"/>
              </w:rPr>
              <w:t>75</w:t>
            </w:r>
            <w:r w:rsidRPr="00557D56">
              <w:rPr>
                <w:rFonts w:cs="Times New Roman"/>
                <w:sz w:val="18"/>
                <w:szCs w:val="18"/>
                <w:cs/>
              </w:rPr>
              <w:t>)</w:t>
            </w:r>
          </w:p>
        </w:tc>
        <w:tc>
          <w:tcPr>
            <w:tcW w:w="1345" w:type="dxa"/>
            <w:vAlign w:val="bottom"/>
          </w:tcPr>
          <w:p w14:paraId="3146E89B" w14:textId="77777777" w:rsidR="0064445F" w:rsidRPr="00557D56" w:rsidRDefault="0064445F" w:rsidP="00D11A24">
            <w:pPr>
              <w:pBdr>
                <w:bottom w:val="single" w:sz="4" w:space="1" w:color="auto"/>
              </w:pBdr>
              <w:tabs>
                <w:tab w:val="decimal" w:pos="746"/>
              </w:tabs>
              <w:ind w:left="117"/>
              <w:jc w:val="center"/>
              <w:rPr>
                <w:rFonts w:cs="Times New Roman"/>
                <w:sz w:val="18"/>
                <w:szCs w:val="18"/>
              </w:rPr>
            </w:pPr>
            <w:r w:rsidRPr="00557D56">
              <w:rPr>
                <w:rFonts w:cs="Times New Roman"/>
                <w:sz w:val="18"/>
                <w:szCs w:val="18"/>
                <w:cs/>
              </w:rPr>
              <w:t>(</w:t>
            </w:r>
            <w:r w:rsidRPr="00557D56">
              <w:rPr>
                <w:rFonts w:cs="Times New Roman"/>
                <w:sz w:val="18"/>
                <w:szCs w:val="18"/>
              </w:rPr>
              <w:t>38</w:t>
            </w:r>
            <w:r w:rsidRPr="00557D56">
              <w:rPr>
                <w:rFonts w:cs="Times New Roman"/>
                <w:sz w:val="18"/>
                <w:szCs w:val="18"/>
                <w:cs/>
              </w:rPr>
              <w:t>.</w:t>
            </w:r>
            <w:r w:rsidRPr="00557D56">
              <w:rPr>
                <w:rFonts w:cs="Times New Roman"/>
                <w:sz w:val="18"/>
                <w:szCs w:val="18"/>
              </w:rPr>
              <w:t>20</w:t>
            </w:r>
            <w:r w:rsidRPr="00557D56">
              <w:rPr>
                <w:rFonts w:cs="Times New Roman"/>
                <w:sz w:val="18"/>
                <w:szCs w:val="18"/>
                <w:cs/>
              </w:rPr>
              <w:t>)</w:t>
            </w:r>
          </w:p>
        </w:tc>
        <w:tc>
          <w:tcPr>
            <w:tcW w:w="1346" w:type="dxa"/>
            <w:vAlign w:val="bottom"/>
          </w:tcPr>
          <w:p w14:paraId="085652B6" w14:textId="44C4BC9D" w:rsidR="0064445F" w:rsidRPr="00557D56" w:rsidRDefault="0064445F" w:rsidP="00D11A24">
            <w:pPr>
              <w:pBdr>
                <w:bottom w:val="single" w:sz="4" w:space="1" w:color="auto"/>
              </w:pBdr>
              <w:tabs>
                <w:tab w:val="decimal" w:pos="746"/>
              </w:tabs>
              <w:ind w:left="117"/>
              <w:jc w:val="center"/>
              <w:rPr>
                <w:rFonts w:cs="Times New Roman"/>
                <w:sz w:val="18"/>
                <w:szCs w:val="18"/>
              </w:rPr>
            </w:pPr>
            <w:r w:rsidRPr="00557D56">
              <w:rPr>
                <w:rFonts w:cs="Times New Roman"/>
                <w:sz w:val="18"/>
                <w:szCs w:val="18"/>
                <w:cs/>
              </w:rPr>
              <w:t>(</w:t>
            </w:r>
            <w:r w:rsidRPr="00557D56">
              <w:rPr>
                <w:rFonts w:cs="Times New Roman"/>
                <w:sz w:val="18"/>
                <w:szCs w:val="18"/>
              </w:rPr>
              <w:t>3,957</w:t>
            </w:r>
            <w:r w:rsidRPr="00557D56">
              <w:rPr>
                <w:rFonts w:cs="Times New Roman"/>
                <w:sz w:val="18"/>
                <w:szCs w:val="18"/>
                <w:cs/>
              </w:rPr>
              <w:t>.</w:t>
            </w:r>
            <w:r w:rsidRPr="00557D56">
              <w:rPr>
                <w:rFonts w:cs="Times New Roman"/>
                <w:sz w:val="18"/>
                <w:szCs w:val="18"/>
              </w:rPr>
              <w:t>75</w:t>
            </w:r>
            <w:r w:rsidRPr="00557D56">
              <w:rPr>
                <w:rFonts w:cs="Times New Roman"/>
                <w:sz w:val="18"/>
                <w:szCs w:val="18"/>
                <w:cs/>
              </w:rPr>
              <w:t>)</w:t>
            </w:r>
          </w:p>
        </w:tc>
      </w:tr>
      <w:tr w:rsidR="0064445F" w:rsidRPr="00557D56" w14:paraId="6D5F3194" w14:textId="77777777" w:rsidTr="00DC199F">
        <w:trPr>
          <w:trHeight w:val="346"/>
        </w:trPr>
        <w:tc>
          <w:tcPr>
            <w:tcW w:w="3384" w:type="dxa"/>
            <w:vAlign w:val="bottom"/>
          </w:tcPr>
          <w:p w14:paraId="5B5CD67C" w14:textId="77777777" w:rsidR="0064445F" w:rsidRPr="00557D56" w:rsidRDefault="0064445F" w:rsidP="003C7A86">
            <w:pPr>
              <w:jc w:val="left"/>
              <w:rPr>
                <w:rFonts w:cs="Times New Roman"/>
                <w:b/>
                <w:bCs/>
                <w:sz w:val="20"/>
                <w:szCs w:val="20"/>
              </w:rPr>
            </w:pPr>
            <w:r w:rsidRPr="00557D56">
              <w:rPr>
                <w:rFonts w:cs="Times New Roman"/>
                <w:sz w:val="20"/>
                <w:szCs w:val="20"/>
              </w:rPr>
              <w:t>Net book value</w:t>
            </w:r>
          </w:p>
        </w:tc>
        <w:tc>
          <w:tcPr>
            <w:tcW w:w="1345" w:type="dxa"/>
            <w:vAlign w:val="bottom"/>
          </w:tcPr>
          <w:p w14:paraId="139D3EDF" w14:textId="6FAE025B" w:rsidR="0064445F" w:rsidRPr="00557D56" w:rsidRDefault="0064445F" w:rsidP="00D11A24">
            <w:pPr>
              <w:pBdr>
                <w:bottom w:val="double" w:sz="4" w:space="1" w:color="auto"/>
              </w:pBdr>
              <w:tabs>
                <w:tab w:val="decimal" w:pos="746"/>
              </w:tabs>
              <w:ind w:left="117"/>
              <w:jc w:val="center"/>
              <w:rPr>
                <w:rFonts w:cs="Times New Roman"/>
                <w:sz w:val="18"/>
                <w:szCs w:val="18"/>
                <w:cs/>
              </w:rPr>
            </w:pPr>
            <w:r w:rsidRPr="00557D56">
              <w:rPr>
                <w:rFonts w:cs="Times New Roman"/>
                <w:sz w:val="18"/>
                <w:szCs w:val="18"/>
              </w:rPr>
              <w:t>1,166</w:t>
            </w:r>
            <w:r w:rsidRPr="00557D56">
              <w:rPr>
                <w:rFonts w:cs="Times New Roman"/>
                <w:sz w:val="18"/>
                <w:szCs w:val="18"/>
                <w:cs/>
              </w:rPr>
              <w:t>.</w:t>
            </w:r>
            <w:r w:rsidRPr="00557D56">
              <w:rPr>
                <w:rFonts w:cs="Times New Roman"/>
                <w:sz w:val="18"/>
                <w:szCs w:val="18"/>
              </w:rPr>
              <w:t>24</w:t>
            </w:r>
          </w:p>
        </w:tc>
        <w:tc>
          <w:tcPr>
            <w:tcW w:w="1346" w:type="dxa"/>
            <w:vAlign w:val="bottom"/>
          </w:tcPr>
          <w:p w14:paraId="1281B31A" w14:textId="5438C057" w:rsidR="0064445F" w:rsidRPr="00557D56" w:rsidRDefault="0064445F" w:rsidP="00D11A24">
            <w:pPr>
              <w:pBdr>
                <w:bottom w:val="double" w:sz="4" w:space="1" w:color="auto"/>
              </w:pBdr>
              <w:tabs>
                <w:tab w:val="decimal" w:pos="746"/>
              </w:tabs>
              <w:ind w:left="117"/>
              <w:jc w:val="center"/>
              <w:rPr>
                <w:rFonts w:cs="Times New Roman"/>
                <w:sz w:val="18"/>
                <w:szCs w:val="18"/>
              </w:rPr>
            </w:pPr>
            <w:r w:rsidRPr="00557D56">
              <w:rPr>
                <w:rFonts w:cs="Times New Roman"/>
                <w:sz w:val="18"/>
                <w:szCs w:val="18"/>
              </w:rPr>
              <w:t>34,152</w:t>
            </w:r>
            <w:r w:rsidRPr="00557D56">
              <w:rPr>
                <w:rFonts w:cs="Times New Roman"/>
                <w:sz w:val="18"/>
                <w:szCs w:val="18"/>
                <w:cs/>
              </w:rPr>
              <w:t>.</w:t>
            </w:r>
            <w:r w:rsidRPr="00557D56">
              <w:rPr>
                <w:rFonts w:cs="Times New Roman"/>
                <w:sz w:val="18"/>
                <w:szCs w:val="18"/>
              </w:rPr>
              <w:t>65</w:t>
            </w:r>
          </w:p>
        </w:tc>
        <w:tc>
          <w:tcPr>
            <w:tcW w:w="1345" w:type="dxa"/>
            <w:vAlign w:val="bottom"/>
          </w:tcPr>
          <w:p w14:paraId="14C0A7DE" w14:textId="77777777" w:rsidR="0064445F" w:rsidRPr="00557D56" w:rsidRDefault="0064445F" w:rsidP="00D11A24">
            <w:pPr>
              <w:pBdr>
                <w:bottom w:val="double" w:sz="4" w:space="1" w:color="auto"/>
              </w:pBdr>
              <w:tabs>
                <w:tab w:val="decimal" w:pos="746"/>
              </w:tabs>
              <w:ind w:left="117"/>
              <w:jc w:val="center"/>
              <w:rPr>
                <w:rFonts w:cs="Times New Roman"/>
                <w:sz w:val="18"/>
                <w:szCs w:val="18"/>
              </w:rPr>
            </w:pPr>
            <w:r w:rsidRPr="00557D56">
              <w:rPr>
                <w:rFonts w:cs="Times New Roman"/>
                <w:sz w:val="18"/>
                <w:szCs w:val="18"/>
              </w:rPr>
              <w:t>215</w:t>
            </w:r>
            <w:r w:rsidRPr="00557D56">
              <w:rPr>
                <w:rFonts w:cs="Times New Roman"/>
                <w:sz w:val="18"/>
                <w:szCs w:val="18"/>
                <w:cs/>
              </w:rPr>
              <w:t>.</w:t>
            </w:r>
            <w:r w:rsidRPr="00557D56">
              <w:rPr>
                <w:rFonts w:cs="Times New Roman"/>
                <w:sz w:val="18"/>
                <w:szCs w:val="18"/>
              </w:rPr>
              <w:t>77</w:t>
            </w:r>
          </w:p>
        </w:tc>
        <w:tc>
          <w:tcPr>
            <w:tcW w:w="1346" w:type="dxa"/>
            <w:vAlign w:val="bottom"/>
          </w:tcPr>
          <w:p w14:paraId="3DF4A4B3" w14:textId="7919A37D" w:rsidR="0064445F" w:rsidRPr="00557D56" w:rsidRDefault="0064445F" w:rsidP="00D11A24">
            <w:pPr>
              <w:pBdr>
                <w:bottom w:val="double" w:sz="4" w:space="1" w:color="auto"/>
              </w:pBdr>
              <w:tabs>
                <w:tab w:val="decimal" w:pos="746"/>
              </w:tabs>
              <w:ind w:left="117"/>
              <w:jc w:val="center"/>
              <w:rPr>
                <w:rFonts w:cs="Times New Roman"/>
                <w:sz w:val="18"/>
                <w:szCs w:val="18"/>
              </w:rPr>
            </w:pPr>
            <w:r w:rsidRPr="00557D56">
              <w:rPr>
                <w:rFonts w:cs="Times New Roman"/>
                <w:sz w:val="18"/>
                <w:szCs w:val="18"/>
              </w:rPr>
              <w:t>35,534</w:t>
            </w:r>
            <w:r w:rsidRPr="00557D56">
              <w:rPr>
                <w:rFonts w:cs="Times New Roman"/>
                <w:sz w:val="18"/>
                <w:szCs w:val="18"/>
                <w:cs/>
              </w:rPr>
              <w:t>.</w:t>
            </w:r>
            <w:r w:rsidRPr="00557D56">
              <w:rPr>
                <w:rFonts w:cs="Times New Roman"/>
                <w:sz w:val="18"/>
                <w:szCs w:val="18"/>
              </w:rPr>
              <w:t>66</w:t>
            </w:r>
          </w:p>
        </w:tc>
      </w:tr>
      <w:tr w:rsidR="0064445F" w:rsidRPr="00557D56" w14:paraId="562F9D5B" w14:textId="77777777" w:rsidTr="003C7A86">
        <w:trPr>
          <w:trHeight w:val="346"/>
        </w:trPr>
        <w:tc>
          <w:tcPr>
            <w:tcW w:w="3384" w:type="dxa"/>
            <w:vAlign w:val="bottom"/>
          </w:tcPr>
          <w:p w14:paraId="77FDF0B3" w14:textId="77777777" w:rsidR="0064445F" w:rsidRPr="00557D56" w:rsidRDefault="0064445F" w:rsidP="003C7A86">
            <w:pPr>
              <w:jc w:val="left"/>
              <w:rPr>
                <w:rFonts w:cs="Times New Roman"/>
                <w:b/>
                <w:bCs/>
                <w:sz w:val="20"/>
                <w:szCs w:val="20"/>
              </w:rPr>
            </w:pPr>
          </w:p>
        </w:tc>
        <w:tc>
          <w:tcPr>
            <w:tcW w:w="1345" w:type="dxa"/>
            <w:vAlign w:val="bottom"/>
          </w:tcPr>
          <w:p w14:paraId="6407FFA2" w14:textId="77777777" w:rsidR="0064445F" w:rsidRPr="00557D56" w:rsidRDefault="0064445F" w:rsidP="003C7A86">
            <w:pPr>
              <w:tabs>
                <w:tab w:val="decimal" w:pos="864"/>
              </w:tabs>
              <w:ind w:left="117"/>
              <w:jc w:val="center"/>
              <w:rPr>
                <w:rFonts w:cs="Times New Roman"/>
                <w:sz w:val="20"/>
                <w:szCs w:val="20"/>
                <w:cs/>
              </w:rPr>
            </w:pPr>
          </w:p>
        </w:tc>
        <w:tc>
          <w:tcPr>
            <w:tcW w:w="1346" w:type="dxa"/>
            <w:vAlign w:val="bottom"/>
          </w:tcPr>
          <w:p w14:paraId="21E6C664" w14:textId="77777777" w:rsidR="0064445F" w:rsidRPr="00557D56" w:rsidRDefault="0064445F" w:rsidP="003C7A86">
            <w:pPr>
              <w:tabs>
                <w:tab w:val="decimal" w:pos="682"/>
              </w:tabs>
              <w:ind w:left="117"/>
              <w:jc w:val="center"/>
              <w:rPr>
                <w:rFonts w:cs="Times New Roman"/>
                <w:sz w:val="20"/>
                <w:szCs w:val="20"/>
              </w:rPr>
            </w:pPr>
          </w:p>
        </w:tc>
        <w:tc>
          <w:tcPr>
            <w:tcW w:w="1345" w:type="dxa"/>
            <w:vAlign w:val="bottom"/>
          </w:tcPr>
          <w:p w14:paraId="2D55AA51" w14:textId="77777777" w:rsidR="0064445F" w:rsidRPr="00557D56" w:rsidRDefault="0064445F" w:rsidP="003C7A86">
            <w:pPr>
              <w:tabs>
                <w:tab w:val="decimal" w:pos="864"/>
              </w:tabs>
              <w:ind w:left="117"/>
              <w:jc w:val="center"/>
              <w:rPr>
                <w:rFonts w:cs="Times New Roman"/>
                <w:sz w:val="20"/>
                <w:szCs w:val="20"/>
              </w:rPr>
            </w:pPr>
          </w:p>
        </w:tc>
        <w:tc>
          <w:tcPr>
            <w:tcW w:w="1346" w:type="dxa"/>
            <w:vAlign w:val="bottom"/>
          </w:tcPr>
          <w:p w14:paraId="4A73C3E9" w14:textId="77777777" w:rsidR="0064445F" w:rsidRPr="00557D56" w:rsidRDefault="0064445F" w:rsidP="003C7A86">
            <w:pPr>
              <w:tabs>
                <w:tab w:val="decimal" w:pos="864"/>
              </w:tabs>
              <w:ind w:left="117"/>
              <w:jc w:val="center"/>
              <w:rPr>
                <w:rFonts w:cs="Times New Roman"/>
                <w:sz w:val="20"/>
                <w:szCs w:val="20"/>
              </w:rPr>
            </w:pPr>
          </w:p>
        </w:tc>
      </w:tr>
    </w:tbl>
    <w:p w14:paraId="4F76BEF2" w14:textId="77777777" w:rsidR="005645E9" w:rsidRPr="00557D56" w:rsidRDefault="005645E9" w:rsidP="005645E9">
      <w:pPr>
        <w:tabs>
          <w:tab w:val="left" w:pos="709"/>
        </w:tabs>
        <w:ind w:left="567"/>
        <w:rPr>
          <w:rFonts w:cs="Times New Roman"/>
          <w:sz w:val="22"/>
          <w:szCs w:val="22"/>
        </w:rPr>
      </w:pPr>
    </w:p>
    <w:p w14:paraId="694F1464" w14:textId="59C42100" w:rsidR="005645E9" w:rsidRPr="00557D56" w:rsidRDefault="00A772EE" w:rsidP="005D54AF">
      <w:pPr>
        <w:tabs>
          <w:tab w:val="left" w:pos="709"/>
        </w:tabs>
        <w:ind w:left="567" w:right="282"/>
        <w:rPr>
          <w:rFonts w:cs="Times New Roman"/>
          <w:sz w:val="22"/>
          <w:szCs w:val="22"/>
        </w:rPr>
      </w:pPr>
      <w:r w:rsidRPr="00557D56">
        <w:rPr>
          <w:rFonts w:cs="Times New Roman"/>
          <w:sz w:val="22"/>
          <w:szCs w:val="22"/>
        </w:rPr>
        <w:t xml:space="preserve">As at </w:t>
      </w:r>
      <w:r w:rsidR="005645E9" w:rsidRPr="00557D56">
        <w:rPr>
          <w:rFonts w:cs="Times New Roman"/>
          <w:sz w:val="22"/>
          <w:szCs w:val="22"/>
        </w:rPr>
        <w:t>December</w:t>
      </w:r>
      <w:r w:rsidRPr="00557D56">
        <w:rPr>
          <w:rFonts w:cs="Times New Roman"/>
          <w:sz w:val="22"/>
          <w:szCs w:val="22"/>
        </w:rPr>
        <w:t xml:space="preserve"> 31,</w:t>
      </w:r>
      <w:r w:rsidR="005645E9" w:rsidRPr="00557D56">
        <w:rPr>
          <w:rFonts w:cs="Times New Roman"/>
          <w:sz w:val="22"/>
          <w:szCs w:val="22"/>
        </w:rPr>
        <w:t xml:space="preserve"> 201</w:t>
      </w:r>
      <w:r w:rsidR="00172272" w:rsidRPr="00557D56">
        <w:rPr>
          <w:rFonts w:cs="Times New Roman"/>
          <w:sz w:val="22"/>
          <w:szCs w:val="22"/>
        </w:rPr>
        <w:t>9</w:t>
      </w:r>
      <w:r w:rsidR="005645E9" w:rsidRPr="00557D56">
        <w:rPr>
          <w:rFonts w:cs="Times New Roman"/>
          <w:sz w:val="22"/>
          <w:szCs w:val="22"/>
        </w:rPr>
        <w:t>, the Group ha</w:t>
      </w:r>
      <w:r w:rsidR="00F31477" w:rsidRPr="00557D56">
        <w:rPr>
          <w:rFonts w:cs="Times New Roman"/>
          <w:sz w:val="22"/>
          <w:szCs w:val="22"/>
        </w:rPr>
        <w:t xml:space="preserve">d </w:t>
      </w:r>
      <w:r w:rsidR="005645E9" w:rsidRPr="00557D56">
        <w:rPr>
          <w:rFonts w:cs="Times New Roman"/>
          <w:sz w:val="22"/>
          <w:szCs w:val="22"/>
        </w:rPr>
        <w:t>certain items of intangible assets w</w:t>
      </w:r>
      <w:r w:rsidR="00F31477" w:rsidRPr="00557D56">
        <w:rPr>
          <w:rFonts w:cs="Times New Roman"/>
          <w:sz w:val="22"/>
          <w:szCs w:val="22"/>
        </w:rPr>
        <w:t>hich</w:t>
      </w:r>
      <w:r w:rsidR="005645E9" w:rsidRPr="00557D56">
        <w:rPr>
          <w:rFonts w:cs="Times New Roman"/>
          <w:sz w:val="22"/>
          <w:szCs w:val="22"/>
          <w:cs/>
        </w:rPr>
        <w:t xml:space="preserve"> </w:t>
      </w:r>
      <w:r w:rsidR="00013C20" w:rsidRPr="00557D56">
        <w:rPr>
          <w:rFonts w:cs="Times New Roman"/>
          <w:sz w:val="22"/>
          <w:szCs w:val="22"/>
        </w:rPr>
        <w:t>fully amortized</w:t>
      </w:r>
      <w:r w:rsidR="005645E9" w:rsidRPr="00557D56">
        <w:rPr>
          <w:rFonts w:cs="Times New Roman"/>
          <w:sz w:val="22"/>
          <w:szCs w:val="22"/>
        </w:rPr>
        <w:t xml:space="preserve"> but</w:t>
      </w:r>
      <w:r w:rsidR="00A43EB1" w:rsidRPr="00557D56">
        <w:rPr>
          <w:rFonts w:cs="Times New Roman"/>
          <w:sz w:val="22"/>
          <w:szCs w:val="22"/>
          <w:cs/>
        </w:rPr>
        <w:t xml:space="preserve"> </w:t>
      </w:r>
      <w:r w:rsidR="005645E9" w:rsidRPr="00557D56">
        <w:rPr>
          <w:rFonts w:cs="Times New Roman"/>
          <w:sz w:val="22"/>
          <w:szCs w:val="22"/>
        </w:rPr>
        <w:t>still in use</w:t>
      </w:r>
      <w:r w:rsidR="005645E9" w:rsidRPr="00557D56">
        <w:rPr>
          <w:rFonts w:cs="Times New Roman"/>
          <w:sz w:val="22"/>
          <w:szCs w:val="22"/>
          <w:cs/>
        </w:rPr>
        <w:t xml:space="preserve">. </w:t>
      </w:r>
      <w:r w:rsidR="005645E9" w:rsidRPr="00557D56">
        <w:rPr>
          <w:rFonts w:cs="Times New Roman"/>
          <w:sz w:val="22"/>
          <w:szCs w:val="22"/>
        </w:rPr>
        <w:t xml:space="preserve">The gross carrying amount before deducting </w:t>
      </w:r>
      <w:r w:rsidR="00013C20" w:rsidRPr="00557D56">
        <w:rPr>
          <w:rFonts w:cs="Times New Roman"/>
          <w:sz w:val="22"/>
          <w:szCs w:val="22"/>
        </w:rPr>
        <w:t>accumulated amortization</w:t>
      </w:r>
      <w:r w:rsidR="005645E9" w:rsidRPr="00557D56">
        <w:rPr>
          <w:rFonts w:cs="Times New Roman"/>
          <w:sz w:val="22"/>
          <w:szCs w:val="22"/>
        </w:rPr>
        <w:t xml:space="preserve"> of those assets </w:t>
      </w:r>
      <w:r w:rsidR="00A43EB1" w:rsidRPr="00557D56">
        <w:rPr>
          <w:rFonts w:cs="Times New Roman"/>
          <w:sz w:val="22"/>
          <w:szCs w:val="22"/>
        </w:rPr>
        <w:t>were</w:t>
      </w:r>
      <w:r w:rsidR="005645E9" w:rsidRPr="00557D56">
        <w:rPr>
          <w:rFonts w:cs="Times New Roman"/>
          <w:sz w:val="22"/>
          <w:szCs w:val="22"/>
        </w:rPr>
        <w:t xml:space="preserve"> approximately </w:t>
      </w:r>
      <w:r w:rsidRPr="00557D56">
        <w:rPr>
          <w:rFonts w:cs="Times New Roman"/>
          <w:sz w:val="22"/>
          <w:szCs w:val="22"/>
        </w:rPr>
        <w:t xml:space="preserve">Baht </w:t>
      </w:r>
      <w:r w:rsidR="00D62ED4" w:rsidRPr="00557D56">
        <w:rPr>
          <w:rFonts w:cs="Times New Roman"/>
          <w:sz w:val="22"/>
          <w:szCs w:val="22"/>
        </w:rPr>
        <w:t>544</w:t>
      </w:r>
      <w:r w:rsidR="00D62ED4" w:rsidRPr="00557D56">
        <w:rPr>
          <w:rFonts w:cs="Times New Roman"/>
          <w:sz w:val="22"/>
          <w:szCs w:val="22"/>
          <w:cs/>
        </w:rPr>
        <w:t>.</w:t>
      </w:r>
      <w:r w:rsidR="00D62ED4" w:rsidRPr="00557D56">
        <w:rPr>
          <w:rFonts w:cs="Times New Roman"/>
          <w:sz w:val="22"/>
          <w:szCs w:val="22"/>
        </w:rPr>
        <w:t>33</w:t>
      </w:r>
      <w:r w:rsidRPr="00557D56">
        <w:rPr>
          <w:rFonts w:cs="Times New Roman"/>
          <w:sz w:val="22"/>
          <w:szCs w:val="22"/>
        </w:rPr>
        <w:t xml:space="preserve"> million </w:t>
      </w:r>
      <w:r w:rsidRPr="00557D56">
        <w:rPr>
          <w:rFonts w:cs="Times New Roman"/>
          <w:sz w:val="22"/>
          <w:szCs w:val="22"/>
          <w:cs/>
        </w:rPr>
        <w:t>(</w:t>
      </w:r>
      <w:r w:rsidR="00DC25DE" w:rsidRPr="00557D56">
        <w:rPr>
          <w:rFonts w:cs="Times New Roman"/>
          <w:sz w:val="22"/>
          <w:szCs w:val="28"/>
          <w:lang w:val="en-US"/>
        </w:rPr>
        <w:t xml:space="preserve">as at December 31, </w:t>
      </w:r>
      <w:r w:rsidRPr="00557D56">
        <w:rPr>
          <w:rFonts w:cs="Times New Roman"/>
          <w:sz w:val="22"/>
          <w:szCs w:val="22"/>
        </w:rPr>
        <w:t>201</w:t>
      </w:r>
      <w:r w:rsidR="00D62ED4" w:rsidRPr="00557D56">
        <w:rPr>
          <w:rFonts w:cs="Times New Roman"/>
          <w:sz w:val="22"/>
          <w:szCs w:val="22"/>
        </w:rPr>
        <w:t>8</w:t>
      </w:r>
      <w:r w:rsidRPr="00557D56">
        <w:rPr>
          <w:rFonts w:cs="Times New Roman"/>
          <w:sz w:val="22"/>
          <w:szCs w:val="22"/>
          <w:cs/>
        </w:rPr>
        <w:t xml:space="preserve">: </w:t>
      </w:r>
      <w:r w:rsidRPr="00557D56">
        <w:rPr>
          <w:rFonts w:cs="Times New Roman"/>
          <w:sz w:val="22"/>
          <w:szCs w:val="22"/>
        </w:rPr>
        <w:t>Baht</w:t>
      </w:r>
      <w:r w:rsidR="005645E9" w:rsidRPr="00557D56">
        <w:rPr>
          <w:rFonts w:cs="Times New Roman"/>
          <w:sz w:val="22"/>
          <w:szCs w:val="22"/>
          <w:cs/>
        </w:rPr>
        <w:t xml:space="preserve"> </w:t>
      </w:r>
      <w:r w:rsidR="00D62ED4" w:rsidRPr="00557D56">
        <w:rPr>
          <w:rFonts w:cs="Times New Roman"/>
          <w:sz w:val="22"/>
          <w:szCs w:val="22"/>
        </w:rPr>
        <w:t>620</w:t>
      </w:r>
      <w:r w:rsidR="00D62ED4" w:rsidRPr="00557D56">
        <w:rPr>
          <w:rFonts w:cs="Times New Roman"/>
          <w:sz w:val="22"/>
          <w:szCs w:val="22"/>
          <w:cs/>
        </w:rPr>
        <w:t>.</w:t>
      </w:r>
      <w:r w:rsidR="00D62ED4" w:rsidRPr="00557D56">
        <w:rPr>
          <w:rFonts w:cs="Times New Roman"/>
          <w:sz w:val="22"/>
          <w:szCs w:val="22"/>
        </w:rPr>
        <w:t xml:space="preserve">84 </w:t>
      </w:r>
      <w:r w:rsidR="005645E9" w:rsidRPr="00557D56">
        <w:rPr>
          <w:rFonts w:cs="Times New Roman"/>
          <w:sz w:val="22"/>
          <w:szCs w:val="22"/>
        </w:rPr>
        <w:t>million</w:t>
      </w:r>
      <w:r w:rsidR="005645E9" w:rsidRPr="00557D56">
        <w:rPr>
          <w:rFonts w:cs="Times New Roman"/>
          <w:sz w:val="22"/>
          <w:szCs w:val="22"/>
          <w:cs/>
        </w:rPr>
        <w:t>).</w:t>
      </w:r>
    </w:p>
    <w:p w14:paraId="67A41936" w14:textId="21504536" w:rsidR="00A11A70" w:rsidRPr="00557D56" w:rsidRDefault="00A11A70">
      <w:pPr>
        <w:jc w:val="left"/>
        <w:rPr>
          <w:rFonts w:cs="Times New Roman"/>
          <w:b/>
          <w:bCs/>
          <w:sz w:val="22"/>
          <w:szCs w:val="22"/>
          <w:lang w:val="en-US"/>
        </w:rPr>
      </w:pPr>
      <w:r w:rsidRPr="00557D56">
        <w:rPr>
          <w:rFonts w:cs="Times New Roman"/>
          <w:b/>
          <w:bCs/>
          <w:sz w:val="22"/>
          <w:szCs w:val="22"/>
          <w:cs/>
        </w:rPr>
        <w:br w:type="page"/>
      </w:r>
    </w:p>
    <w:p w14:paraId="1FDAEEEB" w14:textId="32901DED" w:rsidR="0025278C" w:rsidRPr="00557D56" w:rsidRDefault="0025278C" w:rsidP="00C341EC">
      <w:pPr>
        <w:ind w:left="567" w:hanging="567"/>
        <w:rPr>
          <w:rFonts w:cs="Times New Roman"/>
          <w:b/>
          <w:bCs/>
          <w:sz w:val="22"/>
          <w:szCs w:val="22"/>
        </w:rPr>
      </w:pPr>
      <w:r w:rsidRPr="00557D56">
        <w:rPr>
          <w:rFonts w:cs="Times New Roman"/>
          <w:b/>
          <w:bCs/>
          <w:sz w:val="22"/>
          <w:szCs w:val="22"/>
        </w:rPr>
        <w:t>19</w:t>
      </w:r>
      <w:r w:rsidRPr="00557D56">
        <w:rPr>
          <w:rFonts w:cs="Times New Roman"/>
          <w:b/>
          <w:bCs/>
          <w:sz w:val="22"/>
          <w:szCs w:val="22"/>
          <w:cs/>
        </w:rPr>
        <w:t>.</w:t>
      </w:r>
      <w:r w:rsidRPr="00557D56">
        <w:rPr>
          <w:rFonts w:cs="Times New Roman"/>
          <w:b/>
          <w:bCs/>
          <w:sz w:val="22"/>
          <w:szCs w:val="22"/>
        </w:rPr>
        <w:tab/>
        <w:t>Income Taxes and Deferred Taxes</w:t>
      </w:r>
    </w:p>
    <w:p w14:paraId="5DD8D22E" w14:textId="2C0CEF85" w:rsidR="005645E9" w:rsidRPr="00557D56" w:rsidRDefault="005645E9" w:rsidP="00C341EC">
      <w:pPr>
        <w:ind w:left="567" w:hanging="567"/>
        <w:rPr>
          <w:rFonts w:cs="Times New Roman"/>
          <w:b/>
          <w:bCs/>
          <w:sz w:val="22"/>
          <w:szCs w:val="22"/>
        </w:rPr>
      </w:pPr>
    </w:p>
    <w:p w14:paraId="4C6B53DF" w14:textId="2E98DF66" w:rsidR="002B407E" w:rsidRPr="00557D56" w:rsidRDefault="002B407E" w:rsidP="002B407E">
      <w:pPr>
        <w:pStyle w:val="BodyTextIndent"/>
        <w:numPr>
          <w:ilvl w:val="12"/>
          <w:numId w:val="0"/>
        </w:numPr>
        <w:ind w:left="567" w:right="281"/>
        <w:rPr>
          <w:rFonts w:cs="Times New Roman"/>
          <w:color w:val="auto"/>
          <w:sz w:val="22"/>
          <w:szCs w:val="22"/>
        </w:rPr>
      </w:pPr>
      <w:r w:rsidRPr="00557D56">
        <w:rPr>
          <w:rFonts w:cs="Times New Roman"/>
          <w:color w:val="auto"/>
          <w:sz w:val="22"/>
          <w:szCs w:val="22"/>
        </w:rPr>
        <w:t>Applicable tax rates for the Group are as follows</w:t>
      </w:r>
      <w:r w:rsidRPr="00557D56">
        <w:rPr>
          <w:rFonts w:cs="Times New Roman"/>
          <w:color w:val="auto"/>
          <w:sz w:val="22"/>
          <w:szCs w:val="22"/>
          <w:cs/>
        </w:rPr>
        <w:t>:</w:t>
      </w:r>
    </w:p>
    <w:p w14:paraId="39BF1689" w14:textId="77777777" w:rsidR="002B407E" w:rsidRPr="00557D56" w:rsidRDefault="002B407E" w:rsidP="002B407E">
      <w:pPr>
        <w:pStyle w:val="BodyTextIndent"/>
        <w:numPr>
          <w:ilvl w:val="12"/>
          <w:numId w:val="0"/>
        </w:numPr>
        <w:ind w:left="567" w:right="281"/>
        <w:rPr>
          <w:rFonts w:cs="Times New Roman"/>
          <w:color w:val="auto"/>
          <w:sz w:val="22"/>
          <w:szCs w:val="22"/>
        </w:rPr>
      </w:pPr>
    </w:p>
    <w:tbl>
      <w:tblPr>
        <w:tblW w:w="0" w:type="auto"/>
        <w:tblInd w:w="567" w:type="dxa"/>
        <w:tblLook w:val="04A0" w:firstRow="1" w:lastRow="0" w:firstColumn="1" w:lastColumn="0" w:noHBand="0" w:noVBand="1"/>
      </w:tblPr>
      <w:tblGrid>
        <w:gridCol w:w="6530"/>
        <w:gridCol w:w="1982"/>
      </w:tblGrid>
      <w:tr w:rsidR="002B407E" w:rsidRPr="00557D56" w14:paraId="164AD456" w14:textId="77777777" w:rsidTr="006613CE">
        <w:trPr>
          <w:trHeight w:val="283"/>
        </w:trPr>
        <w:tc>
          <w:tcPr>
            <w:tcW w:w="6530" w:type="dxa"/>
            <w:shd w:val="clear" w:color="auto" w:fill="auto"/>
          </w:tcPr>
          <w:p w14:paraId="3499E663" w14:textId="77777777" w:rsidR="002B407E" w:rsidRPr="00557D56" w:rsidRDefault="002B407E" w:rsidP="00106A85">
            <w:pPr>
              <w:pStyle w:val="BodyTextIndent2"/>
              <w:ind w:left="176" w:right="-108" w:hanging="284"/>
              <w:rPr>
                <w:rFonts w:cs="Times New Roman"/>
                <w:sz w:val="22"/>
                <w:szCs w:val="22"/>
                <w:lang w:val="en-US"/>
              </w:rPr>
            </w:pPr>
          </w:p>
        </w:tc>
        <w:tc>
          <w:tcPr>
            <w:tcW w:w="1982" w:type="dxa"/>
            <w:shd w:val="clear" w:color="auto" w:fill="auto"/>
            <w:vAlign w:val="bottom"/>
          </w:tcPr>
          <w:p w14:paraId="0F2840CE" w14:textId="77777777" w:rsidR="002B407E" w:rsidRPr="00557D56" w:rsidRDefault="002B407E" w:rsidP="00106A85">
            <w:pPr>
              <w:pStyle w:val="BodyTextIndent2"/>
              <w:ind w:left="-108" w:right="-48" w:firstLine="0"/>
              <w:jc w:val="center"/>
              <w:rPr>
                <w:rFonts w:cs="Times New Roman"/>
                <w:sz w:val="22"/>
                <w:szCs w:val="22"/>
                <w:u w:val="single"/>
                <w:lang w:val="en-US"/>
              </w:rPr>
            </w:pPr>
            <w:r w:rsidRPr="00557D56">
              <w:rPr>
                <w:rFonts w:cs="Times New Roman"/>
                <w:sz w:val="22"/>
                <w:szCs w:val="22"/>
                <w:u w:val="single"/>
                <w:lang w:val="en-US"/>
              </w:rPr>
              <w:t xml:space="preserve">Rates </w:t>
            </w:r>
            <w:r w:rsidRPr="00557D56">
              <w:rPr>
                <w:rFonts w:cs="Times New Roman"/>
                <w:sz w:val="22"/>
                <w:szCs w:val="22"/>
                <w:u w:val="single"/>
                <w:cs/>
                <w:lang w:val="en-US"/>
              </w:rPr>
              <w:t>(%)</w:t>
            </w:r>
          </w:p>
        </w:tc>
      </w:tr>
      <w:tr w:rsidR="002B407E" w:rsidRPr="00557D56" w14:paraId="27A15AE5" w14:textId="77777777" w:rsidTr="006613CE">
        <w:trPr>
          <w:trHeight w:val="340"/>
        </w:trPr>
        <w:tc>
          <w:tcPr>
            <w:tcW w:w="6530" w:type="dxa"/>
            <w:shd w:val="clear" w:color="auto" w:fill="auto"/>
            <w:vAlign w:val="bottom"/>
          </w:tcPr>
          <w:p w14:paraId="583C778A" w14:textId="3B051414" w:rsidR="002B407E" w:rsidRPr="00557D56" w:rsidRDefault="002B407E" w:rsidP="00106A85">
            <w:pPr>
              <w:pStyle w:val="BodyTextIndent2"/>
              <w:ind w:left="176" w:right="-108" w:hanging="284"/>
              <w:jc w:val="left"/>
              <w:rPr>
                <w:rFonts w:cs="Times New Roman"/>
                <w:sz w:val="22"/>
                <w:szCs w:val="22"/>
              </w:rPr>
            </w:pPr>
            <w:r w:rsidRPr="00557D56">
              <w:rPr>
                <w:rFonts w:cs="Times New Roman"/>
                <w:sz w:val="22"/>
                <w:szCs w:val="22"/>
              </w:rPr>
              <w:t>Income tax under the Revenue Code</w:t>
            </w:r>
            <w:r w:rsidRPr="00557D56">
              <w:rPr>
                <w:rFonts w:cs="Times New Roman"/>
                <w:sz w:val="22"/>
                <w:szCs w:val="22"/>
                <w:lang w:val="en-US"/>
              </w:rPr>
              <w:t xml:space="preserve"> of the</w:t>
            </w:r>
            <w:r w:rsidRPr="00557D56">
              <w:rPr>
                <w:rFonts w:cs="Times New Roman"/>
                <w:sz w:val="22"/>
                <w:szCs w:val="22"/>
              </w:rPr>
              <w:t xml:space="preserve"> Company</w:t>
            </w:r>
            <w:r w:rsidRPr="00557D56">
              <w:rPr>
                <w:rFonts w:cs="Times New Roman"/>
                <w:sz w:val="22"/>
                <w:szCs w:val="22"/>
                <w:lang w:val="en-US"/>
              </w:rPr>
              <w:t xml:space="preserve"> and</w:t>
            </w:r>
            <w:r w:rsidR="00ED3927" w:rsidRPr="00557D56">
              <w:rPr>
                <w:rFonts w:cs="Times New Roman"/>
                <w:sz w:val="22"/>
                <w:szCs w:val="22"/>
                <w:lang w:val="en-US"/>
              </w:rPr>
              <w:t xml:space="preserve"> its</w:t>
            </w:r>
            <w:r w:rsidRPr="00557D56">
              <w:rPr>
                <w:rFonts w:cs="Times New Roman"/>
                <w:sz w:val="22"/>
                <w:szCs w:val="22"/>
              </w:rPr>
              <w:t xml:space="preserve"> subsidiaries</w:t>
            </w:r>
          </w:p>
        </w:tc>
        <w:tc>
          <w:tcPr>
            <w:tcW w:w="1982" w:type="dxa"/>
            <w:shd w:val="clear" w:color="auto" w:fill="auto"/>
            <w:vAlign w:val="bottom"/>
          </w:tcPr>
          <w:p w14:paraId="22C2D63B" w14:textId="77777777" w:rsidR="002B407E" w:rsidRPr="00557D56" w:rsidRDefault="002B407E" w:rsidP="00106A85">
            <w:pPr>
              <w:pStyle w:val="BodyTextIndent2"/>
              <w:ind w:left="-108" w:right="-48" w:firstLine="0"/>
              <w:jc w:val="center"/>
              <w:rPr>
                <w:rFonts w:cs="Times New Roman"/>
                <w:sz w:val="22"/>
                <w:szCs w:val="22"/>
                <w:lang w:val="en-US"/>
              </w:rPr>
            </w:pPr>
            <w:r w:rsidRPr="00557D56">
              <w:rPr>
                <w:rFonts w:cs="Times New Roman"/>
                <w:sz w:val="22"/>
                <w:szCs w:val="22"/>
                <w:lang w:val="en-US"/>
              </w:rPr>
              <w:t>20</w:t>
            </w:r>
          </w:p>
        </w:tc>
      </w:tr>
      <w:tr w:rsidR="002B407E" w:rsidRPr="00557D56" w14:paraId="38DFE0E4" w14:textId="77777777" w:rsidTr="006613CE">
        <w:trPr>
          <w:trHeight w:val="340"/>
        </w:trPr>
        <w:tc>
          <w:tcPr>
            <w:tcW w:w="6530" w:type="dxa"/>
            <w:shd w:val="clear" w:color="auto" w:fill="auto"/>
            <w:vAlign w:val="bottom"/>
          </w:tcPr>
          <w:p w14:paraId="7428C546" w14:textId="77777777" w:rsidR="002B407E" w:rsidRPr="00557D56" w:rsidRDefault="002B407E" w:rsidP="00106A85">
            <w:pPr>
              <w:pStyle w:val="BodyTextIndent2"/>
              <w:ind w:left="176" w:right="-108" w:hanging="284"/>
              <w:jc w:val="left"/>
              <w:rPr>
                <w:rFonts w:cs="Times New Roman"/>
                <w:sz w:val="22"/>
                <w:szCs w:val="22"/>
              </w:rPr>
            </w:pPr>
            <w:r w:rsidRPr="00557D56">
              <w:rPr>
                <w:rFonts w:cs="Times New Roman"/>
                <w:sz w:val="22"/>
                <w:szCs w:val="22"/>
              </w:rPr>
              <w:t>Corporate income tax in foreign countries</w:t>
            </w:r>
            <w:r w:rsidRPr="00557D56">
              <w:rPr>
                <w:rFonts w:cs="Times New Roman"/>
                <w:sz w:val="22"/>
                <w:szCs w:val="22"/>
              </w:rPr>
              <w:tab/>
            </w:r>
          </w:p>
        </w:tc>
        <w:tc>
          <w:tcPr>
            <w:tcW w:w="1982" w:type="dxa"/>
            <w:shd w:val="clear" w:color="auto" w:fill="auto"/>
            <w:vAlign w:val="bottom"/>
          </w:tcPr>
          <w:p w14:paraId="5B251693" w14:textId="1BA31233" w:rsidR="002B407E" w:rsidRPr="00557D56" w:rsidRDefault="004B4F77" w:rsidP="00106A85">
            <w:pPr>
              <w:pStyle w:val="BodyTextIndent2"/>
              <w:ind w:left="-108" w:right="-48" w:firstLine="0"/>
              <w:jc w:val="center"/>
              <w:rPr>
                <w:rFonts w:cs="Times New Roman"/>
                <w:sz w:val="22"/>
                <w:szCs w:val="22"/>
                <w:lang w:val="en-US"/>
              </w:rPr>
            </w:pPr>
            <w:r w:rsidRPr="00557D56">
              <w:rPr>
                <w:rFonts w:cs="Times New Roman"/>
                <w:sz w:val="22"/>
                <w:szCs w:val="22"/>
                <w:lang w:val="en-US"/>
              </w:rPr>
              <w:t>1</w:t>
            </w:r>
            <w:r w:rsidR="002B407E" w:rsidRPr="00557D56">
              <w:rPr>
                <w:rFonts w:cs="Times New Roman"/>
                <w:sz w:val="22"/>
                <w:szCs w:val="22"/>
                <w:cs/>
                <w:lang w:val="en-US"/>
              </w:rPr>
              <w:t xml:space="preserve"> - </w:t>
            </w:r>
            <w:r w:rsidR="002B407E" w:rsidRPr="00557D56">
              <w:rPr>
                <w:rFonts w:cs="Times New Roman"/>
                <w:sz w:val="22"/>
                <w:szCs w:val="22"/>
                <w:lang w:val="en-US"/>
              </w:rPr>
              <w:t>30</w:t>
            </w:r>
          </w:p>
        </w:tc>
      </w:tr>
    </w:tbl>
    <w:p w14:paraId="074D79D1" w14:textId="77777777" w:rsidR="002B407E" w:rsidRPr="00557D56" w:rsidRDefault="002B407E" w:rsidP="00C341EC">
      <w:pPr>
        <w:ind w:left="567" w:hanging="567"/>
        <w:rPr>
          <w:rFonts w:cs="Times New Roman"/>
          <w:b/>
          <w:bCs/>
          <w:sz w:val="22"/>
          <w:szCs w:val="22"/>
        </w:rPr>
      </w:pPr>
    </w:p>
    <w:p w14:paraId="129454BC" w14:textId="1F8736C0" w:rsidR="002B407E" w:rsidRPr="00557D56" w:rsidRDefault="002B407E" w:rsidP="005D54AF">
      <w:pPr>
        <w:pStyle w:val="BodyTextIndent"/>
        <w:ind w:left="567" w:right="282" w:hanging="567"/>
        <w:rPr>
          <w:rFonts w:cs="Times New Roman"/>
          <w:b/>
          <w:bCs/>
          <w:color w:val="auto"/>
          <w:sz w:val="22"/>
          <w:szCs w:val="22"/>
        </w:rPr>
      </w:pPr>
      <w:r w:rsidRPr="00557D56">
        <w:rPr>
          <w:rFonts w:cs="Times New Roman"/>
          <w:color w:val="auto"/>
          <w:sz w:val="22"/>
          <w:szCs w:val="22"/>
          <w:lang w:val="en-US"/>
        </w:rPr>
        <w:t>19</w:t>
      </w:r>
      <w:r w:rsidRPr="00557D56">
        <w:rPr>
          <w:rFonts w:cs="Times New Roman"/>
          <w:color w:val="auto"/>
          <w:sz w:val="22"/>
          <w:szCs w:val="22"/>
          <w:cs/>
          <w:lang w:val="en-US"/>
        </w:rPr>
        <w:t>.</w:t>
      </w:r>
      <w:r w:rsidRPr="00557D56">
        <w:rPr>
          <w:rFonts w:cs="Times New Roman"/>
          <w:color w:val="auto"/>
          <w:sz w:val="22"/>
          <w:szCs w:val="22"/>
          <w:lang w:val="en-US"/>
        </w:rPr>
        <w:t>1</w:t>
      </w:r>
      <w:r w:rsidRPr="00557D56">
        <w:rPr>
          <w:rFonts w:cs="Times New Roman"/>
          <w:color w:val="auto"/>
          <w:sz w:val="22"/>
          <w:szCs w:val="22"/>
          <w:lang w:val="en-US"/>
        </w:rPr>
        <w:tab/>
      </w:r>
      <w:r w:rsidRPr="00557D56">
        <w:rPr>
          <w:rFonts w:cs="Times New Roman"/>
          <w:color w:val="auto"/>
          <w:sz w:val="22"/>
          <w:szCs w:val="22"/>
        </w:rPr>
        <w:t xml:space="preserve">Income </w:t>
      </w:r>
      <w:r w:rsidRPr="00557D56">
        <w:rPr>
          <w:rFonts w:cs="Times New Roman"/>
          <w:color w:val="auto"/>
          <w:sz w:val="22"/>
          <w:szCs w:val="22"/>
          <w:lang w:val="en-US"/>
        </w:rPr>
        <w:t>taxes</w:t>
      </w:r>
      <w:r w:rsidRPr="00557D56">
        <w:rPr>
          <w:rFonts w:cs="Times New Roman"/>
          <w:color w:val="auto"/>
          <w:sz w:val="22"/>
          <w:szCs w:val="22"/>
        </w:rPr>
        <w:t xml:space="preserve"> recognized in the statements of income for the year</w:t>
      </w:r>
      <w:r w:rsidRPr="00557D56">
        <w:rPr>
          <w:rFonts w:cs="Times New Roman"/>
          <w:color w:val="auto"/>
          <w:sz w:val="22"/>
          <w:szCs w:val="22"/>
          <w:lang w:val="en-US"/>
        </w:rPr>
        <w:t xml:space="preserve">s </w:t>
      </w:r>
      <w:r w:rsidRPr="00557D56">
        <w:rPr>
          <w:rFonts w:cs="Times New Roman"/>
          <w:color w:val="auto"/>
          <w:sz w:val="22"/>
          <w:szCs w:val="22"/>
        </w:rPr>
        <w:t>ended December 31, 201</w:t>
      </w:r>
      <w:r w:rsidR="005F27F0" w:rsidRPr="00557D56">
        <w:rPr>
          <w:rFonts w:cs="Times New Roman"/>
          <w:color w:val="auto"/>
          <w:sz w:val="22"/>
          <w:szCs w:val="22"/>
          <w:lang w:val="en-US"/>
        </w:rPr>
        <w:t>9</w:t>
      </w:r>
      <w:r w:rsidRPr="00557D56">
        <w:rPr>
          <w:rFonts w:cs="Times New Roman"/>
          <w:color w:val="auto"/>
          <w:sz w:val="22"/>
          <w:szCs w:val="22"/>
        </w:rPr>
        <w:t xml:space="preserve"> and 201</w:t>
      </w:r>
      <w:r w:rsidR="005F27F0" w:rsidRPr="00557D56">
        <w:rPr>
          <w:rFonts w:cs="Times New Roman"/>
          <w:color w:val="auto"/>
          <w:sz w:val="22"/>
          <w:szCs w:val="22"/>
          <w:lang w:val="en-US"/>
        </w:rPr>
        <w:t>8</w:t>
      </w:r>
      <w:r w:rsidRPr="00557D56">
        <w:rPr>
          <w:rFonts w:cs="Times New Roman"/>
          <w:color w:val="auto"/>
          <w:sz w:val="22"/>
          <w:szCs w:val="22"/>
        </w:rPr>
        <w:t xml:space="preserve"> are as follows</w:t>
      </w:r>
      <w:r w:rsidRPr="00557D56">
        <w:rPr>
          <w:rFonts w:cs="Times New Roman"/>
          <w:color w:val="auto"/>
          <w:sz w:val="22"/>
          <w:szCs w:val="22"/>
          <w:cs/>
        </w:rPr>
        <w:t>:</w:t>
      </w:r>
    </w:p>
    <w:p w14:paraId="38E4D2F9" w14:textId="24185276" w:rsidR="005645E9" w:rsidRPr="00557D56" w:rsidRDefault="005645E9" w:rsidP="00C341EC">
      <w:pPr>
        <w:ind w:left="567" w:hanging="567"/>
        <w:rPr>
          <w:rFonts w:cs="Times New Roman"/>
          <w:b/>
          <w:bCs/>
          <w:sz w:val="22"/>
          <w:szCs w:val="22"/>
        </w:rPr>
      </w:pPr>
    </w:p>
    <w:tbl>
      <w:tblPr>
        <w:tblW w:w="8505" w:type="dxa"/>
        <w:tblInd w:w="570" w:type="dxa"/>
        <w:tblLayout w:type="fixed"/>
        <w:tblLook w:val="0000" w:firstRow="0" w:lastRow="0" w:firstColumn="0" w:lastColumn="0" w:noHBand="0" w:noVBand="0"/>
      </w:tblPr>
      <w:tblGrid>
        <w:gridCol w:w="3969"/>
        <w:gridCol w:w="1134"/>
        <w:gridCol w:w="1134"/>
        <w:gridCol w:w="1134"/>
        <w:gridCol w:w="1134"/>
      </w:tblGrid>
      <w:tr w:rsidR="002B407E" w:rsidRPr="00557D56" w14:paraId="5910F445" w14:textId="77777777" w:rsidTr="00ED6608">
        <w:trPr>
          <w:trHeight w:hRule="exact" w:val="397"/>
        </w:trPr>
        <w:tc>
          <w:tcPr>
            <w:tcW w:w="3969" w:type="dxa"/>
            <w:vAlign w:val="bottom"/>
          </w:tcPr>
          <w:p w14:paraId="71B577A6" w14:textId="77777777" w:rsidR="002B407E" w:rsidRPr="00557D56" w:rsidRDefault="002B407E" w:rsidP="00106A85">
            <w:pPr>
              <w:numPr>
                <w:ilvl w:val="12"/>
                <w:numId w:val="0"/>
              </w:numPr>
              <w:tabs>
                <w:tab w:val="left" w:pos="382"/>
              </w:tabs>
              <w:ind w:left="176" w:hanging="284"/>
              <w:jc w:val="left"/>
              <w:rPr>
                <w:rFonts w:cs="Times New Roman"/>
                <w:sz w:val="22"/>
                <w:szCs w:val="22"/>
              </w:rPr>
            </w:pPr>
          </w:p>
        </w:tc>
        <w:tc>
          <w:tcPr>
            <w:tcW w:w="2268" w:type="dxa"/>
            <w:gridSpan w:val="2"/>
            <w:vAlign w:val="bottom"/>
          </w:tcPr>
          <w:p w14:paraId="59BBFFC8" w14:textId="77777777" w:rsidR="002B407E" w:rsidRPr="00557D56" w:rsidRDefault="002B407E" w:rsidP="00106A85">
            <w:pPr>
              <w:numPr>
                <w:ilvl w:val="12"/>
                <w:numId w:val="0"/>
              </w:numPr>
              <w:ind w:right="-84"/>
              <w:jc w:val="center"/>
              <w:rPr>
                <w:rFonts w:cs="Times New Roman"/>
                <w:sz w:val="22"/>
                <w:szCs w:val="22"/>
                <w:cs/>
              </w:rPr>
            </w:pPr>
          </w:p>
        </w:tc>
        <w:tc>
          <w:tcPr>
            <w:tcW w:w="2268" w:type="dxa"/>
            <w:gridSpan w:val="2"/>
            <w:vAlign w:val="center"/>
          </w:tcPr>
          <w:p w14:paraId="1C508BD4" w14:textId="38816D31" w:rsidR="002B407E" w:rsidRPr="00557D56" w:rsidRDefault="002B407E" w:rsidP="00106A85">
            <w:pPr>
              <w:numPr>
                <w:ilvl w:val="12"/>
                <w:numId w:val="0"/>
              </w:numPr>
              <w:ind w:right="-84"/>
              <w:jc w:val="right"/>
              <w:rPr>
                <w:rFonts w:cs="Times New Roman"/>
                <w:sz w:val="22"/>
                <w:szCs w:val="22"/>
              </w:rPr>
            </w:pPr>
            <w:r w:rsidRPr="00557D56">
              <w:rPr>
                <w:rFonts w:cs="Times New Roman"/>
                <w:sz w:val="22"/>
                <w:szCs w:val="22"/>
              </w:rPr>
              <w:t>Unit</w:t>
            </w:r>
            <w:r w:rsidR="008E662C"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2B407E" w:rsidRPr="00557D56" w14:paraId="7E23ED50" w14:textId="77777777" w:rsidTr="00ED6608">
        <w:trPr>
          <w:trHeight w:hRule="exact" w:val="567"/>
        </w:trPr>
        <w:tc>
          <w:tcPr>
            <w:tcW w:w="3969" w:type="dxa"/>
            <w:vAlign w:val="bottom"/>
          </w:tcPr>
          <w:p w14:paraId="7A77D401" w14:textId="77777777" w:rsidR="002B407E" w:rsidRPr="00557D56" w:rsidRDefault="002B407E" w:rsidP="00106A85">
            <w:pPr>
              <w:pStyle w:val="EnvelopeReturn"/>
              <w:numPr>
                <w:ilvl w:val="12"/>
                <w:numId w:val="0"/>
              </w:numPr>
              <w:tabs>
                <w:tab w:val="left" w:pos="382"/>
              </w:tabs>
              <w:ind w:left="176" w:hanging="284"/>
              <w:jc w:val="left"/>
              <w:rPr>
                <w:rFonts w:cs="Times New Roman"/>
                <w:sz w:val="22"/>
                <w:szCs w:val="22"/>
                <w:lang w:val="en-US"/>
              </w:rPr>
            </w:pPr>
          </w:p>
        </w:tc>
        <w:tc>
          <w:tcPr>
            <w:tcW w:w="2268" w:type="dxa"/>
            <w:gridSpan w:val="2"/>
            <w:vAlign w:val="bottom"/>
          </w:tcPr>
          <w:p w14:paraId="620D1B81" w14:textId="77777777" w:rsidR="002B407E" w:rsidRPr="00557D56" w:rsidRDefault="002B407E" w:rsidP="00106A85">
            <w:pPr>
              <w:pBdr>
                <w:bottom w:val="single" w:sz="4" w:space="1" w:color="auto"/>
              </w:pBdr>
              <w:ind w:right="-84"/>
              <w:jc w:val="center"/>
              <w:rPr>
                <w:rFonts w:cs="Times New Roman"/>
                <w:sz w:val="22"/>
                <w:szCs w:val="22"/>
                <w:lang w:val="en-US"/>
              </w:rPr>
            </w:pPr>
            <w:r w:rsidRPr="00557D56">
              <w:rPr>
                <w:rFonts w:cs="Times New Roman"/>
                <w:sz w:val="22"/>
                <w:szCs w:val="22"/>
                <w:lang w:val="en-US"/>
              </w:rPr>
              <w:t>Consolidated</w:t>
            </w:r>
          </w:p>
          <w:p w14:paraId="2BE5087E" w14:textId="77777777" w:rsidR="002B407E" w:rsidRPr="00557D56" w:rsidRDefault="002B407E" w:rsidP="00106A85">
            <w:pPr>
              <w:numPr>
                <w:ilvl w:val="12"/>
                <w:numId w:val="0"/>
              </w:numPr>
              <w:pBdr>
                <w:bottom w:val="single" w:sz="4" w:space="1" w:color="auto"/>
              </w:pBdr>
              <w:ind w:right="-84"/>
              <w:jc w:val="center"/>
              <w:rPr>
                <w:rFonts w:cs="Times New Roman"/>
                <w:sz w:val="22"/>
                <w:szCs w:val="22"/>
              </w:rPr>
            </w:pPr>
            <w:r w:rsidRPr="00557D56">
              <w:rPr>
                <w:rFonts w:cs="Times New Roman"/>
                <w:sz w:val="22"/>
                <w:szCs w:val="22"/>
                <w:lang w:val="en-US"/>
              </w:rPr>
              <w:t>financial statements</w:t>
            </w:r>
          </w:p>
        </w:tc>
        <w:tc>
          <w:tcPr>
            <w:tcW w:w="2268" w:type="dxa"/>
            <w:gridSpan w:val="2"/>
            <w:vAlign w:val="bottom"/>
          </w:tcPr>
          <w:p w14:paraId="0C83A171" w14:textId="77777777" w:rsidR="002B407E" w:rsidRPr="00557D56" w:rsidRDefault="002B407E" w:rsidP="00106A85">
            <w:pPr>
              <w:pBdr>
                <w:bottom w:val="single" w:sz="4" w:space="1" w:color="auto"/>
              </w:pBdr>
              <w:ind w:right="-84"/>
              <w:jc w:val="center"/>
              <w:rPr>
                <w:rFonts w:cs="Times New Roman"/>
                <w:sz w:val="22"/>
                <w:szCs w:val="22"/>
                <w:lang w:val="en-US"/>
              </w:rPr>
            </w:pPr>
            <w:r w:rsidRPr="00557D56">
              <w:rPr>
                <w:rFonts w:cs="Times New Roman"/>
                <w:sz w:val="22"/>
                <w:szCs w:val="22"/>
                <w:lang w:val="en-US"/>
              </w:rPr>
              <w:t>Separate</w:t>
            </w:r>
          </w:p>
          <w:p w14:paraId="30D53375" w14:textId="77777777" w:rsidR="002B407E" w:rsidRPr="00557D56" w:rsidRDefault="002B407E" w:rsidP="00106A85">
            <w:pPr>
              <w:numPr>
                <w:ilvl w:val="12"/>
                <w:numId w:val="0"/>
              </w:numPr>
              <w:pBdr>
                <w:bottom w:val="single" w:sz="4" w:space="1" w:color="auto"/>
              </w:pBdr>
              <w:ind w:right="-84"/>
              <w:jc w:val="center"/>
              <w:rPr>
                <w:rFonts w:cs="Times New Roman"/>
                <w:sz w:val="22"/>
                <w:szCs w:val="22"/>
              </w:rPr>
            </w:pPr>
            <w:r w:rsidRPr="00557D56">
              <w:rPr>
                <w:rFonts w:cs="Times New Roman"/>
                <w:sz w:val="22"/>
                <w:szCs w:val="22"/>
                <w:lang w:val="en-US"/>
              </w:rPr>
              <w:t>financial statements</w:t>
            </w:r>
          </w:p>
        </w:tc>
      </w:tr>
      <w:tr w:rsidR="002B407E" w:rsidRPr="00557D56" w14:paraId="0793D158" w14:textId="77777777" w:rsidTr="00ED6608">
        <w:trPr>
          <w:trHeight w:hRule="exact" w:val="397"/>
        </w:trPr>
        <w:tc>
          <w:tcPr>
            <w:tcW w:w="3969" w:type="dxa"/>
            <w:vAlign w:val="bottom"/>
          </w:tcPr>
          <w:p w14:paraId="4353FFC9" w14:textId="77777777" w:rsidR="002B407E" w:rsidRPr="00557D56" w:rsidRDefault="002B407E" w:rsidP="002B407E">
            <w:pPr>
              <w:numPr>
                <w:ilvl w:val="12"/>
                <w:numId w:val="0"/>
              </w:numPr>
              <w:tabs>
                <w:tab w:val="left" w:pos="382"/>
              </w:tabs>
              <w:ind w:left="176" w:hanging="284"/>
              <w:jc w:val="left"/>
              <w:rPr>
                <w:rFonts w:cs="Times New Roman"/>
                <w:sz w:val="22"/>
                <w:szCs w:val="22"/>
              </w:rPr>
            </w:pPr>
          </w:p>
        </w:tc>
        <w:tc>
          <w:tcPr>
            <w:tcW w:w="1134" w:type="dxa"/>
            <w:vAlign w:val="bottom"/>
          </w:tcPr>
          <w:p w14:paraId="0888A740" w14:textId="4E26C9C8" w:rsidR="002B407E" w:rsidRPr="00557D56" w:rsidRDefault="005F27F0" w:rsidP="002B407E">
            <w:pPr>
              <w:pBdr>
                <w:bottom w:val="single" w:sz="4" w:space="1" w:color="auto"/>
              </w:pBdr>
              <w:ind w:right="-84"/>
              <w:jc w:val="center"/>
              <w:rPr>
                <w:rFonts w:cs="Times New Roman"/>
                <w:snapToGrid w:val="0"/>
                <w:sz w:val="22"/>
                <w:szCs w:val="22"/>
                <w:lang w:val="en-US"/>
              </w:rPr>
            </w:pPr>
            <w:r w:rsidRPr="00557D56">
              <w:rPr>
                <w:rFonts w:cs="Times New Roman"/>
                <w:snapToGrid w:val="0"/>
                <w:sz w:val="22"/>
                <w:szCs w:val="22"/>
                <w:lang w:val="en-US"/>
              </w:rPr>
              <w:t>2019</w:t>
            </w:r>
          </w:p>
        </w:tc>
        <w:tc>
          <w:tcPr>
            <w:tcW w:w="1134" w:type="dxa"/>
            <w:vAlign w:val="bottom"/>
          </w:tcPr>
          <w:p w14:paraId="7D8504EF" w14:textId="0C51D10F" w:rsidR="002B407E" w:rsidRPr="00557D56" w:rsidRDefault="005F27F0" w:rsidP="002B407E">
            <w:pPr>
              <w:pBdr>
                <w:bottom w:val="single" w:sz="4" w:space="1" w:color="auto"/>
              </w:pBdr>
              <w:ind w:right="-84"/>
              <w:jc w:val="center"/>
              <w:rPr>
                <w:rFonts w:cs="Times New Roman"/>
                <w:snapToGrid w:val="0"/>
                <w:sz w:val="22"/>
                <w:szCs w:val="22"/>
                <w:lang w:val="en-US"/>
              </w:rPr>
            </w:pPr>
            <w:r w:rsidRPr="00557D56">
              <w:rPr>
                <w:rFonts w:cs="Times New Roman"/>
                <w:snapToGrid w:val="0"/>
                <w:sz w:val="22"/>
                <w:szCs w:val="22"/>
                <w:lang w:val="en-US"/>
              </w:rPr>
              <w:t>2018</w:t>
            </w:r>
          </w:p>
        </w:tc>
        <w:tc>
          <w:tcPr>
            <w:tcW w:w="1134" w:type="dxa"/>
            <w:vAlign w:val="bottom"/>
          </w:tcPr>
          <w:p w14:paraId="731B37FC" w14:textId="1EFEFC45" w:rsidR="002B407E" w:rsidRPr="00557D56" w:rsidRDefault="005F27F0" w:rsidP="002B407E">
            <w:pPr>
              <w:pBdr>
                <w:bottom w:val="single" w:sz="4" w:space="1" w:color="auto"/>
              </w:pBdr>
              <w:ind w:right="-84"/>
              <w:jc w:val="center"/>
              <w:rPr>
                <w:rFonts w:cs="Times New Roman"/>
                <w:snapToGrid w:val="0"/>
                <w:sz w:val="22"/>
                <w:szCs w:val="22"/>
                <w:lang w:val="en-US"/>
              </w:rPr>
            </w:pPr>
            <w:r w:rsidRPr="00557D56">
              <w:rPr>
                <w:rFonts w:cs="Times New Roman"/>
                <w:snapToGrid w:val="0"/>
                <w:sz w:val="22"/>
                <w:szCs w:val="22"/>
                <w:lang w:val="en-US"/>
              </w:rPr>
              <w:t>2019</w:t>
            </w:r>
          </w:p>
        </w:tc>
        <w:tc>
          <w:tcPr>
            <w:tcW w:w="1134" w:type="dxa"/>
            <w:vAlign w:val="bottom"/>
          </w:tcPr>
          <w:p w14:paraId="763FC5CA" w14:textId="456DF22B" w:rsidR="002B407E" w:rsidRPr="00557D56" w:rsidRDefault="005F27F0" w:rsidP="002B407E">
            <w:pPr>
              <w:pBdr>
                <w:bottom w:val="single" w:sz="4" w:space="1" w:color="auto"/>
              </w:pBdr>
              <w:ind w:right="-84"/>
              <w:jc w:val="center"/>
              <w:rPr>
                <w:rFonts w:cs="Times New Roman"/>
                <w:snapToGrid w:val="0"/>
                <w:sz w:val="22"/>
                <w:szCs w:val="22"/>
                <w:lang w:val="en-US"/>
              </w:rPr>
            </w:pPr>
            <w:r w:rsidRPr="00557D56">
              <w:rPr>
                <w:rFonts w:cs="Times New Roman"/>
                <w:snapToGrid w:val="0"/>
                <w:sz w:val="22"/>
                <w:szCs w:val="22"/>
                <w:lang w:val="en-US"/>
              </w:rPr>
              <w:t>2018</w:t>
            </w:r>
          </w:p>
        </w:tc>
      </w:tr>
      <w:tr w:rsidR="002B407E" w:rsidRPr="00557D56" w14:paraId="2C4494FD" w14:textId="77777777" w:rsidTr="00557D56">
        <w:trPr>
          <w:trHeight w:val="369"/>
        </w:trPr>
        <w:tc>
          <w:tcPr>
            <w:tcW w:w="3969" w:type="dxa"/>
            <w:vAlign w:val="bottom"/>
          </w:tcPr>
          <w:p w14:paraId="4CD2D34B" w14:textId="77777777" w:rsidR="002B407E" w:rsidRPr="00557D56" w:rsidRDefault="002B407E" w:rsidP="00106A85">
            <w:pPr>
              <w:tabs>
                <w:tab w:val="left" w:pos="382"/>
              </w:tabs>
              <w:ind w:left="176" w:hanging="284"/>
              <w:jc w:val="left"/>
              <w:rPr>
                <w:rFonts w:cs="Times New Roman"/>
                <w:snapToGrid w:val="0"/>
                <w:sz w:val="22"/>
                <w:szCs w:val="22"/>
                <w:lang w:val="en-US"/>
              </w:rPr>
            </w:pPr>
            <w:r w:rsidRPr="00557D56">
              <w:rPr>
                <w:rFonts w:cs="Times New Roman"/>
                <w:sz w:val="22"/>
                <w:szCs w:val="22"/>
              </w:rPr>
              <w:t>Current tax</w:t>
            </w:r>
            <w:r w:rsidRPr="00557D56">
              <w:rPr>
                <w:rFonts w:cs="Times New Roman"/>
                <w:sz w:val="22"/>
                <w:szCs w:val="22"/>
                <w:cs/>
              </w:rPr>
              <w:t>:</w:t>
            </w:r>
          </w:p>
        </w:tc>
        <w:tc>
          <w:tcPr>
            <w:tcW w:w="1134" w:type="dxa"/>
            <w:vAlign w:val="bottom"/>
          </w:tcPr>
          <w:p w14:paraId="4F00B22C" w14:textId="77777777" w:rsidR="002B407E" w:rsidRPr="00557D56" w:rsidRDefault="002B407E" w:rsidP="00106A85">
            <w:pPr>
              <w:ind w:right="-84"/>
              <w:jc w:val="right"/>
              <w:rPr>
                <w:rFonts w:cs="Times New Roman"/>
                <w:snapToGrid w:val="0"/>
                <w:sz w:val="22"/>
                <w:szCs w:val="22"/>
              </w:rPr>
            </w:pPr>
          </w:p>
        </w:tc>
        <w:tc>
          <w:tcPr>
            <w:tcW w:w="1134" w:type="dxa"/>
            <w:vAlign w:val="bottom"/>
          </w:tcPr>
          <w:p w14:paraId="68C0183A" w14:textId="77777777" w:rsidR="002B407E" w:rsidRPr="00557D56" w:rsidRDefault="002B407E" w:rsidP="00106A85">
            <w:pPr>
              <w:ind w:right="-84"/>
              <w:jc w:val="right"/>
              <w:rPr>
                <w:rFonts w:cs="Times New Roman"/>
                <w:snapToGrid w:val="0"/>
                <w:sz w:val="22"/>
                <w:szCs w:val="22"/>
              </w:rPr>
            </w:pPr>
          </w:p>
        </w:tc>
        <w:tc>
          <w:tcPr>
            <w:tcW w:w="1134" w:type="dxa"/>
            <w:vAlign w:val="bottom"/>
          </w:tcPr>
          <w:p w14:paraId="2C6E4589" w14:textId="77777777" w:rsidR="002B407E" w:rsidRPr="00557D56" w:rsidRDefault="002B407E" w:rsidP="00106A85">
            <w:pPr>
              <w:ind w:right="-84"/>
              <w:jc w:val="right"/>
              <w:rPr>
                <w:rFonts w:cs="Times New Roman"/>
                <w:snapToGrid w:val="0"/>
                <w:sz w:val="22"/>
                <w:szCs w:val="22"/>
              </w:rPr>
            </w:pPr>
          </w:p>
        </w:tc>
        <w:tc>
          <w:tcPr>
            <w:tcW w:w="1134" w:type="dxa"/>
            <w:vAlign w:val="bottom"/>
          </w:tcPr>
          <w:p w14:paraId="1D6E51CB" w14:textId="77777777" w:rsidR="002B407E" w:rsidRPr="00557D56" w:rsidRDefault="002B407E" w:rsidP="005165EB">
            <w:pPr>
              <w:tabs>
                <w:tab w:val="left" w:pos="924"/>
              </w:tabs>
              <w:ind w:right="-84"/>
              <w:jc w:val="right"/>
              <w:rPr>
                <w:rFonts w:cs="Times New Roman"/>
                <w:snapToGrid w:val="0"/>
                <w:sz w:val="22"/>
                <w:szCs w:val="22"/>
              </w:rPr>
            </w:pPr>
          </w:p>
        </w:tc>
      </w:tr>
      <w:tr w:rsidR="004B4F77" w:rsidRPr="00557D56" w14:paraId="368BF2E3" w14:textId="77777777" w:rsidTr="00557D56">
        <w:trPr>
          <w:trHeight w:val="369"/>
        </w:trPr>
        <w:tc>
          <w:tcPr>
            <w:tcW w:w="3969" w:type="dxa"/>
            <w:vAlign w:val="bottom"/>
          </w:tcPr>
          <w:p w14:paraId="5E14893F" w14:textId="77777777" w:rsidR="004B4F77" w:rsidRPr="00557D56" w:rsidRDefault="004B4F77" w:rsidP="004B4F77">
            <w:pPr>
              <w:pStyle w:val="Header"/>
              <w:tabs>
                <w:tab w:val="clear" w:pos="4153"/>
                <w:tab w:val="clear" w:pos="8306"/>
                <w:tab w:val="left" w:pos="382"/>
              </w:tabs>
              <w:ind w:left="176" w:hanging="284"/>
              <w:jc w:val="left"/>
              <w:rPr>
                <w:rFonts w:cs="Times New Roman"/>
                <w:sz w:val="22"/>
                <w:szCs w:val="22"/>
                <w:lang w:val="en-US"/>
              </w:rPr>
            </w:pPr>
            <w:r w:rsidRPr="00557D56">
              <w:rPr>
                <w:rFonts w:cs="Times New Roman"/>
                <w:sz w:val="22"/>
                <w:szCs w:val="22"/>
                <w:cs/>
              </w:rPr>
              <w:tab/>
            </w:r>
            <w:r w:rsidRPr="00557D56">
              <w:rPr>
                <w:rFonts w:cs="Times New Roman"/>
                <w:sz w:val="22"/>
                <w:szCs w:val="22"/>
              </w:rPr>
              <w:t>Current ta</w:t>
            </w:r>
            <w:r w:rsidRPr="00557D56">
              <w:rPr>
                <w:rFonts w:cs="Times New Roman"/>
                <w:sz w:val="22"/>
                <w:szCs w:val="22"/>
                <w:lang w:val="en-US"/>
              </w:rPr>
              <w:t>x</w:t>
            </w:r>
          </w:p>
        </w:tc>
        <w:tc>
          <w:tcPr>
            <w:tcW w:w="1134" w:type="dxa"/>
            <w:vAlign w:val="bottom"/>
          </w:tcPr>
          <w:p w14:paraId="54E21FD6" w14:textId="6A641753" w:rsidR="004B4F77" w:rsidRPr="00557D56" w:rsidRDefault="004B4F77" w:rsidP="004B4F77">
            <w:pPr>
              <w:pBdr>
                <w:bottom w:val="single" w:sz="4" w:space="1" w:color="auto"/>
              </w:pBdr>
              <w:tabs>
                <w:tab w:val="decimal" w:pos="652"/>
              </w:tabs>
              <w:ind w:right="-74"/>
              <w:jc w:val="left"/>
              <w:rPr>
                <w:rFonts w:cs="Times New Roman"/>
                <w:sz w:val="22"/>
                <w:szCs w:val="22"/>
                <w:cs/>
              </w:rPr>
            </w:pPr>
            <w:r w:rsidRPr="00557D56">
              <w:rPr>
                <w:rFonts w:cs="Times New Roman"/>
                <w:sz w:val="22"/>
                <w:szCs w:val="22"/>
              </w:rPr>
              <w:t>220</w:t>
            </w:r>
            <w:r w:rsidRPr="00557D56">
              <w:rPr>
                <w:rFonts w:cs="Times New Roman"/>
                <w:sz w:val="22"/>
                <w:szCs w:val="22"/>
                <w:cs/>
              </w:rPr>
              <w:t>.</w:t>
            </w:r>
            <w:r w:rsidRPr="00557D56">
              <w:rPr>
                <w:rFonts w:cs="Times New Roman"/>
                <w:sz w:val="22"/>
                <w:szCs w:val="22"/>
              </w:rPr>
              <w:t>44</w:t>
            </w:r>
          </w:p>
        </w:tc>
        <w:tc>
          <w:tcPr>
            <w:tcW w:w="1134" w:type="dxa"/>
            <w:vAlign w:val="bottom"/>
          </w:tcPr>
          <w:p w14:paraId="01EC2871" w14:textId="76964899"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z w:val="22"/>
                <w:szCs w:val="22"/>
              </w:rPr>
              <w:t>1,589</w:t>
            </w:r>
            <w:r w:rsidRPr="00557D56">
              <w:rPr>
                <w:rFonts w:cs="Times New Roman"/>
                <w:sz w:val="22"/>
                <w:szCs w:val="22"/>
                <w:cs/>
              </w:rPr>
              <w:t>.</w:t>
            </w:r>
            <w:r w:rsidRPr="00557D56">
              <w:rPr>
                <w:rFonts w:cs="Times New Roman"/>
                <w:sz w:val="22"/>
                <w:szCs w:val="22"/>
              </w:rPr>
              <w:t>84</w:t>
            </w:r>
          </w:p>
        </w:tc>
        <w:tc>
          <w:tcPr>
            <w:tcW w:w="1134" w:type="dxa"/>
            <w:vAlign w:val="bottom"/>
          </w:tcPr>
          <w:p w14:paraId="5BD82667" w14:textId="3A2593F0" w:rsidR="004B4F77" w:rsidRPr="00557D56" w:rsidRDefault="004B4F77" w:rsidP="00264E39">
            <w:pPr>
              <w:pBdr>
                <w:bottom w:val="single" w:sz="4" w:space="1" w:color="auto"/>
              </w:pBdr>
              <w:tabs>
                <w:tab w:val="decimal" w:pos="709"/>
              </w:tabs>
              <w:ind w:right="-74"/>
              <w:jc w:val="left"/>
              <w:rPr>
                <w:rFonts w:cs="Times New Roman"/>
                <w:sz w:val="22"/>
                <w:szCs w:val="22"/>
              </w:rPr>
            </w:pPr>
            <w:r w:rsidRPr="00557D56">
              <w:rPr>
                <w:rFonts w:cs="Times New Roman"/>
                <w:sz w:val="22"/>
                <w:szCs w:val="22"/>
                <w:cs/>
              </w:rPr>
              <w:t>-</w:t>
            </w:r>
          </w:p>
        </w:tc>
        <w:tc>
          <w:tcPr>
            <w:tcW w:w="1134" w:type="dxa"/>
            <w:vAlign w:val="bottom"/>
          </w:tcPr>
          <w:p w14:paraId="0E4635D5" w14:textId="3B6BB84A"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12</w:t>
            </w:r>
          </w:p>
        </w:tc>
      </w:tr>
      <w:tr w:rsidR="004B4F77" w:rsidRPr="00557D56" w14:paraId="448CDD74" w14:textId="77777777" w:rsidTr="00557D56">
        <w:trPr>
          <w:trHeight w:val="340"/>
        </w:trPr>
        <w:tc>
          <w:tcPr>
            <w:tcW w:w="3969" w:type="dxa"/>
            <w:vAlign w:val="bottom"/>
          </w:tcPr>
          <w:p w14:paraId="778BB1D6" w14:textId="77777777" w:rsidR="004B4F77" w:rsidRPr="00557D56" w:rsidRDefault="004B4F77" w:rsidP="004B4F77">
            <w:pPr>
              <w:tabs>
                <w:tab w:val="left" w:pos="382"/>
              </w:tabs>
              <w:ind w:left="176" w:hanging="284"/>
              <w:jc w:val="left"/>
              <w:rPr>
                <w:rFonts w:cs="Times New Roman"/>
                <w:sz w:val="22"/>
                <w:szCs w:val="22"/>
              </w:rPr>
            </w:pPr>
          </w:p>
        </w:tc>
        <w:tc>
          <w:tcPr>
            <w:tcW w:w="1134" w:type="dxa"/>
            <w:vAlign w:val="bottom"/>
          </w:tcPr>
          <w:p w14:paraId="453255CE" w14:textId="4E500D56"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z w:val="22"/>
                <w:szCs w:val="22"/>
              </w:rPr>
              <w:t>220</w:t>
            </w:r>
            <w:r w:rsidRPr="00557D56">
              <w:rPr>
                <w:rFonts w:cs="Times New Roman"/>
                <w:sz w:val="22"/>
                <w:szCs w:val="22"/>
                <w:cs/>
              </w:rPr>
              <w:t>.</w:t>
            </w:r>
            <w:r w:rsidRPr="00557D56">
              <w:rPr>
                <w:rFonts w:cs="Times New Roman"/>
                <w:sz w:val="22"/>
                <w:szCs w:val="22"/>
              </w:rPr>
              <w:t>44</w:t>
            </w:r>
          </w:p>
        </w:tc>
        <w:tc>
          <w:tcPr>
            <w:tcW w:w="1134" w:type="dxa"/>
            <w:vAlign w:val="bottom"/>
          </w:tcPr>
          <w:p w14:paraId="37128B71" w14:textId="11170E04"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z w:val="22"/>
                <w:szCs w:val="22"/>
              </w:rPr>
              <w:t>1,589</w:t>
            </w:r>
            <w:r w:rsidRPr="00557D56">
              <w:rPr>
                <w:rFonts w:cs="Times New Roman"/>
                <w:sz w:val="22"/>
                <w:szCs w:val="22"/>
                <w:cs/>
              </w:rPr>
              <w:t>.</w:t>
            </w:r>
            <w:r w:rsidRPr="00557D56">
              <w:rPr>
                <w:rFonts w:cs="Times New Roman"/>
                <w:sz w:val="22"/>
                <w:szCs w:val="22"/>
              </w:rPr>
              <w:t>84</w:t>
            </w:r>
          </w:p>
        </w:tc>
        <w:tc>
          <w:tcPr>
            <w:tcW w:w="1134" w:type="dxa"/>
            <w:vAlign w:val="bottom"/>
          </w:tcPr>
          <w:p w14:paraId="5D7C2C17" w14:textId="65D93F57" w:rsidR="004B4F77" w:rsidRPr="00557D56" w:rsidRDefault="004B4F77" w:rsidP="00264E39">
            <w:pPr>
              <w:pBdr>
                <w:bottom w:val="single" w:sz="4" w:space="1" w:color="auto"/>
              </w:pBdr>
              <w:tabs>
                <w:tab w:val="decimal" w:pos="709"/>
              </w:tabs>
              <w:ind w:right="-74"/>
              <w:jc w:val="left"/>
              <w:rPr>
                <w:rFonts w:cs="Times New Roman"/>
                <w:sz w:val="22"/>
                <w:szCs w:val="22"/>
                <w:cs/>
              </w:rPr>
            </w:pPr>
            <w:r w:rsidRPr="00557D56">
              <w:rPr>
                <w:rFonts w:cs="Times New Roman"/>
                <w:sz w:val="22"/>
                <w:szCs w:val="22"/>
                <w:cs/>
              </w:rPr>
              <w:t>-</w:t>
            </w:r>
          </w:p>
        </w:tc>
        <w:tc>
          <w:tcPr>
            <w:tcW w:w="1134" w:type="dxa"/>
            <w:vAlign w:val="bottom"/>
          </w:tcPr>
          <w:p w14:paraId="7FB4577A" w14:textId="786A416B"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12</w:t>
            </w:r>
          </w:p>
        </w:tc>
      </w:tr>
      <w:tr w:rsidR="007575C3" w:rsidRPr="00557D56" w14:paraId="78E47A1C" w14:textId="77777777" w:rsidTr="00557D56">
        <w:trPr>
          <w:trHeight w:val="369"/>
        </w:trPr>
        <w:tc>
          <w:tcPr>
            <w:tcW w:w="3969" w:type="dxa"/>
            <w:vAlign w:val="bottom"/>
          </w:tcPr>
          <w:p w14:paraId="6B1887F9" w14:textId="77777777" w:rsidR="007575C3" w:rsidRPr="00557D56" w:rsidRDefault="007575C3" w:rsidP="007575C3">
            <w:pPr>
              <w:tabs>
                <w:tab w:val="left" w:pos="382"/>
              </w:tabs>
              <w:ind w:left="176" w:hanging="284"/>
              <w:jc w:val="left"/>
              <w:rPr>
                <w:rFonts w:cs="Times New Roman"/>
                <w:sz w:val="22"/>
                <w:szCs w:val="22"/>
                <w:lang w:val="en-US"/>
              </w:rPr>
            </w:pPr>
            <w:r w:rsidRPr="00557D56">
              <w:rPr>
                <w:rFonts w:cs="Times New Roman"/>
                <w:sz w:val="22"/>
                <w:szCs w:val="22"/>
              </w:rPr>
              <w:t>Deferred tax</w:t>
            </w:r>
            <w:r w:rsidRPr="00557D56">
              <w:rPr>
                <w:rFonts w:cs="Times New Roman"/>
                <w:sz w:val="22"/>
                <w:szCs w:val="22"/>
                <w:cs/>
              </w:rPr>
              <w:t>:</w:t>
            </w:r>
          </w:p>
        </w:tc>
        <w:tc>
          <w:tcPr>
            <w:tcW w:w="1134" w:type="dxa"/>
            <w:vAlign w:val="bottom"/>
          </w:tcPr>
          <w:p w14:paraId="27255DAF" w14:textId="77777777" w:rsidR="007575C3" w:rsidRPr="00557D56" w:rsidRDefault="007575C3" w:rsidP="007575C3">
            <w:pPr>
              <w:tabs>
                <w:tab w:val="decimal" w:pos="652"/>
              </w:tabs>
              <w:ind w:right="-74"/>
              <w:jc w:val="left"/>
              <w:rPr>
                <w:rFonts w:cs="Times New Roman"/>
                <w:sz w:val="22"/>
                <w:szCs w:val="22"/>
              </w:rPr>
            </w:pPr>
          </w:p>
        </w:tc>
        <w:tc>
          <w:tcPr>
            <w:tcW w:w="1134" w:type="dxa"/>
            <w:vAlign w:val="bottom"/>
          </w:tcPr>
          <w:p w14:paraId="5F87D0B9" w14:textId="77777777" w:rsidR="007575C3" w:rsidRPr="00557D56" w:rsidRDefault="007575C3" w:rsidP="007575C3">
            <w:pPr>
              <w:tabs>
                <w:tab w:val="decimal" w:pos="652"/>
              </w:tabs>
              <w:ind w:right="-74"/>
              <w:jc w:val="left"/>
              <w:rPr>
                <w:rFonts w:cs="Times New Roman"/>
                <w:sz w:val="22"/>
                <w:szCs w:val="22"/>
              </w:rPr>
            </w:pPr>
          </w:p>
        </w:tc>
        <w:tc>
          <w:tcPr>
            <w:tcW w:w="1134" w:type="dxa"/>
            <w:vAlign w:val="bottom"/>
          </w:tcPr>
          <w:p w14:paraId="785F345A" w14:textId="77777777" w:rsidR="007575C3" w:rsidRPr="00557D56" w:rsidRDefault="007575C3" w:rsidP="007575C3">
            <w:pPr>
              <w:tabs>
                <w:tab w:val="decimal" w:pos="652"/>
              </w:tabs>
              <w:ind w:right="-74"/>
              <w:jc w:val="left"/>
              <w:rPr>
                <w:rFonts w:cs="Times New Roman"/>
                <w:sz w:val="22"/>
                <w:szCs w:val="22"/>
              </w:rPr>
            </w:pPr>
          </w:p>
        </w:tc>
        <w:tc>
          <w:tcPr>
            <w:tcW w:w="1134" w:type="dxa"/>
            <w:vAlign w:val="bottom"/>
          </w:tcPr>
          <w:p w14:paraId="77685727" w14:textId="77777777" w:rsidR="007575C3" w:rsidRPr="00557D56" w:rsidRDefault="007575C3" w:rsidP="007575C3">
            <w:pPr>
              <w:tabs>
                <w:tab w:val="decimal" w:pos="652"/>
              </w:tabs>
              <w:ind w:right="-74"/>
              <w:jc w:val="left"/>
              <w:rPr>
                <w:rFonts w:cs="Times New Roman"/>
                <w:sz w:val="22"/>
                <w:szCs w:val="22"/>
              </w:rPr>
            </w:pPr>
          </w:p>
        </w:tc>
      </w:tr>
      <w:tr w:rsidR="004B4F77" w:rsidRPr="00557D56" w14:paraId="7D45DF6C" w14:textId="77777777" w:rsidTr="00557D56">
        <w:trPr>
          <w:trHeight w:val="369"/>
        </w:trPr>
        <w:tc>
          <w:tcPr>
            <w:tcW w:w="3969" w:type="dxa"/>
            <w:vAlign w:val="bottom"/>
          </w:tcPr>
          <w:p w14:paraId="3C8EA29A" w14:textId="3BE7658B" w:rsidR="004B4F77" w:rsidRPr="00557D56" w:rsidRDefault="004B4F77" w:rsidP="004B4F77">
            <w:pPr>
              <w:tabs>
                <w:tab w:val="left" w:pos="382"/>
              </w:tabs>
              <w:ind w:left="176" w:hanging="5"/>
              <w:jc w:val="left"/>
              <w:rPr>
                <w:rFonts w:cs="Times New Roman"/>
                <w:sz w:val="22"/>
                <w:szCs w:val="22"/>
                <w:lang w:val="en-US"/>
              </w:rPr>
            </w:pPr>
            <w:r w:rsidRPr="00557D56">
              <w:rPr>
                <w:rFonts w:cs="Times New Roman"/>
                <w:sz w:val="22"/>
                <w:szCs w:val="22"/>
              </w:rPr>
              <w:t>Change in temporary differences</w:t>
            </w:r>
          </w:p>
        </w:tc>
        <w:tc>
          <w:tcPr>
            <w:tcW w:w="1134" w:type="dxa"/>
            <w:vAlign w:val="bottom"/>
          </w:tcPr>
          <w:p w14:paraId="4700CBC1" w14:textId="12D1E85B"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pacing w:val="-4"/>
                <w:sz w:val="22"/>
                <w:szCs w:val="22"/>
              </w:rPr>
              <w:t>1,911</w:t>
            </w:r>
            <w:r w:rsidRPr="00557D56">
              <w:rPr>
                <w:rFonts w:cs="Times New Roman"/>
                <w:spacing w:val="-4"/>
                <w:sz w:val="22"/>
                <w:szCs w:val="22"/>
                <w:cs/>
              </w:rPr>
              <w:t>.</w:t>
            </w:r>
            <w:r w:rsidRPr="00557D56">
              <w:rPr>
                <w:rFonts w:cs="Times New Roman"/>
                <w:spacing w:val="-4"/>
                <w:sz w:val="22"/>
                <w:szCs w:val="22"/>
              </w:rPr>
              <w:t>98</w:t>
            </w:r>
          </w:p>
        </w:tc>
        <w:tc>
          <w:tcPr>
            <w:tcW w:w="1134" w:type="dxa"/>
            <w:vAlign w:val="bottom"/>
          </w:tcPr>
          <w:p w14:paraId="049594D7" w14:textId="36DAD96C"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z w:val="22"/>
                <w:szCs w:val="22"/>
              </w:rPr>
              <w:t>698</w:t>
            </w:r>
            <w:r w:rsidRPr="00557D56">
              <w:rPr>
                <w:rFonts w:cs="Times New Roman"/>
                <w:sz w:val="22"/>
                <w:szCs w:val="22"/>
                <w:cs/>
              </w:rPr>
              <w:t>.</w:t>
            </w:r>
            <w:r w:rsidRPr="00557D56">
              <w:rPr>
                <w:rFonts w:cs="Times New Roman"/>
                <w:sz w:val="22"/>
                <w:szCs w:val="22"/>
              </w:rPr>
              <w:t>19</w:t>
            </w:r>
          </w:p>
        </w:tc>
        <w:tc>
          <w:tcPr>
            <w:tcW w:w="1134" w:type="dxa"/>
            <w:vAlign w:val="bottom"/>
          </w:tcPr>
          <w:p w14:paraId="797BBAE4" w14:textId="4B9177E4"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z w:val="22"/>
                <w:szCs w:val="22"/>
              </w:rPr>
              <w:t>1,264</w:t>
            </w:r>
            <w:r w:rsidRPr="00557D56">
              <w:rPr>
                <w:rFonts w:cs="Times New Roman"/>
                <w:sz w:val="22"/>
                <w:szCs w:val="22"/>
                <w:cs/>
              </w:rPr>
              <w:t>.</w:t>
            </w:r>
            <w:r w:rsidRPr="00557D56">
              <w:rPr>
                <w:rFonts w:cs="Times New Roman"/>
                <w:sz w:val="22"/>
                <w:szCs w:val="22"/>
              </w:rPr>
              <w:t>94</w:t>
            </w:r>
          </w:p>
        </w:tc>
        <w:tc>
          <w:tcPr>
            <w:tcW w:w="1134" w:type="dxa"/>
            <w:vAlign w:val="bottom"/>
          </w:tcPr>
          <w:p w14:paraId="1ABDC546" w14:textId="76D92C54" w:rsidR="004B4F77" w:rsidRPr="00557D56" w:rsidRDefault="004B4F77" w:rsidP="004B4F77">
            <w:pPr>
              <w:pBdr>
                <w:bottom w:val="single" w:sz="4" w:space="1" w:color="auto"/>
              </w:pBdr>
              <w:tabs>
                <w:tab w:val="decimal" w:pos="652"/>
              </w:tabs>
              <w:ind w:right="-74"/>
              <w:jc w:val="left"/>
              <w:rPr>
                <w:rFonts w:cs="Times New Roman"/>
                <w:sz w:val="22"/>
                <w:szCs w:val="22"/>
              </w:rPr>
            </w:pPr>
            <w:r w:rsidRPr="00557D56">
              <w:rPr>
                <w:rFonts w:cs="Times New Roman"/>
                <w:sz w:val="22"/>
                <w:szCs w:val="22"/>
              </w:rPr>
              <w:t>151</w:t>
            </w:r>
            <w:r w:rsidRPr="00557D56">
              <w:rPr>
                <w:rFonts w:cs="Times New Roman"/>
                <w:sz w:val="22"/>
                <w:szCs w:val="22"/>
                <w:cs/>
              </w:rPr>
              <w:t>.</w:t>
            </w:r>
            <w:r w:rsidRPr="00557D56">
              <w:rPr>
                <w:rFonts w:cs="Times New Roman"/>
                <w:sz w:val="22"/>
                <w:szCs w:val="22"/>
              </w:rPr>
              <w:t>76</w:t>
            </w:r>
          </w:p>
        </w:tc>
      </w:tr>
      <w:tr w:rsidR="004B4F77" w:rsidRPr="00557D56" w14:paraId="23F384F6" w14:textId="77777777" w:rsidTr="00557D56">
        <w:trPr>
          <w:trHeight w:val="369"/>
        </w:trPr>
        <w:tc>
          <w:tcPr>
            <w:tcW w:w="3969" w:type="dxa"/>
            <w:vAlign w:val="bottom"/>
          </w:tcPr>
          <w:p w14:paraId="7C993FFF" w14:textId="77777777" w:rsidR="004B4F77" w:rsidRPr="00557D56" w:rsidRDefault="004B4F77" w:rsidP="004B4F77">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557D56">
              <w:rPr>
                <w:rFonts w:cs="Times New Roman"/>
                <w:sz w:val="22"/>
                <w:szCs w:val="22"/>
                <w:cs/>
              </w:rPr>
              <w:tab/>
            </w:r>
            <w:r w:rsidRPr="00557D56">
              <w:rPr>
                <w:rFonts w:cs="Times New Roman"/>
                <w:sz w:val="22"/>
                <w:szCs w:val="22"/>
                <w:cs/>
              </w:rPr>
              <w:tab/>
            </w:r>
            <w:r w:rsidRPr="00557D56">
              <w:rPr>
                <w:rFonts w:cs="Times New Roman"/>
                <w:sz w:val="22"/>
                <w:szCs w:val="22"/>
              </w:rPr>
              <w:t xml:space="preserve">Total </w:t>
            </w:r>
          </w:p>
        </w:tc>
        <w:tc>
          <w:tcPr>
            <w:tcW w:w="1134" w:type="dxa"/>
            <w:vAlign w:val="bottom"/>
          </w:tcPr>
          <w:p w14:paraId="1E390CF4" w14:textId="37110D1D" w:rsidR="004B4F77" w:rsidRPr="00557D56" w:rsidRDefault="004B4F77" w:rsidP="004B4F77">
            <w:pPr>
              <w:pBdr>
                <w:bottom w:val="double" w:sz="4" w:space="1" w:color="auto"/>
              </w:pBdr>
              <w:tabs>
                <w:tab w:val="decimal" w:pos="652"/>
              </w:tabs>
              <w:ind w:right="-74"/>
              <w:jc w:val="left"/>
              <w:rPr>
                <w:rFonts w:cs="Times New Roman"/>
                <w:sz w:val="22"/>
                <w:szCs w:val="22"/>
              </w:rPr>
            </w:pPr>
            <w:r w:rsidRPr="00557D56">
              <w:rPr>
                <w:rFonts w:cs="Times New Roman"/>
                <w:spacing w:val="-4"/>
                <w:sz w:val="22"/>
                <w:szCs w:val="22"/>
              </w:rPr>
              <w:t>2,132</w:t>
            </w:r>
            <w:r w:rsidRPr="00557D56">
              <w:rPr>
                <w:rFonts w:cs="Times New Roman"/>
                <w:spacing w:val="-4"/>
                <w:sz w:val="22"/>
                <w:szCs w:val="22"/>
                <w:cs/>
              </w:rPr>
              <w:t>.</w:t>
            </w:r>
            <w:r w:rsidRPr="00557D56">
              <w:rPr>
                <w:rFonts w:cs="Times New Roman"/>
                <w:spacing w:val="-4"/>
                <w:sz w:val="22"/>
                <w:szCs w:val="22"/>
              </w:rPr>
              <w:t>42</w:t>
            </w:r>
          </w:p>
        </w:tc>
        <w:tc>
          <w:tcPr>
            <w:tcW w:w="1134" w:type="dxa"/>
            <w:vAlign w:val="bottom"/>
          </w:tcPr>
          <w:p w14:paraId="0DB2B51A" w14:textId="0102533C" w:rsidR="004B4F77" w:rsidRPr="00557D56" w:rsidRDefault="004B4F77" w:rsidP="004B4F77">
            <w:pPr>
              <w:pBdr>
                <w:bottom w:val="double" w:sz="4" w:space="1" w:color="auto"/>
              </w:pBdr>
              <w:tabs>
                <w:tab w:val="decimal" w:pos="652"/>
              </w:tabs>
              <w:ind w:right="-74"/>
              <w:jc w:val="left"/>
              <w:rPr>
                <w:rFonts w:cs="Times New Roman"/>
                <w:sz w:val="22"/>
                <w:szCs w:val="22"/>
              </w:rPr>
            </w:pPr>
            <w:r w:rsidRPr="00557D56">
              <w:rPr>
                <w:rFonts w:cs="Times New Roman"/>
                <w:sz w:val="22"/>
                <w:szCs w:val="22"/>
              </w:rPr>
              <w:t>2,288</w:t>
            </w:r>
            <w:r w:rsidRPr="00557D56">
              <w:rPr>
                <w:rFonts w:cs="Times New Roman"/>
                <w:sz w:val="22"/>
                <w:szCs w:val="22"/>
                <w:cs/>
              </w:rPr>
              <w:t>.</w:t>
            </w:r>
            <w:r w:rsidRPr="00557D56">
              <w:rPr>
                <w:rFonts w:cs="Times New Roman"/>
                <w:sz w:val="22"/>
                <w:szCs w:val="22"/>
              </w:rPr>
              <w:t>03</w:t>
            </w:r>
          </w:p>
        </w:tc>
        <w:tc>
          <w:tcPr>
            <w:tcW w:w="1134" w:type="dxa"/>
            <w:vAlign w:val="bottom"/>
          </w:tcPr>
          <w:p w14:paraId="1BDA4C5D" w14:textId="1B1C12CD" w:rsidR="004B4F77" w:rsidRPr="00557D56" w:rsidRDefault="004B4F77" w:rsidP="004B4F77">
            <w:pPr>
              <w:pBdr>
                <w:bottom w:val="double" w:sz="4" w:space="1" w:color="auto"/>
              </w:pBdr>
              <w:tabs>
                <w:tab w:val="decimal" w:pos="652"/>
              </w:tabs>
              <w:ind w:right="-74"/>
              <w:jc w:val="left"/>
              <w:rPr>
                <w:rFonts w:cs="Times New Roman"/>
                <w:sz w:val="22"/>
                <w:szCs w:val="22"/>
              </w:rPr>
            </w:pPr>
            <w:r w:rsidRPr="00557D56">
              <w:rPr>
                <w:rFonts w:cs="Times New Roman"/>
                <w:sz w:val="22"/>
                <w:szCs w:val="22"/>
              </w:rPr>
              <w:t>1,264</w:t>
            </w:r>
            <w:r w:rsidRPr="00557D56">
              <w:rPr>
                <w:rFonts w:cs="Times New Roman"/>
                <w:sz w:val="22"/>
                <w:szCs w:val="22"/>
                <w:cs/>
              </w:rPr>
              <w:t>.</w:t>
            </w:r>
            <w:r w:rsidRPr="00557D56">
              <w:rPr>
                <w:rFonts w:cs="Times New Roman"/>
                <w:sz w:val="22"/>
                <w:szCs w:val="22"/>
              </w:rPr>
              <w:t>94</w:t>
            </w:r>
          </w:p>
        </w:tc>
        <w:tc>
          <w:tcPr>
            <w:tcW w:w="1134" w:type="dxa"/>
            <w:vAlign w:val="bottom"/>
          </w:tcPr>
          <w:p w14:paraId="20B03BD1" w14:textId="5E9A2103" w:rsidR="004B4F77" w:rsidRPr="00557D56" w:rsidRDefault="004B4F77" w:rsidP="004B4F77">
            <w:pPr>
              <w:pBdr>
                <w:bottom w:val="double" w:sz="4" w:space="1" w:color="auto"/>
              </w:pBdr>
              <w:tabs>
                <w:tab w:val="decimal" w:pos="652"/>
              </w:tabs>
              <w:ind w:right="-74"/>
              <w:jc w:val="left"/>
              <w:rPr>
                <w:rFonts w:cs="Times New Roman"/>
                <w:sz w:val="22"/>
                <w:szCs w:val="22"/>
                <w:lang w:val="en-US"/>
              </w:rPr>
            </w:pPr>
            <w:r w:rsidRPr="00557D56">
              <w:rPr>
                <w:rFonts w:cs="Times New Roman"/>
                <w:sz w:val="22"/>
                <w:szCs w:val="22"/>
              </w:rPr>
              <w:t>152</w:t>
            </w:r>
            <w:r w:rsidRPr="00557D56">
              <w:rPr>
                <w:rFonts w:cs="Times New Roman"/>
                <w:sz w:val="22"/>
                <w:szCs w:val="22"/>
                <w:cs/>
              </w:rPr>
              <w:t>.</w:t>
            </w:r>
            <w:r w:rsidRPr="00557D56">
              <w:rPr>
                <w:rFonts w:cs="Times New Roman"/>
                <w:sz w:val="22"/>
                <w:szCs w:val="22"/>
              </w:rPr>
              <w:t>88</w:t>
            </w:r>
          </w:p>
        </w:tc>
      </w:tr>
    </w:tbl>
    <w:p w14:paraId="29FADFD7" w14:textId="27A92901" w:rsidR="002B407E" w:rsidRPr="00557D56" w:rsidRDefault="002B407E" w:rsidP="002B407E">
      <w:pPr>
        <w:tabs>
          <w:tab w:val="left" w:pos="1134"/>
          <w:tab w:val="left" w:pos="1701"/>
        </w:tabs>
        <w:spacing w:before="240" w:after="120" w:line="380" w:lineRule="exact"/>
        <w:ind w:left="567" w:hanging="567"/>
        <w:jc w:val="thaiDistribute"/>
        <w:rPr>
          <w:rFonts w:cs="Times New Roman"/>
          <w:sz w:val="22"/>
          <w:szCs w:val="22"/>
        </w:rPr>
      </w:pPr>
      <w:r w:rsidRPr="00557D56">
        <w:rPr>
          <w:rFonts w:cs="Times New Roman"/>
          <w:sz w:val="22"/>
          <w:szCs w:val="22"/>
          <w:lang w:val="en-US"/>
        </w:rPr>
        <w:t>19</w:t>
      </w:r>
      <w:r w:rsidRPr="00557D56">
        <w:rPr>
          <w:rFonts w:cs="Times New Roman"/>
          <w:sz w:val="22"/>
          <w:szCs w:val="22"/>
          <w:cs/>
          <w:lang w:val="en-US"/>
        </w:rPr>
        <w:t>.</w:t>
      </w:r>
      <w:r w:rsidRPr="00557D56">
        <w:rPr>
          <w:rFonts w:cs="Times New Roman"/>
          <w:sz w:val="22"/>
          <w:szCs w:val="22"/>
          <w:lang w:val="en-US"/>
        </w:rPr>
        <w:t>2</w:t>
      </w:r>
      <w:r w:rsidRPr="00557D56">
        <w:rPr>
          <w:rFonts w:cs="Times New Roman"/>
          <w:sz w:val="22"/>
          <w:szCs w:val="22"/>
          <w:lang w:val="en-US"/>
        </w:rPr>
        <w:tab/>
      </w:r>
      <w:r w:rsidRPr="00557D56">
        <w:rPr>
          <w:rFonts w:cs="Times New Roman"/>
          <w:snapToGrid w:val="0"/>
          <w:sz w:val="22"/>
          <w:szCs w:val="22"/>
          <w:lang w:val="x-none" w:eastAsia="th-TH"/>
        </w:rPr>
        <w:t xml:space="preserve">The reconciliation between accounting profit and income tax expense </w:t>
      </w:r>
      <w:r w:rsidRPr="00557D56">
        <w:rPr>
          <w:rFonts w:cs="Times New Roman"/>
          <w:sz w:val="22"/>
          <w:szCs w:val="22"/>
        </w:rPr>
        <w:t>are as follows</w:t>
      </w:r>
      <w:r w:rsidRPr="00557D56">
        <w:rPr>
          <w:rFonts w:cs="Times New Roman"/>
          <w:sz w:val="22"/>
          <w:szCs w:val="22"/>
          <w:cs/>
        </w:rPr>
        <w:t>:</w:t>
      </w:r>
    </w:p>
    <w:p w14:paraId="7DB98A39" w14:textId="2F3A4530" w:rsidR="002B407E" w:rsidRPr="00557D56" w:rsidRDefault="002B407E" w:rsidP="002B407E">
      <w:pPr>
        <w:ind w:left="567" w:hanging="567"/>
        <w:rPr>
          <w:rFonts w:cs="Times New Roman"/>
          <w:b/>
          <w:bCs/>
          <w:sz w:val="22"/>
          <w:szCs w:val="22"/>
        </w:rPr>
      </w:pPr>
    </w:p>
    <w:tbl>
      <w:tblPr>
        <w:tblW w:w="8484" w:type="dxa"/>
        <w:tblInd w:w="588" w:type="dxa"/>
        <w:tblLayout w:type="fixed"/>
        <w:tblLook w:val="01E0" w:firstRow="1" w:lastRow="1" w:firstColumn="1" w:lastColumn="1" w:noHBand="0" w:noVBand="0"/>
      </w:tblPr>
      <w:tblGrid>
        <w:gridCol w:w="3948"/>
        <w:gridCol w:w="1134"/>
        <w:gridCol w:w="1134"/>
        <w:gridCol w:w="1134"/>
        <w:gridCol w:w="1134"/>
      </w:tblGrid>
      <w:tr w:rsidR="002B407E" w:rsidRPr="00557D56" w14:paraId="52328083" w14:textId="77777777" w:rsidTr="005D54AF">
        <w:tc>
          <w:tcPr>
            <w:tcW w:w="3948" w:type="dxa"/>
          </w:tcPr>
          <w:p w14:paraId="53AC6A3E" w14:textId="77777777" w:rsidR="002B407E" w:rsidRPr="00557D56" w:rsidRDefault="002B407E" w:rsidP="00106A85">
            <w:pPr>
              <w:tabs>
                <w:tab w:val="left" w:pos="1440"/>
              </w:tabs>
              <w:spacing w:line="320" w:lineRule="exact"/>
              <w:jc w:val="thaiDistribute"/>
              <w:rPr>
                <w:rFonts w:cs="Times New Roman"/>
                <w:spacing w:val="-4"/>
                <w:sz w:val="22"/>
                <w:szCs w:val="22"/>
              </w:rPr>
            </w:pPr>
          </w:p>
        </w:tc>
        <w:tc>
          <w:tcPr>
            <w:tcW w:w="4536" w:type="dxa"/>
            <w:gridSpan w:val="4"/>
          </w:tcPr>
          <w:p w14:paraId="1874C190" w14:textId="7D1082C7" w:rsidR="002B407E" w:rsidRPr="00557D56" w:rsidRDefault="002B407E" w:rsidP="00514ACD">
            <w:pPr>
              <w:spacing w:line="320" w:lineRule="exact"/>
              <w:jc w:val="right"/>
              <w:rPr>
                <w:rFonts w:cs="Times New Roman"/>
                <w:spacing w:val="-4"/>
                <w:sz w:val="22"/>
                <w:szCs w:val="22"/>
              </w:rPr>
            </w:pPr>
            <w:r w:rsidRPr="00557D56">
              <w:rPr>
                <w:rFonts w:cs="Times New Roman"/>
                <w:spacing w:val="-4"/>
                <w:sz w:val="22"/>
                <w:szCs w:val="22"/>
              </w:rPr>
              <w:t>Unit</w:t>
            </w:r>
            <w:r w:rsidR="008E662C" w:rsidRPr="00557D56">
              <w:rPr>
                <w:rFonts w:cs="Times New Roman"/>
                <w:spacing w:val="-4"/>
                <w:sz w:val="22"/>
                <w:szCs w:val="22"/>
                <w:cs/>
              </w:rPr>
              <w:t xml:space="preserve"> </w:t>
            </w:r>
            <w:r w:rsidRPr="00557D56">
              <w:rPr>
                <w:rFonts w:cs="Times New Roman"/>
                <w:spacing w:val="-4"/>
                <w:sz w:val="22"/>
                <w:szCs w:val="22"/>
                <w:cs/>
              </w:rPr>
              <w:t xml:space="preserve">: </w:t>
            </w:r>
            <w:r w:rsidR="00E5385A" w:rsidRPr="00557D56">
              <w:rPr>
                <w:rFonts w:cs="Times New Roman"/>
                <w:spacing w:val="-4"/>
                <w:sz w:val="22"/>
                <w:szCs w:val="22"/>
                <w:lang w:val="en-US"/>
              </w:rPr>
              <w:t>Million</w:t>
            </w:r>
            <w:r w:rsidRPr="00557D56">
              <w:rPr>
                <w:rFonts w:cs="Times New Roman"/>
                <w:spacing w:val="-4"/>
                <w:sz w:val="22"/>
                <w:szCs w:val="22"/>
              </w:rPr>
              <w:t xml:space="preserve"> Baht</w:t>
            </w:r>
          </w:p>
        </w:tc>
      </w:tr>
      <w:tr w:rsidR="002B407E" w:rsidRPr="00557D56" w14:paraId="60DF0953" w14:textId="77777777" w:rsidTr="005D54AF">
        <w:tc>
          <w:tcPr>
            <w:tcW w:w="3948" w:type="dxa"/>
          </w:tcPr>
          <w:p w14:paraId="7678FB33" w14:textId="77777777" w:rsidR="002B407E" w:rsidRPr="00557D56" w:rsidRDefault="002B407E" w:rsidP="00106A85">
            <w:pPr>
              <w:tabs>
                <w:tab w:val="left" w:pos="1440"/>
              </w:tabs>
              <w:spacing w:line="320" w:lineRule="exact"/>
              <w:jc w:val="thaiDistribute"/>
              <w:rPr>
                <w:rFonts w:cs="Times New Roman"/>
                <w:spacing w:val="-4"/>
                <w:sz w:val="22"/>
                <w:szCs w:val="22"/>
              </w:rPr>
            </w:pPr>
          </w:p>
        </w:tc>
        <w:tc>
          <w:tcPr>
            <w:tcW w:w="2268" w:type="dxa"/>
            <w:gridSpan w:val="2"/>
            <w:vAlign w:val="bottom"/>
          </w:tcPr>
          <w:p w14:paraId="1A49DD06" w14:textId="77777777" w:rsidR="002B407E" w:rsidRPr="00557D56" w:rsidRDefault="002B407E" w:rsidP="00106A85">
            <w:pPr>
              <w:pBdr>
                <w:bottom w:val="single" w:sz="6" w:space="1" w:color="auto"/>
              </w:pBdr>
              <w:spacing w:line="320" w:lineRule="exact"/>
              <w:ind w:right="-43"/>
              <w:jc w:val="center"/>
              <w:rPr>
                <w:rFonts w:cs="Times New Roman"/>
                <w:sz w:val="22"/>
                <w:szCs w:val="22"/>
              </w:rPr>
            </w:pPr>
            <w:r w:rsidRPr="00557D56">
              <w:rPr>
                <w:rFonts w:cs="Times New Roman"/>
                <w:sz w:val="22"/>
                <w:szCs w:val="22"/>
              </w:rPr>
              <w:t xml:space="preserve">Consolidated </w:t>
            </w:r>
          </w:p>
          <w:p w14:paraId="1EB0EEA5" w14:textId="77777777" w:rsidR="002B407E" w:rsidRPr="00557D56" w:rsidRDefault="002B407E" w:rsidP="00106A85">
            <w:pPr>
              <w:pBdr>
                <w:bottom w:val="single" w:sz="6" w:space="1" w:color="auto"/>
              </w:pBdr>
              <w:spacing w:line="320" w:lineRule="exact"/>
              <w:ind w:right="-43"/>
              <w:jc w:val="center"/>
              <w:rPr>
                <w:rFonts w:cs="Times New Roman"/>
                <w:sz w:val="22"/>
                <w:szCs w:val="22"/>
              </w:rPr>
            </w:pPr>
            <w:r w:rsidRPr="00557D56">
              <w:rPr>
                <w:rFonts w:cs="Times New Roman"/>
                <w:sz w:val="22"/>
                <w:szCs w:val="22"/>
              </w:rPr>
              <w:t>financial statements</w:t>
            </w:r>
          </w:p>
        </w:tc>
        <w:tc>
          <w:tcPr>
            <w:tcW w:w="2268" w:type="dxa"/>
            <w:gridSpan w:val="2"/>
            <w:vAlign w:val="bottom"/>
          </w:tcPr>
          <w:p w14:paraId="04C00404" w14:textId="77777777" w:rsidR="002B407E" w:rsidRPr="00557D56" w:rsidRDefault="002B407E" w:rsidP="00106A85">
            <w:pPr>
              <w:pBdr>
                <w:bottom w:val="single" w:sz="6" w:space="1" w:color="auto"/>
              </w:pBdr>
              <w:spacing w:line="320" w:lineRule="exact"/>
              <w:ind w:right="-43"/>
              <w:jc w:val="center"/>
              <w:rPr>
                <w:rFonts w:cs="Times New Roman"/>
                <w:sz w:val="22"/>
                <w:szCs w:val="22"/>
              </w:rPr>
            </w:pPr>
            <w:r w:rsidRPr="00557D56">
              <w:rPr>
                <w:rFonts w:cs="Times New Roman"/>
                <w:sz w:val="22"/>
                <w:szCs w:val="22"/>
              </w:rPr>
              <w:t xml:space="preserve">Separate </w:t>
            </w:r>
          </w:p>
          <w:p w14:paraId="5566B949" w14:textId="77777777" w:rsidR="002B407E" w:rsidRPr="00557D56" w:rsidRDefault="002B407E" w:rsidP="00106A85">
            <w:pPr>
              <w:pBdr>
                <w:bottom w:val="single" w:sz="6" w:space="1" w:color="auto"/>
              </w:pBdr>
              <w:spacing w:line="320" w:lineRule="exact"/>
              <w:ind w:right="-43"/>
              <w:jc w:val="center"/>
              <w:rPr>
                <w:rFonts w:cs="Times New Roman"/>
                <w:sz w:val="22"/>
                <w:szCs w:val="22"/>
              </w:rPr>
            </w:pPr>
            <w:r w:rsidRPr="00557D56">
              <w:rPr>
                <w:rFonts w:cs="Times New Roman"/>
                <w:sz w:val="22"/>
                <w:szCs w:val="22"/>
              </w:rPr>
              <w:t>financial statements</w:t>
            </w:r>
          </w:p>
        </w:tc>
      </w:tr>
      <w:tr w:rsidR="002B407E" w:rsidRPr="00557D56" w14:paraId="3DA88CC6" w14:textId="77777777" w:rsidTr="005D54AF">
        <w:tc>
          <w:tcPr>
            <w:tcW w:w="3948" w:type="dxa"/>
          </w:tcPr>
          <w:p w14:paraId="67758CE4" w14:textId="77777777" w:rsidR="002B407E" w:rsidRPr="00557D56" w:rsidRDefault="002B407E" w:rsidP="00106A85">
            <w:pPr>
              <w:tabs>
                <w:tab w:val="left" w:pos="1440"/>
              </w:tabs>
              <w:spacing w:line="320" w:lineRule="exact"/>
              <w:jc w:val="thaiDistribute"/>
              <w:rPr>
                <w:rFonts w:cs="Times New Roman"/>
                <w:spacing w:val="-4"/>
                <w:sz w:val="22"/>
                <w:szCs w:val="22"/>
              </w:rPr>
            </w:pPr>
          </w:p>
        </w:tc>
        <w:tc>
          <w:tcPr>
            <w:tcW w:w="1134" w:type="dxa"/>
          </w:tcPr>
          <w:p w14:paraId="23AAFB92" w14:textId="7B0C696B" w:rsidR="002B407E" w:rsidRPr="00557D56" w:rsidRDefault="000945D1" w:rsidP="005D54AF">
            <w:pPr>
              <w:pBdr>
                <w:bottom w:val="single" w:sz="4" w:space="1" w:color="auto"/>
              </w:pBdr>
              <w:tabs>
                <w:tab w:val="left" w:pos="1440"/>
              </w:tabs>
              <w:spacing w:line="350" w:lineRule="exact"/>
              <w:ind w:right="-108"/>
              <w:jc w:val="center"/>
              <w:rPr>
                <w:rFonts w:cs="Times New Roman"/>
                <w:sz w:val="22"/>
                <w:szCs w:val="28"/>
                <w:lang w:val="en-US"/>
              </w:rPr>
            </w:pPr>
            <w:r w:rsidRPr="00557D56">
              <w:rPr>
                <w:rFonts w:cs="Times New Roman"/>
                <w:spacing w:val="-4"/>
                <w:sz w:val="22"/>
                <w:szCs w:val="22"/>
              </w:rPr>
              <w:t>201</w:t>
            </w:r>
            <w:r w:rsidRPr="00557D56">
              <w:rPr>
                <w:rFonts w:cs="Times New Roman"/>
                <w:spacing w:val="-4"/>
                <w:sz w:val="22"/>
                <w:szCs w:val="28"/>
                <w:lang w:val="en-US"/>
              </w:rPr>
              <w:t>9</w:t>
            </w:r>
          </w:p>
        </w:tc>
        <w:tc>
          <w:tcPr>
            <w:tcW w:w="1134" w:type="dxa"/>
          </w:tcPr>
          <w:p w14:paraId="7181C35D" w14:textId="1575A6DF" w:rsidR="002B407E" w:rsidRPr="00557D56" w:rsidRDefault="000945D1" w:rsidP="005D54AF">
            <w:pPr>
              <w:pBdr>
                <w:bottom w:val="single" w:sz="4" w:space="1" w:color="auto"/>
              </w:pBdr>
              <w:tabs>
                <w:tab w:val="left" w:pos="1440"/>
              </w:tabs>
              <w:spacing w:line="350" w:lineRule="exact"/>
              <w:ind w:right="-75"/>
              <w:jc w:val="center"/>
              <w:rPr>
                <w:rFonts w:cs="Times New Roman"/>
                <w:sz w:val="22"/>
                <w:szCs w:val="22"/>
              </w:rPr>
            </w:pPr>
            <w:r w:rsidRPr="00557D56">
              <w:rPr>
                <w:rFonts w:cs="Times New Roman"/>
                <w:spacing w:val="-4"/>
                <w:sz w:val="22"/>
                <w:szCs w:val="22"/>
              </w:rPr>
              <w:t>2018</w:t>
            </w:r>
          </w:p>
        </w:tc>
        <w:tc>
          <w:tcPr>
            <w:tcW w:w="1134" w:type="dxa"/>
          </w:tcPr>
          <w:p w14:paraId="1A30B0E3" w14:textId="347A66FA" w:rsidR="002B407E" w:rsidRPr="00557D56" w:rsidRDefault="000945D1" w:rsidP="005D54AF">
            <w:pPr>
              <w:pBdr>
                <w:bottom w:val="single" w:sz="4" w:space="1" w:color="auto"/>
              </w:pBdr>
              <w:tabs>
                <w:tab w:val="left" w:pos="1440"/>
              </w:tabs>
              <w:spacing w:line="350" w:lineRule="exact"/>
              <w:ind w:right="-108"/>
              <w:jc w:val="center"/>
              <w:rPr>
                <w:rFonts w:cs="Times New Roman"/>
                <w:sz w:val="22"/>
                <w:szCs w:val="22"/>
              </w:rPr>
            </w:pPr>
            <w:r w:rsidRPr="00557D56">
              <w:rPr>
                <w:rFonts w:cs="Times New Roman"/>
                <w:spacing w:val="-4"/>
                <w:sz w:val="22"/>
                <w:szCs w:val="22"/>
              </w:rPr>
              <w:t>2019</w:t>
            </w:r>
          </w:p>
        </w:tc>
        <w:tc>
          <w:tcPr>
            <w:tcW w:w="1134" w:type="dxa"/>
          </w:tcPr>
          <w:p w14:paraId="58FEAFBB" w14:textId="3DAEE10D" w:rsidR="002B407E" w:rsidRPr="00557D56" w:rsidRDefault="000945D1" w:rsidP="005D54AF">
            <w:pPr>
              <w:pBdr>
                <w:bottom w:val="single" w:sz="4" w:space="1" w:color="auto"/>
              </w:pBdr>
              <w:tabs>
                <w:tab w:val="left" w:pos="1440"/>
              </w:tabs>
              <w:spacing w:line="350" w:lineRule="exact"/>
              <w:ind w:right="-75"/>
              <w:jc w:val="center"/>
              <w:rPr>
                <w:rFonts w:cs="Times New Roman"/>
                <w:sz w:val="22"/>
                <w:szCs w:val="22"/>
              </w:rPr>
            </w:pPr>
            <w:r w:rsidRPr="00557D56">
              <w:rPr>
                <w:rFonts w:cs="Times New Roman"/>
                <w:spacing w:val="-4"/>
                <w:sz w:val="22"/>
                <w:szCs w:val="22"/>
              </w:rPr>
              <w:t>2018</w:t>
            </w:r>
          </w:p>
        </w:tc>
      </w:tr>
      <w:tr w:rsidR="002B407E" w:rsidRPr="00557D56" w14:paraId="4C8B52EB" w14:textId="77777777" w:rsidTr="005D54AF">
        <w:tc>
          <w:tcPr>
            <w:tcW w:w="3948" w:type="dxa"/>
          </w:tcPr>
          <w:p w14:paraId="062D5ABB" w14:textId="77777777" w:rsidR="002B407E" w:rsidRPr="00557D56" w:rsidRDefault="002B407E" w:rsidP="00106A85">
            <w:pPr>
              <w:tabs>
                <w:tab w:val="left" w:pos="1440"/>
              </w:tabs>
              <w:spacing w:line="320" w:lineRule="exact"/>
              <w:rPr>
                <w:rFonts w:cs="Times New Roman"/>
                <w:spacing w:val="-4"/>
                <w:sz w:val="22"/>
                <w:szCs w:val="22"/>
              </w:rPr>
            </w:pPr>
          </w:p>
        </w:tc>
        <w:tc>
          <w:tcPr>
            <w:tcW w:w="1134" w:type="dxa"/>
            <w:vAlign w:val="bottom"/>
          </w:tcPr>
          <w:p w14:paraId="14FE6066" w14:textId="77777777" w:rsidR="002B407E" w:rsidRPr="00557D56" w:rsidRDefault="002B407E" w:rsidP="00106A85">
            <w:pPr>
              <w:spacing w:line="320" w:lineRule="exact"/>
              <w:ind w:left="72" w:right="-63"/>
              <w:jc w:val="center"/>
              <w:rPr>
                <w:rFonts w:cs="Times New Roman"/>
                <w:spacing w:val="-4"/>
                <w:sz w:val="22"/>
                <w:szCs w:val="22"/>
              </w:rPr>
            </w:pPr>
          </w:p>
        </w:tc>
        <w:tc>
          <w:tcPr>
            <w:tcW w:w="1134" w:type="dxa"/>
            <w:vAlign w:val="bottom"/>
          </w:tcPr>
          <w:p w14:paraId="7DC4DFD3" w14:textId="77777777" w:rsidR="002B407E" w:rsidRPr="00557D56" w:rsidRDefault="002B407E" w:rsidP="00106A85">
            <w:pPr>
              <w:spacing w:line="320" w:lineRule="exact"/>
              <w:ind w:right="-63"/>
              <w:jc w:val="center"/>
              <w:rPr>
                <w:rFonts w:cs="Times New Roman"/>
                <w:spacing w:val="-4"/>
                <w:sz w:val="22"/>
                <w:szCs w:val="22"/>
              </w:rPr>
            </w:pPr>
          </w:p>
        </w:tc>
        <w:tc>
          <w:tcPr>
            <w:tcW w:w="1134" w:type="dxa"/>
            <w:vAlign w:val="bottom"/>
          </w:tcPr>
          <w:p w14:paraId="04CB9964" w14:textId="77777777" w:rsidR="002B407E" w:rsidRPr="00557D56" w:rsidRDefault="002B407E" w:rsidP="00106A85">
            <w:pPr>
              <w:spacing w:line="320" w:lineRule="exact"/>
              <w:ind w:left="72" w:right="-63"/>
              <w:jc w:val="center"/>
              <w:rPr>
                <w:rFonts w:cs="Times New Roman"/>
                <w:spacing w:val="-4"/>
                <w:sz w:val="22"/>
                <w:szCs w:val="22"/>
              </w:rPr>
            </w:pPr>
          </w:p>
        </w:tc>
        <w:tc>
          <w:tcPr>
            <w:tcW w:w="1134" w:type="dxa"/>
            <w:vAlign w:val="bottom"/>
          </w:tcPr>
          <w:p w14:paraId="11C84EFF" w14:textId="77777777" w:rsidR="002B407E" w:rsidRPr="00557D56" w:rsidRDefault="002B407E" w:rsidP="00106A85">
            <w:pPr>
              <w:spacing w:line="320" w:lineRule="exact"/>
              <w:ind w:right="-63"/>
              <w:jc w:val="center"/>
              <w:rPr>
                <w:rFonts w:cs="Times New Roman"/>
                <w:spacing w:val="-4"/>
                <w:sz w:val="22"/>
                <w:szCs w:val="22"/>
              </w:rPr>
            </w:pPr>
          </w:p>
        </w:tc>
      </w:tr>
      <w:tr w:rsidR="00DD41DD" w:rsidRPr="00557D56" w14:paraId="61ED41EB" w14:textId="77777777" w:rsidTr="001A1EE4">
        <w:tc>
          <w:tcPr>
            <w:tcW w:w="3948" w:type="dxa"/>
          </w:tcPr>
          <w:p w14:paraId="17F8E9C0" w14:textId="74C59B55" w:rsidR="00DD41DD" w:rsidRPr="00557D56" w:rsidRDefault="00DD41DD" w:rsidP="00DD41DD">
            <w:pPr>
              <w:tabs>
                <w:tab w:val="left" w:pos="1440"/>
              </w:tabs>
              <w:spacing w:line="320" w:lineRule="exact"/>
              <w:ind w:left="161" w:hanging="222"/>
              <w:rPr>
                <w:rFonts w:cs="Times New Roman"/>
                <w:sz w:val="22"/>
                <w:szCs w:val="22"/>
              </w:rPr>
            </w:pPr>
            <w:r w:rsidRPr="00557D56">
              <w:rPr>
                <w:rFonts w:cs="Times New Roman"/>
                <w:sz w:val="22"/>
                <w:szCs w:val="22"/>
              </w:rPr>
              <w:t>Profit before tax</w:t>
            </w:r>
          </w:p>
        </w:tc>
        <w:tc>
          <w:tcPr>
            <w:tcW w:w="1134" w:type="dxa"/>
          </w:tcPr>
          <w:p w14:paraId="432C1F33" w14:textId="61626C23" w:rsidR="00DD41DD" w:rsidRPr="00557D56" w:rsidRDefault="00DD41DD" w:rsidP="00DD41DD">
            <w:pPr>
              <w:pBdr>
                <w:bottom w:val="double" w:sz="4" w:space="1" w:color="auto"/>
              </w:pBdr>
              <w:tabs>
                <w:tab w:val="decimal" w:pos="652"/>
              </w:tabs>
              <w:spacing w:line="320" w:lineRule="exact"/>
              <w:ind w:right="-42"/>
              <w:jc w:val="left"/>
              <w:rPr>
                <w:rFonts w:cs="Times New Roman"/>
                <w:sz w:val="22"/>
                <w:szCs w:val="22"/>
              </w:rPr>
            </w:pPr>
            <w:r w:rsidRPr="00557D56">
              <w:rPr>
                <w:rFonts w:cs="Times New Roman"/>
                <w:spacing w:val="-4"/>
                <w:sz w:val="22"/>
                <w:szCs w:val="22"/>
              </w:rPr>
              <w:t>13,028</w:t>
            </w:r>
            <w:r w:rsidRPr="00557D56">
              <w:rPr>
                <w:rFonts w:cs="Times New Roman"/>
                <w:spacing w:val="-4"/>
                <w:sz w:val="22"/>
                <w:szCs w:val="22"/>
                <w:cs/>
              </w:rPr>
              <w:t>.</w:t>
            </w:r>
            <w:r w:rsidRPr="00557D56">
              <w:rPr>
                <w:rFonts w:cs="Times New Roman"/>
                <w:spacing w:val="-4"/>
                <w:sz w:val="22"/>
                <w:szCs w:val="22"/>
              </w:rPr>
              <w:t>22</w:t>
            </w:r>
          </w:p>
        </w:tc>
        <w:tc>
          <w:tcPr>
            <w:tcW w:w="1134" w:type="dxa"/>
          </w:tcPr>
          <w:p w14:paraId="0EB5C710" w14:textId="54EB75E3" w:rsidR="00DD41DD" w:rsidRPr="00557D56" w:rsidRDefault="00DD41DD" w:rsidP="00DD41DD">
            <w:pPr>
              <w:pBdr>
                <w:bottom w:val="double" w:sz="4" w:space="1" w:color="auto"/>
              </w:pBdr>
              <w:tabs>
                <w:tab w:val="decimal" w:pos="652"/>
              </w:tabs>
              <w:spacing w:line="320" w:lineRule="exact"/>
              <w:ind w:right="-42"/>
              <w:jc w:val="left"/>
              <w:rPr>
                <w:rFonts w:cs="Times New Roman"/>
                <w:spacing w:val="-4"/>
                <w:sz w:val="22"/>
                <w:szCs w:val="22"/>
              </w:rPr>
            </w:pPr>
            <w:r w:rsidRPr="00557D56">
              <w:rPr>
                <w:rFonts w:cs="Times New Roman"/>
                <w:sz w:val="22"/>
                <w:szCs w:val="22"/>
              </w:rPr>
              <w:t>11,781</w:t>
            </w:r>
            <w:r w:rsidRPr="00557D56">
              <w:rPr>
                <w:rFonts w:cs="Times New Roman"/>
                <w:sz w:val="22"/>
                <w:szCs w:val="22"/>
                <w:cs/>
              </w:rPr>
              <w:t>.</w:t>
            </w:r>
            <w:r w:rsidRPr="00557D56">
              <w:rPr>
                <w:rFonts w:cs="Times New Roman"/>
                <w:sz w:val="22"/>
                <w:szCs w:val="22"/>
              </w:rPr>
              <w:t>08</w:t>
            </w:r>
          </w:p>
        </w:tc>
        <w:tc>
          <w:tcPr>
            <w:tcW w:w="1134" w:type="dxa"/>
          </w:tcPr>
          <w:p w14:paraId="6EA27AFD" w14:textId="3C8CADEF" w:rsidR="00DD41DD" w:rsidRPr="00557D56" w:rsidRDefault="00DD41DD" w:rsidP="00DD41DD">
            <w:pPr>
              <w:pBdr>
                <w:bottom w:val="double" w:sz="4" w:space="1" w:color="auto"/>
              </w:pBdr>
              <w:tabs>
                <w:tab w:val="decimal" w:pos="652"/>
              </w:tabs>
              <w:spacing w:line="320" w:lineRule="exact"/>
              <w:ind w:right="-42"/>
              <w:jc w:val="left"/>
              <w:rPr>
                <w:rFonts w:cs="Times New Roman"/>
                <w:spacing w:val="-4"/>
                <w:sz w:val="22"/>
                <w:szCs w:val="22"/>
              </w:rPr>
            </w:pPr>
            <w:r w:rsidRPr="00557D56">
              <w:rPr>
                <w:rFonts w:cs="Times New Roman"/>
                <w:spacing w:val="-4"/>
                <w:sz w:val="22"/>
                <w:szCs w:val="22"/>
              </w:rPr>
              <w:t>7,223</w:t>
            </w:r>
            <w:r w:rsidRPr="00557D56">
              <w:rPr>
                <w:rFonts w:cs="Times New Roman"/>
                <w:spacing w:val="-4"/>
                <w:sz w:val="22"/>
                <w:szCs w:val="22"/>
                <w:cs/>
              </w:rPr>
              <w:t>.</w:t>
            </w:r>
            <w:r w:rsidRPr="00557D56">
              <w:rPr>
                <w:rFonts w:cs="Times New Roman"/>
                <w:spacing w:val="-4"/>
                <w:sz w:val="22"/>
                <w:szCs w:val="22"/>
              </w:rPr>
              <w:t>03</w:t>
            </w:r>
          </w:p>
        </w:tc>
        <w:tc>
          <w:tcPr>
            <w:tcW w:w="1134" w:type="dxa"/>
          </w:tcPr>
          <w:p w14:paraId="6A55355E" w14:textId="1A206C90" w:rsidR="00DD41DD" w:rsidRPr="00557D56" w:rsidRDefault="00DD41DD" w:rsidP="00DD41DD">
            <w:pPr>
              <w:pBdr>
                <w:bottom w:val="double" w:sz="4" w:space="1" w:color="auto"/>
              </w:pBdr>
              <w:tabs>
                <w:tab w:val="decimal" w:pos="652"/>
              </w:tabs>
              <w:spacing w:line="320" w:lineRule="exact"/>
              <w:ind w:right="-79"/>
              <w:jc w:val="left"/>
              <w:rPr>
                <w:rFonts w:cs="Times New Roman"/>
                <w:spacing w:val="-4"/>
                <w:sz w:val="22"/>
                <w:szCs w:val="22"/>
              </w:rPr>
            </w:pPr>
            <w:r w:rsidRPr="00557D56">
              <w:rPr>
                <w:rFonts w:cs="Times New Roman"/>
                <w:sz w:val="22"/>
                <w:szCs w:val="22"/>
              </w:rPr>
              <w:t>953</w:t>
            </w:r>
            <w:r w:rsidRPr="00557D56">
              <w:rPr>
                <w:rFonts w:cs="Times New Roman"/>
                <w:sz w:val="22"/>
                <w:szCs w:val="22"/>
                <w:cs/>
              </w:rPr>
              <w:t>.</w:t>
            </w:r>
            <w:r w:rsidRPr="00557D56">
              <w:rPr>
                <w:rFonts w:cs="Times New Roman"/>
                <w:sz w:val="22"/>
                <w:szCs w:val="22"/>
              </w:rPr>
              <w:t>91</w:t>
            </w:r>
          </w:p>
        </w:tc>
      </w:tr>
      <w:tr w:rsidR="002B407E" w:rsidRPr="00557D56" w14:paraId="2B8D03DD" w14:textId="77777777" w:rsidTr="005D54AF">
        <w:tc>
          <w:tcPr>
            <w:tcW w:w="3948" w:type="dxa"/>
          </w:tcPr>
          <w:p w14:paraId="6606CE5A" w14:textId="77777777" w:rsidR="002B407E" w:rsidRPr="00557D56" w:rsidRDefault="002B407E" w:rsidP="005D54AF">
            <w:pPr>
              <w:tabs>
                <w:tab w:val="left" w:pos="1440"/>
              </w:tabs>
              <w:spacing w:line="320" w:lineRule="exact"/>
              <w:ind w:left="161" w:hanging="222"/>
              <w:rPr>
                <w:rFonts w:cs="Times New Roman"/>
                <w:sz w:val="22"/>
                <w:szCs w:val="22"/>
              </w:rPr>
            </w:pPr>
          </w:p>
        </w:tc>
        <w:tc>
          <w:tcPr>
            <w:tcW w:w="1134" w:type="dxa"/>
            <w:vAlign w:val="bottom"/>
          </w:tcPr>
          <w:p w14:paraId="2E2747CF" w14:textId="77777777" w:rsidR="002B407E" w:rsidRPr="00557D56" w:rsidRDefault="002B407E" w:rsidP="007908FE">
            <w:pPr>
              <w:tabs>
                <w:tab w:val="decimal" w:pos="652"/>
              </w:tabs>
              <w:spacing w:line="320" w:lineRule="exact"/>
              <w:ind w:right="-42"/>
              <w:jc w:val="left"/>
              <w:rPr>
                <w:rFonts w:cs="Times New Roman"/>
                <w:sz w:val="22"/>
                <w:szCs w:val="22"/>
              </w:rPr>
            </w:pPr>
          </w:p>
        </w:tc>
        <w:tc>
          <w:tcPr>
            <w:tcW w:w="1134" w:type="dxa"/>
            <w:vAlign w:val="bottom"/>
          </w:tcPr>
          <w:p w14:paraId="33FAA65E" w14:textId="77777777" w:rsidR="002B407E" w:rsidRPr="00557D56" w:rsidRDefault="002B407E" w:rsidP="00106A85">
            <w:pPr>
              <w:tabs>
                <w:tab w:val="decimal" w:pos="793"/>
              </w:tabs>
              <w:spacing w:line="320" w:lineRule="exact"/>
              <w:ind w:right="-42"/>
              <w:rPr>
                <w:rFonts w:cs="Times New Roman"/>
                <w:spacing w:val="-4"/>
                <w:sz w:val="22"/>
                <w:szCs w:val="22"/>
              </w:rPr>
            </w:pPr>
          </w:p>
        </w:tc>
        <w:tc>
          <w:tcPr>
            <w:tcW w:w="1134" w:type="dxa"/>
            <w:vAlign w:val="bottom"/>
          </w:tcPr>
          <w:p w14:paraId="31CD39A5" w14:textId="77777777" w:rsidR="002B407E" w:rsidRPr="00557D56" w:rsidRDefault="002B407E" w:rsidP="00106A85">
            <w:pPr>
              <w:tabs>
                <w:tab w:val="decimal" w:pos="793"/>
              </w:tabs>
              <w:spacing w:line="320" w:lineRule="exact"/>
              <w:ind w:right="-42"/>
              <w:rPr>
                <w:rFonts w:cs="Times New Roman"/>
                <w:spacing w:val="-4"/>
                <w:sz w:val="22"/>
                <w:szCs w:val="22"/>
              </w:rPr>
            </w:pPr>
          </w:p>
        </w:tc>
        <w:tc>
          <w:tcPr>
            <w:tcW w:w="1134" w:type="dxa"/>
            <w:vAlign w:val="bottom"/>
          </w:tcPr>
          <w:p w14:paraId="29292C16" w14:textId="77777777" w:rsidR="002B407E" w:rsidRPr="00557D56" w:rsidRDefault="002B407E" w:rsidP="00106A85">
            <w:pPr>
              <w:tabs>
                <w:tab w:val="decimal" w:pos="793"/>
              </w:tabs>
              <w:spacing w:line="320" w:lineRule="exact"/>
              <w:ind w:right="-42"/>
              <w:rPr>
                <w:rFonts w:cs="Times New Roman"/>
                <w:spacing w:val="-4"/>
                <w:sz w:val="22"/>
                <w:szCs w:val="22"/>
              </w:rPr>
            </w:pPr>
          </w:p>
        </w:tc>
      </w:tr>
      <w:tr w:rsidR="002266CC" w:rsidRPr="00557D56" w14:paraId="17552844" w14:textId="77777777" w:rsidTr="005D54AF">
        <w:tc>
          <w:tcPr>
            <w:tcW w:w="3948" w:type="dxa"/>
          </w:tcPr>
          <w:p w14:paraId="5BD9EDC8" w14:textId="77777777" w:rsidR="002266CC" w:rsidRPr="00557D56" w:rsidRDefault="002266CC" w:rsidP="005D54AF">
            <w:pPr>
              <w:tabs>
                <w:tab w:val="left" w:pos="567"/>
                <w:tab w:val="left" w:pos="1134"/>
                <w:tab w:val="left" w:pos="1701"/>
              </w:tabs>
              <w:spacing w:line="320" w:lineRule="exact"/>
              <w:ind w:left="161" w:hanging="222"/>
              <w:rPr>
                <w:rFonts w:cs="Times New Roman"/>
                <w:sz w:val="22"/>
                <w:szCs w:val="22"/>
                <w:cs/>
              </w:rPr>
            </w:pPr>
            <w:r w:rsidRPr="00557D56">
              <w:rPr>
                <w:rFonts w:cs="Times New Roman"/>
                <w:sz w:val="22"/>
                <w:szCs w:val="22"/>
              </w:rPr>
              <w:t>Applicable tax rate</w:t>
            </w:r>
          </w:p>
        </w:tc>
        <w:tc>
          <w:tcPr>
            <w:tcW w:w="2268" w:type="dxa"/>
            <w:gridSpan w:val="2"/>
            <w:vAlign w:val="bottom"/>
          </w:tcPr>
          <w:p w14:paraId="29AEFBA8" w14:textId="745E4CA4" w:rsidR="002266CC" w:rsidRPr="00557D56" w:rsidRDefault="002266CC" w:rsidP="002266CC">
            <w:pPr>
              <w:spacing w:line="320" w:lineRule="exact"/>
              <w:ind w:right="-42"/>
              <w:jc w:val="center"/>
              <w:rPr>
                <w:rFonts w:cs="Times New Roman"/>
                <w:spacing w:val="-4"/>
                <w:sz w:val="22"/>
                <w:szCs w:val="22"/>
              </w:rPr>
            </w:pPr>
            <w:r w:rsidRPr="00557D56">
              <w:rPr>
                <w:rFonts w:cs="Times New Roman"/>
                <w:spacing w:val="-4"/>
                <w:sz w:val="22"/>
                <w:szCs w:val="22"/>
              </w:rPr>
              <w:t>20</w:t>
            </w:r>
            <w:r w:rsidRPr="00557D56">
              <w:rPr>
                <w:rFonts w:cs="Times New Roman"/>
                <w:spacing w:val="-4"/>
                <w:sz w:val="22"/>
                <w:szCs w:val="22"/>
                <w:cs/>
              </w:rPr>
              <w:t>%</w:t>
            </w:r>
          </w:p>
        </w:tc>
        <w:tc>
          <w:tcPr>
            <w:tcW w:w="2268" w:type="dxa"/>
            <w:gridSpan w:val="2"/>
            <w:vAlign w:val="bottom"/>
          </w:tcPr>
          <w:p w14:paraId="47DA289F" w14:textId="77C42D13" w:rsidR="002266CC" w:rsidRPr="00557D56" w:rsidRDefault="002266CC" w:rsidP="002266CC">
            <w:pPr>
              <w:spacing w:line="320" w:lineRule="exact"/>
              <w:ind w:right="-42"/>
              <w:jc w:val="center"/>
              <w:rPr>
                <w:rFonts w:cs="Times New Roman"/>
                <w:spacing w:val="-4"/>
                <w:sz w:val="22"/>
                <w:szCs w:val="22"/>
              </w:rPr>
            </w:pPr>
            <w:r w:rsidRPr="00557D56">
              <w:rPr>
                <w:rFonts w:cs="Times New Roman"/>
                <w:spacing w:val="-4"/>
                <w:sz w:val="22"/>
                <w:szCs w:val="22"/>
              </w:rPr>
              <w:t>20</w:t>
            </w:r>
            <w:r w:rsidRPr="00557D56">
              <w:rPr>
                <w:rFonts w:cs="Times New Roman"/>
                <w:spacing w:val="-4"/>
                <w:sz w:val="22"/>
                <w:szCs w:val="22"/>
                <w:cs/>
              </w:rPr>
              <w:t>%</w:t>
            </w:r>
          </w:p>
        </w:tc>
      </w:tr>
      <w:tr w:rsidR="00C86560" w:rsidRPr="00557D56" w14:paraId="43D8469E" w14:textId="77777777" w:rsidTr="005D54AF">
        <w:tc>
          <w:tcPr>
            <w:tcW w:w="3948" w:type="dxa"/>
          </w:tcPr>
          <w:p w14:paraId="633EB43F" w14:textId="0DAA295A" w:rsidR="00C86560" w:rsidRPr="00557D56" w:rsidRDefault="00C86560" w:rsidP="00C86560">
            <w:pPr>
              <w:tabs>
                <w:tab w:val="left" w:pos="1440"/>
              </w:tabs>
              <w:spacing w:line="320" w:lineRule="exact"/>
              <w:ind w:left="161" w:hanging="222"/>
              <w:rPr>
                <w:rFonts w:cs="Times New Roman"/>
                <w:color w:val="000000"/>
                <w:sz w:val="22"/>
                <w:szCs w:val="22"/>
              </w:rPr>
            </w:pPr>
            <w:r w:rsidRPr="00557D56">
              <w:rPr>
                <w:rFonts w:cs="Times New Roman"/>
                <w:color w:val="000000"/>
                <w:sz w:val="22"/>
                <w:szCs w:val="22"/>
              </w:rPr>
              <w:t>Profit before tax multiplied by</w:t>
            </w:r>
            <w:r w:rsidRPr="00557D56">
              <w:rPr>
                <w:rFonts w:cs="Times New Roman"/>
                <w:sz w:val="22"/>
                <w:szCs w:val="22"/>
              </w:rPr>
              <w:t xml:space="preserve"> tax rate</w:t>
            </w:r>
          </w:p>
        </w:tc>
        <w:tc>
          <w:tcPr>
            <w:tcW w:w="1134" w:type="dxa"/>
            <w:vAlign w:val="bottom"/>
          </w:tcPr>
          <w:p w14:paraId="7795D383" w14:textId="42212DA7" w:rsidR="00C86560" w:rsidRPr="00557D56" w:rsidRDefault="00C86560" w:rsidP="00C86560">
            <w:pPr>
              <w:tabs>
                <w:tab w:val="decimal" w:pos="652"/>
              </w:tabs>
              <w:spacing w:line="320" w:lineRule="exact"/>
              <w:ind w:right="-42"/>
              <w:jc w:val="left"/>
              <w:rPr>
                <w:rFonts w:cs="Times New Roman"/>
                <w:spacing w:val="-4"/>
                <w:sz w:val="22"/>
                <w:szCs w:val="22"/>
                <w:lang w:val="en-US"/>
              </w:rPr>
            </w:pPr>
            <w:r w:rsidRPr="00557D56">
              <w:rPr>
                <w:rFonts w:cs="Times New Roman"/>
                <w:spacing w:val="-4"/>
                <w:sz w:val="22"/>
                <w:szCs w:val="22"/>
              </w:rPr>
              <w:t>2,605</w:t>
            </w:r>
            <w:r w:rsidRPr="00557D56">
              <w:rPr>
                <w:rFonts w:cs="Times New Roman"/>
                <w:spacing w:val="-4"/>
                <w:sz w:val="22"/>
                <w:szCs w:val="22"/>
                <w:cs/>
              </w:rPr>
              <w:t>.</w:t>
            </w:r>
            <w:r w:rsidRPr="00557D56">
              <w:rPr>
                <w:rFonts w:cs="Times New Roman"/>
                <w:spacing w:val="-4"/>
                <w:sz w:val="22"/>
                <w:szCs w:val="22"/>
              </w:rPr>
              <w:t>64</w:t>
            </w:r>
          </w:p>
        </w:tc>
        <w:tc>
          <w:tcPr>
            <w:tcW w:w="1134" w:type="dxa"/>
            <w:vAlign w:val="bottom"/>
          </w:tcPr>
          <w:p w14:paraId="49E047BE" w14:textId="70E9DA12"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rPr>
              <w:t>2,356</w:t>
            </w:r>
            <w:r w:rsidRPr="00557D56">
              <w:rPr>
                <w:rFonts w:cs="Times New Roman"/>
                <w:spacing w:val="-4"/>
                <w:sz w:val="22"/>
                <w:szCs w:val="22"/>
                <w:cs/>
              </w:rPr>
              <w:t>.</w:t>
            </w:r>
            <w:r w:rsidRPr="00557D56">
              <w:rPr>
                <w:rFonts w:cs="Times New Roman"/>
                <w:spacing w:val="-4"/>
                <w:sz w:val="22"/>
                <w:szCs w:val="22"/>
              </w:rPr>
              <w:t>22</w:t>
            </w:r>
          </w:p>
        </w:tc>
        <w:tc>
          <w:tcPr>
            <w:tcW w:w="1134" w:type="dxa"/>
            <w:vAlign w:val="bottom"/>
          </w:tcPr>
          <w:p w14:paraId="3C2D274E" w14:textId="0E35B715"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rPr>
              <w:t>1,444</w:t>
            </w:r>
            <w:r w:rsidRPr="00557D56">
              <w:rPr>
                <w:rFonts w:cs="Times New Roman"/>
                <w:spacing w:val="-4"/>
                <w:sz w:val="22"/>
                <w:szCs w:val="22"/>
                <w:cs/>
              </w:rPr>
              <w:t>.</w:t>
            </w:r>
            <w:r w:rsidRPr="00557D56">
              <w:rPr>
                <w:rFonts w:cs="Times New Roman"/>
                <w:spacing w:val="-4"/>
                <w:sz w:val="22"/>
                <w:szCs w:val="22"/>
              </w:rPr>
              <w:t>61</w:t>
            </w:r>
          </w:p>
        </w:tc>
        <w:tc>
          <w:tcPr>
            <w:tcW w:w="1134" w:type="dxa"/>
            <w:vAlign w:val="bottom"/>
          </w:tcPr>
          <w:p w14:paraId="2B49A8AA" w14:textId="6DC1DB63" w:rsidR="00C86560" w:rsidRPr="00557D56" w:rsidRDefault="00C86560" w:rsidP="00C86560">
            <w:pPr>
              <w:tabs>
                <w:tab w:val="decimal" w:pos="652"/>
              </w:tabs>
              <w:spacing w:line="320" w:lineRule="exact"/>
              <w:ind w:right="-93"/>
              <w:jc w:val="left"/>
              <w:rPr>
                <w:rFonts w:cs="Times New Roman"/>
                <w:spacing w:val="-4"/>
                <w:sz w:val="22"/>
                <w:szCs w:val="22"/>
              </w:rPr>
            </w:pPr>
            <w:r w:rsidRPr="00557D56">
              <w:rPr>
                <w:rFonts w:cs="Times New Roman"/>
                <w:sz w:val="22"/>
                <w:szCs w:val="22"/>
              </w:rPr>
              <w:t>190</w:t>
            </w:r>
            <w:r w:rsidRPr="00557D56">
              <w:rPr>
                <w:rFonts w:cs="Times New Roman"/>
                <w:sz w:val="22"/>
                <w:szCs w:val="22"/>
                <w:cs/>
              </w:rPr>
              <w:t>.</w:t>
            </w:r>
            <w:r w:rsidRPr="00557D56">
              <w:rPr>
                <w:rFonts w:cs="Times New Roman"/>
                <w:sz w:val="22"/>
                <w:szCs w:val="22"/>
              </w:rPr>
              <w:t>78</w:t>
            </w:r>
          </w:p>
        </w:tc>
      </w:tr>
      <w:tr w:rsidR="00264E39" w:rsidRPr="00557D56" w14:paraId="0BFB78E1" w14:textId="77777777" w:rsidTr="005D54AF">
        <w:tc>
          <w:tcPr>
            <w:tcW w:w="3948" w:type="dxa"/>
          </w:tcPr>
          <w:p w14:paraId="5FFE0033" w14:textId="287DA883" w:rsidR="00264E39" w:rsidRPr="00557D56" w:rsidRDefault="00264E39" w:rsidP="00264E39">
            <w:pPr>
              <w:tabs>
                <w:tab w:val="left" w:pos="1440"/>
              </w:tabs>
              <w:spacing w:line="320" w:lineRule="exact"/>
              <w:ind w:left="161" w:hanging="222"/>
              <w:rPr>
                <w:rFonts w:cs="Times New Roman"/>
                <w:color w:val="000000"/>
                <w:sz w:val="22"/>
                <w:szCs w:val="22"/>
              </w:rPr>
            </w:pPr>
            <w:r w:rsidRPr="00557D56">
              <w:rPr>
                <w:rFonts w:cs="Times New Roman"/>
                <w:sz w:val="22"/>
                <w:szCs w:val="22"/>
              </w:rPr>
              <w:t>Effects of tax rates of foreign operations</w:t>
            </w:r>
          </w:p>
        </w:tc>
        <w:tc>
          <w:tcPr>
            <w:tcW w:w="1134" w:type="dxa"/>
            <w:vAlign w:val="bottom"/>
          </w:tcPr>
          <w:p w14:paraId="2E5A8B08" w14:textId="13488ED6" w:rsidR="00264E39" w:rsidRPr="00557D56" w:rsidRDefault="00264E39" w:rsidP="00264E39">
            <w:pPr>
              <w:tabs>
                <w:tab w:val="decimal" w:pos="652"/>
              </w:tabs>
              <w:spacing w:line="320" w:lineRule="exact"/>
              <w:ind w:right="-42"/>
              <w:jc w:val="left"/>
              <w:rPr>
                <w:rFonts w:cs="Times New Roman"/>
                <w:spacing w:val="-4"/>
                <w:sz w:val="22"/>
                <w:szCs w:val="22"/>
              </w:rPr>
            </w:pPr>
            <w:r w:rsidRPr="00557D56">
              <w:rPr>
                <w:rFonts w:cs="Times New Roman"/>
                <w:spacing w:val="-4"/>
                <w:sz w:val="22"/>
                <w:szCs w:val="22"/>
              </w:rPr>
              <w:t>11</w:t>
            </w:r>
            <w:r w:rsidRPr="00557D56">
              <w:rPr>
                <w:rFonts w:cs="Times New Roman"/>
                <w:spacing w:val="-4"/>
                <w:sz w:val="22"/>
                <w:szCs w:val="22"/>
                <w:cs/>
              </w:rPr>
              <w:t>.</w:t>
            </w:r>
            <w:r w:rsidRPr="00557D56">
              <w:rPr>
                <w:rFonts w:cs="Times New Roman"/>
                <w:spacing w:val="-4"/>
                <w:sz w:val="22"/>
                <w:szCs w:val="22"/>
              </w:rPr>
              <w:t>45</w:t>
            </w:r>
          </w:p>
        </w:tc>
        <w:tc>
          <w:tcPr>
            <w:tcW w:w="1134" w:type="dxa"/>
            <w:vAlign w:val="bottom"/>
          </w:tcPr>
          <w:p w14:paraId="629477F6" w14:textId="357E59E0" w:rsidR="00264E39" w:rsidRPr="00557D56" w:rsidRDefault="00264E39" w:rsidP="00264E39">
            <w:pPr>
              <w:tabs>
                <w:tab w:val="decimal" w:pos="652"/>
              </w:tabs>
              <w:spacing w:line="320" w:lineRule="exact"/>
              <w:ind w:right="-42"/>
              <w:jc w:val="left"/>
              <w:rPr>
                <w:rFonts w:cs="Times New Roman"/>
                <w:spacing w:val="-4"/>
                <w:sz w:val="22"/>
                <w:szCs w:val="22"/>
              </w:rPr>
            </w:pPr>
            <w:r w:rsidRPr="00557D56">
              <w:rPr>
                <w:rFonts w:cs="Times New Roman"/>
                <w:spacing w:val="-4"/>
                <w:sz w:val="22"/>
                <w:szCs w:val="22"/>
                <w:cs/>
              </w:rPr>
              <w:t>(</w:t>
            </w:r>
            <w:r w:rsidRPr="00557D56">
              <w:rPr>
                <w:rFonts w:cs="Times New Roman"/>
                <w:spacing w:val="-4"/>
                <w:sz w:val="22"/>
                <w:szCs w:val="22"/>
              </w:rPr>
              <w:t>25</w:t>
            </w:r>
            <w:r w:rsidRPr="00557D56">
              <w:rPr>
                <w:rFonts w:cs="Times New Roman"/>
                <w:spacing w:val="-4"/>
                <w:sz w:val="22"/>
                <w:szCs w:val="22"/>
                <w:cs/>
              </w:rPr>
              <w:t>.</w:t>
            </w:r>
            <w:r w:rsidRPr="00557D56">
              <w:rPr>
                <w:rFonts w:cs="Times New Roman"/>
                <w:spacing w:val="-4"/>
                <w:sz w:val="22"/>
                <w:szCs w:val="22"/>
              </w:rPr>
              <w:t>34</w:t>
            </w:r>
            <w:r w:rsidRPr="00557D56">
              <w:rPr>
                <w:rFonts w:cs="Times New Roman"/>
                <w:spacing w:val="-4"/>
                <w:sz w:val="22"/>
                <w:szCs w:val="22"/>
                <w:cs/>
              </w:rPr>
              <w:t>)</w:t>
            </w:r>
          </w:p>
        </w:tc>
        <w:tc>
          <w:tcPr>
            <w:tcW w:w="1134" w:type="dxa"/>
            <w:vAlign w:val="bottom"/>
          </w:tcPr>
          <w:p w14:paraId="74CB1233" w14:textId="249252FF" w:rsidR="00264E39" w:rsidRPr="00557D56" w:rsidRDefault="00264E39" w:rsidP="00264E39">
            <w:pPr>
              <w:tabs>
                <w:tab w:val="decimal" w:pos="697"/>
              </w:tabs>
              <w:spacing w:line="320" w:lineRule="exact"/>
              <w:ind w:right="-93"/>
              <w:jc w:val="left"/>
              <w:rPr>
                <w:rFonts w:cs="Times New Roman"/>
                <w:spacing w:val="-4"/>
                <w:sz w:val="22"/>
                <w:szCs w:val="22"/>
              </w:rPr>
            </w:pPr>
            <w:r w:rsidRPr="00557D56">
              <w:rPr>
                <w:rFonts w:cs="Times New Roman"/>
                <w:spacing w:val="-4"/>
                <w:sz w:val="22"/>
                <w:szCs w:val="22"/>
                <w:cs/>
              </w:rPr>
              <w:t>-</w:t>
            </w:r>
          </w:p>
        </w:tc>
        <w:tc>
          <w:tcPr>
            <w:tcW w:w="1134" w:type="dxa"/>
            <w:vAlign w:val="bottom"/>
          </w:tcPr>
          <w:p w14:paraId="2D8615B4" w14:textId="766B8E68" w:rsidR="00264E39" w:rsidRPr="00557D56" w:rsidRDefault="00264E39" w:rsidP="00264E39">
            <w:pPr>
              <w:tabs>
                <w:tab w:val="decimal" w:pos="697"/>
              </w:tabs>
              <w:spacing w:line="320" w:lineRule="exact"/>
              <w:ind w:right="-93"/>
              <w:jc w:val="left"/>
              <w:rPr>
                <w:rFonts w:cs="Times New Roman"/>
                <w:sz w:val="22"/>
                <w:szCs w:val="22"/>
                <w:lang w:val="en-US"/>
              </w:rPr>
            </w:pPr>
            <w:r w:rsidRPr="00557D56">
              <w:rPr>
                <w:rFonts w:cs="Times New Roman"/>
                <w:sz w:val="22"/>
                <w:szCs w:val="22"/>
                <w:cs/>
              </w:rPr>
              <w:t>-</w:t>
            </w:r>
          </w:p>
        </w:tc>
      </w:tr>
      <w:tr w:rsidR="00C86560" w:rsidRPr="00557D56" w14:paraId="380BAF5E" w14:textId="77777777" w:rsidTr="005D54AF">
        <w:tc>
          <w:tcPr>
            <w:tcW w:w="3948" w:type="dxa"/>
          </w:tcPr>
          <w:p w14:paraId="49590516" w14:textId="5432DF01" w:rsidR="00C86560" w:rsidRPr="00557D56" w:rsidRDefault="00C86560">
            <w:pPr>
              <w:tabs>
                <w:tab w:val="left" w:pos="1440"/>
              </w:tabs>
              <w:spacing w:line="320" w:lineRule="exact"/>
              <w:ind w:left="161" w:hanging="222"/>
              <w:jc w:val="left"/>
              <w:rPr>
                <w:rFonts w:cs="Times New Roman"/>
                <w:sz w:val="22"/>
                <w:szCs w:val="22"/>
              </w:rPr>
            </w:pPr>
            <w:r w:rsidRPr="00557D56">
              <w:rPr>
                <w:rFonts w:cs="Times New Roman"/>
                <w:sz w:val="22"/>
                <w:szCs w:val="22"/>
              </w:rPr>
              <w:t>Effects of share of profit from investments in associates</w:t>
            </w:r>
            <w:r w:rsidR="00ED3927" w:rsidRPr="00557D56">
              <w:rPr>
                <w:rFonts w:cs="Times New Roman"/>
                <w:sz w:val="22"/>
                <w:szCs w:val="22"/>
              </w:rPr>
              <w:t xml:space="preserve"> and joint ventures</w:t>
            </w:r>
          </w:p>
        </w:tc>
        <w:tc>
          <w:tcPr>
            <w:tcW w:w="1134" w:type="dxa"/>
            <w:vAlign w:val="bottom"/>
          </w:tcPr>
          <w:p w14:paraId="7725036B" w14:textId="44D796DD"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cs/>
              </w:rPr>
              <w:t>(</w:t>
            </w:r>
            <w:r w:rsidRPr="00557D56">
              <w:rPr>
                <w:rFonts w:cs="Times New Roman"/>
                <w:spacing w:val="-4"/>
                <w:sz w:val="22"/>
                <w:szCs w:val="22"/>
              </w:rPr>
              <w:t>148</w:t>
            </w:r>
            <w:r w:rsidRPr="00557D56">
              <w:rPr>
                <w:rFonts w:cs="Times New Roman"/>
                <w:spacing w:val="-4"/>
                <w:sz w:val="22"/>
                <w:szCs w:val="22"/>
                <w:cs/>
              </w:rPr>
              <w:t>.</w:t>
            </w:r>
            <w:r w:rsidRPr="00557D56">
              <w:rPr>
                <w:rFonts w:cs="Times New Roman"/>
                <w:spacing w:val="-4"/>
                <w:sz w:val="22"/>
                <w:szCs w:val="22"/>
              </w:rPr>
              <w:t>72</w:t>
            </w:r>
            <w:r w:rsidRPr="00557D56">
              <w:rPr>
                <w:rFonts w:cs="Times New Roman"/>
                <w:spacing w:val="-4"/>
                <w:sz w:val="22"/>
                <w:szCs w:val="22"/>
                <w:cs/>
              </w:rPr>
              <w:t>)</w:t>
            </w:r>
          </w:p>
        </w:tc>
        <w:tc>
          <w:tcPr>
            <w:tcW w:w="1134" w:type="dxa"/>
            <w:vAlign w:val="bottom"/>
          </w:tcPr>
          <w:p w14:paraId="62010552" w14:textId="0C9A7CB8"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cs/>
              </w:rPr>
              <w:t>(</w:t>
            </w:r>
            <w:r w:rsidRPr="00557D56">
              <w:rPr>
                <w:rFonts w:cs="Times New Roman"/>
                <w:spacing w:val="-4"/>
                <w:sz w:val="22"/>
                <w:szCs w:val="22"/>
              </w:rPr>
              <w:t>149</w:t>
            </w:r>
            <w:r w:rsidRPr="00557D56">
              <w:rPr>
                <w:rFonts w:cs="Times New Roman"/>
                <w:spacing w:val="-4"/>
                <w:sz w:val="22"/>
                <w:szCs w:val="22"/>
                <w:cs/>
              </w:rPr>
              <w:t>.</w:t>
            </w:r>
            <w:r w:rsidRPr="00557D56">
              <w:rPr>
                <w:rFonts w:cs="Times New Roman"/>
                <w:spacing w:val="-4"/>
                <w:sz w:val="22"/>
                <w:szCs w:val="22"/>
              </w:rPr>
              <w:t>12</w:t>
            </w:r>
            <w:r w:rsidRPr="00557D56">
              <w:rPr>
                <w:rFonts w:cs="Times New Roman"/>
                <w:spacing w:val="-4"/>
                <w:sz w:val="22"/>
                <w:szCs w:val="22"/>
                <w:cs/>
              </w:rPr>
              <w:t>)</w:t>
            </w:r>
          </w:p>
        </w:tc>
        <w:tc>
          <w:tcPr>
            <w:tcW w:w="1134" w:type="dxa"/>
            <w:vAlign w:val="bottom"/>
          </w:tcPr>
          <w:p w14:paraId="5C3618E4" w14:textId="7C390ED5" w:rsidR="00C86560" w:rsidRPr="00557D56" w:rsidRDefault="00C86560" w:rsidP="00C86560">
            <w:pPr>
              <w:tabs>
                <w:tab w:val="decimal" w:pos="707"/>
              </w:tabs>
              <w:spacing w:line="320" w:lineRule="exact"/>
              <w:ind w:right="-93"/>
              <w:jc w:val="left"/>
              <w:rPr>
                <w:rFonts w:cs="Times New Roman"/>
                <w:spacing w:val="-4"/>
                <w:sz w:val="22"/>
                <w:szCs w:val="22"/>
              </w:rPr>
            </w:pPr>
            <w:r w:rsidRPr="00557D56">
              <w:rPr>
                <w:rFonts w:cs="Times New Roman"/>
                <w:spacing w:val="-4"/>
                <w:sz w:val="22"/>
                <w:szCs w:val="22"/>
                <w:cs/>
              </w:rPr>
              <w:t>-</w:t>
            </w:r>
          </w:p>
        </w:tc>
        <w:tc>
          <w:tcPr>
            <w:tcW w:w="1134" w:type="dxa"/>
            <w:vAlign w:val="bottom"/>
          </w:tcPr>
          <w:p w14:paraId="2265D792" w14:textId="41C136FE" w:rsidR="00C86560" w:rsidRPr="00557D56" w:rsidRDefault="00C86560" w:rsidP="00264E39">
            <w:pPr>
              <w:tabs>
                <w:tab w:val="decimal" w:pos="697"/>
              </w:tabs>
              <w:spacing w:line="320" w:lineRule="exact"/>
              <w:ind w:right="-93"/>
              <w:jc w:val="left"/>
              <w:rPr>
                <w:rFonts w:cs="Times New Roman"/>
                <w:sz w:val="22"/>
                <w:szCs w:val="22"/>
                <w:lang w:val="en-US"/>
              </w:rPr>
            </w:pPr>
            <w:r w:rsidRPr="00557D56">
              <w:rPr>
                <w:rFonts w:cs="Times New Roman"/>
                <w:sz w:val="22"/>
                <w:szCs w:val="22"/>
                <w:cs/>
              </w:rPr>
              <w:t>-</w:t>
            </w:r>
          </w:p>
        </w:tc>
      </w:tr>
      <w:tr w:rsidR="00C86560" w:rsidRPr="00557D56" w14:paraId="1B48CF6A" w14:textId="77777777" w:rsidTr="005D54AF">
        <w:tc>
          <w:tcPr>
            <w:tcW w:w="3948" w:type="dxa"/>
          </w:tcPr>
          <w:p w14:paraId="5B0EA531" w14:textId="48DCE97C" w:rsidR="00C86560" w:rsidRPr="00557D56" w:rsidRDefault="00C86560" w:rsidP="00C86560">
            <w:pPr>
              <w:tabs>
                <w:tab w:val="left" w:pos="1440"/>
              </w:tabs>
              <w:spacing w:line="320" w:lineRule="exact"/>
              <w:ind w:left="161" w:hanging="222"/>
              <w:rPr>
                <w:rFonts w:cs="Times New Roman"/>
                <w:color w:val="000000"/>
                <w:sz w:val="22"/>
                <w:szCs w:val="22"/>
              </w:rPr>
            </w:pPr>
            <w:r w:rsidRPr="00557D56">
              <w:rPr>
                <w:rFonts w:cs="Times New Roman"/>
                <w:color w:val="000000"/>
                <w:sz w:val="22"/>
                <w:szCs w:val="22"/>
              </w:rPr>
              <w:t>Tax</w:t>
            </w:r>
            <w:r w:rsidRPr="00557D56">
              <w:rPr>
                <w:rFonts w:cs="Times New Roman"/>
                <w:color w:val="000000"/>
                <w:sz w:val="22"/>
                <w:szCs w:val="22"/>
                <w:cs/>
              </w:rPr>
              <w:t>-</w:t>
            </w:r>
            <w:r w:rsidRPr="00557D56">
              <w:rPr>
                <w:rFonts w:cs="Times New Roman"/>
                <w:color w:val="000000"/>
                <w:sz w:val="22"/>
                <w:szCs w:val="22"/>
              </w:rPr>
              <w:t>exempt income</w:t>
            </w:r>
          </w:p>
        </w:tc>
        <w:tc>
          <w:tcPr>
            <w:tcW w:w="1134" w:type="dxa"/>
            <w:vAlign w:val="bottom"/>
          </w:tcPr>
          <w:p w14:paraId="5BE4202A" w14:textId="6D8387B6"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cs/>
              </w:rPr>
              <w:t>(</w:t>
            </w:r>
            <w:r w:rsidRPr="00557D56">
              <w:rPr>
                <w:rFonts w:cs="Times New Roman"/>
                <w:spacing w:val="-4"/>
                <w:sz w:val="22"/>
                <w:szCs w:val="22"/>
              </w:rPr>
              <w:t>9</w:t>
            </w:r>
            <w:r w:rsidRPr="00557D56">
              <w:rPr>
                <w:rFonts w:cs="Times New Roman"/>
                <w:spacing w:val="-4"/>
                <w:sz w:val="22"/>
                <w:szCs w:val="22"/>
                <w:cs/>
              </w:rPr>
              <w:t>.</w:t>
            </w:r>
            <w:r w:rsidRPr="00557D56">
              <w:rPr>
                <w:rFonts w:cs="Times New Roman"/>
                <w:spacing w:val="-4"/>
                <w:sz w:val="22"/>
                <w:szCs w:val="22"/>
              </w:rPr>
              <w:t>49</w:t>
            </w:r>
            <w:r w:rsidRPr="00557D56">
              <w:rPr>
                <w:rFonts w:cs="Times New Roman"/>
                <w:spacing w:val="-4"/>
                <w:sz w:val="22"/>
                <w:szCs w:val="22"/>
                <w:cs/>
              </w:rPr>
              <w:t>)</w:t>
            </w:r>
          </w:p>
        </w:tc>
        <w:tc>
          <w:tcPr>
            <w:tcW w:w="1134" w:type="dxa"/>
            <w:vAlign w:val="bottom"/>
          </w:tcPr>
          <w:p w14:paraId="59B2E384" w14:textId="69075031"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cs/>
              </w:rPr>
              <w:t>(</w:t>
            </w:r>
            <w:r w:rsidRPr="00557D56">
              <w:rPr>
                <w:rFonts w:cs="Times New Roman"/>
                <w:spacing w:val="-4"/>
                <w:sz w:val="22"/>
                <w:szCs w:val="22"/>
              </w:rPr>
              <w:t>4</w:t>
            </w:r>
            <w:r w:rsidRPr="00557D56">
              <w:rPr>
                <w:rFonts w:cs="Times New Roman"/>
                <w:spacing w:val="-4"/>
                <w:sz w:val="22"/>
                <w:szCs w:val="22"/>
                <w:cs/>
              </w:rPr>
              <w:t>.</w:t>
            </w:r>
            <w:r w:rsidRPr="00557D56">
              <w:rPr>
                <w:rFonts w:cs="Times New Roman"/>
                <w:spacing w:val="-4"/>
                <w:sz w:val="22"/>
                <w:szCs w:val="22"/>
              </w:rPr>
              <w:t>19</w:t>
            </w:r>
            <w:r w:rsidRPr="00557D56">
              <w:rPr>
                <w:rFonts w:cs="Times New Roman"/>
                <w:spacing w:val="-4"/>
                <w:sz w:val="22"/>
                <w:szCs w:val="22"/>
                <w:cs/>
              </w:rPr>
              <w:t>)</w:t>
            </w:r>
          </w:p>
        </w:tc>
        <w:tc>
          <w:tcPr>
            <w:tcW w:w="1134" w:type="dxa"/>
            <w:vAlign w:val="bottom"/>
          </w:tcPr>
          <w:p w14:paraId="3ECF2D3F" w14:textId="417DEB99" w:rsidR="00C86560" w:rsidRPr="00557D56" w:rsidRDefault="00C86560" w:rsidP="00C86560">
            <w:pPr>
              <w:tabs>
                <w:tab w:val="decimal" w:pos="652"/>
              </w:tabs>
              <w:spacing w:line="320" w:lineRule="exact"/>
              <w:ind w:right="-42"/>
              <w:jc w:val="left"/>
              <w:rPr>
                <w:rFonts w:cs="Times New Roman"/>
                <w:sz w:val="22"/>
                <w:szCs w:val="22"/>
              </w:rPr>
            </w:pPr>
            <w:r w:rsidRPr="00557D56">
              <w:rPr>
                <w:rFonts w:cs="Times New Roman"/>
                <w:spacing w:val="-4"/>
                <w:sz w:val="22"/>
                <w:szCs w:val="22"/>
                <w:cs/>
              </w:rPr>
              <w:t>(</w:t>
            </w:r>
            <w:r w:rsidRPr="00557D56">
              <w:rPr>
                <w:rFonts w:cs="Times New Roman"/>
                <w:spacing w:val="-4"/>
                <w:sz w:val="22"/>
                <w:szCs w:val="22"/>
              </w:rPr>
              <w:t>164</w:t>
            </w:r>
            <w:r w:rsidRPr="00557D56">
              <w:rPr>
                <w:rFonts w:cs="Times New Roman"/>
                <w:spacing w:val="-4"/>
                <w:sz w:val="22"/>
                <w:szCs w:val="22"/>
                <w:cs/>
              </w:rPr>
              <w:t>.</w:t>
            </w:r>
            <w:r w:rsidRPr="00557D56">
              <w:rPr>
                <w:rFonts w:cs="Times New Roman"/>
                <w:spacing w:val="-4"/>
                <w:sz w:val="22"/>
                <w:szCs w:val="22"/>
              </w:rPr>
              <w:t>28</w:t>
            </w:r>
            <w:r w:rsidRPr="00557D56">
              <w:rPr>
                <w:rFonts w:cs="Times New Roman"/>
                <w:spacing w:val="-4"/>
                <w:sz w:val="22"/>
                <w:szCs w:val="22"/>
                <w:cs/>
              </w:rPr>
              <w:t>)</w:t>
            </w:r>
          </w:p>
        </w:tc>
        <w:tc>
          <w:tcPr>
            <w:tcW w:w="1134" w:type="dxa"/>
            <w:vAlign w:val="bottom"/>
          </w:tcPr>
          <w:p w14:paraId="2D07B21D" w14:textId="18009330" w:rsidR="00C86560" w:rsidRPr="00557D56" w:rsidRDefault="00C86560" w:rsidP="00C86560">
            <w:pPr>
              <w:tabs>
                <w:tab w:val="decimal" w:pos="652"/>
              </w:tabs>
              <w:spacing w:line="320" w:lineRule="exact"/>
              <w:ind w:right="-93"/>
              <w:jc w:val="left"/>
              <w:rPr>
                <w:rFonts w:cs="Times New Roman"/>
                <w:spacing w:val="-4"/>
                <w:sz w:val="22"/>
                <w:szCs w:val="22"/>
              </w:rPr>
            </w:pPr>
            <w:r w:rsidRPr="00557D56">
              <w:rPr>
                <w:rFonts w:cs="Times New Roman"/>
                <w:sz w:val="22"/>
                <w:szCs w:val="22"/>
                <w:cs/>
              </w:rPr>
              <w:t>(</w:t>
            </w:r>
            <w:r w:rsidRPr="00557D56">
              <w:rPr>
                <w:rFonts w:cs="Times New Roman"/>
                <w:sz w:val="22"/>
                <w:szCs w:val="22"/>
              </w:rPr>
              <w:t>15</w:t>
            </w:r>
            <w:r w:rsidRPr="00557D56">
              <w:rPr>
                <w:rFonts w:cs="Times New Roman"/>
                <w:sz w:val="22"/>
                <w:szCs w:val="22"/>
                <w:cs/>
              </w:rPr>
              <w:t>.</w:t>
            </w:r>
            <w:r w:rsidRPr="00557D56">
              <w:rPr>
                <w:rFonts w:cs="Times New Roman"/>
                <w:sz w:val="22"/>
                <w:szCs w:val="22"/>
              </w:rPr>
              <w:t>23</w:t>
            </w:r>
            <w:r w:rsidRPr="00557D56">
              <w:rPr>
                <w:rFonts w:cs="Times New Roman"/>
                <w:sz w:val="22"/>
                <w:szCs w:val="22"/>
                <w:cs/>
              </w:rPr>
              <w:t>)</w:t>
            </w:r>
          </w:p>
        </w:tc>
      </w:tr>
      <w:tr w:rsidR="00C86560" w:rsidRPr="00557D56" w14:paraId="3EE645E9" w14:textId="77777777" w:rsidTr="005D54AF">
        <w:tc>
          <w:tcPr>
            <w:tcW w:w="3948" w:type="dxa"/>
          </w:tcPr>
          <w:p w14:paraId="4F202414" w14:textId="0B941AB1" w:rsidR="00C86560" w:rsidRPr="00557D56" w:rsidRDefault="00C86560" w:rsidP="00C86560">
            <w:pPr>
              <w:tabs>
                <w:tab w:val="left" w:pos="1440"/>
              </w:tabs>
              <w:spacing w:line="320" w:lineRule="exact"/>
              <w:ind w:left="161" w:hanging="222"/>
              <w:rPr>
                <w:rFonts w:cs="Times New Roman"/>
                <w:color w:val="000000"/>
                <w:sz w:val="22"/>
                <w:szCs w:val="22"/>
              </w:rPr>
            </w:pPr>
            <w:r w:rsidRPr="00557D56">
              <w:rPr>
                <w:rFonts w:cs="Times New Roman"/>
                <w:color w:val="000000"/>
                <w:sz w:val="22"/>
                <w:szCs w:val="22"/>
              </w:rPr>
              <w:t>Non</w:t>
            </w:r>
            <w:r w:rsidRPr="00557D56">
              <w:rPr>
                <w:rFonts w:cs="Times New Roman"/>
                <w:color w:val="000000"/>
                <w:sz w:val="22"/>
                <w:szCs w:val="22"/>
                <w:cs/>
              </w:rPr>
              <w:t>-</w:t>
            </w:r>
            <w:r w:rsidRPr="00557D56">
              <w:rPr>
                <w:rFonts w:cs="Times New Roman"/>
                <w:color w:val="000000"/>
                <w:sz w:val="22"/>
                <w:szCs w:val="22"/>
              </w:rPr>
              <w:t>deductible expenses</w:t>
            </w:r>
          </w:p>
        </w:tc>
        <w:tc>
          <w:tcPr>
            <w:tcW w:w="1134" w:type="dxa"/>
            <w:vAlign w:val="bottom"/>
          </w:tcPr>
          <w:p w14:paraId="1F150037" w14:textId="3F0976D6"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rPr>
              <w:t>101</w:t>
            </w:r>
            <w:r w:rsidRPr="00557D56">
              <w:rPr>
                <w:rFonts w:cs="Times New Roman"/>
                <w:spacing w:val="-4"/>
                <w:sz w:val="22"/>
                <w:szCs w:val="22"/>
                <w:cs/>
              </w:rPr>
              <w:t>.</w:t>
            </w:r>
            <w:r w:rsidRPr="00557D56">
              <w:rPr>
                <w:rFonts w:cs="Times New Roman"/>
                <w:spacing w:val="-4"/>
                <w:sz w:val="22"/>
                <w:szCs w:val="22"/>
              </w:rPr>
              <w:t>49</w:t>
            </w:r>
          </w:p>
        </w:tc>
        <w:tc>
          <w:tcPr>
            <w:tcW w:w="1134" w:type="dxa"/>
            <w:vAlign w:val="bottom"/>
          </w:tcPr>
          <w:p w14:paraId="03B5F582" w14:textId="02C1E660"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rPr>
              <w:t>97</w:t>
            </w:r>
            <w:r w:rsidRPr="00557D56">
              <w:rPr>
                <w:rFonts w:cs="Times New Roman"/>
                <w:spacing w:val="-4"/>
                <w:sz w:val="22"/>
                <w:szCs w:val="22"/>
                <w:cs/>
              </w:rPr>
              <w:t>.</w:t>
            </w:r>
            <w:r w:rsidRPr="00557D56">
              <w:rPr>
                <w:rFonts w:cs="Times New Roman"/>
                <w:spacing w:val="-4"/>
                <w:sz w:val="22"/>
                <w:szCs w:val="22"/>
              </w:rPr>
              <w:t>35</w:t>
            </w:r>
          </w:p>
        </w:tc>
        <w:tc>
          <w:tcPr>
            <w:tcW w:w="1134" w:type="dxa"/>
            <w:vAlign w:val="bottom"/>
          </w:tcPr>
          <w:p w14:paraId="76982030" w14:textId="7D0E79E5" w:rsidR="00C86560" w:rsidRPr="00557D56" w:rsidRDefault="00C86560" w:rsidP="00C86560">
            <w:pPr>
              <w:tabs>
                <w:tab w:val="decimal" w:pos="652"/>
              </w:tabs>
              <w:spacing w:line="320" w:lineRule="exact"/>
              <w:ind w:right="-42"/>
              <w:jc w:val="left"/>
              <w:rPr>
                <w:rFonts w:cs="Times New Roman"/>
                <w:sz w:val="22"/>
                <w:szCs w:val="22"/>
                <w:cs/>
              </w:rPr>
            </w:pPr>
            <w:r w:rsidRPr="00557D56">
              <w:rPr>
                <w:rFonts w:cs="Times New Roman"/>
                <w:spacing w:val="-4"/>
                <w:sz w:val="22"/>
                <w:szCs w:val="22"/>
              </w:rPr>
              <w:t>47</w:t>
            </w:r>
            <w:r w:rsidRPr="00557D56">
              <w:rPr>
                <w:rFonts w:cs="Times New Roman"/>
                <w:spacing w:val="-4"/>
                <w:sz w:val="22"/>
                <w:szCs w:val="22"/>
                <w:cs/>
              </w:rPr>
              <w:t>.</w:t>
            </w:r>
            <w:r w:rsidRPr="00557D56">
              <w:rPr>
                <w:rFonts w:cs="Times New Roman"/>
                <w:spacing w:val="-4"/>
                <w:sz w:val="22"/>
                <w:szCs w:val="22"/>
              </w:rPr>
              <w:t>41</w:t>
            </w:r>
          </w:p>
        </w:tc>
        <w:tc>
          <w:tcPr>
            <w:tcW w:w="1134" w:type="dxa"/>
            <w:vAlign w:val="bottom"/>
          </w:tcPr>
          <w:p w14:paraId="4517D8D5" w14:textId="596CA876" w:rsidR="00C86560" w:rsidRPr="00557D56" w:rsidRDefault="00C86560" w:rsidP="00C86560">
            <w:pPr>
              <w:tabs>
                <w:tab w:val="decimal" w:pos="652"/>
              </w:tabs>
              <w:spacing w:line="320" w:lineRule="exact"/>
              <w:ind w:right="-93"/>
              <w:jc w:val="left"/>
              <w:rPr>
                <w:rFonts w:cs="Times New Roman"/>
                <w:spacing w:val="-4"/>
                <w:sz w:val="22"/>
                <w:szCs w:val="22"/>
              </w:rPr>
            </w:pPr>
            <w:r w:rsidRPr="00557D56">
              <w:rPr>
                <w:rFonts w:cs="Times New Roman"/>
                <w:sz w:val="22"/>
                <w:szCs w:val="22"/>
              </w:rPr>
              <w:t>18</w:t>
            </w:r>
            <w:r w:rsidRPr="00557D56">
              <w:rPr>
                <w:rFonts w:cs="Times New Roman"/>
                <w:sz w:val="22"/>
                <w:szCs w:val="22"/>
                <w:cs/>
              </w:rPr>
              <w:t>.</w:t>
            </w:r>
            <w:r w:rsidRPr="00557D56">
              <w:rPr>
                <w:rFonts w:cs="Times New Roman"/>
                <w:sz w:val="22"/>
                <w:szCs w:val="22"/>
              </w:rPr>
              <w:t>54</w:t>
            </w:r>
          </w:p>
        </w:tc>
      </w:tr>
      <w:tr w:rsidR="00C86560" w:rsidRPr="00557D56" w14:paraId="2EC10390" w14:textId="77777777" w:rsidTr="005D54AF">
        <w:tc>
          <w:tcPr>
            <w:tcW w:w="3948" w:type="dxa"/>
          </w:tcPr>
          <w:p w14:paraId="5A97BB56" w14:textId="152A3EDF" w:rsidR="00C86560" w:rsidRPr="00557D56" w:rsidRDefault="00C86560" w:rsidP="00C86560">
            <w:pPr>
              <w:tabs>
                <w:tab w:val="left" w:pos="1440"/>
              </w:tabs>
              <w:spacing w:line="320" w:lineRule="exact"/>
              <w:ind w:left="161" w:hanging="222"/>
              <w:rPr>
                <w:rFonts w:cs="Times New Roman"/>
                <w:color w:val="000000"/>
                <w:sz w:val="22"/>
                <w:szCs w:val="22"/>
              </w:rPr>
            </w:pPr>
            <w:r w:rsidRPr="00557D56">
              <w:rPr>
                <w:rFonts w:cs="Times New Roman"/>
                <w:color w:val="000000"/>
                <w:sz w:val="22"/>
                <w:szCs w:val="22"/>
              </w:rPr>
              <w:t>Additional expenses deductions allowed</w:t>
            </w:r>
          </w:p>
        </w:tc>
        <w:tc>
          <w:tcPr>
            <w:tcW w:w="1134" w:type="dxa"/>
            <w:vAlign w:val="bottom"/>
          </w:tcPr>
          <w:p w14:paraId="09FABD8B" w14:textId="27BD2381"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cs/>
              </w:rPr>
              <w:t>(</w:t>
            </w:r>
            <w:r w:rsidRPr="00557D56">
              <w:rPr>
                <w:rFonts w:cs="Times New Roman"/>
                <w:spacing w:val="-4"/>
                <w:sz w:val="22"/>
                <w:szCs w:val="22"/>
              </w:rPr>
              <w:t>324</w:t>
            </w:r>
            <w:r w:rsidRPr="00557D56">
              <w:rPr>
                <w:rFonts w:cs="Times New Roman"/>
                <w:spacing w:val="-4"/>
                <w:sz w:val="22"/>
                <w:szCs w:val="22"/>
                <w:cs/>
              </w:rPr>
              <w:t>.</w:t>
            </w:r>
            <w:r w:rsidRPr="00557D56">
              <w:rPr>
                <w:rFonts w:cs="Times New Roman"/>
                <w:spacing w:val="-4"/>
                <w:sz w:val="22"/>
                <w:szCs w:val="22"/>
              </w:rPr>
              <w:t>04</w:t>
            </w:r>
            <w:r w:rsidRPr="00557D56">
              <w:rPr>
                <w:rFonts w:cs="Times New Roman"/>
                <w:spacing w:val="-4"/>
                <w:sz w:val="22"/>
                <w:szCs w:val="22"/>
                <w:cs/>
              </w:rPr>
              <w:t>)</w:t>
            </w:r>
          </w:p>
        </w:tc>
        <w:tc>
          <w:tcPr>
            <w:tcW w:w="1134" w:type="dxa"/>
            <w:vAlign w:val="bottom"/>
          </w:tcPr>
          <w:p w14:paraId="7346352A" w14:textId="65B3B1AF" w:rsidR="00C86560" w:rsidRPr="00557D56" w:rsidRDefault="00C86560" w:rsidP="00C86560">
            <w:pPr>
              <w:tabs>
                <w:tab w:val="decimal" w:pos="652"/>
              </w:tabs>
              <w:spacing w:line="320" w:lineRule="exact"/>
              <w:ind w:right="-42"/>
              <w:jc w:val="left"/>
              <w:rPr>
                <w:rFonts w:cs="Times New Roman"/>
                <w:spacing w:val="-4"/>
                <w:sz w:val="22"/>
                <w:szCs w:val="22"/>
              </w:rPr>
            </w:pPr>
            <w:r w:rsidRPr="00557D56">
              <w:rPr>
                <w:rFonts w:cs="Times New Roman"/>
                <w:spacing w:val="-4"/>
                <w:sz w:val="22"/>
                <w:szCs w:val="22"/>
                <w:cs/>
              </w:rPr>
              <w:t>(</w:t>
            </w:r>
            <w:r w:rsidRPr="00557D56">
              <w:rPr>
                <w:rFonts w:cs="Times New Roman"/>
                <w:spacing w:val="-4"/>
                <w:sz w:val="22"/>
                <w:szCs w:val="22"/>
              </w:rPr>
              <w:t>28</w:t>
            </w:r>
            <w:r w:rsidRPr="00557D56">
              <w:rPr>
                <w:rFonts w:cs="Times New Roman"/>
                <w:spacing w:val="-4"/>
                <w:sz w:val="22"/>
                <w:szCs w:val="22"/>
                <w:cs/>
              </w:rPr>
              <w:t>.</w:t>
            </w:r>
            <w:r w:rsidRPr="00557D56">
              <w:rPr>
                <w:rFonts w:cs="Times New Roman"/>
                <w:spacing w:val="-4"/>
                <w:sz w:val="22"/>
                <w:szCs w:val="22"/>
              </w:rPr>
              <w:t>14</w:t>
            </w:r>
            <w:r w:rsidRPr="00557D56">
              <w:rPr>
                <w:rFonts w:cs="Times New Roman"/>
                <w:spacing w:val="-4"/>
                <w:sz w:val="22"/>
                <w:szCs w:val="22"/>
                <w:cs/>
              </w:rPr>
              <w:t>)</w:t>
            </w:r>
          </w:p>
        </w:tc>
        <w:tc>
          <w:tcPr>
            <w:tcW w:w="1134" w:type="dxa"/>
            <w:vAlign w:val="bottom"/>
          </w:tcPr>
          <w:p w14:paraId="67728AE2" w14:textId="28B3BA7A" w:rsidR="00C86560" w:rsidRPr="00557D56" w:rsidRDefault="00C86560" w:rsidP="00C86560">
            <w:pPr>
              <w:tabs>
                <w:tab w:val="decimal" w:pos="707"/>
              </w:tabs>
              <w:spacing w:line="320" w:lineRule="exact"/>
              <w:ind w:right="-42"/>
              <w:jc w:val="left"/>
              <w:rPr>
                <w:rFonts w:cs="Times New Roman"/>
                <w:sz w:val="22"/>
                <w:szCs w:val="22"/>
                <w:cs/>
              </w:rPr>
            </w:pPr>
            <w:r w:rsidRPr="00557D56">
              <w:rPr>
                <w:rFonts w:cs="Times New Roman"/>
                <w:spacing w:val="-4"/>
                <w:sz w:val="22"/>
                <w:szCs w:val="22"/>
                <w:cs/>
              </w:rPr>
              <w:t>(</w:t>
            </w:r>
            <w:r w:rsidRPr="00557D56">
              <w:rPr>
                <w:rFonts w:cs="Times New Roman"/>
                <w:spacing w:val="-4"/>
                <w:sz w:val="22"/>
                <w:szCs w:val="22"/>
              </w:rPr>
              <w:t>255</w:t>
            </w:r>
            <w:r w:rsidRPr="00557D56">
              <w:rPr>
                <w:rFonts w:cs="Times New Roman"/>
                <w:spacing w:val="-4"/>
                <w:sz w:val="22"/>
                <w:szCs w:val="22"/>
                <w:cs/>
              </w:rPr>
              <w:t>.</w:t>
            </w:r>
            <w:r w:rsidRPr="00557D56">
              <w:rPr>
                <w:rFonts w:cs="Times New Roman"/>
                <w:spacing w:val="-4"/>
                <w:sz w:val="22"/>
                <w:szCs w:val="22"/>
              </w:rPr>
              <w:t>77</w:t>
            </w:r>
            <w:r w:rsidRPr="00557D56">
              <w:rPr>
                <w:rFonts w:cs="Times New Roman"/>
                <w:spacing w:val="-4"/>
                <w:sz w:val="22"/>
                <w:szCs w:val="22"/>
                <w:cs/>
              </w:rPr>
              <w:t>)</w:t>
            </w:r>
          </w:p>
        </w:tc>
        <w:tc>
          <w:tcPr>
            <w:tcW w:w="1134" w:type="dxa"/>
            <w:vAlign w:val="bottom"/>
          </w:tcPr>
          <w:p w14:paraId="3046FF68" w14:textId="44039EB6" w:rsidR="00C86560" w:rsidRPr="00557D56" w:rsidRDefault="00C86560" w:rsidP="00264E39">
            <w:pPr>
              <w:tabs>
                <w:tab w:val="decimal" w:pos="703"/>
              </w:tabs>
              <w:spacing w:line="320" w:lineRule="exact"/>
              <w:ind w:right="-93"/>
              <w:jc w:val="left"/>
              <w:rPr>
                <w:rFonts w:cs="Times New Roman"/>
                <w:spacing w:val="-4"/>
                <w:sz w:val="22"/>
                <w:szCs w:val="22"/>
                <w:lang w:val="en-US"/>
              </w:rPr>
            </w:pPr>
            <w:r w:rsidRPr="00557D56">
              <w:rPr>
                <w:rFonts w:cs="Times New Roman"/>
                <w:sz w:val="22"/>
                <w:szCs w:val="22"/>
                <w:cs/>
              </w:rPr>
              <w:t>-</w:t>
            </w:r>
          </w:p>
        </w:tc>
      </w:tr>
      <w:tr w:rsidR="00C86560" w:rsidRPr="00557D56" w14:paraId="07B2A90E" w14:textId="77777777" w:rsidTr="005D54AF">
        <w:tc>
          <w:tcPr>
            <w:tcW w:w="3948" w:type="dxa"/>
          </w:tcPr>
          <w:p w14:paraId="445BF027" w14:textId="3106B8A3" w:rsidR="00C86560" w:rsidRPr="00557D56" w:rsidRDefault="00C86560" w:rsidP="00C86560">
            <w:pPr>
              <w:tabs>
                <w:tab w:val="left" w:pos="567"/>
                <w:tab w:val="left" w:pos="1134"/>
                <w:tab w:val="left" w:pos="1701"/>
              </w:tabs>
              <w:spacing w:line="320" w:lineRule="exact"/>
              <w:ind w:left="161" w:hanging="222"/>
              <w:rPr>
                <w:rFonts w:cs="Times New Roman"/>
                <w:sz w:val="22"/>
                <w:szCs w:val="22"/>
              </w:rPr>
            </w:pPr>
            <w:r w:rsidRPr="00557D56">
              <w:rPr>
                <w:rFonts w:cs="Times New Roman"/>
                <w:sz w:val="22"/>
                <w:szCs w:val="22"/>
              </w:rPr>
              <w:t>Others</w:t>
            </w:r>
          </w:p>
        </w:tc>
        <w:tc>
          <w:tcPr>
            <w:tcW w:w="1134" w:type="dxa"/>
            <w:vAlign w:val="bottom"/>
          </w:tcPr>
          <w:p w14:paraId="1618ED53" w14:textId="2D2CBCC9" w:rsidR="00C86560" w:rsidRPr="00557D56" w:rsidRDefault="00C86560" w:rsidP="00C86560">
            <w:pPr>
              <w:pBdr>
                <w:bottom w:val="single" w:sz="4" w:space="1" w:color="auto"/>
              </w:pBdr>
              <w:tabs>
                <w:tab w:val="decimal" w:pos="652"/>
              </w:tabs>
              <w:spacing w:line="320" w:lineRule="exact"/>
              <w:ind w:right="-42"/>
              <w:jc w:val="left"/>
              <w:rPr>
                <w:rFonts w:cs="Times New Roman"/>
                <w:spacing w:val="-4"/>
                <w:sz w:val="22"/>
                <w:szCs w:val="22"/>
              </w:rPr>
            </w:pPr>
            <w:r w:rsidRPr="00557D56">
              <w:rPr>
                <w:rFonts w:cs="Times New Roman"/>
                <w:spacing w:val="-4"/>
                <w:sz w:val="22"/>
                <w:szCs w:val="22"/>
                <w:cs/>
              </w:rPr>
              <w:t>(</w:t>
            </w:r>
            <w:r w:rsidRPr="00557D56">
              <w:rPr>
                <w:rFonts w:cs="Times New Roman"/>
                <w:spacing w:val="-4"/>
                <w:sz w:val="22"/>
                <w:szCs w:val="22"/>
              </w:rPr>
              <w:t>103</w:t>
            </w:r>
            <w:r w:rsidRPr="00557D56">
              <w:rPr>
                <w:rFonts w:cs="Times New Roman"/>
                <w:spacing w:val="-4"/>
                <w:sz w:val="22"/>
                <w:szCs w:val="22"/>
                <w:cs/>
              </w:rPr>
              <w:t>.</w:t>
            </w:r>
            <w:r w:rsidRPr="00557D56">
              <w:rPr>
                <w:rFonts w:cs="Times New Roman"/>
                <w:spacing w:val="-4"/>
                <w:sz w:val="22"/>
                <w:szCs w:val="22"/>
              </w:rPr>
              <w:t>91</w:t>
            </w:r>
            <w:r w:rsidRPr="00557D56">
              <w:rPr>
                <w:rFonts w:cs="Times New Roman"/>
                <w:spacing w:val="-4"/>
                <w:sz w:val="22"/>
                <w:szCs w:val="22"/>
                <w:cs/>
              </w:rPr>
              <w:t>)</w:t>
            </w:r>
          </w:p>
        </w:tc>
        <w:tc>
          <w:tcPr>
            <w:tcW w:w="1134" w:type="dxa"/>
            <w:vAlign w:val="bottom"/>
          </w:tcPr>
          <w:p w14:paraId="555544DF" w14:textId="5C16A3CF" w:rsidR="00C86560" w:rsidRPr="00557D56" w:rsidRDefault="00C86560" w:rsidP="00C86560">
            <w:pPr>
              <w:pBdr>
                <w:bottom w:val="single" w:sz="4" w:space="1" w:color="auto"/>
              </w:pBdr>
              <w:tabs>
                <w:tab w:val="decimal" w:pos="652"/>
              </w:tabs>
              <w:spacing w:line="320" w:lineRule="exact"/>
              <w:ind w:right="-42"/>
              <w:jc w:val="left"/>
              <w:rPr>
                <w:rFonts w:cs="Times New Roman"/>
                <w:spacing w:val="-4"/>
                <w:sz w:val="22"/>
                <w:szCs w:val="22"/>
              </w:rPr>
            </w:pPr>
            <w:r w:rsidRPr="00557D56">
              <w:rPr>
                <w:rFonts w:cs="Times New Roman"/>
                <w:spacing w:val="-4"/>
                <w:sz w:val="22"/>
                <w:szCs w:val="22"/>
              </w:rPr>
              <w:t>41</w:t>
            </w:r>
            <w:r w:rsidRPr="00557D56">
              <w:rPr>
                <w:rFonts w:cs="Times New Roman"/>
                <w:spacing w:val="-4"/>
                <w:sz w:val="22"/>
                <w:szCs w:val="22"/>
                <w:cs/>
              </w:rPr>
              <w:t>.</w:t>
            </w:r>
            <w:r w:rsidRPr="00557D56">
              <w:rPr>
                <w:rFonts w:cs="Times New Roman"/>
                <w:spacing w:val="-4"/>
                <w:sz w:val="22"/>
                <w:szCs w:val="22"/>
              </w:rPr>
              <w:t>25</w:t>
            </w:r>
          </w:p>
        </w:tc>
        <w:tc>
          <w:tcPr>
            <w:tcW w:w="1134" w:type="dxa"/>
            <w:vAlign w:val="bottom"/>
          </w:tcPr>
          <w:p w14:paraId="433FEFEF" w14:textId="7C9E9FF0" w:rsidR="00C86560" w:rsidRPr="00557D56" w:rsidRDefault="00C86560" w:rsidP="00C86560">
            <w:pPr>
              <w:pBdr>
                <w:bottom w:val="single" w:sz="4" w:space="1" w:color="auto"/>
              </w:pBdr>
              <w:tabs>
                <w:tab w:val="decimal" w:pos="652"/>
              </w:tabs>
              <w:spacing w:line="320" w:lineRule="exact"/>
              <w:ind w:right="-42"/>
              <w:jc w:val="left"/>
              <w:rPr>
                <w:rFonts w:cs="Times New Roman"/>
                <w:sz w:val="22"/>
                <w:szCs w:val="22"/>
              </w:rPr>
            </w:pPr>
            <w:r w:rsidRPr="00557D56">
              <w:rPr>
                <w:rFonts w:cs="Times New Roman"/>
                <w:spacing w:val="-4"/>
                <w:sz w:val="22"/>
                <w:szCs w:val="22"/>
              </w:rPr>
              <w:t>192</w:t>
            </w:r>
            <w:r w:rsidRPr="00557D56">
              <w:rPr>
                <w:rFonts w:cs="Times New Roman"/>
                <w:spacing w:val="-4"/>
                <w:sz w:val="22"/>
                <w:szCs w:val="22"/>
                <w:cs/>
              </w:rPr>
              <w:t>.</w:t>
            </w:r>
            <w:r w:rsidRPr="00557D56">
              <w:rPr>
                <w:rFonts w:cs="Times New Roman"/>
                <w:spacing w:val="-4"/>
                <w:sz w:val="22"/>
                <w:szCs w:val="22"/>
              </w:rPr>
              <w:t>97</w:t>
            </w:r>
          </w:p>
        </w:tc>
        <w:tc>
          <w:tcPr>
            <w:tcW w:w="1134" w:type="dxa"/>
            <w:vAlign w:val="bottom"/>
          </w:tcPr>
          <w:p w14:paraId="06E48443" w14:textId="60520B64" w:rsidR="00C86560" w:rsidRPr="00557D56" w:rsidRDefault="00C86560" w:rsidP="00C86560">
            <w:pPr>
              <w:pBdr>
                <w:bottom w:val="single" w:sz="4" w:space="1" w:color="auto"/>
              </w:pBdr>
              <w:tabs>
                <w:tab w:val="decimal" w:pos="652"/>
              </w:tabs>
              <w:spacing w:line="320" w:lineRule="exact"/>
              <w:ind w:right="-93"/>
              <w:jc w:val="left"/>
              <w:rPr>
                <w:rFonts w:cs="Times New Roman"/>
                <w:spacing w:val="-4"/>
                <w:sz w:val="22"/>
                <w:szCs w:val="22"/>
              </w:rPr>
            </w:pPr>
            <w:r w:rsidRPr="00557D56">
              <w:rPr>
                <w:rFonts w:cs="Times New Roman"/>
                <w:sz w:val="22"/>
                <w:szCs w:val="22"/>
                <w:cs/>
              </w:rPr>
              <w:t>(</w:t>
            </w:r>
            <w:r w:rsidRPr="00557D56">
              <w:rPr>
                <w:rFonts w:cs="Times New Roman"/>
                <w:sz w:val="22"/>
                <w:szCs w:val="22"/>
              </w:rPr>
              <w:t>41</w:t>
            </w:r>
            <w:r w:rsidRPr="00557D56">
              <w:rPr>
                <w:rFonts w:cs="Times New Roman"/>
                <w:sz w:val="22"/>
                <w:szCs w:val="22"/>
                <w:cs/>
              </w:rPr>
              <w:t>.</w:t>
            </w:r>
            <w:r w:rsidRPr="00557D56">
              <w:rPr>
                <w:rFonts w:cs="Times New Roman"/>
                <w:sz w:val="22"/>
                <w:szCs w:val="22"/>
              </w:rPr>
              <w:t>21</w:t>
            </w:r>
            <w:r w:rsidRPr="00557D56">
              <w:rPr>
                <w:rFonts w:cs="Times New Roman"/>
                <w:sz w:val="22"/>
                <w:szCs w:val="22"/>
                <w:cs/>
              </w:rPr>
              <w:t>)</w:t>
            </w:r>
          </w:p>
        </w:tc>
      </w:tr>
      <w:tr w:rsidR="00C86560" w:rsidRPr="00557D56" w14:paraId="49DF2354" w14:textId="77777777" w:rsidTr="005D54AF">
        <w:tc>
          <w:tcPr>
            <w:tcW w:w="3948" w:type="dxa"/>
          </w:tcPr>
          <w:p w14:paraId="6C0C1FBA" w14:textId="7C0386ED" w:rsidR="00C86560" w:rsidRPr="00557D56" w:rsidRDefault="00C86560" w:rsidP="00C86560">
            <w:pPr>
              <w:tabs>
                <w:tab w:val="left" w:pos="567"/>
                <w:tab w:val="left" w:pos="1134"/>
                <w:tab w:val="left" w:pos="1701"/>
              </w:tabs>
              <w:spacing w:line="320" w:lineRule="exact"/>
              <w:ind w:left="161" w:right="6" w:hanging="222"/>
              <w:jc w:val="left"/>
              <w:rPr>
                <w:rFonts w:cs="Times New Roman"/>
                <w:color w:val="000000"/>
                <w:sz w:val="22"/>
                <w:szCs w:val="22"/>
              </w:rPr>
            </w:pPr>
            <w:r w:rsidRPr="00557D56">
              <w:rPr>
                <w:rFonts w:cs="Times New Roman"/>
                <w:color w:val="000000"/>
                <w:sz w:val="22"/>
                <w:szCs w:val="22"/>
              </w:rPr>
              <w:t xml:space="preserve">Income tax expense reported in the statement of income </w:t>
            </w:r>
          </w:p>
        </w:tc>
        <w:tc>
          <w:tcPr>
            <w:tcW w:w="1134" w:type="dxa"/>
            <w:vAlign w:val="bottom"/>
          </w:tcPr>
          <w:p w14:paraId="282A11C4" w14:textId="18BA14D2" w:rsidR="00C86560" w:rsidRPr="00557D56" w:rsidRDefault="00C86560" w:rsidP="00C86560">
            <w:pPr>
              <w:pBdr>
                <w:bottom w:val="double" w:sz="4" w:space="1" w:color="auto"/>
              </w:pBdr>
              <w:tabs>
                <w:tab w:val="decimal" w:pos="652"/>
              </w:tabs>
              <w:spacing w:line="320" w:lineRule="exact"/>
              <w:ind w:right="-42"/>
              <w:jc w:val="left"/>
              <w:rPr>
                <w:rFonts w:cs="Times New Roman"/>
                <w:spacing w:val="-4"/>
                <w:sz w:val="22"/>
                <w:szCs w:val="22"/>
              </w:rPr>
            </w:pPr>
            <w:r w:rsidRPr="00557D56">
              <w:rPr>
                <w:rFonts w:cs="Times New Roman"/>
                <w:spacing w:val="-4"/>
                <w:sz w:val="22"/>
                <w:szCs w:val="22"/>
              </w:rPr>
              <w:t>2,132</w:t>
            </w:r>
            <w:r w:rsidRPr="00557D56">
              <w:rPr>
                <w:rFonts w:cs="Times New Roman"/>
                <w:spacing w:val="-4"/>
                <w:sz w:val="22"/>
                <w:szCs w:val="22"/>
                <w:cs/>
              </w:rPr>
              <w:t>.</w:t>
            </w:r>
            <w:r w:rsidRPr="00557D56">
              <w:rPr>
                <w:rFonts w:cs="Times New Roman"/>
                <w:spacing w:val="-4"/>
                <w:sz w:val="22"/>
                <w:szCs w:val="22"/>
              </w:rPr>
              <w:t>42</w:t>
            </w:r>
          </w:p>
        </w:tc>
        <w:tc>
          <w:tcPr>
            <w:tcW w:w="1134" w:type="dxa"/>
            <w:vAlign w:val="bottom"/>
          </w:tcPr>
          <w:p w14:paraId="70F854F5" w14:textId="22E11982" w:rsidR="00C86560" w:rsidRPr="00557D56" w:rsidRDefault="00C86560" w:rsidP="00C86560">
            <w:pPr>
              <w:pBdr>
                <w:bottom w:val="double" w:sz="4" w:space="1" w:color="auto"/>
              </w:pBdr>
              <w:tabs>
                <w:tab w:val="decimal" w:pos="652"/>
              </w:tabs>
              <w:spacing w:line="320" w:lineRule="exact"/>
              <w:ind w:right="-42"/>
              <w:jc w:val="left"/>
              <w:rPr>
                <w:rFonts w:cs="Times New Roman"/>
                <w:spacing w:val="-4"/>
                <w:sz w:val="22"/>
                <w:szCs w:val="22"/>
              </w:rPr>
            </w:pPr>
            <w:r w:rsidRPr="00557D56">
              <w:rPr>
                <w:rFonts w:cs="Times New Roman"/>
                <w:spacing w:val="-4"/>
                <w:sz w:val="22"/>
                <w:szCs w:val="22"/>
              </w:rPr>
              <w:t>2,288</w:t>
            </w:r>
            <w:r w:rsidRPr="00557D56">
              <w:rPr>
                <w:rFonts w:cs="Times New Roman"/>
                <w:spacing w:val="-4"/>
                <w:sz w:val="22"/>
                <w:szCs w:val="22"/>
                <w:cs/>
              </w:rPr>
              <w:t>.</w:t>
            </w:r>
            <w:r w:rsidRPr="00557D56">
              <w:rPr>
                <w:rFonts w:cs="Times New Roman"/>
                <w:spacing w:val="-4"/>
                <w:sz w:val="22"/>
                <w:szCs w:val="22"/>
              </w:rPr>
              <w:t>03</w:t>
            </w:r>
          </w:p>
        </w:tc>
        <w:tc>
          <w:tcPr>
            <w:tcW w:w="1134" w:type="dxa"/>
            <w:vAlign w:val="bottom"/>
          </w:tcPr>
          <w:p w14:paraId="01E02329" w14:textId="41B68BE7" w:rsidR="00C86560" w:rsidRPr="00557D56" w:rsidRDefault="00C86560" w:rsidP="00C86560">
            <w:pPr>
              <w:pBdr>
                <w:bottom w:val="double" w:sz="4" w:space="1" w:color="auto"/>
              </w:pBdr>
              <w:tabs>
                <w:tab w:val="decimal" w:pos="652"/>
              </w:tabs>
              <w:spacing w:line="320" w:lineRule="exact"/>
              <w:ind w:right="-42"/>
              <w:jc w:val="left"/>
              <w:rPr>
                <w:rFonts w:cs="Times New Roman"/>
                <w:spacing w:val="-4"/>
                <w:sz w:val="22"/>
                <w:szCs w:val="22"/>
                <w:lang w:val="en-US"/>
              </w:rPr>
            </w:pPr>
            <w:r w:rsidRPr="00557D56">
              <w:rPr>
                <w:rFonts w:cs="Times New Roman"/>
                <w:sz w:val="22"/>
                <w:szCs w:val="22"/>
              </w:rPr>
              <w:t>1,264</w:t>
            </w:r>
            <w:r w:rsidRPr="00557D56">
              <w:rPr>
                <w:rFonts w:cs="Times New Roman"/>
                <w:sz w:val="22"/>
                <w:szCs w:val="22"/>
                <w:cs/>
              </w:rPr>
              <w:t>.</w:t>
            </w:r>
            <w:r w:rsidRPr="00557D56">
              <w:rPr>
                <w:rFonts w:cs="Times New Roman"/>
                <w:sz w:val="22"/>
                <w:szCs w:val="22"/>
              </w:rPr>
              <w:t>94</w:t>
            </w:r>
          </w:p>
        </w:tc>
        <w:tc>
          <w:tcPr>
            <w:tcW w:w="1134" w:type="dxa"/>
            <w:vAlign w:val="bottom"/>
          </w:tcPr>
          <w:p w14:paraId="0EB17B98" w14:textId="018B559C" w:rsidR="00C86560" w:rsidRPr="00557D56" w:rsidRDefault="00C86560" w:rsidP="00C86560">
            <w:pPr>
              <w:pBdr>
                <w:bottom w:val="double" w:sz="4" w:space="1" w:color="auto"/>
              </w:pBdr>
              <w:tabs>
                <w:tab w:val="decimal" w:pos="652"/>
              </w:tabs>
              <w:spacing w:line="320" w:lineRule="exact"/>
              <w:ind w:right="-93"/>
              <w:jc w:val="left"/>
              <w:rPr>
                <w:rFonts w:cs="Times New Roman"/>
                <w:spacing w:val="-4"/>
                <w:sz w:val="22"/>
                <w:szCs w:val="22"/>
              </w:rPr>
            </w:pPr>
            <w:r w:rsidRPr="00557D56">
              <w:rPr>
                <w:rFonts w:cs="Times New Roman"/>
                <w:spacing w:val="-4"/>
                <w:sz w:val="22"/>
                <w:szCs w:val="22"/>
              </w:rPr>
              <w:t>152</w:t>
            </w:r>
            <w:r w:rsidRPr="00557D56">
              <w:rPr>
                <w:rFonts w:cs="Times New Roman"/>
                <w:spacing w:val="-4"/>
                <w:sz w:val="22"/>
                <w:szCs w:val="22"/>
                <w:cs/>
              </w:rPr>
              <w:t>.</w:t>
            </w:r>
            <w:r w:rsidRPr="00557D56">
              <w:rPr>
                <w:rFonts w:cs="Times New Roman"/>
                <w:spacing w:val="-4"/>
                <w:sz w:val="22"/>
                <w:szCs w:val="22"/>
              </w:rPr>
              <w:t>88</w:t>
            </w:r>
          </w:p>
        </w:tc>
      </w:tr>
    </w:tbl>
    <w:p w14:paraId="35F71816" w14:textId="77777777" w:rsidR="002266CC" w:rsidRPr="00557D56" w:rsidRDefault="002266CC" w:rsidP="00C341EC">
      <w:pPr>
        <w:ind w:left="567" w:hanging="567"/>
        <w:rPr>
          <w:rFonts w:cs="Times New Roman"/>
          <w:b/>
          <w:bCs/>
          <w:sz w:val="22"/>
          <w:szCs w:val="22"/>
          <w:cs/>
        </w:rPr>
        <w:sectPr w:rsidR="002266CC" w:rsidRPr="00557D56" w:rsidSect="00C02AD8">
          <w:headerReference w:type="even" r:id="rId14"/>
          <w:headerReference w:type="default" r:id="rId15"/>
          <w:footerReference w:type="even" r:id="rId16"/>
          <w:headerReference w:type="first" r:id="rId17"/>
          <w:footerReference w:type="first" r:id="rId18"/>
          <w:pgSz w:w="11906" w:h="16838" w:code="9"/>
          <w:pgMar w:top="1418" w:right="1134" w:bottom="1134" w:left="1418" w:header="709" w:footer="227" w:gutter="0"/>
          <w:cols w:space="708"/>
          <w:docGrid w:linePitch="381"/>
        </w:sectPr>
      </w:pPr>
    </w:p>
    <w:p w14:paraId="2D0C705C" w14:textId="0D028D65" w:rsidR="0025278C" w:rsidRPr="00557D56" w:rsidRDefault="0025278C" w:rsidP="00C341EC">
      <w:pPr>
        <w:ind w:left="567" w:hanging="567"/>
        <w:rPr>
          <w:rFonts w:cs="Times New Roman"/>
          <w:b/>
          <w:bCs/>
          <w:sz w:val="22"/>
          <w:szCs w:val="22"/>
        </w:rPr>
      </w:pPr>
    </w:p>
    <w:p w14:paraId="7038A766" w14:textId="7954BB1B" w:rsidR="002266CC" w:rsidRPr="00557D56" w:rsidRDefault="002266CC" w:rsidP="002266CC">
      <w:pPr>
        <w:ind w:left="567" w:hanging="567"/>
        <w:rPr>
          <w:rFonts w:cs="Times New Roman"/>
          <w:b/>
          <w:bCs/>
          <w:sz w:val="22"/>
          <w:szCs w:val="22"/>
        </w:rPr>
      </w:pPr>
      <w:r w:rsidRPr="00557D56">
        <w:rPr>
          <w:rFonts w:cs="Times New Roman"/>
          <w:b/>
          <w:bCs/>
          <w:sz w:val="22"/>
          <w:szCs w:val="22"/>
        </w:rPr>
        <w:t>19</w:t>
      </w:r>
      <w:r w:rsidRPr="00557D56">
        <w:rPr>
          <w:rFonts w:cs="Times New Roman"/>
          <w:b/>
          <w:bCs/>
          <w:sz w:val="22"/>
          <w:szCs w:val="22"/>
          <w:cs/>
        </w:rPr>
        <w:t>.</w:t>
      </w:r>
      <w:r w:rsidRPr="00557D56">
        <w:rPr>
          <w:rFonts w:cs="Times New Roman"/>
          <w:b/>
          <w:bCs/>
          <w:sz w:val="22"/>
          <w:szCs w:val="22"/>
        </w:rPr>
        <w:tab/>
        <w:t>Income Taxes and Deferred Taxes</w:t>
      </w:r>
      <w:r w:rsidR="005D54AF"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487AE87E" w14:textId="77777777" w:rsidR="002266CC" w:rsidRPr="00557D56" w:rsidRDefault="002266CC" w:rsidP="002266CC">
      <w:pPr>
        <w:pStyle w:val="BodyTextIndent"/>
        <w:ind w:left="567"/>
        <w:rPr>
          <w:rFonts w:cs="Times New Roman"/>
          <w:color w:val="auto"/>
          <w:sz w:val="22"/>
          <w:szCs w:val="22"/>
          <w:lang w:val="en-GB"/>
        </w:rPr>
      </w:pPr>
    </w:p>
    <w:p w14:paraId="059DBED0" w14:textId="7D76DCEF" w:rsidR="002266CC" w:rsidRPr="00557D56" w:rsidRDefault="002266CC" w:rsidP="002266CC">
      <w:pPr>
        <w:pStyle w:val="BodyTextIndent"/>
        <w:ind w:left="567" w:hanging="567"/>
        <w:rPr>
          <w:rFonts w:cs="Times New Roman"/>
          <w:color w:val="auto"/>
          <w:sz w:val="22"/>
          <w:szCs w:val="22"/>
        </w:rPr>
      </w:pPr>
      <w:r w:rsidRPr="00557D56">
        <w:rPr>
          <w:rFonts w:cs="Times New Roman"/>
          <w:color w:val="auto"/>
          <w:sz w:val="22"/>
          <w:szCs w:val="22"/>
          <w:lang w:val="en-US"/>
        </w:rPr>
        <w:t>19</w:t>
      </w:r>
      <w:r w:rsidRPr="00557D56">
        <w:rPr>
          <w:rFonts w:cs="Times New Roman"/>
          <w:color w:val="auto"/>
          <w:sz w:val="22"/>
          <w:szCs w:val="22"/>
          <w:cs/>
        </w:rPr>
        <w:t>.</w:t>
      </w:r>
      <w:r w:rsidR="005D54AF" w:rsidRPr="00557D56">
        <w:rPr>
          <w:rFonts w:cs="Times New Roman"/>
          <w:color w:val="auto"/>
          <w:sz w:val="22"/>
          <w:szCs w:val="22"/>
          <w:lang w:val="en-US"/>
        </w:rPr>
        <w:t>3</w:t>
      </w:r>
      <w:r w:rsidRPr="00557D56">
        <w:rPr>
          <w:rFonts w:cs="Times New Roman"/>
          <w:color w:val="auto"/>
          <w:sz w:val="22"/>
          <w:szCs w:val="22"/>
        </w:rPr>
        <w:tab/>
        <w:t>Movements in deferred tax</w:t>
      </w:r>
      <w:r w:rsidRPr="00557D56">
        <w:rPr>
          <w:rFonts w:cs="Times New Roman"/>
          <w:color w:val="auto"/>
          <w:sz w:val="22"/>
          <w:szCs w:val="22"/>
          <w:lang w:val="en-US"/>
        </w:rPr>
        <w:t>es</w:t>
      </w:r>
      <w:r w:rsidRPr="00557D56">
        <w:rPr>
          <w:rFonts w:cs="Times New Roman"/>
          <w:color w:val="auto"/>
          <w:sz w:val="22"/>
          <w:szCs w:val="22"/>
        </w:rPr>
        <w:t xml:space="preserve"> are as </w:t>
      </w:r>
      <w:r w:rsidR="00BA1651" w:rsidRPr="00557D56">
        <w:rPr>
          <w:rFonts w:cs="Times New Roman"/>
          <w:color w:val="auto"/>
          <w:sz w:val="22"/>
          <w:szCs w:val="22"/>
        </w:rPr>
        <w:t>follows</w:t>
      </w:r>
      <w:r w:rsidR="00BA1651" w:rsidRPr="00557D56">
        <w:rPr>
          <w:rFonts w:cs="Times New Roman"/>
          <w:color w:val="auto"/>
          <w:sz w:val="22"/>
          <w:szCs w:val="22"/>
          <w:cs/>
          <w:lang w:val="en-US"/>
        </w:rPr>
        <w:t>:</w:t>
      </w:r>
    </w:p>
    <w:p w14:paraId="679E8069" w14:textId="77777777" w:rsidR="009F40B3" w:rsidRPr="00557D56" w:rsidRDefault="009F40B3" w:rsidP="002266CC">
      <w:pPr>
        <w:pStyle w:val="BodyTextIndent"/>
        <w:ind w:left="567" w:hanging="567"/>
        <w:rPr>
          <w:rFonts w:cs="Times New Roman"/>
          <w:b/>
          <w:bCs/>
          <w:color w:val="auto"/>
          <w:sz w:val="22"/>
          <w:szCs w:val="22"/>
        </w:rPr>
      </w:pPr>
    </w:p>
    <w:tbl>
      <w:tblPr>
        <w:tblW w:w="14742" w:type="dxa"/>
        <w:tblLayout w:type="fixed"/>
        <w:tblLook w:val="04A0" w:firstRow="1" w:lastRow="0" w:firstColumn="1" w:lastColumn="0" w:noHBand="0" w:noVBand="1"/>
      </w:tblPr>
      <w:tblGrid>
        <w:gridCol w:w="3353"/>
        <w:gridCol w:w="1467"/>
        <w:gridCol w:w="1344"/>
        <w:gridCol w:w="9"/>
        <w:gridCol w:w="1340"/>
        <w:gridCol w:w="1036"/>
        <w:gridCol w:w="14"/>
        <w:gridCol w:w="1085"/>
        <w:gridCol w:w="133"/>
        <w:gridCol w:w="1559"/>
        <w:gridCol w:w="1701"/>
        <w:gridCol w:w="1701"/>
      </w:tblGrid>
      <w:tr w:rsidR="00CC7767" w:rsidRPr="00557D56" w14:paraId="0DF68674" w14:textId="77777777" w:rsidTr="00CC7767">
        <w:trPr>
          <w:trHeight w:val="340"/>
        </w:trPr>
        <w:tc>
          <w:tcPr>
            <w:tcW w:w="3353" w:type="dxa"/>
            <w:shd w:val="clear" w:color="auto" w:fill="auto"/>
            <w:vAlign w:val="bottom"/>
          </w:tcPr>
          <w:p w14:paraId="0FADD53B" w14:textId="77777777" w:rsidR="00CC7767" w:rsidRPr="00557D56" w:rsidRDefault="00CC7767" w:rsidP="00106A85">
            <w:pPr>
              <w:jc w:val="center"/>
              <w:rPr>
                <w:rFonts w:cs="Times New Roman"/>
                <w:sz w:val="22"/>
                <w:szCs w:val="22"/>
              </w:rPr>
            </w:pPr>
          </w:p>
        </w:tc>
        <w:tc>
          <w:tcPr>
            <w:tcW w:w="1467" w:type="dxa"/>
          </w:tcPr>
          <w:p w14:paraId="1AD9FD98" w14:textId="77777777" w:rsidR="00CC7767" w:rsidRPr="00557D56" w:rsidRDefault="00CC7767" w:rsidP="00106A85">
            <w:pPr>
              <w:ind w:left="-37" w:right="-107"/>
              <w:jc w:val="right"/>
              <w:rPr>
                <w:rFonts w:cs="Times New Roman"/>
                <w:sz w:val="22"/>
                <w:szCs w:val="22"/>
              </w:rPr>
            </w:pPr>
          </w:p>
        </w:tc>
        <w:tc>
          <w:tcPr>
            <w:tcW w:w="1344" w:type="dxa"/>
          </w:tcPr>
          <w:p w14:paraId="37E27CCC" w14:textId="77777777" w:rsidR="00CC7767" w:rsidRPr="00557D56" w:rsidRDefault="00CC7767" w:rsidP="00106A85">
            <w:pPr>
              <w:ind w:left="-37" w:right="-107"/>
              <w:jc w:val="right"/>
              <w:rPr>
                <w:rFonts w:cs="Times New Roman"/>
                <w:sz w:val="22"/>
                <w:szCs w:val="22"/>
              </w:rPr>
            </w:pPr>
          </w:p>
        </w:tc>
        <w:tc>
          <w:tcPr>
            <w:tcW w:w="1349" w:type="dxa"/>
            <w:gridSpan w:val="2"/>
          </w:tcPr>
          <w:p w14:paraId="06DA6A04" w14:textId="77777777" w:rsidR="00CC7767" w:rsidRPr="00557D56" w:rsidRDefault="00CC7767" w:rsidP="00106A85">
            <w:pPr>
              <w:ind w:left="-37" w:right="-107"/>
              <w:jc w:val="right"/>
              <w:rPr>
                <w:rFonts w:cs="Times New Roman"/>
                <w:sz w:val="22"/>
                <w:szCs w:val="22"/>
              </w:rPr>
            </w:pPr>
          </w:p>
        </w:tc>
        <w:tc>
          <w:tcPr>
            <w:tcW w:w="1050" w:type="dxa"/>
            <w:gridSpan w:val="2"/>
          </w:tcPr>
          <w:p w14:paraId="25DFDA1B" w14:textId="77777777" w:rsidR="00CC7767" w:rsidRPr="00557D56" w:rsidRDefault="00CC7767" w:rsidP="00106A85">
            <w:pPr>
              <w:ind w:left="-37" w:right="-107"/>
              <w:jc w:val="right"/>
              <w:rPr>
                <w:rFonts w:cs="Times New Roman"/>
                <w:sz w:val="22"/>
                <w:szCs w:val="22"/>
              </w:rPr>
            </w:pPr>
          </w:p>
        </w:tc>
        <w:tc>
          <w:tcPr>
            <w:tcW w:w="1085" w:type="dxa"/>
          </w:tcPr>
          <w:p w14:paraId="200F3201" w14:textId="0D5F8E39" w:rsidR="00CC7767" w:rsidRPr="00557D56" w:rsidRDefault="00CC7767" w:rsidP="00106A85">
            <w:pPr>
              <w:ind w:left="-37" w:right="-107"/>
              <w:jc w:val="right"/>
              <w:rPr>
                <w:rFonts w:cs="Times New Roman"/>
                <w:sz w:val="22"/>
                <w:szCs w:val="22"/>
              </w:rPr>
            </w:pPr>
          </w:p>
        </w:tc>
        <w:tc>
          <w:tcPr>
            <w:tcW w:w="5094" w:type="dxa"/>
            <w:gridSpan w:val="4"/>
            <w:vAlign w:val="bottom"/>
          </w:tcPr>
          <w:p w14:paraId="01FE25A3" w14:textId="00501204" w:rsidR="00CC7767" w:rsidRPr="00557D56" w:rsidRDefault="00CC7767" w:rsidP="00BC0E97">
            <w:pPr>
              <w:ind w:left="-37" w:right="-54"/>
              <w:jc w:val="right"/>
              <w:rPr>
                <w:rFonts w:cs="Times New Roman"/>
                <w:sz w:val="22"/>
                <w:szCs w:val="22"/>
              </w:rPr>
            </w:pPr>
            <w:r w:rsidRPr="00557D56">
              <w:rPr>
                <w:rFonts w:cs="Times New Roman"/>
                <w:sz w:val="22"/>
                <w:szCs w:val="22"/>
                <w:lang w:val="en-US"/>
              </w:rPr>
              <w:t>Unit</w:t>
            </w:r>
            <w:r w:rsidRPr="00557D56">
              <w:rPr>
                <w:rFonts w:cs="Times New Roman"/>
                <w:sz w:val="22"/>
                <w:szCs w:val="22"/>
                <w:cs/>
                <w:lang w:val="en-US"/>
              </w:rPr>
              <w:t xml:space="preserve"> : </w:t>
            </w:r>
            <w:r w:rsidRPr="00557D56">
              <w:rPr>
                <w:rFonts w:cs="Times New Roman"/>
                <w:sz w:val="22"/>
                <w:szCs w:val="22"/>
                <w:lang w:val="en-US"/>
              </w:rPr>
              <w:t>Million Baht</w:t>
            </w:r>
          </w:p>
        </w:tc>
      </w:tr>
      <w:tr w:rsidR="00BC0E97" w:rsidRPr="00557D56" w14:paraId="336ED5F1" w14:textId="77777777" w:rsidTr="00CC7767">
        <w:trPr>
          <w:trHeight w:val="340"/>
        </w:trPr>
        <w:tc>
          <w:tcPr>
            <w:tcW w:w="3353" w:type="dxa"/>
            <w:shd w:val="clear" w:color="auto" w:fill="auto"/>
            <w:vAlign w:val="bottom"/>
          </w:tcPr>
          <w:p w14:paraId="4590D860" w14:textId="77777777" w:rsidR="00BC0E97" w:rsidRPr="00557D56" w:rsidRDefault="00BC0E97" w:rsidP="00106A85">
            <w:pPr>
              <w:jc w:val="center"/>
              <w:rPr>
                <w:rFonts w:cs="Times New Roman"/>
                <w:sz w:val="22"/>
                <w:szCs w:val="22"/>
              </w:rPr>
            </w:pPr>
          </w:p>
        </w:tc>
        <w:tc>
          <w:tcPr>
            <w:tcW w:w="11389" w:type="dxa"/>
            <w:gridSpan w:val="11"/>
            <w:vAlign w:val="bottom"/>
          </w:tcPr>
          <w:p w14:paraId="60C9A940" w14:textId="17BEF688" w:rsidR="00BC0E97" w:rsidRPr="00557D56" w:rsidRDefault="00BC0E97" w:rsidP="00BC0E97">
            <w:pPr>
              <w:pBdr>
                <w:bottom w:val="single" w:sz="4" w:space="1" w:color="auto"/>
              </w:pBdr>
              <w:ind w:left="-37" w:right="-54"/>
              <w:jc w:val="center"/>
              <w:rPr>
                <w:rFonts w:cs="Times New Roman"/>
                <w:sz w:val="22"/>
                <w:szCs w:val="22"/>
                <w:lang w:val="en-US"/>
              </w:rPr>
            </w:pPr>
            <w:r w:rsidRPr="00557D56">
              <w:rPr>
                <w:rFonts w:cs="Times New Roman"/>
                <w:sz w:val="22"/>
                <w:szCs w:val="22"/>
                <w:lang w:val="en-US"/>
              </w:rPr>
              <w:t>Consolidated financial statements</w:t>
            </w:r>
          </w:p>
        </w:tc>
      </w:tr>
      <w:tr w:rsidR="00CC7767" w:rsidRPr="00557D56" w14:paraId="54F4557F" w14:textId="77777777" w:rsidTr="00CC7767">
        <w:trPr>
          <w:trHeight w:val="340"/>
        </w:trPr>
        <w:tc>
          <w:tcPr>
            <w:tcW w:w="3353" w:type="dxa"/>
            <w:shd w:val="clear" w:color="auto" w:fill="auto"/>
            <w:vAlign w:val="bottom"/>
          </w:tcPr>
          <w:p w14:paraId="3E124249" w14:textId="77777777" w:rsidR="00CC7767" w:rsidRPr="00557D56" w:rsidRDefault="00CC7767" w:rsidP="00106A85">
            <w:pPr>
              <w:jc w:val="center"/>
              <w:rPr>
                <w:rFonts w:cs="Times New Roman"/>
                <w:sz w:val="22"/>
                <w:szCs w:val="22"/>
                <w:cs/>
              </w:rPr>
            </w:pPr>
          </w:p>
        </w:tc>
        <w:tc>
          <w:tcPr>
            <w:tcW w:w="1467" w:type="dxa"/>
            <w:vAlign w:val="bottom"/>
          </w:tcPr>
          <w:p w14:paraId="5D85CC26" w14:textId="31E3D001" w:rsidR="00CC7767" w:rsidRPr="00557D56" w:rsidRDefault="00CC7767" w:rsidP="00E23783">
            <w:pPr>
              <w:ind w:left="-37" w:right="-107"/>
              <w:jc w:val="center"/>
              <w:rPr>
                <w:rFonts w:cs="Times New Roman"/>
                <w:sz w:val="22"/>
                <w:szCs w:val="22"/>
                <w:cs/>
              </w:rPr>
            </w:pPr>
          </w:p>
        </w:tc>
        <w:tc>
          <w:tcPr>
            <w:tcW w:w="1353" w:type="dxa"/>
            <w:gridSpan w:val="2"/>
            <w:vAlign w:val="bottom"/>
          </w:tcPr>
          <w:p w14:paraId="70F5C1A4" w14:textId="77777777" w:rsidR="00CC7767" w:rsidRPr="00557D56" w:rsidRDefault="00CC7767" w:rsidP="00106A85">
            <w:pPr>
              <w:ind w:left="-37" w:right="-107"/>
              <w:jc w:val="center"/>
              <w:rPr>
                <w:rFonts w:cs="Times New Roman"/>
                <w:sz w:val="22"/>
                <w:szCs w:val="22"/>
                <w:cs/>
              </w:rPr>
            </w:pPr>
          </w:p>
        </w:tc>
        <w:tc>
          <w:tcPr>
            <w:tcW w:w="1340" w:type="dxa"/>
            <w:vAlign w:val="bottom"/>
          </w:tcPr>
          <w:p w14:paraId="1F12A9BD" w14:textId="77777777" w:rsidR="00CC7767" w:rsidRPr="00557D56" w:rsidRDefault="00CC7767" w:rsidP="00106A85">
            <w:pPr>
              <w:ind w:left="-37" w:right="-107"/>
              <w:jc w:val="center"/>
              <w:rPr>
                <w:rFonts w:cs="Times New Roman"/>
                <w:sz w:val="22"/>
                <w:szCs w:val="22"/>
                <w:cs/>
              </w:rPr>
            </w:pPr>
          </w:p>
        </w:tc>
        <w:tc>
          <w:tcPr>
            <w:tcW w:w="1036" w:type="dxa"/>
          </w:tcPr>
          <w:p w14:paraId="2B71E839" w14:textId="77777777" w:rsidR="00CC7767" w:rsidRPr="00557D56" w:rsidRDefault="00CC7767" w:rsidP="00106A85">
            <w:pPr>
              <w:ind w:left="-37" w:right="-107"/>
              <w:jc w:val="center"/>
              <w:rPr>
                <w:rFonts w:cs="Times New Roman"/>
                <w:sz w:val="22"/>
                <w:szCs w:val="22"/>
                <w:cs/>
              </w:rPr>
            </w:pPr>
          </w:p>
        </w:tc>
        <w:tc>
          <w:tcPr>
            <w:tcW w:w="1232" w:type="dxa"/>
            <w:gridSpan w:val="3"/>
            <w:vAlign w:val="bottom"/>
          </w:tcPr>
          <w:p w14:paraId="5765000D" w14:textId="0C9AD88A" w:rsidR="00CC7767" w:rsidRPr="00557D56" w:rsidRDefault="00CC7767" w:rsidP="00106A85">
            <w:pPr>
              <w:ind w:left="-37" w:right="-107"/>
              <w:jc w:val="center"/>
              <w:rPr>
                <w:rFonts w:cs="Times New Roman"/>
                <w:sz w:val="22"/>
                <w:szCs w:val="22"/>
                <w:cs/>
              </w:rPr>
            </w:pPr>
          </w:p>
        </w:tc>
        <w:tc>
          <w:tcPr>
            <w:tcW w:w="4961" w:type="dxa"/>
            <w:gridSpan w:val="3"/>
            <w:shd w:val="clear" w:color="auto" w:fill="auto"/>
            <w:vAlign w:val="bottom"/>
          </w:tcPr>
          <w:p w14:paraId="58BFE656" w14:textId="5485522A" w:rsidR="00CC7767" w:rsidRPr="00557D56" w:rsidRDefault="00CC7767" w:rsidP="00106A85">
            <w:pPr>
              <w:pBdr>
                <w:bottom w:val="single" w:sz="4" w:space="1" w:color="auto"/>
              </w:pBdr>
              <w:ind w:left="-37" w:right="-107"/>
              <w:jc w:val="center"/>
              <w:rPr>
                <w:rFonts w:cs="Times New Roman"/>
                <w:sz w:val="22"/>
                <w:szCs w:val="22"/>
              </w:rPr>
            </w:pPr>
            <w:r w:rsidRPr="00557D56">
              <w:rPr>
                <w:rFonts w:cs="Times New Roman"/>
                <w:sz w:val="22"/>
                <w:szCs w:val="22"/>
                <w:lang w:val="en-US"/>
              </w:rPr>
              <w:t>As at December 31, 2019</w:t>
            </w:r>
          </w:p>
        </w:tc>
      </w:tr>
      <w:tr w:rsidR="00CC7767" w:rsidRPr="00557D56" w14:paraId="425EDC5C" w14:textId="77777777" w:rsidTr="00CC7767">
        <w:trPr>
          <w:trHeight w:val="340"/>
        </w:trPr>
        <w:tc>
          <w:tcPr>
            <w:tcW w:w="3353" w:type="dxa"/>
            <w:shd w:val="clear" w:color="auto" w:fill="auto"/>
            <w:vAlign w:val="bottom"/>
          </w:tcPr>
          <w:p w14:paraId="3C80C453" w14:textId="77777777" w:rsidR="00CC7767" w:rsidRPr="00557D56" w:rsidRDefault="00CC7767" w:rsidP="00106A85">
            <w:pPr>
              <w:jc w:val="center"/>
              <w:rPr>
                <w:rFonts w:cs="Times New Roman"/>
                <w:sz w:val="22"/>
                <w:szCs w:val="22"/>
              </w:rPr>
            </w:pPr>
          </w:p>
        </w:tc>
        <w:tc>
          <w:tcPr>
            <w:tcW w:w="1467" w:type="dxa"/>
            <w:vAlign w:val="bottom"/>
          </w:tcPr>
          <w:p w14:paraId="61E79E92" w14:textId="77777777" w:rsidR="00CC7767" w:rsidRPr="00557D56" w:rsidRDefault="00CC7767" w:rsidP="00E23783">
            <w:pPr>
              <w:pBdr>
                <w:bottom w:val="single" w:sz="4" w:space="1" w:color="auto"/>
              </w:pBdr>
              <w:ind w:left="-37" w:right="-107"/>
              <w:jc w:val="center"/>
              <w:rPr>
                <w:rFonts w:cs="Times New Roman"/>
                <w:sz w:val="22"/>
                <w:szCs w:val="22"/>
              </w:rPr>
            </w:pPr>
            <w:r w:rsidRPr="00557D56">
              <w:rPr>
                <w:rFonts w:cs="Times New Roman"/>
                <w:sz w:val="22"/>
                <w:szCs w:val="22"/>
              </w:rPr>
              <w:t>Net balance</w:t>
            </w:r>
          </w:p>
          <w:p w14:paraId="0DBB2048" w14:textId="77777777" w:rsidR="00CC7767" w:rsidRPr="00557D56" w:rsidRDefault="00CC7767" w:rsidP="00E23783">
            <w:pPr>
              <w:pBdr>
                <w:bottom w:val="single" w:sz="4" w:space="1" w:color="auto"/>
              </w:pBdr>
              <w:ind w:left="-37" w:right="-107"/>
              <w:jc w:val="center"/>
              <w:rPr>
                <w:rFonts w:cs="Times New Roman"/>
                <w:sz w:val="22"/>
                <w:szCs w:val="22"/>
              </w:rPr>
            </w:pPr>
            <w:r w:rsidRPr="00557D56">
              <w:rPr>
                <w:rFonts w:cs="Times New Roman"/>
                <w:sz w:val="22"/>
                <w:szCs w:val="22"/>
              </w:rPr>
              <w:t>as at</w:t>
            </w:r>
          </w:p>
          <w:p w14:paraId="446FFE22" w14:textId="33C80143" w:rsidR="00CC7767" w:rsidRPr="00557D56" w:rsidRDefault="00CC7767" w:rsidP="00E23783">
            <w:pPr>
              <w:pBdr>
                <w:bottom w:val="single" w:sz="4" w:space="1" w:color="auto"/>
              </w:pBdr>
              <w:ind w:left="-37" w:right="-107"/>
              <w:jc w:val="center"/>
              <w:rPr>
                <w:rFonts w:cs="Times New Roman"/>
                <w:spacing w:val="-2"/>
                <w:sz w:val="22"/>
                <w:szCs w:val="28"/>
                <w:lang w:val="en-US"/>
              </w:rPr>
            </w:pPr>
            <w:r w:rsidRPr="00557D56">
              <w:rPr>
                <w:rFonts w:cs="Times New Roman"/>
                <w:spacing w:val="-2"/>
                <w:sz w:val="22"/>
                <w:szCs w:val="22"/>
              </w:rPr>
              <w:t>January 1, 201</w:t>
            </w:r>
            <w:r w:rsidRPr="00557D56">
              <w:rPr>
                <w:rFonts w:cs="Times New Roman"/>
                <w:spacing w:val="-2"/>
                <w:sz w:val="22"/>
                <w:szCs w:val="28"/>
                <w:lang w:val="en-US"/>
              </w:rPr>
              <w:t>9</w:t>
            </w:r>
          </w:p>
        </w:tc>
        <w:tc>
          <w:tcPr>
            <w:tcW w:w="1353" w:type="dxa"/>
            <w:gridSpan w:val="2"/>
            <w:shd w:val="clear" w:color="auto" w:fill="auto"/>
            <w:vAlign w:val="bottom"/>
          </w:tcPr>
          <w:p w14:paraId="17753772" w14:textId="77777777" w:rsidR="00CC7767" w:rsidRPr="00557D56" w:rsidRDefault="00CC7767" w:rsidP="00106A85">
            <w:pPr>
              <w:pBdr>
                <w:bottom w:val="single" w:sz="4" w:space="1" w:color="auto"/>
              </w:pBdr>
              <w:ind w:left="-37" w:right="-107"/>
              <w:jc w:val="center"/>
              <w:rPr>
                <w:rFonts w:cs="Times New Roman"/>
                <w:sz w:val="22"/>
                <w:szCs w:val="22"/>
                <w:cs/>
              </w:rPr>
            </w:pPr>
            <w:r w:rsidRPr="00557D56">
              <w:rPr>
                <w:rFonts w:cs="Times New Roman"/>
                <w:sz w:val="22"/>
                <w:szCs w:val="22"/>
                <w:lang w:val="en-US"/>
              </w:rPr>
              <w:t xml:space="preserve">Profit </w:t>
            </w:r>
            <w:r w:rsidRPr="00557D56">
              <w:rPr>
                <w:rFonts w:cs="Times New Roman"/>
                <w:sz w:val="22"/>
                <w:szCs w:val="22"/>
                <w:cs/>
                <w:lang w:val="en-US"/>
              </w:rPr>
              <w:t>(</w:t>
            </w:r>
            <w:r w:rsidRPr="00557D56">
              <w:rPr>
                <w:rFonts w:cs="Times New Roman"/>
                <w:sz w:val="22"/>
                <w:szCs w:val="22"/>
                <w:lang w:val="en-US"/>
              </w:rPr>
              <w:t>Loss</w:t>
            </w:r>
            <w:r w:rsidRPr="00557D56">
              <w:rPr>
                <w:rFonts w:cs="Times New Roman"/>
                <w:sz w:val="22"/>
                <w:szCs w:val="22"/>
                <w:cs/>
                <w:lang w:val="en-US"/>
              </w:rPr>
              <w:t>)</w:t>
            </w:r>
          </w:p>
        </w:tc>
        <w:tc>
          <w:tcPr>
            <w:tcW w:w="1340" w:type="dxa"/>
            <w:shd w:val="clear" w:color="auto" w:fill="auto"/>
            <w:vAlign w:val="bottom"/>
          </w:tcPr>
          <w:p w14:paraId="06DCD9C6" w14:textId="77777777" w:rsidR="00CC7767" w:rsidRPr="00557D56" w:rsidRDefault="00CC7767" w:rsidP="00106A85">
            <w:pPr>
              <w:ind w:left="-72" w:right="-107"/>
              <w:jc w:val="center"/>
              <w:rPr>
                <w:rFonts w:cs="Times New Roman"/>
                <w:sz w:val="22"/>
                <w:szCs w:val="22"/>
                <w:lang w:val="en-US"/>
              </w:rPr>
            </w:pPr>
            <w:r w:rsidRPr="00557D56">
              <w:rPr>
                <w:rFonts w:cs="Times New Roman"/>
                <w:sz w:val="22"/>
                <w:szCs w:val="22"/>
                <w:lang w:val="en-US"/>
              </w:rPr>
              <w:t>Other</w:t>
            </w:r>
          </w:p>
          <w:p w14:paraId="619B2DBC" w14:textId="77777777" w:rsidR="00CC7767" w:rsidRPr="00557D56" w:rsidRDefault="00CC7767" w:rsidP="00106A85">
            <w:pPr>
              <w:ind w:left="-72" w:right="-107"/>
              <w:jc w:val="center"/>
              <w:rPr>
                <w:rFonts w:cs="Times New Roman"/>
                <w:spacing w:val="-4"/>
                <w:sz w:val="22"/>
                <w:szCs w:val="22"/>
              </w:rPr>
            </w:pPr>
            <w:r w:rsidRPr="00557D56">
              <w:rPr>
                <w:rFonts w:cs="Times New Roman"/>
                <w:spacing w:val="-4"/>
                <w:sz w:val="22"/>
                <w:szCs w:val="22"/>
              </w:rPr>
              <w:t>comprehensive</w:t>
            </w:r>
          </w:p>
          <w:p w14:paraId="193676F7" w14:textId="77777777" w:rsidR="00CC7767" w:rsidRPr="00557D56" w:rsidRDefault="00CC7767" w:rsidP="00106A85">
            <w:pPr>
              <w:pBdr>
                <w:bottom w:val="single" w:sz="4" w:space="1" w:color="auto"/>
              </w:pBdr>
              <w:ind w:left="-65" w:right="-107"/>
              <w:jc w:val="center"/>
              <w:rPr>
                <w:rFonts w:cs="Times New Roman"/>
                <w:sz w:val="22"/>
                <w:szCs w:val="22"/>
              </w:rPr>
            </w:pPr>
            <w:r w:rsidRPr="00557D56">
              <w:rPr>
                <w:rFonts w:cs="Times New Roman"/>
                <w:sz w:val="22"/>
                <w:szCs w:val="22"/>
              </w:rPr>
              <w:t xml:space="preserve">income </w:t>
            </w:r>
            <w:r w:rsidRPr="00557D56">
              <w:rPr>
                <w:rFonts w:cs="Times New Roman"/>
                <w:sz w:val="22"/>
                <w:szCs w:val="22"/>
                <w:cs/>
              </w:rPr>
              <w:t>(</w:t>
            </w:r>
            <w:r w:rsidRPr="00557D56">
              <w:rPr>
                <w:rFonts w:cs="Times New Roman"/>
                <w:sz w:val="22"/>
                <w:szCs w:val="22"/>
              </w:rPr>
              <w:t>loss</w:t>
            </w:r>
            <w:r w:rsidRPr="00557D56">
              <w:rPr>
                <w:rFonts w:cs="Times New Roman"/>
                <w:sz w:val="22"/>
                <w:szCs w:val="22"/>
                <w:cs/>
              </w:rPr>
              <w:t>)</w:t>
            </w:r>
          </w:p>
        </w:tc>
        <w:tc>
          <w:tcPr>
            <w:tcW w:w="1036" w:type="dxa"/>
            <w:vAlign w:val="bottom"/>
          </w:tcPr>
          <w:p w14:paraId="66E73D09" w14:textId="2062984E" w:rsidR="00CC7767" w:rsidRPr="00557D56" w:rsidRDefault="00CC7767" w:rsidP="00BC0E97">
            <w:pPr>
              <w:pBdr>
                <w:bottom w:val="single" w:sz="4" w:space="1" w:color="auto"/>
              </w:pBdr>
              <w:ind w:left="-37" w:right="-107"/>
              <w:jc w:val="center"/>
              <w:rPr>
                <w:rFonts w:cs="Times New Roman"/>
                <w:sz w:val="22"/>
                <w:szCs w:val="22"/>
              </w:rPr>
            </w:pPr>
            <w:r w:rsidRPr="00557D56">
              <w:rPr>
                <w:rFonts w:cs="Times New Roman"/>
                <w:sz w:val="22"/>
                <w:szCs w:val="22"/>
              </w:rPr>
              <w:t>Other</w:t>
            </w:r>
            <w:r w:rsidR="00F32CF2" w:rsidRPr="00557D56">
              <w:rPr>
                <w:rFonts w:cs="Times New Roman"/>
                <w:sz w:val="22"/>
                <w:szCs w:val="22"/>
              </w:rPr>
              <w:t>s</w:t>
            </w:r>
          </w:p>
        </w:tc>
        <w:tc>
          <w:tcPr>
            <w:tcW w:w="1232" w:type="dxa"/>
            <w:gridSpan w:val="3"/>
            <w:vAlign w:val="bottom"/>
          </w:tcPr>
          <w:p w14:paraId="18938335" w14:textId="4BE68E20" w:rsidR="00CC7767" w:rsidRPr="00557D56" w:rsidRDefault="00CC7767" w:rsidP="009F40B3">
            <w:pPr>
              <w:pBdr>
                <w:bottom w:val="single" w:sz="4" w:space="1" w:color="auto"/>
              </w:pBdr>
              <w:ind w:left="-37" w:right="-107"/>
              <w:jc w:val="center"/>
              <w:rPr>
                <w:rFonts w:cs="Times New Roman"/>
                <w:sz w:val="22"/>
                <w:szCs w:val="22"/>
              </w:rPr>
            </w:pPr>
            <w:r w:rsidRPr="00557D56">
              <w:rPr>
                <w:rFonts w:cs="Times New Roman"/>
                <w:sz w:val="22"/>
                <w:szCs w:val="22"/>
              </w:rPr>
              <w:t>Currency</w:t>
            </w:r>
          </w:p>
          <w:p w14:paraId="6E1D45D8" w14:textId="77777777" w:rsidR="00CC7767" w:rsidRPr="00557D56" w:rsidRDefault="00CC7767" w:rsidP="009F40B3">
            <w:pPr>
              <w:pBdr>
                <w:bottom w:val="single" w:sz="4" w:space="1" w:color="auto"/>
              </w:pBdr>
              <w:ind w:left="-37" w:right="-107"/>
              <w:jc w:val="center"/>
              <w:rPr>
                <w:rFonts w:cs="Times New Roman"/>
                <w:sz w:val="22"/>
                <w:szCs w:val="22"/>
              </w:rPr>
            </w:pPr>
            <w:r w:rsidRPr="00557D56">
              <w:rPr>
                <w:rFonts w:cs="Times New Roman"/>
                <w:sz w:val="22"/>
                <w:szCs w:val="22"/>
              </w:rPr>
              <w:t>translation</w:t>
            </w:r>
          </w:p>
          <w:p w14:paraId="0FAA96C4" w14:textId="740D5525" w:rsidR="00CC7767" w:rsidRPr="00557D56" w:rsidRDefault="00CC7767" w:rsidP="009F40B3">
            <w:pPr>
              <w:pBdr>
                <w:bottom w:val="single" w:sz="4" w:space="1" w:color="auto"/>
              </w:pBdr>
              <w:ind w:left="-37" w:right="-107"/>
              <w:jc w:val="center"/>
              <w:rPr>
                <w:rFonts w:cs="Times New Roman"/>
                <w:sz w:val="22"/>
                <w:szCs w:val="22"/>
                <w:lang w:val="en-US"/>
              </w:rPr>
            </w:pPr>
            <w:r w:rsidRPr="00557D56">
              <w:rPr>
                <w:rFonts w:cs="Times New Roman"/>
                <w:sz w:val="22"/>
                <w:szCs w:val="22"/>
              </w:rPr>
              <w:t>differences</w:t>
            </w:r>
          </w:p>
        </w:tc>
        <w:tc>
          <w:tcPr>
            <w:tcW w:w="1559" w:type="dxa"/>
            <w:shd w:val="clear" w:color="auto" w:fill="auto"/>
            <w:vAlign w:val="bottom"/>
          </w:tcPr>
          <w:p w14:paraId="1E669879" w14:textId="77777777" w:rsidR="00CC7767" w:rsidRPr="00557D56" w:rsidRDefault="00CC7767" w:rsidP="00106A85">
            <w:pPr>
              <w:pBdr>
                <w:bottom w:val="single" w:sz="4" w:space="1" w:color="auto"/>
              </w:pBdr>
              <w:ind w:left="-37" w:right="-107"/>
              <w:jc w:val="center"/>
              <w:rPr>
                <w:rFonts w:cs="Times New Roman"/>
                <w:sz w:val="22"/>
                <w:szCs w:val="22"/>
              </w:rPr>
            </w:pPr>
            <w:r w:rsidRPr="00557D56">
              <w:rPr>
                <w:rFonts w:cs="Times New Roman"/>
                <w:sz w:val="22"/>
                <w:szCs w:val="22"/>
              </w:rPr>
              <w:t>Net balance</w:t>
            </w:r>
          </w:p>
        </w:tc>
        <w:tc>
          <w:tcPr>
            <w:tcW w:w="1701" w:type="dxa"/>
            <w:shd w:val="clear" w:color="auto" w:fill="auto"/>
            <w:vAlign w:val="bottom"/>
          </w:tcPr>
          <w:p w14:paraId="60F4276E" w14:textId="77777777" w:rsidR="00CC7767" w:rsidRPr="00557D56" w:rsidRDefault="00CC7767" w:rsidP="00106A85">
            <w:pPr>
              <w:pBdr>
                <w:bottom w:val="single" w:sz="4" w:space="1" w:color="auto"/>
              </w:pBdr>
              <w:ind w:left="-37" w:right="-107"/>
              <w:jc w:val="center"/>
              <w:rPr>
                <w:rFonts w:cs="Times New Roman"/>
                <w:sz w:val="22"/>
                <w:szCs w:val="22"/>
              </w:rPr>
            </w:pPr>
            <w:r w:rsidRPr="00557D56">
              <w:rPr>
                <w:rFonts w:cs="Times New Roman"/>
                <w:sz w:val="22"/>
                <w:szCs w:val="22"/>
              </w:rPr>
              <w:t>Deferred tax</w:t>
            </w:r>
          </w:p>
          <w:p w14:paraId="1199A020" w14:textId="77777777" w:rsidR="00CC7767" w:rsidRPr="00557D56" w:rsidRDefault="00CC7767" w:rsidP="00106A85">
            <w:pPr>
              <w:pBdr>
                <w:bottom w:val="single" w:sz="4" w:space="1" w:color="auto"/>
              </w:pBdr>
              <w:ind w:left="-37" w:right="-107"/>
              <w:jc w:val="center"/>
              <w:rPr>
                <w:rFonts w:cs="Times New Roman"/>
                <w:sz w:val="22"/>
                <w:szCs w:val="22"/>
              </w:rPr>
            </w:pPr>
            <w:r w:rsidRPr="00557D56">
              <w:rPr>
                <w:rFonts w:cs="Times New Roman"/>
                <w:sz w:val="22"/>
                <w:szCs w:val="22"/>
              </w:rPr>
              <w:t>assets</w:t>
            </w:r>
          </w:p>
        </w:tc>
        <w:tc>
          <w:tcPr>
            <w:tcW w:w="1701" w:type="dxa"/>
            <w:shd w:val="clear" w:color="auto" w:fill="auto"/>
            <w:vAlign w:val="bottom"/>
          </w:tcPr>
          <w:p w14:paraId="4DA09416" w14:textId="77777777" w:rsidR="00CC7767" w:rsidRPr="00557D56" w:rsidRDefault="00CC7767" w:rsidP="00106A85">
            <w:pPr>
              <w:pBdr>
                <w:bottom w:val="single" w:sz="4" w:space="1" w:color="auto"/>
              </w:pBdr>
              <w:ind w:left="-37" w:right="-107"/>
              <w:jc w:val="center"/>
              <w:rPr>
                <w:rFonts w:cs="Times New Roman"/>
                <w:sz w:val="22"/>
                <w:szCs w:val="22"/>
              </w:rPr>
            </w:pPr>
            <w:r w:rsidRPr="00557D56">
              <w:rPr>
                <w:rFonts w:cs="Times New Roman"/>
                <w:sz w:val="22"/>
                <w:szCs w:val="22"/>
              </w:rPr>
              <w:t>Deferred tax</w:t>
            </w:r>
          </w:p>
          <w:p w14:paraId="245DED21" w14:textId="77777777" w:rsidR="00CC7767" w:rsidRPr="00557D56" w:rsidRDefault="00CC7767" w:rsidP="00106A85">
            <w:pPr>
              <w:pBdr>
                <w:bottom w:val="single" w:sz="4" w:space="1" w:color="auto"/>
              </w:pBdr>
              <w:ind w:left="-37" w:right="-107"/>
              <w:jc w:val="center"/>
              <w:rPr>
                <w:rFonts w:cs="Times New Roman"/>
                <w:sz w:val="22"/>
                <w:szCs w:val="22"/>
              </w:rPr>
            </w:pPr>
            <w:r w:rsidRPr="00557D56">
              <w:rPr>
                <w:rFonts w:cs="Times New Roman"/>
                <w:sz w:val="22"/>
                <w:szCs w:val="22"/>
              </w:rPr>
              <w:t>liabilities</w:t>
            </w:r>
          </w:p>
        </w:tc>
      </w:tr>
      <w:tr w:rsidR="00CC7767" w:rsidRPr="00557D56" w14:paraId="4B9AEF77" w14:textId="77777777" w:rsidTr="00557D56">
        <w:trPr>
          <w:trHeight w:val="340"/>
        </w:trPr>
        <w:tc>
          <w:tcPr>
            <w:tcW w:w="3353" w:type="dxa"/>
            <w:shd w:val="clear" w:color="auto" w:fill="auto"/>
            <w:vAlign w:val="bottom"/>
          </w:tcPr>
          <w:p w14:paraId="4C38994D" w14:textId="77777777" w:rsidR="00CC7767" w:rsidRPr="00557D56" w:rsidRDefault="00CC7767" w:rsidP="000A1FC9">
            <w:pPr>
              <w:ind w:left="176" w:hanging="284"/>
              <w:rPr>
                <w:rFonts w:cs="Times New Roman"/>
                <w:sz w:val="22"/>
                <w:szCs w:val="22"/>
              </w:rPr>
            </w:pPr>
            <w:r w:rsidRPr="00557D56">
              <w:rPr>
                <w:rFonts w:cs="Times New Roman"/>
                <w:sz w:val="22"/>
                <w:szCs w:val="22"/>
              </w:rPr>
              <w:t>Property, plant and equipment</w:t>
            </w:r>
          </w:p>
        </w:tc>
        <w:tc>
          <w:tcPr>
            <w:tcW w:w="1467" w:type="dxa"/>
            <w:shd w:val="clear" w:color="auto" w:fill="auto"/>
            <w:vAlign w:val="bottom"/>
          </w:tcPr>
          <w:p w14:paraId="325DFDAF" w14:textId="57972652" w:rsidR="00CC7767" w:rsidRPr="00557D56" w:rsidRDefault="00CC7767" w:rsidP="00557D56">
            <w:pPr>
              <w:tabs>
                <w:tab w:val="decimal" w:pos="907"/>
              </w:tabs>
              <w:ind w:left="-37" w:right="-79"/>
              <w:jc w:val="left"/>
              <w:rPr>
                <w:rFonts w:cs="Times New Roman"/>
                <w:sz w:val="22"/>
                <w:szCs w:val="22"/>
                <w:lang w:val="en-US"/>
              </w:rPr>
            </w:pPr>
            <w:r w:rsidRPr="00557D56">
              <w:rPr>
                <w:rFonts w:cs="Times New Roman"/>
                <w:sz w:val="22"/>
                <w:szCs w:val="22"/>
                <w:lang w:val="en-US"/>
              </w:rPr>
              <w:t>2,677</w:t>
            </w:r>
            <w:r w:rsidRPr="00557D56">
              <w:rPr>
                <w:rFonts w:cs="Times New Roman"/>
                <w:sz w:val="22"/>
                <w:szCs w:val="22"/>
                <w:cs/>
                <w:lang w:val="en-US"/>
              </w:rPr>
              <w:t>.</w:t>
            </w:r>
            <w:r w:rsidRPr="00557D56">
              <w:rPr>
                <w:rFonts w:cs="Times New Roman"/>
                <w:sz w:val="22"/>
                <w:szCs w:val="22"/>
                <w:lang w:val="en-US"/>
              </w:rPr>
              <w:t>18</w:t>
            </w:r>
          </w:p>
        </w:tc>
        <w:tc>
          <w:tcPr>
            <w:tcW w:w="1353" w:type="dxa"/>
            <w:gridSpan w:val="2"/>
            <w:shd w:val="clear" w:color="auto" w:fill="auto"/>
            <w:vAlign w:val="bottom"/>
          </w:tcPr>
          <w:p w14:paraId="5AD9ECD4" w14:textId="6736F91F" w:rsidR="00CC7767" w:rsidRPr="00557D56" w:rsidRDefault="00CC7767" w:rsidP="00557D56">
            <w:pPr>
              <w:tabs>
                <w:tab w:val="decimal" w:pos="793"/>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184</w:t>
            </w:r>
            <w:r w:rsidRPr="00557D56">
              <w:rPr>
                <w:rFonts w:cs="Times New Roman"/>
                <w:sz w:val="22"/>
                <w:szCs w:val="22"/>
                <w:cs/>
                <w:lang w:val="en-US"/>
              </w:rPr>
              <w:t>.</w:t>
            </w:r>
            <w:r w:rsidRPr="00557D56">
              <w:rPr>
                <w:rFonts w:cs="Times New Roman"/>
                <w:sz w:val="22"/>
                <w:szCs w:val="22"/>
                <w:lang w:val="en-US"/>
              </w:rPr>
              <w:t>20</w:t>
            </w:r>
            <w:r w:rsidRPr="00557D56">
              <w:rPr>
                <w:rFonts w:cs="Times New Roman"/>
                <w:sz w:val="22"/>
                <w:szCs w:val="22"/>
                <w:cs/>
                <w:lang w:val="en-US"/>
              </w:rPr>
              <w:t>)</w:t>
            </w:r>
          </w:p>
        </w:tc>
        <w:tc>
          <w:tcPr>
            <w:tcW w:w="1340" w:type="dxa"/>
            <w:shd w:val="clear" w:color="auto" w:fill="auto"/>
            <w:vAlign w:val="bottom"/>
          </w:tcPr>
          <w:p w14:paraId="755F5B14" w14:textId="42FFF620" w:rsidR="00CC7767" w:rsidRPr="00557D56" w:rsidRDefault="00CC7767" w:rsidP="00446ABC">
            <w:pPr>
              <w:tabs>
                <w:tab w:val="decimal" w:pos="851"/>
              </w:tabs>
              <w:ind w:left="-37" w:right="-79"/>
              <w:jc w:val="left"/>
              <w:rPr>
                <w:rFonts w:cs="Times New Roman"/>
                <w:sz w:val="22"/>
                <w:szCs w:val="22"/>
                <w:lang w:val="en-US"/>
              </w:rPr>
            </w:pPr>
            <w:r w:rsidRPr="00557D56">
              <w:rPr>
                <w:rFonts w:cs="Times New Roman"/>
                <w:sz w:val="22"/>
                <w:szCs w:val="22"/>
                <w:cs/>
                <w:lang w:val="en-US"/>
              </w:rPr>
              <w:t>-</w:t>
            </w:r>
          </w:p>
        </w:tc>
        <w:tc>
          <w:tcPr>
            <w:tcW w:w="1036" w:type="dxa"/>
            <w:vAlign w:val="bottom"/>
          </w:tcPr>
          <w:p w14:paraId="14D8C804" w14:textId="16F4C089" w:rsidR="00CC7767" w:rsidRPr="00557D56" w:rsidRDefault="00CC7767" w:rsidP="00557D56">
            <w:pPr>
              <w:tabs>
                <w:tab w:val="decimal" w:pos="460"/>
              </w:tabs>
              <w:ind w:left="-37" w:right="-79"/>
              <w:jc w:val="left"/>
              <w:rPr>
                <w:rFonts w:cs="Times New Roman"/>
                <w:sz w:val="22"/>
                <w:szCs w:val="22"/>
                <w:lang w:val="en-US"/>
              </w:rPr>
            </w:pP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25</w:t>
            </w:r>
          </w:p>
        </w:tc>
        <w:tc>
          <w:tcPr>
            <w:tcW w:w="1232" w:type="dxa"/>
            <w:gridSpan w:val="3"/>
            <w:vAlign w:val="bottom"/>
          </w:tcPr>
          <w:p w14:paraId="3EFECF92" w14:textId="15D64C85" w:rsidR="00CC7767" w:rsidRPr="00557D56" w:rsidRDefault="00CC7767" w:rsidP="00557D56">
            <w:pPr>
              <w:tabs>
                <w:tab w:val="decimal" w:pos="680"/>
              </w:tabs>
              <w:ind w:left="-37" w:right="-79"/>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w:t>
            </w:r>
            <w:r w:rsidRPr="00557D56">
              <w:rPr>
                <w:rFonts w:cs="Times New Roman"/>
                <w:sz w:val="22"/>
                <w:szCs w:val="22"/>
                <w:cs/>
                <w:lang w:val="en-US"/>
              </w:rPr>
              <w:t>.</w:t>
            </w:r>
            <w:r w:rsidRPr="00557D56">
              <w:rPr>
                <w:rFonts w:cs="Times New Roman"/>
                <w:sz w:val="22"/>
                <w:szCs w:val="22"/>
                <w:lang w:val="en-US"/>
              </w:rPr>
              <w:t>23</w:t>
            </w:r>
            <w:r w:rsidRPr="00557D56">
              <w:rPr>
                <w:rFonts w:cs="Times New Roman"/>
                <w:sz w:val="22"/>
                <w:szCs w:val="22"/>
                <w:cs/>
                <w:lang w:val="en-US"/>
              </w:rPr>
              <w:t>)</w:t>
            </w:r>
          </w:p>
        </w:tc>
        <w:tc>
          <w:tcPr>
            <w:tcW w:w="1559" w:type="dxa"/>
            <w:shd w:val="clear" w:color="auto" w:fill="auto"/>
            <w:vAlign w:val="bottom"/>
          </w:tcPr>
          <w:p w14:paraId="506DEA5B" w14:textId="5D54E5E6" w:rsidR="00CC7767" w:rsidRPr="00557D56" w:rsidRDefault="00CC7767" w:rsidP="00557D56">
            <w:pPr>
              <w:tabs>
                <w:tab w:val="decimal" w:pos="964"/>
              </w:tabs>
              <w:ind w:left="-37" w:right="-79"/>
              <w:jc w:val="left"/>
              <w:rPr>
                <w:rFonts w:cs="Times New Roman"/>
                <w:sz w:val="22"/>
                <w:szCs w:val="22"/>
                <w:lang w:val="en-US"/>
              </w:rPr>
            </w:pPr>
            <w:r w:rsidRPr="00557D56">
              <w:rPr>
                <w:rFonts w:cs="Times New Roman"/>
                <w:sz w:val="22"/>
                <w:szCs w:val="22"/>
                <w:lang w:val="en-US"/>
              </w:rPr>
              <w:t>2,492</w:t>
            </w:r>
            <w:r w:rsidRPr="00557D56">
              <w:rPr>
                <w:rFonts w:cs="Times New Roman"/>
                <w:sz w:val="22"/>
                <w:szCs w:val="22"/>
                <w:cs/>
                <w:lang w:val="en-US"/>
              </w:rPr>
              <w:t>.</w:t>
            </w:r>
            <w:r w:rsidRPr="00557D56">
              <w:rPr>
                <w:rFonts w:cs="Times New Roman"/>
                <w:sz w:val="22"/>
                <w:szCs w:val="22"/>
                <w:lang w:val="en-US"/>
              </w:rPr>
              <w:t>00</w:t>
            </w:r>
          </w:p>
        </w:tc>
        <w:tc>
          <w:tcPr>
            <w:tcW w:w="1701" w:type="dxa"/>
            <w:shd w:val="clear" w:color="auto" w:fill="auto"/>
            <w:vAlign w:val="bottom"/>
          </w:tcPr>
          <w:p w14:paraId="23C4887E" w14:textId="54414960" w:rsidR="00CC7767" w:rsidRPr="00557D56" w:rsidRDefault="00CC7767" w:rsidP="00557D56">
            <w:pPr>
              <w:tabs>
                <w:tab w:val="decimal" w:pos="1077"/>
              </w:tabs>
              <w:ind w:left="-37" w:right="-79"/>
              <w:jc w:val="left"/>
              <w:rPr>
                <w:rFonts w:cs="Times New Roman"/>
                <w:sz w:val="22"/>
                <w:szCs w:val="22"/>
                <w:lang w:val="en-US"/>
              </w:rPr>
            </w:pPr>
            <w:r w:rsidRPr="00557D56">
              <w:rPr>
                <w:rFonts w:cs="Times New Roman"/>
                <w:sz w:val="22"/>
                <w:szCs w:val="22"/>
                <w:lang w:val="en-US"/>
              </w:rPr>
              <w:t>2,493</w:t>
            </w:r>
            <w:r w:rsidRPr="00557D56">
              <w:rPr>
                <w:rFonts w:cs="Times New Roman"/>
                <w:sz w:val="22"/>
                <w:szCs w:val="22"/>
                <w:cs/>
                <w:lang w:val="en-US"/>
              </w:rPr>
              <w:t>.</w:t>
            </w:r>
            <w:r w:rsidRPr="00557D56">
              <w:rPr>
                <w:rFonts w:cs="Times New Roman"/>
                <w:sz w:val="22"/>
                <w:szCs w:val="22"/>
                <w:lang w:val="en-US"/>
              </w:rPr>
              <w:t>46</w:t>
            </w:r>
          </w:p>
        </w:tc>
        <w:tc>
          <w:tcPr>
            <w:tcW w:w="1701" w:type="dxa"/>
            <w:shd w:val="clear" w:color="auto" w:fill="auto"/>
            <w:vAlign w:val="bottom"/>
          </w:tcPr>
          <w:p w14:paraId="45B4FEAC" w14:textId="51A34990" w:rsidR="00CC7767" w:rsidRPr="00557D56" w:rsidRDefault="00CC7767" w:rsidP="00557D56">
            <w:pPr>
              <w:tabs>
                <w:tab w:val="decimal" w:pos="1134"/>
              </w:tabs>
              <w:ind w:left="-40"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w:t>
            </w:r>
            <w:r w:rsidRPr="00557D56">
              <w:rPr>
                <w:rFonts w:cs="Times New Roman"/>
                <w:sz w:val="22"/>
                <w:szCs w:val="22"/>
                <w:cs/>
                <w:lang w:val="en-US"/>
              </w:rPr>
              <w:t>.</w:t>
            </w:r>
            <w:r w:rsidRPr="00557D56">
              <w:rPr>
                <w:rFonts w:cs="Times New Roman"/>
                <w:sz w:val="22"/>
                <w:szCs w:val="22"/>
                <w:lang w:val="en-US"/>
              </w:rPr>
              <w:t>46</w:t>
            </w:r>
            <w:r w:rsidRPr="00557D56">
              <w:rPr>
                <w:rFonts w:cs="Times New Roman"/>
                <w:sz w:val="22"/>
                <w:szCs w:val="22"/>
                <w:cs/>
                <w:lang w:val="en-US"/>
              </w:rPr>
              <w:t>)</w:t>
            </w:r>
          </w:p>
        </w:tc>
      </w:tr>
      <w:tr w:rsidR="00CC7767" w:rsidRPr="00557D56" w14:paraId="2C8CF6A1" w14:textId="77777777" w:rsidTr="00557D56">
        <w:trPr>
          <w:trHeight w:val="340"/>
        </w:trPr>
        <w:tc>
          <w:tcPr>
            <w:tcW w:w="3353" w:type="dxa"/>
            <w:shd w:val="clear" w:color="auto" w:fill="auto"/>
            <w:vAlign w:val="bottom"/>
          </w:tcPr>
          <w:p w14:paraId="11E1800D" w14:textId="77777777" w:rsidR="00CC7767" w:rsidRPr="00557D56" w:rsidRDefault="00CC7767" w:rsidP="000A1FC9">
            <w:pPr>
              <w:ind w:left="176" w:hanging="284"/>
              <w:rPr>
                <w:rFonts w:cs="Times New Roman"/>
                <w:sz w:val="22"/>
                <w:szCs w:val="22"/>
                <w:lang w:val="en-US"/>
              </w:rPr>
            </w:pPr>
            <w:r w:rsidRPr="00557D56">
              <w:rPr>
                <w:rFonts w:cs="Times New Roman"/>
                <w:sz w:val="22"/>
                <w:szCs w:val="22"/>
                <w:lang w:val="en-US"/>
              </w:rPr>
              <w:t>Intangible assets</w:t>
            </w:r>
          </w:p>
        </w:tc>
        <w:tc>
          <w:tcPr>
            <w:tcW w:w="1467" w:type="dxa"/>
            <w:shd w:val="clear" w:color="auto" w:fill="auto"/>
            <w:vAlign w:val="bottom"/>
          </w:tcPr>
          <w:p w14:paraId="12FA21B5" w14:textId="06D2031F" w:rsidR="00CC7767" w:rsidRPr="00557D56" w:rsidRDefault="00CC7767" w:rsidP="00557D56">
            <w:pPr>
              <w:tabs>
                <w:tab w:val="decimal" w:pos="907"/>
              </w:tabs>
              <w:ind w:left="-37" w:right="-79"/>
              <w:jc w:val="left"/>
              <w:rPr>
                <w:rFonts w:cs="Times New Roman"/>
                <w:sz w:val="22"/>
                <w:szCs w:val="22"/>
                <w:lang w:val="en-US"/>
              </w:rPr>
            </w:pPr>
            <w:r w:rsidRPr="00557D56">
              <w:rPr>
                <w:rFonts w:cs="Times New Roman"/>
                <w:sz w:val="22"/>
                <w:szCs w:val="22"/>
                <w:lang w:val="en-US"/>
              </w:rPr>
              <w:t>7,118</w:t>
            </w:r>
            <w:r w:rsidRPr="00557D56">
              <w:rPr>
                <w:rFonts w:cs="Times New Roman"/>
                <w:sz w:val="22"/>
                <w:szCs w:val="22"/>
                <w:cs/>
                <w:lang w:val="en-US"/>
              </w:rPr>
              <w:t>.</w:t>
            </w:r>
            <w:r w:rsidRPr="00557D56">
              <w:rPr>
                <w:rFonts w:cs="Times New Roman"/>
                <w:sz w:val="22"/>
                <w:szCs w:val="22"/>
                <w:lang w:val="en-US"/>
              </w:rPr>
              <w:t>46</w:t>
            </w:r>
          </w:p>
        </w:tc>
        <w:tc>
          <w:tcPr>
            <w:tcW w:w="1353" w:type="dxa"/>
            <w:gridSpan w:val="2"/>
            <w:shd w:val="clear" w:color="auto" w:fill="auto"/>
            <w:vAlign w:val="bottom"/>
          </w:tcPr>
          <w:p w14:paraId="20EBCBF6" w14:textId="0209178E" w:rsidR="00CC7767" w:rsidRPr="00557D56" w:rsidRDefault="00CC7767" w:rsidP="00557D56">
            <w:pPr>
              <w:tabs>
                <w:tab w:val="decimal" w:pos="793"/>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452</w:t>
            </w:r>
            <w:r w:rsidRPr="00557D56">
              <w:rPr>
                <w:rFonts w:cs="Times New Roman"/>
                <w:sz w:val="22"/>
                <w:szCs w:val="22"/>
                <w:cs/>
                <w:lang w:val="en-US"/>
              </w:rPr>
              <w:t>.</w:t>
            </w:r>
            <w:r w:rsidRPr="00557D56">
              <w:rPr>
                <w:rFonts w:cs="Times New Roman"/>
                <w:sz w:val="22"/>
                <w:szCs w:val="22"/>
                <w:lang w:val="en-US"/>
              </w:rPr>
              <w:t>81</w:t>
            </w:r>
            <w:r w:rsidRPr="00557D56">
              <w:rPr>
                <w:rFonts w:cs="Times New Roman"/>
                <w:sz w:val="22"/>
                <w:szCs w:val="22"/>
                <w:cs/>
                <w:lang w:val="en-US"/>
              </w:rPr>
              <w:t>)</w:t>
            </w:r>
          </w:p>
        </w:tc>
        <w:tc>
          <w:tcPr>
            <w:tcW w:w="1340" w:type="dxa"/>
            <w:shd w:val="clear" w:color="auto" w:fill="auto"/>
            <w:vAlign w:val="bottom"/>
          </w:tcPr>
          <w:p w14:paraId="10FC607B" w14:textId="31D942F5" w:rsidR="00CC7767" w:rsidRPr="00557D56" w:rsidRDefault="00CC7767" w:rsidP="00446ABC">
            <w:pPr>
              <w:tabs>
                <w:tab w:val="decimal" w:pos="851"/>
              </w:tabs>
              <w:ind w:left="-37" w:right="-79"/>
              <w:jc w:val="left"/>
              <w:rPr>
                <w:rFonts w:cs="Times New Roman"/>
                <w:sz w:val="22"/>
                <w:szCs w:val="22"/>
                <w:lang w:val="en-US"/>
              </w:rPr>
            </w:pPr>
            <w:r w:rsidRPr="00557D56">
              <w:rPr>
                <w:rFonts w:cs="Times New Roman"/>
                <w:sz w:val="22"/>
                <w:szCs w:val="22"/>
                <w:cs/>
                <w:lang w:val="en-US"/>
              </w:rPr>
              <w:t>-</w:t>
            </w:r>
          </w:p>
        </w:tc>
        <w:tc>
          <w:tcPr>
            <w:tcW w:w="1036" w:type="dxa"/>
            <w:vAlign w:val="bottom"/>
          </w:tcPr>
          <w:p w14:paraId="099A669A" w14:textId="5D81E9CC" w:rsidR="00CC7767" w:rsidRPr="00557D56" w:rsidRDefault="00CC7767" w:rsidP="00557D56">
            <w:pPr>
              <w:tabs>
                <w:tab w:val="decimal" w:pos="460"/>
              </w:tabs>
              <w:ind w:left="-37" w:right="-79"/>
              <w:jc w:val="left"/>
              <w:rPr>
                <w:rFonts w:cs="Times New Roman"/>
                <w:sz w:val="22"/>
                <w:szCs w:val="22"/>
                <w:cs/>
                <w:lang w:val="en-US"/>
              </w:rPr>
            </w:pPr>
            <w:r w:rsidRPr="00557D56">
              <w:rPr>
                <w:rFonts w:cs="Times New Roman"/>
                <w:sz w:val="22"/>
                <w:szCs w:val="22"/>
                <w:cs/>
                <w:lang w:val="en-US"/>
              </w:rPr>
              <w:t>(</w:t>
            </w: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25</w:t>
            </w:r>
            <w:r w:rsidRPr="00557D56">
              <w:rPr>
                <w:rFonts w:cs="Times New Roman"/>
                <w:sz w:val="22"/>
                <w:szCs w:val="22"/>
                <w:cs/>
                <w:lang w:val="en-US"/>
              </w:rPr>
              <w:t>)</w:t>
            </w:r>
          </w:p>
        </w:tc>
        <w:tc>
          <w:tcPr>
            <w:tcW w:w="1232" w:type="dxa"/>
            <w:gridSpan w:val="3"/>
            <w:vAlign w:val="bottom"/>
          </w:tcPr>
          <w:p w14:paraId="5E198931" w14:textId="322F97C0" w:rsidR="00CC7767" w:rsidRPr="00557D56" w:rsidRDefault="00CC7767" w:rsidP="00557D56">
            <w:pPr>
              <w:tabs>
                <w:tab w:val="decimal" w:pos="680"/>
              </w:tabs>
              <w:ind w:left="-37" w:right="-79"/>
              <w:rPr>
                <w:rFonts w:cs="Times New Roman"/>
                <w:sz w:val="22"/>
                <w:szCs w:val="22"/>
                <w:lang w:val="en-US"/>
              </w:rPr>
            </w:pP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01</w:t>
            </w:r>
          </w:p>
        </w:tc>
        <w:tc>
          <w:tcPr>
            <w:tcW w:w="1559" w:type="dxa"/>
            <w:shd w:val="clear" w:color="auto" w:fill="auto"/>
            <w:vAlign w:val="bottom"/>
          </w:tcPr>
          <w:p w14:paraId="14B117D6" w14:textId="5A8F4915" w:rsidR="00CC7767" w:rsidRPr="00557D56" w:rsidRDefault="00CC7767" w:rsidP="00557D56">
            <w:pPr>
              <w:tabs>
                <w:tab w:val="decimal" w:pos="964"/>
              </w:tabs>
              <w:ind w:left="-37" w:right="-79"/>
              <w:jc w:val="left"/>
              <w:rPr>
                <w:rFonts w:cs="Times New Roman"/>
                <w:sz w:val="22"/>
                <w:szCs w:val="22"/>
                <w:lang w:val="en-US"/>
              </w:rPr>
            </w:pPr>
            <w:r w:rsidRPr="00557D56">
              <w:rPr>
                <w:rFonts w:cs="Times New Roman"/>
                <w:sz w:val="22"/>
                <w:szCs w:val="22"/>
                <w:lang w:val="en-US"/>
              </w:rPr>
              <w:t>6,665</w:t>
            </w:r>
            <w:r w:rsidRPr="00557D56">
              <w:rPr>
                <w:rFonts w:cs="Times New Roman"/>
                <w:sz w:val="22"/>
                <w:szCs w:val="22"/>
                <w:cs/>
                <w:lang w:val="en-US"/>
              </w:rPr>
              <w:t>.</w:t>
            </w:r>
            <w:r w:rsidRPr="00557D56">
              <w:rPr>
                <w:rFonts w:cs="Times New Roman"/>
                <w:sz w:val="22"/>
                <w:szCs w:val="22"/>
                <w:lang w:val="en-US"/>
              </w:rPr>
              <w:t>41</w:t>
            </w:r>
          </w:p>
        </w:tc>
        <w:tc>
          <w:tcPr>
            <w:tcW w:w="1701" w:type="dxa"/>
            <w:shd w:val="clear" w:color="auto" w:fill="auto"/>
            <w:vAlign w:val="bottom"/>
          </w:tcPr>
          <w:p w14:paraId="68EC29F5" w14:textId="2E32D2F8" w:rsidR="00CC7767" w:rsidRPr="00557D56" w:rsidRDefault="00CC7767" w:rsidP="00557D56">
            <w:pPr>
              <w:tabs>
                <w:tab w:val="decimal" w:pos="1077"/>
              </w:tabs>
              <w:ind w:left="-37" w:right="-79"/>
              <w:jc w:val="left"/>
              <w:rPr>
                <w:rFonts w:cs="Times New Roman"/>
                <w:sz w:val="22"/>
                <w:szCs w:val="22"/>
                <w:lang w:val="en-US"/>
              </w:rPr>
            </w:pPr>
            <w:r w:rsidRPr="00557D56">
              <w:rPr>
                <w:rFonts w:cs="Times New Roman"/>
                <w:sz w:val="22"/>
                <w:szCs w:val="22"/>
                <w:lang w:val="en-US"/>
              </w:rPr>
              <w:t>6,665</w:t>
            </w:r>
            <w:r w:rsidRPr="00557D56">
              <w:rPr>
                <w:rFonts w:cs="Times New Roman"/>
                <w:sz w:val="22"/>
                <w:szCs w:val="22"/>
                <w:cs/>
                <w:lang w:val="en-US"/>
              </w:rPr>
              <w:t>.</w:t>
            </w:r>
            <w:r w:rsidRPr="00557D56">
              <w:rPr>
                <w:rFonts w:cs="Times New Roman"/>
                <w:sz w:val="22"/>
                <w:szCs w:val="22"/>
                <w:lang w:val="en-US"/>
              </w:rPr>
              <w:t>41</w:t>
            </w:r>
          </w:p>
        </w:tc>
        <w:tc>
          <w:tcPr>
            <w:tcW w:w="1701" w:type="dxa"/>
            <w:shd w:val="clear" w:color="auto" w:fill="auto"/>
            <w:vAlign w:val="bottom"/>
          </w:tcPr>
          <w:p w14:paraId="47128534" w14:textId="5F0CBA88" w:rsidR="00CC7767" w:rsidRPr="00557D56" w:rsidRDefault="00CC7767" w:rsidP="00557D56">
            <w:pPr>
              <w:tabs>
                <w:tab w:val="decimal" w:pos="1191"/>
              </w:tabs>
              <w:ind w:left="-40" w:right="-79"/>
              <w:jc w:val="left"/>
              <w:rPr>
                <w:rFonts w:cs="Times New Roman"/>
                <w:sz w:val="22"/>
                <w:szCs w:val="22"/>
                <w:cs/>
                <w:lang w:val="en-US"/>
              </w:rPr>
            </w:pPr>
            <w:r w:rsidRPr="00557D56">
              <w:rPr>
                <w:rFonts w:cs="Times New Roman"/>
                <w:sz w:val="22"/>
                <w:szCs w:val="22"/>
                <w:cs/>
                <w:lang w:val="en-US"/>
              </w:rPr>
              <w:t>-</w:t>
            </w:r>
          </w:p>
        </w:tc>
      </w:tr>
      <w:tr w:rsidR="00CC7767" w:rsidRPr="00557D56" w14:paraId="5C5C93A9" w14:textId="77777777" w:rsidTr="00557D56">
        <w:trPr>
          <w:trHeight w:val="340"/>
        </w:trPr>
        <w:tc>
          <w:tcPr>
            <w:tcW w:w="3353" w:type="dxa"/>
            <w:shd w:val="clear" w:color="auto" w:fill="auto"/>
            <w:vAlign w:val="bottom"/>
          </w:tcPr>
          <w:p w14:paraId="03F3C332" w14:textId="77777777" w:rsidR="00CC7767" w:rsidRPr="00557D56" w:rsidRDefault="00CC7767" w:rsidP="000A1FC9">
            <w:pPr>
              <w:ind w:left="176" w:hanging="284"/>
              <w:rPr>
                <w:rFonts w:cs="Times New Roman"/>
                <w:sz w:val="22"/>
                <w:szCs w:val="22"/>
                <w:lang w:val="en-US"/>
              </w:rPr>
            </w:pPr>
            <w:r w:rsidRPr="00557D56">
              <w:rPr>
                <w:rFonts w:cs="Times New Roman"/>
                <w:sz w:val="22"/>
                <w:szCs w:val="22"/>
                <w:lang w:val="en-US"/>
              </w:rPr>
              <w:t>Available</w:t>
            </w:r>
            <w:r w:rsidRPr="00557D56">
              <w:rPr>
                <w:rFonts w:cs="Times New Roman"/>
                <w:sz w:val="22"/>
                <w:szCs w:val="22"/>
                <w:cs/>
                <w:lang w:val="en-US"/>
              </w:rPr>
              <w:t>-</w:t>
            </w:r>
            <w:r w:rsidRPr="00557D56">
              <w:rPr>
                <w:rFonts w:cs="Times New Roman"/>
                <w:sz w:val="22"/>
                <w:szCs w:val="22"/>
                <w:lang w:val="en-US"/>
              </w:rPr>
              <w:t>for</w:t>
            </w:r>
            <w:r w:rsidRPr="00557D56">
              <w:rPr>
                <w:rFonts w:cs="Times New Roman"/>
                <w:sz w:val="22"/>
                <w:szCs w:val="22"/>
                <w:cs/>
                <w:lang w:val="en-US"/>
              </w:rPr>
              <w:t>-</w:t>
            </w:r>
            <w:r w:rsidRPr="00557D56">
              <w:rPr>
                <w:rFonts w:cs="Times New Roman"/>
                <w:sz w:val="22"/>
                <w:szCs w:val="22"/>
                <w:lang w:val="en-US"/>
              </w:rPr>
              <w:t>sale investments</w:t>
            </w:r>
          </w:p>
        </w:tc>
        <w:tc>
          <w:tcPr>
            <w:tcW w:w="1467" w:type="dxa"/>
            <w:shd w:val="clear" w:color="auto" w:fill="auto"/>
            <w:vAlign w:val="bottom"/>
          </w:tcPr>
          <w:p w14:paraId="39941408" w14:textId="782B738B" w:rsidR="00CC7767" w:rsidRPr="00557D56" w:rsidRDefault="00CC7767" w:rsidP="00557D56">
            <w:pPr>
              <w:tabs>
                <w:tab w:val="decimal" w:pos="907"/>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11</w:t>
            </w:r>
            <w:r w:rsidRPr="00557D56">
              <w:rPr>
                <w:rFonts w:cs="Times New Roman"/>
                <w:sz w:val="22"/>
                <w:szCs w:val="22"/>
                <w:cs/>
                <w:lang w:val="en-US"/>
              </w:rPr>
              <w:t>.</w:t>
            </w:r>
            <w:r w:rsidRPr="00557D56">
              <w:rPr>
                <w:rFonts w:cs="Times New Roman"/>
                <w:sz w:val="22"/>
                <w:szCs w:val="22"/>
                <w:lang w:val="en-US"/>
              </w:rPr>
              <w:t>42</w:t>
            </w:r>
            <w:r w:rsidRPr="00557D56">
              <w:rPr>
                <w:rFonts w:cs="Times New Roman"/>
                <w:sz w:val="22"/>
                <w:szCs w:val="22"/>
                <w:cs/>
                <w:lang w:val="en-US"/>
              </w:rPr>
              <w:t>)</w:t>
            </w:r>
          </w:p>
        </w:tc>
        <w:tc>
          <w:tcPr>
            <w:tcW w:w="1353" w:type="dxa"/>
            <w:gridSpan w:val="2"/>
            <w:shd w:val="clear" w:color="auto" w:fill="auto"/>
            <w:vAlign w:val="bottom"/>
          </w:tcPr>
          <w:p w14:paraId="00D13999" w14:textId="76EA8D75" w:rsidR="00CC7767" w:rsidRPr="00557D56" w:rsidRDefault="00CC7767" w:rsidP="00B42A02">
            <w:pPr>
              <w:tabs>
                <w:tab w:val="decimal" w:pos="882"/>
              </w:tabs>
              <w:ind w:left="-37" w:right="-79"/>
              <w:jc w:val="left"/>
              <w:rPr>
                <w:rFonts w:cs="Times New Roman"/>
                <w:sz w:val="22"/>
                <w:szCs w:val="22"/>
                <w:lang w:val="en-US"/>
              </w:rPr>
            </w:pPr>
            <w:r w:rsidRPr="00557D56">
              <w:rPr>
                <w:rFonts w:cs="Times New Roman"/>
                <w:sz w:val="22"/>
                <w:szCs w:val="22"/>
                <w:cs/>
                <w:lang w:val="en-US"/>
              </w:rPr>
              <w:t>-</w:t>
            </w:r>
          </w:p>
        </w:tc>
        <w:tc>
          <w:tcPr>
            <w:tcW w:w="1340" w:type="dxa"/>
            <w:shd w:val="clear" w:color="auto" w:fill="auto"/>
            <w:vAlign w:val="bottom"/>
          </w:tcPr>
          <w:p w14:paraId="759B4904" w14:textId="6CC80869" w:rsidR="00CC7767" w:rsidRPr="00557D56" w:rsidRDefault="00CC7767" w:rsidP="000A1FC9">
            <w:pPr>
              <w:tabs>
                <w:tab w:val="decimal" w:pos="778"/>
              </w:tabs>
              <w:ind w:left="-37" w:right="-79"/>
              <w:jc w:val="left"/>
              <w:rPr>
                <w:rFonts w:cs="Times New Roman"/>
                <w:sz w:val="22"/>
                <w:szCs w:val="22"/>
                <w:lang w:val="en-US"/>
              </w:rPr>
            </w:pPr>
            <w:r w:rsidRPr="00557D56">
              <w:rPr>
                <w:rFonts w:cs="Times New Roman"/>
                <w:sz w:val="22"/>
                <w:szCs w:val="22"/>
                <w:lang w:val="en-US"/>
              </w:rPr>
              <w:t>24</w:t>
            </w:r>
            <w:r w:rsidRPr="00557D56">
              <w:rPr>
                <w:rFonts w:cs="Times New Roman"/>
                <w:sz w:val="22"/>
                <w:szCs w:val="22"/>
                <w:cs/>
                <w:lang w:val="en-US"/>
              </w:rPr>
              <w:t>.</w:t>
            </w:r>
            <w:r w:rsidRPr="00557D56">
              <w:rPr>
                <w:rFonts w:cs="Times New Roman"/>
                <w:sz w:val="22"/>
                <w:szCs w:val="22"/>
                <w:lang w:val="en-US"/>
              </w:rPr>
              <w:t>74</w:t>
            </w:r>
          </w:p>
        </w:tc>
        <w:tc>
          <w:tcPr>
            <w:tcW w:w="1036" w:type="dxa"/>
            <w:vAlign w:val="bottom"/>
          </w:tcPr>
          <w:p w14:paraId="6A3F4A1C" w14:textId="50F79B6E" w:rsidR="00CC7767" w:rsidRPr="00557D56" w:rsidRDefault="00CC7767" w:rsidP="00557D56">
            <w:pPr>
              <w:tabs>
                <w:tab w:val="decimal" w:pos="510"/>
              </w:tabs>
              <w:ind w:left="-37" w:right="-79"/>
              <w:jc w:val="left"/>
              <w:rPr>
                <w:rFonts w:cs="Times New Roman"/>
                <w:sz w:val="22"/>
                <w:szCs w:val="22"/>
                <w:lang w:val="en-US"/>
              </w:rPr>
            </w:pPr>
            <w:r w:rsidRPr="00557D56">
              <w:rPr>
                <w:rFonts w:cs="Times New Roman"/>
                <w:sz w:val="22"/>
                <w:szCs w:val="22"/>
                <w:cs/>
                <w:lang w:val="en-US"/>
              </w:rPr>
              <w:t>-</w:t>
            </w:r>
          </w:p>
        </w:tc>
        <w:tc>
          <w:tcPr>
            <w:tcW w:w="1232" w:type="dxa"/>
            <w:gridSpan w:val="3"/>
            <w:vAlign w:val="bottom"/>
          </w:tcPr>
          <w:p w14:paraId="67A94436" w14:textId="35AD0859" w:rsidR="00CC7767" w:rsidRPr="00557D56" w:rsidRDefault="00CC7767" w:rsidP="00557D56">
            <w:pPr>
              <w:tabs>
                <w:tab w:val="decimal" w:pos="680"/>
              </w:tabs>
              <w:ind w:left="-37" w:right="-79"/>
              <w:rPr>
                <w:rFonts w:cs="Times New Roman"/>
                <w:sz w:val="22"/>
                <w:szCs w:val="22"/>
                <w:lang w:val="en-US"/>
              </w:rPr>
            </w:pP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01</w:t>
            </w:r>
          </w:p>
        </w:tc>
        <w:tc>
          <w:tcPr>
            <w:tcW w:w="1559" w:type="dxa"/>
            <w:shd w:val="clear" w:color="auto" w:fill="auto"/>
            <w:vAlign w:val="bottom"/>
          </w:tcPr>
          <w:p w14:paraId="63AACAB2" w14:textId="2F4F8621" w:rsidR="00CC7767" w:rsidRPr="00557D56" w:rsidRDefault="00CC7767" w:rsidP="00557D56">
            <w:pPr>
              <w:tabs>
                <w:tab w:val="decimal" w:pos="964"/>
              </w:tabs>
              <w:ind w:left="-37" w:right="-79"/>
              <w:jc w:val="left"/>
              <w:rPr>
                <w:rFonts w:cs="Times New Roman"/>
                <w:sz w:val="22"/>
                <w:szCs w:val="22"/>
                <w:lang w:val="en-US"/>
              </w:rPr>
            </w:pPr>
            <w:r w:rsidRPr="00557D56">
              <w:rPr>
                <w:rFonts w:cs="Times New Roman"/>
                <w:sz w:val="22"/>
                <w:szCs w:val="22"/>
                <w:lang w:val="en-US"/>
              </w:rPr>
              <w:t>13</w:t>
            </w:r>
            <w:r w:rsidRPr="00557D56">
              <w:rPr>
                <w:rFonts w:cs="Times New Roman"/>
                <w:sz w:val="22"/>
                <w:szCs w:val="22"/>
                <w:cs/>
                <w:lang w:val="en-US"/>
              </w:rPr>
              <w:t>.</w:t>
            </w:r>
            <w:r w:rsidRPr="00557D56">
              <w:rPr>
                <w:rFonts w:cs="Times New Roman"/>
                <w:sz w:val="22"/>
                <w:szCs w:val="22"/>
                <w:lang w:val="en-US"/>
              </w:rPr>
              <w:t>33</w:t>
            </w:r>
          </w:p>
        </w:tc>
        <w:tc>
          <w:tcPr>
            <w:tcW w:w="1701" w:type="dxa"/>
            <w:shd w:val="clear" w:color="auto" w:fill="auto"/>
            <w:vAlign w:val="bottom"/>
          </w:tcPr>
          <w:p w14:paraId="2A2EEAE7" w14:textId="6601BB47" w:rsidR="00CC7767" w:rsidRPr="00557D56" w:rsidRDefault="00CC7767" w:rsidP="00557D56">
            <w:pPr>
              <w:tabs>
                <w:tab w:val="decimal" w:pos="1077"/>
              </w:tabs>
              <w:ind w:left="-37" w:right="-79"/>
              <w:jc w:val="left"/>
              <w:rPr>
                <w:rFonts w:cs="Times New Roman"/>
                <w:sz w:val="22"/>
                <w:szCs w:val="22"/>
                <w:lang w:val="en-US"/>
              </w:rPr>
            </w:pPr>
            <w:r w:rsidRPr="00557D56">
              <w:rPr>
                <w:rFonts w:cs="Times New Roman"/>
                <w:sz w:val="22"/>
                <w:szCs w:val="22"/>
                <w:lang w:val="en-US"/>
              </w:rPr>
              <w:t>37</w:t>
            </w:r>
            <w:r w:rsidRPr="00557D56">
              <w:rPr>
                <w:rFonts w:cs="Times New Roman"/>
                <w:sz w:val="22"/>
                <w:szCs w:val="22"/>
                <w:cs/>
                <w:lang w:val="en-US"/>
              </w:rPr>
              <w:t>.</w:t>
            </w:r>
            <w:r w:rsidRPr="00557D56">
              <w:rPr>
                <w:rFonts w:cs="Times New Roman"/>
                <w:sz w:val="22"/>
                <w:szCs w:val="22"/>
                <w:lang w:val="en-US"/>
              </w:rPr>
              <w:t>88</w:t>
            </w:r>
          </w:p>
        </w:tc>
        <w:tc>
          <w:tcPr>
            <w:tcW w:w="1701" w:type="dxa"/>
            <w:shd w:val="clear" w:color="auto" w:fill="auto"/>
            <w:vAlign w:val="bottom"/>
          </w:tcPr>
          <w:p w14:paraId="64F66A65" w14:textId="55A2F21F" w:rsidR="00CC7767" w:rsidRPr="00557D56" w:rsidRDefault="00CC7767" w:rsidP="00557D56">
            <w:pPr>
              <w:tabs>
                <w:tab w:val="decimal" w:pos="1134"/>
              </w:tabs>
              <w:ind w:left="-40"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24</w:t>
            </w:r>
            <w:r w:rsidRPr="00557D56">
              <w:rPr>
                <w:rFonts w:cs="Times New Roman"/>
                <w:sz w:val="22"/>
                <w:szCs w:val="22"/>
                <w:cs/>
                <w:lang w:val="en-US"/>
              </w:rPr>
              <w:t>.</w:t>
            </w:r>
            <w:r w:rsidRPr="00557D56">
              <w:rPr>
                <w:rFonts w:cs="Times New Roman"/>
                <w:sz w:val="22"/>
                <w:szCs w:val="22"/>
                <w:lang w:val="en-US"/>
              </w:rPr>
              <w:t>55</w:t>
            </w:r>
            <w:r w:rsidRPr="00557D56">
              <w:rPr>
                <w:rFonts w:cs="Times New Roman"/>
                <w:sz w:val="22"/>
                <w:szCs w:val="22"/>
                <w:cs/>
                <w:lang w:val="en-US"/>
              </w:rPr>
              <w:t>)</w:t>
            </w:r>
          </w:p>
        </w:tc>
      </w:tr>
      <w:tr w:rsidR="00CC7767" w:rsidRPr="00557D56" w14:paraId="11FE545A" w14:textId="77777777" w:rsidTr="00557D56">
        <w:trPr>
          <w:trHeight w:val="340"/>
        </w:trPr>
        <w:tc>
          <w:tcPr>
            <w:tcW w:w="3353" w:type="dxa"/>
            <w:shd w:val="clear" w:color="auto" w:fill="auto"/>
            <w:vAlign w:val="bottom"/>
          </w:tcPr>
          <w:p w14:paraId="6699949B" w14:textId="77777777" w:rsidR="00CC7767" w:rsidRPr="00557D56" w:rsidRDefault="00CC7767" w:rsidP="000A1FC9">
            <w:pPr>
              <w:ind w:left="176" w:hanging="284"/>
              <w:rPr>
                <w:rFonts w:cs="Times New Roman"/>
                <w:sz w:val="22"/>
                <w:szCs w:val="22"/>
                <w:cs/>
              </w:rPr>
            </w:pPr>
            <w:r w:rsidRPr="00557D56">
              <w:rPr>
                <w:rFonts w:cs="Times New Roman"/>
                <w:sz w:val="22"/>
                <w:szCs w:val="22"/>
                <w:lang w:val="en-US"/>
              </w:rPr>
              <w:t>Trade and other accounts receivable</w:t>
            </w:r>
          </w:p>
        </w:tc>
        <w:tc>
          <w:tcPr>
            <w:tcW w:w="1467" w:type="dxa"/>
            <w:shd w:val="clear" w:color="auto" w:fill="auto"/>
            <w:vAlign w:val="bottom"/>
          </w:tcPr>
          <w:p w14:paraId="2CE6F2D3" w14:textId="1C2BDC31" w:rsidR="00CC7767" w:rsidRPr="00557D56" w:rsidRDefault="00CC7767" w:rsidP="00557D56">
            <w:pPr>
              <w:tabs>
                <w:tab w:val="decimal" w:pos="907"/>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966</w:t>
            </w:r>
            <w:r w:rsidRPr="00557D56">
              <w:rPr>
                <w:rFonts w:cs="Times New Roman"/>
                <w:sz w:val="22"/>
                <w:szCs w:val="22"/>
                <w:cs/>
                <w:lang w:val="en-US"/>
              </w:rPr>
              <w:t>.</w:t>
            </w:r>
            <w:r w:rsidRPr="00557D56">
              <w:rPr>
                <w:rFonts w:cs="Times New Roman"/>
                <w:sz w:val="22"/>
                <w:szCs w:val="22"/>
                <w:lang w:val="en-US"/>
              </w:rPr>
              <w:t>56</w:t>
            </w:r>
            <w:r w:rsidRPr="00557D56">
              <w:rPr>
                <w:rFonts w:cs="Times New Roman"/>
                <w:sz w:val="22"/>
                <w:szCs w:val="22"/>
                <w:cs/>
                <w:lang w:val="en-US"/>
              </w:rPr>
              <w:t>)</w:t>
            </w:r>
          </w:p>
        </w:tc>
        <w:tc>
          <w:tcPr>
            <w:tcW w:w="1353" w:type="dxa"/>
            <w:gridSpan w:val="2"/>
            <w:shd w:val="clear" w:color="auto" w:fill="auto"/>
            <w:vAlign w:val="bottom"/>
          </w:tcPr>
          <w:p w14:paraId="32FE4D70" w14:textId="55455D88" w:rsidR="00CC7767" w:rsidRPr="00557D56" w:rsidRDefault="00CC7767" w:rsidP="00557D56">
            <w:pPr>
              <w:tabs>
                <w:tab w:val="decimal" w:pos="793"/>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1,069</w:t>
            </w:r>
            <w:r w:rsidRPr="00557D56">
              <w:rPr>
                <w:rFonts w:cs="Times New Roman"/>
                <w:sz w:val="22"/>
                <w:szCs w:val="22"/>
                <w:cs/>
                <w:lang w:val="en-US"/>
              </w:rPr>
              <w:t>.</w:t>
            </w:r>
            <w:r w:rsidRPr="00557D56">
              <w:rPr>
                <w:rFonts w:cs="Times New Roman"/>
                <w:sz w:val="22"/>
                <w:szCs w:val="22"/>
                <w:lang w:val="en-US"/>
              </w:rPr>
              <w:t>50</w:t>
            </w:r>
            <w:r w:rsidRPr="00557D56">
              <w:rPr>
                <w:rFonts w:cs="Times New Roman"/>
                <w:sz w:val="22"/>
                <w:szCs w:val="22"/>
                <w:cs/>
                <w:lang w:val="en-US"/>
              </w:rPr>
              <w:t>)</w:t>
            </w:r>
          </w:p>
        </w:tc>
        <w:tc>
          <w:tcPr>
            <w:tcW w:w="1340" w:type="dxa"/>
            <w:shd w:val="clear" w:color="auto" w:fill="auto"/>
            <w:vAlign w:val="bottom"/>
          </w:tcPr>
          <w:p w14:paraId="60ED91C9" w14:textId="6122128E" w:rsidR="00CC7767" w:rsidRPr="00557D56" w:rsidRDefault="00CC7767" w:rsidP="00446ABC">
            <w:pPr>
              <w:tabs>
                <w:tab w:val="decimal" w:pos="851"/>
              </w:tabs>
              <w:ind w:left="-37" w:right="-79"/>
              <w:jc w:val="left"/>
              <w:rPr>
                <w:rFonts w:cs="Times New Roman"/>
                <w:sz w:val="22"/>
                <w:szCs w:val="22"/>
                <w:lang w:val="en-US"/>
              </w:rPr>
            </w:pPr>
            <w:r w:rsidRPr="00557D56">
              <w:rPr>
                <w:rFonts w:cs="Times New Roman"/>
                <w:sz w:val="22"/>
                <w:szCs w:val="22"/>
                <w:cs/>
                <w:lang w:val="en-US"/>
              </w:rPr>
              <w:t>-</w:t>
            </w:r>
          </w:p>
        </w:tc>
        <w:tc>
          <w:tcPr>
            <w:tcW w:w="1036" w:type="dxa"/>
            <w:vAlign w:val="bottom"/>
          </w:tcPr>
          <w:p w14:paraId="54A16C05" w14:textId="732EBDDB" w:rsidR="00CC7767" w:rsidRPr="00557D56" w:rsidRDefault="00CC7767" w:rsidP="00557D56">
            <w:pPr>
              <w:tabs>
                <w:tab w:val="decimal" w:pos="510"/>
              </w:tabs>
              <w:ind w:left="-37" w:right="-79"/>
              <w:jc w:val="left"/>
              <w:rPr>
                <w:rFonts w:cs="Times New Roman"/>
                <w:sz w:val="22"/>
                <w:szCs w:val="22"/>
                <w:lang w:val="en-US"/>
              </w:rPr>
            </w:pPr>
            <w:r w:rsidRPr="00557D56">
              <w:rPr>
                <w:rFonts w:cs="Times New Roman"/>
                <w:sz w:val="22"/>
                <w:szCs w:val="22"/>
                <w:cs/>
                <w:lang w:val="en-US"/>
              </w:rPr>
              <w:t>-</w:t>
            </w:r>
          </w:p>
        </w:tc>
        <w:tc>
          <w:tcPr>
            <w:tcW w:w="1232" w:type="dxa"/>
            <w:gridSpan w:val="3"/>
            <w:vAlign w:val="bottom"/>
          </w:tcPr>
          <w:p w14:paraId="092D8F16" w14:textId="234140B4" w:rsidR="00CC7767" w:rsidRPr="00557D56" w:rsidRDefault="00CC7767" w:rsidP="00557D56">
            <w:pPr>
              <w:tabs>
                <w:tab w:val="decimal" w:pos="680"/>
              </w:tabs>
              <w:ind w:left="-37" w:right="-79"/>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82</w:t>
            </w:r>
            <w:r w:rsidRPr="00557D56">
              <w:rPr>
                <w:rFonts w:cs="Times New Roman"/>
                <w:sz w:val="22"/>
                <w:szCs w:val="22"/>
                <w:cs/>
                <w:lang w:val="en-US"/>
              </w:rPr>
              <w:t>)</w:t>
            </w:r>
          </w:p>
        </w:tc>
        <w:tc>
          <w:tcPr>
            <w:tcW w:w="1559" w:type="dxa"/>
            <w:shd w:val="clear" w:color="auto" w:fill="auto"/>
            <w:vAlign w:val="bottom"/>
          </w:tcPr>
          <w:p w14:paraId="33D702E1" w14:textId="77D70417" w:rsidR="00CC7767" w:rsidRPr="00557D56" w:rsidRDefault="00CC7767" w:rsidP="00557D56">
            <w:pPr>
              <w:tabs>
                <w:tab w:val="decimal" w:pos="964"/>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2,036</w:t>
            </w:r>
            <w:r w:rsidRPr="00557D56">
              <w:rPr>
                <w:rFonts w:cs="Times New Roman"/>
                <w:sz w:val="22"/>
                <w:szCs w:val="22"/>
                <w:cs/>
                <w:lang w:val="en-US"/>
              </w:rPr>
              <w:t>.</w:t>
            </w:r>
            <w:r w:rsidRPr="00557D56">
              <w:rPr>
                <w:rFonts w:cs="Times New Roman"/>
                <w:sz w:val="22"/>
                <w:szCs w:val="22"/>
                <w:lang w:val="en-US"/>
              </w:rPr>
              <w:t>88</w:t>
            </w:r>
            <w:r w:rsidRPr="00557D56">
              <w:rPr>
                <w:rFonts w:cs="Times New Roman"/>
                <w:sz w:val="22"/>
                <w:szCs w:val="22"/>
                <w:cs/>
                <w:lang w:val="en-US"/>
              </w:rPr>
              <w:t>)</w:t>
            </w:r>
          </w:p>
        </w:tc>
        <w:tc>
          <w:tcPr>
            <w:tcW w:w="1701" w:type="dxa"/>
            <w:shd w:val="clear" w:color="auto" w:fill="auto"/>
            <w:vAlign w:val="bottom"/>
          </w:tcPr>
          <w:p w14:paraId="5A963AF1" w14:textId="33CAC251" w:rsidR="00CC7767" w:rsidRPr="00557D56" w:rsidRDefault="00CC7767" w:rsidP="00557D56">
            <w:pPr>
              <w:tabs>
                <w:tab w:val="decimal" w:pos="1077"/>
              </w:tabs>
              <w:ind w:left="-37" w:right="-79"/>
              <w:jc w:val="left"/>
              <w:rPr>
                <w:rFonts w:cs="Times New Roman"/>
                <w:sz w:val="22"/>
                <w:szCs w:val="22"/>
                <w:lang w:val="en-US"/>
              </w:rPr>
            </w:pPr>
            <w:r w:rsidRPr="00557D56">
              <w:rPr>
                <w:rFonts w:cs="Times New Roman"/>
                <w:sz w:val="22"/>
                <w:szCs w:val="22"/>
                <w:lang w:val="en-US"/>
              </w:rPr>
              <w:t>38</w:t>
            </w:r>
            <w:r w:rsidRPr="00557D56">
              <w:rPr>
                <w:rFonts w:cs="Times New Roman"/>
                <w:sz w:val="22"/>
                <w:szCs w:val="22"/>
                <w:cs/>
                <w:lang w:val="en-US"/>
              </w:rPr>
              <w:t>.</w:t>
            </w:r>
            <w:r w:rsidRPr="00557D56">
              <w:rPr>
                <w:rFonts w:cs="Times New Roman"/>
                <w:sz w:val="22"/>
                <w:szCs w:val="22"/>
                <w:lang w:val="en-US"/>
              </w:rPr>
              <w:t>21</w:t>
            </w:r>
          </w:p>
        </w:tc>
        <w:tc>
          <w:tcPr>
            <w:tcW w:w="1701" w:type="dxa"/>
            <w:shd w:val="clear" w:color="auto" w:fill="auto"/>
            <w:vAlign w:val="bottom"/>
          </w:tcPr>
          <w:p w14:paraId="50601B26" w14:textId="40847021" w:rsidR="00CC7767" w:rsidRPr="00557D56" w:rsidRDefault="00CC7767" w:rsidP="00557D56">
            <w:pPr>
              <w:tabs>
                <w:tab w:val="decimal" w:pos="1134"/>
              </w:tabs>
              <w:ind w:left="-40"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2,075</w:t>
            </w:r>
            <w:r w:rsidRPr="00557D56">
              <w:rPr>
                <w:rFonts w:cs="Times New Roman"/>
                <w:sz w:val="22"/>
                <w:szCs w:val="22"/>
                <w:cs/>
                <w:lang w:val="en-US"/>
              </w:rPr>
              <w:t>.</w:t>
            </w:r>
            <w:r w:rsidRPr="00557D56">
              <w:rPr>
                <w:rFonts w:cs="Times New Roman"/>
                <w:sz w:val="22"/>
                <w:szCs w:val="22"/>
                <w:lang w:val="en-US"/>
              </w:rPr>
              <w:t>09</w:t>
            </w:r>
            <w:r w:rsidRPr="00557D56">
              <w:rPr>
                <w:rFonts w:cs="Times New Roman"/>
                <w:sz w:val="22"/>
                <w:szCs w:val="22"/>
                <w:cs/>
                <w:lang w:val="en-US"/>
              </w:rPr>
              <w:t>)</w:t>
            </w:r>
          </w:p>
        </w:tc>
      </w:tr>
      <w:tr w:rsidR="00CC7767" w:rsidRPr="00557D56" w14:paraId="5FCF2403" w14:textId="77777777" w:rsidTr="00557D56">
        <w:trPr>
          <w:trHeight w:val="340"/>
        </w:trPr>
        <w:tc>
          <w:tcPr>
            <w:tcW w:w="3353" w:type="dxa"/>
            <w:shd w:val="clear" w:color="auto" w:fill="auto"/>
            <w:vAlign w:val="bottom"/>
          </w:tcPr>
          <w:p w14:paraId="0C15E54E" w14:textId="77777777" w:rsidR="00CC7767" w:rsidRPr="00557D56" w:rsidRDefault="00CC7767" w:rsidP="000A1FC9">
            <w:pPr>
              <w:ind w:left="176" w:hanging="284"/>
              <w:rPr>
                <w:rFonts w:cs="Times New Roman"/>
                <w:sz w:val="22"/>
                <w:szCs w:val="22"/>
                <w:lang w:val="en-US"/>
              </w:rPr>
            </w:pPr>
            <w:r w:rsidRPr="00557D56">
              <w:rPr>
                <w:rFonts w:cs="Times New Roman"/>
                <w:sz w:val="22"/>
                <w:szCs w:val="22"/>
              </w:rPr>
              <w:t>Provision for employee benefit</w:t>
            </w:r>
          </w:p>
        </w:tc>
        <w:tc>
          <w:tcPr>
            <w:tcW w:w="1467" w:type="dxa"/>
            <w:shd w:val="clear" w:color="auto" w:fill="auto"/>
            <w:vAlign w:val="bottom"/>
          </w:tcPr>
          <w:p w14:paraId="3F0A9E41" w14:textId="661008DA" w:rsidR="00CC7767" w:rsidRPr="00557D56" w:rsidRDefault="00CC7767" w:rsidP="00557D56">
            <w:pPr>
              <w:tabs>
                <w:tab w:val="decimal" w:pos="907"/>
              </w:tabs>
              <w:ind w:left="-37" w:right="-79"/>
              <w:jc w:val="left"/>
              <w:rPr>
                <w:rFonts w:cs="Times New Roman"/>
                <w:sz w:val="22"/>
                <w:szCs w:val="22"/>
                <w:lang w:val="en-US"/>
              </w:rPr>
            </w:pPr>
            <w:r w:rsidRPr="00557D56">
              <w:rPr>
                <w:rFonts w:cs="Times New Roman"/>
                <w:sz w:val="22"/>
                <w:szCs w:val="22"/>
                <w:lang w:val="en-US"/>
              </w:rPr>
              <w:t>8</w:t>
            </w:r>
            <w:r w:rsidRPr="00557D56">
              <w:rPr>
                <w:rFonts w:cs="Times New Roman"/>
                <w:sz w:val="22"/>
                <w:szCs w:val="22"/>
                <w:cs/>
                <w:lang w:val="en-US"/>
              </w:rPr>
              <w:t>.</w:t>
            </w:r>
            <w:r w:rsidRPr="00557D56">
              <w:rPr>
                <w:rFonts w:cs="Times New Roman"/>
                <w:sz w:val="22"/>
                <w:szCs w:val="22"/>
                <w:lang w:val="en-US"/>
              </w:rPr>
              <w:t>55</w:t>
            </w:r>
          </w:p>
        </w:tc>
        <w:tc>
          <w:tcPr>
            <w:tcW w:w="1353" w:type="dxa"/>
            <w:gridSpan w:val="2"/>
            <w:shd w:val="clear" w:color="auto" w:fill="auto"/>
            <w:vAlign w:val="bottom"/>
          </w:tcPr>
          <w:p w14:paraId="1565F0F1" w14:textId="2FC20230" w:rsidR="00CC7767" w:rsidRPr="00557D56" w:rsidRDefault="00CC7767" w:rsidP="00557D56">
            <w:pPr>
              <w:tabs>
                <w:tab w:val="decimal" w:pos="793"/>
              </w:tabs>
              <w:ind w:left="-37" w:right="-79"/>
              <w:jc w:val="left"/>
              <w:rPr>
                <w:rFonts w:cs="Times New Roman"/>
                <w:sz w:val="22"/>
                <w:szCs w:val="22"/>
                <w:lang w:val="en-US"/>
              </w:rPr>
            </w:pPr>
            <w:r w:rsidRPr="00557D56">
              <w:rPr>
                <w:rFonts w:cs="Times New Roman"/>
                <w:sz w:val="22"/>
                <w:szCs w:val="22"/>
                <w:lang w:val="en-US"/>
              </w:rPr>
              <w:t>75</w:t>
            </w:r>
            <w:r w:rsidRPr="00557D56">
              <w:rPr>
                <w:rFonts w:cs="Times New Roman"/>
                <w:sz w:val="22"/>
                <w:szCs w:val="22"/>
                <w:cs/>
                <w:lang w:val="en-US"/>
              </w:rPr>
              <w:t>.</w:t>
            </w:r>
            <w:r w:rsidRPr="00557D56">
              <w:rPr>
                <w:rFonts w:cs="Times New Roman"/>
                <w:sz w:val="22"/>
                <w:szCs w:val="22"/>
                <w:lang w:val="en-US"/>
              </w:rPr>
              <w:t>72</w:t>
            </w:r>
          </w:p>
        </w:tc>
        <w:tc>
          <w:tcPr>
            <w:tcW w:w="1340" w:type="dxa"/>
            <w:shd w:val="clear" w:color="auto" w:fill="auto"/>
            <w:vAlign w:val="bottom"/>
          </w:tcPr>
          <w:p w14:paraId="02D9126A" w14:textId="08CEFFE7" w:rsidR="00CC7767" w:rsidRPr="00557D56" w:rsidRDefault="00CC7767" w:rsidP="000A1FC9">
            <w:pPr>
              <w:tabs>
                <w:tab w:val="decimal" w:pos="778"/>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71</w:t>
            </w:r>
            <w:r w:rsidRPr="00557D56">
              <w:rPr>
                <w:rFonts w:cs="Times New Roman"/>
                <w:sz w:val="22"/>
                <w:szCs w:val="22"/>
                <w:cs/>
                <w:lang w:val="en-US"/>
              </w:rPr>
              <w:t>.</w:t>
            </w:r>
            <w:r w:rsidRPr="00557D56">
              <w:rPr>
                <w:rFonts w:cs="Times New Roman"/>
                <w:sz w:val="22"/>
                <w:szCs w:val="22"/>
                <w:lang w:val="en-US"/>
              </w:rPr>
              <w:t>46</w:t>
            </w:r>
            <w:r w:rsidRPr="00557D56">
              <w:rPr>
                <w:rFonts w:cs="Times New Roman"/>
                <w:sz w:val="22"/>
                <w:szCs w:val="22"/>
                <w:cs/>
                <w:lang w:val="en-US"/>
              </w:rPr>
              <w:t>)</w:t>
            </w:r>
            <w:r w:rsidRPr="00557D56" w:rsidDel="00BB44BD">
              <w:rPr>
                <w:rFonts w:cs="Times New Roman"/>
                <w:sz w:val="22"/>
                <w:szCs w:val="22"/>
                <w:cs/>
                <w:lang w:val="en-US"/>
              </w:rPr>
              <w:t xml:space="preserve"> </w:t>
            </w:r>
          </w:p>
        </w:tc>
        <w:tc>
          <w:tcPr>
            <w:tcW w:w="1036" w:type="dxa"/>
            <w:vAlign w:val="bottom"/>
          </w:tcPr>
          <w:p w14:paraId="25CAF0C7" w14:textId="74325E3D" w:rsidR="00CC7767" w:rsidRPr="00557D56" w:rsidRDefault="002B4176" w:rsidP="00557D56">
            <w:pPr>
              <w:tabs>
                <w:tab w:val="decimal" w:pos="460"/>
              </w:tabs>
              <w:ind w:left="-37" w:right="-79"/>
              <w:jc w:val="left"/>
              <w:rPr>
                <w:rFonts w:cs="Times New Roman"/>
                <w:sz w:val="22"/>
                <w:szCs w:val="22"/>
                <w:lang w:val="en-US"/>
              </w:rPr>
            </w:pPr>
            <w:r w:rsidRPr="00557D56">
              <w:rPr>
                <w:rFonts w:cs="Times New Roman"/>
                <w:sz w:val="22"/>
                <w:szCs w:val="22"/>
                <w:lang w:val="en-US"/>
              </w:rPr>
              <w:t>3</w:t>
            </w:r>
            <w:r w:rsidRPr="00557D56">
              <w:rPr>
                <w:rFonts w:cs="Times New Roman"/>
                <w:sz w:val="22"/>
                <w:szCs w:val="22"/>
                <w:cs/>
                <w:lang w:val="en-US"/>
              </w:rPr>
              <w:t>.</w:t>
            </w:r>
            <w:r w:rsidRPr="00557D56">
              <w:rPr>
                <w:rFonts w:cs="Times New Roman"/>
                <w:sz w:val="22"/>
                <w:szCs w:val="22"/>
                <w:lang w:val="en-US"/>
              </w:rPr>
              <w:t>68</w:t>
            </w:r>
          </w:p>
        </w:tc>
        <w:tc>
          <w:tcPr>
            <w:tcW w:w="1232" w:type="dxa"/>
            <w:gridSpan w:val="3"/>
            <w:vAlign w:val="bottom"/>
          </w:tcPr>
          <w:p w14:paraId="1F017D02" w14:textId="10F04288" w:rsidR="00CC7767" w:rsidRPr="00557D56" w:rsidRDefault="00CC7767" w:rsidP="00557D56">
            <w:pPr>
              <w:tabs>
                <w:tab w:val="decimal" w:pos="680"/>
              </w:tabs>
              <w:ind w:left="-37" w:right="-79"/>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70</w:t>
            </w:r>
            <w:r w:rsidRPr="00557D56">
              <w:rPr>
                <w:rFonts w:cs="Times New Roman"/>
                <w:sz w:val="22"/>
                <w:szCs w:val="22"/>
                <w:cs/>
                <w:lang w:val="en-US"/>
              </w:rPr>
              <w:t>)</w:t>
            </w:r>
          </w:p>
        </w:tc>
        <w:tc>
          <w:tcPr>
            <w:tcW w:w="1559" w:type="dxa"/>
            <w:shd w:val="clear" w:color="auto" w:fill="auto"/>
            <w:vAlign w:val="bottom"/>
          </w:tcPr>
          <w:p w14:paraId="17257EC9" w14:textId="4A356986" w:rsidR="00CC7767" w:rsidRPr="00557D56" w:rsidRDefault="00CC7767" w:rsidP="00557D56">
            <w:pPr>
              <w:tabs>
                <w:tab w:val="decimal" w:pos="964"/>
              </w:tabs>
              <w:ind w:left="-37" w:right="-79"/>
              <w:jc w:val="left"/>
              <w:rPr>
                <w:rFonts w:cs="Times New Roman"/>
                <w:sz w:val="22"/>
                <w:szCs w:val="22"/>
                <w:lang w:val="en-US"/>
              </w:rPr>
            </w:pPr>
            <w:r w:rsidRPr="00557D56">
              <w:rPr>
                <w:rFonts w:cs="Times New Roman"/>
                <w:sz w:val="22"/>
                <w:szCs w:val="22"/>
                <w:lang w:val="en-US"/>
              </w:rPr>
              <w:t>15</w:t>
            </w:r>
            <w:r w:rsidRPr="00557D56">
              <w:rPr>
                <w:rFonts w:cs="Times New Roman"/>
                <w:sz w:val="22"/>
                <w:szCs w:val="22"/>
                <w:cs/>
                <w:lang w:val="en-US"/>
              </w:rPr>
              <w:t>.</w:t>
            </w:r>
            <w:r w:rsidRPr="00557D56">
              <w:rPr>
                <w:rFonts w:cs="Times New Roman"/>
                <w:sz w:val="22"/>
                <w:szCs w:val="22"/>
                <w:lang w:val="en-US"/>
              </w:rPr>
              <w:t>79</w:t>
            </w:r>
          </w:p>
        </w:tc>
        <w:tc>
          <w:tcPr>
            <w:tcW w:w="1701" w:type="dxa"/>
            <w:shd w:val="clear" w:color="auto" w:fill="auto"/>
            <w:vAlign w:val="bottom"/>
          </w:tcPr>
          <w:p w14:paraId="147D9C52" w14:textId="637AE001" w:rsidR="00CC7767" w:rsidRPr="00557D56" w:rsidRDefault="00CC7767" w:rsidP="00557D56">
            <w:pPr>
              <w:tabs>
                <w:tab w:val="decimal" w:pos="1077"/>
              </w:tabs>
              <w:ind w:left="-37" w:right="-79"/>
              <w:jc w:val="left"/>
              <w:rPr>
                <w:rFonts w:cs="Times New Roman"/>
                <w:sz w:val="22"/>
                <w:szCs w:val="22"/>
                <w:lang w:val="en-US"/>
              </w:rPr>
            </w:pPr>
            <w:r w:rsidRPr="00557D56">
              <w:rPr>
                <w:rFonts w:cs="Times New Roman"/>
                <w:sz w:val="22"/>
                <w:szCs w:val="22"/>
                <w:lang w:val="en-US"/>
              </w:rPr>
              <w:t>53</w:t>
            </w:r>
            <w:r w:rsidRPr="00557D56">
              <w:rPr>
                <w:rFonts w:cs="Times New Roman"/>
                <w:sz w:val="22"/>
                <w:szCs w:val="22"/>
                <w:cs/>
                <w:lang w:val="en-US"/>
              </w:rPr>
              <w:t>.</w:t>
            </w:r>
            <w:r w:rsidRPr="00557D56">
              <w:rPr>
                <w:rFonts w:cs="Times New Roman"/>
                <w:sz w:val="22"/>
                <w:szCs w:val="22"/>
                <w:lang w:val="en-US"/>
              </w:rPr>
              <w:t>93</w:t>
            </w:r>
          </w:p>
        </w:tc>
        <w:tc>
          <w:tcPr>
            <w:tcW w:w="1701" w:type="dxa"/>
            <w:shd w:val="clear" w:color="auto" w:fill="auto"/>
            <w:vAlign w:val="bottom"/>
          </w:tcPr>
          <w:p w14:paraId="31E2AB37" w14:textId="50BB7026" w:rsidR="00CC7767" w:rsidRPr="00557D56" w:rsidRDefault="00CC7767" w:rsidP="00557D56">
            <w:pPr>
              <w:tabs>
                <w:tab w:val="decimal" w:pos="1134"/>
              </w:tabs>
              <w:ind w:left="-40"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38</w:t>
            </w:r>
            <w:r w:rsidRPr="00557D56">
              <w:rPr>
                <w:rFonts w:cs="Times New Roman"/>
                <w:sz w:val="22"/>
                <w:szCs w:val="22"/>
                <w:cs/>
                <w:lang w:val="en-US"/>
              </w:rPr>
              <w:t>.</w:t>
            </w:r>
            <w:r w:rsidRPr="00557D56">
              <w:rPr>
                <w:rFonts w:cs="Times New Roman"/>
                <w:sz w:val="22"/>
                <w:szCs w:val="22"/>
                <w:lang w:val="en-US"/>
              </w:rPr>
              <w:t>14</w:t>
            </w:r>
            <w:r w:rsidRPr="00557D56">
              <w:rPr>
                <w:rFonts w:cs="Times New Roman"/>
                <w:sz w:val="22"/>
                <w:szCs w:val="22"/>
                <w:cs/>
                <w:lang w:val="en-US"/>
              </w:rPr>
              <w:t>)</w:t>
            </w:r>
          </w:p>
        </w:tc>
      </w:tr>
      <w:tr w:rsidR="00CC7767" w:rsidRPr="00557D56" w14:paraId="6CA36C5C" w14:textId="77777777" w:rsidTr="00557D56">
        <w:trPr>
          <w:trHeight w:val="340"/>
        </w:trPr>
        <w:tc>
          <w:tcPr>
            <w:tcW w:w="3353" w:type="dxa"/>
            <w:shd w:val="clear" w:color="auto" w:fill="auto"/>
            <w:vAlign w:val="bottom"/>
          </w:tcPr>
          <w:p w14:paraId="28A5686C" w14:textId="77777777" w:rsidR="00CC7767" w:rsidRPr="00557D56" w:rsidRDefault="00CC7767" w:rsidP="000A1FC9">
            <w:pPr>
              <w:ind w:left="176" w:hanging="284"/>
              <w:rPr>
                <w:rFonts w:cs="Times New Roman"/>
                <w:sz w:val="22"/>
                <w:szCs w:val="22"/>
                <w:lang w:val="en-US"/>
              </w:rPr>
            </w:pPr>
            <w:r w:rsidRPr="00557D56">
              <w:rPr>
                <w:rFonts w:cs="Times New Roman"/>
                <w:sz w:val="22"/>
                <w:szCs w:val="22"/>
                <w:lang w:val="en-US"/>
              </w:rPr>
              <w:t>Provision for decommissioning costs</w:t>
            </w:r>
          </w:p>
        </w:tc>
        <w:tc>
          <w:tcPr>
            <w:tcW w:w="1467" w:type="dxa"/>
            <w:shd w:val="clear" w:color="auto" w:fill="auto"/>
            <w:vAlign w:val="bottom"/>
          </w:tcPr>
          <w:p w14:paraId="6CA3CF33" w14:textId="238729B3" w:rsidR="00CC7767" w:rsidRPr="00557D56" w:rsidRDefault="00CC7767" w:rsidP="00557D56">
            <w:pPr>
              <w:tabs>
                <w:tab w:val="decimal" w:pos="907"/>
              </w:tabs>
              <w:ind w:left="-37" w:right="-79"/>
              <w:jc w:val="left"/>
              <w:rPr>
                <w:rFonts w:cs="Times New Roman"/>
                <w:sz w:val="22"/>
                <w:szCs w:val="22"/>
                <w:lang w:val="en-US"/>
              </w:rPr>
            </w:pPr>
            <w:r w:rsidRPr="00557D56">
              <w:rPr>
                <w:rFonts w:cs="Times New Roman"/>
                <w:sz w:val="22"/>
                <w:szCs w:val="22"/>
                <w:lang w:val="en-US"/>
              </w:rPr>
              <w:t>32</w:t>
            </w:r>
            <w:r w:rsidRPr="00557D56">
              <w:rPr>
                <w:rFonts w:cs="Times New Roman"/>
                <w:sz w:val="22"/>
                <w:szCs w:val="22"/>
                <w:cs/>
                <w:lang w:val="en-US"/>
              </w:rPr>
              <w:t>.</w:t>
            </w:r>
            <w:r w:rsidRPr="00557D56">
              <w:rPr>
                <w:rFonts w:cs="Times New Roman"/>
                <w:sz w:val="22"/>
                <w:szCs w:val="22"/>
                <w:lang w:val="en-US"/>
              </w:rPr>
              <w:t>37</w:t>
            </w:r>
          </w:p>
        </w:tc>
        <w:tc>
          <w:tcPr>
            <w:tcW w:w="1353" w:type="dxa"/>
            <w:gridSpan w:val="2"/>
            <w:shd w:val="clear" w:color="auto" w:fill="auto"/>
            <w:vAlign w:val="bottom"/>
          </w:tcPr>
          <w:p w14:paraId="6350BACE" w14:textId="1FA3B8EC" w:rsidR="00CC7767" w:rsidRPr="00557D56" w:rsidRDefault="00CC7767" w:rsidP="00557D56">
            <w:pPr>
              <w:tabs>
                <w:tab w:val="decimal" w:pos="793"/>
              </w:tabs>
              <w:ind w:left="-37" w:right="-79"/>
              <w:jc w:val="left"/>
              <w:rPr>
                <w:rFonts w:cs="Times New Roman"/>
                <w:sz w:val="22"/>
                <w:szCs w:val="22"/>
                <w:lang w:val="en-US"/>
              </w:rPr>
            </w:pPr>
            <w:r w:rsidRPr="00557D56">
              <w:rPr>
                <w:rFonts w:cs="Times New Roman"/>
                <w:sz w:val="22"/>
                <w:szCs w:val="22"/>
                <w:lang w:val="en-US"/>
              </w:rPr>
              <w:t>6</w:t>
            </w:r>
            <w:r w:rsidRPr="00557D56">
              <w:rPr>
                <w:rFonts w:cs="Times New Roman"/>
                <w:sz w:val="22"/>
                <w:szCs w:val="22"/>
                <w:cs/>
                <w:lang w:val="en-US"/>
              </w:rPr>
              <w:t>.</w:t>
            </w:r>
            <w:r w:rsidRPr="00557D56">
              <w:rPr>
                <w:rFonts w:cs="Times New Roman"/>
                <w:sz w:val="22"/>
                <w:szCs w:val="22"/>
                <w:lang w:val="en-US"/>
              </w:rPr>
              <w:t>06</w:t>
            </w:r>
          </w:p>
        </w:tc>
        <w:tc>
          <w:tcPr>
            <w:tcW w:w="1340" w:type="dxa"/>
            <w:shd w:val="clear" w:color="auto" w:fill="auto"/>
            <w:vAlign w:val="bottom"/>
          </w:tcPr>
          <w:p w14:paraId="2B1B649A" w14:textId="4B563DDA" w:rsidR="00CC7767" w:rsidRPr="00557D56" w:rsidRDefault="00CC7767" w:rsidP="00446ABC">
            <w:pPr>
              <w:tabs>
                <w:tab w:val="decimal" w:pos="851"/>
              </w:tabs>
              <w:ind w:left="-37" w:right="-79"/>
              <w:jc w:val="left"/>
              <w:rPr>
                <w:rFonts w:cs="Times New Roman"/>
                <w:sz w:val="22"/>
                <w:szCs w:val="22"/>
                <w:lang w:val="en-US"/>
              </w:rPr>
            </w:pPr>
            <w:r w:rsidRPr="00557D56">
              <w:rPr>
                <w:rFonts w:cs="Times New Roman"/>
                <w:sz w:val="22"/>
                <w:szCs w:val="22"/>
                <w:cs/>
                <w:lang w:val="en-US"/>
              </w:rPr>
              <w:t>-</w:t>
            </w:r>
          </w:p>
        </w:tc>
        <w:tc>
          <w:tcPr>
            <w:tcW w:w="1036" w:type="dxa"/>
            <w:vAlign w:val="bottom"/>
          </w:tcPr>
          <w:p w14:paraId="59D84D1D" w14:textId="468FA771" w:rsidR="00CC7767" w:rsidRPr="00557D56" w:rsidRDefault="00CC7767" w:rsidP="00557D56">
            <w:pPr>
              <w:tabs>
                <w:tab w:val="decimal" w:pos="510"/>
              </w:tabs>
              <w:ind w:left="-37" w:right="-79"/>
              <w:jc w:val="left"/>
              <w:rPr>
                <w:rFonts w:cs="Times New Roman"/>
                <w:sz w:val="22"/>
                <w:szCs w:val="22"/>
                <w:cs/>
                <w:lang w:val="en-US"/>
              </w:rPr>
            </w:pPr>
            <w:r w:rsidRPr="00557D56">
              <w:rPr>
                <w:rFonts w:cs="Times New Roman"/>
                <w:sz w:val="22"/>
                <w:szCs w:val="22"/>
                <w:cs/>
                <w:lang w:val="en-US"/>
              </w:rPr>
              <w:t>-</w:t>
            </w:r>
          </w:p>
        </w:tc>
        <w:tc>
          <w:tcPr>
            <w:tcW w:w="1232" w:type="dxa"/>
            <w:gridSpan w:val="3"/>
            <w:vAlign w:val="bottom"/>
          </w:tcPr>
          <w:p w14:paraId="77A205DF" w14:textId="04878FD4" w:rsidR="00CC7767" w:rsidRPr="00557D56" w:rsidRDefault="00CC7767" w:rsidP="00557D56">
            <w:pPr>
              <w:tabs>
                <w:tab w:val="decimal" w:pos="680"/>
              </w:tabs>
              <w:ind w:left="-37" w:right="-79"/>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04</w:t>
            </w:r>
            <w:r w:rsidRPr="00557D56">
              <w:rPr>
                <w:rFonts w:cs="Times New Roman"/>
                <w:sz w:val="22"/>
                <w:szCs w:val="22"/>
                <w:cs/>
                <w:lang w:val="en-US"/>
              </w:rPr>
              <w:t>)</w:t>
            </w:r>
          </w:p>
        </w:tc>
        <w:tc>
          <w:tcPr>
            <w:tcW w:w="1559" w:type="dxa"/>
            <w:shd w:val="clear" w:color="auto" w:fill="auto"/>
            <w:vAlign w:val="bottom"/>
          </w:tcPr>
          <w:p w14:paraId="1DC83F23" w14:textId="65D4EC91" w:rsidR="00CC7767" w:rsidRPr="00557D56" w:rsidRDefault="00CC7767" w:rsidP="00557D56">
            <w:pPr>
              <w:tabs>
                <w:tab w:val="decimal" w:pos="964"/>
              </w:tabs>
              <w:ind w:left="-37" w:right="-79"/>
              <w:jc w:val="left"/>
              <w:rPr>
                <w:rFonts w:cs="Times New Roman"/>
                <w:sz w:val="22"/>
                <w:szCs w:val="22"/>
                <w:lang w:val="en-US"/>
              </w:rPr>
            </w:pPr>
            <w:r w:rsidRPr="00557D56">
              <w:rPr>
                <w:rFonts w:cs="Times New Roman"/>
                <w:sz w:val="22"/>
                <w:szCs w:val="22"/>
                <w:lang w:val="en-US"/>
              </w:rPr>
              <w:t>38</w:t>
            </w:r>
            <w:r w:rsidRPr="00557D56">
              <w:rPr>
                <w:rFonts w:cs="Times New Roman"/>
                <w:sz w:val="22"/>
                <w:szCs w:val="22"/>
                <w:cs/>
                <w:lang w:val="en-US"/>
              </w:rPr>
              <w:t>.</w:t>
            </w:r>
            <w:r w:rsidRPr="00557D56">
              <w:rPr>
                <w:rFonts w:cs="Times New Roman"/>
                <w:sz w:val="22"/>
                <w:szCs w:val="22"/>
                <w:lang w:val="en-US"/>
              </w:rPr>
              <w:t>39</w:t>
            </w:r>
          </w:p>
        </w:tc>
        <w:tc>
          <w:tcPr>
            <w:tcW w:w="1701" w:type="dxa"/>
            <w:shd w:val="clear" w:color="auto" w:fill="auto"/>
            <w:vAlign w:val="bottom"/>
          </w:tcPr>
          <w:p w14:paraId="262AF6C3" w14:textId="57057C1A" w:rsidR="00CC7767" w:rsidRPr="00557D56" w:rsidRDefault="00CC7767" w:rsidP="00557D56">
            <w:pPr>
              <w:tabs>
                <w:tab w:val="decimal" w:pos="1077"/>
              </w:tabs>
              <w:ind w:left="-37" w:right="-79"/>
              <w:jc w:val="left"/>
              <w:rPr>
                <w:rFonts w:cs="Times New Roman"/>
                <w:sz w:val="22"/>
                <w:szCs w:val="22"/>
                <w:lang w:val="en-US"/>
              </w:rPr>
            </w:pPr>
            <w:r w:rsidRPr="00557D56">
              <w:rPr>
                <w:rFonts w:cs="Times New Roman"/>
                <w:sz w:val="22"/>
                <w:szCs w:val="22"/>
                <w:lang w:val="en-US"/>
              </w:rPr>
              <w:t>38</w:t>
            </w:r>
            <w:r w:rsidRPr="00557D56">
              <w:rPr>
                <w:rFonts w:cs="Times New Roman"/>
                <w:sz w:val="22"/>
                <w:szCs w:val="22"/>
                <w:cs/>
                <w:lang w:val="en-US"/>
              </w:rPr>
              <w:t>.</w:t>
            </w:r>
            <w:r w:rsidRPr="00557D56">
              <w:rPr>
                <w:rFonts w:cs="Times New Roman"/>
                <w:sz w:val="22"/>
                <w:szCs w:val="22"/>
                <w:lang w:val="en-US"/>
              </w:rPr>
              <w:t>39</w:t>
            </w:r>
          </w:p>
        </w:tc>
        <w:tc>
          <w:tcPr>
            <w:tcW w:w="1701" w:type="dxa"/>
            <w:shd w:val="clear" w:color="auto" w:fill="auto"/>
            <w:vAlign w:val="bottom"/>
          </w:tcPr>
          <w:p w14:paraId="59495089" w14:textId="5164358D" w:rsidR="00CC7767" w:rsidRPr="00557D56" w:rsidRDefault="00CC7767" w:rsidP="00557D56">
            <w:pPr>
              <w:tabs>
                <w:tab w:val="decimal" w:pos="1191"/>
              </w:tabs>
              <w:ind w:left="-40" w:right="-79"/>
              <w:jc w:val="left"/>
              <w:rPr>
                <w:rFonts w:cs="Times New Roman"/>
                <w:sz w:val="22"/>
                <w:szCs w:val="22"/>
                <w:lang w:val="en-US"/>
              </w:rPr>
            </w:pPr>
            <w:r w:rsidRPr="00557D56">
              <w:rPr>
                <w:rFonts w:cs="Times New Roman"/>
                <w:sz w:val="22"/>
                <w:szCs w:val="22"/>
                <w:cs/>
                <w:lang w:val="en-US"/>
              </w:rPr>
              <w:t>-</w:t>
            </w:r>
          </w:p>
        </w:tc>
      </w:tr>
      <w:tr w:rsidR="00CC7767" w:rsidRPr="00557D56" w14:paraId="7C156CA6" w14:textId="77777777" w:rsidTr="00557D56">
        <w:trPr>
          <w:trHeight w:val="340"/>
        </w:trPr>
        <w:tc>
          <w:tcPr>
            <w:tcW w:w="3353" w:type="dxa"/>
            <w:shd w:val="clear" w:color="auto" w:fill="auto"/>
            <w:vAlign w:val="bottom"/>
          </w:tcPr>
          <w:p w14:paraId="54810865" w14:textId="77777777" w:rsidR="00CC7767" w:rsidRPr="00557D56" w:rsidRDefault="00CC7767" w:rsidP="000A1FC9">
            <w:pPr>
              <w:ind w:left="176" w:hanging="284"/>
              <w:rPr>
                <w:rFonts w:cs="Times New Roman"/>
                <w:sz w:val="22"/>
                <w:szCs w:val="22"/>
                <w:cs/>
              </w:rPr>
            </w:pPr>
            <w:r w:rsidRPr="00557D56">
              <w:rPr>
                <w:rFonts w:cs="Times New Roman"/>
                <w:sz w:val="22"/>
                <w:szCs w:val="22"/>
              </w:rPr>
              <w:t>Cumulative loss carried forward</w:t>
            </w:r>
          </w:p>
        </w:tc>
        <w:tc>
          <w:tcPr>
            <w:tcW w:w="1467" w:type="dxa"/>
            <w:shd w:val="clear" w:color="auto" w:fill="auto"/>
            <w:vAlign w:val="bottom"/>
          </w:tcPr>
          <w:p w14:paraId="752BF802" w14:textId="1C0A3314" w:rsidR="00CC7767" w:rsidRPr="00557D56" w:rsidRDefault="00CC7767" w:rsidP="00557D56">
            <w:pPr>
              <w:tabs>
                <w:tab w:val="decimal" w:pos="907"/>
              </w:tabs>
              <w:ind w:left="-37" w:right="-79"/>
              <w:jc w:val="left"/>
              <w:rPr>
                <w:rFonts w:cs="Times New Roman"/>
                <w:sz w:val="22"/>
                <w:szCs w:val="22"/>
                <w:lang w:val="en-US"/>
              </w:rPr>
            </w:pPr>
            <w:r w:rsidRPr="00557D56">
              <w:rPr>
                <w:rFonts w:cs="Times New Roman"/>
                <w:sz w:val="22"/>
                <w:szCs w:val="22"/>
                <w:lang w:val="en-US"/>
              </w:rPr>
              <w:t>788</w:t>
            </w:r>
            <w:r w:rsidRPr="00557D56">
              <w:rPr>
                <w:rFonts w:cs="Times New Roman"/>
                <w:sz w:val="22"/>
                <w:szCs w:val="22"/>
                <w:cs/>
                <w:lang w:val="en-US"/>
              </w:rPr>
              <w:t>.</w:t>
            </w:r>
            <w:r w:rsidRPr="00557D56">
              <w:rPr>
                <w:rFonts w:cs="Times New Roman"/>
                <w:sz w:val="22"/>
                <w:szCs w:val="22"/>
                <w:lang w:val="en-US"/>
              </w:rPr>
              <w:t>54</w:t>
            </w:r>
          </w:p>
        </w:tc>
        <w:tc>
          <w:tcPr>
            <w:tcW w:w="1353" w:type="dxa"/>
            <w:gridSpan w:val="2"/>
            <w:shd w:val="clear" w:color="auto" w:fill="auto"/>
            <w:vAlign w:val="bottom"/>
          </w:tcPr>
          <w:p w14:paraId="32D66574" w14:textId="5CBB6227" w:rsidR="00CC7767" w:rsidRPr="00557D56" w:rsidRDefault="00CC7767" w:rsidP="00557D56">
            <w:pPr>
              <w:tabs>
                <w:tab w:val="decimal" w:pos="793"/>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311</w:t>
            </w:r>
            <w:r w:rsidRPr="00557D56">
              <w:rPr>
                <w:rFonts w:cs="Times New Roman"/>
                <w:sz w:val="22"/>
                <w:szCs w:val="22"/>
                <w:cs/>
                <w:lang w:val="en-US"/>
              </w:rPr>
              <w:t>.</w:t>
            </w:r>
            <w:r w:rsidRPr="00557D56">
              <w:rPr>
                <w:rFonts w:cs="Times New Roman"/>
                <w:sz w:val="22"/>
                <w:szCs w:val="22"/>
                <w:lang w:val="en-US"/>
              </w:rPr>
              <w:t>94</w:t>
            </w:r>
            <w:r w:rsidRPr="00557D56">
              <w:rPr>
                <w:rFonts w:cs="Times New Roman"/>
                <w:sz w:val="22"/>
                <w:szCs w:val="22"/>
                <w:cs/>
                <w:lang w:val="en-US"/>
              </w:rPr>
              <w:t>)</w:t>
            </w:r>
          </w:p>
        </w:tc>
        <w:tc>
          <w:tcPr>
            <w:tcW w:w="1340" w:type="dxa"/>
            <w:shd w:val="clear" w:color="auto" w:fill="auto"/>
            <w:vAlign w:val="bottom"/>
          </w:tcPr>
          <w:p w14:paraId="65FEEF60" w14:textId="10176C53" w:rsidR="00CC7767" w:rsidRPr="00557D56" w:rsidRDefault="00CC7767" w:rsidP="00446ABC">
            <w:pPr>
              <w:tabs>
                <w:tab w:val="decimal" w:pos="851"/>
              </w:tabs>
              <w:ind w:left="-37" w:right="-79"/>
              <w:jc w:val="left"/>
              <w:rPr>
                <w:rFonts w:cs="Times New Roman"/>
                <w:sz w:val="22"/>
                <w:szCs w:val="22"/>
                <w:lang w:val="en-US"/>
              </w:rPr>
            </w:pPr>
            <w:r w:rsidRPr="00557D56">
              <w:rPr>
                <w:rFonts w:cs="Times New Roman"/>
                <w:sz w:val="22"/>
                <w:szCs w:val="22"/>
                <w:cs/>
                <w:lang w:val="en-US"/>
              </w:rPr>
              <w:t>-</w:t>
            </w:r>
          </w:p>
        </w:tc>
        <w:tc>
          <w:tcPr>
            <w:tcW w:w="1036" w:type="dxa"/>
            <w:vAlign w:val="bottom"/>
          </w:tcPr>
          <w:p w14:paraId="30C3A1E3" w14:textId="60FCFA92" w:rsidR="00CC7767" w:rsidRPr="00557D56" w:rsidRDefault="00CC7767" w:rsidP="00557D56">
            <w:pPr>
              <w:tabs>
                <w:tab w:val="decimal" w:pos="510"/>
              </w:tabs>
              <w:ind w:left="-37" w:right="-79"/>
              <w:jc w:val="left"/>
              <w:rPr>
                <w:rFonts w:cs="Times New Roman"/>
                <w:sz w:val="22"/>
                <w:szCs w:val="22"/>
                <w:lang w:val="en-US"/>
              </w:rPr>
            </w:pPr>
            <w:r w:rsidRPr="00557D56">
              <w:rPr>
                <w:rFonts w:cs="Times New Roman"/>
                <w:sz w:val="22"/>
                <w:szCs w:val="22"/>
                <w:cs/>
                <w:lang w:val="en-US"/>
              </w:rPr>
              <w:t>-</w:t>
            </w:r>
          </w:p>
        </w:tc>
        <w:tc>
          <w:tcPr>
            <w:tcW w:w="1232" w:type="dxa"/>
            <w:gridSpan w:val="3"/>
            <w:vAlign w:val="bottom"/>
          </w:tcPr>
          <w:p w14:paraId="1F042974" w14:textId="714F6E46" w:rsidR="00CC7767" w:rsidRPr="00557D56" w:rsidRDefault="00CC7767" w:rsidP="00557D56">
            <w:pPr>
              <w:tabs>
                <w:tab w:val="decimal" w:pos="680"/>
              </w:tabs>
              <w:ind w:left="-37" w:right="-79"/>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50</w:t>
            </w:r>
            <w:r w:rsidRPr="00557D56">
              <w:rPr>
                <w:rFonts w:cs="Times New Roman"/>
                <w:sz w:val="22"/>
                <w:szCs w:val="22"/>
                <w:cs/>
                <w:lang w:val="en-US"/>
              </w:rPr>
              <w:t>)</w:t>
            </w:r>
          </w:p>
        </w:tc>
        <w:tc>
          <w:tcPr>
            <w:tcW w:w="1559" w:type="dxa"/>
            <w:shd w:val="clear" w:color="auto" w:fill="auto"/>
            <w:vAlign w:val="bottom"/>
          </w:tcPr>
          <w:p w14:paraId="7DB6FAFD" w14:textId="1931493E" w:rsidR="00CC7767" w:rsidRPr="00557D56" w:rsidRDefault="00CC7767" w:rsidP="00557D56">
            <w:pPr>
              <w:tabs>
                <w:tab w:val="decimal" w:pos="964"/>
              </w:tabs>
              <w:ind w:left="-37" w:right="-79"/>
              <w:jc w:val="left"/>
              <w:rPr>
                <w:rFonts w:cs="Times New Roman"/>
                <w:sz w:val="22"/>
                <w:szCs w:val="22"/>
                <w:lang w:val="en-US"/>
              </w:rPr>
            </w:pPr>
            <w:r w:rsidRPr="00557D56">
              <w:rPr>
                <w:rFonts w:cs="Times New Roman"/>
                <w:sz w:val="22"/>
                <w:szCs w:val="22"/>
                <w:lang w:val="en-US"/>
              </w:rPr>
              <w:t>476</w:t>
            </w:r>
            <w:r w:rsidRPr="00557D56">
              <w:rPr>
                <w:rFonts w:cs="Times New Roman"/>
                <w:sz w:val="22"/>
                <w:szCs w:val="22"/>
                <w:cs/>
                <w:lang w:val="en-US"/>
              </w:rPr>
              <w:t>.</w:t>
            </w:r>
            <w:r w:rsidRPr="00557D56">
              <w:rPr>
                <w:rFonts w:cs="Times New Roman"/>
                <w:sz w:val="22"/>
                <w:szCs w:val="22"/>
                <w:lang w:val="en-US"/>
              </w:rPr>
              <w:t>10</w:t>
            </w:r>
          </w:p>
        </w:tc>
        <w:tc>
          <w:tcPr>
            <w:tcW w:w="1701" w:type="dxa"/>
            <w:shd w:val="clear" w:color="auto" w:fill="auto"/>
            <w:vAlign w:val="bottom"/>
          </w:tcPr>
          <w:p w14:paraId="6FC7BECF" w14:textId="5BB3965D" w:rsidR="00CC7767" w:rsidRPr="00557D56" w:rsidRDefault="00CC7767" w:rsidP="00557D56">
            <w:pPr>
              <w:tabs>
                <w:tab w:val="decimal" w:pos="1077"/>
              </w:tabs>
              <w:ind w:left="-37" w:right="-79"/>
              <w:jc w:val="left"/>
              <w:rPr>
                <w:rFonts w:cs="Times New Roman"/>
                <w:sz w:val="22"/>
                <w:szCs w:val="22"/>
                <w:lang w:val="en-US"/>
              </w:rPr>
            </w:pPr>
            <w:r w:rsidRPr="00557D56">
              <w:rPr>
                <w:rFonts w:cs="Times New Roman"/>
                <w:sz w:val="22"/>
                <w:szCs w:val="22"/>
                <w:lang w:val="en-US"/>
              </w:rPr>
              <w:t>476</w:t>
            </w:r>
            <w:r w:rsidRPr="00557D56">
              <w:rPr>
                <w:rFonts w:cs="Times New Roman"/>
                <w:sz w:val="22"/>
                <w:szCs w:val="22"/>
                <w:cs/>
                <w:lang w:val="en-US"/>
              </w:rPr>
              <w:t>.</w:t>
            </w:r>
            <w:r w:rsidRPr="00557D56">
              <w:rPr>
                <w:rFonts w:cs="Times New Roman"/>
                <w:sz w:val="22"/>
                <w:szCs w:val="22"/>
                <w:lang w:val="en-US"/>
              </w:rPr>
              <w:t>10</w:t>
            </w:r>
          </w:p>
        </w:tc>
        <w:tc>
          <w:tcPr>
            <w:tcW w:w="1701" w:type="dxa"/>
            <w:shd w:val="clear" w:color="auto" w:fill="auto"/>
            <w:vAlign w:val="bottom"/>
          </w:tcPr>
          <w:p w14:paraId="5CEFF1A0" w14:textId="6E9CA979" w:rsidR="00CC7767" w:rsidRPr="00557D56" w:rsidRDefault="00CC7767" w:rsidP="00557D56">
            <w:pPr>
              <w:tabs>
                <w:tab w:val="decimal" w:pos="1191"/>
              </w:tabs>
              <w:ind w:left="-40" w:right="-79"/>
              <w:jc w:val="left"/>
              <w:rPr>
                <w:rFonts w:cs="Times New Roman"/>
                <w:sz w:val="22"/>
                <w:szCs w:val="22"/>
                <w:lang w:val="en-US"/>
              </w:rPr>
            </w:pPr>
            <w:r w:rsidRPr="00557D56">
              <w:rPr>
                <w:rFonts w:cs="Times New Roman"/>
                <w:sz w:val="22"/>
                <w:szCs w:val="22"/>
                <w:cs/>
                <w:lang w:val="en-US"/>
              </w:rPr>
              <w:t>-</w:t>
            </w:r>
          </w:p>
        </w:tc>
      </w:tr>
      <w:tr w:rsidR="00CC7767" w:rsidRPr="00557D56" w14:paraId="05C5F9C4" w14:textId="77777777" w:rsidTr="00557D56">
        <w:trPr>
          <w:trHeight w:val="340"/>
        </w:trPr>
        <w:tc>
          <w:tcPr>
            <w:tcW w:w="3353" w:type="dxa"/>
            <w:shd w:val="clear" w:color="auto" w:fill="auto"/>
            <w:vAlign w:val="bottom"/>
          </w:tcPr>
          <w:p w14:paraId="53BDCF46" w14:textId="77777777" w:rsidR="00CC7767" w:rsidRPr="00557D56" w:rsidRDefault="00CC7767" w:rsidP="000A1FC9">
            <w:pPr>
              <w:ind w:left="176" w:hanging="284"/>
              <w:rPr>
                <w:rFonts w:cs="Times New Roman"/>
                <w:sz w:val="22"/>
                <w:szCs w:val="22"/>
                <w:lang w:val="en-US"/>
              </w:rPr>
            </w:pPr>
            <w:r w:rsidRPr="00557D56">
              <w:rPr>
                <w:rFonts w:cs="Times New Roman"/>
                <w:sz w:val="22"/>
                <w:szCs w:val="22"/>
                <w:lang w:val="en-US"/>
              </w:rPr>
              <w:t>Others</w:t>
            </w:r>
          </w:p>
        </w:tc>
        <w:tc>
          <w:tcPr>
            <w:tcW w:w="1467" w:type="dxa"/>
            <w:shd w:val="clear" w:color="auto" w:fill="auto"/>
            <w:vAlign w:val="bottom"/>
          </w:tcPr>
          <w:p w14:paraId="33C59343" w14:textId="7BE8D875" w:rsidR="00CC7767" w:rsidRPr="00557D56" w:rsidRDefault="00CC7767" w:rsidP="00557D56">
            <w:pPr>
              <w:pBdr>
                <w:bottom w:val="single" w:sz="4" w:space="1" w:color="auto"/>
              </w:pBdr>
              <w:tabs>
                <w:tab w:val="decimal" w:pos="907"/>
              </w:tabs>
              <w:ind w:left="-37" w:right="-79"/>
              <w:jc w:val="left"/>
              <w:rPr>
                <w:rFonts w:cs="Times New Roman"/>
                <w:sz w:val="22"/>
                <w:szCs w:val="22"/>
                <w:lang w:val="en-US"/>
              </w:rPr>
            </w:pPr>
            <w:r w:rsidRPr="00557D56">
              <w:rPr>
                <w:rFonts w:cs="Times New Roman"/>
                <w:sz w:val="22"/>
                <w:szCs w:val="22"/>
                <w:lang w:val="en-US"/>
              </w:rPr>
              <w:t>210</w:t>
            </w:r>
            <w:r w:rsidRPr="00557D56">
              <w:rPr>
                <w:rFonts w:cs="Times New Roman"/>
                <w:sz w:val="22"/>
                <w:szCs w:val="22"/>
                <w:cs/>
                <w:lang w:val="en-US"/>
              </w:rPr>
              <w:t>.</w:t>
            </w:r>
            <w:r w:rsidRPr="00557D56">
              <w:rPr>
                <w:rFonts w:cs="Times New Roman"/>
                <w:sz w:val="22"/>
                <w:szCs w:val="22"/>
                <w:lang w:val="en-US"/>
              </w:rPr>
              <w:t>21</w:t>
            </w:r>
          </w:p>
        </w:tc>
        <w:tc>
          <w:tcPr>
            <w:tcW w:w="1353" w:type="dxa"/>
            <w:gridSpan w:val="2"/>
            <w:shd w:val="clear" w:color="auto" w:fill="auto"/>
            <w:vAlign w:val="bottom"/>
          </w:tcPr>
          <w:p w14:paraId="3DAF3B38" w14:textId="5323FAAE" w:rsidR="00CC7767" w:rsidRPr="00557D56" w:rsidRDefault="00CC7767" w:rsidP="00557D56">
            <w:pPr>
              <w:pBdr>
                <w:bottom w:val="single" w:sz="4" w:space="1" w:color="auto"/>
              </w:pBdr>
              <w:tabs>
                <w:tab w:val="decimal" w:pos="793"/>
              </w:tabs>
              <w:ind w:left="-37" w:right="-79"/>
              <w:jc w:val="left"/>
              <w:rPr>
                <w:rFonts w:cs="Times New Roman"/>
                <w:sz w:val="22"/>
                <w:szCs w:val="22"/>
                <w:lang w:val="en-US"/>
              </w:rPr>
            </w:pPr>
            <w:r w:rsidRPr="00557D56">
              <w:rPr>
                <w:rFonts w:cs="Times New Roman"/>
                <w:sz w:val="22"/>
                <w:szCs w:val="22"/>
                <w:lang w:val="en-US"/>
              </w:rPr>
              <w:t>24</w:t>
            </w:r>
            <w:r w:rsidRPr="00557D56">
              <w:rPr>
                <w:rFonts w:cs="Times New Roman"/>
                <w:sz w:val="22"/>
                <w:szCs w:val="22"/>
                <w:cs/>
                <w:lang w:val="en-US"/>
              </w:rPr>
              <w:t>.</w:t>
            </w:r>
            <w:r w:rsidRPr="00557D56">
              <w:rPr>
                <w:rFonts w:cs="Times New Roman"/>
                <w:sz w:val="22"/>
                <w:szCs w:val="22"/>
                <w:lang w:val="en-US"/>
              </w:rPr>
              <w:t>69</w:t>
            </w:r>
          </w:p>
        </w:tc>
        <w:tc>
          <w:tcPr>
            <w:tcW w:w="1340" w:type="dxa"/>
            <w:shd w:val="clear" w:color="auto" w:fill="auto"/>
            <w:vAlign w:val="bottom"/>
          </w:tcPr>
          <w:p w14:paraId="067FB0EF" w14:textId="6425AF91" w:rsidR="00CC7767" w:rsidRPr="00557D56" w:rsidRDefault="00CC7767" w:rsidP="00446ABC">
            <w:pPr>
              <w:pBdr>
                <w:bottom w:val="single" w:sz="4" w:space="1" w:color="auto"/>
              </w:pBdr>
              <w:tabs>
                <w:tab w:val="decimal" w:pos="851"/>
              </w:tabs>
              <w:ind w:left="-37" w:right="-79"/>
              <w:jc w:val="left"/>
              <w:rPr>
                <w:rFonts w:cs="Times New Roman"/>
                <w:sz w:val="22"/>
                <w:szCs w:val="22"/>
                <w:lang w:val="en-US"/>
              </w:rPr>
            </w:pPr>
            <w:r w:rsidRPr="00557D56">
              <w:rPr>
                <w:rFonts w:cs="Times New Roman"/>
                <w:sz w:val="22"/>
                <w:szCs w:val="22"/>
                <w:cs/>
                <w:lang w:val="en-US"/>
              </w:rPr>
              <w:t>-</w:t>
            </w:r>
          </w:p>
        </w:tc>
        <w:tc>
          <w:tcPr>
            <w:tcW w:w="1036" w:type="dxa"/>
            <w:vAlign w:val="bottom"/>
          </w:tcPr>
          <w:p w14:paraId="45086256" w14:textId="4170D1E0" w:rsidR="00CC7767" w:rsidRPr="00557D56" w:rsidRDefault="002B4176" w:rsidP="00557D56">
            <w:pPr>
              <w:pBdr>
                <w:bottom w:val="single" w:sz="4" w:space="1" w:color="auto"/>
              </w:pBdr>
              <w:tabs>
                <w:tab w:val="decimal" w:pos="460"/>
              </w:tabs>
              <w:ind w:left="-37" w:right="-79"/>
              <w:jc w:val="left"/>
              <w:rPr>
                <w:rFonts w:cs="Times New Roman"/>
                <w:sz w:val="22"/>
                <w:szCs w:val="22"/>
                <w:lang w:val="en-US"/>
              </w:rPr>
            </w:pPr>
            <w:r w:rsidRPr="00557D56">
              <w:rPr>
                <w:rFonts w:cs="Times New Roman"/>
                <w:sz w:val="22"/>
                <w:szCs w:val="22"/>
                <w:lang w:val="en-US"/>
              </w:rPr>
              <w:t>44</w:t>
            </w:r>
            <w:r w:rsidRPr="00557D56">
              <w:rPr>
                <w:rFonts w:cs="Times New Roman"/>
                <w:sz w:val="22"/>
                <w:szCs w:val="22"/>
                <w:cs/>
                <w:lang w:val="en-US"/>
              </w:rPr>
              <w:t>.</w:t>
            </w:r>
            <w:r w:rsidRPr="00557D56">
              <w:rPr>
                <w:rFonts w:cs="Times New Roman"/>
                <w:sz w:val="22"/>
                <w:szCs w:val="22"/>
                <w:lang w:val="en-US"/>
              </w:rPr>
              <w:t>17</w:t>
            </w:r>
          </w:p>
        </w:tc>
        <w:tc>
          <w:tcPr>
            <w:tcW w:w="1232" w:type="dxa"/>
            <w:gridSpan w:val="3"/>
            <w:vAlign w:val="bottom"/>
          </w:tcPr>
          <w:p w14:paraId="5DC0E84F" w14:textId="2CC3E69D" w:rsidR="00CC7767" w:rsidRPr="00557D56" w:rsidRDefault="00CC7767" w:rsidP="00557D56">
            <w:pPr>
              <w:pBdr>
                <w:bottom w:val="single" w:sz="4" w:space="1" w:color="auto"/>
              </w:pBdr>
              <w:tabs>
                <w:tab w:val="decimal" w:pos="680"/>
              </w:tabs>
              <w:ind w:left="-37" w:right="-79"/>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00</w:t>
            </w:r>
            <w:r w:rsidRPr="00557D56">
              <w:rPr>
                <w:rFonts w:cs="Times New Roman"/>
                <w:sz w:val="22"/>
                <w:szCs w:val="22"/>
                <w:cs/>
                <w:lang w:val="en-US"/>
              </w:rPr>
              <w:t>)</w:t>
            </w:r>
          </w:p>
        </w:tc>
        <w:tc>
          <w:tcPr>
            <w:tcW w:w="1559" w:type="dxa"/>
            <w:shd w:val="clear" w:color="auto" w:fill="auto"/>
            <w:vAlign w:val="bottom"/>
          </w:tcPr>
          <w:p w14:paraId="4C9CFFBB" w14:textId="3988AF7E" w:rsidR="00CC7767" w:rsidRPr="00557D56" w:rsidRDefault="00CC7767" w:rsidP="00557D56">
            <w:pPr>
              <w:pBdr>
                <w:bottom w:val="single" w:sz="4" w:space="1" w:color="auto"/>
              </w:pBdr>
              <w:tabs>
                <w:tab w:val="decimal" w:pos="964"/>
              </w:tabs>
              <w:ind w:left="-37" w:right="-79"/>
              <w:jc w:val="left"/>
              <w:rPr>
                <w:rFonts w:cs="Times New Roman"/>
                <w:sz w:val="22"/>
                <w:szCs w:val="22"/>
                <w:lang w:val="en-US"/>
              </w:rPr>
            </w:pPr>
            <w:r w:rsidRPr="00557D56">
              <w:rPr>
                <w:rFonts w:cs="Times New Roman"/>
                <w:sz w:val="22"/>
                <w:szCs w:val="22"/>
                <w:lang w:val="en-US"/>
              </w:rPr>
              <w:t>274</w:t>
            </w:r>
            <w:r w:rsidRPr="00557D56">
              <w:rPr>
                <w:rFonts w:cs="Times New Roman"/>
                <w:sz w:val="22"/>
                <w:szCs w:val="22"/>
                <w:cs/>
                <w:lang w:val="en-US"/>
              </w:rPr>
              <w:t>.</w:t>
            </w:r>
            <w:r w:rsidRPr="00557D56">
              <w:rPr>
                <w:rFonts w:cs="Times New Roman"/>
                <w:sz w:val="22"/>
                <w:szCs w:val="22"/>
                <w:lang w:val="en-US"/>
              </w:rPr>
              <w:t>07</w:t>
            </w:r>
          </w:p>
        </w:tc>
        <w:tc>
          <w:tcPr>
            <w:tcW w:w="1701" w:type="dxa"/>
            <w:shd w:val="clear" w:color="auto" w:fill="auto"/>
            <w:vAlign w:val="bottom"/>
          </w:tcPr>
          <w:p w14:paraId="3E0B8B64" w14:textId="532DE07B" w:rsidR="00CC7767" w:rsidRPr="00557D56" w:rsidRDefault="00CC7767" w:rsidP="00557D56">
            <w:pPr>
              <w:pBdr>
                <w:bottom w:val="single" w:sz="4" w:space="1" w:color="auto"/>
              </w:pBdr>
              <w:tabs>
                <w:tab w:val="decimal" w:pos="1077"/>
              </w:tabs>
              <w:ind w:left="-37" w:right="-79"/>
              <w:jc w:val="left"/>
              <w:rPr>
                <w:rFonts w:cs="Times New Roman"/>
                <w:sz w:val="22"/>
                <w:szCs w:val="22"/>
                <w:lang w:val="en-US"/>
              </w:rPr>
            </w:pPr>
            <w:r w:rsidRPr="00557D56">
              <w:rPr>
                <w:rFonts w:cs="Times New Roman"/>
                <w:sz w:val="22"/>
                <w:szCs w:val="22"/>
                <w:lang w:val="en-US"/>
              </w:rPr>
              <w:t>310</w:t>
            </w:r>
            <w:r w:rsidRPr="00557D56">
              <w:rPr>
                <w:rFonts w:cs="Times New Roman"/>
                <w:sz w:val="22"/>
                <w:szCs w:val="22"/>
                <w:cs/>
                <w:lang w:val="en-US"/>
              </w:rPr>
              <w:t>.</w:t>
            </w:r>
            <w:r w:rsidRPr="00557D56">
              <w:rPr>
                <w:rFonts w:cs="Times New Roman"/>
                <w:sz w:val="22"/>
                <w:szCs w:val="22"/>
                <w:lang w:val="en-US"/>
              </w:rPr>
              <w:t>39</w:t>
            </w:r>
          </w:p>
        </w:tc>
        <w:tc>
          <w:tcPr>
            <w:tcW w:w="1701" w:type="dxa"/>
            <w:shd w:val="clear" w:color="auto" w:fill="auto"/>
            <w:vAlign w:val="bottom"/>
          </w:tcPr>
          <w:p w14:paraId="5BEF48BA" w14:textId="688FE2F8" w:rsidR="00CC7767" w:rsidRPr="00557D56" w:rsidRDefault="00CC7767" w:rsidP="00557D56">
            <w:pPr>
              <w:pBdr>
                <w:bottom w:val="single" w:sz="4" w:space="1" w:color="auto"/>
              </w:pBdr>
              <w:tabs>
                <w:tab w:val="decimal" w:pos="1134"/>
              </w:tabs>
              <w:ind w:left="-40"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36</w:t>
            </w:r>
            <w:r w:rsidRPr="00557D56">
              <w:rPr>
                <w:rFonts w:cs="Times New Roman"/>
                <w:sz w:val="22"/>
                <w:szCs w:val="22"/>
                <w:cs/>
                <w:lang w:val="en-US"/>
              </w:rPr>
              <w:t>.</w:t>
            </w:r>
            <w:r w:rsidRPr="00557D56">
              <w:rPr>
                <w:rFonts w:cs="Times New Roman"/>
                <w:sz w:val="22"/>
                <w:szCs w:val="22"/>
                <w:lang w:val="en-US"/>
              </w:rPr>
              <w:t>32</w:t>
            </w:r>
            <w:r w:rsidRPr="00557D56">
              <w:rPr>
                <w:rFonts w:cs="Times New Roman"/>
                <w:sz w:val="22"/>
                <w:szCs w:val="22"/>
                <w:cs/>
                <w:lang w:val="en-US"/>
              </w:rPr>
              <w:t>)</w:t>
            </w:r>
          </w:p>
        </w:tc>
      </w:tr>
      <w:tr w:rsidR="00CC7767" w:rsidRPr="00557D56" w14:paraId="394B68E6" w14:textId="77777777" w:rsidTr="00557D56">
        <w:trPr>
          <w:trHeight w:val="340"/>
        </w:trPr>
        <w:tc>
          <w:tcPr>
            <w:tcW w:w="3353" w:type="dxa"/>
            <w:shd w:val="clear" w:color="auto" w:fill="auto"/>
            <w:vAlign w:val="bottom"/>
          </w:tcPr>
          <w:p w14:paraId="170B80CA" w14:textId="77777777" w:rsidR="00CC7767" w:rsidRPr="00557D56" w:rsidRDefault="00CC7767" w:rsidP="000A1FC9">
            <w:pPr>
              <w:ind w:left="176" w:hanging="284"/>
              <w:rPr>
                <w:rFonts w:cs="Times New Roman"/>
                <w:sz w:val="22"/>
                <w:szCs w:val="22"/>
                <w:cs/>
              </w:rPr>
            </w:pPr>
            <w:r w:rsidRPr="00557D56">
              <w:rPr>
                <w:rFonts w:cs="Times New Roman"/>
                <w:sz w:val="22"/>
                <w:szCs w:val="22"/>
              </w:rPr>
              <w:t>Total before set</w:t>
            </w:r>
            <w:r w:rsidRPr="00557D56">
              <w:rPr>
                <w:rFonts w:cs="Times New Roman"/>
                <w:sz w:val="22"/>
                <w:szCs w:val="22"/>
                <w:cs/>
              </w:rPr>
              <w:t>-</w:t>
            </w:r>
            <w:r w:rsidRPr="00557D56">
              <w:rPr>
                <w:rFonts w:cs="Times New Roman"/>
                <w:sz w:val="22"/>
                <w:szCs w:val="22"/>
              </w:rPr>
              <w:t>off of taxes</w:t>
            </w:r>
          </w:p>
        </w:tc>
        <w:tc>
          <w:tcPr>
            <w:tcW w:w="1467" w:type="dxa"/>
            <w:shd w:val="clear" w:color="auto" w:fill="auto"/>
            <w:vAlign w:val="bottom"/>
          </w:tcPr>
          <w:p w14:paraId="2F587BC8" w14:textId="1DAAB675" w:rsidR="00CC7767" w:rsidRPr="00557D56" w:rsidRDefault="00CC7767" w:rsidP="00557D56">
            <w:pPr>
              <w:tabs>
                <w:tab w:val="decimal" w:pos="907"/>
              </w:tabs>
              <w:ind w:left="-37" w:right="-79"/>
              <w:jc w:val="left"/>
              <w:rPr>
                <w:rFonts w:cs="Times New Roman"/>
                <w:sz w:val="22"/>
                <w:szCs w:val="28"/>
                <w:lang w:val="en-US"/>
              </w:rPr>
            </w:pPr>
            <w:r w:rsidRPr="00557D56">
              <w:rPr>
                <w:rFonts w:cs="Times New Roman"/>
                <w:sz w:val="22"/>
                <w:szCs w:val="22"/>
                <w:lang w:val="en-US"/>
              </w:rPr>
              <w:t>9,857</w:t>
            </w:r>
            <w:r w:rsidRPr="00557D56">
              <w:rPr>
                <w:rFonts w:cs="Times New Roman"/>
                <w:sz w:val="22"/>
                <w:szCs w:val="22"/>
                <w:cs/>
                <w:lang w:val="en-US"/>
              </w:rPr>
              <w:t>.</w:t>
            </w:r>
            <w:r w:rsidRPr="00557D56">
              <w:rPr>
                <w:rFonts w:cs="Times New Roman"/>
                <w:sz w:val="22"/>
                <w:szCs w:val="22"/>
                <w:lang w:val="en-US"/>
              </w:rPr>
              <w:t>33</w:t>
            </w:r>
          </w:p>
        </w:tc>
        <w:tc>
          <w:tcPr>
            <w:tcW w:w="1353" w:type="dxa"/>
            <w:gridSpan w:val="2"/>
            <w:shd w:val="clear" w:color="auto" w:fill="auto"/>
            <w:vAlign w:val="bottom"/>
          </w:tcPr>
          <w:p w14:paraId="70917C8C" w14:textId="0EDB296B" w:rsidR="00CC7767" w:rsidRPr="00557D56" w:rsidRDefault="00CC7767" w:rsidP="00557D56">
            <w:pPr>
              <w:tabs>
                <w:tab w:val="decimal" w:pos="793"/>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1,911</w:t>
            </w:r>
            <w:r w:rsidRPr="00557D56">
              <w:rPr>
                <w:rFonts w:cs="Times New Roman"/>
                <w:sz w:val="22"/>
                <w:szCs w:val="22"/>
                <w:cs/>
                <w:lang w:val="en-US"/>
              </w:rPr>
              <w:t>.</w:t>
            </w:r>
            <w:r w:rsidRPr="00557D56">
              <w:rPr>
                <w:rFonts w:cs="Times New Roman"/>
                <w:sz w:val="22"/>
                <w:szCs w:val="22"/>
                <w:lang w:val="en-US"/>
              </w:rPr>
              <w:t>98</w:t>
            </w:r>
            <w:r w:rsidRPr="00557D56">
              <w:rPr>
                <w:rFonts w:cs="Times New Roman"/>
                <w:sz w:val="22"/>
                <w:szCs w:val="22"/>
                <w:cs/>
                <w:lang w:val="en-US"/>
              </w:rPr>
              <w:t>)</w:t>
            </w:r>
          </w:p>
        </w:tc>
        <w:tc>
          <w:tcPr>
            <w:tcW w:w="1340" w:type="dxa"/>
            <w:shd w:val="clear" w:color="auto" w:fill="auto"/>
            <w:vAlign w:val="bottom"/>
          </w:tcPr>
          <w:p w14:paraId="1863FF59" w14:textId="61C2D252" w:rsidR="00CC7767" w:rsidRPr="00557D56" w:rsidRDefault="00CC7767" w:rsidP="000A1FC9">
            <w:pPr>
              <w:tabs>
                <w:tab w:val="decimal" w:pos="778"/>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46</w:t>
            </w:r>
            <w:r w:rsidRPr="00557D56">
              <w:rPr>
                <w:rFonts w:cs="Times New Roman"/>
                <w:sz w:val="22"/>
                <w:szCs w:val="22"/>
                <w:cs/>
                <w:lang w:val="en-US"/>
              </w:rPr>
              <w:t>.</w:t>
            </w:r>
            <w:r w:rsidRPr="00557D56">
              <w:rPr>
                <w:rFonts w:cs="Times New Roman"/>
                <w:sz w:val="22"/>
                <w:szCs w:val="22"/>
                <w:lang w:val="en-US"/>
              </w:rPr>
              <w:t>72</w:t>
            </w:r>
            <w:r w:rsidRPr="00557D56">
              <w:rPr>
                <w:rFonts w:cs="Times New Roman"/>
                <w:sz w:val="22"/>
                <w:szCs w:val="22"/>
                <w:cs/>
                <w:lang w:val="en-US"/>
              </w:rPr>
              <w:t>)</w:t>
            </w:r>
            <w:r w:rsidRPr="00557D56" w:rsidDel="00BB44BD">
              <w:rPr>
                <w:rFonts w:cs="Times New Roman"/>
                <w:sz w:val="22"/>
                <w:szCs w:val="22"/>
                <w:cs/>
                <w:lang w:val="en-US"/>
              </w:rPr>
              <w:t xml:space="preserve"> </w:t>
            </w:r>
          </w:p>
        </w:tc>
        <w:tc>
          <w:tcPr>
            <w:tcW w:w="1036" w:type="dxa"/>
            <w:vAlign w:val="bottom"/>
          </w:tcPr>
          <w:p w14:paraId="4999F8F4" w14:textId="78BAA4C3" w:rsidR="00CC7767" w:rsidRPr="00557D56" w:rsidRDefault="00260826" w:rsidP="00557D56">
            <w:pPr>
              <w:tabs>
                <w:tab w:val="decimal" w:pos="460"/>
              </w:tabs>
              <w:ind w:left="-37" w:right="-79"/>
              <w:jc w:val="left"/>
              <w:rPr>
                <w:rFonts w:cs="Times New Roman"/>
                <w:sz w:val="22"/>
                <w:szCs w:val="22"/>
                <w:lang w:val="en-US"/>
              </w:rPr>
            </w:pPr>
            <w:r w:rsidRPr="00557D56">
              <w:rPr>
                <w:rFonts w:cs="Times New Roman"/>
                <w:sz w:val="22"/>
                <w:szCs w:val="22"/>
                <w:lang w:val="en-US"/>
              </w:rPr>
              <w:t>47</w:t>
            </w:r>
            <w:r w:rsidRPr="00557D56">
              <w:rPr>
                <w:rFonts w:cs="Times New Roman"/>
                <w:sz w:val="22"/>
                <w:szCs w:val="22"/>
                <w:cs/>
                <w:lang w:val="en-US"/>
              </w:rPr>
              <w:t>.</w:t>
            </w:r>
            <w:r w:rsidRPr="00557D56">
              <w:rPr>
                <w:rFonts w:cs="Times New Roman"/>
                <w:sz w:val="22"/>
                <w:szCs w:val="22"/>
                <w:lang w:val="en-US"/>
              </w:rPr>
              <w:t>85</w:t>
            </w:r>
          </w:p>
        </w:tc>
        <w:tc>
          <w:tcPr>
            <w:tcW w:w="1232" w:type="dxa"/>
            <w:gridSpan w:val="3"/>
            <w:vAlign w:val="bottom"/>
          </w:tcPr>
          <w:p w14:paraId="0C304DB4" w14:textId="30238A7E" w:rsidR="00CC7767" w:rsidRPr="00557D56" w:rsidRDefault="00CC7767" w:rsidP="00557D56">
            <w:pPr>
              <w:tabs>
                <w:tab w:val="decimal" w:pos="680"/>
              </w:tabs>
              <w:ind w:left="-37" w:right="-79"/>
              <w:rPr>
                <w:rFonts w:cs="Times New Roman"/>
                <w:sz w:val="22"/>
                <w:szCs w:val="22"/>
                <w:cs/>
                <w:lang w:val="en-US"/>
              </w:rPr>
            </w:pPr>
            <w:r w:rsidRPr="00557D56">
              <w:rPr>
                <w:rFonts w:cs="Times New Roman"/>
                <w:sz w:val="22"/>
                <w:szCs w:val="22"/>
                <w:cs/>
                <w:lang w:val="en-US"/>
              </w:rPr>
              <w:t>(</w:t>
            </w:r>
            <w:r w:rsidRPr="00557D56">
              <w:rPr>
                <w:rFonts w:cs="Times New Roman"/>
                <w:sz w:val="22"/>
                <w:szCs w:val="22"/>
                <w:lang w:val="en-US"/>
              </w:rPr>
              <w:t>8</w:t>
            </w:r>
            <w:r w:rsidRPr="00557D56">
              <w:rPr>
                <w:rFonts w:cs="Times New Roman"/>
                <w:sz w:val="22"/>
                <w:szCs w:val="22"/>
                <w:cs/>
                <w:lang w:val="en-US"/>
              </w:rPr>
              <w:t>.</w:t>
            </w:r>
            <w:r w:rsidRPr="00557D56">
              <w:rPr>
                <w:rFonts w:cs="Times New Roman"/>
                <w:sz w:val="22"/>
                <w:szCs w:val="22"/>
                <w:lang w:val="en-US"/>
              </w:rPr>
              <w:t>27</w:t>
            </w:r>
            <w:r w:rsidRPr="00557D56">
              <w:rPr>
                <w:rFonts w:cs="Times New Roman"/>
                <w:sz w:val="22"/>
                <w:szCs w:val="22"/>
                <w:cs/>
                <w:lang w:val="en-US"/>
              </w:rPr>
              <w:t>)</w:t>
            </w:r>
          </w:p>
        </w:tc>
        <w:tc>
          <w:tcPr>
            <w:tcW w:w="1559" w:type="dxa"/>
            <w:shd w:val="clear" w:color="auto" w:fill="auto"/>
            <w:vAlign w:val="bottom"/>
          </w:tcPr>
          <w:p w14:paraId="34219A07" w14:textId="2B2536F9" w:rsidR="00CC7767" w:rsidRPr="00557D56" w:rsidRDefault="00CC7767" w:rsidP="00557D56">
            <w:pPr>
              <w:tabs>
                <w:tab w:val="decimal" w:pos="964"/>
              </w:tabs>
              <w:ind w:left="-37" w:right="-79"/>
              <w:jc w:val="left"/>
              <w:rPr>
                <w:rFonts w:cs="Times New Roman"/>
                <w:sz w:val="22"/>
                <w:szCs w:val="22"/>
                <w:lang w:val="en-US"/>
              </w:rPr>
            </w:pPr>
            <w:r w:rsidRPr="00557D56">
              <w:rPr>
                <w:rFonts w:cs="Times New Roman"/>
                <w:sz w:val="22"/>
                <w:szCs w:val="22"/>
                <w:lang w:val="en-US"/>
              </w:rPr>
              <w:t>7,938</w:t>
            </w:r>
            <w:r w:rsidRPr="00557D56">
              <w:rPr>
                <w:rFonts w:cs="Times New Roman"/>
                <w:sz w:val="22"/>
                <w:szCs w:val="22"/>
                <w:cs/>
                <w:lang w:val="en-US"/>
              </w:rPr>
              <w:t>.</w:t>
            </w:r>
            <w:r w:rsidRPr="00557D56">
              <w:rPr>
                <w:rFonts w:cs="Times New Roman"/>
                <w:sz w:val="22"/>
                <w:szCs w:val="22"/>
                <w:lang w:val="en-US"/>
              </w:rPr>
              <w:t>21</w:t>
            </w:r>
          </w:p>
        </w:tc>
        <w:tc>
          <w:tcPr>
            <w:tcW w:w="1701" w:type="dxa"/>
            <w:shd w:val="clear" w:color="auto" w:fill="auto"/>
            <w:vAlign w:val="bottom"/>
          </w:tcPr>
          <w:p w14:paraId="081EDBC2" w14:textId="120D3880" w:rsidR="00CC7767" w:rsidRPr="00557D56" w:rsidRDefault="00CC7767" w:rsidP="00557D56">
            <w:pPr>
              <w:tabs>
                <w:tab w:val="decimal" w:pos="1077"/>
              </w:tabs>
              <w:ind w:left="-37" w:right="-79"/>
              <w:jc w:val="left"/>
              <w:rPr>
                <w:rFonts w:cs="Times New Roman"/>
                <w:sz w:val="22"/>
                <w:szCs w:val="22"/>
                <w:lang w:val="en-US"/>
              </w:rPr>
            </w:pPr>
            <w:r w:rsidRPr="00557D56">
              <w:rPr>
                <w:rFonts w:cs="Times New Roman"/>
                <w:sz w:val="22"/>
                <w:szCs w:val="22"/>
                <w:lang w:val="en-US"/>
              </w:rPr>
              <w:t>10,113</w:t>
            </w:r>
            <w:r w:rsidRPr="00557D56">
              <w:rPr>
                <w:rFonts w:cs="Times New Roman"/>
                <w:sz w:val="22"/>
                <w:szCs w:val="22"/>
                <w:cs/>
                <w:lang w:val="en-US"/>
              </w:rPr>
              <w:t>.</w:t>
            </w:r>
            <w:r w:rsidRPr="00557D56">
              <w:rPr>
                <w:rFonts w:cs="Times New Roman"/>
                <w:sz w:val="22"/>
                <w:szCs w:val="22"/>
                <w:lang w:val="en-US"/>
              </w:rPr>
              <w:t>77</w:t>
            </w:r>
          </w:p>
        </w:tc>
        <w:tc>
          <w:tcPr>
            <w:tcW w:w="1701" w:type="dxa"/>
            <w:shd w:val="clear" w:color="auto" w:fill="auto"/>
            <w:vAlign w:val="bottom"/>
          </w:tcPr>
          <w:p w14:paraId="22E15375" w14:textId="67FA1C96" w:rsidR="00CC7767" w:rsidRPr="00557D56" w:rsidRDefault="00CC7767" w:rsidP="00557D56">
            <w:pPr>
              <w:tabs>
                <w:tab w:val="decimal" w:pos="1134"/>
              </w:tabs>
              <w:ind w:left="-40"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2,175</w:t>
            </w:r>
            <w:r w:rsidRPr="00557D56">
              <w:rPr>
                <w:rFonts w:cs="Times New Roman"/>
                <w:sz w:val="22"/>
                <w:szCs w:val="22"/>
                <w:cs/>
                <w:lang w:val="en-US"/>
              </w:rPr>
              <w:t>.</w:t>
            </w:r>
            <w:r w:rsidRPr="00557D56">
              <w:rPr>
                <w:rFonts w:cs="Times New Roman"/>
                <w:sz w:val="22"/>
                <w:szCs w:val="22"/>
                <w:lang w:val="en-US"/>
              </w:rPr>
              <w:t>56</w:t>
            </w:r>
            <w:r w:rsidRPr="00557D56">
              <w:rPr>
                <w:rFonts w:cs="Times New Roman"/>
                <w:sz w:val="22"/>
                <w:szCs w:val="22"/>
                <w:cs/>
                <w:lang w:val="en-US"/>
              </w:rPr>
              <w:t>)</w:t>
            </w:r>
          </w:p>
        </w:tc>
      </w:tr>
      <w:tr w:rsidR="00CC7767" w:rsidRPr="00557D56" w14:paraId="24AA062A" w14:textId="77777777" w:rsidTr="00557D56">
        <w:trPr>
          <w:trHeight w:val="340"/>
        </w:trPr>
        <w:tc>
          <w:tcPr>
            <w:tcW w:w="3353" w:type="dxa"/>
            <w:shd w:val="clear" w:color="auto" w:fill="auto"/>
            <w:vAlign w:val="bottom"/>
          </w:tcPr>
          <w:p w14:paraId="1D041EA4" w14:textId="77777777" w:rsidR="00CC7767" w:rsidRPr="00557D56" w:rsidRDefault="00CC7767" w:rsidP="000A1FC9">
            <w:pPr>
              <w:ind w:left="176" w:hanging="284"/>
              <w:rPr>
                <w:rFonts w:cs="Times New Roman"/>
                <w:sz w:val="22"/>
                <w:szCs w:val="22"/>
                <w:lang w:val="en-US"/>
              </w:rPr>
            </w:pPr>
            <w:r w:rsidRPr="00557D56">
              <w:rPr>
                <w:rFonts w:cs="Times New Roman"/>
                <w:sz w:val="22"/>
                <w:szCs w:val="22"/>
              </w:rPr>
              <w:t>Set</w:t>
            </w:r>
            <w:r w:rsidRPr="00557D56">
              <w:rPr>
                <w:rFonts w:cs="Times New Roman"/>
                <w:sz w:val="22"/>
                <w:szCs w:val="22"/>
                <w:cs/>
              </w:rPr>
              <w:t>-</w:t>
            </w:r>
            <w:r w:rsidRPr="00557D56">
              <w:rPr>
                <w:rFonts w:cs="Times New Roman"/>
                <w:sz w:val="22"/>
                <w:szCs w:val="22"/>
              </w:rPr>
              <w:t>off of tax</w:t>
            </w:r>
            <w:r w:rsidRPr="00557D56">
              <w:rPr>
                <w:rFonts w:cs="Times New Roman"/>
                <w:sz w:val="22"/>
                <w:szCs w:val="22"/>
                <w:lang w:val="en-US"/>
              </w:rPr>
              <w:t>es</w:t>
            </w:r>
          </w:p>
        </w:tc>
        <w:tc>
          <w:tcPr>
            <w:tcW w:w="1467" w:type="dxa"/>
            <w:shd w:val="clear" w:color="auto" w:fill="auto"/>
            <w:vAlign w:val="bottom"/>
          </w:tcPr>
          <w:p w14:paraId="42184050" w14:textId="77777777" w:rsidR="00CC7767" w:rsidRPr="00557D56" w:rsidRDefault="00CC7767" w:rsidP="000A1FC9">
            <w:pPr>
              <w:tabs>
                <w:tab w:val="decimal" w:pos="651"/>
              </w:tabs>
              <w:ind w:left="-40" w:right="-79"/>
              <w:jc w:val="left"/>
              <w:rPr>
                <w:rFonts w:cs="Times New Roman"/>
                <w:sz w:val="22"/>
                <w:szCs w:val="22"/>
              </w:rPr>
            </w:pPr>
          </w:p>
        </w:tc>
        <w:tc>
          <w:tcPr>
            <w:tcW w:w="1353" w:type="dxa"/>
            <w:gridSpan w:val="2"/>
            <w:shd w:val="clear" w:color="auto" w:fill="auto"/>
            <w:vAlign w:val="bottom"/>
          </w:tcPr>
          <w:p w14:paraId="37680286" w14:textId="77777777" w:rsidR="00CC7767" w:rsidRPr="00557D56" w:rsidRDefault="00CC7767" w:rsidP="000A1FC9">
            <w:pPr>
              <w:tabs>
                <w:tab w:val="decimal" w:pos="651"/>
              </w:tabs>
              <w:ind w:left="-37" w:right="-79"/>
              <w:jc w:val="left"/>
              <w:rPr>
                <w:rFonts w:cs="Times New Roman"/>
                <w:sz w:val="22"/>
                <w:szCs w:val="22"/>
              </w:rPr>
            </w:pPr>
          </w:p>
        </w:tc>
        <w:tc>
          <w:tcPr>
            <w:tcW w:w="1340" w:type="dxa"/>
            <w:shd w:val="clear" w:color="auto" w:fill="auto"/>
            <w:vAlign w:val="bottom"/>
          </w:tcPr>
          <w:p w14:paraId="2C3590C5" w14:textId="77777777" w:rsidR="00CC7767" w:rsidRPr="00557D56" w:rsidRDefault="00CC7767" w:rsidP="000A1FC9">
            <w:pPr>
              <w:tabs>
                <w:tab w:val="decimal" w:pos="651"/>
              </w:tabs>
              <w:ind w:left="-37" w:right="-79"/>
              <w:jc w:val="left"/>
              <w:rPr>
                <w:rFonts w:cs="Times New Roman"/>
                <w:sz w:val="22"/>
                <w:szCs w:val="22"/>
              </w:rPr>
            </w:pPr>
          </w:p>
        </w:tc>
        <w:tc>
          <w:tcPr>
            <w:tcW w:w="1036" w:type="dxa"/>
            <w:vAlign w:val="bottom"/>
          </w:tcPr>
          <w:p w14:paraId="4F6E7E7E" w14:textId="77777777" w:rsidR="00CC7767" w:rsidRPr="00557D56" w:rsidRDefault="00CC7767" w:rsidP="00026628">
            <w:pPr>
              <w:tabs>
                <w:tab w:val="decimal" w:pos="460"/>
                <w:tab w:val="decimal" w:pos="651"/>
              </w:tabs>
              <w:ind w:left="-37" w:right="-79"/>
              <w:jc w:val="left"/>
              <w:rPr>
                <w:rFonts w:cs="Times New Roman"/>
                <w:sz w:val="22"/>
                <w:szCs w:val="22"/>
              </w:rPr>
            </w:pPr>
          </w:p>
        </w:tc>
        <w:tc>
          <w:tcPr>
            <w:tcW w:w="1232" w:type="dxa"/>
            <w:gridSpan w:val="3"/>
            <w:vAlign w:val="bottom"/>
          </w:tcPr>
          <w:p w14:paraId="7069EEF5" w14:textId="32F08015" w:rsidR="00CC7767" w:rsidRPr="00557D56" w:rsidRDefault="00CC7767" w:rsidP="000A1FC9">
            <w:pPr>
              <w:tabs>
                <w:tab w:val="decimal" w:pos="651"/>
              </w:tabs>
              <w:ind w:left="-37" w:right="-79"/>
              <w:jc w:val="left"/>
              <w:rPr>
                <w:rFonts w:cs="Times New Roman"/>
                <w:sz w:val="22"/>
                <w:szCs w:val="22"/>
              </w:rPr>
            </w:pPr>
          </w:p>
        </w:tc>
        <w:tc>
          <w:tcPr>
            <w:tcW w:w="1559" w:type="dxa"/>
            <w:shd w:val="clear" w:color="auto" w:fill="auto"/>
            <w:vAlign w:val="bottom"/>
          </w:tcPr>
          <w:p w14:paraId="2B011DEC" w14:textId="0F8C8CB6" w:rsidR="00CC7767" w:rsidRPr="00557D56" w:rsidRDefault="00CC7767" w:rsidP="00557D56">
            <w:pPr>
              <w:pBdr>
                <w:bottom w:val="single" w:sz="4" w:space="1" w:color="auto"/>
              </w:pBdr>
              <w:tabs>
                <w:tab w:val="decimal" w:pos="1021"/>
              </w:tabs>
              <w:ind w:left="-37" w:right="-79"/>
              <w:jc w:val="left"/>
              <w:rPr>
                <w:rFonts w:cs="Times New Roman"/>
                <w:sz w:val="22"/>
                <w:szCs w:val="22"/>
                <w:lang w:val="en-US"/>
              </w:rPr>
            </w:pPr>
            <w:r w:rsidRPr="00557D56">
              <w:rPr>
                <w:rFonts w:cs="Times New Roman"/>
                <w:sz w:val="22"/>
                <w:szCs w:val="22"/>
                <w:cs/>
                <w:lang w:val="en-US"/>
              </w:rPr>
              <w:t>-</w:t>
            </w:r>
          </w:p>
        </w:tc>
        <w:tc>
          <w:tcPr>
            <w:tcW w:w="1701" w:type="dxa"/>
            <w:shd w:val="clear" w:color="auto" w:fill="auto"/>
            <w:vAlign w:val="bottom"/>
          </w:tcPr>
          <w:p w14:paraId="64E5B662" w14:textId="54C7F4B7" w:rsidR="00CC7767" w:rsidRPr="00557D56" w:rsidRDefault="00CC7767" w:rsidP="00557D56">
            <w:pPr>
              <w:pBdr>
                <w:bottom w:val="single" w:sz="4" w:space="1" w:color="auto"/>
              </w:pBdr>
              <w:tabs>
                <w:tab w:val="decimal" w:pos="1077"/>
              </w:tabs>
              <w:ind w:left="-37"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633</w:t>
            </w:r>
            <w:r w:rsidRPr="00557D56">
              <w:rPr>
                <w:rFonts w:cs="Times New Roman"/>
                <w:sz w:val="22"/>
                <w:szCs w:val="22"/>
                <w:cs/>
                <w:lang w:val="en-US"/>
              </w:rPr>
              <w:t>.</w:t>
            </w:r>
            <w:r w:rsidRPr="00557D56">
              <w:rPr>
                <w:rFonts w:cs="Times New Roman"/>
                <w:sz w:val="22"/>
                <w:szCs w:val="22"/>
                <w:lang w:val="en-US"/>
              </w:rPr>
              <w:t>52</w:t>
            </w:r>
            <w:r w:rsidRPr="00557D56">
              <w:rPr>
                <w:rFonts w:cs="Times New Roman"/>
                <w:sz w:val="22"/>
                <w:szCs w:val="22"/>
                <w:cs/>
                <w:lang w:val="en-US"/>
              </w:rPr>
              <w:t>)</w:t>
            </w:r>
          </w:p>
        </w:tc>
        <w:tc>
          <w:tcPr>
            <w:tcW w:w="1701" w:type="dxa"/>
            <w:shd w:val="clear" w:color="auto" w:fill="auto"/>
            <w:vAlign w:val="bottom"/>
          </w:tcPr>
          <w:p w14:paraId="5B92AAA9" w14:textId="333AAFAE" w:rsidR="00CC7767" w:rsidRPr="00557D56" w:rsidRDefault="00CC7767" w:rsidP="00557D56">
            <w:pPr>
              <w:pBdr>
                <w:bottom w:val="single" w:sz="4" w:space="1" w:color="auto"/>
              </w:pBdr>
              <w:tabs>
                <w:tab w:val="decimal" w:pos="1134"/>
              </w:tabs>
              <w:ind w:left="-40" w:right="-79"/>
              <w:jc w:val="left"/>
              <w:rPr>
                <w:rFonts w:cs="Times New Roman"/>
                <w:sz w:val="22"/>
                <w:szCs w:val="22"/>
                <w:lang w:val="en-US"/>
              </w:rPr>
            </w:pPr>
            <w:r w:rsidRPr="00557D56">
              <w:rPr>
                <w:rFonts w:cs="Times New Roman"/>
                <w:sz w:val="22"/>
                <w:szCs w:val="22"/>
                <w:lang w:val="en-US"/>
              </w:rPr>
              <w:t>633</w:t>
            </w:r>
            <w:r w:rsidRPr="00557D56">
              <w:rPr>
                <w:rFonts w:cs="Times New Roman"/>
                <w:sz w:val="22"/>
                <w:szCs w:val="22"/>
                <w:cs/>
                <w:lang w:val="en-US"/>
              </w:rPr>
              <w:t>.</w:t>
            </w:r>
            <w:r w:rsidRPr="00557D56">
              <w:rPr>
                <w:rFonts w:cs="Times New Roman"/>
                <w:sz w:val="22"/>
                <w:szCs w:val="22"/>
                <w:lang w:val="en-US"/>
              </w:rPr>
              <w:t>52</w:t>
            </w:r>
          </w:p>
        </w:tc>
      </w:tr>
      <w:tr w:rsidR="00CC7767" w:rsidRPr="00557D56" w14:paraId="5AFA1781" w14:textId="77777777" w:rsidTr="00557D56">
        <w:trPr>
          <w:trHeight w:val="340"/>
        </w:trPr>
        <w:tc>
          <w:tcPr>
            <w:tcW w:w="3353" w:type="dxa"/>
            <w:shd w:val="clear" w:color="auto" w:fill="auto"/>
            <w:vAlign w:val="bottom"/>
          </w:tcPr>
          <w:p w14:paraId="29BB3AE6" w14:textId="77777777" w:rsidR="00CC7767" w:rsidRPr="00557D56" w:rsidRDefault="00CC7767" w:rsidP="000A1FC9">
            <w:pPr>
              <w:ind w:left="176" w:hanging="284"/>
              <w:rPr>
                <w:rFonts w:cs="Times New Roman"/>
                <w:sz w:val="22"/>
                <w:szCs w:val="22"/>
                <w:lang w:val="en-US"/>
              </w:rPr>
            </w:pPr>
            <w:r w:rsidRPr="00557D56">
              <w:rPr>
                <w:rFonts w:cs="Times New Roman"/>
                <w:sz w:val="22"/>
                <w:szCs w:val="22"/>
              </w:rPr>
              <w:t xml:space="preserve">Net deferred tax assets </w:t>
            </w:r>
            <w:r w:rsidRPr="00557D56">
              <w:rPr>
                <w:rFonts w:cs="Times New Roman"/>
                <w:sz w:val="22"/>
                <w:szCs w:val="22"/>
                <w:cs/>
              </w:rPr>
              <w:t>(</w:t>
            </w:r>
            <w:r w:rsidRPr="00557D56">
              <w:rPr>
                <w:rFonts w:cs="Times New Roman"/>
                <w:sz w:val="22"/>
                <w:szCs w:val="22"/>
              </w:rPr>
              <w:t>liabilities</w:t>
            </w:r>
            <w:r w:rsidRPr="00557D56">
              <w:rPr>
                <w:rFonts w:cs="Times New Roman"/>
                <w:sz w:val="22"/>
                <w:szCs w:val="22"/>
                <w:cs/>
              </w:rPr>
              <w:t>)</w:t>
            </w:r>
          </w:p>
        </w:tc>
        <w:tc>
          <w:tcPr>
            <w:tcW w:w="1467" w:type="dxa"/>
            <w:shd w:val="clear" w:color="auto" w:fill="auto"/>
            <w:vAlign w:val="bottom"/>
          </w:tcPr>
          <w:p w14:paraId="0ECF4188" w14:textId="77777777" w:rsidR="00CC7767" w:rsidRPr="00557D56" w:rsidRDefault="00CC7767" w:rsidP="000A1FC9">
            <w:pPr>
              <w:tabs>
                <w:tab w:val="decimal" w:pos="651"/>
              </w:tabs>
              <w:ind w:left="-40" w:right="-79"/>
              <w:jc w:val="left"/>
              <w:rPr>
                <w:rFonts w:cs="Times New Roman"/>
                <w:sz w:val="22"/>
                <w:szCs w:val="22"/>
              </w:rPr>
            </w:pPr>
          </w:p>
        </w:tc>
        <w:tc>
          <w:tcPr>
            <w:tcW w:w="1353" w:type="dxa"/>
            <w:gridSpan w:val="2"/>
            <w:shd w:val="clear" w:color="auto" w:fill="auto"/>
            <w:vAlign w:val="bottom"/>
          </w:tcPr>
          <w:p w14:paraId="4011A5D2" w14:textId="77777777" w:rsidR="00CC7767" w:rsidRPr="00557D56" w:rsidRDefault="00CC7767" w:rsidP="000A1FC9">
            <w:pPr>
              <w:tabs>
                <w:tab w:val="decimal" w:pos="651"/>
              </w:tabs>
              <w:ind w:left="-37" w:right="-79"/>
              <w:jc w:val="left"/>
              <w:rPr>
                <w:rFonts w:cs="Times New Roman"/>
                <w:sz w:val="22"/>
                <w:szCs w:val="22"/>
              </w:rPr>
            </w:pPr>
          </w:p>
        </w:tc>
        <w:tc>
          <w:tcPr>
            <w:tcW w:w="1340" w:type="dxa"/>
            <w:shd w:val="clear" w:color="auto" w:fill="auto"/>
            <w:vAlign w:val="bottom"/>
          </w:tcPr>
          <w:p w14:paraId="00133199" w14:textId="77777777" w:rsidR="00CC7767" w:rsidRPr="00557D56" w:rsidRDefault="00CC7767" w:rsidP="000A1FC9">
            <w:pPr>
              <w:tabs>
                <w:tab w:val="decimal" w:pos="651"/>
              </w:tabs>
              <w:ind w:left="-37" w:right="-79"/>
              <w:jc w:val="left"/>
              <w:rPr>
                <w:rFonts w:cs="Times New Roman"/>
                <w:sz w:val="22"/>
                <w:szCs w:val="22"/>
              </w:rPr>
            </w:pPr>
          </w:p>
        </w:tc>
        <w:tc>
          <w:tcPr>
            <w:tcW w:w="1036" w:type="dxa"/>
            <w:vAlign w:val="bottom"/>
          </w:tcPr>
          <w:p w14:paraId="20A6D984" w14:textId="77777777" w:rsidR="00CC7767" w:rsidRPr="00557D56" w:rsidRDefault="00CC7767" w:rsidP="000A1FC9">
            <w:pPr>
              <w:tabs>
                <w:tab w:val="decimal" w:pos="651"/>
              </w:tabs>
              <w:ind w:left="-37" w:right="-79"/>
              <w:jc w:val="left"/>
              <w:rPr>
                <w:rFonts w:cs="Times New Roman"/>
                <w:sz w:val="22"/>
                <w:szCs w:val="22"/>
              </w:rPr>
            </w:pPr>
          </w:p>
        </w:tc>
        <w:tc>
          <w:tcPr>
            <w:tcW w:w="1232" w:type="dxa"/>
            <w:gridSpan w:val="3"/>
            <w:vAlign w:val="bottom"/>
          </w:tcPr>
          <w:p w14:paraId="0BC5D460" w14:textId="5CF791F2" w:rsidR="00CC7767" w:rsidRPr="00557D56" w:rsidRDefault="00CC7767" w:rsidP="000A1FC9">
            <w:pPr>
              <w:tabs>
                <w:tab w:val="decimal" w:pos="651"/>
              </w:tabs>
              <w:ind w:left="-37" w:right="-79"/>
              <w:jc w:val="left"/>
              <w:rPr>
                <w:rFonts w:cs="Times New Roman"/>
                <w:sz w:val="22"/>
                <w:szCs w:val="22"/>
              </w:rPr>
            </w:pPr>
          </w:p>
        </w:tc>
        <w:tc>
          <w:tcPr>
            <w:tcW w:w="1559" w:type="dxa"/>
            <w:shd w:val="clear" w:color="auto" w:fill="auto"/>
            <w:vAlign w:val="bottom"/>
          </w:tcPr>
          <w:p w14:paraId="3F711182" w14:textId="5C6DC6FB" w:rsidR="00CC7767" w:rsidRPr="00557D56" w:rsidRDefault="00CC7767" w:rsidP="00557D56">
            <w:pPr>
              <w:pBdr>
                <w:bottom w:val="double" w:sz="4" w:space="1" w:color="auto"/>
              </w:pBdr>
              <w:tabs>
                <w:tab w:val="decimal" w:pos="964"/>
              </w:tabs>
              <w:ind w:left="-37" w:right="-79"/>
              <w:jc w:val="left"/>
              <w:rPr>
                <w:rFonts w:cs="Times New Roman"/>
                <w:sz w:val="22"/>
                <w:szCs w:val="22"/>
                <w:lang w:val="en-US"/>
              </w:rPr>
            </w:pPr>
            <w:r w:rsidRPr="00557D56">
              <w:rPr>
                <w:rFonts w:cs="Times New Roman"/>
                <w:sz w:val="22"/>
                <w:szCs w:val="22"/>
                <w:lang w:val="en-US"/>
              </w:rPr>
              <w:t>7,938</w:t>
            </w:r>
            <w:r w:rsidRPr="00557D56">
              <w:rPr>
                <w:rFonts w:cs="Times New Roman"/>
                <w:sz w:val="22"/>
                <w:szCs w:val="22"/>
                <w:cs/>
                <w:lang w:val="en-US"/>
              </w:rPr>
              <w:t>.</w:t>
            </w:r>
            <w:r w:rsidRPr="00557D56">
              <w:rPr>
                <w:rFonts w:cs="Times New Roman"/>
                <w:sz w:val="22"/>
                <w:szCs w:val="22"/>
                <w:lang w:val="en-US"/>
              </w:rPr>
              <w:t>21</w:t>
            </w:r>
          </w:p>
        </w:tc>
        <w:tc>
          <w:tcPr>
            <w:tcW w:w="1701" w:type="dxa"/>
            <w:shd w:val="clear" w:color="auto" w:fill="auto"/>
            <w:vAlign w:val="bottom"/>
          </w:tcPr>
          <w:p w14:paraId="6FB98FA0" w14:textId="523A5F8A" w:rsidR="00CC7767" w:rsidRPr="00557D56" w:rsidRDefault="00CC7767" w:rsidP="00557D56">
            <w:pPr>
              <w:pBdr>
                <w:bottom w:val="double" w:sz="4" w:space="1" w:color="auto"/>
              </w:pBdr>
              <w:tabs>
                <w:tab w:val="decimal" w:pos="1077"/>
              </w:tabs>
              <w:ind w:left="-37" w:right="-79"/>
              <w:jc w:val="left"/>
              <w:rPr>
                <w:rFonts w:cs="Times New Roman"/>
                <w:sz w:val="22"/>
                <w:szCs w:val="22"/>
                <w:lang w:val="en-US"/>
              </w:rPr>
            </w:pPr>
            <w:r w:rsidRPr="00557D56">
              <w:rPr>
                <w:rFonts w:cs="Times New Roman"/>
                <w:sz w:val="22"/>
                <w:szCs w:val="22"/>
                <w:lang w:val="en-US"/>
              </w:rPr>
              <w:t>9,480</w:t>
            </w:r>
            <w:r w:rsidRPr="00557D56">
              <w:rPr>
                <w:rFonts w:cs="Times New Roman"/>
                <w:sz w:val="22"/>
                <w:szCs w:val="22"/>
                <w:cs/>
                <w:lang w:val="en-US"/>
              </w:rPr>
              <w:t>.</w:t>
            </w:r>
            <w:r w:rsidRPr="00557D56">
              <w:rPr>
                <w:rFonts w:cs="Times New Roman"/>
                <w:sz w:val="22"/>
                <w:szCs w:val="22"/>
                <w:lang w:val="en-US"/>
              </w:rPr>
              <w:t>25</w:t>
            </w:r>
          </w:p>
        </w:tc>
        <w:tc>
          <w:tcPr>
            <w:tcW w:w="1701" w:type="dxa"/>
            <w:shd w:val="clear" w:color="auto" w:fill="auto"/>
            <w:vAlign w:val="bottom"/>
          </w:tcPr>
          <w:p w14:paraId="3CC7E071" w14:textId="7ADD330E" w:rsidR="00CC7767" w:rsidRPr="00557D56" w:rsidRDefault="00CC7767" w:rsidP="00557D56">
            <w:pPr>
              <w:pBdr>
                <w:bottom w:val="double" w:sz="4" w:space="1" w:color="auto"/>
              </w:pBdr>
              <w:tabs>
                <w:tab w:val="decimal" w:pos="1134"/>
              </w:tabs>
              <w:ind w:left="-40" w:right="-79"/>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1,542</w:t>
            </w:r>
            <w:r w:rsidRPr="00557D56">
              <w:rPr>
                <w:rFonts w:cs="Times New Roman"/>
                <w:sz w:val="22"/>
                <w:szCs w:val="22"/>
                <w:cs/>
                <w:lang w:val="en-US"/>
              </w:rPr>
              <w:t>.</w:t>
            </w:r>
            <w:r w:rsidRPr="00557D56">
              <w:rPr>
                <w:rFonts w:cs="Times New Roman"/>
                <w:sz w:val="22"/>
                <w:szCs w:val="22"/>
                <w:lang w:val="en-US"/>
              </w:rPr>
              <w:t>04</w:t>
            </w:r>
            <w:r w:rsidRPr="00557D56">
              <w:rPr>
                <w:rFonts w:cs="Times New Roman"/>
                <w:sz w:val="22"/>
                <w:szCs w:val="22"/>
                <w:cs/>
                <w:lang w:val="en-US"/>
              </w:rPr>
              <w:t>)</w:t>
            </w:r>
          </w:p>
        </w:tc>
      </w:tr>
    </w:tbl>
    <w:p w14:paraId="2E360E1B" w14:textId="35973A20" w:rsidR="002266CC" w:rsidRPr="00557D56" w:rsidRDefault="002266CC" w:rsidP="002266CC">
      <w:pPr>
        <w:pStyle w:val="BodyTextIndent"/>
        <w:ind w:left="567" w:hanging="567"/>
        <w:rPr>
          <w:rFonts w:cs="Times New Roman"/>
          <w:b/>
          <w:bCs/>
          <w:color w:val="auto"/>
          <w:sz w:val="22"/>
          <w:szCs w:val="22"/>
          <w:lang w:val="en-US"/>
        </w:rPr>
      </w:pPr>
    </w:p>
    <w:p w14:paraId="35D97CB2" w14:textId="549C1463" w:rsidR="009F40B3" w:rsidRPr="00557D56" w:rsidRDefault="009F40B3">
      <w:pPr>
        <w:jc w:val="left"/>
        <w:rPr>
          <w:rFonts w:cs="Times New Roman"/>
          <w:b/>
          <w:bCs/>
          <w:sz w:val="22"/>
          <w:szCs w:val="22"/>
        </w:rPr>
      </w:pPr>
      <w:r w:rsidRPr="00557D56">
        <w:rPr>
          <w:rFonts w:cs="Times New Roman"/>
          <w:b/>
          <w:bCs/>
          <w:sz w:val="22"/>
          <w:szCs w:val="22"/>
          <w:cs/>
        </w:rPr>
        <w:br w:type="page"/>
      </w:r>
    </w:p>
    <w:p w14:paraId="3AB7F876" w14:textId="77777777" w:rsidR="00087DD0" w:rsidRPr="00557D56" w:rsidRDefault="00087DD0" w:rsidP="00087DD0">
      <w:pPr>
        <w:ind w:left="567" w:hanging="567"/>
        <w:rPr>
          <w:rFonts w:cs="Times New Roman"/>
          <w:b/>
          <w:bCs/>
          <w:sz w:val="22"/>
          <w:szCs w:val="22"/>
        </w:rPr>
      </w:pPr>
      <w:r w:rsidRPr="00557D56">
        <w:rPr>
          <w:rFonts w:cs="Times New Roman"/>
          <w:b/>
          <w:bCs/>
          <w:sz w:val="22"/>
          <w:szCs w:val="22"/>
        </w:rPr>
        <w:t>19</w:t>
      </w:r>
      <w:r w:rsidRPr="00557D56">
        <w:rPr>
          <w:rFonts w:cs="Times New Roman"/>
          <w:b/>
          <w:bCs/>
          <w:sz w:val="22"/>
          <w:szCs w:val="22"/>
          <w:cs/>
        </w:rPr>
        <w:t>.</w:t>
      </w:r>
      <w:r w:rsidRPr="00557D56">
        <w:rPr>
          <w:rFonts w:cs="Times New Roman"/>
          <w:b/>
          <w:bCs/>
          <w:sz w:val="22"/>
          <w:szCs w:val="22"/>
        </w:rPr>
        <w:tab/>
        <w:t>Income Taxes and Deferred Taxes</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3EC387E8" w14:textId="77777777" w:rsidR="00087DD0" w:rsidRPr="00557D56" w:rsidRDefault="00087DD0" w:rsidP="00087DD0">
      <w:pPr>
        <w:pStyle w:val="BodyTextIndent"/>
        <w:ind w:left="567"/>
        <w:rPr>
          <w:rFonts w:cs="Times New Roman"/>
          <w:color w:val="auto"/>
          <w:sz w:val="22"/>
          <w:szCs w:val="22"/>
          <w:lang w:val="en-GB"/>
        </w:rPr>
      </w:pPr>
    </w:p>
    <w:p w14:paraId="6E41A7B2" w14:textId="61ABAFF1" w:rsidR="00087DD0" w:rsidRPr="00557D56" w:rsidRDefault="00087DD0" w:rsidP="00087DD0">
      <w:pPr>
        <w:pStyle w:val="BodyTextIndent"/>
        <w:ind w:left="567" w:hanging="567"/>
        <w:rPr>
          <w:rFonts w:cs="Times New Roman"/>
          <w:color w:val="auto"/>
          <w:sz w:val="22"/>
          <w:szCs w:val="22"/>
          <w:lang w:val="en-US"/>
        </w:rPr>
      </w:pPr>
      <w:r w:rsidRPr="00557D56">
        <w:rPr>
          <w:rFonts w:cs="Times New Roman"/>
          <w:color w:val="auto"/>
          <w:sz w:val="22"/>
          <w:szCs w:val="22"/>
          <w:lang w:val="en-US"/>
        </w:rPr>
        <w:t>19</w:t>
      </w:r>
      <w:r w:rsidRPr="00557D56">
        <w:rPr>
          <w:rFonts w:cs="Times New Roman"/>
          <w:color w:val="auto"/>
          <w:sz w:val="22"/>
          <w:szCs w:val="22"/>
          <w:cs/>
        </w:rPr>
        <w:t>.</w:t>
      </w:r>
      <w:r w:rsidRPr="00557D56">
        <w:rPr>
          <w:rFonts w:cs="Times New Roman"/>
          <w:color w:val="auto"/>
          <w:sz w:val="22"/>
          <w:szCs w:val="22"/>
          <w:lang w:val="en-US"/>
        </w:rPr>
        <w:t>3</w:t>
      </w:r>
      <w:r w:rsidRPr="00557D56">
        <w:rPr>
          <w:rFonts w:cs="Times New Roman"/>
          <w:color w:val="auto"/>
          <w:sz w:val="22"/>
          <w:szCs w:val="22"/>
        </w:rPr>
        <w:tab/>
        <w:t>Movements in deferred tax</w:t>
      </w:r>
      <w:r w:rsidRPr="00557D56">
        <w:rPr>
          <w:rFonts w:cs="Times New Roman"/>
          <w:color w:val="auto"/>
          <w:sz w:val="22"/>
          <w:szCs w:val="22"/>
          <w:lang w:val="en-US"/>
        </w:rPr>
        <w:t>es</w:t>
      </w:r>
      <w:r w:rsidRPr="00557D56">
        <w:rPr>
          <w:rFonts w:cs="Times New Roman"/>
          <w:color w:val="auto"/>
          <w:sz w:val="22"/>
          <w:szCs w:val="22"/>
        </w:rPr>
        <w:t xml:space="preserve"> are as follows</w:t>
      </w:r>
      <w:r w:rsidRPr="00557D56">
        <w:rPr>
          <w:rFonts w:cs="Times New Roman"/>
          <w:color w:val="auto"/>
          <w:sz w:val="22"/>
          <w:szCs w:val="22"/>
          <w:cs/>
          <w:lang w:val="en-US"/>
        </w:rPr>
        <w:t>:</w:t>
      </w:r>
      <w:r w:rsidR="00FC43B6" w:rsidRPr="00557D56">
        <w:rPr>
          <w:rFonts w:cs="Times New Roman"/>
          <w:color w:val="auto"/>
          <w:sz w:val="22"/>
          <w:szCs w:val="22"/>
          <w:cs/>
          <w:lang w:val="en-US"/>
        </w:rPr>
        <w:t xml:space="preserve"> (</w:t>
      </w:r>
      <w:r w:rsidR="00FC43B6" w:rsidRPr="00557D56">
        <w:rPr>
          <w:rFonts w:cs="Times New Roman"/>
          <w:color w:val="auto"/>
          <w:sz w:val="22"/>
          <w:szCs w:val="22"/>
          <w:lang w:val="en-US"/>
        </w:rPr>
        <w:t>Continued</w:t>
      </w:r>
      <w:r w:rsidR="00FC43B6" w:rsidRPr="00557D56">
        <w:rPr>
          <w:rFonts w:cs="Times New Roman"/>
          <w:color w:val="auto"/>
          <w:sz w:val="22"/>
          <w:szCs w:val="22"/>
          <w:cs/>
          <w:lang w:val="en-US"/>
        </w:rPr>
        <w:t>)</w:t>
      </w:r>
    </w:p>
    <w:p w14:paraId="67CB3E63" w14:textId="77777777" w:rsidR="00087DD0" w:rsidRPr="00557D56" w:rsidRDefault="00087DD0" w:rsidP="00087DD0">
      <w:pPr>
        <w:pStyle w:val="BodyTextIndent"/>
        <w:ind w:left="567" w:hanging="567"/>
        <w:rPr>
          <w:rFonts w:cs="Times New Roman"/>
          <w:b/>
          <w:bCs/>
          <w:color w:val="auto"/>
          <w:sz w:val="22"/>
          <w:szCs w:val="22"/>
        </w:rPr>
      </w:pPr>
    </w:p>
    <w:tbl>
      <w:tblPr>
        <w:tblW w:w="14747" w:type="dxa"/>
        <w:tblLayout w:type="fixed"/>
        <w:tblLook w:val="04A0" w:firstRow="1" w:lastRow="0" w:firstColumn="1" w:lastColumn="0" w:noHBand="0" w:noVBand="1"/>
      </w:tblPr>
      <w:tblGrid>
        <w:gridCol w:w="3353"/>
        <w:gridCol w:w="1467"/>
        <w:gridCol w:w="1344"/>
        <w:gridCol w:w="9"/>
        <w:gridCol w:w="1340"/>
        <w:gridCol w:w="1114"/>
        <w:gridCol w:w="226"/>
        <w:gridCol w:w="810"/>
        <w:gridCol w:w="240"/>
        <w:gridCol w:w="992"/>
        <w:gridCol w:w="93"/>
        <w:gridCol w:w="1191"/>
        <w:gridCol w:w="1284"/>
        <w:gridCol w:w="1263"/>
        <w:gridCol w:w="6"/>
        <w:gridCol w:w="15"/>
      </w:tblGrid>
      <w:tr w:rsidR="00087DD0" w:rsidRPr="00557D56" w14:paraId="223BC07D" w14:textId="77777777" w:rsidTr="00F60CDD">
        <w:trPr>
          <w:gridAfter w:val="1"/>
          <w:wAfter w:w="15" w:type="dxa"/>
          <w:trHeight w:val="340"/>
        </w:trPr>
        <w:tc>
          <w:tcPr>
            <w:tcW w:w="3353" w:type="dxa"/>
            <w:shd w:val="clear" w:color="auto" w:fill="auto"/>
            <w:vAlign w:val="bottom"/>
          </w:tcPr>
          <w:p w14:paraId="7B255D5D" w14:textId="77777777" w:rsidR="00087DD0" w:rsidRPr="00557D56" w:rsidRDefault="00087DD0" w:rsidP="00F60CDD">
            <w:pPr>
              <w:jc w:val="center"/>
              <w:rPr>
                <w:rFonts w:cs="Times New Roman"/>
                <w:sz w:val="22"/>
                <w:szCs w:val="22"/>
              </w:rPr>
            </w:pPr>
          </w:p>
        </w:tc>
        <w:tc>
          <w:tcPr>
            <w:tcW w:w="1467" w:type="dxa"/>
          </w:tcPr>
          <w:p w14:paraId="637BAD39" w14:textId="77777777" w:rsidR="00087DD0" w:rsidRPr="00557D56" w:rsidRDefault="00087DD0" w:rsidP="00F60CDD">
            <w:pPr>
              <w:ind w:left="-37" w:right="-107"/>
              <w:jc w:val="right"/>
              <w:rPr>
                <w:rFonts w:cs="Times New Roman"/>
                <w:sz w:val="22"/>
                <w:szCs w:val="22"/>
              </w:rPr>
            </w:pPr>
          </w:p>
        </w:tc>
        <w:tc>
          <w:tcPr>
            <w:tcW w:w="1344" w:type="dxa"/>
          </w:tcPr>
          <w:p w14:paraId="1AB1480A" w14:textId="77777777" w:rsidR="00087DD0" w:rsidRPr="00557D56" w:rsidRDefault="00087DD0" w:rsidP="00F60CDD">
            <w:pPr>
              <w:ind w:left="-37" w:right="-107"/>
              <w:jc w:val="right"/>
              <w:rPr>
                <w:rFonts w:cs="Times New Roman"/>
                <w:sz w:val="22"/>
                <w:szCs w:val="22"/>
              </w:rPr>
            </w:pPr>
          </w:p>
        </w:tc>
        <w:tc>
          <w:tcPr>
            <w:tcW w:w="1349" w:type="dxa"/>
            <w:gridSpan w:val="2"/>
          </w:tcPr>
          <w:p w14:paraId="1E25636E" w14:textId="77777777" w:rsidR="00087DD0" w:rsidRPr="00557D56" w:rsidRDefault="00087DD0" w:rsidP="00F60CDD">
            <w:pPr>
              <w:ind w:left="-37" w:right="-107"/>
              <w:jc w:val="right"/>
              <w:rPr>
                <w:rFonts w:cs="Times New Roman"/>
                <w:sz w:val="22"/>
                <w:szCs w:val="22"/>
              </w:rPr>
            </w:pPr>
          </w:p>
        </w:tc>
        <w:tc>
          <w:tcPr>
            <w:tcW w:w="1340" w:type="dxa"/>
            <w:gridSpan w:val="2"/>
          </w:tcPr>
          <w:p w14:paraId="1B64247E" w14:textId="77777777" w:rsidR="00087DD0" w:rsidRPr="00557D56" w:rsidRDefault="00087DD0" w:rsidP="00F60CDD">
            <w:pPr>
              <w:ind w:left="-37" w:right="-107"/>
              <w:jc w:val="right"/>
              <w:rPr>
                <w:rFonts w:cs="Times New Roman"/>
                <w:sz w:val="22"/>
                <w:szCs w:val="22"/>
              </w:rPr>
            </w:pPr>
          </w:p>
        </w:tc>
        <w:tc>
          <w:tcPr>
            <w:tcW w:w="1050" w:type="dxa"/>
            <w:gridSpan w:val="2"/>
          </w:tcPr>
          <w:p w14:paraId="6BD8ABB8" w14:textId="77777777" w:rsidR="00087DD0" w:rsidRPr="00557D56" w:rsidRDefault="00087DD0" w:rsidP="00F60CDD">
            <w:pPr>
              <w:ind w:left="-37" w:right="-107"/>
              <w:jc w:val="right"/>
              <w:rPr>
                <w:rFonts w:cs="Times New Roman"/>
                <w:sz w:val="22"/>
                <w:szCs w:val="22"/>
              </w:rPr>
            </w:pPr>
          </w:p>
        </w:tc>
        <w:tc>
          <w:tcPr>
            <w:tcW w:w="1085" w:type="dxa"/>
            <w:gridSpan w:val="2"/>
          </w:tcPr>
          <w:p w14:paraId="7240A9A7" w14:textId="77777777" w:rsidR="00087DD0" w:rsidRPr="00557D56" w:rsidRDefault="00087DD0" w:rsidP="00F60CDD">
            <w:pPr>
              <w:ind w:left="-37" w:right="-107"/>
              <w:jc w:val="right"/>
              <w:rPr>
                <w:rFonts w:cs="Times New Roman"/>
                <w:sz w:val="22"/>
                <w:szCs w:val="22"/>
              </w:rPr>
            </w:pPr>
          </w:p>
        </w:tc>
        <w:tc>
          <w:tcPr>
            <w:tcW w:w="3744" w:type="dxa"/>
            <w:gridSpan w:val="4"/>
            <w:vAlign w:val="bottom"/>
          </w:tcPr>
          <w:p w14:paraId="35B95697" w14:textId="77777777" w:rsidR="00087DD0" w:rsidRPr="00557D56" w:rsidRDefault="00087DD0" w:rsidP="00F60CDD">
            <w:pPr>
              <w:ind w:left="-37" w:right="-54"/>
              <w:jc w:val="right"/>
              <w:rPr>
                <w:rFonts w:cs="Times New Roman"/>
                <w:sz w:val="22"/>
                <w:szCs w:val="22"/>
              </w:rPr>
            </w:pPr>
            <w:r w:rsidRPr="00557D56">
              <w:rPr>
                <w:rFonts w:cs="Times New Roman"/>
                <w:sz w:val="22"/>
                <w:szCs w:val="22"/>
                <w:lang w:val="en-US"/>
              </w:rPr>
              <w:t>Unit</w:t>
            </w:r>
            <w:r w:rsidRPr="00557D56">
              <w:rPr>
                <w:rFonts w:cs="Times New Roman"/>
                <w:sz w:val="22"/>
                <w:szCs w:val="22"/>
                <w:cs/>
                <w:lang w:val="en-US"/>
              </w:rPr>
              <w:t xml:space="preserve"> : </w:t>
            </w:r>
            <w:r w:rsidRPr="00557D56">
              <w:rPr>
                <w:rFonts w:cs="Times New Roman"/>
                <w:sz w:val="22"/>
                <w:szCs w:val="22"/>
                <w:lang w:val="en-US"/>
              </w:rPr>
              <w:t>Million Baht</w:t>
            </w:r>
          </w:p>
        </w:tc>
      </w:tr>
      <w:tr w:rsidR="00087DD0" w:rsidRPr="00557D56" w14:paraId="13597C2B" w14:textId="77777777" w:rsidTr="00F60CDD">
        <w:trPr>
          <w:gridAfter w:val="2"/>
          <w:wAfter w:w="21" w:type="dxa"/>
          <w:trHeight w:val="340"/>
        </w:trPr>
        <w:tc>
          <w:tcPr>
            <w:tcW w:w="3353" w:type="dxa"/>
            <w:shd w:val="clear" w:color="auto" w:fill="auto"/>
            <w:vAlign w:val="bottom"/>
          </w:tcPr>
          <w:p w14:paraId="695448E2" w14:textId="77777777" w:rsidR="00087DD0" w:rsidRPr="00557D56" w:rsidRDefault="00087DD0" w:rsidP="00F60CDD">
            <w:pPr>
              <w:jc w:val="center"/>
              <w:rPr>
                <w:rFonts w:cs="Times New Roman"/>
                <w:sz w:val="22"/>
                <w:szCs w:val="22"/>
              </w:rPr>
            </w:pPr>
          </w:p>
        </w:tc>
        <w:tc>
          <w:tcPr>
            <w:tcW w:w="11373" w:type="dxa"/>
            <w:gridSpan w:val="13"/>
            <w:vAlign w:val="bottom"/>
          </w:tcPr>
          <w:p w14:paraId="617CFF42" w14:textId="77777777" w:rsidR="00087DD0" w:rsidRPr="00557D56" w:rsidRDefault="00087DD0" w:rsidP="00F60CDD">
            <w:pPr>
              <w:pBdr>
                <w:bottom w:val="single" w:sz="4" w:space="1" w:color="auto"/>
              </w:pBdr>
              <w:ind w:left="-37" w:right="-54"/>
              <w:jc w:val="center"/>
              <w:rPr>
                <w:rFonts w:cs="Times New Roman"/>
                <w:sz w:val="22"/>
                <w:szCs w:val="22"/>
                <w:lang w:val="en-US"/>
              </w:rPr>
            </w:pPr>
            <w:r w:rsidRPr="00557D56">
              <w:rPr>
                <w:rFonts w:cs="Times New Roman"/>
                <w:sz w:val="22"/>
                <w:szCs w:val="22"/>
                <w:lang w:val="en-US"/>
              </w:rPr>
              <w:t>Consolidated financial statements</w:t>
            </w:r>
          </w:p>
        </w:tc>
      </w:tr>
      <w:tr w:rsidR="00087DD0" w:rsidRPr="00557D56" w14:paraId="1AD20CD7" w14:textId="77777777" w:rsidTr="00F60CDD">
        <w:trPr>
          <w:trHeight w:val="340"/>
        </w:trPr>
        <w:tc>
          <w:tcPr>
            <w:tcW w:w="3353" w:type="dxa"/>
            <w:shd w:val="clear" w:color="auto" w:fill="auto"/>
            <w:vAlign w:val="bottom"/>
          </w:tcPr>
          <w:p w14:paraId="6AFD3464" w14:textId="77777777" w:rsidR="00087DD0" w:rsidRPr="00557D56" w:rsidRDefault="00087DD0" w:rsidP="00F60CDD">
            <w:pPr>
              <w:jc w:val="center"/>
              <w:rPr>
                <w:rFonts w:cs="Times New Roman"/>
                <w:sz w:val="22"/>
                <w:szCs w:val="22"/>
              </w:rPr>
            </w:pPr>
          </w:p>
        </w:tc>
        <w:tc>
          <w:tcPr>
            <w:tcW w:w="1467" w:type="dxa"/>
            <w:vAlign w:val="bottom"/>
          </w:tcPr>
          <w:p w14:paraId="0ECFD811" w14:textId="77777777" w:rsidR="00087DD0" w:rsidRPr="00557D56" w:rsidRDefault="00087DD0" w:rsidP="00F60CDD">
            <w:pPr>
              <w:ind w:left="-37" w:right="-107"/>
              <w:jc w:val="center"/>
              <w:rPr>
                <w:rFonts w:cs="Times New Roman"/>
                <w:sz w:val="22"/>
                <w:szCs w:val="22"/>
                <w:cs/>
              </w:rPr>
            </w:pPr>
          </w:p>
        </w:tc>
        <w:tc>
          <w:tcPr>
            <w:tcW w:w="1353" w:type="dxa"/>
            <w:gridSpan w:val="2"/>
            <w:vAlign w:val="bottom"/>
          </w:tcPr>
          <w:p w14:paraId="56A0C1D7" w14:textId="77777777" w:rsidR="00087DD0" w:rsidRPr="00557D56" w:rsidRDefault="00087DD0" w:rsidP="00F60CDD">
            <w:pPr>
              <w:ind w:left="-37" w:right="-107"/>
              <w:jc w:val="center"/>
              <w:rPr>
                <w:rFonts w:cs="Times New Roman"/>
                <w:sz w:val="22"/>
                <w:szCs w:val="22"/>
                <w:cs/>
              </w:rPr>
            </w:pPr>
          </w:p>
        </w:tc>
        <w:tc>
          <w:tcPr>
            <w:tcW w:w="1340" w:type="dxa"/>
            <w:vAlign w:val="bottom"/>
          </w:tcPr>
          <w:p w14:paraId="703941C0" w14:textId="77777777" w:rsidR="00087DD0" w:rsidRPr="00557D56" w:rsidRDefault="00087DD0" w:rsidP="00F60CDD">
            <w:pPr>
              <w:ind w:left="-37" w:right="-107"/>
              <w:jc w:val="center"/>
              <w:rPr>
                <w:rFonts w:cs="Times New Roman"/>
                <w:sz w:val="22"/>
                <w:szCs w:val="22"/>
                <w:cs/>
              </w:rPr>
            </w:pPr>
          </w:p>
        </w:tc>
        <w:tc>
          <w:tcPr>
            <w:tcW w:w="1114" w:type="dxa"/>
            <w:vAlign w:val="bottom"/>
          </w:tcPr>
          <w:p w14:paraId="5F9C4B20" w14:textId="77777777" w:rsidR="00087DD0" w:rsidRPr="00557D56" w:rsidRDefault="00087DD0" w:rsidP="00F60CDD">
            <w:pPr>
              <w:ind w:left="-37" w:right="-107"/>
              <w:jc w:val="center"/>
              <w:rPr>
                <w:rFonts w:cs="Times New Roman"/>
                <w:sz w:val="22"/>
                <w:szCs w:val="22"/>
                <w:cs/>
              </w:rPr>
            </w:pPr>
          </w:p>
        </w:tc>
        <w:tc>
          <w:tcPr>
            <w:tcW w:w="1036" w:type="dxa"/>
            <w:gridSpan w:val="2"/>
          </w:tcPr>
          <w:p w14:paraId="09FAE584" w14:textId="77777777" w:rsidR="00087DD0" w:rsidRPr="00557D56" w:rsidRDefault="00087DD0" w:rsidP="00F60CDD">
            <w:pPr>
              <w:ind w:left="-37" w:right="-107"/>
              <w:jc w:val="center"/>
              <w:rPr>
                <w:rFonts w:cs="Times New Roman"/>
                <w:sz w:val="22"/>
                <w:szCs w:val="22"/>
                <w:cs/>
              </w:rPr>
            </w:pPr>
          </w:p>
        </w:tc>
        <w:tc>
          <w:tcPr>
            <w:tcW w:w="1232" w:type="dxa"/>
            <w:gridSpan w:val="2"/>
            <w:vAlign w:val="bottom"/>
          </w:tcPr>
          <w:p w14:paraId="7943B917" w14:textId="77777777" w:rsidR="00087DD0" w:rsidRPr="00557D56" w:rsidRDefault="00087DD0" w:rsidP="00F60CDD">
            <w:pPr>
              <w:ind w:left="-37" w:right="-107"/>
              <w:jc w:val="center"/>
              <w:rPr>
                <w:rFonts w:cs="Times New Roman"/>
                <w:sz w:val="22"/>
                <w:szCs w:val="22"/>
                <w:cs/>
              </w:rPr>
            </w:pPr>
          </w:p>
        </w:tc>
        <w:tc>
          <w:tcPr>
            <w:tcW w:w="3852" w:type="dxa"/>
            <w:gridSpan w:val="6"/>
            <w:shd w:val="clear" w:color="auto" w:fill="auto"/>
            <w:vAlign w:val="bottom"/>
          </w:tcPr>
          <w:p w14:paraId="362093C7"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lang w:val="en-US"/>
              </w:rPr>
              <w:t>As at December 31, 2018</w:t>
            </w:r>
          </w:p>
        </w:tc>
      </w:tr>
      <w:tr w:rsidR="00087DD0" w:rsidRPr="00557D56" w14:paraId="3529425A" w14:textId="77777777" w:rsidTr="00F60CDD">
        <w:trPr>
          <w:trHeight w:val="340"/>
        </w:trPr>
        <w:tc>
          <w:tcPr>
            <w:tcW w:w="3353" w:type="dxa"/>
            <w:shd w:val="clear" w:color="auto" w:fill="auto"/>
            <w:vAlign w:val="bottom"/>
          </w:tcPr>
          <w:p w14:paraId="07435BE4" w14:textId="77777777" w:rsidR="00087DD0" w:rsidRPr="00557D56" w:rsidRDefault="00087DD0" w:rsidP="00F60CDD">
            <w:pPr>
              <w:jc w:val="center"/>
              <w:rPr>
                <w:rFonts w:cs="Times New Roman"/>
                <w:sz w:val="22"/>
                <w:szCs w:val="22"/>
              </w:rPr>
            </w:pPr>
          </w:p>
        </w:tc>
        <w:tc>
          <w:tcPr>
            <w:tcW w:w="1467" w:type="dxa"/>
            <w:vAlign w:val="bottom"/>
          </w:tcPr>
          <w:p w14:paraId="3E28EDC1"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Net balance</w:t>
            </w:r>
          </w:p>
          <w:p w14:paraId="4335DA3B"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as at</w:t>
            </w:r>
          </w:p>
          <w:p w14:paraId="0401F077" w14:textId="77777777" w:rsidR="00087DD0" w:rsidRPr="00557D56" w:rsidRDefault="00087DD0" w:rsidP="00F60CDD">
            <w:pPr>
              <w:pBdr>
                <w:bottom w:val="single" w:sz="4" w:space="1" w:color="auto"/>
              </w:pBdr>
              <w:ind w:left="-37" w:right="-107"/>
              <w:jc w:val="center"/>
              <w:rPr>
                <w:rFonts w:cs="Times New Roman"/>
                <w:spacing w:val="-2"/>
                <w:sz w:val="22"/>
                <w:szCs w:val="22"/>
              </w:rPr>
            </w:pPr>
            <w:r w:rsidRPr="00557D56">
              <w:rPr>
                <w:rFonts w:cs="Times New Roman"/>
                <w:spacing w:val="-2"/>
                <w:sz w:val="22"/>
                <w:szCs w:val="22"/>
              </w:rPr>
              <w:t>January 1, 2018</w:t>
            </w:r>
          </w:p>
        </w:tc>
        <w:tc>
          <w:tcPr>
            <w:tcW w:w="1353" w:type="dxa"/>
            <w:gridSpan w:val="2"/>
            <w:shd w:val="clear" w:color="auto" w:fill="auto"/>
            <w:vAlign w:val="bottom"/>
          </w:tcPr>
          <w:p w14:paraId="5972AF57" w14:textId="77777777" w:rsidR="00087DD0" w:rsidRPr="00557D56" w:rsidRDefault="00087DD0" w:rsidP="00F60CDD">
            <w:pPr>
              <w:pBdr>
                <w:bottom w:val="single" w:sz="4" w:space="1" w:color="auto"/>
              </w:pBdr>
              <w:ind w:left="-37" w:right="-107"/>
              <w:jc w:val="center"/>
              <w:rPr>
                <w:rFonts w:cs="Times New Roman"/>
                <w:sz w:val="22"/>
                <w:szCs w:val="22"/>
                <w:cs/>
              </w:rPr>
            </w:pPr>
            <w:r w:rsidRPr="00557D56">
              <w:rPr>
                <w:rFonts w:cs="Times New Roman"/>
                <w:sz w:val="22"/>
                <w:szCs w:val="22"/>
                <w:lang w:val="en-US"/>
              </w:rPr>
              <w:t xml:space="preserve">Profit </w:t>
            </w:r>
            <w:r w:rsidRPr="00557D56">
              <w:rPr>
                <w:rFonts w:cs="Times New Roman"/>
                <w:sz w:val="22"/>
                <w:szCs w:val="22"/>
                <w:cs/>
                <w:lang w:val="en-US"/>
              </w:rPr>
              <w:t>(</w:t>
            </w:r>
            <w:r w:rsidRPr="00557D56">
              <w:rPr>
                <w:rFonts w:cs="Times New Roman"/>
                <w:sz w:val="22"/>
                <w:szCs w:val="22"/>
                <w:lang w:val="en-US"/>
              </w:rPr>
              <w:t>Loss</w:t>
            </w:r>
            <w:r w:rsidRPr="00557D56">
              <w:rPr>
                <w:rFonts w:cs="Times New Roman"/>
                <w:sz w:val="22"/>
                <w:szCs w:val="22"/>
                <w:cs/>
                <w:lang w:val="en-US"/>
              </w:rPr>
              <w:t>)</w:t>
            </w:r>
          </w:p>
        </w:tc>
        <w:tc>
          <w:tcPr>
            <w:tcW w:w="1340" w:type="dxa"/>
            <w:shd w:val="clear" w:color="auto" w:fill="auto"/>
            <w:vAlign w:val="bottom"/>
          </w:tcPr>
          <w:p w14:paraId="1FBD7998" w14:textId="77777777" w:rsidR="00087DD0" w:rsidRPr="00557D56" w:rsidRDefault="00087DD0" w:rsidP="00F60CDD">
            <w:pPr>
              <w:ind w:left="-72" w:right="-107"/>
              <w:jc w:val="center"/>
              <w:rPr>
                <w:rFonts w:cs="Times New Roman"/>
                <w:sz w:val="22"/>
                <w:szCs w:val="22"/>
                <w:lang w:val="en-US"/>
              </w:rPr>
            </w:pPr>
            <w:r w:rsidRPr="00557D56">
              <w:rPr>
                <w:rFonts w:cs="Times New Roman"/>
                <w:sz w:val="22"/>
                <w:szCs w:val="22"/>
                <w:lang w:val="en-US"/>
              </w:rPr>
              <w:t>Other</w:t>
            </w:r>
          </w:p>
          <w:p w14:paraId="42EE7FA8" w14:textId="77777777" w:rsidR="00087DD0" w:rsidRPr="00557D56" w:rsidRDefault="00087DD0" w:rsidP="00F60CDD">
            <w:pPr>
              <w:ind w:left="-72" w:right="-107"/>
              <w:jc w:val="center"/>
              <w:rPr>
                <w:rFonts w:cs="Times New Roman"/>
                <w:spacing w:val="-4"/>
                <w:sz w:val="22"/>
                <w:szCs w:val="22"/>
              </w:rPr>
            </w:pPr>
            <w:r w:rsidRPr="00557D56">
              <w:rPr>
                <w:rFonts w:cs="Times New Roman"/>
                <w:spacing w:val="-4"/>
                <w:sz w:val="22"/>
                <w:szCs w:val="22"/>
              </w:rPr>
              <w:t>comprehensive</w:t>
            </w:r>
          </w:p>
          <w:p w14:paraId="52A415CA" w14:textId="77777777" w:rsidR="00087DD0" w:rsidRPr="00557D56" w:rsidRDefault="00087DD0" w:rsidP="00F60CDD">
            <w:pPr>
              <w:pBdr>
                <w:bottom w:val="single" w:sz="4" w:space="1" w:color="auto"/>
              </w:pBdr>
              <w:ind w:left="-65" w:right="-107"/>
              <w:jc w:val="center"/>
              <w:rPr>
                <w:rFonts w:cs="Times New Roman"/>
                <w:sz w:val="22"/>
                <w:szCs w:val="22"/>
              </w:rPr>
            </w:pPr>
            <w:r w:rsidRPr="00557D56">
              <w:rPr>
                <w:rFonts w:cs="Times New Roman"/>
                <w:sz w:val="22"/>
                <w:szCs w:val="22"/>
              </w:rPr>
              <w:t xml:space="preserve">income </w:t>
            </w:r>
            <w:r w:rsidRPr="00557D56">
              <w:rPr>
                <w:rFonts w:cs="Times New Roman"/>
                <w:sz w:val="22"/>
                <w:szCs w:val="22"/>
                <w:cs/>
              </w:rPr>
              <w:t>(</w:t>
            </w:r>
            <w:r w:rsidRPr="00557D56">
              <w:rPr>
                <w:rFonts w:cs="Times New Roman"/>
                <w:sz w:val="22"/>
                <w:szCs w:val="22"/>
              </w:rPr>
              <w:t>loss</w:t>
            </w:r>
            <w:r w:rsidRPr="00557D56">
              <w:rPr>
                <w:rFonts w:cs="Times New Roman"/>
                <w:sz w:val="22"/>
                <w:szCs w:val="22"/>
                <w:cs/>
              </w:rPr>
              <w:t>)</w:t>
            </w:r>
          </w:p>
        </w:tc>
        <w:tc>
          <w:tcPr>
            <w:tcW w:w="1114" w:type="dxa"/>
            <w:vAlign w:val="bottom"/>
          </w:tcPr>
          <w:p w14:paraId="7BE4C457" w14:textId="77777777" w:rsidR="00087DD0" w:rsidRPr="00557D56" w:rsidRDefault="00087DD0" w:rsidP="00F60CDD">
            <w:pPr>
              <w:pBdr>
                <w:bottom w:val="single" w:sz="4" w:space="1" w:color="auto"/>
              </w:pBdr>
              <w:ind w:left="-37" w:right="-107"/>
              <w:jc w:val="center"/>
              <w:rPr>
                <w:rFonts w:cs="Times New Roman"/>
                <w:sz w:val="22"/>
                <w:szCs w:val="22"/>
                <w:lang w:val="en-US"/>
              </w:rPr>
            </w:pPr>
            <w:r w:rsidRPr="00557D56">
              <w:rPr>
                <w:rFonts w:cs="Times New Roman"/>
                <w:sz w:val="22"/>
                <w:szCs w:val="22"/>
              </w:rPr>
              <w:t xml:space="preserve">Business transfer </w:t>
            </w:r>
          </w:p>
        </w:tc>
        <w:tc>
          <w:tcPr>
            <w:tcW w:w="1036" w:type="dxa"/>
            <w:gridSpan w:val="2"/>
            <w:vAlign w:val="bottom"/>
          </w:tcPr>
          <w:p w14:paraId="124D3545" w14:textId="0C6C0C9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Other</w:t>
            </w:r>
            <w:r w:rsidR="00F32CF2" w:rsidRPr="00557D56">
              <w:rPr>
                <w:rFonts w:cs="Times New Roman"/>
                <w:sz w:val="22"/>
                <w:szCs w:val="22"/>
              </w:rPr>
              <w:t>s</w:t>
            </w:r>
          </w:p>
        </w:tc>
        <w:tc>
          <w:tcPr>
            <w:tcW w:w="1232" w:type="dxa"/>
            <w:gridSpan w:val="2"/>
            <w:vAlign w:val="bottom"/>
          </w:tcPr>
          <w:p w14:paraId="37014EB1"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Currency</w:t>
            </w:r>
          </w:p>
          <w:p w14:paraId="48349FBC"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translation</w:t>
            </w:r>
          </w:p>
          <w:p w14:paraId="25E0DB6C" w14:textId="77777777" w:rsidR="00087DD0" w:rsidRPr="00557D56" w:rsidRDefault="00087DD0" w:rsidP="00F60CDD">
            <w:pPr>
              <w:pBdr>
                <w:bottom w:val="single" w:sz="4" w:space="1" w:color="auto"/>
              </w:pBdr>
              <w:ind w:left="-37" w:right="-107"/>
              <w:jc w:val="center"/>
              <w:rPr>
                <w:rFonts w:cs="Times New Roman"/>
                <w:sz w:val="22"/>
                <w:szCs w:val="22"/>
                <w:lang w:val="en-US"/>
              </w:rPr>
            </w:pPr>
            <w:r w:rsidRPr="00557D56">
              <w:rPr>
                <w:rFonts w:cs="Times New Roman"/>
                <w:sz w:val="22"/>
                <w:szCs w:val="22"/>
              </w:rPr>
              <w:t>differences</w:t>
            </w:r>
          </w:p>
        </w:tc>
        <w:tc>
          <w:tcPr>
            <w:tcW w:w="1284" w:type="dxa"/>
            <w:gridSpan w:val="2"/>
            <w:shd w:val="clear" w:color="auto" w:fill="auto"/>
            <w:vAlign w:val="bottom"/>
          </w:tcPr>
          <w:p w14:paraId="3E4E75D5"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Net balance</w:t>
            </w:r>
          </w:p>
        </w:tc>
        <w:tc>
          <w:tcPr>
            <w:tcW w:w="1284" w:type="dxa"/>
            <w:shd w:val="clear" w:color="auto" w:fill="auto"/>
            <w:vAlign w:val="bottom"/>
          </w:tcPr>
          <w:p w14:paraId="630B3DAD"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Deferred tax</w:t>
            </w:r>
          </w:p>
          <w:p w14:paraId="4149F2C2"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assets</w:t>
            </w:r>
          </w:p>
        </w:tc>
        <w:tc>
          <w:tcPr>
            <w:tcW w:w="1284" w:type="dxa"/>
            <w:gridSpan w:val="3"/>
            <w:shd w:val="clear" w:color="auto" w:fill="auto"/>
            <w:vAlign w:val="bottom"/>
          </w:tcPr>
          <w:p w14:paraId="4CF2DF4E"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Deferred tax</w:t>
            </w:r>
          </w:p>
          <w:p w14:paraId="1C6DA395" w14:textId="77777777" w:rsidR="00087DD0" w:rsidRPr="00557D56" w:rsidRDefault="00087DD0" w:rsidP="00F60CDD">
            <w:pPr>
              <w:pBdr>
                <w:bottom w:val="single" w:sz="4" w:space="1" w:color="auto"/>
              </w:pBdr>
              <w:ind w:left="-37" w:right="-107"/>
              <w:jc w:val="center"/>
              <w:rPr>
                <w:rFonts w:cs="Times New Roman"/>
                <w:sz w:val="22"/>
                <w:szCs w:val="22"/>
              </w:rPr>
            </w:pPr>
            <w:r w:rsidRPr="00557D56">
              <w:rPr>
                <w:rFonts w:cs="Times New Roman"/>
                <w:sz w:val="22"/>
                <w:szCs w:val="22"/>
              </w:rPr>
              <w:t>liabilities</w:t>
            </w:r>
          </w:p>
        </w:tc>
      </w:tr>
      <w:tr w:rsidR="00087DD0" w:rsidRPr="00557D56" w14:paraId="212BF9EF" w14:textId="77777777" w:rsidTr="00557D56">
        <w:trPr>
          <w:trHeight w:val="340"/>
        </w:trPr>
        <w:tc>
          <w:tcPr>
            <w:tcW w:w="3353" w:type="dxa"/>
            <w:shd w:val="clear" w:color="auto" w:fill="auto"/>
            <w:vAlign w:val="bottom"/>
          </w:tcPr>
          <w:p w14:paraId="0AE34B85" w14:textId="77777777" w:rsidR="00087DD0" w:rsidRPr="00557D56" w:rsidRDefault="00087DD0" w:rsidP="00F60CDD">
            <w:pPr>
              <w:ind w:left="176" w:hanging="284"/>
              <w:rPr>
                <w:rFonts w:cs="Times New Roman"/>
                <w:sz w:val="22"/>
                <w:szCs w:val="22"/>
              </w:rPr>
            </w:pPr>
            <w:r w:rsidRPr="00557D56">
              <w:rPr>
                <w:rFonts w:cs="Times New Roman"/>
                <w:sz w:val="22"/>
                <w:szCs w:val="22"/>
              </w:rPr>
              <w:t>Property, plant and equipment</w:t>
            </w:r>
          </w:p>
        </w:tc>
        <w:tc>
          <w:tcPr>
            <w:tcW w:w="1467" w:type="dxa"/>
            <w:shd w:val="clear" w:color="auto" w:fill="auto"/>
            <w:vAlign w:val="bottom"/>
          </w:tcPr>
          <w:p w14:paraId="4CD4D21B"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2</w:t>
            </w:r>
            <w:r w:rsidRPr="00557D56">
              <w:rPr>
                <w:rFonts w:cs="Times New Roman"/>
                <w:color w:val="000000" w:themeColor="text1"/>
                <w:sz w:val="22"/>
                <w:szCs w:val="22"/>
                <w:cs/>
              </w:rPr>
              <w:t>.</w:t>
            </w:r>
            <w:r w:rsidRPr="00557D56">
              <w:rPr>
                <w:rFonts w:cs="Times New Roman"/>
                <w:color w:val="000000" w:themeColor="text1"/>
                <w:sz w:val="22"/>
                <w:szCs w:val="22"/>
              </w:rPr>
              <w:t>53</w:t>
            </w:r>
            <w:r w:rsidRPr="00557D56">
              <w:rPr>
                <w:rFonts w:cs="Times New Roman"/>
                <w:color w:val="000000" w:themeColor="text1"/>
                <w:sz w:val="22"/>
                <w:szCs w:val="22"/>
                <w:cs/>
              </w:rPr>
              <w:t>)</w:t>
            </w:r>
          </w:p>
        </w:tc>
        <w:tc>
          <w:tcPr>
            <w:tcW w:w="1353" w:type="dxa"/>
            <w:gridSpan w:val="2"/>
            <w:shd w:val="clear" w:color="auto" w:fill="auto"/>
            <w:vAlign w:val="bottom"/>
          </w:tcPr>
          <w:p w14:paraId="1B8D36C5"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99</w:t>
            </w:r>
            <w:r w:rsidRPr="00557D56">
              <w:rPr>
                <w:rFonts w:cs="Times New Roman"/>
                <w:color w:val="000000" w:themeColor="text1"/>
                <w:sz w:val="22"/>
                <w:szCs w:val="22"/>
                <w:cs/>
              </w:rPr>
              <w:t>.</w:t>
            </w:r>
            <w:r w:rsidRPr="00557D56">
              <w:rPr>
                <w:rFonts w:cs="Times New Roman"/>
                <w:color w:val="000000" w:themeColor="text1"/>
                <w:sz w:val="22"/>
                <w:szCs w:val="22"/>
              </w:rPr>
              <w:t>20</w:t>
            </w:r>
            <w:r w:rsidRPr="00557D56">
              <w:rPr>
                <w:rFonts w:cs="Times New Roman"/>
                <w:color w:val="000000" w:themeColor="text1"/>
                <w:sz w:val="22"/>
                <w:szCs w:val="22"/>
                <w:cs/>
              </w:rPr>
              <w:t>)</w:t>
            </w:r>
          </w:p>
        </w:tc>
        <w:tc>
          <w:tcPr>
            <w:tcW w:w="1340" w:type="dxa"/>
            <w:shd w:val="clear" w:color="auto" w:fill="auto"/>
            <w:vAlign w:val="bottom"/>
          </w:tcPr>
          <w:p w14:paraId="137AD8B2" w14:textId="77777777" w:rsidR="00087DD0" w:rsidRPr="00557D56" w:rsidRDefault="00087DD0" w:rsidP="00F60CDD">
            <w:pPr>
              <w:tabs>
                <w:tab w:val="decimal" w:pos="831"/>
              </w:tabs>
              <w:ind w:left="-37" w:right="-79"/>
              <w:jc w:val="left"/>
              <w:rPr>
                <w:rFonts w:cs="Times New Roman"/>
                <w:sz w:val="22"/>
                <w:szCs w:val="22"/>
              </w:rPr>
            </w:pPr>
            <w:r w:rsidRPr="00557D56">
              <w:rPr>
                <w:rFonts w:cs="Times New Roman"/>
                <w:color w:val="000000" w:themeColor="text1"/>
                <w:sz w:val="22"/>
                <w:szCs w:val="22"/>
                <w:cs/>
              </w:rPr>
              <w:t>-</w:t>
            </w:r>
          </w:p>
        </w:tc>
        <w:tc>
          <w:tcPr>
            <w:tcW w:w="1114" w:type="dxa"/>
            <w:vAlign w:val="bottom"/>
          </w:tcPr>
          <w:p w14:paraId="6AD7CFD2"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rPr>
              <w:t>2,778</w:t>
            </w:r>
            <w:r w:rsidRPr="00557D56">
              <w:rPr>
                <w:rFonts w:cs="Times New Roman"/>
                <w:color w:val="000000" w:themeColor="text1"/>
                <w:sz w:val="22"/>
                <w:szCs w:val="22"/>
                <w:cs/>
              </w:rPr>
              <w:t>.</w:t>
            </w:r>
            <w:r w:rsidRPr="00557D56">
              <w:rPr>
                <w:rFonts w:cs="Times New Roman"/>
                <w:color w:val="000000" w:themeColor="text1"/>
                <w:sz w:val="22"/>
                <w:szCs w:val="22"/>
              </w:rPr>
              <w:t>85</w:t>
            </w:r>
          </w:p>
        </w:tc>
        <w:tc>
          <w:tcPr>
            <w:tcW w:w="1036" w:type="dxa"/>
            <w:gridSpan w:val="2"/>
            <w:vAlign w:val="bottom"/>
          </w:tcPr>
          <w:p w14:paraId="744C9D1A" w14:textId="77777777" w:rsidR="00087DD0" w:rsidRPr="00557D56" w:rsidRDefault="00087DD0" w:rsidP="00F60CDD">
            <w:pPr>
              <w:tabs>
                <w:tab w:val="decimal" w:pos="527"/>
              </w:tabs>
              <w:ind w:left="-40" w:right="-79"/>
              <w:jc w:val="left"/>
              <w:rPr>
                <w:rFonts w:cs="Times New Roman"/>
                <w:color w:val="000000" w:themeColor="text1"/>
                <w:sz w:val="22"/>
                <w:szCs w:val="22"/>
              </w:rPr>
            </w:pPr>
            <w:r w:rsidRPr="00557D56">
              <w:rPr>
                <w:rFonts w:cs="Times New Roman"/>
                <w:color w:val="000000" w:themeColor="text1"/>
                <w:sz w:val="22"/>
                <w:szCs w:val="22"/>
                <w:cs/>
              </w:rPr>
              <w:t>-</w:t>
            </w:r>
          </w:p>
        </w:tc>
        <w:tc>
          <w:tcPr>
            <w:tcW w:w="1232" w:type="dxa"/>
            <w:gridSpan w:val="2"/>
            <w:vAlign w:val="bottom"/>
          </w:tcPr>
          <w:p w14:paraId="3A33EB5A"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rPr>
              <w:t>0</w:t>
            </w:r>
            <w:r w:rsidRPr="00557D56">
              <w:rPr>
                <w:rFonts w:cs="Times New Roman"/>
                <w:color w:val="000000" w:themeColor="text1"/>
                <w:sz w:val="22"/>
                <w:szCs w:val="22"/>
                <w:cs/>
              </w:rPr>
              <w:t>.</w:t>
            </w:r>
            <w:r w:rsidRPr="00557D56">
              <w:rPr>
                <w:rFonts w:cs="Times New Roman"/>
                <w:color w:val="000000" w:themeColor="text1"/>
                <w:sz w:val="22"/>
                <w:szCs w:val="22"/>
              </w:rPr>
              <w:t>06</w:t>
            </w:r>
          </w:p>
        </w:tc>
        <w:tc>
          <w:tcPr>
            <w:tcW w:w="1284" w:type="dxa"/>
            <w:gridSpan w:val="2"/>
            <w:shd w:val="clear" w:color="auto" w:fill="auto"/>
            <w:vAlign w:val="bottom"/>
          </w:tcPr>
          <w:p w14:paraId="74D8ADBD"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2,677</w:t>
            </w:r>
            <w:r w:rsidRPr="00557D56">
              <w:rPr>
                <w:rFonts w:cs="Times New Roman"/>
                <w:color w:val="000000" w:themeColor="text1"/>
                <w:sz w:val="22"/>
                <w:szCs w:val="22"/>
                <w:cs/>
              </w:rPr>
              <w:t>.</w:t>
            </w:r>
            <w:r w:rsidRPr="00557D56">
              <w:rPr>
                <w:rFonts w:cs="Times New Roman"/>
                <w:color w:val="000000" w:themeColor="text1"/>
                <w:sz w:val="22"/>
                <w:szCs w:val="22"/>
              </w:rPr>
              <w:t>18</w:t>
            </w:r>
          </w:p>
        </w:tc>
        <w:tc>
          <w:tcPr>
            <w:tcW w:w="1284" w:type="dxa"/>
            <w:shd w:val="clear" w:color="auto" w:fill="auto"/>
            <w:vAlign w:val="bottom"/>
          </w:tcPr>
          <w:p w14:paraId="378E27E4"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2,679</w:t>
            </w:r>
            <w:r w:rsidRPr="00557D56">
              <w:rPr>
                <w:rFonts w:cs="Times New Roman"/>
                <w:color w:val="000000" w:themeColor="text1"/>
                <w:sz w:val="22"/>
                <w:szCs w:val="22"/>
                <w:cs/>
              </w:rPr>
              <w:t>.</w:t>
            </w:r>
            <w:r w:rsidRPr="00557D56">
              <w:rPr>
                <w:rFonts w:cs="Times New Roman"/>
                <w:color w:val="000000" w:themeColor="text1"/>
                <w:sz w:val="22"/>
                <w:szCs w:val="22"/>
              </w:rPr>
              <w:t>03</w:t>
            </w:r>
          </w:p>
        </w:tc>
        <w:tc>
          <w:tcPr>
            <w:tcW w:w="1284" w:type="dxa"/>
            <w:gridSpan w:val="3"/>
            <w:shd w:val="clear" w:color="auto" w:fill="auto"/>
            <w:vAlign w:val="bottom"/>
          </w:tcPr>
          <w:p w14:paraId="639D35F6" w14:textId="77777777" w:rsidR="00087DD0" w:rsidRPr="00557D56" w:rsidRDefault="00087DD0" w:rsidP="00F60CDD">
            <w:pPr>
              <w:tabs>
                <w:tab w:val="decimal" w:pos="737"/>
              </w:tabs>
              <w:ind w:left="-40"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1</w:t>
            </w:r>
            <w:r w:rsidRPr="00557D56">
              <w:rPr>
                <w:rFonts w:cs="Times New Roman"/>
                <w:color w:val="000000" w:themeColor="text1"/>
                <w:sz w:val="22"/>
                <w:szCs w:val="22"/>
                <w:cs/>
              </w:rPr>
              <w:t>.</w:t>
            </w:r>
            <w:r w:rsidRPr="00557D56">
              <w:rPr>
                <w:rFonts w:cs="Times New Roman"/>
                <w:color w:val="000000" w:themeColor="text1"/>
                <w:sz w:val="22"/>
                <w:szCs w:val="22"/>
              </w:rPr>
              <w:t>85</w:t>
            </w:r>
            <w:r w:rsidRPr="00557D56">
              <w:rPr>
                <w:rFonts w:cs="Times New Roman"/>
                <w:color w:val="000000" w:themeColor="text1"/>
                <w:sz w:val="22"/>
                <w:szCs w:val="22"/>
                <w:cs/>
              </w:rPr>
              <w:t>)</w:t>
            </w:r>
          </w:p>
        </w:tc>
      </w:tr>
      <w:tr w:rsidR="00087DD0" w:rsidRPr="00557D56" w14:paraId="12D67720" w14:textId="77777777" w:rsidTr="00557D56">
        <w:trPr>
          <w:trHeight w:val="340"/>
        </w:trPr>
        <w:tc>
          <w:tcPr>
            <w:tcW w:w="3353" w:type="dxa"/>
            <w:shd w:val="clear" w:color="auto" w:fill="auto"/>
            <w:vAlign w:val="bottom"/>
          </w:tcPr>
          <w:p w14:paraId="2F1FF7F4" w14:textId="77777777" w:rsidR="00087DD0" w:rsidRPr="00557D56" w:rsidRDefault="00087DD0" w:rsidP="00F60CDD">
            <w:pPr>
              <w:ind w:left="176" w:hanging="284"/>
              <w:rPr>
                <w:rFonts w:cs="Times New Roman"/>
                <w:sz w:val="22"/>
                <w:szCs w:val="22"/>
                <w:lang w:val="en-US"/>
              </w:rPr>
            </w:pPr>
            <w:r w:rsidRPr="00557D56">
              <w:rPr>
                <w:rFonts w:cs="Times New Roman"/>
                <w:sz w:val="22"/>
                <w:szCs w:val="22"/>
                <w:lang w:val="en-US"/>
              </w:rPr>
              <w:t>Intangible assets</w:t>
            </w:r>
          </w:p>
        </w:tc>
        <w:tc>
          <w:tcPr>
            <w:tcW w:w="1467" w:type="dxa"/>
            <w:shd w:val="clear" w:color="auto" w:fill="auto"/>
            <w:vAlign w:val="bottom"/>
          </w:tcPr>
          <w:p w14:paraId="787812F8" w14:textId="77777777" w:rsidR="00087DD0" w:rsidRPr="00557D56" w:rsidRDefault="00087DD0" w:rsidP="00F60CDD">
            <w:pPr>
              <w:tabs>
                <w:tab w:val="decimal" w:pos="852"/>
              </w:tabs>
              <w:ind w:left="-37" w:right="-79"/>
              <w:jc w:val="left"/>
              <w:rPr>
                <w:rFonts w:cs="Times New Roman"/>
                <w:sz w:val="22"/>
                <w:szCs w:val="22"/>
              </w:rPr>
            </w:pPr>
            <w:r w:rsidRPr="00557D56">
              <w:rPr>
                <w:rFonts w:cs="Times New Roman"/>
                <w:color w:val="000000" w:themeColor="text1"/>
                <w:sz w:val="22"/>
                <w:szCs w:val="22"/>
                <w:cs/>
              </w:rPr>
              <w:t>-</w:t>
            </w:r>
          </w:p>
        </w:tc>
        <w:tc>
          <w:tcPr>
            <w:tcW w:w="1353" w:type="dxa"/>
            <w:gridSpan w:val="2"/>
            <w:shd w:val="clear" w:color="auto" w:fill="auto"/>
            <w:vAlign w:val="bottom"/>
          </w:tcPr>
          <w:p w14:paraId="317CB14D"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226</w:t>
            </w:r>
            <w:r w:rsidRPr="00557D56">
              <w:rPr>
                <w:rFonts w:cs="Times New Roman"/>
                <w:color w:val="000000" w:themeColor="text1"/>
                <w:sz w:val="22"/>
                <w:szCs w:val="22"/>
                <w:cs/>
              </w:rPr>
              <w:t>.</w:t>
            </w:r>
            <w:r w:rsidRPr="00557D56">
              <w:rPr>
                <w:rFonts w:cs="Times New Roman"/>
                <w:color w:val="000000" w:themeColor="text1"/>
                <w:sz w:val="22"/>
                <w:szCs w:val="22"/>
              </w:rPr>
              <w:t>47</w:t>
            </w:r>
            <w:r w:rsidRPr="00557D56">
              <w:rPr>
                <w:rFonts w:cs="Times New Roman"/>
                <w:color w:val="000000" w:themeColor="text1"/>
                <w:sz w:val="22"/>
                <w:szCs w:val="22"/>
                <w:cs/>
              </w:rPr>
              <w:t>)</w:t>
            </w:r>
          </w:p>
        </w:tc>
        <w:tc>
          <w:tcPr>
            <w:tcW w:w="1340" w:type="dxa"/>
            <w:shd w:val="clear" w:color="auto" w:fill="auto"/>
            <w:vAlign w:val="bottom"/>
          </w:tcPr>
          <w:p w14:paraId="17AA9E88" w14:textId="77777777" w:rsidR="00087DD0" w:rsidRPr="00557D56" w:rsidRDefault="00087DD0" w:rsidP="00F60CDD">
            <w:pPr>
              <w:tabs>
                <w:tab w:val="decimal" w:pos="831"/>
              </w:tabs>
              <w:ind w:left="-37" w:right="-79"/>
              <w:jc w:val="left"/>
              <w:rPr>
                <w:rFonts w:cs="Times New Roman"/>
                <w:sz w:val="22"/>
                <w:szCs w:val="22"/>
              </w:rPr>
            </w:pPr>
            <w:r w:rsidRPr="00557D56">
              <w:rPr>
                <w:rFonts w:cs="Times New Roman"/>
                <w:color w:val="000000" w:themeColor="text1"/>
                <w:sz w:val="22"/>
                <w:szCs w:val="22"/>
                <w:cs/>
              </w:rPr>
              <w:t>-</w:t>
            </w:r>
          </w:p>
        </w:tc>
        <w:tc>
          <w:tcPr>
            <w:tcW w:w="1114" w:type="dxa"/>
            <w:vAlign w:val="bottom"/>
          </w:tcPr>
          <w:p w14:paraId="07908CCB"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rPr>
              <w:t>7,344</w:t>
            </w:r>
            <w:r w:rsidRPr="00557D56">
              <w:rPr>
                <w:rFonts w:cs="Times New Roman"/>
                <w:color w:val="000000" w:themeColor="text1"/>
                <w:sz w:val="22"/>
                <w:szCs w:val="22"/>
                <w:cs/>
              </w:rPr>
              <w:t>.</w:t>
            </w:r>
            <w:r w:rsidRPr="00557D56">
              <w:rPr>
                <w:rFonts w:cs="Times New Roman"/>
                <w:color w:val="000000" w:themeColor="text1"/>
                <w:sz w:val="22"/>
                <w:szCs w:val="22"/>
              </w:rPr>
              <w:t>93</w:t>
            </w:r>
          </w:p>
        </w:tc>
        <w:tc>
          <w:tcPr>
            <w:tcW w:w="1036" w:type="dxa"/>
            <w:gridSpan w:val="2"/>
            <w:vAlign w:val="bottom"/>
          </w:tcPr>
          <w:p w14:paraId="4F7602DD" w14:textId="77777777" w:rsidR="00087DD0" w:rsidRPr="00557D56" w:rsidRDefault="00087DD0" w:rsidP="00F60CDD">
            <w:pPr>
              <w:tabs>
                <w:tab w:val="decimal" w:pos="527"/>
              </w:tabs>
              <w:ind w:left="-40" w:right="-79"/>
              <w:jc w:val="left"/>
              <w:rPr>
                <w:rFonts w:cs="Times New Roman"/>
                <w:color w:val="000000" w:themeColor="text1"/>
                <w:sz w:val="22"/>
                <w:szCs w:val="22"/>
                <w:cs/>
              </w:rPr>
            </w:pPr>
            <w:r w:rsidRPr="00557D56">
              <w:rPr>
                <w:rFonts w:cs="Times New Roman"/>
                <w:color w:val="000000" w:themeColor="text1"/>
                <w:sz w:val="22"/>
                <w:szCs w:val="22"/>
                <w:cs/>
              </w:rPr>
              <w:t>-</w:t>
            </w:r>
          </w:p>
        </w:tc>
        <w:tc>
          <w:tcPr>
            <w:tcW w:w="1232" w:type="dxa"/>
            <w:gridSpan w:val="2"/>
            <w:vAlign w:val="bottom"/>
          </w:tcPr>
          <w:p w14:paraId="7D58BE2F" w14:textId="77777777" w:rsidR="00087DD0" w:rsidRPr="00557D56" w:rsidRDefault="00087DD0" w:rsidP="00F60CDD">
            <w:pPr>
              <w:tabs>
                <w:tab w:val="decimal" w:pos="715"/>
              </w:tabs>
              <w:ind w:left="-37" w:right="-79"/>
              <w:jc w:val="left"/>
              <w:rPr>
                <w:rFonts w:cs="Times New Roman"/>
                <w:sz w:val="22"/>
                <w:szCs w:val="22"/>
              </w:rPr>
            </w:pPr>
            <w:r w:rsidRPr="00557D56">
              <w:rPr>
                <w:rFonts w:cs="Times New Roman"/>
                <w:color w:val="000000" w:themeColor="text1"/>
                <w:sz w:val="22"/>
                <w:szCs w:val="22"/>
                <w:cs/>
              </w:rPr>
              <w:t>-</w:t>
            </w:r>
          </w:p>
        </w:tc>
        <w:tc>
          <w:tcPr>
            <w:tcW w:w="1284" w:type="dxa"/>
            <w:gridSpan w:val="2"/>
            <w:shd w:val="clear" w:color="auto" w:fill="auto"/>
            <w:vAlign w:val="bottom"/>
          </w:tcPr>
          <w:p w14:paraId="5085127A"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7,118</w:t>
            </w:r>
            <w:r w:rsidRPr="00557D56">
              <w:rPr>
                <w:rFonts w:cs="Times New Roman"/>
                <w:color w:val="000000" w:themeColor="text1"/>
                <w:sz w:val="22"/>
                <w:szCs w:val="22"/>
                <w:cs/>
              </w:rPr>
              <w:t>.</w:t>
            </w:r>
            <w:r w:rsidRPr="00557D56">
              <w:rPr>
                <w:rFonts w:cs="Times New Roman"/>
                <w:color w:val="000000" w:themeColor="text1"/>
                <w:sz w:val="22"/>
                <w:szCs w:val="22"/>
              </w:rPr>
              <w:t>46</w:t>
            </w:r>
          </w:p>
        </w:tc>
        <w:tc>
          <w:tcPr>
            <w:tcW w:w="1284" w:type="dxa"/>
            <w:shd w:val="clear" w:color="auto" w:fill="auto"/>
            <w:vAlign w:val="bottom"/>
          </w:tcPr>
          <w:p w14:paraId="1C22A079"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7,118</w:t>
            </w:r>
            <w:r w:rsidRPr="00557D56">
              <w:rPr>
                <w:rFonts w:cs="Times New Roman"/>
                <w:color w:val="000000" w:themeColor="text1"/>
                <w:sz w:val="22"/>
                <w:szCs w:val="22"/>
                <w:cs/>
              </w:rPr>
              <w:t>.</w:t>
            </w:r>
            <w:r w:rsidRPr="00557D56">
              <w:rPr>
                <w:rFonts w:cs="Times New Roman"/>
                <w:color w:val="000000" w:themeColor="text1"/>
                <w:sz w:val="22"/>
                <w:szCs w:val="22"/>
              </w:rPr>
              <w:t>46</w:t>
            </w:r>
          </w:p>
        </w:tc>
        <w:tc>
          <w:tcPr>
            <w:tcW w:w="1284" w:type="dxa"/>
            <w:gridSpan w:val="3"/>
            <w:shd w:val="clear" w:color="auto" w:fill="auto"/>
            <w:vAlign w:val="bottom"/>
          </w:tcPr>
          <w:p w14:paraId="777306BD" w14:textId="77777777" w:rsidR="00087DD0" w:rsidRPr="00557D56" w:rsidRDefault="00087DD0" w:rsidP="00F60CDD">
            <w:pPr>
              <w:tabs>
                <w:tab w:val="decimal" w:pos="792"/>
              </w:tabs>
              <w:ind w:left="-40" w:right="-79"/>
              <w:jc w:val="left"/>
              <w:rPr>
                <w:rFonts w:cs="Times New Roman"/>
                <w:sz w:val="22"/>
                <w:szCs w:val="22"/>
                <w:cs/>
              </w:rPr>
            </w:pPr>
            <w:r w:rsidRPr="00557D56">
              <w:rPr>
                <w:rFonts w:cs="Times New Roman"/>
                <w:color w:val="000000" w:themeColor="text1"/>
                <w:sz w:val="22"/>
                <w:szCs w:val="22"/>
                <w:cs/>
              </w:rPr>
              <w:t>-</w:t>
            </w:r>
          </w:p>
        </w:tc>
      </w:tr>
      <w:tr w:rsidR="00087DD0" w:rsidRPr="00557D56" w14:paraId="2D6744FA" w14:textId="77777777" w:rsidTr="00557D56">
        <w:trPr>
          <w:trHeight w:val="340"/>
        </w:trPr>
        <w:tc>
          <w:tcPr>
            <w:tcW w:w="3353" w:type="dxa"/>
            <w:shd w:val="clear" w:color="auto" w:fill="auto"/>
            <w:vAlign w:val="bottom"/>
          </w:tcPr>
          <w:p w14:paraId="48A4C0D8" w14:textId="77777777" w:rsidR="00087DD0" w:rsidRPr="00557D56" w:rsidRDefault="00087DD0" w:rsidP="00F60CDD">
            <w:pPr>
              <w:ind w:left="176" w:hanging="284"/>
              <w:rPr>
                <w:rFonts w:cs="Times New Roman"/>
                <w:sz w:val="22"/>
                <w:szCs w:val="22"/>
                <w:lang w:val="en-US"/>
              </w:rPr>
            </w:pPr>
            <w:r w:rsidRPr="00557D56">
              <w:rPr>
                <w:rFonts w:cs="Times New Roman"/>
                <w:sz w:val="22"/>
                <w:szCs w:val="22"/>
                <w:lang w:val="en-US"/>
              </w:rPr>
              <w:t>Available</w:t>
            </w:r>
            <w:r w:rsidRPr="00557D56">
              <w:rPr>
                <w:rFonts w:cs="Times New Roman"/>
                <w:sz w:val="22"/>
                <w:szCs w:val="22"/>
                <w:cs/>
                <w:lang w:val="en-US"/>
              </w:rPr>
              <w:t>-</w:t>
            </w:r>
            <w:r w:rsidRPr="00557D56">
              <w:rPr>
                <w:rFonts w:cs="Times New Roman"/>
                <w:sz w:val="22"/>
                <w:szCs w:val="22"/>
                <w:lang w:val="en-US"/>
              </w:rPr>
              <w:t>for</w:t>
            </w:r>
            <w:r w:rsidRPr="00557D56">
              <w:rPr>
                <w:rFonts w:cs="Times New Roman"/>
                <w:sz w:val="22"/>
                <w:szCs w:val="22"/>
                <w:cs/>
                <w:lang w:val="en-US"/>
              </w:rPr>
              <w:t>-</w:t>
            </w:r>
            <w:r w:rsidRPr="00557D56">
              <w:rPr>
                <w:rFonts w:cs="Times New Roman"/>
                <w:sz w:val="22"/>
                <w:szCs w:val="22"/>
                <w:lang w:val="en-US"/>
              </w:rPr>
              <w:t>sale investments</w:t>
            </w:r>
          </w:p>
        </w:tc>
        <w:tc>
          <w:tcPr>
            <w:tcW w:w="1467" w:type="dxa"/>
            <w:shd w:val="clear" w:color="auto" w:fill="auto"/>
            <w:vAlign w:val="bottom"/>
          </w:tcPr>
          <w:p w14:paraId="7386FD7A"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0</w:t>
            </w:r>
            <w:r w:rsidRPr="00557D56">
              <w:rPr>
                <w:rFonts w:cs="Times New Roman"/>
                <w:color w:val="000000" w:themeColor="text1"/>
                <w:sz w:val="22"/>
                <w:szCs w:val="22"/>
                <w:cs/>
              </w:rPr>
              <w:t>.</w:t>
            </w:r>
            <w:r w:rsidRPr="00557D56">
              <w:rPr>
                <w:rFonts w:cs="Times New Roman"/>
                <w:color w:val="000000" w:themeColor="text1"/>
                <w:sz w:val="22"/>
                <w:szCs w:val="22"/>
              </w:rPr>
              <w:t>16</w:t>
            </w:r>
            <w:r w:rsidRPr="00557D56">
              <w:rPr>
                <w:rFonts w:cs="Times New Roman"/>
                <w:color w:val="000000" w:themeColor="text1"/>
                <w:sz w:val="22"/>
                <w:szCs w:val="22"/>
                <w:cs/>
              </w:rPr>
              <w:t>)</w:t>
            </w:r>
          </w:p>
        </w:tc>
        <w:tc>
          <w:tcPr>
            <w:tcW w:w="1353" w:type="dxa"/>
            <w:gridSpan w:val="2"/>
            <w:shd w:val="clear" w:color="auto" w:fill="auto"/>
            <w:vAlign w:val="bottom"/>
          </w:tcPr>
          <w:p w14:paraId="1CB71773" w14:textId="77777777" w:rsidR="00087DD0" w:rsidRPr="00557D56" w:rsidRDefault="00087DD0" w:rsidP="00F60CDD">
            <w:pPr>
              <w:tabs>
                <w:tab w:val="decimal" w:pos="865"/>
              </w:tabs>
              <w:ind w:left="-37" w:right="-79"/>
              <w:jc w:val="left"/>
              <w:rPr>
                <w:rFonts w:cs="Times New Roman"/>
                <w:sz w:val="22"/>
                <w:szCs w:val="22"/>
              </w:rPr>
            </w:pPr>
            <w:r w:rsidRPr="00557D56">
              <w:rPr>
                <w:rFonts w:cs="Times New Roman"/>
                <w:color w:val="000000" w:themeColor="text1"/>
                <w:sz w:val="22"/>
                <w:szCs w:val="22"/>
                <w:cs/>
              </w:rPr>
              <w:t>-</w:t>
            </w:r>
          </w:p>
        </w:tc>
        <w:tc>
          <w:tcPr>
            <w:tcW w:w="1340" w:type="dxa"/>
            <w:shd w:val="clear" w:color="auto" w:fill="auto"/>
            <w:vAlign w:val="bottom"/>
          </w:tcPr>
          <w:p w14:paraId="370B606F" w14:textId="77777777" w:rsidR="00087DD0" w:rsidRPr="00557D56" w:rsidRDefault="00087DD0" w:rsidP="00F60CDD">
            <w:pPr>
              <w:tabs>
                <w:tab w:val="decimal" w:pos="778"/>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11</w:t>
            </w:r>
            <w:r w:rsidRPr="00557D56">
              <w:rPr>
                <w:rFonts w:cs="Times New Roman"/>
                <w:color w:val="000000" w:themeColor="text1"/>
                <w:sz w:val="22"/>
                <w:szCs w:val="22"/>
                <w:cs/>
              </w:rPr>
              <w:t>.</w:t>
            </w:r>
            <w:r w:rsidRPr="00557D56">
              <w:rPr>
                <w:rFonts w:cs="Times New Roman"/>
                <w:color w:val="000000" w:themeColor="text1"/>
                <w:sz w:val="22"/>
                <w:szCs w:val="22"/>
              </w:rPr>
              <w:t>27</w:t>
            </w:r>
            <w:r w:rsidRPr="00557D56">
              <w:rPr>
                <w:rFonts w:cs="Times New Roman"/>
                <w:color w:val="000000" w:themeColor="text1"/>
                <w:sz w:val="22"/>
                <w:szCs w:val="22"/>
                <w:cs/>
              </w:rPr>
              <w:t>)</w:t>
            </w:r>
          </w:p>
        </w:tc>
        <w:tc>
          <w:tcPr>
            <w:tcW w:w="1114" w:type="dxa"/>
            <w:vAlign w:val="bottom"/>
          </w:tcPr>
          <w:p w14:paraId="4A7F4B01" w14:textId="77777777" w:rsidR="00087DD0" w:rsidRPr="00557D56" w:rsidRDefault="00087DD0" w:rsidP="00F60CDD">
            <w:pPr>
              <w:tabs>
                <w:tab w:val="decimal" w:pos="709"/>
              </w:tabs>
              <w:ind w:left="-37" w:right="-79"/>
              <w:jc w:val="left"/>
              <w:rPr>
                <w:rFonts w:cs="Times New Roman"/>
                <w:sz w:val="22"/>
                <w:szCs w:val="22"/>
              </w:rPr>
            </w:pPr>
            <w:r w:rsidRPr="00557D56">
              <w:rPr>
                <w:rFonts w:cs="Times New Roman"/>
                <w:color w:val="000000" w:themeColor="text1"/>
                <w:sz w:val="22"/>
                <w:szCs w:val="22"/>
                <w:cs/>
              </w:rPr>
              <w:t>-</w:t>
            </w:r>
          </w:p>
        </w:tc>
        <w:tc>
          <w:tcPr>
            <w:tcW w:w="1036" w:type="dxa"/>
            <w:gridSpan w:val="2"/>
            <w:vAlign w:val="bottom"/>
          </w:tcPr>
          <w:p w14:paraId="106D468C" w14:textId="77777777" w:rsidR="00087DD0" w:rsidRPr="00557D56" w:rsidRDefault="00087DD0" w:rsidP="00F60CDD">
            <w:pPr>
              <w:tabs>
                <w:tab w:val="decimal" w:pos="527"/>
              </w:tabs>
              <w:ind w:left="-40" w:right="-79"/>
              <w:jc w:val="left"/>
              <w:rPr>
                <w:rFonts w:cs="Times New Roman"/>
                <w:color w:val="000000" w:themeColor="text1"/>
                <w:sz w:val="22"/>
                <w:szCs w:val="22"/>
              </w:rPr>
            </w:pPr>
            <w:r w:rsidRPr="00557D56">
              <w:rPr>
                <w:rFonts w:cs="Times New Roman"/>
                <w:color w:val="000000" w:themeColor="text1"/>
                <w:sz w:val="22"/>
                <w:szCs w:val="22"/>
                <w:cs/>
              </w:rPr>
              <w:t>-</w:t>
            </w:r>
          </w:p>
        </w:tc>
        <w:tc>
          <w:tcPr>
            <w:tcW w:w="1232" w:type="dxa"/>
            <w:gridSpan w:val="2"/>
            <w:vAlign w:val="bottom"/>
          </w:tcPr>
          <w:p w14:paraId="4B3832E3"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rPr>
              <w:t>0</w:t>
            </w:r>
            <w:r w:rsidRPr="00557D56">
              <w:rPr>
                <w:rFonts w:cs="Times New Roman"/>
                <w:color w:val="000000" w:themeColor="text1"/>
                <w:sz w:val="22"/>
                <w:szCs w:val="22"/>
                <w:cs/>
              </w:rPr>
              <w:t>.</w:t>
            </w:r>
            <w:r w:rsidRPr="00557D56">
              <w:rPr>
                <w:rFonts w:cs="Times New Roman"/>
                <w:color w:val="000000" w:themeColor="text1"/>
                <w:sz w:val="22"/>
                <w:szCs w:val="22"/>
              </w:rPr>
              <w:t>01</w:t>
            </w:r>
          </w:p>
        </w:tc>
        <w:tc>
          <w:tcPr>
            <w:tcW w:w="1284" w:type="dxa"/>
            <w:gridSpan w:val="2"/>
            <w:shd w:val="clear" w:color="auto" w:fill="auto"/>
            <w:vAlign w:val="bottom"/>
          </w:tcPr>
          <w:p w14:paraId="460519FD"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11</w:t>
            </w:r>
            <w:r w:rsidRPr="00557D56">
              <w:rPr>
                <w:rFonts w:cs="Times New Roman"/>
                <w:color w:val="000000" w:themeColor="text1"/>
                <w:sz w:val="22"/>
                <w:szCs w:val="22"/>
                <w:cs/>
              </w:rPr>
              <w:t>.</w:t>
            </w:r>
            <w:r w:rsidRPr="00557D56">
              <w:rPr>
                <w:rFonts w:cs="Times New Roman"/>
                <w:color w:val="000000" w:themeColor="text1"/>
                <w:sz w:val="22"/>
                <w:szCs w:val="22"/>
              </w:rPr>
              <w:t>42</w:t>
            </w:r>
            <w:r w:rsidRPr="00557D56">
              <w:rPr>
                <w:rFonts w:cs="Times New Roman"/>
                <w:color w:val="000000" w:themeColor="text1"/>
                <w:sz w:val="22"/>
                <w:szCs w:val="22"/>
                <w:cs/>
              </w:rPr>
              <w:t>)</w:t>
            </w:r>
          </w:p>
        </w:tc>
        <w:tc>
          <w:tcPr>
            <w:tcW w:w="1284" w:type="dxa"/>
            <w:shd w:val="clear" w:color="auto" w:fill="auto"/>
            <w:vAlign w:val="bottom"/>
          </w:tcPr>
          <w:p w14:paraId="4CC2CB7D"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13</w:t>
            </w:r>
            <w:r w:rsidRPr="00557D56">
              <w:rPr>
                <w:rFonts w:cs="Times New Roman"/>
                <w:color w:val="000000" w:themeColor="text1"/>
                <w:sz w:val="22"/>
                <w:szCs w:val="22"/>
                <w:cs/>
              </w:rPr>
              <w:t>.</w:t>
            </w:r>
            <w:r w:rsidRPr="00557D56">
              <w:rPr>
                <w:rFonts w:cs="Times New Roman"/>
                <w:color w:val="000000" w:themeColor="text1"/>
                <w:sz w:val="22"/>
                <w:szCs w:val="22"/>
              </w:rPr>
              <w:t>13</w:t>
            </w:r>
          </w:p>
        </w:tc>
        <w:tc>
          <w:tcPr>
            <w:tcW w:w="1284" w:type="dxa"/>
            <w:gridSpan w:val="3"/>
            <w:shd w:val="clear" w:color="auto" w:fill="auto"/>
            <w:vAlign w:val="bottom"/>
          </w:tcPr>
          <w:p w14:paraId="6805464F" w14:textId="77777777" w:rsidR="00087DD0" w:rsidRPr="00557D56" w:rsidRDefault="00087DD0" w:rsidP="00F60CDD">
            <w:pPr>
              <w:tabs>
                <w:tab w:val="decimal" w:pos="737"/>
              </w:tabs>
              <w:ind w:left="-40"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24</w:t>
            </w:r>
            <w:r w:rsidRPr="00557D56">
              <w:rPr>
                <w:rFonts w:cs="Times New Roman"/>
                <w:color w:val="000000" w:themeColor="text1"/>
                <w:sz w:val="22"/>
                <w:szCs w:val="22"/>
                <w:cs/>
              </w:rPr>
              <w:t>.</w:t>
            </w:r>
            <w:r w:rsidRPr="00557D56">
              <w:rPr>
                <w:rFonts w:cs="Times New Roman"/>
                <w:color w:val="000000" w:themeColor="text1"/>
                <w:sz w:val="22"/>
                <w:szCs w:val="22"/>
              </w:rPr>
              <w:t>55</w:t>
            </w:r>
            <w:r w:rsidRPr="00557D56">
              <w:rPr>
                <w:rFonts w:cs="Times New Roman"/>
                <w:color w:val="000000" w:themeColor="text1"/>
                <w:sz w:val="22"/>
                <w:szCs w:val="22"/>
                <w:cs/>
              </w:rPr>
              <w:t>)</w:t>
            </w:r>
          </w:p>
        </w:tc>
      </w:tr>
      <w:tr w:rsidR="00087DD0" w:rsidRPr="00557D56" w14:paraId="0DD21D8F" w14:textId="77777777" w:rsidTr="00557D56">
        <w:trPr>
          <w:trHeight w:val="340"/>
        </w:trPr>
        <w:tc>
          <w:tcPr>
            <w:tcW w:w="3353" w:type="dxa"/>
            <w:shd w:val="clear" w:color="auto" w:fill="auto"/>
            <w:vAlign w:val="bottom"/>
          </w:tcPr>
          <w:p w14:paraId="6DCE0375" w14:textId="77777777" w:rsidR="00087DD0" w:rsidRPr="00557D56" w:rsidRDefault="00087DD0" w:rsidP="00F60CDD">
            <w:pPr>
              <w:ind w:left="176" w:hanging="284"/>
              <w:rPr>
                <w:rFonts w:cs="Times New Roman"/>
                <w:sz w:val="22"/>
                <w:szCs w:val="22"/>
                <w:cs/>
              </w:rPr>
            </w:pPr>
            <w:r w:rsidRPr="00557D56">
              <w:rPr>
                <w:rFonts w:cs="Times New Roman"/>
                <w:sz w:val="22"/>
                <w:szCs w:val="22"/>
                <w:lang w:val="en-US"/>
              </w:rPr>
              <w:t>Trade and other accounts receivable</w:t>
            </w:r>
          </w:p>
        </w:tc>
        <w:tc>
          <w:tcPr>
            <w:tcW w:w="1467" w:type="dxa"/>
            <w:shd w:val="clear" w:color="auto" w:fill="auto"/>
            <w:vAlign w:val="bottom"/>
          </w:tcPr>
          <w:p w14:paraId="13679B23"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rPr>
              <w:t>2</w:t>
            </w:r>
            <w:r w:rsidRPr="00557D56">
              <w:rPr>
                <w:rFonts w:cs="Times New Roman"/>
                <w:color w:val="000000" w:themeColor="text1"/>
                <w:sz w:val="22"/>
                <w:szCs w:val="22"/>
                <w:cs/>
              </w:rPr>
              <w:t>.</w:t>
            </w:r>
            <w:r w:rsidRPr="00557D56">
              <w:rPr>
                <w:rFonts w:cs="Times New Roman"/>
                <w:color w:val="000000" w:themeColor="text1"/>
                <w:sz w:val="22"/>
                <w:szCs w:val="22"/>
              </w:rPr>
              <w:t>27</w:t>
            </w:r>
          </w:p>
        </w:tc>
        <w:tc>
          <w:tcPr>
            <w:tcW w:w="1353" w:type="dxa"/>
            <w:gridSpan w:val="2"/>
            <w:shd w:val="clear" w:color="auto" w:fill="auto"/>
            <w:vAlign w:val="bottom"/>
          </w:tcPr>
          <w:p w14:paraId="08B75C78"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968</w:t>
            </w:r>
            <w:r w:rsidRPr="00557D56">
              <w:rPr>
                <w:rFonts w:cs="Times New Roman"/>
                <w:color w:val="000000" w:themeColor="text1"/>
                <w:sz w:val="22"/>
                <w:szCs w:val="22"/>
                <w:cs/>
              </w:rPr>
              <w:t>.</w:t>
            </w:r>
            <w:r w:rsidRPr="00557D56">
              <w:rPr>
                <w:rFonts w:cs="Times New Roman"/>
                <w:color w:val="000000" w:themeColor="text1"/>
                <w:sz w:val="22"/>
                <w:szCs w:val="22"/>
              </w:rPr>
              <w:t>88</w:t>
            </w:r>
            <w:r w:rsidRPr="00557D56">
              <w:rPr>
                <w:rFonts w:cs="Times New Roman"/>
                <w:color w:val="000000" w:themeColor="text1"/>
                <w:sz w:val="22"/>
                <w:szCs w:val="22"/>
                <w:cs/>
              </w:rPr>
              <w:t>)</w:t>
            </w:r>
          </w:p>
        </w:tc>
        <w:tc>
          <w:tcPr>
            <w:tcW w:w="1340" w:type="dxa"/>
            <w:shd w:val="clear" w:color="auto" w:fill="auto"/>
            <w:vAlign w:val="bottom"/>
          </w:tcPr>
          <w:p w14:paraId="7D631765" w14:textId="77777777" w:rsidR="00087DD0" w:rsidRPr="00557D56" w:rsidRDefault="00087DD0" w:rsidP="00F60CDD">
            <w:pPr>
              <w:tabs>
                <w:tab w:val="decimal" w:pos="845"/>
              </w:tabs>
              <w:ind w:left="-37" w:right="-79"/>
              <w:jc w:val="left"/>
              <w:rPr>
                <w:rFonts w:cs="Times New Roman"/>
                <w:sz w:val="22"/>
                <w:szCs w:val="22"/>
              </w:rPr>
            </w:pPr>
            <w:r w:rsidRPr="00557D56">
              <w:rPr>
                <w:rFonts w:cs="Times New Roman"/>
                <w:color w:val="000000" w:themeColor="text1"/>
                <w:sz w:val="22"/>
                <w:szCs w:val="22"/>
                <w:cs/>
              </w:rPr>
              <w:t>-</w:t>
            </w:r>
          </w:p>
        </w:tc>
        <w:tc>
          <w:tcPr>
            <w:tcW w:w="1114" w:type="dxa"/>
            <w:vAlign w:val="bottom"/>
          </w:tcPr>
          <w:p w14:paraId="5D85798C" w14:textId="77777777" w:rsidR="00087DD0" w:rsidRPr="00557D56" w:rsidRDefault="00087DD0" w:rsidP="00F60CDD">
            <w:pPr>
              <w:tabs>
                <w:tab w:val="decimal" w:pos="709"/>
              </w:tabs>
              <w:ind w:left="-37" w:right="-79"/>
              <w:jc w:val="left"/>
              <w:rPr>
                <w:rFonts w:cs="Times New Roman"/>
                <w:sz w:val="22"/>
                <w:szCs w:val="22"/>
              </w:rPr>
            </w:pPr>
            <w:r w:rsidRPr="00557D56">
              <w:rPr>
                <w:rFonts w:cs="Times New Roman"/>
                <w:color w:val="000000" w:themeColor="text1"/>
                <w:sz w:val="22"/>
                <w:szCs w:val="22"/>
                <w:cs/>
              </w:rPr>
              <w:t>-</w:t>
            </w:r>
          </w:p>
        </w:tc>
        <w:tc>
          <w:tcPr>
            <w:tcW w:w="1036" w:type="dxa"/>
            <w:gridSpan w:val="2"/>
            <w:vAlign w:val="bottom"/>
          </w:tcPr>
          <w:p w14:paraId="6494D370" w14:textId="77777777" w:rsidR="00087DD0" w:rsidRPr="00557D56" w:rsidRDefault="00087DD0" w:rsidP="00F60CDD">
            <w:pPr>
              <w:tabs>
                <w:tab w:val="decimal" w:pos="527"/>
              </w:tabs>
              <w:ind w:left="-40" w:right="-79"/>
              <w:jc w:val="left"/>
              <w:rPr>
                <w:rFonts w:cs="Times New Roman"/>
                <w:color w:val="000000" w:themeColor="text1"/>
                <w:sz w:val="22"/>
                <w:szCs w:val="22"/>
              </w:rPr>
            </w:pPr>
            <w:r w:rsidRPr="00557D56">
              <w:rPr>
                <w:rFonts w:cs="Times New Roman"/>
                <w:color w:val="000000" w:themeColor="text1"/>
                <w:sz w:val="22"/>
                <w:szCs w:val="22"/>
                <w:cs/>
              </w:rPr>
              <w:t>-</w:t>
            </w:r>
          </w:p>
        </w:tc>
        <w:tc>
          <w:tcPr>
            <w:tcW w:w="1232" w:type="dxa"/>
            <w:gridSpan w:val="2"/>
            <w:vAlign w:val="bottom"/>
          </w:tcPr>
          <w:p w14:paraId="3C8058E3"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rPr>
              <w:t>0</w:t>
            </w:r>
            <w:r w:rsidRPr="00557D56">
              <w:rPr>
                <w:rFonts w:cs="Times New Roman"/>
                <w:color w:val="000000" w:themeColor="text1"/>
                <w:sz w:val="22"/>
                <w:szCs w:val="22"/>
                <w:cs/>
              </w:rPr>
              <w:t>.</w:t>
            </w:r>
            <w:r w:rsidRPr="00557D56">
              <w:rPr>
                <w:rFonts w:cs="Times New Roman"/>
                <w:color w:val="000000" w:themeColor="text1"/>
                <w:sz w:val="22"/>
                <w:szCs w:val="22"/>
              </w:rPr>
              <w:t>05</w:t>
            </w:r>
          </w:p>
        </w:tc>
        <w:tc>
          <w:tcPr>
            <w:tcW w:w="1284" w:type="dxa"/>
            <w:gridSpan w:val="2"/>
            <w:shd w:val="clear" w:color="auto" w:fill="auto"/>
            <w:vAlign w:val="bottom"/>
          </w:tcPr>
          <w:p w14:paraId="22DED735"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966</w:t>
            </w:r>
            <w:r w:rsidRPr="00557D56">
              <w:rPr>
                <w:rFonts w:cs="Times New Roman"/>
                <w:color w:val="000000" w:themeColor="text1"/>
                <w:sz w:val="22"/>
                <w:szCs w:val="22"/>
                <w:cs/>
              </w:rPr>
              <w:t>.</w:t>
            </w:r>
            <w:r w:rsidRPr="00557D56">
              <w:rPr>
                <w:rFonts w:cs="Times New Roman"/>
                <w:color w:val="000000" w:themeColor="text1"/>
                <w:sz w:val="22"/>
                <w:szCs w:val="22"/>
              </w:rPr>
              <w:t>56</w:t>
            </w:r>
            <w:r w:rsidRPr="00557D56">
              <w:rPr>
                <w:rFonts w:cs="Times New Roman"/>
                <w:color w:val="000000" w:themeColor="text1"/>
                <w:sz w:val="22"/>
                <w:szCs w:val="22"/>
                <w:cs/>
              </w:rPr>
              <w:t>)</w:t>
            </w:r>
          </w:p>
        </w:tc>
        <w:tc>
          <w:tcPr>
            <w:tcW w:w="1284" w:type="dxa"/>
            <w:shd w:val="clear" w:color="auto" w:fill="auto"/>
            <w:vAlign w:val="bottom"/>
          </w:tcPr>
          <w:p w14:paraId="59F2BE74"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16</w:t>
            </w:r>
            <w:r w:rsidRPr="00557D56">
              <w:rPr>
                <w:rFonts w:cs="Times New Roman"/>
                <w:color w:val="000000" w:themeColor="text1"/>
                <w:sz w:val="22"/>
                <w:szCs w:val="22"/>
                <w:cs/>
              </w:rPr>
              <w:t>.</w:t>
            </w:r>
            <w:r w:rsidRPr="00557D56">
              <w:rPr>
                <w:rFonts w:cs="Times New Roman"/>
                <w:color w:val="000000" w:themeColor="text1"/>
                <w:sz w:val="22"/>
                <w:szCs w:val="22"/>
              </w:rPr>
              <w:t>45</w:t>
            </w:r>
          </w:p>
        </w:tc>
        <w:tc>
          <w:tcPr>
            <w:tcW w:w="1284" w:type="dxa"/>
            <w:gridSpan w:val="3"/>
            <w:shd w:val="clear" w:color="auto" w:fill="auto"/>
            <w:vAlign w:val="bottom"/>
          </w:tcPr>
          <w:p w14:paraId="50815CCE" w14:textId="77777777" w:rsidR="00087DD0" w:rsidRPr="00557D56" w:rsidRDefault="00087DD0" w:rsidP="00F60CDD">
            <w:pPr>
              <w:tabs>
                <w:tab w:val="decimal" w:pos="737"/>
              </w:tabs>
              <w:ind w:left="-40"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983</w:t>
            </w:r>
            <w:r w:rsidRPr="00557D56">
              <w:rPr>
                <w:rFonts w:cs="Times New Roman"/>
                <w:color w:val="000000" w:themeColor="text1"/>
                <w:sz w:val="22"/>
                <w:szCs w:val="22"/>
                <w:cs/>
              </w:rPr>
              <w:t>.</w:t>
            </w:r>
            <w:r w:rsidRPr="00557D56">
              <w:rPr>
                <w:rFonts w:cs="Times New Roman"/>
                <w:color w:val="000000" w:themeColor="text1"/>
                <w:sz w:val="22"/>
                <w:szCs w:val="22"/>
              </w:rPr>
              <w:t>01</w:t>
            </w:r>
            <w:r w:rsidRPr="00557D56">
              <w:rPr>
                <w:rFonts w:cs="Times New Roman"/>
                <w:color w:val="000000" w:themeColor="text1"/>
                <w:sz w:val="22"/>
                <w:szCs w:val="22"/>
                <w:cs/>
              </w:rPr>
              <w:t>)</w:t>
            </w:r>
          </w:p>
        </w:tc>
      </w:tr>
      <w:tr w:rsidR="00087DD0" w:rsidRPr="00557D56" w14:paraId="1ABCF227" w14:textId="77777777" w:rsidTr="00557D56">
        <w:trPr>
          <w:trHeight w:val="340"/>
        </w:trPr>
        <w:tc>
          <w:tcPr>
            <w:tcW w:w="3353" w:type="dxa"/>
            <w:shd w:val="clear" w:color="auto" w:fill="auto"/>
            <w:vAlign w:val="bottom"/>
          </w:tcPr>
          <w:p w14:paraId="50C4BECE" w14:textId="77777777" w:rsidR="00087DD0" w:rsidRPr="00557D56" w:rsidRDefault="00087DD0" w:rsidP="00F60CDD">
            <w:pPr>
              <w:ind w:left="176" w:hanging="284"/>
              <w:rPr>
                <w:rFonts w:cs="Times New Roman"/>
                <w:sz w:val="22"/>
                <w:szCs w:val="22"/>
                <w:cs/>
              </w:rPr>
            </w:pPr>
            <w:r w:rsidRPr="00557D56">
              <w:rPr>
                <w:rFonts w:cs="Times New Roman"/>
                <w:sz w:val="22"/>
                <w:szCs w:val="22"/>
              </w:rPr>
              <w:t>Provision for employee benefit</w:t>
            </w:r>
          </w:p>
        </w:tc>
        <w:tc>
          <w:tcPr>
            <w:tcW w:w="1467" w:type="dxa"/>
            <w:shd w:val="clear" w:color="auto" w:fill="auto"/>
            <w:vAlign w:val="bottom"/>
          </w:tcPr>
          <w:p w14:paraId="26D8C618"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rPr>
              <w:t>44</w:t>
            </w:r>
            <w:r w:rsidRPr="00557D56">
              <w:rPr>
                <w:rFonts w:cs="Times New Roman"/>
                <w:color w:val="000000" w:themeColor="text1"/>
                <w:sz w:val="22"/>
                <w:szCs w:val="22"/>
                <w:cs/>
              </w:rPr>
              <w:t>.</w:t>
            </w:r>
            <w:r w:rsidRPr="00557D56">
              <w:rPr>
                <w:rFonts w:cs="Times New Roman"/>
                <w:color w:val="000000" w:themeColor="text1"/>
                <w:sz w:val="22"/>
                <w:szCs w:val="22"/>
              </w:rPr>
              <w:t>77</w:t>
            </w:r>
          </w:p>
        </w:tc>
        <w:tc>
          <w:tcPr>
            <w:tcW w:w="1353" w:type="dxa"/>
            <w:gridSpan w:val="2"/>
            <w:shd w:val="clear" w:color="auto" w:fill="auto"/>
            <w:vAlign w:val="bottom"/>
          </w:tcPr>
          <w:p w14:paraId="653457B7"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rPr>
              <w:t>23</w:t>
            </w:r>
            <w:r w:rsidRPr="00557D56">
              <w:rPr>
                <w:rFonts w:cs="Times New Roman"/>
                <w:color w:val="000000" w:themeColor="text1"/>
                <w:sz w:val="22"/>
                <w:szCs w:val="22"/>
                <w:cs/>
              </w:rPr>
              <w:t>.</w:t>
            </w:r>
            <w:r w:rsidRPr="00557D56">
              <w:rPr>
                <w:rFonts w:cs="Times New Roman"/>
                <w:color w:val="000000" w:themeColor="text1"/>
                <w:sz w:val="22"/>
                <w:szCs w:val="22"/>
              </w:rPr>
              <w:t>57</w:t>
            </w:r>
            <w:r w:rsidRPr="00557D56">
              <w:rPr>
                <w:rFonts w:cs="Times New Roman"/>
                <w:color w:val="000000" w:themeColor="text1"/>
                <w:sz w:val="22"/>
                <w:szCs w:val="22"/>
                <w:cs/>
              </w:rPr>
              <w:t xml:space="preserve"> </w:t>
            </w:r>
          </w:p>
        </w:tc>
        <w:tc>
          <w:tcPr>
            <w:tcW w:w="1340" w:type="dxa"/>
            <w:shd w:val="clear" w:color="auto" w:fill="auto"/>
            <w:vAlign w:val="bottom"/>
          </w:tcPr>
          <w:p w14:paraId="2415EEE2" w14:textId="77777777" w:rsidR="00087DD0" w:rsidRPr="00557D56" w:rsidRDefault="00087DD0" w:rsidP="00F60CDD">
            <w:pPr>
              <w:tabs>
                <w:tab w:val="decimal" w:pos="778"/>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61</w:t>
            </w:r>
            <w:r w:rsidRPr="00557D56">
              <w:rPr>
                <w:rFonts w:cs="Times New Roman"/>
                <w:color w:val="000000" w:themeColor="text1"/>
                <w:sz w:val="22"/>
                <w:szCs w:val="22"/>
                <w:cs/>
              </w:rPr>
              <w:t>.</w:t>
            </w:r>
            <w:r w:rsidRPr="00557D56">
              <w:rPr>
                <w:rFonts w:cs="Times New Roman"/>
                <w:color w:val="000000" w:themeColor="text1"/>
                <w:sz w:val="22"/>
                <w:szCs w:val="22"/>
              </w:rPr>
              <w:t>79</w:t>
            </w:r>
            <w:r w:rsidRPr="00557D56">
              <w:rPr>
                <w:rFonts w:cs="Times New Roman"/>
                <w:color w:val="000000" w:themeColor="text1"/>
                <w:sz w:val="22"/>
                <w:szCs w:val="22"/>
                <w:cs/>
              </w:rPr>
              <w:t>)</w:t>
            </w:r>
          </w:p>
        </w:tc>
        <w:tc>
          <w:tcPr>
            <w:tcW w:w="1114" w:type="dxa"/>
            <w:vAlign w:val="bottom"/>
          </w:tcPr>
          <w:p w14:paraId="787A210D" w14:textId="77777777" w:rsidR="00087DD0" w:rsidRPr="00557D56" w:rsidRDefault="00087DD0" w:rsidP="00F60CDD">
            <w:pPr>
              <w:tabs>
                <w:tab w:val="decimal" w:pos="709"/>
              </w:tabs>
              <w:ind w:left="-37" w:right="-79"/>
              <w:jc w:val="left"/>
              <w:rPr>
                <w:rFonts w:cs="Times New Roman"/>
                <w:sz w:val="22"/>
                <w:szCs w:val="22"/>
              </w:rPr>
            </w:pPr>
            <w:r w:rsidRPr="00557D56">
              <w:rPr>
                <w:rFonts w:cs="Times New Roman"/>
                <w:color w:val="000000" w:themeColor="text1"/>
                <w:sz w:val="22"/>
                <w:szCs w:val="22"/>
                <w:cs/>
              </w:rPr>
              <w:t xml:space="preserve"> -</w:t>
            </w:r>
          </w:p>
        </w:tc>
        <w:tc>
          <w:tcPr>
            <w:tcW w:w="1036" w:type="dxa"/>
            <w:gridSpan w:val="2"/>
            <w:vAlign w:val="bottom"/>
          </w:tcPr>
          <w:p w14:paraId="0052DE79" w14:textId="77777777" w:rsidR="00087DD0" w:rsidRPr="00557D56" w:rsidRDefault="00087DD0" w:rsidP="00F60CDD">
            <w:pPr>
              <w:tabs>
                <w:tab w:val="decimal" w:pos="474"/>
              </w:tabs>
              <w:ind w:left="-40" w:right="-79"/>
              <w:jc w:val="left"/>
              <w:rPr>
                <w:rFonts w:cs="Times New Roman"/>
                <w:color w:val="000000" w:themeColor="text1"/>
                <w:sz w:val="22"/>
                <w:szCs w:val="22"/>
              </w:rPr>
            </w:pPr>
            <w:r w:rsidRPr="00557D56">
              <w:rPr>
                <w:rFonts w:cs="Times New Roman"/>
                <w:color w:val="000000" w:themeColor="text1"/>
                <w:sz w:val="22"/>
                <w:szCs w:val="22"/>
              </w:rPr>
              <w:t>2</w:t>
            </w:r>
            <w:r w:rsidRPr="00557D56">
              <w:rPr>
                <w:rFonts w:cs="Times New Roman"/>
                <w:color w:val="000000" w:themeColor="text1"/>
                <w:sz w:val="22"/>
                <w:szCs w:val="22"/>
                <w:cs/>
              </w:rPr>
              <w:t>.</w:t>
            </w:r>
            <w:r w:rsidRPr="00557D56">
              <w:rPr>
                <w:rFonts w:cs="Times New Roman"/>
                <w:color w:val="000000" w:themeColor="text1"/>
                <w:sz w:val="22"/>
                <w:szCs w:val="22"/>
              </w:rPr>
              <w:t>80</w:t>
            </w:r>
          </w:p>
        </w:tc>
        <w:tc>
          <w:tcPr>
            <w:tcW w:w="1232" w:type="dxa"/>
            <w:gridSpan w:val="2"/>
            <w:vAlign w:val="bottom"/>
          </w:tcPr>
          <w:p w14:paraId="062D670E"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0</w:t>
            </w:r>
            <w:r w:rsidRPr="00557D56">
              <w:rPr>
                <w:rFonts w:cs="Times New Roman"/>
                <w:color w:val="000000" w:themeColor="text1"/>
                <w:sz w:val="22"/>
                <w:szCs w:val="22"/>
                <w:cs/>
              </w:rPr>
              <w:t>.</w:t>
            </w:r>
            <w:r w:rsidRPr="00557D56">
              <w:rPr>
                <w:rFonts w:cs="Times New Roman"/>
                <w:color w:val="000000" w:themeColor="text1"/>
                <w:sz w:val="22"/>
                <w:szCs w:val="22"/>
              </w:rPr>
              <w:t>80</w:t>
            </w:r>
            <w:r w:rsidRPr="00557D56">
              <w:rPr>
                <w:rFonts w:cs="Times New Roman"/>
                <w:color w:val="000000" w:themeColor="text1"/>
                <w:sz w:val="22"/>
                <w:szCs w:val="22"/>
                <w:cs/>
              </w:rPr>
              <w:t>)</w:t>
            </w:r>
          </w:p>
        </w:tc>
        <w:tc>
          <w:tcPr>
            <w:tcW w:w="1284" w:type="dxa"/>
            <w:gridSpan w:val="2"/>
            <w:shd w:val="clear" w:color="auto" w:fill="auto"/>
            <w:vAlign w:val="bottom"/>
          </w:tcPr>
          <w:p w14:paraId="16D7462D"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sz w:val="22"/>
                <w:szCs w:val="22"/>
              </w:rPr>
              <w:t>8</w:t>
            </w:r>
            <w:r w:rsidRPr="00557D56">
              <w:rPr>
                <w:rFonts w:cs="Times New Roman"/>
                <w:sz w:val="22"/>
                <w:szCs w:val="22"/>
                <w:cs/>
              </w:rPr>
              <w:t>.</w:t>
            </w:r>
            <w:r w:rsidRPr="00557D56">
              <w:rPr>
                <w:rFonts w:cs="Times New Roman"/>
                <w:sz w:val="22"/>
                <w:szCs w:val="22"/>
              </w:rPr>
              <w:t>5</w:t>
            </w:r>
            <w:r w:rsidRPr="00557D56">
              <w:rPr>
                <w:rFonts w:cs="Times New Roman"/>
                <w:color w:val="000000" w:themeColor="text1"/>
                <w:sz w:val="22"/>
                <w:szCs w:val="22"/>
              </w:rPr>
              <w:t>5</w:t>
            </w:r>
          </w:p>
        </w:tc>
        <w:tc>
          <w:tcPr>
            <w:tcW w:w="1284" w:type="dxa"/>
            <w:shd w:val="clear" w:color="auto" w:fill="auto"/>
            <w:vAlign w:val="bottom"/>
          </w:tcPr>
          <w:p w14:paraId="5BABF623"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50</w:t>
            </w:r>
            <w:r w:rsidRPr="00557D56">
              <w:rPr>
                <w:rFonts w:cs="Times New Roman"/>
                <w:color w:val="000000" w:themeColor="text1"/>
                <w:sz w:val="22"/>
                <w:szCs w:val="22"/>
                <w:cs/>
              </w:rPr>
              <w:t>.</w:t>
            </w:r>
            <w:r w:rsidRPr="00557D56">
              <w:rPr>
                <w:rFonts w:cs="Times New Roman"/>
                <w:color w:val="000000" w:themeColor="text1"/>
                <w:sz w:val="22"/>
                <w:szCs w:val="22"/>
              </w:rPr>
              <w:t>95</w:t>
            </w:r>
          </w:p>
        </w:tc>
        <w:tc>
          <w:tcPr>
            <w:tcW w:w="1284" w:type="dxa"/>
            <w:gridSpan w:val="3"/>
            <w:shd w:val="clear" w:color="auto" w:fill="auto"/>
            <w:vAlign w:val="bottom"/>
          </w:tcPr>
          <w:p w14:paraId="6F0E82CD" w14:textId="77777777" w:rsidR="00087DD0" w:rsidRPr="00557D56" w:rsidRDefault="00087DD0" w:rsidP="00F60CDD">
            <w:pPr>
              <w:tabs>
                <w:tab w:val="decimal" w:pos="737"/>
              </w:tabs>
              <w:ind w:left="-40"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42</w:t>
            </w:r>
            <w:r w:rsidRPr="00557D56">
              <w:rPr>
                <w:rFonts w:cs="Times New Roman"/>
                <w:color w:val="000000" w:themeColor="text1"/>
                <w:sz w:val="22"/>
                <w:szCs w:val="22"/>
                <w:cs/>
              </w:rPr>
              <w:t>.</w:t>
            </w:r>
            <w:r w:rsidRPr="00557D56">
              <w:rPr>
                <w:rFonts w:cs="Times New Roman"/>
                <w:color w:val="000000" w:themeColor="text1"/>
                <w:sz w:val="22"/>
                <w:szCs w:val="22"/>
              </w:rPr>
              <w:t>40</w:t>
            </w:r>
            <w:r w:rsidRPr="00557D56">
              <w:rPr>
                <w:rFonts w:cs="Times New Roman"/>
                <w:color w:val="000000" w:themeColor="text1"/>
                <w:sz w:val="22"/>
                <w:szCs w:val="22"/>
                <w:cs/>
              </w:rPr>
              <w:t>)</w:t>
            </w:r>
          </w:p>
        </w:tc>
      </w:tr>
      <w:tr w:rsidR="00087DD0" w:rsidRPr="00557D56" w14:paraId="067F306A" w14:textId="77777777" w:rsidTr="00557D56">
        <w:trPr>
          <w:trHeight w:val="340"/>
        </w:trPr>
        <w:tc>
          <w:tcPr>
            <w:tcW w:w="3353" w:type="dxa"/>
            <w:shd w:val="clear" w:color="auto" w:fill="auto"/>
            <w:vAlign w:val="bottom"/>
          </w:tcPr>
          <w:p w14:paraId="5DA2896C" w14:textId="77777777" w:rsidR="00087DD0" w:rsidRPr="00557D56" w:rsidRDefault="00087DD0" w:rsidP="00F60CDD">
            <w:pPr>
              <w:ind w:left="176" w:hanging="284"/>
              <w:rPr>
                <w:rFonts w:cs="Times New Roman"/>
                <w:sz w:val="22"/>
                <w:szCs w:val="22"/>
                <w:lang w:val="en-US"/>
              </w:rPr>
            </w:pPr>
            <w:r w:rsidRPr="00557D56">
              <w:rPr>
                <w:rFonts w:cs="Times New Roman"/>
                <w:sz w:val="22"/>
                <w:szCs w:val="22"/>
                <w:lang w:val="en-US"/>
              </w:rPr>
              <w:t>Provision for decommissioning costs</w:t>
            </w:r>
          </w:p>
        </w:tc>
        <w:tc>
          <w:tcPr>
            <w:tcW w:w="1467" w:type="dxa"/>
            <w:shd w:val="clear" w:color="auto" w:fill="auto"/>
            <w:vAlign w:val="bottom"/>
          </w:tcPr>
          <w:p w14:paraId="3F7EEA79"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rPr>
              <w:t>30</w:t>
            </w:r>
            <w:r w:rsidRPr="00557D56">
              <w:rPr>
                <w:rFonts w:cs="Times New Roman"/>
                <w:color w:val="000000" w:themeColor="text1"/>
                <w:sz w:val="22"/>
                <w:szCs w:val="22"/>
                <w:cs/>
              </w:rPr>
              <w:t>.</w:t>
            </w:r>
            <w:r w:rsidRPr="00557D56">
              <w:rPr>
                <w:rFonts w:cs="Times New Roman"/>
                <w:color w:val="000000" w:themeColor="text1"/>
                <w:sz w:val="22"/>
                <w:szCs w:val="22"/>
              </w:rPr>
              <w:t>99</w:t>
            </w:r>
          </w:p>
        </w:tc>
        <w:tc>
          <w:tcPr>
            <w:tcW w:w="1353" w:type="dxa"/>
            <w:gridSpan w:val="2"/>
            <w:shd w:val="clear" w:color="auto" w:fill="auto"/>
            <w:vAlign w:val="bottom"/>
          </w:tcPr>
          <w:p w14:paraId="02F5EF90"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rPr>
              <w:t>1</w:t>
            </w:r>
            <w:r w:rsidRPr="00557D56">
              <w:rPr>
                <w:rFonts w:cs="Times New Roman"/>
                <w:color w:val="000000" w:themeColor="text1"/>
                <w:sz w:val="22"/>
                <w:szCs w:val="22"/>
                <w:cs/>
              </w:rPr>
              <w:t>.</w:t>
            </w:r>
            <w:r w:rsidRPr="00557D56">
              <w:rPr>
                <w:rFonts w:cs="Times New Roman"/>
                <w:color w:val="000000" w:themeColor="text1"/>
                <w:sz w:val="22"/>
                <w:szCs w:val="22"/>
              </w:rPr>
              <w:t>44</w:t>
            </w:r>
          </w:p>
        </w:tc>
        <w:tc>
          <w:tcPr>
            <w:tcW w:w="1340" w:type="dxa"/>
            <w:shd w:val="clear" w:color="auto" w:fill="auto"/>
            <w:vAlign w:val="bottom"/>
          </w:tcPr>
          <w:p w14:paraId="2FF4255B" w14:textId="77777777" w:rsidR="00087DD0" w:rsidRPr="00557D56" w:rsidRDefault="00087DD0" w:rsidP="00F60CDD">
            <w:pPr>
              <w:tabs>
                <w:tab w:val="decimal" w:pos="845"/>
              </w:tabs>
              <w:ind w:left="-37" w:right="-79"/>
              <w:jc w:val="left"/>
              <w:rPr>
                <w:rFonts w:cs="Times New Roman"/>
                <w:sz w:val="22"/>
                <w:szCs w:val="22"/>
              </w:rPr>
            </w:pPr>
            <w:r w:rsidRPr="00557D56">
              <w:rPr>
                <w:rFonts w:cs="Times New Roman"/>
                <w:color w:val="000000" w:themeColor="text1"/>
                <w:sz w:val="22"/>
                <w:szCs w:val="22"/>
                <w:cs/>
              </w:rPr>
              <w:t>-</w:t>
            </w:r>
          </w:p>
        </w:tc>
        <w:tc>
          <w:tcPr>
            <w:tcW w:w="1114" w:type="dxa"/>
            <w:vAlign w:val="bottom"/>
          </w:tcPr>
          <w:p w14:paraId="4449D6D2" w14:textId="77777777" w:rsidR="00087DD0" w:rsidRPr="00557D56" w:rsidRDefault="00087DD0" w:rsidP="00F60CDD">
            <w:pPr>
              <w:tabs>
                <w:tab w:val="decimal" w:pos="709"/>
              </w:tabs>
              <w:ind w:left="-37" w:right="-79"/>
              <w:jc w:val="left"/>
              <w:rPr>
                <w:rFonts w:cs="Times New Roman"/>
                <w:sz w:val="22"/>
                <w:szCs w:val="22"/>
              </w:rPr>
            </w:pPr>
            <w:r w:rsidRPr="00557D56">
              <w:rPr>
                <w:rFonts w:cs="Times New Roman"/>
                <w:color w:val="000000" w:themeColor="text1"/>
                <w:sz w:val="22"/>
                <w:szCs w:val="22"/>
                <w:cs/>
              </w:rPr>
              <w:t>-</w:t>
            </w:r>
          </w:p>
        </w:tc>
        <w:tc>
          <w:tcPr>
            <w:tcW w:w="1036" w:type="dxa"/>
            <w:gridSpan w:val="2"/>
            <w:vAlign w:val="bottom"/>
          </w:tcPr>
          <w:p w14:paraId="5FC3210F" w14:textId="77777777" w:rsidR="00087DD0" w:rsidRPr="00557D56" w:rsidRDefault="00087DD0" w:rsidP="00F60CDD">
            <w:pPr>
              <w:tabs>
                <w:tab w:val="decimal" w:pos="513"/>
              </w:tabs>
              <w:ind w:left="-40" w:right="-79"/>
              <w:jc w:val="left"/>
              <w:rPr>
                <w:rFonts w:cs="Times New Roman"/>
                <w:color w:val="000000" w:themeColor="text1"/>
                <w:sz w:val="22"/>
                <w:szCs w:val="22"/>
                <w:cs/>
              </w:rPr>
            </w:pPr>
            <w:r w:rsidRPr="00557D56">
              <w:rPr>
                <w:rFonts w:cs="Times New Roman"/>
                <w:color w:val="000000" w:themeColor="text1"/>
                <w:sz w:val="22"/>
                <w:szCs w:val="22"/>
                <w:cs/>
              </w:rPr>
              <w:t>-</w:t>
            </w:r>
          </w:p>
        </w:tc>
        <w:tc>
          <w:tcPr>
            <w:tcW w:w="1232" w:type="dxa"/>
            <w:gridSpan w:val="2"/>
            <w:vAlign w:val="bottom"/>
          </w:tcPr>
          <w:p w14:paraId="5BD8366E"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0</w:t>
            </w:r>
            <w:r w:rsidRPr="00557D56">
              <w:rPr>
                <w:rFonts w:cs="Times New Roman"/>
                <w:color w:val="000000" w:themeColor="text1"/>
                <w:sz w:val="22"/>
                <w:szCs w:val="22"/>
                <w:cs/>
              </w:rPr>
              <w:t>.</w:t>
            </w:r>
            <w:r w:rsidRPr="00557D56">
              <w:rPr>
                <w:rFonts w:cs="Times New Roman"/>
                <w:color w:val="000000" w:themeColor="text1"/>
                <w:sz w:val="22"/>
                <w:szCs w:val="22"/>
              </w:rPr>
              <w:t>06</w:t>
            </w:r>
            <w:r w:rsidRPr="00557D56">
              <w:rPr>
                <w:rFonts w:cs="Times New Roman"/>
                <w:color w:val="000000" w:themeColor="text1"/>
                <w:sz w:val="22"/>
                <w:szCs w:val="22"/>
                <w:cs/>
              </w:rPr>
              <w:t>)</w:t>
            </w:r>
          </w:p>
        </w:tc>
        <w:tc>
          <w:tcPr>
            <w:tcW w:w="1284" w:type="dxa"/>
            <w:gridSpan w:val="2"/>
            <w:shd w:val="clear" w:color="auto" w:fill="auto"/>
            <w:vAlign w:val="bottom"/>
          </w:tcPr>
          <w:p w14:paraId="10AD0F14"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32</w:t>
            </w:r>
            <w:r w:rsidRPr="00557D56">
              <w:rPr>
                <w:rFonts w:cs="Times New Roman"/>
                <w:color w:val="000000" w:themeColor="text1"/>
                <w:sz w:val="22"/>
                <w:szCs w:val="22"/>
                <w:cs/>
              </w:rPr>
              <w:t>.</w:t>
            </w:r>
            <w:r w:rsidRPr="00557D56">
              <w:rPr>
                <w:rFonts w:cs="Times New Roman"/>
                <w:color w:val="000000" w:themeColor="text1"/>
                <w:sz w:val="22"/>
                <w:szCs w:val="22"/>
              </w:rPr>
              <w:t>37</w:t>
            </w:r>
          </w:p>
        </w:tc>
        <w:tc>
          <w:tcPr>
            <w:tcW w:w="1284" w:type="dxa"/>
            <w:shd w:val="clear" w:color="auto" w:fill="auto"/>
            <w:vAlign w:val="bottom"/>
          </w:tcPr>
          <w:p w14:paraId="5A282212"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32</w:t>
            </w:r>
            <w:r w:rsidRPr="00557D56">
              <w:rPr>
                <w:rFonts w:cs="Times New Roman"/>
                <w:color w:val="000000" w:themeColor="text1"/>
                <w:sz w:val="22"/>
                <w:szCs w:val="22"/>
                <w:cs/>
              </w:rPr>
              <w:t>.</w:t>
            </w:r>
            <w:r w:rsidRPr="00557D56">
              <w:rPr>
                <w:rFonts w:cs="Times New Roman"/>
                <w:color w:val="000000" w:themeColor="text1"/>
                <w:sz w:val="22"/>
                <w:szCs w:val="22"/>
              </w:rPr>
              <w:t>37</w:t>
            </w:r>
          </w:p>
        </w:tc>
        <w:tc>
          <w:tcPr>
            <w:tcW w:w="1284" w:type="dxa"/>
            <w:gridSpan w:val="3"/>
            <w:shd w:val="clear" w:color="auto" w:fill="auto"/>
            <w:vAlign w:val="bottom"/>
          </w:tcPr>
          <w:p w14:paraId="50AFE208" w14:textId="77777777" w:rsidR="00087DD0" w:rsidRPr="00557D56" w:rsidRDefault="00087DD0" w:rsidP="00F60CDD">
            <w:pPr>
              <w:tabs>
                <w:tab w:val="decimal" w:pos="792"/>
              </w:tabs>
              <w:ind w:left="-40" w:right="-79"/>
              <w:jc w:val="left"/>
              <w:rPr>
                <w:rFonts w:cs="Times New Roman"/>
                <w:sz w:val="22"/>
                <w:szCs w:val="22"/>
              </w:rPr>
            </w:pPr>
            <w:r w:rsidRPr="00557D56">
              <w:rPr>
                <w:rFonts w:cs="Times New Roman"/>
                <w:color w:val="000000" w:themeColor="text1"/>
                <w:sz w:val="22"/>
                <w:szCs w:val="22"/>
                <w:cs/>
              </w:rPr>
              <w:t>-</w:t>
            </w:r>
          </w:p>
        </w:tc>
      </w:tr>
      <w:tr w:rsidR="00087DD0" w:rsidRPr="00557D56" w14:paraId="47103416" w14:textId="77777777" w:rsidTr="00557D56">
        <w:trPr>
          <w:trHeight w:val="340"/>
        </w:trPr>
        <w:tc>
          <w:tcPr>
            <w:tcW w:w="3353" w:type="dxa"/>
            <w:shd w:val="clear" w:color="auto" w:fill="auto"/>
            <w:vAlign w:val="bottom"/>
          </w:tcPr>
          <w:p w14:paraId="58710E60" w14:textId="77777777" w:rsidR="00087DD0" w:rsidRPr="00557D56" w:rsidRDefault="00087DD0" w:rsidP="00F60CDD">
            <w:pPr>
              <w:ind w:left="176" w:hanging="284"/>
              <w:rPr>
                <w:rFonts w:cs="Times New Roman"/>
                <w:sz w:val="22"/>
                <w:szCs w:val="22"/>
                <w:cs/>
              </w:rPr>
            </w:pPr>
            <w:r w:rsidRPr="00557D56">
              <w:rPr>
                <w:rFonts w:cs="Times New Roman"/>
                <w:sz w:val="22"/>
                <w:szCs w:val="22"/>
              </w:rPr>
              <w:t>Cumulative loss carried forward</w:t>
            </w:r>
          </w:p>
        </w:tc>
        <w:tc>
          <w:tcPr>
            <w:tcW w:w="1467" w:type="dxa"/>
            <w:shd w:val="clear" w:color="auto" w:fill="auto"/>
            <w:vAlign w:val="bottom"/>
          </w:tcPr>
          <w:p w14:paraId="044157BD" w14:textId="77777777" w:rsidR="00087DD0" w:rsidRPr="00557D56" w:rsidRDefault="00087DD0" w:rsidP="00F60CDD">
            <w:pPr>
              <w:tabs>
                <w:tab w:val="decimal" w:pos="866"/>
              </w:tabs>
              <w:ind w:left="-37" w:right="-79"/>
              <w:jc w:val="left"/>
              <w:rPr>
                <w:rFonts w:cs="Times New Roman"/>
                <w:sz w:val="22"/>
                <w:szCs w:val="22"/>
              </w:rPr>
            </w:pPr>
            <w:r w:rsidRPr="00557D56">
              <w:rPr>
                <w:rFonts w:cs="Times New Roman"/>
                <w:color w:val="000000" w:themeColor="text1"/>
                <w:sz w:val="22"/>
                <w:szCs w:val="22"/>
                <w:cs/>
              </w:rPr>
              <w:t>-</w:t>
            </w:r>
          </w:p>
        </w:tc>
        <w:tc>
          <w:tcPr>
            <w:tcW w:w="1353" w:type="dxa"/>
            <w:gridSpan w:val="2"/>
            <w:shd w:val="clear" w:color="auto" w:fill="auto"/>
            <w:vAlign w:val="bottom"/>
          </w:tcPr>
          <w:p w14:paraId="59CF9F7C"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rPr>
              <w:t>775</w:t>
            </w:r>
            <w:r w:rsidRPr="00557D56">
              <w:rPr>
                <w:rFonts w:cs="Times New Roman"/>
                <w:color w:val="000000" w:themeColor="text1"/>
                <w:sz w:val="22"/>
                <w:szCs w:val="22"/>
                <w:cs/>
              </w:rPr>
              <w:t>.</w:t>
            </w:r>
            <w:r w:rsidRPr="00557D56">
              <w:rPr>
                <w:rFonts w:cs="Times New Roman"/>
                <w:color w:val="000000" w:themeColor="text1"/>
                <w:sz w:val="22"/>
                <w:szCs w:val="22"/>
              </w:rPr>
              <w:t>49</w:t>
            </w:r>
          </w:p>
        </w:tc>
        <w:tc>
          <w:tcPr>
            <w:tcW w:w="1340" w:type="dxa"/>
            <w:shd w:val="clear" w:color="auto" w:fill="auto"/>
            <w:vAlign w:val="bottom"/>
          </w:tcPr>
          <w:p w14:paraId="0D26503C" w14:textId="77777777" w:rsidR="00087DD0" w:rsidRPr="00557D56" w:rsidRDefault="00087DD0" w:rsidP="00F60CDD">
            <w:pPr>
              <w:tabs>
                <w:tab w:val="decimal" w:pos="845"/>
              </w:tabs>
              <w:ind w:left="-37" w:right="-79"/>
              <w:jc w:val="left"/>
              <w:rPr>
                <w:rFonts w:cs="Times New Roman"/>
                <w:sz w:val="22"/>
                <w:szCs w:val="22"/>
              </w:rPr>
            </w:pPr>
            <w:r w:rsidRPr="00557D56">
              <w:rPr>
                <w:rFonts w:cs="Times New Roman"/>
                <w:color w:val="000000" w:themeColor="text1"/>
                <w:sz w:val="22"/>
                <w:szCs w:val="22"/>
                <w:cs/>
              </w:rPr>
              <w:t>-</w:t>
            </w:r>
          </w:p>
        </w:tc>
        <w:tc>
          <w:tcPr>
            <w:tcW w:w="1114" w:type="dxa"/>
            <w:vAlign w:val="bottom"/>
          </w:tcPr>
          <w:p w14:paraId="11E0CEC3" w14:textId="77777777" w:rsidR="00087DD0" w:rsidRPr="00557D56" w:rsidRDefault="00087DD0" w:rsidP="00F60CDD">
            <w:pPr>
              <w:tabs>
                <w:tab w:val="decimal" w:pos="709"/>
              </w:tabs>
              <w:ind w:left="-37" w:right="-79"/>
              <w:jc w:val="left"/>
              <w:rPr>
                <w:rFonts w:cs="Times New Roman"/>
                <w:sz w:val="22"/>
                <w:szCs w:val="22"/>
              </w:rPr>
            </w:pPr>
            <w:r w:rsidRPr="00557D56">
              <w:rPr>
                <w:rFonts w:cs="Times New Roman"/>
                <w:color w:val="000000" w:themeColor="text1"/>
                <w:sz w:val="22"/>
                <w:szCs w:val="22"/>
                <w:cs/>
              </w:rPr>
              <w:t>-</w:t>
            </w:r>
          </w:p>
        </w:tc>
        <w:tc>
          <w:tcPr>
            <w:tcW w:w="1036" w:type="dxa"/>
            <w:gridSpan w:val="2"/>
            <w:vAlign w:val="bottom"/>
          </w:tcPr>
          <w:p w14:paraId="7868D4D2" w14:textId="77777777" w:rsidR="00087DD0" w:rsidRPr="00557D56" w:rsidRDefault="00087DD0" w:rsidP="00F60CDD">
            <w:pPr>
              <w:tabs>
                <w:tab w:val="decimal" w:pos="474"/>
              </w:tabs>
              <w:ind w:left="-40" w:right="-79"/>
              <w:jc w:val="left"/>
              <w:rPr>
                <w:rFonts w:cs="Times New Roman"/>
                <w:color w:val="000000" w:themeColor="text1"/>
                <w:sz w:val="22"/>
                <w:szCs w:val="22"/>
              </w:rPr>
            </w:pPr>
            <w:r w:rsidRPr="00557D56">
              <w:rPr>
                <w:rFonts w:cs="Times New Roman"/>
                <w:color w:val="000000" w:themeColor="text1"/>
                <w:sz w:val="22"/>
                <w:szCs w:val="22"/>
              </w:rPr>
              <w:t>12</w:t>
            </w:r>
            <w:r w:rsidRPr="00557D56">
              <w:rPr>
                <w:rFonts w:cs="Times New Roman"/>
                <w:color w:val="000000" w:themeColor="text1"/>
                <w:sz w:val="22"/>
                <w:szCs w:val="22"/>
                <w:cs/>
              </w:rPr>
              <w:t>.</w:t>
            </w:r>
            <w:r w:rsidRPr="00557D56">
              <w:rPr>
                <w:rFonts w:cs="Times New Roman"/>
                <w:color w:val="000000" w:themeColor="text1"/>
                <w:sz w:val="22"/>
                <w:szCs w:val="22"/>
              </w:rPr>
              <w:t>97</w:t>
            </w:r>
          </w:p>
        </w:tc>
        <w:tc>
          <w:tcPr>
            <w:tcW w:w="1232" w:type="dxa"/>
            <w:gridSpan w:val="2"/>
            <w:vAlign w:val="bottom"/>
          </w:tcPr>
          <w:p w14:paraId="68B96F27"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rPr>
              <w:t>0</w:t>
            </w:r>
            <w:r w:rsidRPr="00557D56">
              <w:rPr>
                <w:rFonts w:cs="Times New Roman"/>
                <w:color w:val="000000" w:themeColor="text1"/>
                <w:sz w:val="22"/>
                <w:szCs w:val="22"/>
                <w:cs/>
              </w:rPr>
              <w:t>.</w:t>
            </w:r>
            <w:r w:rsidRPr="00557D56">
              <w:rPr>
                <w:rFonts w:cs="Times New Roman"/>
                <w:color w:val="000000" w:themeColor="text1"/>
                <w:sz w:val="22"/>
                <w:szCs w:val="22"/>
              </w:rPr>
              <w:t>08</w:t>
            </w:r>
          </w:p>
        </w:tc>
        <w:tc>
          <w:tcPr>
            <w:tcW w:w="1284" w:type="dxa"/>
            <w:gridSpan w:val="2"/>
            <w:shd w:val="clear" w:color="auto" w:fill="auto"/>
            <w:vAlign w:val="bottom"/>
          </w:tcPr>
          <w:p w14:paraId="2CEA168B"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788</w:t>
            </w:r>
            <w:r w:rsidRPr="00557D56">
              <w:rPr>
                <w:rFonts w:cs="Times New Roman"/>
                <w:color w:val="000000" w:themeColor="text1"/>
                <w:sz w:val="22"/>
                <w:szCs w:val="22"/>
                <w:cs/>
              </w:rPr>
              <w:t>.</w:t>
            </w:r>
            <w:r w:rsidRPr="00557D56">
              <w:rPr>
                <w:rFonts w:cs="Times New Roman"/>
                <w:color w:val="000000" w:themeColor="text1"/>
                <w:sz w:val="22"/>
                <w:szCs w:val="22"/>
              </w:rPr>
              <w:t>54</w:t>
            </w:r>
          </w:p>
        </w:tc>
        <w:tc>
          <w:tcPr>
            <w:tcW w:w="1284" w:type="dxa"/>
            <w:shd w:val="clear" w:color="auto" w:fill="auto"/>
            <w:vAlign w:val="bottom"/>
          </w:tcPr>
          <w:p w14:paraId="2B6F9123"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788</w:t>
            </w:r>
            <w:r w:rsidRPr="00557D56">
              <w:rPr>
                <w:rFonts w:cs="Times New Roman"/>
                <w:color w:val="000000" w:themeColor="text1"/>
                <w:sz w:val="22"/>
                <w:szCs w:val="22"/>
                <w:cs/>
              </w:rPr>
              <w:t>.</w:t>
            </w:r>
            <w:r w:rsidRPr="00557D56">
              <w:rPr>
                <w:rFonts w:cs="Times New Roman"/>
                <w:color w:val="000000" w:themeColor="text1"/>
                <w:sz w:val="22"/>
                <w:szCs w:val="22"/>
              </w:rPr>
              <w:t>54</w:t>
            </w:r>
          </w:p>
        </w:tc>
        <w:tc>
          <w:tcPr>
            <w:tcW w:w="1284" w:type="dxa"/>
            <w:gridSpan w:val="3"/>
            <w:shd w:val="clear" w:color="auto" w:fill="auto"/>
            <w:vAlign w:val="bottom"/>
          </w:tcPr>
          <w:p w14:paraId="721FBFDB" w14:textId="77777777" w:rsidR="00087DD0" w:rsidRPr="00557D56" w:rsidRDefault="00087DD0" w:rsidP="00F60CDD">
            <w:pPr>
              <w:tabs>
                <w:tab w:val="decimal" w:pos="792"/>
              </w:tabs>
              <w:ind w:left="-40" w:right="-79"/>
              <w:jc w:val="left"/>
              <w:rPr>
                <w:rFonts w:cs="Times New Roman"/>
                <w:sz w:val="22"/>
                <w:szCs w:val="22"/>
              </w:rPr>
            </w:pPr>
            <w:r w:rsidRPr="00557D56">
              <w:rPr>
                <w:rFonts w:cs="Times New Roman"/>
                <w:color w:val="000000" w:themeColor="text1"/>
                <w:sz w:val="22"/>
                <w:szCs w:val="22"/>
                <w:cs/>
              </w:rPr>
              <w:t>-</w:t>
            </w:r>
          </w:p>
        </w:tc>
      </w:tr>
      <w:tr w:rsidR="00087DD0" w:rsidRPr="00557D56" w14:paraId="6EE7E14C" w14:textId="77777777" w:rsidTr="00557D56">
        <w:trPr>
          <w:trHeight w:val="340"/>
        </w:trPr>
        <w:tc>
          <w:tcPr>
            <w:tcW w:w="3353" w:type="dxa"/>
            <w:shd w:val="clear" w:color="auto" w:fill="auto"/>
            <w:vAlign w:val="bottom"/>
          </w:tcPr>
          <w:p w14:paraId="53AB0FD3" w14:textId="77777777" w:rsidR="00087DD0" w:rsidRPr="00557D56" w:rsidRDefault="00087DD0" w:rsidP="00F60CDD">
            <w:pPr>
              <w:ind w:left="176" w:hanging="284"/>
              <w:rPr>
                <w:rFonts w:cs="Times New Roman"/>
                <w:sz w:val="22"/>
                <w:szCs w:val="22"/>
                <w:lang w:val="en-US"/>
              </w:rPr>
            </w:pPr>
            <w:r w:rsidRPr="00557D56">
              <w:rPr>
                <w:rFonts w:cs="Times New Roman"/>
                <w:sz w:val="22"/>
                <w:szCs w:val="22"/>
                <w:lang w:val="en-US"/>
              </w:rPr>
              <w:t>Others</w:t>
            </w:r>
          </w:p>
        </w:tc>
        <w:tc>
          <w:tcPr>
            <w:tcW w:w="1467" w:type="dxa"/>
            <w:shd w:val="clear" w:color="auto" w:fill="auto"/>
            <w:vAlign w:val="bottom"/>
          </w:tcPr>
          <w:p w14:paraId="648AF7B4" w14:textId="77777777" w:rsidR="00087DD0" w:rsidRPr="00557D56" w:rsidRDefault="00087DD0" w:rsidP="00F60CDD">
            <w:pPr>
              <w:pBdr>
                <w:bottom w:val="single" w:sz="4" w:space="1" w:color="auto"/>
              </w:pBdr>
              <w:tabs>
                <w:tab w:val="decimal" w:pos="793"/>
              </w:tabs>
              <w:ind w:left="-37" w:right="-79"/>
              <w:jc w:val="left"/>
              <w:rPr>
                <w:rFonts w:cs="Times New Roman"/>
                <w:sz w:val="22"/>
                <w:szCs w:val="22"/>
              </w:rPr>
            </w:pPr>
            <w:r w:rsidRPr="00557D56">
              <w:rPr>
                <w:rFonts w:cs="Times New Roman"/>
                <w:color w:val="000000" w:themeColor="text1"/>
                <w:sz w:val="22"/>
                <w:szCs w:val="22"/>
              </w:rPr>
              <w:t>87</w:t>
            </w:r>
            <w:r w:rsidRPr="00557D56">
              <w:rPr>
                <w:rFonts w:cs="Times New Roman"/>
                <w:color w:val="000000" w:themeColor="text1"/>
                <w:sz w:val="22"/>
                <w:szCs w:val="22"/>
                <w:cs/>
              </w:rPr>
              <w:t>.</w:t>
            </w:r>
            <w:r w:rsidRPr="00557D56">
              <w:rPr>
                <w:rFonts w:cs="Times New Roman"/>
                <w:color w:val="000000" w:themeColor="text1"/>
                <w:sz w:val="22"/>
                <w:szCs w:val="22"/>
              </w:rPr>
              <w:t>07</w:t>
            </w:r>
          </w:p>
        </w:tc>
        <w:tc>
          <w:tcPr>
            <w:tcW w:w="1353" w:type="dxa"/>
            <w:gridSpan w:val="2"/>
            <w:shd w:val="clear" w:color="auto" w:fill="auto"/>
            <w:vAlign w:val="bottom"/>
          </w:tcPr>
          <w:p w14:paraId="424D9D5E" w14:textId="77777777" w:rsidR="00087DD0" w:rsidRPr="00557D56" w:rsidRDefault="00087DD0" w:rsidP="00F60CDD">
            <w:pPr>
              <w:pBdr>
                <w:bottom w:val="single" w:sz="4" w:space="1" w:color="auto"/>
              </w:pBdr>
              <w:tabs>
                <w:tab w:val="decimal" w:pos="793"/>
              </w:tabs>
              <w:ind w:left="-37" w:right="-79"/>
              <w:jc w:val="left"/>
              <w:rPr>
                <w:rFonts w:cs="Times New Roman"/>
                <w:sz w:val="22"/>
                <w:szCs w:val="22"/>
              </w:rPr>
            </w:pPr>
            <w:r w:rsidRPr="00557D56">
              <w:rPr>
                <w:rFonts w:cs="Times New Roman"/>
                <w:color w:val="000000" w:themeColor="text1"/>
                <w:sz w:val="22"/>
                <w:szCs w:val="22"/>
              </w:rPr>
              <w:t>27</w:t>
            </w:r>
            <w:r w:rsidRPr="00557D56">
              <w:rPr>
                <w:rFonts w:cs="Times New Roman"/>
                <w:color w:val="000000" w:themeColor="text1"/>
                <w:sz w:val="22"/>
                <w:szCs w:val="22"/>
                <w:cs/>
              </w:rPr>
              <w:t>.</w:t>
            </w:r>
            <w:r w:rsidRPr="00557D56">
              <w:rPr>
                <w:rFonts w:cs="Times New Roman"/>
                <w:color w:val="000000" w:themeColor="text1"/>
                <w:sz w:val="22"/>
                <w:szCs w:val="22"/>
              </w:rPr>
              <w:t>12</w:t>
            </w:r>
          </w:p>
        </w:tc>
        <w:tc>
          <w:tcPr>
            <w:tcW w:w="1340" w:type="dxa"/>
            <w:shd w:val="clear" w:color="auto" w:fill="auto"/>
            <w:vAlign w:val="bottom"/>
          </w:tcPr>
          <w:p w14:paraId="369AE4FC" w14:textId="77777777" w:rsidR="00087DD0" w:rsidRPr="00557D56" w:rsidRDefault="00087DD0" w:rsidP="00F60CDD">
            <w:pPr>
              <w:pBdr>
                <w:bottom w:val="single" w:sz="4" w:space="1" w:color="auto"/>
              </w:pBdr>
              <w:tabs>
                <w:tab w:val="decimal" w:pos="845"/>
              </w:tabs>
              <w:ind w:left="-37" w:right="-79"/>
              <w:jc w:val="left"/>
              <w:rPr>
                <w:rFonts w:cs="Times New Roman"/>
                <w:sz w:val="22"/>
                <w:szCs w:val="22"/>
              </w:rPr>
            </w:pPr>
            <w:r w:rsidRPr="00557D56">
              <w:rPr>
                <w:rFonts w:cs="Times New Roman"/>
                <w:color w:val="000000" w:themeColor="text1"/>
                <w:sz w:val="22"/>
                <w:szCs w:val="22"/>
                <w:cs/>
              </w:rPr>
              <w:t>-</w:t>
            </w:r>
          </w:p>
        </w:tc>
        <w:tc>
          <w:tcPr>
            <w:tcW w:w="1114" w:type="dxa"/>
            <w:vAlign w:val="bottom"/>
          </w:tcPr>
          <w:p w14:paraId="6F4F561C" w14:textId="77777777" w:rsidR="00087DD0" w:rsidRPr="00557D56" w:rsidRDefault="00087DD0" w:rsidP="00F60CDD">
            <w:pPr>
              <w:pBdr>
                <w:bottom w:val="single" w:sz="4" w:space="1" w:color="auto"/>
              </w:pBdr>
              <w:tabs>
                <w:tab w:val="decimal" w:pos="651"/>
              </w:tabs>
              <w:ind w:left="-37" w:right="-79"/>
              <w:jc w:val="left"/>
              <w:rPr>
                <w:rFonts w:cs="Times New Roman"/>
                <w:sz w:val="22"/>
                <w:szCs w:val="22"/>
              </w:rPr>
            </w:pPr>
            <w:r w:rsidRPr="00557D56">
              <w:rPr>
                <w:rFonts w:cs="Times New Roman"/>
                <w:color w:val="000000" w:themeColor="text1"/>
                <w:sz w:val="22"/>
                <w:szCs w:val="22"/>
              </w:rPr>
              <w:t>84</w:t>
            </w:r>
            <w:r w:rsidRPr="00557D56">
              <w:rPr>
                <w:rFonts w:cs="Times New Roman"/>
                <w:color w:val="000000" w:themeColor="text1"/>
                <w:sz w:val="22"/>
                <w:szCs w:val="22"/>
                <w:cs/>
              </w:rPr>
              <w:t>.</w:t>
            </w:r>
            <w:r w:rsidRPr="00557D56">
              <w:rPr>
                <w:rFonts w:cs="Times New Roman"/>
                <w:color w:val="000000" w:themeColor="text1"/>
                <w:sz w:val="22"/>
                <w:szCs w:val="22"/>
              </w:rPr>
              <w:t>38</w:t>
            </w:r>
          </w:p>
        </w:tc>
        <w:tc>
          <w:tcPr>
            <w:tcW w:w="1036" w:type="dxa"/>
            <w:gridSpan w:val="2"/>
            <w:vAlign w:val="bottom"/>
          </w:tcPr>
          <w:p w14:paraId="51A763B6" w14:textId="77777777" w:rsidR="00087DD0" w:rsidRPr="00557D56" w:rsidRDefault="00087DD0" w:rsidP="00F60CDD">
            <w:pPr>
              <w:pBdr>
                <w:bottom w:val="single" w:sz="4" w:space="1" w:color="auto"/>
              </w:pBdr>
              <w:tabs>
                <w:tab w:val="decimal" w:pos="474"/>
              </w:tabs>
              <w:ind w:left="-40" w:right="-79"/>
              <w:jc w:val="left"/>
              <w:rPr>
                <w:rFonts w:cs="Times New Roman"/>
                <w:color w:val="000000" w:themeColor="text1"/>
                <w:sz w:val="22"/>
                <w:szCs w:val="22"/>
              </w:rPr>
            </w:pPr>
            <w:r w:rsidRPr="00557D56">
              <w:rPr>
                <w:rFonts w:cs="Times New Roman"/>
                <w:color w:val="000000" w:themeColor="text1"/>
                <w:sz w:val="22"/>
                <w:szCs w:val="22"/>
              </w:rPr>
              <w:t>17</w:t>
            </w:r>
            <w:r w:rsidRPr="00557D56">
              <w:rPr>
                <w:rFonts w:cs="Times New Roman"/>
                <w:color w:val="000000" w:themeColor="text1"/>
                <w:sz w:val="22"/>
                <w:szCs w:val="22"/>
                <w:cs/>
              </w:rPr>
              <w:t>.</w:t>
            </w:r>
            <w:r w:rsidRPr="00557D56">
              <w:rPr>
                <w:rFonts w:cs="Times New Roman"/>
                <w:color w:val="000000" w:themeColor="text1"/>
                <w:sz w:val="22"/>
                <w:szCs w:val="22"/>
              </w:rPr>
              <w:t>36</w:t>
            </w:r>
          </w:p>
        </w:tc>
        <w:tc>
          <w:tcPr>
            <w:tcW w:w="1232" w:type="dxa"/>
            <w:gridSpan w:val="2"/>
            <w:vAlign w:val="bottom"/>
          </w:tcPr>
          <w:p w14:paraId="1DA91A8E" w14:textId="77777777" w:rsidR="00087DD0" w:rsidRPr="00557D56" w:rsidRDefault="00087DD0" w:rsidP="00F60CDD">
            <w:pPr>
              <w:pBdr>
                <w:bottom w:val="single" w:sz="4" w:space="1" w:color="auto"/>
              </w:pBdr>
              <w:tabs>
                <w:tab w:val="decimal" w:pos="651"/>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5</w:t>
            </w:r>
            <w:r w:rsidRPr="00557D56">
              <w:rPr>
                <w:rFonts w:cs="Times New Roman"/>
                <w:color w:val="000000" w:themeColor="text1"/>
                <w:sz w:val="22"/>
                <w:szCs w:val="22"/>
                <w:cs/>
              </w:rPr>
              <w:t>.</w:t>
            </w:r>
            <w:r w:rsidRPr="00557D56">
              <w:rPr>
                <w:rFonts w:cs="Times New Roman"/>
                <w:color w:val="000000" w:themeColor="text1"/>
                <w:sz w:val="22"/>
                <w:szCs w:val="22"/>
              </w:rPr>
              <w:t>72</w:t>
            </w:r>
            <w:r w:rsidRPr="00557D56">
              <w:rPr>
                <w:rFonts w:cs="Times New Roman"/>
                <w:color w:val="000000" w:themeColor="text1"/>
                <w:sz w:val="22"/>
                <w:szCs w:val="22"/>
                <w:cs/>
              </w:rPr>
              <w:t>)</w:t>
            </w:r>
          </w:p>
        </w:tc>
        <w:tc>
          <w:tcPr>
            <w:tcW w:w="1284" w:type="dxa"/>
            <w:gridSpan w:val="2"/>
            <w:shd w:val="clear" w:color="auto" w:fill="auto"/>
            <w:vAlign w:val="bottom"/>
          </w:tcPr>
          <w:p w14:paraId="7B6C8077" w14:textId="77777777" w:rsidR="00087DD0" w:rsidRPr="00557D56" w:rsidRDefault="00087DD0" w:rsidP="00F60CDD">
            <w:pPr>
              <w:pBdr>
                <w:bottom w:val="single" w:sz="4" w:space="1" w:color="auto"/>
              </w:pBdr>
              <w:tabs>
                <w:tab w:val="decimal" w:pos="741"/>
              </w:tabs>
              <w:ind w:left="-37" w:right="-79"/>
              <w:jc w:val="left"/>
              <w:rPr>
                <w:rFonts w:cs="Times New Roman"/>
                <w:sz w:val="22"/>
                <w:szCs w:val="22"/>
              </w:rPr>
            </w:pPr>
            <w:r w:rsidRPr="00557D56">
              <w:rPr>
                <w:rFonts w:cs="Times New Roman"/>
                <w:color w:val="000000" w:themeColor="text1"/>
                <w:sz w:val="22"/>
                <w:szCs w:val="22"/>
              </w:rPr>
              <w:t>210</w:t>
            </w:r>
            <w:r w:rsidRPr="00557D56">
              <w:rPr>
                <w:rFonts w:cs="Times New Roman"/>
                <w:color w:val="000000" w:themeColor="text1"/>
                <w:sz w:val="22"/>
                <w:szCs w:val="22"/>
                <w:cs/>
              </w:rPr>
              <w:t>.</w:t>
            </w:r>
            <w:r w:rsidRPr="00557D56">
              <w:rPr>
                <w:rFonts w:cs="Times New Roman"/>
                <w:color w:val="000000" w:themeColor="text1"/>
                <w:sz w:val="22"/>
                <w:szCs w:val="22"/>
              </w:rPr>
              <w:t>21</w:t>
            </w:r>
          </w:p>
        </w:tc>
        <w:tc>
          <w:tcPr>
            <w:tcW w:w="1284" w:type="dxa"/>
            <w:shd w:val="clear" w:color="auto" w:fill="auto"/>
            <w:vAlign w:val="bottom"/>
          </w:tcPr>
          <w:p w14:paraId="0C894EFE" w14:textId="77777777" w:rsidR="00087DD0" w:rsidRPr="00557D56" w:rsidRDefault="00087DD0" w:rsidP="00F60CDD">
            <w:pPr>
              <w:pBdr>
                <w:bottom w:val="single" w:sz="4" w:space="1" w:color="auto"/>
              </w:pBdr>
              <w:tabs>
                <w:tab w:val="decimal" w:pos="741"/>
              </w:tabs>
              <w:ind w:left="-37" w:right="-79"/>
              <w:jc w:val="left"/>
              <w:rPr>
                <w:rFonts w:cs="Times New Roman"/>
                <w:sz w:val="22"/>
                <w:szCs w:val="22"/>
              </w:rPr>
            </w:pPr>
            <w:r w:rsidRPr="00557D56">
              <w:rPr>
                <w:rFonts w:cs="Times New Roman"/>
                <w:color w:val="000000" w:themeColor="text1"/>
                <w:sz w:val="22"/>
                <w:szCs w:val="22"/>
              </w:rPr>
              <w:t>248</w:t>
            </w:r>
            <w:r w:rsidRPr="00557D56">
              <w:rPr>
                <w:rFonts w:cs="Times New Roman"/>
                <w:color w:val="000000" w:themeColor="text1"/>
                <w:sz w:val="22"/>
                <w:szCs w:val="22"/>
                <w:cs/>
              </w:rPr>
              <w:t>.</w:t>
            </w:r>
            <w:r w:rsidRPr="00557D56">
              <w:rPr>
                <w:rFonts w:cs="Times New Roman"/>
                <w:color w:val="000000" w:themeColor="text1"/>
                <w:sz w:val="22"/>
                <w:szCs w:val="22"/>
              </w:rPr>
              <w:t>97</w:t>
            </w:r>
          </w:p>
        </w:tc>
        <w:tc>
          <w:tcPr>
            <w:tcW w:w="1284" w:type="dxa"/>
            <w:gridSpan w:val="3"/>
            <w:shd w:val="clear" w:color="auto" w:fill="auto"/>
            <w:vAlign w:val="bottom"/>
          </w:tcPr>
          <w:p w14:paraId="0AA82032" w14:textId="77777777" w:rsidR="00087DD0" w:rsidRPr="00557D56" w:rsidRDefault="00087DD0" w:rsidP="00F60CDD">
            <w:pPr>
              <w:pBdr>
                <w:bottom w:val="single" w:sz="4" w:space="1" w:color="auto"/>
              </w:pBdr>
              <w:tabs>
                <w:tab w:val="decimal" w:pos="737"/>
              </w:tabs>
              <w:ind w:left="-40"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38</w:t>
            </w:r>
            <w:r w:rsidRPr="00557D56">
              <w:rPr>
                <w:rFonts w:cs="Times New Roman"/>
                <w:color w:val="000000" w:themeColor="text1"/>
                <w:sz w:val="22"/>
                <w:szCs w:val="22"/>
                <w:cs/>
              </w:rPr>
              <w:t>.</w:t>
            </w:r>
            <w:r w:rsidRPr="00557D56">
              <w:rPr>
                <w:rFonts w:cs="Times New Roman"/>
                <w:color w:val="000000" w:themeColor="text1"/>
                <w:sz w:val="22"/>
                <w:szCs w:val="22"/>
              </w:rPr>
              <w:t>76</w:t>
            </w:r>
            <w:r w:rsidRPr="00557D56">
              <w:rPr>
                <w:rFonts w:cs="Times New Roman"/>
                <w:color w:val="000000" w:themeColor="text1"/>
                <w:sz w:val="22"/>
                <w:szCs w:val="22"/>
                <w:cs/>
              </w:rPr>
              <w:t>)</w:t>
            </w:r>
          </w:p>
        </w:tc>
      </w:tr>
      <w:tr w:rsidR="00087DD0" w:rsidRPr="00557D56" w14:paraId="55D11C3E" w14:textId="77777777" w:rsidTr="00557D56">
        <w:trPr>
          <w:trHeight w:val="340"/>
        </w:trPr>
        <w:tc>
          <w:tcPr>
            <w:tcW w:w="3353" w:type="dxa"/>
            <w:shd w:val="clear" w:color="auto" w:fill="auto"/>
            <w:vAlign w:val="bottom"/>
          </w:tcPr>
          <w:p w14:paraId="50BB1738" w14:textId="77777777" w:rsidR="00087DD0" w:rsidRPr="00557D56" w:rsidRDefault="00087DD0" w:rsidP="00F60CDD">
            <w:pPr>
              <w:ind w:left="176" w:hanging="284"/>
              <w:rPr>
                <w:rFonts w:cs="Times New Roman"/>
                <w:sz w:val="22"/>
                <w:szCs w:val="22"/>
                <w:cs/>
              </w:rPr>
            </w:pPr>
            <w:r w:rsidRPr="00557D56">
              <w:rPr>
                <w:rFonts w:cs="Times New Roman"/>
                <w:sz w:val="22"/>
                <w:szCs w:val="22"/>
              </w:rPr>
              <w:t>Total before set</w:t>
            </w:r>
            <w:r w:rsidRPr="00557D56">
              <w:rPr>
                <w:rFonts w:cs="Times New Roman"/>
                <w:sz w:val="22"/>
                <w:szCs w:val="22"/>
                <w:cs/>
              </w:rPr>
              <w:t>-</w:t>
            </w:r>
            <w:r w:rsidRPr="00557D56">
              <w:rPr>
                <w:rFonts w:cs="Times New Roman"/>
                <w:sz w:val="22"/>
                <w:szCs w:val="22"/>
              </w:rPr>
              <w:t>off of taxes</w:t>
            </w:r>
          </w:p>
        </w:tc>
        <w:tc>
          <w:tcPr>
            <w:tcW w:w="1467" w:type="dxa"/>
            <w:shd w:val="clear" w:color="auto" w:fill="auto"/>
            <w:vAlign w:val="bottom"/>
          </w:tcPr>
          <w:p w14:paraId="3476ADDD"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rPr>
              <w:t>162</w:t>
            </w:r>
            <w:r w:rsidRPr="00557D56">
              <w:rPr>
                <w:rFonts w:cs="Times New Roman"/>
                <w:color w:val="000000" w:themeColor="text1"/>
                <w:sz w:val="22"/>
                <w:szCs w:val="22"/>
                <w:cs/>
              </w:rPr>
              <w:t>.</w:t>
            </w:r>
            <w:r w:rsidRPr="00557D56">
              <w:rPr>
                <w:rFonts w:cs="Times New Roman"/>
                <w:color w:val="000000" w:themeColor="text1"/>
                <w:sz w:val="22"/>
                <w:szCs w:val="22"/>
              </w:rPr>
              <w:t>41</w:t>
            </w:r>
          </w:p>
        </w:tc>
        <w:tc>
          <w:tcPr>
            <w:tcW w:w="1353" w:type="dxa"/>
            <w:gridSpan w:val="2"/>
            <w:shd w:val="clear" w:color="auto" w:fill="auto"/>
            <w:vAlign w:val="bottom"/>
          </w:tcPr>
          <w:p w14:paraId="47F8CE0D" w14:textId="77777777" w:rsidR="00087DD0" w:rsidRPr="00557D56" w:rsidRDefault="00087DD0" w:rsidP="00F60CDD">
            <w:pPr>
              <w:tabs>
                <w:tab w:val="decimal" w:pos="793"/>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466</w:t>
            </w:r>
            <w:r w:rsidRPr="00557D56">
              <w:rPr>
                <w:rFonts w:cs="Times New Roman"/>
                <w:color w:val="000000" w:themeColor="text1"/>
                <w:sz w:val="22"/>
                <w:szCs w:val="22"/>
                <w:cs/>
              </w:rPr>
              <w:t>.</w:t>
            </w:r>
            <w:r w:rsidRPr="00557D56">
              <w:rPr>
                <w:rFonts w:cs="Times New Roman"/>
                <w:color w:val="000000" w:themeColor="text1"/>
                <w:sz w:val="22"/>
                <w:szCs w:val="22"/>
              </w:rPr>
              <w:t>93</w:t>
            </w:r>
            <w:r w:rsidRPr="00557D56">
              <w:rPr>
                <w:rFonts w:cs="Times New Roman"/>
                <w:color w:val="000000" w:themeColor="text1"/>
                <w:sz w:val="22"/>
                <w:szCs w:val="22"/>
                <w:cs/>
              </w:rPr>
              <w:t>)</w:t>
            </w:r>
          </w:p>
        </w:tc>
        <w:tc>
          <w:tcPr>
            <w:tcW w:w="1340" w:type="dxa"/>
            <w:shd w:val="clear" w:color="auto" w:fill="auto"/>
            <w:vAlign w:val="bottom"/>
          </w:tcPr>
          <w:p w14:paraId="2F05AF9A" w14:textId="77777777" w:rsidR="00087DD0" w:rsidRPr="00557D56" w:rsidRDefault="00087DD0" w:rsidP="00F60CDD">
            <w:pPr>
              <w:tabs>
                <w:tab w:val="decimal" w:pos="778"/>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73</w:t>
            </w:r>
            <w:r w:rsidRPr="00557D56">
              <w:rPr>
                <w:rFonts w:cs="Times New Roman"/>
                <w:color w:val="000000" w:themeColor="text1"/>
                <w:sz w:val="22"/>
                <w:szCs w:val="22"/>
                <w:cs/>
              </w:rPr>
              <w:t>.</w:t>
            </w:r>
            <w:r w:rsidRPr="00557D56">
              <w:rPr>
                <w:rFonts w:cs="Times New Roman"/>
                <w:color w:val="000000" w:themeColor="text1"/>
                <w:sz w:val="22"/>
                <w:szCs w:val="22"/>
              </w:rPr>
              <w:t>06</w:t>
            </w:r>
            <w:r w:rsidRPr="00557D56">
              <w:rPr>
                <w:rFonts w:cs="Times New Roman"/>
                <w:color w:val="000000" w:themeColor="text1"/>
                <w:sz w:val="22"/>
                <w:szCs w:val="22"/>
                <w:cs/>
              </w:rPr>
              <w:t>)</w:t>
            </w:r>
          </w:p>
        </w:tc>
        <w:tc>
          <w:tcPr>
            <w:tcW w:w="1114" w:type="dxa"/>
            <w:vAlign w:val="bottom"/>
          </w:tcPr>
          <w:p w14:paraId="082E697C" w14:textId="77777777" w:rsidR="00087DD0" w:rsidRPr="00557D56" w:rsidRDefault="00087DD0" w:rsidP="00F60CDD">
            <w:pPr>
              <w:tabs>
                <w:tab w:val="decimal" w:pos="651"/>
              </w:tabs>
              <w:ind w:left="-37" w:right="-79"/>
              <w:jc w:val="left"/>
              <w:rPr>
                <w:rFonts w:cs="Times New Roman"/>
                <w:sz w:val="22"/>
                <w:szCs w:val="22"/>
              </w:rPr>
            </w:pPr>
            <w:r w:rsidRPr="00557D56">
              <w:rPr>
                <w:rFonts w:cs="Times New Roman"/>
                <w:color w:val="000000" w:themeColor="text1"/>
                <w:sz w:val="22"/>
                <w:szCs w:val="22"/>
              </w:rPr>
              <w:t>10,208</w:t>
            </w:r>
            <w:r w:rsidRPr="00557D56">
              <w:rPr>
                <w:rFonts w:cs="Times New Roman"/>
                <w:color w:val="000000" w:themeColor="text1"/>
                <w:sz w:val="22"/>
                <w:szCs w:val="22"/>
                <w:cs/>
              </w:rPr>
              <w:t>.</w:t>
            </w:r>
            <w:r w:rsidRPr="00557D56">
              <w:rPr>
                <w:rFonts w:cs="Times New Roman"/>
                <w:color w:val="000000" w:themeColor="text1"/>
                <w:sz w:val="22"/>
                <w:szCs w:val="22"/>
              </w:rPr>
              <w:t>16</w:t>
            </w:r>
          </w:p>
        </w:tc>
        <w:tc>
          <w:tcPr>
            <w:tcW w:w="1036" w:type="dxa"/>
            <w:gridSpan w:val="2"/>
            <w:vAlign w:val="bottom"/>
          </w:tcPr>
          <w:p w14:paraId="779178E9" w14:textId="77777777" w:rsidR="00087DD0" w:rsidRPr="00557D56" w:rsidRDefault="00087DD0" w:rsidP="00F60CDD">
            <w:pPr>
              <w:tabs>
                <w:tab w:val="decimal" w:pos="474"/>
              </w:tabs>
              <w:ind w:left="-40" w:right="-79"/>
              <w:jc w:val="left"/>
              <w:rPr>
                <w:rFonts w:cs="Times New Roman"/>
                <w:color w:val="000000" w:themeColor="text1"/>
                <w:sz w:val="22"/>
                <w:szCs w:val="22"/>
              </w:rPr>
            </w:pPr>
            <w:r w:rsidRPr="00557D56">
              <w:rPr>
                <w:rFonts w:cs="Times New Roman"/>
                <w:color w:val="000000" w:themeColor="text1"/>
                <w:sz w:val="22"/>
                <w:szCs w:val="22"/>
              </w:rPr>
              <w:t>33</w:t>
            </w:r>
            <w:r w:rsidRPr="00557D56">
              <w:rPr>
                <w:rFonts w:cs="Times New Roman"/>
                <w:color w:val="000000" w:themeColor="text1"/>
                <w:sz w:val="22"/>
                <w:szCs w:val="22"/>
                <w:cs/>
              </w:rPr>
              <w:t>.</w:t>
            </w:r>
            <w:r w:rsidRPr="00557D56">
              <w:rPr>
                <w:rFonts w:cs="Times New Roman"/>
                <w:color w:val="000000" w:themeColor="text1"/>
                <w:sz w:val="22"/>
                <w:szCs w:val="22"/>
              </w:rPr>
              <w:t>13</w:t>
            </w:r>
          </w:p>
        </w:tc>
        <w:tc>
          <w:tcPr>
            <w:tcW w:w="1232" w:type="dxa"/>
            <w:gridSpan w:val="2"/>
            <w:vAlign w:val="bottom"/>
          </w:tcPr>
          <w:p w14:paraId="22D86BB2" w14:textId="77777777" w:rsidR="00087DD0" w:rsidRPr="00557D56" w:rsidRDefault="00087DD0" w:rsidP="00F60CDD">
            <w:pPr>
              <w:tabs>
                <w:tab w:val="decimal" w:pos="651"/>
              </w:tabs>
              <w:ind w:left="-37" w:right="-79"/>
              <w:jc w:val="left"/>
              <w:rPr>
                <w:rFonts w:cs="Times New Roman"/>
                <w:sz w:val="22"/>
                <w:szCs w:val="22"/>
                <w:cs/>
              </w:rPr>
            </w:pPr>
            <w:r w:rsidRPr="00557D56">
              <w:rPr>
                <w:rFonts w:cs="Times New Roman"/>
                <w:color w:val="000000" w:themeColor="text1"/>
                <w:sz w:val="22"/>
                <w:szCs w:val="22"/>
                <w:cs/>
              </w:rPr>
              <w:t>(</w:t>
            </w:r>
            <w:r w:rsidRPr="00557D56">
              <w:rPr>
                <w:rFonts w:cs="Times New Roman"/>
                <w:color w:val="000000" w:themeColor="text1"/>
                <w:sz w:val="22"/>
                <w:szCs w:val="22"/>
              </w:rPr>
              <w:t>6</w:t>
            </w:r>
            <w:r w:rsidRPr="00557D56">
              <w:rPr>
                <w:rFonts w:cs="Times New Roman"/>
                <w:color w:val="000000" w:themeColor="text1"/>
                <w:sz w:val="22"/>
                <w:szCs w:val="22"/>
                <w:cs/>
              </w:rPr>
              <w:t>.</w:t>
            </w:r>
            <w:r w:rsidRPr="00557D56">
              <w:rPr>
                <w:rFonts w:cs="Times New Roman"/>
                <w:color w:val="000000" w:themeColor="text1"/>
                <w:sz w:val="22"/>
                <w:szCs w:val="22"/>
              </w:rPr>
              <w:t>38</w:t>
            </w:r>
            <w:r w:rsidRPr="00557D56">
              <w:rPr>
                <w:rFonts w:cs="Times New Roman"/>
                <w:color w:val="000000" w:themeColor="text1"/>
                <w:sz w:val="22"/>
                <w:szCs w:val="22"/>
                <w:cs/>
              </w:rPr>
              <w:t>)</w:t>
            </w:r>
          </w:p>
        </w:tc>
        <w:tc>
          <w:tcPr>
            <w:tcW w:w="1284" w:type="dxa"/>
            <w:gridSpan w:val="2"/>
            <w:shd w:val="clear" w:color="auto" w:fill="auto"/>
            <w:vAlign w:val="bottom"/>
          </w:tcPr>
          <w:p w14:paraId="63A8589D"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9,857</w:t>
            </w:r>
            <w:r w:rsidRPr="00557D56">
              <w:rPr>
                <w:rFonts w:cs="Times New Roman"/>
                <w:color w:val="000000" w:themeColor="text1"/>
                <w:sz w:val="22"/>
                <w:szCs w:val="22"/>
                <w:cs/>
              </w:rPr>
              <w:t>.</w:t>
            </w:r>
            <w:r w:rsidRPr="00557D56">
              <w:rPr>
                <w:rFonts w:cs="Times New Roman"/>
                <w:color w:val="000000" w:themeColor="text1"/>
                <w:sz w:val="22"/>
                <w:szCs w:val="22"/>
              </w:rPr>
              <w:t>33</w:t>
            </w:r>
          </w:p>
        </w:tc>
        <w:tc>
          <w:tcPr>
            <w:tcW w:w="1284" w:type="dxa"/>
            <w:shd w:val="clear" w:color="auto" w:fill="auto"/>
            <w:vAlign w:val="bottom"/>
          </w:tcPr>
          <w:p w14:paraId="4C5C6DC7" w14:textId="77777777" w:rsidR="00087DD0" w:rsidRPr="00557D56" w:rsidRDefault="00087DD0" w:rsidP="00F60CDD">
            <w:pPr>
              <w:tabs>
                <w:tab w:val="decimal" w:pos="741"/>
              </w:tabs>
              <w:ind w:left="-37" w:right="-79"/>
              <w:jc w:val="left"/>
              <w:rPr>
                <w:rFonts w:cs="Times New Roman"/>
                <w:sz w:val="22"/>
                <w:szCs w:val="22"/>
              </w:rPr>
            </w:pPr>
            <w:r w:rsidRPr="00557D56">
              <w:rPr>
                <w:rFonts w:cs="Times New Roman"/>
                <w:color w:val="000000" w:themeColor="text1"/>
                <w:sz w:val="22"/>
                <w:szCs w:val="22"/>
              </w:rPr>
              <w:t>10,947</w:t>
            </w:r>
            <w:r w:rsidRPr="00557D56">
              <w:rPr>
                <w:rFonts w:cs="Times New Roman"/>
                <w:color w:val="000000" w:themeColor="text1"/>
                <w:sz w:val="22"/>
                <w:szCs w:val="22"/>
                <w:cs/>
              </w:rPr>
              <w:t>.</w:t>
            </w:r>
            <w:r w:rsidRPr="00557D56">
              <w:rPr>
                <w:rFonts w:cs="Times New Roman"/>
                <w:color w:val="000000" w:themeColor="text1"/>
                <w:sz w:val="22"/>
                <w:szCs w:val="22"/>
              </w:rPr>
              <w:t>90</w:t>
            </w:r>
          </w:p>
        </w:tc>
        <w:tc>
          <w:tcPr>
            <w:tcW w:w="1284" w:type="dxa"/>
            <w:gridSpan w:val="3"/>
            <w:shd w:val="clear" w:color="auto" w:fill="auto"/>
            <w:vAlign w:val="bottom"/>
          </w:tcPr>
          <w:p w14:paraId="10EC56F8" w14:textId="77777777" w:rsidR="00087DD0" w:rsidRPr="00557D56" w:rsidRDefault="00087DD0" w:rsidP="00F60CDD">
            <w:pPr>
              <w:tabs>
                <w:tab w:val="decimal" w:pos="737"/>
              </w:tabs>
              <w:ind w:left="-40"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1,090</w:t>
            </w:r>
            <w:r w:rsidRPr="00557D56">
              <w:rPr>
                <w:rFonts w:cs="Times New Roman"/>
                <w:color w:val="000000" w:themeColor="text1"/>
                <w:sz w:val="22"/>
                <w:szCs w:val="22"/>
                <w:cs/>
              </w:rPr>
              <w:t>.</w:t>
            </w:r>
            <w:r w:rsidRPr="00557D56">
              <w:rPr>
                <w:rFonts w:cs="Times New Roman"/>
                <w:color w:val="000000" w:themeColor="text1"/>
                <w:sz w:val="22"/>
                <w:szCs w:val="22"/>
              </w:rPr>
              <w:t>57</w:t>
            </w:r>
            <w:r w:rsidRPr="00557D56">
              <w:rPr>
                <w:rFonts w:cs="Times New Roman"/>
                <w:color w:val="000000" w:themeColor="text1"/>
                <w:sz w:val="22"/>
                <w:szCs w:val="22"/>
                <w:cs/>
              </w:rPr>
              <w:t>)</w:t>
            </w:r>
          </w:p>
        </w:tc>
      </w:tr>
      <w:tr w:rsidR="00087DD0" w:rsidRPr="00557D56" w14:paraId="4453849F" w14:textId="77777777" w:rsidTr="00557D56">
        <w:trPr>
          <w:trHeight w:val="340"/>
        </w:trPr>
        <w:tc>
          <w:tcPr>
            <w:tcW w:w="3353" w:type="dxa"/>
            <w:shd w:val="clear" w:color="auto" w:fill="auto"/>
            <w:vAlign w:val="bottom"/>
          </w:tcPr>
          <w:p w14:paraId="5235608C" w14:textId="77777777" w:rsidR="00087DD0" w:rsidRPr="00557D56" w:rsidRDefault="00087DD0" w:rsidP="00F60CDD">
            <w:pPr>
              <w:ind w:left="176" w:hanging="284"/>
              <w:rPr>
                <w:rFonts w:cs="Times New Roman"/>
                <w:sz w:val="22"/>
                <w:szCs w:val="22"/>
                <w:lang w:val="en-US"/>
              </w:rPr>
            </w:pPr>
            <w:r w:rsidRPr="00557D56">
              <w:rPr>
                <w:rFonts w:cs="Times New Roman"/>
                <w:sz w:val="22"/>
                <w:szCs w:val="22"/>
              </w:rPr>
              <w:t>Set</w:t>
            </w:r>
            <w:r w:rsidRPr="00557D56">
              <w:rPr>
                <w:rFonts w:cs="Times New Roman"/>
                <w:sz w:val="22"/>
                <w:szCs w:val="22"/>
                <w:cs/>
              </w:rPr>
              <w:t>-</w:t>
            </w:r>
            <w:r w:rsidRPr="00557D56">
              <w:rPr>
                <w:rFonts w:cs="Times New Roman"/>
                <w:sz w:val="22"/>
                <w:szCs w:val="22"/>
              </w:rPr>
              <w:t>off of tax</w:t>
            </w:r>
            <w:r w:rsidRPr="00557D56">
              <w:rPr>
                <w:rFonts w:cs="Times New Roman"/>
                <w:sz w:val="22"/>
                <w:szCs w:val="22"/>
                <w:lang w:val="en-US"/>
              </w:rPr>
              <w:t>es</w:t>
            </w:r>
          </w:p>
        </w:tc>
        <w:tc>
          <w:tcPr>
            <w:tcW w:w="1467" w:type="dxa"/>
            <w:shd w:val="clear" w:color="auto" w:fill="auto"/>
            <w:vAlign w:val="bottom"/>
          </w:tcPr>
          <w:p w14:paraId="64C5B585" w14:textId="77777777" w:rsidR="00087DD0" w:rsidRPr="00557D56" w:rsidRDefault="00087DD0" w:rsidP="00F60CDD">
            <w:pPr>
              <w:tabs>
                <w:tab w:val="decimal" w:pos="651"/>
              </w:tabs>
              <w:ind w:left="-40" w:right="-79"/>
              <w:jc w:val="left"/>
              <w:rPr>
                <w:rFonts w:cs="Times New Roman"/>
                <w:sz w:val="22"/>
                <w:szCs w:val="22"/>
              </w:rPr>
            </w:pPr>
          </w:p>
        </w:tc>
        <w:tc>
          <w:tcPr>
            <w:tcW w:w="1353" w:type="dxa"/>
            <w:gridSpan w:val="2"/>
            <w:shd w:val="clear" w:color="auto" w:fill="auto"/>
            <w:vAlign w:val="bottom"/>
          </w:tcPr>
          <w:p w14:paraId="0FD1A748" w14:textId="77777777" w:rsidR="00087DD0" w:rsidRPr="00557D56" w:rsidRDefault="00087DD0" w:rsidP="00F60CDD">
            <w:pPr>
              <w:tabs>
                <w:tab w:val="decimal" w:pos="651"/>
              </w:tabs>
              <w:ind w:left="-37" w:right="-79"/>
              <w:jc w:val="left"/>
              <w:rPr>
                <w:rFonts w:cs="Times New Roman"/>
                <w:sz w:val="22"/>
                <w:szCs w:val="22"/>
              </w:rPr>
            </w:pPr>
          </w:p>
        </w:tc>
        <w:tc>
          <w:tcPr>
            <w:tcW w:w="1340" w:type="dxa"/>
            <w:shd w:val="clear" w:color="auto" w:fill="auto"/>
            <w:vAlign w:val="bottom"/>
          </w:tcPr>
          <w:p w14:paraId="790B2136" w14:textId="77777777" w:rsidR="00087DD0" w:rsidRPr="00557D56" w:rsidRDefault="00087DD0" w:rsidP="00F60CDD">
            <w:pPr>
              <w:tabs>
                <w:tab w:val="decimal" w:pos="651"/>
              </w:tabs>
              <w:ind w:left="-37" w:right="-79"/>
              <w:jc w:val="left"/>
              <w:rPr>
                <w:rFonts w:cs="Times New Roman"/>
                <w:sz w:val="22"/>
                <w:szCs w:val="22"/>
              </w:rPr>
            </w:pPr>
          </w:p>
        </w:tc>
        <w:tc>
          <w:tcPr>
            <w:tcW w:w="1114" w:type="dxa"/>
            <w:vAlign w:val="bottom"/>
          </w:tcPr>
          <w:p w14:paraId="3B060D54" w14:textId="77777777" w:rsidR="00087DD0" w:rsidRPr="00557D56" w:rsidRDefault="00087DD0" w:rsidP="00F60CDD">
            <w:pPr>
              <w:tabs>
                <w:tab w:val="decimal" w:pos="651"/>
              </w:tabs>
              <w:ind w:left="-37" w:right="-79"/>
              <w:jc w:val="left"/>
              <w:rPr>
                <w:rFonts w:cs="Times New Roman"/>
                <w:sz w:val="22"/>
                <w:szCs w:val="22"/>
              </w:rPr>
            </w:pPr>
          </w:p>
        </w:tc>
        <w:tc>
          <w:tcPr>
            <w:tcW w:w="1036" w:type="dxa"/>
            <w:gridSpan w:val="2"/>
            <w:vAlign w:val="bottom"/>
          </w:tcPr>
          <w:p w14:paraId="723A1AF7" w14:textId="77777777" w:rsidR="00087DD0" w:rsidRPr="00557D56" w:rsidRDefault="00087DD0" w:rsidP="00F60CDD">
            <w:pPr>
              <w:tabs>
                <w:tab w:val="decimal" w:pos="651"/>
              </w:tabs>
              <w:ind w:left="-37" w:right="-79"/>
              <w:jc w:val="left"/>
              <w:rPr>
                <w:rFonts w:cs="Times New Roman"/>
                <w:sz w:val="22"/>
                <w:szCs w:val="22"/>
              </w:rPr>
            </w:pPr>
          </w:p>
        </w:tc>
        <w:tc>
          <w:tcPr>
            <w:tcW w:w="1232" w:type="dxa"/>
            <w:gridSpan w:val="2"/>
            <w:vAlign w:val="bottom"/>
          </w:tcPr>
          <w:p w14:paraId="3A297290" w14:textId="77777777" w:rsidR="00087DD0" w:rsidRPr="00557D56" w:rsidRDefault="00087DD0" w:rsidP="00F60CDD">
            <w:pPr>
              <w:tabs>
                <w:tab w:val="decimal" w:pos="651"/>
              </w:tabs>
              <w:ind w:left="-37" w:right="-79"/>
              <w:jc w:val="left"/>
              <w:rPr>
                <w:rFonts w:cs="Times New Roman"/>
                <w:sz w:val="22"/>
                <w:szCs w:val="22"/>
              </w:rPr>
            </w:pPr>
          </w:p>
        </w:tc>
        <w:tc>
          <w:tcPr>
            <w:tcW w:w="1284" w:type="dxa"/>
            <w:gridSpan w:val="2"/>
            <w:shd w:val="clear" w:color="auto" w:fill="auto"/>
            <w:vAlign w:val="bottom"/>
          </w:tcPr>
          <w:p w14:paraId="631CC977" w14:textId="77777777" w:rsidR="00087DD0" w:rsidRPr="00557D56" w:rsidRDefault="00087DD0" w:rsidP="00F60CDD">
            <w:pPr>
              <w:pBdr>
                <w:bottom w:val="single" w:sz="4" w:space="1" w:color="auto"/>
              </w:pBdr>
              <w:tabs>
                <w:tab w:val="decimal" w:pos="814"/>
              </w:tabs>
              <w:ind w:left="-37" w:right="-79"/>
              <w:jc w:val="left"/>
              <w:rPr>
                <w:rFonts w:cs="Times New Roman"/>
                <w:sz w:val="22"/>
                <w:szCs w:val="22"/>
              </w:rPr>
            </w:pPr>
            <w:r w:rsidRPr="00557D56">
              <w:rPr>
                <w:rFonts w:cs="Times New Roman"/>
                <w:color w:val="000000" w:themeColor="text1"/>
                <w:sz w:val="22"/>
                <w:szCs w:val="22"/>
                <w:cs/>
              </w:rPr>
              <w:t>-</w:t>
            </w:r>
          </w:p>
        </w:tc>
        <w:tc>
          <w:tcPr>
            <w:tcW w:w="1284" w:type="dxa"/>
            <w:shd w:val="clear" w:color="auto" w:fill="auto"/>
            <w:vAlign w:val="bottom"/>
          </w:tcPr>
          <w:p w14:paraId="6269BB30" w14:textId="77777777" w:rsidR="00087DD0" w:rsidRPr="00557D56" w:rsidRDefault="00087DD0" w:rsidP="00F60CDD">
            <w:pPr>
              <w:pBdr>
                <w:bottom w:val="single" w:sz="4" w:space="1" w:color="auto"/>
              </w:pBdr>
              <w:tabs>
                <w:tab w:val="decimal" w:pos="741"/>
              </w:tabs>
              <w:ind w:left="-37"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858</w:t>
            </w:r>
            <w:r w:rsidRPr="00557D56">
              <w:rPr>
                <w:rFonts w:cs="Times New Roman"/>
                <w:color w:val="000000" w:themeColor="text1"/>
                <w:sz w:val="22"/>
                <w:szCs w:val="22"/>
                <w:cs/>
              </w:rPr>
              <w:t>.</w:t>
            </w:r>
            <w:r w:rsidRPr="00557D56">
              <w:rPr>
                <w:rFonts w:cs="Times New Roman"/>
                <w:color w:val="000000" w:themeColor="text1"/>
                <w:sz w:val="22"/>
                <w:szCs w:val="22"/>
              </w:rPr>
              <w:t>31</w:t>
            </w:r>
            <w:r w:rsidRPr="00557D56">
              <w:rPr>
                <w:rFonts w:cs="Times New Roman"/>
                <w:color w:val="000000" w:themeColor="text1"/>
                <w:sz w:val="22"/>
                <w:szCs w:val="22"/>
                <w:cs/>
              </w:rPr>
              <w:t>)</w:t>
            </w:r>
          </w:p>
        </w:tc>
        <w:tc>
          <w:tcPr>
            <w:tcW w:w="1284" w:type="dxa"/>
            <w:gridSpan w:val="3"/>
            <w:shd w:val="clear" w:color="auto" w:fill="auto"/>
            <w:vAlign w:val="bottom"/>
          </w:tcPr>
          <w:p w14:paraId="0D3EFBEE" w14:textId="77777777" w:rsidR="00087DD0" w:rsidRPr="00557D56" w:rsidRDefault="00087DD0" w:rsidP="00F60CDD">
            <w:pPr>
              <w:pBdr>
                <w:bottom w:val="single" w:sz="4" w:space="1" w:color="auto"/>
              </w:pBdr>
              <w:tabs>
                <w:tab w:val="decimal" w:pos="737"/>
              </w:tabs>
              <w:ind w:left="-40" w:right="-79"/>
              <w:jc w:val="left"/>
              <w:rPr>
                <w:rFonts w:cs="Times New Roman"/>
                <w:sz w:val="22"/>
                <w:szCs w:val="22"/>
              </w:rPr>
            </w:pPr>
            <w:r w:rsidRPr="00557D56">
              <w:rPr>
                <w:rFonts w:cs="Times New Roman"/>
                <w:color w:val="000000" w:themeColor="text1"/>
                <w:sz w:val="22"/>
                <w:szCs w:val="22"/>
              </w:rPr>
              <w:t>858</w:t>
            </w:r>
            <w:r w:rsidRPr="00557D56">
              <w:rPr>
                <w:rFonts w:cs="Times New Roman"/>
                <w:color w:val="000000" w:themeColor="text1"/>
                <w:sz w:val="22"/>
                <w:szCs w:val="22"/>
                <w:cs/>
              </w:rPr>
              <w:t>.</w:t>
            </w:r>
            <w:r w:rsidRPr="00557D56">
              <w:rPr>
                <w:rFonts w:cs="Times New Roman"/>
                <w:color w:val="000000" w:themeColor="text1"/>
                <w:sz w:val="22"/>
                <w:szCs w:val="22"/>
              </w:rPr>
              <w:t>31</w:t>
            </w:r>
          </w:p>
        </w:tc>
      </w:tr>
      <w:tr w:rsidR="00087DD0" w:rsidRPr="00557D56" w14:paraId="3502FFD3" w14:textId="77777777" w:rsidTr="00557D56">
        <w:trPr>
          <w:trHeight w:val="340"/>
        </w:trPr>
        <w:tc>
          <w:tcPr>
            <w:tcW w:w="3353" w:type="dxa"/>
            <w:shd w:val="clear" w:color="auto" w:fill="auto"/>
            <w:vAlign w:val="bottom"/>
          </w:tcPr>
          <w:p w14:paraId="53139337" w14:textId="77777777" w:rsidR="00087DD0" w:rsidRPr="00557D56" w:rsidRDefault="00087DD0" w:rsidP="00F60CDD">
            <w:pPr>
              <w:ind w:left="176" w:hanging="284"/>
              <w:rPr>
                <w:rFonts w:cs="Times New Roman"/>
                <w:sz w:val="22"/>
                <w:szCs w:val="22"/>
                <w:lang w:val="en-US"/>
              </w:rPr>
            </w:pPr>
            <w:r w:rsidRPr="00557D56">
              <w:rPr>
                <w:rFonts w:cs="Times New Roman"/>
                <w:sz w:val="22"/>
                <w:szCs w:val="22"/>
              </w:rPr>
              <w:t xml:space="preserve">Net deferred tax assets </w:t>
            </w:r>
            <w:r w:rsidRPr="00557D56">
              <w:rPr>
                <w:rFonts w:cs="Times New Roman"/>
                <w:sz w:val="22"/>
                <w:szCs w:val="22"/>
                <w:cs/>
              </w:rPr>
              <w:t>(</w:t>
            </w:r>
            <w:r w:rsidRPr="00557D56">
              <w:rPr>
                <w:rFonts w:cs="Times New Roman"/>
                <w:sz w:val="22"/>
                <w:szCs w:val="22"/>
              </w:rPr>
              <w:t>liabilities</w:t>
            </w:r>
            <w:r w:rsidRPr="00557D56">
              <w:rPr>
                <w:rFonts w:cs="Times New Roman"/>
                <w:sz w:val="22"/>
                <w:szCs w:val="22"/>
                <w:cs/>
              </w:rPr>
              <w:t>)</w:t>
            </w:r>
          </w:p>
        </w:tc>
        <w:tc>
          <w:tcPr>
            <w:tcW w:w="1467" w:type="dxa"/>
            <w:shd w:val="clear" w:color="auto" w:fill="auto"/>
            <w:vAlign w:val="bottom"/>
          </w:tcPr>
          <w:p w14:paraId="31037B73" w14:textId="77777777" w:rsidR="00087DD0" w:rsidRPr="00557D56" w:rsidRDefault="00087DD0" w:rsidP="00F60CDD">
            <w:pPr>
              <w:tabs>
                <w:tab w:val="decimal" w:pos="651"/>
              </w:tabs>
              <w:ind w:left="-40" w:right="-79"/>
              <w:jc w:val="left"/>
              <w:rPr>
                <w:rFonts w:cs="Times New Roman"/>
                <w:sz w:val="22"/>
                <w:szCs w:val="22"/>
              </w:rPr>
            </w:pPr>
          </w:p>
        </w:tc>
        <w:tc>
          <w:tcPr>
            <w:tcW w:w="1353" w:type="dxa"/>
            <w:gridSpan w:val="2"/>
            <w:shd w:val="clear" w:color="auto" w:fill="auto"/>
            <w:vAlign w:val="bottom"/>
          </w:tcPr>
          <w:p w14:paraId="6DA3B5C7" w14:textId="77777777" w:rsidR="00087DD0" w:rsidRPr="00557D56" w:rsidRDefault="00087DD0" w:rsidP="00F60CDD">
            <w:pPr>
              <w:tabs>
                <w:tab w:val="decimal" w:pos="651"/>
              </w:tabs>
              <w:ind w:left="-37" w:right="-79"/>
              <w:jc w:val="left"/>
              <w:rPr>
                <w:rFonts w:cs="Times New Roman"/>
                <w:sz w:val="22"/>
                <w:szCs w:val="22"/>
              </w:rPr>
            </w:pPr>
          </w:p>
        </w:tc>
        <w:tc>
          <w:tcPr>
            <w:tcW w:w="1340" w:type="dxa"/>
            <w:shd w:val="clear" w:color="auto" w:fill="auto"/>
            <w:vAlign w:val="bottom"/>
          </w:tcPr>
          <w:p w14:paraId="3C818CAD" w14:textId="77777777" w:rsidR="00087DD0" w:rsidRPr="00557D56" w:rsidRDefault="00087DD0" w:rsidP="00F60CDD">
            <w:pPr>
              <w:tabs>
                <w:tab w:val="decimal" w:pos="651"/>
              </w:tabs>
              <w:ind w:left="-37" w:right="-79"/>
              <w:jc w:val="left"/>
              <w:rPr>
                <w:rFonts w:cs="Times New Roman"/>
                <w:sz w:val="22"/>
                <w:szCs w:val="22"/>
              </w:rPr>
            </w:pPr>
          </w:p>
        </w:tc>
        <w:tc>
          <w:tcPr>
            <w:tcW w:w="1114" w:type="dxa"/>
            <w:vAlign w:val="bottom"/>
          </w:tcPr>
          <w:p w14:paraId="50FEAC94" w14:textId="77777777" w:rsidR="00087DD0" w:rsidRPr="00557D56" w:rsidRDefault="00087DD0" w:rsidP="00F60CDD">
            <w:pPr>
              <w:tabs>
                <w:tab w:val="decimal" w:pos="651"/>
              </w:tabs>
              <w:ind w:left="-37" w:right="-79"/>
              <w:jc w:val="left"/>
              <w:rPr>
                <w:rFonts w:cs="Times New Roman"/>
                <w:sz w:val="22"/>
                <w:szCs w:val="22"/>
              </w:rPr>
            </w:pPr>
          </w:p>
        </w:tc>
        <w:tc>
          <w:tcPr>
            <w:tcW w:w="1036" w:type="dxa"/>
            <w:gridSpan w:val="2"/>
            <w:vAlign w:val="bottom"/>
          </w:tcPr>
          <w:p w14:paraId="552F7A8A" w14:textId="77777777" w:rsidR="00087DD0" w:rsidRPr="00557D56" w:rsidRDefault="00087DD0" w:rsidP="00F60CDD">
            <w:pPr>
              <w:tabs>
                <w:tab w:val="decimal" w:pos="651"/>
              </w:tabs>
              <w:ind w:left="-37" w:right="-79"/>
              <w:jc w:val="left"/>
              <w:rPr>
                <w:rFonts w:cs="Times New Roman"/>
                <w:sz w:val="22"/>
                <w:szCs w:val="22"/>
              </w:rPr>
            </w:pPr>
          </w:p>
        </w:tc>
        <w:tc>
          <w:tcPr>
            <w:tcW w:w="1232" w:type="dxa"/>
            <w:gridSpan w:val="2"/>
            <w:vAlign w:val="bottom"/>
          </w:tcPr>
          <w:p w14:paraId="197CD2A2" w14:textId="77777777" w:rsidR="00087DD0" w:rsidRPr="00557D56" w:rsidRDefault="00087DD0" w:rsidP="00F60CDD">
            <w:pPr>
              <w:tabs>
                <w:tab w:val="decimal" w:pos="651"/>
              </w:tabs>
              <w:ind w:left="-37" w:right="-79"/>
              <w:jc w:val="left"/>
              <w:rPr>
                <w:rFonts w:cs="Times New Roman"/>
                <w:sz w:val="22"/>
                <w:szCs w:val="22"/>
              </w:rPr>
            </w:pPr>
          </w:p>
        </w:tc>
        <w:tc>
          <w:tcPr>
            <w:tcW w:w="1284" w:type="dxa"/>
            <w:gridSpan w:val="2"/>
            <w:shd w:val="clear" w:color="auto" w:fill="auto"/>
            <w:vAlign w:val="bottom"/>
          </w:tcPr>
          <w:p w14:paraId="64A943CD" w14:textId="77777777" w:rsidR="00087DD0" w:rsidRPr="00557D56" w:rsidRDefault="00087DD0" w:rsidP="00F60CDD">
            <w:pPr>
              <w:pBdr>
                <w:bottom w:val="double" w:sz="4" w:space="1" w:color="auto"/>
              </w:pBdr>
              <w:tabs>
                <w:tab w:val="decimal" w:pos="741"/>
              </w:tabs>
              <w:ind w:left="-37" w:right="-79"/>
              <w:jc w:val="left"/>
              <w:rPr>
                <w:rFonts w:cs="Times New Roman"/>
                <w:sz w:val="22"/>
                <w:szCs w:val="22"/>
              </w:rPr>
            </w:pPr>
            <w:r w:rsidRPr="00557D56">
              <w:rPr>
                <w:rFonts w:cs="Times New Roman"/>
                <w:color w:val="000000" w:themeColor="text1"/>
                <w:sz w:val="22"/>
                <w:szCs w:val="22"/>
              </w:rPr>
              <w:t>9,857</w:t>
            </w:r>
            <w:r w:rsidRPr="00557D56">
              <w:rPr>
                <w:rFonts w:cs="Times New Roman"/>
                <w:color w:val="000000" w:themeColor="text1"/>
                <w:sz w:val="22"/>
                <w:szCs w:val="22"/>
                <w:cs/>
              </w:rPr>
              <w:t>.</w:t>
            </w:r>
            <w:r w:rsidRPr="00557D56">
              <w:rPr>
                <w:rFonts w:cs="Times New Roman"/>
                <w:color w:val="000000" w:themeColor="text1"/>
                <w:sz w:val="22"/>
                <w:szCs w:val="22"/>
              </w:rPr>
              <w:t>33</w:t>
            </w:r>
          </w:p>
        </w:tc>
        <w:tc>
          <w:tcPr>
            <w:tcW w:w="1284" w:type="dxa"/>
            <w:shd w:val="clear" w:color="auto" w:fill="auto"/>
            <w:vAlign w:val="bottom"/>
          </w:tcPr>
          <w:p w14:paraId="4C9AFD18" w14:textId="77777777" w:rsidR="00087DD0" w:rsidRPr="00557D56" w:rsidRDefault="00087DD0" w:rsidP="00F60CDD">
            <w:pPr>
              <w:pBdr>
                <w:bottom w:val="double" w:sz="4" w:space="1" w:color="auto"/>
              </w:pBdr>
              <w:tabs>
                <w:tab w:val="decimal" w:pos="741"/>
              </w:tabs>
              <w:ind w:left="-37" w:right="-79"/>
              <w:jc w:val="left"/>
              <w:rPr>
                <w:rFonts w:cs="Times New Roman"/>
                <w:sz w:val="22"/>
                <w:szCs w:val="22"/>
              </w:rPr>
            </w:pPr>
            <w:r w:rsidRPr="00557D56">
              <w:rPr>
                <w:rFonts w:cs="Times New Roman"/>
                <w:color w:val="000000" w:themeColor="text1"/>
                <w:sz w:val="22"/>
                <w:szCs w:val="22"/>
              </w:rPr>
              <w:t>10,089</w:t>
            </w:r>
            <w:r w:rsidRPr="00557D56">
              <w:rPr>
                <w:rFonts w:cs="Times New Roman"/>
                <w:color w:val="000000" w:themeColor="text1"/>
                <w:sz w:val="22"/>
                <w:szCs w:val="22"/>
                <w:cs/>
              </w:rPr>
              <w:t>.</w:t>
            </w:r>
            <w:r w:rsidRPr="00557D56">
              <w:rPr>
                <w:rFonts w:cs="Times New Roman"/>
                <w:color w:val="000000" w:themeColor="text1"/>
                <w:sz w:val="22"/>
                <w:szCs w:val="22"/>
              </w:rPr>
              <w:t>59</w:t>
            </w:r>
          </w:p>
        </w:tc>
        <w:tc>
          <w:tcPr>
            <w:tcW w:w="1284" w:type="dxa"/>
            <w:gridSpan w:val="3"/>
            <w:shd w:val="clear" w:color="auto" w:fill="auto"/>
            <w:vAlign w:val="bottom"/>
          </w:tcPr>
          <w:p w14:paraId="70EC5197" w14:textId="77777777" w:rsidR="00087DD0" w:rsidRPr="00557D56" w:rsidRDefault="00087DD0" w:rsidP="00F60CDD">
            <w:pPr>
              <w:pBdr>
                <w:bottom w:val="double" w:sz="4" w:space="1" w:color="auto"/>
              </w:pBdr>
              <w:tabs>
                <w:tab w:val="decimal" w:pos="737"/>
              </w:tabs>
              <w:ind w:left="-40" w:right="-79"/>
              <w:jc w:val="left"/>
              <w:rPr>
                <w:rFonts w:cs="Times New Roman"/>
                <w:sz w:val="22"/>
                <w:szCs w:val="22"/>
              </w:rPr>
            </w:pPr>
            <w:r w:rsidRPr="00557D56">
              <w:rPr>
                <w:rFonts w:cs="Times New Roman"/>
                <w:color w:val="000000" w:themeColor="text1"/>
                <w:sz w:val="22"/>
                <w:szCs w:val="22"/>
                <w:cs/>
              </w:rPr>
              <w:t>(</w:t>
            </w:r>
            <w:r w:rsidRPr="00557D56">
              <w:rPr>
                <w:rFonts w:cs="Times New Roman"/>
                <w:color w:val="000000" w:themeColor="text1"/>
                <w:sz w:val="22"/>
                <w:szCs w:val="22"/>
              </w:rPr>
              <w:t>232</w:t>
            </w:r>
            <w:r w:rsidRPr="00557D56">
              <w:rPr>
                <w:rFonts w:cs="Times New Roman"/>
                <w:color w:val="000000" w:themeColor="text1"/>
                <w:sz w:val="22"/>
                <w:szCs w:val="22"/>
                <w:cs/>
              </w:rPr>
              <w:t>.</w:t>
            </w:r>
            <w:r w:rsidRPr="00557D56">
              <w:rPr>
                <w:rFonts w:cs="Times New Roman"/>
                <w:color w:val="000000" w:themeColor="text1"/>
                <w:sz w:val="22"/>
                <w:szCs w:val="22"/>
              </w:rPr>
              <w:t>26</w:t>
            </w:r>
            <w:r w:rsidRPr="00557D56">
              <w:rPr>
                <w:rFonts w:cs="Times New Roman"/>
                <w:color w:val="000000" w:themeColor="text1"/>
                <w:sz w:val="22"/>
                <w:szCs w:val="22"/>
                <w:cs/>
              </w:rPr>
              <w:t>)</w:t>
            </w:r>
          </w:p>
        </w:tc>
      </w:tr>
    </w:tbl>
    <w:p w14:paraId="4F1CFFC4" w14:textId="77777777" w:rsidR="00087DD0" w:rsidRPr="00557D56" w:rsidRDefault="00087DD0" w:rsidP="00087DD0">
      <w:pPr>
        <w:pStyle w:val="BodyTextIndent"/>
        <w:ind w:left="567" w:hanging="567"/>
        <w:rPr>
          <w:rFonts w:cs="Times New Roman"/>
          <w:b/>
          <w:bCs/>
          <w:color w:val="auto"/>
          <w:sz w:val="22"/>
          <w:szCs w:val="22"/>
        </w:rPr>
      </w:pPr>
    </w:p>
    <w:p w14:paraId="02C6F681" w14:textId="36C3926C" w:rsidR="00087DD0" w:rsidRPr="00557D56" w:rsidRDefault="00087DD0">
      <w:pPr>
        <w:jc w:val="left"/>
        <w:rPr>
          <w:rFonts w:cs="Times New Roman"/>
          <w:b/>
          <w:bCs/>
          <w:sz w:val="22"/>
          <w:szCs w:val="22"/>
        </w:rPr>
      </w:pPr>
    </w:p>
    <w:p w14:paraId="07D51A7F" w14:textId="6899E488" w:rsidR="00087DD0" w:rsidRPr="00557D56" w:rsidRDefault="00087DD0">
      <w:pPr>
        <w:jc w:val="left"/>
        <w:rPr>
          <w:rFonts w:cs="Times New Roman"/>
          <w:b/>
          <w:bCs/>
          <w:sz w:val="22"/>
          <w:szCs w:val="22"/>
        </w:rPr>
      </w:pPr>
    </w:p>
    <w:p w14:paraId="72E12BF1" w14:textId="5556267D" w:rsidR="00087DD0" w:rsidRPr="00557D56" w:rsidRDefault="00087DD0">
      <w:pPr>
        <w:jc w:val="left"/>
        <w:rPr>
          <w:rFonts w:cs="Times New Roman"/>
          <w:b/>
          <w:bCs/>
          <w:sz w:val="22"/>
          <w:szCs w:val="22"/>
        </w:rPr>
      </w:pPr>
    </w:p>
    <w:p w14:paraId="650F7A1A" w14:textId="498D6322" w:rsidR="00087DD0" w:rsidRPr="00557D56" w:rsidRDefault="00087DD0">
      <w:pPr>
        <w:jc w:val="left"/>
        <w:rPr>
          <w:rFonts w:cs="Times New Roman"/>
          <w:b/>
          <w:bCs/>
          <w:sz w:val="22"/>
          <w:szCs w:val="22"/>
        </w:rPr>
      </w:pPr>
    </w:p>
    <w:p w14:paraId="5020E30C" w14:textId="6E5AA9E7" w:rsidR="00087DD0" w:rsidRPr="00557D56" w:rsidRDefault="00087DD0">
      <w:pPr>
        <w:jc w:val="left"/>
        <w:rPr>
          <w:rFonts w:cs="Times New Roman"/>
          <w:b/>
          <w:bCs/>
          <w:sz w:val="22"/>
          <w:szCs w:val="22"/>
        </w:rPr>
      </w:pPr>
    </w:p>
    <w:p w14:paraId="2734EED1" w14:textId="78BBD8EE" w:rsidR="00087DD0" w:rsidRPr="00557D56" w:rsidRDefault="00087DD0">
      <w:pPr>
        <w:jc w:val="left"/>
        <w:rPr>
          <w:rFonts w:cs="Times New Roman"/>
          <w:b/>
          <w:bCs/>
          <w:sz w:val="22"/>
          <w:szCs w:val="22"/>
        </w:rPr>
      </w:pPr>
    </w:p>
    <w:p w14:paraId="597E0AD6" w14:textId="3AF2C5FD" w:rsidR="00087DD0" w:rsidRPr="00557D56" w:rsidRDefault="00087DD0">
      <w:pPr>
        <w:jc w:val="left"/>
        <w:rPr>
          <w:rFonts w:cs="Times New Roman"/>
          <w:b/>
          <w:bCs/>
          <w:sz w:val="22"/>
          <w:szCs w:val="22"/>
        </w:rPr>
      </w:pPr>
    </w:p>
    <w:p w14:paraId="0EA24A6A" w14:textId="1D77B2D4" w:rsidR="00087DD0" w:rsidRPr="00557D56" w:rsidRDefault="00087DD0">
      <w:pPr>
        <w:jc w:val="left"/>
        <w:rPr>
          <w:rFonts w:cs="Times New Roman"/>
          <w:b/>
          <w:bCs/>
          <w:sz w:val="22"/>
          <w:szCs w:val="22"/>
        </w:rPr>
      </w:pPr>
    </w:p>
    <w:p w14:paraId="14143BAC" w14:textId="77777777" w:rsidR="00024C69" w:rsidRPr="00557D56" w:rsidRDefault="00024C69">
      <w:pPr>
        <w:jc w:val="left"/>
        <w:rPr>
          <w:rFonts w:cs="Times New Roman"/>
          <w:b/>
          <w:bCs/>
          <w:sz w:val="22"/>
          <w:szCs w:val="22"/>
        </w:rPr>
      </w:pPr>
    </w:p>
    <w:p w14:paraId="12981A38" w14:textId="77777777" w:rsidR="00087DD0" w:rsidRPr="00557D56" w:rsidRDefault="00087DD0">
      <w:pPr>
        <w:jc w:val="left"/>
        <w:rPr>
          <w:rFonts w:cs="Times New Roman"/>
          <w:b/>
          <w:bCs/>
          <w:sz w:val="22"/>
          <w:szCs w:val="22"/>
        </w:rPr>
      </w:pPr>
    </w:p>
    <w:p w14:paraId="31208EA1" w14:textId="7DBD19C2" w:rsidR="009F40B3" w:rsidRPr="00557D56" w:rsidRDefault="009F40B3" w:rsidP="009F40B3">
      <w:pPr>
        <w:ind w:left="567" w:hanging="567"/>
        <w:rPr>
          <w:rFonts w:cs="Times New Roman"/>
          <w:b/>
          <w:bCs/>
          <w:sz w:val="22"/>
          <w:szCs w:val="22"/>
        </w:rPr>
      </w:pPr>
      <w:r w:rsidRPr="00557D56">
        <w:rPr>
          <w:rFonts w:cs="Times New Roman"/>
          <w:b/>
          <w:bCs/>
          <w:sz w:val="22"/>
          <w:szCs w:val="22"/>
        </w:rPr>
        <w:t>19</w:t>
      </w:r>
      <w:r w:rsidRPr="00557D56">
        <w:rPr>
          <w:rFonts w:cs="Times New Roman"/>
          <w:b/>
          <w:bCs/>
          <w:sz w:val="22"/>
          <w:szCs w:val="22"/>
          <w:cs/>
        </w:rPr>
        <w:t>.</w:t>
      </w:r>
      <w:r w:rsidRPr="00557D56">
        <w:rPr>
          <w:rFonts w:cs="Times New Roman"/>
          <w:b/>
          <w:bCs/>
          <w:sz w:val="22"/>
          <w:szCs w:val="22"/>
        </w:rPr>
        <w:tab/>
        <w:t>Income Taxes and Deferred Taxes</w:t>
      </w:r>
      <w:r w:rsidR="00A772EE"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490C9366" w14:textId="77777777" w:rsidR="009F40B3" w:rsidRPr="00557D56" w:rsidRDefault="009F40B3" w:rsidP="009F40B3">
      <w:pPr>
        <w:pStyle w:val="BodyTextIndent"/>
        <w:ind w:left="567"/>
        <w:rPr>
          <w:rFonts w:cs="Times New Roman"/>
          <w:color w:val="auto"/>
          <w:sz w:val="22"/>
          <w:szCs w:val="22"/>
          <w:lang w:val="en-GB"/>
        </w:rPr>
      </w:pPr>
    </w:p>
    <w:p w14:paraId="7068984A" w14:textId="70A8F9F6" w:rsidR="005D54AF" w:rsidRPr="00557D56" w:rsidRDefault="005D54AF" w:rsidP="005D54AF">
      <w:pPr>
        <w:pStyle w:val="BodyTextIndent"/>
        <w:ind w:left="567" w:hanging="567"/>
        <w:rPr>
          <w:rFonts w:cs="Times New Roman"/>
          <w:color w:val="auto"/>
          <w:sz w:val="22"/>
          <w:szCs w:val="22"/>
        </w:rPr>
      </w:pPr>
      <w:r w:rsidRPr="00557D56">
        <w:rPr>
          <w:rFonts w:cs="Times New Roman"/>
          <w:color w:val="auto"/>
          <w:sz w:val="22"/>
          <w:szCs w:val="22"/>
          <w:lang w:val="en-US"/>
        </w:rPr>
        <w:t>19</w:t>
      </w:r>
      <w:r w:rsidRPr="00557D56">
        <w:rPr>
          <w:rFonts w:cs="Times New Roman"/>
          <w:color w:val="auto"/>
          <w:sz w:val="22"/>
          <w:szCs w:val="22"/>
          <w:cs/>
        </w:rPr>
        <w:t>.</w:t>
      </w:r>
      <w:r w:rsidRPr="00557D56">
        <w:rPr>
          <w:rFonts w:cs="Times New Roman"/>
          <w:color w:val="auto"/>
          <w:sz w:val="22"/>
          <w:szCs w:val="22"/>
          <w:lang w:val="en-US"/>
        </w:rPr>
        <w:t>3</w:t>
      </w:r>
      <w:r w:rsidRPr="00557D56">
        <w:rPr>
          <w:rFonts w:cs="Times New Roman"/>
          <w:color w:val="auto"/>
          <w:sz w:val="22"/>
          <w:szCs w:val="22"/>
        </w:rPr>
        <w:tab/>
        <w:t>Movements in deferred tax</w:t>
      </w:r>
      <w:r w:rsidRPr="00557D56">
        <w:rPr>
          <w:rFonts w:cs="Times New Roman"/>
          <w:color w:val="auto"/>
          <w:sz w:val="22"/>
          <w:szCs w:val="22"/>
          <w:lang w:val="en-US"/>
        </w:rPr>
        <w:t>es</w:t>
      </w:r>
      <w:r w:rsidRPr="00557D56">
        <w:rPr>
          <w:rFonts w:cs="Times New Roman"/>
          <w:color w:val="auto"/>
          <w:sz w:val="22"/>
          <w:szCs w:val="22"/>
        </w:rPr>
        <w:t xml:space="preserve"> are as follows</w:t>
      </w:r>
      <w:r w:rsidR="00F60AF9" w:rsidRPr="00557D56">
        <w:rPr>
          <w:rFonts w:cs="Times New Roman"/>
          <w:color w:val="auto"/>
          <w:sz w:val="22"/>
          <w:szCs w:val="22"/>
          <w:cs/>
          <w:lang w:val="en-US"/>
        </w:rPr>
        <w:t>:</w:t>
      </w:r>
      <w:r w:rsidRPr="00557D56">
        <w:rPr>
          <w:rFonts w:cs="Times New Roman"/>
          <w:color w:val="auto"/>
          <w:sz w:val="22"/>
          <w:szCs w:val="22"/>
          <w:cs/>
          <w:lang w:val="en-US"/>
        </w:rPr>
        <w:t xml:space="preserve"> (</w:t>
      </w:r>
      <w:r w:rsidRPr="00557D56">
        <w:rPr>
          <w:rFonts w:cs="Times New Roman"/>
          <w:color w:val="auto"/>
          <w:sz w:val="22"/>
          <w:szCs w:val="22"/>
          <w:lang w:val="en-US"/>
        </w:rPr>
        <w:t>Continued</w:t>
      </w:r>
      <w:r w:rsidRPr="00557D56">
        <w:rPr>
          <w:rFonts w:cs="Times New Roman"/>
          <w:color w:val="auto"/>
          <w:sz w:val="22"/>
          <w:szCs w:val="22"/>
          <w:cs/>
          <w:lang w:val="en-US"/>
        </w:rPr>
        <w:t>)</w:t>
      </w:r>
    </w:p>
    <w:p w14:paraId="099F94A1" w14:textId="78E6D6AB" w:rsidR="002266CC" w:rsidRPr="00557D56" w:rsidRDefault="002266CC">
      <w:pPr>
        <w:jc w:val="left"/>
        <w:rPr>
          <w:rFonts w:cs="Times New Roman"/>
          <w:b/>
          <w:bCs/>
          <w:sz w:val="22"/>
          <w:szCs w:val="22"/>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9F40B3" w:rsidRPr="00557D56" w14:paraId="53C39317" w14:textId="77777777" w:rsidTr="00106A85">
        <w:trPr>
          <w:trHeight w:val="340"/>
        </w:trPr>
        <w:tc>
          <w:tcPr>
            <w:tcW w:w="3801" w:type="dxa"/>
            <w:shd w:val="clear" w:color="auto" w:fill="auto"/>
            <w:vAlign w:val="bottom"/>
          </w:tcPr>
          <w:p w14:paraId="14D79F0E" w14:textId="77777777" w:rsidR="009F40B3" w:rsidRPr="00557D56" w:rsidRDefault="009F40B3" w:rsidP="00106A85">
            <w:pPr>
              <w:jc w:val="center"/>
              <w:rPr>
                <w:rFonts w:cs="Times New Roman"/>
                <w:sz w:val="22"/>
                <w:szCs w:val="22"/>
                <w:lang w:val="en-US"/>
              </w:rPr>
            </w:pPr>
          </w:p>
        </w:tc>
        <w:tc>
          <w:tcPr>
            <w:tcW w:w="9240" w:type="dxa"/>
            <w:gridSpan w:val="6"/>
            <w:shd w:val="clear" w:color="auto" w:fill="auto"/>
            <w:vAlign w:val="bottom"/>
          </w:tcPr>
          <w:p w14:paraId="2EFDA584" w14:textId="2CF5EA6D" w:rsidR="009F40B3" w:rsidRPr="00557D56" w:rsidRDefault="009F40B3" w:rsidP="00106A85">
            <w:pPr>
              <w:ind w:right="-101"/>
              <w:jc w:val="right"/>
              <w:rPr>
                <w:rFonts w:cs="Times New Roman"/>
                <w:sz w:val="22"/>
                <w:szCs w:val="22"/>
              </w:rPr>
            </w:pPr>
            <w:r w:rsidRPr="00557D56">
              <w:rPr>
                <w:rFonts w:cs="Times New Roman"/>
                <w:sz w:val="22"/>
                <w:szCs w:val="22"/>
              </w:rPr>
              <w:t>Unit</w:t>
            </w:r>
            <w:r w:rsidR="00ED3FFE"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9F40B3" w:rsidRPr="00557D56" w14:paraId="522FF260" w14:textId="77777777" w:rsidTr="00106A85">
        <w:trPr>
          <w:trHeight w:val="340"/>
        </w:trPr>
        <w:tc>
          <w:tcPr>
            <w:tcW w:w="3801" w:type="dxa"/>
            <w:shd w:val="clear" w:color="auto" w:fill="auto"/>
            <w:vAlign w:val="bottom"/>
          </w:tcPr>
          <w:p w14:paraId="10EEC6E7" w14:textId="77777777" w:rsidR="009F40B3" w:rsidRPr="00557D56" w:rsidRDefault="009F40B3" w:rsidP="00106A85">
            <w:pPr>
              <w:jc w:val="center"/>
              <w:rPr>
                <w:rFonts w:cs="Times New Roman"/>
                <w:sz w:val="22"/>
                <w:szCs w:val="22"/>
              </w:rPr>
            </w:pPr>
          </w:p>
        </w:tc>
        <w:tc>
          <w:tcPr>
            <w:tcW w:w="9240" w:type="dxa"/>
            <w:gridSpan w:val="6"/>
            <w:shd w:val="clear" w:color="auto" w:fill="auto"/>
            <w:vAlign w:val="bottom"/>
          </w:tcPr>
          <w:p w14:paraId="335154D3" w14:textId="77777777" w:rsidR="009F40B3" w:rsidRPr="00557D56" w:rsidRDefault="009F40B3" w:rsidP="00106A85">
            <w:pPr>
              <w:pBdr>
                <w:bottom w:val="single" w:sz="4" w:space="1" w:color="auto"/>
              </w:pBdr>
              <w:ind w:right="-101"/>
              <w:jc w:val="center"/>
              <w:rPr>
                <w:rFonts w:cs="Times New Roman"/>
                <w:sz w:val="22"/>
                <w:szCs w:val="22"/>
                <w:lang w:val="en-US"/>
              </w:rPr>
            </w:pPr>
            <w:r w:rsidRPr="00557D56">
              <w:rPr>
                <w:rFonts w:cs="Times New Roman"/>
                <w:sz w:val="22"/>
                <w:szCs w:val="22"/>
                <w:lang w:val="en-US"/>
              </w:rPr>
              <w:t>Separate financial statements</w:t>
            </w:r>
          </w:p>
        </w:tc>
      </w:tr>
      <w:tr w:rsidR="009F40B3" w:rsidRPr="00557D56" w14:paraId="280690D4" w14:textId="77777777" w:rsidTr="00106A85">
        <w:trPr>
          <w:trHeight w:val="340"/>
        </w:trPr>
        <w:tc>
          <w:tcPr>
            <w:tcW w:w="3801" w:type="dxa"/>
            <w:shd w:val="clear" w:color="auto" w:fill="auto"/>
            <w:vAlign w:val="bottom"/>
          </w:tcPr>
          <w:p w14:paraId="147230E8" w14:textId="77777777" w:rsidR="009F40B3" w:rsidRPr="00557D56" w:rsidRDefault="009F40B3" w:rsidP="00106A85">
            <w:pPr>
              <w:jc w:val="center"/>
              <w:rPr>
                <w:rFonts w:cs="Times New Roman"/>
                <w:sz w:val="22"/>
                <w:szCs w:val="22"/>
              </w:rPr>
            </w:pPr>
          </w:p>
        </w:tc>
        <w:tc>
          <w:tcPr>
            <w:tcW w:w="4619" w:type="dxa"/>
            <w:gridSpan w:val="3"/>
            <w:shd w:val="clear" w:color="auto" w:fill="auto"/>
            <w:vAlign w:val="bottom"/>
          </w:tcPr>
          <w:p w14:paraId="7BCAFA90" w14:textId="77777777" w:rsidR="009F40B3" w:rsidRPr="00557D56" w:rsidRDefault="009F40B3" w:rsidP="00106A85">
            <w:pPr>
              <w:ind w:right="-101"/>
              <w:jc w:val="center"/>
              <w:rPr>
                <w:rFonts w:cs="Times New Roman"/>
                <w:sz w:val="22"/>
                <w:szCs w:val="22"/>
                <w:cs/>
              </w:rPr>
            </w:pPr>
          </w:p>
        </w:tc>
        <w:tc>
          <w:tcPr>
            <w:tcW w:w="4621" w:type="dxa"/>
            <w:gridSpan w:val="3"/>
            <w:shd w:val="clear" w:color="auto" w:fill="auto"/>
            <w:vAlign w:val="bottom"/>
          </w:tcPr>
          <w:p w14:paraId="34FB4EB0" w14:textId="7D0B425C" w:rsidR="009F40B3" w:rsidRPr="00557D56" w:rsidRDefault="00087DD0" w:rsidP="00106A85">
            <w:pPr>
              <w:pBdr>
                <w:bottom w:val="single" w:sz="4" w:space="1" w:color="auto"/>
              </w:pBdr>
              <w:ind w:right="-101"/>
              <w:jc w:val="center"/>
              <w:rPr>
                <w:rFonts w:cs="Times New Roman"/>
                <w:sz w:val="22"/>
                <w:szCs w:val="22"/>
              </w:rPr>
            </w:pPr>
            <w:r w:rsidRPr="00557D56">
              <w:rPr>
                <w:rFonts w:cs="Times New Roman"/>
                <w:sz w:val="22"/>
                <w:szCs w:val="22"/>
                <w:lang w:val="en-US"/>
              </w:rPr>
              <w:t>As at December 31, 2019</w:t>
            </w:r>
          </w:p>
        </w:tc>
      </w:tr>
      <w:tr w:rsidR="009F40B3" w:rsidRPr="00557D56" w14:paraId="3A112756" w14:textId="77777777" w:rsidTr="00106A85">
        <w:trPr>
          <w:trHeight w:val="340"/>
        </w:trPr>
        <w:tc>
          <w:tcPr>
            <w:tcW w:w="3801" w:type="dxa"/>
            <w:shd w:val="clear" w:color="auto" w:fill="auto"/>
            <w:vAlign w:val="bottom"/>
          </w:tcPr>
          <w:p w14:paraId="1EEED528" w14:textId="77777777" w:rsidR="009F40B3" w:rsidRPr="00557D56" w:rsidRDefault="009F40B3" w:rsidP="00106A85">
            <w:pPr>
              <w:jc w:val="center"/>
              <w:rPr>
                <w:rFonts w:cs="Times New Roman"/>
                <w:sz w:val="22"/>
                <w:szCs w:val="22"/>
              </w:rPr>
            </w:pPr>
          </w:p>
        </w:tc>
        <w:tc>
          <w:tcPr>
            <w:tcW w:w="1539" w:type="dxa"/>
            <w:shd w:val="clear" w:color="auto" w:fill="auto"/>
            <w:vAlign w:val="bottom"/>
          </w:tcPr>
          <w:p w14:paraId="4B742597" w14:textId="77777777" w:rsidR="009F40B3" w:rsidRPr="00557D56" w:rsidRDefault="009F40B3" w:rsidP="00106A85">
            <w:pPr>
              <w:pBdr>
                <w:bottom w:val="single" w:sz="4" w:space="1" w:color="auto"/>
              </w:pBdr>
              <w:ind w:right="-101"/>
              <w:jc w:val="center"/>
              <w:rPr>
                <w:rFonts w:cs="Times New Roman"/>
                <w:sz w:val="22"/>
                <w:szCs w:val="22"/>
              </w:rPr>
            </w:pPr>
            <w:r w:rsidRPr="00557D56">
              <w:rPr>
                <w:rFonts w:cs="Times New Roman"/>
                <w:sz w:val="22"/>
                <w:szCs w:val="22"/>
              </w:rPr>
              <w:t>Net balance</w:t>
            </w:r>
          </w:p>
          <w:p w14:paraId="41D2E553" w14:textId="77777777" w:rsidR="009F40B3" w:rsidRPr="00557D56" w:rsidRDefault="009F40B3" w:rsidP="00106A85">
            <w:pPr>
              <w:pBdr>
                <w:bottom w:val="single" w:sz="4" w:space="1" w:color="auto"/>
              </w:pBdr>
              <w:ind w:right="-101"/>
              <w:jc w:val="center"/>
              <w:rPr>
                <w:rFonts w:cs="Times New Roman"/>
                <w:sz w:val="22"/>
                <w:szCs w:val="22"/>
              </w:rPr>
            </w:pPr>
            <w:r w:rsidRPr="00557D56">
              <w:rPr>
                <w:rFonts w:cs="Times New Roman"/>
                <w:sz w:val="22"/>
                <w:szCs w:val="22"/>
              </w:rPr>
              <w:t>as at</w:t>
            </w:r>
          </w:p>
          <w:p w14:paraId="52B48854" w14:textId="5DFD270D" w:rsidR="009F40B3" w:rsidRPr="00557D56" w:rsidRDefault="00087DD0" w:rsidP="00106A85">
            <w:pPr>
              <w:pBdr>
                <w:bottom w:val="single" w:sz="4" w:space="1" w:color="auto"/>
              </w:pBdr>
              <w:ind w:right="-101"/>
              <w:jc w:val="center"/>
              <w:rPr>
                <w:rFonts w:cs="Times New Roman"/>
                <w:sz w:val="22"/>
                <w:szCs w:val="22"/>
              </w:rPr>
            </w:pPr>
            <w:r w:rsidRPr="00557D56">
              <w:rPr>
                <w:rFonts w:cs="Times New Roman"/>
                <w:sz w:val="22"/>
                <w:szCs w:val="22"/>
              </w:rPr>
              <w:t>January 1, 2019</w:t>
            </w:r>
          </w:p>
        </w:tc>
        <w:tc>
          <w:tcPr>
            <w:tcW w:w="1540" w:type="dxa"/>
            <w:shd w:val="clear" w:color="auto" w:fill="auto"/>
            <w:vAlign w:val="bottom"/>
          </w:tcPr>
          <w:p w14:paraId="72DEDCEC" w14:textId="77777777" w:rsidR="009F40B3" w:rsidRPr="00557D56" w:rsidRDefault="009F40B3" w:rsidP="00106A85">
            <w:pPr>
              <w:pBdr>
                <w:bottom w:val="single" w:sz="4" w:space="1" w:color="auto"/>
              </w:pBdr>
              <w:ind w:right="-101"/>
              <w:jc w:val="center"/>
              <w:rPr>
                <w:rFonts w:cs="Times New Roman"/>
                <w:sz w:val="22"/>
                <w:szCs w:val="22"/>
                <w:cs/>
              </w:rPr>
            </w:pPr>
            <w:r w:rsidRPr="00557D56">
              <w:rPr>
                <w:rFonts w:cs="Times New Roman"/>
                <w:sz w:val="22"/>
                <w:szCs w:val="22"/>
                <w:lang w:val="en-US"/>
              </w:rPr>
              <w:t xml:space="preserve">Profit </w:t>
            </w:r>
            <w:r w:rsidRPr="00557D56">
              <w:rPr>
                <w:rFonts w:cs="Times New Roman"/>
                <w:sz w:val="22"/>
                <w:szCs w:val="22"/>
                <w:cs/>
                <w:lang w:val="en-US"/>
              </w:rPr>
              <w:t>(</w:t>
            </w:r>
            <w:r w:rsidRPr="00557D56">
              <w:rPr>
                <w:rFonts w:cs="Times New Roman"/>
                <w:sz w:val="22"/>
                <w:szCs w:val="22"/>
                <w:lang w:val="en-US"/>
              </w:rPr>
              <w:t>Loss</w:t>
            </w:r>
            <w:r w:rsidRPr="00557D56">
              <w:rPr>
                <w:rFonts w:cs="Times New Roman"/>
                <w:sz w:val="22"/>
                <w:szCs w:val="22"/>
                <w:cs/>
                <w:lang w:val="en-US"/>
              </w:rPr>
              <w:t>)</w:t>
            </w:r>
          </w:p>
        </w:tc>
        <w:tc>
          <w:tcPr>
            <w:tcW w:w="1540" w:type="dxa"/>
            <w:shd w:val="clear" w:color="auto" w:fill="auto"/>
            <w:vAlign w:val="bottom"/>
          </w:tcPr>
          <w:p w14:paraId="3E880F43" w14:textId="77777777" w:rsidR="00E23783" w:rsidRPr="00557D56" w:rsidRDefault="00E23783" w:rsidP="00E23783">
            <w:pPr>
              <w:ind w:left="-72" w:right="-107"/>
              <w:jc w:val="center"/>
              <w:rPr>
                <w:rFonts w:cs="Times New Roman"/>
                <w:sz w:val="22"/>
                <w:szCs w:val="22"/>
                <w:lang w:val="en-US"/>
              </w:rPr>
            </w:pPr>
            <w:r w:rsidRPr="00557D56">
              <w:rPr>
                <w:rFonts w:cs="Times New Roman"/>
                <w:sz w:val="22"/>
                <w:szCs w:val="22"/>
                <w:lang w:val="en-US"/>
              </w:rPr>
              <w:t>Other</w:t>
            </w:r>
          </w:p>
          <w:p w14:paraId="04BE47E6" w14:textId="77777777" w:rsidR="00E23783" w:rsidRPr="00557D56" w:rsidRDefault="00E23783" w:rsidP="00E23783">
            <w:pPr>
              <w:ind w:left="-72" w:right="-107"/>
              <w:jc w:val="center"/>
              <w:rPr>
                <w:rFonts w:cs="Times New Roman"/>
                <w:spacing w:val="-4"/>
                <w:sz w:val="22"/>
                <w:szCs w:val="22"/>
              </w:rPr>
            </w:pPr>
            <w:r w:rsidRPr="00557D56">
              <w:rPr>
                <w:rFonts w:cs="Times New Roman"/>
                <w:spacing w:val="-4"/>
                <w:sz w:val="22"/>
                <w:szCs w:val="22"/>
              </w:rPr>
              <w:t>comprehensive</w:t>
            </w:r>
          </w:p>
          <w:p w14:paraId="0DC189B2" w14:textId="12D8EBC5" w:rsidR="009F40B3" w:rsidRPr="00557D56" w:rsidRDefault="00E23783" w:rsidP="00E23783">
            <w:pPr>
              <w:pBdr>
                <w:bottom w:val="single" w:sz="4" w:space="1" w:color="auto"/>
              </w:pBdr>
              <w:ind w:right="-101"/>
              <w:jc w:val="center"/>
              <w:rPr>
                <w:rFonts w:cs="Times New Roman"/>
                <w:sz w:val="22"/>
                <w:szCs w:val="22"/>
                <w:lang w:val="en-US"/>
              </w:rPr>
            </w:pPr>
            <w:r w:rsidRPr="00557D56">
              <w:rPr>
                <w:rFonts w:cs="Times New Roman"/>
                <w:sz w:val="22"/>
                <w:szCs w:val="22"/>
              </w:rPr>
              <w:t xml:space="preserve">income </w:t>
            </w:r>
            <w:r w:rsidRPr="00557D56">
              <w:rPr>
                <w:rFonts w:cs="Times New Roman"/>
                <w:sz w:val="22"/>
                <w:szCs w:val="22"/>
                <w:cs/>
              </w:rPr>
              <w:t>(</w:t>
            </w:r>
            <w:r w:rsidRPr="00557D56">
              <w:rPr>
                <w:rFonts w:cs="Times New Roman"/>
                <w:sz w:val="22"/>
                <w:szCs w:val="22"/>
              </w:rPr>
              <w:t>loss</w:t>
            </w:r>
            <w:r w:rsidRPr="00557D56">
              <w:rPr>
                <w:rFonts w:cs="Times New Roman"/>
                <w:sz w:val="22"/>
                <w:szCs w:val="22"/>
                <w:cs/>
              </w:rPr>
              <w:t>)</w:t>
            </w:r>
          </w:p>
        </w:tc>
        <w:tc>
          <w:tcPr>
            <w:tcW w:w="1539" w:type="dxa"/>
            <w:shd w:val="clear" w:color="auto" w:fill="auto"/>
            <w:vAlign w:val="bottom"/>
          </w:tcPr>
          <w:p w14:paraId="54CC2943" w14:textId="77777777" w:rsidR="009F40B3" w:rsidRPr="00557D56" w:rsidRDefault="009F40B3" w:rsidP="00106A85">
            <w:pPr>
              <w:pBdr>
                <w:bottom w:val="single" w:sz="4" w:space="1" w:color="auto"/>
              </w:pBdr>
              <w:ind w:right="-101"/>
              <w:jc w:val="center"/>
              <w:rPr>
                <w:rFonts w:cs="Times New Roman"/>
                <w:sz w:val="22"/>
                <w:szCs w:val="22"/>
              </w:rPr>
            </w:pPr>
            <w:r w:rsidRPr="00557D56">
              <w:rPr>
                <w:rFonts w:cs="Times New Roman"/>
                <w:sz w:val="22"/>
                <w:szCs w:val="22"/>
              </w:rPr>
              <w:t>Net balance</w:t>
            </w:r>
          </w:p>
        </w:tc>
        <w:tc>
          <w:tcPr>
            <w:tcW w:w="1540" w:type="dxa"/>
            <w:shd w:val="clear" w:color="auto" w:fill="auto"/>
            <w:vAlign w:val="bottom"/>
          </w:tcPr>
          <w:p w14:paraId="3757C0A3" w14:textId="77777777" w:rsidR="009F40B3" w:rsidRPr="00557D56" w:rsidRDefault="009F40B3" w:rsidP="00106A85">
            <w:pPr>
              <w:pBdr>
                <w:bottom w:val="single" w:sz="4" w:space="1" w:color="auto"/>
              </w:pBdr>
              <w:ind w:right="-101"/>
              <w:jc w:val="center"/>
              <w:rPr>
                <w:rFonts w:cs="Times New Roman"/>
                <w:sz w:val="22"/>
                <w:szCs w:val="22"/>
              </w:rPr>
            </w:pPr>
            <w:r w:rsidRPr="00557D56">
              <w:rPr>
                <w:rFonts w:cs="Times New Roman"/>
                <w:sz w:val="22"/>
                <w:szCs w:val="22"/>
              </w:rPr>
              <w:t>Deferred tax</w:t>
            </w:r>
          </w:p>
          <w:p w14:paraId="3C860A20" w14:textId="77777777" w:rsidR="009F40B3" w:rsidRPr="00557D56" w:rsidRDefault="009F40B3" w:rsidP="00106A85">
            <w:pPr>
              <w:pBdr>
                <w:bottom w:val="single" w:sz="4" w:space="1" w:color="auto"/>
              </w:pBdr>
              <w:ind w:right="-101"/>
              <w:jc w:val="center"/>
              <w:rPr>
                <w:rFonts w:cs="Times New Roman"/>
                <w:sz w:val="22"/>
                <w:szCs w:val="22"/>
              </w:rPr>
            </w:pPr>
            <w:r w:rsidRPr="00557D56">
              <w:rPr>
                <w:rFonts w:cs="Times New Roman"/>
                <w:sz w:val="22"/>
                <w:szCs w:val="22"/>
              </w:rPr>
              <w:t>assets</w:t>
            </w:r>
          </w:p>
        </w:tc>
        <w:tc>
          <w:tcPr>
            <w:tcW w:w="1542" w:type="dxa"/>
            <w:shd w:val="clear" w:color="auto" w:fill="auto"/>
            <w:vAlign w:val="bottom"/>
          </w:tcPr>
          <w:p w14:paraId="7D3F5074" w14:textId="77777777" w:rsidR="009F40B3" w:rsidRPr="00557D56" w:rsidRDefault="009F40B3" w:rsidP="00106A85">
            <w:pPr>
              <w:pBdr>
                <w:bottom w:val="single" w:sz="4" w:space="1" w:color="auto"/>
              </w:pBdr>
              <w:ind w:right="-101"/>
              <w:jc w:val="center"/>
              <w:rPr>
                <w:rFonts w:cs="Times New Roman"/>
                <w:sz w:val="22"/>
                <w:szCs w:val="22"/>
              </w:rPr>
            </w:pPr>
            <w:r w:rsidRPr="00557D56">
              <w:rPr>
                <w:rFonts w:cs="Times New Roman"/>
                <w:sz w:val="22"/>
                <w:szCs w:val="22"/>
              </w:rPr>
              <w:t>Deferred tax</w:t>
            </w:r>
          </w:p>
          <w:p w14:paraId="00FE6263" w14:textId="77777777" w:rsidR="009F40B3" w:rsidRPr="00557D56" w:rsidRDefault="009F40B3" w:rsidP="00106A85">
            <w:pPr>
              <w:pBdr>
                <w:bottom w:val="single" w:sz="4" w:space="1" w:color="auto"/>
              </w:pBdr>
              <w:ind w:right="-101"/>
              <w:jc w:val="center"/>
              <w:rPr>
                <w:rFonts w:cs="Times New Roman"/>
                <w:sz w:val="22"/>
                <w:szCs w:val="22"/>
              </w:rPr>
            </w:pPr>
            <w:r w:rsidRPr="00557D56">
              <w:rPr>
                <w:rFonts w:cs="Times New Roman"/>
                <w:sz w:val="22"/>
                <w:szCs w:val="22"/>
              </w:rPr>
              <w:t>liabilities</w:t>
            </w:r>
          </w:p>
        </w:tc>
      </w:tr>
      <w:tr w:rsidR="00087DD0" w:rsidRPr="00557D56" w14:paraId="5A8E5580" w14:textId="77777777" w:rsidTr="00557D56">
        <w:trPr>
          <w:trHeight w:val="340"/>
        </w:trPr>
        <w:tc>
          <w:tcPr>
            <w:tcW w:w="3801" w:type="dxa"/>
            <w:shd w:val="clear" w:color="auto" w:fill="auto"/>
            <w:vAlign w:val="bottom"/>
          </w:tcPr>
          <w:p w14:paraId="3F1EF100" w14:textId="77777777" w:rsidR="00087DD0" w:rsidRPr="00557D56" w:rsidRDefault="00087DD0" w:rsidP="00087DD0">
            <w:pPr>
              <w:ind w:left="176" w:hanging="284"/>
              <w:rPr>
                <w:rFonts w:cs="Times New Roman"/>
                <w:sz w:val="22"/>
                <w:szCs w:val="22"/>
              </w:rPr>
            </w:pPr>
            <w:r w:rsidRPr="00557D56">
              <w:rPr>
                <w:rFonts w:cs="Times New Roman"/>
                <w:sz w:val="22"/>
                <w:szCs w:val="22"/>
              </w:rPr>
              <w:t>Property, plant and equipment</w:t>
            </w:r>
          </w:p>
        </w:tc>
        <w:tc>
          <w:tcPr>
            <w:tcW w:w="1539" w:type="dxa"/>
            <w:shd w:val="clear" w:color="auto" w:fill="auto"/>
            <w:vAlign w:val="bottom"/>
          </w:tcPr>
          <w:p w14:paraId="21105B61" w14:textId="56E214B8" w:rsidR="00087DD0" w:rsidRPr="00557D56" w:rsidRDefault="00087DD0" w:rsidP="00042813">
            <w:pPr>
              <w:tabs>
                <w:tab w:val="decimal" w:pos="803"/>
              </w:tabs>
              <w:ind w:right="-102"/>
              <w:jc w:val="left"/>
              <w:rPr>
                <w:rFonts w:cs="Times New Roman"/>
                <w:sz w:val="22"/>
                <w:szCs w:val="22"/>
                <w:lang w:val="en-US"/>
              </w:rPr>
            </w:pPr>
            <w:r w:rsidRPr="00557D56">
              <w:rPr>
                <w:rFonts w:cs="Times New Roman"/>
                <w:sz w:val="22"/>
                <w:szCs w:val="22"/>
                <w:lang w:val="en-US"/>
              </w:rPr>
              <w:t>8</w:t>
            </w:r>
            <w:r w:rsidRPr="00557D56">
              <w:rPr>
                <w:rFonts w:cs="Times New Roman"/>
                <w:sz w:val="22"/>
                <w:szCs w:val="22"/>
                <w:cs/>
                <w:lang w:val="en-US"/>
              </w:rPr>
              <w:t>.</w:t>
            </w:r>
            <w:r w:rsidRPr="00557D56">
              <w:rPr>
                <w:rFonts w:cs="Times New Roman"/>
                <w:sz w:val="22"/>
                <w:szCs w:val="22"/>
                <w:lang w:val="en-US"/>
              </w:rPr>
              <w:t>63</w:t>
            </w:r>
          </w:p>
        </w:tc>
        <w:tc>
          <w:tcPr>
            <w:tcW w:w="1540" w:type="dxa"/>
            <w:shd w:val="clear" w:color="auto" w:fill="auto"/>
            <w:vAlign w:val="bottom"/>
          </w:tcPr>
          <w:p w14:paraId="0B8E4B91" w14:textId="086B557D"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26</w:t>
            </w:r>
            <w:r w:rsidRPr="00557D56">
              <w:rPr>
                <w:rFonts w:cs="Times New Roman"/>
                <w:sz w:val="22"/>
                <w:szCs w:val="22"/>
                <w:cs/>
                <w:lang w:val="en-US"/>
              </w:rPr>
              <w:t>.</w:t>
            </w:r>
            <w:r w:rsidRPr="00557D56">
              <w:rPr>
                <w:rFonts w:cs="Times New Roman"/>
                <w:sz w:val="22"/>
                <w:szCs w:val="22"/>
                <w:lang w:val="en-US"/>
              </w:rPr>
              <w:t>84</w:t>
            </w:r>
          </w:p>
        </w:tc>
        <w:tc>
          <w:tcPr>
            <w:tcW w:w="1540" w:type="dxa"/>
            <w:shd w:val="clear" w:color="auto" w:fill="auto"/>
            <w:vAlign w:val="bottom"/>
          </w:tcPr>
          <w:p w14:paraId="6CF5BD69" w14:textId="62C6E239" w:rsidR="00087DD0" w:rsidRPr="00557D56" w:rsidRDefault="00087DD0" w:rsidP="00087DD0">
            <w:pP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2A7046C7" w14:textId="24835BB3"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35</w:t>
            </w:r>
            <w:r w:rsidRPr="00557D56">
              <w:rPr>
                <w:rFonts w:cs="Times New Roman"/>
                <w:sz w:val="22"/>
                <w:szCs w:val="22"/>
                <w:cs/>
                <w:lang w:val="en-US"/>
              </w:rPr>
              <w:t>.</w:t>
            </w:r>
            <w:r w:rsidRPr="00557D56">
              <w:rPr>
                <w:rFonts w:cs="Times New Roman"/>
                <w:sz w:val="22"/>
                <w:szCs w:val="22"/>
                <w:lang w:val="en-US"/>
              </w:rPr>
              <w:t>47</w:t>
            </w:r>
          </w:p>
        </w:tc>
        <w:tc>
          <w:tcPr>
            <w:tcW w:w="1540" w:type="dxa"/>
            <w:shd w:val="clear" w:color="auto" w:fill="auto"/>
            <w:vAlign w:val="bottom"/>
          </w:tcPr>
          <w:p w14:paraId="30580DD8" w14:textId="633B014F"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35</w:t>
            </w:r>
            <w:r w:rsidRPr="00557D56">
              <w:rPr>
                <w:rFonts w:cs="Times New Roman"/>
                <w:sz w:val="22"/>
                <w:szCs w:val="22"/>
                <w:cs/>
                <w:lang w:val="en-US"/>
              </w:rPr>
              <w:t>.</w:t>
            </w:r>
            <w:r w:rsidRPr="00557D56">
              <w:rPr>
                <w:rFonts w:cs="Times New Roman"/>
                <w:sz w:val="22"/>
                <w:szCs w:val="22"/>
                <w:lang w:val="en-US"/>
              </w:rPr>
              <w:t>47</w:t>
            </w:r>
          </w:p>
        </w:tc>
        <w:tc>
          <w:tcPr>
            <w:tcW w:w="1542" w:type="dxa"/>
            <w:shd w:val="clear" w:color="auto" w:fill="auto"/>
            <w:vAlign w:val="bottom"/>
          </w:tcPr>
          <w:p w14:paraId="3D17F13C" w14:textId="5804B961" w:rsidR="00087DD0" w:rsidRPr="00557D56" w:rsidRDefault="00087DD0" w:rsidP="00087DD0">
            <w:pPr>
              <w:tabs>
                <w:tab w:val="decimal" w:pos="856"/>
              </w:tabs>
              <w:ind w:right="-102"/>
              <w:jc w:val="left"/>
              <w:rPr>
                <w:rFonts w:cs="Times New Roman"/>
                <w:sz w:val="22"/>
                <w:szCs w:val="22"/>
              </w:rPr>
            </w:pPr>
            <w:r w:rsidRPr="00557D56">
              <w:rPr>
                <w:rFonts w:cs="Times New Roman"/>
                <w:sz w:val="22"/>
                <w:szCs w:val="22"/>
                <w:cs/>
              </w:rPr>
              <w:t>-</w:t>
            </w:r>
          </w:p>
        </w:tc>
      </w:tr>
      <w:tr w:rsidR="00087DD0" w:rsidRPr="00557D56" w14:paraId="06E223A6" w14:textId="77777777" w:rsidTr="00557D56">
        <w:trPr>
          <w:trHeight w:val="340"/>
        </w:trPr>
        <w:tc>
          <w:tcPr>
            <w:tcW w:w="3801" w:type="dxa"/>
            <w:shd w:val="clear" w:color="auto" w:fill="auto"/>
            <w:vAlign w:val="bottom"/>
          </w:tcPr>
          <w:p w14:paraId="2172ED03" w14:textId="77777777" w:rsidR="00087DD0" w:rsidRPr="00557D56" w:rsidRDefault="00087DD0" w:rsidP="00087DD0">
            <w:pPr>
              <w:ind w:left="176" w:hanging="284"/>
              <w:rPr>
                <w:rFonts w:cs="Times New Roman"/>
                <w:sz w:val="22"/>
                <w:szCs w:val="22"/>
                <w:lang w:val="en-US"/>
              </w:rPr>
            </w:pPr>
            <w:r w:rsidRPr="00557D56">
              <w:rPr>
                <w:rFonts w:cs="Times New Roman"/>
                <w:sz w:val="22"/>
                <w:szCs w:val="22"/>
                <w:lang w:val="en-US"/>
              </w:rPr>
              <w:t>Intangible assets</w:t>
            </w:r>
          </w:p>
        </w:tc>
        <w:tc>
          <w:tcPr>
            <w:tcW w:w="1539" w:type="dxa"/>
            <w:shd w:val="clear" w:color="auto" w:fill="auto"/>
            <w:vAlign w:val="bottom"/>
          </w:tcPr>
          <w:p w14:paraId="50FB59F1" w14:textId="23557092" w:rsidR="00087DD0" w:rsidRPr="00557D56" w:rsidRDefault="00087DD0" w:rsidP="00042813">
            <w:pPr>
              <w:tabs>
                <w:tab w:val="decimal" w:pos="803"/>
              </w:tabs>
              <w:ind w:right="-102"/>
              <w:jc w:val="left"/>
              <w:rPr>
                <w:rFonts w:cs="Times New Roman"/>
                <w:sz w:val="22"/>
                <w:szCs w:val="22"/>
                <w:lang w:val="en-US"/>
              </w:rPr>
            </w:pPr>
            <w:r w:rsidRPr="00557D56">
              <w:rPr>
                <w:rFonts w:cs="Times New Roman"/>
                <w:sz w:val="22"/>
                <w:szCs w:val="22"/>
                <w:lang w:val="en-US"/>
              </w:rPr>
              <w:t xml:space="preserve"> 0</w:t>
            </w:r>
            <w:r w:rsidRPr="00557D56">
              <w:rPr>
                <w:rFonts w:cs="Times New Roman"/>
                <w:sz w:val="22"/>
                <w:szCs w:val="22"/>
                <w:cs/>
                <w:lang w:val="en-US"/>
              </w:rPr>
              <w:t>.</w:t>
            </w:r>
            <w:r w:rsidRPr="00557D56">
              <w:rPr>
                <w:rFonts w:cs="Times New Roman"/>
                <w:sz w:val="22"/>
                <w:szCs w:val="22"/>
                <w:lang w:val="en-US"/>
              </w:rPr>
              <w:t>39</w:t>
            </w:r>
          </w:p>
        </w:tc>
        <w:tc>
          <w:tcPr>
            <w:tcW w:w="1540" w:type="dxa"/>
            <w:shd w:val="clear" w:color="auto" w:fill="auto"/>
            <w:vAlign w:val="bottom"/>
          </w:tcPr>
          <w:p w14:paraId="55B641D3" w14:textId="7C4D5806"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0</w:t>
            </w:r>
            <w:r w:rsidRPr="00557D56">
              <w:rPr>
                <w:rFonts w:cs="Times New Roman"/>
                <w:sz w:val="22"/>
                <w:szCs w:val="22"/>
                <w:cs/>
                <w:lang w:val="en-US"/>
              </w:rPr>
              <w:t>.</w:t>
            </w:r>
            <w:r w:rsidRPr="00557D56">
              <w:rPr>
                <w:rFonts w:cs="Times New Roman"/>
                <w:sz w:val="22"/>
                <w:szCs w:val="22"/>
                <w:lang w:val="en-US"/>
              </w:rPr>
              <w:t>85</w:t>
            </w:r>
          </w:p>
        </w:tc>
        <w:tc>
          <w:tcPr>
            <w:tcW w:w="1540" w:type="dxa"/>
            <w:shd w:val="clear" w:color="auto" w:fill="auto"/>
            <w:vAlign w:val="bottom"/>
          </w:tcPr>
          <w:p w14:paraId="4C081C3C" w14:textId="5A46040A" w:rsidR="00087DD0" w:rsidRPr="00557D56" w:rsidRDefault="00087DD0" w:rsidP="00087DD0">
            <w:pP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6E3008CE" w14:textId="2035F896"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1</w:t>
            </w:r>
            <w:r w:rsidRPr="00557D56">
              <w:rPr>
                <w:rFonts w:cs="Times New Roman"/>
                <w:sz w:val="22"/>
                <w:szCs w:val="22"/>
                <w:cs/>
                <w:lang w:val="en-US"/>
              </w:rPr>
              <w:t>.</w:t>
            </w:r>
            <w:r w:rsidRPr="00557D56">
              <w:rPr>
                <w:rFonts w:cs="Times New Roman"/>
                <w:sz w:val="22"/>
                <w:szCs w:val="22"/>
                <w:lang w:val="en-US"/>
              </w:rPr>
              <w:t>24</w:t>
            </w:r>
          </w:p>
        </w:tc>
        <w:tc>
          <w:tcPr>
            <w:tcW w:w="1540" w:type="dxa"/>
            <w:shd w:val="clear" w:color="auto" w:fill="auto"/>
            <w:vAlign w:val="bottom"/>
          </w:tcPr>
          <w:p w14:paraId="43CEACF7" w14:textId="5C105664"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1</w:t>
            </w:r>
            <w:r w:rsidRPr="00557D56">
              <w:rPr>
                <w:rFonts w:cs="Times New Roman"/>
                <w:sz w:val="22"/>
                <w:szCs w:val="22"/>
                <w:cs/>
                <w:lang w:val="en-US"/>
              </w:rPr>
              <w:t>.</w:t>
            </w:r>
            <w:r w:rsidRPr="00557D56">
              <w:rPr>
                <w:rFonts w:cs="Times New Roman"/>
                <w:sz w:val="22"/>
                <w:szCs w:val="22"/>
                <w:lang w:val="en-US"/>
              </w:rPr>
              <w:t>24</w:t>
            </w:r>
          </w:p>
        </w:tc>
        <w:tc>
          <w:tcPr>
            <w:tcW w:w="1542" w:type="dxa"/>
            <w:shd w:val="clear" w:color="auto" w:fill="auto"/>
            <w:vAlign w:val="bottom"/>
          </w:tcPr>
          <w:p w14:paraId="6ACE4962" w14:textId="1A988C86" w:rsidR="00087DD0" w:rsidRPr="00557D56" w:rsidRDefault="00087DD0" w:rsidP="00087DD0">
            <w:pPr>
              <w:tabs>
                <w:tab w:val="decimal" w:pos="856"/>
              </w:tabs>
              <w:ind w:right="-102"/>
              <w:jc w:val="left"/>
              <w:rPr>
                <w:rFonts w:cs="Times New Roman"/>
                <w:sz w:val="22"/>
                <w:szCs w:val="22"/>
              </w:rPr>
            </w:pPr>
            <w:r w:rsidRPr="00557D56">
              <w:rPr>
                <w:rFonts w:cs="Times New Roman"/>
                <w:sz w:val="22"/>
                <w:szCs w:val="22"/>
                <w:cs/>
              </w:rPr>
              <w:t>-</w:t>
            </w:r>
          </w:p>
        </w:tc>
      </w:tr>
      <w:tr w:rsidR="00087DD0" w:rsidRPr="00557D56" w14:paraId="1E3CE351" w14:textId="77777777" w:rsidTr="00557D56">
        <w:trPr>
          <w:trHeight w:val="340"/>
        </w:trPr>
        <w:tc>
          <w:tcPr>
            <w:tcW w:w="3801" w:type="dxa"/>
            <w:shd w:val="clear" w:color="auto" w:fill="auto"/>
            <w:vAlign w:val="bottom"/>
          </w:tcPr>
          <w:p w14:paraId="34624FFD" w14:textId="77777777" w:rsidR="00087DD0" w:rsidRPr="00557D56" w:rsidRDefault="00087DD0" w:rsidP="00087DD0">
            <w:pPr>
              <w:ind w:left="176" w:hanging="284"/>
              <w:rPr>
                <w:rFonts w:cs="Times New Roman"/>
                <w:sz w:val="22"/>
                <w:szCs w:val="22"/>
                <w:lang w:val="en-US"/>
              </w:rPr>
            </w:pPr>
            <w:r w:rsidRPr="00557D56">
              <w:rPr>
                <w:rFonts w:cs="Times New Roman"/>
                <w:sz w:val="22"/>
                <w:szCs w:val="22"/>
                <w:lang w:val="en-US"/>
              </w:rPr>
              <w:t>Available</w:t>
            </w:r>
            <w:r w:rsidRPr="00557D56">
              <w:rPr>
                <w:rFonts w:cs="Times New Roman"/>
                <w:sz w:val="22"/>
                <w:szCs w:val="22"/>
                <w:cs/>
                <w:lang w:val="en-US"/>
              </w:rPr>
              <w:t>-</w:t>
            </w:r>
            <w:r w:rsidRPr="00557D56">
              <w:rPr>
                <w:rFonts w:cs="Times New Roman"/>
                <w:sz w:val="22"/>
                <w:szCs w:val="22"/>
                <w:lang w:val="en-US"/>
              </w:rPr>
              <w:t>for</w:t>
            </w:r>
            <w:r w:rsidRPr="00557D56">
              <w:rPr>
                <w:rFonts w:cs="Times New Roman"/>
                <w:sz w:val="22"/>
                <w:szCs w:val="22"/>
                <w:cs/>
                <w:lang w:val="en-US"/>
              </w:rPr>
              <w:t>-</w:t>
            </w:r>
            <w:r w:rsidRPr="00557D56">
              <w:rPr>
                <w:rFonts w:cs="Times New Roman"/>
                <w:sz w:val="22"/>
                <w:szCs w:val="22"/>
                <w:lang w:val="en-US"/>
              </w:rPr>
              <w:t>sale investments</w:t>
            </w:r>
          </w:p>
        </w:tc>
        <w:tc>
          <w:tcPr>
            <w:tcW w:w="1539" w:type="dxa"/>
            <w:shd w:val="clear" w:color="auto" w:fill="auto"/>
            <w:vAlign w:val="bottom"/>
          </w:tcPr>
          <w:p w14:paraId="3AA377E0" w14:textId="4D22F248" w:rsidR="00087DD0" w:rsidRPr="00557D56" w:rsidRDefault="00087DD0" w:rsidP="00087DD0">
            <w:pPr>
              <w:tabs>
                <w:tab w:val="decimal" w:pos="803"/>
              </w:tabs>
              <w:ind w:right="-102"/>
              <w:jc w:val="left"/>
              <w:rPr>
                <w:rFonts w:cs="Times New Roman"/>
                <w:sz w:val="22"/>
                <w:szCs w:val="22"/>
              </w:rPr>
            </w:pPr>
            <w:r w:rsidRPr="00557D56">
              <w:rPr>
                <w:rFonts w:cs="Times New Roman"/>
                <w:sz w:val="22"/>
                <w:szCs w:val="22"/>
                <w:lang w:val="en-US"/>
              </w:rPr>
              <w:t xml:space="preserve">  13</w:t>
            </w:r>
            <w:r w:rsidRPr="00557D56">
              <w:rPr>
                <w:rFonts w:cs="Times New Roman"/>
                <w:sz w:val="22"/>
                <w:szCs w:val="22"/>
                <w:cs/>
                <w:lang w:val="en-US"/>
              </w:rPr>
              <w:t>.</w:t>
            </w:r>
            <w:r w:rsidRPr="00557D56">
              <w:rPr>
                <w:rFonts w:cs="Times New Roman"/>
                <w:sz w:val="22"/>
                <w:szCs w:val="22"/>
                <w:lang w:val="en-US"/>
              </w:rPr>
              <w:t>13</w:t>
            </w:r>
          </w:p>
        </w:tc>
        <w:tc>
          <w:tcPr>
            <w:tcW w:w="1540" w:type="dxa"/>
            <w:shd w:val="clear" w:color="auto" w:fill="auto"/>
            <w:vAlign w:val="bottom"/>
          </w:tcPr>
          <w:p w14:paraId="2C3A937C" w14:textId="63179EA6" w:rsidR="00087DD0" w:rsidRPr="00557D56" w:rsidRDefault="00087DD0" w:rsidP="002D5663">
            <w:pPr>
              <w:tabs>
                <w:tab w:val="decimal" w:pos="851"/>
              </w:tabs>
              <w:ind w:right="-102"/>
              <w:jc w:val="left"/>
              <w:rPr>
                <w:rFonts w:cs="Times New Roman"/>
                <w:sz w:val="22"/>
                <w:szCs w:val="22"/>
                <w:lang w:val="en-US"/>
              </w:rPr>
            </w:pPr>
            <w:r w:rsidRPr="00557D56">
              <w:rPr>
                <w:rFonts w:cs="Times New Roman"/>
                <w:sz w:val="22"/>
                <w:szCs w:val="22"/>
                <w:cs/>
                <w:lang w:val="en-US"/>
              </w:rPr>
              <w:t>-</w:t>
            </w:r>
          </w:p>
        </w:tc>
        <w:tc>
          <w:tcPr>
            <w:tcW w:w="1540" w:type="dxa"/>
            <w:shd w:val="clear" w:color="auto" w:fill="auto"/>
            <w:vAlign w:val="bottom"/>
          </w:tcPr>
          <w:p w14:paraId="5E38BDFB" w14:textId="31B92FEC"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24</w:t>
            </w:r>
            <w:r w:rsidRPr="00557D56">
              <w:rPr>
                <w:rFonts w:cs="Times New Roman"/>
                <w:sz w:val="22"/>
                <w:szCs w:val="22"/>
                <w:cs/>
                <w:lang w:val="en-US"/>
              </w:rPr>
              <w:t>.</w:t>
            </w:r>
            <w:r w:rsidRPr="00557D56">
              <w:rPr>
                <w:rFonts w:cs="Times New Roman"/>
                <w:sz w:val="22"/>
                <w:szCs w:val="22"/>
                <w:lang w:val="en-US"/>
              </w:rPr>
              <w:t>75</w:t>
            </w:r>
          </w:p>
        </w:tc>
        <w:tc>
          <w:tcPr>
            <w:tcW w:w="1539" w:type="dxa"/>
            <w:shd w:val="clear" w:color="auto" w:fill="auto"/>
            <w:vAlign w:val="bottom"/>
          </w:tcPr>
          <w:p w14:paraId="41DD4064" w14:textId="7717B900"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37</w:t>
            </w:r>
            <w:r w:rsidRPr="00557D56">
              <w:rPr>
                <w:rFonts w:cs="Times New Roman"/>
                <w:sz w:val="22"/>
                <w:szCs w:val="22"/>
                <w:cs/>
                <w:lang w:val="en-US"/>
              </w:rPr>
              <w:t>.</w:t>
            </w:r>
            <w:r w:rsidRPr="00557D56">
              <w:rPr>
                <w:rFonts w:cs="Times New Roman"/>
                <w:sz w:val="22"/>
                <w:szCs w:val="22"/>
                <w:lang w:val="en-US"/>
              </w:rPr>
              <w:t>88</w:t>
            </w:r>
          </w:p>
        </w:tc>
        <w:tc>
          <w:tcPr>
            <w:tcW w:w="1540" w:type="dxa"/>
            <w:shd w:val="clear" w:color="auto" w:fill="auto"/>
            <w:vAlign w:val="bottom"/>
          </w:tcPr>
          <w:p w14:paraId="5FFC1FFB" w14:textId="6A8F8BCA"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37</w:t>
            </w:r>
            <w:r w:rsidRPr="00557D56">
              <w:rPr>
                <w:rFonts w:cs="Times New Roman"/>
                <w:sz w:val="22"/>
                <w:szCs w:val="22"/>
                <w:cs/>
                <w:lang w:val="en-US"/>
              </w:rPr>
              <w:t>.</w:t>
            </w:r>
            <w:r w:rsidRPr="00557D56">
              <w:rPr>
                <w:rFonts w:cs="Times New Roman"/>
                <w:sz w:val="22"/>
                <w:szCs w:val="22"/>
                <w:lang w:val="en-US"/>
              </w:rPr>
              <w:t>88</w:t>
            </w:r>
          </w:p>
        </w:tc>
        <w:tc>
          <w:tcPr>
            <w:tcW w:w="1542" w:type="dxa"/>
            <w:shd w:val="clear" w:color="auto" w:fill="auto"/>
            <w:vAlign w:val="bottom"/>
          </w:tcPr>
          <w:p w14:paraId="6663D059" w14:textId="3BA98B7D" w:rsidR="00087DD0" w:rsidRPr="00557D56" w:rsidRDefault="00087DD0" w:rsidP="00087DD0">
            <w:pPr>
              <w:tabs>
                <w:tab w:val="decimal" w:pos="856"/>
              </w:tabs>
              <w:ind w:right="-102"/>
              <w:jc w:val="left"/>
              <w:rPr>
                <w:rFonts w:cs="Times New Roman"/>
                <w:sz w:val="22"/>
                <w:szCs w:val="22"/>
              </w:rPr>
            </w:pPr>
            <w:r w:rsidRPr="00557D56">
              <w:rPr>
                <w:rFonts w:cs="Times New Roman"/>
                <w:sz w:val="22"/>
                <w:szCs w:val="22"/>
                <w:cs/>
              </w:rPr>
              <w:t>-</w:t>
            </w:r>
          </w:p>
        </w:tc>
      </w:tr>
      <w:tr w:rsidR="00087DD0" w:rsidRPr="00557D56" w14:paraId="79E1BF46" w14:textId="77777777" w:rsidTr="00557D56">
        <w:trPr>
          <w:trHeight w:val="340"/>
        </w:trPr>
        <w:tc>
          <w:tcPr>
            <w:tcW w:w="3801" w:type="dxa"/>
            <w:shd w:val="clear" w:color="auto" w:fill="auto"/>
            <w:vAlign w:val="bottom"/>
          </w:tcPr>
          <w:p w14:paraId="20E94D01" w14:textId="77777777" w:rsidR="00087DD0" w:rsidRPr="00557D56" w:rsidRDefault="00087DD0" w:rsidP="00087DD0">
            <w:pPr>
              <w:ind w:left="176" w:hanging="284"/>
              <w:rPr>
                <w:rFonts w:cs="Times New Roman"/>
                <w:sz w:val="22"/>
                <w:szCs w:val="22"/>
                <w:cs/>
              </w:rPr>
            </w:pPr>
            <w:r w:rsidRPr="00557D56">
              <w:rPr>
                <w:rFonts w:cs="Times New Roman"/>
                <w:sz w:val="22"/>
                <w:szCs w:val="22"/>
                <w:lang w:val="en-US"/>
              </w:rPr>
              <w:t>Trade and other accounts receivable</w:t>
            </w:r>
          </w:p>
        </w:tc>
        <w:tc>
          <w:tcPr>
            <w:tcW w:w="1539" w:type="dxa"/>
            <w:shd w:val="clear" w:color="auto" w:fill="auto"/>
            <w:vAlign w:val="bottom"/>
          </w:tcPr>
          <w:p w14:paraId="313BEA25" w14:textId="5E454E9A" w:rsidR="00087DD0" w:rsidRPr="00557D56" w:rsidRDefault="00087DD0" w:rsidP="00042813">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980</w:t>
            </w:r>
            <w:r w:rsidRPr="00557D56">
              <w:rPr>
                <w:rFonts w:cs="Times New Roman"/>
                <w:sz w:val="22"/>
                <w:szCs w:val="22"/>
                <w:cs/>
                <w:lang w:val="en-US"/>
              </w:rPr>
              <w:t>.</w:t>
            </w:r>
            <w:r w:rsidRPr="00557D56">
              <w:rPr>
                <w:rFonts w:cs="Times New Roman"/>
                <w:sz w:val="22"/>
                <w:szCs w:val="22"/>
                <w:lang w:val="en-US"/>
              </w:rPr>
              <w:t>97</w:t>
            </w:r>
            <w:r w:rsidRPr="00557D56">
              <w:rPr>
                <w:rFonts w:cs="Times New Roman"/>
                <w:sz w:val="22"/>
                <w:szCs w:val="22"/>
                <w:cs/>
                <w:lang w:val="en-US"/>
              </w:rPr>
              <w:t>)</w:t>
            </w:r>
          </w:p>
        </w:tc>
        <w:tc>
          <w:tcPr>
            <w:tcW w:w="1540" w:type="dxa"/>
            <w:shd w:val="clear" w:color="auto" w:fill="auto"/>
            <w:vAlign w:val="bottom"/>
          </w:tcPr>
          <w:p w14:paraId="62924B8E" w14:textId="2F9F6E16"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1,069</w:t>
            </w:r>
            <w:r w:rsidRPr="00557D56">
              <w:rPr>
                <w:rFonts w:cs="Times New Roman"/>
                <w:sz w:val="22"/>
                <w:szCs w:val="22"/>
                <w:cs/>
                <w:lang w:val="en-US"/>
              </w:rPr>
              <w:t>.</w:t>
            </w:r>
            <w:r w:rsidRPr="00557D56">
              <w:rPr>
                <w:rFonts w:cs="Times New Roman"/>
                <w:sz w:val="22"/>
                <w:szCs w:val="22"/>
                <w:lang w:val="en-US"/>
              </w:rPr>
              <w:t>63</w:t>
            </w:r>
            <w:r w:rsidRPr="00557D56">
              <w:rPr>
                <w:rFonts w:cs="Times New Roman"/>
                <w:sz w:val="22"/>
                <w:szCs w:val="22"/>
                <w:cs/>
                <w:lang w:val="en-US"/>
              </w:rPr>
              <w:t>)</w:t>
            </w:r>
          </w:p>
        </w:tc>
        <w:tc>
          <w:tcPr>
            <w:tcW w:w="1540" w:type="dxa"/>
            <w:shd w:val="clear" w:color="auto" w:fill="auto"/>
            <w:vAlign w:val="bottom"/>
          </w:tcPr>
          <w:p w14:paraId="216976AE" w14:textId="7E4D9EAC" w:rsidR="00087DD0" w:rsidRPr="00557D56" w:rsidRDefault="00087DD0" w:rsidP="002D5663">
            <w:pPr>
              <w:tabs>
                <w:tab w:val="decimal" w:pos="853"/>
              </w:tabs>
              <w:ind w:right="-102"/>
              <w:jc w:val="left"/>
              <w:rPr>
                <w:rFonts w:cs="Times New Roman"/>
                <w:sz w:val="22"/>
                <w:szCs w:val="22"/>
                <w:lang w:val="en-US"/>
              </w:rPr>
            </w:pPr>
            <w:r w:rsidRPr="00557D56">
              <w:rPr>
                <w:rFonts w:cs="Times New Roman"/>
                <w:sz w:val="22"/>
                <w:szCs w:val="22"/>
                <w:cs/>
              </w:rPr>
              <w:t>-</w:t>
            </w:r>
          </w:p>
        </w:tc>
        <w:tc>
          <w:tcPr>
            <w:tcW w:w="1539" w:type="dxa"/>
            <w:shd w:val="clear" w:color="auto" w:fill="auto"/>
            <w:vAlign w:val="bottom"/>
          </w:tcPr>
          <w:p w14:paraId="65FAC0DC" w14:textId="111911A4"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2,050</w:t>
            </w:r>
            <w:r w:rsidRPr="00557D56">
              <w:rPr>
                <w:rFonts w:cs="Times New Roman"/>
                <w:sz w:val="22"/>
                <w:szCs w:val="22"/>
                <w:cs/>
                <w:lang w:val="en-US"/>
              </w:rPr>
              <w:t>.</w:t>
            </w:r>
            <w:r w:rsidRPr="00557D56">
              <w:rPr>
                <w:rFonts w:cs="Times New Roman"/>
                <w:sz w:val="22"/>
                <w:szCs w:val="22"/>
                <w:lang w:val="en-US"/>
              </w:rPr>
              <w:t>60</w:t>
            </w:r>
            <w:r w:rsidRPr="00557D56">
              <w:rPr>
                <w:rFonts w:cs="Times New Roman"/>
                <w:sz w:val="22"/>
                <w:szCs w:val="22"/>
                <w:cs/>
                <w:lang w:val="en-US"/>
              </w:rPr>
              <w:t>)</w:t>
            </w:r>
          </w:p>
        </w:tc>
        <w:tc>
          <w:tcPr>
            <w:tcW w:w="1540" w:type="dxa"/>
            <w:shd w:val="clear" w:color="auto" w:fill="auto"/>
            <w:vAlign w:val="bottom"/>
          </w:tcPr>
          <w:p w14:paraId="5FC594FB" w14:textId="1D900391"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lang w:val="en-US"/>
              </w:rPr>
              <w:t>24</w:t>
            </w:r>
            <w:r w:rsidRPr="00557D56">
              <w:rPr>
                <w:rFonts w:cs="Times New Roman"/>
                <w:sz w:val="22"/>
                <w:szCs w:val="22"/>
                <w:cs/>
                <w:lang w:val="en-US"/>
              </w:rPr>
              <w:t>.</w:t>
            </w:r>
            <w:r w:rsidRPr="00557D56">
              <w:rPr>
                <w:rFonts w:cs="Times New Roman"/>
                <w:sz w:val="22"/>
                <w:szCs w:val="22"/>
                <w:lang w:val="en-US"/>
              </w:rPr>
              <w:t>49</w:t>
            </w:r>
          </w:p>
        </w:tc>
        <w:tc>
          <w:tcPr>
            <w:tcW w:w="1542" w:type="dxa"/>
            <w:shd w:val="clear" w:color="auto" w:fill="auto"/>
            <w:vAlign w:val="bottom"/>
          </w:tcPr>
          <w:p w14:paraId="39F151F4" w14:textId="57C4BFC1" w:rsidR="00087DD0" w:rsidRPr="00557D56" w:rsidRDefault="00087DD0" w:rsidP="00087DD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2,075</w:t>
            </w:r>
            <w:r w:rsidRPr="00557D56">
              <w:rPr>
                <w:rFonts w:cs="Times New Roman"/>
                <w:sz w:val="22"/>
                <w:szCs w:val="22"/>
                <w:cs/>
                <w:lang w:val="en-US"/>
              </w:rPr>
              <w:t>.</w:t>
            </w:r>
            <w:r w:rsidRPr="00557D56">
              <w:rPr>
                <w:rFonts w:cs="Times New Roman"/>
                <w:sz w:val="22"/>
                <w:szCs w:val="22"/>
                <w:lang w:val="en-US"/>
              </w:rPr>
              <w:t>09</w:t>
            </w:r>
            <w:r w:rsidRPr="00557D56">
              <w:rPr>
                <w:rFonts w:cs="Times New Roman"/>
                <w:sz w:val="22"/>
                <w:szCs w:val="22"/>
                <w:cs/>
                <w:lang w:val="en-US"/>
              </w:rPr>
              <w:t>)</w:t>
            </w:r>
          </w:p>
        </w:tc>
      </w:tr>
      <w:tr w:rsidR="00D06300" w:rsidRPr="00557D56" w14:paraId="0D6FCCCE" w14:textId="77777777" w:rsidTr="00557D56">
        <w:trPr>
          <w:trHeight w:val="340"/>
        </w:trPr>
        <w:tc>
          <w:tcPr>
            <w:tcW w:w="3801" w:type="dxa"/>
            <w:shd w:val="clear" w:color="auto" w:fill="auto"/>
            <w:vAlign w:val="bottom"/>
          </w:tcPr>
          <w:p w14:paraId="61CAA114" w14:textId="77777777" w:rsidR="00D06300" w:rsidRPr="00557D56" w:rsidRDefault="00D06300" w:rsidP="00D06300">
            <w:pPr>
              <w:ind w:left="176" w:hanging="284"/>
              <w:rPr>
                <w:rFonts w:cs="Times New Roman"/>
                <w:sz w:val="22"/>
                <w:szCs w:val="22"/>
                <w:cs/>
              </w:rPr>
            </w:pPr>
            <w:r w:rsidRPr="00557D56">
              <w:rPr>
                <w:rFonts w:cs="Times New Roman"/>
                <w:sz w:val="22"/>
                <w:szCs w:val="22"/>
              </w:rPr>
              <w:t>Provision for employee benefit</w:t>
            </w:r>
          </w:p>
        </w:tc>
        <w:tc>
          <w:tcPr>
            <w:tcW w:w="1539" w:type="dxa"/>
            <w:shd w:val="clear" w:color="auto" w:fill="auto"/>
            <w:vAlign w:val="bottom"/>
          </w:tcPr>
          <w:p w14:paraId="35925BF3" w14:textId="588065A8" w:rsidR="00D06300" w:rsidRPr="00557D56" w:rsidRDefault="00D06300" w:rsidP="00042813">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42</w:t>
            </w:r>
            <w:r w:rsidRPr="00557D56">
              <w:rPr>
                <w:rFonts w:cs="Times New Roman"/>
                <w:sz w:val="22"/>
                <w:szCs w:val="22"/>
                <w:cs/>
                <w:lang w:val="en-US"/>
              </w:rPr>
              <w:t>.</w:t>
            </w:r>
            <w:r w:rsidRPr="00557D56">
              <w:rPr>
                <w:rFonts w:cs="Times New Roman"/>
                <w:sz w:val="22"/>
                <w:szCs w:val="22"/>
                <w:lang w:val="en-US"/>
              </w:rPr>
              <w:t>39</w:t>
            </w:r>
            <w:r w:rsidRPr="00557D56">
              <w:rPr>
                <w:rFonts w:cs="Times New Roman"/>
                <w:sz w:val="22"/>
                <w:szCs w:val="22"/>
                <w:cs/>
                <w:lang w:val="en-US"/>
              </w:rPr>
              <w:t>)</w:t>
            </w:r>
          </w:p>
        </w:tc>
        <w:tc>
          <w:tcPr>
            <w:tcW w:w="1540" w:type="dxa"/>
            <w:shd w:val="clear" w:color="auto" w:fill="auto"/>
            <w:vAlign w:val="bottom"/>
          </w:tcPr>
          <w:p w14:paraId="4ADE5165" w14:textId="42FC66AB"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lang w:val="en-US"/>
              </w:rPr>
              <w:t>77</w:t>
            </w:r>
            <w:r w:rsidRPr="00557D56">
              <w:rPr>
                <w:rFonts w:cs="Times New Roman"/>
                <w:sz w:val="22"/>
                <w:szCs w:val="22"/>
                <w:cs/>
                <w:lang w:val="en-US"/>
              </w:rPr>
              <w:t>.</w:t>
            </w:r>
            <w:r w:rsidRPr="00557D56">
              <w:rPr>
                <w:rFonts w:cs="Times New Roman"/>
                <w:sz w:val="22"/>
                <w:szCs w:val="22"/>
                <w:lang w:val="en-US"/>
              </w:rPr>
              <w:t>82</w:t>
            </w:r>
          </w:p>
        </w:tc>
        <w:tc>
          <w:tcPr>
            <w:tcW w:w="1540" w:type="dxa"/>
            <w:shd w:val="clear" w:color="auto" w:fill="auto"/>
            <w:vAlign w:val="bottom"/>
          </w:tcPr>
          <w:p w14:paraId="4DE55A8B" w14:textId="07077788"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73</w:t>
            </w:r>
            <w:r w:rsidRPr="00557D56">
              <w:rPr>
                <w:rFonts w:cs="Times New Roman"/>
                <w:sz w:val="22"/>
                <w:szCs w:val="22"/>
                <w:cs/>
                <w:lang w:val="en-US"/>
              </w:rPr>
              <w:t>.</w:t>
            </w:r>
            <w:r w:rsidRPr="00557D56">
              <w:rPr>
                <w:rFonts w:cs="Times New Roman"/>
                <w:sz w:val="22"/>
                <w:szCs w:val="22"/>
                <w:lang w:val="en-US"/>
              </w:rPr>
              <w:t>57</w:t>
            </w:r>
            <w:r w:rsidRPr="00557D56">
              <w:rPr>
                <w:rFonts w:cs="Times New Roman"/>
                <w:sz w:val="22"/>
                <w:szCs w:val="22"/>
                <w:cs/>
                <w:lang w:val="en-US"/>
              </w:rPr>
              <w:t>)</w:t>
            </w:r>
          </w:p>
        </w:tc>
        <w:tc>
          <w:tcPr>
            <w:tcW w:w="1539" w:type="dxa"/>
            <w:shd w:val="clear" w:color="auto" w:fill="auto"/>
            <w:vAlign w:val="bottom"/>
          </w:tcPr>
          <w:p w14:paraId="72CF71F1" w14:textId="13ABE372"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38</w:t>
            </w:r>
            <w:r w:rsidRPr="00557D56">
              <w:rPr>
                <w:rFonts w:cs="Times New Roman"/>
                <w:sz w:val="22"/>
                <w:szCs w:val="22"/>
                <w:cs/>
                <w:lang w:val="en-US"/>
              </w:rPr>
              <w:t>.</w:t>
            </w:r>
            <w:r w:rsidRPr="00557D56">
              <w:rPr>
                <w:rFonts w:cs="Times New Roman"/>
                <w:sz w:val="22"/>
                <w:szCs w:val="22"/>
                <w:lang w:val="en-US"/>
              </w:rPr>
              <w:t>14</w:t>
            </w:r>
            <w:r w:rsidRPr="00557D56">
              <w:rPr>
                <w:rFonts w:cs="Times New Roman"/>
                <w:sz w:val="22"/>
                <w:szCs w:val="22"/>
                <w:cs/>
                <w:lang w:val="en-US"/>
              </w:rPr>
              <w:t>)</w:t>
            </w:r>
          </w:p>
        </w:tc>
        <w:tc>
          <w:tcPr>
            <w:tcW w:w="1540" w:type="dxa"/>
            <w:shd w:val="clear" w:color="auto" w:fill="auto"/>
            <w:vAlign w:val="bottom"/>
          </w:tcPr>
          <w:p w14:paraId="1B531686" w14:textId="164E1EBA" w:rsidR="00D06300" w:rsidRPr="00557D56" w:rsidRDefault="00D06300" w:rsidP="00A1607D">
            <w:pPr>
              <w:tabs>
                <w:tab w:val="decimal" w:pos="853"/>
              </w:tabs>
              <w:ind w:right="-102"/>
              <w:jc w:val="left"/>
              <w:rPr>
                <w:rFonts w:cs="Times New Roman"/>
                <w:sz w:val="22"/>
                <w:szCs w:val="22"/>
                <w:lang w:val="en-US"/>
              </w:rPr>
            </w:pPr>
            <w:r w:rsidRPr="00557D56">
              <w:rPr>
                <w:rFonts w:cs="Times New Roman"/>
                <w:sz w:val="22"/>
                <w:szCs w:val="22"/>
                <w:cs/>
              </w:rPr>
              <w:t>-</w:t>
            </w:r>
          </w:p>
        </w:tc>
        <w:tc>
          <w:tcPr>
            <w:tcW w:w="1542" w:type="dxa"/>
            <w:shd w:val="clear" w:color="auto" w:fill="auto"/>
            <w:vAlign w:val="bottom"/>
          </w:tcPr>
          <w:p w14:paraId="5D93E2C7" w14:textId="12137C46" w:rsidR="00D06300" w:rsidRPr="00557D56" w:rsidRDefault="00D06300" w:rsidP="00D06300">
            <w:pPr>
              <w:tabs>
                <w:tab w:val="decimal" w:pos="803"/>
              </w:tabs>
              <w:ind w:right="-102"/>
              <w:jc w:val="left"/>
              <w:rPr>
                <w:rFonts w:cs="Times New Roman"/>
                <w:sz w:val="22"/>
                <w:szCs w:val="22"/>
                <w:cs/>
                <w:lang w:val="en-US"/>
              </w:rPr>
            </w:pPr>
            <w:r w:rsidRPr="00557D56">
              <w:rPr>
                <w:rFonts w:cs="Times New Roman"/>
                <w:sz w:val="22"/>
                <w:szCs w:val="22"/>
                <w:cs/>
                <w:lang w:val="en-US"/>
              </w:rPr>
              <w:t>(</w:t>
            </w:r>
            <w:r w:rsidRPr="00557D56">
              <w:rPr>
                <w:rFonts w:cs="Times New Roman"/>
                <w:sz w:val="22"/>
                <w:szCs w:val="22"/>
                <w:lang w:val="en-US"/>
              </w:rPr>
              <w:t>38</w:t>
            </w:r>
            <w:r w:rsidRPr="00557D56">
              <w:rPr>
                <w:rFonts w:cs="Times New Roman"/>
                <w:sz w:val="22"/>
                <w:szCs w:val="22"/>
                <w:cs/>
                <w:lang w:val="en-US"/>
              </w:rPr>
              <w:t>.</w:t>
            </w:r>
            <w:r w:rsidRPr="00557D56">
              <w:rPr>
                <w:rFonts w:cs="Times New Roman"/>
                <w:sz w:val="22"/>
                <w:szCs w:val="22"/>
                <w:lang w:val="en-US"/>
              </w:rPr>
              <w:t>14</w:t>
            </w:r>
            <w:r w:rsidRPr="00557D56">
              <w:rPr>
                <w:rFonts w:cs="Times New Roman"/>
                <w:sz w:val="22"/>
                <w:szCs w:val="22"/>
                <w:cs/>
                <w:lang w:val="en-US"/>
              </w:rPr>
              <w:t>)</w:t>
            </w:r>
          </w:p>
        </w:tc>
      </w:tr>
      <w:tr w:rsidR="00D06300" w:rsidRPr="00557D56" w14:paraId="5928DD97" w14:textId="77777777" w:rsidTr="00557D56">
        <w:trPr>
          <w:trHeight w:val="340"/>
        </w:trPr>
        <w:tc>
          <w:tcPr>
            <w:tcW w:w="3801" w:type="dxa"/>
            <w:shd w:val="clear" w:color="auto" w:fill="auto"/>
            <w:vAlign w:val="bottom"/>
          </w:tcPr>
          <w:p w14:paraId="49303F79" w14:textId="0D599A3B" w:rsidR="00D06300" w:rsidRPr="00557D56" w:rsidRDefault="00D06300" w:rsidP="00D06300">
            <w:pPr>
              <w:ind w:left="176" w:hanging="284"/>
              <w:rPr>
                <w:rFonts w:cs="Times New Roman"/>
                <w:sz w:val="22"/>
                <w:szCs w:val="22"/>
                <w:highlight w:val="yellow"/>
                <w:cs/>
                <w:lang w:val="en-US"/>
              </w:rPr>
            </w:pPr>
            <w:r w:rsidRPr="00557D56">
              <w:rPr>
                <w:rFonts w:cs="Times New Roman"/>
                <w:sz w:val="22"/>
                <w:szCs w:val="22"/>
              </w:rPr>
              <w:t xml:space="preserve">Provision for </w:t>
            </w:r>
            <w:r w:rsidRPr="00557D56">
              <w:rPr>
                <w:rFonts w:cs="Times New Roman"/>
                <w:sz w:val="22"/>
                <w:szCs w:val="22"/>
                <w:lang w:val="en-US"/>
              </w:rPr>
              <w:t>decommissioning costs</w:t>
            </w:r>
          </w:p>
        </w:tc>
        <w:tc>
          <w:tcPr>
            <w:tcW w:w="1539" w:type="dxa"/>
            <w:shd w:val="clear" w:color="auto" w:fill="auto"/>
            <w:vAlign w:val="bottom"/>
          </w:tcPr>
          <w:p w14:paraId="5AFFD581" w14:textId="5F8D3CB8" w:rsidR="00D06300" w:rsidRPr="00557D56" w:rsidRDefault="002D5663" w:rsidP="002D5663">
            <w:pPr>
              <w:tabs>
                <w:tab w:val="decimal" w:pos="851"/>
              </w:tabs>
              <w:ind w:right="-102"/>
              <w:jc w:val="left"/>
              <w:rPr>
                <w:rFonts w:cs="Times New Roman"/>
                <w:sz w:val="22"/>
                <w:szCs w:val="22"/>
                <w:cs/>
                <w:lang w:val="en-US"/>
              </w:rPr>
            </w:pPr>
            <w:r w:rsidRPr="00557D56">
              <w:rPr>
                <w:rFonts w:cs="Times New Roman"/>
                <w:sz w:val="22"/>
                <w:szCs w:val="22"/>
                <w:cs/>
                <w:lang w:val="en-US"/>
              </w:rPr>
              <w:t xml:space="preserve"> </w:t>
            </w:r>
            <w:r w:rsidR="00D06300" w:rsidRPr="00557D56">
              <w:rPr>
                <w:rFonts w:cs="Times New Roman"/>
                <w:sz w:val="22"/>
                <w:szCs w:val="22"/>
                <w:cs/>
                <w:lang w:val="en-US"/>
              </w:rPr>
              <w:t>-</w:t>
            </w:r>
          </w:p>
        </w:tc>
        <w:tc>
          <w:tcPr>
            <w:tcW w:w="1540" w:type="dxa"/>
            <w:shd w:val="clear" w:color="auto" w:fill="auto"/>
            <w:vAlign w:val="bottom"/>
          </w:tcPr>
          <w:p w14:paraId="23AEA549" w14:textId="35D2AE9A"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50</w:t>
            </w:r>
          </w:p>
        </w:tc>
        <w:tc>
          <w:tcPr>
            <w:tcW w:w="1540" w:type="dxa"/>
            <w:shd w:val="clear" w:color="auto" w:fill="auto"/>
            <w:vAlign w:val="bottom"/>
          </w:tcPr>
          <w:p w14:paraId="7E0798D0" w14:textId="6776A37E" w:rsidR="00D06300" w:rsidRPr="00557D56" w:rsidRDefault="00D06300" w:rsidP="002D5663">
            <w:pPr>
              <w:tabs>
                <w:tab w:val="decimal" w:pos="853"/>
              </w:tabs>
              <w:ind w:right="-102"/>
              <w:jc w:val="left"/>
              <w:rPr>
                <w:rFonts w:cs="Times New Roman"/>
                <w:sz w:val="22"/>
                <w:szCs w:val="22"/>
                <w:cs/>
              </w:rPr>
            </w:pPr>
            <w:r w:rsidRPr="00557D56">
              <w:rPr>
                <w:rFonts w:cs="Times New Roman"/>
                <w:sz w:val="22"/>
                <w:szCs w:val="22"/>
                <w:cs/>
              </w:rPr>
              <w:t>-</w:t>
            </w:r>
          </w:p>
        </w:tc>
        <w:tc>
          <w:tcPr>
            <w:tcW w:w="1539" w:type="dxa"/>
            <w:shd w:val="clear" w:color="auto" w:fill="auto"/>
            <w:vAlign w:val="bottom"/>
          </w:tcPr>
          <w:p w14:paraId="047E65B8" w14:textId="7C0D1C85" w:rsidR="00D06300" w:rsidRPr="00557D56" w:rsidRDefault="00D06300" w:rsidP="00D06300">
            <w:pPr>
              <w:tabs>
                <w:tab w:val="decimal" w:pos="803"/>
              </w:tabs>
              <w:ind w:right="-102"/>
              <w:jc w:val="left"/>
              <w:rPr>
                <w:rFonts w:cs="Times New Roman"/>
                <w:sz w:val="22"/>
                <w:szCs w:val="22"/>
                <w:cs/>
                <w:lang w:val="en-US"/>
              </w:rPr>
            </w:pP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50</w:t>
            </w:r>
          </w:p>
        </w:tc>
        <w:tc>
          <w:tcPr>
            <w:tcW w:w="1540" w:type="dxa"/>
            <w:shd w:val="clear" w:color="auto" w:fill="auto"/>
            <w:vAlign w:val="bottom"/>
          </w:tcPr>
          <w:p w14:paraId="0010E497" w14:textId="4E5FD4B9" w:rsidR="00D06300" w:rsidRPr="00557D56" w:rsidRDefault="00D06300" w:rsidP="0064698B">
            <w:pPr>
              <w:tabs>
                <w:tab w:val="decimal" w:pos="803"/>
              </w:tabs>
              <w:ind w:right="-102"/>
              <w:jc w:val="left"/>
              <w:rPr>
                <w:rFonts w:cs="Times New Roman"/>
                <w:sz w:val="22"/>
                <w:szCs w:val="22"/>
                <w:cs/>
                <w:lang w:val="en-US"/>
              </w:rPr>
            </w:pP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50</w:t>
            </w:r>
          </w:p>
        </w:tc>
        <w:tc>
          <w:tcPr>
            <w:tcW w:w="1542" w:type="dxa"/>
            <w:shd w:val="clear" w:color="auto" w:fill="auto"/>
            <w:vAlign w:val="bottom"/>
          </w:tcPr>
          <w:p w14:paraId="231E36CB" w14:textId="73231BBF" w:rsidR="00D06300" w:rsidRPr="00557D56" w:rsidRDefault="00D06300" w:rsidP="00A1607D">
            <w:pPr>
              <w:tabs>
                <w:tab w:val="decimal" w:pos="853"/>
              </w:tabs>
              <w:ind w:right="-102"/>
              <w:jc w:val="left"/>
              <w:rPr>
                <w:rFonts w:cs="Times New Roman"/>
                <w:sz w:val="22"/>
                <w:szCs w:val="22"/>
                <w:cs/>
              </w:rPr>
            </w:pPr>
            <w:r w:rsidRPr="00557D56">
              <w:rPr>
                <w:rFonts w:cs="Times New Roman"/>
                <w:sz w:val="22"/>
                <w:szCs w:val="22"/>
                <w:cs/>
              </w:rPr>
              <w:t>-</w:t>
            </w:r>
          </w:p>
        </w:tc>
      </w:tr>
      <w:tr w:rsidR="00D06300" w:rsidRPr="00557D56" w14:paraId="3B6C61E8" w14:textId="77777777" w:rsidTr="00557D56">
        <w:trPr>
          <w:trHeight w:val="340"/>
        </w:trPr>
        <w:tc>
          <w:tcPr>
            <w:tcW w:w="3801" w:type="dxa"/>
            <w:shd w:val="clear" w:color="auto" w:fill="auto"/>
            <w:vAlign w:val="bottom"/>
          </w:tcPr>
          <w:p w14:paraId="09623D79" w14:textId="68C186C2" w:rsidR="00D06300" w:rsidRPr="00557D56" w:rsidRDefault="00D06300" w:rsidP="00D06300">
            <w:pPr>
              <w:ind w:left="176" w:hanging="284"/>
              <w:rPr>
                <w:rFonts w:cs="Times New Roman"/>
                <w:sz w:val="22"/>
                <w:szCs w:val="22"/>
              </w:rPr>
            </w:pPr>
            <w:r w:rsidRPr="00557D56">
              <w:rPr>
                <w:rFonts w:cs="Times New Roman"/>
                <w:sz w:val="22"/>
                <w:szCs w:val="22"/>
              </w:rPr>
              <w:t>Cumulative loss carried forward</w:t>
            </w:r>
          </w:p>
        </w:tc>
        <w:tc>
          <w:tcPr>
            <w:tcW w:w="1539" w:type="dxa"/>
            <w:shd w:val="clear" w:color="auto" w:fill="auto"/>
            <w:vAlign w:val="bottom"/>
          </w:tcPr>
          <w:p w14:paraId="18DCFEBC" w14:textId="2570A090" w:rsidR="00D06300" w:rsidRPr="00557D56" w:rsidRDefault="00D06300" w:rsidP="00042813">
            <w:pPr>
              <w:tabs>
                <w:tab w:val="decimal" w:pos="803"/>
              </w:tabs>
              <w:ind w:right="-102"/>
              <w:jc w:val="left"/>
              <w:rPr>
                <w:rFonts w:cs="Times New Roman"/>
                <w:sz w:val="22"/>
                <w:szCs w:val="22"/>
                <w:lang w:val="en-US"/>
              </w:rPr>
            </w:pPr>
            <w:r w:rsidRPr="00557D56">
              <w:rPr>
                <w:rFonts w:cs="Times New Roman"/>
                <w:sz w:val="22"/>
                <w:szCs w:val="22"/>
                <w:lang w:val="en-US"/>
              </w:rPr>
              <w:t>775</w:t>
            </w:r>
            <w:r w:rsidRPr="00557D56">
              <w:rPr>
                <w:rFonts w:cs="Times New Roman"/>
                <w:sz w:val="22"/>
                <w:szCs w:val="22"/>
                <w:cs/>
                <w:lang w:val="en-US"/>
              </w:rPr>
              <w:t>.</w:t>
            </w:r>
            <w:r w:rsidRPr="00557D56">
              <w:rPr>
                <w:rFonts w:cs="Times New Roman"/>
                <w:sz w:val="22"/>
                <w:szCs w:val="22"/>
                <w:lang w:val="en-US"/>
              </w:rPr>
              <w:t>49</w:t>
            </w:r>
          </w:p>
        </w:tc>
        <w:tc>
          <w:tcPr>
            <w:tcW w:w="1540" w:type="dxa"/>
            <w:shd w:val="clear" w:color="auto" w:fill="auto"/>
            <w:vAlign w:val="bottom"/>
          </w:tcPr>
          <w:p w14:paraId="7125397A" w14:textId="6BAB432A"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311</w:t>
            </w:r>
            <w:r w:rsidRPr="00557D56">
              <w:rPr>
                <w:rFonts w:cs="Times New Roman"/>
                <w:sz w:val="22"/>
                <w:szCs w:val="22"/>
                <w:cs/>
                <w:lang w:val="en-US"/>
              </w:rPr>
              <w:t>.</w:t>
            </w:r>
            <w:r w:rsidRPr="00557D56">
              <w:rPr>
                <w:rFonts w:cs="Times New Roman"/>
                <w:sz w:val="22"/>
                <w:szCs w:val="22"/>
                <w:lang w:val="en-US"/>
              </w:rPr>
              <w:t>94</w:t>
            </w:r>
            <w:r w:rsidRPr="00557D56">
              <w:rPr>
                <w:rFonts w:cs="Times New Roman"/>
                <w:sz w:val="22"/>
                <w:szCs w:val="22"/>
                <w:cs/>
                <w:lang w:val="en-US"/>
              </w:rPr>
              <w:t>)</w:t>
            </w:r>
          </w:p>
        </w:tc>
        <w:tc>
          <w:tcPr>
            <w:tcW w:w="1540" w:type="dxa"/>
            <w:shd w:val="clear" w:color="auto" w:fill="auto"/>
            <w:vAlign w:val="bottom"/>
          </w:tcPr>
          <w:p w14:paraId="3C1AEC97" w14:textId="2BFF8270" w:rsidR="00D06300" w:rsidRPr="00557D56" w:rsidRDefault="00D06300" w:rsidP="002D5663">
            <w:pP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6FF32CA7" w14:textId="1902FA94"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lang w:val="en-US"/>
              </w:rPr>
              <w:t>463</w:t>
            </w:r>
            <w:r w:rsidRPr="00557D56">
              <w:rPr>
                <w:rFonts w:cs="Times New Roman"/>
                <w:sz w:val="22"/>
                <w:szCs w:val="22"/>
                <w:cs/>
                <w:lang w:val="en-US"/>
              </w:rPr>
              <w:t>.</w:t>
            </w:r>
            <w:r w:rsidRPr="00557D56">
              <w:rPr>
                <w:rFonts w:cs="Times New Roman"/>
                <w:sz w:val="22"/>
                <w:szCs w:val="22"/>
                <w:lang w:val="en-US"/>
              </w:rPr>
              <w:t>55</w:t>
            </w:r>
          </w:p>
        </w:tc>
        <w:tc>
          <w:tcPr>
            <w:tcW w:w="1540" w:type="dxa"/>
            <w:shd w:val="clear" w:color="auto" w:fill="auto"/>
            <w:vAlign w:val="bottom"/>
          </w:tcPr>
          <w:p w14:paraId="5F04EDAA" w14:textId="03491E15"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lang w:val="en-US"/>
              </w:rPr>
              <w:t>463</w:t>
            </w:r>
            <w:r w:rsidRPr="00557D56">
              <w:rPr>
                <w:rFonts w:cs="Times New Roman"/>
                <w:sz w:val="22"/>
                <w:szCs w:val="22"/>
                <w:cs/>
                <w:lang w:val="en-US"/>
              </w:rPr>
              <w:t>.</w:t>
            </w:r>
            <w:r w:rsidRPr="00557D56">
              <w:rPr>
                <w:rFonts w:cs="Times New Roman"/>
                <w:sz w:val="22"/>
                <w:szCs w:val="22"/>
                <w:lang w:val="en-US"/>
              </w:rPr>
              <w:t>55</w:t>
            </w:r>
          </w:p>
        </w:tc>
        <w:tc>
          <w:tcPr>
            <w:tcW w:w="1542" w:type="dxa"/>
            <w:shd w:val="clear" w:color="auto" w:fill="auto"/>
            <w:vAlign w:val="bottom"/>
          </w:tcPr>
          <w:p w14:paraId="5B1E7B48" w14:textId="3C801602" w:rsidR="00D06300" w:rsidRPr="00557D56" w:rsidRDefault="00D06300" w:rsidP="00A1607D">
            <w:pPr>
              <w:tabs>
                <w:tab w:val="decimal" w:pos="853"/>
              </w:tabs>
              <w:ind w:right="-102"/>
              <w:jc w:val="left"/>
              <w:rPr>
                <w:rFonts w:cs="Times New Roman"/>
                <w:sz w:val="22"/>
                <w:szCs w:val="22"/>
                <w:cs/>
              </w:rPr>
            </w:pPr>
            <w:r w:rsidRPr="00557D56">
              <w:rPr>
                <w:rFonts w:cs="Times New Roman"/>
                <w:sz w:val="22"/>
                <w:szCs w:val="22"/>
                <w:cs/>
              </w:rPr>
              <w:t>-</w:t>
            </w:r>
          </w:p>
        </w:tc>
      </w:tr>
      <w:tr w:rsidR="00D06300" w:rsidRPr="00557D56" w14:paraId="28A0F3D1" w14:textId="77777777" w:rsidTr="00557D56">
        <w:trPr>
          <w:trHeight w:val="340"/>
        </w:trPr>
        <w:tc>
          <w:tcPr>
            <w:tcW w:w="3801" w:type="dxa"/>
            <w:shd w:val="clear" w:color="auto" w:fill="auto"/>
            <w:vAlign w:val="bottom"/>
          </w:tcPr>
          <w:p w14:paraId="1510AC84" w14:textId="77777777" w:rsidR="00D06300" w:rsidRPr="00557D56" w:rsidRDefault="00D06300" w:rsidP="00D06300">
            <w:pPr>
              <w:ind w:left="176" w:hanging="284"/>
              <w:rPr>
                <w:rFonts w:cs="Times New Roman"/>
                <w:sz w:val="22"/>
                <w:szCs w:val="22"/>
                <w:lang w:val="en-US"/>
              </w:rPr>
            </w:pPr>
            <w:r w:rsidRPr="00557D56">
              <w:rPr>
                <w:rFonts w:cs="Times New Roman"/>
                <w:sz w:val="22"/>
                <w:szCs w:val="22"/>
                <w:lang w:val="en-US"/>
              </w:rPr>
              <w:t>Others</w:t>
            </w:r>
          </w:p>
        </w:tc>
        <w:tc>
          <w:tcPr>
            <w:tcW w:w="1539" w:type="dxa"/>
            <w:shd w:val="clear" w:color="auto" w:fill="auto"/>
            <w:vAlign w:val="bottom"/>
          </w:tcPr>
          <w:p w14:paraId="3BB707D7" w14:textId="051D31E0" w:rsidR="00D06300" w:rsidRPr="00557D56" w:rsidRDefault="00D06300" w:rsidP="00D06300">
            <w:pPr>
              <w:pBdr>
                <w:bottom w:val="single" w:sz="4" w:space="1" w:color="auto"/>
              </w:pBdr>
              <w:tabs>
                <w:tab w:val="decimal" w:pos="803"/>
              </w:tabs>
              <w:ind w:right="-102"/>
              <w:jc w:val="left"/>
              <w:rPr>
                <w:rFonts w:cs="Times New Roman"/>
                <w:sz w:val="22"/>
                <w:szCs w:val="22"/>
                <w:lang w:val="en-US"/>
              </w:rPr>
            </w:pPr>
            <w:r w:rsidRPr="00557D56">
              <w:rPr>
                <w:rFonts w:cs="Times New Roman"/>
                <w:sz w:val="22"/>
                <w:szCs w:val="22"/>
                <w:lang w:val="en-US"/>
              </w:rPr>
              <w:t>29</w:t>
            </w:r>
            <w:r w:rsidRPr="00557D56">
              <w:rPr>
                <w:rFonts w:cs="Times New Roman"/>
                <w:sz w:val="22"/>
                <w:szCs w:val="22"/>
                <w:cs/>
                <w:lang w:val="en-US"/>
              </w:rPr>
              <w:t>.</w:t>
            </w:r>
            <w:r w:rsidRPr="00557D56">
              <w:rPr>
                <w:rFonts w:cs="Times New Roman"/>
                <w:sz w:val="22"/>
                <w:szCs w:val="22"/>
                <w:lang w:val="en-US"/>
              </w:rPr>
              <w:t>49</w:t>
            </w:r>
          </w:p>
        </w:tc>
        <w:tc>
          <w:tcPr>
            <w:tcW w:w="1540" w:type="dxa"/>
            <w:shd w:val="clear" w:color="auto" w:fill="auto"/>
            <w:vAlign w:val="bottom"/>
          </w:tcPr>
          <w:p w14:paraId="77B48C4F" w14:textId="40C4CD92" w:rsidR="00D06300" w:rsidRPr="00557D56" w:rsidRDefault="00D06300" w:rsidP="00D06300">
            <w:pPr>
              <w:pBdr>
                <w:bottom w:val="single" w:sz="4" w:space="1" w:color="auto"/>
              </w:pBdr>
              <w:tabs>
                <w:tab w:val="decimal" w:pos="803"/>
              </w:tabs>
              <w:ind w:right="-102"/>
              <w:jc w:val="left"/>
              <w:rPr>
                <w:rFonts w:cs="Times New Roman"/>
                <w:sz w:val="22"/>
                <w:szCs w:val="22"/>
                <w:lang w:val="en-US"/>
              </w:rPr>
            </w:pPr>
            <w:r w:rsidRPr="00557D56">
              <w:rPr>
                <w:rFonts w:cs="Times New Roman"/>
                <w:sz w:val="22"/>
                <w:szCs w:val="22"/>
                <w:lang w:val="en-US"/>
              </w:rPr>
              <w:t>5</w:t>
            </w:r>
            <w:r w:rsidRPr="00557D56">
              <w:rPr>
                <w:rFonts w:cs="Times New Roman"/>
                <w:sz w:val="22"/>
                <w:szCs w:val="22"/>
                <w:cs/>
                <w:lang w:val="en-US"/>
              </w:rPr>
              <w:t>.</w:t>
            </w:r>
            <w:r w:rsidRPr="00557D56">
              <w:rPr>
                <w:rFonts w:cs="Times New Roman"/>
                <w:sz w:val="22"/>
                <w:szCs w:val="22"/>
                <w:lang w:val="en-US"/>
              </w:rPr>
              <w:t>62</w:t>
            </w:r>
          </w:p>
        </w:tc>
        <w:tc>
          <w:tcPr>
            <w:tcW w:w="1540" w:type="dxa"/>
            <w:shd w:val="clear" w:color="auto" w:fill="auto"/>
            <w:vAlign w:val="bottom"/>
          </w:tcPr>
          <w:p w14:paraId="64779E4B" w14:textId="308D4F2A" w:rsidR="00D06300" w:rsidRPr="00557D56" w:rsidRDefault="00D06300" w:rsidP="002D5663">
            <w:pPr>
              <w:pBdr>
                <w:bottom w:val="single" w:sz="4" w:space="1" w:color="auto"/>
              </w:pBd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5C009D27" w14:textId="5CB5E7D9" w:rsidR="00D06300" w:rsidRPr="00557D56" w:rsidRDefault="00D06300" w:rsidP="00D06300">
            <w:pPr>
              <w:pBdr>
                <w:bottom w:val="single" w:sz="4" w:space="1" w:color="auto"/>
              </w:pBdr>
              <w:tabs>
                <w:tab w:val="decimal" w:pos="803"/>
              </w:tabs>
              <w:ind w:right="-102"/>
              <w:jc w:val="left"/>
              <w:rPr>
                <w:rFonts w:cs="Times New Roman"/>
                <w:sz w:val="22"/>
                <w:szCs w:val="22"/>
                <w:lang w:val="en-US"/>
              </w:rPr>
            </w:pPr>
            <w:r w:rsidRPr="00557D56">
              <w:rPr>
                <w:rFonts w:cs="Times New Roman"/>
                <w:sz w:val="22"/>
                <w:szCs w:val="22"/>
                <w:lang w:val="en-US"/>
              </w:rPr>
              <w:t>35</w:t>
            </w:r>
            <w:r w:rsidRPr="00557D56">
              <w:rPr>
                <w:rFonts w:cs="Times New Roman"/>
                <w:sz w:val="22"/>
                <w:szCs w:val="22"/>
                <w:cs/>
                <w:lang w:val="en-US"/>
              </w:rPr>
              <w:t>.</w:t>
            </w:r>
            <w:r w:rsidRPr="00557D56">
              <w:rPr>
                <w:rFonts w:cs="Times New Roman"/>
                <w:sz w:val="22"/>
                <w:szCs w:val="22"/>
                <w:lang w:val="en-US"/>
              </w:rPr>
              <w:t>11</w:t>
            </w:r>
          </w:p>
        </w:tc>
        <w:tc>
          <w:tcPr>
            <w:tcW w:w="1540" w:type="dxa"/>
            <w:shd w:val="clear" w:color="auto" w:fill="auto"/>
            <w:vAlign w:val="bottom"/>
          </w:tcPr>
          <w:p w14:paraId="1E99CF51" w14:textId="27350EAC" w:rsidR="00D06300" w:rsidRPr="00557D56" w:rsidRDefault="00D06300" w:rsidP="00D06300">
            <w:pPr>
              <w:pBdr>
                <w:bottom w:val="single" w:sz="4" w:space="1" w:color="auto"/>
              </w:pBdr>
              <w:tabs>
                <w:tab w:val="decimal" w:pos="803"/>
              </w:tabs>
              <w:ind w:right="-102"/>
              <w:jc w:val="left"/>
              <w:rPr>
                <w:rFonts w:cs="Times New Roman"/>
                <w:sz w:val="22"/>
                <w:szCs w:val="22"/>
                <w:lang w:val="en-US"/>
              </w:rPr>
            </w:pPr>
            <w:r w:rsidRPr="00557D56">
              <w:rPr>
                <w:rFonts w:cs="Times New Roman"/>
                <w:sz w:val="22"/>
                <w:szCs w:val="22"/>
                <w:lang w:val="en-US"/>
              </w:rPr>
              <w:t>48</w:t>
            </w:r>
            <w:r w:rsidRPr="00557D56">
              <w:rPr>
                <w:rFonts w:cs="Times New Roman"/>
                <w:sz w:val="22"/>
                <w:szCs w:val="22"/>
                <w:cs/>
                <w:lang w:val="en-US"/>
              </w:rPr>
              <w:t>.</w:t>
            </w:r>
            <w:r w:rsidRPr="00557D56">
              <w:rPr>
                <w:rFonts w:cs="Times New Roman"/>
                <w:sz w:val="22"/>
                <w:szCs w:val="22"/>
                <w:lang w:val="en-US"/>
              </w:rPr>
              <w:t>63</w:t>
            </w:r>
          </w:p>
        </w:tc>
        <w:tc>
          <w:tcPr>
            <w:tcW w:w="1542" w:type="dxa"/>
            <w:shd w:val="clear" w:color="auto" w:fill="auto"/>
            <w:vAlign w:val="bottom"/>
          </w:tcPr>
          <w:p w14:paraId="0DB30A5B" w14:textId="19A022AC" w:rsidR="00D06300" w:rsidRPr="00557D56" w:rsidRDefault="00D06300" w:rsidP="00D06300">
            <w:pPr>
              <w:pBdr>
                <w:bottom w:val="single" w:sz="4" w:space="1" w:color="auto"/>
              </w:pBd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13</w:t>
            </w:r>
            <w:r w:rsidRPr="00557D56">
              <w:rPr>
                <w:rFonts w:cs="Times New Roman"/>
                <w:sz w:val="22"/>
                <w:szCs w:val="22"/>
                <w:cs/>
                <w:lang w:val="en-US"/>
              </w:rPr>
              <w:t>.</w:t>
            </w:r>
            <w:r w:rsidRPr="00557D56">
              <w:rPr>
                <w:rFonts w:cs="Times New Roman"/>
                <w:sz w:val="22"/>
                <w:szCs w:val="22"/>
                <w:lang w:val="en-US"/>
              </w:rPr>
              <w:t>52</w:t>
            </w:r>
            <w:r w:rsidRPr="00557D56">
              <w:rPr>
                <w:rFonts w:cs="Times New Roman"/>
                <w:sz w:val="22"/>
                <w:szCs w:val="22"/>
                <w:cs/>
                <w:lang w:val="en-US"/>
              </w:rPr>
              <w:t>)</w:t>
            </w:r>
          </w:p>
        </w:tc>
      </w:tr>
      <w:tr w:rsidR="00D06300" w:rsidRPr="00557D56" w14:paraId="4CBF1D65" w14:textId="77777777" w:rsidTr="00557D56">
        <w:trPr>
          <w:trHeight w:val="340"/>
        </w:trPr>
        <w:tc>
          <w:tcPr>
            <w:tcW w:w="3801" w:type="dxa"/>
            <w:shd w:val="clear" w:color="auto" w:fill="auto"/>
            <w:vAlign w:val="bottom"/>
          </w:tcPr>
          <w:p w14:paraId="41B65997" w14:textId="77777777" w:rsidR="00D06300" w:rsidRPr="00557D56" w:rsidRDefault="00D06300" w:rsidP="00D06300">
            <w:pPr>
              <w:ind w:left="176" w:hanging="284"/>
              <w:rPr>
                <w:rFonts w:cs="Times New Roman"/>
                <w:sz w:val="22"/>
                <w:szCs w:val="22"/>
                <w:cs/>
              </w:rPr>
            </w:pPr>
            <w:r w:rsidRPr="00557D56">
              <w:rPr>
                <w:rFonts w:cs="Times New Roman"/>
                <w:sz w:val="22"/>
                <w:szCs w:val="22"/>
              </w:rPr>
              <w:t>Total before set</w:t>
            </w:r>
            <w:r w:rsidRPr="00557D56">
              <w:rPr>
                <w:rFonts w:cs="Times New Roman"/>
                <w:sz w:val="22"/>
                <w:szCs w:val="22"/>
                <w:cs/>
              </w:rPr>
              <w:t>-</w:t>
            </w:r>
            <w:r w:rsidRPr="00557D56">
              <w:rPr>
                <w:rFonts w:cs="Times New Roman"/>
                <w:sz w:val="22"/>
                <w:szCs w:val="22"/>
              </w:rPr>
              <w:t>off of taxes</w:t>
            </w:r>
          </w:p>
        </w:tc>
        <w:tc>
          <w:tcPr>
            <w:tcW w:w="1539" w:type="dxa"/>
            <w:shd w:val="clear" w:color="auto" w:fill="auto"/>
            <w:vAlign w:val="bottom"/>
          </w:tcPr>
          <w:p w14:paraId="0B97C655" w14:textId="504C3ACC"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196</w:t>
            </w:r>
            <w:r w:rsidRPr="00557D56">
              <w:rPr>
                <w:rFonts w:cs="Times New Roman"/>
                <w:sz w:val="22"/>
                <w:szCs w:val="22"/>
                <w:cs/>
                <w:lang w:val="en-US"/>
              </w:rPr>
              <w:t>.</w:t>
            </w:r>
            <w:r w:rsidRPr="00557D56">
              <w:rPr>
                <w:rFonts w:cs="Times New Roman"/>
                <w:sz w:val="22"/>
                <w:szCs w:val="22"/>
                <w:lang w:val="en-US"/>
              </w:rPr>
              <w:t>23</w:t>
            </w:r>
            <w:r w:rsidRPr="00557D56">
              <w:rPr>
                <w:rFonts w:cs="Times New Roman"/>
                <w:sz w:val="22"/>
                <w:szCs w:val="22"/>
                <w:cs/>
                <w:lang w:val="en-US"/>
              </w:rPr>
              <w:t>)</w:t>
            </w:r>
          </w:p>
        </w:tc>
        <w:tc>
          <w:tcPr>
            <w:tcW w:w="1540" w:type="dxa"/>
            <w:shd w:val="clear" w:color="auto" w:fill="auto"/>
            <w:vAlign w:val="bottom"/>
          </w:tcPr>
          <w:p w14:paraId="58A06180" w14:textId="345D91E8"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1,264</w:t>
            </w:r>
            <w:r w:rsidRPr="00557D56">
              <w:rPr>
                <w:rFonts w:cs="Times New Roman"/>
                <w:sz w:val="22"/>
                <w:szCs w:val="22"/>
                <w:cs/>
                <w:lang w:val="en-US"/>
              </w:rPr>
              <w:t>.</w:t>
            </w:r>
            <w:r w:rsidRPr="00557D56">
              <w:rPr>
                <w:rFonts w:cs="Times New Roman"/>
                <w:sz w:val="22"/>
                <w:szCs w:val="22"/>
                <w:lang w:val="en-US"/>
              </w:rPr>
              <w:t>94</w:t>
            </w:r>
            <w:r w:rsidRPr="00557D56">
              <w:rPr>
                <w:rFonts w:cs="Times New Roman"/>
                <w:sz w:val="22"/>
                <w:szCs w:val="22"/>
                <w:cs/>
                <w:lang w:val="en-US"/>
              </w:rPr>
              <w:t>)</w:t>
            </w:r>
          </w:p>
        </w:tc>
        <w:tc>
          <w:tcPr>
            <w:tcW w:w="1540" w:type="dxa"/>
            <w:shd w:val="clear" w:color="auto" w:fill="auto"/>
            <w:vAlign w:val="bottom"/>
          </w:tcPr>
          <w:p w14:paraId="1BC9554D" w14:textId="16B160D5"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48</w:t>
            </w:r>
            <w:r w:rsidRPr="00557D56">
              <w:rPr>
                <w:rFonts w:cs="Times New Roman"/>
                <w:sz w:val="22"/>
                <w:szCs w:val="22"/>
                <w:cs/>
                <w:lang w:val="en-US"/>
              </w:rPr>
              <w:t>.</w:t>
            </w:r>
            <w:r w:rsidRPr="00557D56">
              <w:rPr>
                <w:rFonts w:cs="Times New Roman"/>
                <w:sz w:val="22"/>
                <w:szCs w:val="22"/>
                <w:lang w:val="en-US"/>
              </w:rPr>
              <w:t>82</w:t>
            </w:r>
            <w:r w:rsidRPr="00557D56">
              <w:rPr>
                <w:rFonts w:cs="Times New Roman"/>
                <w:sz w:val="22"/>
                <w:szCs w:val="22"/>
                <w:cs/>
                <w:lang w:val="en-US"/>
              </w:rPr>
              <w:t>)</w:t>
            </w:r>
          </w:p>
        </w:tc>
        <w:tc>
          <w:tcPr>
            <w:tcW w:w="1539" w:type="dxa"/>
            <w:shd w:val="clear" w:color="auto" w:fill="auto"/>
            <w:vAlign w:val="bottom"/>
          </w:tcPr>
          <w:p w14:paraId="15DA30BC" w14:textId="65FBBEC2"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1,509</w:t>
            </w:r>
            <w:r w:rsidRPr="00557D56">
              <w:rPr>
                <w:rFonts w:cs="Times New Roman"/>
                <w:sz w:val="22"/>
                <w:szCs w:val="22"/>
                <w:cs/>
                <w:lang w:val="en-US"/>
              </w:rPr>
              <w:t>.</w:t>
            </w:r>
            <w:r w:rsidRPr="00557D56">
              <w:rPr>
                <w:rFonts w:cs="Times New Roman"/>
                <w:sz w:val="22"/>
                <w:szCs w:val="22"/>
                <w:lang w:val="en-US"/>
              </w:rPr>
              <w:t>99</w:t>
            </w:r>
            <w:r w:rsidRPr="00557D56">
              <w:rPr>
                <w:rFonts w:cs="Times New Roman"/>
                <w:sz w:val="22"/>
                <w:szCs w:val="22"/>
                <w:cs/>
                <w:lang w:val="en-US"/>
              </w:rPr>
              <w:t>)</w:t>
            </w:r>
          </w:p>
        </w:tc>
        <w:tc>
          <w:tcPr>
            <w:tcW w:w="1540" w:type="dxa"/>
            <w:shd w:val="clear" w:color="auto" w:fill="auto"/>
            <w:vAlign w:val="bottom"/>
          </w:tcPr>
          <w:p w14:paraId="6E8C53E4" w14:textId="6609F3E7"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lang w:val="en-US"/>
              </w:rPr>
              <w:t>616</w:t>
            </w:r>
            <w:r w:rsidRPr="00557D56">
              <w:rPr>
                <w:rFonts w:cs="Times New Roman"/>
                <w:sz w:val="22"/>
                <w:szCs w:val="22"/>
                <w:cs/>
                <w:lang w:val="en-US"/>
              </w:rPr>
              <w:t>.</w:t>
            </w:r>
            <w:r w:rsidRPr="00557D56">
              <w:rPr>
                <w:rFonts w:cs="Times New Roman"/>
                <w:sz w:val="22"/>
                <w:szCs w:val="22"/>
                <w:lang w:val="en-US"/>
              </w:rPr>
              <w:t>76</w:t>
            </w:r>
          </w:p>
        </w:tc>
        <w:tc>
          <w:tcPr>
            <w:tcW w:w="1542" w:type="dxa"/>
            <w:shd w:val="clear" w:color="auto" w:fill="auto"/>
            <w:vAlign w:val="bottom"/>
          </w:tcPr>
          <w:p w14:paraId="187B497E" w14:textId="4AE9E2E8" w:rsidR="00D06300" w:rsidRPr="00557D56" w:rsidRDefault="00D06300" w:rsidP="00D06300">
            <w:pP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2,126</w:t>
            </w:r>
            <w:r w:rsidRPr="00557D56">
              <w:rPr>
                <w:rFonts w:cs="Times New Roman"/>
                <w:sz w:val="22"/>
                <w:szCs w:val="22"/>
                <w:cs/>
                <w:lang w:val="en-US"/>
              </w:rPr>
              <w:t>.</w:t>
            </w:r>
            <w:r w:rsidRPr="00557D56">
              <w:rPr>
                <w:rFonts w:cs="Times New Roman"/>
                <w:sz w:val="22"/>
                <w:szCs w:val="22"/>
                <w:lang w:val="en-US"/>
              </w:rPr>
              <w:t>75</w:t>
            </w:r>
            <w:r w:rsidRPr="00557D56">
              <w:rPr>
                <w:rFonts w:cs="Times New Roman"/>
                <w:sz w:val="22"/>
                <w:szCs w:val="22"/>
                <w:cs/>
                <w:lang w:val="en-US"/>
              </w:rPr>
              <w:t>)</w:t>
            </w:r>
          </w:p>
        </w:tc>
      </w:tr>
      <w:tr w:rsidR="00D06300" w:rsidRPr="00557D56" w14:paraId="4FDDFA2F" w14:textId="77777777" w:rsidTr="00557D56">
        <w:trPr>
          <w:trHeight w:val="340"/>
        </w:trPr>
        <w:tc>
          <w:tcPr>
            <w:tcW w:w="3801" w:type="dxa"/>
            <w:shd w:val="clear" w:color="auto" w:fill="auto"/>
            <w:vAlign w:val="bottom"/>
          </w:tcPr>
          <w:p w14:paraId="5AD7957D" w14:textId="77777777" w:rsidR="00D06300" w:rsidRPr="00557D56" w:rsidRDefault="00D06300" w:rsidP="00D06300">
            <w:pPr>
              <w:ind w:left="176" w:hanging="284"/>
              <w:rPr>
                <w:rFonts w:cs="Times New Roman"/>
                <w:sz w:val="22"/>
                <w:szCs w:val="22"/>
                <w:lang w:val="en-US"/>
              </w:rPr>
            </w:pPr>
            <w:r w:rsidRPr="00557D56">
              <w:rPr>
                <w:rFonts w:cs="Times New Roman"/>
                <w:sz w:val="22"/>
                <w:szCs w:val="22"/>
              </w:rPr>
              <w:t>Set</w:t>
            </w:r>
            <w:r w:rsidRPr="00557D56">
              <w:rPr>
                <w:rFonts w:cs="Times New Roman"/>
                <w:sz w:val="22"/>
                <w:szCs w:val="22"/>
                <w:cs/>
              </w:rPr>
              <w:t>-</w:t>
            </w:r>
            <w:r w:rsidRPr="00557D56">
              <w:rPr>
                <w:rFonts w:cs="Times New Roman"/>
                <w:sz w:val="22"/>
                <w:szCs w:val="22"/>
              </w:rPr>
              <w:t>off of tax</w:t>
            </w:r>
            <w:r w:rsidRPr="00557D56">
              <w:rPr>
                <w:rFonts w:cs="Times New Roman"/>
                <w:sz w:val="22"/>
                <w:szCs w:val="22"/>
                <w:lang w:val="en-US"/>
              </w:rPr>
              <w:t>es</w:t>
            </w:r>
          </w:p>
        </w:tc>
        <w:tc>
          <w:tcPr>
            <w:tcW w:w="1539" w:type="dxa"/>
            <w:shd w:val="clear" w:color="auto" w:fill="auto"/>
            <w:vAlign w:val="bottom"/>
          </w:tcPr>
          <w:p w14:paraId="1B8EC889" w14:textId="77777777" w:rsidR="00D06300" w:rsidRPr="00557D56" w:rsidRDefault="00D06300" w:rsidP="00D06300">
            <w:pPr>
              <w:tabs>
                <w:tab w:val="decimal" w:pos="803"/>
              </w:tabs>
              <w:ind w:right="-102"/>
              <w:jc w:val="left"/>
              <w:rPr>
                <w:rFonts w:cs="Times New Roman"/>
                <w:sz w:val="22"/>
                <w:szCs w:val="22"/>
              </w:rPr>
            </w:pPr>
          </w:p>
        </w:tc>
        <w:tc>
          <w:tcPr>
            <w:tcW w:w="1540" w:type="dxa"/>
            <w:shd w:val="clear" w:color="auto" w:fill="auto"/>
            <w:vAlign w:val="bottom"/>
          </w:tcPr>
          <w:p w14:paraId="4FAFE75E" w14:textId="77777777" w:rsidR="00D06300" w:rsidRPr="00557D56" w:rsidRDefault="00D06300" w:rsidP="00D06300">
            <w:pPr>
              <w:tabs>
                <w:tab w:val="decimal" w:pos="803"/>
                <w:tab w:val="decimal" w:pos="885"/>
              </w:tabs>
              <w:ind w:right="-102"/>
              <w:jc w:val="left"/>
              <w:rPr>
                <w:rFonts w:cs="Times New Roman"/>
                <w:sz w:val="22"/>
                <w:szCs w:val="22"/>
              </w:rPr>
            </w:pPr>
          </w:p>
        </w:tc>
        <w:tc>
          <w:tcPr>
            <w:tcW w:w="1540" w:type="dxa"/>
            <w:shd w:val="clear" w:color="auto" w:fill="auto"/>
            <w:vAlign w:val="bottom"/>
          </w:tcPr>
          <w:p w14:paraId="2A4BD273" w14:textId="77777777" w:rsidR="00D06300" w:rsidRPr="00557D56" w:rsidRDefault="00D06300" w:rsidP="00D06300">
            <w:pPr>
              <w:tabs>
                <w:tab w:val="decimal" w:pos="803"/>
                <w:tab w:val="decimal" w:pos="885"/>
              </w:tabs>
              <w:ind w:right="-102"/>
              <w:jc w:val="left"/>
              <w:rPr>
                <w:rFonts w:cs="Times New Roman"/>
                <w:sz w:val="22"/>
                <w:szCs w:val="22"/>
              </w:rPr>
            </w:pPr>
          </w:p>
        </w:tc>
        <w:tc>
          <w:tcPr>
            <w:tcW w:w="1539" w:type="dxa"/>
            <w:shd w:val="clear" w:color="auto" w:fill="auto"/>
            <w:vAlign w:val="bottom"/>
          </w:tcPr>
          <w:p w14:paraId="39D53C53" w14:textId="282610BF" w:rsidR="00D06300" w:rsidRPr="00557D56" w:rsidRDefault="00D06300" w:rsidP="00A1607D">
            <w:pPr>
              <w:pBdr>
                <w:bottom w:val="single" w:sz="4" w:space="1" w:color="auto"/>
              </w:pBdr>
              <w:tabs>
                <w:tab w:val="decimal" w:pos="853"/>
              </w:tabs>
              <w:ind w:right="-102"/>
              <w:jc w:val="left"/>
              <w:rPr>
                <w:rFonts w:cs="Times New Roman"/>
                <w:sz w:val="22"/>
                <w:szCs w:val="22"/>
                <w:lang w:val="en-US"/>
              </w:rPr>
            </w:pPr>
            <w:r w:rsidRPr="00557D56">
              <w:rPr>
                <w:rFonts w:cs="Times New Roman"/>
                <w:sz w:val="22"/>
                <w:szCs w:val="22"/>
                <w:cs/>
              </w:rPr>
              <w:t>-</w:t>
            </w:r>
          </w:p>
        </w:tc>
        <w:tc>
          <w:tcPr>
            <w:tcW w:w="1540" w:type="dxa"/>
            <w:shd w:val="clear" w:color="auto" w:fill="auto"/>
            <w:vAlign w:val="bottom"/>
          </w:tcPr>
          <w:p w14:paraId="44781EFC" w14:textId="2DE3A95E" w:rsidR="00D06300" w:rsidRPr="00557D56" w:rsidRDefault="00D06300" w:rsidP="00D06300">
            <w:pPr>
              <w:pBdr>
                <w:bottom w:val="single" w:sz="4" w:space="1" w:color="auto"/>
              </w:pBd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616</w:t>
            </w:r>
            <w:r w:rsidRPr="00557D56">
              <w:rPr>
                <w:rFonts w:cs="Times New Roman"/>
                <w:sz w:val="22"/>
                <w:szCs w:val="22"/>
                <w:cs/>
                <w:lang w:val="en-US"/>
              </w:rPr>
              <w:t>.</w:t>
            </w:r>
            <w:r w:rsidRPr="00557D56">
              <w:rPr>
                <w:rFonts w:cs="Times New Roman"/>
                <w:sz w:val="22"/>
                <w:szCs w:val="22"/>
                <w:lang w:val="en-US"/>
              </w:rPr>
              <w:t>76</w:t>
            </w:r>
            <w:r w:rsidRPr="00557D56">
              <w:rPr>
                <w:rFonts w:cs="Times New Roman"/>
                <w:sz w:val="22"/>
                <w:szCs w:val="22"/>
                <w:cs/>
                <w:lang w:val="en-US"/>
              </w:rPr>
              <w:t>)</w:t>
            </w:r>
          </w:p>
        </w:tc>
        <w:tc>
          <w:tcPr>
            <w:tcW w:w="1542" w:type="dxa"/>
            <w:shd w:val="clear" w:color="auto" w:fill="auto"/>
            <w:vAlign w:val="bottom"/>
          </w:tcPr>
          <w:p w14:paraId="4F49736D" w14:textId="25818504" w:rsidR="00D06300" w:rsidRPr="00557D56" w:rsidRDefault="00D06300" w:rsidP="00D06300">
            <w:pPr>
              <w:pBdr>
                <w:bottom w:val="single" w:sz="4" w:space="1" w:color="auto"/>
              </w:pBdr>
              <w:tabs>
                <w:tab w:val="decimal" w:pos="803"/>
              </w:tabs>
              <w:ind w:right="-102"/>
              <w:jc w:val="left"/>
              <w:rPr>
                <w:rFonts w:cs="Times New Roman"/>
                <w:sz w:val="22"/>
                <w:szCs w:val="22"/>
                <w:lang w:val="en-US"/>
              </w:rPr>
            </w:pPr>
            <w:r w:rsidRPr="00557D56">
              <w:rPr>
                <w:rFonts w:cs="Times New Roman"/>
                <w:sz w:val="22"/>
                <w:szCs w:val="22"/>
                <w:lang w:val="en-US"/>
              </w:rPr>
              <w:t>616</w:t>
            </w:r>
            <w:r w:rsidRPr="00557D56">
              <w:rPr>
                <w:rFonts w:cs="Times New Roman"/>
                <w:sz w:val="22"/>
                <w:szCs w:val="22"/>
                <w:cs/>
                <w:lang w:val="en-US"/>
              </w:rPr>
              <w:t>.</w:t>
            </w:r>
            <w:r w:rsidRPr="00557D56">
              <w:rPr>
                <w:rFonts w:cs="Times New Roman"/>
                <w:sz w:val="22"/>
                <w:szCs w:val="22"/>
                <w:lang w:val="en-US"/>
              </w:rPr>
              <w:t>76</w:t>
            </w:r>
          </w:p>
        </w:tc>
      </w:tr>
      <w:tr w:rsidR="00D06300" w:rsidRPr="00557D56" w14:paraId="56887BAB" w14:textId="77777777" w:rsidTr="00557D56">
        <w:trPr>
          <w:trHeight w:val="340"/>
        </w:trPr>
        <w:tc>
          <w:tcPr>
            <w:tcW w:w="3801" w:type="dxa"/>
            <w:shd w:val="clear" w:color="auto" w:fill="auto"/>
            <w:vAlign w:val="bottom"/>
          </w:tcPr>
          <w:p w14:paraId="11D3B1E5" w14:textId="56954391" w:rsidR="00D06300" w:rsidRPr="00557D56" w:rsidRDefault="00D06300" w:rsidP="00D06300">
            <w:pPr>
              <w:ind w:left="176" w:hanging="284"/>
              <w:rPr>
                <w:rFonts w:cs="Times New Roman"/>
                <w:sz w:val="22"/>
                <w:szCs w:val="22"/>
                <w:lang w:val="en-US"/>
              </w:rPr>
            </w:pPr>
            <w:r w:rsidRPr="00557D56">
              <w:rPr>
                <w:rFonts w:cs="Times New Roman"/>
                <w:sz w:val="22"/>
                <w:szCs w:val="22"/>
              </w:rPr>
              <w:t>Net deferred tax liabilities</w:t>
            </w:r>
          </w:p>
        </w:tc>
        <w:tc>
          <w:tcPr>
            <w:tcW w:w="1539" w:type="dxa"/>
            <w:shd w:val="clear" w:color="auto" w:fill="auto"/>
            <w:vAlign w:val="bottom"/>
          </w:tcPr>
          <w:p w14:paraId="015C6959" w14:textId="77777777" w:rsidR="00D06300" w:rsidRPr="00557D56" w:rsidRDefault="00D06300" w:rsidP="00D06300">
            <w:pPr>
              <w:tabs>
                <w:tab w:val="decimal" w:pos="803"/>
              </w:tabs>
              <w:ind w:right="-102"/>
              <w:jc w:val="left"/>
              <w:rPr>
                <w:rFonts w:cs="Times New Roman"/>
                <w:sz w:val="22"/>
                <w:szCs w:val="22"/>
              </w:rPr>
            </w:pPr>
          </w:p>
        </w:tc>
        <w:tc>
          <w:tcPr>
            <w:tcW w:w="1540" w:type="dxa"/>
            <w:shd w:val="clear" w:color="auto" w:fill="auto"/>
            <w:vAlign w:val="bottom"/>
          </w:tcPr>
          <w:p w14:paraId="514235ED" w14:textId="77777777" w:rsidR="00D06300" w:rsidRPr="00557D56" w:rsidRDefault="00D06300" w:rsidP="00D06300">
            <w:pPr>
              <w:tabs>
                <w:tab w:val="decimal" w:pos="803"/>
                <w:tab w:val="decimal" w:pos="885"/>
              </w:tabs>
              <w:ind w:right="-102"/>
              <w:jc w:val="left"/>
              <w:rPr>
                <w:rFonts w:cs="Times New Roman"/>
                <w:sz w:val="22"/>
                <w:szCs w:val="22"/>
              </w:rPr>
            </w:pPr>
          </w:p>
        </w:tc>
        <w:tc>
          <w:tcPr>
            <w:tcW w:w="1540" w:type="dxa"/>
            <w:shd w:val="clear" w:color="auto" w:fill="auto"/>
            <w:vAlign w:val="bottom"/>
          </w:tcPr>
          <w:p w14:paraId="741BA095" w14:textId="77777777" w:rsidR="00D06300" w:rsidRPr="00557D56" w:rsidRDefault="00D06300" w:rsidP="00D06300">
            <w:pPr>
              <w:tabs>
                <w:tab w:val="decimal" w:pos="803"/>
                <w:tab w:val="decimal" w:pos="885"/>
              </w:tabs>
              <w:ind w:right="-102"/>
              <w:jc w:val="left"/>
              <w:rPr>
                <w:rFonts w:cs="Times New Roman"/>
                <w:sz w:val="22"/>
                <w:szCs w:val="22"/>
              </w:rPr>
            </w:pPr>
          </w:p>
        </w:tc>
        <w:tc>
          <w:tcPr>
            <w:tcW w:w="1539" w:type="dxa"/>
            <w:shd w:val="clear" w:color="auto" w:fill="auto"/>
            <w:vAlign w:val="bottom"/>
          </w:tcPr>
          <w:p w14:paraId="62EC777A" w14:textId="380F6407" w:rsidR="00D06300" w:rsidRPr="00557D56" w:rsidRDefault="00D06300" w:rsidP="00D06300">
            <w:pPr>
              <w:pBdr>
                <w:bottom w:val="double" w:sz="4" w:space="1" w:color="auto"/>
              </w:pBdr>
              <w:tabs>
                <w:tab w:val="decimal" w:pos="803"/>
              </w:tabs>
              <w:ind w:right="-102"/>
              <w:jc w:val="left"/>
              <w:rPr>
                <w:rFonts w:cs="Times New Roman"/>
                <w:sz w:val="22"/>
                <w:szCs w:val="22"/>
                <w:lang w:val="en-US"/>
              </w:rPr>
            </w:pPr>
            <w:r w:rsidRPr="00557D56">
              <w:rPr>
                <w:rFonts w:cs="Times New Roman"/>
                <w:sz w:val="22"/>
                <w:szCs w:val="22"/>
                <w:cs/>
                <w:lang w:val="en-US"/>
              </w:rPr>
              <w:t>(</w:t>
            </w:r>
            <w:r w:rsidRPr="00557D56">
              <w:rPr>
                <w:rFonts w:cs="Times New Roman"/>
                <w:sz w:val="22"/>
                <w:szCs w:val="22"/>
                <w:lang w:val="en-US"/>
              </w:rPr>
              <w:t>1,509</w:t>
            </w:r>
            <w:r w:rsidRPr="00557D56">
              <w:rPr>
                <w:rFonts w:cs="Times New Roman"/>
                <w:sz w:val="22"/>
                <w:szCs w:val="22"/>
                <w:cs/>
                <w:lang w:val="en-US"/>
              </w:rPr>
              <w:t>.</w:t>
            </w:r>
            <w:r w:rsidRPr="00557D56">
              <w:rPr>
                <w:rFonts w:cs="Times New Roman"/>
                <w:sz w:val="22"/>
                <w:szCs w:val="22"/>
                <w:lang w:val="en-US"/>
              </w:rPr>
              <w:t>99</w:t>
            </w:r>
            <w:r w:rsidRPr="00557D56">
              <w:rPr>
                <w:rFonts w:cs="Times New Roman"/>
                <w:sz w:val="22"/>
                <w:szCs w:val="22"/>
                <w:cs/>
                <w:lang w:val="en-US"/>
              </w:rPr>
              <w:t>)</w:t>
            </w:r>
          </w:p>
        </w:tc>
        <w:tc>
          <w:tcPr>
            <w:tcW w:w="1540" w:type="dxa"/>
            <w:shd w:val="clear" w:color="auto" w:fill="auto"/>
            <w:vAlign w:val="bottom"/>
          </w:tcPr>
          <w:p w14:paraId="24B06D32" w14:textId="794A34E5" w:rsidR="00D06300" w:rsidRPr="00557D56" w:rsidRDefault="00D06300" w:rsidP="00D06300">
            <w:pPr>
              <w:pBdr>
                <w:bottom w:val="double" w:sz="4" w:space="1" w:color="auto"/>
              </w:pBdr>
              <w:tabs>
                <w:tab w:val="decimal" w:pos="870"/>
              </w:tabs>
              <w:ind w:right="-102"/>
              <w:jc w:val="left"/>
              <w:rPr>
                <w:rFonts w:cs="Times New Roman"/>
                <w:sz w:val="22"/>
                <w:szCs w:val="22"/>
              </w:rPr>
            </w:pPr>
            <w:r w:rsidRPr="00557D56">
              <w:rPr>
                <w:rFonts w:cs="Times New Roman"/>
                <w:sz w:val="22"/>
                <w:szCs w:val="22"/>
                <w:cs/>
              </w:rPr>
              <w:t>-</w:t>
            </w:r>
          </w:p>
        </w:tc>
        <w:tc>
          <w:tcPr>
            <w:tcW w:w="1542" w:type="dxa"/>
            <w:shd w:val="clear" w:color="auto" w:fill="auto"/>
            <w:vAlign w:val="bottom"/>
          </w:tcPr>
          <w:p w14:paraId="1F59E3E5" w14:textId="50807ADF" w:rsidR="00D06300" w:rsidRPr="00557D56" w:rsidRDefault="00D06300" w:rsidP="00D06300">
            <w:pPr>
              <w:pBdr>
                <w:bottom w:val="double" w:sz="4" w:space="1" w:color="auto"/>
              </w:pBdr>
              <w:tabs>
                <w:tab w:val="decimal" w:pos="803"/>
              </w:tabs>
              <w:ind w:right="-102"/>
              <w:jc w:val="left"/>
              <w:rPr>
                <w:rFonts w:cs="Times New Roman"/>
                <w:sz w:val="22"/>
                <w:szCs w:val="22"/>
                <w:cs/>
                <w:lang w:val="en-US"/>
              </w:rPr>
            </w:pPr>
            <w:r w:rsidRPr="00557D56">
              <w:rPr>
                <w:rFonts w:cs="Times New Roman"/>
                <w:sz w:val="22"/>
                <w:szCs w:val="22"/>
                <w:cs/>
                <w:lang w:val="en-US"/>
              </w:rPr>
              <w:t>(</w:t>
            </w:r>
            <w:r w:rsidRPr="00557D56">
              <w:rPr>
                <w:rFonts w:cs="Times New Roman"/>
                <w:sz w:val="22"/>
                <w:szCs w:val="22"/>
                <w:lang w:val="en-US"/>
              </w:rPr>
              <w:t>1,509</w:t>
            </w:r>
            <w:r w:rsidRPr="00557D56">
              <w:rPr>
                <w:rFonts w:cs="Times New Roman"/>
                <w:sz w:val="22"/>
                <w:szCs w:val="22"/>
                <w:cs/>
                <w:lang w:val="en-US"/>
              </w:rPr>
              <w:t>.</w:t>
            </w:r>
            <w:r w:rsidRPr="00557D56">
              <w:rPr>
                <w:rFonts w:cs="Times New Roman"/>
                <w:sz w:val="22"/>
                <w:szCs w:val="22"/>
                <w:lang w:val="en-US"/>
              </w:rPr>
              <w:t>99</w:t>
            </w:r>
            <w:r w:rsidRPr="00557D56">
              <w:rPr>
                <w:rFonts w:cs="Times New Roman"/>
                <w:sz w:val="22"/>
                <w:szCs w:val="22"/>
                <w:cs/>
                <w:lang w:val="en-US"/>
              </w:rPr>
              <w:t>)</w:t>
            </w:r>
          </w:p>
        </w:tc>
      </w:tr>
    </w:tbl>
    <w:p w14:paraId="593455F0" w14:textId="77777777" w:rsidR="009F40B3" w:rsidRPr="00557D56" w:rsidRDefault="009F40B3" w:rsidP="009F40B3">
      <w:pPr>
        <w:ind w:left="567" w:hanging="567"/>
        <w:rPr>
          <w:rFonts w:cs="Times New Roman"/>
          <w:b/>
          <w:bCs/>
          <w:sz w:val="22"/>
          <w:szCs w:val="22"/>
        </w:rPr>
      </w:pPr>
    </w:p>
    <w:p w14:paraId="5311E36E" w14:textId="250CCDD5" w:rsidR="009F40B3" w:rsidRPr="00557D56" w:rsidRDefault="009F40B3">
      <w:pPr>
        <w:jc w:val="left"/>
        <w:rPr>
          <w:rFonts w:cs="Times New Roman"/>
          <w:b/>
          <w:bCs/>
          <w:sz w:val="22"/>
          <w:szCs w:val="22"/>
          <w:lang w:val="en-US"/>
        </w:rPr>
      </w:pPr>
      <w:r w:rsidRPr="00557D56">
        <w:rPr>
          <w:rFonts w:cs="Times New Roman"/>
          <w:b/>
          <w:bCs/>
          <w:sz w:val="22"/>
          <w:szCs w:val="22"/>
          <w:cs/>
        </w:rPr>
        <w:br w:type="page"/>
      </w:r>
    </w:p>
    <w:p w14:paraId="2053F156" w14:textId="77777777" w:rsidR="00087DD0" w:rsidRPr="00557D56" w:rsidRDefault="00087DD0" w:rsidP="00087DD0">
      <w:pPr>
        <w:ind w:left="567" w:hanging="567"/>
        <w:rPr>
          <w:rFonts w:cs="Times New Roman"/>
          <w:b/>
          <w:bCs/>
          <w:sz w:val="22"/>
          <w:szCs w:val="22"/>
          <w:lang w:val="en-US"/>
        </w:rPr>
      </w:pPr>
      <w:r w:rsidRPr="00557D56">
        <w:rPr>
          <w:rFonts w:cs="Times New Roman"/>
          <w:b/>
          <w:bCs/>
          <w:sz w:val="22"/>
          <w:szCs w:val="22"/>
        </w:rPr>
        <w:t>19</w:t>
      </w:r>
      <w:r w:rsidRPr="00557D56">
        <w:rPr>
          <w:rFonts w:cs="Times New Roman"/>
          <w:b/>
          <w:bCs/>
          <w:sz w:val="22"/>
          <w:szCs w:val="22"/>
          <w:cs/>
        </w:rPr>
        <w:t>.</w:t>
      </w:r>
      <w:r w:rsidRPr="00557D56">
        <w:rPr>
          <w:rFonts w:cs="Times New Roman"/>
          <w:b/>
          <w:bCs/>
          <w:sz w:val="22"/>
          <w:szCs w:val="22"/>
        </w:rPr>
        <w:tab/>
        <w:t>Income Taxes and Deferred Taxes</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4F5E2FA2" w14:textId="77777777" w:rsidR="00087DD0" w:rsidRPr="00557D56" w:rsidRDefault="00087DD0" w:rsidP="00087DD0">
      <w:pPr>
        <w:pStyle w:val="BodyTextIndent"/>
        <w:ind w:left="567"/>
        <w:rPr>
          <w:rFonts w:cs="Times New Roman"/>
          <w:color w:val="auto"/>
          <w:sz w:val="22"/>
          <w:szCs w:val="22"/>
          <w:lang w:val="en-GB"/>
        </w:rPr>
      </w:pPr>
    </w:p>
    <w:p w14:paraId="6B5626F3" w14:textId="77777777" w:rsidR="00087DD0" w:rsidRPr="00557D56" w:rsidRDefault="00087DD0" w:rsidP="00087DD0">
      <w:pPr>
        <w:pStyle w:val="BodyTextIndent"/>
        <w:ind w:left="567" w:hanging="567"/>
        <w:rPr>
          <w:rFonts w:cs="Times New Roman"/>
          <w:color w:val="auto"/>
          <w:sz w:val="22"/>
          <w:szCs w:val="22"/>
        </w:rPr>
      </w:pPr>
      <w:r w:rsidRPr="00557D56">
        <w:rPr>
          <w:rFonts w:cs="Times New Roman"/>
          <w:color w:val="auto"/>
          <w:sz w:val="22"/>
          <w:szCs w:val="22"/>
          <w:lang w:val="en-US"/>
        </w:rPr>
        <w:t>19</w:t>
      </w:r>
      <w:r w:rsidRPr="00557D56">
        <w:rPr>
          <w:rFonts w:cs="Times New Roman"/>
          <w:color w:val="auto"/>
          <w:sz w:val="22"/>
          <w:szCs w:val="22"/>
          <w:cs/>
        </w:rPr>
        <w:t>.</w:t>
      </w:r>
      <w:r w:rsidRPr="00557D56">
        <w:rPr>
          <w:rFonts w:cs="Times New Roman"/>
          <w:color w:val="auto"/>
          <w:sz w:val="22"/>
          <w:szCs w:val="22"/>
          <w:lang w:val="en-US"/>
        </w:rPr>
        <w:t>3</w:t>
      </w:r>
      <w:r w:rsidRPr="00557D56">
        <w:rPr>
          <w:rFonts w:cs="Times New Roman"/>
          <w:color w:val="auto"/>
          <w:sz w:val="22"/>
          <w:szCs w:val="22"/>
        </w:rPr>
        <w:tab/>
        <w:t>Movements in deferred tax</w:t>
      </w:r>
      <w:r w:rsidRPr="00557D56">
        <w:rPr>
          <w:rFonts w:cs="Times New Roman"/>
          <w:color w:val="auto"/>
          <w:sz w:val="22"/>
          <w:szCs w:val="22"/>
          <w:lang w:val="en-US"/>
        </w:rPr>
        <w:t>es</w:t>
      </w:r>
      <w:r w:rsidRPr="00557D56">
        <w:rPr>
          <w:rFonts w:cs="Times New Roman"/>
          <w:color w:val="auto"/>
          <w:sz w:val="22"/>
          <w:szCs w:val="22"/>
        </w:rPr>
        <w:t xml:space="preserve"> are as follows</w:t>
      </w:r>
      <w:r w:rsidRPr="00557D56">
        <w:rPr>
          <w:rFonts w:cs="Times New Roman"/>
          <w:color w:val="auto"/>
          <w:sz w:val="22"/>
          <w:szCs w:val="22"/>
          <w:cs/>
          <w:lang w:val="en-US"/>
        </w:rPr>
        <w:t>: (</w:t>
      </w:r>
      <w:r w:rsidRPr="00557D56">
        <w:rPr>
          <w:rFonts w:cs="Times New Roman"/>
          <w:color w:val="auto"/>
          <w:sz w:val="22"/>
          <w:szCs w:val="22"/>
          <w:lang w:val="en-US"/>
        </w:rPr>
        <w:t>Continued</w:t>
      </w:r>
      <w:r w:rsidRPr="00557D56">
        <w:rPr>
          <w:rFonts w:cs="Times New Roman"/>
          <w:color w:val="auto"/>
          <w:sz w:val="22"/>
          <w:szCs w:val="22"/>
          <w:cs/>
          <w:lang w:val="en-US"/>
        </w:rPr>
        <w:t>)</w:t>
      </w:r>
    </w:p>
    <w:p w14:paraId="632134F5" w14:textId="77777777" w:rsidR="00087DD0" w:rsidRPr="00557D56" w:rsidRDefault="00087DD0" w:rsidP="00087DD0">
      <w:pPr>
        <w:jc w:val="left"/>
        <w:rPr>
          <w:rFonts w:cs="Times New Roman"/>
          <w:b/>
          <w:bCs/>
          <w:sz w:val="22"/>
          <w:szCs w:val="22"/>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087DD0" w:rsidRPr="00557D56" w14:paraId="7051B478" w14:textId="77777777" w:rsidTr="00F60CDD">
        <w:trPr>
          <w:trHeight w:val="340"/>
        </w:trPr>
        <w:tc>
          <w:tcPr>
            <w:tcW w:w="3801" w:type="dxa"/>
            <w:shd w:val="clear" w:color="auto" w:fill="auto"/>
            <w:vAlign w:val="bottom"/>
          </w:tcPr>
          <w:p w14:paraId="0BF97E70" w14:textId="77777777" w:rsidR="00087DD0" w:rsidRPr="00557D56" w:rsidRDefault="00087DD0" w:rsidP="00F60CDD">
            <w:pPr>
              <w:jc w:val="center"/>
              <w:rPr>
                <w:rFonts w:cs="Times New Roman"/>
                <w:sz w:val="22"/>
                <w:szCs w:val="22"/>
                <w:lang w:val="en-US"/>
              </w:rPr>
            </w:pPr>
          </w:p>
        </w:tc>
        <w:tc>
          <w:tcPr>
            <w:tcW w:w="9240" w:type="dxa"/>
            <w:gridSpan w:val="6"/>
            <w:shd w:val="clear" w:color="auto" w:fill="auto"/>
            <w:vAlign w:val="bottom"/>
          </w:tcPr>
          <w:p w14:paraId="7D744395" w14:textId="77777777" w:rsidR="00087DD0" w:rsidRPr="00557D56" w:rsidRDefault="00087DD0" w:rsidP="00F60CDD">
            <w:pPr>
              <w:ind w:right="-101"/>
              <w:jc w:val="right"/>
              <w:rPr>
                <w:rFonts w:cs="Times New Roman"/>
                <w:sz w:val="22"/>
                <w:szCs w:val="22"/>
              </w:rPr>
            </w:pPr>
            <w:r w:rsidRPr="00557D56">
              <w:rPr>
                <w:rFonts w:cs="Times New Roman"/>
                <w:sz w:val="22"/>
                <w:szCs w:val="22"/>
              </w:rPr>
              <w:t>Unit</w:t>
            </w:r>
            <w:r w:rsidRPr="00557D56">
              <w:rPr>
                <w:rFonts w:cs="Times New Roman"/>
                <w:sz w:val="22"/>
                <w:szCs w:val="22"/>
                <w:cs/>
              </w:rPr>
              <w:t xml:space="preserve"> : </w:t>
            </w:r>
            <w:r w:rsidRPr="00557D56">
              <w:rPr>
                <w:rFonts w:cs="Times New Roman"/>
                <w:sz w:val="22"/>
                <w:szCs w:val="22"/>
              </w:rPr>
              <w:t>Million Baht</w:t>
            </w:r>
          </w:p>
        </w:tc>
      </w:tr>
      <w:tr w:rsidR="00087DD0" w:rsidRPr="00557D56" w14:paraId="09567EC3" w14:textId="77777777" w:rsidTr="00F60CDD">
        <w:trPr>
          <w:trHeight w:val="340"/>
        </w:trPr>
        <w:tc>
          <w:tcPr>
            <w:tcW w:w="3801" w:type="dxa"/>
            <w:shd w:val="clear" w:color="auto" w:fill="auto"/>
            <w:vAlign w:val="bottom"/>
          </w:tcPr>
          <w:p w14:paraId="09855DDA" w14:textId="77777777" w:rsidR="00087DD0" w:rsidRPr="00557D56" w:rsidRDefault="00087DD0" w:rsidP="00F60CDD">
            <w:pPr>
              <w:jc w:val="center"/>
              <w:rPr>
                <w:rFonts w:cs="Times New Roman"/>
                <w:sz w:val="22"/>
                <w:szCs w:val="22"/>
              </w:rPr>
            </w:pPr>
          </w:p>
        </w:tc>
        <w:tc>
          <w:tcPr>
            <w:tcW w:w="9240" w:type="dxa"/>
            <w:gridSpan w:val="6"/>
            <w:shd w:val="clear" w:color="auto" w:fill="auto"/>
            <w:vAlign w:val="bottom"/>
          </w:tcPr>
          <w:p w14:paraId="5C6E2A38" w14:textId="77777777" w:rsidR="00087DD0" w:rsidRPr="00557D56" w:rsidRDefault="00087DD0" w:rsidP="00F60CDD">
            <w:pPr>
              <w:pBdr>
                <w:bottom w:val="single" w:sz="4" w:space="1" w:color="auto"/>
              </w:pBdr>
              <w:ind w:right="-101"/>
              <w:jc w:val="center"/>
              <w:rPr>
                <w:rFonts w:cs="Times New Roman"/>
                <w:sz w:val="22"/>
                <w:szCs w:val="22"/>
                <w:lang w:val="en-US"/>
              </w:rPr>
            </w:pPr>
            <w:r w:rsidRPr="00557D56">
              <w:rPr>
                <w:rFonts w:cs="Times New Roman"/>
                <w:sz w:val="22"/>
                <w:szCs w:val="22"/>
                <w:lang w:val="en-US"/>
              </w:rPr>
              <w:t>Separate financial statements</w:t>
            </w:r>
          </w:p>
        </w:tc>
      </w:tr>
      <w:tr w:rsidR="00087DD0" w:rsidRPr="00557D56" w14:paraId="14F5E210" w14:textId="77777777" w:rsidTr="00F60CDD">
        <w:trPr>
          <w:trHeight w:val="340"/>
        </w:trPr>
        <w:tc>
          <w:tcPr>
            <w:tcW w:w="3801" w:type="dxa"/>
            <w:shd w:val="clear" w:color="auto" w:fill="auto"/>
            <w:vAlign w:val="bottom"/>
          </w:tcPr>
          <w:p w14:paraId="5649BF34" w14:textId="77777777" w:rsidR="00087DD0" w:rsidRPr="00557D56" w:rsidRDefault="00087DD0" w:rsidP="00F60CDD">
            <w:pPr>
              <w:jc w:val="center"/>
              <w:rPr>
                <w:rFonts w:cs="Times New Roman"/>
                <w:sz w:val="22"/>
                <w:szCs w:val="22"/>
              </w:rPr>
            </w:pPr>
          </w:p>
        </w:tc>
        <w:tc>
          <w:tcPr>
            <w:tcW w:w="4619" w:type="dxa"/>
            <w:gridSpan w:val="3"/>
            <w:shd w:val="clear" w:color="auto" w:fill="auto"/>
            <w:vAlign w:val="bottom"/>
          </w:tcPr>
          <w:p w14:paraId="663908DA" w14:textId="77777777" w:rsidR="00087DD0" w:rsidRPr="00557D56" w:rsidRDefault="00087DD0" w:rsidP="00F60CDD">
            <w:pPr>
              <w:ind w:right="-101"/>
              <w:jc w:val="center"/>
              <w:rPr>
                <w:rFonts w:cs="Times New Roman"/>
                <w:sz w:val="22"/>
                <w:szCs w:val="22"/>
                <w:cs/>
              </w:rPr>
            </w:pPr>
          </w:p>
        </w:tc>
        <w:tc>
          <w:tcPr>
            <w:tcW w:w="4621" w:type="dxa"/>
            <w:gridSpan w:val="3"/>
            <w:shd w:val="clear" w:color="auto" w:fill="auto"/>
            <w:vAlign w:val="bottom"/>
          </w:tcPr>
          <w:p w14:paraId="351580AB"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lang w:val="en-US"/>
              </w:rPr>
              <w:t>As at December 31, 2018</w:t>
            </w:r>
          </w:p>
        </w:tc>
      </w:tr>
      <w:tr w:rsidR="00087DD0" w:rsidRPr="00557D56" w14:paraId="615F45F1" w14:textId="77777777" w:rsidTr="00F60CDD">
        <w:trPr>
          <w:trHeight w:val="340"/>
        </w:trPr>
        <w:tc>
          <w:tcPr>
            <w:tcW w:w="3801" w:type="dxa"/>
            <w:shd w:val="clear" w:color="auto" w:fill="auto"/>
            <w:vAlign w:val="bottom"/>
          </w:tcPr>
          <w:p w14:paraId="37EE2D4B" w14:textId="77777777" w:rsidR="00087DD0" w:rsidRPr="00557D56" w:rsidRDefault="00087DD0" w:rsidP="00F60CDD">
            <w:pPr>
              <w:jc w:val="center"/>
              <w:rPr>
                <w:rFonts w:cs="Times New Roman"/>
                <w:sz w:val="22"/>
                <w:szCs w:val="22"/>
              </w:rPr>
            </w:pPr>
          </w:p>
        </w:tc>
        <w:tc>
          <w:tcPr>
            <w:tcW w:w="1539" w:type="dxa"/>
            <w:shd w:val="clear" w:color="auto" w:fill="auto"/>
            <w:vAlign w:val="bottom"/>
          </w:tcPr>
          <w:p w14:paraId="474C79E7"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rPr>
              <w:t>Net balance</w:t>
            </w:r>
          </w:p>
          <w:p w14:paraId="5BED5CB9"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rPr>
              <w:t>as at</w:t>
            </w:r>
          </w:p>
          <w:p w14:paraId="3C0AFBD3"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rPr>
              <w:t>January 1, 2018</w:t>
            </w:r>
          </w:p>
        </w:tc>
        <w:tc>
          <w:tcPr>
            <w:tcW w:w="1540" w:type="dxa"/>
            <w:shd w:val="clear" w:color="auto" w:fill="auto"/>
            <w:vAlign w:val="bottom"/>
          </w:tcPr>
          <w:p w14:paraId="0C6BA698" w14:textId="77777777" w:rsidR="00087DD0" w:rsidRPr="00557D56" w:rsidRDefault="00087DD0" w:rsidP="00F60CDD">
            <w:pPr>
              <w:pBdr>
                <w:bottom w:val="single" w:sz="4" w:space="1" w:color="auto"/>
              </w:pBdr>
              <w:ind w:right="-101"/>
              <w:jc w:val="center"/>
              <w:rPr>
                <w:rFonts w:cs="Times New Roman"/>
                <w:sz w:val="22"/>
                <w:szCs w:val="22"/>
                <w:cs/>
              </w:rPr>
            </w:pPr>
            <w:r w:rsidRPr="00557D56">
              <w:rPr>
                <w:rFonts w:cs="Times New Roman"/>
                <w:sz w:val="22"/>
                <w:szCs w:val="22"/>
                <w:lang w:val="en-US"/>
              </w:rPr>
              <w:t xml:space="preserve">Profit </w:t>
            </w:r>
            <w:r w:rsidRPr="00557D56">
              <w:rPr>
                <w:rFonts w:cs="Times New Roman"/>
                <w:sz w:val="22"/>
                <w:szCs w:val="22"/>
                <w:cs/>
                <w:lang w:val="en-US"/>
              </w:rPr>
              <w:t>(</w:t>
            </w:r>
            <w:r w:rsidRPr="00557D56">
              <w:rPr>
                <w:rFonts w:cs="Times New Roman"/>
                <w:sz w:val="22"/>
                <w:szCs w:val="22"/>
                <w:lang w:val="en-US"/>
              </w:rPr>
              <w:t>Loss</w:t>
            </w:r>
            <w:r w:rsidRPr="00557D56">
              <w:rPr>
                <w:rFonts w:cs="Times New Roman"/>
                <w:sz w:val="22"/>
                <w:szCs w:val="22"/>
                <w:cs/>
                <w:lang w:val="en-US"/>
              </w:rPr>
              <w:t>)</w:t>
            </w:r>
          </w:p>
        </w:tc>
        <w:tc>
          <w:tcPr>
            <w:tcW w:w="1540" w:type="dxa"/>
            <w:shd w:val="clear" w:color="auto" w:fill="auto"/>
            <w:vAlign w:val="bottom"/>
          </w:tcPr>
          <w:p w14:paraId="18E2E000" w14:textId="77777777" w:rsidR="00087DD0" w:rsidRPr="00557D56" w:rsidRDefault="00087DD0" w:rsidP="00F60CDD">
            <w:pPr>
              <w:ind w:left="-72" w:right="-107"/>
              <w:jc w:val="center"/>
              <w:rPr>
                <w:rFonts w:cs="Times New Roman"/>
                <w:sz w:val="22"/>
                <w:szCs w:val="22"/>
                <w:lang w:val="en-US"/>
              </w:rPr>
            </w:pPr>
            <w:r w:rsidRPr="00557D56">
              <w:rPr>
                <w:rFonts w:cs="Times New Roman"/>
                <w:sz w:val="22"/>
                <w:szCs w:val="22"/>
                <w:lang w:val="en-US"/>
              </w:rPr>
              <w:t>Other</w:t>
            </w:r>
          </w:p>
          <w:p w14:paraId="52B81E1D" w14:textId="77777777" w:rsidR="00087DD0" w:rsidRPr="00557D56" w:rsidRDefault="00087DD0" w:rsidP="00F60CDD">
            <w:pPr>
              <w:ind w:left="-72" w:right="-107"/>
              <w:jc w:val="center"/>
              <w:rPr>
                <w:rFonts w:cs="Times New Roman"/>
                <w:spacing w:val="-4"/>
                <w:sz w:val="22"/>
                <w:szCs w:val="22"/>
              </w:rPr>
            </w:pPr>
            <w:r w:rsidRPr="00557D56">
              <w:rPr>
                <w:rFonts w:cs="Times New Roman"/>
                <w:spacing w:val="-4"/>
                <w:sz w:val="22"/>
                <w:szCs w:val="22"/>
              </w:rPr>
              <w:t>comprehensive</w:t>
            </w:r>
          </w:p>
          <w:p w14:paraId="7C682EA0" w14:textId="77777777" w:rsidR="00087DD0" w:rsidRPr="00557D56" w:rsidRDefault="00087DD0" w:rsidP="00F60CDD">
            <w:pPr>
              <w:pBdr>
                <w:bottom w:val="single" w:sz="4" w:space="1" w:color="auto"/>
              </w:pBdr>
              <w:ind w:right="-101"/>
              <w:jc w:val="center"/>
              <w:rPr>
                <w:rFonts w:cs="Times New Roman"/>
                <w:sz w:val="22"/>
                <w:szCs w:val="22"/>
                <w:lang w:val="en-US"/>
              </w:rPr>
            </w:pPr>
            <w:r w:rsidRPr="00557D56">
              <w:rPr>
                <w:rFonts w:cs="Times New Roman"/>
                <w:sz w:val="22"/>
                <w:szCs w:val="22"/>
              </w:rPr>
              <w:t xml:space="preserve">income </w:t>
            </w:r>
            <w:r w:rsidRPr="00557D56">
              <w:rPr>
                <w:rFonts w:cs="Times New Roman"/>
                <w:sz w:val="22"/>
                <w:szCs w:val="22"/>
                <w:cs/>
              </w:rPr>
              <w:t>(</w:t>
            </w:r>
            <w:r w:rsidRPr="00557D56">
              <w:rPr>
                <w:rFonts w:cs="Times New Roman"/>
                <w:sz w:val="22"/>
                <w:szCs w:val="22"/>
              </w:rPr>
              <w:t>loss</w:t>
            </w:r>
            <w:r w:rsidRPr="00557D56">
              <w:rPr>
                <w:rFonts w:cs="Times New Roman"/>
                <w:sz w:val="22"/>
                <w:szCs w:val="22"/>
                <w:cs/>
              </w:rPr>
              <w:t>)</w:t>
            </w:r>
          </w:p>
        </w:tc>
        <w:tc>
          <w:tcPr>
            <w:tcW w:w="1539" w:type="dxa"/>
            <w:shd w:val="clear" w:color="auto" w:fill="auto"/>
            <w:vAlign w:val="bottom"/>
          </w:tcPr>
          <w:p w14:paraId="43D1A623"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rPr>
              <w:t>Net balance</w:t>
            </w:r>
          </w:p>
        </w:tc>
        <w:tc>
          <w:tcPr>
            <w:tcW w:w="1540" w:type="dxa"/>
            <w:shd w:val="clear" w:color="auto" w:fill="auto"/>
            <w:vAlign w:val="bottom"/>
          </w:tcPr>
          <w:p w14:paraId="5CDF69D9"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rPr>
              <w:t>Deferred tax</w:t>
            </w:r>
          </w:p>
          <w:p w14:paraId="01ECA192"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rPr>
              <w:t>assets</w:t>
            </w:r>
          </w:p>
        </w:tc>
        <w:tc>
          <w:tcPr>
            <w:tcW w:w="1542" w:type="dxa"/>
            <w:shd w:val="clear" w:color="auto" w:fill="auto"/>
            <w:vAlign w:val="bottom"/>
          </w:tcPr>
          <w:p w14:paraId="6DFF1B8D"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rPr>
              <w:t>Deferred tax</w:t>
            </w:r>
          </w:p>
          <w:p w14:paraId="6ED0F54C" w14:textId="77777777" w:rsidR="00087DD0" w:rsidRPr="00557D56" w:rsidRDefault="00087DD0" w:rsidP="00F60CDD">
            <w:pPr>
              <w:pBdr>
                <w:bottom w:val="single" w:sz="4" w:space="1" w:color="auto"/>
              </w:pBdr>
              <w:ind w:right="-101"/>
              <w:jc w:val="center"/>
              <w:rPr>
                <w:rFonts w:cs="Times New Roman"/>
                <w:sz w:val="22"/>
                <w:szCs w:val="22"/>
              </w:rPr>
            </w:pPr>
            <w:r w:rsidRPr="00557D56">
              <w:rPr>
                <w:rFonts w:cs="Times New Roman"/>
                <w:sz w:val="22"/>
                <w:szCs w:val="22"/>
              </w:rPr>
              <w:t>liabilities</w:t>
            </w:r>
          </w:p>
        </w:tc>
      </w:tr>
      <w:tr w:rsidR="00087DD0" w:rsidRPr="00557D56" w14:paraId="79F68374" w14:textId="77777777" w:rsidTr="00F60CDD">
        <w:trPr>
          <w:trHeight w:val="340"/>
        </w:trPr>
        <w:tc>
          <w:tcPr>
            <w:tcW w:w="3801" w:type="dxa"/>
            <w:shd w:val="clear" w:color="auto" w:fill="auto"/>
            <w:vAlign w:val="bottom"/>
          </w:tcPr>
          <w:p w14:paraId="1F0B0698" w14:textId="77777777" w:rsidR="00087DD0" w:rsidRPr="00557D56" w:rsidRDefault="00087DD0" w:rsidP="00F60CDD">
            <w:pPr>
              <w:ind w:left="176" w:hanging="284"/>
              <w:rPr>
                <w:rFonts w:cs="Times New Roman"/>
                <w:sz w:val="22"/>
                <w:szCs w:val="22"/>
              </w:rPr>
            </w:pPr>
            <w:r w:rsidRPr="00557D56">
              <w:rPr>
                <w:rFonts w:cs="Times New Roman"/>
                <w:sz w:val="22"/>
                <w:szCs w:val="22"/>
              </w:rPr>
              <w:t>Property, plant and equipment</w:t>
            </w:r>
          </w:p>
        </w:tc>
        <w:tc>
          <w:tcPr>
            <w:tcW w:w="1539" w:type="dxa"/>
            <w:shd w:val="clear" w:color="auto" w:fill="auto"/>
            <w:vAlign w:val="bottom"/>
          </w:tcPr>
          <w:p w14:paraId="0508B91C" w14:textId="77777777" w:rsidR="00087DD0" w:rsidRPr="00557D56" w:rsidRDefault="00087DD0" w:rsidP="00F60CDD">
            <w:pPr>
              <w:tabs>
                <w:tab w:val="decimal" w:pos="868"/>
              </w:tabs>
              <w:ind w:right="-102"/>
              <w:jc w:val="left"/>
              <w:rPr>
                <w:rFonts w:cs="Times New Roman"/>
                <w:sz w:val="22"/>
                <w:szCs w:val="22"/>
              </w:rPr>
            </w:pPr>
            <w:r w:rsidRPr="00557D56">
              <w:rPr>
                <w:rFonts w:cs="Times New Roman"/>
                <w:sz w:val="22"/>
                <w:szCs w:val="22"/>
                <w:cs/>
              </w:rPr>
              <w:t>-</w:t>
            </w:r>
          </w:p>
        </w:tc>
        <w:tc>
          <w:tcPr>
            <w:tcW w:w="1540" w:type="dxa"/>
            <w:shd w:val="clear" w:color="auto" w:fill="auto"/>
            <w:vAlign w:val="bottom"/>
          </w:tcPr>
          <w:p w14:paraId="3AB20A04"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8</w:t>
            </w:r>
            <w:r w:rsidRPr="00557D56">
              <w:rPr>
                <w:rFonts w:cs="Times New Roman"/>
                <w:sz w:val="22"/>
                <w:szCs w:val="22"/>
                <w:cs/>
              </w:rPr>
              <w:t>.</w:t>
            </w:r>
            <w:r w:rsidRPr="00557D56">
              <w:rPr>
                <w:rFonts w:cs="Times New Roman"/>
                <w:sz w:val="22"/>
                <w:szCs w:val="22"/>
              </w:rPr>
              <w:t>63</w:t>
            </w:r>
          </w:p>
        </w:tc>
        <w:tc>
          <w:tcPr>
            <w:tcW w:w="1540" w:type="dxa"/>
            <w:shd w:val="clear" w:color="auto" w:fill="auto"/>
            <w:vAlign w:val="bottom"/>
          </w:tcPr>
          <w:p w14:paraId="5B3700AF" w14:textId="77777777" w:rsidR="00087DD0" w:rsidRPr="00557D56" w:rsidRDefault="00087DD0" w:rsidP="00F60CDD">
            <w:pP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6822337B"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8</w:t>
            </w:r>
            <w:r w:rsidRPr="00557D56">
              <w:rPr>
                <w:rFonts w:cs="Times New Roman"/>
                <w:sz w:val="22"/>
                <w:szCs w:val="22"/>
                <w:cs/>
              </w:rPr>
              <w:t>.</w:t>
            </w:r>
            <w:r w:rsidRPr="00557D56">
              <w:rPr>
                <w:rFonts w:cs="Times New Roman"/>
                <w:sz w:val="22"/>
                <w:szCs w:val="22"/>
              </w:rPr>
              <w:t>63</w:t>
            </w:r>
          </w:p>
        </w:tc>
        <w:tc>
          <w:tcPr>
            <w:tcW w:w="1540" w:type="dxa"/>
            <w:shd w:val="clear" w:color="auto" w:fill="auto"/>
            <w:vAlign w:val="bottom"/>
          </w:tcPr>
          <w:p w14:paraId="031DE3D5"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8</w:t>
            </w:r>
            <w:r w:rsidRPr="00557D56">
              <w:rPr>
                <w:rFonts w:cs="Times New Roman"/>
                <w:sz w:val="22"/>
                <w:szCs w:val="22"/>
                <w:cs/>
              </w:rPr>
              <w:t>.</w:t>
            </w:r>
            <w:r w:rsidRPr="00557D56">
              <w:rPr>
                <w:rFonts w:cs="Times New Roman"/>
                <w:sz w:val="22"/>
                <w:szCs w:val="22"/>
              </w:rPr>
              <w:t>63</w:t>
            </w:r>
          </w:p>
        </w:tc>
        <w:tc>
          <w:tcPr>
            <w:tcW w:w="1542" w:type="dxa"/>
            <w:shd w:val="clear" w:color="auto" w:fill="auto"/>
            <w:vAlign w:val="bottom"/>
          </w:tcPr>
          <w:p w14:paraId="2CBA164E" w14:textId="77777777" w:rsidR="00087DD0" w:rsidRPr="00557D56" w:rsidRDefault="00087DD0" w:rsidP="00F60CDD">
            <w:pPr>
              <w:tabs>
                <w:tab w:val="decimal" w:pos="856"/>
              </w:tabs>
              <w:ind w:right="-102"/>
              <w:jc w:val="left"/>
              <w:rPr>
                <w:rFonts w:cs="Times New Roman"/>
                <w:sz w:val="22"/>
                <w:szCs w:val="22"/>
              </w:rPr>
            </w:pPr>
            <w:r w:rsidRPr="00557D56">
              <w:rPr>
                <w:rFonts w:cs="Times New Roman"/>
                <w:sz w:val="22"/>
                <w:szCs w:val="22"/>
                <w:cs/>
              </w:rPr>
              <w:t>-</w:t>
            </w:r>
          </w:p>
        </w:tc>
      </w:tr>
      <w:tr w:rsidR="00087DD0" w:rsidRPr="00557D56" w14:paraId="677F21EF" w14:textId="77777777" w:rsidTr="00F60CDD">
        <w:trPr>
          <w:trHeight w:val="340"/>
        </w:trPr>
        <w:tc>
          <w:tcPr>
            <w:tcW w:w="3801" w:type="dxa"/>
            <w:shd w:val="clear" w:color="auto" w:fill="auto"/>
            <w:vAlign w:val="bottom"/>
          </w:tcPr>
          <w:p w14:paraId="011DF72D" w14:textId="77777777" w:rsidR="00087DD0" w:rsidRPr="00557D56" w:rsidRDefault="00087DD0" w:rsidP="00F60CDD">
            <w:pPr>
              <w:ind w:left="176" w:hanging="284"/>
              <w:rPr>
                <w:rFonts w:cs="Times New Roman"/>
                <w:sz w:val="22"/>
                <w:szCs w:val="22"/>
                <w:lang w:val="en-US"/>
              </w:rPr>
            </w:pPr>
            <w:r w:rsidRPr="00557D56">
              <w:rPr>
                <w:rFonts w:cs="Times New Roman"/>
                <w:sz w:val="22"/>
                <w:szCs w:val="22"/>
                <w:lang w:val="en-US"/>
              </w:rPr>
              <w:t>Intangible assets</w:t>
            </w:r>
          </w:p>
        </w:tc>
        <w:tc>
          <w:tcPr>
            <w:tcW w:w="1539" w:type="dxa"/>
            <w:shd w:val="clear" w:color="auto" w:fill="auto"/>
            <w:vAlign w:val="bottom"/>
          </w:tcPr>
          <w:p w14:paraId="75A01A8A" w14:textId="77777777" w:rsidR="00087DD0" w:rsidRPr="00557D56" w:rsidRDefault="00087DD0" w:rsidP="00F60CDD">
            <w:pPr>
              <w:tabs>
                <w:tab w:val="decimal" w:pos="868"/>
              </w:tabs>
              <w:ind w:right="-102"/>
              <w:jc w:val="left"/>
              <w:rPr>
                <w:rFonts w:cs="Times New Roman"/>
                <w:sz w:val="22"/>
                <w:szCs w:val="22"/>
              </w:rPr>
            </w:pPr>
            <w:r w:rsidRPr="00557D56">
              <w:rPr>
                <w:rFonts w:cs="Times New Roman"/>
                <w:sz w:val="22"/>
                <w:szCs w:val="22"/>
                <w:cs/>
              </w:rPr>
              <w:t>-</w:t>
            </w:r>
          </w:p>
        </w:tc>
        <w:tc>
          <w:tcPr>
            <w:tcW w:w="1540" w:type="dxa"/>
            <w:shd w:val="clear" w:color="auto" w:fill="auto"/>
            <w:vAlign w:val="bottom"/>
          </w:tcPr>
          <w:p w14:paraId="1A270BE2"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39</w:t>
            </w:r>
          </w:p>
        </w:tc>
        <w:tc>
          <w:tcPr>
            <w:tcW w:w="1540" w:type="dxa"/>
            <w:shd w:val="clear" w:color="auto" w:fill="auto"/>
            <w:vAlign w:val="bottom"/>
          </w:tcPr>
          <w:p w14:paraId="66FFA3C2" w14:textId="77777777" w:rsidR="00087DD0" w:rsidRPr="00557D56" w:rsidRDefault="00087DD0" w:rsidP="00F60CDD">
            <w:pP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783A2E54"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39</w:t>
            </w:r>
          </w:p>
        </w:tc>
        <w:tc>
          <w:tcPr>
            <w:tcW w:w="1540" w:type="dxa"/>
            <w:shd w:val="clear" w:color="auto" w:fill="auto"/>
            <w:vAlign w:val="bottom"/>
          </w:tcPr>
          <w:p w14:paraId="6B103916"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39</w:t>
            </w:r>
          </w:p>
        </w:tc>
        <w:tc>
          <w:tcPr>
            <w:tcW w:w="1542" w:type="dxa"/>
            <w:shd w:val="clear" w:color="auto" w:fill="auto"/>
            <w:vAlign w:val="bottom"/>
          </w:tcPr>
          <w:p w14:paraId="686AE279" w14:textId="77777777" w:rsidR="00087DD0" w:rsidRPr="00557D56" w:rsidRDefault="00087DD0" w:rsidP="00F60CDD">
            <w:pPr>
              <w:tabs>
                <w:tab w:val="decimal" w:pos="856"/>
              </w:tabs>
              <w:ind w:right="-102"/>
              <w:jc w:val="left"/>
              <w:rPr>
                <w:rFonts w:cs="Times New Roman"/>
                <w:sz w:val="22"/>
                <w:szCs w:val="22"/>
              </w:rPr>
            </w:pPr>
            <w:r w:rsidRPr="00557D56">
              <w:rPr>
                <w:rFonts w:cs="Times New Roman"/>
                <w:sz w:val="22"/>
                <w:szCs w:val="22"/>
                <w:cs/>
              </w:rPr>
              <w:t>-</w:t>
            </w:r>
          </w:p>
        </w:tc>
      </w:tr>
      <w:tr w:rsidR="00087DD0" w:rsidRPr="00557D56" w14:paraId="7F559393" w14:textId="77777777" w:rsidTr="00F60CDD">
        <w:trPr>
          <w:trHeight w:val="340"/>
        </w:trPr>
        <w:tc>
          <w:tcPr>
            <w:tcW w:w="3801" w:type="dxa"/>
            <w:shd w:val="clear" w:color="auto" w:fill="auto"/>
            <w:vAlign w:val="bottom"/>
          </w:tcPr>
          <w:p w14:paraId="1345AFD5" w14:textId="77777777" w:rsidR="00087DD0" w:rsidRPr="00557D56" w:rsidRDefault="00087DD0" w:rsidP="00F60CDD">
            <w:pPr>
              <w:ind w:left="176" w:hanging="284"/>
              <w:rPr>
                <w:rFonts w:cs="Times New Roman"/>
                <w:sz w:val="22"/>
                <w:szCs w:val="22"/>
                <w:lang w:val="en-US"/>
              </w:rPr>
            </w:pPr>
            <w:r w:rsidRPr="00557D56">
              <w:rPr>
                <w:rFonts w:cs="Times New Roman"/>
                <w:sz w:val="22"/>
                <w:szCs w:val="22"/>
                <w:lang w:val="en-US"/>
              </w:rPr>
              <w:t>Available</w:t>
            </w:r>
            <w:r w:rsidRPr="00557D56">
              <w:rPr>
                <w:rFonts w:cs="Times New Roman"/>
                <w:sz w:val="22"/>
                <w:szCs w:val="22"/>
                <w:cs/>
                <w:lang w:val="en-US"/>
              </w:rPr>
              <w:t>-</w:t>
            </w:r>
            <w:r w:rsidRPr="00557D56">
              <w:rPr>
                <w:rFonts w:cs="Times New Roman"/>
                <w:sz w:val="22"/>
                <w:szCs w:val="22"/>
                <w:lang w:val="en-US"/>
              </w:rPr>
              <w:t>for</w:t>
            </w:r>
            <w:r w:rsidRPr="00557D56">
              <w:rPr>
                <w:rFonts w:cs="Times New Roman"/>
                <w:sz w:val="22"/>
                <w:szCs w:val="22"/>
                <w:cs/>
                <w:lang w:val="en-US"/>
              </w:rPr>
              <w:t>-</w:t>
            </w:r>
            <w:r w:rsidRPr="00557D56">
              <w:rPr>
                <w:rFonts w:cs="Times New Roman"/>
                <w:sz w:val="22"/>
                <w:szCs w:val="22"/>
                <w:lang w:val="en-US"/>
              </w:rPr>
              <w:t>sale investments</w:t>
            </w:r>
          </w:p>
        </w:tc>
        <w:tc>
          <w:tcPr>
            <w:tcW w:w="1539" w:type="dxa"/>
            <w:shd w:val="clear" w:color="auto" w:fill="auto"/>
            <w:vAlign w:val="bottom"/>
          </w:tcPr>
          <w:p w14:paraId="73774855"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0</w:t>
            </w:r>
            <w:r w:rsidRPr="00557D56">
              <w:rPr>
                <w:rFonts w:cs="Times New Roman"/>
                <w:sz w:val="22"/>
                <w:szCs w:val="22"/>
                <w:cs/>
              </w:rPr>
              <w:t>.</w:t>
            </w:r>
            <w:r w:rsidRPr="00557D56">
              <w:rPr>
                <w:rFonts w:cs="Times New Roman"/>
                <w:sz w:val="22"/>
                <w:szCs w:val="22"/>
              </w:rPr>
              <w:t>01</w:t>
            </w:r>
            <w:r w:rsidRPr="00557D56">
              <w:rPr>
                <w:rFonts w:cs="Times New Roman"/>
                <w:sz w:val="22"/>
                <w:szCs w:val="22"/>
                <w:cs/>
              </w:rPr>
              <w:t>)</w:t>
            </w:r>
          </w:p>
        </w:tc>
        <w:tc>
          <w:tcPr>
            <w:tcW w:w="1540" w:type="dxa"/>
            <w:shd w:val="clear" w:color="auto" w:fill="auto"/>
            <w:vAlign w:val="bottom"/>
          </w:tcPr>
          <w:p w14:paraId="421EC96F" w14:textId="77777777" w:rsidR="00087DD0" w:rsidRPr="00557D56" w:rsidRDefault="00087DD0" w:rsidP="00F60CDD">
            <w:pPr>
              <w:tabs>
                <w:tab w:val="decimal" w:pos="867"/>
              </w:tabs>
              <w:ind w:right="-102"/>
              <w:jc w:val="left"/>
              <w:rPr>
                <w:rFonts w:cs="Times New Roman"/>
                <w:sz w:val="22"/>
                <w:szCs w:val="22"/>
              </w:rPr>
            </w:pPr>
            <w:r w:rsidRPr="00557D56">
              <w:rPr>
                <w:rFonts w:cs="Times New Roman"/>
                <w:sz w:val="22"/>
                <w:szCs w:val="22"/>
                <w:cs/>
              </w:rPr>
              <w:t>-</w:t>
            </w:r>
          </w:p>
        </w:tc>
        <w:tc>
          <w:tcPr>
            <w:tcW w:w="1540" w:type="dxa"/>
            <w:shd w:val="clear" w:color="auto" w:fill="auto"/>
            <w:vAlign w:val="bottom"/>
          </w:tcPr>
          <w:p w14:paraId="3222782C"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rPr>
              <w:t>14</w:t>
            </w:r>
          </w:p>
        </w:tc>
        <w:tc>
          <w:tcPr>
            <w:tcW w:w="1539" w:type="dxa"/>
            <w:shd w:val="clear" w:color="auto" w:fill="auto"/>
            <w:vAlign w:val="bottom"/>
          </w:tcPr>
          <w:p w14:paraId="6F690972"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rPr>
              <w:t>13</w:t>
            </w:r>
          </w:p>
        </w:tc>
        <w:tc>
          <w:tcPr>
            <w:tcW w:w="1540" w:type="dxa"/>
            <w:shd w:val="clear" w:color="auto" w:fill="auto"/>
            <w:vAlign w:val="bottom"/>
          </w:tcPr>
          <w:p w14:paraId="2B9C55F9"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rPr>
              <w:t>13</w:t>
            </w:r>
          </w:p>
        </w:tc>
        <w:tc>
          <w:tcPr>
            <w:tcW w:w="1542" w:type="dxa"/>
            <w:shd w:val="clear" w:color="auto" w:fill="auto"/>
            <w:vAlign w:val="bottom"/>
          </w:tcPr>
          <w:p w14:paraId="279AF92A" w14:textId="77777777" w:rsidR="00087DD0" w:rsidRPr="00557D56" w:rsidRDefault="00087DD0" w:rsidP="00F60CDD">
            <w:pPr>
              <w:tabs>
                <w:tab w:val="decimal" w:pos="856"/>
              </w:tabs>
              <w:ind w:right="-102"/>
              <w:jc w:val="left"/>
              <w:rPr>
                <w:rFonts w:cs="Times New Roman"/>
                <w:sz w:val="22"/>
                <w:szCs w:val="22"/>
              </w:rPr>
            </w:pPr>
            <w:r w:rsidRPr="00557D56">
              <w:rPr>
                <w:rFonts w:cs="Times New Roman"/>
                <w:sz w:val="22"/>
                <w:szCs w:val="22"/>
                <w:cs/>
              </w:rPr>
              <w:t>-</w:t>
            </w:r>
          </w:p>
        </w:tc>
      </w:tr>
      <w:tr w:rsidR="00087DD0" w:rsidRPr="00557D56" w14:paraId="175B1CA2" w14:textId="77777777" w:rsidTr="00F60CDD">
        <w:trPr>
          <w:trHeight w:val="340"/>
        </w:trPr>
        <w:tc>
          <w:tcPr>
            <w:tcW w:w="3801" w:type="dxa"/>
            <w:shd w:val="clear" w:color="auto" w:fill="auto"/>
            <w:vAlign w:val="bottom"/>
          </w:tcPr>
          <w:p w14:paraId="110B6E02" w14:textId="77777777" w:rsidR="00087DD0" w:rsidRPr="00557D56" w:rsidRDefault="00087DD0" w:rsidP="00F60CDD">
            <w:pPr>
              <w:ind w:left="176" w:hanging="284"/>
              <w:rPr>
                <w:rFonts w:cs="Times New Roman"/>
                <w:sz w:val="22"/>
                <w:szCs w:val="22"/>
                <w:cs/>
              </w:rPr>
            </w:pPr>
            <w:r w:rsidRPr="00557D56">
              <w:rPr>
                <w:rFonts w:cs="Times New Roman"/>
                <w:sz w:val="22"/>
                <w:szCs w:val="22"/>
                <w:lang w:val="en-US"/>
              </w:rPr>
              <w:t>Trade and other accounts receivable</w:t>
            </w:r>
          </w:p>
        </w:tc>
        <w:tc>
          <w:tcPr>
            <w:tcW w:w="1539" w:type="dxa"/>
            <w:shd w:val="clear" w:color="auto" w:fill="auto"/>
            <w:vAlign w:val="bottom"/>
          </w:tcPr>
          <w:p w14:paraId="7E880316" w14:textId="77777777" w:rsidR="00087DD0" w:rsidRPr="00557D56" w:rsidRDefault="00087DD0" w:rsidP="00F60CDD">
            <w:pPr>
              <w:tabs>
                <w:tab w:val="decimal" w:pos="854"/>
              </w:tabs>
              <w:ind w:right="-102"/>
              <w:jc w:val="left"/>
              <w:rPr>
                <w:rFonts w:cs="Times New Roman"/>
                <w:sz w:val="22"/>
                <w:szCs w:val="22"/>
              </w:rPr>
            </w:pPr>
            <w:r w:rsidRPr="00557D56">
              <w:rPr>
                <w:rFonts w:cs="Times New Roman"/>
                <w:sz w:val="22"/>
                <w:szCs w:val="22"/>
                <w:cs/>
              </w:rPr>
              <w:t>-</w:t>
            </w:r>
          </w:p>
        </w:tc>
        <w:tc>
          <w:tcPr>
            <w:tcW w:w="1540" w:type="dxa"/>
            <w:shd w:val="clear" w:color="auto" w:fill="auto"/>
            <w:vAlign w:val="bottom"/>
          </w:tcPr>
          <w:p w14:paraId="42EB6452"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980</w:t>
            </w:r>
            <w:r w:rsidRPr="00557D56">
              <w:rPr>
                <w:rFonts w:cs="Times New Roman"/>
                <w:sz w:val="22"/>
                <w:szCs w:val="22"/>
                <w:cs/>
              </w:rPr>
              <w:t>.</w:t>
            </w:r>
            <w:r w:rsidRPr="00557D56">
              <w:rPr>
                <w:rFonts w:cs="Times New Roman"/>
                <w:sz w:val="22"/>
                <w:szCs w:val="22"/>
              </w:rPr>
              <w:t>97</w:t>
            </w:r>
            <w:r w:rsidRPr="00557D56">
              <w:rPr>
                <w:rFonts w:cs="Times New Roman"/>
                <w:sz w:val="22"/>
                <w:szCs w:val="22"/>
                <w:cs/>
              </w:rPr>
              <w:t>)</w:t>
            </w:r>
          </w:p>
        </w:tc>
        <w:tc>
          <w:tcPr>
            <w:tcW w:w="1540" w:type="dxa"/>
            <w:shd w:val="clear" w:color="auto" w:fill="auto"/>
            <w:vAlign w:val="bottom"/>
          </w:tcPr>
          <w:p w14:paraId="5B74650B" w14:textId="77777777" w:rsidR="00087DD0" w:rsidRPr="00557D56" w:rsidRDefault="00087DD0" w:rsidP="00F60CDD">
            <w:pP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1B554D3C"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980</w:t>
            </w:r>
            <w:r w:rsidRPr="00557D56">
              <w:rPr>
                <w:rFonts w:cs="Times New Roman"/>
                <w:sz w:val="22"/>
                <w:szCs w:val="22"/>
                <w:cs/>
              </w:rPr>
              <w:t>.</w:t>
            </w:r>
            <w:r w:rsidRPr="00557D56">
              <w:rPr>
                <w:rFonts w:cs="Times New Roman"/>
                <w:sz w:val="22"/>
                <w:szCs w:val="22"/>
              </w:rPr>
              <w:t>97</w:t>
            </w:r>
            <w:r w:rsidRPr="00557D56">
              <w:rPr>
                <w:rFonts w:cs="Times New Roman"/>
                <w:sz w:val="22"/>
                <w:szCs w:val="22"/>
                <w:cs/>
              </w:rPr>
              <w:t>)</w:t>
            </w:r>
          </w:p>
        </w:tc>
        <w:tc>
          <w:tcPr>
            <w:tcW w:w="1540" w:type="dxa"/>
            <w:shd w:val="clear" w:color="auto" w:fill="auto"/>
            <w:vAlign w:val="bottom"/>
          </w:tcPr>
          <w:p w14:paraId="3280C267"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05</w:t>
            </w:r>
          </w:p>
        </w:tc>
        <w:tc>
          <w:tcPr>
            <w:tcW w:w="1542" w:type="dxa"/>
            <w:shd w:val="clear" w:color="auto" w:fill="auto"/>
            <w:vAlign w:val="bottom"/>
          </w:tcPr>
          <w:p w14:paraId="10AEA776"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983</w:t>
            </w:r>
            <w:r w:rsidRPr="00557D56">
              <w:rPr>
                <w:rFonts w:cs="Times New Roman"/>
                <w:sz w:val="22"/>
                <w:szCs w:val="22"/>
                <w:cs/>
              </w:rPr>
              <w:t>.</w:t>
            </w:r>
            <w:r w:rsidRPr="00557D56">
              <w:rPr>
                <w:rFonts w:cs="Times New Roman"/>
                <w:sz w:val="22"/>
                <w:szCs w:val="22"/>
              </w:rPr>
              <w:t>02</w:t>
            </w:r>
            <w:r w:rsidRPr="00557D56">
              <w:rPr>
                <w:rFonts w:cs="Times New Roman"/>
                <w:sz w:val="22"/>
                <w:szCs w:val="22"/>
                <w:cs/>
              </w:rPr>
              <w:t>)</w:t>
            </w:r>
          </w:p>
        </w:tc>
      </w:tr>
      <w:tr w:rsidR="00087DD0" w:rsidRPr="00557D56" w14:paraId="27326766" w14:textId="77777777" w:rsidTr="00F60CDD">
        <w:trPr>
          <w:trHeight w:val="340"/>
        </w:trPr>
        <w:tc>
          <w:tcPr>
            <w:tcW w:w="3801" w:type="dxa"/>
            <w:shd w:val="clear" w:color="auto" w:fill="auto"/>
            <w:vAlign w:val="bottom"/>
          </w:tcPr>
          <w:p w14:paraId="1D662043" w14:textId="77777777" w:rsidR="00087DD0" w:rsidRPr="00557D56" w:rsidRDefault="00087DD0" w:rsidP="00F60CDD">
            <w:pPr>
              <w:ind w:left="176" w:hanging="284"/>
              <w:rPr>
                <w:rFonts w:cs="Times New Roman"/>
                <w:sz w:val="22"/>
                <w:szCs w:val="22"/>
                <w:cs/>
              </w:rPr>
            </w:pPr>
            <w:r w:rsidRPr="00557D56">
              <w:rPr>
                <w:rFonts w:cs="Times New Roman"/>
                <w:sz w:val="22"/>
                <w:szCs w:val="22"/>
              </w:rPr>
              <w:t>Provision for employee benefit</w:t>
            </w:r>
          </w:p>
        </w:tc>
        <w:tc>
          <w:tcPr>
            <w:tcW w:w="1539" w:type="dxa"/>
            <w:shd w:val="clear" w:color="auto" w:fill="auto"/>
            <w:vAlign w:val="bottom"/>
          </w:tcPr>
          <w:p w14:paraId="71F060A9" w14:textId="77777777" w:rsidR="00087DD0" w:rsidRPr="00557D56" w:rsidRDefault="00087DD0" w:rsidP="00F60CDD">
            <w:pPr>
              <w:tabs>
                <w:tab w:val="decimal" w:pos="854"/>
              </w:tabs>
              <w:ind w:right="-102"/>
              <w:jc w:val="left"/>
              <w:rPr>
                <w:rFonts w:cs="Times New Roman"/>
                <w:sz w:val="22"/>
                <w:szCs w:val="22"/>
              </w:rPr>
            </w:pPr>
            <w:r w:rsidRPr="00557D56">
              <w:rPr>
                <w:rFonts w:cs="Times New Roman"/>
                <w:sz w:val="22"/>
                <w:szCs w:val="22"/>
                <w:cs/>
              </w:rPr>
              <w:t>-</w:t>
            </w:r>
          </w:p>
        </w:tc>
        <w:tc>
          <w:tcPr>
            <w:tcW w:w="1540" w:type="dxa"/>
            <w:shd w:val="clear" w:color="auto" w:fill="auto"/>
            <w:vAlign w:val="bottom"/>
          </w:tcPr>
          <w:p w14:paraId="2DB927AF"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17</w:t>
            </w:r>
            <w:r w:rsidRPr="00557D56">
              <w:rPr>
                <w:rFonts w:cs="Times New Roman"/>
                <w:sz w:val="22"/>
                <w:szCs w:val="22"/>
                <w:cs/>
              </w:rPr>
              <w:t>.</w:t>
            </w:r>
            <w:r w:rsidRPr="00557D56">
              <w:rPr>
                <w:rFonts w:cs="Times New Roman"/>
                <w:sz w:val="22"/>
                <w:szCs w:val="22"/>
              </w:rPr>
              <w:t>00</w:t>
            </w:r>
          </w:p>
        </w:tc>
        <w:tc>
          <w:tcPr>
            <w:tcW w:w="1540" w:type="dxa"/>
            <w:shd w:val="clear" w:color="auto" w:fill="auto"/>
            <w:vAlign w:val="bottom"/>
          </w:tcPr>
          <w:p w14:paraId="33343AD1"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59</w:t>
            </w:r>
            <w:r w:rsidRPr="00557D56">
              <w:rPr>
                <w:rFonts w:cs="Times New Roman"/>
                <w:sz w:val="22"/>
                <w:szCs w:val="22"/>
                <w:cs/>
              </w:rPr>
              <w:t>.</w:t>
            </w:r>
            <w:r w:rsidRPr="00557D56">
              <w:rPr>
                <w:rFonts w:cs="Times New Roman"/>
                <w:sz w:val="22"/>
                <w:szCs w:val="22"/>
              </w:rPr>
              <w:t>39</w:t>
            </w:r>
            <w:r w:rsidRPr="00557D56">
              <w:rPr>
                <w:rFonts w:cs="Times New Roman"/>
                <w:sz w:val="22"/>
                <w:szCs w:val="22"/>
                <w:cs/>
              </w:rPr>
              <w:t>)</w:t>
            </w:r>
          </w:p>
        </w:tc>
        <w:tc>
          <w:tcPr>
            <w:tcW w:w="1539" w:type="dxa"/>
            <w:shd w:val="clear" w:color="auto" w:fill="auto"/>
            <w:vAlign w:val="bottom"/>
          </w:tcPr>
          <w:p w14:paraId="75C14062"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42</w:t>
            </w:r>
            <w:r w:rsidRPr="00557D56">
              <w:rPr>
                <w:rFonts w:cs="Times New Roman"/>
                <w:sz w:val="22"/>
                <w:szCs w:val="22"/>
                <w:cs/>
              </w:rPr>
              <w:t>.</w:t>
            </w:r>
            <w:r w:rsidRPr="00557D56">
              <w:rPr>
                <w:rFonts w:cs="Times New Roman"/>
                <w:sz w:val="22"/>
                <w:szCs w:val="22"/>
              </w:rPr>
              <w:t>39</w:t>
            </w:r>
            <w:r w:rsidRPr="00557D56">
              <w:rPr>
                <w:rFonts w:cs="Times New Roman"/>
                <w:sz w:val="22"/>
                <w:szCs w:val="22"/>
                <w:cs/>
              </w:rPr>
              <w:t>)</w:t>
            </w:r>
          </w:p>
        </w:tc>
        <w:tc>
          <w:tcPr>
            <w:tcW w:w="1540" w:type="dxa"/>
            <w:shd w:val="clear" w:color="auto" w:fill="auto"/>
            <w:vAlign w:val="bottom"/>
          </w:tcPr>
          <w:p w14:paraId="11CFF55A" w14:textId="77777777" w:rsidR="00087DD0" w:rsidRPr="00557D56" w:rsidRDefault="00087DD0" w:rsidP="00F60CDD">
            <w:pPr>
              <w:tabs>
                <w:tab w:val="decimal" w:pos="870"/>
              </w:tabs>
              <w:ind w:right="-102"/>
              <w:jc w:val="left"/>
              <w:rPr>
                <w:rFonts w:cs="Times New Roman"/>
                <w:sz w:val="22"/>
                <w:szCs w:val="22"/>
              </w:rPr>
            </w:pPr>
            <w:r w:rsidRPr="00557D56">
              <w:rPr>
                <w:rFonts w:cs="Times New Roman"/>
                <w:sz w:val="22"/>
                <w:szCs w:val="22"/>
                <w:cs/>
              </w:rPr>
              <w:t>-</w:t>
            </w:r>
          </w:p>
        </w:tc>
        <w:tc>
          <w:tcPr>
            <w:tcW w:w="1542" w:type="dxa"/>
            <w:shd w:val="clear" w:color="auto" w:fill="auto"/>
            <w:vAlign w:val="bottom"/>
          </w:tcPr>
          <w:p w14:paraId="72043A03" w14:textId="77777777" w:rsidR="00087DD0" w:rsidRPr="00557D56" w:rsidRDefault="00087DD0" w:rsidP="00F60CDD">
            <w:pPr>
              <w:tabs>
                <w:tab w:val="decimal" w:pos="803"/>
              </w:tabs>
              <w:ind w:right="-102"/>
              <w:jc w:val="left"/>
              <w:rPr>
                <w:rFonts w:cs="Times New Roman"/>
                <w:sz w:val="22"/>
                <w:szCs w:val="22"/>
                <w:cs/>
              </w:rPr>
            </w:pPr>
            <w:r w:rsidRPr="00557D56">
              <w:rPr>
                <w:rFonts w:cs="Times New Roman"/>
                <w:sz w:val="22"/>
                <w:szCs w:val="22"/>
                <w:cs/>
              </w:rPr>
              <w:t>(</w:t>
            </w:r>
            <w:r w:rsidRPr="00557D56">
              <w:rPr>
                <w:rFonts w:cs="Times New Roman"/>
                <w:sz w:val="22"/>
                <w:szCs w:val="22"/>
              </w:rPr>
              <w:t>42</w:t>
            </w:r>
            <w:r w:rsidRPr="00557D56">
              <w:rPr>
                <w:rFonts w:cs="Times New Roman"/>
                <w:sz w:val="22"/>
                <w:szCs w:val="22"/>
                <w:cs/>
              </w:rPr>
              <w:t>.</w:t>
            </w:r>
            <w:r w:rsidRPr="00557D56">
              <w:rPr>
                <w:rFonts w:cs="Times New Roman"/>
                <w:sz w:val="22"/>
                <w:szCs w:val="22"/>
              </w:rPr>
              <w:t>39</w:t>
            </w:r>
            <w:r w:rsidRPr="00557D56">
              <w:rPr>
                <w:rFonts w:cs="Times New Roman"/>
                <w:sz w:val="22"/>
                <w:szCs w:val="22"/>
                <w:cs/>
              </w:rPr>
              <w:t>)</w:t>
            </w:r>
          </w:p>
        </w:tc>
      </w:tr>
      <w:tr w:rsidR="00087DD0" w:rsidRPr="00557D56" w14:paraId="2F318EA1" w14:textId="77777777" w:rsidTr="00F60CDD">
        <w:trPr>
          <w:trHeight w:val="340"/>
        </w:trPr>
        <w:tc>
          <w:tcPr>
            <w:tcW w:w="3801" w:type="dxa"/>
            <w:shd w:val="clear" w:color="auto" w:fill="auto"/>
            <w:vAlign w:val="bottom"/>
          </w:tcPr>
          <w:p w14:paraId="53B57385" w14:textId="77777777" w:rsidR="00087DD0" w:rsidRPr="00557D56" w:rsidRDefault="00087DD0" w:rsidP="00F60CDD">
            <w:pPr>
              <w:ind w:left="176" w:hanging="284"/>
              <w:rPr>
                <w:rFonts w:cs="Times New Roman"/>
                <w:sz w:val="22"/>
                <w:szCs w:val="22"/>
              </w:rPr>
            </w:pPr>
            <w:r w:rsidRPr="00557D56">
              <w:rPr>
                <w:rFonts w:cs="Times New Roman"/>
                <w:sz w:val="22"/>
                <w:szCs w:val="22"/>
              </w:rPr>
              <w:t>Cumulative loss carried forward</w:t>
            </w:r>
          </w:p>
        </w:tc>
        <w:tc>
          <w:tcPr>
            <w:tcW w:w="1539" w:type="dxa"/>
            <w:shd w:val="clear" w:color="auto" w:fill="auto"/>
            <w:vAlign w:val="bottom"/>
          </w:tcPr>
          <w:p w14:paraId="731D8962" w14:textId="77777777" w:rsidR="00087DD0" w:rsidRPr="00557D56" w:rsidRDefault="00087DD0" w:rsidP="00F60CDD">
            <w:pPr>
              <w:tabs>
                <w:tab w:val="decimal" w:pos="854"/>
              </w:tabs>
              <w:ind w:right="-102"/>
              <w:jc w:val="left"/>
              <w:rPr>
                <w:rFonts w:cs="Times New Roman"/>
                <w:sz w:val="22"/>
                <w:szCs w:val="22"/>
              </w:rPr>
            </w:pPr>
            <w:r w:rsidRPr="00557D56">
              <w:rPr>
                <w:rFonts w:cs="Times New Roman"/>
                <w:sz w:val="22"/>
                <w:szCs w:val="22"/>
                <w:cs/>
              </w:rPr>
              <w:t>-</w:t>
            </w:r>
          </w:p>
        </w:tc>
        <w:tc>
          <w:tcPr>
            <w:tcW w:w="1540" w:type="dxa"/>
            <w:shd w:val="clear" w:color="auto" w:fill="auto"/>
            <w:vAlign w:val="bottom"/>
          </w:tcPr>
          <w:p w14:paraId="4F2C6D29"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775</w:t>
            </w:r>
            <w:r w:rsidRPr="00557D56">
              <w:rPr>
                <w:rFonts w:cs="Times New Roman"/>
                <w:sz w:val="22"/>
                <w:szCs w:val="22"/>
                <w:cs/>
              </w:rPr>
              <w:t>.</w:t>
            </w:r>
            <w:r w:rsidRPr="00557D56">
              <w:rPr>
                <w:rFonts w:cs="Times New Roman"/>
                <w:sz w:val="22"/>
                <w:szCs w:val="22"/>
              </w:rPr>
              <w:t>49</w:t>
            </w:r>
          </w:p>
        </w:tc>
        <w:tc>
          <w:tcPr>
            <w:tcW w:w="1540" w:type="dxa"/>
            <w:shd w:val="clear" w:color="auto" w:fill="auto"/>
            <w:vAlign w:val="bottom"/>
          </w:tcPr>
          <w:p w14:paraId="7664A1C5" w14:textId="77777777" w:rsidR="00087DD0" w:rsidRPr="00557D56" w:rsidRDefault="00087DD0" w:rsidP="00F60CDD">
            <w:pP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0D9F07A4"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775</w:t>
            </w:r>
            <w:r w:rsidRPr="00557D56">
              <w:rPr>
                <w:rFonts w:cs="Times New Roman"/>
                <w:sz w:val="22"/>
                <w:szCs w:val="22"/>
                <w:cs/>
              </w:rPr>
              <w:t>.</w:t>
            </w:r>
            <w:r w:rsidRPr="00557D56">
              <w:rPr>
                <w:rFonts w:cs="Times New Roman"/>
                <w:sz w:val="22"/>
                <w:szCs w:val="22"/>
              </w:rPr>
              <w:t>49</w:t>
            </w:r>
          </w:p>
        </w:tc>
        <w:tc>
          <w:tcPr>
            <w:tcW w:w="1540" w:type="dxa"/>
            <w:shd w:val="clear" w:color="auto" w:fill="auto"/>
            <w:vAlign w:val="bottom"/>
          </w:tcPr>
          <w:p w14:paraId="28F4E8D5"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775</w:t>
            </w:r>
            <w:r w:rsidRPr="00557D56">
              <w:rPr>
                <w:rFonts w:cs="Times New Roman"/>
                <w:sz w:val="22"/>
                <w:szCs w:val="22"/>
                <w:cs/>
              </w:rPr>
              <w:t>.</w:t>
            </w:r>
            <w:r w:rsidRPr="00557D56">
              <w:rPr>
                <w:rFonts w:cs="Times New Roman"/>
                <w:sz w:val="22"/>
                <w:szCs w:val="22"/>
              </w:rPr>
              <w:t>49</w:t>
            </w:r>
          </w:p>
        </w:tc>
        <w:tc>
          <w:tcPr>
            <w:tcW w:w="1542" w:type="dxa"/>
            <w:shd w:val="clear" w:color="auto" w:fill="auto"/>
            <w:vAlign w:val="bottom"/>
          </w:tcPr>
          <w:p w14:paraId="56950D71" w14:textId="77777777" w:rsidR="00087DD0" w:rsidRPr="00557D56" w:rsidRDefault="00087DD0" w:rsidP="00F60CDD">
            <w:pPr>
              <w:tabs>
                <w:tab w:val="decimal" w:pos="870"/>
              </w:tabs>
              <w:ind w:right="-102"/>
              <w:jc w:val="left"/>
              <w:rPr>
                <w:rFonts w:cs="Times New Roman"/>
                <w:sz w:val="22"/>
                <w:szCs w:val="22"/>
              </w:rPr>
            </w:pPr>
            <w:r w:rsidRPr="00557D56">
              <w:rPr>
                <w:rFonts w:cs="Times New Roman"/>
                <w:sz w:val="22"/>
                <w:szCs w:val="22"/>
                <w:cs/>
              </w:rPr>
              <w:t>-</w:t>
            </w:r>
          </w:p>
        </w:tc>
      </w:tr>
      <w:tr w:rsidR="00087DD0" w:rsidRPr="00557D56" w14:paraId="53BA6E72" w14:textId="77777777" w:rsidTr="00F60CDD">
        <w:trPr>
          <w:trHeight w:val="340"/>
        </w:trPr>
        <w:tc>
          <w:tcPr>
            <w:tcW w:w="3801" w:type="dxa"/>
            <w:shd w:val="clear" w:color="auto" w:fill="auto"/>
            <w:vAlign w:val="bottom"/>
          </w:tcPr>
          <w:p w14:paraId="1B398384" w14:textId="77777777" w:rsidR="00087DD0" w:rsidRPr="00557D56" w:rsidRDefault="00087DD0" w:rsidP="00F60CDD">
            <w:pPr>
              <w:ind w:left="176" w:hanging="284"/>
              <w:rPr>
                <w:rFonts w:cs="Times New Roman"/>
                <w:sz w:val="22"/>
                <w:szCs w:val="22"/>
                <w:lang w:val="en-US"/>
              </w:rPr>
            </w:pPr>
            <w:r w:rsidRPr="00557D56">
              <w:rPr>
                <w:rFonts w:cs="Times New Roman"/>
                <w:sz w:val="22"/>
                <w:szCs w:val="22"/>
                <w:lang w:val="en-US"/>
              </w:rPr>
              <w:t>Others</w:t>
            </w:r>
          </w:p>
        </w:tc>
        <w:tc>
          <w:tcPr>
            <w:tcW w:w="1539" w:type="dxa"/>
            <w:shd w:val="clear" w:color="auto" w:fill="auto"/>
            <w:vAlign w:val="bottom"/>
          </w:tcPr>
          <w:p w14:paraId="08772E4E" w14:textId="77777777" w:rsidR="00087DD0" w:rsidRPr="00557D56" w:rsidRDefault="00087DD0" w:rsidP="00F60CDD">
            <w:pPr>
              <w:pBdr>
                <w:bottom w:val="single" w:sz="4" w:space="1" w:color="auto"/>
              </w:pBdr>
              <w:tabs>
                <w:tab w:val="decimal" w:pos="803"/>
              </w:tabs>
              <w:ind w:right="-102"/>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79</w:t>
            </w:r>
          </w:p>
        </w:tc>
        <w:tc>
          <w:tcPr>
            <w:tcW w:w="1540" w:type="dxa"/>
            <w:shd w:val="clear" w:color="auto" w:fill="auto"/>
            <w:vAlign w:val="bottom"/>
          </w:tcPr>
          <w:p w14:paraId="5F382786" w14:textId="77777777" w:rsidR="00087DD0" w:rsidRPr="00557D56" w:rsidRDefault="00087DD0" w:rsidP="00F60CDD">
            <w:pPr>
              <w:pBdr>
                <w:bottom w:val="single" w:sz="4" w:space="1" w:color="auto"/>
              </w:pBdr>
              <w:tabs>
                <w:tab w:val="decimal" w:pos="803"/>
              </w:tabs>
              <w:ind w:right="-102"/>
              <w:jc w:val="left"/>
              <w:rPr>
                <w:rFonts w:cs="Times New Roman"/>
                <w:sz w:val="22"/>
                <w:szCs w:val="22"/>
              </w:rPr>
            </w:pPr>
            <w:r w:rsidRPr="00557D56">
              <w:rPr>
                <w:rFonts w:cs="Times New Roman"/>
                <w:sz w:val="22"/>
                <w:szCs w:val="22"/>
              </w:rPr>
              <w:t>27</w:t>
            </w:r>
            <w:r w:rsidRPr="00557D56">
              <w:rPr>
                <w:rFonts w:cs="Times New Roman"/>
                <w:sz w:val="22"/>
                <w:szCs w:val="22"/>
                <w:cs/>
              </w:rPr>
              <w:t>.</w:t>
            </w:r>
            <w:r w:rsidRPr="00557D56">
              <w:rPr>
                <w:rFonts w:cs="Times New Roman"/>
                <w:sz w:val="22"/>
                <w:szCs w:val="22"/>
              </w:rPr>
              <w:t>70</w:t>
            </w:r>
          </w:p>
        </w:tc>
        <w:tc>
          <w:tcPr>
            <w:tcW w:w="1540" w:type="dxa"/>
            <w:shd w:val="clear" w:color="auto" w:fill="auto"/>
            <w:vAlign w:val="bottom"/>
          </w:tcPr>
          <w:p w14:paraId="08511A92" w14:textId="77777777" w:rsidR="00087DD0" w:rsidRPr="00557D56" w:rsidRDefault="00087DD0" w:rsidP="00F60CDD">
            <w:pPr>
              <w:pBdr>
                <w:bottom w:val="single" w:sz="4" w:space="1" w:color="auto"/>
              </w:pBdr>
              <w:tabs>
                <w:tab w:val="decimal" w:pos="853"/>
              </w:tabs>
              <w:ind w:right="-102"/>
              <w:jc w:val="left"/>
              <w:rPr>
                <w:rFonts w:cs="Times New Roman"/>
                <w:sz w:val="22"/>
                <w:szCs w:val="22"/>
              </w:rPr>
            </w:pPr>
            <w:r w:rsidRPr="00557D56">
              <w:rPr>
                <w:rFonts w:cs="Times New Roman"/>
                <w:sz w:val="22"/>
                <w:szCs w:val="22"/>
                <w:cs/>
              </w:rPr>
              <w:t>-</w:t>
            </w:r>
          </w:p>
        </w:tc>
        <w:tc>
          <w:tcPr>
            <w:tcW w:w="1539" w:type="dxa"/>
            <w:shd w:val="clear" w:color="auto" w:fill="auto"/>
            <w:vAlign w:val="bottom"/>
          </w:tcPr>
          <w:p w14:paraId="2A75132E" w14:textId="77777777" w:rsidR="00087DD0" w:rsidRPr="00557D56" w:rsidRDefault="00087DD0" w:rsidP="00F60CDD">
            <w:pPr>
              <w:pBdr>
                <w:bottom w:val="single" w:sz="4" w:space="1" w:color="auto"/>
              </w:pBdr>
              <w:tabs>
                <w:tab w:val="decimal" w:pos="803"/>
              </w:tabs>
              <w:ind w:right="-102"/>
              <w:jc w:val="left"/>
              <w:rPr>
                <w:rFonts w:cs="Times New Roman"/>
                <w:sz w:val="22"/>
                <w:szCs w:val="22"/>
              </w:rPr>
            </w:pPr>
            <w:r w:rsidRPr="00557D56">
              <w:rPr>
                <w:rFonts w:cs="Times New Roman"/>
                <w:sz w:val="22"/>
                <w:szCs w:val="22"/>
              </w:rPr>
              <w:t>29</w:t>
            </w:r>
            <w:r w:rsidRPr="00557D56">
              <w:rPr>
                <w:rFonts w:cs="Times New Roman"/>
                <w:sz w:val="22"/>
                <w:szCs w:val="22"/>
                <w:cs/>
              </w:rPr>
              <w:t>.</w:t>
            </w:r>
            <w:r w:rsidRPr="00557D56">
              <w:rPr>
                <w:rFonts w:cs="Times New Roman"/>
                <w:sz w:val="22"/>
                <w:szCs w:val="22"/>
              </w:rPr>
              <w:t>49</w:t>
            </w:r>
          </w:p>
        </w:tc>
        <w:tc>
          <w:tcPr>
            <w:tcW w:w="1540" w:type="dxa"/>
            <w:shd w:val="clear" w:color="auto" w:fill="auto"/>
            <w:vAlign w:val="bottom"/>
          </w:tcPr>
          <w:p w14:paraId="686D91C4" w14:textId="77777777" w:rsidR="00087DD0" w:rsidRPr="00557D56" w:rsidRDefault="00087DD0" w:rsidP="00F60CDD">
            <w:pPr>
              <w:pBdr>
                <w:bottom w:val="single" w:sz="4" w:space="1" w:color="auto"/>
              </w:pBdr>
              <w:tabs>
                <w:tab w:val="decimal" w:pos="803"/>
              </w:tabs>
              <w:ind w:right="-102"/>
              <w:jc w:val="left"/>
              <w:rPr>
                <w:rFonts w:cs="Times New Roman"/>
                <w:sz w:val="22"/>
                <w:szCs w:val="22"/>
              </w:rPr>
            </w:pPr>
            <w:r w:rsidRPr="00557D56">
              <w:rPr>
                <w:rFonts w:cs="Times New Roman"/>
                <w:sz w:val="22"/>
                <w:szCs w:val="22"/>
              </w:rPr>
              <w:t>44</w:t>
            </w:r>
            <w:r w:rsidRPr="00557D56">
              <w:rPr>
                <w:rFonts w:cs="Times New Roman"/>
                <w:sz w:val="22"/>
                <w:szCs w:val="22"/>
                <w:cs/>
              </w:rPr>
              <w:t>.</w:t>
            </w:r>
            <w:r w:rsidRPr="00557D56">
              <w:rPr>
                <w:rFonts w:cs="Times New Roman"/>
                <w:sz w:val="22"/>
                <w:szCs w:val="22"/>
              </w:rPr>
              <w:t>86</w:t>
            </w:r>
          </w:p>
        </w:tc>
        <w:tc>
          <w:tcPr>
            <w:tcW w:w="1542" w:type="dxa"/>
            <w:shd w:val="clear" w:color="auto" w:fill="auto"/>
            <w:vAlign w:val="bottom"/>
          </w:tcPr>
          <w:p w14:paraId="4E7E0609" w14:textId="77777777" w:rsidR="00087DD0" w:rsidRPr="00557D56" w:rsidRDefault="00087DD0" w:rsidP="00F60CDD">
            <w:pPr>
              <w:pBdr>
                <w:bottom w:val="single" w:sz="4" w:space="1" w:color="auto"/>
              </w:pBd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15</w:t>
            </w:r>
            <w:r w:rsidRPr="00557D56">
              <w:rPr>
                <w:rFonts w:cs="Times New Roman"/>
                <w:sz w:val="22"/>
                <w:szCs w:val="22"/>
                <w:cs/>
              </w:rPr>
              <w:t>.</w:t>
            </w:r>
            <w:r w:rsidRPr="00557D56">
              <w:rPr>
                <w:rFonts w:cs="Times New Roman"/>
                <w:sz w:val="22"/>
                <w:szCs w:val="22"/>
              </w:rPr>
              <w:t>37</w:t>
            </w:r>
            <w:r w:rsidRPr="00557D56">
              <w:rPr>
                <w:rFonts w:cs="Times New Roman"/>
                <w:sz w:val="22"/>
                <w:szCs w:val="22"/>
                <w:cs/>
              </w:rPr>
              <w:t>)</w:t>
            </w:r>
          </w:p>
        </w:tc>
      </w:tr>
      <w:tr w:rsidR="00087DD0" w:rsidRPr="00557D56" w14:paraId="6F853F0B" w14:textId="77777777" w:rsidTr="00F60CDD">
        <w:trPr>
          <w:trHeight w:val="340"/>
        </w:trPr>
        <w:tc>
          <w:tcPr>
            <w:tcW w:w="3801" w:type="dxa"/>
            <w:shd w:val="clear" w:color="auto" w:fill="auto"/>
            <w:vAlign w:val="bottom"/>
          </w:tcPr>
          <w:p w14:paraId="322BE9D3" w14:textId="77777777" w:rsidR="00087DD0" w:rsidRPr="00557D56" w:rsidRDefault="00087DD0" w:rsidP="00F60CDD">
            <w:pPr>
              <w:ind w:left="176" w:hanging="284"/>
              <w:rPr>
                <w:rFonts w:cs="Times New Roman"/>
                <w:sz w:val="22"/>
                <w:szCs w:val="22"/>
                <w:cs/>
              </w:rPr>
            </w:pPr>
            <w:r w:rsidRPr="00557D56">
              <w:rPr>
                <w:rFonts w:cs="Times New Roman"/>
                <w:sz w:val="22"/>
                <w:szCs w:val="22"/>
              </w:rPr>
              <w:t>Total before set</w:t>
            </w:r>
            <w:r w:rsidRPr="00557D56">
              <w:rPr>
                <w:rFonts w:cs="Times New Roman"/>
                <w:sz w:val="22"/>
                <w:szCs w:val="22"/>
                <w:cs/>
              </w:rPr>
              <w:t>-</w:t>
            </w:r>
            <w:r w:rsidRPr="00557D56">
              <w:rPr>
                <w:rFonts w:cs="Times New Roman"/>
                <w:sz w:val="22"/>
                <w:szCs w:val="22"/>
              </w:rPr>
              <w:t>off of taxes</w:t>
            </w:r>
          </w:p>
        </w:tc>
        <w:tc>
          <w:tcPr>
            <w:tcW w:w="1539" w:type="dxa"/>
            <w:shd w:val="clear" w:color="auto" w:fill="auto"/>
            <w:vAlign w:val="bottom"/>
          </w:tcPr>
          <w:p w14:paraId="59B61865"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78</w:t>
            </w:r>
          </w:p>
        </w:tc>
        <w:tc>
          <w:tcPr>
            <w:tcW w:w="1540" w:type="dxa"/>
            <w:shd w:val="clear" w:color="auto" w:fill="auto"/>
            <w:vAlign w:val="bottom"/>
          </w:tcPr>
          <w:p w14:paraId="39D2C53D"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151</w:t>
            </w:r>
            <w:r w:rsidRPr="00557D56">
              <w:rPr>
                <w:rFonts w:cs="Times New Roman"/>
                <w:sz w:val="22"/>
                <w:szCs w:val="22"/>
                <w:cs/>
              </w:rPr>
              <w:t>.</w:t>
            </w:r>
            <w:r w:rsidRPr="00557D56">
              <w:rPr>
                <w:rFonts w:cs="Times New Roman"/>
                <w:sz w:val="22"/>
                <w:szCs w:val="22"/>
              </w:rPr>
              <w:t>76</w:t>
            </w:r>
            <w:r w:rsidRPr="00557D56">
              <w:rPr>
                <w:rFonts w:cs="Times New Roman"/>
                <w:sz w:val="22"/>
                <w:szCs w:val="22"/>
                <w:cs/>
              </w:rPr>
              <w:t>)</w:t>
            </w:r>
          </w:p>
        </w:tc>
        <w:tc>
          <w:tcPr>
            <w:tcW w:w="1540" w:type="dxa"/>
            <w:shd w:val="clear" w:color="auto" w:fill="auto"/>
            <w:vAlign w:val="bottom"/>
          </w:tcPr>
          <w:p w14:paraId="65E59A3D"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46</w:t>
            </w:r>
            <w:r w:rsidRPr="00557D56">
              <w:rPr>
                <w:rFonts w:cs="Times New Roman"/>
                <w:sz w:val="22"/>
                <w:szCs w:val="22"/>
                <w:cs/>
              </w:rPr>
              <w:t>.</w:t>
            </w:r>
            <w:r w:rsidRPr="00557D56">
              <w:rPr>
                <w:rFonts w:cs="Times New Roman"/>
                <w:sz w:val="22"/>
                <w:szCs w:val="22"/>
              </w:rPr>
              <w:t>25</w:t>
            </w:r>
            <w:r w:rsidRPr="00557D56">
              <w:rPr>
                <w:rFonts w:cs="Times New Roman"/>
                <w:sz w:val="22"/>
                <w:szCs w:val="22"/>
                <w:cs/>
              </w:rPr>
              <w:t>)</w:t>
            </w:r>
          </w:p>
        </w:tc>
        <w:tc>
          <w:tcPr>
            <w:tcW w:w="1539" w:type="dxa"/>
            <w:shd w:val="clear" w:color="auto" w:fill="auto"/>
            <w:vAlign w:val="bottom"/>
          </w:tcPr>
          <w:p w14:paraId="345AF146"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196</w:t>
            </w:r>
            <w:r w:rsidRPr="00557D56">
              <w:rPr>
                <w:rFonts w:cs="Times New Roman"/>
                <w:sz w:val="22"/>
                <w:szCs w:val="22"/>
                <w:cs/>
              </w:rPr>
              <w:t>.</w:t>
            </w:r>
            <w:r w:rsidRPr="00557D56">
              <w:rPr>
                <w:rFonts w:cs="Times New Roman"/>
                <w:sz w:val="22"/>
                <w:szCs w:val="22"/>
              </w:rPr>
              <w:t>23</w:t>
            </w:r>
            <w:r w:rsidRPr="00557D56">
              <w:rPr>
                <w:rFonts w:cs="Times New Roman"/>
                <w:sz w:val="22"/>
                <w:szCs w:val="22"/>
                <w:cs/>
              </w:rPr>
              <w:t>)</w:t>
            </w:r>
          </w:p>
        </w:tc>
        <w:tc>
          <w:tcPr>
            <w:tcW w:w="1540" w:type="dxa"/>
            <w:shd w:val="clear" w:color="auto" w:fill="auto"/>
            <w:vAlign w:val="bottom"/>
          </w:tcPr>
          <w:p w14:paraId="1FE6DF7A"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rPr>
              <w:t>844</w:t>
            </w:r>
            <w:r w:rsidRPr="00557D56">
              <w:rPr>
                <w:rFonts w:cs="Times New Roman"/>
                <w:sz w:val="22"/>
                <w:szCs w:val="22"/>
                <w:cs/>
              </w:rPr>
              <w:t>.</w:t>
            </w:r>
            <w:r w:rsidRPr="00557D56">
              <w:rPr>
                <w:rFonts w:cs="Times New Roman"/>
                <w:sz w:val="22"/>
                <w:szCs w:val="22"/>
              </w:rPr>
              <w:t>55</w:t>
            </w:r>
          </w:p>
        </w:tc>
        <w:tc>
          <w:tcPr>
            <w:tcW w:w="1542" w:type="dxa"/>
            <w:shd w:val="clear" w:color="auto" w:fill="auto"/>
            <w:vAlign w:val="bottom"/>
          </w:tcPr>
          <w:p w14:paraId="77180503" w14:textId="77777777" w:rsidR="00087DD0" w:rsidRPr="00557D56" w:rsidRDefault="00087DD0" w:rsidP="00F60CDD">
            <w:pP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1,040</w:t>
            </w:r>
            <w:r w:rsidRPr="00557D56">
              <w:rPr>
                <w:rFonts w:cs="Times New Roman"/>
                <w:sz w:val="22"/>
                <w:szCs w:val="22"/>
                <w:cs/>
              </w:rPr>
              <w:t>.</w:t>
            </w:r>
            <w:r w:rsidRPr="00557D56">
              <w:rPr>
                <w:rFonts w:cs="Times New Roman"/>
                <w:sz w:val="22"/>
                <w:szCs w:val="22"/>
              </w:rPr>
              <w:t>78</w:t>
            </w:r>
            <w:r w:rsidRPr="00557D56">
              <w:rPr>
                <w:rFonts w:cs="Times New Roman"/>
                <w:sz w:val="22"/>
                <w:szCs w:val="22"/>
                <w:cs/>
              </w:rPr>
              <w:t>)</w:t>
            </w:r>
          </w:p>
        </w:tc>
      </w:tr>
      <w:tr w:rsidR="00087DD0" w:rsidRPr="00557D56" w14:paraId="7596E706" w14:textId="77777777" w:rsidTr="00F60CDD">
        <w:trPr>
          <w:trHeight w:val="340"/>
        </w:trPr>
        <w:tc>
          <w:tcPr>
            <w:tcW w:w="3801" w:type="dxa"/>
            <w:shd w:val="clear" w:color="auto" w:fill="auto"/>
            <w:vAlign w:val="bottom"/>
          </w:tcPr>
          <w:p w14:paraId="65D08C0B" w14:textId="77777777" w:rsidR="00087DD0" w:rsidRPr="00557D56" w:rsidRDefault="00087DD0" w:rsidP="00F60CDD">
            <w:pPr>
              <w:ind w:left="176" w:hanging="284"/>
              <w:rPr>
                <w:rFonts w:cs="Times New Roman"/>
                <w:sz w:val="22"/>
                <w:szCs w:val="22"/>
                <w:lang w:val="en-US"/>
              </w:rPr>
            </w:pPr>
            <w:r w:rsidRPr="00557D56">
              <w:rPr>
                <w:rFonts w:cs="Times New Roman"/>
                <w:sz w:val="22"/>
                <w:szCs w:val="22"/>
              </w:rPr>
              <w:t>Set</w:t>
            </w:r>
            <w:r w:rsidRPr="00557D56">
              <w:rPr>
                <w:rFonts w:cs="Times New Roman"/>
                <w:sz w:val="22"/>
                <w:szCs w:val="22"/>
                <w:cs/>
              </w:rPr>
              <w:t>-</w:t>
            </w:r>
            <w:r w:rsidRPr="00557D56">
              <w:rPr>
                <w:rFonts w:cs="Times New Roman"/>
                <w:sz w:val="22"/>
                <w:szCs w:val="22"/>
              </w:rPr>
              <w:t>off of tax</w:t>
            </w:r>
            <w:r w:rsidRPr="00557D56">
              <w:rPr>
                <w:rFonts w:cs="Times New Roman"/>
                <w:sz w:val="22"/>
                <w:szCs w:val="22"/>
                <w:lang w:val="en-US"/>
              </w:rPr>
              <w:t>es</w:t>
            </w:r>
          </w:p>
        </w:tc>
        <w:tc>
          <w:tcPr>
            <w:tcW w:w="1539" w:type="dxa"/>
            <w:shd w:val="clear" w:color="auto" w:fill="auto"/>
            <w:vAlign w:val="bottom"/>
          </w:tcPr>
          <w:p w14:paraId="0C99765D" w14:textId="77777777" w:rsidR="00087DD0" w:rsidRPr="00557D56" w:rsidRDefault="00087DD0" w:rsidP="00F60CDD">
            <w:pPr>
              <w:tabs>
                <w:tab w:val="decimal" w:pos="803"/>
              </w:tabs>
              <w:ind w:right="-102"/>
              <w:jc w:val="left"/>
              <w:rPr>
                <w:rFonts w:cs="Times New Roman"/>
                <w:sz w:val="22"/>
                <w:szCs w:val="22"/>
              </w:rPr>
            </w:pPr>
          </w:p>
        </w:tc>
        <w:tc>
          <w:tcPr>
            <w:tcW w:w="1540" w:type="dxa"/>
            <w:shd w:val="clear" w:color="auto" w:fill="auto"/>
            <w:vAlign w:val="bottom"/>
          </w:tcPr>
          <w:p w14:paraId="765E84A1" w14:textId="77777777" w:rsidR="00087DD0" w:rsidRPr="00557D56" w:rsidRDefault="00087DD0" w:rsidP="00F60CDD">
            <w:pPr>
              <w:tabs>
                <w:tab w:val="decimal" w:pos="803"/>
                <w:tab w:val="decimal" w:pos="885"/>
              </w:tabs>
              <w:ind w:right="-102"/>
              <w:jc w:val="left"/>
              <w:rPr>
                <w:rFonts w:cs="Times New Roman"/>
                <w:sz w:val="22"/>
                <w:szCs w:val="22"/>
              </w:rPr>
            </w:pPr>
          </w:p>
        </w:tc>
        <w:tc>
          <w:tcPr>
            <w:tcW w:w="1540" w:type="dxa"/>
            <w:shd w:val="clear" w:color="auto" w:fill="auto"/>
            <w:vAlign w:val="bottom"/>
          </w:tcPr>
          <w:p w14:paraId="23131332" w14:textId="77777777" w:rsidR="00087DD0" w:rsidRPr="00557D56" w:rsidRDefault="00087DD0" w:rsidP="00F60CDD">
            <w:pPr>
              <w:tabs>
                <w:tab w:val="decimal" w:pos="803"/>
                <w:tab w:val="decimal" w:pos="885"/>
              </w:tabs>
              <w:ind w:right="-102"/>
              <w:jc w:val="left"/>
              <w:rPr>
                <w:rFonts w:cs="Times New Roman"/>
                <w:sz w:val="22"/>
                <w:szCs w:val="22"/>
              </w:rPr>
            </w:pPr>
          </w:p>
        </w:tc>
        <w:tc>
          <w:tcPr>
            <w:tcW w:w="1539" w:type="dxa"/>
            <w:shd w:val="clear" w:color="auto" w:fill="auto"/>
            <w:vAlign w:val="bottom"/>
          </w:tcPr>
          <w:p w14:paraId="2DD41EA3" w14:textId="77777777" w:rsidR="00087DD0" w:rsidRPr="00557D56" w:rsidRDefault="00087DD0" w:rsidP="00F60CDD">
            <w:pPr>
              <w:pBdr>
                <w:bottom w:val="single" w:sz="4" w:space="1" w:color="auto"/>
              </w:pBdr>
              <w:tabs>
                <w:tab w:val="decimal" w:pos="853"/>
              </w:tabs>
              <w:ind w:right="-102"/>
              <w:jc w:val="left"/>
              <w:rPr>
                <w:rFonts w:cs="Times New Roman"/>
                <w:sz w:val="22"/>
                <w:szCs w:val="22"/>
              </w:rPr>
            </w:pPr>
            <w:r w:rsidRPr="00557D56">
              <w:rPr>
                <w:rFonts w:cs="Times New Roman"/>
                <w:sz w:val="22"/>
                <w:szCs w:val="22"/>
                <w:cs/>
              </w:rPr>
              <w:t>-</w:t>
            </w:r>
          </w:p>
        </w:tc>
        <w:tc>
          <w:tcPr>
            <w:tcW w:w="1540" w:type="dxa"/>
            <w:shd w:val="clear" w:color="auto" w:fill="auto"/>
            <w:vAlign w:val="bottom"/>
          </w:tcPr>
          <w:p w14:paraId="3DA812E8" w14:textId="77777777" w:rsidR="00087DD0" w:rsidRPr="00557D56" w:rsidRDefault="00087DD0" w:rsidP="00F60CDD">
            <w:pPr>
              <w:pBdr>
                <w:bottom w:val="single" w:sz="4" w:space="1" w:color="auto"/>
              </w:pBd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844</w:t>
            </w:r>
            <w:r w:rsidRPr="00557D56">
              <w:rPr>
                <w:rFonts w:cs="Times New Roman"/>
                <w:sz w:val="22"/>
                <w:szCs w:val="22"/>
                <w:cs/>
              </w:rPr>
              <w:t>.</w:t>
            </w:r>
            <w:r w:rsidRPr="00557D56">
              <w:rPr>
                <w:rFonts w:cs="Times New Roman"/>
                <w:sz w:val="22"/>
                <w:szCs w:val="22"/>
              </w:rPr>
              <w:t>55</w:t>
            </w:r>
            <w:r w:rsidRPr="00557D56">
              <w:rPr>
                <w:rFonts w:cs="Times New Roman"/>
                <w:sz w:val="22"/>
                <w:szCs w:val="22"/>
                <w:cs/>
              </w:rPr>
              <w:t>)</w:t>
            </w:r>
          </w:p>
        </w:tc>
        <w:tc>
          <w:tcPr>
            <w:tcW w:w="1542" w:type="dxa"/>
            <w:shd w:val="clear" w:color="auto" w:fill="auto"/>
            <w:vAlign w:val="bottom"/>
          </w:tcPr>
          <w:p w14:paraId="73EA10E4" w14:textId="77777777" w:rsidR="00087DD0" w:rsidRPr="00557D56" w:rsidRDefault="00087DD0" w:rsidP="00F60CDD">
            <w:pPr>
              <w:pBdr>
                <w:bottom w:val="single" w:sz="4" w:space="1" w:color="auto"/>
              </w:pBdr>
              <w:tabs>
                <w:tab w:val="decimal" w:pos="803"/>
              </w:tabs>
              <w:ind w:right="-102"/>
              <w:jc w:val="left"/>
              <w:rPr>
                <w:rFonts w:cs="Times New Roman"/>
                <w:sz w:val="22"/>
                <w:szCs w:val="22"/>
              </w:rPr>
            </w:pPr>
            <w:r w:rsidRPr="00557D56">
              <w:rPr>
                <w:rFonts w:cs="Times New Roman"/>
                <w:sz w:val="22"/>
                <w:szCs w:val="22"/>
              </w:rPr>
              <w:t>844</w:t>
            </w:r>
            <w:r w:rsidRPr="00557D56">
              <w:rPr>
                <w:rFonts w:cs="Times New Roman"/>
                <w:sz w:val="22"/>
                <w:szCs w:val="22"/>
                <w:cs/>
              </w:rPr>
              <w:t>.</w:t>
            </w:r>
            <w:r w:rsidRPr="00557D56">
              <w:rPr>
                <w:rFonts w:cs="Times New Roman"/>
                <w:sz w:val="22"/>
                <w:szCs w:val="22"/>
              </w:rPr>
              <w:t>55</w:t>
            </w:r>
          </w:p>
        </w:tc>
      </w:tr>
      <w:tr w:rsidR="00087DD0" w:rsidRPr="00557D56" w14:paraId="1912C8CC" w14:textId="77777777" w:rsidTr="00F60CDD">
        <w:trPr>
          <w:trHeight w:val="340"/>
        </w:trPr>
        <w:tc>
          <w:tcPr>
            <w:tcW w:w="3801" w:type="dxa"/>
            <w:shd w:val="clear" w:color="auto" w:fill="auto"/>
            <w:vAlign w:val="bottom"/>
          </w:tcPr>
          <w:p w14:paraId="3929B61C" w14:textId="77777777" w:rsidR="00087DD0" w:rsidRPr="00557D56" w:rsidRDefault="00087DD0" w:rsidP="00F60CDD">
            <w:pPr>
              <w:ind w:left="176" w:hanging="284"/>
              <w:rPr>
                <w:rFonts w:cs="Times New Roman"/>
                <w:sz w:val="22"/>
                <w:szCs w:val="22"/>
                <w:lang w:val="en-US"/>
              </w:rPr>
            </w:pPr>
            <w:r w:rsidRPr="00557D56">
              <w:rPr>
                <w:rFonts w:cs="Times New Roman"/>
                <w:sz w:val="22"/>
                <w:szCs w:val="22"/>
              </w:rPr>
              <w:t xml:space="preserve">Net deferred tax assets </w:t>
            </w:r>
            <w:r w:rsidRPr="00557D56">
              <w:rPr>
                <w:rFonts w:cs="Times New Roman"/>
                <w:sz w:val="22"/>
                <w:szCs w:val="22"/>
                <w:cs/>
              </w:rPr>
              <w:t>(</w:t>
            </w:r>
            <w:r w:rsidRPr="00557D56">
              <w:rPr>
                <w:rFonts w:cs="Times New Roman"/>
                <w:sz w:val="22"/>
                <w:szCs w:val="22"/>
              </w:rPr>
              <w:t>liabilities</w:t>
            </w:r>
            <w:r w:rsidRPr="00557D56">
              <w:rPr>
                <w:rFonts w:cs="Times New Roman"/>
                <w:sz w:val="22"/>
                <w:szCs w:val="22"/>
                <w:cs/>
              </w:rPr>
              <w:t>)</w:t>
            </w:r>
          </w:p>
        </w:tc>
        <w:tc>
          <w:tcPr>
            <w:tcW w:w="1539" w:type="dxa"/>
            <w:shd w:val="clear" w:color="auto" w:fill="auto"/>
            <w:vAlign w:val="bottom"/>
          </w:tcPr>
          <w:p w14:paraId="103C1D6D" w14:textId="77777777" w:rsidR="00087DD0" w:rsidRPr="00557D56" w:rsidRDefault="00087DD0" w:rsidP="00F60CDD">
            <w:pPr>
              <w:tabs>
                <w:tab w:val="decimal" w:pos="803"/>
              </w:tabs>
              <w:ind w:right="-102"/>
              <w:jc w:val="left"/>
              <w:rPr>
                <w:rFonts w:cs="Times New Roman"/>
                <w:sz w:val="22"/>
                <w:szCs w:val="22"/>
              </w:rPr>
            </w:pPr>
          </w:p>
        </w:tc>
        <w:tc>
          <w:tcPr>
            <w:tcW w:w="1540" w:type="dxa"/>
            <w:shd w:val="clear" w:color="auto" w:fill="auto"/>
            <w:vAlign w:val="bottom"/>
          </w:tcPr>
          <w:p w14:paraId="6D419C7C" w14:textId="77777777" w:rsidR="00087DD0" w:rsidRPr="00557D56" w:rsidRDefault="00087DD0" w:rsidP="00F60CDD">
            <w:pPr>
              <w:tabs>
                <w:tab w:val="decimal" w:pos="803"/>
                <w:tab w:val="decimal" w:pos="885"/>
              </w:tabs>
              <w:ind w:right="-102"/>
              <w:jc w:val="left"/>
              <w:rPr>
                <w:rFonts w:cs="Times New Roman"/>
                <w:sz w:val="22"/>
                <w:szCs w:val="22"/>
              </w:rPr>
            </w:pPr>
          </w:p>
        </w:tc>
        <w:tc>
          <w:tcPr>
            <w:tcW w:w="1540" w:type="dxa"/>
            <w:shd w:val="clear" w:color="auto" w:fill="auto"/>
            <w:vAlign w:val="bottom"/>
          </w:tcPr>
          <w:p w14:paraId="091D429A" w14:textId="77777777" w:rsidR="00087DD0" w:rsidRPr="00557D56" w:rsidRDefault="00087DD0" w:rsidP="00F60CDD">
            <w:pPr>
              <w:tabs>
                <w:tab w:val="decimal" w:pos="803"/>
                <w:tab w:val="decimal" w:pos="885"/>
              </w:tabs>
              <w:ind w:right="-102"/>
              <w:jc w:val="left"/>
              <w:rPr>
                <w:rFonts w:cs="Times New Roman"/>
                <w:sz w:val="22"/>
                <w:szCs w:val="22"/>
              </w:rPr>
            </w:pPr>
          </w:p>
        </w:tc>
        <w:tc>
          <w:tcPr>
            <w:tcW w:w="1539" w:type="dxa"/>
            <w:shd w:val="clear" w:color="auto" w:fill="auto"/>
            <w:vAlign w:val="bottom"/>
          </w:tcPr>
          <w:p w14:paraId="4290C3AB" w14:textId="77777777" w:rsidR="00087DD0" w:rsidRPr="00557D56" w:rsidRDefault="00087DD0" w:rsidP="00F60CDD">
            <w:pPr>
              <w:pBdr>
                <w:bottom w:val="double" w:sz="4" w:space="1" w:color="auto"/>
              </w:pBdr>
              <w:tabs>
                <w:tab w:val="decimal" w:pos="803"/>
              </w:tabs>
              <w:ind w:right="-102"/>
              <w:jc w:val="left"/>
              <w:rPr>
                <w:rFonts w:cs="Times New Roman"/>
                <w:sz w:val="22"/>
                <w:szCs w:val="22"/>
              </w:rPr>
            </w:pPr>
            <w:r w:rsidRPr="00557D56">
              <w:rPr>
                <w:rFonts w:cs="Times New Roman"/>
                <w:sz w:val="22"/>
                <w:szCs w:val="22"/>
                <w:cs/>
              </w:rPr>
              <w:t>(</w:t>
            </w:r>
            <w:r w:rsidRPr="00557D56">
              <w:rPr>
                <w:rFonts w:cs="Times New Roman"/>
                <w:sz w:val="22"/>
                <w:szCs w:val="22"/>
              </w:rPr>
              <w:t>196</w:t>
            </w:r>
            <w:r w:rsidRPr="00557D56">
              <w:rPr>
                <w:rFonts w:cs="Times New Roman"/>
                <w:sz w:val="22"/>
                <w:szCs w:val="22"/>
                <w:cs/>
              </w:rPr>
              <w:t>.</w:t>
            </w:r>
            <w:r w:rsidRPr="00557D56">
              <w:rPr>
                <w:rFonts w:cs="Times New Roman"/>
                <w:sz w:val="22"/>
                <w:szCs w:val="22"/>
              </w:rPr>
              <w:t>23</w:t>
            </w:r>
            <w:r w:rsidRPr="00557D56">
              <w:rPr>
                <w:rFonts w:cs="Times New Roman"/>
                <w:sz w:val="22"/>
                <w:szCs w:val="22"/>
                <w:cs/>
              </w:rPr>
              <w:t>)</w:t>
            </w:r>
          </w:p>
        </w:tc>
        <w:tc>
          <w:tcPr>
            <w:tcW w:w="1540" w:type="dxa"/>
            <w:shd w:val="clear" w:color="auto" w:fill="auto"/>
            <w:vAlign w:val="bottom"/>
          </w:tcPr>
          <w:p w14:paraId="46AF5A07" w14:textId="77777777" w:rsidR="00087DD0" w:rsidRPr="00557D56" w:rsidRDefault="00087DD0" w:rsidP="00F60CDD">
            <w:pPr>
              <w:pBdr>
                <w:bottom w:val="double" w:sz="4" w:space="1" w:color="auto"/>
              </w:pBdr>
              <w:tabs>
                <w:tab w:val="decimal" w:pos="870"/>
              </w:tabs>
              <w:ind w:right="-102"/>
              <w:jc w:val="left"/>
              <w:rPr>
                <w:rFonts w:cs="Times New Roman"/>
                <w:sz w:val="22"/>
                <w:szCs w:val="22"/>
              </w:rPr>
            </w:pPr>
            <w:r w:rsidRPr="00557D56">
              <w:rPr>
                <w:rFonts w:cs="Times New Roman"/>
                <w:sz w:val="22"/>
                <w:szCs w:val="22"/>
                <w:cs/>
              </w:rPr>
              <w:t>-</w:t>
            </w:r>
          </w:p>
        </w:tc>
        <w:tc>
          <w:tcPr>
            <w:tcW w:w="1542" w:type="dxa"/>
            <w:shd w:val="clear" w:color="auto" w:fill="auto"/>
            <w:vAlign w:val="bottom"/>
          </w:tcPr>
          <w:p w14:paraId="501D8F64" w14:textId="77777777" w:rsidR="00087DD0" w:rsidRPr="00557D56" w:rsidRDefault="00087DD0" w:rsidP="00F60CDD">
            <w:pPr>
              <w:pBdr>
                <w:bottom w:val="double" w:sz="4" w:space="1" w:color="auto"/>
              </w:pBdr>
              <w:tabs>
                <w:tab w:val="decimal" w:pos="803"/>
              </w:tabs>
              <w:ind w:right="-102"/>
              <w:jc w:val="left"/>
              <w:rPr>
                <w:rFonts w:cs="Times New Roman"/>
                <w:sz w:val="22"/>
                <w:szCs w:val="22"/>
                <w:cs/>
              </w:rPr>
            </w:pPr>
            <w:r w:rsidRPr="00557D56">
              <w:rPr>
                <w:rFonts w:cs="Times New Roman"/>
                <w:sz w:val="22"/>
                <w:szCs w:val="22"/>
                <w:cs/>
              </w:rPr>
              <w:t>(</w:t>
            </w:r>
            <w:r w:rsidRPr="00557D56">
              <w:rPr>
                <w:rFonts w:cs="Times New Roman"/>
                <w:sz w:val="22"/>
                <w:szCs w:val="22"/>
              </w:rPr>
              <w:t>196</w:t>
            </w:r>
            <w:r w:rsidRPr="00557D56">
              <w:rPr>
                <w:rFonts w:cs="Times New Roman"/>
                <w:sz w:val="22"/>
                <w:szCs w:val="22"/>
                <w:cs/>
              </w:rPr>
              <w:t>.</w:t>
            </w:r>
            <w:r w:rsidRPr="00557D56">
              <w:rPr>
                <w:rFonts w:cs="Times New Roman"/>
                <w:sz w:val="22"/>
                <w:szCs w:val="22"/>
              </w:rPr>
              <w:t>23</w:t>
            </w:r>
            <w:r w:rsidRPr="00557D56">
              <w:rPr>
                <w:rFonts w:cs="Times New Roman"/>
                <w:sz w:val="22"/>
                <w:szCs w:val="22"/>
                <w:cs/>
              </w:rPr>
              <w:t>)</w:t>
            </w:r>
          </w:p>
        </w:tc>
      </w:tr>
    </w:tbl>
    <w:p w14:paraId="77412A82" w14:textId="5CC8153A" w:rsidR="00087DD0" w:rsidRPr="00557D56" w:rsidRDefault="00087DD0">
      <w:pPr>
        <w:jc w:val="left"/>
        <w:rPr>
          <w:rFonts w:cs="Times New Roman"/>
          <w:b/>
          <w:bCs/>
          <w:sz w:val="22"/>
          <w:szCs w:val="22"/>
        </w:rPr>
      </w:pPr>
    </w:p>
    <w:p w14:paraId="02E34251" w14:textId="46F2147B" w:rsidR="00087DD0" w:rsidRPr="00557D56" w:rsidRDefault="00087DD0">
      <w:pPr>
        <w:jc w:val="left"/>
        <w:rPr>
          <w:rFonts w:cs="Times New Roman"/>
          <w:b/>
          <w:bCs/>
          <w:sz w:val="22"/>
          <w:szCs w:val="22"/>
        </w:rPr>
      </w:pPr>
    </w:p>
    <w:p w14:paraId="50089D75" w14:textId="577FE438" w:rsidR="00087DD0" w:rsidRPr="00557D56" w:rsidRDefault="00087DD0">
      <w:pPr>
        <w:jc w:val="left"/>
        <w:rPr>
          <w:rFonts w:cs="Times New Roman"/>
          <w:b/>
          <w:bCs/>
          <w:sz w:val="22"/>
          <w:szCs w:val="22"/>
        </w:rPr>
      </w:pPr>
    </w:p>
    <w:p w14:paraId="60630E49" w14:textId="77777777" w:rsidR="00087DD0" w:rsidRPr="00557D56" w:rsidRDefault="00087DD0">
      <w:pPr>
        <w:jc w:val="left"/>
        <w:rPr>
          <w:rFonts w:cs="Times New Roman"/>
          <w:b/>
          <w:bCs/>
          <w:sz w:val="22"/>
          <w:szCs w:val="22"/>
        </w:rPr>
      </w:pPr>
    </w:p>
    <w:p w14:paraId="729CC6D1" w14:textId="77777777" w:rsidR="00087DD0" w:rsidRPr="00557D56" w:rsidRDefault="00087DD0">
      <w:pPr>
        <w:jc w:val="left"/>
        <w:rPr>
          <w:rFonts w:cs="Times New Roman"/>
          <w:b/>
          <w:bCs/>
          <w:sz w:val="22"/>
          <w:szCs w:val="22"/>
        </w:rPr>
      </w:pPr>
    </w:p>
    <w:p w14:paraId="4AC65FD2" w14:textId="77777777" w:rsidR="009F40B3" w:rsidRPr="00557D56" w:rsidRDefault="009F40B3">
      <w:pPr>
        <w:jc w:val="left"/>
        <w:rPr>
          <w:rFonts w:cs="Times New Roman"/>
          <w:b/>
          <w:bCs/>
          <w:sz w:val="22"/>
          <w:szCs w:val="22"/>
          <w:cs/>
          <w:lang w:val="en-US"/>
        </w:rPr>
        <w:sectPr w:rsidR="009F40B3" w:rsidRPr="00557D56" w:rsidSect="00C02AD8">
          <w:pgSz w:w="16838" w:h="11906" w:orient="landscape" w:code="9"/>
          <w:pgMar w:top="1418" w:right="1418" w:bottom="1134" w:left="1134" w:header="709" w:footer="227" w:gutter="0"/>
          <w:cols w:space="708"/>
          <w:docGrid w:linePitch="381"/>
        </w:sectPr>
      </w:pPr>
    </w:p>
    <w:p w14:paraId="34D74D24" w14:textId="1D3A6A93" w:rsidR="00C341EC" w:rsidRPr="00557D56" w:rsidRDefault="0025278C" w:rsidP="00C341EC">
      <w:pPr>
        <w:ind w:left="567" w:hanging="567"/>
        <w:rPr>
          <w:rFonts w:cs="Times New Roman"/>
          <w:b/>
          <w:bCs/>
          <w:sz w:val="22"/>
          <w:szCs w:val="22"/>
          <w:cs/>
        </w:rPr>
      </w:pPr>
      <w:r w:rsidRPr="00557D56">
        <w:rPr>
          <w:rFonts w:cs="Times New Roman"/>
          <w:b/>
          <w:bCs/>
          <w:sz w:val="22"/>
          <w:szCs w:val="22"/>
        </w:rPr>
        <w:t>20</w:t>
      </w:r>
      <w:r w:rsidR="00C341EC" w:rsidRPr="00557D56">
        <w:rPr>
          <w:rFonts w:cs="Times New Roman"/>
          <w:b/>
          <w:bCs/>
          <w:sz w:val="22"/>
          <w:szCs w:val="22"/>
          <w:cs/>
        </w:rPr>
        <w:t>.</w:t>
      </w:r>
      <w:r w:rsidR="00C341EC" w:rsidRPr="00557D56">
        <w:rPr>
          <w:rFonts w:cs="Times New Roman"/>
          <w:b/>
          <w:bCs/>
          <w:sz w:val="22"/>
          <w:szCs w:val="22"/>
        </w:rPr>
        <w:tab/>
        <w:t>Other Non</w:t>
      </w:r>
      <w:r w:rsidR="00C341EC" w:rsidRPr="00557D56">
        <w:rPr>
          <w:rFonts w:cs="Times New Roman"/>
          <w:b/>
          <w:bCs/>
          <w:sz w:val="22"/>
          <w:szCs w:val="22"/>
          <w:cs/>
        </w:rPr>
        <w:t>-</w:t>
      </w:r>
      <w:r w:rsidR="00C341EC" w:rsidRPr="00557D56">
        <w:rPr>
          <w:rFonts w:cs="Times New Roman"/>
          <w:b/>
          <w:bCs/>
          <w:sz w:val="22"/>
          <w:szCs w:val="22"/>
        </w:rPr>
        <w:t>current Assets</w:t>
      </w:r>
      <w:r w:rsidR="002B407E" w:rsidRPr="00557D56">
        <w:rPr>
          <w:rFonts w:cs="Times New Roman"/>
          <w:b/>
          <w:bCs/>
          <w:sz w:val="22"/>
          <w:szCs w:val="22"/>
          <w:cs/>
        </w:rPr>
        <w:t xml:space="preserve"> </w:t>
      </w:r>
    </w:p>
    <w:p w14:paraId="42B71CDE" w14:textId="77777777" w:rsidR="00C341EC" w:rsidRPr="00557D56" w:rsidRDefault="00C341EC" w:rsidP="00C341EC">
      <w:pPr>
        <w:ind w:left="567"/>
        <w:rPr>
          <w:rFonts w:cs="Times New Roman"/>
          <w:sz w:val="22"/>
          <w:szCs w:val="22"/>
          <w:lang w:val="en-US"/>
        </w:rPr>
      </w:pPr>
    </w:p>
    <w:p w14:paraId="05DB52BC" w14:textId="539671B1" w:rsidR="00C341EC" w:rsidRPr="00557D56" w:rsidRDefault="00C341EC" w:rsidP="00C341EC">
      <w:pPr>
        <w:ind w:left="567"/>
        <w:rPr>
          <w:rFonts w:cs="Times New Roman"/>
          <w:sz w:val="22"/>
          <w:szCs w:val="22"/>
        </w:rPr>
      </w:pPr>
      <w:r w:rsidRPr="00557D56">
        <w:rPr>
          <w:rFonts w:cs="Times New Roman"/>
          <w:sz w:val="22"/>
          <w:szCs w:val="22"/>
          <w:lang w:val="en-US"/>
        </w:rPr>
        <w:t>Details of o</w:t>
      </w:r>
      <w:r w:rsidRPr="00557D56">
        <w:rPr>
          <w:rFonts w:cs="Times New Roman"/>
          <w:sz w:val="22"/>
          <w:szCs w:val="22"/>
        </w:rPr>
        <w:t>ther non</w:t>
      </w:r>
      <w:r w:rsidRPr="00557D56">
        <w:rPr>
          <w:rFonts w:cs="Times New Roman"/>
          <w:sz w:val="22"/>
          <w:szCs w:val="22"/>
          <w:cs/>
        </w:rPr>
        <w:t>-</w:t>
      </w:r>
      <w:r w:rsidRPr="00557D56">
        <w:rPr>
          <w:rFonts w:cs="Times New Roman"/>
          <w:sz w:val="22"/>
          <w:szCs w:val="22"/>
        </w:rPr>
        <w:t>current assets</w:t>
      </w:r>
      <w:r w:rsidR="00106A85" w:rsidRPr="00557D56">
        <w:rPr>
          <w:rFonts w:cs="Times New Roman"/>
          <w:sz w:val="22"/>
          <w:szCs w:val="22"/>
        </w:rPr>
        <w:t xml:space="preserve"> as at </w:t>
      </w:r>
      <w:r w:rsidR="00106A85" w:rsidRPr="00557D56">
        <w:rPr>
          <w:rFonts w:cs="Times New Roman"/>
          <w:snapToGrid w:val="0"/>
          <w:sz w:val="22"/>
          <w:szCs w:val="22"/>
        </w:rPr>
        <w:t>December 31,</w:t>
      </w:r>
      <w:r w:rsidR="00106A85" w:rsidRPr="00557D56">
        <w:rPr>
          <w:rFonts w:cs="Times New Roman"/>
          <w:snapToGrid w:val="0"/>
          <w:sz w:val="22"/>
          <w:szCs w:val="22"/>
          <w:cs/>
        </w:rPr>
        <w:t xml:space="preserve"> </w:t>
      </w:r>
      <w:r w:rsidR="00087DD0" w:rsidRPr="00557D56">
        <w:rPr>
          <w:rFonts w:cs="Times New Roman"/>
          <w:snapToGrid w:val="0"/>
          <w:sz w:val="22"/>
          <w:szCs w:val="22"/>
        </w:rPr>
        <w:t>2019 and 2018</w:t>
      </w:r>
      <w:r w:rsidRPr="00557D56">
        <w:rPr>
          <w:rFonts w:cs="Times New Roman"/>
          <w:sz w:val="22"/>
          <w:szCs w:val="22"/>
        </w:rPr>
        <w:t xml:space="preserve"> are as follows</w:t>
      </w:r>
      <w:r w:rsidRPr="00557D56">
        <w:rPr>
          <w:rFonts w:cs="Times New Roman"/>
          <w:sz w:val="22"/>
          <w:szCs w:val="22"/>
          <w:cs/>
        </w:rPr>
        <w:t>:</w:t>
      </w:r>
    </w:p>
    <w:p w14:paraId="37770FE1" w14:textId="77777777" w:rsidR="005F2B74" w:rsidRPr="00557D56" w:rsidRDefault="005F2B74" w:rsidP="00C341EC">
      <w:pPr>
        <w:ind w:left="567"/>
        <w:rPr>
          <w:rFonts w:cs="Times New Roman"/>
          <w:sz w:val="22"/>
          <w:szCs w:val="22"/>
        </w:rPr>
      </w:pPr>
    </w:p>
    <w:tbl>
      <w:tblPr>
        <w:tblW w:w="8560" w:type="dxa"/>
        <w:tblInd w:w="567" w:type="dxa"/>
        <w:tblBorders>
          <w:bottom w:val="single" w:sz="4" w:space="0" w:color="auto"/>
        </w:tblBorders>
        <w:tblLayout w:type="fixed"/>
        <w:tblLook w:val="0000" w:firstRow="0" w:lastRow="0" w:firstColumn="0" w:lastColumn="0" w:noHBand="0" w:noVBand="0"/>
      </w:tblPr>
      <w:tblGrid>
        <w:gridCol w:w="3661"/>
        <w:gridCol w:w="1232"/>
        <w:gridCol w:w="1231"/>
        <w:gridCol w:w="1232"/>
        <w:gridCol w:w="1204"/>
      </w:tblGrid>
      <w:tr w:rsidR="00A40799" w:rsidRPr="00557D56" w14:paraId="60A6D88D" w14:textId="77777777" w:rsidTr="00E23783">
        <w:trPr>
          <w:trHeight w:val="346"/>
        </w:trPr>
        <w:tc>
          <w:tcPr>
            <w:tcW w:w="3661" w:type="dxa"/>
            <w:vAlign w:val="center"/>
          </w:tcPr>
          <w:p w14:paraId="5E653E12" w14:textId="77777777" w:rsidR="00A40799" w:rsidRPr="00557D56" w:rsidRDefault="00A40799" w:rsidP="00997ECB">
            <w:pPr>
              <w:shd w:val="clear" w:color="auto" w:fill="FFFFFF" w:themeFill="background1"/>
              <w:spacing w:line="192" w:lineRule="auto"/>
              <w:jc w:val="right"/>
              <w:rPr>
                <w:rFonts w:cs="Times New Roman"/>
                <w:sz w:val="22"/>
                <w:szCs w:val="22"/>
                <w:cs/>
              </w:rPr>
            </w:pPr>
          </w:p>
        </w:tc>
        <w:tc>
          <w:tcPr>
            <w:tcW w:w="4899" w:type="dxa"/>
            <w:gridSpan w:val="4"/>
          </w:tcPr>
          <w:p w14:paraId="6D0B2C13" w14:textId="3A78CE83" w:rsidR="00A40799" w:rsidRPr="00557D56" w:rsidRDefault="00A40799" w:rsidP="00E23783">
            <w:pPr>
              <w:shd w:val="clear" w:color="auto" w:fill="FFFFFF" w:themeFill="background1"/>
              <w:ind w:left="420" w:right="24"/>
              <w:jc w:val="right"/>
              <w:rPr>
                <w:rFonts w:cs="Times New Roman"/>
                <w:sz w:val="22"/>
                <w:szCs w:val="22"/>
                <w:cs/>
              </w:rPr>
            </w:pPr>
            <w:r w:rsidRPr="00557D56">
              <w:rPr>
                <w:rFonts w:cs="Times New Roman"/>
                <w:sz w:val="22"/>
                <w:szCs w:val="22"/>
              </w:rPr>
              <w:t>Unit</w:t>
            </w:r>
            <w:r w:rsidR="005C10F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40799" w:rsidRPr="00557D56" w14:paraId="4A7151A3" w14:textId="77777777" w:rsidTr="00A40799">
        <w:trPr>
          <w:trHeight w:val="346"/>
        </w:trPr>
        <w:tc>
          <w:tcPr>
            <w:tcW w:w="3661" w:type="dxa"/>
            <w:vAlign w:val="center"/>
          </w:tcPr>
          <w:p w14:paraId="7BCE789A" w14:textId="77777777" w:rsidR="00A40799" w:rsidRPr="00557D56" w:rsidRDefault="00A40799" w:rsidP="00997ECB">
            <w:pPr>
              <w:shd w:val="clear" w:color="auto" w:fill="FFFFFF" w:themeFill="background1"/>
              <w:spacing w:line="192" w:lineRule="auto"/>
              <w:jc w:val="right"/>
              <w:rPr>
                <w:rFonts w:cs="Times New Roman"/>
                <w:sz w:val="22"/>
                <w:szCs w:val="22"/>
                <w:cs/>
              </w:rPr>
            </w:pPr>
          </w:p>
        </w:tc>
        <w:tc>
          <w:tcPr>
            <w:tcW w:w="2463" w:type="dxa"/>
            <w:gridSpan w:val="2"/>
            <w:vAlign w:val="bottom"/>
          </w:tcPr>
          <w:p w14:paraId="3AF5B4EA" w14:textId="77777777" w:rsidR="00A40799" w:rsidRPr="00557D56" w:rsidRDefault="00A40799" w:rsidP="00997ECB">
            <w:pPr>
              <w:pBdr>
                <w:bottom w:val="single" w:sz="4" w:space="1" w:color="auto"/>
              </w:pBdr>
              <w:ind w:left="62" w:right="13"/>
              <w:jc w:val="center"/>
              <w:rPr>
                <w:rFonts w:cs="Times New Roman"/>
                <w:sz w:val="22"/>
                <w:szCs w:val="22"/>
                <w:lang w:val="en-US"/>
              </w:rPr>
            </w:pPr>
            <w:r w:rsidRPr="00557D56">
              <w:rPr>
                <w:rFonts w:cs="Times New Roman"/>
                <w:sz w:val="22"/>
                <w:szCs w:val="22"/>
                <w:lang w:val="en-US"/>
              </w:rPr>
              <w:t>Consolidated</w:t>
            </w:r>
          </w:p>
          <w:p w14:paraId="7F2A5058" w14:textId="77777777" w:rsidR="00A40799" w:rsidRPr="00557D56" w:rsidRDefault="00A40799" w:rsidP="00997ECB">
            <w:pPr>
              <w:pBdr>
                <w:bottom w:val="single" w:sz="4" w:space="1" w:color="auto"/>
              </w:pBdr>
              <w:ind w:left="62" w:right="13"/>
              <w:jc w:val="center"/>
              <w:rPr>
                <w:rFonts w:cs="Times New Roman"/>
                <w:sz w:val="22"/>
                <w:szCs w:val="22"/>
                <w:lang w:val="en-US"/>
              </w:rPr>
            </w:pPr>
            <w:r w:rsidRPr="00557D56">
              <w:rPr>
                <w:rFonts w:cs="Times New Roman"/>
                <w:sz w:val="22"/>
                <w:szCs w:val="22"/>
                <w:lang w:val="en-US"/>
              </w:rPr>
              <w:t>financial statements</w:t>
            </w:r>
          </w:p>
        </w:tc>
        <w:tc>
          <w:tcPr>
            <w:tcW w:w="2436" w:type="dxa"/>
            <w:gridSpan w:val="2"/>
            <w:vAlign w:val="bottom"/>
          </w:tcPr>
          <w:p w14:paraId="155929EC" w14:textId="77777777" w:rsidR="00A40799" w:rsidRPr="00557D56" w:rsidRDefault="00A40799" w:rsidP="00997ECB">
            <w:pPr>
              <w:pBdr>
                <w:bottom w:val="single" w:sz="4" w:space="1" w:color="auto"/>
              </w:pBdr>
              <w:ind w:left="62" w:right="13"/>
              <w:jc w:val="center"/>
              <w:rPr>
                <w:rFonts w:cs="Times New Roman"/>
                <w:sz w:val="22"/>
                <w:szCs w:val="22"/>
                <w:cs/>
                <w:lang w:val="en-US"/>
              </w:rPr>
            </w:pPr>
            <w:r w:rsidRPr="00557D56">
              <w:rPr>
                <w:rFonts w:cs="Times New Roman"/>
                <w:sz w:val="22"/>
                <w:szCs w:val="22"/>
                <w:lang w:val="en-US"/>
              </w:rPr>
              <w:t>Separate</w:t>
            </w:r>
          </w:p>
          <w:p w14:paraId="18A9F038" w14:textId="77777777" w:rsidR="00A40799" w:rsidRPr="00557D56" w:rsidRDefault="00A40799" w:rsidP="00997ECB">
            <w:pPr>
              <w:pBdr>
                <w:bottom w:val="single" w:sz="4" w:space="1" w:color="auto"/>
              </w:pBdr>
              <w:ind w:left="62" w:right="13"/>
              <w:jc w:val="center"/>
              <w:rPr>
                <w:rFonts w:cs="Times New Roman"/>
                <w:snapToGrid w:val="0"/>
                <w:sz w:val="22"/>
                <w:szCs w:val="22"/>
              </w:rPr>
            </w:pPr>
            <w:r w:rsidRPr="00557D56">
              <w:rPr>
                <w:rFonts w:cs="Times New Roman"/>
                <w:sz w:val="22"/>
                <w:szCs w:val="22"/>
                <w:lang w:val="en-US"/>
              </w:rPr>
              <w:t>financial statements</w:t>
            </w:r>
          </w:p>
        </w:tc>
      </w:tr>
      <w:tr w:rsidR="00A40799" w:rsidRPr="00557D56" w14:paraId="1EF60011" w14:textId="77777777" w:rsidTr="00A40799">
        <w:trPr>
          <w:trHeight w:val="346"/>
        </w:trPr>
        <w:tc>
          <w:tcPr>
            <w:tcW w:w="3661" w:type="dxa"/>
            <w:vAlign w:val="center"/>
          </w:tcPr>
          <w:p w14:paraId="7855A404" w14:textId="77777777" w:rsidR="00A40799" w:rsidRPr="00557D56" w:rsidRDefault="00A40799" w:rsidP="00997ECB">
            <w:pPr>
              <w:shd w:val="clear" w:color="auto" w:fill="FFFFFF" w:themeFill="background1"/>
              <w:spacing w:line="192" w:lineRule="auto"/>
              <w:jc w:val="right"/>
              <w:rPr>
                <w:rFonts w:cs="Times New Roman"/>
                <w:sz w:val="22"/>
                <w:szCs w:val="22"/>
                <w:cs/>
              </w:rPr>
            </w:pPr>
          </w:p>
        </w:tc>
        <w:tc>
          <w:tcPr>
            <w:tcW w:w="1232" w:type="dxa"/>
            <w:vAlign w:val="bottom"/>
          </w:tcPr>
          <w:p w14:paraId="08822A70" w14:textId="6BDA6A8D" w:rsidR="00A40799" w:rsidRPr="00557D56" w:rsidRDefault="00087DD0" w:rsidP="00997ECB">
            <w:pPr>
              <w:pBdr>
                <w:bottom w:val="single" w:sz="4" w:space="1" w:color="auto"/>
              </w:pBdr>
              <w:ind w:left="48" w:right="9"/>
              <w:jc w:val="center"/>
              <w:rPr>
                <w:rFonts w:cs="Times New Roman"/>
                <w:snapToGrid w:val="0"/>
                <w:sz w:val="22"/>
                <w:szCs w:val="22"/>
              </w:rPr>
            </w:pPr>
            <w:r w:rsidRPr="00557D56">
              <w:rPr>
                <w:rFonts w:cs="Times New Roman"/>
                <w:snapToGrid w:val="0"/>
                <w:sz w:val="22"/>
                <w:szCs w:val="22"/>
              </w:rPr>
              <w:t>2019</w:t>
            </w:r>
          </w:p>
        </w:tc>
        <w:tc>
          <w:tcPr>
            <w:tcW w:w="1231" w:type="dxa"/>
            <w:vAlign w:val="bottom"/>
          </w:tcPr>
          <w:p w14:paraId="04A2BD45" w14:textId="7FC426AB" w:rsidR="00A40799" w:rsidRPr="00557D56" w:rsidRDefault="00087DD0" w:rsidP="00997ECB">
            <w:pPr>
              <w:pBdr>
                <w:bottom w:val="single" w:sz="4" w:space="1" w:color="auto"/>
              </w:pBdr>
              <w:ind w:left="48" w:right="9"/>
              <w:jc w:val="center"/>
              <w:rPr>
                <w:rFonts w:cs="Times New Roman"/>
                <w:snapToGrid w:val="0"/>
                <w:spacing w:val="-10"/>
                <w:sz w:val="22"/>
                <w:szCs w:val="22"/>
                <w:cs/>
              </w:rPr>
            </w:pPr>
            <w:r w:rsidRPr="00557D56">
              <w:rPr>
                <w:rFonts w:cs="Times New Roman"/>
                <w:snapToGrid w:val="0"/>
                <w:spacing w:val="-10"/>
                <w:sz w:val="22"/>
                <w:szCs w:val="22"/>
              </w:rPr>
              <w:t>2018</w:t>
            </w:r>
          </w:p>
        </w:tc>
        <w:tc>
          <w:tcPr>
            <w:tcW w:w="1232" w:type="dxa"/>
            <w:vAlign w:val="bottom"/>
          </w:tcPr>
          <w:p w14:paraId="7243A47B" w14:textId="7046A271" w:rsidR="00A40799" w:rsidRPr="00557D56" w:rsidRDefault="00087DD0" w:rsidP="00997ECB">
            <w:pPr>
              <w:pBdr>
                <w:bottom w:val="single" w:sz="4" w:space="1" w:color="auto"/>
              </w:pBdr>
              <w:ind w:left="48" w:right="9"/>
              <w:jc w:val="center"/>
              <w:rPr>
                <w:rFonts w:cs="Times New Roman"/>
                <w:snapToGrid w:val="0"/>
                <w:sz w:val="22"/>
                <w:szCs w:val="22"/>
              </w:rPr>
            </w:pPr>
            <w:r w:rsidRPr="00557D56">
              <w:rPr>
                <w:rFonts w:cs="Times New Roman"/>
                <w:snapToGrid w:val="0"/>
                <w:sz w:val="22"/>
                <w:szCs w:val="22"/>
              </w:rPr>
              <w:t>2019</w:t>
            </w:r>
          </w:p>
        </w:tc>
        <w:tc>
          <w:tcPr>
            <w:tcW w:w="1204" w:type="dxa"/>
            <w:vAlign w:val="bottom"/>
          </w:tcPr>
          <w:p w14:paraId="2809E72A" w14:textId="46EE363B" w:rsidR="00A40799" w:rsidRPr="00557D56" w:rsidRDefault="00087DD0" w:rsidP="00997ECB">
            <w:pPr>
              <w:pBdr>
                <w:bottom w:val="single" w:sz="4" w:space="1" w:color="auto"/>
              </w:pBdr>
              <w:ind w:left="48" w:right="9"/>
              <w:jc w:val="center"/>
              <w:rPr>
                <w:rFonts w:cs="Times New Roman"/>
                <w:snapToGrid w:val="0"/>
                <w:spacing w:val="-10"/>
                <w:sz w:val="22"/>
                <w:szCs w:val="22"/>
                <w:cs/>
              </w:rPr>
            </w:pPr>
            <w:r w:rsidRPr="00557D56">
              <w:rPr>
                <w:rFonts w:cs="Times New Roman"/>
                <w:snapToGrid w:val="0"/>
                <w:spacing w:val="-10"/>
                <w:sz w:val="22"/>
                <w:szCs w:val="22"/>
              </w:rPr>
              <w:t>2018</w:t>
            </w:r>
          </w:p>
        </w:tc>
      </w:tr>
      <w:tr w:rsidR="00977993" w:rsidRPr="00557D56" w14:paraId="049349A3" w14:textId="77777777" w:rsidTr="004A252E">
        <w:trPr>
          <w:trHeight w:val="346"/>
        </w:trPr>
        <w:tc>
          <w:tcPr>
            <w:tcW w:w="3661" w:type="dxa"/>
            <w:vAlign w:val="bottom"/>
          </w:tcPr>
          <w:p w14:paraId="5E6D3C6E" w14:textId="77777777" w:rsidR="00977993" w:rsidRPr="00557D56" w:rsidRDefault="00977993" w:rsidP="00977993">
            <w:pPr>
              <w:ind w:left="-96"/>
              <w:rPr>
                <w:rFonts w:cs="Times New Roman"/>
                <w:sz w:val="22"/>
                <w:szCs w:val="22"/>
                <w:cs/>
                <w:lang w:val="en-US"/>
              </w:rPr>
            </w:pPr>
            <w:r w:rsidRPr="00557D56">
              <w:rPr>
                <w:rFonts w:cs="Times New Roman"/>
                <w:snapToGrid w:val="0"/>
                <w:spacing w:val="-2"/>
                <w:sz w:val="22"/>
                <w:szCs w:val="22"/>
                <w:lang w:val="en-US"/>
              </w:rPr>
              <w:t>Retentions and d</w:t>
            </w:r>
            <w:r w:rsidRPr="00557D56">
              <w:rPr>
                <w:rFonts w:cs="Times New Roman"/>
                <w:snapToGrid w:val="0"/>
                <w:spacing w:val="-2"/>
                <w:sz w:val="22"/>
                <w:szCs w:val="22"/>
              </w:rPr>
              <w:t>eposits</w:t>
            </w:r>
          </w:p>
        </w:tc>
        <w:tc>
          <w:tcPr>
            <w:tcW w:w="1232" w:type="dxa"/>
            <w:shd w:val="clear" w:color="auto" w:fill="auto"/>
            <w:vAlign w:val="bottom"/>
          </w:tcPr>
          <w:p w14:paraId="1FB420E7" w14:textId="43E335D7" w:rsidR="00977993" w:rsidRPr="00557D56" w:rsidRDefault="00977993" w:rsidP="00977993">
            <w:pPr>
              <w:shd w:val="clear" w:color="auto" w:fill="FFFFFF" w:themeFill="background1"/>
              <w:tabs>
                <w:tab w:val="decimal" w:pos="680"/>
              </w:tabs>
              <w:rPr>
                <w:rFonts w:cs="Times New Roman"/>
                <w:sz w:val="22"/>
                <w:szCs w:val="22"/>
                <w:cs/>
              </w:rPr>
            </w:pPr>
            <w:r w:rsidRPr="00557D56">
              <w:rPr>
                <w:rFonts w:cs="Times New Roman"/>
                <w:sz w:val="22"/>
                <w:szCs w:val="22"/>
              </w:rPr>
              <w:t>27</w:t>
            </w:r>
            <w:r w:rsidRPr="00557D56">
              <w:rPr>
                <w:rFonts w:cs="Times New Roman"/>
                <w:sz w:val="22"/>
                <w:szCs w:val="28"/>
                <w:lang w:val="en-US"/>
              </w:rPr>
              <w:t>1</w:t>
            </w:r>
            <w:r w:rsidRPr="00557D56">
              <w:rPr>
                <w:rFonts w:cs="Times New Roman"/>
                <w:sz w:val="22"/>
                <w:szCs w:val="22"/>
                <w:cs/>
              </w:rPr>
              <w:t>.</w:t>
            </w:r>
            <w:r w:rsidRPr="00557D56">
              <w:rPr>
                <w:rFonts w:cs="Times New Roman"/>
                <w:sz w:val="22"/>
                <w:szCs w:val="22"/>
              </w:rPr>
              <w:t>12</w:t>
            </w:r>
          </w:p>
        </w:tc>
        <w:tc>
          <w:tcPr>
            <w:tcW w:w="1231" w:type="dxa"/>
            <w:shd w:val="clear" w:color="auto" w:fill="auto"/>
            <w:vAlign w:val="bottom"/>
          </w:tcPr>
          <w:p w14:paraId="5C5F08B2" w14:textId="0C50BE1C" w:rsidR="00977993" w:rsidRPr="00557D56" w:rsidRDefault="00977993" w:rsidP="00977993">
            <w:pPr>
              <w:shd w:val="clear" w:color="auto" w:fill="FFFFFF" w:themeFill="background1"/>
              <w:tabs>
                <w:tab w:val="decimal" w:pos="680"/>
              </w:tabs>
              <w:rPr>
                <w:rFonts w:cs="Times New Roman"/>
                <w:sz w:val="22"/>
                <w:szCs w:val="22"/>
              </w:rPr>
            </w:pPr>
            <w:r w:rsidRPr="00557D56">
              <w:rPr>
                <w:rFonts w:cs="Times New Roman"/>
                <w:sz w:val="22"/>
                <w:szCs w:val="22"/>
              </w:rPr>
              <w:t>186</w:t>
            </w:r>
            <w:r w:rsidRPr="00557D56">
              <w:rPr>
                <w:rFonts w:cs="Times New Roman"/>
                <w:sz w:val="22"/>
                <w:szCs w:val="22"/>
                <w:cs/>
              </w:rPr>
              <w:t>.</w:t>
            </w:r>
            <w:r w:rsidRPr="00557D56">
              <w:rPr>
                <w:rFonts w:cs="Times New Roman"/>
                <w:sz w:val="22"/>
                <w:szCs w:val="22"/>
              </w:rPr>
              <w:t>81</w:t>
            </w:r>
          </w:p>
        </w:tc>
        <w:tc>
          <w:tcPr>
            <w:tcW w:w="1232" w:type="dxa"/>
            <w:shd w:val="clear" w:color="auto" w:fill="auto"/>
            <w:vAlign w:val="bottom"/>
          </w:tcPr>
          <w:p w14:paraId="44DD7925" w14:textId="6EC26125" w:rsidR="00977993" w:rsidRPr="00557D56" w:rsidRDefault="00977993" w:rsidP="00977993">
            <w:pPr>
              <w:shd w:val="clear" w:color="auto" w:fill="FFFFFF" w:themeFill="background1"/>
              <w:tabs>
                <w:tab w:val="decimal" w:pos="680"/>
              </w:tabs>
              <w:rPr>
                <w:rFonts w:cs="Times New Roman"/>
                <w:sz w:val="22"/>
                <w:szCs w:val="22"/>
              </w:rPr>
            </w:pPr>
            <w:r w:rsidRPr="00557D56">
              <w:rPr>
                <w:rFonts w:cs="Times New Roman"/>
                <w:sz w:val="22"/>
                <w:szCs w:val="22"/>
              </w:rPr>
              <w:t>147</w:t>
            </w:r>
            <w:r w:rsidRPr="00557D56">
              <w:rPr>
                <w:rFonts w:cs="Times New Roman"/>
                <w:sz w:val="22"/>
                <w:szCs w:val="22"/>
                <w:cs/>
              </w:rPr>
              <w:t>.</w:t>
            </w:r>
            <w:r w:rsidRPr="00557D56">
              <w:rPr>
                <w:rFonts w:cs="Times New Roman"/>
                <w:sz w:val="22"/>
                <w:szCs w:val="22"/>
              </w:rPr>
              <w:t>99</w:t>
            </w:r>
          </w:p>
        </w:tc>
        <w:tc>
          <w:tcPr>
            <w:tcW w:w="1204" w:type="dxa"/>
            <w:vAlign w:val="bottom"/>
          </w:tcPr>
          <w:p w14:paraId="7F7D4A2B" w14:textId="1120FC81" w:rsidR="00977993" w:rsidRPr="00557D56" w:rsidRDefault="00977993" w:rsidP="00977993">
            <w:pPr>
              <w:shd w:val="clear" w:color="auto" w:fill="FFFFFF" w:themeFill="background1"/>
              <w:tabs>
                <w:tab w:val="decimal" w:pos="680"/>
              </w:tabs>
              <w:rPr>
                <w:rFonts w:cs="Times New Roman"/>
                <w:sz w:val="22"/>
                <w:szCs w:val="22"/>
              </w:rPr>
            </w:pPr>
            <w:r w:rsidRPr="00557D56">
              <w:rPr>
                <w:rFonts w:cs="Times New Roman"/>
                <w:sz w:val="22"/>
                <w:szCs w:val="22"/>
              </w:rPr>
              <w:t>85</w:t>
            </w:r>
            <w:r w:rsidRPr="00557D56">
              <w:rPr>
                <w:rFonts w:cs="Times New Roman"/>
                <w:sz w:val="22"/>
                <w:szCs w:val="22"/>
                <w:cs/>
              </w:rPr>
              <w:t>.</w:t>
            </w:r>
            <w:r w:rsidRPr="00557D56">
              <w:rPr>
                <w:rFonts w:cs="Times New Roman"/>
                <w:sz w:val="22"/>
                <w:szCs w:val="22"/>
              </w:rPr>
              <w:t>19</w:t>
            </w:r>
          </w:p>
        </w:tc>
      </w:tr>
      <w:tr w:rsidR="00977993" w:rsidRPr="00557D56" w14:paraId="6850D5C0" w14:textId="77777777" w:rsidTr="004A252E">
        <w:trPr>
          <w:trHeight w:val="346"/>
        </w:trPr>
        <w:tc>
          <w:tcPr>
            <w:tcW w:w="3661" w:type="dxa"/>
            <w:vAlign w:val="bottom"/>
          </w:tcPr>
          <w:p w14:paraId="217CA8FD" w14:textId="77777777" w:rsidR="00977993" w:rsidRPr="00557D56" w:rsidRDefault="00977993" w:rsidP="00977993">
            <w:pPr>
              <w:ind w:left="27" w:hanging="123"/>
              <w:jc w:val="left"/>
              <w:rPr>
                <w:rFonts w:cs="Times New Roman"/>
                <w:sz w:val="22"/>
                <w:szCs w:val="22"/>
                <w:cs/>
              </w:rPr>
            </w:pPr>
            <w:r w:rsidRPr="00557D56">
              <w:rPr>
                <w:rFonts w:cs="Times New Roman"/>
                <w:snapToGrid w:val="0"/>
                <w:spacing w:val="-4"/>
                <w:sz w:val="22"/>
                <w:szCs w:val="22"/>
              </w:rPr>
              <w:t>Advance payment</w:t>
            </w:r>
            <w:r w:rsidRPr="00557D56">
              <w:rPr>
                <w:rFonts w:cs="Times New Roman"/>
                <w:snapToGrid w:val="0"/>
                <w:spacing w:val="-4"/>
                <w:sz w:val="22"/>
                <w:szCs w:val="22"/>
                <w:lang w:val="en-US"/>
              </w:rPr>
              <w:t>s and deferred charges</w:t>
            </w:r>
          </w:p>
        </w:tc>
        <w:tc>
          <w:tcPr>
            <w:tcW w:w="1232" w:type="dxa"/>
            <w:tcBorders>
              <w:bottom w:val="nil"/>
            </w:tcBorders>
            <w:shd w:val="clear" w:color="auto" w:fill="auto"/>
            <w:vAlign w:val="bottom"/>
          </w:tcPr>
          <w:p w14:paraId="466BC348" w14:textId="42EC3074" w:rsidR="00977993" w:rsidRPr="00557D56" w:rsidRDefault="00977993" w:rsidP="00977993">
            <w:pPr>
              <w:pBdr>
                <w:bottom w:val="single" w:sz="4" w:space="1" w:color="auto"/>
              </w:pBdr>
              <w:shd w:val="clear" w:color="auto" w:fill="FFFFFF" w:themeFill="background1"/>
              <w:tabs>
                <w:tab w:val="decimal" w:pos="680"/>
              </w:tabs>
              <w:rPr>
                <w:rFonts w:cs="Times New Roman"/>
                <w:sz w:val="22"/>
                <w:szCs w:val="22"/>
              </w:rPr>
            </w:pPr>
            <w:r w:rsidRPr="00557D56">
              <w:rPr>
                <w:rFonts w:cs="Times New Roman"/>
                <w:sz w:val="22"/>
                <w:szCs w:val="22"/>
              </w:rPr>
              <w:t>2,</w:t>
            </w:r>
            <w:r w:rsidRPr="00557D56">
              <w:rPr>
                <w:rFonts w:cs="Times New Roman"/>
                <w:sz w:val="22"/>
                <w:szCs w:val="22"/>
                <w:lang w:val="en-US"/>
              </w:rPr>
              <w:t>317</w:t>
            </w:r>
            <w:r w:rsidRPr="00557D56">
              <w:rPr>
                <w:rFonts w:cs="Times New Roman"/>
                <w:sz w:val="22"/>
                <w:szCs w:val="22"/>
                <w:cs/>
              </w:rPr>
              <w:t>.</w:t>
            </w:r>
            <w:r w:rsidRPr="00557D56">
              <w:rPr>
                <w:rFonts w:cs="Times New Roman"/>
                <w:sz w:val="22"/>
                <w:szCs w:val="22"/>
              </w:rPr>
              <w:t>48</w:t>
            </w:r>
          </w:p>
        </w:tc>
        <w:tc>
          <w:tcPr>
            <w:tcW w:w="1231" w:type="dxa"/>
            <w:tcBorders>
              <w:bottom w:val="nil"/>
            </w:tcBorders>
            <w:shd w:val="clear" w:color="auto" w:fill="auto"/>
            <w:vAlign w:val="bottom"/>
          </w:tcPr>
          <w:p w14:paraId="2F2F8509" w14:textId="7A07F706" w:rsidR="00977993" w:rsidRPr="00557D56" w:rsidRDefault="00977993" w:rsidP="00977993">
            <w:pPr>
              <w:pBdr>
                <w:bottom w:val="single" w:sz="4" w:space="1" w:color="auto"/>
              </w:pBdr>
              <w:shd w:val="clear" w:color="auto" w:fill="FFFFFF" w:themeFill="background1"/>
              <w:tabs>
                <w:tab w:val="decimal" w:pos="680"/>
              </w:tabs>
              <w:rPr>
                <w:rFonts w:cs="Times New Roman"/>
                <w:sz w:val="22"/>
                <w:szCs w:val="22"/>
                <w:cs/>
              </w:rPr>
            </w:pPr>
            <w:r w:rsidRPr="00557D56">
              <w:rPr>
                <w:rFonts w:cs="Times New Roman"/>
                <w:sz w:val="22"/>
                <w:szCs w:val="22"/>
              </w:rPr>
              <w:t>2,456</w:t>
            </w:r>
            <w:r w:rsidRPr="00557D56">
              <w:rPr>
                <w:rFonts w:cs="Times New Roman"/>
                <w:sz w:val="22"/>
                <w:szCs w:val="22"/>
                <w:cs/>
              </w:rPr>
              <w:t>.</w:t>
            </w:r>
            <w:r w:rsidRPr="00557D56">
              <w:rPr>
                <w:rFonts w:cs="Times New Roman"/>
                <w:sz w:val="22"/>
                <w:szCs w:val="22"/>
              </w:rPr>
              <w:t>31</w:t>
            </w:r>
          </w:p>
        </w:tc>
        <w:tc>
          <w:tcPr>
            <w:tcW w:w="1232" w:type="dxa"/>
            <w:tcBorders>
              <w:bottom w:val="nil"/>
            </w:tcBorders>
            <w:shd w:val="clear" w:color="auto" w:fill="auto"/>
            <w:vAlign w:val="bottom"/>
          </w:tcPr>
          <w:p w14:paraId="4D0F88FA" w14:textId="05EAD448" w:rsidR="00977993" w:rsidRPr="00557D56" w:rsidRDefault="00977993" w:rsidP="00977993">
            <w:pPr>
              <w:pBdr>
                <w:bottom w:val="single" w:sz="4" w:space="1" w:color="auto"/>
              </w:pBdr>
              <w:shd w:val="clear" w:color="auto" w:fill="FFFFFF" w:themeFill="background1"/>
              <w:tabs>
                <w:tab w:val="decimal" w:pos="680"/>
              </w:tabs>
              <w:rPr>
                <w:rFonts w:cs="Times New Roman"/>
                <w:sz w:val="22"/>
                <w:szCs w:val="22"/>
              </w:rPr>
            </w:pPr>
            <w:r w:rsidRPr="00557D56">
              <w:rPr>
                <w:rFonts w:cs="Times New Roman"/>
                <w:sz w:val="22"/>
                <w:szCs w:val="22"/>
              </w:rPr>
              <w:t>1,569</w:t>
            </w:r>
            <w:r w:rsidRPr="00557D56">
              <w:rPr>
                <w:rFonts w:cs="Times New Roman"/>
                <w:sz w:val="22"/>
                <w:szCs w:val="22"/>
                <w:cs/>
              </w:rPr>
              <w:t>.</w:t>
            </w:r>
            <w:r w:rsidRPr="00557D56">
              <w:rPr>
                <w:rFonts w:cs="Times New Roman"/>
                <w:sz w:val="22"/>
                <w:szCs w:val="22"/>
              </w:rPr>
              <w:t>68</w:t>
            </w:r>
          </w:p>
        </w:tc>
        <w:tc>
          <w:tcPr>
            <w:tcW w:w="1204" w:type="dxa"/>
            <w:tcBorders>
              <w:bottom w:val="nil"/>
            </w:tcBorders>
            <w:vAlign w:val="bottom"/>
          </w:tcPr>
          <w:p w14:paraId="6806CF6F" w14:textId="07AAE19C" w:rsidR="00977993" w:rsidRPr="00557D56" w:rsidRDefault="00977993" w:rsidP="00977993">
            <w:pPr>
              <w:pBdr>
                <w:bottom w:val="single" w:sz="4" w:space="1" w:color="auto"/>
              </w:pBdr>
              <w:shd w:val="clear" w:color="auto" w:fill="FFFFFF" w:themeFill="background1"/>
              <w:tabs>
                <w:tab w:val="decimal" w:pos="680"/>
              </w:tabs>
              <w:rPr>
                <w:rFonts w:cs="Times New Roman"/>
                <w:sz w:val="22"/>
                <w:szCs w:val="22"/>
              </w:rPr>
            </w:pPr>
            <w:r w:rsidRPr="00557D56">
              <w:rPr>
                <w:rFonts w:cs="Times New Roman"/>
                <w:sz w:val="22"/>
                <w:szCs w:val="22"/>
              </w:rPr>
              <w:t>1,594</w:t>
            </w:r>
            <w:r w:rsidRPr="00557D56">
              <w:rPr>
                <w:rFonts w:cs="Times New Roman"/>
                <w:sz w:val="22"/>
                <w:szCs w:val="22"/>
                <w:cs/>
              </w:rPr>
              <w:t>.</w:t>
            </w:r>
            <w:r w:rsidRPr="00557D56">
              <w:rPr>
                <w:rFonts w:cs="Times New Roman"/>
                <w:sz w:val="22"/>
                <w:szCs w:val="22"/>
              </w:rPr>
              <w:t>65</w:t>
            </w:r>
          </w:p>
        </w:tc>
      </w:tr>
      <w:tr w:rsidR="00977993" w:rsidRPr="00557D56" w14:paraId="32663DE7" w14:textId="77777777" w:rsidTr="004A252E">
        <w:trPr>
          <w:trHeight w:val="346"/>
        </w:trPr>
        <w:tc>
          <w:tcPr>
            <w:tcW w:w="3661" w:type="dxa"/>
            <w:tcBorders>
              <w:bottom w:val="nil"/>
            </w:tcBorders>
            <w:vAlign w:val="bottom"/>
          </w:tcPr>
          <w:p w14:paraId="00250D55" w14:textId="77777777" w:rsidR="00977993" w:rsidRPr="00557D56" w:rsidRDefault="00977993" w:rsidP="00977993">
            <w:pPr>
              <w:shd w:val="clear" w:color="auto" w:fill="FFFFFF" w:themeFill="background1"/>
              <w:ind w:left="-96"/>
              <w:rPr>
                <w:rFonts w:cs="Times New Roman"/>
                <w:sz w:val="22"/>
                <w:szCs w:val="22"/>
                <w:cs/>
              </w:rPr>
            </w:pPr>
            <w:r w:rsidRPr="00557D56">
              <w:rPr>
                <w:rFonts w:cs="Times New Roman"/>
                <w:snapToGrid w:val="0"/>
                <w:sz w:val="22"/>
                <w:szCs w:val="22"/>
              </w:rPr>
              <w:t>Total</w:t>
            </w:r>
          </w:p>
        </w:tc>
        <w:tc>
          <w:tcPr>
            <w:tcW w:w="1232" w:type="dxa"/>
            <w:tcBorders>
              <w:top w:val="nil"/>
              <w:bottom w:val="nil"/>
            </w:tcBorders>
            <w:shd w:val="clear" w:color="auto" w:fill="auto"/>
            <w:vAlign w:val="bottom"/>
          </w:tcPr>
          <w:p w14:paraId="287D1C8B" w14:textId="2F3E71EC" w:rsidR="00977993" w:rsidRPr="00557D56" w:rsidRDefault="00977993" w:rsidP="00977993">
            <w:pPr>
              <w:pBdr>
                <w:bottom w:val="double" w:sz="4" w:space="1" w:color="auto"/>
              </w:pBdr>
              <w:shd w:val="clear" w:color="auto" w:fill="FFFFFF" w:themeFill="background1"/>
              <w:tabs>
                <w:tab w:val="decimal" w:pos="680"/>
              </w:tabs>
              <w:rPr>
                <w:rFonts w:cs="Times New Roman"/>
                <w:sz w:val="22"/>
                <w:szCs w:val="22"/>
                <w:cs/>
              </w:rPr>
            </w:pPr>
            <w:r w:rsidRPr="00557D56">
              <w:rPr>
                <w:rFonts w:cs="Times New Roman"/>
                <w:sz w:val="22"/>
                <w:szCs w:val="22"/>
              </w:rPr>
              <w:t>2,5</w:t>
            </w:r>
            <w:r w:rsidRPr="00557D56">
              <w:rPr>
                <w:rFonts w:cs="Times New Roman"/>
                <w:sz w:val="22"/>
                <w:szCs w:val="28"/>
                <w:lang w:val="en-US"/>
              </w:rPr>
              <w:t>88</w:t>
            </w:r>
            <w:r w:rsidRPr="00557D56">
              <w:rPr>
                <w:rFonts w:cs="Times New Roman"/>
                <w:sz w:val="22"/>
                <w:szCs w:val="22"/>
                <w:cs/>
              </w:rPr>
              <w:t>.</w:t>
            </w:r>
            <w:r w:rsidRPr="00557D56">
              <w:rPr>
                <w:rFonts w:cs="Times New Roman"/>
                <w:sz w:val="22"/>
                <w:szCs w:val="22"/>
              </w:rPr>
              <w:t>60</w:t>
            </w:r>
          </w:p>
        </w:tc>
        <w:tc>
          <w:tcPr>
            <w:tcW w:w="1231" w:type="dxa"/>
            <w:tcBorders>
              <w:top w:val="nil"/>
              <w:bottom w:val="nil"/>
            </w:tcBorders>
            <w:shd w:val="clear" w:color="auto" w:fill="auto"/>
            <w:vAlign w:val="bottom"/>
          </w:tcPr>
          <w:p w14:paraId="62BCCFD8" w14:textId="78C71B61" w:rsidR="00977993" w:rsidRPr="00557D56" w:rsidRDefault="00977993" w:rsidP="00977993">
            <w:pPr>
              <w:pBdr>
                <w:bottom w:val="double" w:sz="4" w:space="1" w:color="auto"/>
              </w:pBdr>
              <w:shd w:val="clear" w:color="auto" w:fill="FFFFFF" w:themeFill="background1"/>
              <w:tabs>
                <w:tab w:val="decimal" w:pos="680"/>
              </w:tabs>
              <w:rPr>
                <w:rFonts w:cs="Times New Roman"/>
                <w:sz w:val="22"/>
                <w:szCs w:val="22"/>
              </w:rPr>
            </w:pPr>
            <w:r w:rsidRPr="00557D56">
              <w:rPr>
                <w:rFonts w:cs="Times New Roman"/>
                <w:sz w:val="22"/>
                <w:szCs w:val="22"/>
              </w:rPr>
              <w:t>2,643</w:t>
            </w:r>
            <w:r w:rsidRPr="00557D56">
              <w:rPr>
                <w:rFonts w:cs="Times New Roman"/>
                <w:sz w:val="22"/>
                <w:szCs w:val="22"/>
                <w:cs/>
              </w:rPr>
              <w:t>.</w:t>
            </w:r>
            <w:r w:rsidRPr="00557D56">
              <w:rPr>
                <w:rFonts w:cs="Times New Roman"/>
                <w:sz w:val="22"/>
                <w:szCs w:val="22"/>
              </w:rPr>
              <w:t>12</w:t>
            </w:r>
          </w:p>
        </w:tc>
        <w:tc>
          <w:tcPr>
            <w:tcW w:w="1232" w:type="dxa"/>
            <w:tcBorders>
              <w:top w:val="nil"/>
              <w:bottom w:val="nil"/>
            </w:tcBorders>
            <w:shd w:val="clear" w:color="auto" w:fill="auto"/>
            <w:vAlign w:val="bottom"/>
          </w:tcPr>
          <w:p w14:paraId="007E8769" w14:textId="2081859E" w:rsidR="00977993" w:rsidRPr="00557D56" w:rsidRDefault="00977993" w:rsidP="00977993">
            <w:pPr>
              <w:pBdr>
                <w:bottom w:val="double" w:sz="4" w:space="1" w:color="auto"/>
              </w:pBdr>
              <w:shd w:val="clear" w:color="auto" w:fill="FFFFFF" w:themeFill="background1"/>
              <w:tabs>
                <w:tab w:val="decimal" w:pos="680"/>
              </w:tabs>
              <w:rPr>
                <w:rFonts w:cs="Times New Roman"/>
                <w:sz w:val="22"/>
                <w:szCs w:val="22"/>
                <w:lang w:val="en-US"/>
              </w:rPr>
            </w:pPr>
            <w:r w:rsidRPr="00557D56">
              <w:rPr>
                <w:rFonts w:cs="Times New Roman"/>
                <w:sz w:val="22"/>
                <w:szCs w:val="22"/>
                <w:cs/>
              </w:rPr>
              <w:t>1</w:t>
            </w:r>
            <w:r w:rsidRPr="00557D56">
              <w:rPr>
                <w:rFonts w:cs="Times New Roman"/>
                <w:sz w:val="22"/>
                <w:szCs w:val="22"/>
              </w:rPr>
              <w:t>,</w:t>
            </w:r>
            <w:r w:rsidRPr="00557D56">
              <w:rPr>
                <w:rFonts w:cs="Times New Roman"/>
                <w:sz w:val="22"/>
                <w:szCs w:val="28"/>
                <w:lang w:val="en-US"/>
              </w:rPr>
              <w:t>717</w:t>
            </w:r>
            <w:r w:rsidRPr="00557D56">
              <w:rPr>
                <w:rFonts w:cs="Times New Roman"/>
                <w:sz w:val="22"/>
                <w:szCs w:val="22"/>
                <w:cs/>
              </w:rPr>
              <w:t>.</w:t>
            </w:r>
            <w:r w:rsidRPr="00557D56">
              <w:rPr>
                <w:rFonts w:cs="Times New Roman"/>
                <w:sz w:val="22"/>
                <w:szCs w:val="22"/>
                <w:lang w:val="en-US"/>
              </w:rPr>
              <w:t>67</w:t>
            </w:r>
          </w:p>
        </w:tc>
        <w:tc>
          <w:tcPr>
            <w:tcW w:w="1204" w:type="dxa"/>
            <w:tcBorders>
              <w:top w:val="nil"/>
              <w:bottom w:val="nil"/>
            </w:tcBorders>
            <w:vAlign w:val="bottom"/>
          </w:tcPr>
          <w:p w14:paraId="111D76E1" w14:textId="5DFA75A6" w:rsidR="00977993" w:rsidRPr="00557D56" w:rsidRDefault="00977993" w:rsidP="00977993">
            <w:pPr>
              <w:pBdr>
                <w:bottom w:val="double" w:sz="4" w:space="1" w:color="auto"/>
              </w:pBdr>
              <w:shd w:val="clear" w:color="auto" w:fill="FFFFFF" w:themeFill="background1"/>
              <w:tabs>
                <w:tab w:val="decimal" w:pos="680"/>
              </w:tabs>
              <w:rPr>
                <w:rFonts w:cs="Times New Roman"/>
                <w:sz w:val="22"/>
                <w:szCs w:val="22"/>
              </w:rPr>
            </w:pPr>
            <w:r w:rsidRPr="00557D56">
              <w:rPr>
                <w:rFonts w:cs="Times New Roman"/>
                <w:sz w:val="22"/>
                <w:szCs w:val="22"/>
                <w:cs/>
              </w:rPr>
              <w:t>1</w:t>
            </w:r>
            <w:r w:rsidRPr="00557D56">
              <w:rPr>
                <w:rFonts w:cs="Times New Roman"/>
                <w:sz w:val="22"/>
                <w:szCs w:val="22"/>
              </w:rPr>
              <w:t>,</w:t>
            </w:r>
            <w:r w:rsidRPr="00557D56">
              <w:rPr>
                <w:rFonts w:cs="Times New Roman"/>
                <w:sz w:val="22"/>
                <w:szCs w:val="22"/>
                <w:cs/>
              </w:rPr>
              <w:t>679.8</w:t>
            </w:r>
            <w:r w:rsidRPr="00557D56">
              <w:rPr>
                <w:rFonts w:cs="Times New Roman"/>
                <w:sz w:val="22"/>
                <w:szCs w:val="22"/>
              </w:rPr>
              <w:t>4</w:t>
            </w:r>
          </w:p>
        </w:tc>
      </w:tr>
    </w:tbl>
    <w:p w14:paraId="3074224B" w14:textId="75A77A40" w:rsidR="0094291B" w:rsidRPr="00557D56" w:rsidRDefault="0094291B" w:rsidP="00A40799">
      <w:pPr>
        <w:rPr>
          <w:rFonts w:cs="Times New Roman"/>
          <w:sz w:val="22"/>
          <w:szCs w:val="22"/>
        </w:rPr>
      </w:pPr>
    </w:p>
    <w:p w14:paraId="0CDC9ED1" w14:textId="7FB1230A" w:rsidR="0025278C" w:rsidRPr="00557D56" w:rsidRDefault="0025278C" w:rsidP="00731DA3">
      <w:pPr>
        <w:tabs>
          <w:tab w:val="left" w:pos="540"/>
        </w:tabs>
        <w:jc w:val="left"/>
        <w:rPr>
          <w:rFonts w:cs="Times New Roman"/>
          <w:b/>
          <w:bCs/>
          <w:sz w:val="22"/>
          <w:szCs w:val="22"/>
          <w:lang w:val="en-US"/>
        </w:rPr>
      </w:pPr>
      <w:r w:rsidRPr="00557D56">
        <w:rPr>
          <w:rFonts w:cs="Times New Roman"/>
          <w:b/>
          <w:bCs/>
          <w:sz w:val="22"/>
          <w:szCs w:val="22"/>
          <w:lang w:val="en-US"/>
        </w:rPr>
        <w:t>21</w:t>
      </w:r>
      <w:r w:rsidRPr="00557D56">
        <w:rPr>
          <w:rFonts w:cs="Times New Roman"/>
          <w:b/>
          <w:bCs/>
          <w:sz w:val="22"/>
          <w:szCs w:val="22"/>
          <w:cs/>
          <w:lang w:val="en-US"/>
        </w:rPr>
        <w:t>.</w:t>
      </w:r>
      <w:r w:rsidRPr="00557D56">
        <w:rPr>
          <w:rFonts w:cs="Times New Roman"/>
          <w:b/>
          <w:bCs/>
          <w:sz w:val="22"/>
          <w:szCs w:val="22"/>
          <w:lang w:val="en-US"/>
        </w:rPr>
        <w:tab/>
        <w:t>Bank Overdrafts and Short</w:t>
      </w:r>
      <w:r w:rsidRPr="00557D56">
        <w:rPr>
          <w:rFonts w:cs="Times New Roman"/>
          <w:b/>
          <w:bCs/>
          <w:sz w:val="22"/>
          <w:szCs w:val="22"/>
          <w:cs/>
          <w:lang w:val="en-US"/>
        </w:rPr>
        <w:t>-</w:t>
      </w:r>
      <w:r w:rsidRPr="00557D56">
        <w:rPr>
          <w:rFonts w:cs="Times New Roman"/>
          <w:b/>
          <w:bCs/>
          <w:sz w:val="22"/>
          <w:szCs w:val="22"/>
          <w:lang w:val="en-US"/>
        </w:rPr>
        <w:t>term Loans from Financial Institutions</w:t>
      </w:r>
    </w:p>
    <w:p w14:paraId="499A32B7" w14:textId="35DC5033" w:rsidR="003B3B2A" w:rsidRPr="00557D56" w:rsidRDefault="003B3B2A" w:rsidP="00731DA3">
      <w:pPr>
        <w:tabs>
          <w:tab w:val="left" w:pos="540"/>
        </w:tabs>
        <w:jc w:val="left"/>
        <w:rPr>
          <w:rFonts w:cs="Times New Roman"/>
          <w:b/>
          <w:bCs/>
          <w:sz w:val="22"/>
          <w:szCs w:val="22"/>
          <w:lang w:val="en-US"/>
        </w:rPr>
      </w:pPr>
    </w:p>
    <w:p w14:paraId="67295076" w14:textId="45959E80" w:rsidR="003B3B2A" w:rsidRPr="00557D56" w:rsidRDefault="003B3B2A" w:rsidP="009760B8">
      <w:pPr>
        <w:pStyle w:val="List"/>
        <w:numPr>
          <w:ilvl w:val="12"/>
          <w:numId w:val="0"/>
        </w:numPr>
        <w:ind w:left="567" w:right="282"/>
        <w:jc w:val="both"/>
        <w:rPr>
          <w:rFonts w:cs="Times New Roman"/>
          <w:sz w:val="22"/>
          <w:szCs w:val="22"/>
          <w:lang w:eastAsia="zh-CN"/>
        </w:rPr>
      </w:pPr>
      <w:r w:rsidRPr="00557D56">
        <w:rPr>
          <w:rFonts w:cs="Times New Roman"/>
          <w:sz w:val="22"/>
          <w:szCs w:val="22"/>
        </w:rPr>
        <w:t>As at December 31, 20</w:t>
      </w:r>
      <w:r w:rsidR="006C3BBC" w:rsidRPr="00557D56">
        <w:rPr>
          <w:rFonts w:cs="Times New Roman"/>
          <w:sz w:val="22"/>
          <w:szCs w:val="22"/>
        </w:rPr>
        <w:t>19</w:t>
      </w:r>
      <w:r w:rsidRPr="00557D56">
        <w:rPr>
          <w:rFonts w:cs="Times New Roman"/>
          <w:sz w:val="22"/>
          <w:szCs w:val="22"/>
        </w:rPr>
        <w:t>, the bank overdrafts and short</w:t>
      </w:r>
      <w:r w:rsidRPr="00557D56">
        <w:rPr>
          <w:rFonts w:cs="Times New Roman"/>
          <w:sz w:val="22"/>
          <w:szCs w:val="22"/>
          <w:cs/>
        </w:rPr>
        <w:t>-</w:t>
      </w:r>
      <w:r w:rsidRPr="00557D56">
        <w:rPr>
          <w:rFonts w:cs="Times New Roman"/>
          <w:sz w:val="22"/>
          <w:szCs w:val="22"/>
        </w:rPr>
        <w:t xml:space="preserve">term loans from financial institutions </w:t>
      </w:r>
      <w:r w:rsidRPr="00557D56">
        <w:rPr>
          <w:rFonts w:cs="Times New Roman"/>
          <w:sz w:val="22"/>
          <w:szCs w:val="22"/>
          <w:lang w:eastAsia="zh-CN"/>
        </w:rPr>
        <w:t>in the consolidated</w:t>
      </w:r>
      <w:r w:rsidR="005D6811" w:rsidRPr="00557D56">
        <w:rPr>
          <w:rFonts w:cs="Times New Roman"/>
          <w:sz w:val="22"/>
          <w:szCs w:val="22"/>
          <w:lang w:eastAsia="zh-CN"/>
        </w:rPr>
        <w:t xml:space="preserve"> financial statement </w:t>
      </w:r>
      <w:r w:rsidRPr="00557D56">
        <w:rPr>
          <w:rFonts w:cs="Times New Roman"/>
          <w:sz w:val="22"/>
          <w:szCs w:val="22"/>
        </w:rPr>
        <w:t>bear</w:t>
      </w:r>
      <w:r w:rsidR="005D6811" w:rsidRPr="00557D56">
        <w:rPr>
          <w:rFonts w:cs="Times New Roman"/>
          <w:sz w:val="22"/>
          <w:szCs w:val="22"/>
        </w:rPr>
        <w:t>s</w:t>
      </w:r>
      <w:r w:rsidR="00A772EE" w:rsidRPr="00557D56">
        <w:rPr>
          <w:rFonts w:cs="Times New Roman"/>
          <w:sz w:val="22"/>
          <w:szCs w:val="22"/>
        </w:rPr>
        <w:t xml:space="preserve"> the</w:t>
      </w:r>
      <w:r w:rsidRPr="00557D56">
        <w:rPr>
          <w:rFonts w:cs="Times New Roman"/>
          <w:sz w:val="22"/>
          <w:szCs w:val="22"/>
        </w:rPr>
        <w:t xml:space="preserve"> interest at rates ranging </w:t>
      </w:r>
      <w:r w:rsidR="00F51B0F" w:rsidRPr="00557D56">
        <w:rPr>
          <w:rFonts w:cs="Times New Roman"/>
          <w:sz w:val="22"/>
          <w:szCs w:val="22"/>
        </w:rPr>
        <w:t>from 2</w:t>
      </w:r>
      <w:r w:rsidR="00F51B0F" w:rsidRPr="00557D56">
        <w:rPr>
          <w:rFonts w:cs="Times New Roman"/>
          <w:sz w:val="22"/>
          <w:szCs w:val="22"/>
          <w:cs/>
        </w:rPr>
        <w:t>.</w:t>
      </w:r>
      <w:r w:rsidR="00F51B0F" w:rsidRPr="00557D56">
        <w:rPr>
          <w:rFonts w:cs="Times New Roman"/>
          <w:sz w:val="22"/>
          <w:szCs w:val="22"/>
        </w:rPr>
        <w:t>00</w:t>
      </w:r>
      <w:r w:rsidR="00F51B0F" w:rsidRPr="00557D56">
        <w:rPr>
          <w:rFonts w:cs="Times New Roman"/>
          <w:sz w:val="22"/>
          <w:szCs w:val="22"/>
          <w:cs/>
        </w:rPr>
        <w:t xml:space="preserve">% </w:t>
      </w:r>
      <w:r w:rsidR="00F32CF2" w:rsidRPr="00557D56">
        <w:rPr>
          <w:rFonts w:cs="Times New Roman"/>
          <w:sz w:val="22"/>
          <w:szCs w:val="22"/>
          <w:cs/>
        </w:rPr>
        <w:t>-</w:t>
      </w:r>
      <w:r w:rsidR="00F51B0F" w:rsidRPr="00557D56">
        <w:rPr>
          <w:rFonts w:cs="Times New Roman"/>
          <w:sz w:val="22"/>
          <w:szCs w:val="22"/>
        </w:rPr>
        <w:t xml:space="preserve"> 4</w:t>
      </w:r>
      <w:r w:rsidR="00F51B0F" w:rsidRPr="00557D56">
        <w:rPr>
          <w:rFonts w:cs="Times New Roman"/>
          <w:sz w:val="22"/>
          <w:szCs w:val="22"/>
          <w:cs/>
        </w:rPr>
        <w:t>.</w:t>
      </w:r>
      <w:r w:rsidR="00F51B0F" w:rsidRPr="00557D56">
        <w:rPr>
          <w:rFonts w:cs="Times New Roman"/>
          <w:sz w:val="22"/>
          <w:szCs w:val="22"/>
        </w:rPr>
        <w:t>13</w:t>
      </w:r>
      <w:r w:rsidR="00FA0205" w:rsidRPr="00557D56">
        <w:rPr>
          <w:rFonts w:cs="Times New Roman"/>
          <w:sz w:val="22"/>
          <w:szCs w:val="22"/>
          <w:cs/>
        </w:rPr>
        <w:t xml:space="preserve">% </w:t>
      </w:r>
      <w:r w:rsidRPr="00557D56">
        <w:rPr>
          <w:rFonts w:cs="Times New Roman"/>
          <w:sz w:val="22"/>
          <w:szCs w:val="22"/>
        </w:rPr>
        <w:t xml:space="preserve">per annum </w:t>
      </w:r>
      <w:r w:rsidRPr="00557D56">
        <w:rPr>
          <w:rFonts w:cs="Times New Roman"/>
          <w:sz w:val="22"/>
          <w:szCs w:val="22"/>
          <w:cs/>
        </w:rPr>
        <w:t>(</w:t>
      </w:r>
      <w:r w:rsidR="007842A4" w:rsidRPr="00557D56">
        <w:rPr>
          <w:rFonts w:cs="Times New Roman"/>
          <w:sz w:val="22"/>
          <w:szCs w:val="22"/>
        </w:rPr>
        <w:t xml:space="preserve">as at </w:t>
      </w:r>
      <w:r w:rsidR="00D93EFA" w:rsidRPr="00557D56">
        <w:rPr>
          <w:rFonts w:cs="Times New Roman"/>
          <w:sz w:val="22"/>
          <w:szCs w:val="22"/>
          <w:lang w:eastAsia="zh-CN"/>
        </w:rPr>
        <w:t>December 31, 2018</w:t>
      </w:r>
      <w:r w:rsidR="0056055A" w:rsidRPr="00557D56">
        <w:rPr>
          <w:rFonts w:cs="Times New Roman"/>
          <w:sz w:val="22"/>
          <w:szCs w:val="22"/>
          <w:cs/>
          <w:lang w:eastAsia="zh-CN"/>
        </w:rPr>
        <w:t xml:space="preserve"> </w:t>
      </w:r>
      <w:r w:rsidRPr="00557D56">
        <w:rPr>
          <w:rFonts w:cs="Times New Roman"/>
          <w:sz w:val="22"/>
          <w:szCs w:val="22"/>
          <w:cs/>
        </w:rPr>
        <w:t xml:space="preserve">: </w:t>
      </w:r>
      <w:r w:rsidR="006C3BBC" w:rsidRPr="00557D56">
        <w:rPr>
          <w:rFonts w:cs="Times New Roman"/>
          <w:sz w:val="22"/>
          <w:szCs w:val="22"/>
        </w:rPr>
        <w:t>2</w:t>
      </w:r>
      <w:r w:rsidR="006C3BBC" w:rsidRPr="00557D56">
        <w:rPr>
          <w:rFonts w:cs="Times New Roman"/>
          <w:sz w:val="22"/>
          <w:szCs w:val="22"/>
          <w:cs/>
        </w:rPr>
        <w:t>.</w:t>
      </w:r>
      <w:r w:rsidR="006C3BBC" w:rsidRPr="00557D56">
        <w:rPr>
          <w:rFonts w:cs="Times New Roman"/>
          <w:sz w:val="22"/>
          <w:szCs w:val="22"/>
        </w:rPr>
        <w:t>00</w:t>
      </w:r>
      <w:r w:rsidR="006C3BBC" w:rsidRPr="00557D56">
        <w:rPr>
          <w:rFonts w:cs="Times New Roman"/>
          <w:sz w:val="22"/>
          <w:szCs w:val="22"/>
          <w:cs/>
        </w:rPr>
        <w:t xml:space="preserve">% </w:t>
      </w:r>
      <w:r w:rsidR="00F32CF2" w:rsidRPr="00557D56">
        <w:rPr>
          <w:rFonts w:cs="Times New Roman"/>
          <w:sz w:val="22"/>
          <w:szCs w:val="22"/>
          <w:cs/>
        </w:rPr>
        <w:t>-</w:t>
      </w:r>
      <w:r w:rsidR="006C3BBC" w:rsidRPr="00557D56">
        <w:rPr>
          <w:rFonts w:cs="Times New Roman"/>
          <w:sz w:val="22"/>
          <w:szCs w:val="22"/>
        </w:rPr>
        <w:t xml:space="preserve"> 2</w:t>
      </w:r>
      <w:r w:rsidR="006C3BBC" w:rsidRPr="00557D56">
        <w:rPr>
          <w:rFonts w:cs="Times New Roman"/>
          <w:sz w:val="22"/>
          <w:szCs w:val="22"/>
          <w:cs/>
        </w:rPr>
        <w:t>.2</w:t>
      </w:r>
      <w:r w:rsidR="006C3BBC" w:rsidRPr="00557D56">
        <w:rPr>
          <w:rFonts w:cs="Times New Roman"/>
          <w:sz w:val="22"/>
          <w:szCs w:val="22"/>
        </w:rPr>
        <w:t>9</w:t>
      </w:r>
      <w:r w:rsidR="006C3BBC" w:rsidRPr="00557D56">
        <w:rPr>
          <w:rFonts w:cs="Times New Roman"/>
          <w:sz w:val="22"/>
          <w:szCs w:val="22"/>
          <w:cs/>
        </w:rPr>
        <w:t xml:space="preserve">% </w:t>
      </w:r>
      <w:r w:rsidR="006C3BBC" w:rsidRPr="00557D56">
        <w:rPr>
          <w:rFonts w:cs="Times New Roman"/>
          <w:sz w:val="22"/>
          <w:szCs w:val="22"/>
        </w:rPr>
        <w:t>per annum</w:t>
      </w:r>
      <w:r w:rsidRPr="00557D56">
        <w:rPr>
          <w:rFonts w:cs="Times New Roman"/>
          <w:sz w:val="22"/>
          <w:szCs w:val="22"/>
          <w:cs/>
        </w:rPr>
        <w:t>)</w:t>
      </w:r>
      <w:r w:rsidR="00C92FAB" w:rsidRPr="00557D56">
        <w:rPr>
          <w:rFonts w:cs="Times New Roman"/>
          <w:sz w:val="22"/>
          <w:szCs w:val="22"/>
          <w:cs/>
        </w:rPr>
        <w:t>.</w:t>
      </w:r>
    </w:p>
    <w:p w14:paraId="7ABB06ED" w14:textId="17EB83C0" w:rsidR="0025278C" w:rsidRPr="00557D56" w:rsidRDefault="0025278C" w:rsidP="00731DA3">
      <w:pPr>
        <w:tabs>
          <w:tab w:val="left" w:pos="540"/>
        </w:tabs>
        <w:jc w:val="left"/>
        <w:rPr>
          <w:rFonts w:cs="Times New Roman"/>
          <w:b/>
          <w:bCs/>
          <w:sz w:val="22"/>
          <w:szCs w:val="22"/>
          <w:lang w:val="en-US"/>
        </w:rPr>
      </w:pPr>
    </w:p>
    <w:p w14:paraId="301D0DAA" w14:textId="7EE3ED2B" w:rsidR="00C341EC" w:rsidRPr="00557D56" w:rsidRDefault="0025278C" w:rsidP="00731DA3">
      <w:pPr>
        <w:tabs>
          <w:tab w:val="left" w:pos="540"/>
        </w:tabs>
        <w:jc w:val="left"/>
        <w:rPr>
          <w:rFonts w:cs="Times New Roman"/>
          <w:b/>
          <w:bCs/>
          <w:sz w:val="22"/>
          <w:szCs w:val="22"/>
          <w:lang w:val="en-US"/>
        </w:rPr>
      </w:pPr>
      <w:r w:rsidRPr="00557D56">
        <w:rPr>
          <w:rFonts w:cs="Times New Roman"/>
          <w:b/>
          <w:bCs/>
          <w:sz w:val="22"/>
          <w:szCs w:val="22"/>
          <w:lang w:val="en-US"/>
        </w:rPr>
        <w:t>22</w:t>
      </w:r>
      <w:r w:rsidR="00C341EC" w:rsidRPr="00557D56">
        <w:rPr>
          <w:rFonts w:cs="Times New Roman"/>
          <w:b/>
          <w:bCs/>
          <w:sz w:val="22"/>
          <w:szCs w:val="22"/>
          <w:cs/>
          <w:lang w:val="en-US"/>
        </w:rPr>
        <w:t>.</w:t>
      </w:r>
      <w:r w:rsidR="00425990" w:rsidRPr="00557D56">
        <w:rPr>
          <w:rFonts w:cs="Times New Roman"/>
          <w:b/>
          <w:bCs/>
          <w:sz w:val="22"/>
          <w:szCs w:val="22"/>
          <w:lang w:val="en-US"/>
        </w:rPr>
        <w:tab/>
        <w:t>Other C</w:t>
      </w:r>
      <w:r w:rsidR="00C341EC" w:rsidRPr="00557D56">
        <w:rPr>
          <w:rFonts w:cs="Times New Roman"/>
          <w:b/>
          <w:bCs/>
          <w:sz w:val="22"/>
          <w:szCs w:val="22"/>
          <w:lang w:val="en-US"/>
        </w:rPr>
        <w:t xml:space="preserve">urrent </w:t>
      </w:r>
      <w:r w:rsidR="00425990" w:rsidRPr="00557D56">
        <w:rPr>
          <w:rFonts w:cs="Times New Roman"/>
          <w:b/>
          <w:bCs/>
          <w:sz w:val="22"/>
          <w:szCs w:val="22"/>
          <w:lang w:val="en-US"/>
        </w:rPr>
        <w:t>L</w:t>
      </w:r>
      <w:r w:rsidR="00C341EC" w:rsidRPr="00557D56">
        <w:rPr>
          <w:rFonts w:cs="Times New Roman"/>
          <w:b/>
          <w:bCs/>
          <w:sz w:val="22"/>
          <w:szCs w:val="22"/>
          <w:lang w:val="en-US"/>
        </w:rPr>
        <w:t>iabilities</w:t>
      </w:r>
    </w:p>
    <w:p w14:paraId="65A1FB70" w14:textId="77777777" w:rsidR="00C341EC" w:rsidRPr="00557D56" w:rsidRDefault="00C341EC" w:rsidP="00AC5767">
      <w:pPr>
        <w:pStyle w:val="ListParagraph"/>
        <w:tabs>
          <w:tab w:val="left" w:pos="567"/>
        </w:tabs>
        <w:ind w:left="630" w:hanging="630"/>
        <w:contextualSpacing w:val="0"/>
        <w:jc w:val="thaiDistribute"/>
        <w:rPr>
          <w:rFonts w:cs="Times New Roman"/>
          <w:b/>
          <w:bCs/>
          <w:sz w:val="22"/>
          <w:szCs w:val="22"/>
        </w:rPr>
      </w:pPr>
    </w:p>
    <w:p w14:paraId="0387AD0B" w14:textId="02E8F15A" w:rsidR="00C341EC" w:rsidRPr="00557D56" w:rsidRDefault="00AC5767" w:rsidP="00AC5767">
      <w:pPr>
        <w:tabs>
          <w:tab w:val="left" w:pos="567"/>
        </w:tabs>
        <w:ind w:left="630" w:hanging="630"/>
        <w:jc w:val="left"/>
        <w:rPr>
          <w:rFonts w:cs="Times New Roman"/>
          <w:sz w:val="22"/>
          <w:szCs w:val="22"/>
        </w:rPr>
      </w:pPr>
      <w:r w:rsidRPr="00557D56">
        <w:rPr>
          <w:rFonts w:cs="Times New Roman"/>
          <w:sz w:val="22"/>
          <w:szCs w:val="22"/>
        </w:rPr>
        <w:tab/>
      </w:r>
      <w:r w:rsidR="003B3B2A" w:rsidRPr="00557D56">
        <w:rPr>
          <w:rFonts w:cs="Times New Roman"/>
          <w:sz w:val="22"/>
          <w:szCs w:val="22"/>
        </w:rPr>
        <w:t>Details of other current liabilities as at December 31, 201</w:t>
      </w:r>
      <w:r w:rsidR="00237C1F" w:rsidRPr="00557D56">
        <w:rPr>
          <w:rFonts w:cs="Times New Roman"/>
          <w:sz w:val="22"/>
          <w:szCs w:val="22"/>
          <w:lang w:val="en-US"/>
        </w:rPr>
        <w:t>9</w:t>
      </w:r>
      <w:r w:rsidR="00237C1F" w:rsidRPr="00557D56">
        <w:rPr>
          <w:rFonts w:cs="Times New Roman"/>
          <w:sz w:val="22"/>
          <w:szCs w:val="22"/>
        </w:rPr>
        <w:t xml:space="preserve"> and 2018</w:t>
      </w:r>
      <w:r w:rsidR="003B3B2A" w:rsidRPr="00557D56">
        <w:rPr>
          <w:rFonts w:cs="Times New Roman"/>
          <w:sz w:val="22"/>
          <w:szCs w:val="22"/>
        </w:rPr>
        <w:t xml:space="preserve"> are as follows</w:t>
      </w:r>
      <w:r w:rsidR="003B3B2A" w:rsidRPr="00557D56">
        <w:rPr>
          <w:rFonts w:cs="Times New Roman"/>
          <w:sz w:val="22"/>
          <w:szCs w:val="22"/>
          <w:cs/>
        </w:rPr>
        <w:t>:</w:t>
      </w:r>
    </w:p>
    <w:p w14:paraId="07064429" w14:textId="77777777" w:rsidR="00C341EC" w:rsidRPr="00557D56" w:rsidRDefault="00C341EC" w:rsidP="00C341EC">
      <w:pPr>
        <w:ind w:firstLine="567"/>
        <w:jc w:val="thaiDistribute"/>
        <w:outlineLvl w:val="0"/>
        <w:rPr>
          <w:rFonts w:cs="Times New Roman"/>
          <w:sz w:val="22"/>
          <w:szCs w:val="22"/>
        </w:rPr>
      </w:pPr>
    </w:p>
    <w:tbl>
      <w:tblPr>
        <w:tblW w:w="8560" w:type="dxa"/>
        <w:tblInd w:w="567" w:type="dxa"/>
        <w:tblBorders>
          <w:bottom w:val="single" w:sz="4" w:space="0" w:color="auto"/>
        </w:tblBorders>
        <w:tblLayout w:type="fixed"/>
        <w:tblLook w:val="0000" w:firstRow="0" w:lastRow="0" w:firstColumn="0" w:lastColumn="0" w:noHBand="0" w:noVBand="0"/>
      </w:tblPr>
      <w:tblGrid>
        <w:gridCol w:w="3647"/>
        <w:gridCol w:w="1260"/>
        <w:gridCol w:w="1231"/>
        <w:gridCol w:w="1218"/>
        <w:gridCol w:w="1204"/>
      </w:tblGrid>
      <w:tr w:rsidR="003B3B2A" w:rsidRPr="00557D56" w14:paraId="7610FF2C" w14:textId="77777777" w:rsidTr="00E23783">
        <w:trPr>
          <w:trHeight w:val="346"/>
        </w:trPr>
        <w:tc>
          <w:tcPr>
            <w:tcW w:w="3647" w:type="dxa"/>
            <w:vAlign w:val="bottom"/>
          </w:tcPr>
          <w:p w14:paraId="1F895DB5" w14:textId="77777777" w:rsidR="003B3B2A" w:rsidRPr="00557D56" w:rsidRDefault="003B3B2A" w:rsidP="003B3B2A">
            <w:pPr>
              <w:shd w:val="clear" w:color="auto" w:fill="FFFFFF" w:themeFill="background1"/>
              <w:spacing w:line="192" w:lineRule="auto"/>
              <w:jc w:val="left"/>
              <w:rPr>
                <w:rFonts w:cs="Times New Roman"/>
                <w:sz w:val="22"/>
                <w:szCs w:val="22"/>
                <w:cs/>
              </w:rPr>
            </w:pPr>
          </w:p>
        </w:tc>
        <w:tc>
          <w:tcPr>
            <w:tcW w:w="4913" w:type="dxa"/>
            <w:gridSpan w:val="4"/>
          </w:tcPr>
          <w:p w14:paraId="73DCBB79" w14:textId="01952B38" w:rsidR="003B3B2A" w:rsidRPr="00557D56" w:rsidRDefault="003B3B2A" w:rsidP="00E23783">
            <w:pPr>
              <w:shd w:val="clear" w:color="auto" w:fill="FFFFFF" w:themeFill="background1"/>
              <w:ind w:left="420" w:right="-13"/>
              <w:jc w:val="right"/>
              <w:rPr>
                <w:rFonts w:cs="Times New Roman"/>
                <w:sz w:val="22"/>
                <w:szCs w:val="22"/>
                <w:cs/>
              </w:rPr>
            </w:pPr>
            <w:r w:rsidRPr="00557D56">
              <w:rPr>
                <w:rFonts w:cs="Times New Roman"/>
                <w:sz w:val="22"/>
                <w:szCs w:val="22"/>
              </w:rPr>
              <w:t>Unit</w:t>
            </w:r>
            <w:r w:rsidR="005C10F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3B3B2A" w:rsidRPr="00557D56" w14:paraId="134EFA75" w14:textId="77777777" w:rsidTr="009760B8">
        <w:trPr>
          <w:trHeight w:val="346"/>
        </w:trPr>
        <w:tc>
          <w:tcPr>
            <w:tcW w:w="3647" w:type="dxa"/>
            <w:vAlign w:val="bottom"/>
          </w:tcPr>
          <w:p w14:paraId="051A42AF" w14:textId="77777777" w:rsidR="003B3B2A" w:rsidRPr="00557D56" w:rsidRDefault="003B3B2A" w:rsidP="003B3B2A">
            <w:pPr>
              <w:shd w:val="clear" w:color="auto" w:fill="FFFFFF" w:themeFill="background1"/>
              <w:spacing w:line="192" w:lineRule="auto"/>
              <w:jc w:val="left"/>
              <w:rPr>
                <w:rFonts w:cs="Times New Roman"/>
                <w:sz w:val="22"/>
                <w:szCs w:val="22"/>
                <w:cs/>
              </w:rPr>
            </w:pPr>
          </w:p>
        </w:tc>
        <w:tc>
          <w:tcPr>
            <w:tcW w:w="2491" w:type="dxa"/>
            <w:gridSpan w:val="2"/>
            <w:vAlign w:val="bottom"/>
          </w:tcPr>
          <w:p w14:paraId="5B7CE540" w14:textId="77777777" w:rsidR="003B3B2A" w:rsidRPr="00557D56" w:rsidRDefault="003B3B2A" w:rsidP="003B3B2A">
            <w:pPr>
              <w:pBdr>
                <w:bottom w:val="single" w:sz="4" w:space="1" w:color="auto"/>
              </w:pBdr>
              <w:ind w:left="54" w:right="12"/>
              <w:jc w:val="center"/>
              <w:rPr>
                <w:rFonts w:cs="Times New Roman"/>
                <w:sz w:val="22"/>
                <w:szCs w:val="22"/>
                <w:lang w:val="en-US"/>
              </w:rPr>
            </w:pPr>
            <w:r w:rsidRPr="00557D56">
              <w:rPr>
                <w:rFonts w:cs="Times New Roman"/>
                <w:sz w:val="22"/>
                <w:szCs w:val="22"/>
                <w:lang w:val="en-US"/>
              </w:rPr>
              <w:t>Consolidated</w:t>
            </w:r>
          </w:p>
          <w:p w14:paraId="6173B27F" w14:textId="77777777" w:rsidR="003B3B2A" w:rsidRPr="00557D56" w:rsidRDefault="003B3B2A" w:rsidP="003B3B2A">
            <w:pPr>
              <w:pBdr>
                <w:bottom w:val="single" w:sz="4" w:space="1" w:color="auto"/>
              </w:pBdr>
              <w:ind w:left="54" w:right="12"/>
              <w:jc w:val="center"/>
              <w:rPr>
                <w:rFonts w:cs="Times New Roman"/>
                <w:snapToGrid w:val="0"/>
                <w:sz w:val="22"/>
                <w:szCs w:val="22"/>
              </w:rPr>
            </w:pPr>
            <w:r w:rsidRPr="00557D56">
              <w:rPr>
                <w:rFonts w:cs="Times New Roman"/>
                <w:sz w:val="22"/>
                <w:szCs w:val="22"/>
                <w:lang w:val="en-US"/>
              </w:rPr>
              <w:t>financial statements</w:t>
            </w:r>
          </w:p>
        </w:tc>
        <w:tc>
          <w:tcPr>
            <w:tcW w:w="2422" w:type="dxa"/>
            <w:gridSpan w:val="2"/>
            <w:vAlign w:val="bottom"/>
          </w:tcPr>
          <w:p w14:paraId="2E93A1B5" w14:textId="77777777" w:rsidR="003B3B2A" w:rsidRPr="00557D56" w:rsidRDefault="003B3B2A" w:rsidP="003B3B2A">
            <w:pPr>
              <w:pBdr>
                <w:bottom w:val="single" w:sz="4" w:space="1" w:color="auto"/>
              </w:pBdr>
              <w:ind w:left="54" w:right="12"/>
              <w:jc w:val="center"/>
              <w:rPr>
                <w:rFonts w:cs="Times New Roman"/>
                <w:sz w:val="22"/>
                <w:szCs w:val="22"/>
                <w:lang w:val="en-US"/>
              </w:rPr>
            </w:pPr>
            <w:r w:rsidRPr="00557D56">
              <w:rPr>
                <w:rFonts w:cs="Times New Roman"/>
                <w:sz w:val="22"/>
                <w:szCs w:val="22"/>
                <w:lang w:val="en-US"/>
              </w:rPr>
              <w:t>Separate</w:t>
            </w:r>
          </w:p>
          <w:p w14:paraId="70AF61FC" w14:textId="77777777" w:rsidR="003B3B2A" w:rsidRPr="00557D56" w:rsidRDefault="003B3B2A" w:rsidP="003B3B2A">
            <w:pPr>
              <w:pBdr>
                <w:bottom w:val="single" w:sz="4" w:space="1" w:color="auto"/>
              </w:pBdr>
              <w:ind w:left="54" w:right="12"/>
              <w:jc w:val="center"/>
              <w:rPr>
                <w:rFonts w:cs="Times New Roman"/>
                <w:snapToGrid w:val="0"/>
                <w:sz w:val="22"/>
                <w:szCs w:val="22"/>
              </w:rPr>
            </w:pPr>
            <w:r w:rsidRPr="00557D56">
              <w:rPr>
                <w:rFonts w:cs="Times New Roman"/>
                <w:sz w:val="22"/>
                <w:szCs w:val="22"/>
                <w:lang w:val="en-US"/>
              </w:rPr>
              <w:t>financial statements</w:t>
            </w:r>
          </w:p>
        </w:tc>
      </w:tr>
      <w:tr w:rsidR="003B3B2A" w:rsidRPr="00557D56" w14:paraId="76C3BAD1" w14:textId="77777777" w:rsidTr="009760B8">
        <w:trPr>
          <w:trHeight w:val="346"/>
        </w:trPr>
        <w:tc>
          <w:tcPr>
            <w:tcW w:w="3647" w:type="dxa"/>
            <w:vAlign w:val="bottom"/>
          </w:tcPr>
          <w:p w14:paraId="57EB225C" w14:textId="77777777" w:rsidR="003B3B2A" w:rsidRPr="00557D56" w:rsidRDefault="003B3B2A" w:rsidP="003B3B2A">
            <w:pPr>
              <w:shd w:val="clear" w:color="auto" w:fill="FFFFFF" w:themeFill="background1"/>
              <w:spacing w:line="192" w:lineRule="auto"/>
              <w:jc w:val="left"/>
              <w:rPr>
                <w:rFonts w:cs="Times New Roman"/>
                <w:sz w:val="22"/>
                <w:szCs w:val="22"/>
                <w:cs/>
              </w:rPr>
            </w:pPr>
          </w:p>
        </w:tc>
        <w:tc>
          <w:tcPr>
            <w:tcW w:w="1260" w:type="dxa"/>
            <w:vAlign w:val="bottom"/>
          </w:tcPr>
          <w:p w14:paraId="729204AD" w14:textId="660504F1" w:rsidR="003B3B2A" w:rsidRPr="00557D56" w:rsidRDefault="00237C1F" w:rsidP="003B3B2A">
            <w:pPr>
              <w:pBdr>
                <w:bottom w:val="single" w:sz="4" w:space="1" w:color="auto"/>
              </w:pBdr>
              <w:ind w:left="54" w:right="12"/>
              <w:jc w:val="center"/>
              <w:rPr>
                <w:rFonts w:cs="Times New Roman"/>
                <w:snapToGrid w:val="0"/>
                <w:sz w:val="22"/>
                <w:szCs w:val="22"/>
                <w:lang w:val="en-US"/>
              </w:rPr>
            </w:pPr>
            <w:r w:rsidRPr="00557D56">
              <w:rPr>
                <w:rFonts w:cs="Times New Roman"/>
                <w:snapToGrid w:val="0"/>
                <w:sz w:val="22"/>
                <w:szCs w:val="22"/>
              </w:rPr>
              <w:t>2019</w:t>
            </w:r>
          </w:p>
        </w:tc>
        <w:tc>
          <w:tcPr>
            <w:tcW w:w="1231" w:type="dxa"/>
            <w:vAlign w:val="bottom"/>
          </w:tcPr>
          <w:p w14:paraId="66CA5835" w14:textId="00C5EA66" w:rsidR="003B3B2A" w:rsidRPr="00557D56" w:rsidRDefault="00237C1F" w:rsidP="003B3B2A">
            <w:pPr>
              <w:pBdr>
                <w:bottom w:val="single" w:sz="4" w:space="1" w:color="auto"/>
              </w:pBdr>
              <w:ind w:left="54" w:right="12"/>
              <w:jc w:val="center"/>
              <w:rPr>
                <w:rFonts w:cs="Times New Roman"/>
                <w:snapToGrid w:val="0"/>
                <w:sz w:val="22"/>
                <w:szCs w:val="22"/>
              </w:rPr>
            </w:pPr>
            <w:r w:rsidRPr="00557D56">
              <w:rPr>
                <w:rFonts w:cs="Times New Roman"/>
                <w:snapToGrid w:val="0"/>
                <w:sz w:val="22"/>
                <w:szCs w:val="22"/>
              </w:rPr>
              <w:t>2018</w:t>
            </w:r>
          </w:p>
        </w:tc>
        <w:tc>
          <w:tcPr>
            <w:tcW w:w="1218" w:type="dxa"/>
            <w:vAlign w:val="bottom"/>
          </w:tcPr>
          <w:p w14:paraId="7BA6D0BA" w14:textId="67B75C7B" w:rsidR="003B3B2A" w:rsidRPr="00557D56" w:rsidRDefault="00237C1F" w:rsidP="003B3B2A">
            <w:pPr>
              <w:pBdr>
                <w:bottom w:val="single" w:sz="4" w:space="1" w:color="auto"/>
              </w:pBdr>
              <w:ind w:left="54" w:right="12"/>
              <w:jc w:val="center"/>
              <w:rPr>
                <w:rFonts w:cs="Times New Roman"/>
                <w:snapToGrid w:val="0"/>
                <w:sz w:val="22"/>
                <w:szCs w:val="22"/>
                <w:lang w:val="en-US"/>
              </w:rPr>
            </w:pPr>
            <w:r w:rsidRPr="00557D56">
              <w:rPr>
                <w:rFonts w:cs="Times New Roman"/>
                <w:snapToGrid w:val="0"/>
                <w:sz w:val="22"/>
                <w:szCs w:val="22"/>
              </w:rPr>
              <w:t>2019</w:t>
            </w:r>
          </w:p>
        </w:tc>
        <w:tc>
          <w:tcPr>
            <w:tcW w:w="1204" w:type="dxa"/>
            <w:vAlign w:val="bottom"/>
          </w:tcPr>
          <w:p w14:paraId="49A269DA" w14:textId="6504AF3A" w:rsidR="003B3B2A" w:rsidRPr="00557D56" w:rsidRDefault="00237C1F" w:rsidP="003B3B2A">
            <w:pPr>
              <w:pBdr>
                <w:bottom w:val="single" w:sz="4" w:space="1" w:color="auto"/>
              </w:pBdr>
              <w:ind w:left="54" w:right="12"/>
              <w:jc w:val="center"/>
              <w:rPr>
                <w:rFonts w:cs="Times New Roman"/>
                <w:snapToGrid w:val="0"/>
                <w:sz w:val="22"/>
                <w:szCs w:val="22"/>
              </w:rPr>
            </w:pPr>
            <w:r w:rsidRPr="00557D56">
              <w:rPr>
                <w:rFonts w:cs="Times New Roman"/>
                <w:snapToGrid w:val="0"/>
                <w:sz w:val="22"/>
                <w:szCs w:val="22"/>
              </w:rPr>
              <w:t>2018</w:t>
            </w:r>
          </w:p>
        </w:tc>
      </w:tr>
      <w:tr w:rsidR="00E55731" w:rsidRPr="00557D56" w14:paraId="012FA456" w14:textId="77777777" w:rsidTr="009760B8">
        <w:trPr>
          <w:trHeight w:val="346"/>
        </w:trPr>
        <w:tc>
          <w:tcPr>
            <w:tcW w:w="3647" w:type="dxa"/>
            <w:vAlign w:val="bottom"/>
          </w:tcPr>
          <w:p w14:paraId="4DE2CFF9" w14:textId="77777777" w:rsidR="00E55731" w:rsidRPr="00557D56" w:rsidRDefault="00E55731" w:rsidP="00E55731">
            <w:pPr>
              <w:ind w:left="-108"/>
              <w:jc w:val="left"/>
              <w:rPr>
                <w:rFonts w:cs="Times New Roman"/>
                <w:sz w:val="22"/>
                <w:szCs w:val="22"/>
                <w:cs/>
              </w:rPr>
            </w:pPr>
            <w:r w:rsidRPr="00557D56">
              <w:rPr>
                <w:rFonts w:cs="Times New Roman"/>
                <w:sz w:val="22"/>
                <w:szCs w:val="22"/>
              </w:rPr>
              <w:t>Deferred output vat</w:t>
            </w:r>
          </w:p>
        </w:tc>
        <w:tc>
          <w:tcPr>
            <w:tcW w:w="1260" w:type="dxa"/>
            <w:vAlign w:val="bottom"/>
          </w:tcPr>
          <w:p w14:paraId="11515A9A" w14:textId="55CACFC7" w:rsidR="00E55731" w:rsidRPr="00557D56" w:rsidRDefault="00E55731" w:rsidP="00E55731">
            <w:pPr>
              <w:shd w:val="clear" w:color="auto" w:fill="FFFFFF" w:themeFill="background1"/>
              <w:tabs>
                <w:tab w:val="decimal" w:pos="680"/>
              </w:tabs>
              <w:jc w:val="left"/>
              <w:rPr>
                <w:rFonts w:cs="Times New Roman"/>
                <w:sz w:val="22"/>
                <w:szCs w:val="22"/>
              </w:rPr>
            </w:pPr>
            <w:r w:rsidRPr="00557D56">
              <w:rPr>
                <w:rFonts w:cs="Times New Roman"/>
                <w:sz w:val="22"/>
                <w:szCs w:val="22"/>
              </w:rPr>
              <w:t>84</w:t>
            </w:r>
            <w:r w:rsidRPr="00557D56">
              <w:rPr>
                <w:rFonts w:cs="Times New Roman"/>
                <w:sz w:val="22"/>
                <w:szCs w:val="22"/>
                <w:cs/>
              </w:rPr>
              <w:t>.</w:t>
            </w:r>
            <w:r w:rsidRPr="00557D56">
              <w:rPr>
                <w:rFonts w:cs="Times New Roman"/>
                <w:sz w:val="22"/>
                <w:szCs w:val="22"/>
              </w:rPr>
              <w:t>76</w:t>
            </w:r>
          </w:p>
        </w:tc>
        <w:tc>
          <w:tcPr>
            <w:tcW w:w="1231" w:type="dxa"/>
            <w:vAlign w:val="bottom"/>
          </w:tcPr>
          <w:p w14:paraId="790D82EF" w14:textId="3EF3009B" w:rsidR="00E55731" w:rsidRPr="00557D56" w:rsidRDefault="00E55731" w:rsidP="00E55731">
            <w:pPr>
              <w:shd w:val="clear" w:color="auto" w:fill="FFFFFF" w:themeFill="background1"/>
              <w:tabs>
                <w:tab w:val="decimal" w:pos="680"/>
              </w:tabs>
              <w:jc w:val="left"/>
              <w:rPr>
                <w:rFonts w:cs="Times New Roman"/>
                <w:sz w:val="22"/>
                <w:szCs w:val="22"/>
              </w:rPr>
            </w:pPr>
            <w:r w:rsidRPr="00557D56">
              <w:rPr>
                <w:rFonts w:cs="Times New Roman"/>
                <w:sz w:val="22"/>
                <w:szCs w:val="22"/>
              </w:rPr>
              <w:t>91</w:t>
            </w:r>
            <w:r w:rsidRPr="00557D56">
              <w:rPr>
                <w:rFonts w:cs="Times New Roman"/>
                <w:sz w:val="22"/>
                <w:szCs w:val="22"/>
                <w:cs/>
              </w:rPr>
              <w:t>.</w:t>
            </w:r>
            <w:r w:rsidRPr="00557D56">
              <w:rPr>
                <w:rFonts w:cs="Times New Roman"/>
                <w:sz w:val="22"/>
                <w:szCs w:val="22"/>
              </w:rPr>
              <w:t>32</w:t>
            </w:r>
          </w:p>
        </w:tc>
        <w:tc>
          <w:tcPr>
            <w:tcW w:w="1218" w:type="dxa"/>
            <w:vAlign w:val="bottom"/>
          </w:tcPr>
          <w:p w14:paraId="1665057C" w14:textId="5B56D36E" w:rsidR="00E55731" w:rsidRPr="00557D56" w:rsidRDefault="00E55731" w:rsidP="00E55731">
            <w:pPr>
              <w:shd w:val="clear" w:color="auto" w:fill="FFFFFF" w:themeFill="background1"/>
              <w:tabs>
                <w:tab w:val="decimal" w:pos="680"/>
              </w:tabs>
              <w:jc w:val="left"/>
              <w:rPr>
                <w:rFonts w:cs="Times New Roman"/>
                <w:sz w:val="22"/>
                <w:szCs w:val="22"/>
                <w:cs/>
              </w:rPr>
            </w:pPr>
            <w:r w:rsidRPr="00557D56">
              <w:rPr>
                <w:rFonts w:cs="Times New Roman"/>
                <w:sz w:val="22"/>
                <w:szCs w:val="22"/>
              </w:rPr>
              <w:t>76</w:t>
            </w:r>
            <w:r w:rsidRPr="00557D56">
              <w:rPr>
                <w:rFonts w:cs="Times New Roman"/>
                <w:sz w:val="22"/>
                <w:szCs w:val="22"/>
                <w:cs/>
              </w:rPr>
              <w:t>.</w:t>
            </w:r>
            <w:r w:rsidRPr="00557D56">
              <w:rPr>
                <w:rFonts w:cs="Times New Roman"/>
                <w:sz w:val="22"/>
                <w:szCs w:val="22"/>
              </w:rPr>
              <w:t>86</w:t>
            </w:r>
          </w:p>
        </w:tc>
        <w:tc>
          <w:tcPr>
            <w:tcW w:w="1204" w:type="dxa"/>
            <w:vAlign w:val="bottom"/>
          </w:tcPr>
          <w:p w14:paraId="3C9026DC" w14:textId="60241BFF" w:rsidR="00E55731" w:rsidRPr="00557D56" w:rsidRDefault="00E55731" w:rsidP="00E55731">
            <w:pPr>
              <w:shd w:val="clear" w:color="auto" w:fill="FFFFFF" w:themeFill="background1"/>
              <w:tabs>
                <w:tab w:val="decimal" w:pos="680"/>
              </w:tabs>
              <w:jc w:val="left"/>
              <w:rPr>
                <w:rFonts w:cs="Times New Roman"/>
                <w:sz w:val="22"/>
                <w:szCs w:val="22"/>
              </w:rPr>
            </w:pPr>
            <w:r w:rsidRPr="00557D56">
              <w:rPr>
                <w:rFonts w:cs="Times New Roman"/>
                <w:sz w:val="22"/>
                <w:szCs w:val="22"/>
              </w:rPr>
              <w:t>76</w:t>
            </w:r>
            <w:r w:rsidRPr="00557D56">
              <w:rPr>
                <w:rFonts w:cs="Times New Roman"/>
                <w:sz w:val="22"/>
                <w:szCs w:val="22"/>
                <w:cs/>
              </w:rPr>
              <w:t>.</w:t>
            </w:r>
            <w:r w:rsidRPr="00557D56">
              <w:rPr>
                <w:rFonts w:cs="Times New Roman"/>
                <w:sz w:val="22"/>
                <w:szCs w:val="22"/>
              </w:rPr>
              <w:t>25</w:t>
            </w:r>
          </w:p>
        </w:tc>
      </w:tr>
      <w:tr w:rsidR="00E55731" w:rsidRPr="00557D56" w14:paraId="24EE27DB" w14:textId="77777777" w:rsidTr="009760B8">
        <w:trPr>
          <w:trHeight w:val="346"/>
        </w:trPr>
        <w:tc>
          <w:tcPr>
            <w:tcW w:w="3647" w:type="dxa"/>
            <w:vAlign w:val="bottom"/>
          </w:tcPr>
          <w:p w14:paraId="1BC025A0" w14:textId="77777777" w:rsidR="00E55731" w:rsidRPr="00557D56" w:rsidRDefault="00E55731" w:rsidP="00E55731">
            <w:pPr>
              <w:ind w:left="-108"/>
              <w:jc w:val="left"/>
              <w:rPr>
                <w:rFonts w:cs="Times New Roman"/>
                <w:sz w:val="22"/>
                <w:szCs w:val="22"/>
                <w:cs/>
              </w:rPr>
            </w:pPr>
            <w:r w:rsidRPr="00557D56">
              <w:rPr>
                <w:rFonts w:cs="Times New Roman"/>
                <w:sz w:val="22"/>
                <w:szCs w:val="22"/>
              </w:rPr>
              <w:t>Short</w:t>
            </w:r>
            <w:r w:rsidRPr="00557D56">
              <w:rPr>
                <w:rFonts w:cs="Times New Roman"/>
                <w:sz w:val="22"/>
                <w:szCs w:val="22"/>
                <w:cs/>
              </w:rPr>
              <w:t>-</w:t>
            </w:r>
            <w:r w:rsidRPr="00557D56">
              <w:rPr>
                <w:rFonts w:cs="Times New Roman"/>
                <w:sz w:val="22"/>
                <w:szCs w:val="22"/>
              </w:rPr>
              <w:t>term provisions</w:t>
            </w:r>
          </w:p>
        </w:tc>
        <w:tc>
          <w:tcPr>
            <w:tcW w:w="1260" w:type="dxa"/>
            <w:vAlign w:val="bottom"/>
          </w:tcPr>
          <w:p w14:paraId="35702F50" w14:textId="5AB92407" w:rsidR="00E55731" w:rsidRPr="00557D56" w:rsidRDefault="00E55731" w:rsidP="00E55731">
            <w:pPr>
              <w:shd w:val="clear" w:color="auto" w:fill="FFFFFF" w:themeFill="background1"/>
              <w:tabs>
                <w:tab w:val="decimal" w:pos="680"/>
              </w:tabs>
              <w:jc w:val="left"/>
              <w:rPr>
                <w:rFonts w:cs="Times New Roman"/>
                <w:sz w:val="22"/>
                <w:szCs w:val="22"/>
              </w:rPr>
            </w:pPr>
            <w:r w:rsidRPr="00557D56">
              <w:rPr>
                <w:rFonts w:cs="Times New Roman"/>
                <w:sz w:val="22"/>
                <w:szCs w:val="22"/>
              </w:rPr>
              <w:t>237</w:t>
            </w:r>
            <w:r w:rsidRPr="00557D56">
              <w:rPr>
                <w:rFonts w:cs="Times New Roman"/>
                <w:sz w:val="22"/>
                <w:szCs w:val="22"/>
                <w:cs/>
              </w:rPr>
              <w:t>.</w:t>
            </w:r>
            <w:r w:rsidRPr="00557D56">
              <w:rPr>
                <w:rFonts w:cs="Times New Roman"/>
                <w:sz w:val="22"/>
                <w:szCs w:val="22"/>
              </w:rPr>
              <w:t>17</w:t>
            </w:r>
          </w:p>
        </w:tc>
        <w:tc>
          <w:tcPr>
            <w:tcW w:w="1231" w:type="dxa"/>
            <w:vAlign w:val="bottom"/>
          </w:tcPr>
          <w:p w14:paraId="2BD3DA48" w14:textId="24B495B4" w:rsidR="00E55731" w:rsidRPr="00557D56" w:rsidRDefault="00E55731" w:rsidP="00E55731">
            <w:pPr>
              <w:shd w:val="clear" w:color="auto" w:fill="FFFFFF" w:themeFill="background1"/>
              <w:tabs>
                <w:tab w:val="decimal" w:pos="680"/>
              </w:tabs>
              <w:jc w:val="left"/>
              <w:rPr>
                <w:rFonts w:cs="Times New Roman"/>
                <w:sz w:val="22"/>
                <w:szCs w:val="22"/>
              </w:rPr>
            </w:pPr>
            <w:r w:rsidRPr="00557D56">
              <w:rPr>
                <w:rFonts w:cs="Times New Roman"/>
                <w:sz w:val="22"/>
                <w:szCs w:val="22"/>
              </w:rPr>
              <w:t>247</w:t>
            </w:r>
            <w:r w:rsidRPr="00557D56">
              <w:rPr>
                <w:rFonts w:cs="Times New Roman"/>
                <w:sz w:val="22"/>
                <w:szCs w:val="22"/>
                <w:cs/>
              </w:rPr>
              <w:t>.</w:t>
            </w:r>
            <w:r w:rsidRPr="00557D56">
              <w:rPr>
                <w:rFonts w:cs="Times New Roman"/>
                <w:sz w:val="22"/>
                <w:szCs w:val="22"/>
              </w:rPr>
              <w:t>09</w:t>
            </w:r>
          </w:p>
        </w:tc>
        <w:tc>
          <w:tcPr>
            <w:tcW w:w="1218" w:type="dxa"/>
            <w:vAlign w:val="bottom"/>
          </w:tcPr>
          <w:p w14:paraId="7969BF97" w14:textId="122F7EED" w:rsidR="00E55731" w:rsidRPr="00557D56" w:rsidRDefault="00E55731" w:rsidP="00E55731">
            <w:pPr>
              <w:shd w:val="clear" w:color="auto" w:fill="FFFFFF" w:themeFill="background1"/>
              <w:tabs>
                <w:tab w:val="decimal" w:pos="680"/>
              </w:tabs>
              <w:jc w:val="left"/>
              <w:rPr>
                <w:rFonts w:cs="Times New Roman"/>
                <w:sz w:val="22"/>
                <w:szCs w:val="22"/>
                <w:cs/>
              </w:rPr>
            </w:pPr>
            <w:r w:rsidRPr="00557D56">
              <w:rPr>
                <w:rFonts w:cs="Times New Roman"/>
                <w:sz w:val="22"/>
                <w:szCs w:val="22"/>
              </w:rPr>
              <w:t>237</w:t>
            </w:r>
            <w:r w:rsidRPr="00557D56">
              <w:rPr>
                <w:rFonts w:cs="Times New Roman"/>
                <w:sz w:val="22"/>
                <w:szCs w:val="22"/>
                <w:cs/>
              </w:rPr>
              <w:t>.</w:t>
            </w:r>
            <w:r w:rsidRPr="00557D56">
              <w:rPr>
                <w:rFonts w:cs="Times New Roman"/>
                <w:sz w:val="22"/>
                <w:szCs w:val="22"/>
              </w:rPr>
              <w:t>17</w:t>
            </w:r>
          </w:p>
        </w:tc>
        <w:tc>
          <w:tcPr>
            <w:tcW w:w="1204" w:type="dxa"/>
            <w:vAlign w:val="bottom"/>
          </w:tcPr>
          <w:p w14:paraId="68E7EFFA" w14:textId="5AE6B665" w:rsidR="00E55731" w:rsidRPr="00557D56" w:rsidRDefault="00E55731" w:rsidP="00E55731">
            <w:pPr>
              <w:shd w:val="clear" w:color="auto" w:fill="FFFFFF" w:themeFill="background1"/>
              <w:tabs>
                <w:tab w:val="decimal" w:pos="680"/>
              </w:tabs>
              <w:jc w:val="left"/>
              <w:rPr>
                <w:rFonts w:cs="Times New Roman"/>
                <w:sz w:val="22"/>
                <w:szCs w:val="22"/>
              </w:rPr>
            </w:pPr>
            <w:r w:rsidRPr="00557D56">
              <w:rPr>
                <w:rFonts w:cs="Times New Roman"/>
                <w:sz w:val="22"/>
                <w:szCs w:val="22"/>
              </w:rPr>
              <w:t>224</w:t>
            </w:r>
            <w:r w:rsidRPr="00557D56">
              <w:rPr>
                <w:rFonts w:cs="Times New Roman"/>
                <w:sz w:val="22"/>
                <w:szCs w:val="22"/>
                <w:cs/>
              </w:rPr>
              <w:t>.</w:t>
            </w:r>
            <w:r w:rsidRPr="00557D56">
              <w:rPr>
                <w:rFonts w:cs="Times New Roman"/>
                <w:sz w:val="22"/>
                <w:szCs w:val="22"/>
              </w:rPr>
              <w:t>18</w:t>
            </w:r>
          </w:p>
        </w:tc>
      </w:tr>
      <w:tr w:rsidR="00E55731" w:rsidRPr="00557D56" w14:paraId="6364DC66" w14:textId="77777777" w:rsidTr="009760B8">
        <w:trPr>
          <w:trHeight w:val="346"/>
        </w:trPr>
        <w:tc>
          <w:tcPr>
            <w:tcW w:w="3647" w:type="dxa"/>
            <w:vAlign w:val="bottom"/>
          </w:tcPr>
          <w:p w14:paraId="5F7BD4D3" w14:textId="77777777" w:rsidR="00E55731" w:rsidRPr="00557D56" w:rsidRDefault="00E55731" w:rsidP="00E55731">
            <w:pPr>
              <w:ind w:left="-108"/>
              <w:jc w:val="left"/>
              <w:rPr>
                <w:rFonts w:cs="Times New Roman"/>
                <w:sz w:val="22"/>
                <w:szCs w:val="22"/>
                <w:cs/>
              </w:rPr>
            </w:pPr>
            <w:r w:rsidRPr="00557D56">
              <w:rPr>
                <w:rFonts w:cs="Times New Roman"/>
                <w:snapToGrid w:val="0"/>
                <w:sz w:val="22"/>
                <w:szCs w:val="22"/>
              </w:rPr>
              <w:t>Others</w:t>
            </w:r>
          </w:p>
        </w:tc>
        <w:tc>
          <w:tcPr>
            <w:tcW w:w="1260" w:type="dxa"/>
            <w:vAlign w:val="bottom"/>
          </w:tcPr>
          <w:p w14:paraId="2CA07B72" w14:textId="45DE778B" w:rsidR="00E55731" w:rsidRPr="00557D56" w:rsidRDefault="00E55731" w:rsidP="00E55731">
            <w:pPr>
              <w:pBdr>
                <w:bottom w:val="single" w:sz="4" w:space="1" w:color="auto"/>
              </w:pBdr>
              <w:shd w:val="clear" w:color="auto" w:fill="FFFFFF" w:themeFill="background1"/>
              <w:tabs>
                <w:tab w:val="decimal" w:pos="680"/>
              </w:tabs>
              <w:jc w:val="left"/>
              <w:rPr>
                <w:rFonts w:cs="Times New Roman"/>
                <w:sz w:val="22"/>
                <w:szCs w:val="22"/>
              </w:rPr>
            </w:pPr>
            <w:r w:rsidRPr="00557D56">
              <w:rPr>
                <w:rFonts w:cs="Times New Roman"/>
                <w:sz w:val="22"/>
                <w:szCs w:val="22"/>
              </w:rPr>
              <w:t>824</w:t>
            </w:r>
            <w:r w:rsidRPr="00557D56">
              <w:rPr>
                <w:rFonts w:cs="Times New Roman"/>
                <w:sz w:val="22"/>
                <w:szCs w:val="22"/>
                <w:cs/>
              </w:rPr>
              <w:t>.</w:t>
            </w:r>
            <w:r w:rsidRPr="00557D56">
              <w:rPr>
                <w:rFonts w:cs="Times New Roman"/>
                <w:sz w:val="22"/>
                <w:szCs w:val="22"/>
              </w:rPr>
              <w:t>82</w:t>
            </w:r>
          </w:p>
        </w:tc>
        <w:tc>
          <w:tcPr>
            <w:tcW w:w="1231" w:type="dxa"/>
            <w:vAlign w:val="bottom"/>
          </w:tcPr>
          <w:p w14:paraId="23AC8142" w14:textId="2F89DA0A" w:rsidR="00E55731" w:rsidRPr="00557D56" w:rsidRDefault="00E55731" w:rsidP="00E55731">
            <w:pPr>
              <w:pBdr>
                <w:bottom w:val="single" w:sz="4" w:space="1" w:color="auto"/>
              </w:pBdr>
              <w:shd w:val="clear" w:color="auto" w:fill="FFFFFF" w:themeFill="background1"/>
              <w:tabs>
                <w:tab w:val="decimal" w:pos="680"/>
              </w:tabs>
              <w:jc w:val="left"/>
              <w:rPr>
                <w:rFonts w:cs="Times New Roman"/>
                <w:sz w:val="22"/>
                <w:szCs w:val="22"/>
              </w:rPr>
            </w:pPr>
            <w:r w:rsidRPr="00557D56">
              <w:rPr>
                <w:rFonts w:cs="Times New Roman"/>
                <w:sz w:val="22"/>
                <w:szCs w:val="22"/>
              </w:rPr>
              <w:t>681</w:t>
            </w:r>
            <w:r w:rsidRPr="00557D56">
              <w:rPr>
                <w:rFonts w:cs="Times New Roman"/>
                <w:sz w:val="22"/>
                <w:szCs w:val="22"/>
                <w:cs/>
              </w:rPr>
              <w:t>.</w:t>
            </w:r>
            <w:r w:rsidRPr="00557D56">
              <w:rPr>
                <w:rFonts w:cs="Times New Roman"/>
                <w:sz w:val="22"/>
                <w:szCs w:val="22"/>
              </w:rPr>
              <w:t>93</w:t>
            </w:r>
          </w:p>
        </w:tc>
        <w:tc>
          <w:tcPr>
            <w:tcW w:w="1218" w:type="dxa"/>
            <w:vAlign w:val="bottom"/>
          </w:tcPr>
          <w:p w14:paraId="2BE78756" w14:textId="7DD01A2F" w:rsidR="00E55731" w:rsidRPr="00557D56" w:rsidRDefault="00E55731" w:rsidP="00E55731">
            <w:pPr>
              <w:pBdr>
                <w:bottom w:val="single" w:sz="4" w:space="1" w:color="auto"/>
              </w:pBdr>
              <w:shd w:val="clear" w:color="auto" w:fill="FFFFFF" w:themeFill="background1"/>
              <w:tabs>
                <w:tab w:val="decimal" w:pos="680"/>
              </w:tabs>
              <w:jc w:val="left"/>
              <w:rPr>
                <w:rFonts w:cs="Times New Roman"/>
                <w:sz w:val="22"/>
                <w:szCs w:val="22"/>
                <w:cs/>
              </w:rPr>
            </w:pPr>
            <w:r w:rsidRPr="00557D56">
              <w:rPr>
                <w:rFonts w:cs="Times New Roman"/>
                <w:sz w:val="22"/>
                <w:szCs w:val="22"/>
              </w:rPr>
              <w:t>792</w:t>
            </w:r>
            <w:r w:rsidRPr="00557D56">
              <w:rPr>
                <w:rFonts w:cs="Times New Roman"/>
                <w:sz w:val="22"/>
                <w:szCs w:val="22"/>
                <w:cs/>
              </w:rPr>
              <w:t>.</w:t>
            </w:r>
            <w:r w:rsidRPr="00557D56">
              <w:rPr>
                <w:rFonts w:cs="Times New Roman"/>
                <w:sz w:val="22"/>
                <w:szCs w:val="22"/>
              </w:rPr>
              <w:t>72</w:t>
            </w:r>
          </w:p>
        </w:tc>
        <w:tc>
          <w:tcPr>
            <w:tcW w:w="1204" w:type="dxa"/>
            <w:vAlign w:val="bottom"/>
          </w:tcPr>
          <w:p w14:paraId="6C3FB738" w14:textId="1C24E354" w:rsidR="00E55731" w:rsidRPr="00557D56" w:rsidRDefault="00E55731" w:rsidP="00E55731">
            <w:pPr>
              <w:pBdr>
                <w:bottom w:val="single" w:sz="4" w:space="1" w:color="auto"/>
              </w:pBdr>
              <w:shd w:val="clear" w:color="auto" w:fill="FFFFFF" w:themeFill="background1"/>
              <w:tabs>
                <w:tab w:val="decimal" w:pos="680"/>
              </w:tabs>
              <w:jc w:val="left"/>
              <w:rPr>
                <w:rFonts w:cs="Times New Roman"/>
                <w:sz w:val="22"/>
                <w:szCs w:val="22"/>
              </w:rPr>
            </w:pPr>
            <w:r w:rsidRPr="00557D56">
              <w:rPr>
                <w:rFonts w:cs="Times New Roman"/>
                <w:sz w:val="22"/>
                <w:szCs w:val="22"/>
              </w:rPr>
              <w:t>561</w:t>
            </w:r>
            <w:r w:rsidRPr="00557D56">
              <w:rPr>
                <w:rFonts w:cs="Times New Roman"/>
                <w:sz w:val="22"/>
                <w:szCs w:val="22"/>
                <w:cs/>
              </w:rPr>
              <w:t>.</w:t>
            </w:r>
            <w:r w:rsidRPr="00557D56">
              <w:rPr>
                <w:rFonts w:cs="Times New Roman"/>
                <w:sz w:val="22"/>
                <w:szCs w:val="22"/>
              </w:rPr>
              <w:t>33</w:t>
            </w:r>
          </w:p>
        </w:tc>
      </w:tr>
      <w:tr w:rsidR="00E55731" w:rsidRPr="00557D56" w14:paraId="21095957" w14:textId="77777777" w:rsidTr="009760B8">
        <w:trPr>
          <w:trHeight w:val="346"/>
        </w:trPr>
        <w:tc>
          <w:tcPr>
            <w:tcW w:w="3647" w:type="dxa"/>
            <w:tcBorders>
              <w:bottom w:val="nil"/>
            </w:tcBorders>
            <w:vAlign w:val="bottom"/>
          </w:tcPr>
          <w:p w14:paraId="2F68150A" w14:textId="77777777" w:rsidR="00E55731" w:rsidRPr="00557D56" w:rsidRDefault="00E55731" w:rsidP="00E55731">
            <w:pPr>
              <w:ind w:left="-108"/>
              <w:jc w:val="left"/>
              <w:rPr>
                <w:rFonts w:cs="Times New Roman"/>
                <w:sz w:val="22"/>
                <w:szCs w:val="22"/>
                <w:cs/>
              </w:rPr>
            </w:pPr>
            <w:r w:rsidRPr="00557D56">
              <w:rPr>
                <w:rFonts w:cs="Times New Roman"/>
                <w:snapToGrid w:val="0"/>
                <w:sz w:val="22"/>
                <w:szCs w:val="22"/>
              </w:rPr>
              <w:t>Total</w:t>
            </w:r>
            <w:r w:rsidRPr="00557D56">
              <w:rPr>
                <w:rFonts w:cs="Times New Roman"/>
                <w:snapToGrid w:val="0"/>
                <w:sz w:val="22"/>
                <w:szCs w:val="22"/>
                <w:cs/>
              </w:rPr>
              <w:t xml:space="preserve"> </w:t>
            </w:r>
          </w:p>
        </w:tc>
        <w:tc>
          <w:tcPr>
            <w:tcW w:w="1260" w:type="dxa"/>
            <w:tcBorders>
              <w:bottom w:val="nil"/>
            </w:tcBorders>
            <w:vAlign w:val="bottom"/>
          </w:tcPr>
          <w:p w14:paraId="46FBEE42" w14:textId="560158D2" w:rsidR="00E55731" w:rsidRPr="00557D56" w:rsidRDefault="00E55731" w:rsidP="00E55731">
            <w:pPr>
              <w:pBdr>
                <w:bottom w:val="double" w:sz="4" w:space="1" w:color="auto"/>
              </w:pBdr>
              <w:shd w:val="clear" w:color="auto" w:fill="FFFFFF" w:themeFill="background1"/>
              <w:tabs>
                <w:tab w:val="decimal" w:pos="680"/>
              </w:tabs>
              <w:jc w:val="left"/>
              <w:rPr>
                <w:rFonts w:cs="Times New Roman"/>
                <w:sz w:val="22"/>
                <w:szCs w:val="22"/>
              </w:rPr>
            </w:pPr>
            <w:r w:rsidRPr="00557D56">
              <w:rPr>
                <w:rFonts w:cs="Times New Roman"/>
                <w:sz w:val="22"/>
                <w:szCs w:val="22"/>
              </w:rPr>
              <w:t>1,146</w:t>
            </w:r>
            <w:r w:rsidRPr="00557D56">
              <w:rPr>
                <w:rFonts w:cs="Times New Roman"/>
                <w:sz w:val="22"/>
                <w:szCs w:val="22"/>
                <w:cs/>
              </w:rPr>
              <w:t>.</w:t>
            </w:r>
            <w:r w:rsidRPr="00557D56">
              <w:rPr>
                <w:rFonts w:cs="Times New Roman"/>
                <w:sz w:val="22"/>
                <w:szCs w:val="22"/>
              </w:rPr>
              <w:t>75</w:t>
            </w:r>
          </w:p>
        </w:tc>
        <w:tc>
          <w:tcPr>
            <w:tcW w:w="1231" w:type="dxa"/>
            <w:tcBorders>
              <w:bottom w:val="nil"/>
            </w:tcBorders>
            <w:vAlign w:val="bottom"/>
          </w:tcPr>
          <w:p w14:paraId="49F03AB5" w14:textId="4E2CC47A" w:rsidR="00E55731" w:rsidRPr="00557D56" w:rsidRDefault="00E55731" w:rsidP="00E55731">
            <w:pPr>
              <w:pBdr>
                <w:bottom w:val="double" w:sz="4" w:space="1" w:color="auto"/>
              </w:pBdr>
              <w:shd w:val="clear" w:color="auto" w:fill="FFFFFF" w:themeFill="background1"/>
              <w:tabs>
                <w:tab w:val="decimal" w:pos="680"/>
              </w:tabs>
              <w:jc w:val="left"/>
              <w:rPr>
                <w:rFonts w:cs="Times New Roman"/>
                <w:sz w:val="22"/>
                <w:szCs w:val="22"/>
                <w:cs/>
              </w:rPr>
            </w:pPr>
            <w:r w:rsidRPr="00557D56">
              <w:rPr>
                <w:rFonts w:cs="Times New Roman"/>
                <w:sz w:val="22"/>
                <w:szCs w:val="22"/>
              </w:rPr>
              <w:t>1,020</w:t>
            </w:r>
            <w:r w:rsidRPr="00557D56">
              <w:rPr>
                <w:rFonts w:cs="Times New Roman"/>
                <w:sz w:val="22"/>
                <w:szCs w:val="22"/>
                <w:cs/>
              </w:rPr>
              <w:t>.</w:t>
            </w:r>
            <w:r w:rsidRPr="00557D56">
              <w:rPr>
                <w:rFonts w:cs="Times New Roman"/>
                <w:sz w:val="22"/>
                <w:szCs w:val="22"/>
              </w:rPr>
              <w:t>34</w:t>
            </w:r>
          </w:p>
        </w:tc>
        <w:tc>
          <w:tcPr>
            <w:tcW w:w="1218" w:type="dxa"/>
            <w:tcBorders>
              <w:bottom w:val="nil"/>
            </w:tcBorders>
            <w:vAlign w:val="bottom"/>
          </w:tcPr>
          <w:p w14:paraId="20091EB4" w14:textId="395923FE" w:rsidR="00E55731" w:rsidRPr="00557D56" w:rsidRDefault="00E55731" w:rsidP="00E55731">
            <w:pPr>
              <w:pBdr>
                <w:bottom w:val="double" w:sz="4" w:space="1" w:color="auto"/>
              </w:pBdr>
              <w:shd w:val="clear" w:color="auto" w:fill="FFFFFF" w:themeFill="background1"/>
              <w:tabs>
                <w:tab w:val="decimal" w:pos="680"/>
              </w:tabs>
              <w:jc w:val="left"/>
              <w:rPr>
                <w:rFonts w:cs="Times New Roman"/>
                <w:sz w:val="22"/>
                <w:szCs w:val="22"/>
              </w:rPr>
            </w:pPr>
            <w:r w:rsidRPr="00557D56">
              <w:rPr>
                <w:rFonts w:cs="Times New Roman"/>
                <w:sz w:val="22"/>
                <w:szCs w:val="22"/>
              </w:rPr>
              <w:t>1,106</w:t>
            </w:r>
            <w:r w:rsidRPr="00557D56">
              <w:rPr>
                <w:rFonts w:cs="Times New Roman"/>
                <w:sz w:val="22"/>
                <w:szCs w:val="22"/>
                <w:cs/>
              </w:rPr>
              <w:t>.</w:t>
            </w:r>
            <w:r w:rsidRPr="00557D56">
              <w:rPr>
                <w:rFonts w:cs="Times New Roman"/>
                <w:sz w:val="22"/>
                <w:szCs w:val="22"/>
              </w:rPr>
              <w:t>75</w:t>
            </w:r>
          </w:p>
        </w:tc>
        <w:tc>
          <w:tcPr>
            <w:tcW w:w="1204" w:type="dxa"/>
            <w:tcBorders>
              <w:bottom w:val="nil"/>
            </w:tcBorders>
            <w:vAlign w:val="bottom"/>
          </w:tcPr>
          <w:p w14:paraId="18EB96EA" w14:textId="657DC52D" w:rsidR="00E55731" w:rsidRPr="00557D56" w:rsidRDefault="00E55731" w:rsidP="00E55731">
            <w:pPr>
              <w:pBdr>
                <w:bottom w:val="double" w:sz="4" w:space="1" w:color="auto"/>
              </w:pBdr>
              <w:shd w:val="clear" w:color="auto" w:fill="FFFFFF" w:themeFill="background1"/>
              <w:tabs>
                <w:tab w:val="decimal" w:pos="680"/>
              </w:tabs>
              <w:jc w:val="left"/>
              <w:rPr>
                <w:rFonts w:cs="Times New Roman"/>
                <w:sz w:val="22"/>
                <w:szCs w:val="22"/>
                <w:cs/>
              </w:rPr>
            </w:pPr>
            <w:r w:rsidRPr="00557D56">
              <w:rPr>
                <w:rFonts w:cs="Times New Roman"/>
                <w:sz w:val="22"/>
                <w:szCs w:val="22"/>
              </w:rPr>
              <w:t>861</w:t>
            </w:r>
            <w:r w:rsidRPr="00557D56">
              <w:rPr>
                <w:rFonts w:cs="Times New Roman"/>
                <w:sz w:val="22"/>
                <w:szCs w:val="22"/>
                <w:cs/>
              </w:rPr>
              <w:t>.</w:t>
            </w:r>
            <w:r w:rsidRPr="00557D56">
              <w:rPr>
                <w:rFonts w:cs="Times New Roman"/>
                <w:sz w:val="22"/>
                <w:szCs w:val="22"/>
              </w:rPr>
              <w:t>76</w:t>
            </w:r>
          </w:p>
        </w:tc>
      </w:tr>
    </w:tbl>
    <w:p w14:paraId="599E291A" w14:textId="01A8EC6A" w:rsidR="00C341EC" w:rsidRPr="00557D56" w:rsidRDefault="00C341EC" w:rsidP="00C341EC">
      <w:pPr>
        <w:tabs>
          <w:tab w:val="left" w:pos="567"/>
        </w:tabs>
        <w:jc w:val="left"/>
        <w:rPr>
          <w:rFonts w:cs="Times New Roman"/>
          <w:sz w:val="22"/>
          <w:szCs w:val="22"/>
        </w:rPr>
      </w:pPr>
    </w:p>
    <w:p w14:paraId="317EC2DF" w14:textId="77777777" w:rsidR="003B3B2A" w:rsidRPr="00557D56" w:rsidRDefault="003B3B2A" w:rsidP="003B3B2A">
      <w:pPr>
        <w:pStyle w:val="ListParagraph"/>
        <w:tabs>
          <w:tab w:val="left" w:pos="567"/>
        </w:tabs>
        <w:ind w:left="0"/>
        <w:jc w:val="thaiDistribute"/>
        <w:rPr>
          <w:rFonts w:cs="Times New Roman"/>
          <w:b/>
          <w:bCs/>
          <w:sz w:val="22"/>
          <w:szCs w:val="22"/>
        </w:rPr>
      </w:pPr>
      <w:r w:rsidRPr="00557D56">
        <w:rPr>
          <w:rFonts w:cs="Times New Roman"/>
          <w:b/>
          <w:bCs/>
          <w:sz w:val="22"/>
          <w:szCs w:val="22"/>
        </w:rPr>
        <w:t>23</w:t>
      </w:r>
      <w:r w:rsidRPr="00557D56">
        <w:rPr>
          <w:rFonts w:cs="Times New Roman"/>
          <w:b/>
          <w:bCs/>
          <w:sz w:val="22"/>
          <w:szCs w:val="22"/>
          <w:cs/>
        </w:rPr>
        <w:t>.</w:t>
      </w:r>
      <w:r w:rsidRPr="00557D56">
        <w:rPr>
          <w:rFonts w:cs="Times New Roman"/>
          <w:b/>
          <w:bCs/>
          <w:sz w:val="22"/>
          <w:szCs w:val="22"/>
        </w:rPr>
        <w:tab/>
        <w:t>Long</w:t>
      </w:r>
      <w:r w:rsidRPr="00557D56">
        <w:rPr>
          <w:rFonts w:cs="Times New Roman"/>
          <w:b/>
          <w:bCs/>
          <w:sz w:val="22"/>
          <w:szCs w:val="22"/>
          <w:cs/>
        </w:rPr>
        <w:t>-</w:t>
      </w:r>
      <w:r w:rsidRPr="00557D56">
        <w:rPr>
          <w:rFonts w:cs="Times New Roman"/>
          <w:b/>
          <w:bCs/>
          <w:sz w:val="22"/>
          <w:szCs w:val="22"/>
        </w:rPr>
        <w:t>term Loans</w:t>
      </w:r>
    </w:p>
    <w:p w14:paraId="26D9F408" w14:textId="77777777" w:rsidR="003B3B2A" w:rsidRPr="00557D56" w:rsidRDefault="003B3B2A" w:rsidP="003B3B2A">
      <w:pPr>
        <w:ind w:left="567"/>
        <w:jc w:val="thaiDistribute"/>
        <w:rPr>
          <w:rFonts w:cs="Times New Roman"/>
          <w:sz w:val="22"/>
          <w:szCs w:val="22"/>
        </w:rPr>
      </w:pPr>
    </w:p>
    <w:p w14:paraId="12739F37" w14:textId="50926C0F" w:rsidR="003B3B2A" w:rsidRPr="00557D56" w:rsidRDefault="003B3B2A" w:rsidP="003B3B2A">
      <w:pPr>
        <w:ind w:left="567"/>
        <w:jc w:val="thaiDistribute"/>
        <w:rPr>
          <w:rFonts w:cs="Times New Roman"/>
          <w:sz w:val="22"/>
          <w:szCs w:val="22"/>
        </w:rPr>
      </w:pPr>
      <w:r w:rsidRPr="00557D56">
        <w:rPr>
          <w:rFonts w:cs="Times New Roman"/>
          <w:sz w:val="22"/>
          <w:szCs w:val="22"/>
        </w:rPr>
        <w:t>Details of long</w:t>
      </w:r>
      <w:r w:rsidRPr="00557D56">
        <w:rPr>
          <w:rFonts w:cs="Times New Roman"/>
          <w:sz w:val="22"/>
          <w:szCs w:val="22"/>
          <w:cs/>
        </w:rPr>
        <w:t>-</w:t>
      </w:r>
      <w:r w:rsidRPr="00557D56">
        <w:rPr>
          <w:rFonts w:cs="Times New Roman"/>
          <w:sz w:val="22"/>
          <w:szCs w:val="22"/>
        </w:rPr>
        <w:t>te</w:t>
      </w:r>
      <w:r w:rsidR="00A57FCB" w:rsidRPr="00557D56">
        <w:rPr>
          <w:rFonts w:cs="Times New Roman"/>
          <w:sz w:val="22"/>
          <w:szCs w:val="22"/>
        </w:rPr>
        <w:t>rm loans as at December 31, 2019</w:t>
      </w:r>
      <w:r w:rsidRPr="00557D56">
        <w:rPr>
          <w:rFonts w:cs="Times New Roman"/>
          <w:sz w:val="22"/>
          <w:szCs w:val="22"/>
        </w:rPr>
        <w:t xml:space="preserve"> and </w:t>
      </w:r>
      <w:r w:rsidR="00A57FCB" w:rsidRPr="00557D56">
        <w:rPr>
          <w:rFonts w:cs="Times New Roman"/>
          <w:sz w:val="22"/>
          <w:szCs w:val="22"/>
        </w:rPr>
        <w:t>2018</w:t>
      </w:r>
      <w:r w:rsidRPr="00557D56">
        <w:rPr>
          <w:rFonts w:cs="Times New Roman"/>
          <w:sz w:val="22"/>
          <w:szCs w:val="22"/>
        </w:rPr>
        <w:t xml:space="preserve"> are as follows</w:t>
      </w:r>
      <w:r w:rsidRPr="00557D56">
        <w:rPr>
          <w:rFonts w:cs="Times New Roman"/>
          <w:sz w:val="22"/>
          <w:szCs w:val="22"/>
          <w:cs/>
        </w:rPr>
        <w:t>:</w:t>
      </w:r>
    </w:p>
    <w:p w14:paraId="78AFBF51" w14:textId="1C2ADE8C" w:rsidR="003B3B2A" w:rsidRPr="00557D56" w:rsidRDefault="003B3B2A" w:rsidP="003B3B2A">
      <w:pPr>
        <w:ind w:left="567"/>
        <w:jc w:val="thaiDistribute"/>
        <w:rPr>
          <w:rFonts w:cs="Times New Roman"/>
          <w:sz w:val="22"/>
          <w:szCs w:val="22"/>
        </w:rPr>
      </w:pPr>
    </w:p>
    <w:p w14:paraId="31BDF4D9" w14:textId="77777777" w:rsidR="002C3C7C" w:rsidRPr="00557D56" w:rsidRDefault="002C3C7C" w:rsidP="002C3C7C">
      <w:pPr>
        <w:ind w:left="567"/>
        <w:jc w:val="thaiDistribute"/>
        <w:rPr>
          <w:rFonts w:cs="Times New Roman"/>
          <w:sz w:val="22"/>
          <w:szCs w:val="22"/>
        </w:rPr>
      </w:pPr>
      <w:r w:rsidRPr="00557D56">
        <w:rPr>
          <w:rFonts w:cs="Times New Roman"/>
          <w:sz w:val="22"/>
          <w:szCs w:val="22"/>
        </w:rPr>
        <w:t>Current portion of long</w:t>
      </w:r>
      <w:r w:rsidRPr="00557D56">
        <w:rPr>
          <w:rFonts w:cs="Times New Roman"/>
          <w:sz w:val="22"/>
          <w:szCs w:val="22"/>
          <w:cs/>
        </w:rPr>
        <w:t>-</w:t>
      </w:r>
      <w:r w:rsidRPr="00557D56">
        <w:rPr>
          <w:rFonts w:cs="Times New Roman"/>
          <w:sz w:val="22"/>
          <w:szCs w:val="22"/>
        </w:rPr>
        <w:t>term loans</w:t>
      </w:r>
    </w:p>
    <w:p w14:paraId="33A8554F" w14:textId="77777777" w:rsidR="002C3C7C" w:rsidRPr="00557D56" w:rsidRDefault="002C3C7C" w:rsidP="003B3B2A">
      <w:pPr>
        <w:ind w:left="567"/>
        <w:jc w:val="thaiDistribute"/>
        <w:rPr>
          <w:rFonts w:cs="Times New Roman"/>
          <w:sz w:val="22"/>
          <w:szCs w:val="22"/>
        </w:rPr>
      </w:pPr>
    </w:p>
    <w:tbl>
      <w:tblPr>
        <w:tblW w:w="8475" w:type="dxa"/>
        <w:tblInd w:w="597" w:type="dxa"/>
        <w:tblLayout w:type="fixed"/>
        <w:tblCellMar>
          <w:left w:w="30" w:type="dxa"/>
          <w:right w:w="30" w:type="dxa"/>
        </w:tblCellMar>
        <w:tblLook w:val="0000" w:firstRow="0" w:lastRow="0" w:firstColumn="0" w:lastColumn="0" w:noHBand="0" w:noVBand="0"/>
      </w:tblPr>
      <w:tblGrid>
        <w:gridCol w:w="3656"/>
        <w:gridCol w:w="1204"/>
        <w:gridCol w:w="1205"/>
        <w:gridCol w:w="1205"/>
        <w:gridCol w:w="1205"/>
      </w:tblGrid>
      <w:tr w:rsidR="00D95C2F" w:rsidRPr="00557D56" w14:paraId="32435D1F" w14:textId="77777777" w:rsidTr="009760B8">
        <w:trPr>
          <w:trHeight w:val="346"/>
        </w:trPr>
        <w:tc>
          <w:tcPr>
            <w:tcW w:w="3656" w:type="dxa"/>
            <w:vAlign w:val="bottom"/>
          </w:tcPr>
          <w:p w14:paraId="1731EC20" w14:textId="77777777" w:rsidR="00D95C2F" w:rsidRPr="00557D56" w:rsidRDefault="00D95C2F" w:rsidP="00997ECB">
            <w:pPr>
              <w:ind w:left="-30"/>
              <w:jc w:val="left"/>
              <w:rPr>
                <w:rFonts w:cs="Times New Roman"/>
                <w:snapToGrid w:val="0"/>
                <w:sz w:val="22"/>
                <w:szCs w:val="22"/>
                <w:cs/>
              </w:rPr>
            </w:pPr>
          </w:p>
        </w:tc>
        <w:tc>
          <w:tcPr>
            <w:tcW w:w="4819" w:type="dxa"/>
            <w:gridSpan w:val="4"/>
          </w:tcPr>
          <w:p w14:paraId="713C52DA" w14:textId="19466991" w:rsidR="00D95C2F" w:rsidRPr="00557D56" w:rsidRDefault="00D95C2F" w:rsidP="00997ECB">
            <w:pPr>
              <w:pStyle w:val="List2"/>
              <w:ind w:left="92"/>
              <w:jc w:val="right"/>
              <w:rPr>
                <w:rFonts w:ascii="Times New Roman" w:cs="Times New Roman"/>
                <w:snapToGrid w:val="0"/>
                <w:sz w:val="22"/>
                <w:szCs w:val="22"/>
                <w:u w:val="none"/>
                <w:lang w:val="en-GB"/>
              </w:rPr>
            </w:pPr>
            <w:r w:rsidRPr="00557D56">
              <w:rPr>
                <w:rFonts w:ascii="Times New Roman" w:cs="Times New Roman"/>
                <w:sz w:val="22"/>
                <w:szCs w:val="22"/>
                <w:u w:val="none"/>
                <w:lang w:val="en-GB"/>
              </w:rPr>
              <w:t>Unit</w:t>
            </w:r>
            <w:r w:rsidR="005C10F4" w:rsidRPr="00557D56">
              <w:rPr>
                <w:rFonts w:ascii="Times New Roman" w:cs="Times New Roman"/>
                <w:sz w:val="22"/>
                <w:szCs w:val="22"/>
                <w:u w:val="none"/>
                <w:cs/>
                <w:lang w:val="en-GB"/>
              </w:rPr>
              <w:t xml:space="preserve"> </w:t>
            </w:r>
            <w:r w:rsidRPr="00557D56">
              <w:rPr>
                <w:rFonts w:ascii="Times New Roman" w:cs="Times New Roman"/>
                <w:sz w:val="22"/>
                <w:szCs w:val="22"/>
                <w:u w:val="none"/>
                <w:cs/>
                <w:lang w:val="en-GB"/>
              </w:rPr>
              <w:t xml:space="preserve">: </w:t>
            </w:r>
            <w:r w:rsidRPr="00557D56">
              <w:rPr>
                <w:rFonts w:ascii="Times New Roman" w:cs="Times New Roman"/>
                <w:sz w:val="22"/>
                <w:szCs w:val="22"/>
                <w:u w:val="none"/>
                <w:lang w:val="en-GB"/>
              </w:rPr>
              <w:t>Million Baht</w:t>
            </w:r>
          </w:p>
        </w:tc>
      </w:tr>
      <w:tr w:rsidR="00D95C2F" w:rsidRPr="00557D56" w14:paraId="2BED7012" w14:textId="77777777" w:rsidTr="009760B8">
        <w:trPr>
          <w:trHeight w:val="346"/>
        </w:trPr>
        <w:tc>
          <w:tcPr>
            <w:tcW w:w="3656" w:type="dxa"/>
            <w:vAlign w:val="bottom"/>
          </w:tcPr>
          <w:p w14:paraId="5D5845B4" w14:textId="77777777" w:rsidR="00D95C2F" w:rsidRPr="00557D56" w:rsidRDefault="00D95C2F" w:rsidP="00997ECB">
            <w:pPr>
              <w:ind w:left="-30"/>
              <w:jc w:val="left"/>
              <w:rPr>
                <w:rFonts w:cs="Times New Roman"/>
                <w:snapToGrid w:val="0"/>
                <w:sz w:val="22"/>
                <w:szCs w:val="22"/>
              </w:rPr>
            </w:pPr>
          </w:p>
        </w:tc>
        <w:tc>
          <w:tcPr>
            <w:tcW w:w="2409" w:type="dxa"/>
            <w:gridSpan w:val="2"/>
            <w:vAlign w:val="bottom"/>
          </w:tcPr>
          <w:p w14:paraId="1E76E342" w14:textId="77777777" w:rsidR="00D95C2F" w:rsidRPr="00557D56" w:rsidRDefault="00D95C2F" w:rsidP="00997ECB">
            <w:pPr>
              <w:pBdr>
                <w:bottom w:val="single" w:sz="4" w:space="1" w:color="auto"/>
              </w:pBdr>
              <w:ind w:left="92"/>
              <w:jc w:val="center"/>
              <w:rPr>
                <w:rFonts w:cs="Times New Roman"/>
                <w:sz w:val="22"/>
                <w:szCs w:val="22"/>
                <w:lang w:val="en-US"/>
              </w:rPr>
            </w:pPr>
            <w:r w:rsidRPr="00557D56">
              <w:rPr>
                <w:rFonts w:cs="Times New Roman"/>
                <w:sz w:val="22"/>
                <w:szCs w:val="22"/>
                <w:lang w:val="en-US"/>
              </w:rPr>
              <w:t>Consolidated</w:t>
            </w:r>
          </w:p>
          <w:p w14:paraId="51F91EC9" w14:textId="77777777" w:rsidR="00D95C2F" w:rsidRPr="00557D56" w:rsidRDefault="00D95C2F" w:rsidP="00997ECB">
            <w:pPr>
              <w:pBdr>
                <w:bottom w:val="single" w:sz="4" w:space="1" w:color="auto"/>
              </w:pBdr>
              <w:ind w:left="92"/>
              <w:jc w:val="center"/>
              <w:rPr>
                <w:rFonts w:cs="Times New Roman"/>
                <w:snapToGrid w:val="0"/>
                <w:sz w:val="22"/>
                <w:szCs w:val="22"/>
              </w:rPr>
            </w:pPr>
            <w:r w:rsidRPr="00557D56">
              <w:rPr>
                <w:rFonts w:cs="Times New Roman"/>
                <w:sz w:val="22"/>
                <w:szCs w:val="22"/>
                <w:lang w:val="en-US"/>
              </w:rPr>
              <w:t>financial statements</w:t>
            </w:r>
          </w:p>
        </w:tc>
        <w:tc>
          <w:tcPr>
            <w:tcW w:w="2410" w:type="dxa"/>
            <w:gridSpan w:val="2"/>
            <w:vAlign w:val="bottom"/>
          </w:tcPr>
          <w:p w14:paraId="5D1EED9E" w14:textId="77777777" w:rsidR="00D95C2F" w:rsidRPr="00557D56" w:rsidRDefault="00D95C2F" w:rsidP="00997ECB">
            <w:pPr>
              <w:pBdr>
                <w:bottom w:val="single" w:sz="4" w:space="1" w:color="auto"/>
              </w:pBdr>
              <w:ind w:left="92"/>
              <w:jc w:val="center"/>
              <w:rPr>
                <w:rFonts w:cs="Times New Roman"/>
                <w:sz w:val="22"/>
                <w:szCs w:val="22"/>
                <w:lang w:val="en-US"/>
              </w:rPr>
            </w:pPr>
            <w:r w:rsidRPr="00557D56">
              <w:rPr>
                <w:rFonts w:cs="Times New Roman"/>
                <w:sz w:val="22"/>
                <w:szCs w:val="22"/>
                <w:lang w:val="en-US"/>
              </w:rPr>
              <w:t>Separate</w:t>
            </w:r>
          </w:p>
          <w:p w14:paraId="068EB61F" w14:textId="77777777" w:rsidR="00D95C2F" w:rsidRPr="00557D56" w:rsidRDefault="00D95C2F" w:rsidP="00997ECB">
            <w:pPr>
              <w:pBdr>
                <w:bottom w:val="single" w:sz="4" w:space="1" w:color="auto"/>
              </w:pBdr>
              <w:ind w:left="92"/>
              <w:jc w:val="center"/>
              <w:rPr>
                <w:rFonts w:cs="Times New Roman"/>
                <w:snapToGrid w:val="0"/>
                <w:sz w:val="22"/>
                <w:szCs w:val="22"/>
              </w:rPr>
            </w:pPr>
            <w:r w:rsidRPr="00557D56">
              <w:rPr>
                <w:rFonts w:cs="Times New Roman"/>
                <w:sz w:val="22"/>
                <w:szCs w:val="22"/>
                <w:lang w:val="en-US"/>
              </w:rPr>
              <w:t>financial statements</w:t>
            </w:r>
          </w:p>
        </w:tc>
      </w:tr>
      <w:tr w:rsidR="00467EB8" w:rsidRPr="00557D56" w14:paraId="687762F4" w14:textId="77777777" w:rsidTr="009760B8">
        <w:trPr>
          <w:trHeight w:val="346"/>
        </w:trPr>
        <w:tc>
          <w:tcPr>
            <w:tcW w:w="3656" w:type="dxa"/>
            <w:vAlign w:val="bottom"/>
          </w:tcPr>
          <w:p w14:paraId="4EF12DD7" w14:textId="77777777" w:rsidR="00467EB8" w:rsidRPr="00557D56" w:rsidRDefault="00467EB8" w:rsidP="00467EB8">
            <w:pPr>
              <w:ind w:left="-30"/>
              <w:jc w:val="left"/>
              <w:rPr>
                <w:rFonts w:cs="Times New Roman"/>
                <w:snapToGrid w:val="0"/>
                <w:sz w:val="22"/>
                <w:szCs w:val="22"/>
                <w:cs/>
              </w:rPr>
            </w:pPr>
          </w:p>
        </w:tc>
        <w:tc>
          <w:tcPr>
            <w:tcW w:w="1204" w:type="dxa"/>
            <w:vAlign w:val="bottom"/>
          </w:tcPr>
          <w:p w14:paraId="15788001" w14:textId="6F8F61F0" w:rsidR="00467EB8" w:rsidRPr="00557D56" w:rsidRDefault="00467EB8" w:rsidP="00467EB8">
            <w:pPr>
              <w:pBdr>
                <w:bottom w:val="single" w:sz="4" w:space="1" w:color="auto"/>
              </w:pBdr>
              <w:ind w:left="92"/>
              <w:jc w:val="center"/>
              <w:rPr>
                <w:rFonts w:cs="Times New Roman"/>
                <w:snapToGrid w:val="0"/>
                <w:sz w:val="22"/>
                <w:szCs w:val="22"/>
                <w:lang w:val="en-US"/>
              </w:rPr>
            </w:pPr>
            <w:r w:rsidRPr="00557D56">
              <w:rPr>
                <w:rFonts w:cs="Times New Roman"/>
                <w:snapToGrid w:val="0"/>
                <w:sz w:val="22"/>
                <w:szCs w:val="22"/>
              </w:rPr>
              <w:t>2019</w:t>
            </w:r>
          </w:p>
        </w:tc>
        <w:tc>
          <w:tcPr>
            <w:tcW w:w="1205" w:type="dxa"/>
            <w:vAlign w:val="bottom"/>
          </w:tcPr>
          <w:p w14:paraId="4AD3533F" w14:textId="0EEE3277" w:rsidR="00467EB8" w:rsidRPr="00557D56" w:rsidRDefault="00467EB8" w:rsidP="00467EB8">
            <w:pPr>
              <w:pBdr>
                <w:bottom w:val="single" w:sz="4" w:space="1" w:color="auto"/>
              </w:pBdr>
              <w:ind w:left="92"/>
              <w:jc w:val="center"/>
              <w:rPr>
                <w:rFonts w:cs="Times New Roman"/>
                <w:snapToGrid w:val="0"/>
                <w:sz w:val="22"/>
                <w:szCs w:val="22"/>
              </w:rPr>
            </w:pPr>
            <w:r w:rsidRPr="00557D56">
              <w:rPr>
                <w:rFonts w:cs="Times New Roman"/>
                <w:snapToGrid w:val="0"/>
                <w:sz w:val="22"/>
                <w:szCs w:val="22"/>
              </w:rPr>
              <w:t>2018</w:t>
            </w:r>
          </w:p>
        </w:tc>
        <w:tc>
          <w:tcPr>
            <w:tcW w:w="1205" w:type="dxa"/>
            <w:vAlign w:val="bottom"/>
          </w:tcPr>
          <w:p w14:paraId="282D6A29" w14:textId="5F16BEA8" w:rsidR="00467EB8" w:rsidRPr="00557D56" w:rsidRDefault="00467EB8" w:rsidP="00467EB8">
            <w:pPr>
              <w:pBdr>
                <w:bottom w:val="single" w:sz="4" w:space="1" w:color="auto"/>
              </w:pBdr>
              <w:ind w:left="92"/>
              <w:jc w:val="center"/>
              <w:rPr>
                <w:rFonts w:cs="Times New Roman"/>
                <w:snapToGrid w:val="0"/>
                <w:sz w:val="22"/>
                <w:szCs w:val="22"/>
                <w:lang w:val="en-US"/>
              </w:rPr>
            </w:pPr>
            <w:r w:rsidRPr="00557D56">
              <w:rPr>
                <w:rFonts w:cs="Times New Roman"/>
                <w:snapToGrid w:val="0"/>
                <w:sz w:val="22"/>
                <w:szCs w:val="22"/>
              </w:rPr>
              <w:t>2019</w:t>
            </w:r>
          </w:p>
        </w:tc>
        <w:tc>
          <w:tcPr>
            <w:tcW w:w="1205" w:type="dxa"/>
            <w:vAlign w:val="bottom"/>
          </w:tcPr>
          <w:p w14:paraId="714E6B4D" w14:textId="55E34C11" w:rsidR="00467EB8" w:rsidRPr="00557D56" w:rsidRDefault="00467EB8" w:rsidP="00467EB8">
            <w:pPr>
              <w:pBdr>
                <w:bottom w:val="single" w:sz="4" w:space="1" w:color="auto"/>
              </w:pBdr>
              <w:ind w:left="92"/>
              <w:jc w:val="center"/>
              <w:rPr>
                <w:rFonts w:cs="Times New Roman"/>
                <w:snapToGrid w:val="0"/>
                <w:sz w:val="22"/>
                <w:szCs w:val="22"/>
              </w:rPr>
            </w:pPr>
            <w:r w:rsidRPr="00557D56">
              <w:rPr>
                <w:rFonts w:cs="Times New Roman"/>
                <w:snapToGrid w:val="0"/>
                <w:sz w:val="22"/>
                <w:szCs w:val="22"/>
              </w:rPr>
              <w:t>2018</w:t>
            </w:r>
          </w:p>
        </w:tc>
      </w:tr>
      <w:tr w:rsidR="00467EB8" w:rsidRPr="00557D56" w14:paraId="7D9790D1" w14:textId="77777777" w:rsidTr="009760B8">
        <w:trPr>
          <w:trHeight w:val="346"/>
        </w:trPr>
        <w:tc>
          <w:tcPr>
            <w:tcW w:w="3656" w:type="dxa"/>
            <w:vAlign w:val="bottom"/>
          </w:tcPr>
          <w:p w14:paraId="471C1FC1" w14:textId="77777777" w:rsidR="00467EB8" w:rsidRPr="00557D56" w:rsidRDefault="00467EB8" w:rsidP="00467EB8">
            <w:pPr>
              <w:numPr>
                <w:ilvl w:val="12"/>
                <w:numId w:val="0"/>
              </w:numPr>
              <w:ind w:left="-30"/>
              <w:jc w:val="left"/>
              <w:rPr>
                <w:rFonts w:cs="Times New Roman"/>
                <w:sz w:val="22"/>
                <w:szCs w:val="22"/>
                <w:cs/>
              </w:rPr>
            </w:pPr>
            <w:r w:rsidRPr="00557D56">
              <w:rPr>
                <w:rFonts w:cs="Times New Roman"/>
                <w:sz w:val="22"/>
                <w:szCs w:val="22"/>
              </w:rPr>
              <w:t xml:space="preserve">Loans </w:t>
            </w:r>
            <w:r w:rsidRPr="00557D56">
              <w:rPr>
                <w:rFonts w:cs="Times New Roman"/>
                <w:sz w:val="22"/>
                <w:szCs w:val="22"/>
                <w:cs/>
              </w:rPr>
              <w:t xml:space="preserve">- </w:t>
            </w:r>
            <w:r w:rsidRPr="00557D56">
              <w:rPr>
                <w:rFonts w:cs="Times New Roman"/>
                <w:sz w:val="22"/>
                <w:szCs w:val="22"/>
              </w:rPr>
              <w:t>Baht currency</w:t>
            </w:r>
          </w:p>
        </w:tc>
        <w:tc>
          <w:tcPr>
            <w:tcW w:w="1204" w:type="dxa"/>
            <w:vAlign w:val="bottom"/>
          </w:tcPr>
          <w:p w14:paraId="1CFB0549" w14:textId="0A0345DF" w:rsidR="00467EB8" w:rsidRPr="00557D56" w:rsidRDefault="00954765" w:rsidP="005D035A">
            <w:pP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3,483</w:t>
            </w:r>
            <w:r w:rsidRPr="00557D56">
              <w:rPr>
                <w:rFonts w:cs="Times New Roman"/>
                <w:snapToGrid w:val="0"/>
                <w:sz w:val="22"/>
                <w:szCs w:val="22"/>
                <w:cs/>
              </w:rPr>
              <w:t>.</w:t>
            </w:r>
            <w:r w:rsidRPr="00557D56">
              <w:rPr>
                <w:rFonts w:cs="Times New Roman"/>
                <w:snapToGrid w:val="0"/>
                <w:sz w:val="22"/>
                <w:szCs w:val="22"/>
              </w:rPr>
              <w:t>20</w:t>
            </w:r>
          </w:p>
        </w:tc>
        <w:tc>
          <w:tcPr>
            <w:tcW w:w="1205" w:type="dxa"/>
            <w:vAlign w:val="bottom"/>
          </w:tcPr>
          <w:p w14:paraId="650670A6" w14:textId="4296CE2D" w:rsidR="00467EB8" w:rsidRPr="00557D56" w:rsidRDefault="00467EB8" w:rsidP="005D035A">
            <w:pPr>
              <w:shd w:val="clear" w:color="auto" w:fill="FFFFFF" w:themeFill="background1"/>
              <w:tabs>
                <w:tab w:val="decimal" w:pos="723"/>
              </w:tabs>
              <w:ind w:right="53"/>
              <w:rPr>
                <w:rFonts w:cs="Times New Roman"/>
                <w:snapToGrid w:val="0"/>
                <w:sz w:val="22"/>
                <w:szCs w:val="22"/>
              </w:rPr>
            </w:pPr>
            <w:r w:rsidRPr="00557D56">
              <w:rPr>
                <w:rFonts w:cs="Times New Roman"/>
                <w:snapToGrid w:val="0"/>
                <w:sz w:val="22"/>
                <w:szCs w:val="22"/>
                <w:cs/>
              </w:rPr>
              <w:t>-</w:t>
            </w:r>
          </w:p>
        </w:tc>
        <w:tc>
          <w:tcPr>
            <w:tcW w:w="1205" w:type="dxa"/>
            <w:vAlign w:val="bottom"/>
          </w:tcPr>
          <w:p w14:paraId="431C73CF" w14:textId="2A6B172C" w:rsidR="00467EB8" w:rsidRPr="00557D56" w:rsidRDefault="00467EB8" w:rsidP="005D035A">
            <w:pP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lang w:val="en-US"/>
              </w:rPr>
              <w:t>3,</w:t>
            </w:r>
            <w:r w:rsidRPr="00557D56">
              <w:rPr>
                <w:rFonts w:cs="Times New Roman"/>
                <w:snapToGrid w:val="0"/>
                <w:sz w:val="22"/>
                <w:szCs w:val="22"/>
              </w:rPr>
              <w:t>483</w:t>
            </w:r>
            <w:r w:rsidRPr="00557D56">
              <w:rPr>
                <w:rFonts w:cs="Times New Roman"/>
                <w:snapToGrid w:val="0"/>
                <w:sz w:val="22"/>
                <w:szCs w:val="22"/>
                <w:cs/>
                <w:lang w:val="en-US"/>
              </w:rPr>
              <w:t>.</w:t>
            </w:r>
            <w:r w:rsidRPr="00557D56">
              <w:rPr>
                <w:rFonts w:cs="Times New Roman"/>
                <w:snapToGrid w:val="0"/>
                <w:sz w:val="22"/>
                <w:szCs w:val="22"/>
                <w:lang w:val="en-US"/>
              </w:rPr>
              <w:t>20</w:t>
            </w:r>
          </w:p>
        </w:tc>
        <w:tc>
          <w:tcPr>
            <w:tcW w:w="1205" w:type="dxa"/>
            <w:vAlign w:val="bottom"/>
          </w:tcPr>
          <w:p w14:paraId="3593AE6E" w14:textId="577D9594" w:rsidR="00467EB8" w:rsidRPr="00557D56" w:rsidRDefault="00467EB8" w:rsidP="005D035A">
            <w:pPr>
              <w:shd w:val="clear" w:color="auto" w:fill="FFFFFF" w:themeFill="background1"/>
              <w:tabs>
                <w:tab w:val="decimal" w:pos="723"/>
              </w:tabs>
              <w:ind w:right="53"/>
              <w:rPr>
                <w:rFonts w:cs="Times New Roman"/>
                <w:snapToGrid w:val="0"/>
                <w:sz w:val="22"/>
                <w:szCs w:val="22"/>
              </w:rPr>
            </w:pPr>
            <w:r w:rsidRPr="00557D56">
              <w:rPr>
                <w:rFonts w:cs="Times New Roman"/>
                <w:snapToGrid w:val="0"/>
                <w:sz w:val="22"/>
                <w:szCs w:val="22"/>
                <w:cs/>
              </w:rPr>
              <w:t>-</w:t>
            </w:r>
          </w:p>
        </w:tc>
      </w:tr>
      <w:tr w:rsidR="00467EB8" w:rsidRPr="00557D56" w14:paraId="4BC660FB" w14:textId="77777777" w:rsidTr="009760B8">
        <w:trPr>
          <w:trHeight w:val="346"/>
        </w:trPr>
        <w:tc>
          <w:tcPr>
            <w:tcW w:w="3656" w:type="dxa"/>
            <w:vAlign w:val="bottom"/>
          </w:tcPr>
          <w:p w14:paraId="3A9BA07B" w14:textId="77777777" w:rsidR="00467EB8" w:rsidRPr="00557D56" w:rsidRDefault="00467EB8" w:rsidP="00467EB8">
            <w:pPr>
              <w:numPr>
                <w:ilvl w:val="12"/>
                <w:numId w:val="0"/>
              </w:numPr>
              <w:ind w:left="-30"/>
              <w:jc w:val="left"/>
              <w:rPr>
                <w:rFonts w:cs="Times New Roman"/>
                <w:sz w:val="22"/>
                <w:szCs w:val="22"/>
              </w:rPr>
            </w:pPr>
            <w:r w:rsidRPr="00557D56">
              <w:rPr>
                <w:rFonts w:cs="Times New Roman"/>
                <w:sz w:val="22"/>
                <w:szCs w:val="22"/>
                <w:lang w:val="en-US"/>
              </w:rPr>
              <w:t xml:space="preserve">Loans </w:t>
            </w:r>
            <w:r w:rsidRPr="00557D56">
              <w:rPr>
                <w:rFonts w:cs="Times New Roman"/>
                <w:sz w:val="22"/>
                <w:szCs w:val="22"/>
                <w:cs/>
                <w:lang w:val="en-US"/>
              </w:rPr>
              <w:t xml:space="preserve">- </w:t>
            </w:r>
            <w:r w:rsidRPr="00557D56">
              <w:rPr>
                <w:rFonts w:cs="Times New Roman"/>
                <w:sz w:val="22"/>
                <w:szCs w:val="22"/>
                <w:lang w:val="en-US"/>
              </w:rPr>
              <w:t>foreign currencies</w:t>
            </w:r>
          </w:p>
        </w:tc>
        <w:tc>
          <w:tcPr>
            <w:tcW w:w="1204" w:type="dxa"/>
            <w:vAlign w:val="bottom"/>
          </w:tcPr>
          <w:p w14:paraId="7F686094" w14:textId="5176425E" w:rsidR="00467EB8" w:rsidRPr="00557D56" w:rsidRDefault="00954765" w:rsidP="00467EB8">
            <w:pP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43</w:t>
            </w:r>
            <w:r w:rsidRPr="00557D56">
              <w:rPr>
                <w:rFonts w:cs="Times New Roman"/>
                <w:snapToGrid w:val="0"/>
                <w:sz w:val="22"/>
                <w:szCs w:val="22"/>
                <w:cs/>
              </w:rPr>
              <w:t>.</w:t>
            </w:r>
            <w:r w:rsidRPr="00557D56">
              <w:rPr>
                <w:rFonts w:cs="Times New Roman"/>
                <w:snapToGrid w:val="0"/>
                <w:sz w:val="22"/>
                <w:szCs w:val="22"/>
              </w:rPr>
              <w:t>72</w:t>
            </w:r>
          </w:p>
        </w:tc>
        <w:tc>
          <w:tcPr>
            <w:tcW w:w="1205" w:type="dxa"/>
            <w:vAlign w:val="bottom"/>
          </w:tcPr>
          <w:p w14:paraId="624DFC0F" w14:textId="59687168" w:rsidR="00467EB8" w:rsidRPr="00557D56" w:rsidRDefault="00467EB8" w:rsidP="005D035A">
            <w:pPr>
              <w:shd w:val="clear" w:color="auto" w:fill="FFFFFF" w:themeFill="background1"/>
              <w:tabs>
                <w:tab w:val="decimal" w:pos="672"/>
              </w:tabs>
              <w:ind w:right="53"/>
              <w:rPr>
                <w:rFonts w:cs="Times New Roman"/>
                <w:snapToGrid w:val="0"/>
                <w:sz w:val="22"/>
                <w:szCs w:val="22"/>
                <w:cs/>
              </w:rPr>
            </w:pPr>
            <w:r w:rsidRPr="00557D56">
              <w:rPr>
                <w:rFonts w:cs="Times New Roman"/>
                <w:snapToGrid w:val="0"/>
                <w:sz w:val="22"/>
                <w:szCs w:val="22"/>
                <w:cs/>
              </w:rPr>
              <w:t xml:space="preserve"> </w:t>
            </w:r>
            <w:r w:rsidRPr="00557D56">
              <w:rPr>
                <w:rFonts w:cs="Times New Roman"/>
                <w:snapToGrid w:val="0"/>
                <w:sz w:val="22"/>
                <w:szCs w:val="22"/>
              </w:rPr>
              <w:t>48</w:t>
            </w:r>
            <w:r w:rsidRPr="00557D56">
              <w:rPr>
                <w:rFonts w:cs="Times New Roman"/>
                <w:snapToGrid w:val="0"/>
                <w:sz w:val="22"/>
                <w:szCs w:val="22"/>
                <w:cs/>
              </w:rPr>
              <w:t>.</w:t>
            </w:r>
            <w:r w:rsidRPr="00557D56">
              <w:rPr>
                <w:rFonts w:cs="Times New Roman"/>
                <w:snapToGrid w:val="0"/>
                <w:sz w:val="22"/>
                <w:szCs w:val="22"/>
              </w:rPr>
              <w:t>82</w:t>
            </w:r>
          </w:p>
        </w:tc>
        <w:tc>
          <w:tcPr>
            <w:tcW w:w="1205" w:type="dxa"/>
            <w:vAlign w:val="bottom"/>
          </w:tcPr>
          <w:p w14:paraId="64CBB3AC" w14:textId="46619D3F" w:rsidR="00467EB8" w:rsidRPr="00557D56" w:rsidRDefault="00467EB8" w:rsidP="00467EB8">
            <w:pPr>
              <w:shd w:val="clear" w:color="auto" w:fill="FFFFFF" w:themeFill="background1"/>
              <w:tabs>
                <w:tab w:val="decimal" w:pos="715"/>
              </w:tabs>
              <w:ind w:right="53"/>
              <w:rPr>
                <w:rFonts w:cs="Times New Roman"/>
                <w:snapToGrid w:val="0"/>
                <w:sz w:val="22"/>
                <w:szCs w:val="22"/>
                <w:cs/>
              </w:rPr>
            </w:pPr>
            <w:r w:rsidRPr="00557D56">
              <w:rPr>
                <w:rFonts w:cs="Times New Roman"/>
                <w:snapToGrid w:val="0"/>
                <w:sz w:val="22"/>
                <w:szCs w:val="22"/>
                <w:cs/>
              </w:rPr>
              <w:t>-</w:t>
            </w:r>
          </w:p>
        </w:tc>
        <w:tc>
          <w:tcPr>
            <w:tcW w:w="1205" w:type="dxa"/>
            <w:vAlign w:val="bottom"/>
          </w:tcPr>
          <w:p w14:paraId="75B8C0B9" w14:textId="3560D40C" w:rsidR="00467EB8" w:rsidRPr="00557D56" w:rsidRDefault="00467EB8" w:rsidP="00467EB8">
            <w:pPr>
              <w:shd w:val="clear" w:color="auto" w:fill="FFFFFF" w:themeFill="background1"/>
              <w:tabs>
                <w:tab w:val="decimal" w:pos="723"/>
              </w:tabs>
              <w:ind w:right="53"/>
              <w:rPr>
                <w:rFonts w:cs="Times New Roman"/>
                <w:snapToGrid w:val="0"/>
                <w:sz w:val="22"/>
                <w:szCs w:val="22"/>
              </w:rPr>
            </w:pPr>
            <w:r w:rsidRPr="00557D56">
              <w:rPr>
                <w:rFonts w:cs="Times New Roman"/>
                <w:snapToGrid w:val="0"/>
                <w:sz w:val="22"/>
                <w:szCs w:val="22"/>
                <w:cs/>
              </w:rPr>
              <w:t>-</w:t>
            </w:r>
          </w:p>
        </w:tc>
      </w:tr>
      <w:tr w:rsidR="00467EB8" w:rsidRPr="00557D56" w14:paraId="2060C40E" w14:textId="77777777" w:rsidTr="009760B8">
        <w:trPr>
          <w:trHeight w:val="346"/>
        </w:trPr>
        <w:tc>
          <w:tcPr>
            <w:tcW w:w="3656" w:type="dxa"/>
            <w:vAlign w:val="bottom"/>
          </w:tcPr>
          <w:p w14:paraId="14836D0E" w14:textId="77777777" w:rsidR="00467EB8" w:rsidRPr="00557D56" w:rsidRDefault="00467EB8" w:rsidP="00467EB8">
            <w:pPr>
              <w:numPr>
                <w:ilvl w:val="12"/>
                <w:numId w:val="0"/>
              </w:numPr>
              <w:ind w:left="-30"/>
              <w:jc w:val="left"/>
              <w:rPr>
                <w:rFonts w:cs="Times New Roman"/>
                <w:sz w:val="22"/>
                <w:szCs w:val="22"/>
              </w:rPr>
            </w:pPr>
            <w:r w:rsidRPr="00557D56">
              <w:rPr>
                <w:rFonts w:cs="Times New Roman"/>
                <w:sz w:val="22"/>
                <w:szCs w:val="22"/>
              </w:rPr>
              <w:t>Liabilities under finance leases</w:t>
            </w:r>
          </w:p>
        </w:tc>
        <w:tc>
          <w:tcPr>
            <w:tcW w:w="1204" w:type="dxa"/>
            <w:vAlign w:val="bottom"/>
          </w:tcPr>
          <w:p w14:paraId="10FB6CD5" w14:textId="5E5A6745" w:rsidR="00467EB8" w:rsidRPr="00557D56" w:rsidRDefault="00954765" w:rsidP="00467EB8">
            <w:pPr>
              <w:pBdr>
                <w:bottom w:val="single" w:sz="4" w:space="1" w:color="auto"/>
              </w:pBd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88</w:t>
            </w:r>
            <w:r w:rsidRPr="00557D56">
              <w:rPr>
                <w:rFonts w:cs="Times New Roman"/>
                <w:snapToGrid w:val="0"/>
                <w:sz w:val="22"/>
                <w:szCs w:val="22"/>
                <w:cs/>
              </w:rPr>
              <w:t>.</w:t>
            </w:r>
            <w:r w:rsidRPr="00557D56">
              <w:rPr>
                <w:rFonts w:cs="Times New Roman"/>
                <w:snapToGrid w:val="0"/>
                <w:sz w:val="22"/>
                <w:szCs w:val="22"/>
              </w:rPr>
              <w:t>15</w:t>
            </w:r>
          </w:p>
        </w:tc>
        <w:tc>
          <w:tcPr>
            <w:tcW w:w="1205" w:type="dxa"/>
            <w:vAlign w:val="bottom"/>
          </w:tcPr>
          <w:p w14:paraId="188AEA71" w14:textId="06BDB8E4" w:rsidR="00467EB8" w:rsidRPr="00557D56" w:rsidRDefault="00467EB8" w:rsidP="00467EB8">
            <w:pPr>
              <w:pBdr>
                <w:bottom w:val="single" w:sz="4" w:space="1" w:color="auto"/>
              </w:pBdr>
              <w:shd w:val="clear" w:color="auto" w:fill="FFFFFF" w:themeFill="background1"/>
              <w:tabs>
                <w:tab w:val="decimal" w:pos="672"/>
              </w:tabs>
              <w:ind w:right="53"/>
              <w:rPr>
                <w:rFonts w:cs="Times New Roman"/>
                <w:snapToGrid w:val="0"/>
                <w:sz w:val="22"/>
                <w:szCs w:val="22"/>
                <w:cs/>
              </w:rPr>
            </w:pPr>
            <w:r w:rsidRPr="00557D56">
              <w:rPr>
                <w:rFonts w:cs="Times New Roman"/>
                <w:snapToGrid w:val="0"/>
                <w:sz w:val="22"/>
                <w:szCs w:val="22"/>
                <w:cs/>
              </w:rPr>
              <w:t xml:space="preserve"> </w:t>
            </w:r>
            <w:r w:rsidRPr="00557D56">
              <w:rPr>
                <w:rFonts w:cs="Times New Roman"/>
                <w:snapToGrid w:val="0"/>
                <w:sz w:val="22"/>
                <w:szCs w:val="22"/>
              </w:rPr>
              <w:t>97</w:t>
            </w:r>
            <w:r w:rsidRPr="00557D56">
              <w:rPr>
                <w:rFonts w:cs="Times New Roman"/>
                <w:snapToGrid w:val="0"/>
                <w:sz w:val="22"/>
                <w:szCs w:val="22"/>
                <w:cs/>
              </w:rPr>
              <w:t>.</w:t>
            </w:r>
            <w:r w:rsidRPr="00557D56">
              <w:rPr>
                <w:rFonts w:cs="Times New Roman"/>
                <w:snapToGrid w:val="0"/>
                <w:sz w:val="22"/>
                <w:szCs w:val="22"/>
              </w:rPr>
              <w:t>92</w:t>
            </w:r>
          </w:p>
        </w:tc>
        <w:tc>
          <w:tcPr>
            <w:tcW w:w="1205" w:type="dxa"/>
            <w:vAlign w:val="bottom"/>
          </w:tcPr>
          <w:p w14:paraId="2450BA55" w14:textId="45853732" w:rsidR="00467EB8" w:rsidRPr="00557D56" w:rsidRDefault="00467EB8" w:rsidP="00467EB8">
            <w:pPr>
              <w:pBdr>
                <w:bottom w:val="single" w:sz="4" w:space="1" w:color="auto"/>
              </w:pBd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77</w:t>
            </w:r>
            <w:r w:rsidRPr="00557D56">
              <w:rPr>
                <w:rFonts w:cs="Times New Roman"/>
                <w:snapToGrid w:val="0"/>
                <w:sz w:val="22"/>
                <w:szCs w:val="22"/>
                <w:cs/>
              </w:rPr>
              <w:t>.</w:t>
            </w:r>
            <w:r w:rsidRPr="00557D56">
              <w:rPr>
                <w:rFonts w:cs="Times New Roman"/>
                <w:snapToGrid w:val="0"/>
                <w:sz w:val="22"/>
                <w:szCs w:val="22"/>
              </w:rPr>
              <w:t>71</w:t>
            </w:r>
          </w:p>
        </w:tc>
        <w:tc>
          <w:tcPr>
            <w:tcW w:w="1205" w:type="dxa"/>
            <w:vAlign w:val="bottom"/>
          </w:tcPr>
          <w:p w14:paraId="48091B15" w14:textId="7057CC27" w:rsidR="00467EB8" w:rsidRPr="00557D56" w:rsidRDefault="00467EB8" w:rsidP="005D035A">
            <w:pPr>
              <w:pBdr>
                <w:bottom w:val="single" w:sz="4" w:space="1" w:color="auto"/>
              </w:pBd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87</w:t>
            </w:r>
            <w:r w:rsidRPr="00557D56">
              <w:rPr>
                <w:rFonts w:cs="Times New Roman"/>
                <w:snapToGrid w:val="0"/>
                <w:sz w:val="22"/>
                <w:szCs w:val="22"/>
                <w:cs/>
              </w:rPr>
              <w:t>.</w:t>
            </w:r>
            <w:r w:rsidRPr="00557D56">
              <w:rPr>
                <w:rFonts w:cs="Times New Roman"/>
                <w:snapToGrid w:val="0"/>
                <w:sz w:val="22"/>
                <w:szCs w:val="22"/>
              </w:rPr>
              <w:t>69</w:t>
            </w:r>
          </w:p>
        </w:tc>
      </w:tr>
      <w:tr w:rsidR="00467EB8" w:rsidRPr="00557D56" w14:paraId="0D1C5C80" w14:textId="77777777" w:rsidTr="009760B8">
        <w:trPr>
          <w:trHeight w:val="346"/>
        </w:trPr>
        <w:tc>
          <w:tcPr>
            <w:tcW w:w="3656" w:type="dxa"/>
            <w:vAlign w:val="bottom"/>
          </w:tcPr>
          <w:p w14:paraId="3B4E153E" w14:textId="77777777" w:rsidR="00467EB8" w:rsidRPr="00557D56" w:rsidRDefault="00467EB8" w:rsidP="00467EB8">
            <w:pPr>
              <w:ind w:left="-30"/>
              <w:jc w:val="left"/>
              <w:rPr>
                <w:rFonts w:cs="Times New Roman"/>
                <w:snapToGrid w:val="0"/>
                <w:sz w:val="22"/>
                <w:szCs w:val="22"/>
              </w:rPr>
            </w:pPr>
            <w:r w:rsidRPr="00557D56">
              <w:rPr>
                <w:rFonts w:cs="Times New Roman"/>
                <w:snapToGrid w:val="0"/>
                <w:sz w:val="22"/>
                <w:szCs w:val="22"/>
              </w:rPr>
              <w:t>Total</w:t>
            </w:r>
          </w:p>
        </w:tc>
        <w:tc>
          <w:tcPr>
            <w:tcW w:w="1204" w:type="dxa"/>
            <w:vAlign w:val="bottom"/>
          </w:tcPr>
          <w:p w14:paraId="3D91C24A" w14:textId="7C9D402B" w:rsidR="00467EB8" w:rsidRPr="00557D56" w:rsidRDefault="00954765" w:rsidP="00467EB8">
            <w:pPr>
              <w:pBdr>
                <w:bottom w:val="double" w:sz="4" w:space="1" w:color="auto"/>
              </w:pBd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3,615</w:t>
            </w:r>
            <w:r w:rsidRPr="00557D56">
              <w:rPr>
                <w:rFonts w:cs="Times New Roman"/>
                <w:snapToGrid w:val="0"/>
                <w:sz w:val="22"/>
                <w:szCs w:val="22"/>
                <w:cs/>
              </w:rPr>
              <w:t>.</w:t>
            </w:r>
            <w:r w:rsidRPr="00557D56">
              <w:rPr>
                <w:rFonts w:cs="Times New Roman"/>
                <w:snapToGrid w:val="0"/>
                <w:sz w:val="22"/>
                <w:szCs w:val="22"/>
              </w:rPr>
              <w:t>07</w:t>
            </w:r>
          </w:p>
        </w:tc>
        <w:tc>
          <w:tcPr>
            <w:tcW w:w="1205" w:type="dxa"/>
            <w:vAlign w:val="bottom"/>
          </w:tcPr>
          <w:p w14:paraId="1BD777C3" w14:textId="43CDFB1B" w:rsidR="00467EB8" w:rsidRPr="00557D56" w:rsidRDefault="00467EB8" w:rsidP="00467EB8">
            <w:pPr>
              <w:pBdr>
                <w:bottom w:val="double" w:sz="4" w:space="1" w:color="auto"/>
              </w:pBd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146</w:t>
            </w:r>
            <w:r w:rsidRPr="00557D56">
              <w:rPr>
                <w:rFonts w:cs="Times New Roman"/>
                <w:snapToGrid w:val="0"/>
                <w:sz w:val="22"/>
                <w:szCs w:val="22"/>
                <w:cs/>
              </w:rPr>
              <w:t>.</w:t>
            </w:r>
            <w:r w:rsidRPr="00557D56">
              <w:rPr>
                <w:rFonts w:cs="Times New Roman"/>
                <w:snapToGrid w:val="0"/>
                <w:sz w:val="22"/>
                <w:szCs w:val="22"/>
              </w:rPr>
              <w:t>74</w:t>
            </w:r>
          </w:p>
        </w:tc>
        <w:tc>
          <w:tcPr>
            <w:tcW w:w="1205" w:type="dxa"/>
            <w:vAlign w:val="bottom"/>
          </w:tcPr>
          <w:p w14:paraId="341A3661" w14:textId="08977BBA" w:rsidR="00467EB8" w:rsidRPr="00557D56" w:rsidRDefault="00467EB8" w:rsidP="00467EB8">
            <w:pPr>
              <w:pBdr>
                <w:bottom w:val="double" w:sz="4" w:space="1" w:color="auto"/>
              </w:pBd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3,560</w:t>
            </w:r>
            <w:r w:rsidRPr="00557D56">
              <w:rPr>
                <w:rFonts w:cs="Times New Roman"/>
                <w:snapToGrid w:val="0"/>
                <w:sz w:val="22"/>
                <w:szCs w:val="22"/>
                <w:cs/>
              </w:rPr>
              <w:t>.</w:t>
            </w:r>
            <w:r w:rsidRPr="00557D56">
              <w:rPr>
                <w:rFonts w:cs="Times New Roman"/>
                <w:snapToGrid w:val="0"/>
                <w:sz w:val="22"/>
                <w:szCs w:val="22"/>
              </w:rPr>
              <w:t>91</w:t>
            </w:r>
          </w:p>
        </w:tc>
        <w:tc>
          <w:tcPr>
            <w:tcW w:w="1205" w:type="dxa"/>
            <w:vAlign w:val="bottom"/>
          </w:tcPr>
          <w:p w14:paraId="6CA4E61A" w14:textId="5967EC01" w:rsidR="00467EB8" w:rsidRPr="00557D56" w:rsidRDefault="00467EB8" w:rsidP="00467EB8">
            <w:pPr>
              <w:pBdr>
                <w:bottom w:val="double" w:sz="4" w:space="1" w:color="auto"/>
              </w:pBdr>
              <w:shd w:val="clear" w:color="auto" w:fill="FFFFFF" w:themeFill="background1"/>
              <w:tabs>
                <w:tab w:val="decimal" w:pos="672"/>
              </w:tabs>
              <w:ind w:right="53"/>
              <w:rPr>
                <w:rFonts w:cs="Times New Roman"/>
                <w:snapToGrid w:val="0"/>
                <w:sz w:val="22"/>
                <w:szCs w:val="22"/>
              </w:rPr>
            </w:pPr>
            <w:r w:rsidRPr="00557D56">
              <w:rPr>
                <w:rFonts w:cs="Times New Roman"/>
                <w:snapToGrid w:val="0"/>
                <w:sz w:val="22"/>
                <w:szCs w:val="22"/>
              </w:rPr>
              <w:t>87</w:t>
            </w:r>
            <w:r w:rsidRPr="00557D56">
              <w:rPr>
                <w:rFonts w:cs="Times New Roman"/>
                <w:snapToGrid w:val="0"/>
                <w:sz w:val="22"/>
                <w:szCs w:val="22"/>
                <w:cs/>
              </w:rPr>
              <w:t>.</w:t>
            </w:r>
            <w:r w:rsidRPr="00557D56">
              <w:rPr>
                <w:rFonts w:cs="Times New Roman"/>
                <w:snapToGrid w:val="0"/>
                <w:sz w:val="22"/>
                <w:szCs w:val="22"/>
              </w:rPr>
              <w:t>69</w:t>
            </w:r>
          </w:p>
        </w:tc>
      </w:tr>
    </w:tbl>
    <w:p w14:paraId="16B1958E" w14:textId="77777777" w:rsidR="003A5544" w:rsidRPr="00557D56" w:rsidRDefault="003A5544" w:rsidP="00D95C2F">
      <w:pPr>
        <w:pStyle w:val="ListParagraph"/>
        <w:tabs>
          <w:tab w:val="left" w:pos="567"/>
        </w:tabs>
        <w:ind w:left="0"/>
        <w:jc w:val="thaiDistribute"/>
        <w:rPr>
          <w:rFonts w:cs="Times New Roman"/>
          <w:b/>
          <w:bCs/>
          <w:sz w:val="22"/>
          <w:szCs w:val="22"/>
        </w:rPr>
      </w:pPr>
    </w:p>
    <w:p w14:paraId="66631013" w14:textId="4AF50F89" w:rsidR="00DD30E3" w:rsidRPr="00557D56" w:rsidRDefault="00DD30E3" w:rsidP="00D95C2F">
      <w:pPr>
        <w:pStyle w:val="ListParagraph"/>
        <w:tabs>
          <w:tab w:val="left" w:pos="567"/>
        </w:tabs>
        <w:ind w:left="0"/>
        <w:jc w:val="thaiDistribute"/>
        <w:rPr>
          <w:rFonts w:cs="Times New Roman"/>
          <w:b/>
          <w:bCs/>
          <w:sz w:val="22"/>
          <w:szCs w:val="22"/>
        </w:rPr>
      </w:pPr>
    </w:p>
    <w:p w14:paraId="3661C852" w14:textId="0F7CD323" w:rsidR="0056055A" w:rsidRPr="00557D56" w:rsidRDefault="0056055A" w:rsidP="00D95C2F">
      <w:pPr>
        <w:pStyle w:val="ListParagraph"/>
        <w:tabs>
          <w:tab w:val="left" w:pos="567"/>
        </w:tabs>
        <w:ind w:left="0"/>
        <w:jc w:val="thaiDistribute"/>
        <w:rPr>
          <w:rFonts w:cs="Times New Roman"/>
          <w:b/>
          <w:bCs/>
          <w:sz w:val="22"/>
          <w:szCs w:val="22"/>
        </w:rPr>
      </w:pPr>
    </w:p>
    <w:p w14:paraId="42BCAB40" w14:textId="77777777" w:rsidR="0056055A" w:rsidRPr="00557D56" w:rsidRDefault="0056055A" w:rsidP="00D95C2F">
      <w:pPr>
        <w:pStyle w:val="ListParagraph"/>
        <w:tabs>
          <w:tab w:val="left" w:pos="567"/>
        </w:tabs>
        <w:ind w:left="0"/>
        <w:jc w:val="thaiDistribute"/>
        <w:rPr>
          <w:rFonts w:cs="Times New Roman"/>
          <w:b/>
          <w:bCs/>
          <w:sz w:val="22"/>
          <w:szCs w:val="22"/>
        </w:rPr>
      </w:pPr>
    </w:p>
    <w:p w14:paraId="5B904FCB" w14:textId="3E55A477" w:rsidR="00D95C2F" w:rsidRPr="00557D56" w:rsidRDefault="00D95C2F" w:rsidP="00D95C2F">
      <w:pPr>
        <w:pStyle w:val="ListParagraph"/>
        <w:tabs>
          <w:tab w:val="left" w:pos="567"/>
        </w:tabs>
        <w:ind w:left="0"/>
        <w:jc w:val="thaiDistribute"/>
        <w:rPr>
          <w:rFonts w:cs="Times New Roman"/>
          <w:b/>
          <w:bCs/>
          <w:sz w:val="22"/>
          <w:szCs w:val="22"/>
        </w:rPr>
      </w:pPr>
      <w:r w:rsidRPr="00557D56">
        <w:rPr>
          <w:rFonts w:cs="Times New Roman"/>
          <w:b/>
          <w:bCs/>
          <w:sz w:val="22"/>
          <w:szCs w:val="22"/>
        </w:rPr>
        <w:t>23</w:t>
      </w:r>
      <w:r w:rsidRPr="00557D56">
        <w:rPr>
          <w:rFonts w:cs="Times New Roman"/>
          <w:b/>
          <w:bCs/>
          <w:sz w:val="22"/>
          <w:szCs w:val="22"/>
          <w:cs/>
        </w:rPr>
        <w:t>.</w:t>
      </w:r>
      <w:r w:rsidRPr="00557D56">
        <w:rPr>
          <w:rFonts w:cs="Times New Roman"/>
          <w:b/>
          <w:bCs/>
          <w:sz w:val="22"/>
          <w:szCs w:val="22"/>
        </w:rPr>
        <w:tab/>
        <w:t>Long</w:t>
      </w:r>
      <w:r w:rsidRPr="00557D56">
        <w:rPr>
          <w:rFonts w:cs="Times New Roman"/>
          <w:b/>
          <w:bCs/>
          <w:sz w:val="22"/>
          <w:szCs w:val="22"/>
          <w:cs/>
        </w:rPr>
        <w:t>-</w:t>
      </w:r>
      <w:r w:rsidRPr="00557D56">
        <w:rPr>
          <w:rFonts w:cs="Times New Roman"/>
          <w:b/>
          <w:bCs/>
          <w:sz w:val="22"/>
          <w:szCs w:val="22"/>
        </w:rPr>
        <w:t xml:space="preserve">term Loans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4A51F417" w14:textId="77777777" w:rsidR="00D95C2F" w:rsidRPr="00557D56" w:rsidRDefault="00D95C2F" w:rsidP="00D95C2F">
      <w:pPr>
        <w:ind w:left="567"/>
        <w:jc w:val="thaiDistribute"/>
        <w:rPr>
          <w:rFonts w:cs="Times New Roman"/>
          <w:sz w:val="22"/>
          <w:szCs w:val="22"/>
        </w:rPr>
      </w:pPr>
    </w:p>
    <w:p w14:paraId="450DEBEC" w14:textId="132556BD" w:rsidR="00D95C2F" w:rsidRPr="00557D56" w:rsidRDefault="00D95C2F" w:rsidP="009760B8">
      <w:pPr>
        <w:ind w:left="567" w:right="282"/>
        <w:jc w:val="thaiDistribute"/>
        <w:rPr>
          <w:rFonts w:cs="Times New Roman"/>
          <w:sz w:val="22"/>
          <w:szCs w:val="22"/>
        </w:rPr>
      </w:pPr>
      <w:r w:rsidRPr="00557D56">
        <w:rPr>
          <w:rFonts w:cs="Times New Roman"/>
          <w:sz w:val="22"/>
          <w:szCs w:val="22"/>
        </w:rPr>
        <w:t>Details of long</w:t>
      </w:r>
      <w:r w:rsidRPr="00557D56">
        <w:rPr>
          <w:rFonts w:cs="Times New Roman"/>
          <w:sz w:val="22"/>
          <w:szCs w:val="22"/>
          <w:cs/>
        </w:rPr>
        <w:t>-</w:t>
      </w:r>
      <w:r w:rsidRPr="00557D56">
        <w:rPr>
          <w:rFonts w:cs="Times New Roman"/>
          <w:sz w:val="22"/>
          <w:szCs w:val="22"/>
        </w:rPr>
        <w:t>te</w:t>
      </w:r>
      <w:r w:rsidR="00673EDE" w:rsidRPr="00557D56">
        <w:rPr>
          <w:rFonts w:cs="Times New Roman"/>
          <w:sz w:val="22"/>
          <w:szCs w:val="22"/>
        </w:rPr>
        <w:t>rm loans as at December 31, 2019 and 2018</w:t>
      </w:r>
      <w:r w:rsidRPr="00557D56">
        <w:rPr>
          <w:rFonts w:cs="Times New Roman"/>
          <w:sz w:val="22"/>
          <w:szCs w:val="22"/>
        </w:rPr>
        <w:t xml:space="preserve"> are as follows</w:t>
      </w:r>
      <w:r w:rsidR="00F60AF9" w:rsidRPr="00557D56">
        <w:rPr>
          <w:rFonts w:cs="Times New Roman"/>
          <w:sz w:val="22"/>
          <w:szCs w:val="22"/>
          <w:cs/>
        </w:rPr>
        <w:t>:</w:t>
      </w:r>
      <w:r w:rsidRPr="00557D56">
        <w:rPr>
          <w:rFonts w:cs="Times New Roman"/>
          <w:sz w:val="22"/>
          <w:szCs w:val="22"/>
          <w:cs/>
        </w:rPr>
        <w:t xml:space="preserve"> (</w:t>
      </w:r>
      <w:r w:rsidRPr="00557D56">
        <w:rPr>
          <w:rFonts w:cs="Times New Roman"/>
          <w:sz w:val="22"/>
          <w:szCs w:val="22"/>
        </w:rPr>
        <w:t>Continued</w:t>
      </w:r>
      <w:r w:rsidR="00F60AF9" w:rsidRPr="00557D56">
        <w:rPr>
          <w:rFonts w:cs="Times New Roman"/>
          <w:sz w:val="22"/>
          <w:szCs w:val="22"/>
          <w:cs/>
        </w:rPr>
        <w:t>)</w:t>
      </w:r>
    </w:p>
    <w:p w14:paraId="782A2365" w14:textId="77777777" w:rsidR="00D95C2F" w:rsidRPr="00557D56" w:rsidRDefault="00D95C2F" w:rsidP="00D95C2F">
      <w:pPr>
        <w:ind w:left="567" w:right="281"/>
        <w:jc w:val="thaiDistribute"/>
        <w:rPr>
          <w:rFonts w:cs="Times New Roman"/>
          <w:sz w:val="22"/>
          <w:szCs w:val="22"/>
        </w:rPr>
      </w:pPr>
    </w:p>
    <w:p w14:paraId="0E6ED7BD" w14:textId="6FFDD6E6" w:rsidR="00D95C2F" w:rsidRPr="00557D56" w:rsidRDefault="00D95C2F" w:rsidP="00D95C2F">
      <w:pPr>
        <w:ind w:left="567" w:right="281"/>
        <w:jc w:val="thaiDistribute"/>
        <w:rPr>
          <w:rFonts w:cs="Times New Roman"/>
          <w:sz w:val="22"/>
          <w:szCs w:val="22"/>
        </w:rPr>
      </w:pPr>
      <w:r w:rsidRPr="00557D56">
        <w:rPr>
          <w:rFonts w:cs="Times New Roman"/>
          <w:sz w:val="22"/>
          <w:szCs w:val="22"/>
        </w:rPr>
        <w:t>Long</w:t>
      </w:r>
      <w:r w:rsidRPr="00557D56">
        <w:rPr>
          <w:rFonts w:cs="Times New Roman"/>
          <w:sz w:val="22"/>
          <w:szCs w:val="22"/>
          <w:cs/>
        </w:rPr>
        <w:t>-</w:t>
      </w:r>
      <w:r w:rsidRPr="00557D56">
        <w:rPr>
          <w:rFonts w:cs="Times New Roman"/>
          <w:sz w:val="22"/>
          <w:szCs w:val="22"/>
        </w:rPr>
        <w:t>term loans</w:t>
      </w:r>
    </w:p>
    <w:p w14:paraId="4D5732F8" w14:textId="77777777" w:rsidR="00D95C2F" w:rsidRPr="00557D56" w:rsidRDefault="00D95C2F" w:rsidP="00D95C2F">
      <w:pPr>
        <w:ind w:left="567" w:right="281"/>
        <w:jc w:val="thaiDistribute"/>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D95C2F" w:rsidRPr="00557D56" w14:paraId="6F8FC98A" w14:textId="77777777" w:rsidTr="009760B8">
        <w:trPr>
          <w:trHeight w:val="346"/>
        </w:trPr>
        <w:tc>
          <w:tcPr>
            <w:tcW w:w="3119" w:type="dxa"/>
            <w:vAlign w:val="bottom"/>
          </w:tcPr>
          <w:p w14:paraId="254B2E9C" w14:textId="77777777" w:rsidR="00D95C2F" w:rsidRPr="00557D56" w:rsidRDefault="00D95C2F" w:rsidP="00997ECB">
            <w:pPr>
              <w:jc w:val="left"/>
              <w:rPr>
                <w:rFonts w:cs="Times New Roman"/>
                <w:snapToGrid w:val="0"/>
                <w:sz w:val="22"/>
                <w:szCs w:val="22"/>
              </w:rPr>
            </w:pPr>
          </w:p>
        </w:tc>
        <w:tc>
          <w:tcPr>
            <w:tcW w:w="5386" w:type="dxa"/>
            <w:gridSpan w:val="4"/>
          </w:tcPr>
          <w:p w14:paraId="5047DA55" w14:textId="04744EC7" w:rsidR="00D95C2F" w:rsidRPr="00557D56" w:rsidRDefault="00D95C2F" w:rsidP="00997ECB">
            <w:pPr>
              <w:pStyle w:val="List2"/>
              <w:ind w:left="92" w:right="-30"/>
              <w:jc w:val="right"/>
              <w:rPr>
                <w:rFonts w:ascii="Times New Roman" w:cs="Times New Roman"/>
                <w:snapToGrid w:val="0"/>
                <w:sz w:val="22"/>
                <w:szCs w:val="22"/>
                <w:u w:val="none"/>
                <w:lang w:val="en-GB"/>
              </w:rPr>
            </w:pPr>
            <w:r w:rsidRPr="00557D56">
              <w:rPr>
                <w:rFonts w:ascii="Times New Roman" w:cs="Times New Roman"/>
                <w:sz w:val="22"/>
                <w:szCs w:val="22"/>
                <w:u w:val="none"/>
                <w:lang w:val="en-GB"/>
              </w:rPr>
              <w:t>Unit</w:t>
            </w:r>
            <w:r w:rsidR="005C10F4" w:rsidRPr="00557D56">
              <w:rPr>
                <w:rFonts w:ascii="Times New Roman" w:cs="Times New Roman"/>
                <w:sz w:val="22"/>
                <w:szCs w:val="22"/>
                <w:u w:val="none"/>
                <w:cs/>
                <w:lang w:val="en-GB"/>
              </w:rPr>
              <w:t xml:space="preserve"> </w:t>
            </w:r>
            <w:r w:rsidRPr="00557D56">
              <w:rPr>
                <w:rFonts w:ascii="Times New Roman" w:cs="Times New Roman"/>
                <w:sz w:val="22"/>
                <w:szCs w:val="22"/>
                <w:u w:val="none"/>
                <w:cs/>
                <w:lang w:val="en-GB"/>
              </w:rPr>
              <w:t xml:space="preserve">: </w:t>
            </w:r>
            <w:r w:rsidRPr="00557D56">
              <w:rPr>
                <w:rFonts w:ascii="Times New Roman" w:cs="Times New Roman"/>
                <w:sz w:val="22"/>
                <w:szCs w:val="22"/>
                <w:u w:val="none"/>
                <w:lang w:val="en-GB"/>
              </w:rPr>
              <w:t>Million Baht</w:t>
            </w:r>
          </w:p>
        </w:tc>
      </w:tr>
      <w:tr w:rsidR="00D95C2F" w:rsidRPr="00557D56" w14:paraId="1F5C8B90" w14:textId="77777777" w:rsidTr="009760B8">
        <w:trPr>
          <w:trHeight w:val="346"/>
        </w:trPr>
        <w:tc>
          <w:tcPr>
            <w:tcW w:w="3119" w:type="dxa"/>
            <w:vAlign w:val="bottom"/>
          </w:tcPr>
          <w:p w14:paraId="7A33AB17" w14:textId="77777777" w:rsidR="00D95C2F" w:rsidRPr="00557D56" w:rsidRDefault="00D95C2F" w:rsidP="00997ECB">
            <w:pPr>
              <w:ind w:left="-30"/>
              <w:jc w:val="left"/>
              <w:rPr>
                <w:rFonts w:cs="Times New Roman"/>
                <w:snapToGrid w:val="0"/>
                <w:sz w:val="22"/>
                <w:szCs w:val="22"/>
              </w:rPr>
            </w:pPr>
          </w:p>
        </w:tc>
        <w:tc>
          <w:tcPr>
            <w:tcW w:w="2693" w:type="dxa"/>
            <w:gridSpan w:val="2"/>
            <w:vAlign w:val="bottom"/>
          </w:tcPr>
          <w:p w14:paraId="2B378A37" w14:textId="77777777" w:rsidR="00D95C2F" w:rsidRPr="00557D56" w:rsidRDefault="00D95C2F" w:rsidP="00997ECB">
            <w:pPr>
              <w:pBdr>
                <w:bottom w:val="single" w:sz="4" w:space="1" w:color="auto"/>
              </w:pBdr>
              <w:ind w:left="92"/>
              <w:jc w:val="center"/>
              <w:rPr>
                <w:rFonts w:cs="Times New Roman"/>
                <w:sz w:val="22"/>
                <w:szCs w:val="22"/>
                <w:lang w:val="en-US"/>
              </w:rPr>
            </w:pPr>
            <w:r w:rsidRPr="00557D56">
              <w:rPr>
                <w:rFonts w:cs="Times New Roman"/>
                <w:sz w:val="22"/>
                <w:szCs w:val="22"/>
                <w:lang w:val="en-US"/>
              </w:rPr>
              <w:t>Consolidated</w:t>
            </w:r>
          </w:p>
          <w:p w14:paraId="0CBE3960" w14:textId="77777777" w:rsidR="00D95C2F" w:rsidRPr="00557D56" w:rsidRDefault="00D95C2F" w:rsidP="00997ECB">
            <w:pPr>
              <w:pBdr>
                <w:bottom w:val="single" w:sz="4" w:space="1" w:color="auto"/>
              </w:pBdr>
              <w:ind w:left="92"/>
              <w:jc w:val="center"/>
              <w:rPr>
                <w:rFonts w:cs="Times New Roman"/>
                <w:snapToGrid w:val="0"/>
                <w:sz w:val="22"/>
                <w:szCs w:val="22"/>
              </w:rPr>
            </w:pPr>
            <w:r w:rsidRPr="00557D56">
              <w:rPr>
                <w:rFonts w:cs="Times New Roman"/>
                <w:sz w:val="22"/>
                <w:szCs w:val="22"/>
                <w:lang w:val="en-US"/>
              </w:rPr>
              <w:t>financial statements</w:t>
            </w:r>
          </w:p>
        </w:tc>
        <w:tc>
          <w:tcPr>
            <w:tcW w:w="2693" w:type="dxa"/>
            <w:gridSpan w:val="2"/>
            <w:vAlign w:val="bottom"/>
          </w:tcPr>
          <w:p w14:paraId="78ABBFBC" w14:textId="77777777" w:rsidR="00D95C2F" w:rsidRPr="00557D56" w:rsidRDefault="00D95C2F" w:rsidP="00997ECB">
            <w:pPr>
              <w:pBdr>
                <w:bottom w:val="single" w:sz="4" w:space="1" w:color="auto"/>
              </w:pBdr>
              <w:ind w:left="92"/>
              <w:jc w:val="center"/>
              <w:rPr>
                <w:rFonts w:cs="Times New Roman"/>
                <w:sz w:val="22"/>
                <w:szCs w:val="22"/>
                <w:lang w:val="en-US"/>
              </w:rPr>
            </w:pPr>
            <w:r w:rsidRPr="00557D56">
              <w:rPr>
                <w:rFonts w:cs="Times New Roman"/>
                <w:sz w:val="22"/>
                <w:szCs w:val="22"/>
                <w:lang w:val="en-US"/>
              </w:rPr>
              <w:t>Separate</w:t>
            </w:r>
          </w:p>
          <w:p w14:paraId="6FE78169" w14:textId="77777777" w:rsidR="00D95C2F" w:rsidRPr="00557D56" w:rsidRDefault="00D95C2F" w:rsidP="00997ECB">
            <w:pPr>
              <w:pBdr>
                <w:bottom w:val="single" w:sz="4" w:space="1" w:color="auto"/>
              </w:pBdr>
              <w:ind w:left="92"/>
              <w:jc w:val="center"/>
              <w:rPr>
                <w:rFonts w:cs="Times New Roman"/>
                <w:snapToGrid w:val="0"/>
                <w:sz w:val="22"/>
                <w:szCs w:val="22"/>
              </w:rPr>
            </w:pPr>
            <w:r w:rsidRPr="00557D56">
              <w:rPr>
                <w:rFonts w:cs="Times New Roman"/>
                <w:sz w:val="22"/>
                <w:szCs w:val="22"/>
                <w:lang w:val="en-US"/>
              </w:rPr>
              <w:t>financial statements</w:t>
            </w:r>
          </w:p>
        </w:tc>
      </w:tr>
      <w:tr w:rsidR="00450551" w:rsidRPr="00557D56" w14:paraId="612F787F" w14:textId="77777777" w:rsidTr="009760B8">
        <w:trPr>
          <w:trHeight w:val="346"/>
        </w:trPr>
        <w:tc>
          <w:tcPr>
            <w:tcW w:w="3119" w:type="dxa"/>
            <w:vAlign w:val="bottom"/>
          </w:tcPr>
          <w:p w14:paraId="3C62D4E0" w14:textId="77777777" w:rsidR="00450551" w:rsidRPr="00557D56" w:rsidRDefault="00450551" w:rsidP="00450551">
            <w:pPr>
              <w:ind w:left="-30"/>
              <w:jc w:val="left"/>
              <w:rPr>
                <w:rFonts w:cs="Times New Roman"/>
                <w:snapToGrid w:val="0"/>
                <w:sz w:val="22"/>
                <w:szCs w:val="22"/>
              </w:rPr>
            </w:pPr>
          </w:p>
        </w:tc>
        <w:tc>
          <w:tcPr>
            <w:tcW w:w="1346" w:type="dxa"/>
            <w:vAlign w:val="bottom"/>
          </w:tcPr>
          <w:p w14:paraId="368D6CBE" w14:textId="48BC9C83" w:rsidR="00450551" w:rsidRPr="00557D56" w:rsidRDefault="00450551" w:rsidP="00450551">
            <w:pPr>
              <w:pBdr>
                <w:bottom w:val="single" w:sz="4" w:space="1" w:color="auto"/>
              </w:pBdr>
              <w:ind w:left="92"/>
              <w:jc w:val="center"/>
              <w:rPr>
                <w:rFonts w:cs="Times New Roman"/>
                <w:snapToGrid w:val="0"/>
                <w:sz w:val="22"/>
                <w:szCs w:val="22"/>
                <w:lang w:val="en-US"/>
              </w:rPr>
            </w:pPr>
            <w:r w:rsidRPr="00557D56">
              <w:rPr>
                <w:rFonts w:cs="Times New Roman"/>
                <w:snapToGrid w:val="0"/>
                <w:sz w:val="22"/>
                <w:szCs w:val="22"/>
              </w:rPr>
              <w:t>2019</w:t>
            </w:r>
          </w:p>
        </w:tc>
        <w:tc>
          <w:tcPr>
            <w:tcW w:w="1347" w:type="dxa"/>
            <w:vAlign w:val="bottom"/>
          </w:tcPr>
          <w:p w14:paraId="6A9186EB" w14:textId="06A541B0" w:rsidR="00450551" w:rsidRPr="00557D56" w:rsidRDefault="00450551" w:rsidP="00450551">
            <w:pPr>
              <w:pBdr>
                <w:bottom w:val="single" w:sz="4" w:space="1" w:color="auto"/>
              </w:pBdr>
              <w:ind w:left="92"/>
              <w:jc w:val="center"/>
              <w:rPr>
                <w:rFonts w:cs="Times New Roman"/>
                <w:snapToGrid w:val="0"/>
                <w:sz w:val="22"/>
                <w:szCs w:val="22"/>
              </w:rPr>
            </w:pPr>
            <w:r w:rsidRPr="00557D56">
              <w:rPr>
                <w:rFonts w:cs="Times New Roman"/>
                <w:snapToGrid w:val="0"/>
                <w:sz w:val="22"/>
                <w:szCs w:val="22"/>
              </w:rPr>
              <w:t>2018</w:t>
            </w:r>
          </w:p>
        </w:tc>
        <w:tc>
          <w:tcPr>
            <w:tcW w:w="1346" w:type="dxa"/>
            <w:vAlign w:val="bottom"/>
          </w:tcPr>
          <w:p w14:paraId="6BF1D3AA" w14:textId="2D00E16D" w:rsidR="00450551" w:rsidRPr="00557D56" w:rsidRDefault="00450551" w:rsidP="00450551">
            <w:pPr>
              <w:pBdr>
                <w:bottom w:val="single" w:sz="4" w:space="1" w:color="auto"/>
              </w:pBdr>
              <w:ind w:left="92"/>
              <w:jc w:val="center"/>
              <w:rPr>
                <w:rFonts w:cs="Times New Roman"/>
                <w:snapToGrid w:val="0"/>
                <w:sz w:val="22"/>
                <w:szCs w:val="22"/>
                <w:lang w:val="en-US"/>
              </w:rPr>
            </w:pPr>
            <w:r w:rsidRPr="00557D56">
              <w:rPr>
                <w:rFonts w:cs="Times New Roman"/>
                <w:snapToGrid w:val="0"/>
                <w:sz w:val="22"/>
                <w:szCs w:val="22"/>
              </w:rPr>
              <w:t>2019</w:t>
            </w:r>
          </w:p>
        </w:tc>
        <w:tc>
          <w:tcPr>
            <w:tcW w:w="1347" w:type="dxa"/>
            <w:vAlign w:val="bottom"/>
          </w:tcPr>
          <w:p w14:paraId="375208FC" w14:textId="7C8CFC72" w:rsidR="00450551" w:rsidRPr="00557D56" w:rsidRDefault="00450551" w:rsidP="00450551">
            <w:pPr>
              <w:pBdr>
                <w:bottom w:val="single" w:sz="4" w:space="1" w:color="auto"/>
              </w:pBdr>
              <w:ind w:left="92"/>
              <w:jc w:val="center"/>
              <w:rPr>
                <w:rFonts w:cs="Times New Roman"/>
                <w:snapToGrid w:val="0"/>
                <w:sz w:val="22"/>
                <w:szCs w:val="22"/>
              </w:rPr>
            </w:pPr>
            <w:r w:rsidRPr="00557D56">
              <w:rPr>
                <w:rFonts w:cs="Times New Roman"/>
                <w:snapToGrid w:val="0"/>
                <w:sz w:val="22"/>
                <w:szCs w:val="22"/>
              </w:rPr>
              <w:t>2018</w:t>
            </w:r>
          </w:p>
        </w:tc>
      </w:tr>
      <w:tr w:rsidR="00673EDE" w:rsidRPr="00557D56" w14:paraId="47A1B48D" w14:textId="77777777" w:rsidTr="009760B8">
        <w:trPr>
          <w:trHeight w:val="346"/>
        </w:trPr>
        <w:tc>
          <w:tcPr>
            <w:tcW w:w="3119" w:type="dxa"/>
            <w:vAlign w:val="bottom"/>
          </w:tcPr>
          <w:p w14:paraId="752E8EE1" w14:textId="77777777" w:rsidR="00673EDE" w:rsidRPr="00557D56" w:rsidRDefault="00673EDE" w:rsidP="00673EDE">
            <w:pPr>
              <w:numPr>
                <w:ilvl w:val="12"/>
                <w:numId w:val="0"/>
              </w:numPr>
              <w:ind w:left="-30"/>
              <w:jc w:val="left"/>
              <w:rPr>
                <w:rFonts w:cs="Times New Roman"/>
                <w:sz w:val="22"/>
                <w:szCs w:val="22"/>
                <w:lang w:val="en-US"/>
              </w:rPr>
            </w:pPr>
            <w:r w:rsidRPr="00557D56">
              <w:rPr>
                <w:rFonts w:cs="Times New Roman"/>
                <w:sz w:val="22"/>
                <w:szCs w:val="22"/>
              </w:rPr>
              <w:t xml:space="preserve">Loans </w:t>
            </w:r>
            <w:r w:rsidRPr="00557D56">
              <w:rPr>
                <w:rFonts w:cs="Times New Roman"/>
                <w:sz w:val="22"/>
                <w:szCs w:val="22"/>
                <w:cs/>
              </w:rPr>
              <w:t xml:space="preserve">- </w:t>
            </w:r>
            <w:r w:rsidRPr="00557D56">
              <w:rPr>
                <w:rFonts w:cs="Times New Roman"/>
                <w:sz w:val="22"/>
                <w:szCs w:val="22"/>
              </w:rPr>
              <w:t>Baht currency</w:t>
            </w:r>
          </w:p>
        </w:tc>
        <w:tc>
          <w:tcPr>
            <w:tcW w:w="1346" w:type="dxa"/>
            <w:vAlign w:val="bottom"/>
          </w:tcPr>
          <w:p w14:paraId="162C396A" w14:textId="379FDDCE" w:rsidR="00673EDE" w:rsidRPr="00557D56" w:rsidRDefault="00673EDE" w:rsidP="00673EDE">
            <w:pPr>
              <w:shd w:val="clear" w:color="auto" w:fill="FFFFFF" w:themeFill="background1"/>
              <w:tabs>
                <w:tab w:val="decimal" w:pos="932"/>
              </w:tabs>
              <w:ind w:right="53"/>
              <w:rPr>
                <w:rFonts w:cs="Times New Roman"/>
                <w:snapToGrid w:val="0"/>
                <w:sz w:val="22"/>
                <w:szCs w:val="22"/>
                <w:cs/>
              </w:rPr>
            </w:pPr>
            <w:r w:rsidRPr="00557D56">
              <w:rPr>
                <w:rFonts w:cs="Times New Roman"/>
                <w:snapToGrid w:val="0"/>
                <w:sz w:val="22"/>
                <w:szCs w:val="22"/>
              </w:rPr>
              <w:t>50,016</w:t>
            </w:r>
            <w:r w:rsidRPr="00557D56">
              <w:rPr>
                <w:rFonts w:cs="Times New Roman"/>
                <w:snapToGrid w:val="0"/>
                <w:sz w:val="22"/>
                <w:szCs w:val="22"/>
                <w:cs/>
              </w:rPr>
              <w:t>.</w:t>
            </w:r>
            <w:r w:rsidRPr="00557D56">
              <w:rPr>
                <w:rFonts w:cs="Times New Roman"/>
                <w:snapToGrid w:val="0"/>
                <w:sz w:val="22"/>
                <w:szCs w:val="22"/>
              </w:rPr>
              <w:t>80</w:t>
            </w:r>
          </w:p>
        </w:tc>
        <w:tc>
          <w:tcPr>
            <w:tcW w:w="1347" w:type="dxa"/>
            <w:vAlign w:val="bottom"/>
          </w:tcPr>
          <w:p w14:paraId="39A34BBC" w14:textId="410BF277" w:rsidR="00673EDE" w:rsidRPr="00557D56" w:rsidRDefault="00673EDE" w:rsidP="00673EDE">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53,500</w:t>
            </w:r>
            <w:r w:rsidRPr="00557D56">
              <w:rPr>
                <w:rFonts w:cs="Times New Roman"/>
                <w:snapToGrid w:val="0"/>
                <w:sz w:val="22"/>
                <w:szCs w:val="22"/>
                <w:cs/>
              </w:rPr>
              <w:t>.</w:t>
            </w:r>
            <w:r w:rsidRPr="00557D56">
              <w:rPr>
                <w:rFonts w:cs="Times New Roman"/>
                <w:snapToGrid w:val="0"/>
                <w:sz w:val="22"/>
                <w:szCs w:val="22"/>
              </w:rPr>
              <w:t>00</w:t>
            </w:r>
          </w:p>
        </w:tc>
        <w:tc>
          <w:tcPr>
            <w:tcW w:w="1346" w:type="dxa"/>
            <w:vAlign w:val="bottom"/>
          </w:tcPr>
          <w:p w14:paraId="489D35ED" w14:textId="21D8F4E2" w:rsidR="00673EDE" w:rsidRPr="00557D56" w:rsidRDefault="00673EDE" w:rsidP="00673EDE">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50,016</w:t>
            </w:r>
            <w:r w:rsidRPr="00557D56">
              <w:rPr>
                <w:rFonts w:cs="Times New Roman"/>
                <w:snapToGrid w:val="0"/>
                <w:sz w:val="22"/>
                <w:szCs w:val="22"/>
                <w:cs/>
              </w:rPr>
              <w:t>.</w:t>
            </w:r>
            <w:r w:rsidRPr="00557D56">
              <w:rPr>
                <w:rFonts w:cs="Times New Roman"/>
                <w:snapToGrid w:val="0"/>
                <w:sz w:val="22"/>
                <w:szCs w:val="22"/>
              </w:rPr>
              <w:t>80</w:t>
            </w:r>
          </w:p>
        </w:tc>
        <w:tc>
          <w:tcPr>
            <w:tcW w:w="1347" w:type="dxa"/>
            <w:vAlign w:val="bottom"/>
          </w:tcPr>
          <w:p w14:paraId="522A9BA4" w14:textId="500DC63B" w:rsidR="00673EDE" w:rsidRPr="00557D56" w:rsidRDefault="00673EDE" w:rsidP="00673EDE">
            <w:pPr>
              <w:shd w:val="clear" w:color="auto" w:fill="FFFFFF" w:themeFill="background1"/>
              <w:tabs>
                <w:tab w:val="decimal" w:pos="932"/>
              </w:tabs>
              <w:ind w:right="29"/>
              <w:rPr>
                <w:rFonts w:cs="Times New Roman"/>
                <w:snapToGrid w:val="0"/>
                <w:sz w:val="22"/>
                <w:szCs w:val="22"/>
              </w:rPr>
            </w:pPr>
            <w:r w:rsidRPr="00557D56">
              <w:rPr>
                <w:rFonts w:cs="Times New Roman"/>
                <w:snapToGrid w:val="0"/>
                <w:sz w:val="22"/>
                <w:szCs w:val="22"/>
              </w:rPr>
              <w:t>53,500</w:t>
            </w:r>
            <w:r w:rsidRPr="00557D56">
              <w:rPr>
                <w:rFonts w:cs="Times New Roman"/>
                <w:snapToGrid w:val="0"/>
                <w:sz w:val="22"/>
                <w:szCs w:val="22"/>
                <w:cs/>
              </w:rPr>
              <w:t>.</w:t>
            </w:r>
            <w:r w:rsidRPr="00557D56">
              <w:rPr>
                <w:rFonts w:cs="Times New Roman"/>
                <w:snapToGrid w:val="0"/>
                <w:sz w:val="22"/>
                <w:szCs w:val="22"/>
              </w:rPr>
              <w:t>00</w:t>
            </w:r>
          </w:p>
        </w:tc>
      </w:tr>
      <w:tr w:rsidR="00673EDE" w:rsidRPr="00557D56" w14:paraId="2E0FF85E" w14:textId="77777777" w:rsidTr="009760B8">
        <w:trPr>
          <w:trHeight w:val="346"/>
        </w:trPr>
        <w:tc>
          <w:tcPr>
            <w:tcW w:w="3119" w:type="dxa"/>
            <w:vAlign w:val="bottom"/>
          </w:tcPr>
          <w:p w14:paraId="21985420" w14:textId="17EE796E" w:rsidR="00673EDE" w:rsidRPr="00557D56" w:rsidRDefault="00673EDE" w:rsidP="00B42A02">
            <w:pPr>
              <w:numPr>
                <w:ilvl w:val="12"/>
                <w:numId w:val="0"/>
              </w:numPr>
              <w:ind w:left="-30"/>
              <w:jc w:val="left"/>
              <w:rPr>
                <w:rFonts w:cs="Times New Roman"/>
                <w:sz w:val="22"/>
                <w:szCs w:val="28"/>
                <w:lang w:val="en-US"/>
              </w:rPr>
            </w:pPr>
            <w:r w:rsidRPr="00557D56">
              <w:rPr>
                <w:rFonts w:cs="Times New Roman"/>
                <w:sz w:val="22"/>
                <w:szCs w:val="22"/>
                <w:lang w:val="en-US"/>
              </w:rPr>
              <w:t xml:space="preserve">Loans </w:t>
            </w:r>
            <w:r w:rsidRPr="00557D56">
              <w:rPr>
                <w:rFonts w:cs="Times New Roman"/>
                <w:sz w:val="22"/>
                <w:szCs w:val="22"/>
                <w:cs/>
                <w:lang w:val="en-US"/>
              </w:rPr>
              <w:t xml:space="preserve">- </w:t>
            </w:r>
            <w:r w:rsidRPr="00557D56">
              <w:rPr>
                <w:rFonts w:cs="Times New Roman"/>
                <w:sz w:val="22"/>
                <w:szCs w:val="22"/>
                <w:lang w:val="en-US"/>
              </w:rPr>
              <w:t xml:space="preserve">foreign </w:t>
            </w:r>
            <w:r w:rsidR="00B97BEA" w:rsidRPr="00557D56">
              <w:rPr>
                <w:rFonts w:cs="Times New Roman"/>
                <w:sz w:val="22"/>
                <w:szCs w:val="22"/>
                <w:lang w:val="en-US"/>
              </w:rPr>
              <w:t>currenc</w:t>
            </w:r>
            <w:r w:rsidR="00B97BEA" w:rsidRPr="00557D56">
              <w:rPr>
                <w:rFonts w:cs="Times New Roman"/>
                <w:sz w:val="22"/>
                <w:szCs w:val="28"/>
                <w:lang w:val="en-US"/>
              </w:rPr>
              <w:t>y</w:t>
            </w:r>
          </w:p>
        </w:tc>
        <w:tc>
          <w:tcPr>
            <w:tcW w:w="1346" w:type="dxa"/>
            <w:vAlign w:val="bottom"/>
          </w:tcPr>
          <w:p w14:paraId="6BE00D5D" w14:textId="0A993775" w:rsidR="00673EDE" w:rsidRPr="00557D56" w:rsidRDefault="00673EDE" w:rsidP="00673EDE">
            <w:pPr>
              <w:shd w:val="clear" w:color="auto" w:fill="FFFFFF" w:themeFill="background1"/>
              <w:tabs>
                <w:tab w:val="decimal" w:pos="932"/>
              </w:tabs>
              <w:ind w:right="53"/>
              <w:rPr>
                <w:rFonts w:cs="Times New Roman"/>
                <w:snapToGrid w:val="0"/>
                <w:sz w:val="22"/>
                <w:szCs w:val="22"/>
                <w:lang w:val="en-US"/>
              </w:rPr>
            </w:pPr>
            <w:r w:rsidRPr="00557D56">
              <w:rPr>
                <w:rFonts w:cs="Times New Roman"/>
                <w:snapToGrid w:val="0"/>
                <w:sz w:val="22"/>
                <w:szCs w:val="22"/>
                <w:lang w:val="en-US"/>
              </w:rPr>
              <w:t>87</w:t>
            </w:r>
            <w:r w:rsidRPr="00557D56">
              <w:rPr>
                <w:rFonts w:cs="Times New Roman"/>
                <w:snapToGrid w:val="0"/>
                <w:sz w:val="22"/>
                <w:szCs w:val="22"/>
                <w:cs/>
                <w:lang w:val="en-US"/>
              </w:rPr>
              <w:t>.</w:t>
            </w:r>
            <w:r w:rsidRPr="00557D56">
              <w:rPr>
                <w:rFonts w:cs="Times New Roman"/>
                <w:snapToGrid w:val="0"/>
                <w:sz w:val="22"/>
                <w:szCs w:val="22"/>
                <w:lang w:val="en-US"/>
              </w:rPr>
              <w:t>44</w:t>
            </w:r>
          </w:p>
        </w:tc>
        <w:tc>
          <w:tcPr>
            <w:tcW w:w="1347" w:type="dxa"/>
            <w:vAlign w:val="bottom"/>
          </w:tcPr>
          <w:p w14:paraId="0D6D9C67" w14:textId="4A74EA8E" w:rsidR="00673EDE" w:rsidRPr="00557D56" w:rsidRDefault="00673EDE" w:rsidP="00673EDE">
            <w:pPr>
              <w:shd w:val="clear" w:color="auto" w:fill="FFFFFF" w:themeFill="background1"/>
              <w:tabs>
                <w:tab w:val="decimal" w:pos="995"/>
              </w:tabs>
              <w:ind w:right="53"/>
              <w:rPr>
                <w:rFonts w:cs="Times New Roman"/>
                <w:snapToGrid w:val="0"/>
                <w:sz w:val="22"/>
                <w:szCs w:val="22"/>
              </w:rPr>
            </w:pPr>
            <w:r w:rsidRPr="00557D56">
              <w:rPr>
                <w:rFonts w:cs="Times New Roman"/>
                <w:snapToGrid w:val="0"/>
                <w:sz w:val="22"/>
                <w:szCs w:val="22"/>
              </w:rPr>
              <w:t>146</w:t>
            </w:r>
            <w:r w:rsidRPr="00557D56">
              <w:rPr>
                <w:rFonts w:cs="Times New Roman"/>
                <w:snapToGrid w:val="0"/>
                <w:sz w:val="22"/>
                <w:szCs w:val="22"/>
                <w:cs/>
              </w:rPr>
              <w:t>.</w:t>
            </w:r>
            <w:r w:rsidRPr="00557D56">
              <w:rPr>
                <w:rFonts w:cs="Times New Roman"/>
                <w:snapToGrid w:val="0"/>
                <w:sz w:val="22"/>
                <w:szCs w:val="22"/>
              </w:rPr>
              <w:t>47</w:t>
            </w:r>
          </w:p>
        </w:tc>
        <w:tc>
          <w:tcPr>
            <w:tcW w:w="1346" w:type="dxa"/>
            <w:vAlign w:val="bottom"/>
          </w:tcPr>
          <w:p w14:paraId="4115D962" w14:textId="320369F0" w:rsidR="00673EDE" w:rsidRPr="00557D56" w:rsidRDefault="00673EDE" w:rsidP="00673EDE">
            <w:pPr>
              <w:shd w:val="clear" w:color="auto" w:fill="FFFFFF" w:themeFill="background1"/>
              <w:tabs>
                <w:tab w:val="decimal" w:pos="991"/>
              </w:tabs>
              <w:ind w:right="53"/>
              <w:rPr>
                <w:rFonts w:cs="Times New Roman"/>
                <w:snapToGrid w:val="0"/>
                <w:sz w:val="22"/>
                <w:szCs w:val="22"/>
              </w:rPr>
            </w:pPr>
            <w:r w:rsidRPr="00557D56">
              <w:rPr>
                <w:rFonts w:cs="Times New Roman"/>
                <w:snapToGrid w:val="0"/>
                <w:sz w:val="22"/>
                <w:szCs w:val="22"/>
                <w:cs/>
              </w:rPr>
              <w:t>-</w:t>
            </w:r>
          </w:p>
        </w:tc>
        <w:tc>
          <w:tcPr>
            <w:tcW w:w="1347" w:type="dxa"/>
            <w:vAlign w:val="bottom"/>
          </w:tcPr>
          <w:p w14:paraId="7E4166C1" w14:textId="6D64CDC2" w:rsidR="00673EDE" w:rsidRPr="00557D56" w:rsidRDefault="00673EDE" w:rsidP="00673EDE">
            <w:pPr>
              <w:shd w:val="clear" w:color="auto" w:fill="FFFFFF" w:themeFill="background1"/>
              <w:tabs>
                <w:tab w:val="decimal" w:pos="994"/>
              </w:tabs>
              <w:ind w:right="29"/>
              <w:rPr>
                <w:rFonts w:cs="Times New Roman"/>
                <w:snapToGrid w:val="0"/>
                <w:sz w:val="22"/>
                <w:szCs w:val="22"/>
              </w:rPr>
            </w:pPr>
            <w:r w:rsidRPr="00557D56">
              <w:rPr>
                <w:rFonts w:cs="Times New Roman"/>
                <w:snapToGrid w:val="0"/>
                <w:sz w:val="22"/>
                <w:szCs w:val="22"/>
                <w:cs/>
              </w:rPr>
              <w:t>-</w:t>
            </w:r>
          </w:p>
        </w:tc>
      </w:tr>
      <w:tr w:rsidR="00673EDE" w:rsidRPr="00557D56" w14:paraId="756D52CE" w14:textId="77777777" w:rsidTr="009760B8">
        <w:trPr>
          <w:trHeight w:val="346"/>
        </w:trPr>
        <w:tc>
          <w:tcPr>
            <w:tcW w:w="3119" w:type="dxa"/>
            <w:vAlign w:val="bottom"/>
          </w:tcPr>
          <w:p w14:paraId="35B80A89" w14:textId="77777777" w:rsidR="00673EDE" w:rsidRPr="00557D56" w:rsidRDefault="00673EDE" w:rsidP="00673EDE">
            <w:pPr>
              <w:numPr>
                <w:ilvl w:val="12"/>
                <w:numId w:val="0"/>
              </w:numPr>
              <w:ind w:left="-30"/>
              <w:jc w:val="left"/>
              <w:rPr>
                <w:rFonts w:cs="Times New Roman"/>
                <w:sz w:val="22"/>
                <w:szCs w:val="22"/>
              </w:rPr>
            </w:pPr>
            <w:r w:rsidRPr="00557D56">
              <w:rPr>
                <w:rFonts w:cs="Times New Roman"/>
                <w:sz w:val="22"/>
                <w:szCs w:val="22"/>
              </w:rPr>
              <w:t>Liabilities under finance leases</w:t>
            </w:r>
          </w:p>
        </w:tc>
        <w:tc>
          <w:tcPr>
            <w:tcW w:w="1346" w:type="dxa"/>
            <w:vAlign w:val="bottom"/>
          </w:tcPr>
          <w:p w14:paraId="7079022F" w14:textId="6BF0C02E" w:rsidR="00673EDE" w:rsidRPr="00557D56" w:rsidRDefault="00673EDE" w:rsidP="00673EDE">
            <w:pPr>
              <w:pBdr>
                <w:bottom w:val="single" w:sz="4" w:space="1" w:color="auto"/>
              </w:pBd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230</w:t>
            </w:r>
            <w:r w:rsidRPr="00557D56">
              <w:rPr>
                <w:rFonts w:cs="Times New Roman"/>
                <w:snapToGrid w:val="0"/>
                <w:sz w:val="22"/>
                <w:szCs w:val="22"/>
                <w:cs/>
              </w:rPr>
              <w:t>.</w:t>
            </w:r>
            <w:r w:rsidRPr="00557D56">
              <w:rPr>
                <w:rFonts w:cs="Times New Roman"/>
                <w:snapToGrid w:val="0"/>
                <w:sz w:val="22"/>
                <w:szCs w:val="22"/>
              </w:rPr>
              <w:t>57</w:t>
            </w:r>
          </w:p>
        </w:tc>
        <w:tc>
          <w:tcPr>
            <w:tcW w:w="1347" w:type="dxa"/>
            <w:vAlign w:val="bottom"/>
          </w:tcPr>
          <w:p w14:paraId="6D55ABCC" w14:textId="240A419D" w:rsidR="00673EDE" w:rsidRPr="00557D56" w:rsidRDefault="00673EDE" w:rsidP="00673EDE">
            <w:pPr>
              <w:pBdr>
                <w:bottom w:val="single" w:sz="4" w:space="1" w:color="auto"/>
              </w:pBd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233</w:t>
            </w:r>
            <w:r w:rsidRPr="00557D56">
              <w:rPr>
                <w:rFonts w:cs="Times New Roman"/>
                <w:snapToGrid w:val="0"/>
                <w:sz w:val="22"/>
                <w:szCs w:val="22"/>
                <w:cs/>
              </w:rPr>
              <w:t>.</w:t>
            </w:r>
            <w:r w:rsidRPr="00557D56">
              <w:rPr>
                <w:rFonts w:cs="Times New Roman"/>
                <w:snapToGrid w:val="0"/>
                <w:sz w:val="22"/>
                <w:szCs w:val="22"/>
              </w:rPr>
              <w:t>34</w:t>
            </w:r>
          </w:p>
        </w:tc>
        <w:tc>
          <w:tcPr>
            <w:tcW w:w="1346" w:type="dxa"/>
            <w:vAlign w:val="bottom"/>
          </w:tcPr>
          <w:p w14:paraId="0AACB284" w14:textId="56F76AC5" w:rsidR="00673EDE" w:rsidRPr="00557D56" w:rsidRDefault="00673EDE" w:rsidP="00673EDE">
            <w:pPr>
              <w:pBdr>
                <w:bottom w:val="single" w:sz="4" w:space="1" w:color="auto"/>
              </w:pBd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209</w:t>
            </w:r>
            <w:r w:rsidRPr="00557D56">
              <w:rPr>
                <w:rFonts w:cs="Times New Roman"/>
                <w:snapToGrid w:val="0"/>
                <w:sz w:val="22"/>
                <w:szCs w:val="22"/>
                <w:cs/>
              </w:rPr>
              <w:t>.</w:t>
            </w:r>
            <w:r w:rsidRPr="00557D56">
              <w:rPr>
                <w:rFonts w:cs="Times New Roman"/>
                <w:snapToGrid w:val="0"/>
                <w:sz w:val="22"/>
                <w:szCs w:val="22"/>
              </w:rPr>
              <w:t>19</w:t>
            </w:r>
          </w:p>
        </w:tc>
        <w:tc>
          <w:tcPr>
            <w:tcW w:w="1347" w:type="dxa"/>
            <w:vAlign w:val="bottom"/>
          </w:tcPr>
          <w:p w14:paraId="1E4919BE" w14:textId="79771117" w:rsidR="00673EDE" w:rsidRPr="00557D56" w:rsidRDefault="00673EDE" w:rsidP="00D25387">
            <w:pPr>
              <w:pBdr>
                <w:bottom w:val="single" w:sz="4" w:space="1" w:color="auto"/>
              </w:pBdr>
              <w:shd w:val="clear" w:color="auto" w:fill="FFFFFF" w:themeFill="background1"/>
              <w:tabs>
                <w:tab w:val="decimal" w:pos="932"/>
              </w:tabs>
              <w:ind w:right="29"/>
              <w:rPr>
                <w:rFonts w:cs="Times New Roman"/>
                <w:snapToGrid w:val="0"/>
                <w:sz w:val="22"/>
                <w:szCs w:val="22"/>
              </w:rPr>
            </w:pPr>
            <w:r w:rsidRPr="00557D56">
              <w:rPr>
                <w:rFonts w:cs="Times New Roman"/>
                <w:snapToGrid w:val="0"/>
                <w:sz w:val="22"/>
                <w:szCs w:val="22"/>
              </w:rPr>
              <w:t>203</w:t>
            </w:r>
            <w:r w:rsidRPr="00557D56">
              <w:rPr>
                <w:rFonts w:cs="Times New Roman"/>
                <w:snapToGrid w:val="0"/>
                <w:sz w:val="22"/>
                <w:szCs w:val="22"/>
                <w:cs/>
              </w:rPr>
              <w:t>.</w:t>
            </w:r>
            <w:r w:rsidRPr="00557D56">
              <w:rPr>
                <w:rFonts w:cs="Times New Roman"/>
                <w:snapToGrid w:val="0"/>
                <w:sz w:val="22"/>
                <w:szCs w:val="22"/>
              </w:rPr>
              <w:t>12</w:t>
            </w:r>
          </w:p>
        </w:tc>
      </w:tr>
      <w:tr w:rsidR="00673EDE" w:rsidRPr="00557D56" w14:paraId="09DCF900" w14:textId="77777777" w:rsidTr="009760B8">
        <w:trPr>
          <w:trHeight w:val="346"/>
        </w:trPr>
        <w:tc>
          <w:tcPr>
            <w:tcW w:w="3119" w:type="dxa"/>
            <w:vAlign w:val="bottom"/>
          </w:tcPr>
          <w:p w14:paraId="7E0E9F4B" w14:textId="77777777" w:rsidR="00673EDE" w:rsidRPr="00557D56" w:rsidRDefault="00673EDE" w:rsidP="00673EDE">
            <w:pPr>
              <w:ind w:left="-30"/>
              <w:jc w:val="left"/>
              <w:rPr>
                <w:rFonts w:cs="Times New Roman"/>
                <w:snapToGrid w:val="0"/>
                <w:sz w:val="22"/>
                <w:szCs w:val="22"/>
              </w:rPr>
            </w:pPr>
            <w:r w:rsidRPr="00557D56">
              <w:rPr>
                <w:rFonts w:cs="Times New Roman"/>
                <w:snapToGrid w:val="0"/>
                <w:sz w:val="22"/>
                <w:szCs w:val="22"/>
              </w:rPr>
              <w:t>Total</w:t>
            </w:r>
          </w:p>
        </w:tc>
        <w:tc>
          <w:tcPr>
            <w:tcW w:w="1346" w:type="dxa"/>
            <w:vAlign w:val="bottom"/>
          </w:tcPr>
          <w:p w14:paraId="12020732" w14:textId="1FEF1A73" w:rsidR="00673EDE" w:rsidRPr="00557D56" w:rsidRDefault="00673EDE" w:rsidP="00673EDE">
            <w:pPr>
              <w:pBdr>
                <w:bottom w:val="double" w:sz="4" w:space="1" w:color="auto"/>
              </w:pBd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50,344</w:t>
            </w:r>
            <w:r w:rsidRPr="00557D56">
              <w:rPr>
                <w:rFonts w:cs="Times New Roman"/>
                <w:snapToGrid w:val="0"/>
                <w:sz w:val="22"/>
                <w:szCs w:val="22"/>
                <w:cs/>
              </w:rPr>
              <w:t>.</w:t>
            </w:r>
            <w:r w:rsidRPr="00557D56">
              <w:rPr>
                <w:rFonts w:cs="Times New Roman"/>
                <w:snapToGrid w:val="0"/>
                <w:sz w:val="22"/>
                <w:szCs w:val="22"/>
              </w:rPr>
              <w:t>81</w:t>
            </w:r>
          </w:p>
        </w:tc>
        <w:tc>
          <w:tcPr>
            <w:tcW w:w="1347" w:type="dxa"/>
            <w:vAlign w:val="bottom"/>
          </w:tcPr>
          <w:p w14:paraId="72DAC1E2" w14:textId="0E2D9567" w:rsidR="00673EDE" w:rsidRPr="00557D56" w:rsidRDefault="00673EDE" w:rsidP="00673EDE">
            <w:pPr>
              <w:pBdr>
                <w:bottom w:val="double" w:sz="4" w:space="1" w:color="auto"/>
              </w:pBd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53,879</w:t>
            </w:r>
            <w:r w:rsidRPr="00557D56">
              <w:rPr>
                <w:rFonts w:cs="Times New Roman"/>
                <w:snapToGrid w:val="0"/>
                <w:sz w:val="22"/>
                <w:szCs w:val="22"/>
                <w:cs/>
              </w:rPr>
              <w:t>.</w:t>
            </w:r>
            <w:r w:rsidRPr="00557D56">
              <w:rPr>
                <w:rFonts w:cs="Times New Roman"/>
                <w:snapToGrid w:val="0"/>
                <w:sz w:val="22"/>
                <w:szCs w:val="22"/>
              </w:rPr>
              <w:t>81</w:t>
            </w:r>
          </w:p>
        </w:tc>
        <w:tc>
          <w:tcPr>
            <w:tcW w:w="1346" w:type="dxa"/>
            <w:vAlign w:val="bottom"/>
          </w:tcPr>
          <w:p w14:paraId="4D4CE832" w14:textId="4EEAB8BE" w:rsidR="00673EDE" w:rsidRPr="00557D56" w:rsidRDefault="00673EDE" w:rsidP="00673EDE">
            <w:pPr>
              <w:pBdr>
                <w:bottom w:val="double" w:sz="4" w:space="1" w:color="auto"/>
              </w:pBd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50,225</w:t>
            </w:r>
            <w:r w:rsidRPr="00557D56">
              <w:rPr>
                <w:rFonts w:cs="Times New Roman"/>
                <w:snapToGrid w:val="0"/>
                <w:sz w:val="22"/>
                <w:szCs w:val="22"/>
                <w:cs/>
              </w:rPr>
              <w:t>.</w:t>
            </w:r>
            <w:r w:rsidRPr="00557D56">
              <w:rPr>
                <w:rFonts w:cs="Times New Roman"/>
                <w:snapToGrid w:val="0"/>
                <w:sz w:val="22"/>
                <w:szCs w:val="22"/>
                <w:lang w:val="en-US"/>
              </w:rPr>
              <w:t>99</w:t>
            </w:r>
          </w:p>
        </w:tc>
        <w:tc>
          <w:tcPr>
            <w:tcW w:w="1347" w:type="dxa"/>
            <w:vAlign w:val="bottom"/>
          </w:tcPr>
          <w:p w14:paraId="1A74B1FD" w14:textId="57391573" w:rsidR="00673EDE" w:rsidRPr="00557D56" w:rsidRDefault="00673EDE" w:rsidP="00673EDE">
            <w:pPr>
              <w:pBdr>
                <w:bottom w:val="double" w:sz="4" w:space="1" w:color="auto"/>
              </w:pBdr>
              <w:shd w:val="clear" w:color="auto" w:fill="FFFFFF" w:themeFill="background1"/>
              <w:tabs>
                <w:tab w:val="decimal" w:pos="932"/>
              </w:tabs>
              <w:ind w:right="29"/>
              <w:rPr>
                <w:rFonts w:cs="Times New Roman"/>
                <w:snapToGrid w:val="0"/>
                <w:sz w:val="22"/>
                <w:szCs w:val="22"/>
              </w:rPr>
            </w:pPr>
            <w:r w:rsidRPr="00557D56">
              <w:rPr>
                <w:rFonts w:cs="Times New Roman"/>
                <w:snapToGrid w:val="0"/>
                <w:sz w:val="22"/>
                <w:szCs w:val="22"/>
              </w:rPr>
              <w:t>53,703</w:t>
            </w:r>
            <w:r w:rsidRPr="00557D56">
              <w:rPr>
                <w:rFonts w:cs="Times New Roman"/>
                <w:snapToGrid w:val="0"/>
                <w:sz w:val="22"/>
                <w:szCs w:val="22"/>
                <w:cs/>
              </w:rPr>
              <w:t>.</w:t>
            </w:r>
            <w:r w:rsidRPr="00557D56">
              <w:rPr>
                <w:rFonts w:cs="Times New Roman"/>
                <w:snapToGrid w:val="0"/>
                <w:sz w:val="22"/>
                <w:szCs w:val="22"/>
              </w:rPr>
              <w:t>12</w:t>
            </w:r>
          </w:p>
        </w:tc>
      </w:tr>
    </w:tbl>
    <w:p w14:paraId="3239FE61" w14:textId="77777777" w:rsidR="003B3B2A" w:rsidRPr="00557D56" w:rsidRDefault="003B3B2A" w:rsidP="003B3B2A">
      <w:pPr>
        <w:pStyle w:val="BodyTextIndent2"/>
        <w:ind w:left="567" w:right="-2" w:firstLine="0"/>
        <w:rPr>
          <w:rFonts w:cs="Times New Roman"/>
          <w:sz w:val="22"/>
          <w:szCs w:val="22"/>
        </w:rPr>
      </w:pPr>
    </w:p>
    <w:p w14:paraId="2108BDBB" w14:textId="59324825" w:rsidR="00D95C2F" w:rsidRPr="00557D56" w:rsidRDefault="00D95C2F" w:rsidP="00A772EE">
      <w:pPr>
        <w:shd w:val="clear" w:color="auto" w:fill="FFFFFF"/>
        <w:tabs>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282"/>
        <w:jc w:val="left"/>
        <w:rPr>
          <w:rFonts w:cs="Times New Roman"/>
          <w:spacing w:val="-4"/>
          <w:sz w:val="22"/>
          <w:szCs w:val="22"/>
        </w:rPr>
      </w:pPr>
      <w:r w:rsidRPr="00557D56">
        <w:rPr>
          <w:rFonts w:cs="Times New Roman"/>
          <w:spacing w:val="-4"/>
          <w:sz w:val="22"/>
          <w:szCs w:val="22"/>
        </w:rPr>
        <w:t xml:space="preserve">Traditional currency of loans </w:t>
      </w:r>
      <w:r w:rsidRPr="00557D56">
        <w:rPr>
          <w:rFonts w:cs="Times New Roman"/>
          <w:spacing w:val="-4"/>
          <w:sz w:val="22"/>
          <w:szCs w:val="22"/>
          <w:cs/>
        </w:rPr>
        <w:t xml:space="preserve">- </w:t>
      </w:r>
      <w:r w:rsidRPr="00557D56">
        <w:rPr>
          <w:rFonts w:cs="Times New Roman"/>
          <w:spacing w:val="-4"/>
          <w:sz w:val="22"/>
          <w:szCs w:val="22"/>
        </w:rPr>
        <w:t>foreign cu</w:t>
      </w:r>
      <w:r w:rsidR="00795530" w:rsidRPr="00557D56">
        <w:rPr>
          <w:rFonts w:cs="Times New Roman"/>
          <w:spacing w:val="-4"/>
          <w:sz w:val="22"/>
          <w:szCs w:val="22"/>
        </w:rPr>
        <w:t>rrencies as at December 31, 2019 and 2018</w:t>
      </w:r>
      <w:r w:rsidRPr="00557D56">
        <w:rPr>
          <w:rFonts w:cs="Times New Roman"/>
          <w:spacing w:val="-4"/>
          <w:sz w:val="22"/>
          <w:szCs w:val="22"/>
        </w:rPr>
        <w:t xml:space="preserve"> are as </w:t>
      </w:r>
      <w:r w:rsidR="00E23783" w:rsidRPr="00557D56">
        <w:rPr>
          <w:rFonts w:cs="Times New Roman"/>
          <w:spacing w:val="-4"/>
          <w:sz w:val="22"/>
          <w:szCs w:val="22"/>
        </w:rPr>
        <w:t>follows</w:t>
      </w:r>
      <w:r w:rsidR="00E23783" w:rsidRPr="00557D56">
        <w:rPr>
          <w:rFonts w:cs="Times New Roman"/>
          <w:spacing w:val="-4"/>
          <w:sz w:val="22"/>
          <w:szCs w:val="22"/>
          <w:cs/>
        </w:rPr>
        <w:t>:</w:t>
      </w:r>
    </w:p>
    <w:p w14:paraId="08A3500C" w14:textId="77777777" w:rsidR="00D95C2F" w:rsidRPr="00557D56" w:rsidRDefault="00D95C2F" w:rsidP="002B674B">
      <w:pPr>
        <w:pStyle w:val="ListParagraph"/>
        <w:tabs>
          <w:tab w:val="left" w:pos="567"/>
        </w:tabs>
        <w:ind w:left="0"/>
        <w:jc w:val="thaiDistribute"/>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D95C2F" w:rsidRPr="00557D56" w14:paraId="26A62383" w14:textId="77777777" w:rsidTr="009760B8">
        <w:trPr>
          <w:trHeight w:val="346"/>
        </w:trPr>
        <w:tc>
          <w:tcPr>
            <w:tcW w:w="3119" w:type="dxa"/>
            <w:vAlign w:val="bottom"/>
          </w:tcPr>
          <w:p w14:paraId="53EDEF13" w14:textId="77777777" w:rsidR="00D95C2F" w:rsidRPr="00557D56" w:rsidRDefault="00D95C2F" w:rsidP="00954765">
            <w:pPr>
              <w:ind w:left="-30"/>
              <w:jc w:val="left"/>
              <w:rPr>
                <w:rFonts w:cs="Times New Roman"/>
                <w:snapToGrid w:val="0"/>
                <w:sz w:val="22"/>
                <w:szCs w:val="22"/>
              </w:rPr>
            </w:pPr>
          </w:p>
        </w:tc>
        <w:tc>
          <w:tcPr>
            <w:tcW w:w="5386" w:type="dxa"/>
            <w:gridSpan w:val="4"/>
          </w:tcPr>
          <w:p w14:paraId="69F993C0" w14:textId="61C02128" w:rsidR="00D95C2F" w:rsidRPr="00557D56" w:rsidRDefault="00D95C2F" w:rsidP="00954765">
            <w:pPr>
              <w:pStyle w:val="List2"/>
              <w:ind w:left="-30" w:right="-30"/>
              <w:jc w:val="right"/>
              <w:rPr>
                <w:rFonts w:ascii="Times New Roman" w:eastAsia="Cordia New" w:cs="Times New Roman"/>
                <w:snapToGrid w:val="0"/>
                <w:sz w:val="22"/>
                <w:szCs w:val="22"/>
                <w:u w:val="none"/>
                <w:lang w:val="en-GB" w:eastAsia="en-US"/>
              </w:rPr>
            </w:pPr>
            <w:r w:rsidRPr="00557D56">
              <w:rPr>
                <w:rFonts w:ascii="Times New Roman" w:eastAsia="Cordia New" w:cs="Times New Roman"/>
                <w:snapToGrid w:val="0"/>
                <w:sz w:val="22"/>
                <w:szCs w:val="22"/>
                <w:u w:val="none"/>
                <w:lang w:val="en-GB" w:eastAsia="en-US"/>
              </w:rPr>
              <w:t>Unit</w:t>
            </w:r>
            <w:r w:rsidR="005C10F4" w:rsidRPr="00557D56">
              <w:rPr>
                <w:rFonts w:ascii="Times New Roman" w:eastAsia="Cordia New" w:cs="Times New Roman"/>
                <w:snapToGrid w:val="0"/>
                <w:sz w:val="22"/>
                <w:szCs w:val="22"/>
                <w:u w:val="none"/>
                <w:cs/>
                <w:lang w:val="en-GB" w:eastAsia="en-US"/>
              </w:rPr>
              <w:t xml:space="preserve"> </w:t>
            </w:r>
            <w:r w:rsidRPr="00557D56">
              <w:rPr>
                <w:rFonts w:ascii="Times New Roman" w:eastAsia="Cordia New" w:cs="Times New Roman"/>
                <w:snapToGrid w:val="0"/>
                <w:sz w:val="22"/>
                <w:szCs w:val="22"/>
                <w:u w:val="none"/>
                <w:cs/>
                <w:lang w:val="en-GB" w:eastAsia="en-US"/>
              </w:rPr>
              <w:t xml:space="preserve">: </w:t>
            </w:r>
            <w:r w:rsidRPr="00557D56">
              <w:rPr>
                <w:rFonts w:ascii="Times New Roman" w:eastAsia="Cordia New" w:cs="Times New Roman"/>
                <w:snapToGrid w:val="0"/>
                <w:sz w:val="22"/>
                <w:szCs w:val="22"/>
                <w:u w:val="none"/>
                <w:lang w:val="en-GB" w:eastAsia="en-US"/>
              </w:rPr>
              <w:t>Million Baht</w:t>
            </w:r>
          </w:p>
        </w:tc>
      </w:tr>
      <w:tr w:rsidR="00D95C2F" w:rsidRPr="00557D56" w14:paraId="2D21189D" w14:textId="77777777" w:rsidTr="009760B8">
        <w:trPr>
          <w:trHeight w:val="346"/>
        </w:trPr>
        <w:tc>
          <w:tcPr>
            <w:tcW w:w="3119" w:type="dxa"/>
            <w:vAlign w:val="bottom"/>
          </w:tcPr>
          <w:p w14:paraId="4EAD2E9B" w14:textId="77777777" w:rsidR="00D95C2F" w:rsidRPr="00557D56" w:rsidRDefault="00D95C2F" w:rsidP="00997ECB">
            <w:pPr>
              <w:ind w:left="-30"/>
              <w:jc w:val="left"/>
              <w:rPr>
                <w:rFonts w:cs="Times New Roman"/>
                <w:snapToGrid w:val="0"/>
                <w:sz w:val="22"/>
                <w:szCs w:val="22"/>
              </w:rPr>
            </w:pPr>
          </w:p>
        </w:tc>
        <w:tc>
          <w:tcPr>
            <w:tcW w:w="2693" w:type="dxa"/>
            <w:gridSpan w:val="2"/>
            <w:vAlign w:val="bottom"/>
          </w:tcPr>
          <w:p w14:paraId="64E1DE3A" w14:textId="77777777" w:rsidR="00D95C2F" w:rsidRPr="00557D56" w:rsidRDefault="00D95C2F" w:rsidP="00997ECB">
            <w:pPr>
              <w:pBdr>
                <w:bottom w:val="single" w:sz="4" w:space="1" w:color="auto"/>
              </w:pBdr>
              <w:ind w:left="92"/>
              <w:jc w:val="center"/>
              <w:rPr>
                <w:rFonts w:cs="Times New Roman"/>
                <w:snapToGrid w:val="0"/>
                <w:sz w:val="22"/>
                <w:szCs w:val="22"/>
              </w:rPr>
            </w:pPr>
            <w:r w:rsidRPr="00557D56">
              <w:rPr>
                <w:rFonts w:cs="Times New Roman"/>
                <w:snapToGrid w:val="0"/>
                <w:sz w:val="22"/>
                <w:szCs w:val="22"/>
              </w:rPr>
              <w:t>Consolidated</w:t>
            </w:r>
          </w:p>
          <w:p w14:paraId="481742D1" w14:textId="77777777" w:rsidR="00D95C2F" w:rsidRPr="00557D56" w:rsidRDefault="00D95C2F" w:rsidP="00997ECB">
            <w:pPr>
              <w:pBdr>
                <w:bottom w:val="single" w:sz="4" w:space="1" w:color="auto"/>
              </w:pBdr>
              <w:ind w:left="92"/>
              <w:jc w:val="center"/>
              <w:rPr>
                <w:rFonts w:cs="Times New Roman"/>
                <w:snapToGrid w:val="0"/>
                <w:sz w:val="22"/>
                <w:szCs w:val="22"/>
              </w:rPr>
            </w:pPr>
            <w:r w:rsidRPr="00557D56">
              <w:rPr>
                <w:rFonts w:cs="Times New Roman"/>
                <w:snapToGrid w:val="0"/>
                <w:sz w:val="22"/>
                <w:szCs w:val="22"/>
              </w:rPr>
              <w:t>financial statements</w:t>
            </w:r>
          </w:p>
        </w:tc>
        <w:tc>
          <w:tcPr>
            <w:tcW w:w="2693" w:type="dxa"/>
            <w:gridSpan w:val="2"/>
            <w:vAlign w:val="bottom"/>
          </w:tcPr>
          <w:p w14:paraId="3F6B2D68" w14:textId="77777777" w:rsidR="00D95C2F" w:rsidRPr="00557D56" w:rsidRDefault="00D95C2F" w:rsidP="00997ECB">
            <w:pPr>
              <w:pBdr>
                <w:bottom w:val="single" w:sz="4" w:space="1" w:color="auto"/>
              </w:pBdr>
              <w:ind w:left="92"/>
              <w:jc w:val="center"/>
              <w:rPr>
                <w:rFonts w:cs="Times New Roman"/>
                <w:snapToGrid w:val="0"/>
                <w:sz w:val="22"/>
                <w:szCs w:val="22"/>
              </w:rPr>
            </w:pPr>
            <w:r w:rsidRPr="00557D56">
              <w:rPr>
                <w:rFonts w:cs="Times New Roman"/>
                <w:snapToGrid w:val="0"/>
                <w:sz w:val="22"/>
                <w:szCs w:val="22"/>
              </w:rPr>
              <w:t>Separate</w:t>
            </w:r>
          </w:p>
          <w:p w14:paraId="0DB9D4B0" w14:textId="77777777" w:rsidR="00D95C2F" w:rsidRPr="00557D56" w:rsidRDefault="00D95C2F" w:rsidP="00997ECB">
            <w:pPr>
              <w:pBdr>
                <w:bottom w:val="single" w:sz="4" w:space="1" w:color="auto"/>
              </w:pBdr>
              <w:ind w:left="92"/>
              <w:jc w:val="center"/>
              <w:rPr>
                <w:rFonts w:cs="Times New Roman"/>
                <w:snapToGrid w:val="0"/>
                <w:sz w:val="22"/>
                <w:szCs w:val="22"/>
              </w:rPr>
            </w:pPr>
            <w:r w:rsidRPr="00557D56">
              <w:rPr>
                <w:rFonts w:cs="Times New Roman"/>
                <w:snapToGrid w:val="0"/>
                <w:sz w:val="22"/>
                <w:szCs w:val="22"/>
              </w:rPr>
              <w:t>financial statements</w:t>
            </w:r>
          </w:p>
        </w:tc>
      </w:tr>
      <w:tr w:rsidR="00795530" w:rsidRPr="00557D56" w14:paraId="4A727411" w14:textId="77777777" w:rsidTr="009760B8">
        <w:trPr>
          <w:trHeight w:val="346"/>
        </w:trPr>
        <w:tc>
          <w:tcPr>
            <w:tcW w:w="3119" w:type="dxa"/>
            <w:vAlign w:val="bottom"/>
          </w:tcPr>
          <w:p w14:paraId="69BA0D1C" w14:textId="77777777" w:rsidR="00795530" w:rsidRPr="00557D56" w:rsidRDefault="00795530" w:rsidP="00795530">
            <w:pPr>
              <w:ind w:left="-30"/>
              <w:jc w:val="left"/>
              <w:rPr>
                <w:rFonts w:cs="Times New Roman"/>
                <w:snapToGrid w:val="0"/>
                <w:sz w:val="22"/>
                <w:szCs w:val="22"/>
              </w:rPr>
            </w:pPr>
          </w:p>
        </w:tc>
        <w:tc>
          <w:tcPr>
            <w:tcW w:w="1346" w:type="dxa"/>
            <w:vAlign w:val="bottom"/>
          </w:tcPr>
          <w:p w14:paraId="2195CF5A" w14:textId="77CEEB8F" w:rsidR="00795530" w:rsidRPr="00557D56" w:rsidRDefault="00795530" w:rsidP="00795530">
            <w:pPr>
              <w:pBdr>
                <w:bottom w:val="single" w:sz="4" w:space="1" w:color="auto"/>
              </w:pBdr>
              <w:ind w:left="92"/>
              <w:jc w:val="center"/>
              <w:rPr>
                <w:rFonts w:cs="Times New Roman"/>
                <w:snapToGrid w:val="0"/>
                <w:sz w:val="22"/>
                <w:szCs w:val="22"/>
                <w:lang w:val="en-US"/>
              </w:rPr>
            </w:pPr>
            <w:r w:rsidRPr="00557D56">
              <w:rPr>
                <w:rFonts w:cs="Times New Roman"/>
                <w:snapToGrid w:val="0"/>
                <w:sz w:val="22"/>
                <w:szCs w:val="22"/>
              </w:rPr>
              <w:t>2019</w:t>
            </w:r>
          </w:p>
        </w:tc>
        <w:tc>
          <w:tcPr>
            <w:tcW w:w="1347" w:type="dxa"/>
            <w:vAlign w:val="bottom"/>
          </w:tcPr>
          <w:p w14:paraId="0B4083EB" w14:textId="754588AC" w:rsidR="00795530" w:rsidRPr="00557D56" w:rsidRDefault="00795530" w:rsidP="00795530">
            <w:pPr>
              <w:pBdr>
                <w:bottom w:val="single" w:sz="4" w:space="1" w:color="auto"/>
              </w:pBdr>
              <w:ind w:left="92"/>
              <w:jc w:val="center"/>
              <w:rPr>
                <w:rFonts w:cs="Times New Roman"/>
                <w:snapToGrid w:val="0"/>
                <w:sz w:val="22"/>
                <w:szCs w:val="22"/>
              </w:rPr>
            </w:pPr>
            <w:r w:rsidRPr="00557D56">
              <w:rPr>
                <w:rFonts w:cs="Times New Roman"/>
                <w:snapToGrid w:val="0"/>
                <w:sz w:val="22"/>
                <w:szCs w:val="22"/>
              </w:rPr>
              <w:t>2018</w:t>
            </w:r>
          </w:p>
        </w:tc>
        <w:tc>
          <w:tcPr>
            <w:tcW w:w="1346" w:type="dxa"/>
            <w:vAlign w:val="bottom"/>
          </w:tcPr>
          <w:p w14:paraId="45118824" w14:textId="5DB8EF1E" w:rsidR="00795530" w:rsidRPr="00557D56" w:rsidRDefault="00426408" w:rsidP="00795530">
            <w:pPr>
              <w:pBdr>
                <w:bottom w:val="single" w:sz="4" w:space="1" w:color="auto"/>
              </w:pBdr>
              <w:ind w:left="92"/>
              <w:jc w:val="center"/>
              <w:rPr>
                <w:rFonts w:cs="Times New Roman"/>
                <w:snapToGrid w:val="0"/>
                <w:sz w:val="22"/>
                <w:szCs w:val="22"/>
                <w:lang w:val="en-US"/>
              </w:rPr>
            </w:pPr>
            <w:r w:rsidRPr="00557D56">
              <w:rPr>
                <w:rFonts w:cs="Times New Roman"/>
                <w:snapToGrid w:val="0"/>
                <w:sz w:val="22"/>
                <w:szCs w:val="22"/>
              </w:rPr>
              <w:t>2019</w:t>
            </w:r>
          </w:p>
        </w:tc>
        <w:tc>
          <w:tcPr>
            <w:tcW w:w="1347" w:type="dxa"/>
            <w:vAlign w:val="bottom"/>
          </w:tcPr>
          <w:p w14:paraId="4CA0A8A4" w14:textId="4FCB2515" w:rsidR="00795530" w:rsidRPr="00557D56" w:rsidRDefault="00426408" w:rsidP="00795530">
            <w:pPr>
              <w:pBdr>
                <w:bottom w:val="single" w:sz="4" w:space="1" w:color="auto"/>
              </w:pBdr>
              <w:ind w:left="92"/>
              <w:jc w:val="center"/>
              <w:rPr>
                <w:rFonts w:cs="Times New Roman"/>
                <w:snapToGrid w:val="0"/>
                <w:sz w:val="22"/>
                <w:szCs w:val="22"/>
              </w:rPr>
            </w:pPr>
            <w:r w:rsidRPr="00557D56">
              <w:rPr>
                <w:rFonts w:cs="Times New Roman"/>
                <w:snapToGrid w:val="0"/>
                <w:sz w:val="22"/>
                <w:szCs w:val="22"/>
              </w:rPr>
              <w:t>2018</w:t>
            </w:r>
          </w:p>
        </w:tc>
      </w:tr>
      <w:tr w:rsidR="00795530" w:rsidRPr="00557D56" w14:paraId="0D88ECEB" w14:textId="77777777" w:rsidTr="009760B8">
        <w:trPr>
          <w:trHeight w:val="346"/>
        </w:trPr>
        <w:tc>
          <w:tcPr>
            <w:tcW w:w="3119" w:type="dxa"/>
            <w:vAlign w:val="bottom"/>
          </w:tcPr>
          <w:p w14:paraId="23DB9DDF" w14:textId="54547DD3" w:rsidR="00795530" w:rsidRPr="00557D56" w:rsidRDefault="00795530" w:rsidP="00795530">
            <w:pPr>
              <w:numPr>
                <w:ilvl w:val="12"/>
                <w:numId w:val="0"/>
              </w:numPr>
              <w:ind w:left="-30"/>
              <w:jc w:val="left"/>
              <w:rPr>
                <w:rFonts w:cs="Times New Roman"/>
                <w:sz w:val="22"/>
                <w:szCs w:val="22"/>
              </w:rPr>
            </w:pPr>
            <w:r w:rsidRPr="00557D56">
              <w:rPr>
                <w:rFonts w:cs="Times New Roman"/>
                <w:snapToGrid w:val="0"/>
                <w:sz w:val="22"/>
                <w:szCs w:val="22"/>
              </w:rPr>
              <w:t>Current</w:t>
            </w:r>
            <w:r w:rsidRPr="00557D56">
              <w:rPr>
                <w:rFonts w:cs="Times New Roman"/>
                <w:sz w:val="22"/>
                <w:szCs w:val="22"/>
              </w:rPr>
              <w:t xml:space="preserve"> portion of long</w:t>
            </w:r>
            <w:r w:rsidRPr="00557D56">
              <w:rPr>
                <w:rFonts w:cs="Times New Roman"/>
                <w:sz w:val="22"/>
                <w:szCs w:val="22"/>
                <w:cs/>
              </w:rPr>
              <w:t>-</w:t>
            </w:r>
            <w:r w:rsidRPr="00557D56">
              <w:rPr>
                <w:rFonts w:cs="Times New Roman"/>
                <w:sz w:val="22"/>
                <w:szCs w:val="22"/>
              </w:rPr>
              <w:t>term loans</w:t>
            </w:r>
          </w:p>
        </w:tc>
        <w:tc>
          <w:tcPr>
            <w:tcW w:w="1346" w:type="dxa"/>
            <w:vAlign w:val="bottom"/>
          </w:tcPr>
          <w:p w14:paraId="3B444ADB" w14:textId="3ABBEBFE" w:rsidR="00795530" w:rsidRPr="00557D56" w:rsidRDefault="00795530" w:rsidP="00795530">
            <w:pPr>
              <w:shd w:val="clear" w:color="auto" w:fill="FFFFFF" w:themeFill="background1"/>
              <w:tabs>
                <w:tab w:val="decimal" w:pos="932"/>
              </w:tabs>
              <w:ind w:right="53"/>
              <w:rPr>
                <w:rFonts w:cs="Times New Roman"/>
                <w:snapToGrid w:val="0"/>
                <w:sz w:val="22"/>
                <w:szCs w:val="22"/>
                <w:cs/>
              </w:rPr>
            </w:pPr>
          </w:p>
        </w:tc>
        <w:tc>
          <w:tcPr>
            <w:tcW w:w="1347" w:type="dxa"/>
            <w:vAlign w:val="bottom"/>
          </w:tcPr>
          <w:p w14:paraId="45F87B0A" w14:textId="0205FCB2"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6" w:type="dxa"/>
            <w:vAlign w:val="bottom"/>
          </w:tcPr>
          <w:p w14:paraId="68951369" w14:textId="7E7C4F95"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3A1688BF" w14:textId="43C883FD" w:rsidR="00795530" w:rsidRPr="00557D56" w:rsidRDefault="00795530" w:rsidP="00795530">
            <w:pPr>
              <w:shd w:val="clear" w:color="auto" w:fill="FFFFFF" w:themeFill="background1"/>
              <w:tabs>
                <w:tab w:val="decimal" w:pos="932"/>
              </w:tabs>
              <w:ind w:right="53"/>
              <w:rPr>
                <w:rFonts w:cs="Times New Roman"/>
                <w:snapToGrid w:val="0"/>
                <w:sz w:val="22"/>
                <w:szCs w:val="22"/>
              </w:rPr>
            </w:pPr>
          </w:p>
        </w:tc>
      </w:tr>
      <w:tr w:rsidR="00795530" w:rsidRPr="00557D56" w14:paraId="7B8C5731" w14:textId="77777777" w:rsidTr="009760B8">
        <w:trPr>
          <w:trHeight w:val="346"/>
        </w:trPr>
        <w:tc>
          <w:tcPr>
            <w:tcW w:w="3119" w:type="dxa"/>
            <w:vAlign w:val="bottom"/>
          </w:tcPr>
          <w:p w14:paraId="71550A7F" w14:textId="32B53E23" w:rsidR="00795530" w:rsidRPr="00557D56" w:rsidRDefault="00795530" w:rsidP="00795530">
            <w:pPr>
              <w:numPr>
                <w:ilvl w:val="12"/>
                <w:numId w:val="0"/>
              </w:numPr>
              <w:ind w:left="-30"/>
              <w:jc w:val="left"/>
              <w:rPr>
                <w:rFonts w:cs="Times New Roman"/>
                <w:snapToGrid w:val="0"/>
                <w:sz w:val="22"/>
                <w:szCs w:val="22"/>
                <w:cs/>
              </w:rPr>
            </w:pPr>
            <w:r w:rsidRPr="00557D56">
              <w:rPr>
                <w:rFonts w:cs="Times New Roman"/>
                <w:snapToGrid w:val="0"/>
                <w:sz w:val="22"/>
                <w:szCs w:val="22"/>
              </w:rPr>
              <w:t xml:space="preserve">Loans </w:t>
            </w:r>
            <w:r w:rsidRPr="00557D56">
              <w:rPr>
                <w:rFonts w:cs="Times New Roman"/>
                <w:snapToGrid w:val="0"/>
                <w:sz w:val="22"/>
                <w:szCs w:val="22"/>
                <w:cs/>
              </w:rPr>
              <w:t xml:space="preserve">- </w:t>
            </w:r>
            <w:r w:rsidRPr="00557D56">
              <w:rPr>
                <w:rFonts w:cs="Times New Roman"/>
                <w:snapToGrid w:val="0"/>
                <w:sz w:val="22"/>
                <w:szCs w:val="22"/>
              </w:rPr>
              <w:t>foreign currenc</w:t>
            </w:r>
            <w:r w:rsidR="00214706" w:rsidRPr="00557D56">
              <w:rPr>
                <w:rFonts w:cs="Times New Roman"/>
                <w:snapToGrid w:val="0"/>
                <w:sz w:val="22"/>
                <w:szCs w:val="22"/>
                <w:lang w:val="en-US"/>
              </w:rPr>
              <w:t>y</w:t>
            </w:r>
          </w:p>
        </w:tc>
        <w:tc>
          <w:tcPr>
            <w:tcW w:w="1346" w:type="dxa"/>
            <w:vAlign w:val="bottom"/>
          </w:tcPr>
          <w:p w14:paraId="6680A3E5" w14:textId="77777777"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701C6879" w14:textId="77777777"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6" w:type="dxa"/>
            <w:vAlign w:val="bottom"/>
          </w:tcPr>
          <w:p w14:paraId="0CE0D376" w14:textId="77777777"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281CFFC1" w14:textId="77777777" w:rsidR="00795530" w:rsidRPr="00557D56" w:rsidRDefault="00795530" w:rsidP="00795530">
            <w:pPr>
              <w:shd w:val="clear" w:color="auto" w:fill="FFFFFF" w:themeFill="background1"/>
              <w:tabs>
                <w:tab w:val="decimal" w:pos="932"/>
              </w:tabs>
              <w:ind w:right="53"/>
              <w:rPr>
                <w:rFonts w:cs="Times New Roman"/>
                <w:snapToGrid w:val="0"/>
                <w:sz w:val="22"/>
                <w:szCs w:val="22"/>
              </w:rPr>
            </w:pPr>
          </w:p>
        </w:tc>
      </w:tr>
      <w:tr w:rsidR="00795530" w:rsidRPr="00557D56" w14:paraId="3D960FC3" w14:textId="77777777" w:rsidTr="009760B8">
        <w:trPr>
          <w:trHeight w:val="346"/>
        </w:trPr>
        <w:tc>
          <w:tcPr>
            <w:tcW w:w="3119" w:type="dxa"/>
            <w:vAlign w:val="bottom"/>
          </w:tcPr>
          <w:p w14:paraId="110DFD65" w14:textId="64ED6E32" w:rsidR="00795530" w:rsidRPr="00557D56" w:rsidRDefault="00795530" w:rsidP="00795530">
            <w:pPr>
              <w:numPr>
                <w:ilvl w:val="12"/>
                <w:numId w:val="0"/>
              </w:numPr>
              <w:ind w:left="-30"/>
              <w:jc w:val="left"/>
              <w:rPr>
                <w:rFonts w:cs="Times New Roman"/>
                <w:sz w:val="22"/>
                <w:szCs w:val="22"/>
                <w:lang w:val="en-US"/>
              </w:rPr>
            </w:pPr>
            <w:r w:rsidRPr="00557D56">
              <w:rPr>
                <w:rFonts w:cs="Times New Roman"/>
                <w:sz w:val="22"/>
                <w:szCs w:val="22"/>
                <w:cs/>
              </w:rPr>
              <w:t xml:space="preserve"> </w:t>
            </w:r>
            <w:r w:rsidRPr="00557D56">
              <w:rPr>
                <w:rFonts w:cs="Times New Roman"/>
                <w:sz w:val="22"/>
                <w:szCs w:val="22"/>
                <w:lang w:val="en-US"/>
              </w:rPr>
              <w:t xml:space="preserve"> LAK</w:t>
            </w:r>
          </w:p>
        </w:tc>
        <w:tc>
          <w:tcPr>
            <w:tcW w:w="1346" w:type="dxa"/>
            <w:vAlign w:val="bottom"/>
          </w:tcPr>
          <w:p w14:paraId="60BEC77C" w14:textId="7144C762" w:rsidR="00795530" w:rsidRPr="00557D56" w:rsidRDefault="00954765" w:rsidP="00795530">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43</w:t>
            </w:r>
            <w:r w:rsidRPr="00557D56">
              <w:rPr>
                <w:rFonts w:cs="Times New Roman"/>
                <w:snapToGrid w:val="0"/>
                <w:sz w:val="22"/>
                <w:szCs w:val="22"/>
                <w:cs/>
              </w:rPr>
              <w:t>.</w:t>
            </w:r>
            <w:r w:rsidRPr="00557D56">
              <w:rPr>
                <w:rFonts w:cs="Times New Roman"/>
                <w:snapToGrid w:val="0"/>
                <w:sz w:val="22"/>
                <w:szCs w:val="22"/>
              </w:rPr>
              <w:t>72</w:t>
            </w:r>
          </w:p>
        </w:tc>
        <w:tc>
          <w:tcPr>
            <w:tcW w:w="1347" w:type="dxa"/>
            <w:vAlign w:val="bottom"/>
          </w:tcPr>
          <w:p w14:paraId="11F7B7F1" w14:textId="18C97CE5" w:rsidR="00795530" w:rsidRPr="00557D56" w:rsidRDefault="00795530" w:rsidP="00795530">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48</w:t>
            </w:r>
            <w:r w:rsidRPr="00557D56">
              <w:rPr>
                <w:rFonts w:cs="Times New Roman"/>
                <w:snapToGrid w:val="0"/>
                <w:sz w:val="22"/>
                <w:szCs w:val="22"/>
                <w:cs/>
              </w:rPr>
              <w:t>.</w:t>
            </w:r>
            <w:r w:rsidRPr="00557D56">
              <w:rPr>
                <w:rFonts w:cs="Times New Roman"/>
                <w:snapToGrid w:val="0"/>
                <w:sz w:val="22"/>
                <w:szCs w:val="22"/>
              </w:rPr>
              <w:t>82</w:t>
            </w:r>
          </w:p>
        </w:tc>
        <w:tc>
          <w:tcPr>
            <w:tcW w:w="1346" w:type="dxa"/>
            <w:vAlign w:val="bottom"/>
          </w:tcPr>
          <w:p w14:paraId="67584E7F" w14:textId="68204A1D" w:rsidR="00795530" w:rsidRPr="00557D56" w:rsidRDefault="00954765" w:rsidP="00795530">
            <w:pPr>
              <w:shd w:val="clear" w:color="auto" w:fill="FFFFFF" w:themeFill="background1"/>
              <w:tabs>
                <w:tab w:val="decimal" w:pos="932"/>
              </w:tabs>
              <w:ind w:right="53"/>
              <w:rPr>
                <w:rFonts w:cs="Times New Roman"/>
                <w:snapToGrid w:val="0"/>
                <w:sz w:val="22"/>
                <w:szCs w:val="22"/>
                <w:cs/>
                <w:lang w:val="en-US"/>
              </w:rPr>
            </w:pPr>
            <w:r w:rsidRPr="00557D56">
              <w:rPr>
                <w:rFonts w:cs="Times New Roman"/>
                <w:snapToGrid w:val="0"/>
                <w:sz w:val="22"/>
                <w:szCs w:val="22"/>
                <w:cs/>
              </w:rPr>
              <w:t>-</w:t>
            </w:r>
          </w:p>
        </w:tc>
        <w:tc>
          <w:tcPr>
            <w:tcW w:w="1347" w:type="dxa"/>
            <w:vAlign w:val="bottom"/>
          </w:tcPr>
          <w:p w14:paraId="41C855F3" w14:textId="38A45C8A" w:rsidR="00795530" w:rsidRPr="00557D56" w:rsidRDefault="00795530" w:rsidP="00795530">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cs/>
              </w:rPr>
              <w:t>-</w:t>
            </w:r>
          </w:p>
        </w:tc>
      </w:tr>
      <w:tr w:rsidR="00795530" w:rsidRPr="00557D56" w14:paraId="647F8865" w14:textId="77777777" w:rsidTr="009760B8">
        <w:trPr>
          <w:trHeight w:val="346"/>
        </w:trPr>
        <w:tc>
          <w:tcPr>
            <w:tcW w:w="3119" w:type="dxa"/>
            <w:vAlign w:val="bottom"/>
          </w:tcPr>
          <w:p w14:paraId="5C4DFEF2" w14:textId="77777777" w:rsidR="00795530" w:rsidRPr="00557D56" w:rsidRDefault="00795530" w:rsidP="00795530">
            <w:pPr>
              <w:numPr>
                <w:ilvl w:val="12"/>
                <w:numId w:val="0"/>
              </w:numPr>
              <w:ind w:left="-30"/>
              <w:jc w:val="left"/>
              <w:rPr>
                <w:rFonts w:cs="Times New Roman"/>
                <w:sz w:val="22"/>
                <w:szCs w:val="22"/>
                <w:cs/>
              </w:rPr>
            </w:pPr>
          </w:p>
        </w:tc>
        <w:tc>
          <w:tcPr>
            <w:tcW w:w="1346" w:type="dxa"/>
            <w:vAlign w:val="bottom"/>
          </w:tcPr>
          <w:p w14:paraId="373A82D9" w14:textId="77777777"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5ABA9F1D" w14:textId="77777777"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6" w:type="dxa"/>
            <w:vAlign w:val="bottom"/>
          </w:tcPr>
          <w:p w14:paraId="44770509" w14:textId="77777777"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2508FA85" w14:textId="77777777" w:rsidR="00795530" w:rsidRPr="00557D56" w:rsidRDefault="00795530" w:rsidP="00795530">
            <w:pPr>
              <w:shd w:val="clear" w:color="auto" w:fill="FFFFFF" w:themeFill="background1"/>
              <w:tabs>
                <w:tab w:val="decimal" w:pos="932"/>
              </w:tabs>
              <w:ind w:right="53"/>
              <w:rPr>
                <w:rFonts w:cs="Times New Roman"/>
                <w:snapToGrid w:val="0"/>
                <w:sz w:val="22"/>
                <w:szCs w:val="22"/>
              </w:rPr>
            </w:pPr>
          </w:p>
        </w:tc>
      </w:tr>
      <w:tr w:rsidR="00795530" w:rsidRPr="00557D56" w14:paraId="70F73F27" w14:textId="77777777" w:rsidTr="009760B8">
        <w:trPr>
          <w:trHeight w:val="346"/>
        </w:trPr>
        <w:tc>
          <w:tcPr>
            <w:tcW w:w="3119" w:type="dxa"/>
            <w:vAlign w:val="bottom"/>
          </w:tcPr>
          <w:p w14:paraId="58F5AB91" w14:textId="57CA052F" w:rsidR="00795530" w:rsidRPr="00557D56" w:rsidRDefault="00795530" w:rsidP="00795530">
            <w:pPr>
              <w:numPr>
                <w:ilvl w:val="12"/>
                <w:numId w:val="0"/>
              </w:numPr>
              <w:ind w:left="-30"/>
              <w:jc w:val="left"/>
              <w:rPr>
                <w:rFonts w:cs="Times New Roman"/>
                <w:sz w:val="22"/>
                <w:szCs w:val="22"/>
                <w:lang w:val="en-US"/>
              </w:rPr>
            </w:pPr>
            <w:r w:rsidRPr="00557D56">
              <w:rPr>
                <w:rFonts w:cs="Times New Roman"/>
                <w:sz w:val="22"/>
                <w:szCs w:val="22"/>
                <w:lang w:val="en-US"/>
              </w:rPr>
              <w:t>Long</w:t>
            </w:r>
            <w:r w:rsidRPr="00557D56">
              <w:rPr>
                <w:rFonts w:cs="Times New Roman"/>
                <w:sz w:val="22"/>
                <w:szCs w:val="22"/>
                <w:cs/>
                <w:lang w:val="en-US"/>
              </w:rPr>
              <w:t>-</w:t>
            </w:r>
            <w:r w:rsidRPr="00557D56">
              <w:rPr>
                <w:rFonts w:cs="Times New Roman"/>
                <w:sz w:val="22"/>
                <w:szCs w:val="22"/>
                <w:lang w:val="en-US"/>
              </w:rPr>
              <w:t>term loans</w:t>
            </w:r>
          </w:p>
        </w:tc>
        <w:tc>
          <w:tcPr>
            <w:tcW w:w="1346" w:type="dxa"/>
            <w:vAlign w:val="bottom"/>
          </w:tcPr>
          <w:p w14:paraId="63C3BC5B" w14:textId="56DF5A7A"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671DD15D" w14:textId="753394C6"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6" w:type="dxa"/>
            <w:vAlign w:val="bottom"/>
          </w:tcPr>
          <w:p w14:paraId="7DF5C29C" w14:textId="19E4AFA9"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5837D51B" w14:textId="098DA44C" w:rsidR="00795530" w:rsidRPr="00557D56" w:rsidRDefault="00795530" w:rsidP="00795530">
            <w:pPr>
              <w:shd w:val="clear" w:color="auto" w:fill="FFFFFF" w:themeFill="background1"/>
              <w:tabs>
                <w:tab w:val="decimal" w:pos="973"/>
              </w:tabs>
              <w:ind w:right="53"/>
              <w:rPr>
                <w:rFonts w:cs="Times New Roman"/>
                <w:snapToGrid w:val="0"/>
                <w:sz w:val="22"/>
                <w:szCs w:val="22"/>
              </w:rPr>
            </w:pPr>
          </w:p>
        </w:tc>
      </w:tr>
      <w:tr w:rsidR="00795530" w:rsidRPr="00557D56" w14:paraId="6F542166" w14:textId="77777777" w:rsidTr="009760B8">
        <w:trPr>
          <w:trHeight w:val="346"/>
        </w:trPr>
        <w:tc>
          <w:tcPr>
            <w:tcW w:w="3119" w:type="dxa"/>
            <w:vAlign w:val="bottom"/>
          </w:tcPr>
          <w:p w14:paraId="583EACE8" w14:textId="6E1DA200" w:rsidR="00795530" w:rsidRPr="00557D56" w:rsidRDefault="00795530" w:rsidP="00B42A02">
            <w:pPr>
              <w:numPr>
                <w:ilvl w:val="12"/>
                <w:numId w:val="0"/>
              </w:numPr>
              <w:ind w:left="-30"/>
              <w:jc w:val="left"/>
              <w:rPr>
                <w:rFonts w:cs="Times New Roman"/>
                <w:sz w:val="22"/>
                <w:szCs w:val="22"/>
              </w:rPr>
            </w:pPr>
            <w:r w:rsidRPr="00557D56">
              <w:rPr>
                <w:rFonts w:cs="Times New Roman"/>
                <w:snapToGrid w:val="0"/>
                <w:sz w:val="22"/>
                <w:szCs w:val="22"/>
              </w:rPr>
              <w:t xml:space="preserve">Loans </w:t>
            </w:r>
            <w:r w:rsidRPr="00557D56">
              <w:rPr>
                <w:rFonts w:cs="Times New Roman"/>
                <w:snapToGrid w:val="0"/>
                <w:sz w:val="22"/>
                <w:szCs w:val="22"/>
                <w:cs/>
              </w:rPr>
              <w:t xml:space="preserve">- </w:t>
            </w:r>
            <w:r w:rsidRPr="00557D56">
              <w:rPr>
                <w:rFonts w:cs="Times New Roman"/>
                <w:snapToGrid w:val="0"/>
                <w:sz w:val="22"/>
                <w:szCs w:val="22"/>
              </w:rPr>
              <w:t xml:space="preserve">foreign </w:t>
            </w:r>
            <w:r w:rsidR="00214706" w:rsidRPr="00557D56">
              <w:rPr>
                <w:rFonts w:cs="Times New Roman"/>
                <w:snapToGrid w:val="0"/>
                <w:sz w:val="22"/>
                <w:szCs w:val="22"/>
              </w:rPr>
              <w:t>currency</w:t>
            </w:r>
          </w:p>
        </w:tc>
        <w:tc>
          <w:tcPr>
            <w:tcW w:w="1346" w:type="dxa"/>
            <w:vAlign w:val="bottom"/>
          </w:tcPr>
          <w:p w14:paraId="777C364A" w14:textId="12A3957D"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733BB84E" w14:textId="03B0045A"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6" w:type="dxa"/>
            <w:vAlign w:val="bottom"/>
          </w:tcPr>
          <w:p w14:paraId="551A7940" w14:textId="6BB11643" w:rsidR="00795530" w:rsidRPr="00557D56" w:rsidRDefault="00795530" w:rsidP="00795530">
            <w:pPr>
              <w:shd w:val="clear" w:color="auto" w:fill="FFFFFF" w:themeFill="background1"/>
              <w:tabs>
                <w:tab w:val="decimal" w:pos="932"/>
              </w:tabs>
              <w:ind w:right="53"/>
              <w:rPr>
                <w:rFonts w:cs="Times New Roman"/>
                <w:snapToGrid w:val="0"/>
                <w:sz w:val="22"/>
                <w:szCs w:val="22"/>
              </w:rPr>
            </w:pPr>
          </w:p>
        </w:tc>
        <w:tc>
          <w:tcPr>
            <w:tcW w:w="1347" w:type="dxa"/>
            <w:vAlign w:val="bottom"/>
          </w:tcPr>
          <w:p w14:paraId="73AA8242" w14:textId="2FD3CECB" w:rsidR="00795530" w:rsidRPr="00557D56" w:rsidRDefault="00795530" w:rsidP="00795530">
            <w:pPr>
              <w:shd w:val="clear" w:color="auto" w:fill="FFFFFF" w:themeFill="background1"/>
              <w:tabs>
                <w:tab w:val="decimal" w:pos="973"/>
              </w:tabs>
              <w:ind w:right="53"/>
              <w:rPr>
                <w:rFonts w:cs="Times New Roman"/>
                <w:snapToGrid w:val="0"/>
                <w:sz w:val="22"/>
                <w:szCs w:val="22"/>
              </w:rPr>
            </w:pPr>
          </w:p>
        </w:tc>
      </w:tr>
      <w:tr w:rsidR="00795530" w:rsidRPr="00557D56" w14:paraId="7D5EFE8F" w14:textId="77777777" w:rsidTr="009760B8">
        <w:trPr>
          <w:trHeight w:val="346"/>
        </w:trPr>
        <w:tc>
          <w:tcPr>
            <w:tcW w:w="3119" w:type="dxa"/>
            <w:vAlign w:val="bottom"/>
          </w:tcPr>
          <w:p w14:paraId="099236FA" w14:textId="4FEA2074" w:rsidR="00795530" w:rsidRPr="00557D56" w:rsidRDefault="00795530" w:rsidP="00795530">
            <w:pPr>
              <w:ind w:left="-30"/>
              <w:jc w:val="left"/>
              <w:rPr>
                <w:rFonts w:cs="Times New Roman"/>
                <w:snapToGrid w:val="0"/>
                <w:sz w:val="22"/>
                <w:szCs w:val="22"/>
              </w:rPr>
            </w:pPr>
            <w:r w:rsidRPr="00557D56">
              <w:rPr>
                <w:rFonts w:cs="Times New Roman"/>
                <w:sz w:val="22"/>
                <w:szCs w:val="22"/>
                <w:cs/>
              </w:rPr>
              <w:t xml:space="preserve"> </w:t>
            </w:r>
            <w:r w:rsidRPr="00557D56">
              <w:rPr>
                <w:rFonts w:cs="Times New Roman"/>
                <w:sz w:val="22"/>
                <w:szCs w:val="22"/>
                <w:lang w:val="en-US"/>
              </w:rPr>
              <w:t xml:space="preserve"> LAK</w:t>
            </w:r>
          </w:p>
        </w:tc>
        <w:tc>
          <w:tcPr>
            <w:tcW w:w="1346" w:type="dxa"/>
            <w:vAlign w:val="bottom"/>
          </w:tcPr>
          <w:p w14:paraId="4953BE1B" w14:textId="05E118A7" w:rsidR="00795530" w:rsidRPr="00557D56" w:rsidRDefault="00954765" w:rsidP="00795530">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87</w:t>
            </w:r>
            <w:r w:rsidRPr="00557D56">
              <w:rPr>
                <w:rFonts w:cs="Times New Roman"/>
                <w:snapToGrid w:val="0"/>
                <w:sz w:val="22"/>
                <w:szCs w:val="22"/>
                <w:cs/>
              </w:rPr>
              <w:t>.</w:t>
            </w:r>
            <w:r w:rsidRPr="00557D56">
              <w:rPr>
                <w:rFonts w:cs="Times New Roman"/>
                <w:snapToGrid w:val="0"/>
                <w:sz w:val="22"/>
                <w:szCs w:val="22"/>
              </w:rPr>
              <w:t>44</w:t>
            </w:r>
          </w:p>
        </w:tc>
        <w:tc>
          <w:tcPr>
            <w:tcW w:w="1347" w:type="dxa"/>
            <w:vAlign w:val="bottom"/>
          </w:tcPr>
          <w:p w14:paraId="2CB0EEDF" w14:textId="3517ADAD" w:rsidR="00795530" w:rsidRPr="00557D56" w:rsidRDefault="00795530" w:rsidP="00795530">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rPr>
              <w:t>146</w:t>
            </w:r>
            <w:r w:rsidRPr="00557D56">
              <w:rPr>
                <w:rFonts w:cs="Times New Roman"/>
                <w:snapToGrid w:val="0"/>
                <w:sz w:val="22"/>
                <w:szCs w:val="22"/>
                <w:cs/>
              </w:rPr>
              <w:t>.</w:t>
            </w:r>
            <w:r w:rsidRPr="00557D56">
              <w:rPr>
                <w:rFonts w:cs="Times New Roman"/>
                <w:snapToGrid w:val="0"/>
                <w:sz w:val="22"/>
                <w:szCs w:val="22"/>
              </w:rPr>
              <w:t>47</w:t>
            </w:r>
          </w:p>
        </w:tc>
        <w:tc>
          <w:tcPr>
            <w:tcW w:w="1346" w:type="dxa"/>
            <w:vAlign w:val="bottom"/>
          </w:tcPr>
          <w:p w14:paraId="1AC8AB6B" w14:textId="1BD39509" w:rsidR="00795530" w:rsidRPr="00557D56" w:rsidRDefault="00954765" w:rsidP="00795530">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cs/>
              </w:rPr>
              <w:t>-</w:t>
            </w:r>
            <w:r w:rsidR="00426408" w:rsidRPr="00557D56">
              <w:rPr>
                <w:rFonts w:cs="Times New Roman"/>
                <w:snapToGrid w:val="0"/>
                <w:sz w:val="22"/>
                <w:szCs w:val="22"/>
                <w:cs/>
              </w:rPr>
              <w:t xml:space="preserve"> </w:t>
            </w:r>
          </w:p>
        </w:tc>
        <w:tc>
          <w:tcPr>
            <w:tcW w:w="1347" w:type="dxa"/>
            <w:vAlign w:val="bottom"/>
          </w:tcPr>
          <w:p w14:paraId="1F64E983" w14:textId="25D80244" w:rsidR="00795530" w:rsidRPr="00557D56" w:rsidRDefault="00795530" w:rsidP="00795530">
            <w:pPr>
              <w:shd w:val="clear" w:color="auto" w:fill="FFFFFF" w:themeFill="background1"/>
              <w:tabs>
                <w:tab w:val="decimal" w:pos="932"/>
              </w:tabs>
              <w:ind w:right="53"/>
              <w:rPr>
                <w:rFonts w:cs="Times New Roman"/>
                <w:snapToGrid w:val="0"/>
                <w:sz w:val="22"/>
                <w:szCs w:val="22"/>
              </w:rPr>
            </w:pPr>
            <w:r w:rsidRPr="00557D56">
              <w:rPr>
                <w:rFonts w:cs="Times New Roman"/>
                <w:snapToGrid w:val="0"/>
                <w:sz w:val="22"/>
                <w:szCs w:val="22"/>
                <w:cs/>
              </w:rPr>
              <w:t>-</w:t>
            </w:r>
          </w:p>
        </w:tc>
      </w:tr>
    </w:tbl>
    <w:p w14:paraId="4A969837" w14:textId="77777777" w:rsidR="00D95C2F" w:rsidRPr="00557D56" w:rsidRDefault="00D95C2F" w:rsidP="002B674B">
      <w:pPr>
        <w:pStyle w:val="ListParagraph"/>
        <w:tabs>
          <w:tab w:val="left" w:pos="567"/>
        </w:tabs>
        <w:ind w:left="0"/>
        <w:jc w:val="thaiDistribute"/>
        <w:rPr>
          <w:rFonts w:cs="Times New Roman"/>
          <w:b/>
          <w:bCs/>
          <w:sz w:val="22"/>
          <w:szCs w:val="22"/>
        </w:rPr>
      </w:pPr>
    </w:p>
    <w:p w14:paraId="2F17D0BB" w14:textId="0E3E7ECD" w:rsidR="00673154" w:rsidRPr="00557D56" w:rsidRDefault="00673154" w:rsidP="00E23783">
      <w:pPr>
        <w:pStyle w:val="BodyTextIndent"/>
        <w:numPr>
          <w:ilvl w:val="12"/>
          <w:numId w:val="0"/>
        </w:numPr>
        <w:ind w:left="567" w:right="282"/>
        <w:rPr>
          <w:rFonts w:cs="Times New Roman"/>
          <w:color w:val="auto"/>
          <w:sz w:val="22"/>
          <w:szCs w:val="22"/>
        </w:rPr>
      </w:pPr>
      <w:r w:rsidRPr="00557D56">
        <w:rPr>
          <w:rFonts w:cs="Times New Roman"/>
          <w:color w:val="auto"/>
          <w:sz w:val="22"/>
          <w:szCs w:val="22"/>
        </w:rPr>
        <w:t>Long</w:t>
      </w:r>
      <w:r w:rsidRPr="00557D56">
        <w:rPr>
          <w:rFonts w:cs="Times New Roman"/>
          <w:color w:val="auto"/>
          <w:sz w:val="22"/>
          <w:szCs w:val="22"/>
          <w:cs/>
        </w:rPr>
        <w:t>-</w:t>
      </w:r>
      <w:r w:rsidRPr="00557D56">
        <w:rPr>
          <w:rFonts w:cs="Times New Roman"/>
          <w:color w:val="auto"/>
          <w:sz w:val="22"/>
          <w:szCs w:val="22"/>
        </w:rPr>
        <w:t>term loans, including the current portion, outstanding as at December 31, 201</w:t>
      </w:r>
      <w:r w:rsidR="00CF1E07" w:rsidRPr="00557D56">
        <w:rPr>
          <w:rFonts w:cs="Times New Roman"/>
          <w:color w:val="auto"/>
          <w:sz w:val="22"/>
          <w:szCs w:val="22"/>
          <w:lang w:val="en-US"/>
        </w:rPr>
        <w:t>9</w:t>
      </w:r>
      <w:r w:rsidRPr="00557D56">
        <w:rPr>
          <w:rFonts w:cs="Times New Roman"/>
          <w:color w:val="auto"/>
          <w:sz w:val="22"/>
          <w:szCs w:val="22"/>
        </w:rPr>
        <w:t xml:space="preserve"> and 201</w:t>
      </w:r>
      <w:r w:rsidR="00CF1E07" w:rsidRPr="00557D56">
        <w:rPr>
          <w:rFonts w:cs="Times New Roman"/>
          <w:color w:val="auto"/>
          <w:sz w:val="22"/>
          <w:szCs w:val="22"/>
          <w:lang w:val="en-US"/>
        </w:rPr>
        <w:t>8</w:t>
      </w:r>
      <w:r w:rsidRPr="00557D56">
        <w:rPr>
          <w:rFonts w:cs="Times New Roman"/>
          <w:color w:val="auto"/>
          <w:sz w:val="22"/>
          <w:szCs w:val="22"/>
        </w:rPr>
        <w:t xml:space="preserve"> can be classified by types of interest rate as follows</w:t>
      </w:r>
      <w:r w:rsidRPr="00557D56">
        <w:rPr>
          <w:rFonts w:cs="Times New Roman"/>
          <w:color w:val="auto"/>
          <w:sz w:val="22"/>
          <w:szCs w:val="22"/>
          <w:cs/>
        </w:rPr>
        <w:t xml:space="preserve">: </w:t>
      </w:r>
    </w:p>
    <w:p w14:paraId="3FAF5121" w14:textId="77777777" w:rsidR="00673154" w:rsidRPr="00557D56" w:rsidRDefault="00673154" w:rsidP="00673154">
      <w:pPr>
        <w:pStyle w:val="BodyTextIndent2"/>
        <w:ind w:left="567" w:right="-2" w:hanging="11"/>
        <w:rPr>
          <w:rFonts w:cs="Times New Roman"/>
          <w:sz w:val="22"/>
          <w:szCs w:val="22"/>
          <w:cs/>
        </w:rPr>
      </w:pPr>
    </w:p>
    <w:tbl>
      <w:tblPr>
        <w:tblW w:w="8473" w:type="dxa"/>
        <w:tblInd w:w="597" w:type="dxa"/>
        <w:tblLayout w:type="fixed"/>
        <w:tblCellMar>
          <w:left w:w="30" w:type="dxa"/>
          <w:right w:w="30" w:type="dxa"/>
        </w:tblCellMar>
        <w:tblLook w:val="0000" w:firstRow="0" w:lastRow="0" w:firstColumn="0" w:lastColumn="0" w:noHBand="0" w:noVBand="0"/>
      </w:tblPr>
      <w:tblGrid>
        <w:gridCol w:w="3087"/>
        <w:gridCol w:w="1346"/>
        <w:gridCol w:w="1347"/>
        <w:gridCol w:w="1346"/>
        <w:gridCol w:w="1347"/>
      </w:tblGrid>
      <w:tr w:rsidR="00673154" w:rsidRPr="00557D56" w14:paraId="4732F789" w14:textId="77777777" w:rsidTr="00E23783">
        <w:trPr>
          <w:trHeight w:val="346"/>
        </w:trPr>
        <w:tc>
          <w:tcPr>
            <w:tcW w:w="3087" w:type="dxa"/>
          </w:tcPr>
          <w:p w14:paraId="43C8257F" w14:textId="77777777" w:rsidR="00673154" w:rsidRPr="00557D56" w:rsidRDefault="00673154" w:rsidP="00997ECB">
            <w:pPr>
              <w:spacing w:line="300" w:lineRule="exact"/>
              <w:ind w:left="-30"/>
              <w:rPr>
                <w:rFonts w:cs="Times New Roman"/>
                <w:snapToGrid w:val="0"/>
                <w:sz w:val="22"/>
                <w:szCs w:val="22"/>
              </w:rPr>
            </w:pPr>
          </w:p>
        </w:tc>
        <w:tc>
          <w:tcPr>
            <w:tcW w:w="5386" w:type="dxa"/>
            <w:gridSpan w:val="4"/>
          </w:tcPr>
          <w:p w14:paraId="7053500D" w14:textId="1A9B1C78" w:rsidR="00673154" w:rsidRPr="00557D56" w:rsidRDefault="00673154" w:rsidP="00997ECB">
            <w:pPr>
              <w:pStyle w:val="List2"/>
              <w:spacing w:line="300" w:lineRule="exact"/>
              <w:ind w:left="64"/>
              <w:jc w:val="right"/>
              <w:rPr>
                <w:rFonts w:ascii="Times New Roman" w:cs="Times New Roman"/>
                <w:snapToGrid w:val="0"/>
                <w:sz w:val="22"/>
                <w:szCs w:val="22"/>
                <w:u w:val="none"/>
                <w:lang w:val="en-GB"/>
              </w:rPr>
            </w:pPr>
            <w:r w:rsidRPr="00557D56">
              <w:rPr>
                <w:rFonts w:ascii="Times New Roman" w:cs="Times New Roman"/>
                <w:sz w:val="22"/>
                <w:szCs w:val="22"/>
                <w:u w:val="none"/>
                <w:lang w:val="en-GB"/>
              </w:rPr>
              <w:t>Unit</w:t>
            </w:r>
            <w:r w:rsidR="005C10F4" w:rsidRPr="00557D56">
              <w:rPr>
                <w:rFonts w:ascii="Times New Roman" w:cs="Times New Roman"/>
                <w:sz w:val="22"/>
                <w:szCs w:val="22"/>
                <w:u w:val="none"/>
                <w:cs/>
                <w:lang w:val="en-GB"/>
              </w:rPr>
              <w:t xml:space="preserve"> </w:t>
            </w:r>
            <w:r w:rsidRPr="00557D56">
              <w:rPr>
                <w:rFonts w:ascii="Times New Roman" w:cs="Times New Roman"/>
                <w:sz w:val="22"/>
                <w:szCs w:val="22"/>
                <w:u w:val="none"/>
                <w:cs/>
                <w:lang w:val="en-GB"/>
              </w:rPr>
              <w:t xml:space="preserve">: </w:t>
            </w:r>
            <w:r w:rsidRPr="00557D56">
              <w:rPr>
                <w:rFonts w:ascii="Times New Roman" w:cs="Times New Roman"/>
                <w:sz w:val="22"/>
                <w:szCs w:val="22"/>
                <w:u w:val="none"/>
                <w:lang w:val="en-GB"/>
              </w:rPr>
              <w:t>Million Baht</w:t>
            </w:r>
          </w:p>
        </w:tc>
      </w:tr>
      <w:tr w:rsidR="00673154" w:rsidRPr="00557D56" w14:paraId="27640CD2" w14:textId="77777777" w:rsidTr="00E23783">
        <w:trPr>
          <w:trHeight w:val="346"/>
        </w:trPr>
        <w:tc>
          <w:tcPr>
            <w:tcW w:w="3087" w:type="dxa"/>
          </w:tcPr>
          <w:p w14:paraId="094F2381" w14:textId="77777777" w:rsidR="00673154" w:rsidRPr="00557D56" w:rsidRDefault="00673154" w:rsidP="00997ECB">
            <w:pPr>
              <w:ind w:left="-30"/>
              <w:jc w:val="right"/>
              <w:rPr>
                <w:rFonts w:cs="Times New Roman"/>
                <w:snapToGrid w:val="0"/>
                <w:sz w:val="22"/>
                <w:szCs w:val="22"/>
              </w:rPr>
            </w:pPr>
          </w:p>
        </w:tc>
        <w:tc>
          <w:tcPr>
            <w:tcW w:w="2693" w:type="dxa"/>
            <w:gridSpan w:val="2"/>
            <w:vAlign w:val="bottom"/>
          </w:tcPr>
          <w:p w14:paraId="3C11D272" w14:textId="77777777" w:rsidR="00673154" w:rsidRPr="00557D56" w:rsidRDefault="00673154" w:rsidP="00997ECB">
            <w:pPr>
              <w:pBdr>
                <w:bottom w:val="single" w:sz="4" w:space="1" w:color="auto"/>
              </w:pBdr>
              <w:ind w:left="64"/>
              <w:jc w:val="center"/>
              <w:rPr>
                <w:rFonts w:cs="Times New Roman"/>
                <w:sz w:val="22"/>
                <w:szCs w:val="22"/>
                <w:lang w:val="en-US"/>
              </w:rPr>
            </w:pPr>
            <w:r w:rsidRPr="00557D56">
              <w:rPr>
                <w:rFonts w:cs="Times New Roman"/>
                <w:sz w:val="22"/>
                <w:szCs w:val="22"/>
                <w:lang w:val="en-US"/>
              </w:rPr>
              <w:t>Consolidated</w:t>
            </w:r>
          </w:p>
          <w:p w14:paraId="12C33D4D" w14:textId="77777777" w:rsidR="00673154" w:rsidRPr="00557D56" w:rsidRDefault="00673154" w:rsidP="00997ECB">
            <w:pPr>
              <w:pBdr>
                <w:bottom w:val="single" w:sz="4" w:space="1" w:color="auto"/>
              </w:pBdr>
              <w:ind w:left="64"/>
              <w:jc w:val="center"/>
              <w:rPr>
                <w:rFonts w:cs="Times New Roman"/>
                <w:snapToGrid w:val="0"/>
                <w:sz w:val="22"/>
                <w:szCs w:val="22"/>
              </w:rPr>
            </w:pPr>
            <w:r w:rsidRPr="00557D56">
              <w:rPr>
                <w:rFonts w:cs="Times New Roman"/>
                <w:sz w:val="22"/>
                <w:szCs w:val="22"/>
                <w:lang w:val="en-US"/>
              </w:rPr>
              <w:t>financial statements</w:t>
            </w:r>
          </w:p>
        </w:tc>
        <w:tc>
          <w:tcPr>
            <w:tcW w:w="2693" w:type="dxa"/>
            <w:gridSpan w:val="2"/>
            <w:vAlign w:val="bottom"/>
          </w:tcPr>
          <w:p w14:paraId="67137D4D" w14:textId="77777777" w:rsidR="00673154" w:rsidRPr="00557D56" w:rsidRDefault="00673154" w:rsidP="00997ECB">
            <w:pPr>
              <w:pBdr>
                <w:bottom w:val="single" w:sz="4" w:space="1" w:color="auto"/>
              </w:pBdr>
              <w:ind w:left="64"/>
              <w:jc w:val="center"/>
              <w:rPr>
                <w:rFonts w:cs="Times New Roman"/>
                <w:sz w:val="22"/>
                <w:szCs w:val="22"/>
                <w:lang w:val="en-US"/>
              </w:rPr>
            </w:pPr>
            <w:r w:rsidRPr="00557D56">
              <w:rPr>
                <w:rFonts w:cs="Times New Roman"/>
                <w:sz w:val="22"/>
                <w:szCs w:val="22"/>
                <w:lang w:val="en-US"/>
              </w:rPr>
              <w:t>Separate</w:t>
            </w:r>
          </w:p>
          <w:p w14:paraId="71BAD401" w14:textId="77777777" w:rsidR="00673154" w:rsidRPr="00557D56" w:rsidRDefault="00673154" w:rsidP="00997ECB">
            <w:pPr>
              <w:pBdr>
                <w:bottom w:val="single" w:sz="4" w:space="1" w:color="auto"/>
              </w:pBdr>
              <w:ind w:left="64"/>
              <w:jc w:val="center"/>
              <w:rPr>
                <w:rFonts w:cs="Times New Roman"/>
                <w:snapToGrid w:val="0"/>
                <w:sz w:val="22"/>
                <w:szCs w:val="22"/>
              </w:rPr>
            </w:pPr>
            <w:r w:rsidRPr="00557D56">
              <w:rPr>
                <w:rFonts w:cs="Times New Roman"/>
                <w:sz w:val="22"/>
                <w:szCs w:val="22"/>
                <w:lang w:val="en-US"/>
              </w:rPr>
              <w:t>financial statements</w:t>
            </w:r>
          </w:p>
        </w:tc>
      </w:tr>
      <w:tr w:rsidR="00CF1E07" w:rsidRPr="00557D56" w14:paraId="422488E6" w14:textId="77777777" w:rsidTr="00E23783">
        <w:trPr>
          <w:trHeight w:val="346"/>
        </w:trPr>
        <w:tc>
          <w:tcPr>
            <w:tcW w:w="3087" w:type="dxa"/>
          </w:tcPr>
          <w:p w14:paraId="444CA1D7" w14:textId="77777777" w:rsidR="00CF1E07" w:rsidRPr="00557D56" w:rsidRDefault="00CF1E07" w:rsidP="00CF1E07">
            <w:pPr>
              <w:ind w:left="-30"/>
              <w:rPr>
                <w:rFonts w:cs="Times New Roman"/>
                <w:snapToGrid w:val="0"/>
                <w:sz w:val="22"/>
                <w:szCs w:val="22"/>
              </w:rPr>
            </w:pPr>
          </w:p>
        </w:tc>
        <w:tc>
          <w:tcPr>
            <w:tcW w:w="1346" w:type="dxa"/>
            <w:vAlign w:val="bottom"/>
          </w:tcPr>
          <w:p w14:paraId="4AE98EDF" w14:textId="54E993BA" w:rsidR="00CF1E07" w:rsidRPr="00557D56" w:rsidRDefault="00CF1E07" w:rsidP="00CF1E07">
            <w:pPr>
              <w:pBdr>
                <w:bottom w:val="single" w:sz="4" w:space="1" w:color="auto"/>
              </w:pBdr>
              <w:ind w:left="64"/>
              <w:jc w:val="center"/>
              <w:rPr>
                <w:rFonts w:cs="Times New Roman"/>
                <w:snapToGrid w:val="0"/>
                <w:sz w:val="22"/>
                <w:szCs w:val="22"/>
              </w:rPr>
            </w:pPr>
            <w:r w:rsidRPr="00557D56">
              <w:rPr>
                <w:rFonts w:cs="Times New Roman"/>
                <w:snapToGrid w:val="0"/>
                <w:sz w:val="22"/>
                <w:szCs w:val="22"/>
              </w:rPr>
              <w:t>2019</w:t>
            </w:r>
          </w:p>
        </w:tc>
        <w:tc>
          <w:tcPr>
            <w:tcW w:w="1347" w:type="dxa"/>
            <w:vAlign w:val="bottom"/>
          </w:tcPr>
          <w:p w14:paraId="7D1ACBB6" w14:textId="65B1CD38" w:rsidR="00CF1E07" w:rsidRPr="00557D56" w:rsidRDefault="00CF1E07" w:rsidP="00CF1E07">
            <w:pPr>
              <w:pBdr>
                <w:bottom w:val="single" w:sz="4" w:space="1" w:color="auto"/>
              </w:pBdr>
              <w:ind w:left="64"/>
              <w:jc w:val="center"/>
              <w:rPr>
                <w:rFonts w:cs="Times New Roman"/>
                <w:snapToGrid w:val="0"/>
                <w:sz w:val="22"/>
                <w:szCs w:val="22"/>
              </w:rPr>
            </w:pPr>
            <w:r w:rsidRPr="00557D56">
              <w:rPr>
                <w:rFonts w:cs="Times New Roman"/>
                <w:snapToGrid w:val="0"/>
                <w:sz w:val="22"/>
                <w:szCs w:val="22"/>
              </w:rPr>
              <w:t>2018</w:t>
            </w:r>
          </w:p>
        </w:tc>
        <w:tc>
          <w:tcPr>
            <w:tcW w:w="1346" w:type="dxa"/>
            <w:vAlign w:val="bottom"/>
          </w:tcPr>
          <w:p w14:paraId="080608FF" w14:textId="1731E77B" w:rsidR="00CF1E07" w:rsidRPr="00557D56" w:rsidRDefault="00CF1E07" w:rsidP="00CF1E07">
            <w:pPr>
              <w:pBdr>
                <w:bottom w:val="single" w:sz="4" w:space="1" w:color="auto"/>
              </w:pBdr>
              <w:ind w:left="64"/>
              <w:jc w:val="center"/>
              <w:rPr>
                <w:rFonts w:cs="Times New Roman"/>
                <w:snapToGrid w:val="0"/>
                <w:sz w:val="22"/>
                <w:szCs w:val="22"/>
                <w:lang w:val="en-US"/>
              </w:rPr>
            </w:pPr>
            <w:r w:rsidRPr="00557D56">
              <w:rPr>
                <w:rFonts w:cs="Times New Roman"/>
                <w:snapToGrid w:val="0"/>
                <w:sz w:val="22"/>
                <w:szCs w:val="22"/>
              </w:rPr>
              <w:t>2019</w:t>
            </w:r>
          </w:p>
        </w:tc>
        <w:tc>
          <w:tcPr>
            <w:tcW w:w="1347" w:type="dxa"/>
            <w:vAlign w:val="bottom"/>
          </w:tcPr>
          <w:p w14:paraId="6A93C61F" w14:textId="77A10738" w:rsidR="00CF1E07" w:rsidRPr="00557D56" w:rsidRDefault="00CF1E07" w:rsidP="00CF1E07">
            <w:pPr>
              <w:pBdr>
                <w:bottom w:val="single" w:sz="4" w:space="1" w:color="auto"/>
              </w:pBdr>
              <w:ind w:left="64"/>
              <w:jc w:val="center"/>
              <w:rPr>
                <w:rFonts w:cs="Times New Roman"/>
                <w:snapToGrid w:val="0"/>
                <w:sz w:val="22"/>
                <w:szCs w:val="22"/>
              </w:rPr>
            </w:pPr>
            <w:r w:rsidRPr="00557D56">
              <w:rPr>
                <w:rFonts w:cs="Times New Roman"/>
                <w:snapToGrid w:val="0"/>
                <w:sz w:val="22"/>
                <w:szCs w:val="22"/>
              </w:rPr>
              <w:t>2018</w:t>
            </w:r>
          </w:p>
        </w:tc>
      </w:tr>
      <w:tr w:rsidR="00673EDE" w:rsidRPr="00557D56" w14:paraId="7F9B6015" w14:textId="77777777" w:rsidTr="00E23783">
        <w:trPr>
          <w:trHeight w:val="346"/>
        </w:trPr>
        <w:tc>
          <w:tcPr>
            <w:tcW w:w="3087" w:type="dxa"/>
            <w:vAlign w:val="bottom"/>
          </w:tcPr>
          <w:p w14:paraId="0EA4C024" w14:textId="77777777" w:rsidR="00673EDE" w:rsidRPr="00557D56" w:rsidRDefault="00673EDE" w:rsidP="00673EDE">
            <w:pPr>
              <w:numPr>
                <w:ilvl w:val="12"/>
                <w:numId w:val="0"/>
              </w:numPr>
              <w:ind w:left="-30"/>
              <w:jc w:val="left"/>
              <w:rPr>
                <w:rFonts w:cs="Times New Roman"/>
                <w:sz w:val="22"/>
                <w:szCs w:val="22"/>
              </w:rPr>
            </w:pPr>
            <w:r w:rsidRPr="00557D56">
              <w:rPr>
                <w:rFonts w:cs="Times New Roman"/>
                <w:sz w:val="22"/>
                <w:szCs w:val="22"/>
              </w:rPr>
              <w:t>Floating interest rate</w:t>
            </w:r>
          </w:p>
        </w:tc>
        <w:tc>
          <w:tcPr>
            <w:tcW w:w="1346" w:type="dxa"/>
            <w:vAlign w:val="bottom"/>
          </w:tcPr>
          <w:p w14:paraId="616BDDB9" w14:textId="067EAA9B" w:rsidR="00673EDE" w:rsidRPr="00557D56" w:rsidRDefault="00673EDE" w:rsidP="00673EDE">
            <w:pPr>
              <w:tabs>
                <w:tab w:val="decimal" w:pos="978"/>
              </w:tabs>
              <w:ind w:right="59"/>
              <w:jc w:val="left"/>
              <w:rPr>
                <w:rFonts w:cs="Times New Roman"/>
                <w:sz w:val="22"/>
                <w:szCs w:val="22"/>
              </w:rPr>
            </w:pPr>
            <w:r w:rsidRPr="00557D56">
              <w:rPr>
                <w:rFonts w:cs="Times New Roman"/>
                <w:sz w:val="22"/>
                <w:szCs w:val="22"/>
              </w:rPr>
              <w:t>53,500</w:t>
            </w:r>
            <w:r w:rsidRPr="00557D56">
              <w:rPr>
                <w:rFonts w:cs="Times New Roman"/>
                <w:sz w:val="22"/>
                <w:szCs w:val="22"/>
                <w:cs/>
              </w:rPr>
              <w:t>.</w:t>
            </w:r>
            <w:r w:rsidRPr="00557D56">
              <w:rPr>
                <w:rFonts w:cs="Times New Roman"/>
                <w:sz w:val="22"/>
                <w:szCs w:val="22"/>
              </w:rPr>
              <w:t>00</w:t>
            </w:r>
          </w:p>
        </w:tc>
        <w:tc>
          <w:tcPr>
            <w:tcW w:w="1347" w:type="dxa"/>
            <w:vAlign w:val="bottom"/>
          </w:tcPr>
          <w:p w14:paraId="0225E857" w14:textId="2B64FB8E" w:rsidR="00673EDE" w:rsidRPr="00557D56" w:rsidRDefault="00673EDE" w:rsidP="00673EDE">
            <w:pPr>
              <w:tabs>
                <w:tab w:val="decimal" w:pos="978"/>
              </w:tabs>
              <w:ind w:right="59"/>
              <w:jc w:val="left"/>
              <w:rPr>
                <w:rFonts w:cs="Times New Roman"/>
                <w:snapToGrid w:val="0"/>
                <w:sz w:val="22"/>
                <w:szCs w:val="22"/>
              </w:rPr>
            </w:pPr>
            <w:r w:rsidRPr="00557D56">
              <w:rPr>
                <w:rFonts w:cs="Times New Roman"/>
                <w:sz w:val="22"/>
                <w:szCs w:val="22"/>
              </w:rPr>
              <w:t>53,500</w:t>
            </w:r>
            <w:r w:rsidRPr="00557D56">
              <w:rPr>
                <w:rFonts w:cs="Times New Roman"/>
                <w:sz w:val="22"/>
                <w:szCs w:val="22"/>
                <w:cs/>
              </w:rPr>
              <w:t>.</w:t>
            </w:r>
            <w:r w:rsidRPr="00557D56">
              <w:rPr>
                <w:rFonts w:cs="Times New Roman"/>
                <w:sz w:val="22"/>
                <w:szCs w:val="22"/>
              </w:rPr>
              <w:t>00</w:t>
            </w:r>
          </w:p>
        </w:tc>
        <w:tc>
          <w:tcPr>
            <w:tcW w:w="1346" w:type="dxa"/>
            <w:vAlign w:val="bottom"/>
          </w:tcPr>
          <w:p w14:paraId="034EF4D3" w14:textId="3F258456" w:rsidR="00673EDE" w:rsidRPr="00557D56" w:rsidRDefault="00673EDE" w:rsidP="00673EDE">
            <w:pPr>
              <w:tabs>
                <w:tab w:val="decimal" w:pos="978"/>
              </w:tabs>
              <w:ind w:right="59"/>
              <w:jc w:val="left"/>
              <w:rPr>
                <w:rFonts w:cs="Times New Roman"/>
                <w:snapToGrid w:val="0"/>
                <w:sz w:val="22"/>
                <w:szCs w:val="22"/>
                <w:cs/>
              </w:rPr>
            </w:pPr>
            <w:r w:rsidRPr="00557D56">
              <w:rPr>
                <w:rFonts w:cs="Times New Roman"/>
                <w:sz w:val="22"/>
                <w:szCs w:val="22"/>
              </w:rPr>
              <w:t>53,500</w:t>
            </w:r>
            <w:r w:rsidRPr="00557D56">
              <w:rPr>
                <w:rFonts w:cs="Times New Roman"/>
                <w:sz w:val="22"/>
                <w:szCs w:val="22"/>
                <w:cs/>
              </w:rPr>
              <w:t>.</w:t>
            </w:r>
            <w:r w:rsidRPr="00557D56">
              <w:rPr>
                <w:rFonts w:cs="Times New Roman"/>
                <w:sz w:val="22"/>
                <w:szCs w:val="22"/>
              </w:rPr>
              <w:t>00</w:t>
            </w:r>
          </w:p>
        </w:tc>
        <w:tc>
          <w:tcPr>
            <w:tcW w:w="1347" w:type="dxa"/>
            <w:vAlign w:val="bottom"/>
          </w:tcPr>
          <w:p w14:paraId="0713045F" w14:textId="1EBE83D7" w:rsidR="00673EDE" w:rsidRPr="00557D56" w:rsidRDefault="00673EDE" w:rsidP="00673EDE">
            <w:pPr>
              <w:tabs>
                <w:tab w:val="decimal" w:pos="978"/>
              </w:tabs>
              <w:jc w:val="left"/>
              <w:rPr>
                <w:rFonts w:cs="Times New Roman"/>
                <w:snapToGrid w:val="0"/>
                <w:sz w:val="22"/>
                <w:szCs w:val="22"/>
                <w:cs/>
              </w:rPr>
            </w:pPr>
            <w:r w:rsidRPr="00557D56">
              <w:rPr>
                <w:rFonts w:cs="Times New Roman"/>
                <w:sz w:val="22"/>
                <w:szCs w:val="22"/>
              </w:rPr>
              <w:t>53,500</w:t>
            </w:r>
            <w:r w:rsidRPr="00557D56">
              <w:rPr>
                <w:rFonts w:cs="Times New Roman"/>
                <w:sz w:val="22"/>
                <w:szCs w:val="22"/>
                <w:cs/>
              </w:rPr>
              <w:t>.</w:t>
            </w:r>
            <w:r w:rsidRPr="00557D56">
              <w:rPr>
                <w:rFonts w:cs="Times New Roman"/>
                <w:sz w:val="22"/>
                <w:szCs w:val="22"/>
              </w:rPr>
              <w:t>00</w:t>
            </w:r>
          </w:p>
        </w:tc>
      </w:tr>
      <w:tr w:rsidR="00673EDE" w:rsidRPr="00557D56" w14:paraId="6347ED7D" w14:textId="77777777" w:rsidTr="00E23783">
        <w:trPr>
          <w:trHeight w:val="346"/>
        </w:trPr>
        <w:tc>
          <w:tcPr>
            <w:tcW w:w="3087" w:type="dxa"/>
            <w:vAlign w:val="bottom"/>
          </w:tcPr>
          <w:p w14:paraId="06C20B53" w14:textId="77777777" w:rsidR="00673EDE" w:rsidRPr="00557D56" w:rsidRDefault="00673EDE" w:rsidP="00673EDE">
            <w:pPr>
              <w:numPr>
                <w:ilvl w:val="12"/>
                <w:numId w:val="0"/>
              </w:numPr>
              <w:ind w:left="-30"/>
              <w:jc w:val="left"/>
              <w:rPr>
                <w:rFonts w:cs="Times New Roman"/>
                <w:sz w:val="22"/>
                <w:szCs w:val="22"/>
              </w:rPr>
            </w:pPr>
            <w:r w:rsidRPr="00557D56">
              <w:rPr>
                <w:rFonts w:cs="Times New Roman"/>
                <w:sz w:val="22"/>
                <w:szCs w:val="22"/>
              </w:rPr>
              <w:t>Fixed interest rate</w:t>
            </w:r>
          </w:p>
        </w:tc>
        <w:tc>
          <w:tcPr>
            <w:tcW w:w="1346" w:type="dxa"/>
            <w:vAlign w:val="bottom"/>
          </w:tcPr>
          <w:p w14:paraId="5D391CA2" w14:textId="3FD15E64" w:rsidR="00673EDE" w:rsidRPr="00557D56" w:rsidRDefault="00673EDE" w:rsidP="00673EDE">
            <w:pPr>
              <w:pBdr>
                <w:bottom w:val="single" w:sz="4" w:space="1" w:color="auto"/>
              </w:pBdr>
              <w:tabs>
                <w:tab w:val="decimal" w:pos="978"/>
              </w:tabs>
              <w:ind w:right="59"/>
              <w:jc w:val="left"/>
              <w:rPr>
                <w:rFonts w:cs="Times New Roman"/>
                <w:sz w:val="22"/>
                <w:szCs w:val="22"/>
              </w:rPr>
            </w:pPr>
            <w:r w:rsidRPr="00557D56">
              <w:rPr>
                <w:rFonts w:cs="Times New Roman"/>
                <w:sz w:val="22"/>
                <w:szCs w:val="22"/>
              </w:rPr>
              <w:t>449</w:t>
            </w:r>
            <w:r w:rsidRPr="00557D56">
              <w:rPr>
                <w:rFonts w:cs="Times New Roman"/>
                <w:sz w:val="22"/>
                <w:szCs w:val="22"/>
                <w:cs/>
              </w:rPr>
              <w:t>.</w:t>
            </w:r>
            <w:r w:rsidRPr="00557D56">
              <w:rPr>
                <w:rFonts w:cs="Times New Roman"/>
                <w:sz w:val="22"/>
                <w:szCs w:val="22"/>
              </w:rPr>
              <w:t>88</w:t>
            </w:r>
          </w:p>
        </w:tc>
        <w:tc>
          <w:tcPr>
            <w:tcW w:w="1347" w:type="dxa"/>
            <w:vAlign w:val="bottom"/>
          </w:tcPr>
          <w:p w14:paraId="730C5681" w14:textId="6988D3B8" w:rsidR="00673EDE" w:rsidRPr="00557D56" w:rsidRDefault="00673EDE" w:rsidP="00673EDE">
            <w:pPr>
              <w:pBdr>
                <w:bottom w:val="single" w:sz="4" w:space="1" w:color="auto"/>
              </w:pBdr>
              <w:tabs>
                <w:tab w:val="decimal" w:pos="978"/>
              </w:tabs>
              <w:ind w:right="59"/>
              <w:jc w:val="left"/>
              <w:rPr>
                <w:rFonts w:cs="Times New Roman"/>
                <w:snapToGrid w:val="0"/>
                <w:sz w:val="22"/>
                <w:szCs w:val="22"/>
              </w:rPr>
            </w:pPr>
            <w:r w:rsidRPr="00557D56">
              <w:rPr>
                <w:rFonts w:cs="Times New Roman"/>
                <w:sz w:val="22"/>
                <w:szCs w:val="22"/>
              </w:rPr>
              <w:t>526</w:t>
            </w:r>
            <w:r w:rsidRPr="00557D56">
              <w:rPr>
                <w:rFonts w:cs="Times New Roman"/>
                <w:sz w:val="22"/>
                <w:szCs w:val="22"/>
                <w:cs/>
              </w:rPr>
              <w:t>.</w:t>
            </w:r>
            <w:r w:rsidRPr="00557D56">
              <w:rPr>
                <w:rFonts w:cs="Times New Roman"/>
                <w:sz w:val="22"/>
                <w:szCs w:val="22"/>
              </w:rPr>
              <w:t>55</w:t>
            </w:r>
          </w:p>
        </w:tc>
        <w:tc>
          <w:tcPr>
            <w:tcW w:w="1346" w:type="dxa"/>
            <w:vAlign w:val="bottom"/>
          </w:tcPr>
          <w:p w14:paraId="3B5F8308" w14:textId="0888827E" w:rsidR="00673EDE" w:rsidRPr="00557D56" w:rsidRDefault="00673EDE" w:rsidP="00673EDE">
            <w:pPr>
              <w:pBdr>
                <w:bottom w:val="single" w:sz="4" w:space="1" w:color="auto"/>
              </w:pBdr>
              <w:tabs>
                <w:tab w:val="decimal" w:pos="978"/>
              </w:tabs>
              <w:ind w:right="59"/>
              <w:jc w:val="left"/>
              <w:rPr>
                <w:rFonts w:cs="Times New Roman"/>
                <w:snapToGrid w:val="0"/>
                <w:sz w:val="22"/>
                <w:szCs w:val="22"/>
              </w:rPr>
            </w:pPr>
            <w:r w:rsidRPr="00557D56">
              <w:rPr>
                <w:rFonts w:cs="Times New Roman"/>
                <w:sz w:val="22"/>
                <w:szCs w:val="22"/>
              </w:rPr>
              <w:t>286</w:t>
            </w:r>
            <w:r w:rsidRPr="00557D56">
              <w:rPr>
                <w:rFonts w:cs="Times New Roman"/>
                <w:sz w:val="22"/>
                <w:szCs w:val="22"/>
                <w:cs/>
              </w:rPr>
              <w:t>.</w:t>
            </w:r>
            <w:r w:rsidRPr="00557D56">
              <w:rPr>
                <w:rFonts w:cs="Times New Roman"/>
                <w:sz w:val="22"/>
                <w:szCs w:val="22"/>
              </w:rPr>
              <w:t>90</w:t>
            </w:r>
          </w:p>
        </w:tc>
        <w:tc>
          <w:tcPr>
            <w:tcW w:w="1347" w:type="dxa"/>
            <w:vAlign w:val="bottom"/>
          </w:tcPr>
          <w:p w14:paraId="5A32A099" w14:textId="187415CE" w:rsidR="00673EDE" w:rsidRPr="00557D56" w:rsidRDefault="00673EDE" w:rsidP="009564C7">
            <w:pPr>
              <w:pBdr>
                <w:bottom w:val="single" w:sz="4" w:space="1" w:color="auto"/>
              </w:pBdr>
              <w:tabs>
                <w:tab w:val="decimal" w:pos="978"/>
              </w:tabs>
              <w:jc w:val="left"/>
              <w:rPr>
                <w:rFonts w:cs="Times New Roman"/>
                <w:snapToGrid w:val="0"/>
                <w:sz w:val="22"/>
                <w:szCs w:val="22"/>
              </w:rPr>
            </w:pPr>
            <w:r w:rsidRPr="00557D56">
              <w:rPr>
                <w:rFonts w:cs="Times New Roman"/>
                <w:sz w:val="22"/>
                <w:szCs w:val="22"/>
              </w:rPr>
              <w:t>290</w:t>
            </w:r>
            <w:r w:rsidRPr="00557D56">
              <w:rPr>
                <w:rFonts w:cs="Times New Roman"/>
                <w:sz w:val="22"/>
                <w:szCs w:val="22"/>
                <w:cs/>
              </w:rPr>
              <w:t>.</w:t>
            </w:r>
            <w:r w:rsidRPr="00557D56">
              <w:rPr>
                <w:rFonts w:cs="Times New Roman"/>
                <w:sz w:val="22"/>
                <w:szCs w:val="22"/>
              </w:rPr>
              <w:t>81</w:t>
            </w:r>
          </w:p>
        </w:tc>
      </w:tr>
      <w:tr w:rsidR="00673EDE" w:rsidRPr="00557D56" w14:paraId="068D2E62" w14:textId="77777777" w:rsidTr="00E23783">
        <w:trPr>
          <w:trHeight w:val="346"/>
        </w:trPr>
        <w:tc>
          <w:tcPr>
            <w:tcW w:w="3087" w:type="dxa"/>
            <w:vAlign w:val="bottom"/>
          </w:tcPr>
          <w:p w14:paraId="596EC16E" w14:textId="77777777" w:rsidR="00673EDE" w:rsidRPr="00557D56" w:rsidRDefault="00673EDE" w:rsidP="00673EDE">
            <w:pPr>
              <w:ind w:left="-30"/>
              <w:jc w:val="left"/>
              <w:rPr>
                <w:rFonts w:cs="Times New Roman"/>
                <w:snapToGrid w:val="0"/>
                <w:sz w:val="22"/>
                <w:szCs w:val="22"/>
              </w:rPr>
            </w:pPr>
            <w:r w:rsidRPr="00557D56">
              <w:rPr>
                <w:rFonts w:cs="Times New Roman"/>
                <w:snapToGrid w:val="0"/>
                <w:sz w:val="22"/>
                <w:szCs w:val="22"/>
              </w:rPr>
              <w:t>Total</w:t>
            </w:r>
          </w:p>
        </w:tc>
        <w:tc>
          <w:tcPr>
            <w:tcW w:w="1346" w:type="dxa"/>
            <w:vAlign w:val="bottom"/>
          </w:tcPr>
          <w:p w14:paraId="08FF7DD1" w14:textId="63588AD6" w:rsidR="00673EDE" w:rsidRPr="00557D56" w:rsidRDefault="00673EDE" w:rsidP="00673EDE">
            <w:pPr>
              <w:pBdr>
                <w:bottom w:val="double" w:sz="4" w:space="1" w:color="auto"/>
              </w:pBdr>
              <w:tabs>
                <w:tab w:val="decimal" w:pos="978"/>
              </w:tabs>
              <w:ind w:right="59"/>
              <w:jc w:val="left"/>
              <w:rPr>
                <w:rFonts w:cs="Times New Roman"/>
                <w:sz w:val="22"/>
                <w:szCs w:val="22"/>
              </w:rPr>
            </w:pPr>
            <w:r w:rsidRPr="00557D56">
              <w:rPr>
                <w:rFonts w:cs="Times New Roman"/>
                <w:sz w:val="22"/>
                <w:szCs w:val="22"/>
              </w:rPr>
              <w:t>53,949</w:t>
            </w:r>
            <w:r w:rsidRPr="00557D56">
              <w:rPr>
                <w:rFonts w:cs="Times New Roman"/>
                <w:sz w:val="22"/>
                <w:szCs w:val="22"/>
                <w:cs/>
              </w:rPr>
              <w:t>.</w:t>
            </w:r>
            <w:r w:rsidRPr="00557D56">
              <w:rPr>
                <w:rFonts w:cs="Times New Roman"/>
                <w:sz w:val="22"/>
                <w:szCs w:val="22"/>
              </w:rPr>
              <w:t>88</w:t>
            </w:r>
          </w:p>
        </w:tc>
        <w:tc>
          <w:tcPr>
            <w:tcW w:w="1347" w:type="dxa"/>
            <w:vAlign w:val="bottom"/>
          </w:tcPr>
          <w:p w14:paraId="4C8A8122" w14:textId="49A5091F" w:rsidR="00673EDE" w:rsidRPr="00557D56" w:rsidRDefault="00673EDE" w:rsidP="00673EDE">
            <w:pPr>
              <w:pBdr>
                <w:bottom w:val="double" w:sz="4" w:space="1" w:color="auto"/>
              </w:pBdr>
              <w:tabs>
                <w:tab w:val="decimal" w:pos="978"/>
              </w:tabs>
              <w:ind w:right="59"/>
              <w:jc w:val="left"/>
              <w:rPr>
                <w:rFonts w:cs="Times New Roman"/>
                <w:snapToGrid w:val="0"/>
                <w:sz w:val="22"/>
                <w:szCs w:val="22"/>
              </w:rPr>
            </w:pPr>
            <w:r w:rsidRPr="00557D56">
              <w:rPr>
                <w:rFonts w:cs="Times New Roman"/>
                <w:sz w:val="22"/>
                <w:szCs w:val="22"/>
              </w:rPr>
              <w:t>54,026</w:t>
            </w:r>
            <w:r w:rsidRPr="00557D56">
              <w:rPr>
                <w:rFonts w:cs="Times New Roman"/>
                <w:sz w:val="22"/>
                <w:szCs w:val="22"/>
                <w:cs/>
              </w:rPr>
              <w:t>.</w:t>
            </w:r>
            <w:r w:rsidRPr="00557D56">
              <w:rPr>
                <w:rFonts w:cs="Times New Roman"/>
                <w:sz w:val="22"/>
                <w:szCs w:val="22"/>
              </w:rPr>
              <w:t>55</w:t>
            </w:r>
          </w:p>
        </w:tc>
        <w:tc>
          <w:tcPr>
            <w:tcW w:w="1346" w:type="dxa"/>
            <w:vAlign w:val="bottom"/>
          </w:tcPr>
          <w:p w14:paraId="7888D6C1" w14:textId="219E7BDA" w:rsidR="00673EDE" w:rsidRPr="00557D56" w:rsidRDefault="00673EDE" w:rsidP="00673EDE">
            <w:pPr>
              <w:pBdr>
                <w:bottom w:val="double" w:sz="4" w:space="1" w:color="auto"/>
              </w:pBdr>
              <w:tabs>
                <w:tab w:val="decimal" w:pos="978"/>
              </w:tabs>
              <w:ind w:right="59"/>
              <w:jc w:val="left"/>
              <w:rPr>
                <w:rFonts w:cs="Times New Roman"/>
                <w:snapToGrid w:val="0"/>
                <w:sz w:val="22"/>
                <w:szCs w:val="22"/>
              </w:rPr>
            </w:pPr>
            <w:r w:rsidRPr="00557D56">
              <w:rPr>
                <w:rFonts w:cs="Times New Roman"/>
                <w:sz w:val="22"/>
                <w:szCs w:val="22"/>
              </w:rPr>
              <w:t>53,786</w:t>
            </w:r>
            <w:r w:rsidRPr="00557D56">
              <w:rPr>
                <w:rFonts w:cs="Times New Roman"/>
                <w:sz w:val="22"/>
                <w:szCs w:val="22"/>
                <w:cs/>
              </w:rPr>
              <w:t>.</w:t>
            </w:r>
            <w:r w:rsidRPr="00557D56">
              <w:rPr>
                <w:rFonts w:cs="Times New Roman"/>
                <w:sz w:val="22"/>
                <w:szCs w:val="22"/>
              </w:rPr>
              <w:t>90</w:t>
            </w:r>
          </w:p>
        </w:tc>
        <w:tc>
          <w:tcPr>
            <w:tcW w:w="1347" w:type="dxa"/>
            <w:vAlign w:val="bottom"/>
          </w:tcPr>
          <w:p w14:paraId="34A3AF69" w14:textId="0198CB90" w:rsidR="00673EDE" w:rsidRPr="00557D56" w:rsidRDefault="00673EDE" w:rsidP="00673EDE">
            <w:pPr>
              <w:pBdr>
                <w:bottom w:val="double" w:sz="4" w:space="1" w:color="auto"/>
              </w:pBdr>
              <w:tabs>
                <w:tab w:val="decimal" w:pos="978"/>
              </w:tabs>
              <w:jc w:val="left"/>
              <w:rPr>
                <w:rFonts w:cs="Times New Roman"/>
                <w:snapToGrid w:val="0"/>
                <w:sz w:val="22"/>
                <w:szCs w:val="22"/>
              </w:rPr>
            </w:pPr>
            <w:r w:rsidRPr="00557D56">
              <w:rPr>
                <w:rFonts w:cs="Times New Roman"/>
                <w:sz w:val="22"/>
                <w:szCs w:val="22"/>
              </w:rPr>
              <w:t>53,790</w:t>
            </w:r>
            <w:r w:rsidRPr="00557D56">
              <w:rPr>
                <w:rFonts w:cs="Times New Roman"/>
                <w:sz w:val="22"/>
                <w:szCs w:val="22"/>
                <w:cs/>
              </w:rPr>
              <w:t>.</w:t>
            </w:r>
            <w:r w:rsidRPr="00557D56">
              <w:rPr>
                <w:rFonts w:cs="Times New Roman"/>
                <w:sz w:val="22"/>
                <w:szCs w:val="22"/>
              </w:rPr>
              <w:t>81</w:t>
            </w:r>
          </w:p>
        </w:tc>
      </w:tr>
    </w:tbl>
    <w:p w14:paraId="3B159C0C" w14:textId="77777777" w:rsidR="00673154" w:rsidRPr="00557D56" w:rsidRDefault="00673154" w:rsidP="002B674B">
      <w:pPr>
        <w:pStyle w:val="ListParagraph"/>
        <w:tabs>
          <w:tab w:val="left" w:pos="567"/>
        </w:tabs>
        <w:ind w:left="0"/>
        <w:jc w:val="thaiDistribute"/>
        <w:rPr>
          <w:rFonts w:cs="Times New Roman"/>
          <w:b/>
          <w:bCs/>
          <w:sz w:val="22"/>
          <w:szCs w:val="22"/>
        </w:rPr>
      </w:pPr>
    </w:p>
    <w:p w14:paraId="32C05228" w14:textId="77777777" w:rsidR="00673154" w:rsidRPr="00557D56" w:rsidRDefault="00673154">
      <w:pPr>
        <w:jc w:val="left"/>
        <w:rPr>
          <w:rFonts w:cs="Times New Roman"/>
          <w:snapToGrid w:val="0"/>
          <w:sz w:val="22"/>
          <w:szCs w:val="22"/>
          <w:lang w:val="x-none" w:eastAsia="th-TH"/>
        </w:rPr>
      </w:pPr>
      <w:r w:rsidRPr="00557D56">
        <w:rPr>
          <w:rFonts w:cs="Times New Roman"/>
          <w:sz w:val="22"/>
          <w:szCs w:val="22"/>
          <w:cs/>
        </w:rPr>
        <w:br w:type="page"/>
      </w:r>
    </w:p>
    <w:p w14:paraId="22CFFAD6" w14:textId="77777777" w:rsidR="00673154" w:rsidRPr="00557D56" w:rsidRDefault="00673154" w:rsidP="00673154">
      <w:pPr>
        <w:pStyle w:val="ListParagraph"/>
        <w:tabs>
          <w:tab w:val="left" w:pos="567"/>
        </w:tabs>
        <w:ind w:left="0"/>
        <w:jc w:val="thaiDistribute"/>
        <w:rPr>
          <w:rFonts w:cs="Times New Roman"/>
          <w:b/>
          <w:bCs/>
          <w:sz w:val="22"/>
          <w:szCs w:val="22"/>
          <w:lang w:val="en-US"/>
        </w:rPr>
      </w:pPr>
      <w:r w:rsidRPr="00557D56">
        <w:rPr>
          <w:rFonts w:cs="Times New Roman"/>
          <w:b/>
          <w:bCs/>
          <w:sz w:val="22"/>
          <w:szCs w:val="22"/>
        </w:rPr>
        <w:t>23</w:t>
      </w:r>
      <w:r w:rsidRPr="00557D56">
        <w:rPr>
          <w:rFonts w:cs="Times New Roman"/>
          <w:b/>
          <w:bCs/>
          <w:sz w:val="22"/>
          <w:szCs w:val="22"/>
          <w:cs/>
        </w:rPr>
        <w:t>.</w:t>
      </w:r>
      <w:r w:rsidRPr="00557D56">
        <w:rPr>
          <w:rFonts w:cs="Times New Roman"/>
          <w:b/>
          <w:bCs/>
          <w:sz w:val="22"/>
          <w:szCs w:val="22"/>
        </w:rPr>
        <w:tab/>
        <w:t>Long</w:t>
      </w:r>
      <w:r w:rsidRPr="00557D56">
        <w:rPr>
          <w:rFonts w:cs="Times New Roman"/>
          <w:b/>
          <w:bCs/>
          <w:sz w:val="22"/>
          <w:szCs w:val="22"/>
          <w:cs/>
        </w:rPr>
        <w:t>-</w:t>
      </w:r>
      <w:r w:rsidRPr="00557D56">
        <w:rPr>
          <w:rFonts w:cs="Times New Roman"/>
          <w:b/>
          <w:bCs/>
          <w:sz w:val="22"/>
          <w:szCs w:val="22"/>
        </w:rPr>
        <w:t xml:space="preserve">term Loans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1FD6B498" w14:textId="77777777" w:rsidR="00673154" w:rsidRPr="00557D56" w:rsidRDefault="00673154" w:rsidP="00673154">
      <w:pPr>
        <w:ind w:left="567"/>
        <w:jc w:val="thaiDistribute"/>
        <w:rPr>
          <w:rFonts w:cs="Times New Roman"/>
          <w:sz w:val="22"/>
          <w:szCs w:val="22"/>
        </w:rPr>
      </w:pPr>
    </w:p>
    <w:p w14:paraId="526CA99C" w14:textId="7F0FE79E" w:rsidR="00673154" w:rsidRPr="00557D56" w:rsidRDefault="00673154" w:rsidP="00673154">
      <w:pPr>
        <w:pStyle w:val="BodyTextIndent"/>
        <w:numPr>
          <w:ilvl w:val="12"/>
          <w:numId w:val="0"/>
        </w:numPr>
        <w:ind w:left="567"/>
        <w:rPr>
          <w:rFonts w:cs="Times New Roman"/>
          <w:color w:val="auto"/>
          <w:sz w:val="22"/>
          <w:szCs w:val="22"/>
        </w:rPr>
      </w:pPr>
      <w:r w:rsidRPr="00557D56">
        <w:rPr>
          <w:rFonts w:cs="Times New Roman"/>
          <w:color w:val="auto"/>
          <w:sz w:val="22"/>
          <w:szCs w:val="22"/>
        </w:rPr>
        <w:t>Interest rates charged on long</w:t>
      </w:r>
      <w:r w:rsidRPr="00557D56">
        <w:rPr>
          <w:rFonts w:cs="Times New Roman"/>
          <w:color w:val="auto"/>
          <w:sz w:val="22"/>
          <w:szCs w:val="22"/>
          <w:cs/>
        </w:rPr>
        <w:t>-</w:t>
      </w:r>
      <w:r w:rsidRPr="00557D56">
        <w:rPr>
          <w:rFonts w:cs="Times New Roman"/>
          <w:color w:val="auto"/>
          <w:sz w:val="22"/>
          <w:szCs w:val="22"/>
        </w:rPr>
        <w:t>term loans as at December 31, 201</w:t>
      </w:r>
      <w:r w:rsidR="008A2912" w:rsidRPr="00557D56">
        <w:rPr>
          <w:rFonts w:cs="Times New Roman"/>
          <w:color w:val="auto"/>
          <w:sz w:val="22"/>
          <w:szCs w:val="22"/>
          <w:lang w:val="en-US"/>
        </w:rPr>
        <w:t>9</w:t>
      </w:r>
      <w:r w:rsidRPr="00557D56">
        <w:rPr>
          <w:rFonts w:cs="Times New Roman"/>
          <w:color w:val="auto"/>
          <w:sz w:val="22"/>
          <w:szCs w:val="22"/>
        </w:rPr>
        <w:t xml:space="preserve"> and 201</w:t>
      </w:r>
      <w:r w:rsidR="008A2912" w:rsidRPr="00557D56">
        <w:rPr>
          <w:rFonts w:cs="Times New Roman"/>
          <w:color w:val="auto"/>
          <w:sz w:val="22"/>
          <w:szCs w:val="22"/>
          <w:lang w:val="en-US"/>
        </w:rPr>
        <w:t>8</w:t>
      </w:r>
      <w:r w:rsidRPr="00557D56">
        <w:rPr>
          <w:rFonts w:cs="Times New Roman"/>
          <w:color w:val="auto"/>
          <w:sz w:val="22"/>
          <w:szCs w:val="22"/>
        </w:rPr>
        <w:t xml:space="preserve"> are as follows</w:t>
      </w:r>
      <w:r w:rsidRPr="00557D56">
        <w:rPr>
          <w:rFonts w:cs="Times New Roman"/>
          <w:color w:val="auto"/>
          <w:sz w:val="22"/>
          <w:szCs w:val="22"/>
          <w:cs/>
        </w:rPr>
        <w:t>:</w:t>
      </w:r>
    </w:p>
    <w:p w14:paraId="2DB3A3DC" w14:textId="77777777" w:rsidR="00673154" w:rsidRPr="00557D56" w:rsidRDefault="00673154" w:rsidP="00673154">
      <w:pPr>
        <w:pStyle w:val="BodyTextIndent"/>
        <w:numPr>
          <w:ilvl w:val="12"/>
          <w:numId w:val="0"/>
        </w:numPr>
        <w:ind w:left="567"/>
        <w:rPr>
          <w:rFonts w:cs="Times New Roman"/>
          <w:color w:val="auto"/>
          <w:sz w:val="22"/>
          <w:szCs w:val="22"/>
        </w:rPr>
      </w:pPr>
    </w:p>
    <w:tbl>
      <w:tblPr>
        <w:tblW w:w="8759" w:type="dxa"/>
        <w:tblInd w:w="597" w:type="dxa"/>
        <w:tblLayout w:type="fixed"/>
        <w:tblCellMar>
          <w:left w:w="85" w:type="dxa"/>
          <w:right w:w="85" w:type="dxa"/>
        </w:tblCellMar>
        <w:tblLook w:val="0000" w:firstRow="0" w:lastRow="0" w:firstColumn="0" w:lastColumn="0" w:noHBand="0" w:noVBand="0"/>
      </w:tblPr>
      <w:tblGrid>
        <w:gridCol w:w="2805"/>
        <w:gridCol w:w="1488"/>
        <w:gridCol w:w="1459"/>
        <w:gridCol w:w="30"/>
        <w:gridCol w:w="1488"/>
        <w:gridCol w:w="1489"/>
      </w:tblGrid>
      <w:tr w:rsidR="00673154" w:rsidRPr="00557D56" w14:paraId="39BD74DE" w14:textId="77777777" w:rsidTr="005C10F4">
        <w:trPr>
          <w:trHeight w:val="397"/>
        </w:trPr>
        <w:tc>
          <w:tcPr>
            <w:tcW w:w="2805" w:type="dxa"/>
          </w:tcPr>
          <w:p w14:paraId="5FA1EEC2" w14:textId="77777777" w:rsidR="00673154" w:rsidRPr="00557D56" w:rsidRDefault="00673154" w:rsidP="00997ECB">
            <w:pPr>
              <w:ind w:left="-30"/>
              <w:jc w:val="right"/>
              <w:rPr>
                <w:rFonts w:cs="Times New Roman"/>
                <w:snapToGrid w:val="0"/>
                <w:sz w:val="22"/>
                <w:szCs w:val="22"/>
                <w:cs/>
              </w:rPr>
            </w:pPr>
          </w:p>
        </w:tc>
        <w:tc>
          <w:tcPr>
            <w:tcW w:w="2947" w:type="dxa"/>
            <w:gridSpan w:val="2"/>
            <w:vAlign w:val="bottom"/>
          </w:tcPr>
          <w:p w14:paraId="62517F63" w14:textId="77777777" w:rsidR="00673154" w:rsidRPr="00557D56" w:rsidRDefault="00673154" w:rsidP="00997ECB">
            <w:pPr>
              <w:pBdr>
                <w:bottom w:val="single" w:sz="4" w:space="1" w:color="auto"/>
              </w:pBdr>
              <w:ind w:left="65"/>
              <w:jc w:val="center"/>
              <w:rPr>
                <w:rFonts w:cs="Times New Roman"/>
                <w:sz w:val="22"/>
                <w:szCs w:val="22"/>
                <w:lang w:val="en-US"/>
              </w:rPr>
            </w:pPr>
            <w:r w:rsidRPr="00557D56">
              <w:rPr>
                <w:rFonts w:cs="Times New Roman"/>
                <w:sz w:val="22"/>
                <w:szCs w:val="22"/>
                <w:lang w:val="en-US"/>
              </w:rPr>
              <w:t>Consolidated</w:t>
            </w:r>
          </w:p>
          <w:p w14:paraId="6B90DCEB" w14:textId="77777777" w:rsidR="00673154" w:rsidRPr="00557D56" w:rsidRDefault="00673154" w:rsidP="00997ECB">
            <w:pPr>
              <w:pBdr>
                <w:bottom w:val="single" w:sz="4" w:space="1" w:color="auto"/>
              </w:pBdr>
              <w:ind w:left="65"/>
              <w:jc w:val="center"/>
              <w:rPr>
                <w:rFonts w:cs="Times New Roman"/>
                <w:snapToGrid w:val="0"/>
                <w:sz w:val="22"/>
                <w:szCs w:val="22"/>
              </w:rPr>
            </w:pPr>
            <w:r w:rsidRPr="00557D56">
              <w:rPr>
                <w:rFonts w:cs="Times New Roman"/>
                <w:sz w:val="22"/>
                <w:szCs w:val="22"/>
                <w:lang w:val="en-US"/>
              </w:rPr>
              <w:t>financial statements</w:t>
            </w:r>
          </w:p>
        </w:tc>
        <w:tc>
          <w:tcPr>
            <w:tcW w:w="3007" w:type="dxa"/>
            <w:gridSpan w:val="3"/>
            <w:vAlign w:val="bottom"/>
          </w:tcPr>
          <w:p w14:paraId="2F78090D" w14:textId="77777777" w:rsidR="00673154" w:rsidRPr="00557D56" w:rsidRDefault="00673154" w:rsidP="00997ECB">
            <w:pPr>
              <w:pBdr>
                <w:bottom w:val="single" w:sz="4" w:space="1" w:color="auto"/>
              </w:pBdr>
              <w:ind w:left="65"/>
              <w:jc w:val="center"/>
              <w:rPr>
                <w:rFonts w:cs="Times New Roman"/>
                <w:sz w:val="22"/>
                <w:szCs w:val="22"/>
                <w:lang w:val="en-US"/>
              </w:rPr>
            </w:pPr>
            <w:r w:rsidRPr="00557D56">
              <w:rPr>
                <w:rFonts w:cs="Times New Roman"/>
                <w:sz w:val="22"/>
                <w:szCs w:val="22"/>
                <w:lang w:val="en-US"/>
              </w:rPr>
              <w:t>Separate</w:t>
            </w:r>
          </w:p>
          <w:p w14:paraId="2AFFFDEF" w14:textId="77777777" w:rsidR="00673154" w:rsidRPr="00557D56" w:rsidRDefault="00673154" w:rsidP="00997ECB">
            <w:pPr>
              <w:pBdr>
                <w:bottom w:val="single" w:sz="4" w:space="1" w:color="auto"/>
              </w:pBdr>
              <w:ind w:left="65"/>
              <w:jc w:val="center"/>
              <w:rPr>
                <w:rFonts w:cs="Times New Roman"/>
                <w:snapToGrid w:val="0"/>
                <w:sz w:val="22"/>
                <w:szCs w:val="22"/>
              </w:rPr>
            </w:pPr>
            <w:r w:rsidRPr="00557D56">
              <w:rPr>
                <w:rFonts w:cs="Times New Roman"/>
                <w:sz w:val="22"/>
                <w:szCs w:val="22"/>
                <w:lang w:val="en-US"/>
              </w:rPr>
              <w:t>financial statements</w:t>
            </w:r>
          </w:p>
        </w:tc>
      </w:tr>
      <w:tr w:rsidR="008A2912" w:rsidRPr="00557D56" w14:paraId="6C52145D" w14:textId="77777777" w:rsidTr="005C10F4">
        <w:trPr>
          <w:trHeight w:val="397"/>
        </w:trPr>
        <w:tc>
          <w:tcPr>
            <w:tcW w:w="2805" w:type="dxa"/>
          </w:tcPr>
          <w:p w14:paraId="34394795" w14:textId="77777777" w:rsidR="008A2912" w:rsidRPr="00557D56" w:rsidRDefault="008A2912" w:rsidP="008A2912">
            <w:pPr>
              <w:ind w:left="-30"/>
              <w:rPr>
                <w:rFonts w:cs="Times New Roman"/>
                <w:snapToGrid w:val="0"/>
                <w:sz w:val="22"/>
                <w:szCs w:val="22"/>
              </w:rPr>
            </w:pPr>
          </w:p>
        </w:tc>
        <w:tc>
          <w:tcPr>
            <w:tcW w:w="1488" w:type="dxa"/>
            <w:vAlign w:val="bottom"/>
          </w:tcPr>
          <w:p w14:paraId="147BFE4A" w14:textId="02D2BBD2" w:rsidR="008A2912" w:rsidRPr="00557D56" w:rsidRDefault="008A2912" w:rsidP="008A2912">
            <w:pPr>
              <w:pBdr>
                <w:bottom w:val="single" w:sz="4" w:space="1" w:color="auto"/>
              </w:pBdr>
              <w:ind w:left="65"/>
              <w:jc w:val="center"/>
              <w:rPr>
                <w:rFonts w:cs="Times New Roman"/>
                <w:snapToGrid w:val="0"/>
                <w:sz w:val="22"/>
                <w:szCs w:val="22"/>
              </w:rPr>
            </w:pPr>
            <w:r w:rsidRPr="00557D56">
              <w:rPr>
                <w:rFonts w:cs="Times New Roman"/>
                <w:snapToGrid w:val="0"/>
                <w:sz w:val="22"/>
                <w:szCs w:val="22"/>
              </w:rPr>
              <w:t>2019</w:t>
            </w:r>
          </w:p>
        </w:tc>
        <w:tc>
          <w:tcPr>
            <w:tcW w:w="1489" w:type="dxa"/>
            <w:gridSpan w:val="2"/>
            <w:vAlign w:val="bottom"/>
          </w:tcPr>
          <w:p w14:paraId="73D72A95" w14:textId="21AB6B4F" w:rsidR="008A2912" w:rsidRPr="00557D56" w:rsidRDefault="008A2912" w:rsidP="008A2912">
            <w:pPr>
              <w:pBdr>
                <w:bottom w:val="single" w:sz="4" w:space="1" w:color="auto"/>
              </w:pBdr>
              <w:ind w:left="65"/>
              <w:jc w:val="center"/>
              <w:rPr>
                <w:rFonts w:cs="Times New Roman"/>
                <w:snapToGrid w:val="0"/>
                <w:sz w:val="22"/>
                <w:szCs w:val="22"/>
              </w:rPr>
            </w:pPr>
            <w:r w:rsidRPr="00557D56">
              <w:rPr>
                <w:rFonts w:cs="Times New Roman"/>
                <w:snapToGrid w:val="0"/>
                <w:sz w:val="22"/>
                <w:szCs w:val="22"/>
              </w:rPr>
              <w:t>2018</w:t>
            </w:r>
          </w:p>
        </w:tc>
        <w:tc>
          <w:tcPr>
            <w:tcW w:w="1488" w:type="dxa"/>
            <w:vAlign w:val="bottom"/>
          </w:tcPr>
          <w:p w14:paraId="20897DD5" w14:textId="7B73E68D" w:rsidR="008A2912" w:rsidRPr="00557D56" w:rsidRDefault="008A2912" w:rsidP="008A2912">
            <w:pPr>
              <w:pBdr>
                <w:bottom w:val="single" w:sz="4" w:space="1" w:color="auto"/>
              </w:pBdr>
              <w:ind w:left="65"/>
              <w:jc w:val="center"/>
              <w:rPr>
                <w:rFonts w:cs="Times New Roman"/>
                <w:snapToGrid w:val="0"/>
                <w:sz w:val="22"/>
                <w:szCs w:val="22"/>
                <w:lang w:val="en-US"/>
              </w:rPr>
            </w:pPr>
            <w:r w:rsidRPr="00557D56">
              <w:rPr>
                <w:rFonts w:cs="Times New Roman"/>
                <w:snapToGrid w:val="0"/>
                <w:sz w:val="22"/>
                <w:szCs w:val="22"/>
              </w:rPr>
              <w:t>2019</w:t>
            </w:r>
          </w:p>
        </w:tc>
        <w:tc>
          <w:tcPr>
            <w:tcW w:w="1489" w:type="dxa"/>
            <w:vAlign w:val="bottom"/>
          </w:tcPr>
          <w:p w14:paraId="55AD16D7" w14:textId="240A638D" w:rsidR="008A2912" w:rsidRPr="00557D56" w:rsidRDefault="008A2912" w:rsidP="008A2912">
            <w:pPr>
              <w:pBdr>
                <w:bottom w:val="single" w:sz="4" w:space="1" w:color="auto"/>
              </w:pBdr>
              <w:ind w:left="65"/>
              <w:jc w:val="center"/>
              <w:rPr>
                <w:rFonts w:cs="Times New Roman"/>
                <w:snapToGrid w:val="0"/>
                <w:sz w:val="22"/>
                <w:szCs w:val="22"/>
              </w:rPr>
            </w:pPr>
            <w:r w:rsidRPr="00557D56">
              <w:rPr>
                <w:rFonts w:cs="Times New Roman"/>
                <w:snapToGrid w:val="0"/>
                <w:sz w:val="22"/>
                <w:szCs w:val="22"/>
              </w:rPr>
              <w:t>2018</w:t>
            </w:r>
          </w:p>
        </w:tc>
      </w:tr>
      <w:tr w:rsidR="00673EDE" w:rsidRPr="00557D56" w14:paraId="7560CFA8" w14:textId="77777777" w:rsidTr="005C10F4">
        <w:trPr>
          <w:trHeight w:val="397"/>
        </w:trPr>
        <w:tc>
          <w:tcPr>
            <w:tcW w:w="2805" w:type="dxa"/>
            <w:vAlign w:val="bottom"/>
          </w:tcPr>
          <w:p w14:paraId="23E420F5" w14:textId="77777777" w:rsidR="00673EDE" w:rsidRPr="00557D56" w:rsidRDefault="00673EDE" w:rsidP="00673EDE">
            <w:pPr>
              <w:numPr>
                <w:ilvl w:val="12"/>
                <w:numId w:val="0"/>
              </w:numPr>
              <w:ind w:left="-30"/>
              <w:jc w:val="left"/>
              <w:rPr>
                <w:rFonts w:cs="Times New Roman"/>
                <w:sz w:val="22"/>
                <w:szCs w:val="22"/>
              </w:rPr>
            </w:pPr>
            <w:r w:rsidRPr="00557D56">
              <w:rPr>
                <w:rFonts w:cs="Times New Roman"/>
                <w:sz w:val="22"/>
                <w:szCs w:val="22"/>
              </w:rPr>
              <w:t xml:space="preserve">Loans </w:t>
            </w:r>
            <w:r w:rsidRPr="00557D56">
              <w:rPr>
                <w:rFonts w:cs="Times New Roman"/>
                <w:sz w:val="22"/>
                <w:szCs w:val="22"/>
                <w:cs/>
              </w:rPr>
              <w:t xml:space="preserve">- </w:t>
            </w:r>
            <w:r w:rsidRPr="00557D56">
              <w:rPr>
                <w:rFonts w:cs="Times New Roman"/>
                <w:sz w:val="22"/>
                <w:szCs w:val="22"/>
              </w:rPr>
              <w:t>Baht currency</w:t>
            </w:r>
          </w:p>
        </w:tc>
        <w:tc>
          <w:tcPr>
            <w:tcW w:w="1488" w:type="dxa"/>
            <w:vAlign w:val="bottom"/>
          </w:tcPr>
          <w:p w14:paraId="01D12383" w14:textId="389B5B1A" w:rsidR="00673EDE" w:rsidRPr="00557D56" w:rsidRDefault="00673EDE" w:rsidP="00673EDE">
            <w:pPr>
              <w:ind w:left="65" w:right="-35"/>
              <w:jc w:val="center"/>
              <w:rPr>
                <w:rFonts w:cs="Times New Roman"/>
                <w:spacing w:val="-4"/>
                <w:sz w:val="22"/>
                <w:szCs w:val="22"/>
              </w:rPr>
            </w:pPr>
            <w:r w:rsidRPr="00557D56">
              <w:rPr>
                <w:rFonts w:cs="Times New Roman"/>
                <w:spacing w:val="-4"/>
                <w:sz w:val="22"/>
                <w:szCs w:val="22"/>
              </w:rPr>
              <w:t>1</w:t>
            </w:r>
            <w:r w:rsidRPr="00557D56">
              <w:rPr>
                <w:rFonts w:cs="Times New Roman"/>
                <w:spacing w:val="-4"/>
                <w:sz w:val="22"/>
                <w:szCs w:val="22"/>
                <w:cs/>
              </w:rPr>
              <w:t>.</w:t>
            </w:r>
            <w:r w:rsidRPr="00557D56">
              <w:rPr>
                <w:rFonts w:cs="Times New Roman"/>
                <w:spacing w:val="-4"/>
                <w:sz w:val="22"/>
                <w:szCs w:val="22"/>
              </w:rPr>
              <w:t>95</w:t>
            </w:r>
            <w:r w:rsidRPr="00557D56">
              <w:rPr>
                <w:rFonts w:cs="Times New Roman"/>
                <w:spacing w:val="-4"/>
                <w:sz w:val="22"/>
                <w:szCs w:val="22"/>
                <w:cs/>
              </w:rPr>
              <w:t xml:space="preserve">% - </w:t>
            </w:r>
            <w:r w:rsidRPr="00557D56">
              <w:rPr>
                <w:rFonts w:cs="Times New Roman"/>
                <w:spacing w:val="-4"/>
                <w:sz w:val="22"/>
                <w:szCs w:val="22"/>
              </w:rPr>
              <w:t>3</w:t>
            </w:r>
            <w:r w:rsidRPr="00557D56">
              <w:rPr>
                <w:rFonts w:cs="Times New Roman"/>
                <w:spacing w:val="-4"/>
                <w:sz w:val="22"/>
                <w:szCs w:val="22"/>
                <w:cs/>
              </w:rPr>
              <w:t>.</w:t>
            </w:r>
            <w:r w:rsidRPr="00557D56">
              <w:rPr>
                <w:rFonts w:cs="Times New Roman"/>
                <w:spacing w:val="-4"/>
                <w:sz w:val="22"/>
                <w:szCs w:val="22"/>
              </w:rPr>
              <w:t>20</w:t>
            </w:r>
            <w:r w:rsidRPr="00557D56">
              <w:rPr>
                <w:rFonts w:cs="Times New Roman"/>
                <w:spacing w:val="-4"/>
                <w:sz w:val="22"/>
                <w:szCs w:val="22"/>
                <w:cs/>
              </w:rPr>
              <w:t>%</w:t>
            </w:r>
          </w:p>
        </w:tc>
        <w:tc>
          <w:tcPr>
            <w:tcW w:w="1489" w:type="dxa"/>
            <w:gridSpan w:val="2"/>
            <w:vAlign w:val="bottom"/>
          </w:tcPr>
          <w:p w14:paraId="4F4BF729" w14:textId="6C1DBD5A" w:rsidR="00673EDE" w:rsidRPr="00557D56" w:rsidRDefault="00673EDE" w:rsidP="00673EDE">
            <w:pPr>
              <w:ind w:right="-35"/>
              <w:jc w:val="center"/>
              <w:rPr>
                <w:rFonts w:cs="Times New Roman"/>
                <w:spacing w:val="-4"/>
                <w:sz w:val="22"/>
                <w:szCs w:val="22"/>
              </w:rPr>
            </w:pPr>
            <w:r w:rsidRPr="00557D56">
              <w:rPr>
                <w:rFonts w:cs="Times New Roman"/>
                <w:spacing w:val="-4"/>
                <w:sz w:val="22"/>
                <w:szCs w:val="22"/>
              </w:rPr>
              <w:t>2</w:t>
            </w:r>
            <w:r w:rsidRPr="00557D56">
              <w:rPr>
                <w:rFonts w:cs="Times New Roman"/>
                <w:spacing w:val="-4"/>
                <w:sz w:val="22"/>
                <w:szCs w:val="22"/>
                <w:cs/>
              </w:rPr>
              <w:t>.</w:t>
            </w:r>
            <w:r w:rsidRPr="00557D56">
              <w:rPr>
                <w:rFonts w:cs="Times New Roman"/>
                <w:spacing w:val="-4"/>
                <w:sz w:val="22"/>
                <w:szCs w:val="22"/>
              </w:rPr>
              <w:t>20</w:t>
            </w:r>
            <w:r w:rsidRPr="00557D56">
              <w:rPr>
                <w:rFonts w:cs="Times New Roman"/>
                <w:spacing w:val="-4"/>
                <w:sz w:val="22"/>
                <w:szCs w:val="22"/>
                <w:cs/>
              </w:rPr>
              <w:t xml:space="preserve">% - </w:t>
            </w:r>
            <w:r w:rsidRPr="00557D56">
              <w:rPr>
                <w:rFonts w:cs="Times New Roman"/>
                <w:spacing w:val="-4"/>
                <w:sz w:val="22"/>
                <w:szCs w:val="22"/>
              </w:rPr>
              <w:t>2</w:t>
            </w:r>
            <w:r w:rsidRPr="00557D56">
              <w:rPr>
                <w:rFonts w:cs="Times New Roman"/>
                <w:spacing w:val="-4"/>
                <w:sz w:val="22"/>
                <w:szCs w:val="22"/>
                <w:cs/>
              </w:rPr>
              <w:t>.</w:t>
            </w:r>
            <w:r w:rsidRPr="00557D56">
              <w:rPr>
                <w:rFonts w:cs="Times New Roman"/>
                <w:spacing w:val="-4"/>
                <w:sz w:val="22"/>
                <w:szCs w:val="22"/>
              </w:rPr>
              <w:t>88</w:t>
            </w:r>
            <w:r w:rsidRPr="00557D56">
              <w:rPr>
                <w:rFonts w:cs="Times New Roman"/>
                <w:spacing w:val="-4"/>
                <w:sz w:val="22"/>
                <w:szCs w:val="22"/>
                <w:cs/>
              </w:rPr>
              <w:t>%</w:t>
            </w:r>
          </w:p>
        </w:tc>
        <w:tc>
          <w:tcPr>
            <w:tcW w:w="1488" w:type="dxa"/>
            <w:vAlign w:val="bottom"/>
          </w:tcPr>
          <w:p w14:paraId="3055BDEF" w14:textId="6C67ED34" w:rsidR="00673EDE" w:rsidRPr="00557D56" w:rsidRDefault="00673EDE" w:rsidP="00673EDE">
            <w:pPr>
              <w:ind w:left="65" w:right="-35"/>
              <w:jc w:val="center"/>
              <w:rPr>
                <w:rFonts w:cs="Times New Roman"/>
                <w:spacing w:val="-4"/>
                <w:sz w:val="22"/>
                <w:szCs w:val="22"/>
              </w:rPr>
            </w:pPr>
            <w:r w:rsidRPr="00557D56">
              <w:rPr>
                <w:rFonts w:cs="Times New Roman"/>
                <w:spacing w:val="-4"/>
                <w:sz w:val="22"/>
                <w:szCs w:val="22"/>
                <w:lang w:val="en-US"/>
              </w:rPr>
              <w:t>1</w:t>
            </w:r>
            <w:r w:rsidRPr="00557D56">
              <w:rPr>
                <w:rFonts w:cs="Times New Roman"/>
                <w:spacing w:val="-4"/>
                <w:sz w:val="22"/>
                <w:szCs w:val="22"/>
                <w:cs/>
                <w:lang w:val="en-US"/>
              </w:rPr>
              <w:t>.</w:t>
            </w:r>
            <w:r w:rsidRPr="00557D56">
              <w:rPr>
                <w:rFonts w:cs="Times New Roman"/>
                <w:spacing w:val="-4"/>
                <w:sz w:val="22"/>
                <w:szCs w:val="22"/>
              </w:rPr>
              <w:t>95</w:t>
            </w:r>
            <w:r w:rsidRPr="00557D56">
              <w:rPr>
                <w:rFonts w:cs="Times New Roman"/>
                <w:spacing w:val="-4"/>
                <w:sz w:val="22"/>
                <w:szCs w:val="22"/>
                <w:cs/>
              </w:rPr>
              <w:t xml:space="preserve">% - </w:t>
            </w:r>
            <w:r w:rsidRPr="00557D56">
              <w:rPr>
                <w:rFonts w:cs="Times New Roman"/>
                <w:spacing w:val="-4"/>
                <w:sz w:val="22"/>
                <w:szCs w:val="22"/>
              </w:rPr>
              <w:t>3</w:t>
            </w:r>
            <w:r w:rsidRPr="00557D56">
              <w:rPr>
                <w:rFonts w:cs="Times New Roman"/>
                <w:spacing w:val="-4"/>
                <w:sz w:val="22"/>
                <w:szCs w:val="22"/>
                <w:cs/>
              </w:rPr>
              <w:t>.</w:t>
            </w:r>
            <w:r w:rsidRPr="00557D56">
              <w:rPr>
                <w:rFonts w:cs="Times New Roman"/>
                <w:spacing w:val="-4"/>
                <w:sz w:val="22"/>
                <w:szCs w:val="22"/>
              </w:rPr>
              <w:t>20</w:t>
            </w:r>
            <w:r w:rsidRPr="00557D56">
              <w:rPr>
                <w:rFonts w:cs="Times New Roman"/>
                <w:spacing w:val="-4"/>
                <w:sz w:val="22"/>
                <w:szCs w:val="22"/>
                <w:cs/>
              </w:rPr>
              <w:t>%</w:t>
            </w:r>
          </w:p>
        </w:tc>
        <w:tc>
          <w:tcPr>
            <w:tcW w:w="1489" w:type="dxa"/>
            <w:vAlign w:val="bottom"/>
          </w:tcPr>
          <w:p w14:paraId="646442BA" w14:textId="2F27A2F0" w:rsidR="00673EDE" w:rsidRPr="00557D56" w:rsidRDefault="00673EDE" w:rsidP="00673EDE">
            <w:pPr>
              <w:ind w:left="65" w:right="-35"/>
              <w:jc w:val="center"/>
              <w:rPr>
                <w:rFonts w:cs="Times New Roman"/>
                <w:spacing w:val="-4"/>
                <w:sz w:val="22"/>
                <w:szCs w:val="22"/>
              </w:rPr>
            </w:pPr>
            <w:r w:rsidRPr="00557D56">
              <w:rPr>
                <w:rFonts w:cs="Times New Roman"/>
                <w:spacing w:val="-4"/>
                <w:sz w:val="22"/>
                <w:szCs w:val="22"/>
              </w:rPr>
              <w:t>2</w:t>
            </w:r>
            <w:r w:rsidRPr="00557D56">
              <w:rPr>
                <w:rFonts w:cs="Times New Roman"/>
                <w:spacing w:val="-4"/>
                <w:sz w:val="22"/>
                <w:szCs w:val="22"/>
                <w:cs/>
              </w:rPr>
              <w:t>.</w:t>
            </w:r>
            <w:r w:rsidRPr="00557D56">
              <w:rPr>
                <w:rFonts w:cs="Times New Roman"/>
                <w:spacing w:val="-4"/>
                <w:sz w:val="22"/>
                <w:szCs w:val="22"/>
              </w:rPr>
              <w:t>20</w:t>
            </w:r>
            <w:r w:rsidRPr="00557D56">
              <w:rPr>
                <w:rFonts w:cs="Times New Roman"/>
                <w:spacing w:val="-4"/>
                <w:sz w:val="22"/>
                <w:szCs w:val="22"/>
                <w:cs/>
              </w:rPr>
              <w:t xml:space="preserve">% - </w:t>
            </w:r>
            <w:r w:rsidRPr="00557D56">
              <w:rPr>
                <w:rFonts w:cs="Times New Roman"/>
                <w:spacing w:val="-4"/>
                <w:sz w:val="22"/>
                <w:szCs w:val="22"/>
              </w:rPr>
              <w:t>2</w:t>
            </w:r>
            <w:r w:rsidRPr="00557D56">
              <w:rPr>
                <w:rFonts w:cs="Times New Roman"/>
                <w:spacing w:val="-4"/>
                <w:sz w:val="22"/>
                <w:szCs w:val="22"/>
                <w:cs/>
              </w:rPr>
              <w:t>.</w:t>
            </w:r>
            <w:r w:rsidRPr="00557D56">
              <w:rPr>
                <w:rFonts w:cs="Times New Roman"/>
                <w:spacing w:val="-4"/>
                <w:sz w:val="22"/>
                <w:szCs w:val="22"/>
              </w:rPr>
              <w:t>88</w:t>
            </w:r>
            <w:r w:rsidRPr="00557D56">
              <w:rPr>
                <w:rFonts w:cs="Times New Roman"/>
                <w:spacing w:val="-4"/>
                <w:sz w:val="22"/>
                <w:szCs w:val="22"/>
                <w:cs/>
              </w:rPr>
              <w:t>%</w:t>
            </w:r>
          </w:p>
        </w:tc>
      </w:tr>
      <w:tr w:rsidR="00673EDE" w:rsidRPr="00557D56" w14:paraId="5DC6AF19" w14:textId="77777777" w:rsidTr="005C10F4">
        <w:trPr>
          <w:trHeight w:val="397"/>
        </w:trPr>
        <w:tc>
          <w:tcPr>
            <w:tcW w:w="2805" w:type="dxa"/>
            <w:vAlign w:val="bottom"/>
          </w:tcPr>
          <w:p w14:paraId="1E0B4410" w14:textId="0F60ADB5" w:rsidR="00673EDE" w:rsidRPr="00557D56" w:rsidRDefault="00673EDE" w:rsidP="00673EDE">
            <w:pPr>
              <w:ind w:left="-30"/>
              <w:jc w:val="left"/>
              <w:rPr>
                <w:rFonts w:cs="Times New Roman"/>
                <w:snapToGrid w:val="0"/>
                <w:sz w:val="22"/>
                <w:szCs w:val="22"/>
              </w:rPr>
            </w:pPr>
            <w:r w:rsidRPr="00557D56">
              <w:rPr>
                <w:rFonts w:cs="Times New Roman"/>
                <w:snapToGrid w:val="0"/>
                <w:sz w:val="22"/>
                <w:szCs w:val="22"/>
              </w:rPr>
              <w:t xml:space="preserve">Loans </w:t>
            </w:r>
            <w:r w:rsidR="00CE69D8" w:rsidRPr="00557D56">
              <w:rPr>
                <w:rFonts w:cs="Times New Roman"/>
                <w:snapToGrid w:val="0"/>
                <w:sz w:val="22"/>
                <w:szCs w:val="22"/>
                <w:cs/>
                <w:lang w:val="en-US"/>
              </w:rPr>
              <w:t>-</w:t>
            </w:r>
            <w:r w:rsidRPr="00557D56">
              <w:rPr>
                <w:rFonts w:cs="Times New Roman"/>
                <w:snapToGrid w:val="0"/>
                <w:sz w:val="22"/>
                <w:szCs w:val="22"/>
                <w:cs/>
              </w:rPr>
              <w:t xml:space="preserve"> </w:t>
            </w:r>
            <w:r w:rsidR="00CE69D8" w:rsidRPr="00557D56">
              <w:rPr>
                <w:rFonts w:cs="Times New Roman"/>
                <w:snapToGrid w:val="0"/>
                <w:sz w:val="22"/>
                <w:szCs w:val="28"/>
                <w:lang w:val="en-US"/>
              </w:rPr>
              <w:t>f</w:t>
            </w:r>
            <w:r w:rsidRPr="00557D56">
              <w:rPr>
                <w:rFonts w:cs="Times New Roman"/>
                <w:snapToGrid w:val="0"/>
                <w:sz w:val="22"/>
                <w:szCs w:val="22"/>
              </w:rPr>
              <w:t>oreign curren</w:t>
            </w:r>
            <w:r w:rsidR="000F4C2A" w:rsidRPr="00557D56">
              <w:rPr>
                <w:rFonts w:cs="Times New Roman"/>
                <w:snapToGrid w:val="0"/>
                <w:sz w:val="22"/>
                <w:szCs w:val="22"/>
              </w:rPr>
              <w:t>cy</w:t>
            </w:r>
          </w:p>
        </w:tc>
        <w:tc>
          <w:tcPr>
            <w:tcW w:w="1488" w:type="dxa"/>
            <w:vAlign w:val="bottom"/>
          </w:tcPr>
          <w:p w14:paraId="313EE02C" w14:textId="77777777" w:rsidR="00673EDE" w:rsidRPr="00557D56" w:rsidRDefault="00673EDE" w:rsidP="00673EDE">
            <w:pPr>
              <w:ind w:left="65" w:right="-35"/>
              <w:jc w:val="center"/>
              <w:rPr>
                <w:rFonts w:cs="Times New Roman"/>
                <w:spacing w:val="-4"/>
                <w:sz w:val="22"/>
                <w:szCs w:val="22"/>
                <w:cs/>
              </w:rPr>
            </w:pPr>
          </w:p>
        </w:tc>
        <w:tc>
          <w:tcPr>
            <w:tcW w:w="1489" w:type="dxa"/>
            <w:gridSpan w:val="2"/>
            <w:vAlign w:val="bottom"/>
          </w:tcPr>
          <w:p w14:paraId="542AC0F7" w14:textId="77777777" w:rsidR="00673EDE" w:rsidRPr="00557D56" w:rsidRDefault="00673EDE" w:rsidP="00673EDE">
            <w:pPr>
              <w:ind w:right="-35"/>
              <w:jc w:val="center"/>
              <w:rPr>
                <w:rFonts w:cs="Times New Roman"/>
                <w:snapToGrid w:val="0"/>
                <w:spacing w:val="-4"/>
                <w:sz w:val="22"/>
                <w:szCs w:val="22"/>
                <w:cs/>
              </w:rPr>
            </w:pPr>
          </w:p>
        </w:tc>
        <w:tc>
          <w:tcPr>
            <w:tcW w:w="1488" w:type="dxa"/>
            <w:vAlign w:val="bottom"/>
          </w:tcPr>
          <w:p w14:paraId="07399A6D" w14:textId="77777777" w:rsidR="00673EDE" w:rsidRPr="00557D56" w:rsidRDefault="00673EDE" w:rsidP="00673EDE">
            <w:pPr>
              <w:ind w:left="65" w:right="-35"/>
              <w:jc w:val="center"/>
              <w:rPr>
                <w:rFonts w:cs="Times New Roman"/>
                <w:spacing w:val="-4"/>
                <w:sz w:val="22"/>
                <w:szCs w:val="22"/>
                <w:cs/>
              </w:rPr>
            </w:pPr>
          </w:p>
        </w:tc>
        <w:tc>
          <w:tcPr>
            <w:tcW w:w="1489" w:type="dxa"/>
            <w:vAlign w:val="bottom"/>
          </w:tcPr>
          <w:p w14:paraId="47E60124" w14:textId="77777777" w:rsidR="00673EDE" w:rsidRPr="00557D56" w:rsidRDefault="00673EDE" w:rsidP="00673EDE">
            <w:pPr>
              <w:ind w:left="65" w:right="-35"/>
              <w:jc w:val="center"/>
              <w:rPr>
                <w:rFonts w:cs="Times New Roman"/>
                <w:snapToGrid w:val="0"/>
                <w:spacing w:val="-4"/>
                <w:sz w:val="22"/>
                <w:szCs w:val="22"/>
                <w:cs/>
              </w:rPr>
            </w:pPr>
          </w:p>
        </w:tc>
      </w:tr>
      <w:tr w:rsidR="00673EDE" w:rsidRPr="00557D56" w14:paraId="0CBE59BD" w14:textId="77777777" w:rsidTr="005C10F4">
        <w:trPr>
          <w:trHeight w:val="397"/>
        </w:trPr>
        <w:tc>
          <w:tcPr>
            <w:tcW w:w="2805" w:type="dxa"/>
            <w:vAlign w:val="bottom"/>
          </w:tcPr>
          <w:p w14:paraId="2A3836F0" w14:textId="53943D6B" w:rsidR="00673EDE" w:rsidRPr="00557D56" w:rsidRDefault="00673EDE" w:rsidP="00673EDE">
            <w:pPr>
              <w:ind w:left="112" w:hanging="142"/>
              <w:jc w:val="left"/>
              <w:rPr>
                <w:rFonts w:cs="Times New Roman"/>
                <w:snapToGrid w:val="0"/>
                <w:sz w:val="22"/>
                <w:szCs w:val="22"/>
                <w:cs/>
              </w:rPr>
            </w:pPr>
            <w:r w:rsidRPr="00557D56">
              <w:rPr>
                <w:rFonts w:cs="Times New Roman"/>
                <w:snapToGrid w:val="0"/>
                <w:sz w:val="22"/>
                <w:szCs w:val="22"/>
              </w:rPr>
              <w:tab/>
            </w:r>
            <w:r w:rsidRPr="00557D56">
              <w:rPr>
                <w:rFonts w:cs="Times New Roman"/>
                <w:snapToGrid w:val="0"/>
                <w:sz w:val="22"/>
                <w:szCs w:val="22"/>
                <w:cs/>
              </w:rPr>
              <w:t xml:space="preserve"> </w:t>
            </w:r>
            <w:r w:rsidRPr="00557D56">
              <w:rPr>
                <w:rFonts w:cs="Times New Roman"/>
                <w:snapToGrid w:val="0"/>
                <w:sz w:val="22"/>
                <w:szCs w:val="22"/>
              </w:rPr>
              <w:t>LAK</w:t>
            </w:r>
          </w:p>
        </w:tc>
        <w:tc>
          <w:tcPr>
            <w:tcW w:w="1488" w:type="dxa"/>
            <w:vAlign w:val="bottom"/>
          </w:tcPr>
          <w:p w14:paraId="49A05B65" w14:textId="76FE0930" w:rsidR="00673EDE" w:rsidRPr="00557D56" w:rsidRDefault="00673EDE" w:rsidP="00673EDE">
            <w:pPr>
              <w:ind w:left="65" w:right="-35"/>
              <w:jc w:val="center"/>
              <w:rPr>
                <w:rFonts w:cs="Times New Roman"/>
                <w:spacing w:val="-4"/>
                <w:sz w:val="22"/>
                <w:szCs w:val="22"/>
                <w:cs/>
              </w:rPr>
            </w:pPr>
            <w:r w:rsidRPr="00557D56">
              <w:rPr>
                <w:rFonts w:cs="Times New Roman"/>
                <w:spacing w:val="-4"/>
                <w:sz w:val="22"/>
                <w:szCs w:val="22"/>
              </w:rPr>
              <w:t>4</w:t>
            </w:r>
            <w:r w:rsidRPr="00557D56">
              <w:rPr>
                <w:rFonts w:cs="Times New Roman"/>
                <w:spacing w:val="-4"/>
                <w:sz w:val="22"/>
                <w:szCs w:val="22"/>
                <w:cs/>
              </w:rPr>
              <w:t>.</w:t>
            </w:r>
            <w:r w:rsidRPr="00557D56">
              <w:rPr>
                <w:rFonts w:cs="Times New Roman"/>
                <w:spacing w:val="-4"/>
                <w:sz w:val="22"/>
                <w:szCs w:val="22"/>
              </w:rPr>
              <w:t>75</w:t>
            </w:r>
            <w:r w:rsidRPr="00557D56">
              <w:rPr>
                <w:rFonts w:cs="Times New Roman"/>
                <w:spacing w:val="-4"/>
                <w:sz w:val="22"/>
                <w:szCs w:val="22"/>
                <w:cs/>
              </w:rPr>
              <w:t>%</w:t>
            </w:r>
          </w:p>
        </w:tc>
        <w:tc>
          <w:tcPr>
            <w:tcW w:w="1489" w:type="dxa"/>
            <w:gridSpan w:val="2"/>
            <w:vAlign w:val="bottom"/>
          </w:tcPr>
          <w:p w14:paraId="27DF131A" w14:textId="393EC696" w:rsidR="00673EDE" w:rsidRPr="00557D56" w:rsidRDefault="00673EDE" w:rsidP="00673EDE">
            <w:pPr>
              <w:ind w:right="-35"/>
              <w:jc w:val="center"/>
              <w:rPr>
                <w:rFonts w:cs="Times New Roman"/>
                <w:snapToGrid w:val="0"/>
                <w:spacing w:val="-4"/>
                <w:sz w:val="22"/>
                <w:szCs w:val="22"/>
                <w:cs/>
              </w:rPr>
            </w:pPr>
            <w:r w:rsidRPr="00557D56">
              <w:rPr>
                <w:rFonts w:cs="Times New Roman"/>
                <w:spacing w:val="-4"/>
                <w:sz w:val="22"/>
                <w:szCs w:val="22"/>
              </w:rPr>
              <w:t>4</w:t>
            </w:r>
            <w:r w:rsidRPr="00557D56">
              <w:rPr>
                <w:rFonts w:cs="Times New Roman"/>
                <w:spacing w:val="-4"/>
                <w:sz w:val="22"/>
                <w:szCs w:val="22"/>
                <w:cs/>
              </w:rPr>
              <w:t>.</w:t>
            </w:r>
            <w:r w:rsidRPr="00557D56">
              <w:rPr>
                <w:rFonts w:cs="Times New Roman"/>
                <w:spacing w:val="-4"/>
                <w:sz w:val="22"/>
                <w:szCs w:val="22"/>
              </w:rPr>
              <w:t>75</w:t>
            </w:r>
            <w:r w:rsidRPr="00557D56">
              <w:rPr>
                <w:rFonts w:cs="Times New Roman"/>
                <w:spacing w:val="-4"/>
                <w:sz w:val="22"/>
                <w:szCs w:val="22"/>
                <w:cs/>
              </w:rPr>
              <w:t>%</w:t>
            </w:r>
          </w:p>
        </w:tc>
        <w:tc>
          <w:tcPr>
            <w:tcW w:w="1488" w:type="dxa"/>
            <w:vAlign w:val="bottom"/>
          </w:tcPr>
          <w:p w14:paraId="33EC8504" w14:textId="5E7180C7" w:rsidR="00673EDE" w:rsidRPr="00557D56" w:rsidRDefault="00673EDE" w:rsidP="00673EDE">
            <w:pPr>
              <w:ind w:left="65" w:right="-35"/>
              <w:jc w:val="center"/>
              <w:rPr>
                <w:rFonts w:cs="Times New Roman"/>
                <w:spacing w:val="-4"/>
                <w:sz w:val="22"/>
                <w:szCs w:val="22"/>
                <w:cs/>
              </w:rPr>
            </w:pPr>
            <w:r w:rsidRPr="00557D56">
              <w:rPr>
                <w:rFonts w:cs="Times New Roman"/>
                <w:snapToGrid w:val="0"/>
                <w:spacing w:val="-4"/>
                <w:sz w:val="22"/>
                <w:szCs w:val="22"/>
                <w:cs/>
              </w:rPr>
              <w:t>-</w:t>
            </w:r>
          </w:p>
        </w:tc>
        <w:tc>
          <w:tcPr>
            <w:tcW w:w="1489" w:type="dxa"/>
            <w:vAlign w:val="bottom"/>
          </w:tcPr>
          <w:p w14:paraId="13B7C99D" w14:textId="44C2E2FA" w:rsidR="00673EDE" w:rsidRPr="00557D56" w:rsidRDefault="00673EDE" w:rsidP="00673EDE">
            <w:pPr>
              <w:ind w:left="65" w:right="-35"/>
              <w:jc w:val="center"/>
              <w:rPr>
                <w:rFonts w:cs="Times New Roman"/>
                <w:snapToGrid w:val="0"/>
                <w:spacing w:val="-4"/>
                <w:sz w:val="22"/>
                <w:szCs w:val="22"/>
                <w:cs/>
              </w:rPr>
            </w:pPr>
            <w:r w:rsidRPr="00557D56">
              <w:rPr>
                <w:rFonts w:cs="Times New Roman"/>
                <w:snapToGrid w:val="0"/>
                <w:spacing w:val="-4"/>
                <w:sz w:val="22"/>
                <w:szCs w:val="22"/>
                <w:cs/>
              </w:rPr>
              <w:t>-</w:t>
            </w:r>
          </w:p>
        </w:tc>
      </w:tr>
      <w:tr w:rsidR="00673EDE" w:rsidRPr="00557D56" w14:paraId="2E2E2A9A" w14:textId="77777777" w:rsidTr="005C10F4">
        <w:trPr>
          <w:trHeight w:val="397"/>
        </w:trPr>
        <w:tc>
          <w:tcPr>
            <w:tcW w:w="2805" w:type="dxa"/>
            <w:vAlign w:val="bottom"/>
          </w:tcPr>
          <w:p w14:paraId="7D8568FF" w14:textId="77777777" w:rsidR="00673EDE" w:rsidRPr="00557D56" w:rsidRDefault="00673EDE" w:rsidP="00673EDE">
            <w:pPr>
              <w:ind w:left="-30"/>
              <w:jc w:val="left"/>
              <w:rPr>
                <w:rFonts w:cs="Times New Roman"/>
                <w:snapToGrid w:val="0"/>
                <w:spacing w:val="-4"/>
                <w:sz w:val="22"/>
                <w:szCs w:val="22"/>
              </w:rPr>
            </w:pPr>
            <w:r w:rsidRPr="00557D56">
              <w:rPr>
                <w:rFonts w:cs="Times New Roman"/>
                <w:snapToGrid w:val="0"/>
                <w:spacing w:val="-4"/>
                <w:sz w:val="22"/>
                <w:szCs w:val="22"/>
              </w:rPr>
              <w:t>Liabilities under finance leases</w:t>
            </w:r>
          </w:p>
        </w:tc>
        <w:tc>
          <w:tcPr>
            <w:tcW w:w="1488" w:type="dxa"/>
            <w:vAlign w:val="bottom"/>
          </w:tcPr>
          <w:p w14:paraId="0219E777" w14:textId="1F23A2A0" w:rsidR="00673EDE" w:rsidRPr="00557D56" w:rsidRDefault="00673EDE" w:rsidP="00673EDE">
            <w:pPr>
              <w:ind w:left="65" w:right="-35"/>
              <w:jc w:val="center"/>
              <w:rPr>
                <w:rFonts w:cs="Times New Roman"/>
                <w:spacing w:val="-8"/>
                <w:sz w:val="22"/>
                <w:szCs w:val="22"/>
              </w:rPr>
            </w:pPr>
            <w:r w:rsidRPr="00557D56">
              <w:rPr>
                <w:rFonts w:cs="Times New Roman"/>
                <w:spacing w:val="-8"/>
                <w:sz w:val="22"/>
                <w:szCs w:val="22"/>
              </w:rPr>
              <w:t>3</w:t>
            </w:r>
            <w:r w:rsidRPr="00557D56">
              <w:rPr>
                <w:rFonts w:cs="Times New Roman"/>
                <w:spacing w:val="-8"/>
                <w:sz w:val="22"/>
                <w:szCs w:val="22"/>
                <w:cs/>
              </w:rPr>
              <w:t>.</w:t>
            </w:r>
            <w:r w:rsidRPr="00557D56">
              <w:rPr>
                <w:rFonts w:cs="Times New Roman"/>
                <w:spacing w:val="-8"/>
                <w:sz w:val="22"/>
                <w:szCs w:val="22"/>
              </w:rPr>
              <w:t>77</w:t>
            </w:r>
            <w:r w:rsidRPr="00557D56">
              <w:rPr>
                <w:rFonts w:cs="Times New Roman"/>
                <w:spacing w:val="-8"/>
                <w:sz w:val="22"/>
                <w:szCs w:val="22"/>
                <w:cs/>
              </w:rPr>
              <w:t xml:space="preserve">% - </w:t>
            </w:r>
            <w:r w:rsidRPr="00557D56">
              <w:rPr>
                <w:rFonts w:cs="Times New Roman"/>
                <w:spacing w:val="-8"/>
                <w:sz w:val="22"/>
                <w:szCs w:val="22"/>
              </w:rPr>
              <w:t>8</w:t>
            </w:r>
            <w:r w:rsidRPr="00557D56">
              <w:rPr>
                <w:rFonts w:cs="Times New Roman"/>
                <w:spacing w:val="-8"/>
                <w:sz w:val="22"/>
                <w:szCs w:val="22"/>
                <w:cs/>
              </w:rPr>
              <w:t>.</w:t>
            </w:r>
            <w:r w:rsidRPr="00557D56">
              <w:rPr>
                <w:rFonts w:cs="Times New Roman"/>
                <w:spacing w:val="-8"/>
                <w:sz w:val="22"/>
                <w:szCs w:val="22"/>
              </w:rPr>
              <w:t>28</w:t>
            </w:r>
            <w:r w:rsidRPr="00557D56">
              <w:rPr>
                <w:rFonts w:cs="Times New Roman"/>
                <w:spacing w:val="-8"/>
                <w:sz w:val="22"/>
                <w:szCs w:val="22"/>
                <w:cs/>
              </w:rPr>
              <w:t>%</w:t>
            </w:r>
          </w:p>
        </w:tc>
        <w:tc>
          <w:tcPr>
            <w:tcW w:w="1489" w:type="dxa"/>
            <w:gridSpan w:val="2"/>
            <w:vAlign w:val="bottom"/>
          </w:tcPr>
          <w:p w14:paraId="36D17834" w14:textId="7324A693" w:rsidR="00673EDE" w:rsidRPr="00557D56" w:rsidRDefault="00673EDE" w:rsidP="00673EDE">
            <w:pPr>
              <w:ind w:right="-35"/>
              <w:jc w:val="center"/>
              <w:rPr>
                <w:rFonts w:cs="Times New Roman"/>
                <w:snapToGrid w:val="0"/>
                <w:spacing w:val="-8"/>
                <w:sz w:val="22"/>
                <w:szCs w:val="22"/>
              </w:rPr>
            </w:pPr>
            <w:r w:rsidRPr="00557D56">
              <w:rPr>
                <w:rFonts w:cs="Times New Roman"/>
                <w:spacing w:val="-8"/>
                <w:sz w:val="22"/>
                <w:szCs w:val="22"/>
              </w:rPr>
              <w:t>3</w:t>
            </w:r>
            <w:r w:rsidRPr="00557D56">
              <w:rPr>
                <w:rFonts w:cs="Times New Roman"/>
                <w:spacing w:val="-8"/>
                <w:sz w:val="22"/>
                <w:szCs w:val="22"/>
                <w:cs/>
              </w:rPr>
              <w:t>.</w:t>
            </w:r>
            <w:r w:rsidRPr="00557D56">
              <w:rPr>
                <w:rFonts w:cs="Times New Roman"/>
                <w:spacing w:val="-8"/>
                <w:sz w:val="22"/>
                <w:szCs w:val="22"/>
              </w:rPr>
              <w:t>76</w:t>
            </w:r>
            <w:r w:rsidRPr="00557D56">
              <w:rPr>
                <w:rFonts w:cs="Times New Roman"/>
                <w:spacing w:val="-8"/>
                <w:sz w:val="22"/>
                <w:szCs w:val="22"/>
                <w:cs/>
              </w:rPr>
              <w:t xml:space="preserve"> % - </w:t>
            </w:r>
            <w:r w:rsidRPr="00557D56">
              <w:rPr>
                <w:rFonts w:cs="Times New Roman"/>
                <w:spacing w:val="-8"/>
                <w:sz w:val="22"/>
                <w:szCs w:val="22"/>
              </w:rPr>
              <w:t>8</w:t>
            </w:r>
            <w:r w:rsidRPr="00557D56">
              <w:rPr>
                <w:rFonts w:cs="Times New Roman"/>
                <w:spacing w:val="-8"/>
                <w:sz w:val="22"/>
                <w:szCs w:val="22"/>
                <w:cs/>
              </w:rPr>
              <w:t>.</w:t>
            </w:r>
            <w:r w:rsidRPr="00557D56">
              <w:rPr>
                <w:rFonts w:cs="Times New Roman"/>
                <w:spacing w:val="-8"/>
                <w:sz w:val="22"/>
                <w:szCs w:val="22"/>
              </w:rPr>
              <w:t>28</w:t>
            </w:r>
            <w:r w:rsidRPr="00557D56">
              <w:rPr>
                <w:rFonts w:cs="Times New Roman"/>
                <w:spacing w:val="-8"/>
                <w:sz w:val="22"/>
                <w:szCs w:val="22"/>
                <w:cs/>
              </w:rPr>
              <w:t>%</w:t>
            </w:r>
          </w:p>
        </w:tc>
        <w:tc>
          <w:tcPr>
            <w:tcW w:w="1488" w:type="dxa"/>
            <w:vAlign w:val="bottom"/>
          </w:tcPr>
          <w:p w14:paraId="1CFD30AC" w14:textId="6F758F36" w:rsidR="00673EDE" w:rsidRPr="00557D56" w:rsidRDefault="00673EDE" w:rsidP="00673EDE">
            <w:pPr>
              <w:ind w:left="65" w:right="-35"/>
              <w:jc w:val="center"/>
              <w:rPr>
                <w:rFonts w:cs="Times New Roman"/>
                <w:spacing w:val="-4"/>
                <w:sz w:val="22"/>
                <w:szCs w:val="22"/>
              </w:rPr>
            </w:pPr>
            <w:r w:rsidRPr="00557D56">
              <w:rPr>
                <w:rFonts w:cs="Times New Roman"/>
                <w:spacing w:val="-4"/>
                <w:sz w:val="22"/>
                <w:szCs w:val="22"/>
              </w:rPr>
              <w:t>3</w:t>
            </w:r>
            <w:r w:rsidRPr="00557D56">
              <w:rPr>
                <w:rFonts w:cs="Times New Roman"/>
                <w:spacing w:val="-4"/>
                <w:sz w:val="22"/>
                <w:szCs w:val="22"/>
                <w:cs/>
              </w:rPr>
              <w:t>.</w:t>
            </w:r>
            <w:r w:rsidRPr="00557D56">
              <w:rPr>
                <w:rFonts w:cs="Times New Roman"/>
                <w:spacing w:val="-4"/>
                <w:sz w:val="22"/>
                <w:szCs w:val="22"/>
              </w:rPr>
              <w:t>7</w:t>
            </w:r>
            <w:r w:rsidRPr="00557D56">
              <w:rPr>
                <w:rFonts w:cs="Times New Roman"/>
                <w:spacing w:val="-4"/>
                <w:sz w:val="22"/>
                <w:szCs w:val="28"/>
                <w:lang w:val="en-US"/>
              </w:rPr>
              <w:t>7</w:t>
            </w:r>
            <w:r w:rsidRPr="00557D56">
              <w:rPr>
                <w:rFonts w:cs="Times New Roman"/>
                <w:spacing w:val="-4"/>
                <w:sz w:val="22"/>
                <w:szCs w:val="22"/>
                <w:cs/>
              </w:rPr>
              <w:t xml:space="preserve">% - </w:t>
            </w:r>
            <w:r w:rsidRPr="00557D56">
              <w:rPr>
                <w:rFonts w:cs="Times New Roman"/>
                <w:spacing w:val="-4"/>
                <w:sz w:val="22"/>
                <w:szCs w:val="22"/>
              </w:rPr>
              <w:t>8</w:t>
            </w:r>
            <w:r w:rsidRPr="00557D56">
              <w:rPr>
                <w:rFonts w:cs="Times New Roman"/>
                <w:spacing w:val="-4"/>
                <w:sz w:val="22"/>
                <w:szCs w:val="22"/>
                <w:cs/>
              </w:rPr>
              <w:t>.</w:t>
            </w:r>
            <w:r w:rsidRPr="00557D56">
              <w:rPr>
                <w:rFonts w:cs="Times New Roman"/>
                <w:spacing w:val="-4"/>
                <w:sz w:val="22"/>
                <w:szCs w:val="22"/>
              </w:rPr>
              <w:t>28</w:t>
            </w:r>
            <w:r w:rsidRPr="00557D56">
              <w:rPr>
                <w:rFonts w:cs="Times New Roman"/>
                <w:spacing w:val="-4"/>
                <w:sz w:val="22"/>
                <w:szCs w:val="22"/>
                <w:cs/>
              </w:rPr>
              <w:t>%</w:t>
            </w:r>
          </w:p>
        </w:tc>
        <w:tc>
          <w:tcPr>
            <w:tcW w:w="1489" w:type="dxa"/>
            <w:vAlign w:val="bottom"/>
          </w:tcPr>
          <w:p w14:paraId="3840EF6E" w14:textId="10B89C48" w:rsidR="00673EDE" w:rsidRPr="00557D56" w:rsidRDefault="00673EDE" w:rsidP="00673EDE">
            <w:pPr>
              <w:ind w:left="65" w:right="-35"/>
              <w:jc w:val="center"/>
              <w:rPr>
                <w:rFonts w:cs="Times New Roman"/>
                <w:snapToGrid w:val="0"/>
                <w:spacing w:val="-4"/>
                <w:sz w:val="22"/>
                <w:szCs w:val="22"/>
              </w:rPr>
            </w:pPr>
            <w:r w:rsidRPr="00557D56">
              <w:rPr>
                <w:rFonts w:cs="Times New Roman"/>
                <w:spacing w:val="-4"/>
                <w:sz w:val="22"/>
                <w:szCs w:val="22"/>
              </w:rPr>
              <w:t>3</w:t>
            </w:r>
            <w:r w:rsidRPr="00557D56">
              <w:rPr>
                <w:rFonts w:cs="Times New Roman"/>
                <w:spacing w:val="-4"/>
                <w:sz w:val="22"/>
                <w:szCs w:val="22"/>
                <w:cs/>
              </w:rPr>
              <w:t>.</w:t>
            </w:r>
            <w:r w:rsidRPr="00557D56">
              <w:rPr>
                <w:rFonts w:cs="Times New Roman"/>
                <w:spacing w:val="-4"/>
                <w:sz w:val="22"/>
                <w:szCs w:val="22"/>
              </w:rPr>
              <w:t>76</w:t>
            </w:r>
            <w:r w:rsidRPr="00557D56">
              <w:rPr>
                <w:rFonts w:cs="Times New Roman"/>
                <w:spacing w:val="-4"/>
                <w:sz w:val="22"/>
                <w:szCs w:val="22"/>
                <w:cs/>
              </w:rPr>
              <w:t xml:space="preserve">% - </w:t>
            </w:r>
            <w:r w:rsidRPr="00557D56">
              <w:rPr>
                <w:rFonts w:cs="Times New Roman"/>
                <w:spacing w:val="-4"/>
                <w:sz w:val="22"/>
                <w:szCs w:val="22"/>
              </w:rPr>
              <w:t>8</w:t>
            </w:r>
            <w:r w:rsidRPr="00557D56">
              <w:rPr>
                <w:rFonts w:cs="Times New Roman"/>
                <w:spacing w:val="-4"/>
                <w:sz w:val="22"/>
                <w:szCs w:val="22"/>
                <w:cs/>
              </w:rPr>
              <w:t>.</w:t>
            </w:r>
            <w:r w:rsidRPr="00557D56">
              <w:rPr>
                <w:rFonts w:cs="Times New Roman"/>
                <w:spacing w:val="-4"/>
                <w:sz w:val="22"/>
                <w:szCs w:val="22"/>
              </w:rPr>
              <w:t>28</w:t>
            </w:r>
            <w:r w:rsidRPr="00557D56">
              <w:rPr>
                <w:rFonts w:cs="Times New Roman"/>
                <w:spacing w:val="-4"/>
                <w:sz w:val="22"/>
                <w:szCs w:val="22"/>
                <w:cs/>
              </w:rPr>
              <w:t>%</w:t>
            </w:r>
          </w:p>
        </w:tc>
      </w:tr>
    </w:tbl>
    <w:p w14:paraId="6E59816F" w14:textId="77777777" w:rsidR="00673154" w:rsidRPr="00557D56" w:rsidRDefault="00673154" w:rsidP="002B674B">
      <w:pPr>
        <w:pStyle w:val="ListParagraph"/>
        <w:tabs>
          <w:tab w:val="left" w:pos="567"/>
        </w:tabs>
        <w:ind w:left="0"/>
        <w:jc w:val="thaiDistribute"/>
        <w:rPr>
          <w:rFonts w:cs="Times New Roman"/>
          <w:b/>
          <w:bCs/>
          <w:sz w:val="22"/>
          <w:szCs w:val="22"/>
        </w:rPr>
      </w:pPr>
    </w:p>
    <w:p w14:paraId="2E03EEE2" w14:textId="0286CDDC" w:rsidR="00673154" w:rsidRPr="00557D56" w:rsidRDefault="00673154" w:rsidP="00673154">
      <w:pPr>
        <w:pStyle w:val="BodyTextIndent"/>
        <w:numPr>
          <w:ilvl w:val="12"/>
          <w:numId w:val="0"/>
        </w:numPr>
        <w:ind w:left="567" w:right="-2"/>
        <w:rPr>
          <w:rFonts w:cs="Times New Roman"/>
          <w:color w:val="auto"/>
          <w:sz w:val="22"/>
          <w:szCs w:val="22"/>
        </w:rPr>
      </w:pPr>
      <w:r w:rsidRPr="00557D56">
        <w:rPr>
          <w:rFonts w:cs="Times New Roman"/>
          <w:color w:val="auto"/>
          <w:sz w:val="22"/>
          <w:szCs w:val="22"/>
        </w:rPr>
        <w:t>The loan agreements contain several covenants which, among other things, require the Company</w:t>
      </w:r>
      <w:r w:rsidR="00B052B4" w:rsidRPr="00557D56">
        <w:rPr>
          <w:rFonts w:cs="Times New Roman"/>
          <w:color w:val="auto"/>
          <w:sz w:val="22"/>
          <w:szCs w:val="22"/>
          <w:lang w:val="en-US"/>
        </w:rPr>
        <w:t xml:space="preserve"> and its </w:t>
      </w:r>
      <w:r w:rsidR="00B052B4" w:rsidRPr="00557D56">
        <w:rPr>
          <w:rFonts w:cs="Times New Roman"/>
          <w:color w:val="auto"/>
          <w:sz w:val="22"/>
          <w:szCs w:val="22"/>
        </w:rPr>
        <w:t>subsidiaries</w:t>
      </w:r>
      <w:r w:rsidRPr="00557D56">
        <w:rPr>
          <w:rFonts w:cs="Times New Roman"/>
          <w:color w:val="auto"/>
          <w:sz w:val="22"/>
          <w:szCs w:val="22"/>
        </w:rPr>
        <w:t xml:space="preserve"> to main</w:t>
      </w:r>
      <w:bookmarkStart w:id="4" w:name="Note23_LT_Loan"/>
      <w:bookmarkEnd w:id="4"/>
      <w:r w:rsidRPr="00557D56">
        <w:rPr>
          <w:rFonts w:cs="Times New Roman"/>
          <w:color w:val="auto"/>
          <w:sz w:val="22"/>
          <w:szCs w:val="22"/>
        </w:rPr>
        <w:t>tain debt</w:t>
      </w:r>
      <w:r w:rsidRPr="00557D56">
        <w:rPr>
          <w:rFonts w:cs="Times New Roman"/>
          <w:color w:val="auto"/>
          <w:sz w:val="22"/>
          <w:szCs w:val="22"/>
          <w:cs/>
        </w:rPr>
        <w:t>-</w:t>
      </w:r>
      <w:r w:rsidRPr="00557D56">
        <w:rPr>
          <w:rFonts w:cs="Times New Roman"/>
          <w:color w:val="auto"/>
          <w:sz w:val="22"/>
          <w:szCs w:val="22"/>
        </w:rPr>
        <w:t>to</w:t>
      </w:r>
      <w:r w:rsidRPr="00557D56">
        <w:rPr>
          <w:rFonts w:cs="Times New Roman"/>
          <w:color w:val="auto"/>
          <w:sz w:val="22"/>
          <w:szCs w:val="22"/>
          <w:cs/>
        </w:rPr>
        <w:t>-</w:t>
      </w:r>
      <w:r w:rsidRPr="00557D56">
        <w:rPr>
          <w:rFonts w:cs="Times New Roman"/>
          <w:color w:val="auto"/>
          <w:sz w:val="22"/>
          <w:szCs w:val="22"/>
        </w:rPr>
        <w:t>equity ratio and debt service coverage ratio at the rate prescribed in the agreements</w:t>
      </w:r>
      <w:r w:rsidRPr="00557D56">
        <w:rPr>
          <w:rFonts w:cs="Times New Roman"/>
          <w:color w:val="auto"/>
          <w:sz w:val="22"/>
          <w:szCs w:val="22"/>
          <w:cs/>
        </w:rPr>
        <w:t>.</w:t>
      </w:r>
    </w:p>
    <w:p w14:paraId="749F1A44" w14:textId="77777777" w:rsidR="00673154" w:rsidRPr="00557D56" w:rsidRDefault="00673154" w:rsidP="00673154">
      <w:pPr>
        <w:pStyle w:val="BodyTextIndent"/>
        <w:numPr>
          <w:ilvl w:val="12"/>
          <w:numId w:val="0"/>
        </w:numPr>
        <w:ind w:left="567" w:right="-2"/>
        <w:rPr>
          <w:rFonts w:cs="Times New Roman"/>
          <w:color w:val="auto"/>
          <w:sz w:val="22"/>
          <w:szCs w:val="22"/>
        </w:rPr>
      </w:pPr>
    </w:p>
    <w:p w14:paraId="67F01044" w14:textId="0AF4AC99" w:rsidR="00673154" w:rsidRPr="00557D56" w:rsidRDefault="00724FA8" w:rsidP="00673154">
      <w:pPr>
        <w:pStyle w:val="BodyTextIndent"/>
        <w:numPr>
          <w:ilvl w:val="12"/>
          <w:numId w:val="0"/>
        </w:numPr>
        <w:ind w:left="567" w:right="-2"/>
        <w:rPr>
          <w:rFonts w:cs="Times New Roman"/>
          <w:color w:val="auto"/>
          <w:sz w:val="22"/>
          <w:szCs w:val="22"/>
        </w:rPr>
      </w:pPr>
      <w:r w:rsidRPr="00557D56">
        <w:rPr>
          <w:rFonts w:cs="Times New Roman"/>
          <w:color w:val="auto"/>
          <w:sz w:val="22"/>
          <w:szCs w:val="22"/>
        </w:rPr>
        <w:t xml:space="preserve">As at </w:t>
      </w:r>
      <w:r w:rsidR="00673154" w:rsidRPr="00557D56">
        <w:rPr>
          <w:rFonts w:cs="Times New Roman"/>
          <w:color w:val="auto"/>
          <w:sz w:val="22"/>
          <w:szCs w:val="22"/>
        </w:rPr>
        <w:t>December</w:t>
      </w:r>
      <w:r w:rsidRPr="00557D56">
        <w:rPr>
          <w:rFonts w:cs="Times New Roman"/>
          <w:color w:val="auto"/>
          <w:sz w:val="22"/>
          <w:szCs w:val="22"/>
          <w:lang w:val="en-US"/>
        </w:rPr>
        <w:t xml:space="preserve"> 31,</w:t>
      </w:r>
      <w:r w:rsidR="00641D93" w:rsidRPr="00557D56">
        <w:rPr>
          <w:rFonts w:cs="Times New Roman"/>
          <w:color w:val="auto"/>
          <w:sz w:val="22"/>
          <w:szCs w:val="22"/>
        </w:rPr>
        <w:t xml:space="preserve"> 2019</w:t>
      </w:r>
      <w:r w:rsidR="00673154" w:rsidRPr="00557D56">
        <w:rPr>
          <w:rFonts w:cs="Times New Roman"/>
          <w:color w:val="auto"/>
          <w:sz w:val="22"/>
          <w:szCs w:val="22"/>
        </w:rPr>
        <w:t>, the long</w:t>
      </w:r>
      <w:r w:rsidR="00673154" w:rsidRPr="00557D56">
        <w:rPr>
          <w:rFonts w:cs="Times New Roman"/>
          <w:color w:val="auto"/>
          <w:sz w:val="22"/>
          <w:szCs w:val="22"/>
          <w:cs/>
        </w:rPr>
        <w:t>-</w:t>
      </w:r>
      <w:r w:rsidR="00673154" w:rsidRPr="00557D56">
        <w:rPr>
          <w:rFonts w:cs="Times New Roman"/>
          <w:color w:val="auto"/>
          <w:sz w:val="22"/>
          <w:szCs w:val="22"/>
        </w:rPr>
        <w:t xml:space="preserve">term credit facilities of the Company and its subsidiaries which have not yet been drawn down amounted to Baht </w:t>
      </w:r>
      <w:r w:rsidR="00E3134D" w:rsidRPr="00557D56">
        <w:rPr>
          <w:rFonts w:cs="Times New Roman"/>
          <w:color w:val="auto"/>
          <w:sz w:val="22"/>
          <w:szCs w:val="28"/>
          <w:lang w:val="en-US"/>
        </w:rPr>
        <w:t>1,058</w:t>
      </w:r>
      <w:r w:rsidR="00E3134D" w:rsidRPr="00557D56">
        <w:rPr>
          <w:rFonts w:cs="Times New Roman"/>
          <w:color w:val="auto"/>
          <w:sz w:val="22"/>
          <w:szCs w:val="22"/>
          <w:cs/>
          <w:lang w:val="en-US"/>
        </w:rPr>
        <w:t>.</w:t>
      </w:r>
      <w:r w:rsidR="00E3134D" w:rsidRPr="00557D56">
        <w:rPr>
          <w:rFonts w:cs="Times New Roman"/>
          <w:color w:val="auto"/>
          <w:sz w:val="22"/>
          <w:szCs w:val="28"/>
          <w:lang w:val="en-US"/>
        </w:rPr>
        <w:t>45</w:t>
      </w:r>
      <w:r w:rsidR="00673154" w:rsidRPr="00557D56">
        <w:rPr>
          <w:rFonts w:cs="Times New Roman"/>
          <w:color w:val="auto"/>
          <w:sz w:val="22"/>
          <w:szCs w:val="22"/>
          <w:cs/>
        </w:rPr>
        <w:t xml:space="preserve"> </w:t>
      </w:r>
      <w:r w:rsidR="00673154" w:rsidRPr="00557D56">
        <w:rPr>
          <w:rFonts w:cs="Times New Roman"/>
          <w:color w:val="auto"/>
          <w:sz w:val="22"/>
          <w:szCs w:val="22"/>
        </w:rPr>
        <w:t xml:space="preserve">million </w:t>
      </w:r>
      <w:r w:rsidR="00641D93" w:rsidRPr="00557D56">
        <w:rPr>
          <w:rFonts w:cs="Times New Roman"/>
          <w:color w:val="auto"/>
          <w:sz w:val="22"/>
          <w:szCs w:val="22"/>
          <w:cs/>
          <w:lang w:val="en-US"/>
        </w:rPr>
        <w:t>(</w:t>
      </w:r>
      <w:r w:rsidR="00A1262A" w:rsidRPr="00557D56">
        <w:rPr>
          <w:rFonts w:cs="Times New Roman"/>
          <w:color w:val="auto"/>
          <w:sz w:val="22"/>
          <w:szCs w:val="22"/>
          <w:lang w:val="en-US"/>
        </w:rPr>
        <w:t xml:space="preserve">as at </w:t>
      </w:r>
      <w:r w:rsidR="0056055A" w:rsidRPr="00557D56">
        <w:rPr>
          <w:rFonts w:cs="Times New Roman"/>
          <w:color w:val="auto"/>
          <w:sz w:val="22"/>
          <w:szCs w:val="22"/>
          <w:lang w:val="en-US"/>
        </w:rPr>
        <w:t xml:space="preserve">December 31, </w:t>
      </w:r>
      <w:r w:rsidR="00641D93" w:rsidRPr="00557D56">
        <w:rPr>
          <w:rFonts w:cs="Times New Roman"/>
          <w:color w:val="auto"/>
          <w:sz w:val="22"/>
          <w:szCs w:val="22"/>
        </w:rPr>
        <w:t>201</w:t>
      </w:r>
      <w:r w:rsidR="00641D93" w:rsidRPr="00557D56">
        <w:rPr>
          <w:rFonts w:cs="Times New Roman"/>
          <w:color w:val="auto"/>
          <w:sz w:val="22"/>
          <w:szCs w:val="22"/>
          <w:lang w:val="en-US"/>
        </w:rPr>
        <w:t>8</w:t>
      </w:r>
      <w:r w:rsidR="00641D93" w:rsidRPr="00557D56">
        <w:rPr>
          <w:rFonts w:cs="Times New Roman"/>
          <w:color w:val="auto"/>
          <w:sz w:val="22"/>
          <w:szCs w:val="22"/>
          <w:cs/>
        </w:rPr>
        <w:t xml:space="preserve">: </w:t>
      </w:r>
      <w:r w:rsidR="000E583A" w:rsidRPr="00557D56">
        <w:rPr>
          <w:rFonts w:cs="Times New Roman"/>
          <w:color w:val="auto"/>
          <w:sz w:val="22"/>
          <w:szCs w:val="22"/>
          <w:lang w:val="en-US"/>
        </w:rPr>
        <w:t xml:space="preserve">Baht </w:t>
      </w:r>
      <w:r w:rsidR="00641D93" w:rsidRPr="00557D56">
        <w:rPr>
          <w:rFonts w:cs="Times New Roman"/>
          <w:color w:val="auto"/>
          <w:sz w:val="22"/>
          <w:szCs w:val="22"/>
          <w:lang w:val="en-US"/>
        </w:rPr>
        <w:t>8,196</w:t>
      </w:r>
      <w:r w:rsidR="00641D93" w:rsidRPr="00557D56">
        <w:rPr>
          <w:rFonts w:cs="Times New Roman"/>
          <w:color w:val="auto"/>
          <w:sz w:val="22"/>
          <w:szCs w:val="22"/>
          <w:cs/>
          <w:lang w:val="en-US"/>
        </w:rPr>
        <w:t>.</w:t>
      </w:r>
      <w:r w:rsidR="00641D93" w:rsidRPr="00557D56">
        <w:rPr>
          <w:rFonts w:cs="Times New Roman"/>
          <w:color w:val="auto"/>
          <w:sz w:val="22"/>
          <w:szCs w:val="22"/>
          <w:lang w:val="en-US"/>
        </w:rPr>
        <w:t>07 million</w:t>
      </w:r>
      <w:r w:rsidR="00641D93" w:rsidRPr="00557D56">
        <w:rPr>
          <w:rFonts w:cs="Times New Roman"/>
          <w:color w:val="auto"/>
          <w:sz w:val="22"/>
          <w:szCs w:val="22"/>
          <w:cs/>
          <w:lang w:val="en-US"/>
        </w:rPr>
        <w:t>)</w:t>
      </w:r>
      <w:r w:rsidR="00673154" w:rsidRPr="00557D56">
        <w:rPr>
          <w:rFonts w:cs="Times New Roman"/>
          <w:color w:val="auto"/>
          <w:sz w:val="22"/>
          <w:szCs w:val="22"/>
          <w:cs/>
        </w:rPr>
        <w:t>.</w:t>
      </w:r>
    </w:p>
    <w:p w14:paraId="7615AB4C" w14:textId="77777777" w:rsidR="00C21202" w:rsidRPr="00557D56" w:rsidRDefault="00C21202" w:rsidP="002B674B">
      <w:pPr>
        <w:pStyle w:val="ListParagraph"/>
        <w:tabs>
          <w:tab w:val="left" w:pos="567"/>
        </w:tabs>
        <w:ind w:left="0"/>
        <w:jc w:val="thaiDistribute"/>
        <w:rPr>
          <w:rFonts w:cs="Times New Roman"/>
          <w:b/>
          <w:bCs/>
          <w:sz w:val="22"/>
          <w:szCs w:val="22"/>
          <w:cs/>
          <w:lang w:val="en-US"/>
        </w:rPr>
        <w:sectPr w:rsidR="00C21202" w:rsidRPr="00557D56" w:rsidSect="00C02AD8">
          <w:pgSz w:w="11906" w:h="16838" w:code="9"/>
          <w:pgMar w:top="1418" w:right="1134" w:bottom="1134" w:left="1418" w:header="709" w:footer="227" w:gutter="0"/>
          <w:cols w:space="708"/>
          <w:docGrid w:linePitch="381"/>
        </w:sectPr>
      </w:pPr>
    </w:p>
    <w:p w14:paraId="2CAE655E" w14:textId="77777777" w:rsidR="00C21202" w:rsidRPr="00557D56" w:rsidRDefault="00C21202" w:rsidP="00C21202">
      <w:pPr>
        <w:ind w:left="567" w:hanging="567"/>
        <w:rPr>
          <w:rFonts w:cs="Times New Roman"/>
          <w:b/>
          <w:bCs/>
          <w:sz w:val="22"/>
          <w:szCs w:val="22"/>
          <w:lang w:val="en-US"/>
        </w:rPr>
      </w:pPr>
      <w:bookmarkStart w:id="5" w:name="_Hlk193747"/>
      <w:r w:rsidRPr="00557D56">
        <w:rPr>
          <w:rFonts w:cs="Times New Roman"/>
          <w:b/>
          <w:bCs/>
          <w:sz w:val="22"/>
          <w:szCs w:val="22"/>
        </w:rPr>
        <w:t>23</w:t>
      </w:r>
      <w:r w:rsidRPr="00557D56">
        <w:rPr>
          <w:rFonts w:cs="Times New Roman"/>
          <w:b/>
          <w:bCs/>
          <w:sz w:val="22"/>
          <w:szCs w:val="22"/>
          <w:cs/>
        </w:rPr>
        <w:t>.</w:t>
      </w:r>
      <w:r w:rsidRPr="00557D56">
        <w:rPr>
          <w:rFonts w:cs="Times New Roman"/>
          <w:b/>
          <w:bCs/>
          <w:sz w:val="22"/>
          <w:szCs w:val="22"/>
        </w:rPr>
        <w:tab/>
        <w:t>Long</w:t>
      </w:r>
      <w:r w:rsidRPr="00557D56">
        <w:rPr>
          <w:rFonts w:cs="Times New Roman"/>
          <w:b/>
          <w:bCs/>
          <w:sz w:val="22"/>
          <w:szCs w:val="22"/>
          <w:cs/>
        </w:rPr>
        <w:t>-</w:t>
      </w:r>
      <w:r w:rsidRPr="00557D56">
        <w:rPr>
          <w:rFonts w:cs="Times New Roman"/>
          <w:b/>
          <w:bCs/>
          <w:sz w:val="22"/>
          <w:szCs w:val="22"/>
        </w:rPr>
        <w:t>term Loans</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39739287" w14:textId="77777777" w:rsidR="00C21202" w:rsidRPr="00557D56" w:rsidRDefault="00C21202" w:rsidP="00C21202">
      <w:pPr>
        <w:pStyle w:val="BodyTextIndent2"/>
        <w:tabs>
          <w:tab w:val="left" w:pos="1086"/>
        </w:tabs>
        <w:ind w:left="567" w:right="-2" w:hanging="11"/>
        <w:rPr>
          <w:rFonts w:cs="Times New Roman"/>
          <w:sz w:val="22"/>
          <w:szCs w:val="22"/>
        </w:rPr>
      </w:pPr>
    </w:p>
    <w:p w14:paraId="21C9148B" w14:textId="77777777" w:rsidR="00C21202" w:rsidRPr="00557D56" w:rsidRDefault="00C21202" w:rsidP="00C21202">
      <w:pPr>
        <w:ind w:left="567" w:hanging="567"/>
        <w:jc w:val="left"/>
        <w:rPr>
          <w:rFonts w:cs="Times New Roman"/>
          <w:sz w:val="22"/>
          <w:szCs w:val="22"/>
          <w:lang w:val="en-US"/>
        </w:rPr>
      </w:pPr>
      <w:r w:rsidRPr="00557D56">
        <w:rPr>
          <w:rFonts w:cs="Times New Roman"/>
          <w:sz w:val="22"/>
          <w:szCs w:val="22"/>
        </w:rPr>
        <w:t>2</w:t>
      </w:r>
      <w:r w:rsidRPr="00557D56">
        <w:rPr>
          <w:rFonts w:cs="Times New Roman"/>
          <w:sz w:val="22"/>
          <w:szCs w:val="22"/>
          <w:lang w:val="en-US"/>
        </w:rPr>
        <w:t>3</w:t>
      </w:r>
      <w:r w:rsidRPr="00557D56">
        <w:rPr>
          <w:rFonts w:cs="Times New Roman"/>
          <w:sz w:val="22"/>
          <w:szCs w:val="22"/>
          <w:cs/>
        </w:rPr>
        <w:t>.</w:t>
      </w:r>
      <w:r w:rsidRPr="00557D56">
        <w:rPr>
          <w:rFonts w:cs="Times New Roman"/>
          <w:sz w:val="22"/>
          <w:szCs w:val="22"/>
        </w:rPr>
        <w:t>1</w:t>
      </w:r>
      <w:r w:rsidRPr="00557D56">
        <w:rPr>
          <w:rFonts w:cs="Times New Roman"/>
          <w:sz w:val="22"/>
          <w:szCs w:val="22"/>
        </w:rPr>
        <w:tab/>
        <w:t xml:space="preserve">Loans </w:t>
      </w:r>
    </w:p>
    <w:p w14:paraId="3A25E79F" w14:textId="77777777" w:rsidR="00C21202" w:rsidRPr="00557D56" w:rsidRDefault="00C21202" w:rsidP="00C21202">
      <w:pPr>
        <w:pStyle w:val="BodyTextIndent2"/>
        <w:tabs>
          <w:tab w:val="left" w:pos="1086"/>
        </w:tabs>
        <w:ind w:left="567" w:right="-2" w:hanging="11"/>
        <w:rPr>
          <w:rFonts w:cs="Times New Roman"/>
          <w:sz w:val="22"/>
          <w:szCs w:val="22"/>
        </w:rPr>
      </w:pPr>
    </w:p>
    <w:p w14:paraId="5B339168" w14:textId="77777777" w:rsidR="00C21202" w:rsidRPr="00557D56" w:rsidRDefault="00C21202" w:rsidP="00C21202">
      <w:pPr>
        <w:ind w:left="567"/>
        <w:rPr>
          <w:rFonts w:cs="Times New Roman"/>
          <w:b/>
          <w:bCs/>
          <w:sz w:val="22"/>
          <w:szCs w:val="22"/>
          <w:lang w:val="en-US"/>
        </w:rPr>
      </w:pPr>
      <w:r w:rsidRPr="00557D56">
        <w:rPr>
          <w:rFonts w:cs="Times New Roman"/>
          <w:b/>
          <w:bCs/>
          <w:sz w:val="22"/>
          <w:szCs w:val="22"/>
          <w:lang w:val="en-US"/>
        </w:rPr>
        <w:t xml:space="preserve">Loans </w:t>
      </w:r>
      <w:r w:rsidRPr="00557D56">
        <w:rPr>
          <w:rFonts w:cs="Times New Roman"/>
          <w:b/>
          <w:bCs/>
          <w:sz w:val="22"/>
          <w:szCs w:val="22"/>
          <w:cs/>
          <w:lang w:val="en-US"/>
        </w:rPr>
        <w:t xml:space="preserve">- </w:t>
      </w:r>
      <w:r w:rsidRPr="00557D56">
        <w:rPr>
          <w:rFonts w:cs="Times New Roman"/>
          <w:b/>
          <w:bCs/>
          <w:sz w:val="22"/>
          <w:szCs w:val="22"/>
          <w:lang w:val="en-US"/>
        </w:rPr>
        <w:t>Baht currency</w:t>
      </w:r>
    </w:p>
    <w:p w14:paraId="645E2A08" w14:textId="77777777" w:rsidR="00C21202" w:rsidRPr="00557D56" w:rsidRDefault="00C21202" w:rsidP="00C21202">
      <w:pPr>
        <w:ind w:left="567"/>
        <w:rPr>
          <w:rFonts w:cs="Times New Roman"/>
          <w:sz w:val="22"/>
          <w:szCs w:val="22"/>
          <w:lang w:val="en-US"/>
        </w:rPr>
      </w:pPr>
    </w:p>
    <w:p w14:paraId="0B7F5A4A" w14:textId="013C7002" w:rsidR="00C21202" w:rsidRPr="00557D56" w:rsidRDefault="00F16E78" w:rsidP="00C21202">
      <w:pPr>
        <w:ind w:left="567"/>
        <w:rPr>
          <w:rFonts w:cs="Times New Roman"/>
          <w:sz w:val="22"/>
          <w:szCs w:val="22"/>
          <w:lang w:val="en-US"/>
        </w:rPr>
      </w:pPr>
      <w:r w:rsidRPr="00557D56">
        <w:rPr>
          <w:rFonts w:cs="Times New Roman"/>
          <w:sz w:val="22"/>
          <w:szCs w:val="22"/>
          <w:lang w:val="en-US"/>
        </w:rPr>
        <w:t>As at December 31, 2019</w:t>
      </w:r>
      <w:r w:rsidR="00C21202" w:rsidRPr="00557D56">
        <w:rPr>
          <w:rFonts w:cs="Times New Roman"/>
          <w:sz w:val="22"/>
          <w:szCs w:val="22"/>
          <w:lang w:val="en-US"/>
        </w:rPr>
        <w:t>, details of lon</w:t>
      </w:r>
      <w:r w:rsidR="00B24F53" w:rsidRPr="00557D56">
        <w:rPr>
          <w:rFonts w:cs="Times New Roman"/>
          <w:sz w:val="22"/>
          <w:szCs w:val="22"/>
          <w:lang w:val="en-US"/>
        </w:rPr>
        <w:t>g</w:t>
      </w:r>
      <w:r w:rsidR="00B24F53" w:rsidRPr="00557D56">
        <w:rPr>
          <w:rFonts w:cs="Times New Roman"/>
          <w:sz w:val="22"/>
          <w:szCs w:val="22"/>
          <w:cs/>
          <w:lang w:val="en-US"/>
        </w:rPr>
        <w:t>-</w:t>
      </w:r>
      <w:r w:rsidR="00B24F53" w:rsidRPr="00557D56">
        <w:rPr>
          <w:rFonts w:cs="Times New Roman"/>
          <w:sz w:val="22"/>
          <w:szCs w:val="22"/>
          <w:lang w:val="en-US"/>
        </w:rPr>
        <w:t>term loan from related parties</w:t>
      </w:r>
      <w:r w:rsidR="00C21202" w:rsidRPr="00557D56">
        <w:rPr>
          <w:rFonts w:cs="Times New Roman"/>
          <w:sz w:val="22"/>
          <w:szCs w:val="22"/>
          <w:lang w:val="en-US"/>
        </w:rPr>
        <w:t xml:space="preserve"> of</w:t>
      </w:r>
      <w:r w:rsidR="00957117" w:rsidRPr="00557D56">
        <w:rPr>
          <w:rFonts w:cs="Times New Roman"/>
          <w:sz w:val="22"/>
          <w:szCs w:val="22"/>
          <w:lang w:val="en-US"/>
        </w:rPr>
        <w:t xml:space="preserve"> the Company in Baht currency are</w:t>
      </w:r>
      <w:r w:rsidR="00C21202" w:rsidRPr="00557D56">
        <w:rPr>
          <w:rFonts w:cs="Times New Roman"/>
          <w:sz w:val="22"/>
          <w:szCs w:val="22"/>
          <w:lang w:val="en-US"/>
        </w:rPr>
        <w:t xml:space="preserve"> as follows</w:t>
      </w:r>
      <w:r w:rsidR="00C21202" w:rsidRPr="00557D56">
        <w:rPr>
          <w:rFonts w:cs="Times New Roman"/>
          <w:sz w:val="22"/>
          <w:szCs w:val="22"/>
          <w:cs/>
          <w:lang w:val="en-US"/>
        </w:rPr>
        <w:t>:</w:t>
      </w:r>
    </w:p>
    <w:p w14:paraId="2FB77325" w14:textId="77777777" w:rsidR="00C21202" w:rsidRPr="00557D56" w:rsidRDefault="00C21202" w:rsidP="00C21202">
      <w:pPr>
        <w:pStyle w:val="BodyTextIndent2"/>
        <w:tabs>
          <w:tab w:val="left" w:pos="1086"/>
        </w:tabs>
        <w:ind w:left="567" w:right="-2" w:hanging="11"/>
        <w:rPr>
          <w:rFonts w:cs="Times New Roman"/>
          <w:sz w:val="22"/>
          <w:szCs w:val="22"/>
        </w:rPr>
      </w:pPr>
    </w:p>
    <w:tbl>
      <w:tblPr>
        <w:tblW w:w="14002" w:type="dxa"/>
        <w:tblInd w:w="426" w:type="dxa"/>
        <w:tblLayout w:type="fixed"/>
        <w:tblLook w:val="0000" w:firstRow="0" w:lastRow="0" w:firstColumn="0" w:lastColumn="0" w:noHBand="0" w:noVBand="0"/>
      </w:tblPr>
      <w:tblGrid>
        <w:gridCol w:w="1096"/>
        <w:gridCol w:w="1559"/>
        <w:gridCol w:w="2410"/>
        <w:gridCol w:w="8937"/>
      </w:tblGrid>
      <w:tr w:rsidR="00C21202" w:rsidRPr="00557D56" w14:paraId="3CD5AF69" w14:textId="77777777" w:rsidTr="00DE2FE6">
        <w:trPr>
          <w:trHeight w:val="454"/>
        </w:trPr>
        <w:tc>
          <w:tcPr>
            <w:tcW w:w="1096" w:type="dxa"/>
            <w:tcBorders>
              <w:top w:val="nil"/>
              <w:left w:val="nil"/>
              <w:bottom w:val="nil"/>
              <w:right w:val="nil"/>
            </w:tcBorders>
            <w:vAlign w:val="bottom"/>
          </w:tcPr>
          <w:p w14:paraId="2BC91701" w14:textId="136027E9" w:rsidR="00B24F53" w:rsidRPr="00557D56" w:rsidRDefault="00C21202" w:rsidP="00336F68">
            <w:pPr>
              <w:pBdr>
                <w:bottom w:val="single" w:sz="4" w:space="1" w:color="auto"/>
              </w:pBdr>
              <w:jc w:val="center"/>
              <w:rPr>
                <w:rFonts w:cs="Times New Roman"/>
                <w:sz w:val="22"/>
                <w:szCs w:val="22"/>
              </w:rPr>
            </w:pPr>
            <w:r w:rsidRPr="00557D56">
              <w:rPr>
                <w:rFonts w:cs="Times New Roman"/>
                <w:sz w:val="22"/>
                <w:szCs w:val="22"/>
              </w:rPr>
              <w:t>Currency</w:t>
            </w:r>
          </w:p>
        </w:tc>
        <w:tc>
          <w:tcPr>
            <w:tcW w:w="1559" w:type="dxa"/>
            <w:tcBorders>
              <w:top w:val="nil"/>
              <w:left w:val="nil"/>
              <w:bottom w:val="nil"/>
              <w:right w:val="nil"/>
            </w:tcBorders>
            <w:vAlign w:val="bottom"/>
          </w:tcPr>
          <w:p w14:paraId="5C843C8E" w14:textId="77777777" w:rsidR="00C21202" w:rsidRPr="00557D56" w:rsidRDefault="00C21202" w:rsidP="00336F68">
            <w:pPr>
              <w:pBdr>
                <w:bottom w:val="single" w:sz="4" w:space="1" w:color="auto"/>
              </w:pBdr>
              <w:jc w:val="center"/>
              <w:rPr>
                <w:rFonts w:cs="Times New Roman"/>
                <w:sz w:val="22"/>
                <w:szCs w:val="22"/>
              </w:rPr>
            </w:pPr>
            <w:r w:rsidRPr="00557D56">
              <w:rPr>
                <w:rFonts w:cs="Times New Roman"/>
                <w:sz w:val="22"/>
                <w:szCs w:val="22"/>
              </w:rPr>
              <w:t>Principal</w:t>
            </w:r>
          </w:p>
          <w:p w14:paraId="58140075" w14:textId="5AD49E6F" w:rsidR="00C21202" w:rsidRPr="00557D56" w:rsidRDefault="00C21202" w:rsidP="00336F68">
            <w:pPr>
              <w:pBdr>
                <w:bottom w:val="single" w:sz="4" w:space="1" w:color="auto"/>
              </w:pBdr>
              <w:jc w:val="center"/>
              <w:rPr>
                <w:rFonts w:cs="Times New Roman"/>
                <w:sz w:val="22"/>
                <w:szCs w:val="22"/>
                <w:cs/>
              </w:rPr>
            </w:pPr>
            <w:r w:rsidRPr="00557D56">
              <w:rPr>
                <w:rFonts w:cs="Times New Roman"/>
                <w:sz w:val="22"/>
                <w:szCs w:val="22"/>
                <w:cs/>
              </w:rPr>
              <w:t>(</w:t>
            </w:r>
            <w:r w:rsidRPr="00557D56">
              <w:rPr>
                <w:rFonts w:cs="Times New Roman"/>
                <w:sz w:val="22"/>
                <w:szCs w:val="22"/>
              </w:rPr>
              <w:t>unit</w:t>
            </w:r>
            <w:r w:rsidR="00A1262A" w:rsidRPr="00557D56">
              <w:rPr>
                <w:rFonts w:cs="Times New Roman"/>
                <w:sz w:val="22"/>
                <w:szCs w:val="22"/>
                <w:cs/>
              </w:rPr>
              <w:t xml:space="preserve"> </w:t>
            </w:r>
            <w:r w:rsidRPr="00557D56">
              <w:rPr>
                <w:rFonts w:cs="Times New Roman"/>
                <w:sz w:val="22"/>
                <w:szCs w:val="22"/>
                <w:cs/>
              </w:rPr>
              <w:t>:</w:t>
            </w:r>
            <w:r w:rsidRPr="00557D56">
              <w:rPr>
                <w:rFonts w:cs="Times New Roman"/>
                <w:sz w:val="22"/>
                <w:szCs w:val="22"/>
              </w:rPr>
              <w:t xml:space="preserve"> million</w:t>
            </w:r>
            <w:r w:rsidRPr="00557D56">
              <w:rPr>
                <w:rFonts w:cs="Times New Roman"/>
                <w:sz w:val="22"/>
                <w:szCs w:val="22"/>
                <w:cs/>
              </w:rPr>
              <w:t>)</w:t>
            </w:r>
          </w:p>
        </w:tc>
        <w:tc>
          <w:tcPr>
            <w:tcW w:w="2410" w:type="dxa"/>
            <w:tcBorders>
              <w:top w:val="nil"/>
              <w:left w:val="nil"/>
              <w:bottom w:val="nil"/>
              <w:right w:val="nil"/>
            </w:tcBorders>
            <w:vAlign w:val="bottom"/>
          </w:tcPr>
          <w:p w14:paraId="12625F6D" w14:textId="77777777" w:rsidR="00C21202" w:rsidRPr="00557D56" w:rsidRDefault="00C21202" w:rsidP="00336F68">
            <w:pPr>
              <w:pBdr>
                <w:bottom w:val="single" w:sz="4" w:space="1" w:color="auto"/>
              </w:pBdr>
              <w:jc w:val="center"/>
              <w:rPr>
                <w:rFonts w:cs="Times New Roman"/>
                <w:sz w:val="22"/>
                <w:szCs w:val="22"/>
              </w:rPr>
            </w:pPr>
            <w:r w:rsidRPr="00557D56">
              <w:rPr>
                <w:rFonts w:cs="Times New Roman"/>
                <w:sz w:val="22"/>
                <w:szCs w:val="22"/>
              </w:rPr>
              <w:t>Interest rate</w:t>
            </w:r>
          </w:p>
          <w:p w14:paraId="62F380AF" w14:textId="77777777" w:rsidR="00C21202" w:rsidRPr="00557D56" w:rsidRDefault="00C21202" w:rsidP="00336F68">
            <w:pPr>
              <w:pBdr>
                <w:bottom w:val="single" w:sz="4" w:space="1" w:color="auto"/>
              </w:pBdr>
              <w:jc w:val="center"/>
              <w:rPr>
                <w:rFonts w:cs="Times New Roman"/>
                <w:sz w:val="22"/>
                <w:szCs w:val="22"/>
              </w:rPr>
            </w:pPr>
            <w:r w:rsidRPr="00557D56">
              <w:rPr>
                <w:rFonts w:cs="Times New Roman"/>
                <w:sz w:val="22"/>
                <w:szCs w:val="22"/>
              </w:rPr>
              <w:t>percent</w:t>
            </w:r>
            <w:r w:rsidRPr="00557D56">
              <w:rPr>
                <w:rFonts w:cs="Times New Roman"/>
                <w:sz w:val="22"/>
                <w:szCs w:val="22"/>
                <w:cs/>
              </w:rPr>
              <w:t xml:space="preserve"> (</w:t>
            </w:r>
            <w:r w:rsidRPr="00557D56">
              <w:rPr>
                <w:rFonts w:cs="Times New Roman"/>
                <w:sz w:val="22"/>
                <w:szCs w:val="22"/>
              </w:rPr>
              <w:t>per annum</w:t>
            </w:r>
            <w:r w:rsidRPr="00557D56">
              <w:rPr>
                <w:rFonts w:cs="Times New Roman"/>
                <w:sz w:val="22"/>
                <w:szCs w:val="22"/>
                <w:cs/>
              </w:rPr>
              <w:t>)</w:t>
            </w:r>
          </w:p>
        </w:tc>
        <w:tc>
          <w:tcPr>
            <w:tcW w:w="8937" w:type="dxa"/>
            <w:tcBorders>
              <w:top w:val="nil"/>
              <w:left w:val="nil"/>
              <w:bottom w:val="nil"/>
              <w:right w:val="nil"/>
            </w:tcBorders>
            <w:vAlign w:val="bottom"/>
          </w:tcPr>
          <w:p w14:paraId="329C9A3C" w14:textId="7A167FBB" w:rsidR="00B24F53" w:rsidRPr="00557D56" w:rsidRDefault="002A1E78" w:rsidP="00336F68">
            <w:pPr>
              <w:pBdr>
                <w:bottom w:val="single" w:sz="4" w:space="1" w:color="auto"/>
              </w:pBdr>
              <w:jc w:val="center"/>
              <w:rPr>
                <w:rFonts w:cs="Times New Roman"/>
                <w:sz w:val="22"/>
                <w:szCs w:val="22"/>
              </w:rPr>
            </w:pPr>
            <w:r w:rsidRPr="00557D56">
              <w:rPr>
                <w:rFonts w:cs="Times New Roman"/>
                <w:sz w:val="22"/>
                <w:szCs w:val="22"/>
              </w:rPr>
              <w:t>Repayment terms</w:t>
            </w:r>
          </w:p>
        </w:tc>
      </w:tr>
      <w:tr w:rsidR="00C21202" w:rsidRPr="00557D56" w14:paraId="119C458C" w14:textId="77777777" w:rsidTr="00724FA8">
        <w:trPr>
          <w:trHeight w:val="58"/>
        </w:trPr>
        <w:tc>
          <w:tcPr>
            <w:tcW w:w="1096" w:type="dxa"/>
            <w:tcBorders>
              <w:top w:val="nil"/>
              <w:left w:val="nil"/>
              <w:bottom w:val="nil"/>
              <w:right w:val="nil"/>
            </w:tcBorders>
          </w:tcPr>
          <w:p w14:paraId="6CB73126" w14:textId="77777777" w:rsidR="00C21202" w:rsidRPr="00557D56" w:rsidRDefault="00C21202" w:rsidP="00997ECB">
            <w:pPr>
              <w:ind w:right="-72"/>
              <w:jc w:val="center"/>
              <w:rPr>
                <w:rFonts w:cs="Times New Roman"/>
                <w:sz w:val="22"/>
                <w:szCs w:val="22"/>
                <w:cs/>
              </w:rPr>
            </w:pPr>
          </w:p>
        </w:tc>
        <w:tc>
          <w:tcPr>
            <w:tcW w:w="1559" w:type="dxa"/>
            <w:tcBorders>
              <w:top w:val="nil"/>
              <w:left w:val="nil"/>
              <w:bottom w:val="nil"/>
              <w:right w:val="nil"/>
            </w:tcBorders>
          </w:tcPr>
          <w:p w14:paraId="4AE56F1F" w14:textId="77777777" w:rsidR="00C21202" w:rsidRPr="00557D56" w:rsidRDefault="00C21202" w:rsidP="00997ECB">
            <w:pPr>
              <w:ind w:right="-72"/>
              <w:jc w:val="center"/>
              <w:rPr>
                <w:rFonts w:cs="Times New Roman"/>
                <w:sz w:val="22"/>
                <w:szCs w:val="22"/>
                <w:cs/>
              </w:rPr>
            </w:pPr>
          </w:p>
        </w:tc>
        <w:tc>
          <w:tcPr>
            <w:tcW w:w="2410" w:type="dxa"/>
            <w:tcBorders>
              <w:top w:val="nil"/>
              <w:left w:val="nil"/>
              <w:bottom w:val="nil"/>
              <w:right w:val="nil"/>
            </w:tcBorders>
          </w:tcPr>
          <w:p w14:paraId="5EE4DCE4" w14:textId="77777777" w:rsidR="00C21202" w:rsidRPr="00557D56" w:rsidRDefault="00C21202" w:rsidP="00997ECB">
            <w:pPr>
              <w:ind w:right="-72"/>
              <w:jc w:val="center"/>
              <w:rPr>
                <w:rFonts w:cs="Times New Roman"/>
                <w:sz w:val="22"/>
                <w:szCs w:val="22"/>
                <w:cs/>
              </w:rPr>
            </w:pPr>
          </w:p>
        </w:tc>
        <w:tc>
          <w:tcPr>
            <w:tcW w:w="8937" w:type="dxa"/>
            <w:tcBorders>
              <w:top w:val="nil"/>
              <w:left w:val="nil"/>
              <w:bottom w:val="nil"/>
              <w:right w:val="nil"/>
            </w:tcBorders>
          </w:tcPr>
          <w:p w14:paraId="0CFAEE7F" w14:textId="77777777" w:rsidR="00C21202" w:rsidRPr="00557D56" w:rsidRDefault="00C21202" w:rsidP="00997ECB">
            <w:pPr>
              <w:ind w:right="-72"/>
              <w:jc w:val="center"/>
              <w:rPr>
                <w:rFonts w:cs="Times New Roman"/>
                <w:sz w:val="22"/>
                <w:szCs w:val="22"/>
                <w:cs/>
              </w:rPr>
            </w:pPr>
          </w:p>
        </w:tc>
      </w:tr>
      <w:tr w:rsidR="00C21202" w:rsidRPr="00557D56" w14:paraId="2F5CB478" w14:textId="77777777" w:rsidTr="00724FA8">
        <w:trPr>
          <w:trHeight w:val="397"/>
        </w:trPr>
        <w:tc>
          <w:tcPr>
            <w:tcW w:w="1096" w:type="dxa"/>
            <w:tcBorders>
              <w:top w:val="nil"/>
              <w:left w:val="nil"/>
              <w:bottom w:val="nil"/>
              <w:right w:val="nil"/>
            </w:tcBorders>
          </w:tcPr>
          <w:p w14:paraId="3324C34F" w14:textId="77777777" w:rsidR="00C21202" w:rsidRPr="00557D56" w:rsidRDefault="00C21202" w:rsidP="00997ECB">
            <w:pPr>
              <w:jc w:val="center"/>
              <w:rPr>
                <w:rFonts w:cs="Times New Roman"/>
                <w:sz w:val="22"/>
                <w:szCs w:val="22"/>
              </w:rPr>
            </w:pPr>
            <w:r w:rsidRPr="00557D56">
              <w:rPr>
                <w:rFonts w:cs="Times New Roman"/>
                <w:sz w:val="22"/>
                <w:szCs w:val="22"/>
              </w:rPr>
              <w:t>Baht</w:t>
            </w:r>
          </w:p>
        </w:tc>
        <w:tc>
          <w:tcPr>
            <w:tcW w:w="1559" w:type="dxa"/>
            <w:tcBorders>
              <w:top w:val="nil"/>
              <w:left w:val="nil"/>
              <w:bottom w:val="nil"/>
              <w:right w:val="nil"/>
            </w:tcBorders>
          </w:tcPr>
          <w:p w14:paraId="24657110" w14:textId="55EF707E" w:rsidR="00C21202" w:rsidRPr="00557D56" w:rsidRDefault="00673EDE" w:rsidP="00997ECB">
            <w:pPr>
              <w:ind w:right="403"/>
              <w:jc w:val="right"/>
              <w:rPr>
                <w:rFonts w:cs="Times New Roman"/>
                <w:spacing w:val="-2"/>
                <w:sz w:val="22"/>
                <w:szCs w:val="22"/>
              </w:rPr>
            </w:pPr>
            <w:r w:rsidRPr="00557D56">
              <w:rPr>
                <w:rFonts w:cs="Times New Roman"/>
                <w:spacing w:val="-2"/>
                <w:sz w:val="22"/>
                <w:szCs w:val="28"/>
                <w:lang w:val="en-US"/>
              </w:rPr>
              <w:t>17</w:t>
            </w:r>
            <w:r w:rsidR="00C21202" w:rsidRPr="00557D56">
              <w:rPr>
                <w:rFonts w:cs="Times New Roman"/>
                <w:spacing w:val="-2"/>
                <w:sz w:val="22"/>
                <w:szCs w:val="22"/>
                <w:lang w:val="en-US"/>
              </w:rPr>
              <w:t>,000</w:t>
            </w:r>
          </w:p>
        </w:tc>
        <w:tc>
          <w:tcPr>
            <w:tcW w:w="2410" w:type="dxa"/>
            <w:tcBorders>
              <w:top w:val="nil"/>
              <w:left w:val="nil"/>
              <w:bottom w:val="nil"/>
              <w:right w:val="nil"/>
            </w:tcBorders>
          </w:tcPr>
          <w:p w14:paraId="62AF319A" w14:textId="77777777" w:rsidR="00C21202" w:rsidRPr="00557D56" w:rsidRDefault="00C21202" w:rsidP="00997ECB">
            <w:pPr>
              <w:ind w:right="-72"/>
              <w:rPr>
                <w:rFonts w:cs="Times New Roman"/>
                <w:spacing w:val="-4"/>
                <w:sz w:val="22"/>
                <w:szCs w:val="22"/>
                <w:cs/>
              </w:rPr>
            </w:pPr>
            <w:r w:rsidRPr="00557D56">
              <w:rPr>
                <w:rFonts w:cs="Times New Roman"/>
                <w:sz w:val="22"/>
                <w:szCs w:val="22"/>
                <w:lang w:val="en-US"/>
              </w:rPr>
              <w:t>6M</w:t>
            </w:r>
            <w:r w:rsidRPr="00557D56">
              <w:rPr>
                <w:rFonts w:cs="Times New Roman"/>
                <w:sz w:val="22"/>
                <w:szCs w:val="22"/>
                <w:cs/>
              </w:rPr>
              <w:t xml:space="preserve"> </w:t>
            </w:r>
            <w:r w:rsidRPr="00557D56">
              <w:rPr>
                <w:rFonts w:cs="Times New Roman"/>
                <w:sz w:val="22"/>
                <w:szCs w:val="22"/>
                <w:lang w:val="en-US"/>
              </w:rPr>
              <w:t xml:space="preserve">FDR </w:t>
            </w:r>
            <w:r w:rsidRPr="00557D56">
              <w:rPr>
                <w:rFonts w:cs="Times New Roman"/>
                <w:snapToGrid w:val="0"/>
                <w:sz w:val="22"/>
                <w:szCs w:val="22"/>
                <w:lang w:eastAsia="th-TH"/>
              </w:rPr>
              <w:t>plus margin</w:t>
            </w:r>
          </w:p>
        </w:tc>
        <w:tc>
          <w:tcPr>
            <w:tcW w:w="8937" w:type="dxa"/>
            <w:tcBorders>
              <w:top w:val="nil"/>
              <w:left w:val="nil"/>
              <w:bottom w:val="nil"/>
              <w:right w:val="nil"/>
            </w:tcBorders>
          </w:tcPr>
          <w:p w14:paraId="760EC306" w14:textId="77777777" w:rsidR="00C21202" w:rsidRPr="00557D56" w:rsidRDefault="00C21202" w:rsidP="00997ECB">
            <w:pPr>
              <w:ind w:right="-72"/>
              <w:jc w:val="left"/>
              <w:rPr>
                <w:rFonts w:cs="Times New Roman"/>
                <w:spacing w:val="-2"/>
                <w:sz w:val="22"/>
                <w:szCs w:val="22"/>
              </w:rPr>
            </w:pPr>
            <w:r w:rsidRPr="00557D56">
              <w:rPr>
                <w:rFonts w:cs="Times New Roman"/>
                <w:snapToGrid w:val="0"/>
                <w:sz w:val="22"/>
                <w:szCs w:val="22"/>
                <w:lang w:eastAsia="th-TH"/>
              </w:rPr>
              <w:t>Principal is repayable every 6 months, totalling 17 instalments, commencing in September 2020</w:t>
            </w:r>
            <w:r w:rsidRPr="00557D56">
              <w:rPr>
                <w:rFonts w:cs="Times New Roman"/>
                <w:snapToGrid w:val="0"/>
                <w:sz w:val="22"/>
                <w:szCs w:val="22"/>
                <w:cs/>
                <w:lang w:eastAsia="th-TH"/>
              </w:rPr>
              <w:t>.</w:t>
            </w:r>
          </w:p>
        </w:tc>
      </w:tr>
    </w:tbl>
    <w:p w14:paraId="128419AB" w14:textId="77777777" w:rsidR="00C21202" w:rsidRPr="00557D56" w:rsidRDefault="00C21202" w:rsidP="00C21202">
      <w:pPr>
        <w:jc w:val="left"/>
        <w:rPr>
          <w:rFonts w:cs="Times New Roman"/>
          <w:sz w:val="22"/>
          <w:szCs w:val="22"/>
          <w:cs/>
        </w:rPr>
      </w:pPr>
    </w:p>
    <w:p w14:paraId="70D95FD4" w14:textId="1F364AAD" w:rsidR="00C21202" w:rsidRPr="00557D56" w:rsidRDefault="00EA7A47" w:rsidP="00C21202">
      <w:pPr>
        <w:ind w:firstLine="567"/>
        <w:jc w:val="left"/>
        <w:rPr>
          <w:rFonts w:cs="Times New Roman"/>
          <w:sz w:val="22"/>
          <w:szCs w:val="22"/>
        </w:rPr>
      </w:pPr>
      <w:r w:rsidRPr="00557D56">
        <w:rPr>
          <w:rFonts w:cs="Times New Roman"/>
          <w:sz w:val="22"/>
          <w:szCs w:val="22"/>
          <w:lang w:val="en-US"/>
        </w:rPr>
        <w:t>As at December 31, 2019</w:t>
      </w:r>
      <w:r w:rsidR="00C21202" w:rsidRPr="00557D56">
        <w:rPr>
          <w:rFonts w:cs="Times New Roman"/>
          <w:sz w:val="22"/>
          <w:szCs w:val="22"/>
          <w:lang w:val="en-US"/>
        </w:rPr>
        <w:t>, details of long</w:t>
      </w:r>
      <w:r w:rsidR="00C21202" w:rsidRPr="00557D56">
        <w:rPr>
          <w:rFonts w:cs="Times New Roman"/>
          <w:sz w:val="22"/>
          <w:szCs w:val="22"/>
          <w:cs/>
          <w:lang w:val="en-US"/>
        </w:rPr>
        <w:t>-</w:t>
      </w:r>
      <w:r w:rsidR="00C21202" w:rsidRPr="00557D56">
        <w:rPr>
          <w:rFonts w:cs="Times New Roman"/>
          <w:sz w:val="22"/>
          <w:szCs w:val="22"/>
          <w:lang w:val="en-US"/>
        </w:rPr>
        <w:t>term loans from financial institutions of the Company in Baht currency are as follows</w:t>
      </w:r>
      <w:r w:rsidR="00C21202" w:rsidRPr="00557D56">
        <w:rPr>
          <w:rFonts w:cs="Times New Roman"/>
          <w:sz w:val="22"/>
          <w:szCs w:val="22"/>
          <w:cs/>
          <w:lang w:val="en-US"/>
        </w:rPr>
        <w:t>:</w:t>
      </w:r>
    </w:p>
    <w:p w14:paraId="5E3E3662" w14:textId="77777777" w:rsidR="00C21202" w:rsidRPr="00557D56" w:rsidRDefault="00C21202" w:rsidP="00C21202">
      <w:pPr>
        <w:ind w:firstLine="720"/>
        <w:jc w:val="left"/>
        <w:rPr>
          <w:rFonts w:cs="Times New Roman"/>
          <w:sz w:val="22"/>
          <w:szCs w:val="22"/>
          <w:cs/>
          <w:lang w:val="en-US"/>
        </w:rPr>
      </w:pPr>
    </w:p>
    <w:tbl>
      <w:tblPr>
        <w:tblW w:w="14002" w:type="dxa"/>
        <w:tblInd w:w="426" w:type="dxa"/>
        <w:tblLayout w:type="fixed"/>
        <w:tblLook w:val="0000" w:firstRow="0" w:lastRow="0" w:firstColumn="0" w:lastColumn="0" w:noHBand="0" w:noVBand="0"/>
      </w:tblPr>
      <w:tblGrid>
        <w:gridCol w:w="1096"/>
        <w:gridCol w:w="1559"/>
        <w:gridCol w:w="2410"/>
        <w:gridCol w:w="8937"/>
      </w:tblGrid>
      <w:tr w:rsidR="00C21202" w:rsidRPr="00557D56" w14:paraId="13D75E75" w14:textId="77777777" w:rsidTr="00DE2FE6">
        <w:trPr>
          <w:trHeight w:val="312"/>
        </w:trPr>
        <w:tc>
          <w:tcPr>
            <w:tcW w:w="1096" w:type="dxa"/>
            <w:tcBorders>
              <w:top w:val="nil"/>
              <w:left w:val="nil"/>
              <w:bottom w:val="nil"/>
              <w:right w:val="nil"/>
            </w:tcBorders>
            <w:vAlign w:val="bottom"/>
          </w:tcPr>
          <w:p w14:paraId="13B93CE0" w14:textId="31AE2CF5" w:rsidR="00B24F53" w:rsidRPr="00557D56" w:rsidRDefault="00C21202" w:rsidP="00DE2FE6">
            <w:pPr>
              <w:pBdr>
                <w:bottom w:val="single" w:sz="4" w:space="1" w:color="auto"/>
              </w:pBdr>
              <w:ind w:right="-72"/>
              <w:jc w:val="center"/>
              <w:rPr>
                <w:rFonts w:cs="Times New Roman"/>
                <w:sz w:val="22"/>
                <w:szCs w:val="22"/>
                <w:lang w:val="en-US"/>
              </w:rPr>
            </w:pPr>
            <w:r w:rsidRPr="00557D56">
              <w:rPr>
                <w:rFonts w:cs="Times New Roman"/>
                <w:sz w:val="22"/>
                <w:szCs w:val="22"/>
                <w:lang w:val="en-US"/>
              </w:rPr>
              <w:t>Currency</w:t>
            </w:r>
          </w:p>
        </w:tc>
        <w:tc>
          <w:tcPr>
            <w:tcW w:w="1559" w:type="dxa"/>
            <w:tcBorders>
              <w:top w:val="nil"/>
              <w:left w:val="nil"/>
              <w:bottom w:val="nil"/>
              <w:right w:val="nil"/>
            </w:tcBorders>
            <w:vAlign w:val="bottom"/>
          </w:tcPr>
          <w:p w14:paraId="446106BC" w14:textId="77777777" w:rsidR="00C21202" w:rsidRPr="00557D56" w:rsidRDefault="00C21202" w:rsidP="00DE2FE6">
            <w:pPr>
              <w:pBdr>
                <w:bottom w:val="single" w:sz="4" w:space="1" w:color="auto"/>
              </w:pBdr>
              <w:ind w:right="-72"/>
              <w:jc w:val="center"/>
              <w:rPr>
                <w:rFonts w:cs="Times New Roman"/>
                <w:sz w:val="22"/>
                <w:szCs w:val="22"/>
                <w:lang w:val="en-US"/>
              </w:rPr>
            </w:pPr>
            <w:r w:rsidRPr="00557D56">
              <w:rPr>
                <w:rFonts w:cs="Times New Roman"/>
                <w:sz w:val="22"/>
                <w:szCs w:val="22"/>
                <w:lang w:val="en-US"/>
              </w:rPr>
              <w:t>Principal</w:t>
            </w:r>
          </w:p>
          <w:p w14:paraId="594C3E53" w14:textId="763DFFED" w:rsidR="00C21202" w:rsidRPr="00557D56" w:rsidRDefault="00C21202" w:rsidP="00DE2FE6">
            <w:pPr>
              <w:pBdr>
                <w:bottom w:val="single" w:sz="4" w:space="1" w:color="auto"/>
              </w:pBdr>
              <w:ind w:right="-72"/>
              <w:jc w:val="center"/>
              <w:rPr>
                <w:rFonts w:cs="Times New Roman"/>
                <w:sz w:val="22"/>
                <w:szCs w:val="22"/>
                <w:cs/>
              </w:rPr>
            </w:pPr>
            <w:r w:rsidRPr="00557D56">
              <w:rPr>
                <w:rFonts w:cs="Times New Roman"/>
                <w:sz w:val="22"/>
                <w:szCs w:val="22"/>
                <w:cs/>
              </w:rPr>
              <w:t>(</w:t>
            </w:r>
            <w:r w:rsidRPr="00557D56">
              <w:rPr>
                <w:rFonts w:cs="Times New Roman"/>
                <w:sz w:val="22"/>
                <w:szCs w:val="22"/>
              </w:rPr>
              <w:t>unit</w:t>
            </w:r>
            <w:r w:rsidR="006E28AD"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w:t>
            </w:r>
            <w:r w:rsidRPr="00557D56">
              <w:rPr>
                <w:rFonts w:cs="Times New Roman"/>
                <w:sz w:val="22"/>
                <w:szCs w:val="22"/>
                <w:cs/>
              </w:rPr>
              <w:t>)</w:t>
            </w:r>
          </w:p>
        </w:tc>
        <w:tc>
          <w:tcPr>
            <w:tcW w:w="2410" w:type="dxa"/>
            <w:tcBorders>
              <w:top w:val="nil"/>
              <w:left w:val="nil"/>
              <w:bottom w:val="nil"/>
              <w:right w:val="nil"/>
            </w:tcBorders>
            <w:vAlign w:val="bottom"/>
          </w:tcPr>
          <w:p w14:paraId="5CFFE2CC" w14:textId="77777777" w:rsidR="00C21202" w:rsidRPr="00557D56" w:rsidRDefault="00C21202" w:rsidP="00DE2FE6">
            <w:pPr>
              <w:pBdr>
                <w:bottom w:val="single" w:sz="4" w:space="1" w:color="auto"/>
              </w:pBdr>
              <w:ind w:right="-72"/>
              <w:jc w:val="center"/>
              <w:rPr>
                <w:rFonts w:cs="Times New Roman"/>
                <w:sz w:val="22"/>
                <w:szCs w:val="22"/>
                <w:lang w:val="en-US"/>
              </w:rPr>
            </w:pPr>
            <w:r w:rsidRPr="00557D56">
              <w:rPr>
                <w:rFonts w:cs="Times New Roman"/>
                <w:sz w:val="22"/>
                <w:szCs w:val="22"/>
                <w:lang w:val="en-US"/>
              </w:rPr>
              <w:t>Interest rate</w:t>
            </w:r>
          </w:p>
          <w:p w14:paraId="5FAC947C" w14:textId="77777777" w:rsidR="00C21202" w:rsidRPr="00557D56" w:rsidRDefault="00C21202" w:rsidP="00DE2FE6">
            <w:pPr>
              <w:pBdr>
                <w:bottom w:val="single" w:sz="4" w:space="1" w:color="auto"/>
              </w:pBdr>
              <w:ind w:right="-72"/>
              <w:jc w:val="center"/>
              <w:rPr>
                <w:rFonts w:cs="Times New Roman"/>
                <w:sz w:val="22"/>
                <w:szCs w:val="22"/>
              </w:rPr>
            </w:pPr>
            <w:r w:rsidRPr="00557D56">
              <w:rPr>
                <w:rFonts w:cs="Times New Roman"/>
                <w:sz w:val="22"/>
                <w:szCs w:val="22"/>
              </w:rPr>
              <w:t>percent</w:t>
            </w:r>
            <w:r w:rsidRPr="00557D56">
              <w:rPr>
                <w:rFonts w:cs="Times New Roman"/>
                <w:sz w:val="22"/>
                <w:szCs w:val="22"/>
                <w:cs/>
              </w:rPr>
              <w:t xml:space="preserve"> (</w:t>
            </w:r>
            <w:r w:rsidRPr="00557D56">
              <w:rPr>
                <w:rFonts w:cs="Times New Roman"/>
                <w:sz w:val="22"/>
                <w:szCs w:val="22"/>
              </w:rPr>
              <w:t>per annum</w:t>
            </w:r>
            <w:r w:rsidRPr="00557D56">
              <w:rPr>
                <w:rFonts w:cs="Times New Roman"/>
                <w:sz w:val="22"/>
                <w:szCs w:val="22"/>
                <w:cs/>
              </w:rPr>
              <w:t>)</w:t>
            </w:r>
          </w:p>
        </w:tc>
        <w:tc>
          <w:tcPr>
            <w:tcW w:w="8937" w:type="dxa"/>
            <w:tcBorders>
              <w:top w:val="nil"/>
              <w:left w:val="nil"/>
              <w:bottom w:val="nil"/>
              <w:right w:val="nil"/>
            </w:tcBorders>
            <w:vAlign w:val="bottom"/>
          </w:tcPr>
          <w:p w14:paraId="7AC933DB" w14:textId="183C4927" w:rsidR="00B24F53" w:rsidRPr="00557D56" w:rsidRDefault="00C21202" w:rsidP="00DE2FE6">
            <w:pPr>
              <w:pBdr>
                <w:bottom w:val="single" w:sz="4" w:space="1" w:color="auto"/>
              </w:pBdr>
              <w:ind w:right="-72"/>
              <w:jc w:val="center"/>
              <w:rPr>
                <w:rFonts w:cs="Times New Roman"/>
                <w:sz w:val="22"/>
                <w:szCs w:val="22"/>
                <w:lang w:val="en-US"/>
              </w:rPr>
            </w:pPr>
            <w:r w:rsidRPr="00557D56">
              <w:rPr>
                <w:rFonts w:cs="Times New Roman"/>
                <w:sz w:val="22"/>
                <w:szCs w:val="22"/>
              </w:rPr>
              <w:t>Repayment terms</w:t>
            </w:r>
          </w:p>
        </w:tc>
      </w:tr>
      <w:tr w:rsidR="00C21202" w:rsidRPr="00557D56" w14:paraId="3D6F09CA" w14:textId="77777777" w:rsidTr="00724FA8">
        <w:trPr>
          <w:trHeight w:val="57"/>
        </w:trPr>
        <w:tc>
          <w:tcPr>
            <w:tcW w:w="1096" w:type="dxa"/>
            <w:tcBorders>
              <w:top w:val="nil"/>
              <w:left w:val="nil"/>
              <w:bottom w:val="nil"/>
              <w:right w:val="nil"/>
            </w:tcBorders>
          </w:tcPr>
          <w:p w14:paraId="484F78C2" w14:textId="77777777" w:rsidR="00C21202" w:rsidRPr="00557D56" w:rsidRDefault="00C21202" w:rsidP="00997ECB">
            <w:pPr>
              <w:ind w:right="-72"/>
              <w:jc w:val="center"/>
              <w:rPr>
                <w:rFonts w:cs="Times New Roman"/>
                <w:sz w:val="22"/>
                <w:szCs w:val="22"/>
              </w:rPr>
            </w:pPr>
          </w:p>
        </w:tc>
        <w:tc>
          <w:tcPr>
            <w:tcW w:w="1559" w:type="dxa"/>
            <w:tcBorders>
              <w:top w:val="nil"/>
              <w:left w:val="nil"/>
              <w:bottom w:val="nil"/>
              <w:right w:val="nil"/>
            </w:tcBorders>
          </w:tcPr>
          <w:p w14:paraId="2BD8848B" w14:textId="77777777" w:rsidR="00C21202" w:rsidRPr="00557D56" w:rsidRDefault="00C21202" w:rsidP="00997ECB">
            <w:pPr>
              <w:ind w:right="-72"/>
              <w:jc w:val="center"/>
              <w:rPr>
                <w:rFonts w:cs="Times New Roman"/>
                <w:sz w:val="22"/>
                <w:szCs w:val="22"/>
              </w:rPr>
            </w:pPr>
          </w:p>
        </w:tc>
        <w:tc>
          <w:tcPr>
            <w:tcW w:w="2410" w:type="dxa"/>
            <w:tcBorders>
              <w:top w:val="nil"/>
              <w:left w:val="nil"/>
              <w:bottom w:val="nil"/>
              <w:right w:val="nil"/>
            </w:tcBorders>
          </w:tcPr>
          <w:p w14:paraId="2C6188B6" w14:textId="77777777" w:rsidR="00C21202" w:rsidRPr="00557D56" w:rsidRDefault="00C21202" w:rsidP="00997ECB">
            <w:pPr>
              <w:ind w:right="-72"/>
              <w:rPr>
                <w:rFonts w:cs="Times New Roman"/>
                <w:sz w:val="22"/>
                <w:szCs w:val="22"/>
                <w:cs/>
              </w:rPr>
            </w:pPr>
          </w:p>
        </w:tc>
        <w:tc>
          <w:tcPr>
            <w:tcW w:w="8937" w:type="dxa"/>
            <w:tcBorders>
              <w:top w:val="nil"/>
              <w:left w:val="nil"/>
              <w:bottom w:val="nil"/>
              <w:right w:val="nil"/>
            </w:tcBorders>
          </w:tcPr>
          <w:p w14:paraId="34C67B25" w14:textId="77777777" w:rsidR="00C21202" w:rsidRPr="00557D56" w:rsidRDefault="00C21202" w:rsidP="00997ECB">
            <w:pPr>
              <w:ind w:right="-72"/>
              <w:jc w:val="thaiDistribute"/>
              <w:rPr>
                <w:rFonts w:cs="Times New Roman"/>
                <w:sz w:val="22"/>
                <w:szCs w:val="22"/>
              </w:rPr>
            </w:pPr>
          </w:p>
        </w:tc>
      </w:tr>
      <w:tr w:rsidR="00C21202" w:rsidRPr="00557D56" w14:paraId="491A04C2" w14:textId="77777777" w:rsidTr="002A1E78">
        <w:trPr>
          <w:trHeight w:val="397"/>
        </w:trPr>
        <w:tc>
          <w:tcPr>
            <w:tcW w:w="1096" w:type="dxa"/>
            <w:tcBorders>
              <w:top w:val="nil"/>
              <w:left w:val="nil"/>
              <w:bottom w:val="nil"/>
              <w:right w:val="nil"/>
            </w:tcBorders>
            <w:vAlign w:val="center"/>
          </w:tcPr>
          <w:p w14:paraId="67D771EE" w14:textId="77777777" w:rsidR="00C21202" w:rsidRPr="00557D56" w:rsidRDefault="00C21202" w:rsidP="00997ECB">
            <w:pPr>
              <w:jc w:val="center"/>
              <w:rPr>
                <w:rFonts w:cs="Times New Roman"/>
                <w:sz w:val="22"/>
                <w:szCs w:val="22"/>
              </w:rPr>
            </w:pPr>
            <w:r w:rsidRPr="00557D56">
              <w:rPr>
                <w:rFonts w:cs="Times New Roman"/>
                <w:sz w:val="22"/>
                <w:szCs w:val="22"/>
              </w:rPr>
              <w:t>Baht</w:t>
            </w:r>
          </w:p>
        </w:tc>
        <w:tc>
          <w:tcPr>
            <w:tcW w:w="1559" w:type="dxa"/>
            <w:tcBorders>
              <w:top w:val="nil"/>
              <w:left w:val="nil"/>
              <w:bottom w:val="nil"/>
              <w:right w:val="nil"/>
            </w:tcBorders>
            <w:vAlign w:val="center"/>
          </w:tcPr>
          <w:p w14:paraId="4F3AB8B6" w14:textId="77777777" w:rsidR="00C21202" w:rsidRPr="00557D56" w:rsidRDefault="00C21202" w:rsidP="00997ECB">
            <w:pPr>
              <w:ind w:right="403"/>
              <w:jc w:val="right"/>
              <w:rPr>
                <w:rFonts w:cs="Times New Roman"/>
                <w:spacing w:val="-2"/>
                <w:sz w:val="22"/>
                <w:szCs w:val="22"/>
              </w:rPr>
            </w:pPr>
            <w:r w:rsidRPr="00557D56">
              <w:rPr>
                <w:rFonts w:cs="Times New Roman"/>
                <w:spacing w:val="-2"/>
                <w:sz w:val="22"/>
                <w:szCs w:val="22"/>
              </w:rPr>
              <w:t>5,000</w:t>
            </w:r>
          </w:p>
        </w:tc>
        <w:tc>
          <w:tcPr>
            <w:tcW w:w="2410" w:type="dxa"/>
            <w:tcBorders>
              <w:top w:val="nil"/>
              <w:left w:val="nil"/>
              <w:bottom w:val="nil"/>
              <w:right w:val="nil"/>
            </w:tcBorders>
            <w:vAlign w:val="center"/>
          </w:tcPr>
          <w:p w14:paraId="1ACD049F" w14:textId="77777777" w:rsidR="00C21202" w:rsidRPr="00557D56" w:rsidRDefault="00C21202" w:rsidP="00997ECB">
            <w:pPr>
              <w:ind w:right="-72"/>
              <w:rPr>
                <w:rFonts w:cs="Times New Roman"/>
                <w:spacing w:val="-4"/>
                <w:sz w:val="22"/>
                <w:szCs w:val="22"/>
                <w:cs/>
              </w:rPr>
            </w:pPr>
            <w:r w:rsidRPr="00557D56">
              <w:rPr>
                <w:rFonts w:cs="Times New Roman"/>
                <w:sz w:val="22"/>
                <w:szCs w:val="22"/>
                <w:lang w:val="en-US"/>
              </w:rPr>
              <w:t>6M</w:t>
            </w:r>
            <w:r w:rsidRPr="00557D56">
              <w:rPr>
                <w:rFonts w:cs="Times New Roman"/>
                <w:sz w:val="22"/>
                <w:szCs w:val="22"/>
                <w:cs/>
              </w:rPr>
              <w:t xml:space="preserve"> </w:t>
            </w:r>
            <w:r w:rsidRPr="00557D56">
              <w:rPr>
                <w:rFonts w:cs="Times New Roman"/>
                <w:sz w:val="22"/>
                <w:szCs w:val="22"/>
                <w:lang w:val="en-US"/>
              </w:rPr>
              <w:t xml:space="preserve">FDR </w:t>
            </w:r>
            <w:r w:rsidRPr="00557D56">
              <w:rPr>
                <w:rFonts w:cs="Times New Roman"/>
                <w:snapToGrid w:val="0"/>
                <w:sz w:val="22"/>
                <w:szCs w:val="22"/>
                <w:lang w:eastAsia="th-TH"/>
              </w:rPr>
              <w:t>plus margin</w:t>
            </w:r>
          </w:p>
        </w:tc>
        <w:tc>
          <w:tcPr>
            <w:tcW w:w="8937" w:type="dxa"/>
            <w:tcBorders>
              <w:top w:val="nil"/>
              <w:left w:val="nil"/>
              <w:bottom w:val="nil"/>
              <w:right w:val="nil"/>
            </w:tcBorders>
            <w:vAlign w:val="center"/>
          </w:tcPr>
          <w:p w14:paraId="46370DD2" w14:textId="77777777" w:rsidR="00C21202" w:rsidRPr="00557D56" w:rsidRDefault="00C21202" w:rsidP="00997ECB">
            <w:pPr>
              <w:ind w:right="-72"/>
              <w:jc w:val="left"/>
              <w:rPr>
                <w:rFonts w:cs="Times New Roman"/>
                <w:spacing w:val="-2"/>
                <w:sz w:val="22"/>
                <w:szCs w:val="22"/>
              </w:rPr>
            </w:pPr>
            <w:r w:rsidRPr="00557D56">
              <w:rPr>
                <w:rFonts w:cs="Times New Roman"/>
                <w:snapToGrid w:val="0"/>
                <w:sz w:val="22"/>
                <w:szCs w:val="22"/>
                <w:lang w:eastAsia="th-TH"/>
              </w:rPr>
              <w:t>Principal is repayable every 6 months, totalling 17 instalments, commencing in September 2020</w:t>
            </w:r>
            <w:r w:rsidRPr="00557D56">
              <w:rPr>
                <w:rFonts w:cs="Times New Roman"/>
                <w:snapToGrid w:val="0"/>
                <w:sz w:val="22"/>
                <w:szCs w:val="22"/>
                <w:cs/>
                <w:lang w:eastAsia="th-TH"/>
              </w:rPr>
              <w:t>.</w:t>
            </w:r>
          </w:p>
        </w:tc>
      </w:tr>
      <w:tr w:rsidR="00C21202" w:rsidRPr="00557D56" w14:paraId="121E4783" w14:textId="77777777" w:rsidTr="002A1E78">
        <w:trPr>
          <w:trHeight w:val="397"/>
        </w:trPr>
        <w:tc>
          <w:tcPr>
            <w:tcW w:w="1096" w:type="dxa"/>
            <w:tcBorders>
              <w:top w:val="nil"/>
              <w:left w:val="nil"/>
              <w:bottom w:val="nil"/>
              <w:right w:val="nil"/>
            </w:tcBorders>
            <w:vAlign w:val="center"/>
          </w:tcPr>
          <w:p w14:paraId="06356DA8" w14:textId="77777777" w:rsidR="00C21202" w:rsidRPr="00557D56" w:rsidRDefault="00C21202" w:rsidP="00997ECB">
            <w:pPr>
              <w:jc w:val="center"/>
              <w:rPr>
                <w:rFonts w:cs="Times New Roman"/>
                <w:sz w:val="22"/>
                <w:szCs w:val="22"/>
              </w:rPr>
            </w:pPr>
            <w:r w:rsidRPr="00557D56">
              <w:rPr>
                <w:rFonts w:cs="Times New Roman"/>
                <w:sz w:val="22"/>
                <w:szCs w:val="22"/>
              </w:rPr>
              <w:t>Baht</w:t>
            </w:r>
          </w:p>
        </w:tc>
        <w:tc>
          <w:tcPr>
            <w:tcW w:w="1559" w:type="dxa"/>
            <w:tcBorders>
              <w:top w:val="nil"/>
              <w:left w:val="nil"/>
              <w:bottom w:val="nil"/>
              <w:right w:val="nil"/>
            </w:tcBorders>
            <w:vAlign w:val="center"/>
          </w:tcPr>
          <w:p w14:paraId="4ABC7E14" w14:textId="77777777" w:rsidR="00C21202" w:rsidRPr="00557D56" w:rsidRDefault="00C21202" w:rsidP="00997ECB">
            <w:pPr>
              <w:ind w:right="403"/>
              <w:jc w:val="right"/>
              <w:rPr>
                <w:rFonts w:cs="Times New Roman"/>
                <w:spacing w:val="-2"/>
                <w:sz w:val="22"/>
                <w:szCs w:val="22"/>
              </w:rPr>
            </w:pPr>
            <w:r w:rsidRPr="00557D56">
              <w:rPr>
                <w:rFonts w:cs="Times New Roman"/>
                <w:spacing w:val="-2"/>
                <w:sz w:val="22"/>
                <w:szCs w:val="22"/>
              </w:rPr>
              <w:t>10,000</w:t>
            </w:r>
          </w:p>
        </w:tc>
        <w:tc>
          <w:tcPr>
            <w:tcW w:w="2410" w:type="dxa"/>
            <w:tcBorders>
              <w:top w:val="nil"/>
              <w:left w:val="nil"/>
              <w:bottom w:val="nil"/>
              <w:right w:val="nil"/>
            </w:tcBorders>
            <w:vAlign w:val="center"/>
          </w:tcPr>
          <w:p w14:paraId="3C3D9A03" w14:textId="77777777" w:rsidR="00C21202" w:rsidRPr="00557D56" w:rsidRDefault="00C21202" w:rsidP="00997ECB">
            <w:pPr>
              <w:ind w:right="-72"/>
              <w:jc w:val="left"/>
              <w:rPr>
                <w:rFonts w:cs="Times New Roman"/>
                <w:sz w:val="22"/>
                <w:szCs w:val="22"/>
              </w:rPr>
            </w:pPr>
            <w:r w:rsidRPr="00557D56">
              <w:rPr>
                <w:rFonts w:cs="Times New Roman"/>
                <w:snapToGrid w:val="0"/>
                <w:sz w:val="22"/>
                <w:szCs w:val="22"/>
                <w:lang w:val="en-US" w:eastAsia="th-TH"/>
              </w:rPr>
              <w:t>MLR minus discount</w:t>
            </w:r>
          </w:p>
        </w:tc>
        <w:tc>
          <w:tcPr>
            <w:tcW w:w="8937" w:type="dxa"/>
            <w:tcBorders>
              <w:top w:val="nil"/>
              <w:left w:val="nil"/>
              <w:bottom w:val="nil"/>
              <w:right w:val="nil"/>
            </w:tcBorders>
            <w:vAlign w:val="center"/>
          </w:tcPr>
          <w:p w14:paraId="224A2947" w14:textId="77777777" w:rsidR="00C21202" w:rsidRPr="00557D56" w:rsidRDefault="00C21202" w:rsidP="00997ECB">
            <w:pPr>
              <w:ind w:right="-72"/>
              <w:jc w:val="left"/>
              <w:rPr>
                <w:rFonts w:cs="Times New Roman"/>
                <w:sz w:val="22"/>
                <w:szCs w:val="22"/>
              </w:rPr>
            </w:pPr>
            <w:r w:rsidRPr="00557D56">
              <w:rPr>
                <w:rFonts w:cs="Times New Roman"/>
                <w:snapToGrid w:val="0"/>
                <w:sz w:val="22"/>
                <w:szCs w:val="22"/>
                <w:lang w:eastAsia="th-TH"/>
              </w:rPr>
              <w:t>Principal is repayable every 6 months, totalling 16 instalments, commencing in March 2021</w:t>
            </w:r>
            <w:r w:rsidRPr="00557D56">
              <w:rPr>
                <w:rFonts w:cs="Times New Roman"/>
                <w:snapToGrid w:val="0"/>
                <w:sz w:val="22"/>
                <w:szCs w:val="22"/>
                <w:cs/>
                <w:lang w:eastAsia="th-TH"/>
              </w:rPr>
              <w:t>.</w:t>
            </w:r>
          </w:p>
        </w:tc>
      </w:tr>
      <w:tr w:rsidR="00C21202" w:rsidRPr="00557D56" w14:paraId="3F6DA0DA" w14:textId="77777777" w:rsidTr="002A1E78">
        <w:trPr>
          <w:trHeight w:val="397"/>
        </w:trPr>
        <w:tc>
          <w:tcPr>
            <w:tcW w:w="1096" w:type="dxa"/>
            <w:tcBorders>
              <w:top w:val="nil"/>
              <w:left w:val="nil"/>
              <w:bottom w:val="nil"/>
              <w:right w:val="nil"/>
            </w:tcBorders>
            <w:vAlign w:val="center"/>
          </w:tcPr>
          <w:p w14:paraId="2EAA2157" w14:textId="77777777" w:rsidR="00C21202" w:rsidRPr="00557D56" w:rsidRDefault="00C21202" w:rsidP="00997ECB">
            <w:pPr>
              <w:jc w:val="center"/>
              <w:rPr>
                <w:rFonts w:cs="Times New Roman"/>
                <w:sz w:val="22"/>
                <w:szCs w:val="22"/>
              </w:rPr>
            </w:pPr>
            <w:r w:rsidRPr="00557D56">
              <w:rPr>
                <w:rFonts w:cs="Times New Roman"/>
                <w:sz w:val="22"/>
                <w:szCs w:val="22"/>
              </w:rPr>
              <w:t>Baht</w:t>
            </w:r>
          </w:p>
        </w:tc>
        <w:tc>
          <w:tcPr>
            <w:tcW w:w="1559" w:type="dxa"/>
            <w:tcBorders>
              <w:top w:val="nil"/>
              <w:left w:val="nil"/>
              <w:bottom w:val="nil"/>
              <w:right w:val="nil"/>
            </w:tcBorders>
            <w:vAlign w:val="center"/>
          </w:tcPr>
          <w:p w14:paraId="4FCDDBA6" w14:textId="77777777" w:rsidR="00C21202" w:rsidRPr="00557D56" w:rsidRDefault="00C21202" w:rsidP="00997ECB">
            <w:pPr>
              <w:ind w:right="403"/>
              <w:jc w:val="right"/>
              <w:rPr>
                <w:rFonts w:cs="Times New Roman"/>
                <w:spacing w:val="-2"/>
                <w:sz w:val="22"/>
                <w:szCs w:val="22"/>
              </w:rPr>
            </w:pPr>
            <w:r w:rsidRPr="00557D56">
              <w:rPr>
                <w:rFonts w:cs="Times New Roman"/>
                <w:spacing w:val="-2"/>
                <w:sz w:val="22"/>
                <w:szCs w:val="22"/>
              </w:rPr>
              <w:t>10,000</w:t>
            </w:r>
          </w:p>
        </w:tc>
        <w:tc>
          <w:tcPr>
            <w:tcW w:w="2410" w:type="dxa"/>
            <w:tcBorders>
              <w:top w:val="nil"/>
              <w:left w:val="nil"/>
              <w:bottom w:val="nil"/>
              <w:right w:val="nil"/>
            </w:tcBorders>
            <w:vAlign w:val="center"/>
          </w:tcPr>
          <w:p w14:paraId="27704F5D" w14:textId="77777777" w:rsidR="00C21202" w:rsidRPr="00557D56" w:rsidRDefault="00C21202" w:rsidP="00997ECB">
            <w:pPr>
              <w:ind w:right="-72"/>
              <w:rPr>
                <w:rFonts w:cs="Times New Roman"/>
                <w:snapToGrid w:val="0"/>
                <w:sz w:val="22"/>
                <w:szCs w:val="22"/>
                <w:cs/>
                <w:lang w:val="en-US" w:eastAsia="th-TH"/>
              </w:rPr>
            </w:pPr>
            <w:r w:rsidRPr="00557D56">
              <w:rPr>
                <w:rFonts w:cs="Times New Roman"/>
                <w:snapToGrid w:val="0"/>
                <w:sz w:val="22"/>
                <w:szCs w:val="22"/>
                <w:lang w:val="en-US" w:eastAsia="th-TH"/>
              </w:rPr>
              <w:t>3M THBFIX plus margin</w:t>
            </w:r>
          </w:p>
        </w:tc>
        <w:tc>
          <w:tcPr>
            <w:tcW w:w="8937" w:type="dxa"/>
            <w:tcBorders>
              <w:top w:val="nil"/>
              <w:left w:val="nil"/>
              <w:bottom w:val="nil"/>
              <w:right w:val="nil"/>
            </w:tcBorders>
            <w:vAlign w:val="center"/>
          </w:tcPr>
          <w:p w14:paraId="1AA17762" w14:textId="77777777" w:rsidR="00C21202" w:rsidRPr="00557D56" w:rsidRDefault="00C21202" w:rsidP="00997ECB">
            <w:pPr>
              <w:ind w:right="-72"/>
              <w:jc w:val="left"/>
              <w:rPr>
                <w:rFonts w:cs="Times New Roman"/>
                <w:sz w:val="22"/>
                <w:szCs w:val="22"/>
              </w:rPr>
            </w:pPr>
            <w:r w:rsidRPr="00557D56">
              <w:rPr>
                <w:rFonts w:cs="Times New Roman"/>
                <w:snapToGrid w:val="0"/>
                <w:sz w:val="22"/>
                <w:szCs w:val="22"/>
                <w:lang w:eastAsia="th-TH"/>
              </w:rPr>
              <w:t>Principal is repayable every 6 months, totalling 12 instalments, commencing in June 2021</w:t>
            </w:r>
            <w:r w:rsidRPr="00557D56">
              <w:rPr>
                <w:rFonts w:cs="Times New Roman"/>
                <w:snapToGrid w:val="0"/>
                <w:sz w:val="22"/>
                <w:szCs w:val="22"/>
                <w:cs/>
                <w:lang w:eastAsia="th-TH"/>
              </w:rPr>
              <w:t>.</w:t>
            </w:r>
          </w:p>
        </w:tc>
      </w:tr>
      <w:tr w:rsidR="00C21202" w:rsidRPr="00557D56" w14:paraId="6EDA7CFD" w14:textId="77777777" w:rsidTr="002A1E78">
        <w:trPr>
          <w:trHeight w:val="397"/>
        </w:trPr>
        <w:tc>
          <w:tcPr>
            <w:tcW w:w="1096" w:type="dxa"/>
            <w:tcBorders>
              <w:top w:val="nil"/>
              <w:left w:val="nil"/>
              <w:bottom w:val="nil"/>
              <w:right w:val="nil"/>
            </w:tcBorders>
            <w:vAlign w:val="center"/>
          </w:tcPr>
          <w:p w14:paraId="6BC09226" w14:textId="77777777" w:rsidR="00C21202" w:rsidRPr="00557D56" w:rsidRDefault="00C21202" w:rsidP="00997ECB">
            <w:pPr>
              <w:jc w:val="center"/>
              <w:rPr>
                <w:rFonts w:cs="Times New Roman"/>
                <w:sz w:val="22"/>
                <w:szCs w:val="22"/>
              </w:rPr>
            </w:pPr>
            <w:r w:rsidRPr="00557D56">
              <w:rPr>
                <w:rFonts w:cs="Times New Roman"/>
                <w:sz w:val="22"/>
                <w:szCs w:val="22"/>
              </w:rPr>
              <w:t>Baht</w:t>
            </w:r>
          </w:p>
        </w:tc>
        <w:tc>
          <w:tcPr>
            <w:tcW w:w="1559" w:type="dxa"/>
            <w:tcBorders>
              <w:top w:val="nil"/>
              <w:left w:val="nil"/>
              <w:bottom w:val="nil"/>
              <w:right w:val="nil"/>
            </w:tcBorders>
            <w:vAlign w:val="center"/>
          </w:tcPr>
          <w:p w14:paraId="55B3BC88" w14:textId="77777777" w:rsidR="00C21202" w:rsidRPr="00557D56" w:rsidRDefault="00C21202" w:rsidP="00C21202">
            <w:pPr>
              <w:ind w:right="403"/>
              <w:jc w:val="right"/>
              <w:rPr>
                <w:rFonts w:cs="Times New Roman"/>
                <w:spacing w:val="-2"/>
                <w:sz w:val="22"/>
                <w:szCs w:val="22"/>
              </w:rPr>
            </w:pPr>
            <w:r w:rsidRPr="00557D56">
              <w:rPr>
                <w:rFonts w:cs="Times New Roman"/>
                <w:spacing w:val="-2"/>
                <w:sz w:val="22"/>
                <w:szCs w:val="22"/>
              </w:rPr>
              <w:t>9,500</w:t>
            </w:r>
          </w:p>
        </w:tc>
        <w:tc>
          <w:tcPr>
            <w:tcW w:w="2410" w:type="dxa"/>
            <w:tcBorders>
              <w:top w:val="nil"/>
              <w:left w:val="nil"/>
              <w:bottom w:val="nil"/>
              <w:right w:val="nil"/>
            </w:tcBorders>
            <w:vAlign w:val="center"/>
          </w:tcPr>
          <w:p w14:paraId="6B5489A4" w14:textId="77777777" w:rsidR="00C21202" w:rsidRPr="00557D56" w:rsidRDefault="00C21202" w:rsidP="00997ECB">
            <w:pPr>
              <w:jc w:val="left"/>
              <w:rPr>
                <w:rFonts w:cs="Times New Roman"/>
                <w:snapToGrid w:val="0"/>
                <w:sz w:val="22"/>
                <w:szCs w:val="22"/>
                <w:lang w:val="en-US" w:eastAsia="th-TH"/>
              </w:rPr>
            </w:pPr>
            <w:r w:rsidRPr="00557D56">
              <w:rPr>
                <w:rFonts w:cs="Times New Roman"/>
                <w:snapToGrid w:val="0"/>
                <w:sz w:val="22"/>
                <w:szCs w:val="22"/>
                <w:lang w:val="en-US" w:eastAsia="th-TH"/>
              </w:rPr>
              <w:t>3M BIBOR plus margin</w:t>
            </w:r>
          </w:p>
        </w:tc>
        <w:tc>
          <w:tcPr>
            <w:tcW w:w="8937" w:type="dxa"/>
            <w:tcBorders>
              <w:top w:val="nil"/>
              <w:left w:val="nil"/>
              <w:bottom w:val="nil"/>
              <w:right w:val="nil"/>
            </w:tcBorders>
            <w:vAlign w:val="center"/>
          </w:tcPr>
          <w:p w14:paraId="2531496C" w14:textId="77777777" w:rsidR="00C21202" w:rsidRPr="00557D56" w:rsidRDefault="00C21202" w:rsidP="00997ECB">
            <w:pPr>
              <w:ind w:right="-72"/>
              <w:jc w:val="left"/>
              <w:rPr>
                <w:rFonts w:cs="Times New Roman"/>
                <w:sz w:val="22"/>
                <w:szCs w:val="22"/>
              </w:rPr>
            </w:pPr>
            <w:r w:rsidRPr="00557D56">
              <w:rPr>
                <w:rFonts w:cs="Times New Roman"/>
                <w:snapToGrid w:val="0"/>
                <w:sz w:val="22"/>
                <w:szCs w:val="22"/>
                <w:lang w:eastAsia="th-TH"/>
              </w:rPr>
              <w:t>Principal is repayable every 6 months, totalling 9 instalments, commencing in September 2020</w:t>
            </w:r>
            <w:r w:rsidRPr="00557D56">
              <w:rPr>
                <w:rFonts w:cs="Times New Roman"/>
                <w:snapToGrid w:val="0"/>
                <w:sz w:val="22"/>
                <w:szCs w:val="22"/>
                <w:cs/>
                <w:lang w:eastAsia="th-TH"/>
              </w:rPr>
              <w:t>.</w:t>
            </w:r>
          </w:p>
        </w:tc>
      </w:tr>
      <w:tr w:rsidR="00C21202" w:rsidRPr="00557D56" w14:paraId="6D767A54" w14:textId="77777777" w:rsidTr="002A1E78">
        <w:trPr>
          <w:trHeight w:val="397"/>
        </w:trPr>
        <w:tc>
          <w:tcPr>
            <w:tcW w:w="1096" w:type="dxa"/>
            <w:tcBorders>
              <w:top w:val="nil"/>
              <w:left w:val="nil"/>
              <w:bottom w:val="nil"/>
              <w:right w:val="nil"/>
            </w:tcBorders>
            <w:vAlign w:val="center"/>
          </w:tcPr>
          <w:p w14:paraId="4EF9DE0F" w14:textId="77777777" w:rsidR="00C21202" w:rsidRPr="00557D56" w:rsidRDefault="00C21202" w:rsidP="00997ECB">
            <w:pPr>
              <w:jc w:val="center"/>
              <w:rPr>
                <w:rFonts w:cs="Times New Roman"/>
                <w:sz w:val="22"/>
                <w:szCs w:val="22"/>
              </w:rPr>
            </w:pPr>
            <w:r w:rsidRPr="00557D56">
              <w:rPr>
                <w:rFonts w:cs="Times New Roman"/>
                <w:sz w:val="22"/>
                <w:szCs w:val="22"/>
              </w:rPr>
              <w:t>Baht</w:t>
            </w:r>
          </w:p>
        </w:tc>
        <w:tc>
          <w:tcPr>
            <w:tcW w:w="1559" w:type="dxa"/>
            <w:tcBorders>
              <w:top w:val="nil"/>
              <w:left w:val="nil"/>
              <w:bottom w:val="nil"/>
              <w:right w:val="nil"/>
            </w:tcBorders>
            <w:vAlign w:val="center"/>
          </w:tcPr>
          <w:p w14:paraId="62C8D1DE" w14:textId="77777777" w:rsidR="00C21202" w:rsidRPr="00557D56" w:rsidRDefault="00C21202" w:rsidP="00997ECB">
            <w:pPr>
              <w:ind w:right="403"/>
              <w:jc w:val="right"/>
              <w:rPr>
                <w:rFonts w:cs="Times New Roman"/>
                <w:spacing w:val="-2"/>
                <w:sz w:val="22"/>
                <w:szCs w:val="22"/>
              </w:rPr>
            </w:pPr>
            <w:r w:rsidRPr="00557D56">
              <w:rPr>
                <w:rFonts w:cs="Times New Roman"/>
                <w:spacing w:val="-2"/>
                <w:sz w:val="22"/>
                <w:szCs w:val="22"/>
              </w:rPr>
              <w:t>3,000</w:t>
            </w:r>
          </w:p>
        </w:tc>
        <w:tc>
          <w:tcPr>
            <w:tcW w:w="2410" w:type="dxa"/>
            <w:tcBorders>
              <w:top w:val="nil"/>
              <w:left w:val="nil"/>
              <w:bottom w:val="nil"/>
              <w:right w:val="nil"/>
            </w:tcBorders>
            <w:vAlign w:val="center"/>
          </w:tcPr>
          <w:p w14:paraId="4D282B7B" w14:textId="77777777" w:rsidR="00C21202" w:rsidRPr="00557D56" w:rsidRDefault="00C21202" w:rsidP="00997ECB">
            <w:pPr>
              <w:ind w:right="-72"/>
              <w:jc w:val="left"/>
              <w:rPr>
                <w:rFonts w:cs="Times New Roman"/>
                <w:snapToGrid w:val="0"/>
                <w:sz w:val="22"/>
                <w:szCs w:val="22"/>
                <w:lang w:val="en-US" w:eastAsia="th-TH"/>
              </w:rPr>
            </w:pPr>
            <w:r w:rsidRPr="00557D56">
              <w:rPr>
                <w:rFonts w:cs="Times New Roman"/>
                <w:snapToGrid w:val="0"/>
                <w:sz w:val="22"/>
                <w:szCs w:val="22"/>
                <w:lang w:val="en-US" w:eastAsia="th-TH"/>
              </w:rPr>
              <w:t>3M BIBOR plus margin</w:t>
            </w:r>
          </w:p>
        </w:tc>
        <w:tc>
          <w:tcPr>
            <w:tcW w:w="8937" w:type="dxa"/>
            <w:tcBorders>
              <w:top w:val="nil"/>
              <w:left w:val="nil"/>
              <w:bottom w:val="nil"/>
              <w:right w:val="nil"/>
            </w:tcBorders>
            <w:vAlign w:val="center"/>
          </w:tcPr>
          <w:p w14:paraId="1918F4DD" w14:textId="77777777" w:rsidR="00C21202" w:rsidRPr="00557D56" w:rsidRDefault="00C21202" w:rsidP="00997ECB">
            <w:pPr>
              <w:ind w:right="-72"/>
              <w:jc w:val="left"/>
              <w:rPr>
                <w:rFonts w:cs="Times New Roman"/>
                <w:sz w:val="22"/>
                <w:szCs w:val="22"/>
              </w:rPr>
            </w:pPr>
            <w:r w:rsidRPr="00557D56">
              <w:rPr>
                <w:rFonts w:cs="Times New Roman"/>
                <w:snapToGrid w:val="0"/>
                <w:sz w:val="22"/>
                <w:szCs w:val="22"/>
                <w:lang w:eastAsia="th-TH"/>
              </w:rPr>
              <w:t>Principal is repayable every 6 months, totalling 15 instalments, commencing in September 2020</w:t>
            </w:r>
            <w:r w:rsidRPr="00557D56">
              <w:rPr>
                <w:rFonts w:cs="Times New Roman"/>
                <w:snapToGrid w:val="0"/>
                <w:sz w:val="22"/>
                <w:szCs w:val="22"/>
                <w:cs/>
                <w:lang w:eastAsia="th-TH"/>
              </w:rPr>
              <w:t>.</w:t>
            </w:r>
          </w:p>
        </w:tc>
      </w:tr>
      <w:bookmarkEnd w:id="5"/>
    </w:tbl>
    <w:p w14:paraId="5359CEE2" w14:textId="77777777" w:rsidR="00E009D4" w:rsidRPr="00557D56" w:rsidRDefault="00E009D4" w:rsidP="00E009D4">
      <w:pPr>
        <w:ind w:left="567" w:hanging="567"/>
        <w:jc w:val="left"/>
        <w:rPr>
          <w:rFonts w:cs="Times New Roman"/>
          <w:b/>
          <w:bCs/>
          <w:sz w:val="22"/>
          <w:szCs w:val="22"/>
        </w:rPr>
      </w:pPr>
    </w:p>
    <w:p w14:paraId="5C7036C3" w14:textId="6BABC69B" w:rsidR="00E009D4" w:rsidRPr="00557D56" w:rsidRDefault="00E009D4">
      <w:pPr>
        <w:jc w:val="left"/>
        <w:rPr>
          <w:rFonts w:cs="Times New Roman"/>
          <w:b/>
          <w:bCs/>
          <w:sz w:val="22"/>
          <w:szCs w:val="22"/>
          <w:lang w:val="en-US"/>
        </w:rPr>
      </w:pPr>
      <w:r w:rsidRPr="00557D56">
        <w:rPr>
          <w:rFonts w:cs="Times New Roman"/>
          <w:b/>
          <w:bCs/>
          <w:sz w:val="22"/>
          <w:szCs w:val="22"/>
          <w:cs/>
        </w:rPr>
        <w:br w:type="page"/>
      </w:r>
    </w:p>
    <w:p w14:paraId="4CAA6B04" w14:textId="3762980F" w:rsidR="00E009D4" w:rsidRPr="00557D56" w:rsidRDefault="00E009D4" w:rsidP="00E009D4">
      <w:pPr>
        <w:ind w:left="567" w:hanging="567"/>
        <w:jc w:val="left"/>
        <w:rPr>
          <w:rFonts w:cs="Times New Roman"/>
          <w:b/>
          <w:bCs/>
          <w:sz w:val="22"/>
          <w:szCs w:val="22"/>
          <w:lang w:val="en-US"/>
        </w:rPr>
      </w:pPr>
      <w:r w:rsidRPr="00557D56">
        <w:rPr>
          <w:rFonts w:cs="Times New Roman"/>
          <w:b/>
          <w:bCs/>
          <w:sz w:val="22"/>
          <w:szCs w:val="22"/>
        </w:rPr>
        <w:t>23</w:t>
      </w:r>
      <w:r w:rsidRPr="00557D56">
        <w:rPr>
          <w:rFonts w:cs="Times New Roman"/>
          <w:b/>
          <w:bCs/>
          <w:sz w:val="22"/>
          <w:szCs w:val="22"/>
          <w:cs/>
        </w:rPr>
        <w:t>.</w:t>
      </w:r>
      <w:r w:rsidRPr="00557D56">
        <w:rPr>
          <w:rFonts w:cs="Times New Roman"/>
          <w:b/>
          <w:bCs/>
          <w:sz w:val="22"/>
          <w:szCs w:val="22"/>
        </w:rPr>
        <w:tab/>
        <w:t>Long</w:t>
      </w:r>
      <w:r w:rsidRPr="00557D56">
        <w:rPr>
          <w:rFonts w:cs="Times New Roman"/>
          <w:b/>
          <w:bCs/>
          <w:sz w:val="22"/>
          <w:szCs w:val="22"/>
          <w:cs/>
        </w:rPr>
        <w:t>-</w:t>
      </w:r>
      <w:r w:rsidRPr="00557D56">
        <w:rPr>
          <w:rFonts w:cs="Times New Roman"/>
          <w:b/>
          <w:bCs/>
          <w:sz w:val="22"/>
          <w:szCs w:val="22"/>
        </w:rPr>
        <w:t>term Loans</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40D844F5" w14:textId="77777777" w:rsidR="00E009D4" w:rsidRPr="00557D56" w:rsidRDefault="00E009D4" w:rsidP="00E009D4">
      <w:pPr>
        <w:ind w:left="567"/>
        <w:rPr>
          <w:rFonts w:cs="Times New Roman"/>
          <w:sz w:val="22"/>
          <w:szCs w:val="22"/>
          <w:lang w:val="en-US"/>
        </w:rPr>
      </w:pPr>
    </w:p>
    <w:p w14:paraId="43DA2FF0" w14:textId="77777777" w:rsidR="00E009D4" w:rsidRPr="00557D56" w:rsidRDefault="00E009D4" w:rsidP="00E009D4">
      <w:pPr>
        <w:ind w:left="567" w:hanging="567"/>
        <w:jc w:val="left"/>
        <w:rPr>
          <w:rFonts w:cs="Times New Roman"/>
          <w:sz w:val="22"/>
          <w:szCs w:val="22"/>
          <w:lang w:val="en-US"/>
        </w:rPr>
      </w:pPr>
      <w:r w:rsidRPr="00557D56">
        <w:rPr>
          <w:rFonts w:cs="Times New Roman"/>
          <w:sz w:val="22"/>
          <w:szCs w:val="22"/>
        </w:rPr>
        <w:t>2</w:t>
      </w:r>
      <w:r w:rsidRPr="00557D56">
        <w:rPr>
          <w:rFonts w:cs="Times New Roman"/>
          <w:sz w:val="22"/>
          <w:szCs w:val="22"/>
          <w:lang w:val="en-US"/>
        </w:rPr>
        <w:t>3</w:t>
      </w:r>
      <w:r w:rsidRPr="00557D56">
        <w:rPr>
          <w:rFonts w:cs="Times New Roman"/>
          <w:sz w:val="22"/>
          <w:szCs w:val="22"/>
          <w:cs/>
        </w:rPr>
        <w:t>.</w:t>
      </w:r>
      <w:r w:rsidRPr="00557D56">
        <w:rPr>
          <w:rFonts w:cs="Times New Roman"/>
          <w:sz w:val="22"/>
          <w:szCs w:val="22"/>
        </w:rPr>
        <w:t>1</w:t>
      </w:r>
      <w:r w:rsidRPr="00557D56">
        <w:rPr>
          <w:rFonts w:cs="Times New Roman"/>
          <w:sz w:val="22"/>
          <w:szCs w:val="22"/>
        </w:rPr>
        <w:tab/>
        <w:t xml:space="preserve">Loans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46DE839" w14:textId="77777777" w:rsidR="00E009D4" w:rsidRPr="00557D56" w:rsidRDefault="00E009D4" w:rsidP="00E009D4">
      <w:pPr>
        <w:ind w:left="567"/>
        <w:rPr>
          <w:rFonts w:cs="Times New Roman"/>
          <w:sz w:val="22"/>
          <w:szCs w:val="22"/>
          <w:lang w:val="en-US"/>
        </w:rPr>
      </w:pPr>
    </w:p>
    <w:p w14:paraId="2772AAF9" w14:textId="5E8848C9" w:rsidR="00E009D4" w:rsidRPr="00557D56" w:rsidRDefault="00E009D4" w:rsidP="00E009D4">
      <w:pPr>
        <w:ind w:left="567"/>
        <w:rPr>
          <w:rFonts w:cs="Times New Roman"/>
          <w:b/>
          <w:bCs/>
          <w:sz w:val="22"/>
          <w:szCs w:val="22"/>
          <w:lang w:val="en-US"/>
        </w:rPr>
      </w:pPr>
      <w:r w:rsidRPr="00557D56">
        <w:rPr>
          <w:rFonts w:cs="Times New Roman"/>
          <w:b/>
          <w:bCs/>
          <w:sz w:val="22"/>
          <w:szCs w:val="22"/>
          <w:lang w:val="en-US"/>
        </w:rPr>
        <w:t xml:space="preserve">Loans </w:t>
      </w:r>
      <w:r w:rsidR="00B24F53" w:rsidRPr="00557D56">
        <w:rPr>
          <w:rFonts w:cs="Times New Roman"/>
          <w:b/>
          <w:bCs/>
          <w:sz w:val="22"/>
          <w:szCs w:val="22"/>
          <w:cs/>
          <w:lang w:val="en-US"/>
        </w:rPr>
        <w:t>-</w:t>
      </w:r>
      <w:r w:rsidRPr="00557D56">
        <w:rPr>
          <w:rFonts w:cs="Times New Roman"/>
          <w:b/>
          <w:bCs/>
          <w:sz w:val="22"/>
          <w:szCs w:val="22"/>
          <w:cs/>
          <w:lang w:val="en-US"/>
        </w:rPr>
        <w:t xml:space="preserve"> </w:t>
      </w:r>
      <w:r w:rsidR="002431E0" w:rsidRPr="00557D56">
        <w:rPr>
          <w:rFonts w:cs="Times New Roman"/>
          <w:b/>
          <w:bCs/>
          <w:sz w:val="22"/>
          <w:szCs w:val="22"/>
          <w:lang w:val="en-US"/>
        </w:rPr>
        <w:t>f</w:t>
      </w:r>
      <w:r w:rsidRPr="00557D56">
        <w:rPr>
          <w:rFonts w:cs="Times New Roman"/>
          <w:b/>
          <w:bCs/>
          <w:sz w:val="22"/>
          <w:szCs w:val="22"/>
          <w:lang w:val="en-US"/>
        </w:rPr>
        <w:t xml:space="preserve">oreign currency </w:t>
      </w:r>
    </w:p>
    <w:p w14:paraId="7515EB3F" w14:textId="77777777" w:rsidR="00E009D4" w:rsidRPr="00557D56" w:rsidRDefault="00E009D4" w:rsidP="00E009D4">
      <w:pPr>
        <w:ind w:left="567"/>
        <w:rPr>
          <w:rFonts w:cs="Times New Roman"/>
          <w:sz w:val="22"/>
          <w:szCs w:val="22"/>
          <w:lang w:val="en-US"/>
        </w:rPr>
      </w:pPr>
    </w:p>
    <w:p w14:paraId="64EEB317" w14:textId="7A95C656" w:rsidR="00E009D4" w:rsidRPr="00557D56" w:rsidRDefault="000E299B" w:rsidP="00E009D4">
      <w:pPr>
        <w:ind w:left="567"/>
        <w:rPr>
          <w:rFonts w:cs="Times New Roman"/>
          <w:sz w:val="22"/>
          <w:szCs w:val="22"/>
          <w:lang w:val="en-US"/>
        </w:rPr>
      </w:pPr>
      <w:r w:rsidRPr="00557D56">
        <w:rPr>
          <w:rFonts w:cs="Times New Roman"/>
          <w:sz w:val="22"/>
          <w:szCs w:val="22"/>
          <w:lang w:val="en-US"/>
        </w:rPr>
        <w:t>As at December 31, 2019</w:t>
      </w:r>
      <w:r w:rsidR="00E009D4" w:rsidRPr="00557D56">
        <w:rPr>
          <w:rFonts w:cs="Times New Roman"/>
          <w:sz w:val="22"/>
          <w:szCs w:val="22"/>
          <w:lang w:val="en-US"/>
        </w:rPr>
        <w:t>, details of long</w:t>
      </w:r>
      <w:r w:rsidR="00E009D4" w:rsidRPr="00557D56">
        <w:rPr>
          <w:rFonts w:cs="Times New Roman"/>
          <w:sz w:val="22"/>
          <w:szCs w:val="22"/>
          <w:cs/>
          <w:lang w:val="en-US"/>
        </w:rPr>
        <w:t>-</w:t>
      </w:r>
      <w:r w:rsidR="00E009D4" w:rsidRPr="00557D56">
        <w:rPr>
          <w:rFonts w:cs="Times New Roman"/>
          <w:sz w:val="22"/>
          <w:szCs w:val="22"/>
          <w:lang w:val="en-US"/>
        </w:rPr>
        <w:t>term loans from financial institutions of the subsidiaries in foreign currency are as follows</w:t>
      </w:r>
      <w:r w:rsidR="00E009D4" w:rsidRPr="00557D56">
        <w:rPr>
          <w:rFonts w:cs="Times New Roman"/>
          <w:sz w:val="22"/>
          <w:szCs w:val="22"/>
          <w:cs/>
          <w:lang w:val="en-US"/>
        </w:rPr>
        <w:t>:</w:t>
      </w:r>
    </w:p>
    <w:p w14:paraId="34596614" w14:textId="77777777" w:rsidR="00E009D4" w:rsidRPr="00557D56" w:rsidRDefault="00E009D4" w:rsidP="00E009D4">
      <w:pPr>
        <w:ind w:left="567"/>
        <w:rPr>
          <w:rFonts w:cs="Times New Roman"/>
          <w:sz w:val="22"/>
          <w:szCs w:val="22"/>
          <w:lang w:val="en-US"/>
        </w:rPr>
      </w:pPr>
    </w:p>
    <w:tbl>
      <w:tblPr>
        <w:tblW w:w="14002" w:type="dxa"/>
        <w:tblInd w:w="426" w:type="dxa"/>
        <w:tblLayout w:type="fixed"/>
        <w:tblLook w:val="0000" w:firstRow="0" w:lastRow="0" w:firstColumn="0" w:lastColumn="0" w:noHBand="0" w:noVBand="0"/>
      </w:tblPr>
      <w:tblGrid>
        <w:gridCol w:w="1096"/>
        <w:gridCol w:w="1559"/>
        <w:gridCol w:w="2410"/>
        <w:gridCol w:w="8937"/>
      </w:tblGrid>
      <w:tr w:rsidR="00E009D4" w:rsidRPr="00557D56" w14:paraId="345EBE22" w14:textId="77777777" w:rsidTr="00DE2FE6">
        <w:trPr>
          <w:trHeight w:val="454"/>
        </w:trPr>
        <w:tc>
          <w:tcPr>
            <w:tcW w:w="1096" w:type="dxa"/>
            <w:tcBorders>
              <w:top w:val="nil"/>
              <w:left w:val="nil"/>
              <w:bottom w:val="nil"/>
              <w:right w:val="nil"/>
            </w:tcBorders>
            <w:vAlign w:val="bottom"/>
          </w:tcPr>
          <w:p w14:paraId="64ADD63E" w14:textId="455FC0C7" w:rsidR="00B24F53" w:rsidRPr="00557D56" w:rsidRDefault="00E009D4" w:rsidP="00DE2FE6">
            <w:pPr>
              <w:pBdr>
                <w:bottom w:val="single" w:sz="4" w:space="1" w:color="auto"/>
              </w:pBdr>
              <w:ind w:right="-72"/>
              <w:jc w:val="center"/>
              <w:rPr>
                <w:rFonts w:cs="Times New Roman"/>
                <w:sz w:val="22"/>
                <w:szCs w:val="22"/>
                <w:lang w:val="en-US"/>
              </w:rPr>
            </w:pPr>
            <w:r w:rsidRPr="00557D56">
              <w:rPr>
                <w:rFonts w:cs="Times New Roman"/>
                <w:sz w:val="22"/>
                <w:szCs w:val="22"/>
                <w:lang w:val="en-US"/>
              </w:rPr>
              <w:t>Currency</w:t>
            </w:r>
          </w:p>
        </w:tc>
        <w:tc>
          <w:tcPr>
            <w:tcW w:w="1559" w:type="dxa"/>
            <w:tcBorders>
              <w:top w:val="nil"/>
              <w:left w:val="nil"/>
              <w:bottom w:val="nil"/>
              <w:right w:val="nil"/>
            </w:tcBorders>
            <w:vAlign w:val="bottom"/>
          </w:tcPr>
          <w:p w14:paraId="7C010593" w14:textId="77777777" w:rsidR="00E009D4" w:rsidRPr="00557D56" w:rsidRDefault="00E009D4" w:rsidP="00DE2FE6">
            <w:pPr>
              <w:pBdr>
                <w:bottom w:val="single" w:sz="4" w:space="1" w:color="auto"/>
              </w:pBdr>
              <w:ind w:right="-72"/>
              <w:jc w:val="center"/>
              <w:rPr>
                <w:rFonts w:cs="Times New Roman"/>
                <w:sz w:val="22"/>
                <w:szCs w:val="22"/>
                <w:lang w:val="en-US"/>
              </w:rPr>
            </w:pPr>
            <w:r w:rsidRPr="00557D56">
              <w:rPr>
                <w:rFonts w:cs="Times New Roman"/>
                <w:sz w:val="22"/>
                <w:szCs w:val="22"/>
                <w:lang w:val="en-US"/>
              </w:rPr>
              <w:t>Principal</w:t>
            </w:r>
          </w:p>
          <w:p w14:paraId="4E3FDEAC" w14:textId="522D05D2" w:rsidR="00E009D4" w:rsidRPr="00557D56" w:rsidRDefault="00E009D4" w:rsidP="00DE2FE6">
            <w:pPr>
              <w:pBdr>
                <w:bottom w:val="single" w:sz="4" w:space="1" w:color="auto"/>
              </w:pBdr>
              <w:ind w:right="-72"/>
              <w:jc w:val="center"/>
              <w:rPr>
                <w:rFonts w:cs="Times New Roman"/>
                <w:sz w:val="22"/>
                <w:szCs w:val="22"/>
                <w:cs/>
              </w:rPr>
            </w:pPr>
            <w:r w:rsidRPr="00557D56">
              <w:rPr>
                <w:rFonts w:cs="Times New Roman"/>
                <w:sz w:val="22"/>
                <w:szCs w:val="22"/>
                <w:cs/>
              </w:rPr>
              <w:t>(</w:t>
            </w:r>
            <w:r w:rsidRPr="00557D56">
              <w:rPr>
                <w:rFonts w:cs="Times New Roman"/>
                <w:sz w:val="22"/>
                <w:szCs w:val="22"/>
              </w:rPr>
              <w:t>unit</w:t>
            </w:r>
            <w:r w:rsidR="00A1262A"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w:t>
            </w:r>
            <w:r w:rsidRPr="00557D56">
              <w:rPr>
                <w:rFonts w:cs="Times New Roman"/>
                <w:sz w:val="22"/>
                <w:szCs w:val="22"/>
                <w:cs/>
              </w:rPr>
              <w:t>)</w:t>
            </w:r>
          </w:p>
        </w:tc>
        <w:tc>
          <w:tcPr>
            <w:tcW w:w="2410" w:type="dxa"/>
            <w:tcBorders>
              <w:top w:val="nil"/>
              <w:left w:val="nil"/>
              <w:bottom w:val="nil"/>
              <w:right w:val="nil"/>
            </w:tcBorders>
            <w:vAlign w:val="bottom"/>
          </w:tcPr>
          <w:p w14:paraId="034E5982" w14:textId="77777777" w:rsidR="00E009D4" w:rsidRPr="00557D56" w:rsidRDefault="00E009D4" w:rsidP="00DE2FE6">
            <w:pPr>
              <w:pBdr>
                <w:bottom w:val="single" w:sz="4" w:space="1" w:color="auto"/>
              </w:pBdr>
              <w:ind w:right="-72"/>
              <w:jc w:val="center"/>
              <w:rPr>
                <w:rFonts w:cs="Times New Roman"/>
                <w:sz w:val="22"/>
                <w:szCs w:val="22"/>
                <w:lang w:val="en-US"/>
              </w:rPr>
            </w:pPr>
            <w:r w:rsidRPr="00557D56">
              <w:rPr>
                <w:rFonts w:cs="Times New Roman"/>
                <w:sz w:val="22"/>
                <w:szCs w:val="22"/>
                <w:lang w:val="en-US"/>
              </w:rPr>
              <w:t>Interest rate</w:t>
            </w:r>
          </w:p>
          <w:p w14:paraId="6FCC8EB7" w14:textId="77777777" w:rsidR="00E009D4" w:rsidRPr="00557D56" w:rsidRDefault="00E009D4" w:rsidP="00DE2FE6">
            <w:pPr>
              <w:pBdr>
                <w:bottom w:val="single" w:sz="4" w:space="1" w:color="auto"/>
              </w:pBdr>
              <w:ind w:right="-72"/>
              <w:jc w:val="center"/>
              <w:rPr>
                <w:rFonts w:cs="Times New Roman"/>
                <w:sz w:val="22"/>
                <w:szCs w:val="22"/>
              </w:rPr>
            </w:pPr>
            <w:r w:rsidRPr="00557D56">
              <w:rPr>
                <w:rFonts w:cs="Times New Roman"/>
                <w:sz w:val="22"/>
                <w:szCs w:val="22"/>
              </w:rPr>
              <w:t>percent</w:t>
            </w:r>
            <w:r w:rsidRPr="00557D56">
              <w:rPr>
                <w:rFonts w:cs="Times New Roman"/>
                <w:sz w:val="22"/>
                <w:szCs w:val="22"/>
                <w:cs/>
              </w:rPr>
              <w:t xml:space="preserve"> (</w:t>
            </w:r>
            <w:r w:rsidRPr="00557D56">
              <w:rPr>
                <w:rFonts w:cs="Times New Roman"/>
                <w:sz w:val="22"/>
                <w:szCs w:val="22"/>
              </w:rPr>
              <w:t>per annum</w:t>
            </w:r>
            <w:r w:rsidRPr="00557D56">
              <w:rPr>
                <w:rFonts w:cs="Times New Roman"/>
                <w:sz w:val="22"/>
                <w:szCs w:val="22"/>
                <w:cs/>
              </w:rPr>
              <w:t>)</w:t>
            </w:r>
          </w:p>
        </w:tc>
        <w:tc>
          <w:tcPr>
            <w:tcW w:w="8937" w:type="dxa"/>
            <w:tcBorders>
              <w:top w:val="nil"/>
              <w:left w:val="nil"/>
              <w:bottom w:val="nil"/>
              <w:right w:val="nil"/>
            </w:tcBorders>
            <w:vAlign w:val="bottom"/>
          </w:tcPr>
          <w:p w14:paraId="158BEF0F" w14:textId="47F968DF" w:rsidR="00B24F53" w:rsidRPr="00557D56" w:rsidRDefault="00E009D4" w:rsidP="00DE2FE6">
            <w:pPr>
              <w:pBdr>
                <w:bottom w:val="single" w:sz="4" w:space="1" w:color="auto"/>
              </w:pBdr>
              <w:ind w:right="-72"/>
              <w:jc w:val="center"/>
              <w:rPr>
                <w:rFonts w:cs="Times New Roman"/>
                <w:sz w:val="22"/>
                <w:szCs w:val="22"/>
                <w:lang w:val="en-US"/>
              </w:rPr>
            </w:pPr>
            <w:r w:rsidRPr="00557D56">
              <w:rPr>
                <w:rFonts w:cs="Times New Roman"/>
                <w:sz w:val="22"/>
                <w:szCs w:val="22"/>
              </w:rPr>
              <w:t>Repayment terms</w:t>
            </w:r>
          </w:p>
        </w:tc>
      </w:tr>
      <w:tr w:rsidR="00E009D4" w:rsidRPr="00557D56" w14:paraId="3CFE0F25" w14:textId="77777777" w:rsidTr="00724FA8">
        <w:trPr>
          <w:trHeight w:val="58"/>
        </w:trPr>
        <w:tc>
          <w:tcPr>
            <w:tcW w:w="1096" w:type="dxa"/>
            <w:tcBorders>
              <w:top w:val="nil"/>
              <w:left w:val="nil"/>
              <w:bottom w:val="nil"/>
              <w:right w:val="nil"/>
            </w:tcBorders>
          </w:tcPr>
          <w:p w14:paraId="31B0F438" w14:textId="77777777" w:rsidR="00E009D4" w:rsidRPr="00557D56" w:rsidRDefault="00E009D4" w:rsidP="00997ECB">
            <w:pPr>
              <w:ind w:right="-72"/>
              <w:jc w:val="center"/>
              <w:rPr>
                <w:rFonts w:cs="Times New Roman"/>
                <w:sz w:val="22"/>
                <w:szCs w:val="22"/>
                <w:cs/>
              </w:rPr>
            </w:pPr>
          </w:p>
        </w:tc>
        <w:tc>
          <w:tcPr>
            <w:tcW w:w="1559" w:type="dxa"/>
            <w:tcBorders>
              <w:top w:val="nil"/>
              <w:left w:val="nil"/>
              <w:bottom w:val="nil"/>
              <w:right w:val="nil"/>
            </w:tcBorders>
          </w:tcPr>
          <w:p w14:paraId="6C95E853" w14:textId="77777777" w:rsidR="00E009D4" w:rsidRPr="00557D56" w:rsidRDefault="00E009D4" w:rsidP="00997ECB">
            <w:pPr>
              <w:ind w:right="-72"/>
              <w:jc w:val="center"/>
              <w:rPr>
                <w:rFonts w:cs="Times New Roman"/>
                <w:sz w:val="22"/>
                <w:szCs w:val="22"/>
                <w:cs/>
              </w:rPr>
            </w:pPr>
          </w:p>
        </w:tc>
        <w:tc>
          <w:tcPr>
            <w:tcW w:w="2410" w:type="dxa"/>
            <w:tcBorders>
              <w:top w:val="nil"/>
              <w:left w:val="nil"/>
              <w:bottom w:val="nil"/>
              <w:right w:val="nil"/>
            </w:tcBorders>
          </w:tcPr>
          <w:p w14:paraId="4DFEAC24" w14:textId="77777777" w:rsidR="00E009D4" w:rsidRPr="00557D56" w:rsidRDefault="00E009D4" w:rsidP="00997ECB">
            <w:pPr>
              <w:ind w:right="-72"/>
              <w:jc w:val="center"/>
              <w:rPr>
                <w:rFonts w:cs="Times New Roman"/>
                <w:sz w:val="22"/>
                <w:szCs w:val="22"/>
                <w:cs/>
              </w:rPr>
            </w:pPr>
          </w:p>
        </w:tc>
        <w:tc>
          <w:tcPr>
            <w:tcW w:w="8937" w:type="dxa"/>
            <w:tcBorders>
              <w:top w:val="nil"/>
              <w:left w:val="nil"/>
              <w:bottom w:val="nil"/>
              <w:right w:val="nil"/>
            </w:tcBorders>
          </w:tcPr>
          <w:p w14:paraId="3E1EC1D0" w14:textId="77777777" w:rsidR="00E009D4" w:rsidRPr="00557D56" w:rsidRDefault="00E009D4" w:rsidP="00997ECB">
            <w:pPr>
              <w:ind w:right="-72"/>
              <w:jc w:val="center"/>
              <w:rPr>
                <w:rFonts w:cs="Times New Roman"/>
                <w:sz w:val="22"/>
                <w:szCs w:val="22"/>
                <w:cs/>
              </w:rPr>
            </w:pPr>
          </w:p>
        </w:tc>
      </w:tr>
      <w:tr w:rsidR="00E009D4" w:rsidRPr="00557D56" w14:paraId="503E478E" w14:textId="77777777" w:rsidTr="00724FA8">
        <w:trPr>
          <w:trHeight w:val="397"/>
        </w:trPr>
        <w:tc>
          <w:tcPr>
            <w:tcW w:w="1096" w:type="dxa"/>
            <w:tcBorders>
              <w:top w:val="nil"/>
              <w:left w:val="nil"/>
              <w:bottom w:val="nil"/>
              <w:right w:val="nil"/>
            </w:tcBorders>
          </w:tcPr>
          <w:p w14:paraId="7997DC53" w14:textId="77777777" w:rsidR="00E009D4" w:rsidRPr="00557D56" w:rsidRDefault="00E009D4" w:rsidP="00997ECB">
            <w:pPr>
              <w:ind w:right="-72"/>
              <w:jc w:val="center"/>
              <w:rPr>
                <w:rFonts w:cs="Times New Roman"/>
                <w:spacing w:val="-2"/>
                <w:sz w:val="22"/>
                <w:szCs w:val="22"/>
                <w:cs/>
              </w:rPr>
            </w:pPr>
            <w:r w:rsidRPr="00557D56">
              <w:rPr>
                <w:rFonts w:cs="Times New Roman"/>
                <w:spacing w:val="-2"/>
                <w:sz w:val="22"/>
                <w:szCs w:val="22"/>
              </w:rPr>
              <w:t>LAK</w:t>
            </w:r>
          </w:p>
        </w:tc>
        <w:tc>
          <w:tcPr>
            <w:tcW w:w="1559" w:type="dxa"/>
            <w:tcBorders>
              <w:top w:val="nil"/>
              <w:left w:val="nil"/>
              <w:bottom w:val="nil"/>
              <w:right w:val="nil"/>
            </w:tcBorders>
          </w:tcPr>
          <w:p w14:paraId="51EC4CD8" w14:textId="77777777" w:rsidR="00E009D4" w:rsidRPr="00557D56" w:rsidRDefault="00E009D4" w:rsidP="00997ECB">
            <w:pPr>
              <w:ind w:right="403"/>
              <w:jc w:val="right"/>
              <w:rPr>
                <w:rFonts w:cs="Times New Roman"/>
                <w:spacing w:val="-2"/>
                <w:sz w:val="22"/>
                <w:szCs w:val="22"/>
                <w:cs/>
              </w:rPr>
            </w:pPr>
            <w:r w:rsidRPr="00557D56">
              <w:rPr>
                <w:rFonts w:cs="Times New Roman"/>
                <w:spacing w:val="-2"/>
                <w:sz w:val="22"/>
                <w:szCs w:val="22"/>
              </w:rPr>
              <w:t>81,500</w:t>
            </w:r>
          </w:p>
        </w:tc>
        <w:tc>
          <w:tcPr>
            <w:tcW w:w="2410" w:type="dxa"/>
            <w:tcBorders>
              <w:top w:val="nil"/>
              <w:left w:val="nil"/>
              <w:bottom w:val="nil"/>
              <w:right w:val="nil"/>
            </w:tcBorders>
          </w:tcPr>
          <w:p w14:paraId="714CDB80" w14:textId="1529D5C5" w:rsidR="00E009D4" w:rsidRPr="00557D56" w:rsidRDefault="00E009D4" w:rsidP="00B24F53">
            <w:pPr>
              <w:ind w:right="-72"/>
              <w:jc w:val="center"/>
              <w:rPr>
                <w:rFonts w:cs="Times New Roman"/>
                <w:spacing w:val="-2"/>
                <w:sz w:val="22"/>
                <w:szCs w:val="22"/>
                <w:lang w:val="en-US"/>
              </w:rPr>
            </w:pPr>
            <w:r w:rsidRPr="00557D56">
              <w:rPr>
                <w:rFonts w:cs="Times New Roman"/>
                <w:spacing w:val="-2"/>
                <w:sz w:val="22"/>
                <w:szCs w:val="22"/>
              </w:rPr>
              <w:t>4</w:t>
            </w:r>
            <w:r w:rsidRPr="00557D56">
              <w:rPr>
                <w:rFonts w:cs="Times New Roman"/>
                <w:spacing w:val="-2"/>
                <w:sz w:val="22"/>
                <w:szCs w:val="22"/>
                <w:cs/>
              </w:rPr>
              <w:t>.</w:t>
            </w:r>
            <w:r w:rsidRPr="00557D56">
              <w:rPr>
                <w:rFonts w:cs="Times New Roman"/>
                <w:spacing w:val="-2"/>
                <w:sz w:val="22"/>
                <w:szCs w:val="22"/>
              </w:rPr>
              <w:t>75</w:t>
            </w:r>
            <w:r w:rsidR="00C42653" w:rsidRPr="00557D56">
              <w:rPr>
                <w:rFonts w:cs="Times New Roman"/>
                <w:spacing w:val="-2"/>
                <w:sz w:val="22"/>
                <w:szCs w:val="22"/>
                <w:cs/>
                <w:lang w:val="en-US"/>
              </w:rPr>
              <w:t>%</w:t>
            </w:r>
          </w:p>
        </w:tc>
        <w:tc>
          <w:tcPr>
            <w:tcW w:w="8937" w:type="dxa"/>
            <w:tcBorders>
              <w:top w:val="nil"/>
              <w:left w:val="nil"/>
              <w:bottom w:val="nil"/>
              <w:right w:val="nil"/>
            </w:tcBorders>
          </w:tcPr>
          <w:p w14:paraId="2C8D9FF5" w14:textId="5D97D890" w:rsidR="00E009D4" w:rsidRPr="00557D56" w:rsidRDefault="00E009D4" w:rsidP="00336F68">
            <w:pPr>
              <w:tabs>
                <w:tab w:val="left" w:pos="1080"/>
              </w:tabs>
              <w:ind w:left="162" w:right="-47" w:hanging="162"/>
              <w:rPr>
                <w:rFonts w:cs="Times New Roman"/>
                <w:spacing w:val="-2"/>
                <w:sz w:val="22"/>
                <w:szCs w:val="22"/>
                <w:cs/>
              </w:rPr>
            </w:pPr>
            <w:r w:rsidRPr="00557D56">
              <w:rPr>
                <w:rFonts w:cs="Times New Roman"/>
                <w:snapToGrid w:val="0"/>
                <w:sz w:val="22"/>
                <w:szCs w:val="22"/>
                <w:lang w:eastAsia="th-TH"/>
              </w:rPr>
              <w:t>Principal is repayable every 3 months, totalling 20 instalm</w:t>
            </w:r>
            <w:r w:rsidR="00305914" w:rsidRPr="00557D56">
              <w:rPr>
                <w:rFonts w:cs="Times New Roman"/>
                <w:snapToGrid w:val="0"/>
                <w:sz w:val="22"/>
                <w:szCs w:val="22"/>
                <w:lang w:eastAsia="th-TH"/>
              </w:rPr>
              <w:t xml:space="preserve">ents, commencing in </w:t>
            </w:r>
            <w:r w:rsidR="00336F68" w:rsidRPr="00557D56">
              <w:rPr>
                <w:rFonts w:cs="Times New Roman"/>
                <w:snapToGrid w:val="0"/>
                <w:sz w:val="22"/>
                <w:szCs w:val="22"/>
                <w:lang w:eastAsia="th-TH"/>
              </w:rPr>
              <w:t>March 2018</w:t>
            </w:r>
            <w:r w:rsidRPr="00557D56">
              <w:rPr>
                <w:rFonts w:cs="Times New Roman"/>
                <w:snapToGrid w:val="0"/>
                <w:sz w:val="22"/>
                <w:szCs w:val="22"/>
                <w:cs/>
                <w:lang w:eastAsia="th-TH"/>
              </w:rPr>
              <w:t>.</w:t>
            </w:r>
          </w:p>
        </w:tc>
      </w:tr>
    </w:tbl>
    <w:p w14:paraId="61845577" w14:textId="77777777" w:rsidR="00C21202" w:rsidRPr="00557D56" w:rsidRDefault="00C21202" w:rsidP="002B674B">
      <w:pPr>
        <w:pStyle w:val="ListParagraph"/>
        <w:tabs>
          <w:tab w:val="left" w:pos="567"/>
        </w:tabs>
        <w:ind w:left="0"/>
        <w:jc w:val="thaiDistribute"/>
        <w:rPr>
          <w:rFonts w:cs="Times New Roman"/>
          <w:b/>
          <w:bCs/>
          <w:sz w:val="22"/>
          <w:szCs w:val="22"/>
          <w:cs/>
        </w:rPr>
        <w:sectPr w:rsidR="00C21202" w:rsidRPr="00557D56" w:rsidSect="00C02AD8">
          <w:pgSz w:w="16838" w:h="11906" w:orient="landscape" w:code="9"/>
          <w:pgMar w:top="1418" w:right="1418" w:bottom="1134" w:left="1134" w:header="709" w:footer="227" w:gutter="0"/>
          <w:cols w:space="708"/>
          <w:docGrid w:linePitch="381"/>
        </w:sectPr>
      </w:pPr>
    </w:p>
    <w:p w14:paraId="7090CB14" w14:textId="77777777" w:rsidR="00E009D4" w:rsidRPr="00557D56" w:rsidRDefault="00E009D4" w:rsidP="00E009D4">
      <w:pPr>
        <w:tabs>
          <w:tab w:val="left" w:pos="567"/>
        </w:tabs>
        <w:ind w:right="-2"/>
        <w:jc w:val="left"/>
        <w:rPr>
          <w:rFonts w:cs="Times New Roman"/>
          <w:sz w:val="22"/>
          <w:szCs w:val="22"/>
          <w:lang w:val="en-US"/>
        </w:rPr>
      </w:pPr>
      <w:r w:rsidRPr="00557D56">
        <w:rPr>
          <w:rFonts w:cs="Times New Roman"/>
          <w:b/>
          <w:bCs/>
          <w:sz w:val="22"/>
          <w:szCs w:val="22"/>
          <w:lang w:val="en-US"/>
        </w:rPr>
        <w:t>23</w:t>
      </w:r>
      <w:r w:rsidRPr="00557D56">
        <w:rPr>
          <w:rFonts w:cs="Times New Roman"/>
          <w:b/>
          <w:bCs/>
          <w:sz w:val="22"/>
          <w:szCs w:val="22"/>
          <w:cs/>
        </w:rPr>
        <w:t>.</w:t>
      </w:r>
      <w:r w:rsidRPr="00557D56">
        <w:rPr>
          <w:rFonts w:cs="Times New Roman"/>
          <w:b/>
          <w:bCs/>
          <w:sz w:val="22"/>
          <w:szCs w:val="22"/>
        </w:rPr>
        <w:tab/>
        <w:t>Long</w:t>
      </w:r>
      <w:r w:rsidRPr="00557D56">
        <w:rPr>
          <w:rFonts w:cs="Times New Roman"/>
          <w:b/>
          <w:bCs/>
          <w:sz w:val="22"/>
          <w:szCs w:val="22"/>
          <w:cs/>
        </w:rPr>
        <w:t>-</w:t>
      </w:r>
      <w:r w:rsidRPr="00557D56">
        <w:rPr>
          <w:rFonts w:cs="Times New Roman"/>
          <w:b/>
          <w:bCs/>
          <w:sz w:val="22"/>
          <w:szCs w:val="22"/>
        </w:rPr>
        <w:t>term Loans</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7DCBA9B6" w14:textId="77777777" w:rsidR="00E009D4" w:rsidRPr="00557D56" w:rsidRDefault="00E009D4" w:rsidP="00E009D4">
      <w:pPr>
        <w:pStyle w:val="BodyTextIndent"/>
        <w:numPr>
          <w:ilvl w:val="12"/>
          <w:numId w:val="0"/>
        </w:numPr>
        <w:ind w:left="576" w:hanging="576"/>
        <w:rPr>
          <w:rFonts w:cs="Times New Roman"/>
          <w:color w:val="auto"/>
          <w:sz w:val="22"/>
          <w:szCs w:val="22"/>
        </w:rPr>
      </w:pPr>
    </w:p>
    <w:p w14:paraId="093A973E" w14:textId="77777777" w:rsidR="00E009D4" w:rsidRPr="00557D56" w:rsidRDefault="00E009D4" w:rsidP="00E009D4">
      <w:pPr>
        <w:pStyle w:val="BodyTextIndent2"/>
        <w:ind w:left="576" w:hanging="576"/>
        <w:rPr>
          <w:rFonts w:cs="Times New Roman"/>
          <w:sz w:val="22"/>
          <w:szCs w:val="22"/>
        </w:rPr>
      </w:pPr>
      <w:r w:rsidRPr="00557D56">
        <w:rPr>
          <w:rFonts w:cs="Times New Roman"/>
          <w:sz w:val="22"/>
          <w:szCs w:val="22"/>
          <w:lang w:val="en-US"/>
        </w:rPr>
        <w:t>23</w:t>
      </w:r>
      <w:r w:rsidRPr="00557D56">
        <w:rPr>
          <w:rFonts w:cs="Times New Roman"/>
          <w:sz w:val="22"/>
          <w:szCs w:val="22"/>
          <w:cs/>
        </w:rPr>
        <w:t>.</w:t>
      </w:r>
      <w:r w:rsidRPr="00557D56">
        <w:rPr>
          <w:rFonts w:cs="Times New Roman"/>
          <w:sz w:val="22"/>
          <w:szCs w:val="22"/>
        </w:rPr>
        <w:t>2</w:t>
      </w:r>
      <w:r w:rsidRPr="00557D56">
        <w:rPr>
          <w:rFonts w:cs="Times New Roman"/>
          <w:sz w:val="22"/>
          <w:szCs w:val="22"/>
        </w:rPr>
        <w:tab/>
        <w:t xml:space="preserve">Liabilities under finance </w:t>
      </w:r>
      <w:r w:rsidRPr="00557D56">
        <w:rPr>
          <w:rFonts w:cs="Times New Roman"/>
          <w:sz w:val="22"/>
          <w:szCs w:val="22"/>
          <w:lang w:val="en-US"/>
        </w:rPr>
        <w:t>l</w:t>
      </w:r>
      <w:r w:rsidRPr="00557D56">
        <w:rPr>
          <w:rFonts w:cs="Times New Roman"/>
          <w:sz w:val="22"/>
          <w:szCs w:val="22"/>
        </w:rPr>
        <w:t>eases</w:t>
      </w:r>
    </w:p>
    <w:p w14:paraId="27C8DD32" w14:textId="77777777" w:rsidR="00E009D4" w:rsidRPr="00557D56" w:rsidRDefault="00E009D4" w:rsidP="009760B8">
      <w:pPr>
        <w:pStyle w:val="BodyTextIndent"/>
        <w:numPr>
          <w:ilvl w:val="12"/>
          <w:numId w:val="0"/>
        </w:numPr>
        <w:ind w:left="576" w:right="565"/>
        <w:rPr>
          <w:rFonts w:cs="Times New Roman"/>
          <w:color w:val="auto"/>
          <w:sz w:val="22"/>
          <w:szCs w:val="22"/>
        </w:rPr>
      </w:pPr>
    </w:p>
    <w:p w14:paraId="5FDA9F6E" w14:textId="1547ADD7" w:rsidR="00E009D4" w:rsidRPr="00557D56" w:rsidRDefault="00E009D4" w:rsidP="009760B8">
      <w:pPr>
        <w:pStyle w:val="BodyTextIndent"/>
        <w:numPr>
          <w:ilvl w:val="12"/>
          <w:numId w:val="0"/>
        </w:numPr>
        <w:ind w:left="576" w:right="282"/>
        <w:rPr>
          <w:rFonts w:cs="Times New Roman"/>
          <w:color w:val="auto"/>
          <w:spacing w:val="4"/>
          <w:sz w:val="22"/>
          <w:szCs w:val="22"/>
        </w:rPr>
      </w:pPr>
      <w:r w:rsidRPr="00557D56">
        <w:rPr>
          <w:rFonts w:cs="Times New Roman"/>
          <w:color w:val="auto"/>
          <w:spacing w:val="4"/>
          <w:sz w:val="22"/>
          <w:szCs w:val="22"/>
        </w:rPr>
        <w:t xml:space="preserve">Details of liabilities under finance leases as at </w:t>
      </w:r>
      <w:r w:rsidRPr="00557D56">
        <w:rPr>
          <w:rFonts w:cs="Times New Roman"/>
          <w:color w:val="auto"/>
          <w:sz w:val="22"/>
          <w:szCs w:val="22"/>
          <w:lang w:val="en-GB" w:eastAsia="en-US"/>
        </w:rPr>
        <w:t>December</w:t>
      </w:r>
      <w:r w:rsidRPr="00557D56">
        <w:rPr>
          <w:rFonts w:cs="Times New Roman"/>
          <w:color w:val="auto"/>
          <w:sz w:val="22"/>
          <w:szCs w:val="22"/>
          <w:lang w:val="en-US"/>
        </w:rPr>
        <w:t xml:space="preserve"> 31</w:t>
      </w:r>
      <w:r w:rsidRPr="00557D56">
        <w:rPr>
          <w:rFonts w:cs="Times New Roman"/>
          <w:color w:val="auto"/>
          <w:sz w:val="22"/>
          <w:szCs w:val="22"/>
        </w:rPr>
        <w:t>, 201</w:t>
      </w:r>
      <w:r w:rsidR="00A05569" w:rsidRPr="00557D56">
        <w:rPr>
          <w:rFonts w:cs="Times New Roman"/>
          <w:color w:val="auto"/>
          <w:sz w:val="22"/>
          <w:szCs w:val="22"/>
          <w:lang w:val="en-US"/>
        </w:rPr>
        <w:t>9 and 2018</w:t>
      </w:r>
      <w:r w:rsidRPr="00557D56">
        <w:rPr>
          <w:rFonts w:cs="Times New Roman"/>
          <w:color w:val="auto"/>
          <w:sz w:val="22"/>
          <w:szCs w:val="22"/>
          <w:cs/>
        </w:rPr>
        <w:t xml:space="preserve"> </w:t>
      </w:r>
      <w:r w:rsidRPr="00557D56">
        <w:rPr>
          <w:rFonts w:cs="Times New Roman"/>
          <w:color w:val="auto"/>
          <w:spacing w:val="4"/>
          <w:sz w:val="22"/>
          <w:szCs w:val="22"/>
        </w:rPr>
        <w:t>are as follows</w:t>
      </w:r>
      <w:r w:rsidRPr="00557D56">
        <w:rPr>
          <w:rFonts w:cs="Times New Roman"/>
          <w:color w:val="auto"/>
          <w:spacing w:val="4"/>
          <w:sz w:val="22"/>
          <w:szCs w:val="22"/>
          <w:cs/>
        </w:rPr>
        <w:t>:</w:t>
      </w:r>
    </w:p>
    <w:p w14:paraId="612317C0" w14:textId="77777777" w:rsidR="00E009D4" w:rsidRPr="00557D56" w:rsidRDefault="00E009D4" w:rsidP="00E009D4">
      <w:pPr>
        <w:pStyle w:val="BodyTextIndent"/>
        <w:numPr>
          <w:ilvl w:val="12"/>
          <w:numId w:val="0"/>
        </w:numPr>
        <w:ind w:left="576"/>
        <w:rPr>
          <w:rFonts w:cs="Times New Roman"/>
          <w:color w:val="auto"/>
          <w:sz w:val="22"/>
          <w:szCs w:val="22"/>
          <w:lang w:val="en-US"/>
        </w:rPr>
      </w:pPr>
    </w:p>
    <w:tbl>
      <w:tblPr>
        <w:tblW w:w="8484" w:type="dxa"/>
        <w:tblInd w:w="588" w:type="dxa"/>
        <w:tblLayout w:type="fixed"/>
        <w:tblLook w:val="0000" w:firstRow="0" w:lastRow="0" w:firstColumn="0" w:lastColumn="0" w:noHBand="0" w:noVBand="0"/>
      </w:tblPr>
      <w:tblGrid>
        <w:gridCol w:w="3240"/>
        <w:gridCol w:w="1311"/>
        <w:gridCol w:w="1311"/>
        <w:gridCol w:w="1311"/>
        <w:gridCol w:w="1311"/>
      </w:tblGrid>
      <w:tr w:rsidR="00E009D4" w:rsidRPr="00557D56" w14:paraId="684A420B" w14:textId="77777777" w:rsidTr="009760B8">
        <w:trPr>
          <w:trHeight w:val="346"/>
        </w:trPr>
        <w:tc>
          <w:tcPr>
            <w:tcW w:w="3240" w:type="dxa"/>
          </w:tcPr>
          <w:p w14:paraId="1A5303F5" w14:textId="77777777" w:rsidR="00E009D4" w:rsidRPr="00557D56" w:rsidRDefault="00E009D4" w:rsidP="00997ECB">
            <w:pPr>
              <w:ind w:left="34" w:right="-108" w:hanging="142"/>
              <w:rPr>
                <w:rFonts w:cs="Times New Roman"/>
                <w:sz w:val="22"/>
                <w:szCs w:val="22"/>
              </w:rPr>
            </w:pPr>
          </w:p>
        </w:tc>
        <w:tc>
          <w:tcPr>
            <w:tcW w:w="2622" w:type="dxa"/>
            <w:gridSpan w:val="2"/>
            <w:vAlign w:val="center"/>
          </w:tcPr>
          <w:p w14:paraId="7DCB945C" w14:textId="77777777" w:rsidR="00E009D4" w:rsidRPr="00557D56" w:rsidRDefault="00E009D4" w:rsidP="00997ECB">
            <w:pPr>
              <w:ind w:right="-73"/>
              <w:jc w:val="right"/>
              <w:rPr>
                <w:rFonts w:cs="Times New Roman"/>
                <w:b/>
                <w:bCs/>
                <w:sz w:val="22"/>
                <w:szCs w:val="22"/>
                <w:lang w:val="en-US"/>
              </w:rPr>
            </w:pPr>
          </w:p>
        </w:tc>
        <w:tc>
          <w:tcPr>
            <w:tcW w:w="2622" w:type="dxa"/>
            <w:gridSpan w:val="2"/>
            <w:vAlign w:val="center"/>
          </w:tcPr>
          <w:p w14:paraId="06077CC5" w14:textId="17072800" w:rsidR="00E009D4" w:rsidRPr="00557D56" w:rsidRDefault="00E009D4" w:rsidP="00997ECB">
            <w:pPr>
              <w:ind w:right="-73"/>
              <w:jc w:val="right"/>
              <w:rPr>
                <w:rFonts w:cs="Times New Roman"/>
                <w:b/>
                <w:bCs/>
                <w:sz w:val="22"/>
                <w:szCs w:val="22"/>
                <w:lang w:val="en-US"/>
              </w:rPr>
            </w:pPr>
            <w:r w:rsidRPr="00557D56">
              <w:rPr>
                <w:rFonts w:cs="Times New Roman"/>
                <w:sz w:val="22"/>
                <w:szCs w:val="22"/>
                <w:lang w:val="en-US"/>
              </w:rPr>
              <w:t>Unit</w:t>
            </w:r>
            <w:r w:rsidR="00370420"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E009D4" w:rsidRPr="00557D56" w14:paraId="1AA5B025" w14:textId="77777777" w:rsidTr="009760B8">
        <w:trPr>
          <w:trHeight w:val="346"/>
        </w:trPr>
        <w:tc>
          <w:tcPr>
            <w:tcW w:w="3240" w:type="dxa"/>
          </w:tcPr>
          <w:p w14:paraId="03D48DD8" w14:textId="77777777" w:rsidR="00E009D4" w:rsidRPr="00557D56" w:rsidRDefault="00E009D4" w:rsidP="00997ECB">
            <w:pPr>
              <w:ind w:left="34" w:right="-108" w:hanging="142"/>
              <w:rPr>
                <w:rFonts w:cs="Times New Roman"/>
                <w:sz w:val="22"/>
                <w:szCs w:val="22"/>
              </w:rPr>
            </w:pPr>
          </w:p>
        </w:tc>
        <w:tc>
          <w:tcPr>
            <w:tcW w:w="2622" w:type="dxa"/>
            <w:gridSpan w:val="2"/>
            <w:vAlign w:val="bottom"/>
          </w:tcPr>
          <w:p w14:paraId="0C5255E3" w14:textId="77777777" w:rsidR="00E009D4" w:rsidRPr="00557D56" w:rsidRDefault="00E009D4" w:rsidP="00997ECB">
            <w:pPr>
              <w:pBdr>
                <w:bottom w:val="single" w:sz="4" w:space="1" w:color="auto"/>
              </w:pBdr>
              <w:ind w:right="-73"/>
              <w:jc w:val="center"/>
              <w:rPr>
                <w:rFonts w:cs="Times New Roman"/>
                <w:snapToGrid w:val="0"/>
                <w:sz w:val="22"/>
                <w:szCs w:val="22"/>
              </w:rPr>
            </w:pPr>
            <w:r w:rsidRPr="00557D56">
              <w:rPr>
                <w:rFonts w:cs="Times New Roman"/>
                <w:snapToGrid w:val="0"/>
                <w:sz w:val="22"/>
                <w:szCs w:val="22"/>
              </w:rPr>
              <w:t>Consolidated</w:t>
            </w:r>
          </w:p>
          <w:p w14:paraId="4DB5A4B4" w14:textId="77777777" w:rsidR="00E009D4" w:rsidRPr="00557D56" w:rsidRDefault="00E009D4" w:rsidP="00997ECB">
            <w:pPr>
              <w:pBdr>
                <w:bottom w:val="single" w:sz="4" w:space="1" w:color="auto"/>
              </w:pBdr>
              <w:ind w:right="-73"/>
              <w:jc w:val="center"/>
              <w:rPr>
                <w:rFonts w:cs="Times New Roman"/>
                <w:sz w:val="22"/>
                <w:szCs w:val="22"/>
              </w:rPr>
            </w:pPr>
            <w:r w:rsidRPr="00557D56">
              <w:rPr>
                <w:rFonts w:cs="Times New Roman"/>
                <w:snapToGrid w:val="0"/>
                <w:sz w:val="22"/>
                <w:szCs w:val="22"/>
              </w:rPr>
              <w:t>financial statements</w:t>
            </w:r>
          </w:p>
        </w:tc>
        <w:tc>
          <w:tcPr>
            <w:tcW w:w="2622" w:type="dxa"/>
            <w:gridSpan w:val="2"/>
            <w:vAlign w:val="bottom"/>
          </w:tcPr>
          <w:p w14:paraId="4C7C72EB" w14:textId="77777777" w:rsidR="00E009D4" w:rsidRPr="00557D56" w:rsidRDefault="00E009D4" w:rsidP="00997ECB">
            <w:pPr>
              <w:pBdr>
                <w:bottom w:val="single" w:sz="4" w:space="1" w:color="auto"/>
              </w:pBdr>
              <w:ind w:right="-73"/>
              <w:jc w:val="center"/>
              <w:rPr>
                <w:rFonts w:cs="Times New Roman"/>
                <w:snapToGrid w:val="0"/>
                <w:sz w:val="22"/>
                <w:szCs w:val="22"/>
              </w:rPr>
            </w:pPr>
            <w:r w:rsidRPr="00557D56">
              <w:rPr>
                <w:rFonts w:cs="Times New Roman"/>
                <w:sz w:val="22"/>
                <w:szCs w:val="22"/>
              </w:rPr>
              <w:t>Separate</w:t>
            </w:r>
          </w:p>
          <w:p w14:paraId="5D517FEE" w14:textId="77777777" w:rsidR="00E009D4" w:rsidRPr="00557D56" w:rsidRDefault="00E009D4" w:rsidP="00997ECB">
            <w:pPr>
              <w:pBdr>
                <w:bottom w:val="single" w:sz="4" w:space="1" w:color="auto"/>
              </w:pBdr>
              <w:ind w:right="-73"/>
              <w:jc w:val="center"/>
              <w:rPr>
                <w:rFonts w:cs="Times New Roman"/>
                <w:sz w:val="22"/>
                <w:szCs w:val="22"/>
              </w:rPr>
            </w:pPr>
            <w:r w:rsidRPr="00557D56">
              <w:rPr>
                <w:rFonts w:cs="Times New Roman"/>
                <w:snapToGrid w:val="0"/>
                <w:sz w:val="22"/>
                <w:szCs w:val="22"/>
              </w:rPr>
              <w:t>financial statements</w:t>
            </w:r>
          </w:p>
        </w:tc>
      </w:tr>
      <w:tr w:rsidR="00E009D4" w:rsidRPr="00557D56" w14:paraId="608080FD" w14:textId="77777777" w:rsidTr="009760B8">
        <w:trPr>
          <w:trHeight w:val="346"/>
        </w:trPr>
        <w:tc>
          <w:tcPr>
            <w:tcW w:w="3240" w:type="dxa"/>
          </w:tcPr>
          <w:p w14:paraId="61633762" w14:textId="77777777" w:rsidR="00E009D4" w:rsidRPr="00557D56" w:rsidRDefault="00E009D4" w:rsidP="00997ECB">
            <w:pPr>
              <w:ind w:left="34" w:right="-108" w:hanging="142"/>
              <w:rPr>
                <w:rFonts w:cs="Times New Roman"/>
                <w:sz w:val="22"/>
                <w:szCs w:val="22"/>
                <w:cs/>
              </w:rPr>
            </w:pPr>
          </w:p>
        </w:tc>
        <w:tc>
          <w:tcPr>
            <w:tcW w:w="1311" w:type="dxa"/>
            <w:vAlign w:val="bottom"/>
          </w:tcPr>
          <w:p w14:paraId="3650906E" w14:textId="1641E8BF" w:rsidR="00E009D4" w:rsidRPr="00557D56" w:rsidRDefault="00A05569" w:rsidP="00997ECB">
            <w:pPr>
              <w:pBdr>
                <w:bottom w:val="single" w:sz="4" w:space="1" w:color="auto"/>
              </w:pBdr>
              <w:ind w:right="-73"/>
              <w:jc w:val="center"/>
              <w:rPr>
                <w:rFonts w:cs="Times New Roman"/>
                <w:snapToGrid w:val="0"/>
                <w:sz w:val="22"/>
                <w:szCs w:val="22"/>
              </w:rPr>
            </w:pPr>
            <w:r w:rsidRPr="00557D56">
              <w:rPr>
                <w:rFonts w:cs="Times New Roman"/>
                <w:snapToGrid w:val="0"/>
                <w:sz w:val="22"/>
                <w:szCs w:val="22"/>
              </w:rPr>
              <w:t>2019</w:t>
            </w:r>
          </w:p>
        </w:tc>
        <w:tc>
          <w:tcPr>
            <w:tcW w:w="1311" w:type="dxa"/>
            <w:vAlign w:val="bottom"/>
          </w:tcPr>
          <w:p w14:paraId="4BC1A008" w14:textId="02E0BE9E" w:rsidR="00E009D4" w:rsidRPr="00557D56" w:rsidRDefault="00A05569" w:rsidP="00997ECB">
            <w:pPr>
              <w:pBdr>
                <w:bottom w:val="single" w:sz="4" w:space="1" w:color="auto"/>
              </w:pBdr>
              <w:ind w:right="-73"/>
              <w:jc w:val="center"/>
              <w:rPr>
                <w:rFonts w:cs="Times New Roman"/>
                <w:snapToGrid w:val="0"/>
                <w:sz w:val="22"/>
                <w:szCs w:val="22"/>
              </w:rPr>
            </w:pPr>
            <w:r w:rsidRPr="00557D56">
              <w:rPr>
                <w:rFonts w:cs="Times New Roman"/>
                <w:snapToGrid w:val="0"/>
                <w:sz w:val="22"/>
                <w:szCs w:val="22"/>
              </w:rPr>
              <w:t>2018</w:t>
            </w:r>
          </w:p>
        </w:tc>
        <w:tc>
          <w:tcPr>
            <w:tcW w:w="1311" w:type="dxa"/>
            <w:vAlign w:val="bottom"/>
          </w:tcPr>
          <w:p w14:paraId="5E25251A" w14:textId="41E82383" w:rsidR="00E009D4" w:rsidRPr="00557D56" w:rsidRDefault="00A05569" w:rsidP="00997ECB">
            <w:pPr>
              <w:pBdr>
                <w:bottom w:val="single" w:sz="4" w:space="1" w:color="auto"/>
              </w:pBdr>
              <w:ind w:right="-73"/>
              <w:jc w:val="center"/>
              <w:rPr>
                <w:rFonts w:cs="Times New Roman"/>
                <w:snapToGrid w:val="0"/>
                <w:sz w:val="22"/>
                <w:szCs w:val="22"/>
              </w:rPr>
            </w:pPr>
            <w:r w:rsidRPr="00557D56">
              <w:rPr>
                <w:rFonts w:cs="Times New Roman"/>
                <w:snapToGrid w:val="0"/>
                <w:sz w:val="22"/>
                <w:szCs w:val="22"/>
              </w:rPr>
              <w:t>2019</w:t>
            </w:r>
          </w:p>
        </w:tc>
        <w:tc>
          <w:tcPr>
            <w:tcW w:w="1311" w:type="dxa"/>
            <w:vAlign w:val="bottom"/>
          </w:tcPr>
          <w:p w14:paraId="520D3A40" w14:textId="23E470BC" w:rsidR="00E009D4" w:rsidRPr="00557D56" w:rsidRDefault="00A05569" w:rsidP="00997ECB">
            <w:pPr>
              <w:pBdr>
                <w:bottom w:val="single" w:sz="4" w:space="1" w:color="auto"/>
              </w:pBdr>
              <w:ind w:right="-73"/>
              <w:jc w:val="center"/>
              <w:rPr>
                <w:rFonts w:cs="Times New Roman"/>
                <w:snapToGrid w:val="0"/>
                <w:sz w:val="22"/>
                <w:szCs w:val="22"/>
              </w:rPr>
            </w:pPr>
            <w:r w:rsidRPr="00557D56">
              <w:rPr>
                <w:rFonts w:cs="Times New Roman"/>
                <w:snapToGrid w:val="0"/>
                <w:sz w:val="22"/>
                <w:szCs w:val="22"/>
              </w:rPr>
              <w:t>2018</w:t>
            </w:r>
          </w:p>
        </w:tc>
      </w:tr>
      <w:tr w:rsidR="00E009D4" w:rsidRPr="00557D56" w14:paraId="7B908150" w14:textId="77777777" w:rsidTr="009760B8">
        <w:trPr>
          <w:trHeight w:val="346"/>
        </w:trPr>
        <w:tc>
          <w:tcPr>
            <w:tcW w:w="3240" w:type="dxa"/>
            <w:vAlign w:val="bottom"/>
          </w:tcPr>
          <w:p w14:paraId="3CE15EA6" w14:textId="77777777" w:rsidR="00E009D4" w:rsidRPr="00557D56" w:rsidRDefault="00E009D4" w:rsidP="00997ECB">
            <w:pPr>
              <w:ind w:left="34" w:right="-108" w:hanging="142"/>
              <w:jc w:val="left"/>
              <w:rPr>
                <w:rFonts w:cs="Times New Roman"/>
                <w:sz w:val="22"/>
                <w:szCs w:val="22"/>
              </w:rPr>
            </w:pPr>
            <w:r w:rsidRPr="00557D56">
              <w:rPr>
                <w:rFonts w:cs="Times New Roman"/>
                <w:sz w:val="22"/>
                <w:szCs w:val="22"/>
              </w:rPr>
              <w:t>Liabilities under finance leases</w:t>
            </w:r>
          </w:p>
        </w:tc>
        <w:tc>
          <w:tcPr>
            <w:tcW w:w="1311" w:type="dxa"/>
            <w:vAlign w:val="bottom"/>
          </w:tcPr>
          <w:p w14:paraId="2CF8DFFF" w14:textId="77777777" w:rsidR="00E009D4" w:rsidRPr="00557D56" w:rsidRDefault="00E009D4" w:rsidP="00997ECB">
            <w:pPr>
              <w:ind w:right="-73"/>
              <w:jc w:val="right"/>
              <w:rPr>
                <w:rFonts w:cs="Times New Roman"/>
                <w:snapToGrid w:val="0"/>
                <w:sz w:val="22"/>
                <w:szCs w:val="22"/>
                <w:lang w:val="en-US"/>
              </w:rPr>
            </w:pPr>
          </w:p>
        </w:tc>
        <w:tc>
          <w:tcPr>
            <w:tcW w:w="1311" w:type="dxa"/>
            <w:vAlign w:val="bottom"/>
          </w:tcPr>
          <w:p w14:paraId="62B5FD5F" w14:textId="77777777" w:rsidR="00E009D4" w:rsidRPr="00557D56" w:rsidRDefault="00E009D4" w:rsidP="00997ECB">
            <w:pPr>
              <w:ind w:right="-73"/>
              <w:jc w:val="right"/>
              <w:rPr>
                <w:rFonts w:cs="Times New Roman"/>
                <w:snapToGrid w:val="0"/>
                <w:sz w:val="22"/>
                <w:szCs w:val="22"/>
                <w:lang w:val="en-US"/>
              </w:rPr>
            </w:pPr>
          </w:p>
        </w:tc>
        <w:tc>
          <w:tcPr>
            <w:tcW w:w="1311" w:type="dxa"/>
            <w:vAlign w:val="bottom"/>
          </w:tcPr>
          <w:p w14:paraId="7AC60724" w14:textId="77777777" w:rsidR="00E009D4" w:rsidRPr="00557D56" w:rsidRDefault="00E009D4" w:rsidP="00997ECB">
            <w:pPr>
              <w:ind w:right="-73"/>
              <w:jc w:val="right"/>
              <w:rPr>
                <w:rFonts w:cs="Times New Roman"/>
                <w:snapToGrid w:val="0"/>
                <w:sz w:val="22"/>
                <w:szCs w:val="22"/>
                <w:lang w:val="en-US"/>
              </w:rPr>
            </w:pPr>
          </w:p>
        </w:tc>
        <w:tc>
          <w:tcPr>
            <w:tcW w:w="1311" w:type="dxa"/>
            <w:vAlign w:val="bottom"/>
          </w:tcPr>
          <w:p w14:paraId="1A0CE3EB" w14:textId="77777777" w:rsidR="00E009D4" w:rsidRPr="00557D56" w:rsidRDefault="00E009D4" w:rsidP="00177678">
            <w:pPr>
              <w:ind w:right="-73"/>
              <w:jc w:val="right"/>
              <w:rPr>
                <w:rFonts w:cs="Times New Roman"/>
                <w:snapToGrid w:val="0"/>
                <w:sz w:val="22"/>
                <w:szCs w:val="22"/>
                <w:lang w:val="en-US"/>
              </w:rPr>
            </w:pPr>
          </w:p>
        </w:tc>
      </w:tr>
      <w:tr w:rsidR="00673EDE" w:rsidRPr="00557D56" w14:paraId="4CC32640" w14:textId="77777777" w:rsidTr="009760B8">
        <w:trPr>
          <w:trHeight w:val="346"/>
        </w:trPr>
        <w:tc>
          <w:tcPr>
            <w:tcW w:w="3240" w:type="dxa"/>
            <w:vAlign w:val="bottom"/>
          </w:tcPr>
          <w:p w14:paraId="71BDDD2F" w14:textId="77777777" w:rsidR="00673EDE" w:rsidRPr="00557D56" w:rsidRDefault="00673EDE" w:rsidP="00673EDE">
            <w:pPr>
              <w:ind w:left="34" w:right="-108" w:hanging="142"/>
              <w:jc w:val="left"/>
              <w:rPr>
                <w:rFonts w:cs="Times New Roman"/>
                <w:sz w:val="22"/>
                <w:szCs w:val="22"/>
              </w:rPr>
            </w:pPr>
            <w:r w:rsidRPr="00557D56">
              <w:rPr>
                <w:rFonts w:cs="Times New Roman"/>
                <w:sz w:val="22"/>
                <w:szCs w:val="22"/>
                <w:cs/>
              </w:rPr>
              <w:t xml:space="preserve"> - </w:t>
            </w:r>
            <w:r w:rsidRPr="00557D56">
              <w:rPr>
                <w:rFonts w:cs="Times New Roman"/>
                <w:sz w:val="22"/>
                <w:szCs w:val="22"/>
              </w:rPr>
              <w:t>Within 1 year</w:t>
            </w:r>
          </w:p>
        </w:tc>
        <w:tc>
          <w:tcPr>
            <w:tcW w:w="1311" w:type="dxa"/>
            <w:vAlign w:val="bottom"/>
          </w:tcPr>
          <w:p w14:paraId="1BDB4F7C" w14:textId="0642DAE1" w:rsidR="00673EDE" w:rsidRPr="00557D56" w:rsidRDefault="00673EDE" w:rsidP="00673EDE">
            <w:pPr>
              <w:tabs>
                <w:tab w:val="decimal" w:pos="680"/>
              </w:tabs>
              <w:jc w:val="left"/>
              <w:rPr>
                <w:rFonts w:cs="Times New Roman"/>
                <w:sz w:val="22"/>
                <w:szCs w:val="22"/>
              </w:rPr>
            </w:pPr>
            <w:r w:rsidRPr="00557D56">
              <w:rPr>
                <w:rFonts w:cs="Times New Roman"/>
                <w:sz w:val="22"/>
                <w:szCs w:val="22"/>
              </w:rPr>
              <w:t>109</w:t>
            </w:r>
            <w:r w:rsidRPr="00557D56">
              <w:rPr>
                <w:rFonts w:cs="Times New Roman"/>
                <w:sz w:val="22"/>
                <w:szCs w:val="22"/>
                <w:cs/>
              </w:rPr>
              <w:t>.</w:t>
            </w:r>
            <w:r w:rsidRPr="00557D56">
              <w:rPr>
                <w:rFonts w:cs="Times New Roman"/>
                <w:sz w:val="22"/>
                <w:szCs w:val="22"/>
              </w:rPr>
              <w:t>35</w:t>
            </w:r>
          </w:p>
        </w:tc>
        <w:tc>
          <w:tcPr>
            <w:tcW w:w="1311" w:type="dxa"/>
            <w:vAlign w:val="bottom"/>
          </w:tcPr>
          <w:p w14:paraId="478501D1" w14:textId="49F57C25" w:rsidR="00673EDE" w:rsidRPr="00557D56" w:rsidRDefault="00673EDE" w:rsidP="00673EDE">
            <w:pPr>
              <w:tabs>
                <w:tab w:val="decimal" w:pos="680"/>
              </w:tabs>
              <w:jc w:val="left"/>
              <w:rPr>
                <w:rFonts w:cs="Times New Roman"/>
                <w:sz w:val="22"/>
                <w:szCs w:val="22"/>
              </w:rPr>
            </w:pPr>
            <w:r w:rsidRPr="00557D56">
              <w:rPr>
                <w:rFonts w:cs="Times New Roman"/>
                <w:sz w:val="22"/>
                <w:szCs w:val="22"/>
              </w:rPr>
              <w:t>117</w:t>
            </w:r>
            <w:r w:rsidRPr="00557D56">
              <w:rPr>
                <w:rFonts w:cs="Times New Roman"/>
                <w:sz w:val="22"/>
                <w:szCs w:val="22"/>
                <w:cs/>
              </w:rPr>
              <w:t>.</w:t>
            </w:r>
            <w:r w:rsidRPr="00557D56">
              <w:rPr>
                <w:rFonts w:cs="Times New Roman"/>
                <w:sz w:val="22"/>
                <w:szCs w:val="22"/>
              </w:rPr>
              <w:t>66</w:t>
            </w:r>
          </w:p>
        </w:tc>
        <w:tc>
          <w:tcPr>
            <w:tcW w:w="1311" w:type="dxa"/>
            <w:vAlign w:val="bottom"/>
          </w:tcPr>
          <w:p w14:paraId="54A38A7D" w14:textId="7D6AD032" w:rsidR="00673EDE" w:rsidRPr="00557D56" w:rsidRDefault="00673EDE" w:rsidP="00673EDE">
            <w:pPr>
              <w:tabs>
                <w:tab w:val="decimal" w:pos="680"/>
              </w:tabs>
              <w:jc w:val="left"/>
              <w:rPr>
                <w:rFonts w:cs="Times New Roman"/>
                <w:sz w:val="22"/>
                <w:szCs w:val="28"/>
                <w:lang w:val="en-US"/>
              </w:rPr>
            </w:pPr>
            <w:r w:rsidRPr="00557D56">
              <w:rPr>
                <w:rFonts w:cs="Times New Roman"/>
                <w:sz w:val="22"/>
                <w:szCs w:val="22"/>
              </w:rPr>
              <w:t>97</w:t>
            </w:r>
            <w:r w:rsidRPr="00557D56">
              <w:rPr>
                <w:rFonts w:cs="Times New Roman"/>
                <w:sz w:val="22"/>
                <w:szCs w:val="22"/>
                <w:cs/>
              </w:rPr>
              <w:t>.</w:t>
            </w:r>
            <w:r w:rsidRPr="00557D56">
              <w:rPr>
                <w:rFonts w:cs="Times New Roman"/>
                <w:sz w:val="22"/>
                <w:szCs w:val="22"/>
              </w:rPr>
              <w:t>57</w:t>
            </w:r>
          </w:p>
        </w:tc>
        <w:tc>
          <w:tcPr>
            <w:tcW w:w="1311" w:type="dxa"/>
            <w:vAlign w:val="bottom"/>
          </w:tcPr>
          <w:p w14:paraId="2104B5E7" w14:textId="0151D674" w:rsidR="00673EDE" w:rsidRPr="00557D56" w:rsidRDefault="00673EDE" w:rsidP="00673EDE">
            <w:pPr>
              <w:tabs>
                <w:tab w:val="decimal" w:pos="680"/>
              </w:tabs>
              <w:ind w:right="-73"/>
              <w:jc w:val="left"/>
              <w:rPr>
                <w:rFonts w:cs="Times New Roman"/>
                <w:sz w:val="22"/>
                <w:szCs w:val="22"/>
              </w:rPr>
            </w:pPr>
            <w:r w:rsidRPr="00557D56">
              <w:rPr>
                <w:rFonts w:cs="Times New Roman"/>
                <w:sz w:val="22"/>
                <w:szCs w:val="22"/>
              </w:rPr>
              <w:t>105</w:t>
            </w:r>
            <w:r w:rsidRPr="00557D56">
              <w:rPr>
                <w:rFonts w:cs="Times New Roman"/>
                <w:sz w:val="22"/>
                <w:szCs w:val="22"/>
                <w:cs/>
              </w:rPr>
              <w:t>.</w:t>
            </w:r>
            <w:r w:rsidRPr="00557D56">
              <w:rPr>
                <w:rFonts w:cs="Times New Roman"/>
                <w:sz w:val="22"/>
                <w:szCs w:val="22"/>
              </w:rPr>
              <w:t>62</w:t>
            </w:r>
          </w:p>
        </w:tc>
      </w:tr>
      <w:tr w:rsidR="00673EDE" w:rsidRPr="00557D56" w14:paraId="11A4D757" w14:textId="77777777" w:rsidTr="009760B8">
        <w:trPr>
          <w:trHeight w:val="346"/>
        </w:trPr>
        <w:tc>
          <w:tcPr>
            <w:tcW w:w="3240" w:type="dxa"/>
            <w:vAlign w:val="bottom"/>
          </w:tcPr>
          <w:p w14:paraId="759F3C17" w14:textId="77777777" w:rsidR="00673EDE" w:rsidRPr="00557D56" w:rsidRDefault="00673EDE" w:rsidP="00673EDE">
            <w:pPr>
              <w:ind w:left="34" w:right="-108" w:hanging="142"/>
              <w:jc w:val="left"/>
              <w:rPr>
                <w:rFonts w:cs="Times New Roman"/>
                <w:sz w:val="22"/>
                <w:szCs w:val="22"/>
              </w:rPr>
            </w:pPr>
            <w:r w:rsidRPr="00557D56">
              <w:rPr>
                <w:rFonts w:cs="Times New Roman"/>
                <w:sz w:val="22"/>
                <w:szCs w:val="22"/>
                <w:cs/>
              </w:rPr>
              <w:t xml:space="preserve"> - </w:t>
            </w:r>
            <w:r w:rsidRPr="00557D56">
              <w:rPr>
                <w:rFonts w:cs="Times New Roman"/>
                <w:sz w:val="22"/>
                <w:szCs w:val="22"/>
              </w:rPr>
              <w:t>Over 1 year but not over 5 years</w:t>
            </w:r>
          </w:p>
        </w:tc>
        <w:tc>
          <w:tcPr>
            <w:tcW w:w="1311" w:type="dxa"/>
            <w:vAlign w:val="bottom"/>
          </w:tcPr>
          <w:p w14:paraId="78D12C32" w14:textId="09A8CF00" w:rsidR="00673EDE" w:rsidRPr="00557D56" w:rsidRDefault="00673EDE" w:rsidP="00673EDE">
            <w:pPr>
              <w:tabs>
                <w:tab w:val="decimal" w:pos="680"/>
              </w:tabs>
              <w:jc w:val="left"/>
              <w:rPr>
                <w:rFonts w:cs="Times New Roman"/>
                <w:sz w:val="22"/>
                <w:szCs w:val="22"/>
              </w:rPr>
            </w:pPr>
            <w:r w:rsidRPr="00557D56">
              <w:rPr>
                <w:rFonts w:cs="Times New Roman"/>
                <w:sz w:val="22"/>
                <w:szCs w:val="22"/>
              </w:rPr>
              <w:t>258</w:t>
            </w:r>
            <w:r w:rsidRPr="00557D56">
              <w:rPr>
                <w:rFonts w:cs="Times New Roman"/>
                <w:sz w:val="22"/>
                <w:szCs w:val="22"/>
                <w:cs/>
              </w:rPr>
              <w:t>.</w:t>
            </w:r>
            <w:r w:rsidRPr="00557D56">
              <w:rPr>
                <w:rFonts w:cs="Times New Roman"/>
                <w:sz w:val="22"/>
                <w:szCs w:val="22"/>
              </w:rPr>
              <w:t>97</w:t>
            </w:r>
          </w:p>
        </w:tc>
        <w:tc>
          <w:tcPr>
            <w:tcW w:w="1311" w:type="dxa"/>
            <w:vAlign w:val="bottom"/>
          </w:tcPr>
          <w:p w14:paraId="0B998576" w14:textId="76F0FBE8" w:rsidR="00673EDE" w:rsidRPr="00557D56" w:rsidRDefault="00673EDE" w:rsidP="00673EDE">
            <w:pPr>
              <w:tabs>
                <w:tab w:val="decimal" w:pos="680"/>
              </w:tabs>
              <w:jc w:val="left"/>
              <w:rPr>
                <w:rFonts w:cs="Times New Roman"/>
                <w:sz w:val="22"/>
                <w:szCs w:val="22"/>
              </w:rPr>
            </w:pPr>
            <w:r w:rsidRPr="00557D56">
              <w:rPr>
                <w:rFonts w:cs="Times New Roman"/>
                <w:sz w:val="22"/>
                <w:szCs w:val="22"/>
              </w:rPr>
              <w:t>265</w:t>
            </w:r>
            <w:r w:rsidRPr="00557D56">
              <w:rPr>
                <w:rFonts w:cs="Times New Roman"/>
                <w:sz w:val="22"/>
                <w:szCs w:val="22"/>
                <w:cs/>
              </w:rPr>
              <w:t>.</w:t>
            </w:r>
            <w:r w:rsidRPr="00557D56">
              <w:rPr>
                <w:rFonts w:cs="Times New Roman"/>
                <w:sz w:val="22"/>
                <w:szCs w:val="22"/>
              </w:rPr>
              <w:t>22</w:t>
            </w:r>
          </w:p>
        </w:tc>
        <w:tc>
          <w:tcPr>
            <w:tcW w:w="1311" w:type="dxa"/>
            <w:vAlign w:val="bottom"/>
          </w:tcPr>
          <w:p w14:paraId="1BA1A6C2" w14:textId="2163CCD6" w:rsidR="00673EDE" w:rsidRPr="00557D56" w:rsidRDefault="00673EDE" w:rsidP="00673EDE">
            <w:pPr>
              <w:tabs>
                <w:tab w:val="decimal" w:pos="680"/>
              </w:tabs>
              <w:jc w:val="left"/>
              <w:rPr>
                <w:rFonts w:cs="Times New Roman"/>
                <w:sz w:val="22"/>
                <w:szCs w:val="22"/>
                <w:lang w:val="en-US"/>
              </w:rPr>
            </w:pPr>
            <w:r w:rsidRPr="00557D56">
              <w:rPr>
                <w:rFonts w:cs="Times New Roman"/>
                <w:sz w:val="22"/>
                <w:szCs w:val="22"/>
              </w:rPr>
              <w:t>236</w:t>
            </w:r>
            <w:r w:rsidRPr="00557D56">
              <w:rPr>
                <w:rFonts w:cs="Times New Roman"/>
                <w:sz w:val="22"/>
                <w:szCs w:val="22"/>
                <w:cs/>
              </w:rPr>
              <w:t>.</w:t>
            </w:r>
            <w:r w:rsidRPr="00557D56">
              <w:rPr>
                <w:rFonts w:cs="Times New Roman"/>
                <w:sz w:val="22"/>
                <w:szCs w:val="22"/>
              </w:rPr>
              <w:t>49</w:t>
            </w:r>
          </w:p>
        </w:tc>
        <w:tc>
          <w:tcPr>
            <w:tcW w:w="1311" w:type="dxa"/>
            <w:vAlign w:val="bottom"/>
          </w:tcPr>
          <w:p w14:paraId="23871E5F" w14:textId="38461640" w:rsidR="00673EDE" w:rsidRPr="00557D56" w:rsidRDefault="00673EDE" w:rsidP="00673EDE">
            <w:pPr>
              <w:tabs>
                <w:tab w:val="decimal" w:pos="680"/>
              </w:tabs>
              <w:ind w:right="-73"/>
              <w:jc w:val="left"/>
              <w:rPr>
                <w:rFonts w:cs="Times New Roman"/>
                <w:sz w:val="22"/>
                <w:szCs w:val="22"/>
              </w:rPr>
            </w:pPr>
            <w:r w:rsidRPr="00557D56">
              <w:rPr>
                <w:rFonts w:cs="Times New Roman"/>
                <w:sz w:val="22"/>
                <w:szCs w:val="22"/>
              </w:rPr>
              <w:t>232</w:t>
            </w:r>
            <w:r w:rsidRPr="00557D56">
              <w:rPr>
                <w:rFonts w:cs="Times New Roman"/>
                <w:sz w:val="22"/>
                <w:szCs w:val="22"/>
                <w:cs/>
              </w:rPr>
              <w:t>.</w:t>
            </w:r>
            <w:r w:rsidRPr="00557D56">
              <w:rPr>
                <w:rFonts w:cs="Times New Roman"/>
                <w:sz w:val="22"/>
                <w:szCs w:val="22"/>
              </w:rPr>
              <w:t>57</w:t>
            </w:r>
          </w:p>
        </w:tc>
      </w:tr>
      <w:tr w:rsidR="00673EDE" w:rsidRPr="00557D56" w14:paraId="460210AD" w14:textId="77777777" w:rsidTr="009760B8">
        <w:trPr>
          <w:trHeight w:val="346"/>
        </w:trPr>
        <w:tc>
          <w:tcPr>
            <w:tcW w:w="3240" w:type="dxa"/>
            <w:vAlign w:val="bottom"/>
          </w:tcPr>
          <w:p w14:paraId="7BE5DA40" w14:textId="77777777" w:rsidR="00673EDE" w:rsidRPr="00557D56" w:rsidRDefault="00673EDE" w:rsidP="00673EDE">
            <w:pPr>
              <w:ind w:left="34" w:right="-108" w:hanging="142"/>
              <w:jc w:val="left"/>
              <w:rPr>
                <w:rFonts w:cs="Times New Roman"/>
                <w:sz w:val="22"/>
                <w:szCs w:val="22"/>
              </w:rPr>
            </w:pPr>
            <w:r w:rsidRPr="00557D56">
              <w:rPr>
                <w:rFonts w:cs="Times New Roman"/>
                <w:sz w:val="22"/>
                <w:szCs w:val="22"/>
                <w:lang w:val="en-US"/>
              </w:rPr>
              <w:t>Future</w:t>
            </w:r>
            <w:r w:rsidRPr="00557D56">
              <w:rPr>
                <w:rFonts w:cs="Times New Roman"/>
                <w:sz w:val="22"/>
                <w:szCs w:val="22"/>
              </w:rPr>
              <w:t xml:space="preserve"> finance charges </w:t>
            </w:r>
          </w:p>
        </w:tc>
        <w:tc>
          <w:tcPr>
            <w:tcW w:w="1311" w:type="dxa"/>
            <w:vAlign w:val="bottom"/>
          </w:tcPr>
          <w:p w14:paraId="3BF2CB8D" w14:textId="1C628CA1" w:rsidR="00673EDE" w:rsidRPr="00557D56" w:rsidRDefault="00673EDE" w:rsidP="00673EDE">
            <w:pPr>
              <w:pBdr>
                <w:bottom w:val="single" w:sz="4" w:space="1" w:color="auto"/>
              </w:pBdr>
              <w:tabs>
                <w:tab w:val="decimal" w:pos="680"/>
              </w:tabs>
              <w:jc w:val="left"/>
              <w:rPr>
                <w:rFonts w:cs="Times New Roman"/>
                <w:sz w:val="22"/>
                <w:szCs w:val="22"/>
              </w:rPr>
            </w:pPr>
            <w:r w:rsidRPr="00557D56">
              <w:rPr>
                <w:rFonts w:cs="Times New Roman"/>
                <w:sz w:val="22"/>
                <w:szCs w:val="22"/>
                <w:cs/>
              </w:rPr>
              <w:t>(</w:t>
            </w:r>
            <w:r w:rsidRPr="00557D56">
              <w:rPr>
                <w:rFonts w:cs="Times New Roman"/>
                <w:sz w:val="22"/>
                <w:szCs w:val="22"/>
              </w:rPr>
              <w:t>49</w:t>
            </w:r>
            <w:r w:rsidRPr="00557D56">
              <w:rPr>
                <w:rFonts w:cs="Times New Roman"/>
                <w:sz w:val="22"/>
                <w:szCs w:val="22"/>
                <w:cs/>
              </w:rPr>
              <w:t>.</w:t>
            </w:r>
            <w:r w:rsidRPr="00557D56">
              <w:rPr>
                <w:rFonts w:cs="Times New Roman"/>
                <w:sz w:val="22"/>
                <w:szCs w:val="22"/>
              </w:rPr>
              <w:t>60</w:t>
            </w:r>
            <w:r w:rsidRPr="00557D56">
              <w:rPr>
                <w:rFonts w:cs="Times New Roman"/>
                <w:sz w:val="22"/>
                <w:szCs w:val="22"/>
                <w:cs/>
              </w:rPr>
              <w:t>)</w:t>
            </w:r>
          </w:p>
        </w:tc>
        <w:tc>
          <w:tcPr>
            <w:tcW w:w="1311" w:type="dxa"/>
            <w:vAlign w:val="bottom"/>
          </w:tcPr>
          <w:p w14:paraId="6C77B544" w14:textId="6D38ED0E" w:rsidR="00673EDE" w:rsidRPr="00557D56" w:rsidRDefault="00673EDE" w:rsidP="00673EDE">
            <w:pPr>
              <w:pBdr>
                <w:bottom w:val="single" w:sz="4" w:space="1" w:color="auto"/>
              </w:pBdr>
              <w:tabs>
                <w:tab w:val="decimal" w:pos="680"/>
              </w:tabs>
              <w:jc w:val="left"/>
              <w:rPr>
                <w:rFonts w:cs="Times New Roman"/>
                <w:sz w:val="22"/>
                <w:szCs w:val="22"/>
              </w:rPr>
            </w:pPr>
            <w:r w:rsidRPr="00557D56">
              <w:rPr>
                <w:rFonts w:cs="Times New Roman"/>
                <w:sz w:val="22"/>
                <w:szCs w:val="22"/>
                <w:cs/>
              </w:rPr>
              <w:t>(</w:t>
            </w:r>
            <w:r w:rsidRPr="00557D56">
              <w:rPr>
                <w:rFonts w:cs="Times New Roman"/>
                <w:sz w:val="22"/>
                <w:szCs w:val="22"/>
              </w:rPr>
              <w:t>51</w:t>
            </w:r>
            <w:r w:rsidRPr="00557D56">
              <w:rPr>
                <w:rFonts w:cs="Times New Roman"/>
                <w:sz w:val="22"/>
                <w:szCs w:val="22"/>
                <w:cs/>
              </w:rPr>
              <w:t>.</w:t>
            </w:r>
            <w:r w:rsidRPr="00557D56">
              <w:rPr>
                <w:rFonts w:cs="Times New Roman"/>
                <w:sz w:val="22"/>
                <w:szCs w:val="22"/>
              </w:rPr>
              <w:t>62</w:t>
            </w:r>
            <w:r w:rsidRPr="00557D56">
              <w:rPr>
                <w:rFonts w:cs="Times New Roman"/>
                <w:sz w:val="22"/>
                <w:szCs w:val="22"/>
                <w:cs/>
              </w:rPr>
              <w:t>)</w:t>
            </w:r>
          </w:p>
        </w:tc>
        <w:tc>
          <w:tcPr>
            <w:tcW w:w="1311" w:type="dxa"/>
            <w:vAlign w:val="bottom"/>
          </w:tcPr>
          <w:p w14:paraId="4771D1C3" w14:textId="48205C33" w:rsidR="00673EDE" w:rsidRPr="00557D56" w:rsidRDefault="00673EDE" w:rsidP="00673EDE">
            <w:pPr>
              <w:pBdr>
                <w:bottom w:val="single" w:sz="4" w:space="1" w:color="auto"/>
              </w:pBdr>
              <w:tabs>
                <w:tab w:val="decimal" w:pos="680"/>
              </w:tabs>
              <w:jc w:val="left"/>
              <w:rPr>
                <w:rFonts w:cs="Times New Roman"/>
                <w:sz w:val="22"/>
                <w:szCs w:val="22"/>
              </w:rPr>
            </w:pPr>
            <w:r w:rsidRPr="00557D56">
              <w:rPr>
                <w:rFonts w:cs="Times New Roman"/>
                <w:sz w:val="22"/>
                <w:szCs w:val="22"/>
                <w:cs/>
              </w:rPr>
              <w:t>(</w:t>
            </w:r>
            <w:r w:rsidRPr="00557D56">
              <w:rPr>
                <w:rFonts w:cs="Times New Roman"/>
                <w:sz w:val="22"/>
                <w:szCs w:val="22"/>
              </w:rPr>
              <w:t>47</w:t>
            </w:r>
            <w:r w:rsidRPr="00557D56">
              <w:rPr>
                <w:rFonts w:cs="Times New Roman"/>
                <w:sz w:val="22"/>
                <w:szCs w:val="22"/>
                <w:cs/>
              </w:rPr>
              <w:t>.</w:t>
            </w:r>
            <w:r w:rsidRPr="00557D56">
              <w:rPr>
                <w:rFonts w:cs="Times New Roman"/>
                <w:sz w:val="22"/>
                <w:szCs w:val="22"/>
              </w:rPr>
              <w:t>16</w:t>
            </w:r>
            <w:r w:rsidRPr="00557D56">
              <w:rPr>
                <w:rFonts w:cs="Times New Roman"/>
                <w:sz w:val="22"/>
                <w:szCs w:val="22"/>
                <w:cs/>
              </w:rPr>
              <w:t>)</w:t>
            </w:r>
          </w:p>
        </w:tc>
        <w:tc>
          <w:tcPr>
            <w:tcW w:w="1311" w:type="dxa"/>
            <w:vAlign w:val="bottom"/>
          </w:tcPr>
          <w:p w14:paraId="7488FA95" w14:textId="264441EF" w:rsidR="00673EDE" w:rsidRPr="00557D56" w:rsidRDefault="00673EDE" w:rsidP="00673EDE">
            <w:pPr>
              <w:pBdr>
                <w:bottom w:val="single" w:sz="4" w:space="1" w:color="auto"/>
              </w:pBdr>
              <w:tabs>
                <w:tab w:val="decimal" w:pos="680"/>
              </w:tabs>
              <w:ind w:right="-73"/>
              <w:jc w:val="left"/>
              <w:rPr>
                <w:rFonts w:cs="Times New Roman"/>
                <w:sz w:val="22"/>
                <w:szCs w:val="22"/>
              </w:rPr>
            </w:pPr>
            <w:r w:rsidRPr="00557D56">
              <w:rPr>
                <w:rFonts w:cs="Times New Roman"/>
                <w:sz w:val="22"/>
                <w:szCs w:val="22"/>
                <w:cs/>
              </w:rPr>
              <w:t>(</w:t>
            </w:r>
            <w:r w:rsidRPr="00557D56">
              <w:rPr>
                <w:rFonts w:cs="Times New Roman"/>
                <w:sz w:val="22"/>
                <w:szCs w:val="22"/>
              </w:rPr>
              <w:t>47</w:t>
            </w:r>
            <w:r w:rsidRPr="00557D56">
              <w:rPr>
                <w:rFonts w:cs="Times New Roman"/>
                <w:sz w:val="22"/>
                <w:szCs w:val="22"/>
                <w:cs/>
              </w:rPr>
              <w:t>.</w:t>
            </w:r>
            <w:r w:rsidRPr="00557D56">
              <w:rPr>
                <w:rFonts w:cs="Times New Roman"/>
                <w:sz w:val="22"/>
                <w:szCs w:val="22"/>
              </w:rPr>
              <w:t>38</w:t>
            </w:r>
            <w:r w:rsidRPr="00557D56">
              <w:rPr>
                <w:rFonts w:cs="Times New Roman"/>
                <w:sz w:val="22"/>
                <w:szCs w:val="22"/>
                <w:cs/>
              </w:rPr>
              <w:t>)</w:t>
            </w:r>
          </w:p>
        </w:tc>
      </w:tr>
      <w:tr w:rsidR="00673EDE" w:rsidRPr="00557D56" w14:paraId="42E8D6E9" w14:textId="77777777" w:rsidTr="005506E6">
        <w:trPr>
          <w:trHeight w:val="629"/>
        </w:trPr>
        <w:tc>
          <w:tcPr>
            <w:tcW w:w="3240" w:type="dxa"/>
            <w:vAlign w:val="bottom"/>
          </w:tcPr>
          <w:p w14:paraId="5846A213" w14:textId="77777777" w:rsidR="00673EDE" w:rsidRPr="00557D56" w:rsidRDefault="00673EDE" w:rsidP="00673EDE">
            <w:pPr>
              <w:ind w:left="34" w:right="-108" w:hanging="142"/>
              <w:jc w:val="left"/>
              <w:rPr>
                <w:rFonts w:cs="Times New Roman"/>
                <w:sz w:val="22"/>
                <w:szCs w:val="22"/>
                <w:lang w:val="en-US"/>
              </w:rPr>
            </w:pPr>
            <w:r w:rsidRPr="00557D56">
              <w:rPr>
                <w:rFonts w:cs="Times New Roman"/>
                <w:sz w:val="22"/>
                <w:szCs w:val="22"/>
              </w:rPr>
              <w:t>Present value of liabilities</w:t>
            </w:r>
            <w:r w:rsidRPr="00557D56">
              <w:rPr>
                <w:rFonts w:cs="Times New Roman"/>
                <w:sz w:val="22"/>
                <w:szCs w:val="22"/>
                <w:lang w:val="en-US"/>
              </w:rPr>
              <w:t xml:space="preserve"> under</w:t>
            </w:r>
          </w:p>
          <w:p w14:paraId="28C49BF4" w14:textId="77777777" w:rsidR="00673EDE" w:rsidRPr="00557D56" w:rsidRDefault="00673EDE" w:rsidP="00673EDE">
            <w:pPr>
              <w:ind w:left="34" w:right="-108" w:hanging="142"/>
              <w:jc w:val="left"/>
              <w:rPr>
                <w:rFonts w:cs="Times New Roman"/>
                <w:sz w:val="22"/>
                <w:szCs w:val="22"/>
                <w:lang w:val="en-US"/>
              </w:rPr>
            </w:pPr>
            <w:r w:rsidRPr="00557D56">
              <w:rPr>
                <w:rFonts w:cs="Times New Roman"/>
                <w:sz w:val="22"/>
                <w:szCs w:val="22"/>
                <w:lang w:val="en-US"/>
              </w:rPr>
              <w:tab/>
              <w:t>finance leases</w:t>
            </w:r>
          </w:p>
        </w:tc>
        <w:tc>
          <w:tcPr>
            <w:tcW w:w="1311" w:type="dxa"/>
            <w:vAlign w:val="bottom"/>
          </w:tcPr>
          <w:p w14:paraId="199FAC72" w14:textId="20655BCF" w:rsidR="00673EDE" w:rsidRPr="00557D56" w:rsidRDefault="00673EDE" w:rsidP="00673EDE">
            <w:pPr>
              <w:pBdr>
                <w:bottom w:val="double" w:sz="4" w:space="1" w:color="auto"/>
              </w:pBdr>
              <w:tabs>
                <w:tab w:val="decimal" w:pos="680"/>
              </w:tabs>
              <w:jc w:val="left"/>
              <w:rPr>
                <w:rFonts w:cs="Times New Roman"/>
                <w:sz w:val="22"/>
                <w:szCs w:val="22"/>
              </w:rPr>
            </w:pPr>
            <w:r w:rsidRPr="00557D56">
              <w:rPr>
                <w:rFonts w:cs="Times New Roman"/>
                <w:sz w:val="22"/>
                <w:szCs w:val="22"/>
              </w:rPr>
              <w:t>318</w:t>
            </w:r>
            <w:r w:rsidRPr="00557D56">
              <w:rPr>
                <w:rFonts w:cs="Times New Roman"/>
                <w:sz w:val="22"/>
                <w:szCs w:val="22"/>
                <w:cs/>
              </w:rPr>
              <w:t>.</w:t>
            </w:r>
            <w:r w:rsidRPr="00557D56">
              <w:rPr>
                <w:rFonts w:cs="Times New Roman"/>
                <w:sz w:val="22"/>
                <w:szCs w:val="22"/>
              </w:rPr>
              <w:t>72</w:t>
            </w:r>
          </w:p>
        </w:tc>
        <w:tc>
          <w:tcPr>
            <w:tcW w:w="1311" w:type="dxa"/>
            <w:vAlign w:val="bottom"/>
          </w:tcPr>
          <w:p w14:paraId="1DA74BDC" w14:textId="204CE753" w:rsidR="00673EDE" w:rsidRPr="00557D56" w:rsidRDefault="00673EDE" w:rsidP="00673EDE">
            <w:pPr>
              <w:pBdr>
                <w:bottom w:val="double" w:sz="4" w:space="1" w:color="auto"/>
              </w:pBdr>
              <w:tabs>
                <w:tab w:val="decimal" w:pos="680"/>
              </w:tabs>
              <w:jc w:val="left"/>
              <w:rPr>
                <w:rFonts w:cs="Times New Roman"/>
                <w:sz w:val="22"/>
                <w:szCs w:val="22"/>
              </w:rPr>
            </w:pPr>
            <w:r w:rsidRPr="00557D56">
              <w:rPr>
                <w:rFonts w:cs="Times New Roman"/>
                <w:sz w:val="22"/>
                <w:szCs w:val="22"/>
              </w:rPr>
              <w:t>331</w:t>
            </w:r>
            <w:r w:rsidRPr="00557D56">
              <w:rPr>
                <w:rFonts w:cs="Times New Roman"/>
                <w:sz w:val="22"/>
                <w:szCs w:val="22"/>
                <w:cs/>
              </w:rPr>
              <w:t>.</w:t>
            </w:r>
            <w:r w:rsidRPr="00557D56">
              <w:rPr>
                <w:rFonts w:cs="Times New Roman"/>
                <w:sz w:val="22"/>
                <w:szCs w:val="22"/>
              </w:rPr>
              <w:t>26</w:t>
            </w:r>
          </w:p>
        </w:tc>
        <w:tc>
          <w:tcPr>
            <w:tcW w:w="1311" w:type="dxa"/>
            <w:vAlign w:val="bottom"/>
          </w:tcPr>
          <w:p w14:paraId="36160479" w14:textId="2B567D4C" w:rsidR="00673EDE" w:rsidRPr="00557D56" w:rsidRDefault="00673EDE" w:rsidP="00673EDE">
            <w:pPr>
              <w:pBdr>
                <w:bottom w:val="double" w:sz="4" w:space="1" w:color="auto"/>
              </w:pBdr>
              <w:tabs>
                <w:tab w:val="decimal" w:pos="680"/>
              </w:tabs>
              <w:jc w:val="left"/>
              <w:rPr>
                <w:rFonts w:cs="Times New Roman"/>
                <w:sz w:val="22"/>
                <w:szCs w:val="28"/>
                <w:lang w:val="en-US"/>
              </w:rPr>
            </w:pPr>
            <w:r w:rsidRPr="00557D56">
              <w:rPr>
                <w:rFonts w:cs="Times New Roman"/>
                <w:sz w:val="22"/>
                <w:szCs w:val="22"/>
              </w:rPr>
              <w:t>286</w:t>
            </w:r>
            <w:r w:rsidRPr="00557D56">
              <w:rPr>
                <w:rFonts w:cs="Times New Roman"/>
                <w:sz w:val="22"/>
                <w:szCs w:val="22"/>
                <w:cs/>
              </w:rPr>
              <w:t>.</w:t>
            </w:r>
            <w:r w:rsidRPr="00557D56">
              <w:rPr>
                <w:rFonts w:cs="Times New Roman"/>
                <w:sz w:val="22"/>
                <w:szCs w:val="22"/>
              </w:rPr>
              <w:t>90</w:t>
            </w:r>
          </w:p>
        </w:tc>
        <w:tc>
          <w:tcPr>
            <w:tcW w:w="1311" w:type="dxa"/>
            <w:vAlign w:val="bottom"/>
          </w:tcPr>
          <w:p w14:paraId="05B66FBA" w14:textId="2FF79DC7" w:rsidR="00673EDE" w:rsidRPr="00557D56" w:rsidRDefault="00673EDE" w:rsidP="00673EDE">
            <w:pPr>
              <w:pBdr>
                <w:bottom w:val="double" w:sz="4" w:space="1" w:color="auto"/>
              </w:pBdr>
              <w:tabs>
                <w:tab w:val="decimal" w:pos="680"/>
              </w:tabs>
              <w:ind w:right="-73"/>
              <w:jc w:val="left"/>
              <w:rPr>
                <w:rFonts w:cs="Times New Roman"/>
                <w:sz w:val="22"/>
                <w:szCs w:val="22"/>
              </w:rPr>
            </w:pPr>
            <w:r w:rsidRPr="00557D56">
              <w:rPr>
                <w:rFonts w:cs="Times New Roman"/>
                <w:sz w:val="22"/>
                <w:szCs w:val="22"/>
              </w:rPr>
              <w:t>290</w:t>
            </w:r>
            <w:r w:rsidRPr="00557D56">
              <w:rPr>
                <w:rFonts w:cs="Times New Roman"/>
                <w:sz w:val="22"/>
                <w:szCs w:val="22"/>
                <w:cs/>
              </w:rPr>
              <w:t>.</w:t>
            </w:r>
            <w:r w:rsidRPr="00557D56">
              <w:rPr>
                <w:rFonts w:cs="Times New Roman"/>
                <w:sz w:val="22"/>
                <w:szCs w:val="22"/>
              </w:rPr>
              <w:t>81</w:t>
            </w:r>
          </w:p>
        </w:tc>
      </w:tr>
      <w:tr w:rsidR="00A05569" w:rsidRPr="00557D56" w14:paraId="68A3F06B" w14:textId="77777777" w:rsidTr="009760B8">
        <w:trPr>
          <w:trHeight w:val="346"/>
        </w:trPr>
        <w:tc>
          <w:tcPr>
            <w:tcW w:w="3240" w:type="dxa"/>
            <w:vAlign w:val="bottom"/>
          </w:tcPr>
          <w:p w14:paraId="79898627" w14:textId="77777777" w:rsidR="00A05569" w:rsidRPr="00557D56" w:rsidRDefault="00A05569" w:rsidP="00A05569">
            <w:pPr>
              <w:ind w:left="34" w:right="-108" w:hanging="142"/>
              <w:jc w:val="left"/>
              <w:rPr>
                <w:rFonts w:cs="Times New Roman"/>
                <w:sz w:val="22"/>
                <w:szCs w:val="22"/>
                <w:cs/>
              </w:rPr>
            </w:pPr>
          </w:p>
        </w:tc>
        <w:tc>
          <w:tcPr>
            <w:tcW w:w="1311" w:type="dxa"/>
            <w:vAlign w:val="bottom"/>
          </w:tcPr>
          <w:p w14:paraId="2BEC7A62" w14:textId="77777777" w:rsidR="00A05569" w:rsidRPr="00557D56" w:rsidRDefault="00A05569" w:rsidP="00A05569">
            <w:pPr>
              <w:tabs>
                <w:tab w:val="decimal" w:pos="680"/>
              </w:tabs>
              <w:ind w:left="19"/>
              <w:jc w:val="left"/>
              <w:rPr>
                <w:rFonts w:cs="Times New Roman"/>
                <w:snapToGrid w:val="0"/>
                <w:sz w:val="22"/>
                <w:szCs w:val="22"/>
              </w:rPr>
            </w:pPr>
          </w:p>
        </w:tc>
        <w:tc>
          <w:tcPr>
            <w:tcW w:w="1311" w:type="dxa"/>
            <w:vAlign w:val="bottom"/>
          </w:tcPr>
          <w:p w14:paraId="2A1FD0F4" w14:textId="77777777" w:rsidR="00A05569" w:rsidRPr="00557D56" w:rsidRDefault="00A05569" w:rsidP="00A05569">
            <w:pPr>
              <w:tabs>
                <w:tab w:val="decimal" w:pos="680"/>
              </w:tabs>
              <w:ind w:left="19"/>
              <w:jc w:val="left"/>
              <w:rPr>
                <w:rFonts w:cs="Times New Roman"/>
                <w:snapToGrid w:val="0"/>
                <w:sz w:val="22"/>
                <w:szCs w:val="22"/>
              </w:rPr>
            </w:pPr>
          </w:p>
        </w:tc>
        <w:tc>
          <w:tcPr>
            <w:tcW w:w="1311" w:type="dxa"/>
            <w:vAlign w:val="bottom"/>
          </w:tcPr>
          <w:p w14:paraId="219FE1D5" w14:textId="77777777" w:rsidR="00A05569" w:rsidRPr="00557D56" w:rsidRDefault="00A05569" w:rsidP="00A05569">
            <w:pPr>
              <w:tabs>
                <w:tab w:val="decimal" w:pos="680"/>
              </w:tabs>
              <w:ind w:left="19"/>
              <w:jc w:val="left"/>
              <w:rPr>
                <w:rFonts w:cs="Times New Roman"/>
                <w:snapToGrid w:val="0"/>
                <w:sz w:val="22"/>
                <w:szCs w:val="22"/>
              </w:rPr>
            </w:pPr>
          </w:p>
        </w:tc>
        <w:tc>
          <w:tcPr>
            <w:tcW w:w="1311" w:type="dxa"/>
            <w:vAlign w:val="bottom"/>
          </w:tcPr>
          <w:p w14:paraId="0DA75CE8" w14:textId="77777777" w:rsidR="00A05569" w:rsidRPr="00557D56" w:rsidRDefault="00A05569" w:rsidP="00A05569">
            <w:pPr>
              <w:tabs>
                <w:tab w:val="decimal" w:pos="680"/>
              </w:tabs>
              <w:ind w:left="19" w:right="-73"/>
              <w:jc w:val="left"/>
              <w:rPr>
                <w:rFonts w:cs="Times New Roman"/>
                <w:snapToGrid w:val="0"/>
                <w:sz w:val="22"/>
                <w:szCs w:val="22"/>
              </w:rPr>
            </w:pPr>
          </w:p>
        </w:tc>
      </w:tr>
      <w:tr w:rsidR="00A05569" w:rsidRPr="00557D56" w14:paraId="4369D8FF" w14:textId="77777777" w:rsidTr="009760B8">
        <w:trPr>
          <w:trHeight w:val="346"/>
        </w:trPr>
        <w:tc>
          <w:tcPr>
            <w:tcW w:w="3240" w:type="dxa"/>
            <w:vAlign w:val="bottom"/>
          </w:tcPr>
          <w:p w14:paraId="744B254A" w14:textId="77777777" w:rsidR="00A05569" w:rsidRPr="00557D56" w:rsidRDefault="00A05569" w:rsidP="00A05569">
            <w:pPr>
              <w:ind w:left="34" w:right="-108" w:hanging="142"/>
              <w:jc w:val="left"/>
              <w:rPr>
                <w:rFonts w:cs="Times New Roman"/>
                <w:sz w:val="22"/>
                <w:szCs w:val="22"/>
              </w:rPr>
            </w:pPr>
            <w:r w:rsidRPr="00557D56">
              <w:rPr>
                <w:rFonts w:cs="Times New Roman"/>
                <w:sz w:val="22"/>
                <w:szCs w:val="22"/>
              </w:rPr>
              <w:t>Present value of liabilities under finance leases</w:t>
            </w:r>
          </w:p>
        </w:tc>
        <w:tc>
          <w:tcPr>
            <w:tcW w:w="1311" w:type="dxa"/>
            <w:vAlign w:val="bottom"/>
          </w:tcPr>
          <w:p w14:paraId="01E281B8" w14:textId="77777777" w:rsidR="00A05569" w:rsidRPr="00557D56" w:rsidRDefault="00A05569" w:rsidP="00A05569">
            <w:pPr>
              <w:tabs>
                <w:tab w:val="decimal" w:pos="680"/>
              </w:tabs>
              <w:ind w:left="19"/>
              <w:jc w:val="left"/>
              <w:rPr>
                <w:rFonts w:cs="Times New Roman"/>
                <w:snapToGrid w:val="0"/>
                <w:sz w:val="22"/>
                <w:szCs w:val="22"/>
              </w:rPr>
            </w:pPr>
          </w:p>
        </w:tc>
        <w:tc>
          <w:tcPr>
            <w:tcW w:w="1311" w:type="dxa"/>
            <w:vAlign w:val="bottom"/>
          </w:tcPr>
          <w:p w14:paraId="699730CE" w14:textId="77777777" w:rsidR="00A05569" w:rsidRPr="00557D56" w:rsidRDefault="00A05569" w:rsidP="00A05569">
            <w:pPr>
              <w:tabs>
                <w:tab w:val="decimal" w:pos="680"/>
              </w:tabs>
              <w:ind w:left="19"/>
              <w:jc w:val="left"/>
              <w:rPr>
                <w:rFonts w:cs="Times New Roman"/>
                <w:snapToGrid w:val="0"/>
                <w:sz w:val="22"/>
                <w:szCs w:val="22"/>
              </w:rPr>
            </w:pPr>
          </w:p>
        </w:tc>
        <w:tc>
          <w:tcPr>
            <w:tcW w:w="1311" w:type="dxa"/>
            <w:vAlign w:val="bottom"/>
          </w:tcPr>
          <w:p w14:paraId="68383B2F" w14:textId="77777777" w:rsidR="00A05569" w:rsidRPr="00557D56" w:rsidRDefault="00A05569" w:rsidP="00A05569">
            <w:pPr>
              <w:tabs>
                <w:tab w:val="decimal" w:pos="680"/>
              </w:tabs>
              <w:ind w:left="19"/>
              <w:jc w:val="left"/>
              <w:rPr>
                <w:rFonts w:cs="Times New Roman"/>
                <w:snapToGrid w:val="0"/>
                <w:sz w:val="22"/>
                <w:szCs w:val="22"/>
              </w:rPr>
            </w:pPr>
          </w:p>
        </w:tc>
        <w:tc>
          <w:tcPr>
            <w:tcW w:w="1311" w:type="dxa"/>
            <w:vAlign w:val="bottom"/>
          </w:tcPr>
          <w:p w14:paraId="50435D94" w14:textId="77777777" w:rsidR="00A05569" w:rsidRPr="00557D56" w:rsidRDefault="00A05569" w:rsidP="00A05569">
            <w:pPr>
              <w:tabs>
                <w:tab w:val="decimal" w:pos="680"/>
              </w:tabs>
              <w:ind w:left="19" w:right="-73"/>
              <w:jc w:val="left"/>
              <w:rPr>
                <w:rFonts w:cs="Times New Roman"/>
                <w:snapToGrid w:val="0"/>
                <w:sz w:val="22"/>
                <w:szCs w:val="22"/>
              </w:rPr>
            </w:pPr>
          </w:p>
        </w:tc>
      </w:tr>
      <w:tr w:rsidR="00673EDE" w:rsidRPr="00557D56" w14:paraId="7844488D" w14:textId="77777777" w:rsidTr="009760B8">
        <w:trPr>
          <w:trHeight w:val="346"/>
        </w:trPr>
        <w:tc>
          <w:tcPr>
            <w:tcW w:w="3240" w:type="dxa"/>
            <w:vAlign w:val="bottom"/>
          </w:tcPr>
          <w:p w14:paraId="4EB68D7F" w14:textId="77777777" w:rsidR="00673EDE" w:rsidRPr="00557D56" w:rsidRDefault="00673EDE" w:rsidP="00673EDE">
            <w:pPr>
              <w:ind w:left="34" w:right="-108" w:hanging="142"/>
              <w:jc w:val="left"/>
              <w:rPr>
                <w:rFonts w:cs="Times New Roman"/>
                <w:sz w:val="22"/>
                <w:szCs w:val="22"/>
              </w:rPr>
            </w:pPr>
            <w:r w:rsidRPr="00557D56">
              <w:rPr>
                <w:rFonts w:cs="Times New Roman"/>
                <w:sz w:val="22"/>
                <w:szCs w:val="22"/>
                <w:cs/>
              </w:rPr>
              <w:t xml:space="preserve"> - </w:t>
            </w:r>
            <w:r w:rsidRPr="00557D56">
              <w:rPr>
                <w:rFonts w:cs="Times New Roman"/>
                <w:sz w:val="22"/>
                <w:szCs w:val="22"/>
              </w:rPr>
              <w:t>Current liabilities</w:t>
            </w:r>
          </w:p>
        </w:tc>
        <w:tc>
          <w:tcPr>
            <w:tcW w:w="1311" w:type="dxa"/>
            <w:vAlign w:val="bottom"/>
          </w:tcPr>
          <w:p w14:paraId="4C5F1954" w14:textId="4A476E1F" w:rsidR="00673EDE" w:rsidRPr="00557D56" w:rsidRDefault="00673EDE" w:rsidP="00673EDE">
            <w:pPr>
              <w:tabs>
                <w:tab w:val="decimal" w:pos="680"/>
              </w:tabs>
              <w:jc w:val="left"/>
              <w:rPr>
                <w:rFonts w:cs="Times New Roman"/>
                <w:sz w:val="22"/>
                <w:szCs w:val="22"/>
              </w:rPr>
            </w:pPr>
            <w:r w:rsidRPr="00557D56">
              <w:rPr>
                <w:rFonts w:cs="Times New Roman"/>
                <w:sz w:val="22"/>
                <w:szCs w:val="22"/>
              </w:rPr>
              <w:t>88</w:t>
            </w:r>
            <w:r w:rsidRPr="00557D56">
              <w:rPr>
                <w:rFonts w:cs="Times New Roman"/>
                <w:sz w:val="22"/>
                <w:szCs w:val="22"/>
                <w:cs/>
              </w:rPr>
              <w:t>.</w:t>
            </w:r>
            <w:r w:rsidRPr="00557D56">
              <w:rPr>
                <w:rFonts w:cs="Times New Roman"/>
                <w:sz w:val="22"/>
                <w:szCs w:val="22"/>
              </w:rPr>
              <w:t>15</w:t>
            </w:r>
          </w:p>
        </w:tc>
        <w:tc>
          <w:tcPr>
            <w:tcW w:w="1311" w:type="dxa"/>
            <w:vAlign w:val="bottom"/>
          </w:tcPr>
          <w:p w14:paraId="775B7D56" w14:textId="280A49B5" w:rsidR="00673EDE" w:rsidRPr="00557D56" w:rsidRDefault="00673EDE" w:rsidP="00673EDE">
            <w:pPr>
              <w:tabs>
                <w:tab w:val="decimal" w:pos="680"/>
              </w:tabs>
              <w:jc w:val="left"/>
              <w:rPr>
                <w:rFonts w:cs="Times New Roman"/>
                <w:sz w:val="22"/>
                <w:szCs w:val="22"/>
              </w:rPr>
            </w:pPr>
            <w:r w:rsidRPr="00557D56">
              <w:rPr>
                <w:rFonts w:cs="Times New Roman"/>
                <w:sz w:val="22"/>
                <w:szCs w:val="22"/>
              </w:rPr>
              <w:t>97</w:t>
            </w:r>
            <w:r w:rsidRPr="00557D56">
              <w:rPr>
                <w:rFonts w:cs="Times New Roman"/>
                <w:sz w:val="22"/>
                <w:szCs w:val="22"/>
                <w:cs/>
              </w:rPr>
              <w:t>.</w:t>
            </w:r>
            <w:r w:rsidRPr="00557D56">
              <w:rPr>
                <w:rFonts w:cs="Times New Roman"/>
                <w:sz w:val="22"/>
                <w:szCs w:val="22"/>
              </w:rPr>
              <w:t>92</w:t>
            </w:r>
          </w:p>
        </w:tc>
        <w:tc>
          <w:tcPr>
            <w:tcW w:w="1311" w:type="dxa"/>
            <w:vAlign w:val="bottom"/>
          </w:tcPr>
          <w:p w14:paraId="0BE43392" w14:textId="64473988" w:rsidR="00673EDE" w:rsidRPr="00557D56" w:rsidRDefault="00673EDE" w:rsidP="00673EDE">
            <w:pPr>
              <w:tabs>
                <w:tab w:val="decimal" w:pos="680"/>
              </w:tabs>
              <w:jc w:val="left"/>
              <w:rPr>
                <w:rFonts w:cs="Times New Roman"/>
                <w:sz w:val="22"/>
                <w:szCs w:val="28"/>
                <w:lang w:val="en-US"/>
              </w:rPr>
            </w:pPr>
            <w:r w:rsidRPr="00557D56">
              <w:rPr>
                <w:rFonts w:cs="Times New Roman"/>
                <w:sz w:val="22"/>
                <w:szCs w:val="22"/>
              </w:rPr>
              <w:t>77</w:t>
            </w:r>
            <w:r w:rsidRPr="00557D56">
              <w:rPr>
                <w:rFonts w:cs="Times New Roman"/>
                <w:sz w:val="22"/>
                <w:szCs w:val="22"/>
                <w:cs/>
              </w:rPr>
              <w:t>.</w:t>
            </w:r>
            <w:r w:rsidRPr="00557D56">
              <w:rPr>
                <w:rFonts w:cs="Times New Roman"/>
                <w:sz w:val="22"/>
                <w:szCs w:val="22"/>
              </w:rPr>
              <w:t>71</w:t>
            </w:r>
          </w:p>
        </w:tc>
        <w:tc>
          <w:tcPr>
            <w:tcW w:w="1311" w:type="dxa"/>
            <w:vAlign w:val="bottom"/>
          </w:tcPr>
          <w:p w14:paraId="4C9B2E19" w14:textId="3D97EACD" w:rsidR="00673EDE" w:rsidRPr="00557D56" w:rsidRDefault="00673EDE" w:rsidP="00673EDE">
            <w:pPr>
              <w:tabs>
                <w:tab w:val="decimal" w:pos="680"/>
              </w:tabs>
              <w:ind w:right="-73"/>
              <w:jc w:val="left"/>
              <w:rPr>
                <w:rFonts w:cs="Times New Roman"/>
                <w:sz w:val="22"/>
                <w:szCs w:val="22"/>
              </w:rPr>
            </w:pPr>
            <w:r w:rsidRPr="00557D56">
              <w:rPr>
                <w:rFonts w:cs="Times New Roman"/>
                <w:sz w:val="22"/>
                <w:szCs w:val="22"/>
              </w:rPr>
              <w:t>87</w:t>
            </w:r>
            <w:r w:rsidRPr="00557D56">
              <w:rPr>
                <w:rFonts w:cs="Times New Roman"/>
                <w:sz w:val="22"/>
                <w:szCs w:val="22"/>
                <w:cs/>
              </w:rPr>
              <w:t>.</w:t>
            </w:r>
            <w:r w:rsidRPr="00557D56">
              <w:rPr>
                <w:rFonts w:cs="Times New Roman"/>
                <w:sz w:val="22"/>
                <w:szCs w:val="22"/>
              </w:rPr>
              <w:t>69</w:t>
            </w:r>
          </w:p>
        </w:tc>
      </w:tr>
      <w:tr w:rsidR="00673EDE" w:rsidRPr="00557D56" w14:paraId="2743D7D0" w14:textId="77777777" w:rsidTr="009760B8">
        <w:trPr>
          <w:trHeight w:val="346"/>
        </w:trPr>
        <w:tc>
          <w:tcPr>
            <w:tcW w:w="3240" w:type="dxa"/>
            <w:vAlign w:val="bottom"/>
          </w:tcPr>
          <w:p w14:paraId="6EA03065" w14:textId="77777777" w:rsidR="00673EDE" w:rsidRPr="00557D56" w:rsidRDefault="00673EDE" w:rsidP="00673EDE">
            <w:pPr>
              <w:ind w:left="34" w:right="-108" w:hanging="142"/>
              <w:jc w:val="left"/>
              <w:rPr>
                <w:rFonts w:cs="Times New Roman"/>
                <w:sz w:val="22"/>
                <w:szCs w:val="22"/>
              </w:rPr>
            </w:pPr>
            <w:r w:rsidRPr="00557D56">
              <w:rPr>
                <w:rFonts w:cs="Times New Roman"/>
                <w:sz w:val="22"/>
                <w:szCs w:val="22"/>
                <w:cs/>
              </w:rPr>
              <w:t xml:space="preserve"> - </w:t>
            </w:r>
            <w:r w:rsidRPr="00557D56">
              <w:rPr>
                <w:rFonts w:cs="Times New Roman"/>
                <w:sz w:val="22"/>
                <w:szCs w:val="22"/>
              </w:rPr>
              <w:t>Non</w:t>
            </w:r>
            <w:r w:rsidRPr="00557D56">
              <w:rPr>
                <w:rFonts w:cs="Times New Roman"/>
                <w:sz w:val="22"/>
                <w:szCs w:val="22"/>
                <w:cs/>
              </w:rPr>
              <w:t>-</w:t>
            </w:r>
            <w:r w:rsidRPr="00557D56">
              <w:rPr>
                <w:rFonts w:cs="Times New Roman"/>
                <w:sz w:val="22"/>
                <w:szCs w:val="22"/>
              </w:rPr>
              <w:t>current liabilities</w:t>
            </w:r>
          </w:p>
        </w:tc>
        <w:tc>
          <w:tcPr>
            <w:tcW w:w="1311" w:type="dxa"/>
            <w:vAlign w:val="bottom"/>
          </w:tcPr>
          <w:p w14:paraId="126D978B" w14:textId="0900F100" w:rsidR="00673EDE" w:rsidRPr="00557D56" w:rsidRDefault="00673EDE" w:rsidP="00673EDE">
            <w:pPr>
              <w:pBdr>
                <w:bottom w:val="single" w:sz="4" w:space="1" w:color="auto"/>
              </w:pBdr>
              <w:tabs>
                <w:tab w:val="decimal" w:pos="680"/>
              </w:tabs>
              <w:jc w:val="left"/>
              <w:rPr>
                <w:rFonts w:cs="Times New Roman"/>
                <w:sz w:val="22"/>
                <w:szCs w:val="22"/>
              </w:rPr>
            </w:pPr>
            <w:r w:rsidRPr="00557D56">
              <w:rPr>
                <w:rFonts w:cs="Times New Roman"/>
                <w:sz w:val="22"/>
                <w:szCs w:val="22"/>
              </w:rPr>
              <w:t>230</w:t>
            </w:r>
            <w:r w:rsidRPr="00557D56">
              <w:rPr>
                <w:rFonts w:cs="Times New Roman"/>
                <w:sz w:val="22"/>
                <w:szCs w:val="22"/>
                <w:cs/>
              </w:rPr>
              <w:t>.</w:t>
            </w:r>
            <w:r w:rsidRPr="00557D56">
              <w:rPr>
                <w:rFonts w:cs="Times New Roman"/>
                <w:sz w:val="22"/>
                <w:szCs w:val="22"/>
              </w:rPr>
              <w:t>57</w:t>
            </w:r>
          </w:p>
        </w:tc>
        <w:tc>
          <w:tcPr>
            <w:tcW w:w="1311" w:type="dxa"/>
            <w:vAlign w:val="bottom"/>
          </w:tcPr>
          <w:p w14:paraId="115B64EC" w14:textId="64B051B7" w:rsidR="00673EDE" w:rsidRPr="00557D56" w:rsidRDefault="00673EDE" w:rsidP="00673EDE">
            <w:pPr>
              <w:pBdr>
                <w:bottom w:val="single" w:sz="4" w:space="1" w:color="auto"/>
              </w:pBdr>
              <w:tabs>
                <w:tab w:val="decimal" w:pos="680"/>
              </w:tabs>
              <w:jc w:val="left"/>
              <w:rPr>
                <w:rFonts w:cs="Times New Roman"/>
                <w:sz w:val="22"/>
                <w:szCs w:val="22"/>
              </w:rPr>
            </w:pPr>
            <w:r w:rsidRPr="00557D56">
              <w:rPr>
                <w:rFonts w:cs="Times New Roman"/>
                <w:sz w:val="22"/>
                <w:szCs w:val="22"/>
              </w:rPr>
              <w:t>233</w:t>
            </w:r>
            <w:r w:rsidRPr="00557D56">
              <w:rPr>
                <w:rFonts w:cs="Times New Roman"/>
                <w:sz w:val="22"/>
                <w:szCs w:val="22"/>
                <w:cs/>
              </w:rPr>
              <w:t>.</w:t>
            </w:r>
            <w:r w:rsidRPr="00557D56">
              <w:rPr>
                <w:rFonts w:cs="Times New Roman"/>
                <w:sz w:val="22"/>
                <w:szCs w:val="22"/>
              </w:rPr>
              <w:t>34</w:t>
            </w:r>
          </w:p>
        </w:tc>
        <w:tc>
          <w:tcPr>
            <w:tcW w:w="1311" w:type="dxa"/>
            <w:vAlign w:val="bottom"/>
          </w:tcPr>
          <w:p w14:paraId="7A3B78C3" w14:textId="1D01DAF6" w:rsidR="00673EDE" w:rsidRPr="00557D56" w:rsidRDefault="00673EDE" w:rsidP="00673EDE">
            <w:pPr>
              <w:pBdr>
                <w:bottom w:val="single" w:sz="4" w:space="1" w:color="auto"/>
              </w:pBdr>
              <w:tabs>
                <w:tab w:val="decimal" w:pos="680"/>
              </w:tabs>
              <w:jc w:val="left"/>
              <w:rPr>
                <w:rFonts w:cs="Times New Roman"/>
                <w:sz w:val="22"/>
                <w:szCs w:val="22"/>
                <w:lang w:val="en-US"/>
              </w:rPr>
            </w:pPr>
            <w:r w:rsidRPr="00557D56">
              <w:rPr>
                <w:rFonts w:cs="Times New Roman"/>
                <w:sz w:val="22"/>
                <w:szCs w:val="22"/>
              </w:rPr>
              <w:t>209</w:t>
            </w:r>
            <w:r w:rsidRPr="00557D56">
              <w:rPr>
                <w:rFonts w:cs="Times New Roman"/>
                <w:sz w:val="22"/>
                <w:szCs w:val="22"/>
                <w:cs/>
              </w:rPr>
              <w:t>.</w:t>
            </w:r>
            <w:r w:rsidRPr="00557D56">
              <w:rPr>
                <w:rFonts w:cs="Times New Roman"/>
                <w:sz w:val="22"/>
                <w:szCs w:val="22"/>
              </w:rPr>
              <w:t>19</w:t>
            </w:r>
          </w:p>
        </w:tc>
        <w:tc>
          <w:tcPr>
            <w:tcW w:w="1311" w:type="dxa"/>
            <w:vAlign w:val="bottom"/>
          </w:tcPr>
          <w:p w14:paraId="5694D889" w14:textId="264FF7F7" w:rsidR="00673EDE" w:rsidRPr="00557D56" w:rsidRDefault="00673EDE" w:rsidP="00673EDE">
            <w:pPr>
              <w:pBdr>
                <w:bottom w:val="single" w:sz="4" w:space="1" w:color="auto"/>
              </w:pBdr>
              <w:tabs>
                <w:tab w:val="decimal" w:pos="680"/>
              </w:tabs>
              <w:ind w:right="-73"/>
              <w:jc w:val="left"/>
              <w:rPr>
                <w:rFonts w:cs="Times New Roman"/>
                <w:sz w:val="22"/>
                <w:szCs w:val="22"/>
              </w:rPr>
            </w:pPr>
            <w:r w:rsidRPr="00557D56">
              <w:rPr>
                <w:rFonts w:cs="Times New Roman"/>
                <w:sz w:val="22"/>
                <w:szCs w:val="22"/>
              </w:rPr>
              <w:t>203</w:t>
            </w:r>
            <w:r w:rsidRPr="00557D56">
              <w:rPr>
                <w:rFonts w:cs="Times New Roman"/>
                <w:sz w:val="22"/>
                <w:szCs w:val="22"/>
                <w:cs/>
              </w:rPr>
              <w:t>.</w:t>
            </w:r>
            <w:r w:rsidRPr="00557D56">
              <w:rPr>
                <w:rFonts w:cs="Times New Roman"/>
                <w:sz w:val="22"/>
                <w:szCs w:val="22"/>
              </w:rPr>
              <w:t>12</w:t>
            </w:r>
          </w:p>
        </w:tc>
      </w:tr>
      <w:tr w:rsidR="00673EDE" w:rsidRPr="00557D56" w14:paraId="79A8550C" w14:textId="77777777" w:rsidTr="009760B8">
        <w:trPr>
          <w:trHeight w:val="346"/>
        </w:trPr>
        <w:tc>
          <w:tcPr>
            <w:tcW w:w="3240" w:type="dxa"/>
            <w:vAlign w:val="bottom"/>
          </w:tcPr>
          <w:p w14:paraId="70BB0A72" w14:textId="77777777" w:rsidR="00673EDE" w:rsidRPr="00557D56" w:rsidRDefault="00673EDE" w:rsidP="00673EDE">
            <w:pPr>
              <w:ind w:left="34" w:right="-108" w:hanging="142"/>
              <w:jc w:val="left"/>
              <w:rPr>
                <w:rFonts w:cs="Times New Roman"/>
                <w:sz w:val="22"/>
                <w:szCs w:val="22"/>
                <w:cs/>
              </w:rPr>
            </w:pPr>
            <w:r w:rsidRPr="00557D56">
              <w:rPr>
                <w:rFonts w:cs="Times New Roman"/>
                <w:sz w:val="22"/>
                <w:szCs w:val="22"/>
              </w:rPr>
              <w:t>Total</w:t>
            </w:r>
          </w:p>
        </w:tc>
        <w:tc>
          <w:tcPr>
            <w:tcW w:w="1311" w:type="dxa"/>
            <w:vAlign w:val="bottom"/>
          </w:tcPr>
          <w:p w14:paraId="528CA6FB" w14:textId="463E183C" w:rsidR="00673EDE" w:rsidRPr="00557D56" w:rsidRDefault="00673EDE" w:rsidP="00673EDE">
            <w:pPr>
              <w:pBdr>
                <w:bottom w:val="double" w:sz="4" w:space="1" w:color="auto"/>
              </w:pBdr>
              <w:tabs>
                <w:tab w:val="decimal" w:pos="680"/>
              </w:tabs>
              <w:jc w:val="left"/>
              <w:rPr>
                <w:rFonts w:cs="Times New Roman"/>
                <w:sz w:val="22"/>
                <w:szCs w:val="22"/>
                <w:cs/>
              </w:rPr>
            </w:pPr>
            <w:r w:rsidRPr="00557D56">
              <w:rPr>
                <w:rFonts w:cs="Times New Roman"/>
                <w:sz w:val="22"/>
                <w:szCs w:val="22"/>
              </w:rPr>
              <w:t>318</w:t>
            </w:r>
            <w:r w:rsidRPr="00557D56">
              <w:rPr>
                <w:rFonts w:cs="Times New Roman"/>
                <w:sz w:val="22"/>
                <w:szCs w:val="22"/>
                <w:cs/>
              </w:rPr>
              <w:t>.</w:t>
            </w:r>
            <w:r w:rsidRPr="00557D56">
              <w:rPr>
                <w:rFonts w:cs="Times New Roman"/>
                <w:sz w:val="22"/>
                <w:szCs w:val="22"/>
              </w:rPr>
              <w:t>72</w:t>
            </w:r>
          </w:p>
        </w:tc>
        <w:tc>
          <w:tcPr>
            <w:tcW w:w="1311" w:type="dxa"/>
            <w:vAlign w:val="bottom"/>
          </w:tcPr>
          <w:p w14:paraId="78EED6DA" w14:textId="1551FF15" w:rsidR="00673EDE" w:rsidRPr="00557D56" w:rsidRDefault="00673EDE" w:rsidP="00673EDE">
            <w:pPr>
              <w:pBdr>
                <w:bottom w:val="double" w:sz="4" w:space="1" w:color="auto"/>
              </w:pBdr>
              <w:tabs>
                <w:tab w:val="decimal" w:pos="680"/>
              </w:tabs>
              <w:jc w:val="left"/>
              <w:rPr>
                <w:rFonts w:cs="Times New Roman"/>
                <w:sz w:val="22"/>
                <w:szCs w:val="22"/>
              </w:rPr>
            </w:pPr>
            <w:r w:rsidRPr="00557D56">
              <w:rPr>
                <w:rFonts w:cs="Times New Roman"/>
                <w:sz w:val="22"/>
                <w:szCs w:val="22"/>
              </w:rPr>
              <w:t>331</w:t>
            </w:r>
            <w:r w:rsidRPr="00557D56">
              <w:rPr>
                <w:rFonts w:cs="Times New Roman"/>
                <w:sz w:val="22"/>
                <w:szCs w:val="22"/>
                <w:cs/>
              </w:rPr>
              <w:t>.</w:t>
            </w:r>
            <w:r w:rsidRPr="00557D56">
              <w:rPr>
                <w:rFonts w:cs="Times New Roman"/>
                <w:sz w:val="22"/>
                <w:szCs w:val="22"/>
              </w:rPr>
              <w:t>26</w:t>
            </w:r>
          </w:p>
        </w:tc>
        <w:tc>
          <w:tcPr>
            <w:tcW w:w="1311" w:type="dxa"/>
            <w:vAlign w:val="bottom"/>
          </w:tcPr>
          <w:p w14:paraId="7DB56A12" w14:textId="515C6D1A" w:rsidR="00673EDE" w:rsidRPr="00557D56" w:rsidRDefault="00673EDE" w:rsidP="00673EDE">
            <w:pPr>
              <w:pBdr>
                <w:bottom w:val="double" w:sz="4" w:space="1" w:color="auto"/>
              </w:pBdr>
              <w:tabs>
                <w:tab w:val="decimal" w:pos="680"/>
              </w:tabs>
              <w:jc w:val="left"/>
              <w:rPr>
                <w:rFonts w:cs="Times New Roman"/>
                <w:sz w:val="22"/>
                <w:szCs w:val="28"/>
                <w:lang w:val="en-US"/>
              </w:rPr>
            </w:pPr>
            <w:r w:rsidRPr="00557D56">
              <w:rPr>
                <w:rFonts w:cs="Times New Roman"/>
                <w:sz w:val="22"/>
                <w:szCs w:val="22"/>
              </w:rPr>
              <w:t>286</w:t>
            </w:r>
            <w:r w:rsidRPr="00557D56">
              <w:rPr>
                <w:rFonts w:cs="Times New Roman"/>
                <w:sz w:val="22"/>
                <w:szCs w:val="22"/>
                <w:cs/>
              </w:rPr>
              <w:t>.</w:t>
            </w:r>
            <w:r w:rsidRPr="00557D56">
              <w:rPr>
                <w:rFonts w:cs="Times New Roman"/>
                <w:sz w:val="22"/>
                <w:szCs w:val="22"/>
              </w:rPr>
              <w:t>90</w:t>
            </w:r>
          </w:p>
        </w:tc>
        <w:tc>
          <w:tcPr>
            <w:tcW w:w="1311" w:type="dxa"/>
            <w:vAlign w:val="bottom"/>
          </w:tcPr>
          <w:p w14:paraId="33B31E90" w14:textId="5D8BFA73" w:rsidR="00673EDE" w:rsidRPr="00557D56" w:rsidRDefault="00673EDE" w:rsidP="00673EDE">
            <w:pPr>
              <w:pBdr>
                <w:bottom w:val="double" w:sz="4" w:space="1" w:color="auto"/>
              </w:pBdr>
              <w:tabs>
                <w:tab w:val="decimal" w:pos="680"/>
              </w:tabs>
              <w:ind w:right="-73"/>
              <w:jc w:val="left"/>
              <w:rPr>
                <w:rFonts w:cs="Times New Roman"/>
                <w:sz w:val="22"/>
                <w:szCs w:val="22"/>
              </w:rPr>
            </w:pPr>
            <w:r w:rsidRPr="00557D56">
              <w:rPr>
                <w:rFonts w:cs="Times New Roman"/>
                <w:sz w:val="22"/>
                <w:szCs w:val="22"/>
              </w:rPr>
              <w:t>290</w:t>
            </w:r>
            <w:r w:rsidRPr="00557D56">
              <w:rPr>
                <w:rFonts w:cs="Times New Roman"/>
                <w:sz w:val="22"/>
                <w:szCs w:val="22"/>
                <w:cs/>
              </w:rPr>
              <w:t>.</w:t>
            </w:r>
            <w:r w:rsidRPr="00557D56">
              <w:rPr>
                <w:rFonts w:cs="Times New Roman"/>
                <w:sz w:val="22"/>
                <w:szCs w:val="22"/>
              </w:rPr>
              <w:t>81</w:t>
            </w:r>
          </w:p>
        </w:tc>
      </w:tr>
    </w:tbl>
    <w:p w14:paraId="239BA6FC" w14:textId="77777777" w:rsidR="00C341EC" w:rsidRPr="00557D56" w:rsidRDefault="00C341EC" w:rsidP="00C341EC">
      <w:pPr>
        <w:jc w:val="left"/>
        <w:rPr>
          <w:rFonts w:cs="Times New Roman"/>
          <w:b/>
          <w:bCs/>
          <w:sz w:val="22"/>
          <w:szCs w:val="22"/>
        </w:rPr>
      </w:pPr>
    </w:p>
    <w:p w14:paraId="5F48AFBE" w14:textId="33D8551C" w:rsidR="007A2273" w:rsidRPr="00557D56" w:rsidRDefault="007A2273" w:rsidP="007A2273">
      <w:pPr>
        <w:pStyle w:val="BodyTextIndent2"/>
        <w:ind w:left="576" w:hanging="576"/>
        <w:rPr>
          <w:rFonts w:cs="Times New Roman"/>
          <w:sz w:val="22"/>
          <w:szCs w:val="22"/>
        </w:rPr>
      </w:pPr>
      <w:r w:rsidRPr="00557D56">
        <w:rPr>
          <w:rFonts w:cs="Times New Roman"/>
          <w:sz w:val="22"/>
          <w:szCs w:val="22"/>
        </w:rPr>
        <w:t>2</w:t>
      </w:r>
      <w:r w:rsidRPr="00557D56">
        <w:rPr>
          <w:rFonts w:cs="Times New Roman"/>
          <w:sz w:val="22"/>
          <w:szCs w:val="22"/>
          <w:lang w:val="en-US"/>
        </w:rPr>
        <w:t>3</w:t>
      </w:r>
      <w:r w:rsidRPr="00557D56">
        <w:rPr>
          <w:rFonts w:cs="Times New Roman"/>
          <w:sz w:val="22"/>
          <w:szCs w:val="22"/>
          <w:cs/>
        </w:rPr>
        <w:t>.</w:t>
      </w:r>
      <w:r w:rsidRPr="00557D56">
        <w:rPr>
          <w:rFonts w:cs="Times New Roman"/>
          <w:sz w:val="22"/>
          <w:szCs w:val="22"/>
        </w:rPr>
        <w:t>3</w:t>
      </w:r>
      <w:r w:rsidRPr="00557D56">
        <w:rPr>
          <w:rFonts w:cs="Times New Roman"/>
          <w:sz w:val="22"/>
          <w:szCs w:val="22"/>
        </w:rPr>
        <w:tab/>
        <w:t>Maturities of long</w:t>
      </w:r>
      <w:r w:rsidRPr="00557D56">
        <w:rPr>
          <w:rFonts w:cs="Times New Roman"/>
          <w:sz w:val="22"/>
          <w:szCs w:val="22"/>
          <w:cs/>
        </w:rPr>
        <w:t>-</w:t>
      </w:r>
      <w:r w:rsidRPr="00557D56">
        <w:rPr>
          <w:rFonts w:cs="Times New Roman"/>
          <w:sz w:val="22"/>
          <w:szCs w:val="22"/>
        </w:rPr>
        <w:t>term loans as at December 31, 201</w:t>
      </w:r>
      <w:r w:rsidR="008348B3" w:rsidRPr="00557D56">
        <w:rPr>
          <w:rFonts w:cs="Times New Roman"/>
          <w:sz w:val="22"/>
          <w:szCs w:val="22"/>
          <w:lang w:val="en-US"/>
        </w:rPr>
        <w:t>9</w:t>
      </w:r>
      <w:r w:rsidRPr="00557D56">
        <w:rPr>
          <w:rFonts w:cs="Times New Roman"/>
          <w:sz w:val="22"/>
          <w:szCs w:val="22"/>
        </w:rPr>
        <w:t xml:space="preserve"> and 201</w:t>
      </w:r>
      <w:r w:rsidR="008348B3" w:rsidRPr="00557D56">
        <w:rPr>
          <w:rFonts w:cs="Times New Roman"/>
          <w:sz w:val="22"/>
          <w:szCs w:val="22"/>
          <w:lang w:val="en-US"/>
        </w:rPr>
        <w:t>8</w:t>
      </w:r>
      <w:r w:rsidRPr="00557D56">
        <w:rPr>
          <w:rFonts w:cs="Times New Roman"/>
          <w:sz w:val="22"/>
          <w:szCs w:val="22"/>
        </w:rPr>
        <w:t xml:space="preserve"> are as follows</w:t>
      </w:r>
      <w:r w:rsidRPr="00557D56">
        <w:rPr>
          <w:rFonts w:cs="Times New Roman"/>
          <w:sz w:val="22"/>
          <w:szCs w:val="22"/>
          <w:cs/>
        </w:rPr>
        <w:t>:</w:t>
      </w:r>
    </w:p>
    <w:p w14:paraId="028AFD8B" w14:textId="77777777" w:rsidR="007A2273" w:rsidRPr="00557D56" w:rsidRDefault="007A2273" w:rsidP="009760B8">
      <w:pPr>
        <w:pStyle w:val="BodyTextIndent2"/>
        <w:tabs>
          <w:tab w:val="left" w:pos="9072"/>
        </w:tabs>
        <w:ind w:left="576" w:right="282" w:hanging="576"/>
        <w:rPr>
          <w:rFonts w:cs="Times New Roman"/>
          <w:sz w:val="22"/>
          <w:szCs w:val="22"/>
        </w:rPr>
      </w:pPr>
    </w:p>
    <w:tbl>
      <w:tblPr>
        <w:tblW w:w="4540" w:type="pct"/>
        <w:tblInd w:w="567" w:type="dxa"/>
        <w:tblLayout w:type="fixed"/>
        <w:tblCellMar>
          <w:left w:w="22" w:type="dxa"/>
          <w:right w:w="22" w:type="dxa"/>
        </w:tblCellMar>
        <w:tblLook w:val="0000" w:firstRow="0" w:lastRow="0" w:firstColumn="0" w:lastColumn="0" w:noHBand="0" w:noVBand="0"/>
      </w:tblPr>
      <w:tblGrid>
        <w:gridCol w:w="3262"/>
        <w:gridCol w:w="1306"/>
        <w:gridCol w:w="1306"/>
        <w:gridCol w:w="1306"/>
        <w:gridCol w:w="1313"/>
      </w:tblGrid>
      <w:tr w:rsidR="007A2273" w:rsidRPr="00557D56" w14:paraId="49D277FE" w14:textId="77777777" w:rsidTr="009760B8">
        <w:trPr>
          <w:trHeight w:val="346"/>
        </w:trPr>
        <w:tc>
          <w:tcPr>
            <w:tcW w:w="1920" w:type="pct"/>
          </w:tcPr>
          <w:p w14:paraId="292D7817" w14:textId="77777777" w:rsidR="007A2273" w:rsidRPr="00557D56" w:rsidRDefault="007A2273" w:rsidP="00997ECB">
            <w:pPr>
              <w:jc w:val="right"/>
              <w:rPr>
                <w:rFonts w:cs="Times New Roman"/>
                <w:snapToGrid w:val="0"/>
                <w:sz w:val="22"/>
                <w:szCs w:val="22"/>
                <w:lang w:val="en-US"/>
              </w:rPr>
            </w:pPr>
          </w:p>
        </w:tc>
        <w:tc>
          <w:tcPr>
            <w:tcW w:w="3080" w:type="pct"/>
            <w:gridSpan w:val="4"/>
            <w:vAlign w:val="center"/>
          </w:tcPr>
          <w:p w14:paraId="5064E5D8" w14:textId="09C3B5A6" w:rsidR="007A2273" w:rsidRPr="00557D56" w:rsidRDefault="007A2273" w:rsidP="00997ECB">
            <w:pPr>
              <w:ind w:left="52" w:right="-25"/>
              <w:jc w:val="right"/>
              <w:rPr>
                <w:rFonts w:cs="Times New Roman"/>
                <w:snapToGrid w:val="0"/>
                <w:sz w:val="22"/>
                <w:szCs w:val="22"/>
                <w:lang w:val="en-US"/>
              </w:rPr>
            </w:pPr>
            <w:r w:rsidRPr="00557D56">
              <w:rPr>
                <w:rFonts w:cs="Times New Roman"/>
                <w:snapToGrid w:val="0"/>
                <w:sz w:val="22"/>
                <w:szCs w:val="22"/>
                <w:lang w:val="en-US"/>
              </w:rPr>
              <w:t>Unit</w:t>
            </w:r>
            <w:r w:rsidR="00370420" w:rsidRPr="00557D56">
              <w:rPr>
                <w:rFonts w:cs="Times New Roman"/>
                <w:snapToGrid w:val="0"/>
                <w:sz w:val="22"/>
                <w:szCs w:val="22"/>
                <w:cs/>
                <w:lang w:val="en-US"/>
              </w:rPr>
              <w:t xml:space="preserve"> </w:t>
            </w:r>
            <w:r w:rsidRPr="00557D56">
              <w:rPr>
                <w:rFonts w:cs="Times New Roman"/>
                <w:snapToGrid w:val="0"/>
                <w:sz w:val="22"/>
                <w:szCs w:val="22"/>
                <w:cs/>
                <w:lang w:val="en-US"/>
              </w:rPr>
              <w:t xml:space="preserve">: </w:t>
            </w:r>
            <w:r w:rsidRPr="00557D56">
              <w:rPr>
                <w:rFonts w:cs="Times New Roman"/>
                <w:snapToGrid w:val="0"/>
                <w:sz w:val="22"/>
                <w:szCs w:val="22"/>
                <w:lang w:val="en-US"/>
              </w:rPr>
              <w:t>Million Baht</w:t>
            </w:r>
          </w:p>
        </w:tc>
      </w:tr>
      <w:tr w:rsidR="007A2273" w:rsidRPr="00557D56" w14:paraId="301969E3" w14:textId="77777777" w:rsidTr="009760B8">
        <w:trPr>
          <w:trHeight w:val="346"/>
        </w:trPr>
        <w:tc>
          <w:tcPr>
            <w:tcW w:w="1920" w:type="pct"/>
          </w:tcPr>
          <w:p w14:paraId="2A523406" w14:textId="77777777" w:rsidR="007A2273" w:rsidRPr="00557D56" w:rsidRDefault="007A2273" w:rsidP="00997ECB">
            <w:pPr>
              <w:ind w:left="219" w:hanging="219"/>
              <w:jc w:val="center"/>
              <w:rPr>
                <w:rFonts w:cs="Times New Roman"/>
                <w:sz w:val="22"/>
                <w:szCs w:val="22"/>
                <w:lang w:val="en-US"/>
              </w:rPr>
            </w:pPr>
          </w:p>
        </w:tc>
        <w:tc>
          <w:tcPr>
            <w:tcW w:w="3080" w:type="pct"/>
            <w:gridSpan w:val="4"/>
            <w:vAlign w:val="bottom"/>
          </w:tcPr>
          <w:p w14:paraId="2EA2A179"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z w:val="22"/>
                <w:szCs w:val="22"/>
                <w:lang w:val="en-US"/>
              </w:rPr>
              <w:t>Consolidated financial statements</w:t>
            </w:r>
          </w:p>
        </w:tc>
      </w:tr>
      <w:tr w:rsidR="007A2273" w:rsidRPr="00557D56" w14:paraId="3CDD9F3C" w14:textId="77777777" w:rsidTr="009760B8">
        <w:trPr>
          <w:trHeight w:val="346"/>
        </w:trPr>
        <w:tc>
          <w:tcPr>
            <w:tcW w:w="1920" w:type="pct"/>
          </w:tcPr>
          <w:p w14:paraId="59FFF584" w14:textId="77777777" w:rsidR="007A2273" w:rsidRPr="00557D56" w:rsidRDefault="007A2273" w:rsidP="00997ECB">
            <w:pPr>
              <w:jc w:val="center"/>
              <w:rPr>
                <w:rFonts w:cs="Times New Roman"/>
                <w:snapToGrid w:val="0"/>
                <w:sz w:val="22"/>
                <w:szCs w:val="22"/>
                <w:lang w:val="en-US"/>
              </w:rPr>
            </w:pPr>
          </w:p>
        </w:tc>
        <w:tc>
          <w:tcPr>
            <w:tcW w:w="3080" w:type="pct"/>
            <w:gridSpan w:val="4"/>
            <w:vAlign w:val="bottom"/>
          </w:tcPr>
          <w:p w14:paraId="4B7AB0CE" w14:textId="0E3C4410" w:rsidR="007A2273" w:rsidRPr="00557D56" w:rsidRDefault="008348B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2019</w:t>
            </w:r>
          </w:p>
        </w:tc>
      </w:tr>
      <w:tr w:rsidR="007A2273" w:rsidRPr="00557D56" w14:paraId="41CEE792" w14:textId="77777777" w:rsidTr="00673EDE">
        <w:trPr>
          <w:trHeight w:val="346"/>
        </w:trPr>
        <w:tc>
          <w:tcPr>
            <w:tcW w:w="1920" w:type="pct"/>
          </w:tcPr>
          <w:p w14:paraId="1D3296D1" w14:textId="77777777" w:rsidR="007A2273" w:rsidRPr="00557D56" w:rsidRDefault="007A2273" w:rsidP="00997ECB">
            <w:pPr>
              <w:jc w:val="center"/>
              <w:rPr>
                <w:rFonts w:cs="Times New Roman"/>
                <w:snapToGrid w:val="0"/>
                <w:sz w:val="22"/>
                <w:szCs w:val="22"/>
                <w:lang w:val="en-US"/>
              </w:rPr>
            </w:pPr>
          </w:p>
        </w:tc>
        <w:tc>
          <w:tcPr>
            <w:tcW w:w="769" w:type="pct"/>
            <w:vAlign w:val="bottom"/>
          </w:tcPr>
          <w:p w14:paraId="38D0977C"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Baht</w:t>
            </w:r>
          </w:p>
          <w:p w14:paraId="3550356E"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Currency</w:t>
            </w:r>
          </w:p>
          <w:p w14:paraId="611E9E71"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Loans</w:t>
            </w:r>
          </w:p>
        </w:tc>
        <w:tc>
          <w:tcPr>
            <w:tcW w:w="769" w:type="pct"/>
            <w:vAlign w:val="bottom"/>
          </w:tcPr>
          <w:p w14:paraId="6EB13AF3"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Foreign</w:t>
            </w:r>
          </w:p>
          <w:p w14:paraId="202F7DAE"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Currency</w:t>
            </w:r>
          </w:p>
          <w:p w14:paraId="58F54A5C"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Loans</w:t>
            </w:r>
          </w:p>
        </w:tc>
        <w:tc>
          <w:tcPr>
            <w:tcW w:w="769" w:type="pct"/>
            <w:vAlign w:val="bottom"/>
          </w:tcPr>
          <w:p w14:paraId="55329692"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Liabilities</w:t>
            </w:r>
          </w:p>
          <w:p w14:paraId="10C72F24"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Under</w:t>
            </w:r>
          </w:p>
          <w:p w14:paraId="44683239"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Finance</w:t>
            </w:r>
          </w:p>
          <w:p w14:paraId="6C5B8CBF"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leases</w:t>
            </w:r>
          </w:p>
        </w:tc>
        <w:tc>
          <w:tcPr>
            <w:tcW w:w="773" w:type="pct"/>
            <w:vAlign w:val="bottom"/>
          </w:tcPr>
          <w:p w14:paraId="0F3365A3"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Total</w:t>
            </w:r>
          </w:p>
        </w:tc>
      </w:tr>
      <w:tr w:rsidR="00673EDE" w:rsidRPr="00557D56" w14:paraId="04057FA3" w14:textId="77777777" w:rsidTr="00557D56">
        <w:trPr>
          <w:trHeight w:val="346"/>
        </w:trPr>
        <w:tc>
          <w:tcPr>
            <w:tcW w:w="1920" w:type="pct"/>
            <w:vAlign w:val="bottom"/>
          </w:tcPr>
          <w:p w14:paraId="39969F36"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Within 1 year</w:t>
            </w:r>
          </w:p>
        </w:tc>
        <w:tc>
          <w:tcPr>
            <w:tcW w:w="769" w:type="pct"/>
            <w:vAlign w:val="bottom"/>
          </w:tcPr>
          <w:p w14:paraId="6266A5EB" w14:textId="2D3933B4" w:rsidR="00673EDE" w:rsidRPr="00557D56" w:rsidRDefault="00673EDE" w:rsidP="008E7808">
            <w:pPr>
              <w:tabs>
                <w:tab w:val="decimal" w:pos="830"/>
              </w:tabs>
              <w:ind w:left="62"/>
              <w:jc w:val="left"/>
              <w:rPr>
                <w:rFonts w:cs="Times New Roman"/>
                <w:sz w:val="22"/>
                <w:szCs w:val="22"/>
              </w:rPr>
            </w:pPr>
            <w:r w:rsidRPr="00557D56">
              <w:rPr>
                <w:rFonts w:cs="Times New Roman"/>
                <w:sz w:val="22"/>
                <w:szCs w:val="22"/>
              </w:rPr>
              <w:t>3,483</w:t>
            </w:r>
            <w:r w:rsidRPr="00557D56">
              <w:rPr>
                <w:rFonts w:cs="Times New Roman"/>
                <w:sz w:val="22"/>
                <w:szCs w:val="22"/>
                <w:cs/>
              </w:rPr>
              <w:t>.</w:t>
            </w:r>
            <w:r w:rsidRPr="00557D56">
              <w:rPr>
                <w:rFonts w:cs="Times New Roman"/>
                <w:sz w:val="22"/>
                <w:szCs w:val="22"/>
              </w:rPr>
              <w:t>20</w:t>
            </w:r>
          </w:p>
        </w:tc>
        <w:tc>
          <w:tcPr>
            <w:tcW w:w="769" w:type="pct"/>
            <w:vAlign w:val="bottom"/>
          </w:tcPr>
          <w:p w14:paraId="16F81745" w14:textId="26AC91F1"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43</w:t>
            </w:r>
            <w:r w:rsidRPr="00557D56">
              <w:rPr>
                <w:rFonts w:cs="Times New Roman"/>
                <w:sz w:val="22"/>
                <w:szCs w:val="22"/>
                <w:cs/>
              </w:rPr>
              <w:t>.</w:t>
            </w:r>
            <w:r w:rsidRPr="00557D56">
              <w:rPr>
                <w:rFonts w:cs="Times New Roman"/>
                <w:sz w:val="22"/>
                <w:szCs w:val="22"/>
              </w:rPr>
              <w:t>72</w:t>
            </w:r>
          </w:p>
        </w:tc>
        <w:tc>
          <w:tcPr>
            <w:tcW w:w="769" w:type="pct"/>
            <w:vAlign w:val="bottom"/>
          </w:tcPr>
          <w:p w14:paraId="46A15EF3" w14:textId="316E40C8" w:rsidR="00673EDE" w:rsidRPr="00557D56" w:rsidRDefault="00673EDE" w:rsidP="00673EDE">
            <w:pPr>
              <w:tabs>
                <w:tab w:val="decimal" w:pos="765"/>
              </w:tabs>
              <w:ind w:left="56"/>
              <w:jc w:val="left"/>
              <w:rPr>
                <w:rFonts w:cs="Times New Roman"/>
                <w:sz w:val="22"/>
                <w:szCs w:val="22"/>
              </w:rPr>
            </w:pPr>
            <w:r w:rsidRPr="00557D56">
              <w:rPr>
                <w:rFonts w:cs="Times New Roman"/>
                <w:sz w:val="22"/>
                <w:szCs w:val="22"/>
              </w:rPr>
              <w:t>88</w:t>
            </w:r>
            <w:r w:rsidRPr="00557D56">
              <w:rPr>
                <w:rFonts w:cs="Times New Roman"/>
                <w:sz w:val="22"/>
                <w:szCs w:val="22"/>
                <w:cs/>
              </w:rPr>
              <w:t>.</w:t>
            </w:r>
            <w:r w:rsidRPr="00557D56">
              <w:rPr>
                <w:rFonts w:cs="Times New Roman"/>
                <w:sz w:val="22"/>
                <w:szCs w:val="22"/>
              </w:rPr>
              <w:t>15</w:t>
            </w:r>
          </w:p>
        </w:tc>
        <w:tc>
          <w:tcPr>
            <w:tcW w:w="773" w:type="pct"/>
            <w:vAlign w:val="bottom"/>
          </w:tcPr>
          <w:p w14:paraId="37C4628D" w14:textId="471B014B"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3,615</w:t>
            </w:r>
            <w:r w:rsidRPr="00557D56">
              <w:rPr>
                <w:rFonts w:cs="Times New Roman"/>
                <w:sz w:val="22"/>
                <w:szCs w:val="22"/>
                <w:cs/>
              </w:rPr>
              <w:t>.</w:t>
            </w:r>
            <w:r w:rsidRPr="00557D56">
              <w:rPr>
                <w:rFonts w:cs="Times New Roman"/>
                <w:sz w:val="22"/>
                <w:szCs w:val="22"/>
              </w:rPr>
              <w:t>07</w:t>
            </w:r>
          </w:p>
        </w:tc>
      </w:tr>
      <w:tr w:rsidR="00673EDE" w:rsidRPr="00557D56" w14:paraId="2629BE6B" w14:textId="77777777" w:rsidTr="00557D56">
        <w:trPr>
          <w:trHeight w:val="346"/>
        </w:trPr>
        <w:tc>
          <w:tcPr>
            <w:tcW w:w="1920" w:type="pct"/>
            <w:vAlign w:val="bottom"/>
          </w:tcPr>
          <w:p w14:paraId="61FE3D78"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Over 1 year but not over 5 years</w:t>
            </w:r>
          </w:p>
        </w:tc>
        <w:tc>
          <w:tcPr>
            <w:tcW w:w="769" w:type="pct"/>
            <w:vAlign w:val="bottom"/>
          </w:tcPr>
          <w:p w14:paraId="718919B4" w14:textId="0BF42198"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26,738</w:t>
            </w:r>
            <w:r w:rsidRPr="00557D56">
              <w:rPr>
                <w:rFonts w:cs="Times New Roman"/>
                <w:sz w:val="22"/>
                <w:szCs w:val="22"/>
                <w:cs/>
              </w:rPr>
              <w:t>.</w:t>
            </w:r>
            <w:r w:rsidRPr="00557D56">
              <w:rPr>
                <w:rFonts w:cs="Times New Roman"/>
                <w:sz w:val="22"/>
                <w:szCs w:val="22"/>
              </w:rPr>
              <w:t>10</w:t>
            </w:r>
          </w:p>
        </w:tc>
        <w:tc>
          <w:tcPr>
            <w:tcW w:w="769" w:type="pct"/>
            <w:vAlign w:val="bottom"/>
          </w:tcPr>
          <w:p w14:paraId="33AC0AEC" w14:textId="7B37220E"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87</w:t>
            </w:r>
            <w:r w:rsidRPr="00557D56">
              <w:rPr>
                <w:rFonts w:cs="Times New Roman"/>
                <w:sz w:val="22"/>
                <w:szCs w:val="22"/>
                <w:cs/>
              </w:rPr>
              <w:t>.</w:t>
            </w:r>
            <w:r w:rsidRPr="00557D56">
              <w:rPr>
                <w:rFonts w:cs="Times New Roman"/>
                <w:sz w:val="22"/>
                <w:szCs w:val="22"/>
              </w:rPr>
              <w:t>44</w:t>
            </w:r>
          </w:p>
        </w:tc>
        <w:tc>
          <w:tcPr>
            <w:tcW w:w="769" w:type="pct"/>
            <w:vAlign w:val="bottom"/>
          </w:tcPr>
          <w:p w14:paraId="6A2BD560" w14:textId="7BAE06A5" w:rsidR="00673EDE" w:rsidRPr="00557D56" w:rsidRDefault="00673EDE" w:rsidP="00673EDE">
            <w:pPr>
              <w:tabs>
                <w:tab w:val="decimal" w:pos="765"/>
              </w:tabs>
              <w:ind w:left="56"/>
              <w:jc w:val="left"/>
              <w:rPr>
                <w:rFonts w:cs="Times New Roman"/>
                <w:sz w:val="22"/>
                <w:szCs w:val="22"/>
              </w:rPr>
            </w:pPr>
            <w:r w:rsidRPr="00557D56">
              <w:rPr>
                <w:rFonts w:cs="Times New Roman"/>
                <w:sz w:val="22"/>
                <w:szCs w:val="22"/>
              </w:rPr>
              <w:t>230</w:t>
            </w:r>
            <w:r w:rsidRPr="00557D56">
              <w:rPr>
                <w:rFonts w:cs="Times New Roman"/>
                <w:sz w:val="22"/>
                <w:szCs w:val="22"/>
                <w:cs/>
              </w:rPr>
              <w:t>.</w:t>
            </w:r>
            <w:r w:rsidRPr="00557D56">
              <w:rPr>
                <w:rFonts w:cs="Times New Roman"/>
                <w:sz w:val="22"/>
                <w:szCs w:val="22"/>
              </w:rPr>
              <w:t>57</w:t>
            </w:r>
          </w:p>
        </w:tc>
        <w:tc>
          <w:tcPr>
            <w:tcW w:w="773" w:type="pct"/>
            <w:vAlign w:val="bottom"/>
          </w:tcPr>
          <w:p w14:paraId="2EA5B551" w14:textId="231FF1D9"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27,056</w:t>
            </w:r>
            <w:r w:rsidRPr="00557D56">
              <w:rPr>
                <w:rFonts w:cs="Times New Roman"/>
                <w:sz w:val="22"/>
                <w:szCs w:val="22"/>
                <w:cs/>
              </w:rPr>
              <w:t>.</w:t>
            </w:r>
            <w:r w:rsidRPr="00557D56">
              <w:rPr>
                <w:rFonts w:cs="Times New Roman"/>
                <w:sz w:val="22"/>
                <w:szCs w:val="22"/>
              </w:rPr>
              <w:t>11</w:t>
            </w:r>
          </w:p>
        </w:tc>
      </w:tr>
      <w:tr w:rsidR="00673EDE" w:rsidRPr="00557D56" w14:paraId="4FFB5D32" w14:textId="77777777" w:rsidTr="00557D56">
        <w:trPr>
          <w:trHeight w:val="346"/>
        </w:trPr>
        <w:tc>
          <w:tcPr>
            <w:tcW w:w="1920" w:type="pct"/>
            <w:vAlign w:val="bottom"/>
          </w:tcPr>
          <w:p w14:paraId="2A7AC81E" w14:textId="77777777" w:rsidR="00673EDE" w:rsidRPr="00557D56" w:rsidRDefault="00673EDE" w:rsidP="00673EDE">
            <w:pPr>
              <w:jc w:val="left"/>
              <w:rPr>
                <w:rFonts w:cs="Times New Roman"/>
                <w:snapToGrid w:val="0"/>
                <w:sz w:val="22"/>
                <w:szCs w:val="22"/>
                <w:cs/>
                <w:lang w:val="en-US"/>
              </w:rPr>
            </w:pPr>
            <w:r w:rsidRPr="00557D56">
              <w:rPr>
                <w:rFonts w:cs="Times New Roman"/>
                <w:snapToGrid w:val="0"/>
                <w:sz w:val="22"/>
                <w:szCs w:val="22"/>
                <w:lang w:val="en-US"/>
              </w:rPr>
              <w:t>Over 5 years</w:t>
            </w:r>
          </w:p>
        </w:tc>
        <w:tc>
          <w:tcPr>
            <w:tcW w:w="769" w:type="pct"/>
            <w:vAlign w:val="bottom"/>
          </w:tcPr>
          <w:p w14:paraId="435BF80C" w14:textId="28BD5A89" w:rsidR="00673EDE" w:rsidRPr="00557D56" w:rsidRDefault="00673EDE" w:rsidP="00673EDE">
            <w:pPr>
              <w:pBdr>
                <w:bottom w:val="single" w:sz="4" w:space="1" w:color="auto"/>
              </w:pBdr>
              <w:tabs>
                <w:tab w:val="decimal" w:pos="830"/>
              </w:tabs>
              <w:ind w:left="62"/>
              <w:jc w:val="left"/>
              <w:rPr>
                <w:rFonts w:cs="Times New Roman"/>
                <w:sz w:val="22"/>
                <w:szCs w:val="22"/>
              </w:rPr>
            </w:pPr>
            <w:r w:rsidRPr="00557D56">
              <w:rPr>
                <w:rFonts w:cs="Times New Roman"/>
                <w:sz w:val="22"/>
                <w:szCs w:val="22"/>
              </w:rPr>
              <w:t>23,278</w:t>
            </w:r>
            <w:r w:rsidRPr="00557D56">
              <w:rPr>
                <w:rFonts w:cs="Times New Roman"/>
                <w:sz w:val="22"/>
                <w:szCs w:val="22"/>
                <w:cs/>
              </w:rPr>
              <w:t>.</w:t>
            </w:r>
            <w:r w:rsidRPr="00557D56">
              <w:rPr>
                <w:rFonts w:cs="Times New Roman"/>
                <w:sz w:val="22"/>
                <w:szCs w:val="22"/>
              </w:rPr>
              <w:t>70</w:t>
            </w:r>
          </w:p>
        </w:tc>
        <w:tc>
          <w:tcPr>
            <w:tcW w:w="769" w:type="pct"/>
            <w:vAlign w:val="bottom"/>
          </w:tcPr>
          <w:p w14:paraId="3A47B356" w14:textId="5885FC51" w:rsidR="00673EDE" w:rsidRPr="00557D56" w:rsidRDefault="00673EDE" w:rsidP="00673EDE">
            <w:pPr>
              <w:pBdr>
                <w:bottom w:val="single" w:sz="4" w:space="1" w:color="auto"/>
              </w:pBdr>
              <w:tabs>
                <w:tab w:val="decimal" w:pos="887"/>
              </w:tabs>
              <w:ind w:left="62"/>
              <w:jc w:val="left"/>
              <w:rPr>
                <w:rFonts w:cs="Times New Roman"/>
                <w:sz w:val="22"/>
                <w:szCs w:val="22"/>
              </w:rPr>
            </w:pPr>
            <w:r w:rsidRPr="00557D56">
              <w:rPr>
                <w:rFonts w:cs="Times New Roman"/>
                <w:sz w:val="22"/>
                <w:szCs w:val="22"/>
                <w:cs/>
              </w:rPr>
              <w:t>-</w:t>
            </w:r>
          </w:p>
        </w:tc>
        <w:tc>
          <w:tcPr>
            <w:tcW w:w="769" w:type="pct"/>
            <w:vAlign w:val="bottom"/>
          </w:tcPr>
          <w:p w14:paraId="6BB7AEF3" w14:textId="1B9B5FFD" w:rsidR="00673EDE" w:rsidRPr="00557D56" w:rsidRDefault="00673EDE" w:rsidP="00673EDE">
            <w:pPr>
              <w:pBdr>
                <w:bottom w:val="single" w:sz="4" w:space="1" w:color="auto"/>
              </w:pBdr>
              <w:tabs>
                <w:tab w:val="decimal" w:pos="805"/>
              </w:tabs>
              <w:ind w:left="56"/>
              <w:jc w:val="left"/>
              <w:rPr>
                <w:rFonts w:cs="Times New Roman"/>
                <w:sz w:val="22"/>
                <w:szCs w:val="22"/>
              </w:rPr>
            </w:pPr>
            <w:r w:rsidRPr="00557D56">
              <w:rPr>
                <w:rFonts w:cs="Times New Roman"/>
                <w:sz w:val="22"/>
                <w:szCs w:val="22"/>
                <w:cs/>
              </w:rPr>
              <w:t>-</w:t>
            </w:r>
          </w:p>
        </w:tc>
        <w:tc>
          <w:tcPr>
            <w:tcW w:w="773" w:type="pct"/>
            <w:vAlign w:val="bottom"/>
          </w:tcPr>
          <w:p w14:paraId="00BF8FC6" w14:textId="45D8A603" w:rsidR="00673EDE" w:rsidRPr="00557D56" w:rsidRDefault="00673EDE" w:rsidP="00673EDE">
            <w:pPr>
              <w:pBdr>
                <w:bottom w:val="single" w:sz="4" w:space="1" w:color="auto"/>
              </w:pBdr>
              <w:tabs>
                <w:tab w:val="decimal" w:pos="830"/>
              </w:tabs>
              <w:ind w:left="62"/>
              <w:jc w:val="left"/>
              <w:rPr>
                <w:rFonts w:cs="Times New Roman"/>
                <w:sz w:val="22"/>
                <w:szCs w:val="22"/>
              </w:rPr>
            </w:pPr>
            <w:r w:rsidRPr="00557D56">
              <w:rPr>
                <w:rFonts w:cs="Times New Roman"/>
                <w:sz w:val="22"/>
                <w:szCs w:val="22"/>
              </w:rPr>
              <w:t>23,278</w:t>
            </w:r>
            <w:r w:rsidRPr="00557D56">
              <w:rPr>
                <w:rFonts w:cs="Times New Roman"/>
                <w:sz w:val="22"/>
                <w:szCs w:val="22"/>
                <w:cs/>
              </w:rPr>
              <w:t>.</w:t>
            </w:r>
            <w:r w:rsidRPr="00557D56">
              <w:rPr>
                <w:rFonts w:cs="Times New Roman"/>
                <w:sz w:val="22"/>
                <w:szCs w:val="22"/>
              </w:rPr>
              <w:t>70</w:t>
            </w:r>
          </w:p>
        </w:tc>
      </w:tr>
      <w:tr w:rsidR="00673EDE" w:rsidRPr="00557D56" w14:paraId="16C00295" w14:textId="77777777" w:rsidTr="00557D56">
        <w:trPr>
          <w:trHeight w:val="346"/>
        </w:trPr>
        <w:tc>
          <w:tcPr>
            <w:tcW w:w="1920" w:type="pct"/>
            <w:vAlign w:val="bottom"/>
          </w:tcPr>
          <w:p w14:paraId="79331ED4"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Total</w:t>
            </w:r>
          </w:p>
        </w:tc>
        <w:tc>
          <w:tcPr>
            <w:tcW w:w="769" w:type="pct"/>
            <w:vAlign w:val="bottom"/>
          </w:tcPr>
          <w:p w14:paraId="3932A440" w14:textId="0C4BAA42" w:rsidR="00673EDE" w:rsidRPr="00557D56" w:rsidRDefault="00673EDE" w:rsidP="00673EDE">
            <w:pPr>
              <w:pBdr>
                <w:bottom w:val="double" w:sz="4" w:space="1" w:color="auto"/>
              </w:pBdr>
              <w:tabs>
                <w:tab w:val="decimal" w:pos="830"/>
              </w:tabs>
              <w:ind w:left="62"/>
              <w:jc w:val="left"/>
              <w:rPr>
                <w:rFonts w:cs="Times New Roman"/>
                <w:sz w:val="22"/>
                <w:szCs w:val="22"/>
              </w:rPr>
            </w:pPr>
            <w:r w:rsidRPr="00557D56">
              <w:rPr>
                <w:rFonts w:cs="Times New Roman"/>
                <w:sz w:val="22"/>
                <w:szCs w:val="22"/>
              </w:rPr>
              <w:t>53,500</w:t>
            </w:r>
            <w:r w:rsidRPr="00557D56">
              <w:rPr>
                <w:rFonts w:cs="Times New Roman"/>
                <w:sz w:val="22"/>
                <w:szCs w:val="22"/>
                <w:cs/>
              </w:rPr>
              <w:t>.</w:t>
            </w:r>
            <w:r w:rsidRPr="00557D56">
              <w:rPr>
                <w:rFonts w:cs="Times New Roman"/>
                <w:sz w:val="22"/>
                <w:szCs w:val="22"/>
              </w:rPr>
              <w:t>00</w:t>
            </w:r>
          </w:p>
        </w:tc>
        <w:tc>
          <w:tcPr>
            <w:tcW w:w="769" w:type="pct"/>
            <w:vAlign w:val="bottom"/>
          </w:tcPr>
          <w:p w14:paraId="66D40131" w14:textId="254E9855" w:rsidR="00673EDE" w:rsidRPr="00557D56" w:rsidRDefault="00673EDE" w:rsidP="00673EDE">
            <w:pPr>
              <w:pBdr>
                <w:bottom w:val="double" w:sz="4" w:space="1" w:color="auto"/>
              </w:pBdr>
              <w:tabs>
                <w:tab w:val="decimal" w:pos="830"/>
              </w:tabs>
              <w:ind w:left="62"/>
              <w:jc w:val="left"/>
              <w:rPr>
                <w:rFonts w:cs="Times New Roman"/>
                <w:sz w:val="22"/>
                <w:szCs w:val="22"/>
              </w:rPr>
            </w:pPr>
            <w:r w:rsidRPr="00557D56">
              <w:rPr>
                <w:rFonts w:cs="Times New Roman"/>
                <w:sz w:val="22"/>
                <w:szCs w:val="22"/>
              </w:rPr>
              <w:t>131</w:t>
            </w:r>
            <w:r w:rsidRPr="00557D56">
              <w:rPr>
                <w:rFonts w:cs="Times New Roman"/>
                <w:sz w:val="22"/>
                <w:szCs w:val="22"/>
                <w:cs/>
              </w:rPr>
              <w:t>.</w:t>
            </w:r>
            <w:r w:rsidRPr="00557D56">
              <w:rPr>
                <w:rFonts w:cs="Times New Roman"/>
                <w:sz w:val="22"/>
                <w:szCs w:val="22"/>
              </w:rPr>
              <w:t>16</w:t>
            </w:r>
          </w:p>
        </w:tc>
        <w:tc>
          <w:tcPr>
            <w:tcW w:w="769" w:type="pct"/>
            <w:vAlign w:val="bottom"/>
          </w:tcPr>
          <w:p w14:paraId="6E3E9BC0" w14:textId="77F30288" w:rsidR="00673EDE" w:rsidRPr="00557D56" w:rsidRDefault="00673EDE" w:rsidP="00673EDE">
            <w:pPr>
              <w:pBdr>
                <w:bottom w:val="double" w:sz="4" w:space="1" w:color="auto"/>
              </w:pBdr>
              <w:tabs>
                <w:tab w:val="decimal" w:pos="765"/>
              </w:tabs>
              <w:ind w:left="56"/>
              <w:jc w:val="left"/>
              <w:rPr>
                <w:rFonts w:cs="Times New Roman"/>
                <w:sz w:val="22"/>
                <w:szCs w:val="22"/>
              </w:rPr>
            </w:pPr>
            <w:r w:rsidRPr="00557D56">
              <w:rPr>
                <w:rFonts w:cs="Times New Roman"/>
                <w:sz w:val="22"/>
                <w:szCs w:val="22"/>
              </w:rPr>
              <w:t>318</w:t>
            </w:r>
            <w:r w:rsidRPr="00557D56">
              <w:rPr>
                <w:rFonts w:cs="Times New Roman"/>
                <w:sz w:val="22"/>
                <w:szCs w:val="22"/>
                <w:cs/>
              </w:rPr>
              <w:t>.</w:t>
            </w:r>
            <w:r w:rsidRPr="00557D56">
              <w:rPr>
                <w:rFonts w:cs="Times New Roman"/>
                <w:sz w:val="22"/>
                <w:szCs w:val="22"/>
              </w:rPr>
              <w:t>72</w:t>
            </w:r>
          </w:p>
        </w:tc>
        <w:tc>
          <w:tcPr>
            <w:tcW w:w="773" w:type="pct"/>
            <w:vAlign w:val="bottom"/>
          </w:tcPr>
          <w:p w14:paraId="72EA049D" w14:textId="7CEB98B2" w:rsidR="00673EDE" w:rsidRPr="00557D56" w:rsidRDefault="00673EDE" w:rsidP="00673EDE">
            <w:pPr>
              <w:pBdr>
                <w:bottom w:val="double" w:sz="4" w:space="1" w:color="auto"/>
              </w:pBdr>
              <w:tabs>
                <w:tab w:val="decimal" w:pos="830"/>
              </w:tabs>
              <w:ind w:left="62"/>
              <w:jc w:val="left"/>
              <w:rPr>
                <w:rFonts w:cs="Times New Roman"/>
                <w:sz w:val="22"/>
                <w:szCs w:val="22"/>
              </w:rPr>
            </w:pPr>
            <w:r w:rsidRPr="00557D56">
              <w:rPr>
                <w:rFonts w:cs="Times New Roman"/>
                <w:sz w:val="22"/>
                <w:szCs w:val="22"/>
              </w:rPr>
              <w:t>53,949</w:t>
            </w:r>
            <w:r w:rsidRPr="00557D56">
              <w:rPr>
                <w:rFonts w:cs="Times New Roman"/>
                <w:sz w:val="22"/>
                <w:szCs w:val="22"/>
                <w:cs/>
              </w:rPr>
              <w:t>.</w:t>
            </w:r>
            <w:r w:rsidRPr="00557D56">
              <w:rPr>
                <w:rFonts w:cs="Times New Roman"/>
                <w:sz w:val="22"/>
                <w:szCs w:val="22"/>
              </w:rPr>
              <w:t>88</w:t>
            </w:r>
          </w:p>
        </w:tc>
      </w:tr>
    </w:tbl>
    <w:p w14:paraId="151E54AA" w14:textId="77777777" w:rsidR="007A2273" w:rsidRPr="00557D56" w:rsidRDefault="007A2273" w:rsidP="007A2273">
      <w:pPr>
        <w:tabs>
          <w:tab w:val="left" w:pos="567"/>
        </w:tabs>
        <w:ind w:right="-2"/>
        <w:jc w:val="left"/>
        <w:rPr>
          <w:rFonts w:cs="Times New Roman"/>
          <w:b/>
          <w:bCs/>
          <w:sz w:val="22"/>
          <w:szCs w:val="22"/>
          <w:lang w:val="en-US"/>
        </w:rPr>
      </w:pPr>
    </w:p>
    <w:p w14:paraId="7EF18AED" w14:textId="77777777" w:rsidR="007A2273" w:rsidRPr="00557D56" w:rsidRDefault="007A2273">
      <w:pPr>
        <w:jc w:val="left"/>
        <w:rPr>
          <w:rFonts w:cs="Times New Roman"/>
          <w:b/>
          <w:bCs/>
          <w:sz w:val="22"/>
          <w:szCs w:val="22"/>
          <w:lang w:val="en-US"/>
        </w:rPr>
      </w:pPr>
      <w:r w:rsidRPr="00557D56">
        <w:rPr>
          <w:rFonts w:cs="Times New Roman"/>
          <w:b/>
          <w:bCs/>
          <w:sz w:val="22"/>
          <w:szCs w:val="22"/>
          <w:cs/>
          <w:lang w:val="en-US"/>
        </w:rPr>
        <w:br w:type="page"/>
      </w:r>
    </w:p>
    <w:p w14:paraId="1175EA2D" w14:textId="04EFCF54" w:rsidR="007A2273" w:rsidRPr="00557D56" w:rsidRDefault="007A2273" w:rsidP="007A2273">
      <w:pPr>
        <w:tabs>
          <w:tab w:val="left" w:pos="567"/>
        </w:tabs>
        <w:ind w:right="-2"/>
        <w:jc w:val="left"/>
        <w:rPr>
          <w:rFonts w:cs="Times New Roman"/>
          <w:sz w:val="22"/>
          <w:szCs w:val="22"/>
          <w:lang w:val="en-US"/>
        </w:rPr>
      </w:pPr>
      <w:r w:rsidRPr="00557D56">
        <w:rPr>
          <w:rFonts w:cs="Times New Roman"/>
          <w:b/>
          <w:bCs/>
          <w:sz w:val="22"/>
          <w:szCs w:val="22"/>
          <w:lang w:val="en-US"/>
        </w:rPr>
        <w:t>23</w:t>
      </w:r>
      <w:r w:rsidRPr="00557D56">
        <w:rPr>
          <w:rFonts w:cs="Times New Roman"/>
          <w:b/>
          <w:bCs/>
          <w:sz w:val="22"/>
          <w:szCs w:val="22"/>
          <w:cs/>
        </w:rPr>
        <w:t>.</w:t>
      </w:r>
      <w:r w:rsidRPr="00557D56">
        <w:rPr>
          <w:rFonts w:cs="Times New Roman"/>
          <w:b/>
          <w:bCs/>
          <w:sz w:val="22"/>
          <w:szCs w:val="22"/>
        </w:rPr>
        <w:tab/>
        <w:t>Long</w:t>
      </w:r>
      <w:r w:rsidRPr="00557D56">
        <w:rPr>
          <w:rFonts w:cs="Times New Roman"/>
          <w:b/>
          <w:bCs/>
          <w:sz w:val="22"/>
          <w:szCs w:val="22"/>
          <w:cs/>
        </w:rPr>
        <w:t>-</w:t>
      </w:r>
      <w:r w:rsidRPr="00557D56">
        <w:rPr>
          <w:rFonts w:cs="Times New Roman"/>
          <w:b/>
          <w:bCs/>
          <w:sz w:val="22"/>
          <w:szCs w:val="22"/>
        </w:rPr>
        <w:t>term Loans</w:t>
      </w:r>
      <w:bookmarkStart w:id="6" w:name="_Hlk195463"/>
      <w:r w:rsidRPr="00557D56">
        <w:rPr>
          <w:rFonts w:cs="Times New Roman"/>
          <w:sz w:val="22"/>
          <w:szCs w:val="22"/>
          <w:cs/>
        </w:rPr>
        <w:t xml:space="preserve"> (</w:t>
      </w:r>
      <w:r w:rsidRPr="00557D56">
        <w:rPr>
          <w:rFonts w:cs="Times New Roman"/>
          <w:sz w:val="22"/>
          <w:szCs w:val="22"/>
        </w:rPr>
        <w:t>Continued</w:t>
      </w:r>
      <w:r w:rsidRPr="00557D56">
        <w:rPr>
          <w:rFonts w:cs="Times New Roman"/>
          <w:sz w:val="22"/>
          <w:szCs w:val="22"/>
          <w:cs/>
        </w:rPr>
        <w:t>)</w:t>
      </w:r>
      <w:bookmarkEnd w:id="6"/>
    </w:p>
    <w:p w14:paraId="10473DDD" w14:textId="3969B0FA" w:rsidR="00C341EC" w:rsidRPr="00557D56" w:rsidRDefault="00C341EC" w:rsidP="005F1433">
      <w:pPr>
        <w:jc w:val="thaiDistribute"/>
        <w:rPr>
          <w:rFonts w:cs="Times New Roman"/>
          <w:b/>
          <w:bCs/>
          <w:sz w:val="22"/>
          <w:szCs w:val="22"/>
        </w:rPr>
      </w:pPr>
    </w:p>
    <w:p w14:paraId="6741DFAD" w14:textId="656B3784" w:rsidR="007A2273" w:rsidRPr="00557D56" w:rsidRDefault="007A2273" w:rsidP="009760B8">
      <w:pPr>
        <w:pStyle w:val="BodyTextIndent2"/>
        <w:ind w:left="576" w:right="282" w:hanging="576"/>
        <w:rPr>
          <w:rFonts w:cs="Times New Roman"/>
          <w:sz w:val="22"/>
          <w:szCs w:val="22"/>
        </w:rPr>
      </w:pPr>
      <w:r w:rsidRPr="00557D56">
        <w:rPr>
          <w:rFonts w:cs="Times New Roman"/>
          <w:sz w:val="22"/>
          <w:szCs w:val="22"/>
        </w:rPr>
        <w:t>2</w:t>
      </w:r>
      <w:r w:rsidRPr="00557D56">
        <w:rPr>
          <w:rFonts w:cs="Times New Roman"/>
          <w:sz w:val="22"/>
          <w:szCs w:val="22"/>
          <w:lang w:val="en-US"/>
        </w:rPr>
        <w:t>3</w:t>
      </w:r>
      <w:r w:rsidRPr="00557D56">
        <w:rPr>
          <w:rFonts w:cs="Times New Roman"/>
          <w:sz w:val="22"/>
          <w:szCs w:val="22"/>
          <w:cs/>
        </w:rPr>
        <w:t>.</w:t>
      </w:r>
      <w:r w:rsidRPr="00557D56">
        <w:rPr>
          <w:rFonts w:cs="Times New Roman"/>
          <w:sz w:val="22"/>
          <w:szCs w:val="22"/>
        </w:rPr>
        <w:t>3</w:t>
      </w:r>
      <w:r w:rsidRPr="00557D56">
        <w:rPr>
          <w:rFonts w:cs="Times New Roman"/>
          <w:sz w:val="22"/>
          <w:szCs w:val="22"/>
        </w:rPr>
        <w:tab/>
        <w:t>Maturities of long</w:t>
      </w:r>
      <w:r w:rsidRPr="00557D56">
        <w:rPr>
          <w:rFonts w:cs="Times New Roman"/>
          <w:sz w:val="22"/>
          <w:szCs w:val="22"/>
          <w:cs/>
        </w:rPr>
        <w:t>-</w:t>
      </w:r>
      <w:r w:rsidRPr="00557D56">
        <w:rPr>
          <w:rFonts w:cs="Times New Roman"/>
          <w:sz w:val="22"/>
          <w:szCs w:val="22"/>
        </w:rPr>
        <w:t>term loans as at December 31, 201</w:t>
      </w:r>
      <w:r w:rsidR="002D22F8" w:rsidRPr="00557D56">
        <w:rPr>
          <w:rFonts w:cs="Times New Roman"/>
          <w:sz w:val="22"/>
          <w:szCs w:val="22"/>
          <w:lang w:val="en-US"/>
        </w:rPr>
        <w:t>9</w:t>
      </w:r>
      <w:r w:rsidRPr="00557D56">
        <w:rPr>
          <w:rFonts w:cs="Times New Roman"/>
          <w:sz w:val="22"/>
          <w:szCs w:val="22"/>
        </w:rPr>
        <w:t xml:space="preserve"> and 201</w:t>
      </w:r>
      <w:r w:rsidR="002D22F8" w:rsidRPr="00557D56">
        <w:rPr>
          <w:rFonts w:cs="Times New Roman"/>
          <w:sz w:val="22"/>
          <w:szCs w:val="22"/>
          <w:lang w:val="en-US"/>
        </w:rPr>
        <w:t>8</w:t>
      </w:r>
      <w:r w:rsidRPr="00557D56">
        <w:rPr>
          <w:rFonts w:cs="Times New Roman"/>
          <w:sz w:val="22"/>
          <w:szCs w:val="22"/>
        </w:rPr>
        <w:t xml:space="preserve"> are as follows</w:t>
      </w:r>
      <w:r w:rsidR="00C97FB1" w:rsidRPr="00557D56">
        <w:rPr>
          <w:rFonts w:cs="Times New Roman"/>
          <w:sz w:val="22"/>
          <w:szCs w:val="22"/>
          <w:cs/>
          <w:lang w:val="en-US"/>
        </w:rPr>
        <w:t>:</w:t>
      </w:r>
      <w:r w:rsidRPr="00557D56">
        <w:rPr>
          <w:rFonts w:cs="Times New Roman"/>
          <w:sz w:val="22"/>
          <w:szCs w:val="22"/>
          <w:cs/>
          <w:lang w:val="en-US"/>
        </w:rPr>
        <w:t xml:space="preserve"> (</w:t>
      </w:r>
      <w:r w:rsidRPr="00557D56">
        <w:rPr>
          <w:rFonts w:cs="Times New Roman"/>
          <w:sz w:val="22"/>
          <w:szCs w:val="22"/>
          <w:lang w:val="en-US"/>
        </w:rPr>
        <w:t>Continued</w:t>
      </w:r>
      <w:r w:rsidRPr="00557D56">
        <w:rPr>
          <w:rFonts w:cs="Times New Roman"/>
          <w:sz w:val="22"/>
          <w:szCs w:val="22"/>
          <w:cs/>
          <w:lang w:val="en-US"/>
        </w:rPr>
        <w:t>)</w:t>
      </w:r>
    </w:p>
    <w:p w14:paraId="652EDDEA" w14:textId="77777777" w:rsidR="007A2273" w:rsidRPr="00557D56" w:rsidRDefault="007A2273" w:rsidP="007A2273">
      <w:pPr>
        <w:pStyle w:val="BodyTextIndent2"/>
        <w:ind w:left="576" w:hanging="576"/>
        <w:rPr>
          <w:rFonts w:cs="Times New Roman"/>
          <w:sz w:val="22"/>
          <w:szCs w:val="22"/>
        </w:rPr>
      </w:pPr>
    </w:p>
    <w:tbl>
      <w:tblPr>
        <w:tblW w:w="4538" w:type="pct"/>
        <w:tblInd w:w="567" w:type="dxa"/>
        <w:tblLayout w:type="fixed"/>
        <w:tblCellMar>
          <w:left w:w="22" w:type="dxa"/>
          <w:right w:w="22" w:type="dxa"/>
        </w:tblCellMar>
        <w:tblLook w:val="0000" w:firstRow="0" w:lastRow="0" w:firstColumn="0" w:lastColumn="0" w:noHBand="0" w:noVBand="0"/>
      </w:tblPr>
      <w:tblGrid>
        <w:gridCol w:w="3259"/>
        <w:gridCol w:w="1308"/>
        <w:gridCol w:w="1307"/>
        <w:gridCol w:w="1307"/>
        <w:gridCol w:w="1309"/>
      </w:tblGrid>
      <w:tr w:rsidR="007A2273" w:rsidRPr="00557D56" w14:paraId="57D200C4" w14:textId="77777777" w:rsidTr="009760B8">
        <w:trPr>
          <w:trHeight w:val="346"/>
        </w:trPr>
        <w:tc>
          <w:tcPr>
            <w:tcW w:w="1919" w:type="pct"/>
          </w:tcPr>
          <w:p w14:paraId="34AC34E9" w14:textId="77777777" w:rsidR="007A2273" w:rsidRPr="00557D56" w:rsidRDefault="007A2273" w:rsidP="00997ECB">
            <w:pPr>
              <w:jc w:val="right"/>
              <w:rPr>
                <w:rFonts w:cs="Times New Roman"/>
                <w:snapToGrid w:val="0"/>
                <w:sz w:val="22"/>
                <w:szCs w:val="22"/>
                <w:lang w:val="en-US"/>
              </w:rPr>
            </w:pPr>
          </w:p>
        </w:tc>
        <w:tc>
          <w:tcPr>
            <w:tcW w:w="3081" w:type="pct"/>
            <w:gridSpan w:val="4"/>
            <w:vAlign w:val="center"/>
          </w:tcPr>
          <w:p w14:paraId="4D768B7C" w14:textId="0319DB10" w:rsidR="007A2273" w:rsidRPr="00557D56" w:rsidRDefault="007A2273" w:rsidP="00997ECB">
            <w:pPr>
              <w:ind w:left="52" w:right="-25"/>
              <w:jc w:val="right"/>
              <w:rPr>
                <w:rFonts w:cs="Times New Roman"/>
                <w:snapToGrid w:val="0"/>
                <w:sz w:val="22"/>
                <w:szCs w:val="22"/>
                <w:lang w:val="en-US"/>
              </w:rPr>
            </w:pPr>
            <w:r w:rsidRPr="00557D56">
              <w:rPr>
                <w:rFonts w:cs="Times New Roman"/>
                <w:snapToGrid w:val="0"/>
                <w:sz w:val="22"/>
                <w:szCs w:val="22"/>
                <w:lang w:val="en-US"/>
              </w:rPr>
              <w:t>Unit</w:t>
            </w:r>
            <w:r w:rsidR="00370420" w:rsidRPr="00557D56">
              <w:rPr>
                <w:rFonts w:cs="Times New Roman"/>
                <w:snapToGrid w:val="0"/>
                <w:sz w:val="22"/>
                <w:szCs w:val="22"/>
                <w:cs/>
                <w:lang w:val="en-US"/>
              </w:rPr>
              <w:t xml:space="preserve"> </w:t>
            </w:r>
            <w:r w:rsidRPr="00557D56">
              <w:rPr>
                <w:rFonts w:cs="Times New Roman"/>
                <w:snapToGrid w:val="0"/>
                <w:sz w:val="22"/>
                <w:szCs w:val="22"/>
                <w:cs/>
                <w:lang w:val="en-US"/>
              </w:rPr>
              <w:t xml:space="preserve">: </w:t>
            </w:r>
            <w:r w:rsidRPr="00557D56">
              <w:rPr>
                <w:rFonts w:cs="Times New Roman"/>
                <w:snapToGrid w:val="0"/>
                <w:sz w:val="22"/>
                <w:szCs w:val="22"/>
                <w:lang w:val="en-US"/>
              </w:rPr>
              <w:t>Million Baht</w:t>
            </w:r>
          </w:p>
        </w:tc>
      </w:tr>
      <w:tr w:rsidR="007A2273" w:rsidRPr="00557D56" w14:paraId="04582C23" w14:textId="77777777" w:rsidTr="009760B8">
        <w:trPr>
          <w:trHeight w:val="346"/>
        </w:trPr>
        <w:tc>
          <w:tcPr>
            <w:tcW w:w="1919" w:type="pct"/>
          </w:tcPr>
          <w:p w14:paraId="2E744E8C" w14:textId="77777777" w:rsidR="007A2273" w:rsidRPr="00557D56" w:rsidRDefault="007A2273" w:rsidP="00997ECB">
            <w:pPr>
              <w:ind w:left="219" w:hanging="219"/>
              <w:jc w:val="center"/>
              <w:rPr>
                <w:rFonts w:cs="Times New Roman"/>
                <w:sz w:val="22"/>
                <w:szCs w:val="22"/>
                <w:lang w:val="en-US"/>
              </w:rPr>
            </w:pPr>
          </w:p>
        </w:tc>
        <w:tc>
          <w:tcPr>
            <w:tcW w:w="3081" w:type="pct"/>
            <w:gridSpan w:val="4"/>
            <w:vAlign w:val="bottom"/>
          </w:tcPr>
          <w:p w14:paraId="3EF6278D"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z w:val="22"/>
                <w:szCs w:val="22"/>
                <w:lang w:val="en-US"/>
              </w:rPr>
              <w:t>Consolidated financial statements</w:t>
            </w:r>
          </w:p>
        </w:tc>
      </w:tr>
      <w:tr w:rsidR="007A2273" w:rsidRPr="00557D56" w14:paraId="73F7DA55" w14:textId="77777777" w:rsidTr="009760B8">
        <w:trPr>
          <w:trHeight w:val="346"/>
        </w:trPr>
        <w:tc>
          <w:tcPr>
            <w:tcW w:w="1919" w:type="pct"/>
          </w:tcPr>
          <w:p w14:paraId="45A1DB02" w14:textId="77777777" w:rsidR="007A2273" w:rsidRPr="00557D56" w:rsidRDefault="007A2273" w:rsidP="00997ECB">
            <w:pPr>
              <w:jc w:val="center"/>
              <w:rPr>
                <w:rFonts w:cs="Times New Roman"/>
                <w:snapToGrid w:val="0"/>
                <w:sz w:val="22"/>
                <w:szCs w:val="22"/>
                <w:lang w:val="en-US"/>
              </w:rPr>
            </w:pPr>
          </w:p>
        </w:tc>
        <w:tc>
          <w:tcPr>
            <w:tcW w:w="3081" w:type="pct"/>
            <w:gridSpan w:val="4"/>
            <w:vAlign w:val="bottom"/>
          </w:tcPr>
          <w:p w14:paraId="6D5BC094" w14:textId="60778EE0" w:rsidR="007A2273" w:rsidRPr="00557D56" w:rsidRDefault="002D22F8"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2018</w:t>
            </w:r>
          </w:p>
        </w:tc>
      </w:tr>
      <w:tr w:rsidR="007A2273" w:rsidRPr="00557D56" w14:paraId="2FDE6382" w14:textId="77777777" w:rsidTr="008348B3">
        <w:trPr>
          <w:trHeight w:val="346"/>
        </w:trPr>
        <w:tc>
          <w:tcPr>
            <w:tcW w:w="1919" w:type="pct"/>
          </w:tcPr>
          <w:p w14:paraId="067FF6BA" w14:textId="77777777" w:rsidR="007A2273" w:rsidRPr="00557D56" w:rsidRDefault="007A2273" w:rsidP="00997ECB">
            <w:pPr>
              <w:jc w:val="center"/>
              <w:rPr>
                <w:rFonts w:cs="Times New Roman"/>
                <w:snapToGrid w:val="0"/>
                <w:sz w:val="22"/>
                <w:szCs w:val="22"/>
                <w:lang w:val="en-US"/>
              </w:rPr>
            </w:pPr>
          </w:p>
        </w:tc>
        <w:tc>
          <w:tcPr>
            <w:tcW w:w="770" w:type="pct"/>
            <w:vAlign w:val="bottom"/>
          </w:tcPr>
          <w:p w14:paraId="7628FD2E"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Baht</w:t>
            </w:r>
          </w:p>
          <w:p w14:paraId="1D85D615"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Currency</w:t>
            </w:r>
          </w:p>
          <w:p w14:paraId="3272AD96"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Loans</w:t>
            </w:r>
          </w:p>
        </w:tc>
        <w:tc>
          <w:tcPr>
            <w:tcW w:w="770" w:type="pct"/>
            <w:vAlign w:val="bottom"/>
          </w:tcPr>
          <w:p w14:paraId="747A11AE"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Foreign</w:t>
            </w:r>
          </w:p>
          <w:p w14:paraId="0A053747"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Currency</w:t>
            </w:r>
          </w:p>
          <w:p w14:paraId="05264409"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Loans</w:t>
            </w:r>
          </w:p>
        </w:tc>
        <w:tc>
          <w:tcPr>
            <w:tcW w:w="770" w:type="pct"/>
            <w:vAlign w:val="bottom"/>
          </w:tcPr>
          <w:p w14:paraId="280CCB50"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Liabilities</w:t>
            </w:r>
          </w:p>
          <w:p w14:paraId="0DE07ED4"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Under</w:t>
            </w:r>
          </w:p>
          <w:p w14:paraId="786E386B"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Finance</w:t>
            </w:r>
          </w:p>
          <w:p w14:paraId="377763EC"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leases</w:t>
            </w:r>
          </w:p>
        </w:tc>
        <w:tc>
          <w:tcPr>
            <w:tcW w:w="771" w:type="pct"/>
            <w:vAlign w:val="bottom"/>
          </w:tcPr>
          <w:p w14:paraId="7A4122BB" w14:textId="77777777"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Total</w:t>
            </w:r>
          </w:p>
        </w:tc>
      </w:tr>
      <w:tr w:rsidR="00673EDE" w:rsidRPr="00557D56" w14:paraId="6793CBC1" w14:textId="77777777" w:rsidTr="00557D56">
        <w:trPr>
          <w:trHeight w:val="346"/>
        </w:trPr>
        <w:tc>
          <w:tcPr>
            <w:tcW w:w="1919" w:type="pct"/>
            <w:vAlign w:val="bottom"/>
          </w:tcPr>
          <w:p w14:paraId="019C4A92"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Within 1 year</w:t>
            </w:r>
          </w:p>
        </w:tc>
        <w:tc>
          <w:tcPr>
            <w:tcW w:w="770" w:type="pct"/>
            <w:vAlign w:val="bottom"/>
          </w:tcPr>
          <w:p w14:paraId="63E57C6F" w14:textId="1702809F" w:rsidR="00673EDE" w:rsidRPr="00557D56" w:rsidRDefault="00673EDE" w:rsidP="00723E7E">
            <w:pPr>
              <w:tabs>
                <w:tab w:val="decimal" w:pos="879"/>
              </w:tabs>
              <w:ind w:left="62"/>
              <w:jc w:val="left"/>
              <w:rPr>
                <w:rFonts w:cs="Times New Roman"/>
                <w:sz w:val="22"/>
                <w:szCs w:val="22"/>
              </w:rPr>
            </w:pPr>
            <w:r w:rsidRPr="00557D56">
              <w:rPr>
                <w:rFonts w:cs="Times New Roman"/>
                <w:sz w:val="22"/>
                <w:szCs w:val="22"/>
                <w:cs/>
              </w:rPr>
              <w:t>-</w:t>
            </w:r>
          </w:p>
        </w:tc>
        <w:tc>
          <w:tcPr>
            <w:tcW w:w="770" w:type="pct"/>
            <w:vAlign w:val="bottom"/>
          </w:tcPr>
          <w:p w14:paraId="75E38D68" w14:textId="5050D900"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48</w:t>
            </w:r>
            <w:r w:rsidRPr="00557D56">
              <w:rPr>
                <w:rFonts w:cs="Times New Roman"/>
                <w:sz w:val="22"/>
                <w:szCs w:val="22"/>
                <w:cs/>
              </w:rPr>
              <w:t>.</w:t>
            </w:r>
            <w:r w:rsidRPr="00557D56">
              <w:rPr>
                <w:rFonts w:cs="Times New Roman"/>
                <w:sz w:val="22"/>
                <w:szCs w:val="22"/>
              </w:rPr>
              <w:t>82</w:t>
            </w:r>
          </w:p>
        </w:tc>
        <w:tc>
          <w:tcPr>
            <w:tcW w:w="770" w:type="pct"/>
            <w:vAlign w:val="bottom"/>
          </w:tcPr>
          <w:p w14:paraId="35B4C758" w14:textId="7D2D863D" w:rsidR="00673EDE" w:rsidRPr="00557D56" w:rsidRDefault="00673EDE" w:rsidP="00673EDE">
            <w:pPr>
              <w:tabs>
                <w:tab w:val="decimal" w:pos="830"/>
              </w:tabs>
              <w:ind w:left="62"/>
              <w:jc w:val="left"/>
              <w:rPr>
                <w:rFonts w:cs="Times New Roman"/>
                <w:sz w:val="22"/>
                <w:szCs w:val="22"/>
              </w:rPr>
            </w:pPr>
            <w:r w:rsidRPr="00557D56">
              <w:rPr>
                <w:rFonts w:cs="Times New Roman"/>
                <w:snapToGrid w:val="0"/>
                <w:sz w:val="22"/>
                <w:szCs w:val="22"/>
              </w:rPr>
              <w:t>97</w:t>
            </w:r>
            <w:r w:rsidRPr="00557D56">
              <w:rPr>
                <w:rFonts w:cs="Times New Roman"/>
                <w:snapToGrid w:val="0"/>
                <w:sz w:val="22"/>
                <w:szCs w:val="22"/>
                <w:cs/>
              </w:rPr>
              <w:t>.</w:t>
            </w:r>
            <w:r w:rsidRPr="00557D56">
              <w:rPr>
                <w:rFonts w:cs="Times New Roman"/>
                <w:snapToGrid w:val="0"/>
                <w:sz w:val="22"/>
                <w:szCs w:val="22"/>
              </w:rPr>
              <w:t>92</w:t>
            </w:r>
          </w:p>
        </w:tc>
        <w:tc>
          <w:tcPr>
            <w:tcW w:w="771" w:type="pct"/>
            <w:vAlign w:val="bottom"/>
          </w:tcPr>
          <w:p w14:paraId="7350387B" w14:textId="1C3AF3BD"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146</w:t>
            </w:r>
            <w:r w:rsidRPr="00557D56">
              <w:rPr>
                <w:rFonts w:cs="Times New Roman"/>
                <w:sz w:val="22"/>
                <w:szCs w:val="22"/>
                <w:cs/>
              </w:rPr>
              <w:t>.</w:t>
            </w:r>
            <w:r w:rsidRPr="00557D56">
              <w:rPr>
                <w:rFonts w:cs="Times New Roman"/>
                <w:sz w:val="22"/>
                <w:szCs w:val="22"/>
              </w:rPr>
              <w:t>74</w:t>
            </w:r>
          </w:p>
        </w:tc>
      </w:tr>
      <w:tr w:rsidR="00673EDE" w:rsidRPr="00557D56" w14:paraId="530DAE74" w14:textId="77777777" w:rsidTr="00557D56">
        <w:trPr>
          <w:trHeight w:val="346"/>
        </w:trPr>
        <w:tc>
          <w:tcPr>
            <w:tcW w:w="1919" w:type="pct"/>
            <w:vAlign w:val="bottom"/>
          </w:tcPr>
          <w:p w14:paraId="2BFC9BBB"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Over 1 year but not over 5 years</w:t>
            </w:r>
          </w:p>
        </w:tc>
        <w:tc>
          <w:tcPr>
            <w:tcW w:w="770" w:type="pct"/>
            <w:vAlign w:val="bottom"/>
          </w:tcPr>
          <w:p w14:paraId="14EF2F00" w14:textId="0EE00E9F"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24,222</w:t>
            </w:r>
            <w:r w:rsidRPr="00557D56">
              <w:rPr>
                <w:rFonts w:cs="Times New Roman"/>
                <w:sz w:val="22"/>
                <w:szCs w:val="22"/>
                <w:cs/>
              </w:rPr>
              <w:t>.</w:t>
            </w:r>
            <w:r w:rsidRPr="00557D56">
              <w:rPr>
                <w:rFonts w:cs="Times New Roman"/>
                <w:sz w:val="22"/>
                <w:szCs w:val="22"/>
              </w:rPr>
              <w:t>40</w:t>
            </w:r>
          </w:p>
        </w:tc>
        <w:tc>
          <w:tcPr>
            <w:tcW w:w="770" w:type="pct"/>
            <w:vAlign w:val="bottom"/>
          </w:tcPr>
          <w:p w14:paraId="36EAD337" w14:textId="6C38EF41"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146</w:t>
            </w:r>
            <w:r w:rsidRPr="00557D56">
              <w:rPr>
                <w:rFonts w:cs="Times New Roman"/>
                <w:sz w:val="22"/>
                <w:szCs w:val="22"/>
                <w:cs/>
              </w:rPr>
              <w:t>.</w:t>
            </w:r>
            <w:r w:rsidRPr="00557D56">
              <w:rPr>
                <w:rFonts w:cs="Times New Roman"/>
                <w:sz w:val="22"/>
                <w:szCs w:val="22"/>
              </w:rPr>
              <w:t>47</w:t>
            </w:r>
          </w:p>
        </w:tc>
        <w:tc>
          <w:tcPr>
            <w:tcW w:w="770" w:type="pct"/>
            <w:vAlign w:val="bottom"/>
          </w:tcPr>
          <w:p w14:paraId="69B5B201" w14:textId="22842C31"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233</w:t>
            </w:r>
            <w:r w:rsidRPr="00557D56">
              <w:rPr>
                <w:rFonts w:cs="Times New Roman"/>
                <w:sz w:val="22"/>
                <w:szCs w:val="22"/>
                <w:cs/>
              </w:rPr>
              <w:t>.</w:t>
            </w:r>
            <w:r w:rsidRPr="00557D56">
              <w:rPr>
                <w:rFonts w:cs="Times New Roman"/>
                <w:sz w:val="22"/>
                <w:szCs w:val="22"/>
              </w:rPr>
              <w:t>34</w:t>
            </w:r>
          </w:p>
        </w:tc>
        <w:tc>
          <w:tcPr>
            <w:tcW w:w="771" w:type="pct"/>
            <w:vAlign w:val="bottom"/>
          </w:tcPr>
          <w:p w14:paraId="7A7AC613" w14:textId="7106F523" w:rsidR="00673EDE" w:rsidRPr="00557D56" w:rsidRDefault="00673EDE" w:rsidP="00673EDE">
            <w:pPr>
              <w:tabs>
                <w:tab w:val="decimal" w:pos="830"/>
              </w:tabs>
              <w:ind w:left="62"/>
              <w:jc w:val="left"/>
              <w:rPr>
                <w:rFonts w:cs="Times New Roman"/>
                <w:sz w:val="22"/>
                <w:szCs w:val="22"/>
              </w:rPr>
            </w:pPr>
            <w:r w:rsidRPr="00557D56">
              <w:rPr>
                <w:rFonts w:cs="Times New Roman"/>
                <w:sz w:val="22"/>
                <w:szCs w:val="22"/>
              </w:rPr>
              <w:t>24,602</w:t>
            </w:r>
            <w:r w:rsidRPr="00557D56">
              <w:rPr>
                <w:rFonts w:cs="Times New Roman"/>
                <w:sz w:val="22"/>
                <w:szCs w:val="22"/>
                <w:cs/>
              </w:rPr>
              <w:t>.</w:t>
            </w:r>
            <w:r w:rsidRPr="00557D56">
              <w:rPr>
                <w:rFonts w:cs="Times New Roman"/>
                <w:sz w:val="22"/>
                <w:szCs w:val="22"/>
              </w:rPr>
              <w:t>21</w:t>
            </w:r>
          </w:p>
        </w:tc>
      </w:tr>
      <w:tr w:rsidR="00673EDE" w:rsidRPr="00557D56" w14:paraId="5219FCF4" w14:textId="77777777" w:rsidTr="00557D56">
        <w:trPr>
          <w:trHeight w:val="346"/>
        </w:trPr>
        <w:tc>
          <w:tcPr>
            <w:tcW w:w="1919" w:type="pct"/>
            <w:vAlign w:val="bottom"/>
          </w:tcPr>
          <w:p w14:paraId="4EEA732E" w14:textId="77777777" w:rsidR="00673EDE" w:rsidRPr="00557D56" w:rsidRDefault="00673EDE" w:rsidP="00673EDE">
            <w:pPr>
              <w:jc w:val="left"/>
              <w:rPr>
                <w:rFonts w:cs="Times New Roman"/>
                <w:snapToGrid w:val="0"/>
                <w:sz w:val="22"/>
                <w:szCs w:val="22"/>
                <w:cs/>
                <w:lang w:val="en-US"/>
              </w:rPr>
            </w:pPr>
            <w:r w:rsidRPr="00557D56">
              <w:rPr>
                <w:rFonts w:cs="Times New Roman"/>
                <w:snapToGrid w:val="0"/>
                <w:sz w:val="22"/>
                <w:szCs w:val="22"/>
                <w:lang w:val="en-US"/>
              </w:rPr>
              <w:t>Over 5 years</w:t>
            </w:r>
          </w:p>
        </w:tc>
        <w:tc>
          <w:tcPr>
            <w:tcW w:w="770" w:type="pct"/>
            <w:vAlign w:val="bottom"/>
          </w:tcPr>
          <w:p w14:paraId="135179CA" w14:textId="525ECBEA" w:rsidR="00673EDE" w:rsidRPr="00557D56" w:rsidRDefault="00673EDE" w:rsidP="00673EDE">
            <w:pPr>
              <w:pBdr>
                <w:bottom w:val="single" w:sz="4" w:space="1" w:color="auto"/>
              </w:pBdr>
              <w:tabs>
                <w:tab w:val="decimal" w:pos="830"/>
              </w:tabs>
              <w:ind w:left="62"/>
              <w:jc w:val="left"/>
              <w:rPr>
                <w:rFonts w:cs="Times New Roman"/>
                <w:sz w:val="22"/>
                <w:szCs w:val="22"/>
              </w:rPr>
            </w:pPr>
            <w:r w:rsidRPr="00557D56">
              <w:rPr>
                <w:rFonts w:cs="Times New Roman"/>
                <w:sz w:val="22"/>
                <w:szCs w:val="22"/>
              </w:rPr>
              <w:t>29,277</w:t>
            </w:r>
            <w:r w:rsidRPr="00557D56">
              <w:rPr>
                <w:rFonts w:cs="Times New Roman"/>
                <w:sz w:val="22"/>
                <w:szCs w:val="22"/>
                <w:cs/>
              </w:rPr>
              <w:t>.</w:t>
            </w:r>
            <w:r w:rsidRPr="00557D56">
              <w:rPr>
                <w:rFonts w:cs="Times New Roman"/>
                <w:sz w:val="22"/>
                <w:szCs w:val="22"/>
              </w:rPr>
              <w:t>60</w:t>
            </w:r>
          </w:p>
        </w:tc>
        <w:tc>
          <w:tcPr>
            <w:tcW w:w="770" w:type="pct"/>
            <w:vAlign w:val="bottom"/>
          </w:tcPr>
          <w:p w14:paraId="37B9F833" w14:textId="34EE6365" w:rsidR="00673EDE" w:rsidRPr="00557D56" w:rsidRDefault="00673EDE" w:rsidP="00723E7E">
            <w:pPr>
              <w:pBdr>
                <w:bottom w:val="single" w:sz="4" w:space="1" w:color="auto"/>
              </w:pBdr>
              <w:tabs>
                <w:tab w:val="decimal" w:pos="879"/>
              </w:tabs>
              <w:ind w:left="62"/>
              <w:jc w:val="left"/>
              <w:rPr>
                <w:rFonts w:cs="Times New Roman"/>
                <w:sz w:val="22"/>
                <w:szCs w:val="22"/>
              </w:rPr>
            </w:pPr>
            <w:r w:rsidRPr="00557D56">
              <w:rPr>
                <w:rFonts w:cs="Times New Roman"/>
                <w:sz w:val="22"/>
                <w:szCs w:val="22"/>
                <w:cs/>
              </w:rPr>
              <w:t>-</w:t>
            </w:r>
          </w:p>
        </w:tc>
        <w:tc>
          <w:tcPr>
            <w:tcW w:w="770" w:type="pct"/>
            <w:vAlign w:val="bottom"/>
          </w:tcPr>
          <w:p w14:paraId="747390BE" w14:textId="0452F879" w:rsidR="00673EDE" w:rsidRPr="00557D56" w:rsidRDefault="00673EDE" w:rsidP="00673EDE">
            <w:pPr>
              <w:pBdr>
                <w:bottom w:val="single" w:sz="4" w:space="1" w:color="auto"/>
              </w:pBdr>
              <w:tabs>
                <w:tab w:val="decimal" w:pos="887"/>
              </w:tabs>
              <w:ind w:left="62"/>
              <w:jc w:val="left"/>
              <w:rPr>
                <w:rFonts w:cs="Times New Roman"/>
                <w:sz w:val="22"/>
                <w:szCs w:val="22"/>
                <w:lang w:val="en-US"/>
              </w:rPr>
            </w:pPr>
            <w:r w:rsidRPr="00557D56">
              <w:rPr>
                <w:rFonts w:cs="Times New Roman"/>
                <w:sz w:val="22"/>
                <w:szCs w:val="22"/>
                <w:cs/>
              </w:rPr>
              <w:t>-</w:t>
            </w:r>
          </w:p>
        </w:tc>
        <w:tc>
          <w:tcPr>
            <w:tcW w:w="771" w:type="pct"/>
            <w:vAlign w:val="bottom"/>
          </w:tcPr>
          <w:p w14:paraId="1084CF86" w14:textId="38819D9B" w:rsidR="00673EDE" w:rsidRPr="00557D56" w:rsidRDefault="00673EDE" w:rsidP="00673EDE">
            <w:pPr>
              <w:pBdr>
                <w:bottom w:val="single" w:sz="4" w:space="1" w:color="auto"/>
              </w:pBdr>
              <w:tabs>
                <w:tab w:val="decimal" w:pos="830"/>
              </w:tabs>
              <w:ind w:left="62"/>
              <w:jc w:val="left"/>
              <w:rPr>
                <w:rFonts w:cs="Times New Roman"/>
                <w:sz w:val="22"/>
                <w:szCs w:val="22"/>
              </w:rPr>
            </w:pPr>
            <w:r w:rsidRPr="00557D56">
              <w:rPr>
                <w:rFonts w:cs="Times New Roman"/>
                <w:sz w:val="22"/>
                <w:szCs w:val="22"/>
              </w:rPr>
              <w:t>29,277</w:t>
            </w:r>
            <w:r w:rsidRPr="00557D56">
              <w:rPr>
                <w:rFonts w:cs="Times New Roman"/>
                <w:sz w:val="22"/>
                <w:szCs w:val="22"/>
                <w:cs/>
              </w:rPr>
              <w:t>.</w:t>
            </w:r>
            <w:r w:rsidRPr="00557D56">
              <w:rPr>
                <w:rFonts w:cs="Times New Roman"/>
                <w:sz w:val="22"/>
                <w:szCs w:val="22"/>
              </w:rPr>
              <w:t>60</w:t>
            </w:r>
          </w:p>
        </w:tc>
      </w:tr>
      <w:tr w:rsidR="00673EDE" w:rsidRPr="00557D56" w14:paraId="3229F2CE" w14:textId="77777777" w:rsidTr="00557D56">
        <w:trPr>
          <w:trHeight w:val="346"/>
        </w:trPr>
        <w:tc>
          <w:tcPr>
            <w:tcW w:w="1919" w:type="pct"/>
            <w:vAlign w:val="bottom"/>
          </w:tcPr>
          <w:p w14:paraId="4A09FC19"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Total</w:t>
            </w:r>
          </w:p>
        </w:tc>
        <w:tc>
          <w:tcPr>
            <w:tcW w:w="770" w:type="pct"/>
            <w:vAlign w:val="bottom"/>
          </w:tcPr>
          <w:p w14:paraId="7C1934A7" w14:textId="0503BEC6" w:rsidR="00673EDE" w:rsidRPr="00557D56" w:rsidRDefault="00673EDE" w:rsidP="00673EDE">
            <w:pPr>
              <w:pBdr>
                <w:bottom w:val="double" w:sz="4" w:space="1" w:color="auto"/>
              </w:pBdr>
              <w:tabs>
                <w:tab w:val="decimal" w:pos="830"/>
              </w:tabs>
              <w:ind w:left="62"/>
              <w:jc w:val="left"/>
              <w:rPr>
                <w:rFonts w:cs="Times New Roman"/>
                <w:sz w:val="22"/>
                <w:szCs w:val="22"/>
              </w:rPr>
            </w:pPr>
            <w:r w:rsidRPr="00557D56">
              <w:rPr>
                <w:rFonts w:cs="Times New Roman"/>
                <w:sz w:val="22"/>
                <w:szCs w:val="22"/>
              </w:rPr>
              <w:t>53,500</w:t>
            </w:r>
            <w:r w:rsidRPr="00557D56">
              <w:rPr>
                <w:rFonts w:cs="Times New Roman"/>
                <w:sz w:val="22"/>
                <w:szCs w:val="22"/>
                <w:cs/>
              </w:rPr>
              <w:t>.</w:t>
            </w:r>
            <w:r w:rsidRPr="00557D56">
              <w:rPr>
                <w:rFonts w:cs="Times New Roman"/>
                <w:sz w:val="22"/>
                <w:szCs w:val="22"/>
              </w:rPr>
              <w:t>00</w:t>
            </w:r>
          </w:p>
        </w:tc>
        <w:tc>
          <w:tcPr>
            <w:tcW w:w="770" w:type="pct"/>
            <w:vAlign w:val="bottom"/>
          </w:tcPr>
          <w:p w14:paraId="6E05E83F" w14:textId="3686B2D6" w:rsidR="00673EDE" w:rsidRPr="00557D56" w:rsidRDefault="00673EDE" w:rsidP="00673EDE">
            <w:pPr>
              <w:pBdr>
                <w:bottom w:val="double" w:sz="4" w:space="1" w:color="auto"/>
              </w:pBdr>
              <w:tabs>
                <w:tab w:val="decimal" w:pos="830"/>
              </w:tabs>
              <w:ind w:left="62"/>
              <w:jc w:val="left"/>
              <w:rPr>
                <w:rFonts w:cs="Times New Roman"/>
                <w:sz w:val="22"/>
                <w:szCs w:val="22"/>
              </w:rPr>
            </w:pPr>
            <w:r w:rsidRPr="00557D56">
              <w:rPr>
                <w:rFonts w:cs="Times New Roman"/>
                <w:sz w:val="22"/>
                <w:szCs w:val="22"/>
              </w:rPr>
              <w:t>195</w:t>
            </w:r>
            <w:r w:rsidRPr="00557D56">
              <w:rPr>
                <w:rFonts w:cs="Times New Roman"/>
                <w:sz w:val="22"/>
                <w:szCs w:val="22"/>
                <w:cs/>
              </w:rPr>
              <w:t>.</w:t>
            </w:r>
            <w:r w:rsidRPr="00557D56">
              <w:rPr>
                <w:rFonts w:cs="Times New Roman"/>
                <w:sz w:val="22"/>
                <w:szCs w:val="22"/>
              </w:rPr>
              <w:t>29</w:t>
            </w:r>
          </w:p>
        </w:tc>
        <w:tc>
          <w:tcPr>
            <w:tcW w:w="770" w:type="pct"/>
            <w:vAlign w:val="bottom"/>
          </w:tcPr>
          <w:p w14:paraId="73ABA335" w14:textId="33F84D02" w:rsidR="00673EDE" w:rsidRPr="00557D56" w:rsidRDefault="00673EDE" w:rsidP="00673EDE">
            <w:pPr>
              <w:pBdr>
                <w:bottom w:val="double" w:sz="4" w:space="1" w:color="auto"/>
              </w:pBdr>
              <w:tabs>
                <w:tab w:val="decimal" w:pos="830"/>
              </w:tabs>
              <w:ind w:left="62"/>
              <w:jc w:val="left"/>
              <w:rPr>
                <w:rFonts w:cs="Times New Roman"/>
                <w:sz w:val="22"/>
                <w:szCs w:val="22"/>
              </w:rPr>
            </w:pPr>
            <w:r w:rsidRPr="00557D56">
              <w:rPr>
                <w:rFonts w:cs="Times New Roman"/>
                <w:snapToGrid w:val="0"/>
                <w:sz w:val="22"/>
                <w:szCs w:val="22"/>
              </w:rPr>
              <w:t>331</w:t>
            </w:r>
            <w:r w:rsidRPr="00557D56">
              <w:rPr>
                <w:rFonts w:cs="Times New Roman"/>
                <w:snapToGrid w:val="0"/>
                <w:sz w:val="22"/>
                <w:szCs w:val="22"/>
                <w:cs/>
              </w:rPr>
              <w:t>.</w:t>
            </w:r>
            <w:r w:rsidRPr="00557D56">
              <w:rPr>
                <w:rFonts w:cs="Times New Roman"/>
                <w:snapToGrid w:val="0"/>
                <w:sz w:val="22"/>
                <w:szCs w:val="22"/>
              </w:rPr>
              <w:t>26</w:t>
            </w:r>
          </w:p>
        </w:tc>
        <w:tc>
          <w:tcPr>
            <w:tcW w:w="771" w:type="pct"/>
            <w:vAlign w:val="bottom"/>
          </w:tcPr>
          <w:p w14:paraId="1AA11EDE" w14:textId="752F85C6" w:rsidR="00673EDE" w:rsidRPr="00557D56" w:rsidRDefault="00673EDE" w:rsidP="00673EDE">
            <w:pPr>
              <w:pBdr>
                <w:bottom w:val="double" w:sz="4" w:space="1" w:color="auto"/>
              </w:pBdr>
              <w:tabs>
                <w:tab w:val="decimal" w:pos="830"/>
              </w:tabs>
              <w:ind w:left="62"/>
              <w:jc w:val="left"/>
              <w:rPr>
                <w:rFonts w:cs="Times New Roman"/>
                <w:sz w:val="22"/>
                <w:szCs w:val="22"/>
              </w:rPr>
            </w:pPr>
            <w:r w:rsidRPr="00557D56">
              <w:rPr>
                <w:rFonts w:cs="Times New Roman"/>
                <w:snapToGrid w:val="0"/>
                <w:sz w:val="22"/>
                <w:szCs w:val="22"/>
              </w:rPr>
              <w:t>54,026</w:t>
            </w:r>
            <w:r w:rsidRPr="00557D56">
              <w:rPr>
                <w:rFonts w:cs="Times New Roman"/>
                <w:snapToGrid w:val="0"/>
                <w:sz w:val="22"/>
                <w:szCs w:val="22"/>
                <w:cs/>
              </w:rPr>
              <w:t>.</w:t>
            </w:r>
            <w:r w:rsidRPr="00557D56">
              <w:rPr>
                <w:rFonts w:cs="Times New Roman"/>
                <w:snapToGrid w:val="0"/>
                <w:sz w:val="22"/>
                <w:szCs w:val="22"/>
              </w:rPr>
              <w:t>55</w:t>
            </w:r>
          </w:p>
        </w:tc>
      </w:tr>
    </w:tbl>
    <w:p w14:paraId="5862FBEC" w14:textId="77777777" w:rsidR="00C317A8" w:rsidRPr="00557D56" w:rsidRDefault="00C317A8" w:rsidP="00AC5767">
      <w:pPr>
        <w:pStyle w:val="ListParagraph"/>
        <w:tabs>
          <w:tab w:val="left" w:pos="567"/>
        </w:tabs>
        <w:ind w:left="630" w:hanging="630"/>
        <w:jc w:val="thaiDistribute"/>
        <w:rPr>
          <w:rFonts w:cs="Times New Roman"/>
          <w:sz w:val="22"/>
          <w:szCs w:val="22"/>
        </w:rPr>
      </w:pPr>
    </w:p>
    <w:tbl>
      <w:tblPr>
        <w:tblW w:w="4546" w:type="pct"/>
        <w:tblInd w:w="567" w:type="dxa"/>
        <w:tblLayout w:type="fixed"/>
        <w:tblCellMar>
          <w:left w:w="22" w:type="dxa"/>
          <w:right w:w="22" w:type="dxa"/>
        </w:tblCellMar>
        <w:tblLook w:val="0000" w:firstRow="0" w:lastRow="0" w:firstColumn="0" w:lastColumn="0" w:noHBand="0" w:noVBand="0"/>
      </w:tblPr>
      <w:tblGrid>
        <w:gridCol w:w="3258"/>
        <w:gridCol w:w="1749"/>
        <w:gridCol w:w="1749"/>
        <w:gridCol w:w="1735"/>
        <w:gridCol w:w="14"/>
      </w:tblGrid>
      <w:tr w:rsidR="007A2273" w:rsidRPr="00557D56" w14:paraId="7C78F4CB" w14:textId="77777777" w:rsidTr="00673EDE">
        <w:trPr>
          <w:gridAfter w:val="1"/>
          <w:wAfter w:w="8" w:type="pct"/>
          <w:trHeight w:val="346"/>
        </w:trPr>
        <w:tc>
          <w:tcPr>
            <w:tcW w:w="1915" w:type="pct"/>
          </w:tcPr>
          <w:p w14:paraId="3D41BBC9" w14:textId="77777777" w:rsidR="007A2273" w:rsidRPr="00557D56" w:rsidRDefault="007A2273" w:rsidP="00997ECB">
            <w:pPr>
              <w:jc w:val="right"/>
              <w:rPr>
                <w:rFonts w:cs="Times New Roman"/>
                <w:snapToGrid w:val="0"/>
                <w:sz w:val="22"/>
                <w:szCs w:val="22"/>
                <w:lang w:val="en-US"/>
              </w:rPr>
            </w:pPr>
          </w:p>
        </w:tc>
        <w:tc>
          <w:tcPr>
            <w:tcW w:w="3076" w:type="pct"/>
            <w:gridSpan w:val="3"/>
            <w:vAlign w:val="center"/>
          </w:tcPr>
          <w:p w14:paraId="1DCDD534" w14:textId="2C70E2CF" w:rsidR="007A2273" w:rsidRPr="00557D56" w:rsidRDefault="007A2273" w:rsidP="00997ECB">
            <w:pPr>
              <w:ind w:left="52" w:right="-25"/>
              <w:jc w:val="right"/>
              <w:rPr>
                <w:rFonts w:cs="Times New Roman"/>
                <w:snapToGrid w:val="0"/>
                <w:sz w:val="22"/>
                <w:szCs w:val="22"/>
                <w:lang w:val="en-US"/>
              </w:rPr>
            </w:pPr>
            <w:r w:rsidRPr="00557D56">
              <w:rPr>
                <w:rFonts w:cs="Times New Roman"/>
                <w:snapToGrid w:val="0"/>
                <w:sz w:val="22"/>
                <w:szCs w:val="22"/>
                <w:lang w:val="en-US"/>
              </w:rPr>
              <w:t>Unit</w:t>
            </w:r>
            <w:r w:rsidR="00370420" w:rsidRPr="00557D56">
              <w:rPr>
                <w:rFonts w:cs="Times New Roman"/>
                <w:snapToGrid w:val="0"/>
                <w:sz w:val="22"/>
                <w:szCs w:val="22"/>
                <w:cs/>
                <w:lang w:val="en-US"/>
              </w:rPr>
              <w:t xml:space="preserve"> </w:t>
            </w:r>
            <w:r w:rsidRPr="00557D56">
              <w:rPr>
                <w:rFonts w:cs="Times New Roman"/>
                <w:snapToGrid w:val="0"/>
                <w:sz w:val="22"/>
                <w:szCs w:val="22"/>
                <w:cs/>
                <w:lang w:val="en-US"/>
              </w:rPr>
              <w:t xml:space="preserve">: </w:t>
            </w:r>
            <w:r w:rsidRPr="00557D56">
              <w:rPr>
                <w:rFonts w:cs="Times New Roman"/>
                <w:snapToGrid w:val="0"/>
                <w:sz w:val="22"/>
                <w:szCs w:val="22"/>
                <w:lang w:val="en-US"/>
              </w:rPr>
              <w:t>Million Baht</w:t>
            </w:r>
          </w:p>
        </w:tc>
      </w:tr>
      <w:tr w:rsidR="007A2273" w:rsidRPr="00557D56" w14:paraId="64C6A26D" w14:textId="77777777" w:rsidTr="00673EDE">
        <w:trPr>
          <w:gridAfter w:val="1"/>
          <w:wAfter w:w="8" w:type="pct"/>
          <w:trHeight w:val="346"/>
        </w:trPr>
        <w:tc>
          <w:tcPr>
            <w:tcW w:w="1915" w:type="pct"/>
          </w:tcPr>
          <w:p w14:paraId="475405D5" w14:textId="77777777" w:rsidR="007A2273" w:rsidRPr="00557D56" w:rsidRDefault="007A2273" w:rsidP="00997ECB">
            <w:pPr>
              <w:ind w:left="219" w:hanging="219"/>
              <w:jc w:val="center"/>
              <w:rPr>
                <w:rFonts w:cs="Times New Roman"/>
                <w:sz w:val="22"/>
                <w:szCs w:val="22"/>
                <w:lang w:val="en-US"/>
              </w:rPr>
            </w:pPr>
          </w:p>
        </w:tc>
        <w:tc>
          <w:tcPr>
            <w:tcW w:w="3076" w:type="pct"/>
            <w:gridSpan w:val="3"/>
            <w:vAlign w:val="bottom"/>
          </w:tcPr>
          <w:p w14:paraId="7D70A068" w14:textId="1BAF6B54"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z w:val="22"/>
                <w:szCs w:val="22"/>
                <w:lang w:val="en-US"/>
              </w:rPr>
              <w:t>Sep</w:t>
            </w:r>
            <w:r w:rsidR="00C03789" w:rsidRPr="00557D56">
              <w:rPr>
                <w:rFonts w:cs="Times New Roman"/>
                <w:sz w:val="22"/>
                <w:szCs w:val="22"/>
                <w:lang w:val="en-US"/>
              </w:rPr>
              <w:t>a</w:t>
            </w:r>
            <w:r w:rsidRPr="00557D56">
              <w:rPr>
                <w:rFonts w:cs="Times New Roman"/>
                <w:sz w:val="22"/>
                <w:szCs w:val="22"/>
                <w:lang w:val="en-US"/>
              </w:rPr>
              <w:t>rate financial statements</w:t>
            </w:r>
          </w:p>
        </w:tc>
      </w:tr>
      <w:tr w:rsidR="007A2273" w:rsidRPr="00557D56" w14:paraId="5AAEB861" w14:textId="77777777" w:rsidTr="00673EDE">
        <w:trPr>
          <w:gridAfter w:val="1"/>
          <w:wAfter w:w="8" w:type="pct"/>
          <w:trHeight w:val="346"/>
        </w:trPr>
        <w:tc>
          <w:tcPr>
            <w:tcW w:w="1915" w:type="pct"/>
          </w:tcPr>
          <w:p w14:paraId="33521820" w14:textId="77777777" w:rsidR="007A2273" w:rsidRPr="00557D56" w:rsidRDefault="007A2273" w:rsidP="00997ECB">
            <w:pPr>
              <w:jc w:val="center"/>
              <w:rPr>
                <w:rFonts w:cs="Times New Roman"/>
                <w:snapToGrid w:val="0"/>
                <w:sz w:val="22"/>
                <w:szCs w:val="22"/>
                <w:lang w:val="en-US"/>
              </w:rPr>
            </w:pPr>
          </w:p>
        </w:tc>
        <w:tc>
          <w:tcPr>
            <w:tcW w:w="3076" w:type="pct"/>
            <w:gridSpan w:val="3"/>
            <w:vAlign w:val="bottom"/>
          </w:tcPr>
          <w:p w14:paraId="6F744602" w14:textId="21A9E01D" w:rsidR="007A2273" w:rsidRPr="00557D56" w:rsidRDefault="00742FE2"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2019</w:t>
            </w:r>
          </w:p>
        </w:tc>
      </w:tr>
      <w:tr w:rsidR="00B24F53" w:rsidRPr="00557D56" w14:paraId="1AC9100B" w14:textId="77777777" w:rsidTr="00673EDE">
        <w:trPr>
          <w:trHeight w:val="346"/>
        </w:trPr>
        <w:tc>
          <w:tcPr>
            <w:tcW w:w="1915" w:type="pct"/>
          </w:tcPr>
          <w:p w14:paraId="7BE4529A" w14:textId="77777777" w:rsidR="00B24F53" w:rsidRPr="00557D56" w:rsidRDefault="00B24F53" w:rsidP="00997ECB">
            <w:pPr>
              <w:jc w:val="center"/>
              <w:rPr>
                <w:rFonts w:cs="Times New Roman"/>
                <w:snapToGrid w:val="0"/>
                <w:sz w:val="22"/>
                <w:szCs w:val="22"/>
                <w:lang w:val="en-US"/>
              </w:rPr>
            </w:pPr>
          </w:p>
        </w:tc>
        <w:tc>
          <w:tcPr>
            <w:tcW w:w="1028" w:type="pct"/>
            <w:vAlign w:val="bottom"/>
          </w:tcPr>
          <w:p w14:paraId="0141D755" w14:textId="77777777" w:rsidR="00B24F53" w:rsidRPr="00557D56" w:rsidRDefault="00B24F5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Baht</w:t>
            </w:r>
          </w:p>
          <w:p w14:paraId="55EE953F" w14:textId="77777777" w:rsidR="00B24F53" w:rsidRPr="00557D56" w:rsidRDefault="00B24F5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Currency</w:t>
            </w:r>
          </w:p>
          <w:p w14:paraId="3CE062A9" w14:textId="77777777" w:rsidR="00B24F53" w:rsidRPr="00557D56" w:rsidRDefault="00B24F5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Loans</w:t>
            </w:r>
          </w:p>
        </w:tc>
        <w:tc>
          <w:tcPr>
            <w:tcW w:w="1028" w:type="pct"/>
            <w:vAlign w:val="bottom"/>
          </w:tcPr>
          <w:p w14:paraId="4A3E4E89" w14:textId="77777777" w:rsidR="0029654B" w:rsidRPr="00557D56" w:rsidRDefault="0029654B" w:rsidP="0029654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Liabilities</w:t>
            </w:r>
          </w:p>
          <w:p w14:paraId="667F351A" w14:textId="48FA6404" w:rsidR="0029654B" w:rsidRPr="00557D56" w:rsidRDefault="0029654B" w:rsidP="0029654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Under Finance</w:t>
            </w:r>
          </w:p>
          <w:p w14:paraId="360A06F8" w14:textId="392510EB" w:rsidR="00B24F53" w:rsidRPr="00557D56" w:rsidRDefault="0029654B" w:rsidP="0029654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leases</w:t>
            </w:r>
          </w:p>
        </w:tc>
        <w:tc>
          <w:tcPr>
            <w:tcW w:w="1028" w:type="pct"/>
            <w:gridSpan w:val="2"/>
            <w:vAlign w:val="bottom"/>
          </w:tcPr>
          <w:p w14:paraId="55958599" w14:textId="40D5BC59" w:rsidR="00B24F53" w:rsidRPr="00557D56" w:rsidRDefault="00B24F5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Total</w:t>
            </w:r>
          </w:p>
        </w:tc>
      </w:tr>
      <w:tr w:rsidR="00673EDE" w:rsidRPr="00557D56" w14:paraId="6E4A5FDB" w14:textId="77777777" w:rsidTr="00673EDE">
        <w:trPr>
          <w:trHeight w:val="346"/>
        </w:trPr>
        <w:tc>
          <w:tcPr>
            <w:tcW w:w="1915" w:type="pct"/>
            <w:vAlign w:val="bottom"/>
          </w:tcPr>
          <w:p w14:paraId="2E792B1F"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Within 1 year</w:t>
            </w:r>
          </w:p>
        </w:tc>
        <w:tc>
          <w:tcPr>
            <w:tcW w:w="1028" w:type="pct"/>
            <w:vAlign w:val="bottom"/>
          </w:tcPr>
          <w:p w14:paraId="797815C8" w14:textId="49834906" w:rsidR="00673EDE" w:rsidRPr="00557D56" w:rsidRDefault="00673EDE" w:rsidP="00557D56">
            <w:pPr>
              <w:tabs>
                <w:tab w:val="decimal" w:pos="1247"/>
              </w:tabs>
              <w:ind w:left="62" w:right="159"/>
              <w:jc w:val="left"/>
              <w:rPr>
                <w:rFonts w:cs="Times New Roman"/>
                <w:sz w:val="22"/>
                <w:szCs w:val="22"/>
              </w:rPr>
            </w:pPr>
            <w:r w:rsidRPr="00557D56">
              <w:rPr>
                <w:rFonts w:cs="Times New Roman"/>
                <w:sz w:val="22"/>
                <w:szCs w:val="22"/>
              </w:rPr>
              <w:t>3,483</w:t>
            </w:r>
            <w:r w:rsidRPr="00557D56">
              <w:rPr>
                <w:rFonts w:cs="Times New Roman"/>
                <w:sz w:val="22"/>
                <w:szCs w:val="22"/>
                <w:cs/>
              </w:rPr>
              <w:t>.</w:t>
            </w:r>
            <w:r w:rsidRPr="00557D56">
              <w:rPr>
                <w:rFonts w:cs="Times New Roman"/>
                <w:sz w:val="22"/>
                <w:szCs w:val="22"/>
              </w:rPr>
              <w:t>20</w:t>
            </w:r>
          </w:p>
        </w:tc>
        <w:tc>
          <w:tcPr>
            <w:tcW w:w="1028" w:type="pct"/>
            <w:vAlign w:val="bottom"/>
          </w:tcPr>
          <w:p w14:paraId="0EE88B7A" w14:textId="137D59E6" w:rsidR="00673EDE" w:rsidRPr="00557D56" w:rsidRDefault="00673EDE" w:rsidP="00673EDE">
            <w:pPr>
              <w:tabs>
                <w:tab w:val="decimal" w:pos="1252"/>
              </w:tabs>
              <w:ind w:left="62"/>
              <w:rPr>
                <w:rFonts w:cs="Times New Roman"/>
                <w:sz w:val="22"/>
                <w:szCs w:val="22"/>
              </w:rPr>
            </w:pPr>
            <w:r w:rsidRPr="00557D56">
              <w:rPr>
                <w:rFonts w:cs="Times New Roman"/>
                <w:sz w:val="22"/>
                <w:szCs w:val="22"/>
              </w:rPr>
              <w:t>77</w:t>
            </w:r>
            <w:r w:rsidRPr="00557D56">
              <w:rPr>
                <w:rFonts w:cs="Times New Roman"/>
                <w:sz w:val="22"/>
                <w:szCs w:val="22"/>
                <w:cs/>
              </w:rPr>
              <w:t>.</w:t>
            </w:r>
            <w:r w:rsidRPr="00557D56">
              <w:rPr>
                <w:rFonts w:cs="Times New Roman"/>
                <w:sz w:val="22"/>
                <w:szCs w:val="22"/>
              </w:rPr>
              <w:t>71</w:t>
            </w:r>
          </w:p>
        </w:tc>
        <w:tc>
          <w:tcPr>
            <w:tcW w:w="1028" w:type="pct"/>
            <w:gridSpan w:val="2"/>
            <w:vAlign w:val="bottom"/>
          </w:tcPr>
          <w:p w14:paraId="0A3B7781" w14:textId="3D2DC7FF" w:rsidR="00673EDE" w:rsidRPr="00557D56" w:rsidRDefault="00673EDE" w:rsidP="00673EDE">
            <w:pPr>
              <w:tabs>
                <w:tab w:val="decimal" w:pos="1252"/>
              </w:tabs>
              <w:ind w:left="62"/>
              <w:rPr>
                <w:rFonts w:cs="Times New Roman"/>
                <w:sz w:val="22"/>
                <w:szCs w:val="22"/>
              </w:rPr>
            </w:pPr>
            <w:r w:rsidRPr="00557D56">
              <w:rPr>
                <w:rFonts w:cs="Times New Roman"/>
                <w:sz w:val="22"/>
                <w:szCs w:val="22"/>
              </w:rPr>
              <w:t>3,560</w:t>
            </w:r>
            <w:r w:rsidRPr="00557D56">
              <w:rPr>
                <w:rFonts w:cs="Times New Roman"/>
                <w:sz w:val="22"/>
                <w:szCs w:val="22"/>
                <w:cs/>
              </w:rPr>
              <w:t>.</w:t>
            </w:r>
            <w:r w:rsidRPr="00557D56">
              <w:rPr>
                <w:rFonts w:cs="Times New Roman"/>
                <w:sz w:val="22"/>
                <w:szCs w:val="22"/>
              </w:rPr>
              <w:t>91</w:t>
            </w:r>
          </w:p>
        </w:tc>
      </w:tr>
      <w:tr w:rsidR="00673EDE" w:rsidRPr="00557D56" w14:paraId="42039F9E" w14:textId="77777777" w:rsidTr="00673EDE">
        <w:trPr>
          <w:trHeight w:val="346"/>
        </w:trPr>
        <w:tc>
          <w:tcPr>
            <w:tcW w:w="1915" w:type="pct"/>
            <w:vAlign w:val="bottom"/>
          </w:tcPr>
          <w:p w14:paraId="364C38AA"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Over 1 year but not over 5 years</w:t>
            </w:r>
          </w:p>
        </w:tc>
        <w:tc>
          <w:tcPr>
            <w:tcW w:w="1028" w:type="pct"/>
            <w:vAlign w:val="bottom"/>
          </w:tcPr>
          <w:p w14:paraId="25269F03" w14:textId="60553891" w:rsidR="00673EDE" w:rsidRPr="00557D56" w:rsidRDefault="00673EDE" w:rsidP="00557D56">
            <w:pPr>
              <w:tabs>
                <w:tab w:val="decimal" w:pos="1252"/>
              </w:tabs>
              <w:ind w:left="62"/>
              <w:jc w:val="left"/>
              <w:rPr>
                <w:rFonts w:cs="Times New Roman"/>
                <w:sz w:val="22"/>
                <w:szCs w:val="22"/>
              </w:rPr>
            </w:pPr>
            <w:r w:rsidRPr="00557D56">
              <w:rPr>
                <w:rFonts w:cs="Times New Roman"/>
                <w:sz w:val="22"/>
                <w:szCs w:val="22"/>
              </w:rPr>
              <w:t>26,738</w:t>
            </w:r>
            <w:r w:rsidRPr="00557D56">
              <w:rPr>
                <w:rFonts w:cs="Times New Roman"/>
                <w:sz w:val="22"/>
                <w:szCs w:val="22"/>
                <w:cs/>
              </w:rPr>
              <w:t>.</w:t>
            </w:r>
            <w:r w:rsidRPr="00557D56">
              <w:rPr>
                <w:rFonts w:cs="Times New Roman"/>
                <w:sz w:val="22"/>
                <w:szCs w:val="22"/>
              </w:rPr>
              <w:t>10</w:t>
            </w:r>
          </w:p>
        </w:tc>
        <w:tc>
          <w:tcPr>
            <w:tcW w:w="1028" w:type="pct"/>
            <w:vAlign w:val="bottom"/>
          </w:tcPr>
          <w:p w14:paraId="55AEF3FB" w14:textId="6FE61EBB" w:rsidR="00673EDE" w:rsidRPr="00557D56" w:rsidRDefault="00673EDE" w:rsidP="00673EDE">
            <w:pPr>
              <w:tabs>
                <w:tab w:val="decimal" w:pos="1252"/>
              </w:tabs>
              <w:ind w:left="62"/>
              <w:rPr>
                <w:rFonts w:cs="Times New Roman"/>
                <w:sz w:val="22"/>
                <w:szCs w:val="22"/>
                <w:cs/>
              </w:rPr>
            </w:pPr>
            <w:r w:rsidRPr="00557D56">
              <w:rPr>
                <w:rFonts w:cs="Times New Roman"/>
                <w:sz w:val="22"/>
                <w:szCs w:val="22"/>
              </w:rPr>
              <w:t>209</w:t>
            </w:r>
            <w:r w:rsidRPr="00557D56">
              <w:rPr>
                <w:rFonts w:cs="Times New Roman"/>
                <w:sz w:val="22"/>
                <w:szCs w:val="22"/>
                <w:cs/>
              </w:rPr>
              <w:t>.</w:t>
            </w:r>
            <w:r w:rsidRPr="00557D56">
              <w:rPr>
                <w:rFonts w:cs="Times New Roman"/>
                <w:sz w:val="22"/>
                <w:szCs w:val="22"/>
              </w:rPr>
              <w:t>19</w:t>
            </w:r>
          </w:p>
        </w:tc>
        <w:tc>
          <w:tcPr>
            <w:tcW w:w="1028" w:type="pct"/>
            <w:gridSpan w:val="2"/>
            <w:vAlign w:val="bottom"/>
          </w:tcPr>
          <w:p w14:paraId="33D2BF5F" w14:textId="318B6E38" w:rsidR="00673EDE" w:rsidRPr="00557D56" w:rsidRDefault="00673EDE" w:rsidP="00673EDE">
            <w:pPr>
              <w:tabs>
                <w:tab w:val="decimal" w:pos="1252"/>
              </w:tabs>
              <w:ind w:left="62"/>
              <w:rPr>
                <w:rFonts w:cs="Times New Roman"/>
                <w:sz w:val="22"/>
                <w:szCs w:val="22"/>
              </w:rPr>
            </w:pPr>
            <w:r w:rsidRPr="00557D56">
              <w:rPr>
                <w:rFonts w:cs="Times New Roman"/>
                <w:sz w:val="22"/>
                <w:szCs w:val="22"/>
              </w:rPr>
              <w:t>26,947</w:t>
            </w:r>
            <w:r w:rsidRPr="00557D56">
              <w:rPr>
                <w:rFonts w:cs="Times New Roman"/>
                <w:sz w:val="22"/>
                <w:szCs w:val="22"/>
                <w:cs/>
              </w:rPr>
              <w:t>.</w:t>
            </w:r>
            <w:r w:rsidRPr="00557D56">
              <w:rPr>
                <w:rFonts w:cs="Times New Roman"/>
                <w:sz w:val="22"/>
                <w:szCs w:val="22"/>
              </w:rPr>
              <w:t>29</w:t>
            </w:r>
          </w:p>
        </w:tc>
      </w:tr>
      <w:tr w:rsidR="00673EDE" w:rsidRPr="00557D56" w14:paraId="56877E8F" w14:textId="77777777" w:rsidTr="00673EDE">
        <w:trPr>
          <w:trHeight w:val="346"/>
        </w:trPr>
        <w:tc>
          <w:tcPr>
            <w:tcW w:w="1915" w:type="pct"/>
            <w:vAlign w:val="bottom"/>
          </w:tcPr>
          <w:p w14:paraId="200F455F" w14:textId="77777777" w:rsidR="00673EDE" w:rsidRPr="00557D56" w:rsidRDefault="00673EDE" w:rsidP="00673EDE">
            <w:pPr>
              <w:jc w:val="left"/>
              <w:rPr>
                <w:rFonts w:cs="Times New Roman"/>
                <w:snapToGrid w:val="0"/>
                <w:sz w:val="22"/>
                <w:szCs w:val="22"/>
                <w:cs/>
                <w:lang w:val="en-US"/>
              </w:rPr>
            </w:pPr>
            <w:r w:rsidRPr="00557D56">
              <w:rPr>
                <w:rFonts w:cs="Times New Roman"/>
                <w:snapToGrid w:val="0"/>
                <w:sz w:val="22"/>
                <w:szCs w:val="22"/>
                <w:lang w:val="en-US"/>
              </w:rPr>
              <w:t>Over 5 years</w:t>
            </w:r>
          </w:p>
        </w:tc>
        <w:tc>
          <w:tcPr>
            <w:tcW w:w="1028" w:type="pct"/>
            <w:vAlign w:val="bottom"/>
          </w:tcPr>
          <w:p w14:paraId="04E5003E" w14:textId="003BF16F" w:rsidR="00673EDE" w:rsidRPr="00557D56" w:rsidRDefault="00673EDE" w:rsidP="00557D56">
            <w:pPr>
              <w:pBdr>
                <w:bottom w:val="single" w:sz="4" w:space="1" w:color="auto"/>
              </w:pBdr>
              <w:tabs>
                <w:tab w:val="decimal" w:pos="1252"/>
              </w:tabs>
              <w:ind w:left="62"/>
              <w:jc w:val="left"/>
              <w:rPr>
                <w:rFonts w:cs="Times New Roman"/>
                <w:sz w:val="22"/>
                <w:szCs w:val="22"/>
              </w:rPr>
            </w:pPr>
            <w:r w:rsidRPr="00557D56">
              <w:rPr>
                <w:rFonts w:cs="Times New Roman"/>
                <w:sz w:val="22"/>
                <w:szCs w:val="22"/>
              </w:rPr>
              <w:t>23,278</w:t>
            </w:r>
            <w:r w:rsidRPr="00557D56">
              <w:rPr>
                <w:rFonts w:cs="Times New Roman"/>
                <w:sz w:val="22"/>
                <w:szCs w:val="22"/>
                <w:cs/>
              </w:rPr>
              <w:t>.</w:t>
            </w:r>
            <w:r w:rsidRPr="00557D56">
              <w:rPr>
                <w:rFonts w:cs="Times New Roman"/>
                <w:sz w:val="22"/>
                <w:szCs w:val="22"/>
              </w:rPr>
              <w:t>70</w:t>
            </w:r>
          </w:p>
        </w:tc>
        <w:tc>
          <w:tcPr>
            <w:tcW w:w="1028" w:type="pct"/>
            <w:vAlign w:val="bottom"/>
          </w:tcPr>
          <w:p w14:paraId="6046FCE0" w14:textId="0D8B8E5E" w:rsidR="00673EDE" w:rsidRPr="00557D56" w:rsidRDefault="00673EDE" w:rsidP="005D6811">
            <w:pPr>
              <w:pBdr>
                <w:bottom w:val="single" w:sz="4" w:space="1" w:color="auto"/>
              </w:pBdr>
              <w:tabs>
                <w:tab w:val="decimal" w:pos="1305"/>
              </w:tabs>
              <w:ind w:left="62"/>
              <w:rPr>
                <w:rFonts w:cs="Times New Roman"/>
                <w:sz w:val="22"/>
                <w:szCs w:val="22"/>
                <w:lang w:val="en-US"/>
              </w:rPr>
            </w:pPr>
            <w:r w:rsidRPr="00557D56">
              <w:rPr>
                <w:rFonts w:cs="Times New Roman"/>
                <w:sz w:val="22"/>
                <w:szCs w:val="22"/>
                <w:cs/>
              </w:rPr>
              <w:t>-</w:t>
            </w:r>
          </w:p>
        </w:tc>
        <w:tc>
          <w:tcPr>
            <w:tcW w:w="1028" w:type="pct"/>
            <w:gridSpan w:val="2"/>
            <w:vAlign w:val="bottom"/>
          </w:tcPr>
          <w:p w14:paraId="1E5FF99D" w14:textId="094040CA" w:rsidR="00673EDE" w:rsidRPr="00557D56" w:rsidRDefault="00673EDE" w:rsidP="00673EDE">
            <w:pPr>
              <w:pBdr>
                <w:bottom w:val="single" w:sz="4" w:space="1" w:color="auto"/>
              </w:pBdr>
              <w:tabs>
                <w:tab w:val="decimal" w:pos="1252"/>
              </w:tabs>
              <w:ind w:left="62"/>
              <w:rPr>
                <w:rFonts w:cs="Times New Roman"/>
                <w:sz w:val="22"/>
                <w:szCs w:val="22"/>
              </w:rPr>
            </w:pPr>
            <w:r w:rsidRPr="00557D56">
              <w:rPr>
                <w:rFonts w:cs="Times New Roman"/>
                <w:sz w:val="22"/>
                <w:szCs w:val="22"/>
              </w:rPr>
              <w:t>23,278</w:t>
            </w:r>
            <w:r w:rsidRPr="00557D56">
              <w:rPr>
                <w:rFonts w:cs="Times New Roman"/>
                <w:sz w:val="22"/>
                <w:szCs w:val="22"/>
                <w:cs/>
              </w:rPr>
              <w:t>.</w:t>
            </w:r>
            <w:r w:rsidRPr="00557D56">
              <w:rPr>
                <w:rFonts w:cs="Times New Roman"/>
                <w:sz w:val="22"/>
                <w:szCs w:val="22"/>
              </w:rPr>
              <w:t>70</w:t>
            </w:r>
          </w:p>
        </w:tc>
      </w:tr>
      <w:tr w:rsidR="00673EDE" w:rsidRPr="00557D56" w14:paraId="27B76B03" w14:textId="77777777" w:rsidTr="00673EDE">
        <w:trPr>
          <w:trHeight w:val="346"/>
        </w:trPr>
        <w:tc>
          <w:tcPr>
            <w:tcW w:w="1915" w:type="pct"/>
            <w:vAlign w:val="bottom"/>
          </w:tcPr>
          <w:p w14:paraId="270F0E2A" w14:textId="77777777" w:rsidR="00673EDE" w:rsidRPr="00557D56" w:rsidRDefault="00673EDE" w:rsidP="00673EDE">
            <w:pPr>
              <w:jc w:val="left"/>
              <w:rPr>
                <w:rFonts w:cs="Times New Roman"/>
                <w:snapToGrid w:val="0"/>
                <w:sz w:val="22"/>
                <w:szCs w:val="22"/>
                <w:lang w:val="en-US"/>
              </w:rPr>
            </w:pPr>
            <w:r w:rsidRPr="00557D56">
              <w:rPr>
                <w:rFonts w:cs="Times New Roman"/>
                <w:snapToGrid w:val="0"/>
                <w:sz w:val="22"/>
                <w:szCs w:val="22"/>
                <w:lang w:val="en-US"/>
              </w:rPr>
              <w:t>Total</w:t>
            </w:r>
          </w:p>
        </w:tc>
        <w:tc>
          <w:tcPr>
            <w:tcW w:w="1028" w:type="pct"/>
            <w:vAlign w:val="bottom"/>
          </w:tcPr>
          <w:p w14:paraId="079F2F69" w14:textId="50629E07" w:rsidR="00673EDE" w:rsidRPr="00557D56" w:rsidRDefault="00673EDE" w:rsidP="00557D56">
            <w:pPr>
              <w:pBdr>
                <w:bottom w:val="double" w:sz="4" w:space="1" w:color="auto"/>
              </w:pBdr>
              <w:tabs>
                <w:tab w:val="decimal" w:pos="1252"/>
              </w:tabs>
              <w:ind w:left="62"/>
              <w:jc w:val="left"/>
              <w:rPr>
                <w:rFonts w:cs="Times New Roman"/>
                <w:sz w:val="22"/>
                <w:szCs w:val="22"/>
              </w:rPr>
            </w:pPr>
            <w:r w:rsidRPr="00557D56">
              <w:rPr>
                <w:rFonts w:cs="Times New Roman"/>
                <w:sz w:val="22"/>
                <w:szCs w:val="22"/>
              </w:rPr>
              <w:t>53,500</w:t>
            </w:r>
            <w:r w:rsidRPr="00557D56">
              <w:rPr>
                <w:rFonts w:cs="Times New Roman"/>
                <w:sz w:val="22"/>
                <w:szCs w:val="22"/>
                <w:cs/>
              </w:rPr>
              <w:t>.</w:t>
            </w:r>
            <w:r w:rsidRPr="00557D56">
              <w:rPr>
                <w:rFonts w:cs="Times New Roman"/>
                <w:sz w:val="22"/>
                <w:szCs w:val="22"/>
              </w:rPr>
              <w:t>00</w:t>
            </w:r>
          </w:p>
        </w:tc>
        <w:tc>
          <w:tcPr>
            <w:tcW w:w="1028" w:type="pct"/>
            <w:vAlign w:val="bottom"/>
          </w:tcPr>
          <w:p w14:paraId="00EA93EF" w14:textId="4FF26B1F" w:rsidR="00673EDE" w:rsidRPr="00557D56" w:rsidRDefault="00673EDE" w:rsidP="00673EDE">
            <w:pPr>
              <w:pBdr>
                <w:bottom w:val="double" w:sz="4" w:space="1" w:color="auto"/>
              </w:pBdr>
              <w:tabs>
                <w:tab w:val="decimal" w:pos="1252"/>
              </w:tabs>
              <w:ind w:left="62"/>
              <w:rPr>
                <w:rFonts w:cs="Times New Roman"/>
                <w:sz w:val="22"/>
                <w:szCs w:val="22"/>
              </w:rPr>
            </w:pPr>
            <w:r w:rsidRPr="00557D56">
              <w:rPr>
                <w:rFonts w:cs="Times New Roman"/>
                <w:sz w:val="22"/>
                <w:szCs w:val="22"/>
              </w:rPr>
              <w:t>286</w:t>
            </w:r>
            <w:r w:rsidRPr="00557D56">
              <w:rPr>
                <w:rFonts w:cs="Times New Roman"/>
                <w:sz w:val="22"/>
                <w:szCs w:val="22"/>
                <w:cs/>
              </w:rPr>
              <w:t>.</w:t>
            </w:r>
            <w:r w:rsidRPr="00557D56">
              <w:rPr>
                <w:rFonts w:cs="Times New Roman"/>
                <w:sz w:val="22"/>
                <w:szCs w:val="22"/>
              </w:rPr>
              <w:t>90</w:t>
            </w:r>
          </w:p>
        </w:tc>
        <w:tc>
          <w:tcPr>
            <w:tcW w:w="1028" w:type="pct"/>
            <w:gridSpan w:val="2"/>
            <w:vAlign w:val="bottom"/>
          </w:tcPr>
          <w:p w14:paraId="4239E18F" w14:textId="1DA35139" w:rsidR="00673EDE" w:rsidRPr="00557D56" w:rsidRDefault="00673EDE" w:rsidP="00673EDE">
            <w:pPr>
              <w:pBdr>
                <w:bottom w:val="double" w:sz="4" w:space="1" w:color="auto"/>
              </w:pBdr>
              <w:tabs>
                <w:tab w:val="decimal" w:pos="1252"/>
              </w:tabs>
              <w:ind w:left="62"/>
              <w:rPr>
                <w:rFonts w:cs="Times New Roman"/>
                <w:sz w:val="22"/>
                <w:szCs w:val="22"/>
              </w:rPr>
            </w:pPr>
            <w:r w:rsidRPr="00557D56">
              <w:rPr>
                <w:rFonts w:cs="Times New Roman"/>
                <w:sz w:val="22"/>
                <w:szCs w:val="22"/>
              </w:rPr>
              <w:t>53,786</w:t>
            </w:r>
            <w:r w:rsidRPr="00557D56">
              <w:rPr>
                <w:rFonts w:cs="Times New Roman"/>
                <w:sz w:val="22"/>
                <w:szCs w:val="22"/>
                <w:cs/>
              </w:rPr>
              <w:t>.</w:t>
            </w:r>
            <w:r w:rsidRPr="00557D56">
              <w:rPr>
                <w:rFonts w:cs="Times New Roman"/>
                <w:sz w:val="22"/>
                <w:szCs w:val="22"/>
              </w:rPr>
              <w:t>90</w:t>
            </w:r>
          </w:p>
        </w:tc>
      </w:tr>
    </w:tbl>
    <w:p w14:paraId="68677E53" w14:textId="77777777" w:rsidR="00C317A8" w:rsidRPr="00557D56" w:rsidRDefault="00C317A8" w:rsidP="00AC5767">
      <w:pPr>
        <w:pStyle w:val="ListParagraph"/>
        <w:tabs>
          <w:tab w:val="left" w:pos="567"/>
        </w:tabs>
        <w:ind w:left="630" w:hanging="630"/>
        <w:jc w:val="thaiDistribute"/>
        <w:rPr>
          <w:rFonts w:cs="Times New Roman"/>
          <w:sz w:val="22"/>
          <w:szCs w:val="22"/>
        </w:rPr>
      </w:pPr>
    </w:p>
    <w:tbl>
      <w:tblPr>
        <w:tblW w:w="4546" w:type="pct"/>
        <w:tblInd w:w="567" w:type="dxa"/>
        <w:tblLayout w:type="fixed"/>
        <w:tblCellMar>
          <w:left w:w="22" w:type="dxa"/>
          <w:right w:w="22" w:type="dxa"/>
        </w:tblCellMar>
        <w:tblLook w:val="0000" w:firstRow="0" w:lastRow="0" w:firstColumn="0" w:lastColumn="0" w:noHBand="0" w:noVBand="0"/>
      </w:tblPr>
      <w:tblGrid>
        <w:gridCol w:w="3258"/>
        <w:gridCol w:w="1749"/>
        <w:gridCol w:w="1749"/>
        <w:gridCol w:w="1735"/>
        <w:gridCol w:w="14"/>
      </w:tblGrid>
      <w:tr w:rsidR="007A2273" w:rsidRPr="00557D56" w14:paraId="37DB899C" w14:textId="77777777" w:rsidTr="00742FE2">
        <w:trPr>
          <w:gridAfter w:val="1"/>
          <w:wAfter w:w="8" w:type="pct"/>
          <w:trHeight w:val="346"/>
        </w:trPr>
        <w:tc>
          <w:tcPr>
            <w:tcW w:w="1915" w:type="pct"/>
          </w:tcPr>
          <w:p w14:paraId="3E71981A" w14:textId="77777777" w:rsidR="007A2273" w:rsidRPr="00557D56" w:rsidRDefault="007A2273" w:rsidP="00997ECB">
            <w:pPr>
              <w:jc w:val="right"/>
              <w:rPr>
                <w:rFonts w:cs="Times New Roman"/>
                <w:snapToGrid w:val="0"/>
                <w:sz w:val="22"/>
                <w:szCs w:val="22"/>
                <w:lang w:val="en-US"/>
              </w:rPr>
            </w:pPr>
          </w:p>
        </w:tc>
        <w:tc>
          <w:tcPr>
            <w:tcW w:w="3076" w:type="pct"/>
            <w:gridSpan w:val="3"/>
            <w:vAlign w:val="center"/>
          </w:tcPr>
          <w:p w14:paraId="26E4F018" w14:textId="7CCE8F21" w:rsidR="007A2273" w:rsidRPr="00557D56" w:rsidRDefault="007A2273" w:rsidP="00997ECB">
            <w:pPr>
              <w:ind w:left="52" w:right="-25"/>
              <w:jc w:val="right"/>
              <w:rPr>
                <w:rFonts w:cs="Times New Roman"/>
                <w:snapToGrid w:val="0"/>
                <w:sz w:val="22"/>
                <w:szCs w:val="22"/>
                <w:lang w:val="en-US"/>
              </w:rPr>
            </w:pPr>
            <w:r w:rsidRPr="00557D56">
              <w:rPr>
                <w:rFonts w:cs="Times New Roman"/>
                <w:snapToGrid w:val="0"/>
                <w:sz w:val="22"/>
                <w:szCs w:val="22"/>
                <w:lang w:val="en-US"/>
              </w:rPr>
              <w:t>Unit</w:t>
            </w:r>
            <w:r w:rsidR="00370420" w:rsidRPr="00557D56">
              <w:rPr>
                <w:rFonts w:cs="Times New Roman"/>
                <w:snapToGrid w:val="0"/>
                <w:sz w:val="22"/>
                <w:szCs w:val="22"/>
                <w:cs/>
                <w:lang w:val="en-US"/>
              </w:rPr>
              <w:t xml:space="preserve"> </w:t>
            </w:r>
            <w:r w:rsidRPr="00557D56">
              <w:rPr>
                <w:rFonts w:cs="Times New Roman"/>
                <w:snapToGrid w:val="0"/>
                <w:sz w:val="22"/>
                <w:szCs w:val="22"/>
                <w:cs/>
                <w:lang w:val="en-US"/>
              </w:rPr>
              <w:t xml:space="preserve">: </w:t>
            </w:r>
            <w:r w:rsidRPr="00557D56">
              <w:rPr>
                <w:rFonts w:cs="Times New Roman"/>
                <w:snapToGrid w:val="0"/>
                <w:sz w:val="22"/>
                <w:szCs w:val="22"/>
                <w:lang w:val="en-US"/>
              </w:rPr>
              <w:t>Million Baht</w:t>
            </w:r>
          </w:p>
        </w:tc>
      </w:tr>
      <w:tr w:rsidR="007A2273" w:rsidRPr="00557D56" w14:paraId="6A0FCCDF" w14:textId="77777777" w:rsidTr="00742FE2">
        <w:trPr>
          <w:gridAfter w:val="1"/>
          <w:wAfter w:w="8" w:type="pct"/>
          <w:trHeight w:val="346"/>
        </w:trPr>
        <w:tc>
          <w:tcPr>
            <w:tcW w:w="1915" w:type="pct"/>
          </w:tcPr>
          <w:p w14:paraId="7C3AE4AF" w14:textId="77777777" w:rsidR="007A2273" w:rsidRPr="00557D56" w:rsidRDefault="007A2273" w:rsidP="00997ECB">
            <w:pPr>
              <w:ind w:left="219" w:hanging="219"/>
              <w:jc w:val="center"/>
              <w:rPr>
                <w:rFonts w:cs="Times New Roman"/>
                <w:sz w:val="22"/>
                <w:szCs w:val="22"/>
                <w:lang w:val="en-US"/>
              </w:rPr>
            </w:pPr>
          </w:p>
        </w:tc>
        <w:tc>
          <w:tcPr>
            <w:tcW w:w="3076" w:type="pct"/>
            <w:gridSpan w:val="3"/>
            <w:vAlign w:val="bottom"/>
          </w:tcPr>
          <w:p w14:paraId="7A64048F" w14:textId="33B52AA4" w:rsidR="007A2273" w:rsidRPr="00557D56" w:rsidRDefault="007A2273" w:rsidP="00997ECB">
            <w:pPr>
              <w:pBdr>
                <w:bottom w:val="single" w:sz="4" w:space="1" w:color="auto"/>
              </w:pBdr>
              <w:ind w:left="62" w:right="-25"/>
              <w:jc w:val="center"/>
              <w:rPr>
                <w:rFonts w:cs="Times New Roman"/>
                <w:snapToGrid w:val="0"/>
                <w:sz w:val="22"/>
                <w:szCs w:val="22"/>
                <w:lang w:val="en-US"/>
              </w:rPr>
            </w:pPr>
            <w:r w:rsidRPr="00557D56">
              <w:rPr>
                <w:rFonts w:cs="Times New Roman"/>
                <w:sz w:val="22"/>
                <w:szCs w:val="22"/>
                <w:lang w:val="en-US"/>
              </w:rPr>
              <w:t>Sep</w:t>
            </w:r>
            <w:r w:rsidR="00C03789" w:rsidRPr="00557D56">
              <w:rPr>
                <w:rFonts w:cs="Times New Roman"/>
                <w:sz w:val="22"/>
                <w:szCs w:val="22"/>
                <w:lang w:val="en-US"/>
              </w:rPr>
              <w:t>a</w:t>
            </w:r>
            <w:r w:rsidRPr="00557D56">
              <w:rPr>
                <w:rFonts w:cs="Times New Roman"/>
                <w:sz w:val="22"/>
                <w:szCs w:val="22"/>
                <w:lang w:val="en-US"/>
              </w:rPr>
              <w:t>rate financial statements</w:t>
            </w:r>
          </w:p>
        </w:tc>
      </w:tr>
      <w:tr w:rsidR="007A2273" w:rsidRPr="00557D56" w14:paraId="50ED8ED1" w14:textId="77777777" w:rsidTr="00742FE2">
        <w:trPr>
          <w:gridAfter w:val="1"/>
          <w:wAfter w:w="8" w:type="pct"/>
          <w:trHeight w:val="346"/>
        </w:trPr>
        <w:tc>
          <w:tcPr>
            <w:tcW w:w="1915" w:type="pct"/>
          </w:tcPr>
          <w:p w14:paraId="7B3368A4" w14:textId="77777777" w:rsidR="007A2273" w:rsidRPr="00557D56" w:rsidRDefault="007A2273" w:rsidP="00997ECB">
            <w:pPr>
              <w:jc w:val="center"/>
              <w:rPr>
                <w:rFonts w:cs="Times New Roman"/>
                <w:snapToGrid w:val="0"/>
                <w:sz w:val="22"/>
                <w:szCs w:val="22"/>
                <w:lang w:val="en-US"/>
              </w:rPr>
            </w:pPr>
          </w:p>
        </w:tc>
        <w:tc>
          <w:tcPr>
            <w:tcW w:w="3076" w:type="pct"/>
            <w:gridSpan w:val="3"/>
            <w:vAlign w:val="bottom"/>
          </w:tcPr>
          <w:p w14:paraId="7E424F6A" w14:textId="6B07FAF8" w:rsidR="007A2273" w:rsidRPr="00557D56" w:rsidRDefault="00742FE2"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2018</w:t>
            </w:r>
          </w:p>
        </w:tc>
      </w:tr>
      <w:tr w:rsidR="00B24F53" w:rsidRPr="00557D56" w14:paraId="2DB2AAF9" w14:textId="77777777" w:rsidTr="00742FE2">
        <w:trPr>
          <w:trHeight w:val="346"/>
        </w:trPr>
        <w:tc>
          <w:tcPr>
            <w:tcW w:w="1915" w:type="pct"/>
          </w:tcPr>
          <w:p w14:paraId="448CC4C3" w14:textId="77777777" w:rsidR="00B24F53" w:rsidRPr="00557D56" w:rsidRDefault="00B24F53" w:rsidP="00997ECB">
            <w:pPr>
              <w:jc w:val="center"/>
              <w:rPr>
                <w:rFonts w:cs="Times New Roman"/>
                <w:snapToGrid w:val="0"/>
                <w:sz w:val="22"/>
                <w:szCs w:val="22"/>
                <w:lang w:val="en-US"/>
              </w:rPr>
            </w:pPr>
          </w:p>
        </w:tc>
        <w:tc>
          <w:tcPr>
            <w:tcW w:w="1028" w:type="pct"/>
            <w:vAlign w:val="bottom"/>
          </w:tcPr>
          <w:p w14:paraId="676548B3" w14:textId="77777777" w:rsidR="00B24F53" w:rsidRPr="00557D56" w:rsidRDefault="00B24F5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Baht</w:t>
            </w:r>
          </w:p>
          <w:p w14:paraId="33A2EF64" w14:textId="77777777" w:rsidR="00B24F53" w:rsidRPr="00557D56" w:rsidRDefault="00B24F5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Currency</w:t>
            </w:r>
          </w:p>
          <w:p w14:paraId="0CC6AC8B" w14:textId="77777777" w:rsidR="00B24F53" w:rsidRPr="00557D56" w:rsidRDefault="00B24F5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Loans</w:t>
            </w:r>
          </w:p>
        </w:tc>
        <w:tc>
          <w:tcPr>
            <w:tcW w:w="1028" w:type="pct"/>
            <w:vAlign w:val="bottom"/>
          </w:tcPr>
          <w:p w14:paraId="6260F16A" w14:textId="77777777" w:rsidR="0029654B" w:rsidRPr="00557D56" w:rsidRDefault="0029654B" w:rsidP="0029654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Liabilities</w:t>
            </w:r>
          </w:p>
          <w:p w14:paraId="3C1A5CFB" w14:textId="77777777" w:rsidR="0029654B" w:rsidRPr="00557D56" w:rsidRDefault="0029654B" w:rsidP="0029654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Under Finance</w:t>
            </w:r>
          </w:p>
          <w:p w14:paraId="51133A90" w14:textId="5A6DCB1F" w:rsidR="00B24F53" w:rsidRPr="00557D56" w:rsidRDefault="0029654B" w:rsidP="0029654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leases</w:t>
            </w:r>
          </w:p>
        </w:tc>
        <w:tc>
          <w:tcPr>
            <w:tcW w:w="1028" w:type="pct"/>
            <w:gridSpan w:val="2"/>
            <w:vAlign w:val="bottom"/>
          </w:tcPr>
          <w:p w14:paraId="61FE08AD" w14:textId="000F4EAB" w:rsidR="00B24F53" w:rsidRPr="00557D56" w:rsidRDefault="00B24F53" w:rsidP="00997ECB">
            <w:pPr>
              <w:pBdr>
                <w:bottom w:val="single" w:sz="4" w:space="1" w:color="auto"/>
              </w:pBdr>
              <w:ind w:left="62" w:right="-25"/>
              <w:jc w:val="center"/>
              <w:rPr>
                <w:rFonts w:cs="Times New Roman"/>
                <w:snapToGrid w:val="0"/>
                <w:sz w:val="22"/>
                <w:szCs w:val="22"/>
                <w:lang w:val="en-US"/>
              </w:rPr>
            </w:pPr>
            <w:r w:rsidRPr="00557D56">
              <w:rPr>
                <w:rFonts w:cs="Times New Roman"/>
                <w:snapToGrid w:val="0"/>
                <w:sz w:val="22"/>
                <w:szCs w:val="22"/>
                <w:lang w:val="en-US"/>
              </w:rPr>
              <w:t>Total</w:t>
            </w:r>
          </w:p>
        </w:tc>
      </w:tr>
      <w:tr w:rsidR="00742FE2" w:rsidRPr="00557D56" w14:paraId="335A41EB" w14:textId="77777777" w:rsidTr="00742FE2">
        <w:trPr>
          <w:trHeight w:val="346"/>
        </w:trPr>
        <w:tc>
          <w:tcPr>
            <w:tcW w:w="1915" w:type="pct"/>
            <w:vAlign w:val="bottom"/>
          </w:tcPr>
          <w:p w14:paraId="3A55E3E8" w14:textId="77777777" w:rsidR="00742FE2" w:rsidRPr="00557D56" w:rsidRDefault="00742FE2" w:rsidP="00742FE2">
            <w:pPr>
              <w:jc w:val="left"/>
              <w:rPr>
                <w:rFonts w:cs="Times New Roman"/>
                <w:snapToGrid w:val="0"/>
                <w:sz w:val="22"/>
                <w:szCs w:val="22"/>
                <w:lang w:val="en-US"/>
              </w:rPr>
            </w:pPr>
            <w:r w:rsidRPr="00557D56">
              <w:rPr>
                <w:rFonts w:cs="Times New Roman"/>
                <w:snapToGrid w:val="0"/>
                <w:sz w:val="22"/>
                <w:szCs w:val="22"/>
                <w:lang w:val="en-US"/>
              </w:rPr>
              <w:t>Within 1 year</w:t>
            </w:r>
          </w:p>
        </w:tc>
        <w:tc>
          <w:tcPr>
            <w:tcW w:w="1028" w:type="pct"/>
            <w:vAlign w:val="bottom"/>
          </w:tcPr>
          <w:p w14:paraId="0C14FFC5" w14:textId="5B75DADE" w:rsidR="00742FE2" w:rsidRPr="00557D56" w:rsidRDefault="00742FE2" w:rsidP="005D6811">
            <w:pPr>
              <w:tabs>
                <w:tab w:val="decimal" w:pos="1304"/>
              </w:tabs>
              <w:ind w:left="62"/>
              <w:rPr>
                <w:rFonts w:cs="Times New Roman"/>
                <w:sz w:val="22"/>
                <w:szCs w:val="22"/>
                <w:lang w:val="en-US"/>
              </w:rPr>
            </w:pPr>
            <w:r w:rsidRPr="00557D56">
              <w:rPr>
                <w:rFonts w:cs="Times New Roman"/>
                <w:sz w:val="22"/>
                <w:szCs w:val="22"/>
                <w:cs/>
              </w:rPr>
              <w:t>-</w:t>
            </w:r>
          </w:p>
        </w:tc>
        <w:tc>
          <w:tcPr>
            <w:tcW w:w="1028" w:type="pct"/>
            <w:vAlign w:val="bottom"/>
          </w:tcPr>
          <w:p w14:paraId="1CA4DCCB" w14:textId="4B4477C7" w:rsidR="00742FE2" w:rsidRPr="00557D56" w:rsidRDefault="00742FE2" w:rsidP="00742FE2">
            <w:pPr>
              <w:tabs>
                <w:tab w:val="decimal" w:pos="1252"/>
              </w:tabs>
              <w:ind w:left="62"/>
              <w:rPr>
                <w:rFonts w:cs="Times New Roman"/>
                <w:sz w:val="22"/>
                <w:szCs w:val="22"/>
              </w:rPr>
            </w:pPr>
            <w:r w:rsidRPr="00557D56">
              <w:rPr>
                <w:rFonts w:cs="Times New Roman"/>
                <w:sz w:val="22"/>
                <w:szCs w:val="22"/>
              </w:rPr>
              <w:t>87</w:t>
            </w:r>
            <w:r w:rsidRPr="00557D56">
              <w:rPr>
                <w:rFonts w:cs="Times New Roman"/>
                <w:sz w:val="22"/>
                <w:szCs w:val="22"/>
                <w:cs/>
              </w:rPr>
              <w:t>.</w:t>
            </w:r>
            <w:r w:rsidRPr="00557D56">
              <w:rPr>
                <w:rFonts w:cs="Times New Roman"/>
                <w:sz w:val="22"/>
                <w:szCs w:val="22"/>
              </w:rPr>
              <w:t>69</w:t>
            </w:r>
          </w:p>
        </w:tc>
        <w:tc>
          <w:tcPr>
            <w:tcW w:w="1028" w:type="pct"/>
            <w:gridSpan w:val="2"/>
            <w:vAlign w:val="bottom"/>
          </w:tcPr>
          <w:p w14:paraId="7BB7225F" w14:textId="40124E5B" w:rsidR="00742FE2" w:rsidRPr="00557D56" w:rsidRDefault="00742FE2" w:rsidP="00742FE2">
            <w:pPr>
              <w:tabs>
                <w:tab w:val="decimal" w:pos="1252"/>
              </w:tabs>
              <w:ind w:left="62"/>
              <w:rPr>
                <w:rFonts w:cs="Times New Roman"/>
                <w:sz w:val="22"/>
                <w:szCs w:val="22"/>
              </w:rPr>
            </w:pPr>
            <w:r w:rsidRPr="00557D56">
              <w:rPr>
                <w:rFonts w:cs="Times New Roman"/>
                <w:sz w:val="22"/>
                <w:szCs w:val="22"/>
              </w:rPr>
              <w:t>87</w:t>
            </w:r>
            <w:r w:rsidRPr="00557D56">
              <w:rPr>
                <w:rFonts w:cs="Times New Roman"/>
                <w:sz w:val="22"/>
                <w:szCs w:val="22"/>
                <w:cs/>
              </w:rPr>
              <w:t>.</w:t>
            </w:r>
            <w:r w:rsidRPr="00557D56">
              <w:rPr>
                <w:rFonts w:cs="Times New Roman"/>
                <w:sz w:val="22"/>
                <w:szCs w:val="22"/>
              </w:rPr>
              <w:t>69</w:t>
            </w:r>
          </w:p>
        </w:tc>
      </w:tr>
      <w:tr w:rsidR="00742FE2" w:rsidRPr="00557D56" w14:paraId="5EA80AF4" w14:textId="77777777" w:rsidTr="00742FE2">
        <w:trPr>
          <w:trHeight w:val="346"/>
        </w:trPr>
        <w:tc>
          <w:tcPr>
            <w:tcW w:w="1915" w:type="pct"/>
            <w:vAlign w:val="bottom"/>
          </w:tcPr>
          <w:p w14:paraId="289FAA3E" w14:textId="77777777" w:rsidR="00742FE2" w:rsidRPr="00557D56" w:rsidRDefault="00742FE2" w:rsidP="00742FE2">
            <w:pPr>
              <w:jc w:val="left"/>
              <w:rPr>
                <w:rFonts w:cs="Times New Roman"/>
                <w:snapToGrid w:val="0"/>
                <w:sz w:val="22"/>
                <w:szCs w:val="22"/>
                <w:lang w:val="en-US"/>
              </w:rPr>
            </w:pPr>
            <w:r w:rsidRPr="00557D56">
              <w:rPr>
                <w:rFonts w:cs="Times New Roman"/>
                <w:snapToGrid w:val="0"/>
                <w:sz w:val="22"/>
                <w:szCs w:val="22"/>
                <w:lang w:val="en-US"/>
              </w:rPr>
              <w:t>Over 1 year but not over 5 years</w:t>
            </w:r>
          </w:p>
        </w:tc>
        <w:tc>
          <w:tcPr>
            <w:tcW w:w="1028" w:type="pct"/>
            <w:vAlign w:val="bottom"/>
          </w:tcPr>
          <w:p w14:paraId="1052C626" w14:textId="656AFBE4" w:rsidR="00742FE2" w:rsidRPr="00557D56" w:rsidRDefault="00742FE2" w:rsidP="00742FE2">
            <w:pPr>
              <w:tabs>
                <w:tab w:val="decimal" w:pos="1252"/>
              </w:tabs>
              <w:ind w:left="62"/>
              <w:rPr>
                <w:rFonts w:cs="Times New Roman"/>
                <w:sz w:val="22"/>
                <w:szCs w:val="22"/>
              </w:rPr>
            </w:pPr>
            <w:r w:rsidRPr="00557D56">
              <w:rPr>
                <w:rFonts w:cs="Times New Roman"/>
                <w:sz w:val="22"/>
                <w:szCs w:val="22"/>
              </w:rPr>
              <w:t>24,222</w:t>
            </w:r>
            <w:r w:rsidRPr="00557D56">
              <w:rPr>
                <w:rFonts w:cs="Times New Roman"/>
                <w:sz w:val="22"/>
                <w:szCs w:val="22"/>
                <w:cs/>
              </w:rPr>
              <w:t>.</w:t>
            </w:r>
            <w:r w:rsidRPr="00557D56">
              <w:rPr>
                <w:rFonts w:cs="Times New Roman"/>
                <w:sz w:val="22"/>
                <w:szCs w:val="22"/>
              </w:rPr>
              <w:t>40</w:t>
            </w:r>
          </w:p>
        </w:tc>
        <w:tc>
          <w:tcPr>
            <w:tcW w:w="1028" w:type="pct"/>
            <w:vAlign w:val="bottom"/>
          </w:tcPr>
          <w:p w14:paraId="52884711" w14:textId="58320C81" w:rsidR="00742FE2" w:rsidRPr="00557D56" w:rsidRDefault="00742FE2" w:rsidP="00742FE2">
            <w:pPr>
              <w:tabs>
                <w:tab w:val="decimal" w:pos="1252"/>
              </w:tabs>
              <w:ind w:left="62"/>
              <w:rPr>
                <w:rFonts w:cs="Times New Roman"/>
                <w:sz w:val="22"/>
                <w:szCs w:val="22"/>
              </w:rPr>
            </w:pPr>
            <w:r w:rsidRPr="00557D56">
              <w:rPr>
                <w:rFonts w:cs="Times New Roman"/>
                <w:sz w:val="22"/>
                <w:szCs w:val="22"/>
              </w:rPr>
              <w:t>203</w:t>
            </w:r>
            <w:r w:rsidRPr="00557D56">
              <w:rPr>
                <w:rFonts w:cs="Times New Roman"/>
                <w:sz w:val="22"/>
                <w:szCs w:val="22"/>
                <w:cs/>
              </w:rPr>
              <w:t>.</w:t>
            </w:r>
            <w:r w:rsidRPr="00557D56">
              <w:rPr>
                <w:rFonts w:cs="Times New Roman"/>
                <w:sz w:val="22"/>
                <w:szCs w:val="22"/>
              </w:rPr>
              <w:t>12</w:t>
            </w:r>
          </w:p>
        </w:tc>
        <w:tc>
          <w:tcPr>
            <w:tcW w:w="1028" w:type="pct"/>
            <w:gridSpan w:val="2"/>
            <w:vAlign w:val="bottom"/>
          </w:tcPr>
          <w:p w14:paraId="511B37E8" w14:textId="67549933" w:rsidR="00742FE2" w:rsidRPr="00557D56" w:rsidRDefault="00742FE2" w:rsidP="00742FE2">
            <w:pPr>
              <w:tabs>
                <w:tab w:val="decimal" w:pos="1252"/>
              </w:tabs>
              <w:ind w:left="62"/>
              <w:rPr>
                <w:rFonts w:cs="Times New Roman"/>
                <w:sz w:val="22"/>
                <w:szCs w:val="22"/>
              </w:rPr>
            </w:pPr>
            <w:r w:rsidRPr="00557D56">
              <w:rPr>
                <w:rFonts w:cs="Times New Roman"/>
                <w:sz w:val="22"/>
                <w:szCs w:val="22"/>
              </w:rPr>
              <w:t>24,425</w:t>
            </w:r>
            <w:r w:rsidRPr="00557D56">
              <w:rPr>
                <w:rFonts w:cs="Times New Roman"/>
                <w:sz w:val="22"/>
                <w:szCs w:val="22"/>
                <w:cs/>
              </w:rPr>
              <w:t>.</w:t>
            </w:r>
            <w:r w:rsidRPr="00557D56">
              <w:rPr>
                <w:rFonts w:cs="Times New Roman"/>
                <w:sz w:val="22"/>
                <w:szCs w:val="22"/>
              </w:rPr>
              <w:t>52</w:t>
            </w:r>
          </w:p>
        </w:tc>
      </w:tr>
      <w:tr w:rsidR="00742FE2" w:rsidRPr="00557D56" w14:paraId="2C92DD8B" w14:textId="77777777" w:rsidTr="00742FE2">
        <w:trPr>
          <w:trHeight w:val="346"/>
        </w:trPr>
        <w:tc>
          <w:tcPr>
            <w:tcW w:w="1915" w:type="pct"/>
            <w:vAlign w:val="bottom"/>
          </w:tcPr>
          <w:p w14:paraId="6FB92355" w14:textId="77777777" w:rsidR="00742FE2" w:rsidRPr="00557D56" w:rsidRDefault="00742FE2" w:rsidP="00742FE2">
            <w:pPr>
              <w:jc w:val="left"/>
              <w:rPr>
                <w:rFonts w:cs="Times New Roman"/>
                <w:snapToGrid w:val="0"/>
                <w:sz w:val="22"/>
                <w:szCs w:val="22"/>
                <w:cs/>
                <w:lang w:val="en-US"/>
              </w:rPr>
            </w:pPr>
            <w:r w:rsidRPr="00557D56">
              <w:rPr>
                <w:rFonts w:cs="Times New Roman"/>
                <w:snapToGrid w:val="0"/>
                <w:sz w:val="22"/>
                <w:szCs w:val="22"/>
                <w:lang w:val="en-US"/>
              </w:rPr>
              <w:t>Over 5 years</w:t>
            </w:r>
          </w:p>
        </w:tc>
        <w:tc>
          <w:tcPr>
            <w:tcW w:w="1028" w:type="pct"/>
            <w:vAlign w:val="bottom"/>
          </w:tcPr>
          <w:p w14:paraId="2C8D54EA" w14:textId="3EE0326D" w:rsidR="00742FE2" w:rsidRPr="00557D56" w:rsidRDefault="00742FE2" w:rsidP="00742FE2">
            <w:pPr>
              <w:pBdr>
                <w:bottom w:val="single" w:sz="4" w:space="1" w:color="auto"/>
              </w:pBdr>
              <w:tabs>
                <w:tab w:val="decimal" w:pos="1252"/>
              </w:tabs>
              <w:ind w:left="62"/>
              <w:rPr>
                <w:rFonts w:cs="Times New Roman"/>
                <w:sz w:val="22"/>
                <w:szCs w:val="22"/>
              </w:rPr>
            </w:pPr>
            <w:r w:rsidRPr="00557D56">
              <w:rPr>
                <w:rFonts w:cs="Times New Roman"/>
                <w:sz w:val="22"/>
                <w:szCs w:val="22"/>
              </w:rPr>
              <w:t>29,277</w:t>
            </w:r>
            <w:r w:rsidRPr="00557D56">
              <w:rPr>
                <w:rFonts w:cs="Times New Roman"/>
                <w:sz w:val="22"/>
                <w:szCs w:val="22"/>
                <w:cs/>
              </w:rPr>
              <w:t>.</w:t>
            </w:r>
            <w:r w:rsidRPr="00557D56">
              <w:rPr>
                <w:rFonts w:cs="Times New Roman"/>
                <w:sz w:val="22"/>
                <w:szCs w:val="22"/>
              </w:rPr>
              <w:t>60</w:t>
            </w:r>
          </w:p>
        </w:tc>
        <w:tc>
          <w:tcPr>
            <w:tcW w:w="1028" w:type="pct"/>
            <w:vAlign w:val="bottom"/>
          </w:tcPr>
          <w:p w14:paraId="44FF512D" w14:textId="799D5B20" w:rsidR="00742FE2" w:rsidRPr="00557D56" w:rsidRDefault="00742FE2" w:rsidP="00723E7E">
            <w:pPr>
              <w:pBdr>
                <w:bottom w:val="single" w:sz="4" w:space="1" w:color="auto"/>
              </w:pBdr>
              <w:tabs>
                <w:tab w:val="decimal" w:pos="1304"/>
              </w:tabs>
              <w:ind w:left="62"/>
              <w:rPr>
                <w:rFonts w:cs="Times New Roman"/>
                <w:sz w:val="22"/>
                <w:szCs w:val="22"/>
              </w:rPr>
            </w:pPr>
            <w:r w:rsidRPr="00557D56">
              <w:rPr>
                <w:rFonts w:cs="Times New Roman"/>
                <w:sz w:val="22"/>
                <w:szCs w:val="22"/>
                <w:cs/>
              </w:rPr>
              <w:t>-</w:t>
            </w:r>
          </w:p>
        </w:tc>
        <w:tc>
          <w:tcPr>
            <w:tcW w:w="1028" w:type="pct"/>
            <w:gridSpan w:val="2"/>
            <w:vAlign w:val="bottom"/>
          </w:tcPr>
          <w:p w14:paraId="11D9FFB8" w14:textId="2124F87D" w:rsidR="00742FE2" w:rsidRPr="00557D56" w:rsidRDefault="00742FE2" w:rsidP="00742FE2">
            <w:pPr>
              <w:pBdr>
                <w:bottom w:val="single" w:sz="4" w:space="1" w:color="auto"/>
              </w:pBdr>
              <w:tabs>
                <w:tab w:val="decimal" w:pos="1252"/>
              </w:tabs>
              <w:ind w:left="62"/>
              <w:rPr>
                <w:rFonts w:cs="Times New Roman"/>
                <w:sz w:val="22"/>
                <w:szCs w:val="22"/>
              </w:rPr>
            </w:pPr>
            <w:r w:rsidRPr="00557D56">
              <w:rPr>
                <w:rFonts w:cs="Times New Roman"/>
                <w:sz w:val="22"/>
                <w:szCs w:val="22"/>
              </w:rPr>
              <w:t>29,277</w:t>
            </w:r>
            <w:r w:rsidRPr="00557D56">
              <w:rPr>
                <w:rFonts w:cs="Times New Roman"/>
                <w:sz w:val="22"/>
                <w:szCs w:val="22"/>
                <w:cs/>
              </w:rPr>
              <w:t>.</w:t>
            </w:r>
            <w:r w:rsidRPr="00557D56">
              <w:rPr>
                <w:rFonts w:cs="Times New Roman"/>
                <w:sz w:val="22"/>
                <w:szCs w:val="22"/>
              </w:rPr>
              <w:t>60</w:t>
            </w:r>
          </w:p>
        </w:tc>
      </w:tr>
      <w:tr w:rsidR="00742FE2" w:rsidRPr="00557D56" w14:paraId="47BB005F" w14:textId="77777777" w:rsidTr="00742FE2">
        <w:trPr>
          <w:trHeight w:val="346"/>
        </w:trPr>
        <w:tc>
          <w:tcPr>
            <w:tcW w:w="1915" w:type="pct"/>
            <w:vAlign w:val="bottom"/>
          </w:tcPr>
          <w:p w14:paraId="1949F6BD" w14:textId="77777777" w:rsidR="00742FE2" w:rsidRPr="00557D56" w:rsidRDefault="00742FE2" w:rsidP="00742FE2">
            <w:pPr>
              <w:jc w:val="left"/>
              <w:rPr>
                <w:rFonts w:cs="Times New Roman"/>
                <w:snapToGrid w:val="0"/>
                <w:sz w:val="22"/>
                <w:szCs w:val="22"/>
                <w:lang w:val="en-US"/>
              </w:rPr>
            </w:pPr>
            <w:r w:rsidRPr="00557D56">
              <w:rPr>
                <w:rFonts w:cs="Times New Roman"/>
                <w:snapToGrid w:val="0"/>
                <w:sz w:val="22"/>
                <w:szCs w:val="22"/>
                <w:lang w:val="en-US"/>
              </w:rPr>
              <w:t>Total</w:t>
            </w:r>
          </w:p>
        </w:tc>
        <w:tc>
          <w:tcPr>
            <w:tcW w:w="1028" w:type="pct"/>
            <w:vAlign w:val="bottom"/>
          </w:tcPr>
          <w:p w14:paraId="458B70F3" w14:textId="7B0F0CFC" w:rsidR="00742FE2" w:rsidRPr="00557D56" w:rsidRDefault="00742FE2" w:rsidP="00742FE2">
            <w:pPr>
              <w:pBdr>
                <w:bottom w:val="double" w:sz="4" w:space="1" w:color="auto"/>
              </w:pBdr>
              <w:tabs>
                <w:tab w:val="decimal" w:pos="1252"/>
              </w:tabs>
              <w:ind w:left="62"/>
              <w:rPr>
                <w:rFonts w:cs="Times New Roman"/>
                <w:sz w:val="22"/>
                <w:szCs w:val="22"/>
              </w:rPr>
            </w:pPr>
            <w:r w:rsidRPr="00557D56">
              <w:rPr>
                <w:rFonts w:cs="Times New Roman"/>
                <w:sz w:val="22"/>
                <w:szCs w:val="22"/>
              </w:rPr>
              <w:t>53,500</w:t>
            </w:r>
            <w:r w:rsidRPr="00557D56">
              <w:rPr>
                <w:rFonts w:cs="Times New Roman"/>
                <w:sz w:val="22"/>
                <w:szCs w:val="22"/>
                <w:cs/>
              </w:rPr>
              <w:t>.</w:t>
            </w:r>
            <w:r w:rsidRPr="00557D56">
              <w:rPr>
                <w:rFonts w:cs="Times New Roman"/>
                <w:sz w:val="22"/>
                <w:szCs w:val="22"/>
              </w:rPr>
              <w:t>00</w:t>
            </w:r>
          </w:p>
        </w:tc>
        <w:tc>
          <w:tcPr>
            <w:tcW w:w="1028" w:type="pct"/>
            <w:vAlign w:val="bottom"/>
          </w:tcPr>
          <w:p w14:paraId="1178EE46" w14:textId="32D74A54" w:rsidR="00742FE2" w:rsidRPr="00557D56" w:rsidRDefault="00742FE2" w:rsidP="00742FE2">
            <w:pPr>
              <w:pBdr>
                <w:bottom w:val="double" w:sz="4" w:space="1" w:color="auto"/>
              </w:pBdr>
              <w:tabs>
                <w:tab w:val="decimal" w:pos="1252"/>
              </w:tabs>
              <w:ind w:left="62"/>
              <w:rPr>
                <w:rFonts w:cs="Times New Roman"/>
                <w:sz w:val="22"/>
                <w:szCs w:val="22"/>
              </w:rPr>
            </w:pPr>
            <w:r w:rsidRPr="00557D56">
              <w:rPr>
                <w:rFonts w:cs="Times New Roman"/>
                <w:sz w:val="22"/>
                <w:szCs w:val="22"/>
              </w:rPr>
              <w:t>290</w:t>
            </w:r>
            <w:r w:rsidRPr="00557D56">
              <w:rPr>
                <w:rFonts w:cs="Times New Roman"/>
                <w:sz w:val="22"/>
                <w:szCs w:val="22"/>
                <w:cs/>
              </w:rPr>
              <w:t>.</w:t>
            </w:r>
            <w:r w:rsidRPr="00557D56">
              <w:rPr>
                <w:rFonts w:cs="Times New Roman"/>
                <w:sz w:val="22"/>
                <w:szCs w:val="22"/>
              </w:rPr>
              <w:t>81</w:t>
            </w:r>
          </w:p>
        </w:tc>
        <w:tc>
          <w:tcPr>
            <w:tcW w:w="1028" w:type="pct"/>
            <w:gridSpan w:val="2"/>
            <w:vAlign w:val="bottom"/>
          </w:tcPr>
          <w:p w14:paraId="6759BEA8" w14:textId="4DCB5169" w:rsidR="00742FE2" w:rsidRPr="00557D56" w:rsidRDefault="00742FE2" w:rsidP="00742FE2">
            <w:pPr>
              <w:pBdr>
                <w:bottom w:val="double" w:sz="4" w:space="1" w:color="auto"/>
              </w:pBdr>
              <w:tabs>
                <w:tab w:val="decimal" w:pos="1252"/>
              </w:tabs>
              <w:ind w:left="62"/>
              <w:rPr>
                <w:rFonts w:cs="Times New Roman"/>
                <w:sz w:val="22"/>
                <w:szCs w:val="22"/>
              </w:rPr>
            </w:pPr>
            <w:r w:rsidRPr="00557D56">
              <w:rPr>
                <w:rFonts w:cs="Times New Roman"/>
                <w:sz w:val="22"/>
                <w:szCs w:val="22"/>
              </w:rPr>
              <w:t>53,790</w:t>
            </w:r>
            <w:r w:rsidRPr="00557D56">
              <w:rPr>
                <w:rFonts w:cs="Times New Roman"/>
                <w:sz w:val="22"/>
                <w:szCs w:val="22"/>
                <w:cs/>
              </w:rPr>
              <w:t>.</w:t>
            </w:r>
            <w:r w:rsidRPr="00557D56">
              <w:rPr>
                <w:rFonts w:cs="Times New Roman"/>
                <w:sz w:val="22"/>
                <w:szCs w:val="22"/>
              </w:rPr>
              <w:t>81</w:t>
            </w:r>
          </w:p>
        </w:tc>
      </w:tr>
    </w:tbl>
    <w:p w14:paraId="65661E13" w14:textId="77777777" w:rsidR="00C317A8" w:rsidRPr="00557D56" w:rsidRDefault="00C317A8" w:rsidP="00AC5767">
      <w:pPr>
        <w:pStyle w:val="ListParagraph"/>
        <w:tabs>
          <w:tab w:val="left" w:pos="567"/>
        </w:tabs>
        <w:ind w:left="630" w:hanging="630"/>
        <w:jc w:val="thaiDistribute"/>
        <w:rPr>
          <w:rFonts w:cs="Times New Roman"/>
          <w:sz w:val="22"/>
          <w:szCs w:val="22"/>
          <w:cs/>
        </w:rPr>
      </w:pPr>
    </w:p>
    <w:p w14:paraId="25F1F22F" w14:textId="77777777" w:rsidR="00D60D7C" w:rsidRPr="00557D56" w:rsidRDefault="00D60D7C" w:rsidP="00AC5767">
      <w:pPr>
        <w:pStyle w:val="ListParagraph"/>
        <w:tabs>
          <w:tab w:val="left" w:pos="567"/>
        </w:tabs>
        <w:ind w:left="630" w:hanging="630"/>
        <w:jc w:val="thaiDistribute"/>
        <w:rPr>
          <w:rFonts w:cs="Times New Roman"/>
          <w:sz w:val="22"/>
          <w:szCs w:val="22"/>
          <w:cs/>
        </w:rPr>
        <w:sectPr w:rsidR="00D60D7C" w:rsidRPr="00557D56" w:rsidSect="00C02AD8">
          <w:pgSz w:w="11906" w:h="16838" w:code="9"/>
          <w:pgMar w:top="1418" w:right="1134" w:bottom="1134" w:left="1418" w:header="709" w:footer="227" w:gutter="0"/>
          <w:cols w:space="708"/>
          <w:docGrid w:linePitch="381"/>
        </w:sectPr>
      </w:pPr>
    </w:p>
    <w:p w14:paraId="21A92917" w14:textId="77777777" w:rsidR="001C1B46" w:rsidRPr="00557D56" w:rsidRDefault="001C1B46" w:rsidP="001C1B46">
      <w:pPr>
        <w:shd w:val="clear" w:color="auto" w:fill="FFFFFF" w:themeFill="background1"/>
        <w:ind w:left="567" w:hanging="567"/>
        <w:jc w:val="thaiDistribute"/>
        <w:rPr>
          <w:rFonts w:cs="Times New Roman"/>
          <w:b/>
          <w:bCs/>
          <w:sz w:val="22"/>
          <w:szCs w:val="22"/>
        </w:rPr>
      </w:pPr>
      <w:r w:rsidRPr="00557D56">
        <w:rPr>
          <w:rFonts w:cs="Times New Roman"/>
          <w:b/>
          <w:bCs/>
          <w:sz w:val="22"/>
          <w:szCs w:val="22"/>
        </w:rPr>
        <w:t>24</w:t>
      </w:r>
      <w:r w:rsidRPr="00557D56">
        <w:rPr>
          <w:rFonts w:cs="Times New Roman"/>
          <w:b/>
          <w:bCs/>
          <w:sz w:val="22"/>
          <w:szCs w:val="22"/>
          <w:cs/>
        </w:rPr>
        <w:t>.</w:t>
      </w:r>
      <w:r w:rsidRPr="00557D56">
        <w:rPr>
          <w:rFonts w:cs="Times New Roman"/>
          <w:b/>
          <w:bCs/>
          <w:sz w:val="22"/>
          <w:szCs w:val="22"/>
        </w:rPr>
        <w:tab/>
        <w:t>Change in Liabilities from Financing Activities</w:t>
      </w:r>
    </w:p>
    <w:p w14:paraId="719A2341" w14:textId="392CDE1C" w:rsidR="001C1B46" w:rsidRPr="00557D56" w:rsidRDefault="001C1B46" w:rsidP="001C1B46">
      <w:pPr>
        <w:shd w:val="clear" w:color="auto" w:fill="FFFFFF" w:themeFill="background1"/>
        <w:ind w:left="567" w:hanging="567"/>
        <w:jc w:val="thaiDistribute"/>
        <w:rPr>
          <w:rFonts w:cs="Times New Roman"/>
          <w:b/>
          <w:bCs/>
          <w:sz w:val="22"/>
          <w:szCs w:val="22"/>
        </w:rPr>
      </w:pPr>
    </w:p>
    <w:p w14:paraId="09519983" w14:textId="77777777" w:rsidR="001C1B46" w:rsidRPr="00557D56" w:rsidRDefault="001C1B46" w:rsidP="001C1B46">
      <w:pPr>
        <w:shd w:val="clear" w:color="auto" w:fill="FFFFFF" w:themeFill="background1"/>
        <w:ind w:left="567" w:hanging="567"/>
        <w:jc w:val="thaiDistribute"/>
        <w:rPr>
          <w:rFonts w:cs="Times New Roman"/>
          <w:b/>
          <w:bCs/>
          <w:sz w:val="22"/>
          <w:szCs w:val="22"/>
        </w:rPr>
      </w:pPr>
    </w:p>
    <w:tbl>
      <w:tblPr>
        <w:tblW w:w="14225" w:type="dxa"/>
        <w:tblInd w:w="426" w:type="dxa"/>
        <w:tblLayout w:type="fixed"/>
        <w:tblCellMar>
          <w:left w:w="0" w:type="dxa"/>
          <w:right w:w="0" w:type="dxa"/>
        </w:tblCellMar>
        <w:tblLook w:val="04A0" w:firstRow="1" w:lastRow="0" w:firstColumn="1" w:lastColumn="0" w:noHBand="0" w:noVBand="1"/>
      </w:tblPr>
      <w:tblGrid>
        <w:gridCol w:w="3969"/>
        <w:gridCol w:w="1397"/>
        <w:gridCol w:w="1398"/>
        <w:gridCol w:w="1398"/>
        <w:gridCol w:w="1515"/>
        <w:gridCol w:w="1516"/>
        <w:gridCol w:w="1516"/>
        <w:gridCol w:w="1516"/>
      </w:tblGrid>
      <w:tr w:rsidR="001C1B46" w:rsidRPr="00557D56" w14:paraId="0362FBDE" w14:textId="77777777" w:rsidTr="007A570F">
        <w:trPr>
          <w:trHeight w:val="340"/>
          <w:tblHeader/>
        </w:trPr>
        <w:tc>
          <w:tcPr>
            <w:tcW w:w="3969" w:type="dxa"/>
            <w:vAlign w:val="bottom"/>
          </w:tcPr>
          <w:p w14:paraId="414774E4" w14:textId="77777777" w:rsidR="001C1B46" w:rsidRPr="00557D56" w:rsidRDefault="001C1B46" w:rsidP="007A570F">
            <w:pPr>
              <w:shd w:val="clear" w:color="auto" w:fill="FFFFFF" w:themeFill="background1"/>
              <w:ind w:left="-30"/>
              <w:jc w:val="left"/>
              <w:rPr>
                <w:rFonts w:cs="Times New Roman"/>
                <w:snapToGrid w:val="0"/>
                <w:sz w:val="22"/>
                <w:szCs w:val="22"/>
                <w:cs/>
              </w:rPr>
            </w:pPr>
          </w:p>
        </w:tc>
        <w:tc>
          <w:tcPr>
            <w:tcW w:w="10256" w:type="dxa"/>
            <w:gridSpan w:val="7"/>
            <w:vAlign w:val="bottom"/>
          </w:tcPr>
          <w:p w14:paraId="6D5C2777" w14:textId="71FB3E8A" w:rsidR="001C1B46" w:rsidRPr="00557D56" w:rsidRDefault="001C1B46" w:rsidP="007A570F">
            <w:pPr>
              <w:pBdr>
                <w:bottom w:val="single" w:sz="4" w:space="1" w:color="auto"/>
              </w:pBdr>
              <w:shd w:val="clear" w:color="auto" w:fill="FFFFFF" w:themeFill="background1"/>
              <w:tabs>
                <w:tab w:val="left" w:pos="286"/>
              </w:tabs>
              <w:ind w:left="142"/>
              <w:jc w:val="right"/>
              <w:rPr>
                <w:rFonts w:cs="Times New Roman"/>
                <w:snapToGrid w:val="0"/>
                <w:sz w:val="22"/>
                <w:szCs w:val="22"/>
                <w:cs/>
              </w:rPr>
            </w:pPr>
            <w:r w:rsidRPr="00557D56">
              <w:rPr>
                <w:rFonts w:cs="Times New Roman"/>
                <w:snapToGrid w:val="0"/>
                <w:sz w:val="22"/>
                <w:szCs w:val="22"/>
                <w:lang w:val="en-US"/>
              </w:rPr>
              <w:t>Unit</w:t>
            </w:r>
            <w:r w:rsidR="00370420" w:rsidRPr="00557D56">
              <w:rPr>
                <w:rFonts w:cs="Times New Roman"/>
                <w:snapToGrid w:val="0"/>
                <w:sz w:val="22"/>
                <w:szCs w:val="22"/>
                <w:cs/>
                <w:lang w:val="en-US"/>
              </w:rPr>
              <w:t xml:space="preserve"> </w:t>
            </w:r>
            <w:r w:rsidRPr="00557D56">
              <w:rPr>
                <w:rFonts w:cs="Times New Roman"/>
                <w:snapToGrid w:val="0"/>
                <w:sz w:val="22"/>
                <w:szCs w:val="22"/>
                <w:cs/>
                <w:lang w:val="en-US"/>
              </w:rPr>
              <w:t xml:space="preserve">: </w:t>
            </w:r>
            <w:r w:rsidRPr="00557D56">
              <w:rPr>
                <w:rFonts w:cs="Times New Roman"/>
                <w:snapToGrid w:val="0"/>
                <w:sz w:val="22"/>
                <w:szCs w:val="22"/>
                <w:lang w:val="en-US"/>
              </w:rPr>
              <w:t>Million Baht</w:t>
            </w:r>
          </w:p>
        </w:tc>
      </w:tr>
      <w:tr w:rsidR="001C1B46" w:rsidRPr="00557D56" w14:paraId="624DAD2E" w14:textId="77777777" w:rsidTr="007A570F">
        <w:trPr>
          <w:trHeight w:val="340"/>
          <w:tblHeader/>
        </w:trPr>
        <w:tc>
          <w:tcPr>
            <w:tcW w:w="3969" w:type="dxa"/>
            <w:vAlign w:val="bottom"/>
          </w:tcPr>
          <w:p w14:paraId="07651C0A" w14:textId="77777777" w:rsidR="001C1B46" w:rsidRPr="00557D56" w:rsidRDefault="001C1B46" w:rsidP="007A570F">
            <w:pPr>
              <w:shd w:val="clear" w:color="auto" w:fill="FFFFFF" w:themeFill="background1"/>
              <w:ind w:left="-30"/>
              <w:jc w:val="left"/>
              <w:rPr>
                <w:rFonts w:cs="Times New Roman"/>
                <w:snapToGrid w:val="0"/>
                <w:sz w:val="22"/>
                <w:szCs w:val="22"/>
                <w:cs/>
              </w:rPr>
            </w:pPr>
          </w:p>
        </w:tc>
        <w:tc>
          <w:tcPr>
            <w:tcW w:w="10256" w:type="dxa"/>
            <w:gridSpan w:val="7"/>
            <w:vAlign w:val="bottom"/>
          </w:tcPr>
          <w:p w14:paraId="4CF15B70" w14:textId="77777777" w:rsidR="001C1B46" w:rsidRPr="00557D56" w:rsidRDefault="001C1B46" w:rsidP="007A570F">
            <w:pPr>
              <w:pBdr>
                <w:bottom w:val="single" w:sz="4" w:space="1" w:color="auto"/>
              </w:pBdr>
              <w:shd w:val="clear" w:color="auto" w:fill="FFFFFF" w:themeFill="background1"/>
              <w:tabs>
                <w:tab w:val="left" w:pos="286"/>
              </w:tabs>
              <w:ind w:left="142"/>
              <w:jc w:val="center"/>
              <w:rPr>
                <w:rFonts w:cs="Times New Roman"/>
                <w:snapToGrid w:val="0"/>
                <w:sz w:val="22"/>
                <w:szCs w:val="22"/>
              </w:rPr>
            </w:pPr>
            <w:r w:rsidRPr="00557D56">
              <w:rPr>
                <w:rFonts w:cs="Times New Roman"/>
                <w:sz w:val="22"/>
                <w:szCs w:val="22"/>
                <w:lang w:val="en-US"/>
              </w:rPr>
              <w:t>Consolidated financial statements</w:t>
            </w:r>
          </w:p>
        </w:tc>
      </w:tr>
      <w:tr w:rsidR="007A570F" w:rsidRPr="00557D56" w14:paraId="401EC3A9" w14:textId="77777777" w:rsidTr="007A570F">
        <w:trPr>
          <w:trHeight w:val="340"/>
          <w:tblHeader/>
        </w:trPr>
        <w:tc>
          <w:tcPr>
            <w:tcW w:w="3969" w:type="dxa"/>
            <w:vAlign w:val="bottom"/>
          </w:tcPr>
          <w:p w14:paraId="58F9A137" w14:textId="77777777" w:rsidR="007A570F" w:rsidRPr="00557D56" w:rsidRDefault="007A570F" w:rsidP="007A570F">
            <w:pPr>
              <w:shd w:val="clear" w:color="auto" w:fill="FFFFFF" w:themeFill="background1"/>
              <w:ind w:left="-30"/>
              <w:jc w:val="left"/>
              <w:rPr>
                <w:rFonts w:cs="Times New Roman"/>
                <w:snapToGrid w:val="0"/>
                <w:sz w:val="22"/>
                <w:szCs w:val="22"/>
                <w:cs/>
              </w:rPr>
            </w:pPr>
          </w:p>
        </w:tc>
        <w:tc>
          <w:tcPr>
            <w:tcW w:w="1397" w:type="dxa"/>
            <w:vMerge w:val="restart"/>
            <w:vAlign w:val="bottom"/>
          </w:tcPr>
          <w:p w14:paraId="2E9881F5" w14:textId="77777777" w:rsidR="007A570F" w:rsidRPr="00557D56" w:rsidRDefault="007A570F" w:rsidP="00BF462E">
            <w:pPr>
              <w:pBdr>
                <w:bottom w:val="single" w:sz="4" w:space="1" w:color="auto"/>
              </w:pBdr>
              <w:shd w:val="clear" w:color="auto" w:fill="FFFFFF" w:themeFill="background1"/>
              <w:ind w:left="142" w:right="4"/>
              <w:jc w:val="center"/>
              <w:rPr>
                <w:rFonts w:cs="Times New Roman"/>
                <w:snapToGrid w:val="0"/>
                <w:sz w:val="22"/>
                <w:szCs w:val="22"/>
              </w:rPr>
            </w:pPr>
            <w:r w:rsidRPr="00557D56">
              <w:rPr>
                <w:rFonts w:cs="Times New Roman"/>
                <w:snapToGrid w:val="0"/>
                <w:sz w:val="22"/>
                <w:szCs w:val="22"/>
              </w:rPr>
              <w:t>As at</w:t>
            </w:r>
          </w:p>
          <w:p w14:paraId="3C8143A4" w14:textId="3A49890B" w:rsidR="007A570F" w:rsidRPr="00557D56" w:rsidRDefault="007A570F" w:rsidP="00BF462E">
            <w:pPr>
              <w:pBdr>
                <w:bottom w:val="single" w:sz="4" w:space="1" w:color="auto"/>
              </w:pBdr>
              <w:shd w:val="clear" w:color="auto" w:fill="FFFFFF" w:themeFill="background1"/>
              <w:ind w:left="142" w:right="4"/>
              <w:jc w:val="center"/>
              <w:rPr>
                <w:rFonts w:cs="Times New Roman"/>
                <w:snapToGrid w:val="0"/>
                <w:sz w:val="22"/>
                <w:szCs w:val="22"/>
                <w:cs/>
              </w:rPr>
            </w:pPr>
            <w:r w:rsidRPr="00557D56">
              <w:rPr>
                <w:rFonts w:cs="Times New Roman"/>
                <w:snapToGrid w:val="0"/>
                <w:sz w:val="22"/>
                <w:szCs w:val="22"/>
              </w:rPr>
              <w:t xml:space="preserve">January </w:t>
            </w:r>
            <w:r w:rsidRPr="00557D56">
              <w:rPr>
                <w:rFonts w:cs="Times New Roman"/>
                <w:snapToGrid w:val="0"/>
                <w:sz w:val="22"/>
                <w:szCs w:val="22"/>
                <w:cs/>
              </w:rPr>
              <w:t>1</w:t>
            </w:r>
            <w:r w:rsidRPr="00557D56">
              <w:rPr>
                <w:rFonts w:cs="Times New Roman"/>
                <w:snapToGrid w:val="0"/>
                <w:sz w:val="22"/>
                <w:szCs w:val="22"/>
              </w:rPr>
              <w:t xml:space="preserve">, </w:t>
            </w:r>
            <w:r w:rsidRPr="00557D56">
              <w:rPr>
                <w:rFonts w:cs="Times New Roman"/>
                <w:snapToGrid w:val="0"/>
                <w:sz w:val="22"/>
                <w:szCs w:val="22"/>
                <w:cs/>
              </w:rPr>
              <w:t>201</w:t>
            </w:r>
            <w:r w:rsidR="00F94214" w:rsidRPr="00557D56">
              <w:rPr>
                <w:rFonts w:cs="Times New Roman"/>
                <w:snapToGrid w:val="0"/>
                <w:sz w:val="22"/>
                <w:szCs w:val="22"/>
              </w:rPr>
              <w:t>9</w:t>
            </w:r>
          </w:p>
        </w:tc>
        <w:tc>
          <w:tcPr>
            <w:tcW w:w="2796" w:type="dxa"/>
            <w:gridSpan w:val="2"/>
            <w:vAlign w:val="bottom"/>
          </w:tcPr>
          <w:p w14:paraId="7BAA9D35" w14:textId="38C304F6" w:rsidR="007A570F" w:rsidRPr="00557D56" w:rsidRDefault="007A570F" w:rsidP="00BF462E">
            <w:pPr>
              <w:pBdr>
                <w:bottom w:val="single" w:sz="4" w:space="1" w:color="auto"/>
              </w:pBdr>
              <w:shd w:val="clear" w:color="auto" w:fill="FFFFFF" w:themeFill="background1"/>
              <w:ind w:left="142"/>
              <w:jc w:val="center"/>
              <w:rPr>
                <w:rFonts w:cs="Times New Roman"/>
                <w:snapToGrid w:val="0"/>
                <w:sz w:val="22"/>
                <w:szCs w:val="22"/>
                <w:cs/>
              </w:rPr>
            </w:pPr>
            <w:r w:rsidRPr="00557D56">
              <w:rPr>
                <w:rFonts w:cs="Times New Roman"/>
                <w:snapToGrid w:val="0"/>
                <w:sz w:val="22"/>
                <w:szCs w:val="22"/>
              </w:rPr>
              <w:t>Financing activities</w:t>
            </w:r>
          </w:p>
        </w:tc>
        <w:tc>
          <w:tcPr>
            <w:tcW w:w="4547" w:type="dxa"/>
            <w:gridSpan w:val="3"/>
            <w:vAlign w:val="bottom"/>
          </w:tcPr>
          <w:p w14:paraId="066BE895" w14:textId="6951A88B" w:rsidR="007A570F" w:rsidRPr="00557D56" w:rsidRDefault="007A570F" w:rsidP="00BF462E">
            <w:pPr>
              <w:pBdr>
                <w:bottom w:val="single" w:sz="4" w:space="1" w:color="auto"/>
              </w:pBdr>
              <w:shd w:val="clear" w:color="auto" w:fill="FFFFFF" w:themeFill="background1"/>
              <w:tabs>
                <w:tab w:val="left" w:pos="286"/>
              </w:tabs>
              <w:ind w:left="142"/>
              <w:jc w:val="center"/>
              <w:rPr>
                <w:rFonts w:cs="Times New Roman"/>
                <w:snapToGrid w:val="0"/>
                <w:sz w:val="22"/>
                <w:szCs w:val="22"/>
                <w:cs/>
              </w:rPr>
            </w:pPr>
            <w:r w:rsidRPr="00557D56">
              <w:rPr>
                <w:rFonts w:cs="Times New Roman"/>
                <w:snapToGrid w:val="0"/>
                <w:sz w:val="22"/>
                <w:szCs w:val="22"/>
              </w:rPr>
              <w:t>Non</w:t>
            </w:r>
            <w:r w:rsidRPr="00557D56">
              <w:rPr>
                <w:rFonts w:cs="Times New Roman"/>
                <w:snapToGrid w:val="0"/>
                <w:sz w:val="22"/>
                <w:szCs w:val="22"/>
                <w:cs/>
              </w:rPr>
              <w:t>-</w:t>
            </w:r>
            <w:r w:rsidRPr="00557D56">
              <w:rPr>
                <w:rFonts w:cs="Times New Roman"/>
                <w:snapToGrid w:val="0"/>
                <w:sz w:val="22"/>
                <w:szCs w:val="22"/>
              </w:rPr>
              <w:t>cash items</w:t>
            </w:r>
          </w:p>
        </w:tc>
        <w:tc>
          <w:tcPr>
            <w:tcW w:w="1516" w:type="dxa"/>
            <w:vMerge w:val="restart"/>
            <w:vAlign w:val="bottom"/>
          </w:tcPr>
          <w:p w14:paraId="5B5DFF7A" w14:textId="2015945B" w:rsidR="007A570F" w:rsidRPr="00557D56" w:rsidRDefault="007A570F" w:rsidP="00BF462E">
            <w:pPr>
              <w:pBdr>
                <w:bottom w:val="single" w:sz="4" w:space="1" w:color="auto"/>
              </w:pBdr>
              <w:shd w:val="clear" w:color="auto" w:fill="FFFFFF" w:themeFill="background1"/>
              <w:tabs>
                <w:tab w:val="left" w:pos="286"/>
              </w:tabs>
              <w:ind w:left="142" w:right="4"/>
              <w:jc w:val="center"/>
              <w:rPr>
                <w:rFonts w:cs="Times New Roman"/>
                <w:snapToGrid w:val="0"/>
                <w:sz w:val="22"/>
                <w:szCs w:val="28"/>
                <w:lang w:val="en-US"/>
              </w:rPr>
            </w:pPr>
            <w:r w:rsidRPr="00557D56">
              <w:rPr>
                <w:rFonts w:cs="Times New Roman"/>
                <w:snapToGrid w:val="0"/>
                <w:sz w:val="22"/>
                <w:szCs w:val="22"/>
              </w:rPr>
              <w:t xml:space="preserve">As at December </w:t>
            </w:r>
            <w:r w:rsidRPr="00557D56">
              <w:rPr>
                <w:rFonts w:cs="Times New Roman"/>
                <w:snapToGrid w:val="0"/>
                <w:sz w:val="22"/>
                <w:szCs w:val="22"/>
                <w:cs/>
              </w:rPr>
              <w:t>31</w:t>
            </w:r>
            <w:r w:rsidRPr="00557D56">
              <w:rPr>
                <w:rFonts w:cs="Times New Roman"/>
                <w:snapToGrid w:val="0"/>
                <w:sz w:val="22"/>
                <w:szCs w:val="22"/>
              </w:rPr>
              <w:t xml:space="preserve">, </w:t>
            </w:r>
            <w:r w:rsidRPr="00557D56">
              <w:rPr>
                <w:rFonts w:cs="Times New Roman"/>
                <w:snapToGrid w:val="0"/>
                <w:sz w:val="22"/>
                <w:szCs w:val="22"/>
                <w:cs/>
              </w:rPr>
              <w:t>201</w:t>
            </w:r>
            <w:r w:rsidR="00F94214" w:rsidRPr="00557D56">
              <w:rPr>
                <w:rFonts w:cs="Times New Roman"/>
                <w:snapToGrid w:val="0"/>
                <w:sz w:val="22"/>
                <w:szCs w:val="28"/>
                <w:lang w:val="en-US"/>
              </w:rPr>
              <w:t>9</w:t>
            </w:r>
          </w:p>
        </w:tc>
      </w:tr>
      <w:tr w:rsidR="007A570F" w:rsidRPr="00557D56" w14:paraId="38159FEF" w14:textId="77777777" w:rsidTr="007A570F">
        <w:trPr>
          <w:trHeight w:val="340"/>
          <w:tblHeader/>
        </w:trPr>
        <w:tc>
          <w:tcPr>
            <w:tcW w:w="3969" w:type="dxa"/>
            <w:vAlign w:val="bottom"/>
          </w:tcPr>
          <w:p w14:paraId="77450A26" w14:textId="77777777" w:rsidR="007A570F" w:rsidRPr="00557D56" w:rsidRDefault="007A570F" w:rsidP="007A570F">
            <w:pPr>
              <w:shd w:val="clear" w:color="auto" w:fill="FFFFFF" w:themeFill="background1"/>
              <w:ind w:left="-30"/>
              <w:jc w:val="left"/>
              <w:rPr>
                <w:rFonts w:cs="Times New Roman"/>
                <w:snapToGrid w:val="0"/>
                <w:sz w:val="22"/>
                <w:szCs w:val="22"/>
                <w:cs/>
              </w:rPr>
            </w:pPr>
          </w:p>
        </w:tc>
        <w:tc>
          <w:tcPr>
            <w:tcW w:w="1397" w:type="dxa"/>
            <w:vMerge/>
            <w:vAlign w:val="bottom"/>
            <w:hideMark/>
          </w:tcPr>
          <w:p w14:paraId="4BA3D96C" w14:textId="70E22453" w:rsidR="007A570F" w:rsidRPr="00557D56" w:rsidRDefault="007A570F" w:rsidP="007A570F">
            <w:pPr>
              <w:pBdr>
                <w:bottom w:val="single" w:sz="4" w:space="1" w:color="auto"/>
              </w:pBdr>
              <w:shd w:val="clear" w:color="auto" w:fill="FFFFFF" w:themeFill="background1"/>
              <w:ind w:left="142" w:right="4"/>
              <w:jc w:val="left"/>
              <w:rPr>
                <w:rFonts w:cs="Times New Roman"/>
                <w:snapToGrid w:val="0"/>
                <w:sz w:val="22"/>
                <w:szCs w:val="22"/>
              </w:rPr>
            </w:pPr>
          </w:p>
        </w:tc>
        <w:tc>
          <w:tcPr>
            <w:tcW w:w="1398" w:type="dxa"/>
            <w:vAlign w:val="bottom"/>
            <w:hideMark/>
          </w:tcPr>
          <w:p w14:paraId="67D8D0A9" w14:textId="23D9F14E" w:rsidR="007A570F" w:rsidRPr="00557D56" w:rsidRDefault="007A570F" w:rsidP="00BF462E">
            <w:pPr>
              <w:pBdr>
                <w:bottom w:val="single" w:sz="4" w:space="1" w:color="auto"/>
              </w:pBdr>
              <w:shd w:val="clear" w:color="auto" w:fill="FFFFFF" w:themeFill="background1"/>
              <w:ind w:left="142" w:right="4"/>
              <w:jc w:val="center"/>
              <w:rPr>
                <w:rFonts w:cs="Times New Roman"/>
                <w:snapToGrid w:val="0"/>
                <w:sz w:val="22"/>
                <w:szCs w:val="22"/>
              </w:rPr>
            </w:pPr>
            <w:r w:rsidRPr="00557D56">
              <w:rPr>
                <w:rFonts w:cs="Times New Roman"/>
                <w:snapToGrid w:val="0"/>
                <w:sz w:val="22"/>
                <w:szCs w:val="22"/>
              </w:rPr>
              <w:t>Addition</w:t>
            </w:r>
            <w:r w:rsidR="00B24F53" w:rsidRPr="00557D56">
              <w:rPr>
                <w:rFonts w:cs="Times New Roman"/>
                <w:snapToGrid w:val="0"/>
                <w:sz w:val="22"/>
                <w:szCs w:val="22"/>
              </w:rPr>
              <w:t>s</w:t>
            </w:r>
          </w:p>
        </w:tc>
        <w:tc>
          <w:tcPr>
            <w:tcW w:w="1398" w:type="dxa"/>
            <w:vAlign w:val="bottom"/>
            <w:hideMark/>
          </w:tcPr>
          <w:p w14:paraId="03C9C7BA" w14:textId="181BA3DF" w:rsidR="007A570F" w:rsidRPr="00557D56" w:rsidRDefault="007A570F" w:rsidP="00BF462E">
            <w:pPr>
              <w:pBdr>
                <w:bottom w:val="single" w:sz="4" w:space="1" w:color="auto"/>
              </w:pBdr>
              <w:shd w:val="clear" w:color="auto" w:fill="FFFFFF" w:themeFill="background1"/>
              <w:ind w:left="142" w:right="4"/>
              <w:jc w:val="center"/>
              <w:rPr>
                <w:rFonts w:cs="Times New Roman"/>
                <w:snapToGrid w:val="0"/>
                <w:sz w:val="22"/>
                <w:szCs w:val="22"/>
              </w:rPr>
            </w:pPr>
            <w:r w:rsidRPr="00557D56">
              <w:rPr>
                <w:rFonts w:cs="Times New Roman"/>
                <w:snapToGrid w:val="0"/>
                <w:sz w:val="22"/>
                <w:szCs w:val="22"/>
              </w:rPr>
              <w:t>Repayment</w:t>
            </w:r>
            <w:r w:rsidR="00B24F53" w:rsidRPr="00557D56">
              <w:rPr>
                <w:rFonts w:cs="Times New Roman"/>
                <w:snapToGrid w:val="0"/>
                <w:sz w:val="22"/>
                <w:szCs w:val="22"/>
              </w:rPr>
              <w:t>s</w:t>
            </w:r>
          </w:p>
        </w:tc>
        <w:tc>
          <w:tcPr>
            <w:tcW w:w="1515" w:type="dxa"/>
            <w:vAlign w:val="bottom"/>
          </w:tcPr>
          <w:p w14:paraId="6EFFE65C" w14:textId="77777777" w:rsidR="007A570F" w:rsidRPr="00557D56" w:rsidRDefault="007A570F" w:rsidP="00BF462E">
            <w:pPr>
              <w:pBdr>
                <w:bottom w:val="single" w:sz="4" w:space="1" w:color="auto"/>
              </w:pBdr>
              <w:shd w:val="clear" w:color="auto" w:fill="FFFFFF" w:themeFill="background1"/>
              <w:ind w:left="142" w:right="4"/>
              <w:jc w:val="center"/>
              <w:rPr>
                <w:rFonts w:cs="Times New Roman"/>
                <w:snapToGrid w:val="0"/>
                <w:sz w:val="22"/>
                <w:szCs w:val="22"/>
                <w:cs/>
              </w:rPr>
            </w:pPr>
            <w:r w:rsidRPr="00557D56">
              <w:rPr>
                <w:rFonts w:cs="Times New Roman"/>
                <w:snapToGrid w:val="0"/>
                <w:sz w:val="22"/>
                <w:szCs w:val="22"/>
              </w:rPr>
              <w:t>Increase in liabilities under finance leases</w:t>
            </w:r>
          </w:p>
        </w:tc>
        <w:tc>
          <w:tcPr>
            <w:tcW w:w="1516" w:type="dxa"/>
            <w:vAlign w:val="bottom"/>
            <w:hideMark/>
          </w:tcPr>
          <w:p w14:paraId="68A39836" w14:textId="6244DF43" w:rsidR="007A570F" w:rsidRPr="00557D56" w:rsidRDefault="007A570F" w:rsidP="00BF462E">
            <w:pPr>
              <w:pBdr>
                <w:bottom w:val="single" w:sz="4" w:space="1" w:color="auto"/>
              </w:pBdr>
              <w:shd w:val="clear" w:color="auto" w:fill="FFFFFF" w:themeFill="background1"/>
              <w:ind w:left="142" w:right="143"/>
              <w:jc w:val="center"/>
              <w:rPr>
                <w:rFonts w:cs="Times New Roman"/>
                <w:snapToGrid w:val="0"/>
                <w:sz w:val="22"/>
                <w:szCs w:val="22"/>
              </w:rPr>
            </w:pPr>
            <w:r w:rsidRPr="00557D56">
              <w:rPr>
                <w:rFonts w:cs="Times New Roman"/>
                <w:snapToGrid w:val="0"/>
                <w:sz w:val="22"/>
                <w:szCs w:val="22"/>
              </w:rPr>
              <w:t>Gains on Exchange Rate</w:t>
            </w:r>
            <w:r w:rsidR="00B24F53" w:rsidRPr="00557D56">
              <w:rPr>
                <w:rFonts w:cs="Times New Roman"/>
                <w:snapToGrid w:val="0"/>
                <w:sz w:val="22"/>
                <w:szCs w:val="22"/>
              </w:rPr>
              <w:t>s</w:t>
            </w:r>
          </w:p>
        </w:tc>
        <w:tc>
          <w:tcPr>
            <w:tcW w:w="1516" w:type="dxa"/>
            <w:vAlign w:val="bottom"/>
            <w:hideMark/>
          </w:tcPr>
          <w:p w14:paraId="67133658" w14:textId="37C41E6D" w:rsidR="007A570F" w:rsidRPr="00557D56" w:rsidRDefault="007A570F" w:rsidP="00BF462E">
            <w:pPr>
              <w:pBdr>
                <w:bottom w:val="single" w:sz="4" w:space="1" w:color="auto"/>
              </w:pBdr>
              <w:shd w:val="clear" w:color="auto" w:fill="FFFFFF" w:themeFill="background1"/>
              <w:ind w:left="142" w:right="4"/>
              <w:jc w:val="center"/>
              <w:rPr>
                <w:rFonts w:cs="Times New Roman"/>
                <w:snapToGrid w:val="0"/>
                <w:sz w:val="22"/>
                <w:szCs w:val="22"/>
                <w:cs/>
              </w:rPr>
            </w:pPr>
            <w:r w:rsidRPr="00557D56">
              <w:rPr>
                <w:rFonts w:cs="Times New Roman"/>
                <w:snapToGrid w:val="0"/>
                <w:sz w:val="22"/>
                <w:szCs w:val="22"/>
              </w:rPr>
              <w:t>Other</w:t>
            </w:r>
            <w:r w:rsidR="00B24F53" w:rsidRPr="00557D56">
              <w:rPr>
                <w:rFonts w:cs="Times New Roman"/>
                <w:snapToGrid w:val="0"/>
                <w:sz w:val="22"/>
                <w:szCs w:val="22"/>
              </w:rPr>
              <w:t>s</w:t>
            </w:r>
          </w:p>
        </w:tc>
        <w:tc>
          <w:tcPr>
            <w:tcW w:w="1516" w:type="dxa"/>
            <w:vMerge/>
            <w:vAlign w:val="bottom"/>
            <w:hideMark/>
          </w:tcPr>
          <w:p w14:paraId="6718A8EE" w14:textId="1D3F5216" w:rsidR="007A570F" w:rsidRPr="00557D56" w:rsidRDefault="007A570F" w:rsidP="007A570F">
            <w:pPr>
              <w:pBdr>
                <w:bottom w:val="single" w:sz="4" w:space="1" w:color="auto"/>
              </w:pBdr>
              <w:shd w:val="clear" w:color="auto" w:fill="FFFFFF" w:themeFill="background1"/>
              <w:tabs>
                <w:tab w:val="left" w:pos="286"/>
              </w:tabs>
              <w:ind w:left="142" w:right="4"/>
              <w:jc w:val="left"/>
              <w:rPr>
                <w:rFonts w:cs="Times New Roman"/>
                <w:snapToGrid w:val="0"/>
                <w:sz w:val="22"/>
                <w:szCs w:val="22"/>
              </w:rPr>
            </w:pPr>
          </w:p>
        </w:tc>
      </w:tr>
      <w:tr w:rsidR="00BB73E1" w:rsidRPr="00557D56" w14:paraId="48EC0507" w14:textId="77777777" w:rsidTr="00BF462E">
        <w:trPr>
          <w:trHeight w:val="340"/>
          <w:tblHeader/>
        </w:trPr>
        <w:tc>
          <w:tcPr>
            <w:tcW w:w="3969" w:type="dxa"/>
            <w:vAlign w:val="bottom"/>
            <w:hideMark/>
          </w:tcPr>
          <w:p w14:paraId="30A555C3" w14:textId="43BCBCC7" w:rsidR="00BB73E1" w:rsidRPr="00557D56" w:rsidRDefault="00BB73E1" w:rsidP="00BB73E1">
            <w:pPr>
              <w:shd w:val="clear" w:color="auto" w:fill="FFFFFF" w:themeFill="background1"/>
              <w:ind w:left="142"/>
              <w:jc w:val="left"/>
              <w:rPr>
                <w:rFonts w:cs="Times New Roman"/>
                <w:snapToGrid w:val="0"/>
                <w:sz w:val="22"/>
                <w:szCs w:val="22"/>
              </w:rPr>
            </w:pPr>
            <w:r w:rsidRPr="00557D56">
              <w:rPr>
                <w:rFonts w:cs="Times New Roman"/>
                <w:snapToGrid w:val="0"/>
                <w:sz w:val="22"/>
                <w:szCs w:val="22"/>
              </w:rPr>
              <w:t>Short</w:t>
            </w:r>
            <w:r w:rsidRPr="00557D56">
              <w:rPr>
                <w:rFonts w:cs="Times New Roman"/>
                <w:snapToGrid w:val="0"/>
                <w:sz w:val="22"/>
                <w:szCs w:val="22"/>
                <w:cs/>
              </w:rPr>
              <w:t>-</w:t>
            </w:r>
            <w:r w:rsidR="0010471E" w:rsidRPr="00557D56">
              <w:rPr>
                <w:rFonts w:cs="Times New Roman"/>
                <w:snapToGrid w:val="0"/>
                <w:sz w:val="22"/>
                <w:szCs w:val="22"/>
              </w:rPr>
              <w:t>term loans from financial i</w:t>
            </w:r>
            <w:r w:rsidRPr="00557D56">
              <w:rPr>
                <w:rFonts w:cs="Times New Roman"/>
                <w:snapToGrid w:val="0"/>
                <w:sz w:val="22"/>
                <w:szCs w:val="22"/>
              </w:rPr>
              <w:t>nstitutions</w:t>
            </w:r>
          </w:p>
        </w:tc>
        <w:tc>
          <w:tcPr>
            <w:tcW w:w="1397" w:type="dxa"/>
            <w:vAlign w:val="bottom"/>
          </w:tcPr>
          <w:p w14:paraId="51D7EDAF" w14:textId="44E7A32A" w:rsidR="00BB73E1" w:rsidRPr="00557D56" w:rsidRDefault="00BB73E1" w:rsidP="00BB73E1">
            <w:pPr>
              <w:shd w:val="clear" w:color="auto" w:fill="FFFFFF" w:themeFill="background1"/>
              <w:tabs>
                <w:tab w:val="decimal" w:pos="962"/>
              </w:tabs>
              <w:ind w:left="142"/>
              <w:jc w:val="left"/>
              <w:rPr>
                <w:rFonts w:cs="Times New Roman"/>
                <w:snapToGrid w:val="0"/>
                <w:sz w:val="22"/>
                <w:szCs w:val="22"/>
              </w:rPr>
            </w:pPr>
            <w:r w:rsidRPr="00557D56">
              <w:rPr>
                <w:rFonts w:cs="Times New Roman"/>
                <w:snapToGrid w:val="0"/>
                <w:sz w:val="22"/>
                <w:szCs w:val="22"/>
              </w:rPr>
              <w:t>1,500</w:t>
            </w:r>
            <w:r w:rsidRPr="00557D56">
              <w:rPr>
                <w:rFonts w:cs="Times New Roman"/>
                <w:snapToGrid w:val="0"/>
                <w:sz w:val="22"/>
                <w:szCs w:val="22"/>
                <w:cs/>
              </w:rPr>
              <w:t>.</w:t>
            </w:r>
            <w:r w:rsidRPr="00557D56">
              <w:rPr>
                <w:rFonts w:cs="Times New Roman"/>
                <w:snapToGrid w:val="0"/>
                <w:sz w:val="22"/>
                <w:szCs w:val="22"/>
              </w:rPr>
              <w:t>00</w:t>
            </w:r>
          </w:p>
        </w:tc>
        <w:tc>
          <w:tcPr>
            <w:tcW w:w="1398" w:type="dxa"/>
            <w:vAlign w:val="bottom"/>
          </w:tcPr>
          <w:p w14:paraId="63C6363A" w14:textId="7A6EB6DE" w:rsidR="00BB73E1" w:rsidRPr="00557D56" w:rsidRDefault="00BB73E1" w:rsidP="00BB73E1">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rPr>
              <w:t>3,573</w:t>
            </w:r>
            <w:r w:rsidRPr="00557D56">
              <w:rPr>
                <w:rFonts w:cs="Times New Roman"/>
                <w:snapToGrid w:val="0"/>
                <w:sz w:val="22"/>
                <w:szCs w:val="22"/>
                <w:cs/>
              </w:rPr>
              <w:t>.</w:t>
            </w:r>
            <w:r w:rsidRPr="00557D56">
              <w:rPr>
                <w:rFonts w:cs="Times New Roman"/>
                <w:snapToGrid w:val="0"/>
                <w:sz w:val="22"/>
                <w:szCs w:val="22"/>
              </w:rPr>
              <w:t>18</w:t>
            </w:r>
          </w:p>
        </w:tc>
        <w:tc>
          <w:tcPr>
            <w:tcW w:w="1398" w:type="dxa"/>
            <w:vAlign w:val="bottom"/>
          </w:tcPr>
          <w:p w14:paraId="461B3F3D" w14:textId="7FA71F37" w:rsidR="00BB73E1" w:rsidRPr="00557D56" w:rsidRDefault="00BB73E1" w:rsidP="00BB73E1">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4,608</w:t>
            </w:r>
            <w:r w:rsidRPr="00557D56">
              <w:rPr>
                <w:rFonts w:cs="Times New Roman"/>
                <w:snapToGrid w:val="0"/>
                <w:sz w:val="22"/>
                <w:szCs w:val="22"/>
                <w:cs/>
              </w:rPr>
              <w:t>.</w:t>
            </w:r>
            <w:r w:rsidRPr="00557D56">
              <w:rPr>
                <w:rFonts w:cs="Times New Roman"/>
                <w:snapToGrid w:val="0"/>
                <w:sz w:val="22"/>
                <w:szCs w:val="22"/>
              </w:rPr>
              <w:t>18</w:t>
            </w:r>
            <w:r w:rsidRPr="00557D56">
              <w:rPr>
                <w:rFonts w:cs="Times New Roman"/>
                <w:snapToGrid w:val="0"/>
                <w:sz w:val="22"/>
                <w:szCs w:val="22"/>
                <w:cs/>
              </w:rPr>
              <w:t>)</w:t>
            </w:r>
          </w:p>
        </w:tc>
        <w:tc>
          <w:tcPr>
            <w:tcW w:w="1515" w:type="dxa"/>
            <w:vAlign w:val="bottom"/>
          </w:tcPr>
          <w:p w14:paraId="1E55DDC8" w14:textId="77777777" w:rsidR="00BB73E1" w:rsidRPr="00557D56" w:rsidRDefault="00BB73E1" w:rsidP="00BB73E1">
            <w:pPr>
              <w:shd w:val="clear" w:color="auto" w:fill="FFFFFF" w:themeFill="background1"/>
              <w:tabs>
                <w:tab w:val="decimal" w:pos="971"/>
              </w:tabs>
              <w:ind w:left="142"/>
              <w:jc w:val="left"/>
              <w:rPr>
                <w:rFonts w:cs="Times New Roman"/>
                <w:snapToGrid w:val="0"/>
                <w:sz w:val="22"/>
                <w:szCs w:val="22"/>
                <w:cs/>
              </w:rPr>
            </w:pPr>
            <w:r w:rsidRPr="00557D56">
              <w:rPr>
                <w:rFonts w:cs="Times New Roman"/>
                <w:snapToGrid w:val="0"/>
                <w:sz w:val="22"/>
                <w:szCs w:val="22"/>
                <w:cs/>
              </w:rPr>
              <w:t>-</w:t>
            </w:r>
          </w:p>
        </w:tc>
        <w:tc>
          <w:tcPr>
            <w:tcW w:w="1516" w:type="dxa"/>
            <w:vAlign w:val="bottom"/>
          </w:tcPr>
          <w:p w14:paraId="678B6C93" w14:textId="588CEE3B" w:rsidR="00BB73E1" w:rsidRPr="00557D56" w:rsidRDefault="00CE69D8" w:rsidP="00075003">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cs/>
                <w:lang w:val="en-US"/>
              </w:rPr>
              <w:t>(</w:t>
            </w:r>
            <w:r w:rsidR="00BB73E1" w:rsidRPr="00557D56">
              <w:rPr>
                <w:rFonts w:cs="Times New Roman"/>
                <w:snapToGrid w:val="0"/>
                <w:sz w:val="22"/>
                <w:szCs w:val="22"/>
              </w:rPr>
              <w:t>4</w:t>
            </w:r>
            <w:r w:rsidR="00BB73E1" w:rsidRPr="00557D56">
              <w:rPr>
                <w:rFonts w:cs="Times New Roman"/>
                <w:snapToGrid w:val="0"/>
                <w:sz w:val="22"/>
                <w:szCs w:val="22"/>
                <w:cs/>
              </w:rPr>
              <w:t>.</w:t>
            </w:r>
            <w:r w:rsidR="00BB73E1" w:rsidRPr="00557D56">
              <w:rPr>
                <w:rFonts w:cs="Times New Roman"/>
                <w:snapToGrid w:val="0"/>
                <w:sz w:val="22"/>
                <w:szCs w:val="22"/>
              </w:rPr>
              <w:t>35</w:t>
            </w:r>
            <w:r w:rsidRPr="00557D56">
              <w:rPr>
                <w:rFonts w:cs="Times New Roman"/>
                <w:snapToGrid w:val="0"/>
                <w:sz w:val="22"/>
                <w:szCs w:val="22"/>
                <w:cs/>
              </w:rPr>
              <w:t>)</w:t>
            </w:r>
          </w:p>
        </w:tc>
        <w:tc>
          <w:tcPr>
            <w:tcW w:w="1516" w:type="dxa"/>
            <w:vAlign w:val="bottom"/>
          </w:tcPr>
          <w:p w14:paraId="6AD127E1" w14:textId="4A4637D5" w:rsidR="00BB73E1" w:rsidRPr="00557D56" w:rsidRDefault="00BB73E1" w:rsidP="005D6811">
            <w:pPr>
              <w:shd w:val="clear" w:color="auto" w:fill="FFFFFF" w:themeFill="background1"/>
              <w:tabs>
                <w:tab w:val="decimal" w:pos="964"/>
              </w:tabs>
              <w:ind w:left="142" w:right="4"/>
              <w:jc w:val="left"/>
              <w:rPr>
                <w:rFonts w:cs="Times New Roman"/>
                <w:snapToGrid w:val="0"/>
                <w:sz w:val="22"/>
                <w:szCs w:val="22"/>
                <w:cs/>
              </w:rPr>
            </w:pPr>
            <w:r w:rsidRPr="00557D56">
              <w:rPr>
                <w:rFonts w:cs="Times New Roman"/>
                <w:snapToGrid w:val="0"/>
                <w:sz w:val="22"/>
                <w:szCs w:val="22"/>
                <w:cs/>
              </w:rPr>
              <w:t>-</w:t>
            </w:r>
          </w:p>
        </w:tc>
        <w:tc>
          <w:tcPr>
            <w:tcW w:w="1516" w:type="dxa"/>
            <w:vAlign w:val="bottom"/>
          </w:tcPr>
          <w:p w14:paraId="74F3D2D4" w14:textId="59A9ED64" w:rsidR="00BB73E1" w:rsidRPr="00557D56" w:rsidRDefault="00BB73E1" w:rsidP="00BB73E1">
            <w:pPr>
              <w:shd w:val="clear" w:color="auto" w:fill="FFFFFF" w:themeFill="background1"/>
              <w:tabs>
                <w:tab w:val="decimal" w:pos="908"/>
              </w:tabs>
              <w:ind w:left="142" w:firstLine="270"/>
              <w:jc w:val="left"/>
              <w:rPr>
                <w:rFonts w:cs="Times New Roman"/>
                <w:snapToGrid w:val="0"/>
                <w:sz w:val="22"/>
                <w:szCs w:val="22"/>
              </w:rPr>
            </w:pPr>
            <w:r w:rsidRPr="00557D56">
              <w:rPr>
                <w:rFonts w:cs="Times New Roman"/>
                <w:snapToGrid w:val="0"/>
                <w:sz w:val="22"/>
                <w:szCs w:val="22"/>
              </w:rPr>
              <w:t>460</w:t>
            </w:r>
            <w:r w:rsidRPr="00557D56">
              <w:rPr>
                <w:rFonts w:cs="Times New Roman"/>
                <w:snapToGrid w:val="0"/>
                <w:sz w:val="22"/>
                <w:szCs w:val="22"/>
                <w:cs/>
              </w:rPr>
              <w:t>.</w:t>
            </w:r>
            <w:r w:rsidRPr="00557D56">
              <w:rPr>
                <w:rFonts w:cs="Times New Roman"/>
                <w:snapToGrid w:val="0"/>
                <w:sz w:val="22"/>
                <w:szCs w:val="22"/>
              </w:rPr>
              <w:t>65</w:t>
            </w:r>
          </w:p>
        </w:tc>
      </w:tr>
      <w:tr w:rsidR="00BB73E1" w:rsidRPr="00557D56" w14:paraId="39BC3472" w14:textId="77777777" w:rsidTr="00BF462E">
        <w:trPr>
          <w:trHeight w:val="340"/>
          <w:tblHeader/>
        </w:trPr>
        <w:tc>
          <w:tcPr>
            <w:tcW w:w="3969" w:type="dxa"/>
            <w:vAlign w:val="bottom"/>
          </w:tcPr>
          <w:p w14:paraId="2189BAAE" w14:textId="77777777" w:rsidR="00BB73E1" w:rsidRPr="00557D56" w:rsidRDefault="00BB73E1" w:rsidP="00BB73E1">
            <w:pPr>
              <w:shd w:val="clear" w:color="auto" w:fill="FFFFFF" w:themeFill="background1"/>
              <w:ind w:left="142"/>
              <w:jc w:val="left"/>
              <w:rPr>
                <w:rFonts w:cs="Times New Roman"/>
                <w:snapToGrid w:val="0"/>
                <w:spacing w:val="-2"/>
                <w:sz w:val="22"/>
                <w:szCs w:val="22"/>
                <w:cs/>
              </w:rPr>
            </w:pPr>
            <w:r w:rsidRPr="00557D56">
              <w:rPr>
                <w:rFonts w:cs="Times New Roman"/>
                <w:snapToGrid w:val="0"/>
                <w:sz w:val="22"/>
                <w:szCs w:val="22"/>
              </w:rPr>
              <w:t>Short</w:t>
            </w:r>
            <w:r w:rsidRPr="00557D56">
              <w:rPr>
                <w:rFonts w:cs="Times New Roman"/>
                <w:snapToGrid w:val="0"/>
                <w:sz w:val="22"/>
                <w:szCs w:val="22"/>
                <w:cs/>
              </w:rPr>
              <w:t>-</w:t>
            </w:r>
            <w:r w:rsidRPr="00557D56">
              <w:rPr>
                <w:rFonts w:cs="Times New Roman"/>
                <w:snapToGrid w:val="0"/>
                <w:sz w:val="22"/>
                <w:szCs w:val="22"/>
              </w:rPr>
              <w:t xml:space="preserve">term loans </w:t>
            </w:r>
            <w:r w:rsidRPr="00557D56">
              <w:rPr>
                <w:rFonts w:cs="Times New Roman"/>
                <w:snapToGrid w:val="0"/>
                <w:spacing w:val="-2"/>
                <w:sz w:val="22"/>
                <w:szCs w:val="22"/>
                <w:cs/>
              </w:rPr>
              <w:t xml:space="preserve">- </w:t>
            </w:r>
            <w:r w:rsidRPr="00557D56">
              <w:rPr>
                <w:rFonts w:cs="Times New Roman"/>
                <w:sz w:val="22"/>
                <w:szCs w:val="22"/>
              </w:rPr>
              <w:t>related parties</w:t>
            </w:r>
          </w:p>
        </w:tc>
        <w:tc>
          <w:tcPr>
            <w:tcW w:w="1397" w:type="dxa"/>
            <w:vAlign w:val="bottom"/>
          </w:tcPr>
          <w:p w14:paraId="3BCB7695" w14:textId="3A198418" w:rsidR="00BB73E1" w:rsidRPr="00557D56" w:rsidRDefault="00BB73E1" w:rsidP="00BB73E1">
            <w:pPr>
              <w:shd w:val="clear" w:color="auto" w:fill="FFFFFF" w:themeFill="background1"/>
              <w:tabs>
                <w:tab w:val="decimal" w:pos="948"/>
              </w:tabs>
              <w:ind w:left="142"/>
              <w:jc w:val="left"/>
              <w:rPr>
                <w:rFonts w:cs="Times New Roman"/>
                <w:snapToGrid w:val="0"/>
                <w:sz w:val="22"/>
                <w:szCs w:val="22"/>
                <w:cs/>
              </w:rPr>
            </w:pPr>
            <w:r w:rsidRPr="00557D56">
              <w:rPr>
                <w:rFonts w:cs="Times New Roman"/>
                <w:snapToGrid w:val="0"/>
                <w:sz w:val="22"/>
                <w:szCs w:val="22"/>
              </w:rPr>
              <w:t>2,500</w:t>
            </w:r>
            <w:r w:rsidRPr="00557D56">
              <w:rPr>
                <w:rFonts w:cs="Times New Roman"/>
                <w:snapToGrid w:val="0"/>
                <w:sz w:val="22"/>
                <w:szCs w:val="22"/>
                <w:cs/>
              </w:rPr>
              <w:t>.</w:t>
            </w:r>
            <w:r w:rsidRPr="00557D56">
              <w:rPr>
                <w:rFonts w:cs="Times New Roman"/>
                <w:snapToGrid w:val="0"/>
                <w:sz w:val="22"/>
                <w:szCs w:val="22"/>
              </w:rPr>
              <w:t>00</w:t>
            </w:r>
          </w:p>
        </w:tc>
        <w:tc>
          <w:tcPr>
            <w:tcW w:w="1398" w:type="dxa"/>
            <w:vAlign w:val="bottom"/>
          </w:tcPr>
          <w:p w14:paraId="07911603" w14:textId="205CA2C1" w:rsidR="00BB73E1" w:rsidRPr="00557D56" w:rsidRDefault="0010471E" w:rsidP="0010471E">
            <w:pPr>
              <w:shd w:val="clear" w:color="auto" w:fill="FFFFFF" w:themeFill="background1"/>
              <w:tabs>
                <w:tab w:val="decimal" w:pos="957"/>
              </w:tabs>
              <w:ind w:left="142"/>
              <w:jc w:val="left"/>
              <w:rPr>
                <w:rFonts w:cs="Times New Roman"/>
                <w:snapToGrid w:val="0"/>
                <w:sz w:val="22"/>
                <w:szCs w:val="22"/>
              </w:rPr>
            </w:pPr>
            <w:r w:rsidRPr="00557D56">
              <w:rPr>
                <w:rFonts w:cs="Times New Roman"/>
                <w:sz w:val="22"/>
                <w:szCs w:val="22"/>
                <w:cs/>
              </w:rPr>
              <w:t xml:space="preserve"> </w:t>
            </w:r>
            <w:r w:rsidR="00BB73E1" w:rsidRPr="00557D56">
              <w:rPr>
                <w:rFonts w:cs="Times New Roman"/>
                <w:sz w:val="22"/>
                <w:szCs w:val="22"/>
                <w:cs/>
              </w:rPr>
              <w:t>-</w:t>
            </w:r>
          </w:p>
        </w:tc>
        <w:tc>
          <w:tcPr>
            <w:tcW w:w="1398" w:type="dxa"/>
            <w:vAlign w:val="bottom"/>
          </w:tcPr>
          <w:p w14:paraId="6406296F" w14:textId="1C50F101" w:rsidR="00BB73E1" w:rsidRPr="00557D56" w:rsidRDefault="00BB73E1" w:rsidP="0092136B">
            <w:pPr>
              <w:shd w:val="clear" w:color="auto" w:fill="FFFFFF" w:themeFill="background1"/>
              <w:tabs>
                <w:tab w:val="decimal" w:pos="908"/>
              </w:tabs>
              <w:ind w:left="142"/>
              <w:jc w:val="left"/>
              <w:rPr>
                <w:rFonts w:cs="Times New Roman"/>
                <w:snapToGrid w:val="0"/>
                <w:sz w:val="22"/>
                <w:szCs w:val="22"/>
                <w:cs/>
              </w:rPr>
            </w:pPr>
            <w:r w:rsidRPr="00557D56">
              <w:rPr>
                <w:rFonts w:cs="Times New Roman"/>
                <w:snapToGrid w:val="0"/>
                <w:sz w:val="22"/>
                <w:szCs w:val="22"/>
                <w:cs/>
              </w:rPr>
              <w:t>(</w:t>
            </w:r>
            <w:r w:rsidRPr="00557D56">
              <w:rPr>
                <w:rFonts w:cs="Times New Roman"/>
                <w:snapToGrid w:val="0"/>
                <w:sz w:val="22"/>
                <w:szCs w:val="22"/>
              </w:rPr>
              <w:t>2,500</w:t>
            </w:r>
            <w:r w:rsidRPr="00557D56">
              <w:rPr>
                <w:rFonts w:cs="Times New Roman"/>
                <w:snapToGrid w:val="0"/>
                <w:sz w:val="22"/>
                <w:szCs w:val="22"/>
                <w:cs/>
              </w:rPr>
              <w:t>.</w:t>
            </w:r>
            <w:r w:rsidRPr="00557D56">
              <w:rPr>
                <w:rFonts w:cs="Times New Roman"/>
                <w:snapToGrid w:val="0"/>
                <w:sz w:val="22"/>
                <w:szCs w:val="22"/>
              </w:rPr>
              <w:t>00</w:t>
            </w:r>
            <w:r w:rsidRPr="00557D56">
              <w:rPr>
                <w:rFonts w:cs="Times New Roman"/>
                <w:snapToGrid w:val="0"/>
                <w:sz w:val="22"/>
                <w:szCs w:val="22"/>
                <w:cs/>
              </w:rPr>
              <w:t>)</w:t>
            </w:r>
          </w:p>
        </w:tc>
        <w:tc>
          <w:tcPr>
            <w:tcW w:w="1515" w:type="dxa"/>
            <w:vAlign w:val="bottom"/>
          </w:tcPr>
          <w:p w14:paraId="5B7077F1" w14:textId="77777777" w:rsidR="00BB73E1" w:rsidRPr="00557D56" w:rsidRDefault="00BB73E1" w:rsidP="00BB73E1">
            <w:pPr>
              <w:shd w:val="clear" w:color="auto" w:fill="FFFFFF" w:themeFill="background1"/>
              <w:tabs>
                <w:tab w:val="decimal" w:pos="971"/>
              </w:tabs>
              <w:ind w:left="142"/>
              <w:jc w:val="left"/>
              <w:rPr>
                <w:rFonts w:cs="Times New Roman"/>
                <w:snapToGrid w:val="0"/>
                <w:sz w:val="22"/>
                <w:szCs w:val="22"/>
                <w:cs/>
              </w:rPr>
            </w:pPr>
            <w:r w:rsidRPr="00557D56">
              <w:rPr>
                <w:rFonts w:cs="Times New Roman"/>
                <w:snapToGrid w:val="0"/>
                <w:sz w:val="22"/>
                <w:szCs w:val="22"/>
                <w:cs/>
              </w:rPr>
              <w:t>-</w:t>
            </w:r>
          </w:p>
        </w:tc>
        <w:tc>
          <w:tcPr>
            <w:tcW w:w="1516" w:type="dxa"/>
            <w:vAlign w:val="bottom"/>
          </w:tcPr>
          <w:p w14:paraId="5CC0979C" w14:textId="125C3B83" w:rsidR="00BB73E1" w:rsidRPr="00557D56" w:rsidRDefault="00075003" w:rsidP="005D6811">
            <w:pPr>
              <w:shd w:val="clear" w:color="auto" w:fill="FFFFFF" w:themeFill="background1"/>
              <w:tabs>
                <w:tab w:val="decimal" w:pos="964"/>
              </w:tabs>
              <w:ind w:left="142"/>
              <w:jc w:val="left"/>
              <w:rPr>
                <w:rFonts w:cs="Times New Roman"/>
                <w:snapToGrid w:val="0"/>
                <w:sz w:val="22"/>
                <w:szCs w:val="22"/>
                <w:cs/>
              </w:rPr>
            </w:pPr>
            <w:r w:rsidRPr="00557D56">
              <w:rPr>
                <w:rFonts w:cs="Times New Roman"/>
                <w:snapToGrid w:val="0"/>
                <w:sz w:val="22"/>
                <w:szCs w:val="22"/>
                <w:cs/>
              </w:rPr>
              <w:t>-</w:t>
            </w:r>
          </w:p>
        </w:tc>
        <w:tc>
          <w:tcPr>
            <w:tcW w:w="1516" w:type="dxa"/>
            <w:vAlign w:val="bottom"/>
          </w:tcPr>
          <w:p w14:paraId="63852F0F" w14:textId="02D8CB3D" w:rsidR="00BB73E1" w:rsidRPr="00557D56" w:rsidRDefault="00BB73E1" w:rsidP="005D6811">
            <w:pPr>
              <w:shd w:val="clear" w:color="auto" w:fill="FFFFFF" w:themeFill="background1"/>
              <w:tabs>
                <w:tab w:val="decimal" w:pos="964"/>
              </w:tabs>
              <w:ind w:left="142" w:right="4"/>
              <w:jc w:val="left"/>
              <w:rPr>
                <w:rFonts w:cs="Times New Roman"/>
                <w:snapToGrid w:val="0"/>
                <w:sz w:val="22"/>
                <w:szCs w:val="22"/>
                <w:cs/>
              </w:rPr>
            </w:pPr>
            <w:r w:rsidRPr="00557D56">
              <w:rPr>
                <w:rFonts w:cs="Times New Roman"/>
                <w:snapToGrid w:val="0"/>
                <w:sz w:val="22"/>
                <w:szCs w:val="22"/>
                <w:cs/>
              </w:rPr>
              <w:t>-</w:t>
            </w:r>
          </w:p>
        </w:tc>
        <w:tc>
          <w:tcPr>
            <w:tcW w:w="1516" w:type="dxa"/>
            <w:vAlign w:val="bottom"/>
          </w:tcPr>
          <w:p w14:paraId="076B482A" w14:textId="3E4C6D53" w:rsidR="00BB73E1" w:rsidRPr="00557D56" w:rsidRDefault="00075003" w:rsidP="005D6811">
            <w:pPr>
              <w:shd w:val="clear" w:color="auto" w:fill="FFFFFF" w:themeFill="background1"/>
              <w:tabs>
                <w:tab w:val="decimal" w:pos="964"/>
              </w:tabs>
              <w:ind w:left="142"/>
              <w:jc w:val="left"/>
              <w:rPr>
                <w:rFonts w:cs="Times New Roman"/>
                <w:snapToGrid w:val="0"/>
                <w:sz w:val="22"/>
                <w:szCs w:val="22"/>
                <w:lang w:val="en-US"/>
              </w:rPr>
            </w:pPr>
            <w:r w:rsidRPr="00557D56">
              <w:rPr>
                <w:rFonts w:cs="Times New Roman"/>
                <w:snapToGrid w:val="0"/>
                <w:sz w:val="22"/>
                <w:szCs w:val="22"/>
                <w:cs/>
              </w:rPr>
              <w:t xml:space="preserve"> -</w:t>
            </w:r>
          </w:p>
        </w:tc>
      </w:tr>
      <w:tr w:rsidR="00BB73E1" w:rsidRPr="00557D56" w14:paraId="07FD023A" w14:textId="77777777" w:rsidTr="00BF462E">
        <w:trPr>
          <w:trHeight w:val="340"/>
        </w:trPr>
        <w:tc>
          <w:tcPr>
            <w:tcW w:w="3969" w:type="dxa"/>
            <w:vAlign w:val="bottom"/>
            <w:hideMark/>
          </w:tcPr>
          <w:p w14:paraId="0434D44E" w14:textId="77777777" w:rsidR="00BB73E1" w:rsidRPr="00557D56" w:rsidRDefault="00BB73E1" w:rsidP="00BB73E1">
            <w:pPr>
              <w:shd w:val="clear" w:color="auto" w:fill="FFFFFF" w:themeFill="background1"/>
              <w:ind w:left="142"/>
              <w:jc w:val="left"/>
              <w:rPr>
                <w:rFonts w:cs="Times New Roman"/>
                <w:snapToGrid w:val="0"/>
                <w:sz w:val="22"/>
                <w:szCs w:val="22"/>
                <w:cs/>
              </w:rPr>
            </w:pPr>
            <w:r w:rsidRPr="00557D56">
              <w:rPr>
                <w:rFonts w:cs="Times New Roman"/>
                <w:snapToGrid w:val="0"/>
                <w:sz w:val="22"/>
                <w:szCs w:val="22"/>
              </w:rPr>
              <w:t xml:space="preserve">Loans </w:t>
            </w:r>
            <w:r w:rsidRPr="00557D56">
              <w:rPr>
                <w:rFonts w:cs="Times New Roman"/>
                <w:snapToGrid w:val="0"/>
                <w:sz w:val="22"/>
                <w:szCs w:val="22"/>
                <w:cs/>
              </w:rPr>
              <w:t xml:space="preserve">- </w:t>
            </w:r>
            <w:r w:rsidRPr="00557D56">
              <w:rPr>
                <w:rFonts w:cs="Times New Roman"/>
                <w:snapToGrid w:val="0"/>
                <w:sz w:val="22"/>
                <w:szCs w:val="22"/>
              </w:rPr>
              <w:t>Baht currency</w:t>
            </w:r>
          </w:p>
        </w:tc>
        <w:tc>
          <w:tcPr>
            <w:tcW w:w="1397" w:type="dxa"/>
            <w:vAlign w:val="bottom"/>
          </w:tcPr>
          <w:p w14:paraId="79C17479" w14:textId="22708296" w:rsidR="00BB73E1" w:rsidRPr="00557D56" w:rsidRDefault="00BB73E1" w:rsidP="00BB73E1">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rPr>
              <w:t>53,500</w:t>
            </w:r>
            <w:r w:rsidRPr="00557D56">
              <w:rPr>
                <w:rFonts w:cs="Times New Roman"/>
                <w:snapToGrid w:val="0"/>
                <w:sz w:val="22"/>
                <w:szCs w:val="22"/>
                <w:cs/>
              </w:rPr>
              <w:t>.</w:t>
            </w:r>
            <w:r w:rsidRPr="00557D56">
              <w:rPr>
                <w:rFonts w:cs="Times New Roman"/>
                <w:snapToGrid w:val="0"/>
                <w:sz w:val="22"/>
                <w:szCs w:val="22"/>
              </w:rPr>
              <w:t>00</w:t>
            </w:r>
          </w:p>
        </w:tc>
        <w:tc>
          <w:tcPr>
            <w:tcW w:w="1398" w:type="dxa"/>
            <w:vAlign w:val="bottom"/>
          </w:tcPr>
          <w:p w14:paraId="0D9E3262" w14:textId="2798A8F7" w:rsidR="00BB73E1" w:rsidRPr="00557D56" w:rsidRDefault="00BB73E1" w:rsidP="00BB73E1">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398" w:type="dxa"/>
            <w:vAlign w:val="bottom"/>
          </w:tcPr>
          <w:p w14:paraId="08FF86C9" w14:textId="00C79F34" w:rsidR="00BB73E1" w:rsidRPr="00557D56" w:rsidRDefault="00BB73E1" w:rsidP="00BB73E1">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r w:rsidRPr="00557D56">
              <w:rPr>
                <w:rFonts w:cs="Times New Roman"/>
                <w:snapToGrid w:val="0"/>
                <w:sz w:val="22"/>
                <w:szCs w:val="22"/>
                <w:cs/>
              </w:rPr>
              <w:t>)</w:t>
            </w:r>
          </w:p>
        </w:tc>
        <w:tc>
          <w:tcPr>
            <w:tcW w:w="1515" w:type="dxa"/>
            <w:vAlign w:val="bottom"/>
          </w:tcPr>
          <w:p w14:paraId="4DE294CD" w14:textId="77777777" w:rsidR="00BB73E1" w:rsidRPr="00557D56" w:rsidRDefault="00BB73E1" w:rsidP="00BB73E1">
            <w:pPr>
              <w:shd w:val="clear" w:color="auto" w:fill="FFFFFF" w:themeFill="background1"/>
              <w:tabs>
                <w:tab w:val="decimal" w:pos="971"/>
              </w:tabs>
              <w:ind w:left="142"/>
              <w:jc w:val="left"/>
              <w:rPr>
                <w:rFonts w:cs="Times New Roman"/>
                <w:snapToGrid w:val="0"/>
                <w:sz w:val="22"/>
                <w:szCs w:val="22"/>
                <w:cs/>
              </w:rPr>
            </w:pPr>
            <w:r w:rsidRPr="00557D56">
              <w:rPr>
                <w:rFonts w:cs="Times New Roman"/>
                <w:snapToGrid w:val="0"/>
                <w:sz w:val="22"/>
                <w:szCs w:val="22"/>
                <w:cs/>
              </w:rPr>
              <w:t>-</w:t>
            </w:r>
          </w:p>
        </w:tc>
        <w:tc>
          <w:tcPr>
            <w:tcW w:w="1516" w:type="dxa"/>
            <w:vAlign w:val="bottom"/>
          </w:tcPr>
          <w:p w14:paraId="4BD44BF5" w14:textId="25E9923D" w:rsidR="00BB73E1" w:rsidRPr="00557D56" w:rsidRDefault="00075003" w:rsidP="005D6811">
            <w:pPr>
              <w:shd w:val="clear" w:color="auto" w:fill="FFFFFF" w:themeFill="background1"/>
              <w:tabs>
                <w:tab w:val="decimal" w:pos="964"/>
              </w:tabs>
              <w:ind w:left="142"/>
              <w:jc w:val="left"/>
              <w:rPr>
                <w:rFonts w:cs="Times New Roman"/>
                <w:snapToGrid w:val="0"/>
                <w:sz w:val="22"/>
                <w:szCs w:val="22"/>
                <w:lang w:val="en-US"/>
              </w:rPr>
            </w:pPr>
            <w:r w:rsidRPr="00557D56">
              <w:rPr>
                <w:rFonts w:cs="Times New Roman"/>
                <w:snapToGrid w:val="0"/>
                <w:sz w:val="22"/>
                <w:szCs w:val="22"/>
                <w:cs/>
              </w:rPr>
              <w:t xml:space="preserve"> -</w:t>
            </w:r>
          </w:p>
        </w:tc>
        <w:tc>
          <w:tcPr>
            <w:tcW w:w="1516" w:type="dxa"/>
            <w:vAlign w:val="bottom"/>
          </w:tcPr>
          <w:p w14:paraId="2A72DD08" w14:textId="51F98301" w:rsidR="00BB73E1" w:rsidRPr="00557D56" w:rsidRDefault="00BB73E1" w:rsidP="005D6811">
            <w:pPr>
              <w:shd w:val="clear" w:color="auto" w:fill="FFFFFF" w:themeFill="background1"/>
              <w:tabs>
                <w:tab w:val="decimal" w:pos="964"/>
              </w:tabs>
              <w:ind w:left="142" w:right="4"/>
              <w:jc w:val="left"/>
              <w:rPr>
                <w:rFonts w:cs="Times New Roman"/>
                <w:snapToGrid w:val="0"/>
                <w:sz w:val="22"/>
                <w:szCs w:val="22"/>
              </w:rPr>
            </w:pPr>
            <w:r w:rsidRPr="00557D56">
              <w:rPr>
                <w:rFonts w:cs="Times New Roman"/>
                <w:snapToGrid w:val="0"/>
                <w:sz w:val="22"/>
                <w:szCs w:val="22"/>
                <w:cs/>
              </w:rPr>
              <w:t>-</w:t>
            </w:r>
          </w:p>
        </w:tc>
        <w:tc>
          <w:tcPr>
            <w:tcW w:w="1516" w:type="dxa"/>
            <w:vAlign w:val="bottom"/>
          </w:tcPr>
          <w:p w14:paraId="13964C62" w14:textId="2A60775F" w:rsidR="00BB73E1" w:rsidRPr="00557D56" w:rsidRDefault="00BB73E1" w:rsidP="00BB73E1">
            <w:pPr>
              <w:shd w:val="clear" w:color="auto" w:fill="FFFFFF" w:themeFill="background1"/>
              <w:tabs>
                <w:tab w:val="decimal" w:pos="908"/>
              </w:tabs>
              <w:ind w:left="142" w:firstLine="43"/>
              <w:jc w:val="left"/>
              <w:rPr>
                <w:rFonts w:cs="Times New Roman"/>
                <w:snapToGrid w:val="0"/>
                <w:sz w:val="22"/>
                <w:szCs w:val="22"/>
              </w:rPr>
            </w:pPr>
            <w:r w:rsidRPr="00557D56">
              <w:rPr>
                <w:rFonts w:cs="Times New Roman"/>
                <w:snapToGrid w:val="0"/>
                <w:sz w:val="22"/>
                <w:szCs w:val="22"/>
              </w:rPr>
              <w:t>53,500</w:t>
            </w:r>
            <w:r w:rsidRPr="00557D56">
              <w:rPr>
                <w:rFonts w:cs="Times New Roman"/>
                <w:snapToGrid w:val="0"/>
                <w:sz w:val="22"/>
                <w:szCs w:val="22"/>
                <w:cs/>
              </w:rPr>
              <w:t>.</w:t>
            </w:r>
            <w:r w:rsidRPr="00557D56">
              <w:rPr>
                <w:rFonts w:cs="Times New Roman"/>
                <w:snapToGrid w:val="0"/>
                <w:sz w:val="22"/>
                <w:szCs w:val="22"/>
              </w:rPr>
              <w:t>00</w:t>
            </w:r>
          </w:p>
        </w:tc>
      </w:tr>
      <w:tr w:rsidR="00BB73E1" w:rsidRPr="00557D56" w14:paraId="77D4804B" w14:textId="77777777" w:rsidTr="00497C8E">
        <w:trPr>
          <w:trHeight w:val="340"/>
        </w:trPr>
        <w:tc>
          <w:tcPr>
            <w:tcW w:w="3969" w:type="dxa"/>
            <w:vAlign w:val="bottom"/>
          </w:tcPr>
          <w:p w14:paraId="104B2E82" w14:textId="4831A71A" w:rsidR="00BB73E1" w:rsidRPr="00557D56" w:rsidRDefault="00BB73E1" w:rsidP="00BB73E1">
            <w:pPr>
              <w:shd w:val="clear" w:color="auto" w:fill="FFFFFF" w:themeFill="background1"/>
              <w:ind w:left="142"/>
              <w:jc w:val="left"/>
              <w:rPr>
                <w:rFonts w:cs="Times New Roman"/>
                <w:snapToGrid w:val="0"/>
                <w:sz w:val="22"/>
                <w:szCs w:val="22"/>
                <w:cs/>
              </w:rPr>
            </w:pPr>
            <w:r w:rsidRPr="00557D56">
              <w:rPr>
                <w:rFonts w:cs="Times New Roman"/>
                <w:snapToGrid w:val="0"/>
                <w:sz w:val="22"/>
                <w:szCs w:val="22"/>
              </w:rPr>
              <w:t xml:space="preserve">Loans </w:t>
            </w:r>
            <w:r w:rsidRPr="00557D56">
              <w:rPr>
                <w:rFonts w:cs="Times New Roman"/>
                <w:snapToGrid w:val="0"/>
                <w:sz w:val="22"/>
                <w:szCs w:val="22"/>
                <w:cs/>
              </w:rPr>
              <w:t xml:space="preserve">- </w:t>
            </w:r>
            <w:r w:rsidR="00370EE5" w:rsidRPr="00557D56">
              <w:rPr>
                <w:rFonts w:cs="Times New Roman"/>
                <w:snapToGrid w:val="0"/>
                <w:sz w:val="22"/>
                <w:szCs w:val="22"/>
                <w:lang w:val="en-US"/>
              </w:rPr>
              <w:t>f</w:t>
            </w:r>
            <w:r w:rsidRPr="00557D56">
              <w:rPr>
                <w:rFonts w:cs="Times New Roman"/>
                <w:snapToGrid w:val="0"/>
                <w:sz w:val="22"/>
                <w:szCs w:val="22"/>
              </w:rPr>
              <w:t>oreign currencies</w:t>
            </w:r>
          </w:p>
        </w:tc>
        <w:tc>
          <w:tcPr>
            <w:tcW w:w="1397" w:type="dxa"/>
            <w:vAlign w:val="center"/>
          </w:tcPr>
          <w:p w14:paraId="2F43F6FC" w14:textId="661E85DD" w:rsidR="00BB73E1" w:rsidRPr="00557D56" w:rsidRDefault="00BB73E1" w:rsidP="00BB73E1">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rPr>
              <w:t>195</w:t>
            </w:r>
            <w:r w:rsidRPr="00557D56">
              <w:rPr>
                <w:rFonts w:cs="Times New Roman"/>
                <w:snapToGrid w:val="0"/>
                <w:sz w:val="22"/>
                <w:szCs w:val="22"/>
                <w:cs/>
              </w:rPr>
              <w:t>.</w:t>
            </w:r>
            <w:r w:rsidRPr="00557D56">
              <w:rPr>
                <w:rFonts w:cs="Times New Roman"/>
                <w:snapToGrid w:val="0"/>
                <w:sz w:val="22"/>
                <w:szCs w:val="22"/>
              </w:rPr>
              <w:t>29</w:t>
            </w:r>
          </w:p>
        </w:tc>
        <w:tc>
          <w:tcPr>
            <w:tcW w:w="1398" w:type="dxa"/>
            <w:vAlign w:val="bottom"/>
          </w:tcPr>
          <w:p w14:paraId="5D66FF81" w14:textId="053350CE" w:rsidR="00BB73E1" w:rsidRPr="00557D56" w:rsidRDefault="00BB73E1" w:rsidP="0010471E">
            <w:pPr>
              <w:shd w:val="clear" w:color="auto" w:fill="FFFFFF" w:themeFill="background1"/>
              <w:tabs>
                <w:tab w:val="decimal" w:pos="957"/>
              </w:tabs>
              <w:ind w:left="142"/>
              <w:jc w:val="left"/>
              <w:rPr>
                <w:rFonts w:cs="Times New Roman"/>
                <w:snapToGrid w:val="0"/>
                <w:sz w:val="22"/>
                <w:szCs w:val="22"/>
              </w:rPr>
            </w:pPr>
            <w:r w:rsidRPr="00557D56">
              <w:rPr>
                <w:rFonts w:cs="Times New Roman"/>
                <w:sz w:val="22"/>
                <w:szCs w:val="22"/>
                <w:cs/>
              </w:rPr>
              <w:t>-</w:t>
            </w:r>
          </w:p>
        </w:tc>
        <w:tc>
          <w:tcPr>
            <w:tcW w:w="1398" w:type="dxa"/>
            <w:vAlign w:val="bottom"/>
          </w:tcPr>
          <w:p w14:paraId="5364EF86" w14:textId="1A2086A8" w:rsidR="00BB73E1" w:rsidRPr="00557D56" w:rsidRDefault="00BB73E1" w:rsidP="0092136B">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45</w:t>
            </w:r>
            <w:r w:rsidRPr="00557D56">
              <w:rPr>
                <w:rFonts w:cs="Times New Roman"/>
                <w:snapToGrid w:val="0"/>
                <w:sz w:val="22"/>
                <w:szCs w:val="22"/>
                <w:cs/>
              </w:rPr>
              <w:t>.</w:t>
            </w:r>
            <w:r w:rsidRPr="00557D56">
              <w:rPr>
                <w:rFonts w:cs="Times New Roman"/>
                <w:snapToGrid w:val="0"/>
                <w:sz w:val="22"/>
                <w:szCs w:val="22"/>
              </w:rPr>
              <w:t>99</w:t>
            </w:r>
            <w:r w:rsidRPr="00557D56">
              <w:rPr>
                <w:rFonts w:cs="Times New Roman"/>
                <w:snapToGrid w:val="0"/>
                <w:sz w:val="22"/>
                <w:szCs w:val="22"/>
                <w:cs/>
              </w:rPr>
              <w:t>)</w:t>
            </w:r>
          </w:p>
        </w:tc>
        <w:tc>
          <w:tcPr>
            <w:tcW w:w="1515" w:type="dxa"/>
            <w:vAlign w:val="bottom"/>
          </w:tcPr>
          <w:p w14:paraId="6245C497" w14:textId="77777777" w:rsidR="00BB73E1" w:rsidRPr="00557D56" w:rsidRDefault="00BB73E1" w:rsidP="00BB73E1">
            <w:pPr>
              <w:shd w:val="clear" w:color="auto" w:fill="FFFFFF" w:themeFill="background1"/>
              <w:tabs>
                <w:tab w:val="decimal" w:pos="971"/>
              </w:tabs>
              <w:ind w:left="142" w:right="4"/>
              <w:jc w:val="left"/>
              <w:rPr>
                <w:rFonts w:cs="Times New Roman"/>
                <w:snapToGrid w:val="0"/>
                <w:sz w:val="22"/>
                <w:szCs w:val="22"/>
                <w:cs/>
              </w:rPr>
            </w:pPr>
            <w:r w:rsidRPr="00557D56">
              <w:rPr>
                <w:rFonts w:cs="Times New Roman"/>
                <w:snapToGrid w:val="0"/>
                <w:sz w:val="22"/>
                <w:szCs w:val="22"/>
                <w:cs/>
              </w:rPr>
              <w:t>-</w:t>
            </w:r>
          </w:p>
        </w:tc>
        <w:tc>
          <w:tcPr>
            <w:tcW w:w="1516" w:type="dxa"/>
            <w:vAlign w:val="bottom"/>
          </w:tcPr>
          <w:p w14:paraId="22FAA4D2" w14:textId="57EA6075" w:rsidR="00BB73E1" w:rsidRPr="00557D56" w:rsidRDefault="00BB73E1" w:rsidP="00075003">
            <w:pP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18</w:t>
            </w:r>
            <w:r w:rsidRPr="00557D56">
              <w:rPr>
                <w:rFonts w:cs="Times New Roman"/>
                <w:snapToGrid w:val="0"/>
                <w:sz w:val="22"/>
                <w:szCs w:val="22"/>
                <w:cs/>
              </w:rPr>
              <w:t>.</w:t>
            </w:r>
            <w:r w:rsidRPr="00557D56">
              <w:rPr>
                <w:rFonts w:cs="Times New Roman"/>
                <w:snapToGrid w:val="0"/>
                <w:sz w:val="22"/>
                <w:szCs w:val="22"/>
              </w:rPr>
              <w:t>14</w:t>
            </w:r>
            <w:r w:rsidRPr="00557D56">
              <w:rPr>
                <w:rFonts w:cs="Times New Roman"/>
                <w:snapToGrid w:val="0"/>
                <w:sz w:val="22"/>
                <w:szCs w:val="22"/>
                <w:cs/>
              </w:rPr>
              <w:t>)</w:t>
            </w:r>
          </w:p>
        </w:tc>
        <w:tc>
          <w:tcPr>
            <w:tcW w:w="1516" w:type="dxa"/>
            <w:vAlign w:val="bottom"/>
          </w:tcPr>
          <w:p w14:paraId="0491C384" w14:textId="6C239EC5" w:rsidR="00BB73E1" w:rsidRPr="00557D56" w:rsidRDefault="00BB73E1" w:rsidP="005D6811">
            <w:pPr>
              <w:shd w:val="clear" w:color="auto" w:fill="FFFFFF" w:themeFill="background1"/>
              <w:tabs>
                <w:tab w:val="decimal" w:pos="964"/>
              </w:tabs>
              <w:ind w:left="142" w:right="4"/>
              <w:jc w:val="left"/>
              <w:rPr>
                <w:rFonts w:cs="Times New Roman"/>
                <w:snapToGrid w:val="0"/>
                <w:sz w:val="22"/>
                <w:szCs w:val="22"/>
              </w:rPr>
            </w:pPr>
            <w:r w:rsidRPr="00557D56">
              <w:rPr>
                <w:rFonts w:cs="Times New Roman"/>
                <w:snapToGrid w:val="0"/>
                <w:sz w:val="22"/>
                <w:szCs w:val="22"/>
                <w:cs/>
              </w:rPr>
              <w:t>-</w:t>
            </w:r>
          </w:p>
        </w:tc>
        <w:tc>
          <w:tcPr>
            <w:tcW w:w="1516" w:type="dxa"/>
            <w:vAlign w:val="bottom"/>
          </w:tcPr>
          <w:p w14:paraId="67064D68" w14:textId="1CBC0CCC" w:rsidR="00BB73E1" w:rsidRPr="00557D56" w:rsidRDefault="00BB73E1" w:rsidP="00BB73E1">
            <w:pPr>
              <w:shd w:val="clear" w:color="auto" w:fill="FFFFFF" w:themeFill="background1"/>
              <w:tabs>
                <w:tab w:val="decimal" w:pos="908"/>
              </w:tabs>
              <w:ind w:left="142" w:right="4" w:firstLine="270"/>
              <w:jc w:val="left"/>
              <w:rPr>
                <w:rFonts w:cs="Times New Roman"/>
                <w:snapToGrid w:val="0"/>
                <w:sz w:val="22"/>
                <w:szCs w:val="22"/>
              </w:rPr>
            </w:pPr>
            <w:r w:rsidRPr="00557D56">
              <w:rPr>
                <w:rFonts w:cs="Times New Roman"/>
                <w:snapToGrid w:val="0"/>
                <w:sz w:val="22"/>
                <w:szCs w:val="22"/>
              </w:rPr>
              <w:t>131</w:t>
            </w:r>
            <w:r w:rsidRPr="00557D56">
              <w:rPr>
                <w:rFonts w:cs="Times New Roman"/>
                <w:snapToGrid w:val="0"/>
                <w:sz w:val="22"/>
                <w:szCs w:val="22"/>
                <w:cs/>
              </w:rPr>
              <w:t>.</w:t>
            </w:r>
            <w:r w:rsidRPr="00557D56">
              <w:rPr>
                <w:rFonts w:cs="Times New Roman"/>
                <w:snapToGrid w:val="0"/>
                <w:sz w:val="22"/>
                <w:szCs w:val="22"/>
              </w:rPr>
              <w:t>16</w:t>
            </w:r>
          </w:p>
        </w:tc>
      </w:tr>
      <w:tr w:rsidR="00BB73E1" w:rsidRPr="00557D56" w14:paraId="5A219E5E" w14:textId="77777777" w:rsidTr="00BF462E">
        <w:trPr>
          <w:trHeight w:val="340"/>
        </w:trPr>
        <w:tc>
          <w:tcPr>
            <w:tcW w:w="3969" w:type="dxa"/>
            <w:vAlign w:val="bottom"/>
            <w:hideMark/>
          </w:tcPr>
          <w:p w14:paraId="2E4AC491" w14:textId="77777777" w:rsidR="00BB73E1" w:rsidRPr="00557D56" w:rsidRDefault="00BB73E1" w:rsidP="00BB73E1">
            <w:pPr>
              <w:shd w:val="clear" w:color="auto" w:fill="FFFFFF" w:themeFill="background1"/>
              <w:ind w:left="142"/>
              <w:jc w:val="left"/>
              <w:rPr>
                <w:rFonts w:cs="Times New Roman"/>
                <w:snapToGrid w:val="0"/>
                <w:sz w:val="22"/>
                <w:szCs w:val="22"/>
                <w:cs/>
              </w:rPr>
            </w:pPr>
            <w:r w:rsidRPr="00557D56">
              <w:rPr>
                <w:rFonts w:cs="Times New Roman"/>
                <w:snapToGrid w:val="0"/>
                <w:sz w:val="22"/>
                <w:szCs w:val="22"/>
              </w:rPr>
              <w:t>Liabilities under finance leases</w:t>
            </w:r>
          </w:p>
        </w:tc>
        <w:tc>
          <w:tcPr>
            <w:tcW w:w="1397" w:type="dxa"/>
            <w:vAlign w:val="bottom"/>
          </w:tcPr>
          <w:p w14:paraId="0563CA51" w14:textId="0217F60B" w:rsidR="00BB73E1" w:rsidRPr="00557D56" w:rsidRDefault="00BB73E1" w:rsidP="00BB73E1">
            <w:pPr>
              <w:pBdr>
                <w:bottom w:val="single" w:sz="4" w:space="1" w:color="auto"/>
              </w:pBdr>
              <w:shd w:val="clear" w:color="auto" w:fill="FFFFFF" w:themeFill="background1"/>
              <w:tabs>
                <w:tab w:val="decimal" w:pos="908"/>
              </w:tabs>
              <w:ind w:left="142" w:right="4"/>
              <w:jc w:val="left"/>
              <w:rPr>
                <w:rFonts w:cs="Times New Roman"/>
                <w:snapToGrid w:val="0"/>
                <w:sz w:val="22"/>
                <w:szCs w:val="22"/>
              </w:rPr>
            </w:pPr>
            <w:r w:rsidRPr="00557D56">
              <w:rPr>
                <w:rFonts w:cs="Times New Roman"/>
                <w:snapToGrid w:val="0"/>
                <w:sz w:val="22"/>
                <w:szCs w:val="22"/>
              </w:rPr>
              <w:t>331</w:t>
            </w:r>
            <w:r w:rsidRPr="00557D56">
              <w:rPr>
                <w:rFonts w:cs="Times New Roman"/>
                <w:snapToGrid w:val="0"/>
                <w:sz w:val="22"/>
                <w:szCs w:val="22"/>
                <w:cs/>
              </w:rPr>
              <w:t>.</w:t>
            </w:r>
            <w:r w:rsidRPr="00557D56">
              <w:rPr>
                <w:rFonts w:cs="Times New Roman"/>
                <w:snapToGrid w:val="0"/>
                <w:sz w:val="22"/>
                <w:szCs w:val="22"/>
              </w:rPr>
              <w:t>26</w:t>
            </w:r>
          </w:p>
        </w:tc>
        <w:tc>
          <w:tcPr>
            <w:tcW w:w="1398" w:type="dxa"/>
            <w:vAlign w:val="bottom"/>
          </w:tcPr>
          <w:p w14:paraId="60553E85" w14:textId="6CDA8A59" w:rsidR="00BB73E1" w:rsidRPr="00557D56" w:rsidRDefault="00BB73E1" w:rsidP="00BB73E1">
            <w:pPr>
              <w:pBdr>
                <w:bottom w:val="single" w:sz="4" w:space="1" w:color="auto"/>
              </w:pBdr>
              <w:shd w:val="clear" w:color="auto" w:fill="FFFFFF" w:themeFill="background1"/>
              <w:tabs>
                <w:tab w:val="decimal" w:pos="957"/>
              </w:tabs>
              <w:ind w:left="142"/>
              <w:jc w:val="left"/>
              <w:rPr>
                <w:rFonts w:cs="Times New Roman"/>
                <w:snapToGrid w:val="0"/>
                <w:sz w:val="22"/>
                <w:szCs w:val="22"/>
              </w:rPr>
            </w:pPr>
            <w:r w:rsidRPr="00557D56">
              <w:rPr>
                <w:rFonts w:cs="Times New Roman"/>
                <w:sz w:val="22"/>
                <w:szCs w:val="22"/>
                <w:cs/>
              </w:rPr>
              <w:t>-</w:t>
            </w:r>
          </w:p>
        </w:tc>
        <w:tc>
          <w:tcPr>
            <w:tcW w:w="1398" w:type="dxa"/>
            <w:vAlign w:val="bottom"/>
          </w:tcPr>
          <w:p w14:paraId="414C5DE4" w14:textId="1D5E7621" w:rsidR="00BB73E1" w:rsidRPr="00557D56" w:rsidRDefault="00BB73E1" w:rsidP="0092136B">
            <w:pPr>
              <w:pBdr>
                <w:bottom w:val="single" w:sz="4" w:space="1" w:color="auto"/>
              </w:pBd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102</w:t>
            </w:r>
            <w:r w:rsidRPr="00557D56">
              <w:rPr>
                <w:rFonts w:cs="Times New Roman"/>
                <w:snapToGrid w:val="0"/>
                <w:sz w:val="22"/>
                <w:szCs w:val="22"/>
                <w:cs/>
              </w:rPr>
              <w:t>.</w:t>
            </w:r>
            <w:r w:rsidRPr="00557D56">
              <w:rPr>
                <w:rFonts w:cs="Times New Roman"/>
                <w:snapToGrid w:val="0"/>
                <w:sz w:val="22"/>
                <w:szCs w:val="22"/>
              </w:rPr>
              <w:t>60</w:t>
            </w:r>
            <w:r w:rsidRPr="00557D56">
              <w:rPr>
                <w:rFonts w:cs="Times New Roman"/>
                <w:snapToGrid w:val="0"/>
                <w:sz w:val="22"/>
                <w:szCs w:val="22"/>
                <w:cs/>
              </w:rPr>
              <w:t>)</w:t>
            </w:r>
          </w:p>
        </w:tc>
        <w:tc>
          <w:tcPr>
            <w:tcW w:w="1515" w:type="dxa"/>
            <w:vAlign w:val="bottom"/>
          </w:tcPr>
          <w:p w14:paraId="29BACB0C" w14:textId="0DB09EFA" w:rsidR="00BB73E1" w:rsidRPr="00557D56" w:rsidRDefault="00BB73E1" w:rsidP="00BB73E1">
            <w:pPr>
              <w:pBdr>
                <w:bottom w:val="single" w:sz="4" w:space="1" w:color="auto"/>
              </w:pBdr>
              <w:shd w:val="clear" w:color="auto" w:fill="FFFFFF" w:themeFill="background1"/>
              <w:tabs>
                <w:tab w:val="decimal" w:pos="908"/>
              </w:tabs>
              <w:ind w:left="142" w:right="4"/>
              <w:jc w:val="left"/>
              <w:rPr>
                <w:rFonts w:cs="Times New Roman"/>
                <w:snapToGrid w:val="0"/>
                <w:sz w:val="22"/>
                <w:szCs w:val="22"/>
                <w:cs/>
              </w:rPr>
            </w:pPr>
            <w:r w:rsidRPr="00557D56">
              <w:rPr>
                <w:rFonts w:cs="Times New Roman"/>
                <w:snapToGrid w:val="0"/>
                <w:sz w:val="22"/>
                <w:szCs w:val="22"/>
              </w:rPr>
              <w:t>90</w:t>
            </w:r>
            <w:r w:rsidRPr="00557D56">
              <w:rPr>
                <w:rFonts w:cs="Times New Roman"/>
                <w:snapToGrid w:val="0"/>
                <w:sz w:val="22"/>
                <w:szCs w:val="22"/>
                <w:cs/>
              </w:rPr>
              <w:t>.</w:t>
            </w:r>
            <w:r w:rsidRPr="00557D56">
              <w:rPr>
                <w:rFonts w:cs="Times New Roman"/>
                <w:snapToGrid w:val="0"/>
                <w:sz w:val="22"/>
                <w:szCs w:val="22"/>
              </w:rPr>
              <w:t>44</w:t>
            </w:r>
          </w:p>
        </w:tc>
        <w:tc>
          <w:tcPr>
            <w:tcW w:w="1516" w:type="dxa"/>
            <w:vAlign w:val="bottom"/>
          </w:tcPr>
          <w:p w14:paraId="394BCCF7" w14:textId="323A694E" w:rsidR="00BB73E1" w:rsidRPr="00557D56" w:rsidRDefault="00BB73E1" w:rsidP="00075003">
            <w:pPr>
              <w:pBdr>
                <w:bottom w:val="single" w:sz="4" w:space="1" w:color="auto"/>
              </w:pBd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0</w:t>
            </w:r>
            <w:r w:rsidRPr="00557D56">
              <w:rPr>
                <w:rFonts w:cs="Times New Roman"/>
                <w:snapToGrid w:val="0"/>
                <w:sz w:val="22"/>
                <w:szCs w:val="22"/>
                <w:cs/>
              </w:rPr>
              <w:t>.</w:t>
            </w:r>
            <w:r w:rsidRPr="00557D56">
              <w:rPr>
                <w:rFonts w:cs="Times New Roman"/>
                <w:snapToGrid w:val="0"/>
                <w:sz w:val="22"/>
                <w:szCs w:val="22"/>
              </w:rPr>
              <w:t>03</w:t>
            </w:r>
            <w:r w:rsidRPr="00557D56">
              <w:rPr>
                <w:rFonts w:cs="Times New Roman"/>
                <w:snapToGrid w:val="0"/>
                <w:sz w:val="22"/>
                <w:szCs w:val="22"/>
                <w:cs/>
              </w:rPr>
              <w:t>)</w:t>
            </w:r>
          </w:p>
        </w:tc>
        <w:tc>
          <w:tcPr>
            <w:tcW w:w="1516" w:type="dxa"/>
            <w:vAlign w:val="bottom"/>
          </w:tcPr>
          <w:p w14:paraId="2C02E0FF" w14:textId="5EF05EEA" w:rsidR="00BB73E1" w:rsidRPr="00557D56" w:rsidRDefault="00BB73E1" w:rsidP="00BB73E1">
            <w:pPr>
              <w:pBdr>
                <w:bottom w:val="single" w:sz="4" w:space="1" w:color="auto"/>
              </w:pBdr>
              <w:shd w:val="clear" w:color="auto" w:fill="FFFFFF" w:themeFill="background1"/>
              <w:tabs>
                <w:tab w:val="decimal" w:pos="908"/>
              </w:tabs>
              <w:ind w:left="142" w:right="4"/>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0</w:t>
            </w:r>
            <w:r w:rsidRPr="00557D56">
              <w:rPr>
                <w:rFonts w:cs="Times New Roman"/>
                <w:snapToGrid w:val="0"/>
                <w:sz w:val="22"/>
                <w:szCs w:val="22"/>
                <w:cs/>
              </w:rPr>
              <w:t>.</w:t>
            </w:r>
            <w:r w:rsidRPr="00557D56">
              <w:rPr>
                <w:rFonts w:cs="Times New Roman"/>
                <w:snapToGrid w:val="0"/>
                <w:sz w:val="22"/>
                <w:szCs w:val="22"/>
              </w:rPr>
              <w:t>35</w:t>
            </w:r>
            <w:r w:rsidRPr="00557D56">
              <w:rPr>
                <w:rFonts w:cs="Times New Roman"/>
                <w:snapToGrid w:val="0"/>
                <w:sz w:val="22"/>
                <w:szCs w:val="22"/>
                <w:cs/>
              </w:rPr>
              <w:t>)</w:t>
            </w:r>
          </w:p>
        </w:tc>
        <w:tc>
          <w:tcPr>
            <w:tcW w:w="1516" w:type="dxa"/>
            <w:vAlign w:val="bottom"/>
          </w:tcPr>
          <w:p w14:paraId="057E5222" w14:textId="161ED9A3" w:rsidR="00BB73E1" w:rsidRPr="00557D56" w:rsidRDefault="00BB73E1" w:rsidP="00BB73E1">
            <w:pPr>
              <w:pBdr>
                <w:bottom w:val="single" w:sz="4" w:space="1" w:color="auto"/>
              </w:pBdr>
              <w:shd w:val="clear" w:color="auto" w:fill="FFFFFF" w:themeFill="background1"/>
              <w:tabs>
                <w:tab w:val="decimal" w:pos="908"/>
              </w:tabs>
              <w:ind w:left="142" w:right="4" w:firstLine="270"/>
              <w:jc w:val="left"/>
              <w:rPr>
                <w:rFonts w:cs="Times New Roman"/>
                <w:snapToGrid w:val="0"/>
                <w:sz w:val="22"/>
                <w:szCs w:val="22"/>
              </w:rPr>
            </w:pPr>
            <w:r w:rsidRPr="00557D56">
              <w:rPr>
                <w:rFonts w:cs="Times New Roman"/>
                <w:snapToGrid w:val="0"/>
                <w:sz w:val="22"/>
                <w:szCs w:val="22"/>
              </w:rPr>
              <w:t>318</w:t>
            </w:r>
            <w:r w:rsidRPr="00557D56">
              <w:rPr>
                <w:rFonts w:cs="Times New Roman"/>
                <w:snapToGrid w:val="0"/>
                <w:sz w:val="22"/>
                <w:szCs w:val="22"/>
                <w:cs/>
              </w:rPr>
              <w:t>.</w:t>
            </w:r>
            <w:r w:rsidRPr="00557D56">
              <w:rPr>
                <w:rFonts w:cs="Times New Roman"/>
                <w:snapToGrid w:val="0"/>
                <w:sz w:val="22"/>
                <w:szCs w:val="22"/>
              </w:rPr>
              <w:t>72</w:t>
            </w:r>
          </w:p>
        </w:tc>
      </w:tr>
      <w:tr w:rsidR="00BB73E1" w:rsidRPr="00557D56" w14:paraId="228BFDAC" w14:textId="77777777" w:rsidTr="00BF462E">
        <w:trPr>
          <w:trHeight w:val="340"/>
        </w:trPr>
        <w:tc>
          <w:tcPr>
            <w:tcW w:w="3969" w:type="dxa"/>
            <w:vAlign w:val="bottom"/>
            <w:hideMark/>
          </w:tcPr>
          <w:p w14:paraId="56C568F1" w14:textId="77777777" w:rsidR="00BB73E1" w:rsidRPr="00557D56" w:rsidRDefault="00BB73E1" w:rsidP="00BB73E1">
            <w:pPr>
              <w:shd w:val="clear" w:color="auto" w:fill="FFFFFF" w:themeFill="background1"/>
              <w:ind w:left="142"/>
              <w:jc w:val="left"/>
              <w:rPr>
                <w:rFonts w:cs="Times New Roman"/>
                <w:snapToGrid w:val="0"/>
                <w:sz w:val="22"/>
                <w:szCs w:val="22"/>
              </w:rPr>
            </w:pPr>
            <w:r w:rsidRPr="00557D56">
              <w:rPr>
                <w:rFonts w:cs="Times New Roman"/>
                <w:snapToGrid w:val="0"/>
                <w:sz w:val="22"/>
                <w:szCs w:val="22"/>
              </w:rPr>
              <w:t>Total</w:t>
            </w:r>
          </w:p>
        </w:tc>
        <w:tc>
          <w:tcPr>
            <w:tcW w:w="1397" w:type="dxa"/>
            <w:vAlign w:val="bottom"/>
          </w:tcPr>
          <w:p w14:paraId="6E57DBDC" w14:textId="09E4F9D2" w:rsidR="00BB73E1" w:rsidRPr="00557D56" w:rsidRDefault="00BB73E1" w:rsidP="00BB73E1">
            <w:pPr>
              <w:pBdr>
                <w:bottom w:val="double" w:sz="4" w:space="1" w:color="auto"/>
              </w:pBdr>
              <w:shd w:val="clear" w:color="auto" w:fill="FFFFFF" w:themeFill="background1"/>
              <w:tabs>
                <w:tab w:val="decimal" w:pos="908"/>
              </w:tabs>
              <w:ind w:left="142" w:right="4"/>
              <w:jc w:val="left"/>
              <w:rPr>
                <w:rFonts w:cs="Times New Roman"/>
                <w:snapToGrid w:val="0"/>
                <w:sz w:val="22"/>
                <w:szCs w:val="22"/>
              </w:rPr>
            </w:pPr>
            <w:r w:rsidRPr="00557D56">
              <w:rPr>
                <w:rFonts w:cs="Times New Roman"/>
                <w:snapToGrid w:val="0"/>
                <w:sz w:val="22"/>
                <w:szCs w:val="22"/>
              </w:rPr>
              <w:t>58,026</w:t>
            </w:r>
            <w:r w:rsidRPr="00557D56">
              <w:rPr>
                <w:rFonts w:cs="Times New Roman"/>
                <w:snapToGrid w:val="0"/>
                <w:sz w:val="22"/>
                <w:szCs w:val="22"/>
                <w:cs/>
              </w:rPr>
              <w:t>.</w:t>
            </w:r>
            <w:r w:rsidRPr="00557D56">
              <w:rPr>
                <w:rFonts w:cs="Times New Roman"/>
                <w:snapToGrid w:val="0"/>
                <w:sz w:val="22"/>
                <w:szCs w:val="22"/>
              </w:rPr>
              <w:t>55</w:t>
            </w:r>
          </w:p>
        </w:tc>
        <w:tc>
          <w:tcPr>
            <w:tcW w:w="1398" w:type="dxa"/>
            <w:vAlign w:val="bottom"/>
          </w:tcPr>
          <w:p w14:paraId="3B9A7FDB" w14:textId="64E3E2AF" w:rsidR="00BB73E1" w:rsidRPr="00557D56" w:rsidRDefault="00BB73E1" w:rsidP="00BB73E1">
            <w:pPr>
              <w:pBdr>
                <w:bottom w:val="double" w:sz="4" w:space="1" w:color="auto"/>
              </w:pBdr>
              <w:shd w:val="clear" w:color="auto" w:fill="FFFFFF" w:themeFill="background1"/>
              <w:tabs>
                <w:tab w:val="decimal" w:pos="908"/>
              </w:tabs>
              <w:ind w:left="142" w:right="4"/>
              <w:jc w:val="left"/>
              <w:rPr>
                <w:rFonts w:cs="Times New Roman"/>
                <w:snapToGrid w:val="0"/>
                <w:sz w:val="22"/>
                <w:szCs w:val="22"/>
              </w:rPr>
            </w:pPr>
            <w:r w:rsidRPr="00557D56">
              <w:rPr>
                <w:rFonts w:cs="Times New Roman"/>
                <w:snapToGrid w:val="0"/>
                <w:sz w:val="22"/>
                <w:szCs w:val="22"/>
              </w:rPr>
              <w:t>20,573</w:t>
            </w:r>
            <w:r w:rsidRPr="00557D56">
              <w:rPr>
                <w:rFonts w:cs="Times New Roman"/>
                <w:snapToGrid w:val="0"/>
                <w:sz w:val="22"/>
                <w:szCs w:val="22"/>
                <w:cs/>
              </w:rPr>
              <w:t>.</w:t>
            </w:r>
            <w:r w:rsidRPr="00557D56">
              <w:rPr>
                <w:rFonts w:cs="Times New Roman"/>
                <w:snapToGrid w:val="0"/>
                <w:sz w:val="22"/>
                <w:szCs w:val="22"/>
              </w:rPr>
              <w:t>18</w:t>
            </w:r>
          </w:p>
        </w:tc>
        <w:tc>
          <w:tcPr>
            <w:tcW w:w="1398" w:type="dxa"/>
            <w:vAlign w:val="bottom"/>
          </w:tcPr>
          <w:p w14:paraId="3127D4FE" w14:textId="5D702D6C" w:rsidR="00BB73E1" w:rsidRPr="00557D56" w:rsidRDefault="00BB73E1" w:rsidP="00BB73E1">
            <w:pPr>
              <w:pBdr>
                <w:bottom w:val="double" w:sz="4" w:space="1" w:color="auto"/>
              </w:pBdr>
              <w:shd w:val="clear" w:color="auto" w:fill="FFFFFF" w:themeFill="background1"/>
              <w:tabs>
                <w:tab w:val="decimal" w:pos="908"/>
              </w:tabs>
              <w:ind w:left="142" w:right="4"/>
              <w:jc w:val="left"/>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24,256</w:t>
            </w:r>
            <w:r w:rsidRPr="00557D56">
              <w:rPr>
                <w:rFonts w:cs="Times New Roman"/>
                <w:snapToGrid w:val="0"/>
                <w:sz w:val="22"/>
                <w:szCs w:val="22"/>
                <w:cs/>
              </w:rPr>
              <w:t>.</w:t>
            </w:r>
            <w:r w:rsidRPr="00557D56">
              <w:rPr>
                <w:rFonts w:cs="Times New Roman"/>
                <w:snapToGrid w:val="0"/>
                <w:sz w:val="22"/>
                <w:szCs w:val="22"/>
              </w:rPr>
              <w:t>77</w:t>
            </w:r>
            <w:r w:rsidRPr="00557D56">
              <w:rPr>
                <w:rFonts w:cs="Times New Roman"/>
                <w:snapToGrid w:val="0"/>
                <w:sz w:val="22"/>
                <w:szCs w:val="22"/>
                <w:cs/>
              </w:rPr>
              <w:t>)</w:t>
            </w:r>
          </w:p>
        </w:tc>
        <w:tc>
          <w:tcPr>
            <w:tcW w:w="1515" w:type="dxa"/>
            <w:vAlign w:val="bottom"/>
          </w:tcPr>
          <w:p w14:paraId="6022E558" w14:textId="2265F541" w:rsidR="00BB73E1" w:rsidRPr="00557D56" w:rsidRDefault="00BB73E1" w:rsidP="00BB73E1">
            <w:pPr>
              <w:pBdr>
                <w:bottom w:val="double" w:sz="4" w:space="1" w:color="auto"/>
              </w:pBdr>
              <w:shd w:val="clear" w:color="auto" w:fill="FFFFFF" w:themeFill="background1"/>
              <w:tabs>
                <w:tab w:val="decimal" w:pos="908"/>
              </w:tabs>
              <w:ind w:left="142" w:right="4"/>
              <w:jc w:val="left"/>
              <w:rPr>
                <w:rFonts w:cs="Times New Roman"/>
                <w:snapToGrid w:val="0"/>
                <w:sz w:val="22"/>
                <w:szCs w:val="22"/>
              </w:rPr>
            </w:pPr>
            <w:r w:rsidRPr="00557D56">
              <w:rPr>
                <w:rFonts w:cs="Times New Roman"/>
                <w:snapToGrid w:val="0"/>
                <w:sz w:val="22"/>
                <w:szCs w:val="22"/>
              </w:rPr>
              <w:t>90</w:t>
            </w:r>
            <w:r w:rsidRPr="00557D56">
              <w:rPr>
                <w:rFonts w:cs="Times New Roman"/>
                <w:snapToGrid w:val="0"/>
                <w:sz w:val="22"/>
                <w:szCs w:val="22"/>
                <w:cs/>
              </w:rPr>
              <w:t>.</w:t>
            </w:r>
            <w:r w:rsidRPr="00557D56">
              <w:rPr>
                <w:rFonts w:cs="Times New Roman"/>
                <w:snapToGrid w:val="0"/>
                <w:sz w:val="22"/>
                <w:szCs w:val="22"/>
              </w:rPr>
              <w:t>44</w:t>
            </w:r>
          </w:p>
        </w:tc>
        <w:tc>
          <w:tcPr>
            <w:tcW w:w="1516" w:type="dxa"/>
            <w:vAlign w:val="bottom"/>
          </w:tcPr>
          <w:p w14:paraId="6D81856F" w14:textId="18BBD56A" w:rsidR="00BB73E1" w:rsidRPr="00557D56" w:rsidRDefault="00BB73E1" w:rsidP="00075003">
            <w:pPr>
              <w:pBdr>
                <w:bottom w:val="double" w:sz="4" w:space="1" w:color="auto"/>
              </w:pBdr>
              <w:shd w:val="clear" w:color="auto" w:fill="FFFFFF" w:themeFill="background1"/>
              <w:tabs>
                <w:tab w:val="decimal" w:pos="908"/>
              </w:tabs>
              <w:ind w:left="142"/>
              <w:jc w:val="left"/>
              <w:rPr>
                <w:rFonts w:cs="Times New Roman"/>
                <w:snapToGrid w:val="0"/>
                <w:sz w:val="22"/>
                <w:szCs w:val="22"/>
              </w:rPr>
            </w:pPr>
            <w:r w:rsidRPr="00557D56">
              <w:rPr>
                <w:rFonts w:cs="Times New Roman"/>
                <w:snapToGrid w:val="0"/>
                <w:sz w:val="22"/>
                <w:szCs w:val="22"/>
                <w:cs/>
              </w:rPr>
              <w:t>(</w:t>
            </w:r>
            <w:r w:rsidR="0056055A" w:rsidRPr="00557D56">
              <w:rPr>
                <w:rFonts w:cs="Times New Roman"/>
                <w:snapToGrid w:val="0"/>
                <w:sz w:val="22"/>
                <w:szCs w:val="22"/>
                <w:lang w:val="en-US"/>
              </w:rPr>
              <w:t>22</w:t>
            </w:r>
            <w:r w:rsidRPr="00557D56">
              <w:rPr>
                <w:rFonts w:cs="Times New Roman"/>
                <w:snapToGrid w:val="0"/>
                <w:sz w:val="22"/>
                <w:szCs w:val="22"/>
                <w:cs/>
              </w:rPr>
              <w:t>.</w:t>
            </w:r>
            <w:r w:rsidR="0056055A" w:rsidRPr="00557D56">
              <w:rPr>
                <w:rFonts w:cs="Times New Roman"/>
                <w:snapToGrid w:val="0"/>
                <w:sz w:val="22"/>
                <w:szCs w:val="22"/>
              </w:rPr>
              <w:t>5</w:t>
            </w:r>
            <w:r w:rsidRPr="00557D56">
              <w:rPr>
                <w:rFonts w:cs="Times New Roman"/>
                <w:snapToGrid w:val="0"/>
                <w:sz w:val="22"/>
                <w:szCs w:val="22"/>
              </w:rPr>
              <w:t>2</w:t>
            </w:r>
            <w:r w:rsidRPr="00557D56">
              <w:rPr>
                <w:rFonts w:cs="Times New Roman"/>
                <w:snapToGrid w:val="0"/>
                <w:sz w:val="22"/>
                <w:szCs w:val="22"/>
                <w:cs/>
              </w:rPr>
              <w:t>)</w:t>
            </w:r>
          </w:p>
        </w:tc>
        <w:tc>
          <w:tcPr>
            <w:tcW w:w="1516" w:type="dxa"/>
            <w:vAlign w:val="bottom"/>
          </w:tcPr>
          <w:p w14:paraId="1CE8E272" w14:textId="2E3AF3A0" w:rsidR="00BB73E1" w:rsidRPr="00557D56" w:rsidRDefault="00BB73E1" w:rsidP="00BB73E1">
            <w:pPr>
              <w:pBdr>
                <w:bottom w:val="double" w:sz="4" w:space="1" w:color="auto"/>
              </w:pBdr>
              <w:shd w:val="clear" w:color="auto" w:fill="FFFFFF" w:themeFill="background1"/>
              <w:tabs>
                <w:tab w:val="decimal" w:pos="908"/>
              </w:tabs>
              <w:ind w:left="142" w:right="4"/>
              <w:jc w:val="left"/>
              <w:rPr>
                <w:rFonts w:cs="Times New Roman"/>
                <w:snapToGrid w:val="0"/>
                <w:sz w:val="22"/>
                <w:szCs w:val="22"/>
                <w:cs/>
              </w:rPr>
            </w:pPr>
            <w:r w:rsidRPr="00557D56">
              <w:rPr>
                <w:rFonts w:cs="Times New Roman"/>
                <w:snapToGrid w:val="0"/>
                <w:sz w:val="22"/>
                <w:szCs w:val="22"/>
                <w:cs/>
              </w:rPr>
              <w:t>(</w:t>
            </w:r>
            <w:r w:rsidRPr="00557D56">
              <w:rPr>
                <w:rFonts w:cs="Times New Roman"/>
                <w:snapToGrid w:val="0"/>
                <w:sz w:val="22"/>
                <w:szCs w:val="22"/>
              </w:rPr>
              <w:t>0</w:t>
            </w:r>
            <w:r w:rsidRPr="00557D56">
              <w:rPr>
                <w:rFonts w:cs="Times New Roman"/>
                <w:snapToGrid w:val="0"/>
                <w:sz w:val="22"/>
                <w:szCs w:val="22"/>
                <w:cs/>
              </w:rPr>
              <w:t>.</w:t>
            </w:r>
            <w:r w:rsidRPr="00557D56">
              <w:rPr>
                <w:rFonts w:cs="Times New Roman"/>
                <w:snapToGrid w:val="0"/>
                <w:sz w:val="22"/>
                <w:szCs w:val="22"/>
              </w:rPr>
              <w:t>35</w:t>
            </w:r>
            <w:r w:rsidRPr="00557D56">
              <w:rPr>
                <w:rFonts w:cs="Times New Roman"/>
                <w:snapToGrid w:val="0"/>
                <w:sz w:val="22"/>
                <w:szCs w:val="22"/>
                <w:cs/>
              </w:rPr>
              <w:t>)</w:t>
            </w:r>
          </w:p>
        </w:tc>
        <w:tc>
          <w:tcPr>
            <w:tcW w:w="1516" w:type="dxa"/>
            <w:vAlign w:val="bottom"/>
          </w:tcPr>
          <w:p w14:paraId="2D43F147" w14:textId="62F81D88" w:rsidR="00BB73E1" w:rsidRPr="00557D56" w:rsidRDefault="00736BF7" w:rsidP="00BB73E1">
            <w:pPr>
              <w:pBdr>
                <w:bottom w:val="double" w:sz="4" w:space="1" w:color="auto"/>
              </w:pBdr>
              <w:shd w:val="clear" w:color="auto" w:fill="FFFFFF" w:themeFill="background1"/>
              <w:tabs>
                <w:tab w:val="decimal" w:pos="908"/>
              </w:tabs>
              <w:ind w:left="142" w:right="4"/>
              <w:jc w:val="left"/>
              <w:rPr>
                <w:rFonts w:cs="Times New Roman"/>
                <w:snapToGrid w:val="0"/>
                <w:sz w:val="22"/>
                <w:szCs w:val="22"/>
              </w:rPr>
            </w:pPr>
            <w:r w:rsidRPr="00557D56">
              <w:rPr>
                <w:rFonts w:cs="Times New Roman"/>
                <w:snapToGrid w:val="0"/>
                <w:sz w:val="22"/>
                <w:szCs w:val="22"/>
              </w:rPr>
              <w:t>54,410</w:t>
            </w:r>
            <w:r w:rsidRPr="00557D56">
              <w:rPr>
                <w:rFonts w:cs="Times New Roman"/>
                <w:snapToGrid w:val="0"/>
                <w:sz w:val="22"/>
                <w:szCs w:val="22"/>
                <w:cs/>
              </w:rPr>
              <w:t>.</w:t>
            </w:r>
            <w:r w:rsidRPr="00557D56">
              <w:rPr>
                <w:rFonts w:cs="Times New Roman"/>
                <w:snapToGrid w:val="0"/>
                <w:sz w:val="22"/>
                <w:szCs w:val="22"/>
              </w:rPr>
              <w:t>53</w:t>
            </w:r>
          </w:p>
        </w:tc>
      </w:tr>
    </w:tbl>
    <w:p w14:paraId="6F8F70E5" w14:textId="77777777" w:rsidR="001C1B46" w:rsidRPr="00557D56" w:rsidRDefault="001C1B46" w:rsidP="001C1B46">
      <w:pPr>
        <w:shd w:val="clear" w:color="auto" w:fill="FFFFFF" w:themeFill="background1"/>
        <w:ind w:left="426" w:hanging="426"/>
        <w:jc w:val="thaiDistribute"/>
        <w:rPr>
          <w:rFonts w:cs="Times New Roman"/>
          <w:b/>
          <w:bCs/>
          <w:sz w:val="22"/>
          <w:szCs w:val="22"/>
        </w:rPr>
      </w:pPr>
    </w:p>
    <w:p w14:paraId="6CEAF0FB" w14:textId="77777777" w:rsidR="001C1B46" w:rsidRPr="00557D56" w:rsidRDefault="001C1B46" w:rsidP="001C1B46">
      <w:pPr>
        <w:shd w:val="clear" w:color="auto" w:fill="FFFFFF" w:themeFill="background1"/>
        <w:rPr>
          <w:rFonts w:cs="Times New Roman"/>
          <w:b/>
          <w:bCs/>
          <w:sz w:val="22"/>
          <w:szCs w:val="22"/>
          <w:cs/>
          <w:lang w:val="en-US"/>
        </w:rPr>
      </w:pPr>
      <w:r w:rsidRPr="00557D56">
        <w:rPr>
          <w:rFonts w:cs="Times New Roman"/>
          <w:b/>
          <w:bCs/>
          <w:sz w:val="22"/>
          <w:szCs w:val="22"/>
          <w:cs/>
        </w:rPr>
        <w:br w:type="page"/>
      </w:r>
    </w:p>
    <w:p w14:paraId="0C2BCDB0" w14:textId="2756A61D" w:rsidR="001C1B46" w:rsidRPr="00557D56" w:rsidRDefault="001C1B46" w:rsidP="001C1B46">
      <w:pPr>
        <w:shd w:val="clear" w:color="auto" w:fill="FFFFFF" w:themeFill="background1"/>
        <w:ind w:left="567" w:hanging="567"/>
        <w:jc w:val="thaiDistribute"/>
        <w:rPr>
          <w:rFonts w:cs="Times New Roman"/>
          <w:b/>
          <w:bCs/>
          <w:sz w:val="22"/>
          <w:szCs w:val="22"/>
        </w:rPr>
      </w:pPr>
      <w:r w:rsidRPr="00557D56">
        <w:rPr>
          <w:rFonts w:cs="Times New Roman"/>
          <w:b/>
          <w:bCs/>
          <w:sz w:val="22"/>
          <w:szCs w:val="22"/>
        </w:rPr>
        <w:t>24</w:t>
      </w:r>
      <w:r w:rsidRPr="00557D56">
        <w:rPr>
          <w:rFonts w:cs="Times New Roman"/>
          <w:b/>
          <w:bCs/>
          <w:sz w:val="22"/>
          <w:szCs w:val="22"/>
          <w:cs/>
        </w:rPr>
        <w:t>.</w:t>
      </w:r>
      <w:r w:rsidRPr="00557D56">
        <w:rPr>
          <w:rFonts w:cs="Times New Roman"/>
          <w:b/>
          <w:bCs/>
          <w:sz w:val="22"/>
          <w:szCs w:val="22"/>
        </w:rPr>
        <w:tab/>
        <w:t xml:space="preserve">Change in Liabilities from Financing Activities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077EA033" w14:textId="77777777" w:rsidR="001C1B46" w:rsidRPr="00557D56" w:rsidRDefault="001C1B46" w:rsidP="001C1B46">
      <w:pPr>
        <w:shd w:val="clear" w:color="auto" w:fill="FFFFFF" w:themeFill="background1"/>
        <w:ind w:left="567" w:right="-3" w:hanging="567"/>
        <w:jc w:val="thaiDistribute"/>
        <w:rPr>
          <w:rFonts w:cs="Times New Roman"/>
          <w:b/>
          <w:bCs/>
          <w:sz w:val="22"/>
          <w:szCs w:val="22"/>
        </w:rPr>
      </w:pPr>
    </w:p>
    <w:p w14:paraId="1FD46E0A" w14:textId="77777777" w:rsidR="001C1B46" w:rsidRPr="00557D56" w:rsidRDefault="001C1B46" w:rsidP="001C1B46">
      <w:pPr>
        <w:shd w:val="clear" w:color="auto" w:fill="FFFFFF" w:themeFill="background1"/>
        <w:rPr>
          <w:rFonts w:cs="Times New Roman"/>
          <w:sz w:val="22"/>
          <w:szCs w:val="22"/>
        </w:rPr>
      </w:pPr>
    </w:p>
    <w:tbl>
      <w:tblPr>
        <w:tblW w:w="14034" w:type="dxa"/>
        <w:tblInd w:w="570" w:type="dxa"/>
        <w:tblLayout w:type="fixed"/>
        <w:tblCellMar>
          <w:left w:w="0" w:type="dxa"/>
          <w:right w:w="0" w:type="dxa"/>
        </w:tblCellMar>
        <w:tblLook w:val="04A0" w:firstRow="1" w:lastRow="0" w:firstColumn="1" w:lastColumn="0" w:noHBand="0" w:noVBand="1"/>
      </w:tblPr>
      <w:tblGrid>
        <w:gridCol w:w="4108"/>
        <w:gridCol w:w="1559"/>
        <w:gridCol w:w="1560"/>
        <w:gridCol w:w="1559"/>
        <w:gridCol w:w="1843"/>
        <w:gridCol w:w="1559"/>
        <w:gridCol w:w="1846"/>
      </w:tblGrid>
      <w:tr w:rsidR="001C1B46" w:rsidRPr="00557D56" w14:paraId="3141B0A7" w14:textId="77777777" w:rsidTr="00BF462E">
        <w:trPr>
          <w:trHeight w:val="346"/>
          <w:tblHeader/>
        </w:trPr>
        <w:tc>
          <w:tcPr>
            <w:tcW w:w="4108" w:type="dxa"/>
          </w:tcPr>
          <w:p w14:paraId="338E413D" w14:textId="77777777" w:rsidR="001C1B46" w:rsidRPr="00557D56" w:rsidRDefault="001C1B46" w:rsidP="007A570F">
            <w:pPr>
              <w:shd w:val="clear" w:color="auto" w:fill="FFFFFF" w:themeFill="background1"/>
              <w:ind w:left="-30"/>
              <w:rPr>
                <w:rFonts w:cs="Times New Roman"/>
                <w:snapToGrid w:val="0"/>
                <w:sz w:val="22"/>
                <w:szCs w:val="22"/>
                <w:cs/>
              </w:rPr>
            </w:pPr>
          </w:p>
        </w:tc>
        <w:tc>
          <w:tcPr>
            <w:tcW w:w="9926" w:type="dxa"/>
            <w:gridSpan w:val="6"/>
            <w:vAlign w:val="bottom"/>
          </w:tcPr>
          <w:p w14:paraId="73697F33" w14:textId="144C6EBC" w:rsidR="001C1B46" w:rsidRPr="00557D56" w:rsidRDefault="001C1B46" w:rsidP="007A570F">
            <w:pPr>
              <w:pBdr>
                <w:bottom w:val="single" w:sz="4" w:space="1" w:color="auto"/>
              </w:pBdr>
              <w:shd w:val="clear" w:color="auto" w:fill="FFFFFF" w:themeFill="background1"/>
              <w:tabs>
                <w:tab w:val="left" w:pos="286"/>
              </w:tabs>
              <w:ind w:left="142"/>
              <w:jc w:val="right"/>
              <w:rPr>
                <w:rFonts w:cs="Times New Roman"/>
                <w:snapToGrid w:val="0"/>
                <w:sz w:val="22"/>
                <w:szCs w:val="22"/>
                <w:cs/>
              </w:rPr>
            </w:pPr>
            <w:r w:rsidRPr="00557D56">
              <w:rPr>
                <w:rFonts w:cs="Times New Roman"/>
                <w:snapToGrid w:val="0"/>
                <w:sz w:val="22"/>
                <w:szCs w:val="22"/>
                <w:lang w:val="en-US"/>
              </w:rPr>
              <w:t>Unit</w:t>
            </w:r>
            <w:r w:rsidR="00370420" w:rsidRPr="00557D56">
              <w:rPr>
                <w:rFonts w:cs="Times New Roman"/>
                <w:snapToGrid w:val="0"/>
                <w:sz w:val="22"/>
                <w:szCs w:val="22"/>
                <w:cs/>
                <w:lang w:val="en-US"/>
              </w:rPr>
              <w:t xml:space="preserve"> </w:t>
            </w:r>
            <w:r w:rsidRPr="00557D56">
              <w:rPr>
                <w:rFonts w:cs="Times New Roman"/>
                <w:snapToGrid w:val="0"/>
                <w:sz w:val="22"/>
                <w:szCs w:val="22"/>
                <w:cs/>
                <w:lang w:val="en-US"/>
              </w:rPr>
              <w:t xml:space="preserve">: </w:t>
            </w:r>
            <w:r w:rsidRPr="00557D56">
              <w:rPr>
                <w:rFonts w:cs="Times New Roman"/>
                <w:snapToGrid w:val="0"/>
                <w:sz w:val="22"/>
                <w:szCs w:val="22"/>
                <w:lang w:val="en-US"/>
              </w:rPr>
              <w:t>Million Baht</w:t>
            </w:r>
          </w:p>
        </w:tc>
      </w:tr>
      <w:tr w:rsidR="001C1B46" w:rsidRPr="00557D56" w14:paraId="0A1725B2" w14:textId="77777777" w:rsidTr="00BF462E">
        <w:trPr>
          <w:trHeight w:val="346"/>
          <w:tblHeader/>
        </w:trPr>
        <w:tc>
          <w:tcPr>
            <w:tcW w:w="4108" w:type="dxa"/>
          </w:tcPr>
          <w:p w14:paraId="4022CA83" w14:textId="77777777" w:rsidR="001C1B46" w:rsidRPr="00557D56" w:rsidRDefault="001C1B46" w:rsidP="007A570F">
            <w:pPr>
              <w:shd w:val="clear" w:color="auto" w:fill="FFFFFF" w:themeFill="background1"/>
              <w:ind w:left="-30"/>
              <w:rPr>
                <w:rFonts w:cs="Times New Roman"/>
                <w:snapToGrid w:val="0"/>
                <w:sz w:val="22"/>
                <w:szCs w:val="22"/>
                <w:cs/>
              </w:rPr>
            </w:pPr>
          </w:p>
        </w:tc>
        <w:tc>
          <w:tcPr>
            <w:tcW w:w="9926" w:type="dxa"/>
            <w:gridSpan w:val="6"/>
            <w:vAlign w:val="bottom"/>
          </w:tcPr>
          <w:p w14:paraId="11BFE73F" w14:textId="77777777" w:rsidR="001C1B46" w:rsidRPr="00557D56" w:rsidRDefault="001C1B46" w:rsidP="007A570F">
            <w:pPr>
              <w:pBdr>
                <w:bottom w:val="single" w:sz="4" w:space="1" w:color="auto"/>
              </w:pBdr>
              <w:shd w:val="clear" w:color="auto" w:fill="FFFFFF" w:themeFill="background1"/>
              <w:tabs>
                <w:tab w:val="left" w:pos="286"/>
              </w:tabs>
              <w:ind w:left="142"/>
              <w:jc w:val="center"/>
              <w:rPr>
                <w:rFonts w:cs="Times New Roman"/>
                <w:snapToGrid w:val="0"/>
                <w:sz w:val="22"/>
                <w:szCs w:val="22"/>
                <w:cs/>
              </w:rPr>
            </w:pPr>
            <w:r w:rsidRPr="00557D56">
              <w:rPr>
                <w:rFonts w:cs="Times New Roman"/>
                <w:sz w:val="22"/>
                <w:szCs w:val="22"/>
              </w:rPr>
              <w:t>Separate</w:t>
            </w:r>
            <w:r w:rsidRPr="00557D56">
              <w:rPr>
                <w:rFonts w:cs="Times New Roman"/>
                <w:sz w:val="22"/>
                <w:szCs w:val="22"/>
                <w:lang w:val="en-US"/>
              </w:rPr>
              <w:t xml:space="preserve"> financial statements</w:t>
            </w:r>
          </w:p>
        </w:tc>
      </w:tr>
      <w:tr w:rsidR="00162580" w:rsidRPr="00557D56" w14:paraId="2DB0F8BC" w14:textId="77777777" w:rsidTr="00162580">
        <w:trPr>
          <w:trHeight w:val="346"/>
          <w:tblHeader/>
        </w:trPr>
        <w:tc>
          <w:tcPr>
            <w:tcW w:w="4108" w:type="dxa"/>
          </w:tcPr>
          <w:p w14:paraId="350DCDEB" w14:textId="77777777" w:rsidR="00162580" w:rsidRPr="00557D56" w:rsidRDefault="00162580" w:rsidP="007A570F">
            <w:pPr>
              <w:shd w:val="clear" w:color="auto" w:fill="FFFFFF" w:themeFill="background1"/>
              <w:ind w:left="-30"/>
              <w:rPr>
                <w:rFonts w:cs="Times New Roman"/>
                <w:snapToGrid w:val="0"/>
                <w:sz w:val="22"/>
                <w:szCs w:val="22"/>
                <w:cs/>
              </w:rPr>
            </w:pPr>
          </w:p>
        </w:tc>
        <w:tc>
          <w:tcPr>
            <w:tcW w:w="1559" w:type="dxa"/>
            <w:vMerge w:val="restart"/>
            <w:vAlign w:val="bottom"/>
          </w:tcPr>
          <w:p w14:paraId="1F855A7D" w14:textId="77777777" w:rsidR="00162580" w:rsidRPr="00557D56" w:rsidRDefault="00162580" w:rsidP="007A570F">
            <w:pPr>
              <w:pBdr>
                <w:bottom w:val="single" w:sz="4" w:space="1" w:color="auto"/>
              </w:pBdr>
              <w:shd w:val="clear" w:color="auto" w:fill="FFFFFF" w:themeFill="background1"/>
              <w:ind w:left="142"/>
              <w:jc w:val="center"/>
              <w:rPr>
                <w:rFonts w:cs="Times New Roman"/>
                <w:snapToGrid w:val="0"/>
                <w:sz w:val="22"/>
                <w:szCs w:val="22"/>
              </w:rPr>
            </w:pPr>
            <w:r w:rsidRPr="00557D56">
              <w:rPr>
                <w:rFonts w:cs="Times New Roman"/>
                <w:snapToGrid w:val="0"/>
                <w:sz w:val="22"/>
                <w:szCs w:val="22"/>
              </w:rPr>
              <w:t>As at</w:t>
            </w:r>
          </w:p>
          <w:p w14:paraId="408D4A9F" w14:textId="77977690" w:rsidR="00162580" w:rsidRPr="00557D56" w:rsidRDefault="00162580" w:rsidP="007A570F">
            <w:pPr>
              <w:pBdr>
                <w:bottom w:val="single" w:sz="4" w:space="1" w:color="auto"/>
              </w:pBdr>
              <w:shd w:val="clear" w:color="auto" w:fill="FFFFFF" w:themeFill="background1"/>
              <w:ind w:left="142"/>
              <w:jc w:val="center"/>
              <w:rPr>
                <w:rFonts w:cs="Times New Roman"/>
                <w:snapToGrid w:val="0"/>
                <w:sz w:val="22"/>
                <w:szCs w:val="28"/>
                <w:lang w:val="en-US"/>
              </w:rPr>
            </w:pPr>
            <w:r w:rsidRPr="00557D56">
              <w:rPr>
                <w:rFonts w:cs="Times New Roman"/>
                <w:snapToGrid w:val="0"/>
                <w:sz w:val="22"/>
                <w:szCs w:val="22"/>
              </w:rPr>
              <w:t xml:space="preserve">January </w:t>
            </w:r>
            <w:r w:rsidRPr="00557D56">
              <w:rPr>
                <w:rFonts w:cs="Times New Roman"/>
                <w:snapToGrid w:val="0"/>
                <w:sz w:val="22"/>
                <w:szCs w:val="22"/>
                <w:cs/>
              </w:rPr>
              <w:t>1</w:t>
            </w:r>
            <w:r w:rsidRPr="00557D56">
              <w:rPr>
                <w:rFonts w:cs="Times New Roman"/>
                <w:snapToGrid w:val="0"/>
                <w:sz w:val="22"/>
                <w:szCs w:val="22"/>
              </w:rPr>
              <w:t xml:space="preserve">, </w:t>
            </w:r>
            <w:r w:rsidRPr="00557D56">
              <w:rPr>
                <w:rFonts w:cs="Times New Roman"/>
                <w:snapToGrid w:val="0"/>
                <w:sz w:val="22"/>
                <w:szCs w:val="22"/>
                <w:cs/>
              </w:rPr>
              <w:t>201</w:t>
            </w:r>
            <w:r w:rsidRPr="00557D56">
              <w:rPr>
                <w:rFonts w:cs="Times New Roman"/>
                <w:snapToGrid w:val="0"/>
                <w:sz w:val="22"/>
                <w:szCs w:val="28"/>
                <w:lang w:val="en-US"/>
              </w:rPr>
              <w:t>9</w:t>
            </w:r>
          </w:p>
        </w:tc>
        <w:tc>
          <w:tcPr>
            <w:tcW w:w="3119" w:type="dxa"/>
            <w:gridSpan w:val="2"/>
            <w:vAlign w:val="bottom"/>
          </w:tcPr>
          <w:p w14:paraId="6DA1894F" w14:textId="12E00637" w:rsidR="00162580" w:rsidRPr="00557D56" w:rsidRDefault="00162580" w:rsidP="007A570F">
            <w:pPr>
              <w:pBdr>
                <w:bottom w:val="single" w:sz="4" w:space="1" w:color="auto"/>
              </w:pBdr>
              <w:shd w:val="clear" w:color="auto" w:fill="FFFFFF" w:themeFill="background1"/>
              <w:ind w:left="142"/>
              <w:jc w:val="center"/>
              <w:rPr>
                <w:rFonts w:cs="Times New Roman"/>
                <w:snapToGrid w:val="0"/>
                <w:sz w:val="22"/>
                <w:szCs w:val="22"/>
                <w:cs/>
              </w:rPr>
            </w:pPr>
            <w:r w:rsidRPr="00557D56">
              <w:rPr>
                <w:rFonts w:cs="Times New Roman"/>
                <w:snapToGrid w:val="0"/>
                <w:sz w:val="22"/>
                <w:szCs w:val="22"/>
              </w:rPr>
              <w:t>Financing activities</w:t>
            </w:r>
          </w:p>
        </w:tc>
        <w:tc>
          <w:tcPr>
            <w:tcW w:w="3402" w:type="dxa"/>
            <w:gridSpan w:val="2"/>
            <w:vAlign w:val="bottom"/>
          </w:tcPr>
          <w:p w14:paraId="013C5652" w14:textId="1A821A43" w:rsidR="00162580" w:rsidRPr="00557D56" w:rsidRDefault="00162580" w:rsidP="007A570F">
            <w:pPr>
              <w:pBdr>
                <w:bottom w:val="single" w:sz="4" w:space="1" w:color="auto"/>
              </w:pBdr>
              <w:shd w:val="clear" w:color="auto" w:fill="FFFFFF" w:themeFill="background1"/>
              <w:tabs>
                <w:tab w:val="left" w:pos="286"/>
              </w:tabs>
              <w:ind w:left="142"/>
              <w:jc w:val="center"/>
              <w:rPr>
                <w:rFonts w:cs="Times New Roman"/>
                <w:snapToGrid w:val="0"/>
                <w:sz w:val="22"/>
                <w:szCs w:val="22"/>
                <w:cs/>
              </w:rPr>
            </w:pPr>
            <w:r w:rsidRPr="00557D56">
              <w:rPr>
                <w:rFonts w:cs="Times New Roman"/>
                <w:snapToGrid w:val="0"/>
                <w:sz w:val="22"/>
                <w:szCs w:val="22"/>
              </w:rPr>
              <w:t>Non</w:t>
            </w:r>
            <w:r w:rsidRPr="00557D56">
              <w:rPr>
                <w:rFonts w:cs="Times New Roman"/>
                <w:snapToGrid w:val="0"/>
                <w:sz w:val="22"/>
                <w:szCs w:val="22"/>
                <w:cs/>
              </w:rPr>
              <w:t>-</w:t>
            </w:r>
            <w:r w:rsidRPr="00557D56">
              <w:rPr>
                <w:rFonts w:cs="Times New Roman"/>
                <w:snapToGrid w:val="0"/>
                <w:sz w:val="22"/>
                <w:szCs w:val="22"/>
              </w:rPr>
              <w:t>cash items</w:t>
            </w:r>
          </w:p>
        </w:tc>
        <w:tc>
          <w:tcPr>
            <w:tcW w:w="1846" w:type="dxa"/>
            <w:vMerge w:val="restart"/>
            <w:vAlign w:val="bottom"/>
          </w:tcPr>
          <w:p w14:paraId="691D8CD7" w14:textId="1EEA19E4" w:rsidR="00162580" w:rsidRPr="00557D56" w:rsidRDefault="00162580" w:rsidP="007A570F">
            <w:pPr>
              <w:pBdr>
                <w:bottom w:val="single" w:sz="4" w:space="1" w:color="auto"/>
              </w:pBdr>
              <w:shd w:val="clear" w:color="auto" w:fill="FFFFFF" w:themeFill="background1"/>
              <w:tabs>
                <w:tab w:val="left" w:pos="286"/>
              </w:tabs>
              <w:ind w:left="142"/>
              <w:jc w:val="center"/>
              <w:rPr>
                <w:rFonts w:cs="Times New Roman"/>
                <w:snapToGrid w:val="0"/>
                <w:sz w:val="22"/>
                <w:szCs w:val="28"/>
                <w:lang w:val="en-US"/>
              </w:rPr>
            </w:pPr>
            <w:r w:rsidRPr="00557D56">
              <w:rPr>
                <w:rFonts w:cs="Times New Roman"/>
                <w:snapToGrid w:val="0"/>
                <w:sz w:val="22"/>
                <w:szCs w:val="22"/>
              </w:rPr>
              <w:t xml:space="preserve">As at December </w:t>
            </w:r>
            <w:r w:rsidRPr="00557D56">
              <w:rPr>
                <w:rFonts w:cs="Times New Roman"/>
                <w:snapToGrid w:val="0"/>
                <w:sz w:val="22"/>
                <w:szCs w:val="22"/>
                <w:cs/>
              </w:rPr>
              <w:t>31</w:t>
            </w:r>
            <w:r w:rsidRPr="00557D56">
              <w:rPr>
                <w:rFonts w:cs="Times New Roman"/>
                <w:snapToGrid w:val="0"/>
                <w:sz w:val="22"/>
                <w:szCs w:val="22"/>
              </w:rPr>
              <w:t xml:space="preserve">, </w:t>
            </w:r>
            <w:r w:rsidRPr="00557D56">
              <w:rPr>
                <w:rFonts w:cs="Times New Roman"/>
                <w:snapToGrid w:val="0"/>
                <w:sz w:val="22"/>
                <w:szCs w:val="22"/>
                <w:cs/>
              </w:rPr>
              <w:t>201</w:t>
            </w:r>
            <w:r w:rsidRPr="00557D56">
              <w:rPr>
                <w:rFonts w:cs="Times New Roman"/>
                <w:snapToGrid w:val="0"/>
                <w:sz w:val="22"/>
                <w:szCs w:val="28"/>
                <w:lang w:val="en-US"/>
              </w:rPr>
              <w:t>9</w:t>
            </w:r>
          </w:p>
        </w:tc>
      </w:tr>
      <w:tr w:rsidR="00162580" w:rsidRPr="00557D56" w14:paraId="53B3DD63" w14:textId="77777777" w:rsidTr="00162580">
        <w:trPr>
          <w:trHeight w:val="346"/>
          <w:tblHeader/>
        </w:trPr>
        <w:tc>
          <w:tcPr>
            <w:tcW w:w="4108" w:type="dxa"/>
          </w:tcPr>
          <w:p w14:paraId="79431BF6" w14:textId="77777777" w:rsidR="00162580" w:rsidRPr="00557D56" w:rsidRDefault="00162580" w:rsidP="007A570F">
            <w:pPr>
              <w:shd w:val="clear" w:color="auto" w:fill="FFFFFF" w:themeFill="background1"/>
              <w:ind w:left="-30"/>
              <w:rPr>
                <w:rFonts w:cs="Times New Roman"/>
                <w:snapToGrid w:val="0"/>
                <w:sz w:val="22"/>
                <w:szCs w:val="22"/>
                <w:cs/>
              </w:rPr>
            </w:pPr>
          </w:p>
        </w:tc>
        <w:tc>
          <w:tcPr>
            <w:tcW w:w="1559" w:type="dxa"/>
            <w:vMerge/>
            <w:vAlign w:val="bottom"/>
            <w:hideMark/>
          </w:tcPr>
          <w:p w14:paraId="45EA0E9A" w14:textId="3D9530FE" w:rsidR="00162580" w:rsidRPr="00557D56" w:rsidRDefault="00162580" w:rsidP="007A570F">
            <w:pPr>
              <w:pBdr>
                <w:bottom w:val="single" w:sz="4" w:space="1" w:color="auto"/>
              </w:pBdr>
              <w:shd w:val="clear" w:color="auto" w:fill="FFFFFF" w:themeFill="background1"/>
              <w:ind w:left="142"/>
              <w:jc w:val="center"/>
              <w:rPr>
                <w:rFonts w:cs="Times New Roman"/>
                <w:snapToGrid w:val="0"/>
                <w:sz w:val="22"/>
                <w:szCs w:val="22"/>
              </w:rPr>
            </w:pPr>
          </w:p>
        </w:tc>
        <w:tc>
          <w:tcPr>
            <w:tcW w:w="1560" w:type="dxa"/>
            <w:vAlign w:val="bottom"/>
            <w:hideMark/>
          </w:tcPr>
          <w:p w14:paraId="3F3EF446" w14:textId="77777777" w:rsidR="00162580" w:rsidRPr="00557D56" w:rsidRDefault="00162580" w:rsidP="00BF462E">
            <w:pPr>
              <w:pBdr>
                <w:bottom w:val="single" w:sz="4" w:space="1" w:color="auto"/>
              </w:pBdr>
              <w:shd w:val="clear" w:color="auto" w:fill="FFFFFF" w:themeFill="background1"/>
              <w:ind w:left="142"/>
              <w:jc w:val="center"/>
              <w:rPr>
                <w:rFonts w:cs="Times New Roman"/>
                <w:snapToGrid w:val="0"/>
                <w:sz w:val="22"/>
                <w:szCs w:val="22"/>
              </w:rPr>
            </w:pPr>
            <w:r w:rsidRPr="00557D56">
              <w:rPr>
                <w:rFonts w:cs="Times New Roman"/>
                <w:snapToGrid w:val="0"/>
                <w:sz w:val="22"/>
                <w:szCs w:val="22"/>
              </w:rPr>
              <w:t>Addition</w:t>
            </w:r>
          </w:p>
        </w:tc>
        <w:tc>
          <w:tcPr>
            <w:tcW w:w="1559" w:type="dxa"/>
            <w:vAlign w:val="bottom"/>
            <w:hideMark/>
          </w:tcPr>
          <w:p w14:paraId="6D2E0276" w14:textId="77777777" w:rsidR="00162580" w:rsidRPr="00557D56" w:rsidRDefault="00162580" w:rsidP="00BF462E">
            <w:pPr>
              <w:pBdr>
                <w:bottom w:val="single" w:sz="4" w:space="1" w:color="auto"/>
              </w:pBdr>
              <w:shd w:val="clear" w:color="auto" w:fill="FFFFFF" w:themeFill="background1"/>
              <w:ind w:left="142"/>
              <w:jc w:val="center"/>
              <w:rPr>
                <w:rFonts w:cs="Times New Roman"/>
                <w:snapToGrid w:val="0"/>
                <w:sz w:val="22"/>
                <w:szCs w:val="22"/>
              </w:rPr>
            </w:pPr>
            <w:r w:rsidRPr="00557D56">
              <w:rPr>
                <w:rFonts w:cs="Times New Roman"/>
                <w:snapToGrid w:val="0"/>
                <w:sz w:val="22"/>
                <w:szCs w:val="22"/>
              </w:rPr>
              <w:t>Repayment</w:t>
            </w:r>
          </w:p>
        </w:tc>
        <w:tc>
          <w:tcPr>
            <w:tcW w:w="1843" w:type="dxa"/>
            <w:hideMark/>
          </w:tcPr>
          <w:p w14:paraId="2D537CB4" w14:textId="77777777" w:rsidR="00162580" w:rsidRPr="00557D56" w:rsidRDefault="00162580" w:rsidP="007A570F">
            <w:pPr>
              <w:pBdr>
                <w:bottom w:val="single" w:sz="4" w:space="1" w:color="auto"/>
              </w:pBdr>
              <w:shd w:val="clear" w:color="auto" w:fill="FFFFFF" w:themeFill="background1"/>
              <w:ind w:left="142"/>
              <w:jc w:val="center"/>
              <w:rPr>
                <w:rFonts w:cs="Times New Roman"/>
                <w:snapToGrid w:val="0"/>
                <w:sz w:val="22"/>
                <w:szCs w:val="22"/>
                <w:cs/>
              </w:rPr>
            </w:pPr>
            <w:r w:rsidRPr="00557D56">
              <w:rPr>
                <w:rFonts w:cs="Times New Roman"/>
                <w:snapToGrid w:val="0"/>
                <w:sz w:val="22"/>
                <w:szCs w:val="22"/>
              </w:rPr>
              <w:t>Increase in liabilities under finance leases</w:t>
            </w:r>
          </w:p>
        </w:tc>
        <w:tc>
          <w:tcPr>
            <w:tcW w:w="1559" w:type="dxa"/>
            <w:vAlign w:val="bottom"/>
            <w:hideMark/>
          </w:tcPr>
          <w:p w14:paraId="304BF762" w14:textId="39CCD148" w:rsidR="00162580" w:rsidRPr="00557D56" w:rsidRDefault="00162580" w:rsidP="007A570F">
            <w:pPr>
              <w:pBdr>
                <w:bottom w:val="single" w:sz="4" w:space="1" w:color="auto"/>
              </w:pBdr>
              <w:shd w:val="clear" w:color="auto" w:fill="FFFFFF" w:themeFill="background1"/>
              <w:ind w:left="142"/>
              <w:jc w:val="center"/>
              <w:rPr>
                <w:rFonts w:cs="Times New Roman"/>
                <w:snapToGrid w:val="0"/>
                <w:sz w:val="22"/>
                <w:szCs w:val="22"/>
                <w:lang w:val="en-US"/>
              </w:rPr>
            </w:pPr>
            <w:r w:rsidRPr="00557D56">
              <w:rPr>
                <w:rFonts w:cs="Times New Roman"/>
                <w:snapToGrid w:val="0"/>
                <w:sz w:val="22"/>
                <w:szCs w:val="22"/>
              </w:rPr>
              <w:t>Other</w:t>
            </w:r>
            <w:r w:rsidRPr="00557D56">
              <w:rPr>
                <w:rFonts w:cs="Times New Roman"/>
                <w:snapToGrid w:val="0"/>
                <w:sz w:val="22"/>
                <w:szCs w:val="22"/>
                <w:lang w:val="en-US"/>
              </w:rPr>
              <w:t>s</w:t>
            </w:r>
          </w:p>
        </w:tc>
        <w:tc>
          <w:tcPr>
            <w:tcW w:w="1846" w:type="dxa"/>
            <w:vMerge/>
            <w:vAlign w:val="bottom"/>
            <w:hideMark/>
          </w:tcPr>
          <w:p w14:paraId="6D5E3F6B" w14:textId="185A63FE" w:rsidR="00162580" w:rsidRPr="00557D56" w:rsidRDefault="00162580" w:rsidP="007A570F">
            <w:pPr>
              <w:pBdr>
                <w:bottom w:val="single" w:sz="4" w:space="1" w:color="auto"/>
              </w:pBdr>
              <w:shd w:val="clear" w:color="auto" w:fill="FFFFFF" w:themeFill="background1"/>
              <w:tabs>
                <w:tab w:val="left" w:pos="286"/>
              </w:tabs>
              <w:ind w:left="142"/>
              <w:jc w:val="center"/>
              <w:rPr>
                <w:rFonts w:cs="Times New Roman"/>
                <w:snapToGrid w:val="0"/>
                <w:sz w:val="22"/>
                <w:szCs w:val="22"/>
              </w:rPr>
            </w:pPr>
          </w:p>
        </w:tc>
      </w:tr>
      <w:tr w:rsidR="00162580" w:rsidRPr="00557D56" w14:paraId="566D8F0E" w14:textId="77777777" w:rsidTr="00557D56">
        <w:trPr>
          <w:trHeight w:val="346"/>
          <w:tblHeader/>
        </w:trPr>
        <w:tc>
          <w:tcPr>
            <w:tcW w:w="4108" w:type="dxa"/>
            <w:vAlign w:val="bottom"/>
            <w:hideMark/>
          </w:tcPr>
          <w:p w14:paraId="3640FFFF" w14:textId="77777777" w:rsidR="00162580" w:rsidRPr="00557D56" w:rsidRDefault="00162580" w:rsidP="00162580">
            <w:pPr>
              <w:shd w:val="clear" w:color="auto" w:fill="FFFFFF" w:themeFill="background1"/>
              <w:ind w:left="142"/>
              <w:jc w:val="left"/>
              <w:rPr>
                <w:rFonts w:cs="Times New Roman"/>
                <w:snapToGrid w:val="0"/>
                <w:sz w:val="22"/>
                <w:szCs w:val="22"/>
              </w:rPr>
            </w:pPr>
            <w:r w:rsidRPr="00557D56">
              <w:rPr>
                <w:rFonts w:cs="Times New Roman"/>
                <w:snapToGrid w:val="0"/>
                <w:sz w:val="22"/>
                <w:szCs w:val="22"/>
              </w:rPr>
              <w:t>Short</w:t>
            </w:r>
            <w:r w:rsidRPr="00557D56">
              <w:rPr>
                <w:rFonts w:cs="Times New Roman"/>
                <w:snapToGrid w:val="0"/>
                <w:sz w:val="22"/>
                <w:szCs w:val="22"/>
                <w:cs/>
              </w:rPr>
              <w:t>-</w:t>
            </w:r>
            <w:r w:rsidRPr="00557D56">
              <w:rPr>
                <w:rFonts w:cs="Times New Roman"/>
                <w:snapToGrid w:val="0"/>
                <w:sz w:val="22"/>
                <w:szCs w:val="22"/>
              </w:rPr>
              <w:t>term loans from financial Institutions</w:t>
            </w:r>
          </w:p>
        </w:tc>
        <w:tc>
          <w:tcPr>
            <w:tcW w:w="1559" w:type="dxa"/>
            <w:vAlign w:val="bottom"/>
          </w:tcPr>
          <w:p w14:paraId="76A9BC17" w14:textId="23D43272" w:rsidR="00162580" w:rsidRPr="00557D56" w:rsidRDefault="00162580" w:rsidP="004B2413">
            <w:pPr>
              <w:shd w:val="clear" w:color="auto" w:fill="FFFFFF" w:themeFill="background1"/>
              <w:tabs>
                <w:tab w:val="decimal" w:pos="1045"/>
              </w:tabs>
              <w:ind w:left="142"/>
              <w:jc w:val="center"/>
              <w:rPr>
                <w:rFonts w:cs="Times New Roman"/>
                <w:snapToGrid w:val="0"/>
                <w:sz w:val="22"/>
                <w:szCs w:val="22"/>
              </w:rPr>
            </w:pPr>
            <w:r w:rsidRPr="00557D56">
              <w:rPr>
                <w:rFonts w:cs="Times New Roman"/>
                <w:snapToGrid w:val="0"/>
                <w:sz w:val="22"/>
                <w:szCs w:val="22"/>
              </w:rPr>
              <w:t>1,500</w:t>
            </w:r>
            <w:r w:rsidRPr="00557D56">
              <w:rPr>
                <w:rFonts w:cs="Times New Roman"/>
                <w:snapToGrid w:val="0"/>
                <w:sz w:val="22"/>
                <w:szCs w:val="22"/>
                <w:cs/>
              </w:rPr>
              <w:t>.</w:t>
            </w:r>
            <w:r w:rsidRPr="00557D56">
              <w:rPr>
                <w:rFonts w:cs="Times New Roman"/>
                <w:snapToGrid w:val="0"/>
                <w:sz w:val="22"/>
                <w:szCs w:val="22"/>
              </w:rPr>
              <w:t>00</w:t>
            </w:r>
          </w:p>
        </w:tc>
        <w:tc>
          <w:tcPr>
            <w:tcW w:w="1560" w:type="dxa"/>
            <w:vAlign w:val="bottom"/>
          </w:tcPr>
          <w:p w14:paraId="68A1B21E" w14:textId="505FB357" w:rsidR="00162580" w:rsidRPr="00557D56" w:rsidRDefault="00162580" w:rsidP="008A7B3B">
            <w:pPr>
              <w:shd w:val="clear" w:color="auto" w:fill="FFFFFF" w:themeFill="background1"/>
              <w:tabs>
                <w:tab w:val="decimal" w:pos="848"/>
              </w:tabs>
              <w:ind w:left="142"/>
              <w:jc w:val="center"/>
              <w:rPr>
                <w:rFonts w:cs="Times New Roman"/>
                <w:snapToGrid w:val="0"/>
                <w:sz w:val="22"/>
                <w:szCs w:val="22"/>
              </w:rPr>
            </w:pPr>
            <w:r w:rsidRPr="00557D56">
              <w:rPr>
                <w:rFonts w:cs="Times New Roman"/>
                <w:snapToGrid w:val="0"/>
                <w:sz w:val="22"/>
                <w:szCs w:val="22"/>
                <w:cs/>
              </w:rPr>
              <w:t>-</w:t>
            </w:r>
          </w:p>
        </w:tc>
        <w:tc>
          <w:tcPr>
            <w:tcW w:w="1559" w:type="dxa"/>
            <w:vAlign w:val="bottom"/>
          </w:tcPr>
          <w:p w14:paraId="1E3B1B2B" w14:textId="11446355" w:rsidR="00162580" w:rsidRPr="00557D56" w:rsidRDefault="00162580" w:rsidP="004B2413">
            <w:pPr>
              <w:shd w:val="clear" w:color="auto" w:fill="FFFFFF" w:themeFill="background1"/>
              <w:tabs>
                <w:tab w:val="decimal" w:pos="896"/>
              </w:tabs>
              <w:ind w:left="142"/>
              <w:jc w:val="center"/>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1,500</w:t>
            </w:r>
            <w:r w:rsidRPr="00557D56">
              <w:rPr>
                <w:rFonts w:cs="Times New Roman"/>
                <w:snapToGrid w:val="0"/>
                <w:sz w:val="22"/>
                <w:szCs w:val="22"/>
                <w:cs/>
              </w:rPr>
              <w:t>.</w:t>
            </w:r>
            <w:r w:rsidRPr="00557D56">
              <w:rPr>
                <w:rFonts w:cs="Times New Roman"/>
                <w:snapToGrid w:val="0"/>
                <w:sz w:val="22"/>
                <w:szCs w:val="22"/>
              </w:rPr>
              <w:t>00</w:t>
            </w:r>
            <w:r w:rsidRPr="00557D56">
              <w:rPr>
                <w:rFonts w:cs="Times New Roman"/>
                <w:snapToGrid w:val="0"/>
                <w:sz w:val="22"/>
                <w:szCs w:val="22"/>
                <w:cs/>
              </w:rPr>
              <w:t>)</w:t>
            </w:r>
          </w:p>
        </w:tc>
        <w:tc>
          <w:tcPr>
            <w:tcW w:w="1843" w:type="dxa"/>
            <w:vAlign w:val="bottom"/>
          </w:tcPr>
          <w:p w14:paraId="4CDD14A0" w14:textId="602056A2" w:rsidR="00162580" w:rsidRPr="00557D56" w:rsidRDefault="00162580" w:rsidP="005D6811">
            <w:pPr>
              <w:shd w:val="clear" w:color="auto" w:fill="FFFFFF" w:themeFill="background1"/>
              <w:tabs>
                <w:tab w:val="decimal" w:pos="794"/>
              </w:tabs>
              <w:ind w:left="142"/>
              <w:jc w:val="center"/>
              <w:rPr>
                <w:rFonts w:cs="Times New Roman"/>
                <w:snapToGrid w:val="0"/>
                <w:sz w:val="22"/>
                <w:szCs w:val="22"/>
                <w:cs/>
              </w:rPr>
            </w:pPr>
            <w:r w:rsidRPr="00557D56">
              <w:rPr>
                <w:rFonts w:cs="Times New Roman"/>
                <w:snapToGrid w:val="0"/>
                <w:sz w:val="22"/>
                <w:szCs w:val="22"/>
                <w:cs/>
              </w:rPr>
              <w:t>-</w:t>
            </w:r>
          </w:p>
        </w:tc>
        <w:tc>
          <w:tcPr>
            <w:tcW w:w="1559" w:type="dxa"/>
            <w:vAlign w:val="bottom"/>
          </w:tcPr>
          <w:p w14:paraId="6B8DD84A" w14:textId="2ACD23D6" w:rsidR="00162580" w:rsidRPr="00557D56" w:rsidRDefault="00162580" w:rsidP="008A7B3B">
            <w:pPr>
              <w:shd w:val="clear" w:color="auto" w:fill="FFFFFF" w:themeFill="background1"/>
              <w:tabs>
                <w:tab w:val="decimal" w:pos="1018"/>
              </w:tabs>
              <w:ind w:left="142"/>
              <w:rPr>
                <w:rFonts w:cs="Times New Roman"/>
                <w:snapToGrid w:val="0"/>
                <w:sz w:val="22"/>
                <w:szCs w:val="22"/>
                <w:cs/>
              </w:rPr>
            </w:pPr>
            <w:r w:rsidRPr="00557D56">
              <w:rPr>
                <w:rFonts w:cs="Times New Roman"/>
                <w:snapToGrid w:val="0"/>
                <w:sz w:val="22"/>
                <w:szCs w:val="22"/>
                <w:cs/>
              </w:rPr>
              <w:t>-</w:t>
            </w:r>
          </w:p>
        </w:tc>
        <w:tc>
          <w:tcPr>
            <w:tcW w:w="1846" w:type="dxa"/>
            <w:vAlign w:val="bottom"/>
          </w:tcPr>
          <w:p w14:paraId="3BAF7D7A" w14:textId="77832A8F" w:rsidR="00162580" w:rsidRPr="00557D56" w:rsidRDefault="00162580" w:rsidP="00737F7B">
            <w:pPr>
              <w:shd w:val="clear" w:color="auto" w:fill="FFFFFF" w:themeFill="background1"/>
              <w:tabs>
                <w:tab w:val="decimal" w:pos="848"/>
              </w:tabs>
              <w:ind w:left="142" w:firstLine="270"/>
              <w:jc w:val="center"/>
              <w:rPr>
                <w:rFonts w:cs="Times New Roman"/>
                <w:snapToGrid w:val="0"/>
                <w:sz w:val="22"/>
                <w:szCs w:val="22"/>
              </w:rPr>
            </w:pPr>
            <w:r w:rsidRPr="00557D56">
              <w:rPr>
                <w:rFonts w:cs="Times New Roman"/>
                <w:snapToGrid w:val="0"/>
                <w:sz w:val="22"/>
                <w:szCs w:val="22"/>
                <w:cs/>
              </w:rPr>
              <w:t>-</w:t>
            </w:r>
          </w:p>
        </w:tc>
      </w:tr>
      <w:tr w:rsidR="00162580" w:rsidRPr="00557D56" w14:paraId="3DB10CB6" w14:textId="77777777" w:rsidTr="00557D56">
        <w:trPr>
          <w:trHeight w:val="346"/>
          <w:tblHeader/>
        </w:trPr>
        <w:tc>
          <w:tcPr>
            <w:tcW w:w="4108" w:type="dxa"/>
            <w:vAlign w:val="bottom"/>
          </w:tcPr>
          <w:p w14:paraId="4415EED7" w14:textId="77777777" w:rsidR="00162580" w:rsidRPr="00557D56" w:rsidRDefault="00162580" w:rsidP="00162580">
            <w:pPr>
              <w:shd w:val="clear" w:color="auto" w:fill="FFFFFF" w:themeFill="background1"/>
              <w:ind w:left="142"/>
              <w:jc w:val="left"/>
              <w:rPr>
                <w:rFonts w:cs="Times New Roman"/>
                <w:snapToGrid w:val="0"/>
                <w:spacing w:val="-2"/>
                <w:sz w:val="22"/>
                <w:szCs w:val="22"/>
                <w:cs/>
              </w:rPr>
            </w:pPr>
            <w:r w:rsidRPr="00557D56">
              <w:rPr>
                <w:rFonts w:cs="Times New Roman"/>
                <w:snapToGrid w:val="0"/>
                <w:sz w:val="22"/>
                <w:szCs w:val="22"/>
              </w:rPr>
              <w:t>Short</w:t>
            </w:r>
            <w:r w:rsidRPr="00557D56">
              <w:rPr>
                <w:rFonts w:cs="Times New Roman"/>
                <w:snapToGrid w:val="0"/>
                <w:sz w:val="22"/>
                <w:szCs w:val="22"/>
                <w:cs/>
              </w:rPr>
              <w:t>-</w:t>
            </w:r>
            <w:r w:rsidRPr="00557D56">
              <w:rPr>
                <w:rFonts w:cs="Times New Roman"/>
                <w:snapToGrid w:val="0"/>
                <w:sz w:val="22"/>
                <w:szCs w:val="22"/>
              </w:rPr>
              <w:t xml:space="preserve">term loans </w:t>
            </w:r>
            <w:r w:rsidRPr="00557D56">
              <w:rPr>
                <w:rFonts w:cs="Times New Roman"/>
                <w:snapToGrid w:val="0"/>
                <w:spacing w:val="-2"/>
                <w:sz w:val="22"/>
                <w:szCs w:val="22"/>
                <w:cs/>
              </w:rPr>
              <w:t xml:space="preserve">- </w:t>
            </w:r>
            <w:r w:rsidRPr="00557D56">
              <w:rPr>
                <w:rFonts w:cs="Times New Roman"/>
                <w:sz w:val="22"/>
                <w:szCs w:val="22"/>
              </w:rPr>
              <w:t>related parties</w:t>
            </w:r>
          </w:p>
        </w:tc>
        <w:tc>
          <w:tcPr>
            <w:tcW w:w="1559" w:type="dxa"/>
            <w:vAlign w:val="bottom"/>
          </w:tcPr>
          <w:p w14:paraId="18789762" w14:textId="53E8441A" w:rsidR="00162580" w:rsidRPr="00557D56" w:rsidRDefault="00162580" w:rsidP="008A7B3B">
            <w:pPr>
              <w:shd w:val="clear" w:color="auto" w:fill="FFFFFF" w:themeFill="background1"/>
              <w:tabs>
                <w:tab w:val="decimal" w:pos="1045"/>
              </w:tabs>
              <w:ind w:left="142"/>
              <w:jc w:val="center"/>
              <w:rPr>
                <w:rFonts w:cs="Times New Roman"/>
                <w:snapToGrid w:val="0"/>
                <w:sz w:val="22"/>
                <w:szCs w:val="22"/>
                <w:cs/>
              </w:rPr>
            </w:pPr>
            <w:r w:rsidRPr="00557D56">
              <w:rPr>
                <w:rFonts w:cs="Times New Roman"/>
                <w:snapToGrid w:val="0"/>
                <w:sz w:val="22"/>
                <w:szCs w:val="22"/>
              </w:rPr>
              <w:t>2,508</w:t>
            </w:r>
            <w:r w:rsidRPr="00557D56">
              <w:rPr>
                <w:rFonts w:cs="Times New Roman"/>
                <w:snapToGrid w:val="0"/>
                <w:sz w:val="22"/>
                <w:szCs w:val="22"/>
                <w:cs/>
              </w:rPr>
              <w:t>.</w:t>
            </w:r>
            <w:r w:rsidRPr="00557D56">
              <w:rPr>
                <w:rFonts w:cs="Times New Roman"/>
                <w:snapToGrid w:val="0"/>
                <w:sz w:val="22"/>
                <w:szCs w:val="22"/>
              </w:rPr>
              <w:t>01</w:t>
            </w:r>
          </w:p>
        </w:tc>
        <w:tc>
          <w:tcPr>
            <w:tcW w:w="1560" w:type="dxa"/>
            <w:vAlign w:val="bottom"/>
          </w:tcPr>
          <w:p w14:paraId="655445F1" w14:textId="25EF4FAD" w:rsidR="00162580" w:rsidRPr="00557D56" w:rsidRDefault="00162580" w:rsidP="008A7B3B">
            <w:pPr>
              <w:shd w:val="clear" w:color="auto" w:fill="FFFFFF" w:themeFill="background1"/>
              <w:tabs>
                <w:tab w:val="decimal" w:pos="848"/>
              </w:tabs>
              <w:ind w:left="142"/>
              <w:jc w:val="center"/>
              <w:rPr>
                <w:rFonts w:cs="Times New Roman"/>
                <w:snapToGrid w:val="0"/>
                <w:sz w:val="22"/>
                <w:szCs w:val="22"/>
              </w:rPr>
            </w:pPr>
            <w:r w:rsidRPr="00557D56">
              <w:rPr>
                <w:rFonts w:cs="Times New Roman"/>
                <w:snapToGrid w:val="0"/>
                <w:sz w:val="22"/>
                <w:szCs w:val="22"/>
                <w:cs/>
              </w:rPr>
              <w:t>-</w:t>
            </w:r>
          </w:p>
        </w:tc>
        <w:tc>
          <w:tcPr>
            <w:tcW w:w="1559" w:type="dxa"/>
            <w:vAlign w:val="bottom"/>
          </w:tcPr>
          <w:p w14:paraId="6D0C295B" w14:textId="2E70A6A7" w:rsidR="00162580" w:rsidRPr="00557D56" w:rsidRDefault="00162580" w:rsidP="004B2413">
            <w:pPr>
              <w:shd w:val="clear" w:color="auto" w:fill="FFFFFF" w:themeFill="background1"/>
              <w:tabs>
                <w:tab w:val="decimal" w:pos="896"/>
              </w:tabs>
              <w:ind w:left="142"/>
              <w:jc w:val="center"/>
              <w:rPr>
                <w:rFonts w:cs="Times New Roman"/>
                <w:snapToGrid w:val="0"/>
                <w:sz w:val="22"/>
                <w:szCs w:val="22"/>
                <w:cs/>
              </w:rPr>
            </w:pPr>
            <w:r w:rsidRPr="00557D56">
              <w:rPr>
                <w:rFonts w:cs="Times New Roman"/>
                <w:snapToGrid w:val="0"/>
                <w:sz w:val="22"/>
                <w:szCs w:val="22"/>
                <w:cs/>
              </w:rPr>
              <w:t>(</w:t>
            </w:r>
            <w:r w:rsidRPr="00557D56">
              <w:rPr>
                <w:rFonts w:cs="Times New Roman"/>
                <w:snapToGrid w:val="0"/>
                <w:sz w:val="22"/>
                <w:szCs w:val="22"/>
              </w:rPr>
              <w:t>2,500</w:t>
            </w:r>
            <w:r w:rsidRPr="00557D56">
              <w:rPr>
                <w:rFonts w:cs="Times New Roman"/>
                <w:snapToGrid w:val="0"/>
                <w:sz w:val="22"/>
                <w:szCs w:val="22"/>
                <w:cs/>
              </w:rPr>
              <w:t>.</w:t>
            </w:r>
            <w:r w:rsidRPr="00557D56">
              <w:rPr>
                <w:rFonts w:cs="Times New Roman"/>
                <w:snapToGrid w:val="0"/>
                <w:sz w:val="22"/>
                <w:szCs w:val="22"/>
              </w:rPr>
              <w:t>00</w:t>
            </w:r>
            <w:r w:rsidRPr="00557D56">
              <w:rPr>
                <w:rFonts w:cs="Times New Roman"/>
                <w:snapToGrid w:val="0"/>
                <w:sz w:val="22"/>
                <w:szCs w:val="22"/>
                <w:cs/>
              </w:rPr>
              <w:t>)</w:t>
            </w:r>
          </w:p>
        </w:tc>
        <w:tc>
          <w:tcPr>
            <w:tcW w:w="1843" w:type="dxa"/>
            <w:vAlign w:val="bottom"/>
          </w:tcPr>
          <w:p w14:paraId="161AF76F" w14:textId="00397BF7" w:rsidR="00162580" w:rsidRPr="00557D56" w:rsidRDefault="00162580" w:rsidP="005D6811">
            <w:pPr>
              <w:shd w:val="clear" w:color="auto" w:fill="FFFFFF" w:themeFill="background1"/>
              <w:tabs>
                <w:tab w:val="decimal" w:pos="794"/>
              </w:tabs>
              <w:ind w:left="142"/>
              <w:jc w:val="center"/>
              <w:rPr>
                <w:rFonts w:cs="Times New Roman"/>
                <w:snapToGrid w:val="0"/>
                <w:sz w:val="22"/>
                <w:szCs w:val="22"/>
                <w:cs/>
              </w:rPr>
            </w:pPr>
            <w:r w:rsidRPr="00557D56">
              <w:rPr>
                <w:rFonts w:cs="Times New Roman"/>
                <w:snapToGrid w:val="0"/>
                <w:sz w:val="22"/>
                <w:szCs w:val="22"/>
                <w:cs/>
              </w:rPr>
              <w:t>-</w:t>
            </w:r>
          </w:p>
        </w:tc>
        <w:tc>
          <w:tcPr>
            <w:tcW w:w="1559" w:type="dxa"/>
            <w:vAlign w:val="bottom"/>
          </w:tcPr>
          <w:p w14:paraId="5E06627A" w14:textId="1AE4A5A8" w:rsidR="00162580" w:rsidRPr="00557D56" w:rsidRDefault="00162580" w:rsidP="00162580">
            <w:pPr>
              <w:shd w:val="clear" w:color="auto" w:fill="FFFFFF" w:themeFill="background1"/>
              <w:tabs>
                <w:tab w:val="decimal" w:pos="1018"/>
              </w:tabs>
              <w:ind w:left="142"/>
              <w:rPr>
                <w:rFonts w:cs="Times New Roman"/>
                <w:snapToGrid w:val="0"/>
                <w:sz w:val="22"/>
                <w:szCs w:val="22"/>
                <w:cs/>
              </w:rPr>
            </w:pPr>
            <w:r w:rsidRPr="00557D56">
              <w:rPr>
                <w:rFonts w:cs="Times New Roman"/>
                <w:snapToGrid w:val="0"/>
                <w:sz w:val="22"/>
                <w:szCs w:val="22"/>
                <w:cs/>
              </w:rPr>
              <w:t>-</w:t>
            </w:r>
          </w:p>
        </w:tc>
        <w:tc>
          <w:tcPr>
            <w:tcW w:w="1846" w:type="dxa"/>
            <w:vAlign w:val="bottom"/>
          </w:tcPr>
          <w:p w14:paraId="35FCC8D3" w14:textId="1F06538C" w:rsidR="00162580" w:rsidRPr="00557D56" w:rsidRDefault="00162580" w:rsidP="00940224">
            <w:pPr>
              <w:shd w:val="clear" w:color="auto" w:fill="FFFFFF" w:themeFill="background1"/>
              <w:tabs>
                <w:tab w:val="decimal" w:pos="998"/>
              </w:tabs>
              <w:ind w:left="142" w:firstLine="270"/>
              <w:jc w:val="center"/>
              <w:rPr>
                <w:rFonts w:cs="Times New Roman"/>
                <w:snapToGrid w:val="0"/>
                <w:sz w:val="22"/>
                <w:szCs w:val="22"/>
              </w:rPr>
            </w:pPr>
            <w:r w:rsidRPr="00557D56">
              <w:rPr>
                <w:rFonts w:cs="Times New Roman"/>
                <w:snapToGrid w:val="0"/>
                <w:sz w:val="22"/>
                <w:szCs w:val="22"/>
              </w:rPr>
              <w:t>8</w:t>
            </w:r>
            <w:r w:rsidRPr="00557D56">
              <w:rPr>
                <w:rFonts w:cs="Times New Roman"/>
                <w:snapToGrid w:val="0"/>
                <w:sz w:val="22"/>
                <w:szCs w:val="22"/>
                <w:cs/>
              </w:rPr>
              <w:t>.</w:t>
            </w:r>
            <w:r w:rsidRPr="00557D56">
              <w:rPr>
                <w:rFonts w:cs="Times New Roman"/>
                <w:snapToGrid w:val="0"/>
                <w:sz w:val="22"/>
                <w:szCs w:val="22"/>
              </w:rPr>
              <w:t>01</w:t>
            </w:r>
          </w:p>
        </w:tc>
      </w:tr>
      <w:tr w:rsidR="00162580" w:rsidRPr="00557D56" w14:paraId="2D9028FD" w14:textId="77777777" w:rsidTr="00557D56">
        <w:trPr>
          <w:trHeight w:val="346"/>
        </w:trPr>
        <w:tc>
          <w:tcPr>
            <w:tcW w:w="4108" w:type="dxa"/>
            <w:vAlign w:val="bottom"/>
            <w:hideMark/>
          </w:tcPr>
          <w:p w14:paraId="4C417596" w14:textId="77777777" w:rsidR="00162580" w:rsidRPr="00557D56" w:rsidRDefault="00162580" w:rsidP="00162580">
            <w:pPr>
              <w:shd w:val="clear" w:color="auto" w:fill="FFFFFF" w:themeFill="background1"/>
              <w:ind w:left="142"/>
              <w:jc w:val="left"/>
              <w:rPr>
                <w:rFonts w:cs="Times New Roman"/>
                <w:snapToGrid w:val="0"/>
                <w:sz w:val="22"/>
                <w:szCs w:val="22"/>
                <w:cs/>
              </w:rPr>
            </w:pPr>
            <w:r w:rsidRPr="00557D56">
              <w:rPr>
                <w:rFonts w:cs="Times New Roman"/>
                <w:snapToGrid w:val="0"/>
                <w:sz w:val="22"/>
                <w:szCs w:val="22"/>
              </w:rPr>
              <w:t xml:space="preserve">Loans </w:t>
            </w:r>
            <w:r w:rsidRPr="00557D56">
              <w:rPr>
                <w:rFonts w:cs="Times New Roman"/>
                <w:snapToGrid w:val="0"/>
                <w:sz w:val="22"/>
                <w:szCs w:val="22"/>
                <w:cs/>
              </w:rPr>
              <w:t xml:space="preserve">- </w:t>
            </w:r>
            <w:r w:rsidRPr="00557D56">
              <w:rPr>
                <w:rFonts w:cs="Times New Roman"/>
                <w:snapToGrid w:val="0"/>
                <w:sz w:val="22"/>
                <w:szCs w:val="22"/>
              </w:rPr>
              <w:t>Baht currency</w:t>
            </w:r>
          </w:p>
        </w:tc>
        <w:tc>
          <w:tcPr>
            <w:tcW w:w="1559" w:type="dxa"/>
            <w:vAlign w:val="bottom"/>
          </w:tcPr>
          <w:p w14:paraId="0648E2AC" w14:textId="3DAD49FB" w:rsidR="00162580" w:rsidRPr="00557D56" w:rsidRDefault="00162580" w:rsidP="008A7B3B">
            <w:pPr>
              <w:shd w:val="clear" w:color="auto" w:fill="FFFFFF" w:themeFill="background1"/>
              <w:tabs>
                <w:tab w:val="decimal" w:pos="1045"/>
              </w:tabs>
              <w:ind w:left="142"/>
              <w:jc w:val="center"/>
              <w:rPr>
                <w:rFonts w:cs="Times New Roman"/>
                <w:snapToGrid w:val="0"/>
                <w:sz w:val="22"/>
                <w:szCs w:val="22"/>
              </w:rPr>
            </w:pPr>
            <w:r w:rsidRPr="00557D56">
              <w:rPr>
                <w:rFonts w:cs="Times New Roman"/>
                <w:snapToGrid w:val="0"/>
                <w:sz w:val="22"/>
                <w:szCs w:val="22"/>
              </w:rPr>
              <w:t>53,500</w:t>
            </w:r>
            <w:r w:rsidRPr="00557D56">
              <w:rPr>
                <w:rFonts w:cs="Times New Roman"/>
                <w:snapToGrid w:val="0"/>
                <w:sz w:val="22"/>
                <w:szCs w:val="22"/>
                <w:cs/>
              </w:rPr>
              <w:t>.</w:t>
            </w:r>
            <w:r w:rsidRPr="00557D56">
              <w:rPr>
                <w:rFonts w:cs="Times New Roman"/>
                <w:snapToGrid w:val="0"/>
                <w:sz w:val="22"/>
                <w:szCs w:val="22"/>
              </w:rPr>
              <w:t>00</w:t>
            </w:r>
          </w:p>
        </w:tc>
        <w:tc>
          <w:tcPr>
            <w:tcW w:w="1560" w:type="dxa"/>
            <w:vAlign w:val="bottom"/>
          </w:tcPr>
          <w:p w14:paraId="352C9888" w14:textId="075558B8" w:rsidR="00162580" w:rsidRPr="00557D56" w:rsidRDefault="00162580" w:rsidP="004B2413">
            <w:pPr>
              <w:shd w:val="clear" w:color="auto" w:fill="FFFFFF" w:themeFill="background1"/>
              <w:tabs>
                <w:tab w:val="decimal" w:pos="998"/>
              </w:tabs>
              <w:ind w:left="142"/>
              <w:jc w:val="center"/>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559" w:type="dxa"/>
            <w:vAlign w:val="bottom"/>
          </w:tcPr>
          <w:p w14:paraId="0AE46E27" w14:textId="23497CC7" w:rsidR="00162580" w:rsidRPr="00557D56" w:rsidRDefault="00162580" w:rsidP="004B2413">
            <w:pPr>
              <w:shd w:val="clear" w:color="auto" w:fill="FFFFFF" w:themeFill="background1"/>
              <w:tabs>
                <w:tab w:val="decimal" w:pos="896"/>
              </w:tabs>
              <w:ind w:left="142"/>
              <w:jc w:val="center"/>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r w:rsidRPr="00557D56">
              <w:rPr>
                <w:rFonts w:cs="Times New Roman"/>
                <w:snapToGrid w:val="0"/>
                <w:sz w:val="22"/>
                <w:szCs w:val="22"/>
                <w:cs/>
              </w:rPr>
              <w:t>)</w:t>
            </w:r>
          </w:p>
        </w:tc>
        <w:tc>
          <w:tcPr>
            <w:tcW w:w="1843" w:type="dxa"/>
            <w:vAlign w:val="bottom"/>
          </w:tcPr>
          <w:p w14:paraId="78956BC5" w14:textId="3DBAC263" w:rsidR="00162580" w:rsidRPr="00557D56" w:rsidRDefault="00162580" w:rsidP="005D6811">
            <w:pPr>
              <w:shd w:val="clear" w:color="auto" w:fill="FFFFFF" w:themeFill="background1"/>
              <w:tabs>
                <w:tab w:val="decimal" w:pos="794"/>
              </w:tabs>
              <w:ind w:left="142"/>
              <w:jc w:val="center"/>
              <w:rPr>
                <w:rFonts w:cs="Times New Roman"/>
                <w:snapToGrid w:val="0"/>
                <w:sz w:val="22"/>
                <w:szCs w:val="22"/>
                <w:lang w:val="en-US"/>
              </w:rPr>
            </w:pPr>
            <w:r w:rsidRPr="00557D56">
              <w:rPr>
                <w:rFonts w:cs="Times New Roman"/>
                <w:snapToGrid w:val="0"/>
                <w:sz w:val="22"/>
                <w:szCs w:val="22"/>
                <w:cs/>
              </w:rPr>
              <w:t>-</w:t>
            </w:r>
          </w:p>
        </w:tc>
        <w:tc>
          <w:tcPr>
            <w:tcW w:w="1559" w:type="dxa"/>
            <w:vAlign w:val="bottom"/>
          </w:tcPr>
          <w:p w14:paraId="1BDE68FD" w14:textId="50B3DA7F" w:rsidR="00162580" w:rsidRPr="00557D56" w:rsidRDefault="00162580" w:rsidP="00162580">
            <w:pPr>
              <w:shd w:val="clear" w:color="auto" w:fill="FFFFFF" w:themeFill="background1"/>
              <w:tabs>
                <w:tab w:val="decimal" w:pos="1018"/>
              </w:tabs>
              <w:ind w:left="142"/>
              <w:rPr>
                <w:rFonts w:cs="Times New Roman"/>
                <w:snapToGrid w:val="0"/>
                <w:sz w:val="22"/>
                <w:szCs w:val="22"/>
              </w:rPr>
            </w:pPr>
            <w:r w:rsidRPr="00557D56">
              <w:rPr>
                <w:rFonts w:cs="Times New Roman"/>
                <w:snapToGrid w:val="0"/>
                <w:sz w:val="22"/>
                <w:szCs w:val="22"/>
                <w:cs/>
              </w:rPr>
              <w:t>-</w:t>
            </w:r>
          </w:p>
        </w:tc>
        <w:tc>
          <w:tcPr>
            <w:tcW w:w="1846" w:type="dxa"/>
            <w:vAlign w:val="bottom"/>
          </w:tcPr>
          <w:p w14:paraId="3E6E6E74" w14:textId="4DD261E8" w:rsidR="00162580" w:rsidRPr="00557D56" w:rsidRDefault="00162580" w:rsidP="00940224">
            <w:pPr>
              <w:shd w:val="clear" w:color="auto" w:fill="FFFFFF" w:themeFill="background1"/>
              <w:tabs>
                <w:tab w:val="decimal" w:pos="998"/>
              </w:tabs>
              <w:ind w:left="142" w:firstLine="270"/>
              <w:jc w:val="center"/>
              <w:rPr>
                <w:rFonts w:cs="Times New Roman"/>
                <w:snapToGrid w:val="0"/>
                <w:sz w:val="22"/>
                <w:szCs w:val="22"/>
              </w:rPr>
            </w:pPr>
            <w:r w:rsidRPr="00557D56">
              <w:rPr>
                <w:rFonts w:cs="Times New Roman"/>
                <w:snapToGrid w:val="0"/>
                <w:sz w:val="22"/>
                <w:szCs w:val="22"/>
              </w:rPr>
              <w:t>53,500</w:t>
            </w:r>
            <w:r w:rsidRPr="00557D56">
              <w:rPr>
                <w:rFonts w:cs="Times New Roman"/>
                <w:snapToGrid w:val="0"/>
                <w:sz w:val="22"/>
                <w:szCs w:val="22"/>
                <w:cs/>
              </w:rPr>
              <w:t>.</w:t>
            </w:r>
            <w:r w:rsidRPr="00557D56">
              <w:rPr>
                <w:rFonts w:cs="Times New Roman"/>
                <w:snapToGrid w:val="0"/>
                <w:sz w:val="22"/>
                <w:szCs w:val="22"/>
              </w:rPr>
              <w:t>00</w:t>
            </w:r>
          </w:p>
        </w:tc>
      </w:tr>
      <w:tr w:rsidR="00162580" w:rsidRPr="00557D56" w14:paraId="60716A2C" w14:textId="77777777" w:rsidTr="00557D56">
        <w:trPr>
          <w:trHeight w:val="346"/>
        </w:trPr>
        <w:tc>
          <w:tcPr>
            <w:tcW w:w="4108" w:type="dxa"/>
            <w:vAlign w:val="bottom"/>
            <w:hideMark/>
          </w:tcPr>
          <w:p w14:paraId="0E814B61" w14:textId="77777777" w:rsidR="00162580" w:rsidRPr="00557D56" w:rsidRDefault="00162580" w:rsidP="00162580">
            <w:pPr>
              <w:shd w:val="clear" w:color="auto" w:fill="FFFFFF" w:themeFill="background1"/>
              <w:ind w:left="142"/>
              <w:jc w:val="left"/>
              <w:rPr>
                <w:rFonts w:cs="Times New Roman"/>
                <w:snapToGrid w:val="0"/>
                <w:sz w:val="22"/>
                <w:szCs w:val="22"/>
                <w:cs/>
              </w:rPr>
            </w:pPr>
            <w:r w:rsidRPr="00557D56">
              <w:rPr>
                <w:rFonts w:cs="Times New Roman"/>
                <w:snapToGrid w:val="0"/>
                <w:sz w:val="22"/>
                <w:szCs w:val="22"/>
              </w:rPr>
              <w:t>Liabilities under finance leases</w:t>
            </w:r>
          </w:p>
        </w:tc>
        <w:tc>
          <w:tcPr>
            <w:tcW w:w="1559" w:type="dxa"/>
            <w:vAlign w:val="bottom"/>
          </w:tcPr>
          <w:p w14:paraId="11357712" w14:textId="11AC5FE7" w:rsidR="00162580" w:rsidRPr="00557D56" w:rsidRDefault="00162580" w:rsidP="004B2413">
            <w:pPr>
              <w:pBdr>
                <w:bottom w:val="single" w:sz="4" w:space="1" w:color="auto"/>
              </w:pBdr>
              <w:shd w:val="clear" w:color="auto" w:fill="FFFFFF" w:themeFill="background1"/>
              <w:tabs>
                <w:tab w:val="decimal" w:pos="1059"/>
              </w:tabs>
              <w:ind w:left="142"/>
              <w:jc w:val="center"/>
              <w:rPr>
                <w:rFonts w:cs="Times New Roman"/>
                <w:snapToGrid w:val="0"/>
                <w:sz w:val="22"/>
                <w:szCs w:val="22"/>
              </w:rPr>
            </w:pPr>
            <w:r w:rsidRPr="00557D56">
              <w:rPr>
                <w:rFonts w:cs="Times New Roman"/>
                <w:snapToGrid w:val="0"/>
                <w:sz w:val="22"/>
                <w:szCs w:val="22"/>
              </w:rPr>
              <w:t>290</w:t>
            </w:r>
            <w:r w:rsidRPr="00557D56">
              <w:rPr>
                <w:rFonts w:cs="Times New Roman"/>
                <w:snapToGrid w:val="0"/>
                <w:sz w:val="22"/>
                <w:szCs w:val="22"/>
                <w:cs/>
              </w:rPr>
              <w:t>.</w:t>
            </w:r>
            <w:r w:rsidRPr="00557D56">
              <w:rPr>
                <w:rFonts w:cs="Times New Roman"/>
                <w:snapToGrid w:val="0"/>
                <w:sz w:val="22"/>
                <w:szCs w:val="22"/>
              </w:rPr>
              <w:t>81</w:t>
            </w:r>
          </w:p>
        </w:tc>
        <w:tc>
          <w:tcPr>
            <w:tcW w:w="1560" w:type="dxa"/>
            <w:vAlign w:val="bottom"/>
          </w:tcPr>
          <w:p w14:paraId="4B25B52C" w14:textId="25F17870" w:rsidR="00162580" w:rsidRPr="00557D56" w:rsidRDefault="00162580" w:rsidP="008A7B3B">
            <w:pPr>
              <w:pBdr>
                <w:bottom w:val="single" w:sz="4" w:space="1" w:color="auto"/>
              </w:pBdr>
              <w:shd w:val="clear" w:color="auto" w:fill="FFFFFF" w:themeFill="background1"/>
              <w:tabs>
                <w:tab w:val="decimal" w:pos="848"/>
              </w:tabs>
              <w:ind w:left="142"/>
              <w:jc w:val="center"/>
              <w:rPr>
                <w:rFonts w:cs="Times New Roman"/>
                <w:snapToGrid w:val="0"/>
                <w:sz w:val="22"/>
                <w:szCs w:val="22"/>
              </w:rPr>
            </w:pPr>
            <w:r w:rsidRPr="00557D56">
              <w:rPr>
                <w:rFonts w:cs="Times New Roman"/>
                <w:snapToGrid w:val="0"/>
                <w:sz w:val="22"/>
                <w:szCs w:val="22"/>
                <w:cs/>
              </w:rPr>
              <w:t>-</w:t>
            </w:r>
          </w:p>
        </w:tc>
        <w:tc>
          <w:tcPr>
            <w:tcW w:w="1559" w:type="dxa"/>
            <w:vAlign w:val="bottom"/>
          </w:tcPr>
          <w:p w14:paraId="00A42557" w14:textId="00E7C6AE" w:rsidR="00162580" w:rsidRPr="00557D56" w:rsidRDefault="00162580" w:rsidP="004B2413">
            <w:pPr>
              <w:pBdr>
                <w:bottom w:val="single" w:sz="4" w:space="1" w:color="auto"/>
              </w:pBdr>
              <w:shd w:val="clear" w:color="auto" w:fill="FFFFFF" w:themeFill="background1"/>
              <w:tabs>
                <w:tab w:val="decimal" w:pos="896"/>
              </w:tabs>
              <w:ind w:left="142"/>
              <w:jc w:val="center"/>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90</w:t>
            </w:r>
            <w:r w:rsidRPr="00557D56">
              <w:rPr>
                <w:rFonts w:cs="Times New Roman"/>
                <w:snapToGrid w:val="0"/>
                <w:sz w:val="22"/>
                <w:szCs w:val="22"/>
                <w:cs/>
              </w:rPr>
              <w:t>.</w:t>
            </w:r>
            <w:r w:rsidRPr="00557D56">
              <w:rPr>
                <w:rFonts w:cs="Times New Roman"/>
                <w:snapToGrid w:val="0"/>
                <w:sz w:val="22"/>
                <w:szCs w:val="22"/>
              </w:rPr>
              <w:t>56</w:t>
            </w:r>
            <w:r w:rsidRPr="00557D56">
              <w:rPr>
                <w:rFonts w:cs="Times New Roman"/>
                <w:snapToGrid w:val="0"/>
                <w:sz w:val="22"/>
                <w:szCs w:val="22"/>
                <w:cs/>
              </w:rPr>
              <w:t>)</w:t>
            </w:r>
          </w:p>
        </w:tc>
        <w:tc>
          <w:tcPr>
            <w:tcW w:w="1843" w:type="dxa"/>
            <w:vAlign w:val="bottom"/>
          </w:tcPr>
          <w:p w14:paraId="1130C73A" w14:textId="40C024A2" w:rsidR="00162580" w:rsidRPr="00557D56" w:rsidRDefault="00162580" w:rsidP="00FF7803">
            <w:pPr>
              <w:pBdr>
                <w:bottom w:val="single" w:sz="4" w:space="1" w:color="auto"/>
              </w:pBdr>
              <w:shd w:val="clear" w:color="auto" w:fill="FFFFFF" w:themeFill="background1"/>
              <w:tabs>
                <w:tab w:val="decimal" w:pos="1272"/>
              </w:tabs>
              <w:ind w:left="142"/>
              <w:rPr>
                <w:rFonts w:cs="Times New Roman"/>
                <w:snapToGrid w:val="0"/>
                <w:sz w:val="22"/>
                <w:szCs w:val="22"/>
              </w:rPr>
            </w:pPr>
            <w:r w:rsidRPr="00557D56">
              <w:rPr>
                <w:rFonts w:cs="Times New Roman"/>
                <w:snapToGrid w:val="0"/>
                <w:sz w:val="22"/>
                <w:szCs w:val="22"/>
              </w:rPr>
              <w:t>88</w:t>
            </w:r>
            <w:r w:rsidRPr="00557D56">
              <w:rPr>
                <w:rFonts w:cs="Times New Roman"/>
                <w:snapToGrid w:val="0"/>
                <w:sz w:val="22"/>
                <w:szCs w:val="22"/>
                <w:cs/>
              </w:rPr>
              <w:t>.</w:t>
            </w:r>
            <w:r w:rsidRPr="00557D56">
              <w:rPr>
                <w:rFonts w:cs="Times New Roman"/>
                <w:snapToGrid w:val="0"/>
                <w:sz w:val="22"/>
                <w:szCs w:val="22"/>
              </w:rPr>
              <w:t>81</w:t>
            </w:r>
          </w:p>
        </w:tc>
        <w:tc>
          <w:tcPr>
            <w:tcW w:w="1559" w:type="dxa"/>
            <w:vAlign w:val="bottom"/>
          </w:tcPr>
          <w:p w14:paraId="1B567FB1" w14:textId="2F766FDC" w:rsidR="00162580" w:rsidRPr="00557D56" w:rsidRDefault="00162580" w:rsidP="00162580">
            <w:pPr>
              <w:pBdr>
                <w:bottom w:val="single" w:sz="4" w:space="1" w:color="auto"/>
              </w:pBdr>
              <w:shd w:val="clear" w:color="auto" w:fill="FFFFFF" w:themeFill="background1"/>
              <w:tabs>
                <w:tab w:val="decimal" w:pos="962"/>
              </w:tabs>
              <w:ind w:left="142"/>
              <w:rPr>
                <w:rFonts w:cs="Times New Roman"/>
                <w:snapToGrid w:val="0"/>
                <w:sz w:val="22"/>
                <w:szCs w:val="22"/>
              </w:rPr>
            </w:pPr>
            <w:r w:rsidRPr="00557D56">
              <w:rPr>
                <w:rFonts w:cs="Times New Roman"/>
                <w:snapToGrid w:val="0"/>
                <w:sz w:val="22"/>
                <w:szCs w:val="22"/>
                <w:cs/>
              </w:rPr>
              <w:t>(</w:t>
            </w:r>
            <w:r w:rsidRPr="00557D56">
              <w:rPr>
                <w:rFonts w:cs="Times New Roman"/>
                <w:snapToGrid w:val="0"/>
                <w:sz w:val="22"/>
                <w:szCs w:val="22"/>
              </w:rPr>
              <w:t>2</w:t>
            </w:r>
            <w:r w:rsidRPr="00557D56">
              <w:rPr>
                <w:rFonts w:cs="Times New Roman"/>
                <w:snapToGrid w:val="0"/>
                <w:sz w:val="22"/>
                <w:szCs w:val="22"/>
                <w:cs/>
              </w:rPr>
              <w:t>.</w:t>
            </w:r>
            <w:r w:rsidRPr="00557D56">
              <w:rPr>
                <w:rFonts w:cs="Times New Roman"/>
                <w:snapToGrid w:val="0"/>
                <w:sz w:val="22"/>
                <w:szCs w:val="22"/>
              </w:rPr>
              <w:t>16</w:t>
            </w:r>
            <w:r w:rsidRPr="00557D56">
              <w:rPr>
                <w:rFonts w:cs="Times New Roman"/>
                <w:snapToGrid w:val="0"/>
                <w:sz w:val="22"/>
                <w:szCs w:val="22"/>
                <w:cs/>
              </w:rPr>
              <w:t>)</w:t>
            </w:r>
          </w:p>
        </w:tc>
        <w:tc>
          <w:tcPr>
            <w:tcW w:w="1846" w:type="dxa"/>
            <w:vAlign w:val="bottom"/>
          </w:tcPr>
          <w:p w14:paraId="606D6966" w14:textId="3F850682" w:rsidR="00162580" w:rsidRPr="00557D56" w:rsidRDefault="00162580" w:rsidP="00940224">
            <w:pPr>
              <w:pBdr>
                <w:bottom w:val="single" w:sz="4" w:space="1" w:color="auto"/>
              </w:pBdr>
              <w:shd w:val="clear" w:color="auto" w:fill="FFFFFF" w:themeFill="background1"/>
              <w:tabs>
                <w:tab w:val="decimal" w:pos="998"/>
              </w:tabs>
              <w:ind w:left="142" w:firstLine="270"/>
              <w:jc w:val="center"/>
              <w:rPr>
                <w:rFonts w:cs="Times New Roman"/>
                <w:snapToGrid w:val="0"/>
                <w:sz w:val="22"/>
                <w:szCs w:val="22"/>
              </w:rPr>
            </w:pPr>
            <w:r w:rsidRPr="00557D56">
              <w:rPr>
                <w:rFonts w:cs="Times New Roman"/>
                <w:snapToGrid w:val="0"/>
                <w:sz w:val="22"/>
                <w:szCs w:val="22"/>
              </w:rPr>
              <w:t>286</w:t>
            </w:r>
            <w:r w:rsidRPr="00557D56">
              <w:rPr>
                <w:rFonts w:cs="Times New Roman"/>
                <w:snapToGrid w:val="0"/>
                <w:sz w:val="22"/>
                <w:szCs w:val="22"/>
                <w:cs/>
              </w:rPr>
              <w:t>.</w:t>
            </w:r>
            <w:r w:rsidRPr="00557D56">
              <w:rPr>
                <w:rFonts w:cs="Times New Roman"/>
                <w:snapToGrid w:val="0"/>
                <w:sz w:val="22"/>
                <w:szCs w:val="22"/>
              </w:rPr>
              <w:t>90</w:t>
            </w:r>
          </w:p>
        </w:tc>
      </w:tr>
      <w:tr w:rsidR="00162580" w:rsidRPr="00557D56" w14:paraId="07322D1B" w14:textId="77777777" w:rsidTr="00557D56">
        <w:trPr>
          <w:trHeight w:val="346"/>
        </w:trPr>
        <w:tc>
          <w:tcPr>
            <w:tcW w:w="4108" w:type="dxa"/>
            <w:vAlign w:val="bottom"/>
            <w:hideMark/>
          </w:tcPr>
          <w:p w14:paraId="7A0302BB" w14:textId="77777777" w:rsidR="00162580" w:rsidRPr="00557D56" w:rsidRDefault="00162580" w:rsidP="00162580">
            <w:pPr>
              <w:shd w:val="clear" w:color="auto" w:fill="FFFFFF" w:themeFill="background1"/>
              <w:ind w:left="142"/>
              <w:jc w:val="left"/>
              <w:rPr>
                <w:rFonts w:cs="Times New Roman"/>
                <w:snapToGrid w:val="0"/>
                <w:sz w:val="22"/>
                <w:szCs w:val="22"/>
              </w:rPr>
            </w:pPr>
            <w:r w:rsidRPr="00557D56">
              <w:rPr>
                <w:rFonts w:cs="Times New Roman"/>
                <w:snapToGrid w:val="0"/>
                <w:sz w:val="22"/>
                <w:szCs w:val="22"/>
              </w:rPr>
              <w:t>Total</w:t>
            </w:r>
          </w:p>
        </w:tc>
        <w:tc>
          <w:tcPr>
            <w:tcW w:w="1559" w:type="dxa"/>
            <w:vAlign w:val="bottom"/>
          </w:tcPr>
          <w:p w14:paraId="608CBD96" w14:textId="191ED979" w:rsidR="00162580" w:rsidRPr="00557D56" w:rsidRDefault="00162580" w:rsidP="008A7B3B">
            <w:pPr>
              <w:pBdr>
                <w:bottom w:val="double" w:sz="4" w:space="1" w:color="auto"/>
              </w:pBdr>
              <w:shd w:val="clear" w:color="auto" w:fill="FFFFFF" w:themeFill="background1"/>
              <w:tabs>
                <w:tab w:val="decimal" w:pos="1045"/>
              </w:tabs>
              <w:ind w:left="142"/>
              <w:jc w:val="center"/>
              <w:rPr>
                <w:rFonts w:cs="Times New Roman"/>
                <w:snapToGrid w:val="0"/>
                <w:sz w:val="22"/>
                <w:szCs w:val="22"/>
              </w:rPr>
            </w:pPr>
            <w:r w:rsidRPr="00557D56">
              <w:rPr>
                <w:rFonts w:cs="Times New Roman"/>
                <w:snapToGrid w:val="0"/>
                <w:sz w:val="22"/>
                <w:szCs w:val="22"/>
              </w:rPr>
              <w:t>57,798</w:t>
            </w:r>
            <w:r w:rsidRPr="00557D56">
              <w:rPr>
                <w:rFonts w:cs="Times New Roman"/>
                <w:snapToGrid w:val="0"/>
                <w:sz w:val="22"/>
                <w:szCs w:val="22"/>
                <w:cs/>
              </w:rPr>
              <w:t>.</w:t>
            </w:r>
            <w:r w:rsidRPr="00557D56">
              <w:rPr>
                <w:rFonts w:cs="Times New Roman"/>
                <w:snapToGrid w:val="0"/>
                <w:sz w:val="22"/>
                <w:szCs w:val="22"/>
              </w:rPr>
              <w:t>82</w:t>
            </w:r>
          </w:p>
        </w:tc>
        <w:tc>
          <w:tcPr>
            <w:tcW w:w="1560" w:type="dxa"/>
            <w:vAlign w:val="bottom"/>
          </w:tcPr>
          <w:p w14:paraId="125214DD" w14:textId="2D8F59E2" w:rsidR="00162580" w:rsidRPr="00557D56" w:rsidRDefault="00162580" w:rsidP="004B2413">
            <w:pPr>
              <w:pBdr>
                <w:bottom w:val="double" w:sz="4" w:space="1" w:color="auto"/>
              </w:pBdr>
              <w:shd w:val="clear" w:color="auto" w:fill="FFFFFF" w:themeFill="background1"/>
              <w:tabs>
                <w:tab w:val="decimal" w:pos="998"/>
              </w:tabs>
              <w:ind w:left="142"/>
              <w:jc w:val="center"/>
              <w:rPr>
                <w:rFonts w:cs="Times New Roman"/>
                <w:snapToGrid w:val="0"/>
                <w:sz w:val="22"/>
                <w:szCs w:val="22"/>
              </w:rPr>
            </w:pPr>
            <w:r w:rsidRPr="00557D56">
              <w:rPr>
                <w:rFonts w:cs="Times New Roman"/>
                <w:snapToGrid w:val="0"/>
                <w:sz w:val="22"/>
                <w:szCs w:val="22"/>
              </w:rPr>
              <w:t>17,000</w:t>
            </w:r>
            <w:r w:rsidRPr="00557D56">
              <w:rPr>
                <w:rFonts w:cs="Times New Roman"/>
                <w:snapToGrid w:val="0"/>
                <w:sz w:val="22"/>
                <w:szCs w:val="22"/>
                <w:cs/>
              </w:rPr>
              <w:t>.</w:t>
            </w:r>
            <w:r w:rsidRPr="00557D56">
              <w:rPr>
                <w:rFonts w:cs="Times New Roman"/>
                <w:snapToGrid w:val="0"/>
                <w:sz w:val="22"/>
                <w:szCs w:val="22"/>
              </w:rPr>
              <w:t>00</w:t>
            </w:r>
          </w:p>
        </w:tc>
        <w:tc>
          <w:tcPr>
            <w:tcW w:w="1559" w:type="dxa"/>
            <w:vAlign w:val="bottom"/>
          </w:tcPr>
          <w:p w14:paraId="71F70EF1" w14:textId="282A1B8D" w:rsidR="00162580" w:rsidRPr="00557D56" w:rsidRDefault="00162580" w:rsidP="004B2413">
            <w:pPr>
              <w:pBdr>
                <w:bottom w:val="double" w:sz="4" w:space="1" w:color="auto"/>
              </w:pBdr>
              <w:shd w:val="clear" w:color="auto" w:fill="FFFFFF" w:themeFill="background1"/>
              <w:tabs>
                <w:tab w:val="decimal" w:pos="896"/>
              </w:tabs>
              <w:ind w:left="142"/>
              <w:jc w:val="center"/>
              <w:rPr>
                <w:rFonts w:cs="Times New Roman"/>
                <w:snapToGrid w:val="0"/>
                <w:sz w:val="22"/>
                <w:szCs w:val="22"/>
              </w:rPr>
            </w:pPr>
            <w:r w:rsidRPr="00557D56">
              <w:rPr>
                <w:rFonts w:cs="Times New Roman"/>
                <w:snapToGrid w:val="0"/>
                <w:sz w:val="22"/>
                <w:szCs w:val="22"/>
                <w:cs/>
              </w:rPr>
              <w:t>(</w:t>
            </w:r>
            <w:r w:rsidR="00FF7803" w:rsidRPr="00557D56">
              <w:rPr>
                <w:rFonts w:cs="Times New Roman"/>
                <w:snapToGrid w:val="0"/>
                <w:sz w:val="22"/>
                <w:szCs w:val="22"/>
              </w:rPr>
              <w:t>21,090</w:t>
            </w:r>
            <w:r w:rsidR="00FF7803" w:rsidRPr="00557D56">
              <w:rPr>
                <w:rFonts w:cs="Times New Roman"/>
                <w:snapToGrid w:val="0"/>
                <w:sz w:val="22"/>
                <w:szCs w:val="22"/>
                <w:cs/>
                <w:lang w:val="en-US"/>
              </w:rPr>
              <w:t>.</w:t>
            </w:r>
            <w:r w:rsidRPr="00557D56">
              <w:rPr>
                <w:rFonts w:cs="Times New Roman"/>
                <w:snapToGrid w:val="0"/>
                <w:sz w:val="22"/>
                <w:szCs w:val="22"/>
              </w:rPr>
              <w:t>56</w:t>
            </w:r>
            <w:r w:rsidRPr="00557D56">
              <w:rPr>
                <w:rFonts w:cs="Times New Roman"/>
                <w:snapToGrid w:val="0"/>
                <w:sz w:val="22"/>
                <w:szCs w:val="22"/>
                <w:cs/>
              </w:rPr>
              <w:t>)</w:t>
            </w:r>
          </w:p>
        </w:tc>
        <w:tc>
          <w:tcPr>
            <w:tcW w:w="1843" w:type="dxa"/>
            <w:vAlign w:val="bottom"/>
          </w:tcPr>
          <w:p w14:paraId="145AF602" w14:textId="264A3E6F" w:rsidR="00162580" w:rsidRPr="00557D56" w:rsidRDefault="00162580" w:rsidP="00FF7803">
            <w:pPr>
              <w:pBdr>
                <w:bottom w:val="double" w:sz="4" w:space="1" w:color="auto"/>
              </w:pBdr>
              <w:shd w:val="clear" w:color="auto" w:fill="FFFFFF" w:themeFill="background1"/>
              <w:tabs>
                <w:tab w:val="decimal" w:pos="1272"/>
              </w:tabs>
              <w:ind w:left="142"/>
              <w:rPr>
                <w:rFonts w:cs="Times New Roman"/>
                <w:snapToGrid w:val="0"/>
                <w:sz w:val="22"/>
                <w:szCs w:val="22"/>
              </w:rPr>
            </w:pPr>
            <w:r w:rsidRPr="00557D56">
              <w:rPr>
                <w:rFonts w:cs="Times New Roman"/>
                <w:snapToGrid w:val="0"/>
                <w:sz w:val="22"/>
                <w:szCs w:val="22"/>
              </w:rPr>
              <w:t>88</w:t>
            </w:r>
            <w:r w:rsidRPr="00557D56">
              <w:rPr>
                <w:rFonts w:cs="Times New Roman"/>
                <w:snapToGrid w:val="0"/>
                <w:sz w:val="22"/>
                <w:szCs w:val="22"/>
                <w:cs/>
              </w:rPr>
              <w:t>.</w:t>
            </w:r>
            <w:r w:rsidRPr="00557D56">
              <w:rPr>
                <w:rFonts w:cs="Times New Roman"/>
                <w:snapToGrid w:val="0"/>
                <w:sz w:val="22"/>
                <w:szCs w:val="22"/>
              </w:rPr>
              <w:t>81</w:t>
            </w:r>
          </w:p>
        </w:tc>
        <w:tc>
          <w:tcPr>
            <w:tcW w:w="1559" w:type="dxa"/>
            <w:vAlign w:val="bottom"/>
          </w:tcPr>
          <w:p w14:paraId="09C86336" w14:textId="31D21E1F" w:rsidR="00162580" w:rsidRPr="00557D56" w:rsidRDefault="00162580" w:rsidP="00162580">
            <w:pPr>
              <w:pBdr>
                <w:bottom w:val="double" w:sz="4" w:space="1" w:color="auto"/>
              </w:pBdr>
              <w:shd w:val="clear" w:color="auto" w:fill="FFFFFF" w:themeFill="background1"/>
              <w:tabs>
                <w:tab w:val="decimal" w:pos="962"/>
              </w:tabs>
              <w:ind w:left="142"/>
              <w:rPr>
                <w:rFonts w:cs="Times New Roman"/>
                <w:snapToGrid w:val="0"/>
                <w:sz w:val="22"/>
                <w:szCs w:val="22"/>
                <w:cs/>
              </w:rPr>
            </w:pPr>
            <w:r w:rsidRPr="00557D56">
              <w:rPr>
                <w:rFonts w:cs="Times New Roman"/>
                <w:snapToGrid w:val="0"/>
                <w:sz w:val="22"/>
                <w:szCs w:val="22"/>
                <w:cs/>
              </w:rPr>
              <w:t>(</w:t>
            </w:r>
            <w:r w:rsidRPr="00557D56">
              <w:rPr>
                <w:rFonts w:cs="Times New Roman"/>
                <w:snapToGrid w:val="0"/>
                <w:sz w:val="22"/>
                <w:szCs w:val="22"/>
              </w:rPr>
              <w:t>2</w:t>
            </w:r>
            <w:r w:rsidRPr="00557D56">
              <w:rPr>
                <w:rFonts w:cs="Times New Roman"/>
                <w:snapToGrid w:val="0"/>
                <w:sz w:val="22"/>
                <w:szCs w:val="22"/>
                <w:cs/>
              </w:rPr>
              <w:t>.</w:t>
            </w:r>
            <w:r w:rsidRPr="00557D56">
              <w:rPr>
                <w:rFonts w:cs="Times New Roman"/>
                <w:snapToGrid w:val="0"/>
                <w:sz w:val="22"/>
                <w:szCs w:val="22"/>
              </w:rPr>
              <w:t>16</w:t>
            </w:r>
            <w:r w:rsidRPr="00557D56">
              <w:rPr>
                <w:rFonts w:cs="Times New Roman"/>
                <w:snapToGrid w:val="0"/>
                <w:sz w:val="22"/>
                <w:szCs w:val="22"/>
                <w:cs/>
              </w:rPr>
              <w:t>)</w:t>
            </w:r>
          </w:p>
        </w:tc>
        <w:tc>
          <w:tcPr>
            <w:tcW w:w="1846" w:type="dxa"/>
            <w:vAlign w:val="bottom"/>
          </w:tcPr>
          <w:p w14:paraId="6792D63F" w14:textId="1AD90AA1" w:rsidR="00162580" w:rsidRPr="00557D56" w:rsidRDefault="00162580" w:rsidP="00940224">
            <w:pPr>
              <w:pBdr>
                <w:bottom w:val="double" w:sz="4" w:space="1" w:color="auto"/>
              </w:pBdr>
              <w:shd w:val="clear" w:color="auto" w:fill="FFFFFF" w:themeFill="background1"/>
              <w:tabs>
                <w:tab w:val="decimal" w:pos="998"/>
              </w:tabs>
              <w:ind w:left="142"/>
              <w:jc w:val="center"/>
              <w:rPr>
                <w:rFonts w:cs="Times New Roman"/>
                <w:snapToGrid w:val="0"/>
                <w:sz w:val="22"/>
                <w:szCs w:val="22"/>
              </w:rPr>
            </w:pPr>
            <w:r w:rsidRPr="00557D56">
              <w:rPr>
                <w:rFonts w:cs="Times New Roman"/>
                <w:snapToGrid w:val="0"/>
                <w:sz w:val="22"/>
                <w:szCs w:val="22"/>
              </w:rPr>
              <w:t>53,794</w:t>
            </w:r>
            <w:r w:rsidRPr="00557D56">
              <w:rPr>
                <w:rFonts w:cs="Times New Roman"/>
                <w:snapToGrid w:val="0"/>
                <w:sz w:val="22"/>
                <w:szCs w:val="22"/>
                <w:cs/>
              </w:rPr>
              <w:t>.</w:t>
            </w:r>
            <w:r w:rsidRPr="00557D56">
              <w:rPr>
                <w:rFonts w:cs="Times New Roman"/>
                <w:snapToGrid w:val="0"/>
                <w:sz w:val="22"/>
                <w:szCs w:val="22"/>
              </w:rPr>
              <w:t>91</w:t>
            </w:r>
          </w:p>
        </w:tc>
      </w:tr>
    </w:tbl>
    <w:p w14:paraId="77F6B436" w14:textId="77777777" w:rsidR="00D60D7C" w:rsidRPr="00557D56" w:rsidRDefault="00D60D7C" w:rsidP="00C766FD">
      <w:pPr>
        <w:pStyle w:val="ListParagraph"/>
        <w:tabs>
          <w:tab w:val="left" w:pos="567"/>
        </w:tabs>
        <w:ind w:left="0"/>
        <w:jc w:val="thaiDistribute"/>
        <w:rPr>
          <w:rFonts w:cs="Times New Roman"/>
          <w:b/>
          <w:bCs/>
          <w:sz w:val="22"/>
          <w:szCs w:val="22"/>
          <w:cs/>
        </w:rPr>
        <w:sectPr w:rsidR="00D60D7C" w:rsidRPr="00557D56" w:rsidSect="00C02AD8">
          <w:pgSz w:w="16838" w:h="11906" w:orient="landscape" w:code="9"/>
          <w:pgMar w:top="1418" w:right="1418" w:bottom="1134" w:left="1134" w:header="709" w:footer="227" w:gutter="0"/>
          <w:cols w:space="708"/>
          <w:docGrid w:linePitch="381"/>
        </w:sectPr>
      </w:pPr>
    </w:p>
    <w:p w14:paraId="4090D774" w14:textId="03880938" w:rsidR="00C766FD" w:rsidRPr="00557D56" w:rsidRDefault="005C16B5" w:rsidP="00C766FD">
      <w:pPr>
        <w:pStyle w:val="ListParagraph"/>
        <w:tabs>
          <w:tab w:val="left" w:pos="567"/>
        </w:tabs>
        <w:ind w:left="0"/>
        <w:jc w:val="thaiDistribute"/>
        <w:rPr>
          <w:rFonts w:cs="Times New Roman"/>
          <w:b/>
          <w:bCs/>
          <w:sz w:val="22"/>
          <w:szCs w:val="22"/>
        </w:rPr>
      </w:pPr>
      <w:r w:rsidRPr="00557D56">
        <w:rPr>
          <w:rFonts w:cs="Times New Roman"/>
          <w:b/>
          <w:bCs/>
          <w:sz w:val="22"/>
          <w:szCs w:val="22"/>
        </w:rPr>
        <w:t>25</w:t>
      </w:r>
      <w:r w:rsidR="00C766FD" w:rsidRPr="00557D56">
        <w:rPr>
          <w:rFonts w:cs="Times New Roman"/>
          <w:b/>
          <w:bCs/>
          <w:sz w:val="22"/>
          <w:szCs w:val="22"/>
          <w:cs/>
        </w:rPr>
        <w:t>.</w:t>
      </w:r>
      <w:r w:rsidR="00C766FD" w:rsidRPr="00557D56">
        <w:rPr>
          <w:rFonts w:cs="Times New Roman"/>
          <w:b/>
          <w:bCs/>
          <w:sz w:val="22"/>
          <w:szCs w:val="22"/>
        </w:rPr>
        <w:tab/>
        <w:t>Provisions for</w:t>
      </w:r>
      <w:r w:rsidR="00C766FD" w:rsidRPr="00557D56">
        <w:rPr>
          <w:rFonts w:cs="Times New Roman"/>
          <w:sz w:val="22"/>
          <w:szCs w:val="22"/>
          <w:cs/>
        </w:rPr>
        <w:t xml:space="preserve"> </w:t>
      </w:r>
      <w:r w:rsidR="00C766FD" w:rsidRPr="00557D56">
        <w:rPr>
          <w:rFonts w:cs="Times New Roman"/>
          <w:b/>
          <w:bCs/>
          <w:sz w:val="22"/>
          <w:szCs w:val="22"/>
        </w:rPr>
        <w:t xml:space="preserve">Employee Benefit </w:t>
      </w:r>
    </w:p>
    <w:p w14:paraId="0FA656C2" w14:textId="77777777" w:rsidR="00C766FD" w:rsidRPr="00557D56" w:rsidRDefault="00C766FD" w:rsidP="00C766FD">
      <w:pPr>
        <w:pStyle w:val="BodyTextIndent"/>
        <w:numPr>
          <w:ilvl w:val="12"/>
          <w:numId w:val="0"/>
        </w:numPr>
        <w:ind w:left="567" w:right="6"/>
        <w:rPr>
          <w:rFonts w:cs="Times New Roman"/>
          <w:sz w:val="22"/>
          <w:szCs w:val="22"/>
        </w:rPr>
      </w:pPr>
    </w:p>
    <w:p w14:paraId="06E67BAF" w14:textId="77777777" w:rsidR="009459C6" w:rsidRPr="00557D56" w:rsidRDefault="009459C6" w:rsidP="007A570F">
      <w:pPr>
        <w:pStyle w:val="BodyTextIndent"/>
        <w:numPr>
          <w:ilvl w:val="12"/>
          <w:numId w:val="0"/>
        </w:numPr>
        <w:ind w:left="567" w:right="282"/>
        <w:rPr>
          <w:rFonts w:cs="Times New Roman"/>
          <w:color w:val="auto"/>
          <w:sz w:val="22"/>
          <w:szCs w:val="22"/>
          <w:lang w:val="en-US"/>
        </w:rPr>
      </w:pPr>
      <w:r w:rsidRPr="00557D56">
        <w:rPr>
          <w:rFonts w:cs="Times New Roman"/>
          <w:color w:val="auto"/>
          <w:sz w:val="22"/>
          <w:szCs w:val="22"/>
        </w:rPr>
        <w:t xml:space="preserve">Movements in the present value of </w:t>
      </w:r>
      <w:r w:rsidRPr="00557D56">
        <w:rPr>
          <w:rFonts w:cs="Times New Roman"/>
          <w:color w:val="auto"/>
          <w:sz w:val="22"/>
          <w:szCs w:val="22"/>
          <w:lang w:val="en-US"/>
        </w:rPr>
        <w:t>provisions for</w:t>
      </w:r>
      <w:r w:rsidRPr="00557D56">
        <w:rPr>
          <w:rFonts w:cs="Times New Roman"/>
          <w:color w:val="auto"/>
          <w:sz w:val="22"/>
          <w:szCs w:val="22"/>
          <w:cs/>
        </w:rPr>
        <w:t xml:space="preserve"> </w:t>
      </w:r>
      <w:r w:rsidRPr="00557D56">
        <w:rPr>
          <w:rFonts w:cs="Times New Roman"/>
          <w:color w:val="auto"/>
          <w:sz w:val="22"/>
          <w:szCs w:val="22"/>
          <w:lang w:val="en-US"/>
        </w:rPr>
        <w:t>employee</w:t>
      </w:r>
      <w:r w:rsidRPr="00557D56">
        <w:rPr>
          <w:rFonts w:cs="Times New Roman"/>
          <w:color w:val="auto"/>
          <w:sz w:val="22"/>
          <w:szCs w:val="22"/>
        </w:rPr>
        <w:t xml:space="preserve"> benefit are as follows</w:t>
      </w:r>
      <w:r w:rsidRPr="00557D56">
        <w:rPr>
          <w:rFonts w:cs="Times New Roman"/>
          <w:color w:val="auto"/>
          <w:sz w:val="22"/>
          <w:szCs w:val="22"/>
          <w:cs/>
        </w:rPr>
        <w:t>:</w:t>
      </w:r>
    </w:p>
    <w:p w14:paraId="5323A63D" w14:textId="77777777" w:rsidR="009459C6" w:rsidRPr="00557D56" w:rsidRDefault="009459C6" w:rsidP="009459C6">
      <w:pPr>
        <w:pStyle w:val="BodyTextIndent"/>
        <w:numPr>
          <w:ilvl w:val="12"/>
          <w:numId w:val="0"/>
        </w:numPr>
        <w:ind w:right="6"/>
        <w:rPr>
          <w:rFonts w:cs="Times New Roman"/>
          <w:color w:val="auto"/>
          <w:sz w:val="22"/>
          <w:szCs w:val="22"/>
          <w:lang w:val="en-US"/>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9459C6" w:rsidRPr="00557D56" w14:paraId="19C25A7F" w14:textId="77777777" w:rsidTr="007A570F">
        <w:trPr>
          <w:trHeight w:hRule="exact" w:val="340"/>
        </w:trPr>
        <w:tc>
          <w:tcPr>
            <w:tcW w:w="3402" w:type="dxa"/>
          </w:tcPr>
          <w:p w14:paraId="19AD5ECF" w14:textId="77777777" w:rsidR="009459C6" w:rsidRPr="00557D56" w:rsidRDefault="009459C6" w:rsidP="00997ECB">
            <w:pPr>
              <w:ind w:left="-108" w:right="-108"/>
              <w:rPr>
                <w:rFonts w:cs="Times New Roman"/>
                <w:sz w:val="22"/>
                <w:szCs w:val="22"/>
              </w:rPr>
            </w:pPr>
          </w:p>
        </w:tc>
        <w:tc>
          <w:tcPr>
            <w:tcW w:w="2551" w:type="dxa"/>
            <w:gridSpan w:val="2"/>
            <w:vAlign w:val="center"/>
          </w:tcPr>
          <w:p w14:paraId="2B1AED36" w14:textId="77777777" w:rsidR="009459C6" w:rsidRPr="00557D56" w:rsidRDefault="009459C6" w:rsidP="00997ECB">
            <w:pPr>
              <w:ind w:right="-79"/>
              <w:jc w:val="right"/>
              <w:rPr>
                <w:rFonts w:cs="Times New Roman"/>
                <w:b/>
                <w:bCs/>
                <w:sz w:val="22"/>
                <w:szCs w:val="22"/>
                <w:lang w:val="en-US"/>
              </w:rPr>
            </w:pPr>
          </w:p>
        </w:tc>
        <w:tc>
          <w:tcPr>
            <w:tcW w:w="2552" w:type="dxa"/>
            <w:gridSpan w:val="2"/>
            <w:vAlign w:val="center"/>
          </w:tcPr>
          <w:p w14:paraId="430B0B6E" w14:textId="0CB56E89" w:rsidR="009459C6" w:rsidRPr="00557D56" w:rsidRDefault="009459C6" w:rsidP="00997ECB">
            <w:pPr>
              <w:ind w:right="-79"/>
              <w:jc w:val="right"/>
              <w:rPr>
                <w:rFonts w:cs="Times New Roman"/>
                <w:b/>
                <w:bCs/>
                <w:sz w:val="22"/>
                <w:szCs w:val="22"/>
                <w:lang w:val="en-US"/>
              </w:rPr>
            </w:pPr>
            <w:r w:rsidRPr="00557D56">
              <w:rPr>
                <w:rFonts w:cs="Times New Roman"/>
                <w:sz w:val="22"/>
                <w:szCs w:val="22"/>
                <w:lang w:val="en-US"/>
              </w:rPr>
              <w:t>Unit</w:t>
            </w:r>
            <w:r w:rsidR="00DB3192"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9459C6" w:rsidRPr="00557D56" w14:paraId="095DEC02" w14:textId="77777777" w:rsidTr="007A570F">
        <w:trPr>
          <w:trHeight w:hRule="exact" w:val="567"/>
        </w:trPr>
        <w:tc>
          <w:tcPr>
            <w:tcW w:w="3402" w:type="dxa"/>
          </w:tcPr>
          <w:p w14:paraId="50168451" w14:textId="77777777" w:rsidR="009459C6" w:rsidRPr="00557D56" w:rsidRDefault="009459C6" w:rsidP="00997ECB">
            <w:pPr>
              <w:ind w:left="-108" w:right="-108"/>
              <w:rPr>
                <w:rFonts w:cs="Times New Roman"/>
                <w:sz w:val="22"/>
                <w:szCs w:val="22"/>
              </w:rPr>
            </w:pPr>
          </w:p>
        </w:tc>
        <w:tc>
          <w:tcPr>
            <w:tcW w:w="2551" w:type="dxa"/>
            <w:gridSpan w:val="2"/>
            <w:vAlign w:val="bottom"/>
          </w:tcPr>
          <w:p w14:paraId="0ADEEA86" w14:textId="77777777" w:rsidR="009459C6" w:rsidRPr="00557D56" w:rsidRDefault="009459C6" w:rsidP="00997ECB">
            <w:pPr>
              <w:pBdr>
                <w:bottom w:val="single" w:sz="4" w:space="1" w:color="auto"/>
              </w:pBdr>
              <w:ind w:right="-79"/>
              <w:jc w:val="center"/>
              <w:rPr>
                <w:rFonts w:cs="Times New Roman"/>
                <w:snapToGrid w:val="0"/>
                <w:sz w:val="22"/>
                <w:szCs w:val="22"/>
              </w:rPr>
            </w:pPr>
            <w:r w:rsidRPr="00557D56">
              <w:rPr>
                <w:rFonts w:cs="Times New Roman"/>
                <w:snapToGrid w:val="0"/>
                <w:sz w:val="22"/>
                <w:szCs w:val="22"/>
              </w:rPr>
              <w:t>Consolidated</w:t>
            </w:r>
          </w:p>
          <w:p w14:paraId="24D7DB04" w14:textId="77777777" w:rsidR="009459C6" w:rsidRPr="00557D56" w:rsidRDefault="009459C6"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c>
          <w:tcPr>
            <w:tcW w:w="2552" w:type="dxa"/>
            <w:gridSpan w:val="2"/>
            <w:vAlign w:val="bottom"/>
          </w:tcPr>
          <w:p w14:paraId="07F9F51C" w14:textId="77777777" w:rsidR="009459C6" w:rsidRPr="00557D56" w:rsidRDefault="009459C6" w:rsidP="00997ECB">
            <w:pPr>
              <w:pBdr>
                <w:bottom w:val="single" w:sz="4" w:space="1" w:color="auto"/>
              </w:pBdr>
              <w:ind w:right="-79"/>
              <w:jc w:val="center"/>
              <w:rPr>
                <w:rFonts w:cs="Times New Roman"/>
                <w:snapToGrid w:val="0"/>
                <w:sz w:val="22"/>
                <w:szCs w:val="22"/>
              </w:rPr>
            </w:pPr>
            <w:r w:rsidRPr="00557D56">
              <w:rPr>
                <w:rFonts w:cs="Times New Roman"/>
                <w:sz w:val="22"/>
                <w:szCs w:val="22"/>
              </w:rPr>
              <w:t>Separate</w:t>
            </w:r>
          </w:p>
          <w:p w14:paraId="1B3CDFAF" w14:textId="77777777" w:rsidR="009459C6" w:rsidRPr="00557D56" w:rsidRDefault="009459C6"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r>
      <w:tr w:rsidR="009459C6" w:rsidRPr="00557D56" w14:paraId="08B6D175" w14:textId="77777777" w:rsidTr="007A570F">
        <w:trPr>
          <w:trHeight w:hRule="exact" w:val="340"/>
        </w:trPr>
        <w:tc>
          <w:tcPr>
            <w:tcW w:w="3402" w:type="dxa"/>
          </w:tcPr>
          <w:p w14:paraId="7333BB60" w14:textId="77777777" w:rsidR="009459C6" w:rsidRPr="00557D56" w:rsidRDefault="009459C6" w:rsidP="00997ECB">
            <w:pPr>
              <w:ind w:left="-108" w:right="-108"/>
              <w:rPr>
                <w:rFonts w:cs="Times New Roman"/>
                <w:sz w:val="22"/>
                <w:szCs w:val="22"/>
                <w:cs/>
              </w:rPr>
            </w:pPr>
          </w:p>
        </w:tc>
        <w:tc>
          <w:tcPr>
            <w:tcW w:w="1275" w:type="dxa"/>
            <w:vAlign w:val="bottom"/>
          </w:tcPr>
          <w:p w14:paraId="22A849FD" w14:textId="3E81ED42" w:rsidR="009459C6" w:rsidRPr="00557D56" w:rsidRDefault="00D154AB" w:rsidP="00997ECB">
            <w:pPr>
              <w:pBdr>
                <w:bottom w:val="single" w:sz="4" w:space="1" w:color="auto"/>
              </w:pBdr>
              <w:ind w:right="-79"/>
              <w:jc w:val="center"/>
              <w:rPr>
                <w:rFonts w:cs="Times New Roman"/>
                <w:sz w:val="22"/>
                <w:szCs w:val="22"/>
                <w:lang w:val="en-US"/>
              </w:rPr>
            </w:pPr>
            <w:r w:rsidRPr="00557D56">
              <w:rPr>
                <w:rFonts w:cs="Times New Roman"/>
                <w:snapToGrid w:val="0"/>
                <w:sz w:val="22"/>
                <w:szCs w:val="22"/>
              </w:rPr>
              <w:t>201</w:t>
            </w:r>
            <w:r w:rsidRPr="00557D56">
              <w:rPr>
                <w:rFonts w:cs="Times New Roman"/>
                <w:snapToGrid w:val="0"/>
                <w:sz w:val="22"/>
                <w:szCs w:val="22"/>
                <w:lang w:val="en-US"/>
              </w:rPr>
              <w:t>9</w:t>
            </w:r>
          </w:p>
        </w:tc>
        <w:tc>
          <w:tcPr>
            <w:tcW w:w="1276" w:type="dxa"/>
            <w:vAlign w:val="bottom"/>
          </w:tcPr>
          <w:p w14:paraId="2D2B28FB" w14:textId="48C10F27" w:rsidR="009459C6" w:rsidRPr="00557D56" w:rsidRDefault="00D154AB" w:rsidP="00997ECB">
            <w:pPr>
              <w:pBdr>
                <w:bottom w:val="single" w:sz="4" w:space="1" w:color="auto"/>
              </w:pBdr>
              <w:ind w:right="-79"/>
              <w:jc w:val="center"/>
              <w:rPr>
                <w:rFonts w:cs="Times New Roman"/>
                <w:sz w:val="22"/>
                <w:szCs w:val="22"/>
              </w:rPr>
            </w:pPr>
            <w:r w:rsidRPr="00557D56">
              <w:rPr>
                <w:rFonts w:cs="Times New Roman"/>
                <w:snapToGrid w:val="0"/>
                <w:sz w:val="22"/>
                <w:szCs w:val="22"/>
              </w:rPr>
              <w:t>2018</w:t>
            </w:r>
          </w:p>
        </w:tc>
        <w:tc>
          <w:tcPr>
            <w:tcW w:w="1276" w:type="dxa"/>
            <w:vAlign w:val="bottom"/>
          </w:tcPr>
          <w:p w14:paraId="6BCFF641" w14:textId="7AD529F0" w:rsidR="009459C6" w:rsidRPr="00557D56" w:rsidRDefault="00D154AB" w:rsidP="00997EC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276" w:type="dxa"/>
            <w:vAlign w:val="bottom"/>
          </w:tcPr>
          <w:p w14:paraId="242709FC" w14:textId="3907EEFB" w:rsidR="009459C6" w:rsidRPr="00557D56" w:rsidRDefault="00D154AB" w:rsidP="00997ECB">
            <w:pPr>
              <w:pBdr>
                <w:bottom w:val="single" w:sz="4" w:space="1" w:color="auto"/>
              </w:pBdr>
              <w:ind w:right="-79"/>
              <w:jc w:val="center"/>
              <w:rPr>
                <w:rFonts w:cs="Times New Roman"/>
                <w:sz w:val="22"/>
                <w:szCs w:val="22"/>
              </w:rPr>
            </w:pPr>
            <w:r w:rsidRPr="00557D56">
              <w:rPr>
                <w:rFonts w:cs="Times New Roman"/>
                <w:snapToGrid w:val="0"/>
                <w:sz w:val="22"/>
                <w:szCs w:val="22"/>
              </w:rPr>
              <w:t>2018</w:t>
            </w:r>
          </w:p>
        </w:tc>
      </w:tr>
      <w:tr w:rsidR="00673EDE" w:rsidRPr="00557D56" w14:paraId="76BCF101" w14:textId="77777777" w:rsidTr="00F60CDD">
        <w:trPr>
          <w:trHeight w:val="397"/>
        </w:trPr>
        <w:tc>
          <w:tcPr>
            <w:tcW w:w="3402" w:type="dxa"/>
            <w:vAlign w:val="bottom"/>
          </w:tcPr>
          <w:p w14:paraId="688E1EDD" w14:textId="77777777" w:rsidR="00673EDE" w:rsidRPr="00557D56" w:rsidRDefault="00673EDE" w:rsidP="00673EDE">
            <w:pPr>
              <w:pStyle w:val="BodyText"/>
              <w:tabs>
                <w:tab w:val="left" w:pos="426"/>
              </w:tabs>
              <w:ind w:left="-108"/>
              <w:jc w:val="left"/>
              <w:rPr>
                <w:rFonts w:cs="Times New Roman"/>
                <w:color w:val="auto"/>
                <w:sz w:val="22"/>
                <w:szCs w:val="22"/>
              </w:rPr>
            </w:pPr>
            <w:r w:rsidRPr="00557D56">
              <w:rPr>
                <w:rFonts w:cs="Times New Roman"/>
                <w:color w:val="auto"/>
                <w:sz w:val="22"/>
                <w:szCs w:val="22"/>
              </w:rPr>
              <w:t>As at January 1</w:t>
            </w:r>
          </w:p>
        </w:tc>
        <w:tc>
          <w:tcPr>
            <w:tcW w:w="1275" w:type="dxa"/>
            <w:vAlign w:val="bottom"/>
          </w:tcPr>
          <w:p w14:paraId="2F42E851" w14:textId="6ADDB8B8"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cs/>
              </w:rPr>
            </w:pPr>
            <w:r w:rsidRPr="00557D56">
              <w:rPr>
                <w:rFonts w:cs="Times New Roman"/>
                <w:sz w:val="22"/>
                <w:szCs w:val="22"/>
              </w:rPr>
              <w:t>1,742</w:t>
            </w:r>
            <w:r w:rsidRPr="00557D56">
              <w:rPr>
                <w:rFonts w:cs="Times New Roman"/>
                <w:sz w:val="22"/>
                <w:szCs w:val="22"/>
                <w:cs/>
              </w:rPr>
              <w:t>.</w:t>
            </w:r>
            <w:r w:rsidRPr="00557D56">
              <w:rPr>
                <w:rFonts w:cs="Times New Roman"/>
                <w:sz w:val="22"/>
                <w:szCs w:val="22"/>
              </w:rPr>
              <w:t>01</w:t>
            </w:r>
          </w:p>
        </w:tc>
        <w:tc>
          <w:tcPr>
            <w:tcW w:w="1276" w:type="dxa"/>
            <w:vAlign w:val="bottom"/>
          </w:tcPr>
          <w:p w14:paraId="34D731B6" w14:textId="5A6CB814"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1,891</w:t>
            </w:r>
            <w:r w:rsidRPr="00557D56">
              <w:rPr>
                <w:rFonts w:cs="Times New Roman"/>
                <w:sz w:val="22"/>
                <w:szCs w:val="22"/>
                <w:cs/>
              </w:rPr>
              <w:t>.</w:t>
            </w:r>
            <w:r w:rsidRPr="00557D56">
              <w:rPr>
                <w:rFonts w:cs="Times New Roman"/>
                <w:sz w:val="22"/>
                <w:szCs w:val="22"/>
              </w:rPr>
              <w:t>35</w:t>
            </w:r>
          </w:p>
        </w:tc>
        <w:tc>
          <w:tcPr>
            <w:tcW w:w="1276" w:type="dxa"/>
            <w:vAlign w:val="bottom"/>
          </w:tcPr>
          <w:p w14:paraId="3E9AD521" w14:textId="56204043" w:rsidR="00673EDE" w:rsidRPr="00557D56" w:rsidRDefault="00673EDE" w:rsidP="00673EDE">
            <w:pPr>
              <w:shd w:val="clear" w:color="auto" w:fill="FFFFFF" w:themeFill="background1"/>
              <w:tabs>
                <w:tab w:val="decimal" w:pos="808"/>
              </w:tabs>
              <w:spacing w:line="340" w:lineRule="exact"/>
              <w:ind w:right="-57"/>
              <w:jc w:val="left"/>
              <w:rPr>
                <w:rFonts w:cs="Times New Roman"/>
                <w:sz w:val="22"/>
                <w:szCs w:val="22"/>
              </w:rPr>
            </w:pPr>
            <w:r w:rsidRPr="00557D56">
              <w:rPr>
                <w:rFonts w:cs="Times New Roman"/>
                <w:sz w:val="22"/>
                <w:szCs w:val="22"/>
              </w:rPr>
              <w:t>1,550</w:t>
            </w:r>
            <w:r w:rsidRPr="00557D56">
              <w:rPr>
                <w:rFonts w:cs="Times New Roman"/>
                <w:sz w:val="22"/>
                <w:szCs w:val="22"/>
                <w:cs/>
              </w:rPr>
              <w:t>.</w:t>
            </w:r>
            <w:r w:rsidRPr="00557D56">
              <w:rPr>
                <w:rFonts w:cs="Times New Roman"/>
                <w:sz w:val="22"/>
                <w:szCs w:val="22"/>
              </w:rPr>
              <w:t>89</w:t>
            </w:r>
          </w:p>
        </w:tc>
        <w:tc>
          <w:tcPr>
            <w:tcW w:w="1276" w:type="dxa"/>
            <w:vAlign w:val="bottom"/>
          </w:tcPr>
          <w:p w14:paraId="54EF2DCD" w14:textId="09B18926" w:rsidR="00673EDE" w:rsidRPr="00557D56" w:rsidRDefault="00673EDE" w:rsidP="007A626E">
            <w:pPr>
              <w:shd w:val="clear" w:color="auto" w:fill="FFFFFF" w:themeFill="background1"/>
              <w:tabs>
                <w:tab w:val="decimal" w:pos="795"/>
              </w:tabs>
              <w:spacing w:line="340" w:lineRule="exact"/>
              <w:ind w:right="-57"/>
              <w:jc w:val="left"/>
              <w:rPr>
                <w:rFonts w:cs="Times New Roman"/>
                <w:sz w:val="22"/>
                <w:szCs w:val="22"/>
              </w:rPr>
            </w:pPr>
            <w:r w:rsidRPr="00557D56">
              <w:rPr>
                <w:rFonts w:cs="Times New Roman"/>
                <w:sz w:val="22"/>
                <w:szCs w:val="22"/>
                <w:cs/>
              </w:rPr>
              <w:t>-</w:t>
            </w:r>
          </w:p>
        </w:tc>
      </w:tr>
      <w:tr w:rsidR="00673EDE" w:rsidRPr="00557D56" w14:paraId="5B749D7B" w14:textId="77777777" w:rsidTr="00F60CDD">
        <w:trPr>
          <w:trHeight w:val="397"/>
        </w:trPr>
        <w:tc>
          <w:tcPr>
            <w:tcW w:w="3402" w:type="dxa"/>
            <w:vAlign w:val="bottom"/>
          </w:tcPr>
          <w:p w14:paraId="4976A3E8" w14:textId="40B796C1" w:rsidR="00673EDE" w:rsidRPr="00557D56" w:rsidRDefault="00673EDE" w:rsidP="00673EDE">
            <w:pPr>
              <w:pStyle w:val="acctfourfigures"/>
              <w:tabs>
                <w:tab w:val="left" w:pos="426"/>
              </w:tabs>
              <w:spacing w:line="240" w:lineRule="auto"/>
              <w:ind w:left="-108" w:firstLine="176"/>
              <w:rPr>
                <w:szCs w:val="22"/>
              </w:rPr>
            </w:pPr>
            <w:r w:rsidRPr="00557D56">
              <w:rPr>
                <w:szCs w:val="22"/>
                <w:cs/>
                <w:lang w:bidi="th-TH"/>
              </w:rPr>
              <w:t xml:space="preserve">- </w:t>
            </w:r>
            <w:r w:rsidR="00D24485" w:rsidRPr="00557D56">
              <w:rPr>
                <w:szCs w:val="22"/>
                <w:lang w:bidi="th-TH"/>
              </w:rPr>
              <w:t>Business transfer</w:t>
            </w:r>
          </w:p>
        </w:tc>
        <w:tc>
          <w:tcPr>
            <w:tcW w:w="1275" w:type="dxa"/>
            <w:vAlign w:val="bottom"/>
          </w:tcPr>
          <w:p w14:paraId="677ACE86" w14:textId="137E649D" w:rsidR="00673EDE" w:rsidRPr="00557D56" w:rsidRDefault="00673EDE" w:rsidP="00D24485">
            <w:pPr>
              <w:shd w:val="clear" w:color="auto" w:fill="FFFFFF" w:themeFill="background1"/>
              <w:tabs>
                <w:tab w:val="decimal" w:pos="782"/>
              </w:tabs>
              <w:spacing w:line="340" w:lineRule="exact"/>
              <w:ind w:right="-57"/>
              <w:jc w:val="left"/>
              <w:rPr>
                <w:rFonts w:cs="Times New Roman"/>
                <w:sz w:val="22"/>
                <w:szCs w:val="22"/>
                <w:lang w:val="en-US"/>
              </w:rPr>
            </w:pPr>
            <w:r w:rsidRPr="00557D56">
              <w:rPr>
                <w:rFonts w:cs="Times New Roman"/>
                <w:sz w:val="22"/>
                <w:szCs w:val="22"/>
                <w:cs/>
              </w:rPr>
              <w:t>-</w:t>
            </w:r>
          </w:p>
        </w:tc>
        <w:tc>
          <w:tcPr>
            <w:tcW w:w="1276" w:type="dxa"/>
            <w:vAlign w:val="bottom"/>
          </w:tcPr>
          <w:p w14:paraId="6D51E350" w14:textId="1235466B" w:rsidR="00673EDE" w:rsidRPr="00557D56" w:rsidRDefault="00673EDE" w:rsidP="00673EDE">
            <w:pPr>
              <w:shd w:val="clear" w:color="auto" w:fill="FFFFFF" w:themeFill="background1"/>
              <w:tabs>
                <w:tab w:val="decimal" w:pos="795"/>
              </w:tabs>
              <w:spacing w:line="340" w:lineRule="exact"/>
              <w:ind w:right="-57"/>
              <w:jc w:val="left"/>
              <w:rPr>
                <w:rFonts w:cs="Times New Roman"/>
                <w:sz w:val="22"/>
                <w:szCs w:val="22"/>
                <w:cs/>
              </w:rPr>
            </w:pPr>
            <w:r w:rsidRPr="00557D56">
              <w:rPr>
                <w:rFonts w:cs="Times New Roman"/>
                <w:sz w:val="22"/>
                <w:szCs w:val="22"/>
                <w:cs/>
              </w:rPr>
              <w:t>-</w:t>
            </w:r>
          </w:p>
        </w:tc>
        <w:tc>
          <w:tcPr>
            <w:tcW w:w="1276" w:type="dxa"/>
            <w:vAlign w:val="bottom"/>
          </w:tcPr>
          <w:p w14:paraId="798A5ED5" w14:textId="168C409F" w:rsidR="00673EDE" w:rsidRPr="00557D56" w:rsidRDefault="00673EDE" w:rsidP="00723E7E">
            <w:pPr>
              <w:shd w:val="clear" w:color="auto" w:fill="FFFFFF" w:themeFill="background1"/>
              <w:tabs>
                <w:tab w:val="decimal" w:pos="851"/>
              </w:tabs>
              <w:spacing w:line="340" w:lineRule="exact"/>
              <w:ind w:right="-57"/>
              <w:jc w:val="left"/>
              <w:rPr>
                <w:rFonts w:cs="Times New Roman"/>
                <w:sz w:val="22"/>
                <w:szCs w:val="22"/>
              </w:rPr>
            </w:pPr>
            <w:r w:rsidRPr="00557D56">
              <w:rPr>
                <w:rFonts w:cs="Times New Roman"/>
                <w:sz w:val="22"/>
                <w:szCs w:val="22"/>
                <w:cs/>
              </w:rPr>
              <w:t>-</w:t>
            </w:r>
          </w:p>
        </w:tc>
        <w:tc>
          <w:tcPr>
            <w:tcW w:w="1276" w:type="dxa"/>
            <w:vAlign w:val="bottom"/>
          </w:tcPr>
          <w:p w14:paraId="4C650B70" w14:textId="6649D839" w:rsidR="00673EDE" w:rsidRPr="00557D56" w:rsidRDefault="00673EDE" w:rsidP="00673EDE">
            <w:pPr>
              <w:tabs>
                <w:tab w:val="decimal" w:pos="737"/>
              </w:tabs>
              <w:spacing w:line="340" w:lineRule="exact"/>
              <w:ind w:right="-58"/>
              <w:jc w:val="left"/>
              <w:rPr>
                <w:rFonts w:cs="Times New Roman"/>
                <w:sz w:val="22"/>
                <w:szCs w:val="22"/>
              </w:rPr>
            </w:pPr>
            <w:r w:rsidRPr="00557D56">
              <w:rPr>
                <w:rFonts w:cs="Times New Roman"/>
                <w:sz w:val="22"/>
                <w:szCs w:val="22"/>
              </w:rPr>
              <w:t>1,801</w:t>
            </w:r>
            <w:r w:rsidRPr="00557D56">
              <w:rPr>
                <w:rFonts w:cs="Times New Roman"/>
                <w:sz w:val="22"/>
                <w:szCs w:val="22"/>
                <w:cs/>
              </w:rPr>
              <w:t>.</w:t>
            </w:r>
            <w:r w:rsidRPr="00557D56">
              <w:rPr>
                <w:rFonts w:cs="Times New Roman"/>
                <w:sz w:val="22"/>
                <w:szCs w:val="22"/>
              </w:rPr>
              <w:t>12</w:t>
            </w:r>
          </w:p>
        </w:tc>
      </w:tr>
      <w:tr w:rsidR="00673EDE" w:rsidRPr="00557D56" w14:paraId="469F3FBA" w14:textId="77777777" w:rsidTr="00F60CDD">
        <w:trPr>
          <w:trHeight w:val="397"/>
        </w:trPr>
        <w:tc>
          <w:tcPr>
            <w:tcW w:w="3402" w:type="dxa"/>
            <w:vAlign w:val="bottom"/>
          </w:tcPr>
          <w:p w14:paraId="020EEA90" w14:textId="519B4D7E" w:rsidR="00673EDE" w:rsidRPr="00557D56" w:rsidRDefault="00673EDE" w:rsidP="00673EDE">
            <w:pPr>
              <w:pStyle w:val="acctfourfigures"/>
              <w:tabs>
                <w:tab w:val="left" w:pos="426"/>
              </w:tabs>
              <w:spacing w:line="240" w:lineRule="auto"/>
              <w:ind w:left="-108" w:firstLine="176"/>
              <w:rPr>
                <w:szCs w:val="22"/>
                <w:cs/>
                <w:lang w:bidi="th-TH"/>
              </w:rPr>
            </w:pPr>
            <w:r w:rsidRPr="00557D56">
              <w:rPr>
                <w:szCs w:val="22"/>
                <w:cs/>
                <w:lang w:bidi="th-TH"/>
              </w:rPr>
              <w:t xml:space="preserve">- </w:t>
            </w:r>
            <w:r w:rsidRPr="00557D56">
              <w:rPr>
                <w:szCs w:val="22"/>
                <w:lang w:bidi="th-TH"/>
              </w:rPr>
              <w:t>Past service cost</w:t>
            </w:r>
          </w:p>
        </w:tc>
        <w:tc>
          <w:tcPr>
            <w:tcW w:w="1275" w:type="dxa"/>
            <w:vAlign w:val="bottom"/>
          </w:tcPr>
          <w:p w14:paraId="114934D0" w14:textId="1CAD2776" w:rsidR="00673EDE" w:rsidRPr="00557D56" w:rsidRDefault="00673EDE" w:rsidP="00420A3F">
            <w:pPr>
              <w:shd w:val="clear" w:color="auto" w:fill="FFFFFF" w:themeFill="background1"/>
              <w:tabs>
                <w:tab w:val="decimal" w:pos="737"/>
              </w:tabs>
              <w:spacing w:line="340" w:lineRule="exact"/>
              <w:ind w:right="-57"/>
              <w:jc w:val="left"/>
              <w:rPr>
                <w:rFonts w:cs="Times New Roman"/>
                <w:sz w:val="22"/>
                <w:szCs w:val="22"/>
                <w:cs/>
              </w:rPr>
            </w:pPr>
            <w:r w:rsidRPr="00557D56">
              <w:rPr>
                <w:rFonts w:cs="Times New Roman"/>
                <w:sz w:val="22"/>
                <w:szCs w:val="22"/>
              </w:rPr>
              <w:t>227</w:t>
            </w:r>
            <w:r w:rsidRPr="00557D56">
              <w:rPr>
                <w:rFonts w:cs="Times New Roman"/>
                <w:sz w:val="22"/>
                <w:szCs w:val="22"/>
                <w:cs/>
              </w:rPr>
              <w:t>.</w:t>
            </w:r>
            <w:r w:rsidRPr="00557D56">
              <w:rPr>
                <w:rFonts w:cs="Times New Roman"/>
                <w:sz w:val="22"/>
                <w:szCs w:val="22"/>
              </w:rPr>
              <w:t>77</w:t>
            </w:r>
          </w:p>
        </w:tc>
        <w:tc>
          <w:tcPr>
            <w:tcW w:w="1276" w:type="dxa"/>
            <w:vAlign w:val="bottom"/>
          </w:tcPr>
          <w:p w14:paraId="407BC045" w14:textId="39CFAC5D" w:rsidR="00673EDE" w:rsidRPr="00557D56" w:rsidRDefault="00673EDE" w:rsidP="00673EDE">
            <w:pPr>
              <w:shd w:val="clear" w:color="auto" w:fill="FFFFFF" w:themeFill="background1"/>
              <w:tabs>
                <w:tab w:val="decimal" w:pos="795"/>
              </w:tabs>
              <w:spacing w:line="340" w:lineRule="exact"/>
              <w:ind w:right="-57"/>
              <w:jc w:val="left"/>
              <w:rPr>
                <w:rFonts w:cs="Times New Roman"/>
                <w:sz w:val="22"/>
                <w:szCs w:val="22"/>
                <w:cs/>
              </w:rPr>
            </w:pPr>
            <w:r w:rsidRPr="00557D56">
              <w:rPr>
                <w:rFonts w:cs="Times New Roman"/>
                <w:sz w:val="22"/>
                <w:szCs w:val="22"/>
                <w:cs/>
              </w:rPr>
              <w:t>-</w:t>
            </w:r>
          </w:p>
        </w:tc>
        <w:tc>
          <w:tcPr>
            <w:tcW w:w="1276" w:type="dxa"/>
            <w:vAlign w:val="bottom"/>
          </w:tcPr>
          <w:p w14:paraId="668BE417" w14:textId="77ABBDB3"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222</w:t>
            </w:r>
            <w:r w:rsidRPr="00557D56">
              <w:rPr>
                <w:rFonts w:cs="Times New Roman"/>
                <w:sz w:val="22"/>
                <w:szCs w:val="22"/>
                <w:cs/>
              </w:rPr>
              <w:t>.</w:t>
            </w:r>
            <w:r w:rsidRPr="00557D56">
              <w:rPr>
                <w:rFonts w:cs="Times New Roman"/>
                <w:sz w:val="22"/>
                <w:szCs w:val="22"/>
              </w:rPr>
              <w:t>30</w:t>
            </w:r>
          </w:p>
        </w:tc>
        <w:tc>
          <w:tcPr>
            <w:tcW w:w="1276" w:type="dxa"/>
            <w:vAlign w:val="bottom"/>
          </w:tcPr>
          <w:p w14:paraId="1FBA3C12" w14:textId="12997258" w:rsidR="00673EDE" w:rsidRPr="00557D56" w:rsidRDefault="00673EDE" w:rsidP="007A626E">
            <w:pPr>
              <w:shd w:val="clear" w:color="auto" w:fill="FFFFFF" w:themeFill="background1"/>
              <w:tabs>
                <w:tab w:val="decimal" w:pos="795"/>
              </w:tabs>
              <w:spacing w:line="340" w:lineRule="exact"/>
              <w:ind w:right="-57"/>
              <w:jc w:val="left"/>
              <w:rPr>
                <w:rFonts w:cs="Times New Roman"/>
                <w:sz w:val="22"/>
                <w:szCs w:val="22"/>
                <w:cs/>
              </w:rPr>
            </w:pPr>
            <w:r w:rsidRPr="00557D56">
              <w:rPr>
                <w:rFonts w:cs="Times New Roman"/>
                <w:sz w:val="22"/>
                <w:szCs w:val="22"/>
                <w:cs/>
              </w:rPr>
              <w:t>-</w:t>
            </w:r>
          </w:p>
        </w:tc>
      </w:tr>
      <w:tr w:rsidR="00673EDE" w:rsidRPr="00557D56" w14:paraId="66370D2A" w14:textId="77777777" w:rsidTr="00F60CDD">
        <w:trPr>
          <w:trHeight w:val="397"/>
        </w:trPr>
        <w:tc>
          <w:tcPr>
            <w:tcW w:w="3402" w:type="dxa"/>
            <w:vAlign w:val="bottom"/>
          </w:tcPr>
          <w:p w14:paraId="23CA50B3" w14:textId="33E45BE6" w:rsidR="00673EDE" w:rsidRPr="00557D56" w:rsidRDefault="00673EDE">
            <w:pPr>
              <w:pStyle w:val="acctfourfigures"/>
              <w:tabs>
                <w:tab w:val="left" w:pos="426"/>
              </w:tabs>
              <w:spacing w:line="240" w:lineRule="auto"/>
              <w:ind w:left="-108" w:firstLine="176"/>
              <w:rPr>
                <w:szCs w:val="22"/>
                <w:cs/>
                <w:lang w:bidi="th-TH"/>
              </w:rPr>
            </w:pPr>
            <w:r w:rsidRPr="00557D56">
              <w:rPr>
                <w:szCs w:val="22"/>
                <w:cs/>
                <w:lang w:bidi="th-TH"/>
              </w:rPr>
              <w:t xml:space="preserve">- </w:t>
            </w:r>
            <w:r w:rsidR="003B4090" w:rsidRPr="00557D56">
              <w:rPr>
                <w:szCs w:val="28"/>
                <w:lang w:val="en-US" w:bidi="th-TH"/>
              </w:rPr>
              <w:t xml:space="preserve">Current </w:t>
            </w:r>
            <w:r w:rsidR="003B4090" w:rsidRPr="00557D56">
              <w:rPr>
                <w:szCs w:val="22"/>
                <w:lang w:bidi="th-TH"/>
              </w:rPr>
              <w:t>s</w:t>
            </w:r>
            <w:r w:rsidRPr="00557D56">
              <w:rPr>
                <w:szCs w:val="22"/>
                <w:lang w:bidi="th-TH"/>
              </w:rPr>
              <w:t>ervice cost</w:t>
            </w:r>
          </w:p>
        </w:tc>
        <w:tc>
          <w:tcPr>
            <w:tcW w:w="1275" w:type="dxa"/>
            <w:vAlign w:val="bottom"/>
          </w:tcPr>
          <w:p w14:paraId="2386B4C7" w14:textId="3BC7EC80"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169</w:t>
            </w:r>
            <w:r w:rsidRPr="00557D56">
              <w:rPr>
                <w:rFonts w:cs="Times New Roman"/>
                <w:sz w:val="22"/>
                <w:szCs w:val="22"/>
                <w:cs/>
              </w:rPr>
              <w:t>.</w:t>
            </w:r>
            <w:r w:rsidRPr="00557D56">
              <w:rPr>
                <w:rFonts w:cs="Times New Roman"/>
                <w:sz w:val="22"/>
                <w:szCs w:val="22"/>
              </w:rPr>
              <w:t>21</w:t>
            </w:r>
          </w:p>
        </w:tc>
        <w:tc>
          <w:tcPr>
            <w:tcW w:w="1276" w:type="dxa"/>
            <w:vAlign w:val="bottom"/>
          </w:tcPr>
          <w:p w14:paraId="01D1F04B" w14:textId="55DBBB5C"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153</w:t>
            </w:r>
            <w:r w:rsidRPr="00557D56">
              <w:rPr>
                <w:rFonts w:cs="Times New Roman"/>
                <w:sz w:val="22"/>
                <w:szCs w:val="22"/>
                <w:cs/>
              </w:rPr>
              <w:t>.</w:t>
            </w:r>
            <w:r w:rsidRPr="00557D56">
              <w:rPr>
                <w:rFonts w:cs="Times New Roman"/>
                <w:sz w:val="22"/>
                <w:szCs w:val="22"/>
              </w:rPr>
              <w:t>05</w:t>
            </w:r>
          </w:p>
        </w:tc>
        <w:tc>
          <w:tcPr>
            <w:tcW w:w="1276" w:type="dxa"/>
            <w:vAlign w:val="bottom"/>
          </w:tcPr>
          <w:p w14:paraId="6DFC10FC" w14:textId="121A4887"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120</w:t>
            </w:r>
            <w:r w:rsidRPr="00557D56">
              <w:rPr>
                <w:rFonts w:cs="Times New Roman"/>
                <w:sz w:val="22"/>
                <w:szCs w:val="22"/>
                <w:cs/>
              </w:rPr>
              <w:t>.</w:t>
            </w:r>
            <w:r w:rsidRPr="00557D56">
              <w:rPr>
                <w:rFonts w:cs="Times New Roman"/>
                <w:sz w:val="22"/>
                <w:szCs w:val="22"/>
              </w:rPr>
              <w:t>34</w:t>
            </w:r>
          </w:p>
        </w:tc>
        <w:tc>
          <w:tcPr>
            <w:tcW w:w="1276" w:type="dxa"/>
            <w:vAlign w:val="bottom"/>
          </w:tcPr>
          <w:p w14:paraId="7A248609" w14:textId="320FDD24" w:rsidR="00673EDE" w:rsidRPr="00557D56" w:rsidRDefault="00673EDE" w:rsidP="00673EDE">
            <w:pPr>
              <w:tabs>
                <w:tab w:val="decimal" w:pos="737"/>
              </w:tabs>
              <w:spacing w:line="340" w:lineRule="exact"/>
              <w:ind w:right="-58"/>
              <w:jc w:val="left"/>
              <w:rPr>
                <w:rFonts w:cs="Times New Roman"/>
                <w:sz w:val="22"/>
                <w:szCs w:val="22"/>
              </w:rPr>
            </w:pPr>
            <w:r w:rsidRPr="00557D56">
              <w:rPr>
                <w:rFonts w:cs="Times New Roman"/>
                <w:sz w:val="22"/>
                <w:szCs w:val="22"/>
              </w:rPr>
              <w:t>65</w:t>
            </w:r>
            <w:r w:rsidRPr="00557D56">
              <w:rPr>
                <w:rFonts w:cs="Times New Roman"/>
                <w:sz w:val="22"/>
                <w:szCs w:val="22"/>
                <w:cs/>
              </w:rPr>
              <w:t>.</w:t>
            </w:r>
            <w:r w:rsidRPr="00557D56">
              <w:rPr>
                <w:rFonts w:cs="Times New Roman"/>
                <w:sz w:val="22"/>
                <w:szCs w:val="22"/>
              </w:rPr>
              <w:t>51</w:t>
            </w:r>
          </w:p>
        </w:tc>
      </w:tr>
      <w:tr w:rsidR="00673EDE" w:rsidRPr="00557D56" w14:paraId="7DB161B4" w14:textId="77777777" w:rsidTr="00F60CDD">
        <w:trPr>
          <w:trHeight w:val="397"/>
        </w:trPr>
        <w:tc>
          <w:tcPr>
            <w:tcW w:w="3402" w:type="dxa"/>
            <w:vAlign w:val="bottom"/>
          </w:tcPr>
          <w:p w14:paraId="6900F4DF" w14:textId="44E8FF0A" w:rsidR="00673EDE" w:rsidRPr="00557D56" w:rsidRDefault="00673EDE" w:rsidP="00673EDE">
            <w:pPr>
              <w:pStyle w:val="acctfourfigures"/>
              <w:tabs>
                <w:tab w:val="left" w:pos="426"/>
              </w:tabs>
              <w:spacing w:line="240" w:lineRule="auto"/>
              <w:ind w:left="-108" w:firstLine="176"/>
              <w:rPr>
                <w:szCs w:val="22"/>
                <w:lang w:bidi="th-TH"/>
              </w:rPr>
            </w:pPr>
            <w:r w:rsidRPr="00557D56">
              <w:rPr>
                <w:szCs w:val="22"/>
                <w:cs/>
                <w:lang w:bidi="th-TH"/>
              </w:rPr>
              <w:t xml:space="preserve">- </w:t>
            </w:r>
            <w:r w:rsidRPr="00557D56">
              <w:rPr>
                <w:szCs w:val="22"/>
                <w:lang w:bidi="th-TH"/>
              </w:rPr>
              <w:t>Interest cost</w:t>
            </w:r>
          </w:p>
        </w:tc>
        <w:tc>
          <w:tcPr>
            <w:tcW w:w="1275" w:type="dxa"/>
            <w:vAlign w:val="bottom"/>
          </w:tcPr>
          <w:p w14:paraId="64BF0F70" w14:textId="0BED27B4"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cs/>
              </w:rPr>
            </w:pPr>
            <w:r w:rsidRPr="00557D56">
              <w:rPr>
                <w:rFonts w:cs="Times New Roman"/>
                <w:sz w:val="22"/>
                <w:szCs w:val="22"/>
              </w:rPr>
              <w:t>56</w:t>
            </w:r>
            <w:r w:rsidRPr="00557D56">
              <w:rPr>
                <w:rFonts w:cs="Times New Roman"/>
                <w:sz w:val="22"/>
                <w:szCs w:val="22"/>
                <w:cs/>
              </w:rPr>
              <w:t>.</w:t>
            </w:r>
            <w:r w:rsidRPr="00557D56">
              <w:rPr>
                <w:rFonts w:cs="Times New Roman"/>
                <w:sz w:val="22"/>
                <w:szCs w:val="22"/>
              </w:rPr>
              <w:t>58</w:t>
            </w:r>
          </w:p>
        </w:tc>
        <w:tc>
          <w:tcPr>
            <w:tcW w:w="1276" w:type="dxa"/>
            <w:vAlign w:val="bottom"/>
          </w:tcPr>
          <w:p w14:paraId="10C02244" w14:textId="69EFDC5E"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56</w:t>
            </w:r>
            <w:r w:rsidRPr="00557D56">
              <w:rPr>
                <w:rFonts w:cs="Times New Roman"/>
                <w:sz w:val="22"/>
                <w:szCs w:val="22"/>
                <w:cs/>
              </w:rPr>
              <w:t>.</w:t>
            </w:r>
            <w:r w:rsidRPr="00557D56">
              <w:rPr>
                <w:rFonts w:cs="Times New Roman"/>
                <w:sz w:val="22"/>
                <w:szCs w:val="22"/>
              </w:rPr>
              <w:t>18</w:t>
            </w:r>
          </w:p>
        </w:tc>
        <w:tc>
          <w:tcPr>
            <w:tcW w:w="1276" w:type="dxa"/>
            <w:vAlign w:val="bottom"/>
          </w:tcPr>
          <w:p w14:paraId="35EF57BB" w14:textId="5D93A3C8"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47</w:t>
            </w:r>
            <w:r w:rsidRPr="00557D56">
              <w:rPr>
                <w:rFonts w:cs="Times New Roman"/>
                <w:sz w:val="22"/>
                <w:szCs w:val="22"/>
                <w:cs/>
              </w:rPr>
              <w:t>.</w:t>
            </w:r>
            <w:r w:rsidRPr="00557D56">
              <w:rPr>
                <w:rFonts w:cs="Times New Roman"/>
                <w:sz w:val="22"/>
                <w:szCs w:val="22"/>
              </w:rPr>
              <w:t>68</w:t>
            </w:r>
          </w:p>
        </w:tc>
        <w:tc>
          <w:tcPr>
            <w:tcW w:w="1276" w:type="dxa"/>
            <w:vAlign w:val="bottom"/>
          </w:tcPr>
          <w:p w14:paraId="3A057049" w14:textId="6E7D2C5E" w:rsidR="00673EDE" w:rsidRPr="00557D56" w:rsidRDefault="00673EDE" w:rsidP="00673EDE">
            <w:pPr>
              <w:tabs>
                <w:tab w:val="decimal" w:pos="737"/>
              </w:tabs>
              <w:spacing w:line="340" w:lineRule="exact"/>
              <w:ind w:right="-58"/>
              <w:jc w:val="left"/>
              <w:rPr>
                <w:rFonts w:cs="Times New Roman"/>
                <w:sz w:val="22"/>
                <w:szCs w:val="22"/>
              </w:rPr>
            </w:pPr>
            <w:r w:rsidRPr="00557D56">
              <w:rPr>
                <w:rFonts w:cs="Times New Roman"/>
                <w:sz w:val="22"/>
                <w:szCs w:val="22"/>
              </w:rPr>
              <w:t>24</w:t>
            </w:r>
            <w:r w:rsidRPr="00557D56">
              <w:rPr>
                <w:rFonts w:cs="Times New Roman"/>
                <w:sz w:val="22"/>
                <w:szCs w:val="22"/>
                <w:cs/>
              </w:rPr>
              <w:t>.</w:t>
            </w:r>
            <w:r w:rsidRPr="00557D56">
              <w:rPr>
                <w:rFonts w:cs="Times New Roman"/>
                <w:sz w:val="22"/>
                <w:szCs w:val="22"/>
              </w:rPr>
              <w:t>46</w:t>
            </w:r>
          </w:p>
        </w:tc>
      </w:tr>
      <w:tr w:rsidR="00673EDE" w:rsidRPr="00557D56" w14:paraId="60549FC8" w14:textId="77777777" w:rsidTr="00EE3583">
        <w:trPr>
          <w:trHeight w:val="578"/>
        </w:trPr>
        <w:tc>
          <w:tcPr>
            <w:tcW w:w="3402" w:type="dxa"/>
            <w:vAlign w:val="bottom"/>
          </w:tcPr>
          <w:p w14:paraId="18FE37A5" w14:textId="5F3E1643" w:rsidR="00673EDE" w:rsidRPr="00557D56" w:rsidRDefault="00673EDE" w:rsidP="00673EDE">
            <w:pPr>
              <w:pStyle w:val="BodyText"/>
              <w:tabs>
                <w:tab w:val="left" w:pos="426"/>
              </w:tabs>
              <w:ind w:left="222" w:hanging="154"/>
              <w:jc w:val="left"/>
              <w:rPr>
                <w:rFonts w:cs="Times New Roman"/>
                <w:color w:val="auto"/>
                <w:sz w:val="22"/>
                <w:szCs w:val="22"/>
              </w:rPr>
            </w:pPr>
            <w:r w:rsidRPr="00557D56">
              <w:rPr>
                <w:rFonts w:cs="Times New Roman"/>
                <w:color w:val="auto"/>
                <w:sz w:val="22"/>
                <w:szCs w:val="22"/>
                <w:cs/>
              </w:rPr>
              <w:t xml:space="preserve">- </w:t>
            </w:r>
            <w:r w:rsidRPr="00557D56">
              <w:rPr>
                <w:rFonts w:cs="Times New Roman"/>
                <w:color w:val="auto"/>
                <w:sz w:val="22"/>
                <w:szCs w:val="22"/>
              </w:rPr>
              <w:t>Actuarial</w:t>
            </w:r>
            <w:r w:rsidR="00EE3583" w:rsidRPr="00557D56">
              <w:rPr>
                <w:rFonts w:cs="Times New Roman"/>
                <w:color w:val="auto"/>
                <w:sz w:val="22"/>
                <w:szCs w:val="22"/>
                <w:cs/>
              </w:rPr>
              <w:t xml:space="preserve"> </w:t>
            </w:r>
            <w:r w:rsidR="00EE3583" w:rsidRPr="00557D56">
              <w:rPr>
                <w:rFonts w:cs="Times New Roman"/>
                <w:color w:val="auto"/>
                <w:sz w:val="22"/>
                <w:szCs w:val="22"/>
              </w:rPr>
              <w:t>gai</w:t>
            </w:r>
            <w:r w:rsidR="00EE3583" w:rsidRPr="00557D56">
              <w:rPr>
                <w:rFonts w:cs="Times New Roman"/>
                <w:color w:val="auto"/>
                <w:sz w:val="22"/>
                <w:szCs w:val="28"/>
                <w:lang w:val="en-US"/>
              </w:rPr>
              <w:t xml:space="preserve">n </w:t>
            </w:r>
            <w:r w:rsidRPr="00557D56">
              <w:rPr>
                <w:rFonts w:cs="Times New Roman"/>
                <w:color w:val="auto"/>
                <w:sz w:val="22"/>
                <w:szCs w:val="22"/>
              </w:rPr>
              <w:t>from provisions for post</w:t>
            </w:r>
            <w:r w:rsidRPr="00557D56">
              <w:rPr>
                <w:rFonts w:cs="Times New Roman"/>
                <w:color w:val="auto"/>
                <w:sz w:val="22"/>
                <w:szCs w:val="22"/>
                <w:cs/>
              </w:rPr>
              <w:t>-</w:t>
            </w:r>
            <w:r w:rsidRPr="00557D56">
              <w:rPr>
                <w:rFonts w:cs="Times New Roman"/>
                <w:color w:val="auto"/>
                <w:sz w:val="22"/>
                <w:szCs w:val="22"/>
              </w:rPr>
              <w:t>employment benefit</w:t>
            </w:r>
          </w:p>
        </w:tc>
        <w:tc>
          <w:tcPr>
            <w:tcW w:w="1275" w:type="dxa"/>
            <w:vAlign w:val="bottom"/>
          </w:tcPr>
          <w:p w14:paraId="6BA97527" w14:textId="7782D23B"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cs/>
              </w:rPr>
            </w:pPr>
            <w:r w:rsidRPr="00557D56">
              <w:rPr>
                <w:rFonts w:cs="Times New Roman"/>
                <w:sz w:val="22"/>
                <w:szCs w:val="22"/>
                <w:cs/>
              </w:rPr>
              <w:t>(</w:t>
            </w:r>
            <w:r w:rsidRPr="00557D56">
              <w:rPr>
                <w:rFonts w:cs="Times New Roman"/>
                <w:sz w:val="22"/>
                <w:szCs w:val="22"/>
              </w:rPr>
              <w:t>352</w:t>
            </w:r>
            <w:r w:rsidRPr="00557D56">
              <w:rPr>
                <w:rFonts w:cs="Times New Roman"/>
                <w:sz w:val="22"/>
                <w:szCs w:val="22"/>
                <w:cs/>
              </w:rPr>
              <w:t>.</w:t>
            </w:r>
            <w:r w:rsidRPr="00557D56">
              <w:rPr>
                <w:rFonts w:cs="Times New Roman"/>
                <w:sz w:val="22"/>
                <w:szCs w:val="22"/>
              </w:rPr>
              <w:t>91</w:t>
            </w:r>
            <w:r w:rsidRPr="00557D56">
              <w:rPr>
                <w:rFonts w:cs="Times New Roman"/>
                <w:sz w:val="22"/>
                <w:szCs w:val="22"/>
                <w:cs/>
              </w:rPr>
              <w:t>)</w:t>
            </w:r>
          </w:p>
        </w:tc>
        <w:tc>
          <w:tcPr>
            <w:tcW w:w="1276" w:type="dxa"/>
            <w:vAlign w:val="bottom"/>
          </w:tcPr>
          <w:p w14:paraId="5F004C8E" w14:textId="48D35B22"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cs/>
              </w:rPr>
              <w:t>(</w:t>
            </w:r>
            <w:r w:rsidRPr="00557D56">
              <w:rPr>
                <w:rFonts w:cs="Times New Roman"/>
                <w:sz w:val="22"/>
                <w:szCs w:val="22"/>
              </w:rPr>
              <w:t>305</w:t>
            </w: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p>
        </w:tc>
        <w:tc>
          <w:tcPr>
            <w:tcW w:w="1276" w:type="dxa"/>
            <w:vAlign w:val="bottom"/>
          </w:tcPr>
          <w:p w14:paraId="2985D94D" w14:textId="355C20DB" w:rsidR="00673EDE" w:rsidRPr="00557D56" w:rsidRDefault="00673EDE" w:rsidP="007A626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cs/>
              </w:rPr>
              <w:t>(</w:t>
            </w:r>
            <w:r w:rsidRPr="00557D56">
              <w:rPr>
                <w:rFonts w:cs="Times New Roman"/>
                <w:sz w:val="22"/>
                <w:szCs w:val="22"/>
              </w:rPr>
              <w:t>367</w:t>
            </w:r>
            <w:r w:rsidRPr="00557D56">
              <w:rPr>
                <w:rFonts w:cs="Times New Roman"/>
                <w:sz w:val="22"/>
                <w:szCs w:val="22"/>
                <w:cs/>
              </w:rPr>
              <w:t>.</w:t>
            </w:r>
            <w:r w:rsidRPr="00557D56">
              <w:rPr>
                <w:rFonts w:cs="Times New Roman"/>
                <w:sz w:val="22"/>
                <w:szCs w:val="22"/>
              </w:rPr>
              <w:t>82</w:t>
            </w:r>
            <w:r w:rsidRPr="00557D56">
              <w:rPr>
                <w:rFonts w:cs="Times New Roman"/>
                <w:sz w:val="22"/>
                <w:szCs w:val="22"/>
                <w:cs/>
              </w:rPr>
              <w:t>)</w:t>
            </w:r>
          </w:p>
        </w:tc>
        <w:tc>
          <w:tcPr>
            <w:tcW w:w="1276" w:type="dxa"/>
            <w:vAlign w:val="bottom"/>
          </w:tcPr>
          <w:p w14:paraId="0EEE202A" w14:textId="0A805FF0" w:rsidR="00673EDE" w:rsidRPr="00557D56" w:rsidRDefault="00673EDE" w:rsidP="00673EDE">
            <w:pPr>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296</w:t>
            </w:r>
            <w:r w:rsidRPr="00557D56">
              <w:rPr>
                <w:rFonts w:cs="Times New Roman"/>
                <w:sz w:val="22"/>
                <w:szCs w:val="22"/>
                <w:cs/>
              </w:rPr>
              <w:t>.</w:t>
            </w:r>
            <w:r w:rsidRPr="00557D56">
              <w:rPr>
                <w:rFonts w:cs="Times New Roman"/>
                <w:sz w:val="22"/>
                <w:szCs w:val="22"/>
              </w:rPr>
              <w:t>96</w:t>
            </w:r>
            <w:r w:rsidRPr="00557D56">
              <w:rPr>
                <w:rFonts w:cs="Times New Roman"/>
                <w:sz w:val="22"/>
                <w:szCs w:val="22"/>
                <w:cs/>
              </w:rPr>
              <w:t>)</w:t>
            </w:r>
          </w:p>
        </w:tc>
      </w:tr>
      <w:tr w:rsidR="00673EDE" w:rsidRPr="00557D56" w14:paraId="57DDCAC4" w14:textId="77777777" w:rsidTr="00F60CDD">
        <w:trPr>
          <w:trHeight w:val="855"/>
        </w:trPr>
        <w:tc>
          <w:tcPr>
            <w:tcW w:w="3402" w:type="dxa"/>
            <w:vAlign w:val="bottom"/>
          </w:tcPr>
          <w:p w14:paraId="2982A229" w14:textId="0C4249B8" w:rsidR="00673EDE" w:rsidRPr="00557D56" w:rsidRDefault="00673EDE" w:rsidP="00673EDE">
            <w:pPr>
              <w:pStyle w:val="BodyText"/>
              <w:tabs>
                <w:tab w:val="left" w:pos="426"/>
              </w:tabs>
              <w:ind w:left="222" w:hanging="140"/>
              <w:jc w:val="left"/>
              <w:rPr>
                <w:rFonts w:cs="Times New Roman"/>
                <w:color w:val="auto"/>
                <w:sz w:val="22"/>
                <w:szCs w:val="22"/>
              </w:rPr>
            </w:pPr>
            <w:r w:rsidRPr="00557D56">
              <w:rPr>
                <w:rFonts w:cs="Times New Roman"/>
                <w:color w:val="auto"/>
                <w:sz w:val="22"/>
                <w:szCs w:val="22"/>
                <w:cs/>
                <w:lang w:val="en-US"/>
              </w:rPr>
              <w:t xml:space="preserve">- </w:t>
            </w:r>
            <w:r w:rsidRPr="00557D56">
              <w:rPr>
                <w:rFonts w:cs="Times New Roman"/>
                <w:color w:val="auto"/>
                <w:sz w:val="22"/>
                <w:szCs w:val="22"/>
              </w:rPr>
              <w:t xml:space="preserve">Actuarial </w:t>
            </w:r>
            <w:r w:rsidRPr="00557D56">
              <w:rPr>
                <w:rFonts w:cs="Times New Roman"/>
                <w:color w:val="auto"/>
                <w:sz w:val="22"/>
                <w:szCs w:val="22"/>
                <w:cs/>
              </w:rPr>
              <w:t>(</w:t>
            </w:r>
            <w:r w:rsidRPr="00557D56">
              <w:rPr>
                <w:rFonts w:cs="Times New Roman"/>
                <w:color w:val="auto"/>
                <w:sz w:val="22"/>
                <w:szCs w:val="22"/>
              </w:rPr>
              <w:t>gain</w:t>
            </w:r>
            <w:r w:rsidRPr="00557D56">
              <w:rPr>
                <w:rFonts w:cs="Times New Roman"/>
                <w:color w:val="auto"/>
                <w:sz w:val="22"/>
                <w:szCs w:val="22"/>
                <w:cs/>
              </w:rPr>
              <w:t xml:space="preserve">) </w:t>
            </w:r>
            <w:r w:rsidRPr="00557D56">
              <w:rPr>
                <w:rFonts w:cs="Times New Roman"/>
                <w:color w:val="auto"/>
                <w:sz w:val="22"/>
                <w:szCs w:val="22"/>
              </w:rPr>
              <w:t>loss from provisions for other long</w:t>
            </w:r>
            <w:r w:rsidRPr="00557D56">
              <w:rPr>
                <w:rFonts w:cs="Times New Roman"/>
                <w:color w:val="auto"/>
                <w:sz w:val="22"/>
                <w:szCs w:val="22"/>
                <w:cs/>
              </w:rPr>
              <w:t>-</w:t>
            </w:r>
            <w:r w:rsidRPr="00557D56">
              <w:rPr>
                <w:rFonts w:cs="Times New Roman"/>
                <w:color w:val="auto"/>
                <w:sz w:val="22"/>
                <w:szCs w:val="22"/>
              </w:rPr>
              <w:t xml:space="preserve">term employee benefit </w:t>
            </w:r>
          </w:p>
        </w:tc>
        <w:tc>
          <w:tcPr>
            <w:tcW w:w="1275" w:type="dxa"/>
            <w:vAlign w:val="bottom"/>
          </w:tcPr>
          <w:p w14:paraId="1393C4F5" w14:textId="1BD25ADD"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cs/>
              </w:rPr>
            </w:pPr>
            <w:r w:rsidRPr="00557D56">
              <w:rPr>
                <w:rFonts w:cs="Times New Roman"/>
                <w:sz w:val="22"/>
                <w:szCs w:val="22"/>
              </w:rPr>
              <w:t>17</w:t>
            </w:r>
            <w:r w:rsidRPr="00557D56">
              <w:rPr>
                <w:rFonts w:cs="Times New Roman"/>
                <w:sz w:val="22"/>
                <w:szCs w:val="22"/>
                <w:cs/>
              </w:rPr>
              <w:t>.</w:t>
            </w:r>
            <w:r w:rsidRPr="00557D56">
              <w:rPr>
                <w:rFonts w:cs="Times New Roman"/>
                <w:sz w:val="22"/>
                <w:szCs w:val="22"/>
              </w:rPr>
              <w:t>17</w:t>
            </w:r>
          </w:p>
        </w:tc>
        <w:tc>
          <w:tcPr>
            <w:tcW w:w="1276" w:type="dxa"/>
            <w:vAlign w:val="bottom"/>
          </w:tcPr>
          <w:p w14:paraId="26F7981D" w14:textId="12A91EEE" w:rsidR="00673EDE" w:rsidRPr="00557D56" w:rsidRDefault="00673EDE" w:rsidP="00673EDE">
            <w:pPr>
              <w:shd w:val="clear" w:color="auto" w:fill="FFFFFF" w:themeFill="background1"/>
              <w:tabs>
                <w:tab w:val="decimal" w:pos="795"/>
              </w:tabs>
              <w:spacing w:line="340" w:lineRule="exact"/>
              <w:ind w:right="-57"/>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51</w:t>
            </w:r>
          </w:p>
        </w:tc>
        <w:tc>
          <w:tcPr>
            <w:tcW w:w="1276" w:type="dxa"/>
            <w:vAlign w:val="bottom"/>
          </w:tcPr>
          <w:p w14:paraId="0393515A" w14:textId="0C992A35" w:rsidR="00673EDE" w:rsidRPr="00557D56" w:rsidRDefault="00673EDE" w:rsidP="007A626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15</w:t>
            </w:r>
            <w:r w:rsidRPr="00557D56">
              <w:rPr>
                <w:rFonts w:cs="Times New Roman"/>
                <w:sz w:val="22"/>
                <w:szCs w:val="22"/>
                <w:cs/>
              </w:rPr>
              <w:t>.</w:t>
            </w:r>
            <w:r w:rsidRPr="00557D56">
              <w:rPr>
                <w:rFonts w:cs="Times New Roman"/>
                <w:sz w:val="22"/>
                <w:szCs w:val="22"/>
              </w:rPr>
              <w:t>86</w:t>
            </w:r>
          </w:p>
        </w:tc>
        <w:tc>
          <w:tcPr>
            <w:tcW w:w="1276" w:type="dxa"/>
            <w:vAlign w:val="bottom"/>
          </w:tcPr>
          <w:p w14:paraId="45A4A1BE" w14:textId="53A2BECF" w:rsidR="00673EDE" w:rsidRPr="00557D56" w:rsidRDefault="00673EDE" w:rsidP="00673EDE">
            <w:pPr>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4</w:t>
            </w:r>
            <w:r w:rsidRPr="00557D56">
              <w:rPr>
                <w:rFonts w:cs="Times New Roman"/>
                <w:sz w:val="22"/>
                <w:szCs w:val="22"/>
                <w:cs/>
              </w:rPr>
              <w:t>.</w:t>
            </w:r>
            <w:r w:rsidRPr="00557D56">
              <w:rPr>
                <w:rFonts w:cs="Times New Roman"/>
                <w:sz w:val="22"/>
                <w:szCs w:val="22"/>
              </w:rPr>
              <w:t>98</w:t>
            </w:r>
            <w:r w:rsidRPr="00557D56">
              <w:rPr>
                <w:rFonts w:cs="Times New Roman"/>
                <w:sz w:val="22"/>
                <w:szCs w:val="22"/>
                <w:cs/>
              </w:rPr>
              <w:t>)</w:t>
            </w:r>
          </w:p>
        </w:tc>
      </w:tr>
      <w:tr w:rsidR="00673EDE" w:rsidRPr="00557D56" w14:paraId="64FA2A9A" w14:textId="77777777" w:rsidTr="00F60CDD">
        <w:trPr>
          <w:trHeight w:val="397"/>
        </w:trPr>
        <w:tc>
          <w:tcPr>
            <w:tcW w:w="3402" w:type="dxa"/>
            <w:vAlign w:val="bottom"/>
          </w:tcPr>
          <w:p w14:paraId="72B8ABC0" w14:textId="5B8BF6CB" w:rsidR="00673EDE" w:rsidRPr="00557D56" w:rsidRDefault="00673EDE" w:rsidP="00673EDE">
            <w:pPr>
              <w:pStyle w:val="BodyText"/>
              <w:tabs>
                <w:tab w:val="left" w:pos="426"/>
              </w:tabs>
              <w:ind w:left="-108" w:firstLine="176"/>
              <w:jc w:val="left"/>
              <w:rPr>
                <w:rFonts w:cs="Times New Roman"/>
                <w:color w:val="auto"/>
                <w:sz w:val="22"/>
                <w:szCs w:val="22"/>
              </w:rPr>
            </w:pPr>
            <w:r w:rsidRPr="00557D56">
              <w:rPr>
                <w:rFonts w:cs="Times New Roman"/>
                <w:color w:val="auto"/>
                <w:sz w:val="22"/>
                <w:szCs w:val="22"/>
                <w:cs/>
              </w:rPr>
              <w:t xml:space="preserve">- </w:t>
            </w:r>
            <w:r w:rsidRPr="00557D56">
              <w:rPr>
                <w:rFonts w:cs="Times New Roman"/>
                <w:color w:val="auto"/>
                <w:sz w:val="22"/>
                <w:szCs w:val="22"/>
              </w:rPr>
              <w:t>Actual payment</w:t>
            </w:r>
          </w:p>
        </w:tc>
        <w:tc>
          <w:tcPr>
            <w:tcW w:w="1275" w:type="dxa"/>
            <w:vAlign w:val="bottom"/>
          </w:tcPr>
          <w:p w14:paraId="31A1C9D4" w14:textId="0ECC91D4"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cs/>
              </w:rPr>
            </w:pPr>
            <w:r w:rsidRPr="00557D56">
              <w:rPr>
                <w:rFonts w:cs="Times New Roman"/>
                <w:sz w:val="22"/>
                <w:szCs w:val="22"/>
                <w:cs/>
              </w:rPr>
              <w:t>(</w:t>
            </w:r>
            <w:r w:rsidRPr="00557D56">
              <w:rPr>
                <w:rFonts w:cs="Times New Roman"/>
                <w:sz w:val="22"/>
                <w:szCs w:val="22"/>
              </w:rPr>
              <w:t>62</w:t>
            </w:r>
            <w:r w:rsidRPr="00557D56">
              <w:rPr>
                <w:rFonts w:cs="Times New Roman"/>
                <w:sz w:val="22"/>
                <w:szCs w:val="22"/>
                <w:cs/>
              </w:rPr>
              <w:t>.</w:t>
            </w:r>
            <w:r w:rsidRPr="00557D56">
              <w:rPr>
                <w:rFonts w:cs="Times New Roman"/>
                <w:sz w:val="22"/>
                <w:szCs w:val="22"/>
              </w:rPr>
              <w:t>69</w:t>
            </w:r>
            <w:r w:rsidRPr="00557D56">
              <w:rPr>
                <w:rFonts w:cs="Times New Roman"/>
                <w:sz w:val="22"/>
                <w:szCs w:val="22"/>
                <w:cs/>
              </w:rPr>
              <w:t>)</w:t>
            </w:r>
          </w:p>
        </w:tc>
        <w:tc>
          <w:tcPr>
            <w:tcW w:w="1276" w:type="dxa"/>
            <w:vAlign w:val="bottom"/>
          </w:tcPr>
          <w:p w14:paraId="26C8A535" w14:textId="680FEC76" w:rsidR="00673EDE" w:rsidRPr="00557D56" w:rsidRDefault="00673EDE" w:rsidP="00673ED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cs/>
              </w:rPr>
              <w:t>(</w:t>
            </w:r>
            <w:r w:rsidRPr="00557D56">
              <w:rPr>
                <w:rFonts w:cs="Times New Roman"/>
                <w:sz w:val="22"/>
                <w:szCs w:val="22"/>
              </w:rPr>
              <w:t>50</w:t>
            </w:r>
            <w:r w:rsidRPr="00557D56">
              <w:rPr>
                <w:rFonts w:cs="Times New Roman"/>
                <w:sz w:val="22"/>
                <w:szCs w:val="22"/>
                <w:cs/>
              </w:rPr>
              <w:t>.</w:t>
            </w:r>
            <w:r w:rsidRPr="00557D56">
              <w:rPr>
                <w:rFonts w:cs="Times New Roman"/>
                <w:sz w:val="22"/>
                <w:szCs w:val="22"/>
              </w:rPr>
              <w:t>05</w:t>
            </w:r>
            <w:r w:rsidRPr="00557D56">
              <w:rPr>
                <w:rFonts w:cs="Times New Roman"/>
                <w:sz w:val="22"/>
                <w:szCs w:val="22"/>
                <w:cs/>
              </w:rPr>
              <w:t>)</w:t>
            </w:r>
          </w:p>
        </w:tc>
        <w:tc>
          <w:tcPr>
            <w:tcW w:w="1276" w:type="dxa"/>
            <w:vAlign w:val="bottom"/>
          </w:tcPr>
          <w:p w14:paraId="7A7697E6" w14:textId="0AE5FA7E" w:rsidR="00673EDE" w:rsidRPr="00557D56" w:rsidRDefault="00673EDE" w:rsidP="007A626E">
            <w:pP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cs/>
              </w:rPr>
              <w:t>(</w:t>
            </w:r>
            <w:r w:rsidRPr="00557D56">
              <w:rPr>
                <w:rFonts w:cs="Times New Roman"/>
                <w:sz w:val="22"/>
                <w:szCs w:val="22"/>
              </w:rPr>
              <w:t>56</w:t>
            </w: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p>
        </w:tc>
        <w:tc>
          <w:tcPr>
            <w:tcW w:w="1276" w:type="dxa"/>
            <w:vAlign w:val="bottom"/>
          </w:tcPr>
          <w:p w14:paraId="32AE54DB" w14:textId="05ADFE75" w:rsidR="00673EDE" w:rsidRPr="00557D56" w:rsidRDefault="00673EDE" w:rsidP="00673EDE">
            <w:pPr>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38</w:t>
            </w:r>
            <w:r w:rsidRPr="00557D56">
              <w:rPr>
                <w:rFonts w:cs="Times New Roman"/>
                <w:sz w:val="22"/>
                <w:szCs w:val="22"/>
                <w:cs/>
              </w:rPr>
              <w:t>.</w:t>
            </w:r>
            <w:r w:rsidRPr="00557D56">
              <w:rPr>
                <w:rFonts w:cs="Times New Roman"/>
                <w:sz w:val="22"/>
                <w:szCs w:val="22"/>
              </w:rPr>
              <w:t>26</w:t>
            </w:r>
            <w:r w:rsidRPr="00557D56">
              <w:rPr>
                <w:rFonts w:cs="Times New Roman"/>
                <w:sz w:val="22"/>
                <w:szCs w:val="22"/>
                <w:cs/>
              </w:rPr>
              <w:t>)</w:t>
            </w:r>
          </w:p>
        </w:tc>
      </w:tr>
      <w:tr w:rsidR="00673EDE" w:rsidRPr="00557D56" w14:paraId="74DECF85" w14:textId="77777777" w:rsidTr="007A570F">
        <w:trPr>
          <w:trHeight w:val="397"/>
        </w:trPr>
        <w:tc>
          <w:tcPr>
            <w:tcW w:w="3402" w:type="dxa"/>
            <w:vAlign w:val="bottom"/>
          </w:tcPr>
          <w:p w14:paraId="6C413600" w14:textId="31805D86" w:rsidR="00673EDE" w:rsidRPr="00557D56" w:rsidRDefault="00673EDE" w:rsidP="00673EDE">
            <w:pPr>
              <w:pStyle w:val="BodyText"/>
              <w:tabs>
                <w:tab w:val="left" w:pos="426"/>
              </w:tabs>
              <w:ind w:left="-108" w:firstLine="176"/>
              <w:jc w:val="left"/>
              <w:rPr>
                <w:rFonts w:cs="Times New Roman"/>
                <w:color w:val="auto"/>
                <w:sz w:val="22"/>
                <w:szCs w:val="22"/>
              </w:rPr>
            </w:pPr>
            <w:r w:rsidRPr="00557D56">
              <w:rPr>
                <w:rFonts w:cs="Times New Roman"/>
                <w:color w:val="auto"/>
                <w:sz w:val="22"/>
                <w:szCs w:val="22"/>
                <w:cs/>
              </w:rPr>
              <w:t xml:space="preserve">- </w:t>
            </w:r>
            <w:r w:rsidRPr="00557D56">
              <w:rPr>
                <w:rFonts w:cs="Times New Roman"/>
                <w:color w:val="auto"/>
                <w:sz w:val="22"/>
                <w:szCs w:val="22"/>
              </w:rPr>
              <w:t>Currency translation differences</w:t>
            </w:r>
          </w:p>
        </w:tc>
        <w:tc>
          <w:tcPr>
            <w:tcW w:w="1275" w:type="dxa"/>
            <w:vAlign w:val="bottom"/>
          </w:tcPr>
          <w:p w14:paraId="1CC198F6" w14:textId="5EF84182" w:rsidR="00673EDE" w:rsidRPr="00557D56" w:rsidRDefault="00673EDE" w:rsidP="00673EDE">
            <w:pPr>
              <w:pBdr>
                <w:bottom w:val="single" w:sz="4" w:space="1" w:color="auto"/>
              </w:pBdr>
              <w:shd w:val="clear" w:color="auto" w:fill="FFFFFF" w:themeFill="background1"/>
              <w:tabs>
                <w:tab w:val="decimal" w:pos="737"/>
              </w:tabs>
              <w:spacing w:line="340" w:lineRule="exact"/>
              <w:ind w:right="-57"/>
              <w:jc w:val="left"/>
              <w:rPr>
                <w:rFonts w:cs="Times New Roman"/>
                <w:sz w:val="22"/>
                <w:szCs w:val="22"/>
                <w:cs/>
              </w:rPr>
            </w:pPr>
            <w:r w:rsidRPr="00557D56">
              <w:rPr>
                <w:rFonts w:cs="Times New Roman"/>
                <w:sz w:val="22"/>
                <w:szCs w:val="22"/>
                <w:cs/>
              </w:rPr>
              <w:t>(</w:t>
            </w:r>
            <w:r w:rsidRPr="00557D56">
              <w:rPr>
                <w:rFonts w:cs="Times New Roman"/>
                <w:sz w:val="22"/>
                <w:szCs w:val="22"/>
              </w:rPr>
              <w:t>3</w:t>
            </w:r>
            <w:r w:rsidRPr="00557D56">
              <w:rPr>
                <w:rFonts w:cs="Times New Roman"/>
                <w:sz w:val="22"/>
                <w:szCs w:val="22"/>
                <w:cs/>
              </w:rPr>
              <w:t>.</w:t>
            </w:r>
            <w:r w:rsidRPr="00557D56">
              <w:rPr>
                <w:rFonts w:cs="Times New Roman"/>
                <w:sz w:val="22"/>
                <w:szCs w:val="22"/>
              </w:rPr>
              <w:t>32</w:t>
            </w:r>
            <w:r w:rsidRPr="00557D56">
              <w:rPr>
                <w:rFonts w:cs="Times New Roman"/>
                <w:sz w:val="22"/>
                <w:szCs w:val="22"/>
                <w:cs/>
              </w:rPr>
              <w:t>)</w:t>
            </w:r>
          </w:p>
        </w:tc>
        <w:tc>
          <w:tcPr>
            <w:tcW w:w="1276" w:type="dxa"/>
            <w:vAlign w:val="bottom"/>
          </w:tcPr>
          <w:p w14:paraId="4A15CBB1" w14:textId="1C9EAD78" w:rsidR="00673EDE" w:rsidRPr="00557D56" w:rsidRDefault="00673EDE" w:rsidP="00673EDE">
            <w:pPr>
              <w:pBdr>
                <w:bottom w:val="single" w:sz="4" w:space="1" w:color="auto"/>
              </w:pBd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cs/>
              </w:rPr>
              <w:t>(</w:t>
            </w:r>
            <w:r w:rsidRPr="00557D56">
              <w:rPr>
                <w:rFonts w:cs="Times New Roman"/>
                <w:sz w:val="22"/>
                <w:szCs w:val="22"/>
              </w:rPr>
              <w:t>3</w:t>
            </w:r>
            <w:r w:rsidRPr="00557D56">
              <w:rPr>
                <w:rFonts w:cs="Times New Roman"/>
                <w:sz w:val="22"/>
                <w:szCs w:val="22"/>
                <w:cs/>
              </w:rPr>
              <w:t>.</w:t>
            </w:r>
            <w:r w:rsidRPr="00557D56">
              <w:rPr>
                <w:rFonts w:cs="Times New Roman"/>
                <w:sz w:val="22"/>
                <w:szCs w:val="22"/>
              </w:rPr>
              <w:t>89</w:t>
            </w:r>
            <w:r w:rsidRPr="00557D56">
              <w:rPr>
                <w:rFonts w:cs="Times New Roman"/>
                <w:sz w:val="22"/>
                <w:szCs w:val="22"/>
                <w:cs/>
              </w:rPr>
              <w:t>)</w:t>
            </w:r>
          </w:p>
        </w:tc>
        <w:tc>
          <w:tcPr>
            <w:tcW w:w="1276" w:type="dxa"/>
            <w:vAlign w:val="bottom"/>
          </w:tcPr>
          <w:p w14:paraId="4134133A" w14:textId="50F771D5" w:rsidR="00673EDE" w:rsidRPr="00557D56" w:rsidRDefault="007A626E" w:rsidP="007A626E">
            <w:pPr>
              <w:pBdr>
                <w:bottom w:val="single" w:sz="4" w:space="1" w:color="auto"/>
              </w:pBdr>
              <w:shd w:val="clear" w:color="auto" w:fill="FFFFFF" w:themeFill="background1"/>
              <w:tabs>
                <w:tab w:val="decimal" w:pos="795"/>
              </w:tabs>
              <w:spacing w:line="340" w:lineRule="exact"/>
              <w:ind w:right="-57"/>
              <w:jc w:val="left"/>
              <w:rPr>
                <w:rFonts w:cs="Times New Roman"/>
                <w:sz w:val="22"/>
                <w:szCs w:val="22"/>
              </w:rPr>
            </w:pPr>
            <w:r w:rsidRPr="00557D56">
              <w:rPr>
                <w:rFonts w:cs="Times New Roman"/>
                <w:sz w:val="22"/>
                <w:szCs w:val="22"/>
                <w:cs/>
              </w:rPr>
              <w:t xml:space="preserve">  </w:t>
            </w:r>
            <w:r w:rsidR="00673EDE" w:rsidRPr="00557D56">
              <w:rPr>
                <w:rFonts w:cs="Times New Roman"/>
                <w:sz w:val="22"/>
                <w:szCs w:val="22"/>
                <w:cs/>
              </w:rPr>
              <w:t>-</w:t>
            </w:r>
          </w:p>
        </w:tc>
        <w:tc>
          <w:tcPr>
            <w:tcW w:w="1276" w:type="dxa"/>
            <w:vAlign w:val="bottom"/>
          </w:tcPr>
          <w:p w14:paraId="05D26E51" w14:textId="53757C10" w:rsidR="00673EDE" w:rsidRPr="00557D56" w:rsidRDefault="00673EDE" w:rsidP="007A626E">
            <w:pPr>
              <w:pBdr>
                <w:bottom w:val="single" w:sz="4" w:space="1" w:color="auto"/>
              </w:pBdr>
              <w:shd w:val="clear" w:color="auto" w:fill="FFFFFF" w:themeFill="background1"/>
              <w:tabs>
                <w:tab w:val="decimal" w:pos="795"/>
              </w:tabs>
              <w:spacing w:line="340" w:lineRule="exact"/>
              <w:ind w:right="-57"/>
              <w:jc w:val="left"/>
              <w:rPr>
                <w:rFonts w:cs="Times New Roman"/>
                <w:sz w:val="22"/>
                <w:szCs w:val="22"/>
                <w:cs/>
              </w:rPr>
            </w:pPr>
            <w:r w:rsidRPr="00557D56">
              <w:rPr>
                <w:rFonts w:cs="Times New Roman"/>
                <w:sz w:val="22"/>
                <w:szCs w:val="22"/>
                <w:cs/>
              </w:rPr>
              <w:t>-</w:t>
            </w:r>
          </w:p>
        </w:tc>
      </w:tr>
      <w:tr w:rsidR="00673EDE" w:rsidRPr="00557D56" w14:paraId="7E8AD793" w14:textId="77777777" w:rsidTr="007A570F">
        <w:trPr>
          <w:trHeight w:val="397"/>
        </w:trPr>
        <w:tc>
          <w:tcPr>
            <w:tcW w:w="3402" w:type="dxa"/>
            <w:vAlign w:val="bottom"/>
          </w:tcPr>
          <w:p w14:paraId="22CC2711" w14:textId="77777777" w:rsidR="00673EDE" w:rsidRPr="00557D56" w:rsidRDefault="00673EDE" w:rsidP="00673EDE">
            <w:pPr>
              <w:pStyle w:val="BodyText"/>
              <w:tabs>
                <w:tab w:val="left" w:pos="426"/>
              </w:tabs>
              <w:ind w:left="-108"/>
              <w:jc w:val="left"/>
              <w:rPr>
                <w:rFonts w:cs="Times New Roman"/>
                <w:color w:val="auto"/>
                <w:sz w:val="22"/>
                <w:szCs w:val="22"/>
              </w:rPr>
            </w:pPr>
            <w:r w:rsidRPr="00557D56">
              <w:rPr>
                <w:rFonts w:cs="Times New Roman"/>
                <w:color w:val="auto"/>
                <w:sz w:val="22"/>
                <w:szCs w:val="22"/>
              </w:rPr>
              <w:t>As at</w:t>
            </w:r>
            <w:r w:rsidRPr="00557D56">
              <w:rPr>
                <w:rFonts w:cs="Times New Roman"/>
                <w:color w:val="auto"/>
                <w:sz w:val="22"/>
                <w:szCs w:val="22"/>
                <w:lang w:val="en-US"/>
              </w:rPr>
              <w:t xml:space="preserve"> December</w:t>
            </w:r>
            <w:r w:rsidRPr="00557D56">
              <w:rPr>
                <w:rFonts w:cs="Times New Roman"/>
                <w:color w:val="auto"/>
                <w:sz w:val="22"/>
                <w:szCs w:val="22"/>
                <w:lang w:eastAsia="en-US"/>
              </w:rPr>
              <w:t xml:space="preserve"> 31</w:t>
            </w:r>
          </w:p>
        </w:tc>
        <w:tc>
          <w:tcPr>
            <w:tcW w:w="1275" w:type="dxa"/>
            <w:vAlign w:val="bottom"/>
          </w:tcPr>
          <w:p w14:paraId="0D03737F" w14:textId="7A9A99EC" w:rsidR="00673EDE" w:rsidRPr="00557D56" w:rsidRDefault="00673EDE" w:rsidP="00673EDE">
            <w:pPr>
              <w:pBdr>
                <w:bottom w:val="double" w:sz="4" w:space="1" w:color="auto"/>
              </w:pBdr>
              <w:shd w:val="clear" w:color="auto" w:fill="FFFFFF" w:themeFill="background1"/>
              <w:tabs>
                <w:tab w:val="decimal" w:pos="737"/>
              </w:tabs>
              <w:spacing w:line="340" w:lineRule="exact"/>
              <w:ind w:right="-57"/>
              <w:jc w:val="left"/>
              <w:rPr>
                <w:rFonts w:cs="Times New Roman"/>
                <w:sz w:val="22"/>
                <w:szCs w:val="22"/>
                <w:lang w:val="en-US"/>
              </w:rPr>
            </w:pPr>
            <w:r w:rsidRPr="00557D56">
              <w:rPr>
                <w:rFonts w:cs="Times New Roman"/>
                <w:sz w:val="22"/>
                <w:szCs w:val="22"/>
              </w:rPr>
              <w:t>1,793</w:t>
            </w:r>
            <w:r w:rsidRPr="00557D56">
              <w:rPr>
                <w:rFonts w:cs="Times New Roman"/>
                <w:sz w:val="22"/>
                <w:szCs w:val="22"/>
                <w:cs/>
              </w:rPr>
              <w:t>.</w:t>
            </w:r>
            <w:r w:rsidRPr="00557D56">
              <w:rPr>
                <w:rFonts w:cs="Times New Roman"/>
                <w:sz w:val="22"/>
                <w:szCs w:val="22"/>
              </w:rPr>
              <w:t>82</w:t>
            </w:r>
          </w:p>
        </w:tc>
        <w:tc>
          <w:tcPr>
            <w:tcW w:w="1276" w:type="dxa"/>
            <w:vAlign w:val="bottom"/>
          </w:tcPr>
          <w:p w14:paraId="58728B14" w14:textId="37B0E9E2" w:rsidR="00673EDE" w:rsidRPr="00557D56" w:rsidRDefault="00673EDE" w:rsidP="00673EDE">
            <w:pPr>
              <w:pBdr>
                <w:bottom w:val="double" w:sz="4" w:space="1" w:color="auto"/>
              </w:pBdr>
              <w:shd w:val="clear" w:color="auto" w:fill="FFFFFF" w:themeFill="background1"/>
              <w:tabs>
                <w:tab w:val="decimal" w:pos="737"/>
              </w:tabs>
              <w:spacing w:line="340" w:lineRule="exact"/>
              <w:ind w:right="-57"/>
              <w:jc w:val="left"/>
              <w:rPr>
                <w:rFonts w:cs="Times New Roman"/>
                <w:sz w:val="22"/>
                <w:szCs w:val="22"/>
              </w:rPr>
            </w:pPr>
            <w:r w:rsidRPr="00557D56">
              <w:rPr>
                <w:rFonts w:cs="Times New Roman"/>
                <w:sz w:val="22"/>
                <w:szCs w:val="22"/>
              </w:rPr>
              <w:t>1,742</w:t>
            </w:r>
            <w:r w:rsidRPr="00557D56">
              <w:rPr>
                <w:rFonts w:cs="Times New Roman"/>
                <w:sz w:val="22"/>
                <w:szCs w:val="22"/>
                <w:cs/>
              </w:rPr>
              <w:t>.</w:t>
            </w:r>
            <w:r w:rsidRPr="00557D56">
              <w:rPr>
                <w:rFonts w:cs="Times New Roman"/>
                <w:sz w:val="22"/>
                <w:szCs w:val="22"/>
              </w:rPr>
              <w:t>01</w:t>
            </w:r>
          </w:p>
        </w:tc>
        <w:tc>
          <w:tcPr>
            <w:tcW w:w="1276" w:type="dxa"/>
            <w:vAlign w:val="bottom"/>
          </w:tcPr>
          <w:p w14:paraId="3D4E6418" w14:textId="153CD260" w:rsidR="00673EDE" w:rsidRPr="00557D56" w:rsidRDefault="00673EDE" w:rsidP="007A626E">
            <w:pPr>
              <w:pBdr>
                <w:bottom w:val="double" w:sz="4" w:space="1" w:color="auto"/>
              </w:pBdr>
              <w:shd w:val="clear" w:color="auto" w:fill="FFFFFF" w:themeFill="background1"/>
              <w:tabs>
                <w:tab w:val="decimal" w:pos="737"/>
              </w:tabs>
              <w:spacing w:line="340" w:lineRule="exact"/>
              <w:ind w:right="-57"/>
              <w:jc w:val="left"/>
              <w:rPr>
                <w:rFonts w:cs="Times New Roman"/>
                <w:sz w:val="22"/>
                <w:szCs w:val="22"/>
                <w:cs/>
              </w:rPr>
            </w:pPr>
            <w:r w:rsidRPr="00557D56">
              <w:rPr>
                <w:rFonts w:cs="Times New Roman"/>
                <w:sz w:val="22"/>
                <w:szCs w:val="22"/>
              </w:rPr>
              <w:t>1,533</w:t>
            </w:r>
            <w:r w:rsidRPr="00557D56">
              <w:rPr>
                <w:rFonts w:cs="Times New Roman"/>
                <w:sz w:val="22"/>
                <w:szCs w:val="22"/>
                <w:cs/>
              </w:rPr>
              <w:t>.</w:t>
            </w:r>
            <w:r w:rsidRPr="00557D56">
              <w:rPr>
                <w:rFonts w:cs="Times New Roman"/>
                <w:sz w:val="22"/>
                <w:szCs w:val="22"/>
              </w:rPr>
              <w:t>11</w:t>
            </w:r>
          </w:p>
        </w:tc>
        <w:tc>
          <w:tcPr>
            <w:tcW w:w="1276" w:type="dxa"/>
            <w:vAlign w:val="bottom"/>
          </w:tcPr>
          <w:p w14:paraId="0362C0CB" w14:textId="3C3F4003" w:rsidR="00673EDE" w:rsidRPr="00557D56" w:rsidRDefault="00673EDE" w:rsidP="00673EDE">
            <w:pPr>
              <w:pBdr>
                <w:bottom w:val="double" w:sz="4" w:space="1" w:color="auto"/>
              </w:pBdr>
              <w:tabs>
                <w:tab w:val="decimal" w:pos="737"/>
              </w:tabs>
              <w:spacing w:line="340" w:lineRule="exact"/>
              <w:ind w:right="-58"/>
              <w:jc w:val="left"/>
              <w:rPr>
                <w:rFonts w:cs="Times New Roman"/>
                <w:sz w:val="22"/>
                <w:szCs w:val="22"/>
                <w:cs/>
              </w:rPr>
            </w:pPr>
            <w:r w:rsidRPr="00557D56">
              <w:rPr>
                <w:rFonts w:cs="Times New Roman"/>
                <w:sz w:val="22"/>
                <w:szCs w:val="22"/>
              </w:rPr>
              <w:t>1,550</w:t>
            </w:r>
            <w:r w:rsidRPr="00557D56">
              <w:rPr>
                <w:rFonts w:cs="Times New Roman"/>
                <w:sz w:val="22"/>
                <w:szCs w:val="22"/>
                <w:cs/>
              </w:rPr>
              <w:t>.</w:t>
            </w:r>
            <w:r w:rsidRPr="00557D56">
              <w:rPr>
                <w:rFonts w:cs="Times New Roman"/>
                <w:sz w:val="22"/>
                <w:szCs w:val="22"/>
              </w:rPr>
              <w:t>89</w:t>
            </w:r>
          </w:p>
        </w:tc>
      </w:tr>
    </w:tbl>
    <w:p w14:paraId="2F7D2C92" w14:textId="77777777" w:rsidR="009459C6" w:rsidRPr="00557D56" w:rsidRDefault="009459C6" w:rsidP="009459C6">
      <w:pPr>
        <w:pStyle w:val="BodyTextIndent"/>
        <w:numPr>
          <w:ilvl w:val="12"/>
          <w:numId w:val="0"/>
        </w:numPr>
        <w:ind w:left="567" w:right="6" w:hanging="567"/>
        <w:jc w:val="left"/>
        <w:rPr>
          <w:rFonts w:cs="Times New Roman"/>
          <w:color w:val="auto"/>
          <w:sz w:val="22"/>
          <w:szCs w:val="22"/>
          <w:lang w:val="en-US"/>
        </w:rPr>
      </w:pPr>
    </w:p>
    <w:p w14:paraId="7023B4C7" w14:textId="77777777" w:rsidR="009459C6" w:rsidRPr="00557D56" w:rsidRDefault="009459C6" w:rsidP="007A570F">
      <w:pPr>
        <w:pStyle w:val="BodyTextIndent"/>
        <w:numPr>
          <w:ilvl w:val="12"/>
          <w:numId w:val="0"/>
        </w:numPr>
        <w:tabs>
          <w:tab w:val="left" w:pos="9072"/>
        </w:tabs>
        <w:ind w:left="567" w:right="282"/>
        <w:jc w:val="left"/>
        <w:rPr>
          <w:rFonts w:cs="Times New Roman"/>
          <w:color w:val="auto"/>
          <w:sz w:val="22"/>
          <w:szCs w:val="22"/>
          <w:lang w:val="en-US"/>
        </w:rPr>
      </w:pPr>
      <w:bookmarkStart w:id="7" w:name="_Hlk196015"/>
      <w:r w:rsidRPr="00557D56">
        <w:rPr>
          <w:rFonts w:cs="Times New Roman"/>
          <w:color w:val="auto"/>
          <w:sz w:val="22"/>
          <w:szCs w:val="22"/>
          <w:lang w:val="en-US"/>
        </w:rPr>
        <w:t xml:space="preserve">Details of </w:t>
      </w:r>
      <w:r w:rsidRPr="00557D56">
        <w:rPr>
          <w:rFonts w:cs="Times New Roman"/>
          <w:color w:val="auto"/>
          <w:sz w:val="22"/>
          <w:szCs w:val="22"/>
        </w:rPr>
        <w:t>actuarial loss from</w:t>
      </w:r>
      <w:r w:rsidRPr="00557D56">
        <w:rPr>
          <w:rFonts w:cs="Times New Roman"/>
          <w:color w:val="auto"/>
          <w:sz w:val="22"/>
          <w:szCs w:val="22"/>
          <w:cs/>
          <w:lang w:val="en-US"/>
        </w:rPr>
        <w:t xml:space="preserve"> </w:t>
      </w:r>
      <w:r w:rsidRPr="00557D56">
        <w:rPr>
          <w:rFonts w:cs="Times New Roman"/>
          <w:color w:val="auto"/>
          <w:sz w:val="22"/>
          <w:szCs w:val="22"/>
          <w:lang w:val="en-US"/>
        </w:rPr>
        <w:t xml:space="preserve">provisions for </w:t>
      </w:r>
      <w:r w:rsidRPr="00557D56">
        <w:rPr>
          <w:rFonts w:cs="Times New Roman"/>
          <w:color w:val="auto"/>
          <w:sz w:val="22"/>
          <w:szCs w:val="22"/>
        </w:rPr>
        <w:t>post</w:t>
      </w:r>
      <w:r w:rsidRPr="00557D56">
        <w:rPr>
          <w:rFonts w:cs="Times New Roman"/>
          <w:color w:val="auto"/>
          <w:sz w:val="22"/>
          <w:szCs w:val="22"/>
          <w:cs/>
        </w:rPr>
        <w:t>-</w:t>
      </w:r>
      <w:r w:rsidRPr="00557D56">
        <w:rPr>
          <w:rFonts w:cs="Times New Roman"/>
          <w:color w:val="auto"/>
          <w:sz w:val="22"/>
          <w:szCs w:val="22"/>
        </w:rPr>
        <w:t xml:space="preserve">employment benefit </w:t>
      </w:r>
      <w:r w:rsidRPr="00557D56">
        <w:rPr>
          <w:rFonts w:cs="Times New Roman"/>
          <w:color w:val="auto"/>
          <w:sz w:val="22"/>
          <w:szCs w:val="22"/>
          <w:lang w:val="en-US"/>
        </w:rPr>
        <w:t>are as follows</w:t>
      </w:r>
      <w:r w:rsidRPr="00557D56">
        <w:rPr>
          <w:rFonts w:cs="Times New Roman"/>
          <w:color w:val="auto"/>
          <w:sz w:val="22"/>
          <w:szCs w:val="22"/>
          <w:cs/>
          <w:lang w:val="en-US"/>
        </w:rPr>
        <w:t>:</w:t>
      </w:r>
    </w:p>
    <w:bookmarkEnd w:id="7"/>
    <w:p w14:paraId="24DB2B09" w14:textId="77777777" w:rsidR="009459C6" w:rsidRPr="00557D56" w:rsidRDefault="009459C6" w:rsidP="009459C6">
      <w:pPr>
        <w:pStyle w:val="BodyTextIndent"/>
        <w:numPr>
          <w:ilvl w:val="12"/>
          <w:numId w:val="0"/>
        </w:numPr>
        <w:ind w:left="567" w:right="6" w:hanging="567"/>
        <w:jc w:val="left"/>
        <w:rPr>
          <w:rFonts w:cs="Times New Roman"/>
          <w:color w:val="auto"/>
          <w:sz w:val="22"/>
          <w:szCs w:val="22"/>
          <w:lang w:val="en-US"/>
        </w:rPr>
      </w:pPr>
    </w:p>
    <w:tbl>
      <w:tblPr>
        <w:tblW w:w="8400" w:type="dxa"/>
        <w:tblInd w:w="675" w:type="dxa"/>
        <w:tblLayout w:type="fixed"/>
        <w:tblLook w:val="0000" w:firstRow="0" w:lastRow="0" w:firstColumn="0" w:lastColumn="0" w:noHBand="0" w:noVBand="0"/>
      </w:tblPr>
      <w:tblGrid>
        <w:gridCol w:w="3294"/>
        <w:gridCol w:w="1275"/>
        <w:gridCol w:w="1276"/>
        <w:gridCol w:w="1276"/>
        <w:gridCol w:w="1279"/>
      </w:tblGrid>
      <w:tr w:rsidR="009459C6" w:rsidRPr="00557D56" w14:paraId="7210CE54" w14:textId="77777777" w:rsidTr="007A570F">
        <w:trPr>
          <w:trHeight w:hRule="exact" w:val="510"/>
        </w:trPr>
        <w:tc>
          <w:tcPr>
            <w:tcW w:w="3294" w:type="dxa"/>
          </w:tcPr>
          <w:p w14:paraId="070EABC0" w14:textId="77777777" w:rsidR="009459C6" w:rsidRPr="00557D56" w:rsidRDefault="009459C6" w:rsidP="00997ECB">
            <w:pPr>
              <w:ind w:left="-108" w:right="-108"/>
              <w:rPr>
                <w:rFonts w:cs="Times New Roman"/>
                <w:sz w:val="22"/>
                <w:szCs w:val="22"/>
                <w:cs/>
              </w:rPr>
            </w:pPr>
          </w:p>
        </w:tc>
        <w:tc>
          <w:tcPr>
            <w:tcW w:w="2551" w:type="dxa"/>
            <w:gridSpan w:val="2"/>
            <w:vAlign w:val="center"/>
          </w:tcPr>
          <w:p w14:paraId="58DF900F" w14:textId="77777777" w:rsidR="009459C6" w:rsidRPr="00557D56" w:rsidRDefault="009459C6" w:rsidP="00997ECB">
            <w:pPr>
              <w:ind w:right="-79"/>
              <w:jc w:val="right"/>
              <w:rPr>
                <w:rFonts w:cs="Times New Roman"/>
                <w:b/>
                <w:bCs/>
                <w:sz w:val="22"/>
                <w:szCs w:val="22"/>
                <w:lang w:val="en-US"/>
              </w:rPr>
            </w:pPr>
          </w:p>
        </w:tc>
        <w:tc>
          <w:tcPr>
            <w:tcW w:w="2555" w:type="dxa"/>
            <w:gridSpan w:val="2"/>
            <w:vAlign w:val="center"/>
          </w:tcPr>
          <w:p w14:paraId="13A668D7" w14:textId="023A1272" w:rsidR="009459C6" w:rsidRPr="00557D56" w:rsidRDefault="009459C6" w:rsidP="00997ECB">
            <w:pPr>
              <w:ind w:right="-79"/>
              <w:jc w:val="right"/>
              <w:rPr>
                <w:rFonts w:cs="Times New Roman"/>
                <w:b/>
                <w:bCs/>
                <w:sz w:val="22"/>
                <w:szCs w:val="22"/>
                <w:lang w:val="en-US"/>
              </w:rPr>
            </w:pPr>
            <w:r w:rsidRPr="00557D56">
              <w:rPr>
                <w:rFonts w:cs="Times New Roman"/>
                <w:sz w:val="22"/>
                <w:szCs w:val="22"/>
                <w:lang w:val="en-US"/>
              </w:rPr>
              <w:t>Unit</w:t>
            </w:r>
            <w:r w:rsidR="00370420"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9459C6" w:rsidRPr="00557D56" w14:paraId="1457704F" w14:textId="77777777" w:rsidTr="007A570F">
        <w:trPr>
          <w:trHeight w:hRule="exact" w:val="567"/>
        </w:trPr>
        <w:tc>
          <w:tcPr>
            <w:tcW w:w="3294" w:type="dxa"/>
          </w:tcPr>
          <w:p w14:paraId="09C85EA3" w14:textId="77777777" w:rsidR="009459C6" w:rsidRPr="00557D56" w:rsidRDefault="009459C6" w:rsidP="00997ECB">
            <w:pPr>
              <w:ind w:left="-108" w:right="-108"/>
              <w:rPr>
                <w:rFonts w:cs="Times New Roman"/>
                <w:sz w:val="22"/>
                <w:szCs w:val="22"/>
              </w:rPr>
            </w:pPr>
          </w:p>
        </w:tc>
        <w:tc>
          <w:tcPr>
            <w:tcW w:w="2551" w:type="dxa"/>
            <w:gridSpan w:val="2"/>
            <w:vAlign w:val="bottom"/>
          </w:tcPr>
          <w:p w14:paraId="66E338E7" w14:textId="77777777" w:rsidR="009459C6" w:rsidRPr="00557D56" w:rsidRDefault="009459C6" w:rsidP="00997ECB">
            <w:pPr>
              <w:pBdr>
                <w:bottom w:val="single" w:sz="4" w:space="1" w:color="auto"/>
              </w:pBdr>
              <w:ind w:right="-79"/>
              <w:jc w:val="center"/>
              <w:rPr>
                <w:rFonts w:cs="Times New Roman"/>
                <w:snapToGrid w:val="0"/>
                <w:sz w:val="22"/>
                <w:szCs w:val="22"/>
              </w:rPr>
            </w:pPr>
            <w:r w:rsidRPr="00557D56">
              <w:rPr>
                <w:rFonts w:cs="Times New Roman"/>
                <w:snapToGrid w:val="0"/>
                <w:sz w:val="22"/>
                <w:szCs w:val="22"/>
              </w:rPr>
              <w:t>Consolidated</w:t>
            </w:r>
          </w:p>
          <w:p w14:paraId="360ADDC5" w14:textId="77777777" w:rsidR="009459C6" w:rsidRPr="00557D56" w:rsidRDefault="009459C6"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c>
          <w:tcPr>
            <w:tcW w:w="2555" w:type="dxa"/>
            <w:gridSpan w:val="2"/>
            <w:vAlign w:val="bottom"/>
          </w:tcPr>
          <w:p w14:paraId="59EA9EF7" w14:textId="77777777" w:rsidR="009459C6" w:rsidRPr="00557D56" w:rsidRDefault="009459C6" w:rsidP="00997ECB">
            <w:pPr>
              <w:pBdr>
                <w:bottom w:val="single" w:sz="4" w:space="1" w:color="auto"/>
              </w:pBdr>
              <w:ind w:right="-79"/>
              <w:jc w:val="center"/>
              <w:rPr>
                <w:rFonts w:cs="Times New Roman"/>
                <w:snapToGrid w:val="0"/>
                <w:sz w:val="22"/>
                <w:szCs w:val="22"/>
              </w:rPr>
            </w:pPr>
            <w:r w:rsidRPr="00557D56">
              <w:rPr>
                <w:rFonts w:cs="Times New Roman"/>
                <w:sz w:val="22"/>
                <w:szCs w:val="22"/>
              </w:rPr>
              <w:t>Separate</w:t>
            </w:r>
          </w:p>
          <w:p w14:paraId="18E13FC0" w14:textId="77777777" w:rsidR="009459C6" w:rsidRPr="00557D56" w:rsidRDefault="009459C6"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r>
      <w:tr w:rsidR="00D154AB" w:rsidRPr="00557D56" w14:paraId="2271A382" w14:textId="77777777" w:rsidTr="007A570F">
        <w:trPr>
          <w:trHeight w:hRule="exact" w:val="340"/>
        </w:trPr>
        <w:tc>
          <w:tcPr>
            <w:tcW w:w="3294" w:type="dxa"/>
          </w:tcPr>
          <w:p w14:paraId="797C4C14" w14:textId="77777777" w:rsidR="00D154AB" w:rsidRPr="00557D56" w:rsidRDefault="00D154AB" w:rsidP="00D154AB">
            <w:pPr>
              <w:ind w:left="-108" w:right="-108"/>
              <w:rPr>
                <w:rFonts w:cs="Times New Roman"/>
                <w:sz w:val="22"/>
                <w:szCs w:val="22"/>
                <w:cs/>
              </w:rPr>
            </w:pPr>
          </w:p>
        </w:tc>
        <w:tc>
          <w:tcPr>
            <w:tcW w:w="1275" w:type="dxa"/>
            <w:vAlign w:val="bottom"/>
          </w:tcPr>
          <w:p w14:paraId="307FA31D" w14:textId="5E1EFF71" w:rsidR="00D154AB" w:rsidRPr="00557D56" w:rsidRDefault="00D154AB" w:rsidP="00D154A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276" w:type="dxa"/>
            <w:vAlign w:val="bottom"/>
          </w:tcPr>
          <w:p w14:paraId="2BA14F27" w14:textId="734B5D6E" w:rsidR="00D154AB" w:rsidRPr="00557D56" w:rsidRDefault="00D154AB" w:rsidP="00D154AB">
            <w:pPr>
              <w:pBdr>
                <w:bottom w:val="single" w:sz="4" w:space="1" w:color="auto"/>
              </w:pBdr>
              <w:ind w:right="-79"/>
              <w:jc w:val="center"/>
              <w:rPr>
                <w:rFonts w:cs="Times New Roman"/>
                <w:b/>
                <w:bCs/>
                <w:sz w:val="22"/>
                <w:szCs w:val="22"/>
              </w:rPr>
            </w:pPr>
            <w:r w:rsidRPr="00557D56">
              <w:rPr>
                <w:rFonts w:cs="Times New Roman"/>
                <w:snapToGrid w:val="0"/>
                <w:sz w:val="22"/>
                <w:szCs w:val="22"/>
              </w:rPr>
              <w:t>2018</w:t>
            </w:r>
          </w:p>
        </w:tc>
        <w:tc>
          <w:tcPr>
            <w:tcW w:w="1276" w:type="dxa"/>
            <w:vAlign w:val="bottom"/>
          </w:tcPr>
          <w:p w14:paraId="666646CF" w14:textId="0028B433" w:rsidR="00D154AB" w:rsidRPr="00557D56" w:rsidRDefault="00D154AB" w:rsidP="00D154A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279" w:type="dxa"/>
            <w:vAlign w:val="bottom"/>
          </w:tcPr>
          <w:p w14:paraId="7CB76383" w14:textId="08F0A807" w:rsidR="00D154AB" w:rsidRPr="00557D56" w:rsidRDefault="00D154AB" w:rsidP="00D154AB">
            <w:pPr>
              <w:pBdr>
                <w:bottom w:val="single" w:sz="4" w:space="1" w:color="auto"/>
              </w:pBdr>
              <w:ind w:right="-79"/>
              <w:jc w:val="center"/>
              <w:rPr>
                <w:rFonts w:cs="Times New Roman"/>
                <w:sz w:val="22"/>
                <w:szCs w:val="22"/>
              </w:rPr>
            </w:pPr>
            <w:r w:rsidRPr="00557D56">
              <w:rPr>
                <w:rFonts w:cs="Times New Roman"/>
                <w:snapToGrid w:val="0"/>
                <w:sz w:val="22"/>
                <w:szCs w:val="22"/>
              </w:rPr>
              <w:t>2018</w:t>
            </w:r>
          </w:p>
        </w:tc>
      </w:tr>
      <w:tr w:rsidR="00673EDE" w:rsidRPr="00557D56" w14:paraId="52836060" w14:textId="77777777" w:rsidTr="00730668">
        <w:trPr>
          <w:trHeight w:val="397"/>
        </w:trPr>
        <w:tc>
          <w:tcPr>
            <w:tcW w:w="3294" w:type="dxa"/>
            <w:vAlign w:val="bottom"/>
          </w:tcPr>
          <w:p w14:paraId="7C9A8312" w14:textId="77777777" w:rsidR="00673EDE" w:rsidRPr="00557D56" w:rsidRDefault="00673EDE" w:rsidP="00673EDE">
            <w:pPr>
              <w:pStyle w:val="BodyText"/>
              <w:ind w:left="34" w:hanging="142"/>
              <w:jc w:val="left"/>
              <w:rPr>
                <w:rFonts w:cs="Times New Roman"/>
                <w:color w:val="auto"/>
                <w:sz w:val="22"/>
                <w:szCs w:val="22"/>
              </w:rPr>
            </w:pPr>
            <w:r w:rsidRPr="00557D56">
              <w:rPr>
                <w:rFonts w:cs="Times New Roman"/>
                <w:color w:val="auto"/>
                <w:sz w:val="22"/>
                <w:szCs w:val="22"/>
              </w:rPr>
              <w:t>Loss from experience adjustments</w:t>
            </w:r>
          </w:p>
        </w:tc>
        <w:tc>
          <w:tcPr>
            <w:tcW w:w="1275" w:type="dxa"/>
            <w:vAlign w:val="bottom"/>
          </w:tcPr>
          <w:p w14:paraId="4EA3495E" w14:textId="0AB30305" w:rsidR="00673EDE" w:rsidRPr="00557D56" w:rsidRDefault="00673EDE" w:rsidP="00673EDE">
            <w:pP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rPr>
              <w:t>208</w:t>
            </w:r>
            <w:r w:rsidRPr="00557D56">
              <w:rPr>
                <w:rFonts w:cs="Times New Roman"/>
                <w:sz w:val="22"/>
                <w:szCs w:val="22"/>
                <w:cs/>
              </w:rPr>
              <w:t>.</w:t>
            </w:r>
            <w:r w:rsidRPr="00557D56">
              <w:rPr>
                <w:rFonts w:cs="Times New Roman"/>
                <w:sz w:val="22"/>
                <w:szCs w:val="22"/>
              </w:rPr>
              <w:t>73</w:t>
            </w:r>
          </w:p>
        </w:tc>
        <w:tc>
          <w:tcPr>
            <w:tcW w:w="1276" w:type="dxa"/>
            <w:vAlign w:val="bottom"/>
          </w:tcPr>
          <w:p w14:paraId="6942707D" w14:textId="60FDB9E7" w:rsidR="00673EDE" w:rsidRPr="00557D56" w:rsidRDefault="00673EDE" w:rsidP="00673EDE">
            <w:pPr>
              <w:shd w:val="clear" w:color="auto" w:fill="FFFFFF" w:themeFill="background1"/>
              <w:tabs>
                <w:tab w:val="decimal" w:pos="737"/>
              </w:tabs>
              <w:spacing w:line="340" w:lineRule="exact"/>
              <w:ind w:right="-58"/>
              <w:jc w:val="left"/>
              <w:rPr>
                <w:rFonts w:cs="Times New Roman"/>
                <w:b/>
                <w:bCs/>
                <w:sz w:val="22"/>
                <w:szCs w:val="22"/>
              </w:rPr>
            </w:pPr>
            <w:r w:rsidRPr="00557D56">
              <w:rPr>
                <w:rFonts w:cs="Times New Roman"/>
                <w:sz w:val="22"/>
                <w:szCs w:val="22"/>
              </w:rPr>
              <w:t>19</w:t>
            </w:r>
            <w:r w:rsidRPr="00557D56">
              <w:rPr>
                <w:rFonts w:cs="Times New Roman"/>
                <w:sz w:val="22"/>
                <w:szCs w:val="22"/>
                <w:cs/>
              </w:rPr>
              <w:t>.</w:t>
            </w:r>
            <w:r w:rsidRPr="00557D56">
              <w:rPr>
                <w:rFonts w:cs="Times New Roman"/>
                <w:sz w:val="22"/>
                <w:szCs w:val="22"/>
              </w:rPr>
              <w:t>95</w:t>
            </w:r>
          </w:p>
        </w:tc>
        <w:tc>
          <w:tcPr>
            <w:tcW w:w="1276" w:type="dxa"/>
            <w:vAlign w:val="bottom"/>
          </w:tcPr>
          <w:p w14:paraId="34E26758" w14:textId="0F15E9AB" w:rsidR="00673EDE" w:rsidRPr="00557D56" w:rsidRDefault="00673EDE" w:rsidP="00673EDE">
            <w:pP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rPr>
              <w:t>224</w:t>
            </w:r>
            <w:r w:rsidRPr="00557D56">
              <w:rPr>
                <w:rFonts w:cs="Times New Roman"/>
                <w:sz w:val="22"/>
                <w:szCs w:val="22"/>
                <w:cs/>
              </w:rPr>
              <w:t>.</w:t>
            </w:r>
            <w:r w:rsidRPr="00557D56">
              <w:rPr>
                <w:rFonts w:cs="Times New Roman"/>
                <w:sz w:val="22"/>
                <w:szCs w:val="22"/>
              </w:rPr>
              <w:t>87</w:t>
            </w:r>
          </w:p>
        </w:tc>
        <w:tc>
          <w:tcPr>
            <w:tcW w:w="1279" w:type="dxa"/>
            <w:vAlign w:val="bottom"/>
          </w:tcPr>
          <w:p w14:paraId="6CA35F13" w14:textId="054B59AE" w:rsidR="00673EDE" w:rsidRPr="00557D56" w:rsidRDefault="00673EDE" w:rsidP="00673EDE">
            <w:pP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rPr>
              <w:t>26</w:t>
            </w:r>
            <w:r w:rsidRPr="00557D56">
              <w:rPr>
                <w:rFonts w:cs="Times New Roman"/>
                <w:sz w:val="22"/>
                <w:szCs w:val="22"/>
                <w:cs/>
              </w:rPr>
              <w:t>.</w:t>
            </w:r>
            <w:r w:rsidRPr="00557D56">
              <w:rPr>
                <w:rFonts w:cs="Times New Roman"/>
                <w:sz w:val="22"/>
                <w:szCs w:val="22"/>
              </w:rPr>
              <w:t>10</w:t>
            </w:r>
          </w:p>
        </w:tc>
      </w:tr>
      <w:tr w:rsidR="00673EDE" w:rsidRPr="00557D56" w14:paraId="3B22BFB0" w14:textId="77777777" w:rsidTr="00730668">
        <w:trPr>
          <w:trHeight w:val="567"/>
        </w:trPr>
        <w:tc>
          <w:tcPr>
            <w:tcW w:w="3294" w:type="dxa"/>
            <w:vAlign w:val="bottom"/>
          </w:tcPr>
          <w:p w14:paraId="1515221D" w14:textId="77777777" w:rsidR="00673EDE" w:rsidRPr="00557D56" w:rsidRDefault="00673EDE" w:rsidP="00673EDE">
            <w:pPr>
              <w:pStyle w:val="BodyText"/>
              <w:ind w:left="34" w:hanging="142"/>
              <w:jc w:val="left"/>
              <w:rPr>
                <w:rFonts w:cs="Times New Roman"/>
                <w:color w:val="auto"/>
                <w:sz w:val="22"/>
                <w:szCs w:val="22"/>
              </w:rPr>
            </w:pPr>
            <w:r w:rsidRPr="00557D56">
              <w:rPr>
                <w:rFonts w:cs="Times New Roman"/>
                <w:color w:val="auto"/>
                <w:sz w:val="22"/>
                <w:szCs w:val="22"/>
              </w:rPr>
              <w:t>Gain</w:t>
            </w:r>
            <w:r w:rsidRPr="00557D56">
              <w:rPr>
                <w:rFonts w:cs="Times New Roman"/>
                <w:color w:val="auto"/>
                <w:sz w:val="22"/>
                <w:szCs w:val="22"/>
                <w:cs/>
              </w:rPr>
              <w:t xml:space="preserve"> </w:t>
            </w:r>
            <w:r w:rsidRPr="00557D56">
              <w:rPr>
                <w:rFonts w:cs="Times New Roman"/>
                <w:color w:val="auto"/>
                <w:sz w:val="22"/>
                <w:szCs w:val="22"/>
              </w:rPr>
              <w:t>from changes in financial assumptions</w:t>
            </w:r>
          </w:p>
        </w:tc>
        <w:tc>
          <w:tcPr>
            <w:tcW w:w="1275" w:type="dxa"/>
            <w:vAlign w:val="bottom"/>
          </w:tcPr>
          <w:p w14:paraId="66CA60D7" w14:textId="3BAE86F6" w:rsidR="00673EDE" w:rsidRPr="00557D56" w:rsidRDefault="00673EDE" w:rsidP="00673EDE">
            <w:pP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49</w:t>
            </w:r>
            <w:r w:rsidRPr="00557D56">
              <w:rPr>
                <w:rFonts w:cs="Times New Roman"/>
                <w:sz w:val="22"/>
                <w:szCs w:val="22"/>
                <w:cs/>
              </w:rPr>
              <w:t>.</w:t>
            </w:r>
            <w:r w:rsidRPr="00557D56">
              <w:rPr>
                <w:rFonts w:cs="Times New Roman"/>
                <w:sz w:val="22"/>
                <w:szCs w:val="22"/>
              </w:rPr>
              <w:t>88</w:t>
            </w:r>
            <w:r w:rsidRPr="00557D56">
              <w:rPr>
                <w:rFonts w:cs="Times New Roman"/>
                <w:sz w:val="22"/>
                <w:szCs w:val="22"/>
                <w:cs/>
              </w:rPr>
              <w:t>)</w:t>
            </w:r>
          </w:p>
        </w:tc>
        <w:tc>
          <w:tcPr>
            <w:tcW w:w="1276" w:type="dxa"/>
            <w:vAlign w:val="bottom"/>
          </w:tcPr>
          <w:p w14:paraId="7CF1FBAF" w14:textId="072AFCA9" w:rsidR="00673EDE" w:rsidRPr="00557D56" w:rsidRDefault="00673EDE" w:rsidP="00420A3F">
            <w:pPr>
              <w:shd w:val="clear" w:color="auto" w:fill="FFFFFF" w:themeFill="background1"/>
              <w:tabs>
                <w:tab w:val="decimal" w:pos="737"/>
              </w:tabs>
              <w:spacing w:line="340" w:lineRule="exact"/>
              <w:ind w:right="-58"/>
              <w:jc w:val="left"/>
              <w:rPr>
                <w:rFonts w:cs="Times New Roman"/>
                <w:sz w:val="22"/>
                <w:szCs w:val="22"/>
                <w:cs/>
              </w:rPr>
            </w:pPr>
            <w:r w:rsidRPr="00557D56">
              <w:rPr>
                <w:rFonts w:cs="Times New Roman"/>
                <w:sz w:val="22"/>
                <w:szCs w:val="22"/>
                <w:cs/>
              </w:rPr>
              <w:t>(</w:t>
            </w:r>
            <w:r w:rsidRPr="00557D56">
              <w:rPr>
                <w:rFonts w:cs="Times New Roman"/>
                <w:sz w:val="22"/>
                <w:szCs w:val="22"/>
              </w:rPr>
              <w:t>327</w:t>
            </w:r>
            <w:r w:rsidRPr="00557D56">
              <w:rPr>
                <w:rFonts w:cs="Times New Roman"/>
                <w:sz w:val="22"/>
                <w:szCs w:val="22"/>
                <w:cs/>
              </w:rPr>
              <w:t>.</w:t>
            </w:r>
            <w:r w:rsidRPr="00557D56">
              <w:rPr>
                <w:rFonts w:cs="Times New Roman"/>
                <w:sz w:val="22"/>
                <w:szCs w:val="22"/>
              </w:rPr>
              <w:t>39</w:t>
            </w:r>
            <w:r w:rsidRPr="00557D56">
              <w:rPr>
                <w:rFonts w:cs="Times New Roman"/>
                <w:sz w:val="22"/>
                <w:szCs w:val="22"/>
                <w:cs/>
              </w:rPr>
              <w:t>)</w:t>
            </w:r>
          </w:p>
        </w:tc>
        <w:tc>
          <w:tcPr>
            <w:tcW w:w="1276" w:type="dxa"/>
            <w:vAlign w:val="bottom"/>
          </w:tcPr>
          <w:p w14:paraId="6A5151C5" w14:textId="066F622D" w:rsidR="00673EDE" w:rsidRPr="00557D56" w:rsidRDefault="00673EDE" w:rsidP="00673EDE">
            <w:pP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80</w:t>
            </w:r>
            <w:r w:rsidRPr="00557D56">
              <w:rPr>
                <w:rFonts w:cs="Times New Roman"/>
                <w:sz w:val="22"/>
                <w:szCs w:val="22"/>
                <w:cs/>
              </w:rPr>
              <w:t>.</w:t>
            </w:r>
            <w:r w:rsidRPr="00557D56">
              <w:rPr>
                <w:rFonts w:cs="Times New Roman"/>
                <w:sz w:val="22"/>
                <w:szCs w:val="22"/>
              </w:rPr>
              <w:t>93</w:t>
            </w:r>
            <w:r w:rsidRPr="00557D56">
              <w:rPr>
                <w:rFonts w:cs="Times New Roman"/>
                <w:sz w:val="22"/>
                <w:szCs w:val="22"/>
                <w:cs/>
              </w:rPr>
              <w:t>)</w:t>
            </w:r>
          </w:p>
        </w:tc>
        <w:tc>
          <w:tcPr>
            <w:tcW w:w="1279" w:type="dxa"/>
            <w:vAlign w:val="bottom"/>
          </w:tcPr>
          <w:p w14:paraId="4CBAF3AB" w14:textId="66FB1D94" w:rsidR="00673EDE" w:rsidRPr="00557D56" w:rsidRDefault="00673EDE" w:rsidP="00673EDE">
            <w:pP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323</w:t>
            </w:r>
            <w:r w:rsidRPr="00557D56">
              <w:rPr>
                <w:rFonts w:cs="Times New Roman"/>
                <w:sz w:val="22"/>
                <w:szCs w:val="22"/>
                <w:cs/>
              </w:rPr>
              <w:t>.</w:t>
            </w:r>
            <w:r w:rsidRPr="00557D56">
              <w:rPr>
                <w:rFonts w:cs="Times New Roman"/>
                <w:sz w:val="22"/>
                <w:szCs w:val="22"/>
              </w:rPr>
              <w:t>06</w:t>
            </w:r>
            <w:r w:rsidRPr="00557D56">
              <w:rPr>
                <w:rFonts w:cs="Times New Roman"/>
                <w:sz w:val="22"/>
                <w:szCs w:val="22"/>
                <w:cs/>
              </w:rPr>
              <w:t>)</w:t>
            </w:r>
          </w:p>
        </w:tc>
      </w:tr>
      <w:tr w:rsidR="00673EDE" w:rsidRPr="00557D56" w14:paraId="4A72BD62" w14:textId="77777777" w:rsidTr="007A570F">
        <w:trPr>
          <w:trHeight w:val="567"/>
        </w:trPr>
        <w:tc>
          <w:tcPr>
            <w:tcW w:w="3294" w:type="dxa"/>
            <w:vAlign w:val="bottom"/>
          </w:tcPr>
          <w:p w14:paraId="3F20913D" w14:textId="78759D32" w:rsidR="00673EDE" w:rsidRPr="00557D56" w:rsidRDefault="00A510C3" w:rsidP="00A510C3">
            <w:pPr>
              <w:pStyle w:val="acctfourfigures"/>
              <w:tabs>
                <w:tab w:val="clear" w:pos="765"/>
              </w:tabs>
              <w:spacing w:line="240" w:lineRule="auto"/>
              <w:ind w:left="34" w:hanging="142"/>
              <w:rPr>
                <w:szCs w:val="22"/>
                <w:lang w:bidi="th-TH"/>
              </w:rPr>
            </w:pPr>
            <w:r w:rsidRPr="00557D56">
              <w:rPr>
                <w:szCs w:val="22"/>
                <w:cs/>
                <w:lang w:val="en-US" w:bidi="th-TH"/>
              </w:rPr>
              <w:t>(</w:t>
            </w:r>
            <w:r w:rsidRPr="00557D56">
              <w:rPr>
                <w:szCs w:val="28"/>
                <w:lang w:val="en-US" w:bidi="th-TH"/>
              </w:rPr>
              <w:t>Gain</w:t>
            </w:r>
            <w:r w:rsidRPr="00557D56">
              <w:rPr>
                <w:szCs w:val="22"/>
                <w:cs/>
                <w:lang w:val="en-US" w:bidi="th-TH"/>
              </w:rPr>
              <w:t>)</w:t>
            </w:r>
            <w:r w:rsidRPr="00557D56">
              <w:rPr>
                <w:szCs w:val="22"/>
                <w:lang w:val="en-US" w:bidi="th-TH"/>
              </w:rPr>
              <w:t xml:space="preserve"> l</w:t>
            </w:r>
            <w:r w:rsidR="00673EDE" w:rsidRPr="00557D56">
              <w:rPr>
                <w:szCs w:val="22"/>
              </w:rPr>
              <w:t>oss</w:t>
            </w:r>
            <w:r w:rsidRPr="00557D56">
              <w:rPr>
                <w:szCs w:val="28"/>
                <w:cs/>
                <w:lang w:bidi="th-TH"/>
              </w:rPr>
              <w:t xml:space="preserve"> </w:t>
            </w:r>
            <w:r w:rsidR="00673EDE" w:rsidRPr="00557D56">
              <w:rPr>
                <w:szCs w:val="22"/>
              </w:rPr>
              <w:t>from changes in demographic assumptions</w:t>
            </w:r>
          </w:p>
        </w:tc>
        <w:tc>
          <w:tcPr>
            <w:tcW w:w="1275" w:type="dxa"/>
            <w:vAlign w:val="bottom"/>
          </w:tcPr>
          <w:p w14:paraId="5F70A3E1" w14:textId="0AA2A6AE" w:rsidR="00673EDE" w:rsidRPr="00557D56" w:rsidRDefault="00673EDE" w:rsidP="00673EDE">
            <w:pPr>
              <w:pBdr>
                <w:bottom w:val="single" w:sz="4" w:space="1" w:color="auto"/>
              </w:pBd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511</w:t>
            </w:r>
            <w:r w:rsidRPr="00557D56">
              <w:rPr>
                <w:rFonts w:cs="Times New Roman"/>
                <w:sz w:val="22"/>
                <w:szCs w:val="22"/>
                <w:cs/>
              </w:rPr>
              <w:t>.</w:t>
            </w:r>
            <w:r w:rsidRPr="00557D56">
              <w:rPr>
                <w:rFonts w:cs="Times New Roman"/>
                <w:sz w:val="22"/>
                <w:szCs w:val="22"/>
              </w:rPr>
              <w:t>76</w:t>
            </w:r>
            <w:r w:rsidRPr="00557D56">
              <w:rPr>
                <w:rFonts w:cs="Times New Roman"/>
                <w:sz w:val="22"/>
                <w:szCs w:val="22"/>
                <w:cs/>
              </w:rPr>
              <w:t>)</w:t>
            </w:r>
          </w:p>
        </w:tc>
        <w:tc>
          <w:tcPr>
            <w:tcW w:w="1276" w:type="dxa"/>
            <w:vAlign w:val="bottom"/>
          </w:tcPr>
          <w:p w14:paraId="7F4BDCF4" w14:textId="7E2FAC5D" w:rsidR="00673EDE" w:rsidRPr="00557D56" w:rsidRDefault="00673EDE" w:rsidP="00420A3F">
            <w:pPr>
              <w:pBdr>
                <w:bottom w:val="single" w:sz="4" w:space="1" w:color="auto"/>
              </w:pBdr>
              <w:shd w:val="clear" w:color="auto" w:fill="FFFFFF" w:themeFill="background1"/>
              <w:tabs>
                <w:tab w:val="decimal" w:pos="737"/>
              </w:tabs>
              <w:spacing w:line="340" w:lineRule="exact"/>
              <w:ind w:right="-58"/>
              <w:jc w:val="left"/>
              <w:rPr>
                <w:rFonts w:cs="Times New Roman"/>
                <w:sz w:val="22"/>
                <w:szCs w:val="22"/>
                <w:cs/>
              </w:rPr>
            </w:pPr>
            <w:r w:rsidRPr="00557D56">
              <w:rPr>
                <w:rFonts w:cs="Times New Roman"/>
                <w:sz w:val="22"/>
                <w:szCs w:val="22"/>
              </w:rPr>
              <w:t>2</w:t>
            </w:r>
            <w:r w:rsidRPr="00557D56">
              <w:rPr>
                <w:rFonts w:cs="Times New Roman"/>
                <w:sz w:val="22"/>
                <w:szCs w:val="22"/>
                <w:cs/>
              </w:rPr>
              <w:t>.</w:t>
            </w:r>
            <w:r w:rsidRPr="00557D56">
              <w:rPr>
                <w:rFonts w:cs="Times New Roman"/>
                <w:sz w:val="22"/>
                <w:szCs w:val="22"/>
              </w:rPr>
              <w:t>30</w:t>
            </w:r>
          </w:p>
        </w:tc>
        <w:tc>
          <w:tcPr>
            <w:tcW w:w="1276" w:type="dxa"/>
            <w:vAlign w:val="bottom"/>
          </w:tcPr>
          <w:p w14:paraId="1C688443" w14:textId="3D90AFA4" w:rsidR="00673EDE" w:rsidRPr="00557D56" w:rsidRDefault="00673EDE" w:rsidP="00673EDE">
            <w:pPr>
              <w:pBdr>
                <w:bottom w:val="single" w:sz="4" w:space="1" w:color="auto"/>
              </w:pBdr>
              <w:shd w:val="clear" w:color="auto" w:fill="FFFFFF" w:themeFill="background1"/>
              <w:tabs>
                <w:tab w:val="decimal" w:pos="780"/>
              </w:tabs>
              <w:spacing w:line="340" w:lineRule="exact"/>
              <w:ind w:right="-58"/>
              <w:jc w:val="left"/>
              <w:rPr>
                <w:rFonts w:cs="Times New Roman"/>
                <w:sz w:val="22"/>
                <w:szCs w:val="22"/>
                <w:cs/>
              </w:rPr>
            </w:pPr>
            <w:r w:rsidRPr="00557D56">
              <w:rPr>
                <w:rFonts w:cs="Times New Roman"/>
                <w:sz w:val="22"/>
                <w:szCs w:val="22"/>
                <w:cs/>
              </w:rPr>
              <w:t>(</w:t>
            </w:r>
            <w:r w:rsidRPr="00557D56">
              <w:rPr>
                <w:rFonts w:cs="Times New Roman"/>
                <w:sz w:val="22"/>
                <w:szCs w:val="22"/>
              </w:rPr>
              <w:t>511</w:t>
            </w:r>
            <w:r w:rsidRPr="00557D56">
              <w:rPr>
                <w:rFonts w:cs="Times New Roman"/>
                <w:sz w:val="22"/>
                <w:szCs w:val="22"/>
                <w:cs/>
              </w:rPr>
              <w:t>.</w:t>
            </w:r>
            <w:r w:rsidRPr="00557D56">
              <w:rPr>
                <w:rFonts w:cs="Times New Roman"/>
                <w:sz w:val="22"/>
                <w:szCs w:val="22"/>
              </w:rPr>
              <w:t>76</w:t>
            </w:r>
            <w:r w:rsidRPr="00557D56">
              <w:rPr>
                <w:rFonts w:cs="Times New Roman"/>
                <w:sz w:val="22"/>
                <w:szCs w:val="22"/>
                <w:cs/>
              </w:rPr>
              <w:t>)</w:t>
            </w:r>
          </w:p>
        </w:tc>
        <w:tc>
          <w:tcPr>
            <w:tcW w:w="1279" w:type="dxa"/>
            <w:vAlign w:val="bottom"/>
          </w:tcPr>
          <w:p w14:paraId="70A6CF7C" w14:textId="0CC5189F" w:rsidR="00673EDE" w:rsidRPr="00557D56" w:rsidRDefault="00673EDE" w:rsidP="00C00EEE">
            <w:pPr>
              <w:pBdr>
                <w:bottom w:val="single" w:sz="4" w:space="1" w:color="auto"/>
              </w:pBdr>
              <w:shd w:val="clear" w:color="auto" w:fill="FFFFFF" w:themeFill="background1"/>
              <w:tabs>
                <w:tab w:val="decimal" w:pos="794"/>
              </w:tabs>
              <w:spacing w:line="340" w:lineRule="exact"/>
              <w:ind w:right="-58"/>
              <w:jc w:val="left"/>
              <w:rPr>
                <w:rFonts w:cs="Times New Roman"/>
                <w:sz w:val="22"/>
                <w:szCs w:val="22"/>
              </w:rPr>
            </w:pPr>
            <w:r w:rsidRPr="00557D56">
              <w:rPr>
                <w:rFonts w:cs="Times New Roman"/>
                <w:sz w:val="22"/>
                <w:szCs w:val="22"/>
                <w:cs/>
              </w:rPr>
              <w:t>-</w:t>
            </w:r>
          </w:p>
        </w:tc>
      </w:tr>
      <w:tr w:rsidR="00673EDE" w:rsidRPr="00557D56" w14:paraId="17085CE9" w14:textId="77777777" w:rsidTr="009A754D">
        <w:trPr>
          <w:trHeight w:val="397"/>
        </w:trPr>
        <w:tc>
          <w:tcPr>
            <w:tcW w:w="3294" w:type="dxa"/>
            <w:vAlign w:val="bottom"/>
          </w:tcPr>
          <w:p w14:paraId="2ED843D3" w14:textId="77777777" w:rsidR="00673EDE" w:rsidRPr="00557D56" w:rsidRDefault="00673EDE" w:rsidP="00673EDE">
            <w:pPr>
              <w:pStyle w:val="BodyText"/>
              <w:ind w:left="-108"/>
              <w:jc w:val="left"/>
              <w:rPr>
                <w:rFonts w:cs="Times New Roman"/>
                <w:color w:val="auto"/>
                <w:sz w:val="22"/>
                <w:szCs w:val="22"/>
                <w:cs/>
              </w:rPr>
            </w:pPr>
            <w:r w:rsidRPr="00557D56">
              <w:rPr>
                <w:rFonts w:cs="Times New Roman"/>
                <w:color w:val="auto"/>
                <w:sz w:val="22"/>
                <w:szCs w:val="22"/>
              </w:rPr>
              <w:t>Total</w:t>
            </w:r>
          </w:p>
        </w:tc>
        <w:tc>
          <w:tcPr>
            <w:tcW w:w="1275" w:type="dxa"/>
            <w:vAlign w:val="center"/>
          </w:tcPr>
          <w:p w14:paraId="39AECCB8" w14:textId="0522303D" w:rsidR="00673EDE" w:rsidRPr="00557D56" w:rsidRDefault="00673EDE" w:rsidP="00673EDE">
            <w:pPr>
              <w:pBdr>
                <w:bottom w:val="double" w:sz="4" w:space="1" w:color="auto"/>
              </w:pBd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352</w:t>
            </w:r>
            <w:r w:rsidRPr="00557D56">
              <w:rPr>
                <w:rFonts w:cs="Times New Roman"/>
                <w:sz w:val="22"/>
                <w:szCs w:val="22"/>
                <w:cs/>
              </w:rPr>
              <w:t>.</w:t>
            </w:r>
            <w:r w:rsidRPr="00557D56">
              <w:rPr>
                <w:rFonts w:cs="Times New Roman"/>
                <w:sz w:val="22"/>
                <w:szCs w:val="22"/>
              </w:rPr>
              <w:t>91</w:t>
            </w:r>
            <w:r w:rsidRPr="00557D56">
              <w:rPr>
                <w:rFonts w:cs="Times New Roman"/>
                <w:sz w:val="22"/>
                <w:szCs w:val="22"/>
                <w:cs/>
              </w:rPr>
              <w:t>)</w:t>
            </w:r>
          </w:p>
        </w:tc>
        <w:tc>
          <w:tcPr>
            <w:tcW w:w="1276" w:type="dxa"/>
            <w:vAlign w:val="bottom"/>
          </w:tcPr>
          <w:p w14:paraId="01F08B3C" w14:textId="0A34E957" w:rsidR="00673EDE" w:rsidRPr="00557D56" w:rsidRDefault="00673EDE" w:rsidP="00673EDE">
            <w:pPr>
              <w:pBdr>
                <w:bottom w:val="double" w:sz="4" w:space="1" w:color="auto"/>
              </w:pBd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305</w:t>
            </w: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p>
        </w:tc>
        <w:tc>
          <w:tcPr>
            <w:tcW w:w="1276" w:type="dxa"/>
            <w:vAlign w:val="center"/>
          </w:tcPr>
          <w:p w14:paraId="041A2EDA" w14:textId="3CCCF045" w:rsidR="00673EDE" w:rsidRPr="00557D56" w:rsidRDefault="00673EDE" w:rsidP="00673EDE">
            <w:pPr>
              <w:pBdr>
                <w:bottom w:val="double" w:sz="4" w:space="1" w:color="auto"/>
              </w:pBdr>
              <w:shd w:val="clear" w:color="auto" w:fill="FFFFFF" w:themeFill="background1"/>
              <w:tabs>
                <w:tab w:val="decimal" w:pos="737"/>
              </w:tabs>
              <w:spacing w:line="340" w:lineRule="exact"/>
              <w:ind w:right="-58"/>
              <w:jc w:val="left"/>
              <w:rPr>
                <w:rFonts w:cs="Times New Roman"/>
                <w:sz w:val="22"/>
                <w:szCs w:val="22"/>
              </w:rPr>
            </w:pPr>
            <w:r w:rsidRPr="00557D56">
              <w:rPr>
                <w:rFonts w:cs="Times New Roman"/>
                <w:sz w:val="22"/>
                <w:szCs w:val="22"/>
                <w:cs/>
              </w:rPr>
              <w:t>(</w:t>
            </w:r>
            <w:r w:rsidRPr="00557D56">
              <w:rPr>
                <w:rFonts w:cs="Times New Roman"/>
                <w:sz w:val="22"/>
                <w:szCs w:val="22"/>
              </w:rPr>
              <w:t>367</w:t>
            </w:r>
            <w:r w:rsidRPr="00557D56">
              <w:rPr>
                <w:rFonts w:cs="Times New Roman"/>
                <w:sz w:val="22"/>
                <w:szCs w:val="22"/>
                <w:cs/>
              </w:rPr>
              <w:t>.</w:t>
            </w:r>
            <w:r w:rsidRPr="00557D56">
              <w:rPr>
                <w:rFonts w:cs="Times New Roman"/>
                <w:sz w:val="22"/>
                <w:szCs w:val="22"/>
              </w:rPr>
              <w:t>82</w:t>
            </w:r>
            <w:r w:rsidRPr="00557D56">
              <w:rPr>
                <w:rFonts w:cs="Times New Roman"/>
                <w:sz w:val="22"/>
                <w:szCs w:val="22"/>
                <w:cs/>
              </w:rPr>
              <w:t>)</w:t>
            </w:r>
            <w:r w:rsidRPr="00557D56" w:rsidDel="001D229E">
              <w:rPr>
                <w:rFonts w:cs="Times New Roman"/>
                <w:sz w:val="22"/>
                <w:szCs w:val="22"/>
                <w:cs/>
              </w:rPr>
              <w:t xml:space="preserve"> </w:t>
            </w:r>
          </w:p>
        </w:tc>
        <w:tc>
          <w:tcPr>
            <w:tcW w:w="1279" w:type="dxa"/>
            <w:vAlign w:val="bottom"/>
          </w:tcPr>
          <w:p w14:paraId="7B84218F" w14:textId="55FC4BE6" w:rsidR="00673EDE" w:rsidRPr="00557D56" w:rsidRDefault="00673EDE" w:rsidP="00673EDE">
            <w:pPr>
              <w:pBdr>
                <w:bottom w:val="double" w:sz="4" w:space="1" w:color="auto"/>
              </w:pBdr>
              <w:shd w:val="clear" w:color="auto" w:fill="FFFFFF" w:themeFill="background1"/>
              <w:tabs>
                <w:tab w:val="decimal" w:pos="737"/>
              </w:tabs>
              <w:spacing w:line="340" w:lineRule="exact"/>
              <w:ind w:right="-58"/>
              <w:jc w:val="left"/>
              <w:rPr>
                <w:rFonts w:cs="Times New Roman"/>
                <w:sz w:val="22"/>
                <w:szCs w:val="22"/>
                <w:cs/>
              </w:rPr>
            </w:pPr>
            <w:r w:rsidRPr="00557D56">
              <w:rPr>
                <w:rFonts w:cs="Times New Roman"/>
                <w:sz w:val="22"/>
                <w:szCs w:val="22"/>
                <w:cs/>
              </w:rPr>
              <w:t>(</w:t>
            </w:r>
            <w:r w:rsidRPr="00557D56">
              <w:rPr>
                <w:rFonts w:cs="Times New Roman"/>
                <w:sz w:val="22"/>
                <w:szCs w:val="22"/>
              </w:rPr>
              <w:t>296</w:t>
            </w:r>
            <w:r w:rsidRPr="00557D56">
              <w:rPr>
                <w:rFonts w:cs="Times New Roman"/>
                <w:sz w:val="22"/>
                <w:szCs w:val="22"/>
                <w:cs/>
              </w:rPr>
              <w:t>.</w:t>
            </w:r>
            <w:r w:rsidRPr="00557D56">
              <w:rPr>
                <w:rFonts w:cs="Times New Roman"/>
                <w:sz w:val="22"/>
                <w:szCs w:val="22"/>
              </w:rPr>
              <w:t>96</w:t>
            </w:r>
            <w:r w:rsidRPr="00557D56">
              <w:rPr>
                <w:rFonts w:cs="Times New Roman"/>
                <w:sz w:val="22"/>
                <w:szCs w:val="22"/>
                <w:cs/>
              </w:rPr>
              <w:t>)</w:t>
            </w:r>
          </w:p>
        </w:tc>
      </w:tr>
    </w:tbl>
    <w:p w14:paraId="1FB3D497" w14:textId="77777777" w:rsidR="009459C6" w:rsidRPr="00557D56" w:rsidRDefault="009459C6" w:rsidP="00C766FD">
      <w:pPr>
        <w:pStyle w:val="ListParagraph"/>
        <w:tabs>
          <w:tab w:val="left" w:pos="567"/>
        </w:tabs>
        <w:ind w:left="0"/>
        <w:jc w:val="thaiDistribute"/>
        <w:rPr>
          <w:rFonts w:cs="Times New Roman"/>
          <w:b/>
          <w:bCs/>
          <w:sz w:val="22"/>
          <w:szCs w:val="22"/>
        </w:rPr>
      </w:pPr>
    </w:p>
    <w:p w14:paraId="0AC5F36A" w14:textId="77777777" w:rsidR="009459C6" w:rsidRPr="00557D56" w:rsidRDefault="009459C6">
      <w:pPr>
        <w:jc w:val="left"/>
        <w:rPr>
          <w:rFonts w:cs="Times New Roman"/>
          <w:b/>
          <w:bCs/>
          <w:sz w:val="22"/>
          <w:szCs w:val="22"/>
          <w:cs/>
          <w:lang w:val="en-US"/>
        </w:rPr>
      </w:pPr>
      <w:r w:rsidRPr="00557D56">
        <w:rPr>
          <w:rFonts w:cs="Times New Roman"/>
          <w:b/>
          <w:bCs/>
          <w:sz w:val="22"/>
          <w:szCs w:val="22"/>
          <w:cs/>
        </w:rPr>
        <w:br w:type="page"/>
      </w:r>
    </w:p>
    <w:p w14:paraId="57185D7E" w14:textId="77777777" w:rsidR="009459C6" w:rsidRPr="00557D56" w:rsidRDefault="009459C6" w:rsidP="009459C6">
      <w:pPr>
        <w:pStyle w:val="BodyTextIndent"/>
        <w:numPr>
          <w:ilvl w:val="12"/>
          <w:numId w:val="0"/>
        </w:numPr>
        <w:ind w:left="567" w:right="6" w:hanging="567"/>
        <w:jc w:val="left"/>
        <w:rPr>
          <w:rFonts w:cs="Times New Roman"/>
          <w:color w:val="auto"/>
          <w:sz w:val="22"/>
          <w:szCs w:val="22"/>
          <w:lang w:val="en-US"/>
        </w:rPr>
      </w:pPr>
      <w:r w:rsidRPr="00557D56">
        <w:rPr>
          <w:rFonts w:cs="Times New Roman"/>
          <w:b/>
          <w:bCs/>
          <w:color w:val="auto"/>
          <w:sz w:val="22"/>
          <w:szCs w:val="22"/>
        </w:rPr>
        <w:t>2</w:t>
      </w:r>
      <w:r w:rsidRPr="00557D56">
        <w:rPr>
          <w:rFonts w:cs="Times New Roman"/>
          <w:b/>
          <w:bCs/>
          <w:color w:val="auto"/>
          <w:sz w:val="22"/>
          <w:szCs w:val="22"/>
          <w:lang w:val="en-US"/>
        </w:rPr>
        <w:t>5</w:t>
      </w:r>
      <w:r w:rsidRPr="00557D56">
        <w:rPr>
          <w:rFonts w:cs="Times New Roman"/>
          <w:b/>
          <w:bCs/>
          <w:color w:val="auto"/>
          <w:sz w:val="22"/>
          <w:szCs w:val="22"/>
          <w:cs/>
        </w:rPr>
        <w:t>.</w:t>
      </w:r>
      <w:r w:rsidRPr="00557D56">
        <w:rPr>
          <w:rFonts w:cs="Times New Roman"/>
          <w:b/>
          <w:bCs/>
          <w:color w:val="auto"/>
          <w:sz w:val="22"/>
          <w:szCs w:val="22"/>
          <w:lang w:val="en-US"/>
        </w:rPr>
        <w:tab/>
        <w:t xml:space="preserve">Provisions for </w:t>
      </w:r>
      <w:r w:rsidRPr="00557D56">
        <w:rPr>
          <w:rFonts w:cs="Times New Roman"/>
          <w:b/>
          <w:bCs/>
          <w:color w:val="auto"/>
          <w:sz w:val="22"/>
          <w:szCs w:val="22"/>
        </w:rPr>
        <w:t>Employee Benefit</w:t>
      </w:r>
      <w:r w:rsidRPr="00557D56">
        <w:rPr>
          <w:rFonts w:cs="Times New Roman"/>
          <w:color w:val="auto"/>
          <w:sz w:val="22"/>
          <w:szCs w:val="22"/>
          <w:cs/>
        </w:rPr>
        <w:t xml:space="preserve"> (</w:t>
      </w:r>
      <w:r w:rsidRPr="00557D56">
        <w:rPr>
          <w:rFonts w:cs="Times New Roman"/>
          <w:color w:val="auto"/>
          <w:sz w:val="22"/>
          <w:szCs w:val="22"/>
        </w:rPr>
        <w:t>Continued</w:t>
      </w:r>
      <w:r w:rsidRPr="00557D56">
        <w:rPr>
          <w:rFonts w:cs="Times New Roman"/>
          <w:color w:val="auto"/>
          <w:sz w:val="22"/>
          <w:szCs w:val="22"/>
          <w:cs/>
        </w:rPr>
        <w:t>)</w:t>
      </w:r>
    </w:p>
    <w:p w14:paraId="5CC78536" w14:textId="77777777" w:rsidR="009459C6" w:rsidRPr="00557D56" w:rsidRDefault="009459C6" w:rsidP="009459C6">
      <w:pPr>
        <w:pStyle w:val="BodyTextIndent"/>
        <w:numPr>
          <w:ilvl w:val="12"/>
          <w:numId w:val="0"/>
        </w:numPr>
        <w:ind w:left="567" w:right="6"/>
        <w:rPr>
          <w:rFonts w:cs="Times New Roman"/>
          <w:color w:val="auto"/>
          <w:sz w:val="22"/>
          <w:szCs w:val="22"/>
          <w:lang w:val="en-US"/>
        </w:rPr>
      </w:pPr>
    </w:p>
    <w:p w14:paraId="6D4E4BAC" w14:textId="52ABBA4B" w:rsidR="009459C6" w:rsidRPr="00557D56" w:rsidRDefault="009459C6" w:rsidP="009D0952">
      <w:pPr>
        <w:pStyle w:val="BodyTextIndent"/>
        <w:numPr>
          <w:ilvl w:val="12"/>
          <w:numId w:val="0"/>
        </w:numPr>
        <w:ind w:left="567" w:right="142"/>
        <w:rPr>
          <w:rFonts w:cs="Times New Roman"/>
          <w:color w:val="auto"/>
          <w:spacing w:val="-4"/>
          <w:sz w:val="22"/>
          <w:szCs w:val="22"/>
          <w:lang w:val="en-US"/>
        </w:rPr>
      </w:pPr>
      <w:r w:rsidRPr="00557D56">
        <w:rPr>
          <w:rFonts w:cs="Times New Roman"/>
          <w:color w:val="auto"/>
          <w:spacing w:val="-4"/>
          <w:sz w:val="22"/>
          <w:szCs w:val="22"/>
        </w:rPr>
        <w:t xml:space="preserve">Expenses recognized in the statements of income and comprehensive income for </w:t>
      </w:r>
      <w:r w:rsidRPr="00557D56">
        <w:rPr>
          <w:rFonts w:cs="Times New Roman"/>
          <w:color w:val="auto"/>
          <w:spacing w:val="-4"/>
          <w:sz w:val="22"/>
          <w:szCs w:val="22"/>
          <w:lang w:val="en-US"/>
        </w:rPr>
        <w:t xml:space="preserve">the years </w:t>
      </w:r>
      <w:r w:rsidRPr="00557D56">
        <w:rPr>
          <w:rFonts w:cs="Times New Roman"/>
          <w:color w:val="auto"/>
          <w:spacing w:val="-4"/>
          <w:sz w:val="22"/>
          <w:szCs w:val="22"/>
        </w:rPr>
        <w:t>ended</w:t>
      </w:r>
      <w:r w:rsidRPr="00557D56">
        <w:rPr>
          <w:rFonts w:cs="Times New Roman"/>
          <w:color w:val="auto"/>
          <w:spacing w:val="-4"/>
          <w:sz w:val="22"/>
          <w:szCs w:val="22"/>
          <w:cs/>
          <w:lang w:val="en-US"/>
        </w:rPr>
        <w:t xml:space="preserve"> </w:t>
      </w:r>
      <w:r w:rsidRPr="00557D56">
        <w:rPr>
          <w:rFonts w:cs="Times New Roman"/>
          <w:color w:val="auto"/>
          <w:sz w:val="22"/>
          <w:szCs w:val="22"/>
          <w:lang w:val="en-GB" w:eastAsia="en-US"/>
        </w:rPr>
        <w:t>December 31</w:t>
      </w:r>
      <w:r w:rsidRPr="00557D56">
        <w:rPr>
          <w:rFonts w:cs="Times New Roman"/>
          <w:color w:val="auto"/>
          <w:spacing w:val="-4"/>
          <w:sz w:val="22"/>
          <w:szCs w:val="22"/>
          <w:lang w:val="en-US"/>
        </w:rPr>
        <w:t xml:space="preserve">, </w:t>
      </w:r>
      <w:r w:rsidR="00D154AB" w:rsidRPr="00557D56">
        <w:rPr>
          <w:rFonts w:cs="Times New Roman"/>
          <w:color w:val="auto"/>
          <w:spacing w:val="-4"/>
          <w:sz w:val="22"/>
          <w:szCs w:val="22"/>
        </w:rPr>
        <w:t>2019</w:t>
      </w:r>
      <w:r w:rsidRPr="00557D56">
        <w:rPr>
          <w:rFonts w:cs="Times New Roman"/>
          <w:color w:val="auto"/>
          <w:spacing w:val="-4"/>
          <w:sz w:val="22"/>
          <w:szCs w:val="22"/>
        </w:rPr>
        <w:t xml:space="preserve"> and 201</w:t>
      </w:r>
      <w:r w:rsidR="00D154AB" w:rsidRPr="00557D56">
        <w:rPr>
          <w:rFonts w:cs="Times New Roman"/>
          <w:color w:val="auto"/>
          <w:spacing w:val="-4"/>
          <w:sz w:val="22"/>
          <w:szCs w:val="22"/>
          <w:lang w:val="en-US"/>
        </w:rPr>
        <w:t>8</w:t>
      </w:r>
      <w:r w:rsidRPr="00557D56">
        <w:rPr>
          <w:rFonts w:cs="Times New Roman"/>
          <w:color w:val="auto"/>
          <w:spacing w:val="-4"/>
          <w:sz w:val="22"/>
          <w:szCs w:val="22"/>
          <w:cs/>
          <w:lang w:val="en-US"/>
        </w:rPr>
        <w:t xml:space="preserve"> </w:t>
      </w:r>
      <w:r w:rsidRPr="00557D56">
        <w:rPr>
          <w:rFonts w:cs="Times New Roman"/>
          <w:color w:val="auto"/>
          <w:spacing w:val="-4"/>
          <w:sz w:val="22"/>
          <w:szCs w:val="22"/>
        </w:rPr>
        <w:t>are as follows</w:t>
      </w:r>
      <w:r w:rsidRPr="00557D56">
        <w:rPr>
          <w:rFonts w:cs="Times New Roman"/>
          <w:color w:val="auto"/>
          <w:spacing w:val="-4"/>
          <w:sz w:val="22"/>
          <w:szCs w:val="22"/>
          <w:cs/>
        </w:rPr>
        <w:t>:</w:t>
      </w:r>
    </w:p>
    <w:p w14:paraId="6FB9E444" w14:textId="77777777" w:rsidR="009459C6" w:rsidRPr="00557D56" w:rsidRDefault="009459C6" w:rsidP="009459C6">
      <w:pPr>
        <w:pStyle w:val="BodyTextIndent"/>
        <w:numPr>
          <w:ilvl w:val="12"/>
          <w:numId w:val="0"/>
        </w:numPr>
        <w:ind w:left="567" w:right="6"/>
        <w:rPr>
          <w:rFonts w:cs="Times New Roman"/>
          <w:color w:val="auto"/>
          <w:spacing w:val="-4"/>
          <w:sz w:val="22"/>
          <w:szCs w:val="22"/>
          <w:lang w:val="en-US"/>
        </w:rPr>
      </w:pPr>
    </w:p>
    <w:tbl>
      <w:tblPr>
        <w:tblW w:w="8487" w:type="dxa"/>
        <w:tblInd w:w="588" w:type="dxa"/>
        <w:tblLayout w:type="fixed"/>
        <w:tblLook w:val="0000" w:firstRow="0" w:lastRow="0" w:firstColumn="0" w:lastColumn="0" w:noHBand="0" w:noVBand="0"/>
      </w:tblPr>
      <w:tblGrid>
        <w:gridCol w:w="3240"/>
        <w:gridCol w:w="1311"/>
        <w:gridCol w:w="1311"/>
        <w:gridCol w:w="1311"/>
        <w:gridCol w:w="1314"/>
      </w:tblGrid>
      <w:tr w:rsidR="009459C6" w:rsidRPr="00557D56" w14:paraId="22D846E9" w14:textId="77777777" w:rsidTr="009D0952">
        <w:trPr>
          <w:trHeight w:val="346"/>
        </w:trPr>
        <w:tc>
          <w:tcPr>
            <w:tcW w:w="3240" w:type="dxa"/>
          </w:tcPr>
          <w:p w14:paraId="4976FC5D" w14:textId="77777777" w:rsidR="009459C6" w:rsidRPr="00557D56" w:rsidRDefault="009459C6" w:rsidP="00997ECB">
            <w:pPr>
              <w:ind w:left="-108" w:right="-108"/>
              <w:rPr>
                <w:rFonts w:cs="Times New Roman"/>
                <w:sz w:val="22"/>
                <w:szCs w:val="22"/>
              </w:rPr>
            </w:pPr>
          </w:p>
        </w:tc>
        <w:tc>
          <w:tcPr>
            <w:tcW w:w="2622" w:type="dxa"/>
            <w:gridSpan w:val="2"/>
            <w:vAlign w:val="center"/>
          </w:tcPr>
          <w:p w14:paraId="74BC58C5" w14:textId="77777777" w:rsidR="009459C6" w:rsidRPr="00557D56" w:rsidRDefault="009459C6" w:rsidP="00997ECB">
            <w:pPr>
              <w:ind w:right="-79"/>
              <w:jc w:val="right"/>
              <w:rPr>
                <w:rFonts w:cs="Times New Roman"/>
                <w:b/>
                <w:bCs/>
                <w:sz w:val="22"/>
                <w:szCs w:val="22"/>
                <w:lang w:val="en-US"/>
              </w:rPr>
            </w:pPr>
          </w:p>
        </w:tc>
        <w:tc>
          <w:tcPr>
            <w:tcW w:w="2625" w:type="dxa"/>
            <w:gridSpan w:val="2"/>
            <w:vAlign w:val="center"/>
          </w:tcPr>
          <w:p w14:paraId="78A6675D" w14:textId="099874A7" w:rsidR="009459C6" w:rsidRPr="00557D56" w:rsidRDefault="009459C6" w:rsidP="00997ECB">
            <w:pPr>
              <w:ind w:right="-79"/>
              <w:jc w:val="right"/>
              <w:rPr>
                <w:rFonts w:cs="Times New Roman"/>
                <w:b/>
                <w:bCs/>
                <w:sz w:val="22"/>
                <w:szCs w:val="22"/>
                <w:lang w:val="en-US"/>
              </w:rPr>
            </w:pPr>
            <w:r w:rsidRPr="00557D56">
              <w:rPr>
                <w:rFonts w:cs="Times New Roman"/>
                <w:sz w:val="22"/>
                <w:szCs w:val="22"/>
                <w:lang w:val="en-US"/>
              </w:rPr>
              <w:t>Unit</w:t>
            </w:r>
            <w:r w:rsidR="00370420"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9459C6" w:rsidRPr="00557D56" w14:paraId="2CFF9477" w14:textId="77777777" w:rsidTr="009D0952">
        <w:trPr>
          <w:trHeight w:val="346"/>
        </w:trPr>
        <w:tc>
          <w:tcPr>
            <w:tcW w:w="3240" w:type="dxa"/>
          </w:tcPr>
          <w:p w14:paraId="5E251051" w14:textId="77777777" w:rsidR="009459C6" w:rsidRPr="00557D56" w:rsidRDefault="009459C6" w:rsidP="00997ECB">
            <w:pPr>
              <w:ind w:left="-108" w:right="-108"/>
              <w:rPr>
                <w:rFonts w:cs="Times New Roman"/>
                <w:sz w:val="22"/>
                <w:szCs w:val="22"/>
              </w:rPr>
            </w:pPr>
          </w:p>
        </w:tc>
        <w:tc>
          <w:tcPr>
            <w:tcW w:w="2622" w:type="dxa"/>
            <w:gridSpan w:val="2"/>
            <w:vAlign w:val="bottom"/>
          </w:tcPr>
          <w:p w14:paraId="4EEFCBB1" w14:textId="77777777" w:rsidR="009459C6" w:rsidRPr="00557D56" w:rsidRDefault="009459C6" w:rsidP="00997ECB">
            <w:pPr>
              <w:pBdr>
                <w:bottom w:val="single" w:sz="4" w:space="1" w:color="auto"/>
              </w:pBdr>
              <w:ind w:right="-79"/>
              <w:jc w:val="center"/>
              <w:rPr>
                <w:rFonts w:cs="Times New Roman"/>
                <w:snapToGrid w:val="0"/>
                <w:sz w:val="22"/>
                <w:szCs w:val="22"/>
              </w:rPr>
            </w:pPr>
            <w:r w:rsidRPr="00557D56">
              <w:rPr>
                <w:rFonts w:cs="Times New Roman"/>
                <w:snapToGrid w:val="0"/>
                <w:sz w:val="22"/>
                <w:szCs w:val="22"/>
              </w:rPr>
              <w:t>Consolidated</w:t>
            </w:r>
          </w:p>
          <w:p w14:paraId="60661E17" w14:textId="77777777" w:rsidR="009459C6" w:rsidRPr="00557D56" w:rsidRDefault="009459C6"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c>
          <w:tcPr>
            <w:tcW w:w="2625" w:type="dxa"/>
            <w:gridSpan w:val="2"/>
            <w:vAlign w:val="bottom"/>
          </w:tcPr>
          <w:p w14:paraId="489D3B8F" w14:textId="77777777" w:rsidR="009459C6" w:rsidRPr="00557D56" w:rsidRDefault="009459C6" w:rsidP="00997ECB">
            <w:pPr>
              <w:pBdr>
                <w:bottom w:val="single" w:sz="4" w:space="1" w:color="auto"/>
              </w:pBdr>
              <w:ind w:right="-79"/>
              <w:jc w:val="center"/>
              <w:rPr>
                <w:rFonts w:cs="Times New Roman"/>
                <w:snapToGrid w:val="0"/>
                <w:sz w:val="22"/>
                <w:szCs w:val="22"/>
              </w:rPr>
            </w:pPr>
            <w:r w:rsidRPr="00557D56">
              <w:rPr>
                <w:rFonts w:cs="Times New Roman"/>
                <w:sz w:val="22"/>
                <w:szCs w:val="22"/>
              </w:rPr>
              <w:t>Separate</w:t>
            </w:r>
          </w:p>
          <w:p w14:paraId="5302C9AB" w14:textId="77777777" w:rsidR="009459C6" w:rsidRPr="00557D56" w:rsidRDefault="009459C6"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r>
      <w:tr w:rsidR="009459C6" w:rsidRPr="00557D56" w14:paraId="1046247E" w14:textId="77777777" w:rsidTr="009D0952">
        <w:trPr>
          <w:trHeight w:val="346"/>
        </w:trPr>
        <w:tc>
          <w:tcPr>
            <w:tcW w:w="3240" w:type="dxa"/>
          </w:tcPr>
          <w:p w14:paraId="63EF6FEC" w14:textId="77777777" w:rsidR="009459C6" w:rsidRPr="00557D56" w:rsidRDefault="009459C6" w:rsidP="00997ECB">
            <w:pPr>
              <w:ind w:left="-108" w:right="-108"/>
              <w:rPr>
                <w:rFonts w:cs="Times New Roman"/>
                <w:sz w:val="22"/>
                <w:szCs w:val="22"/>
                <w:cs/>
              </w:rPr>
            </w:pPr>
          </w:p>
        </w:tc>
        <w:tc>
          <w:tcPr>
            <w:tcW w:w="1311" w:type="dxa"/>
            <w:vAlign w:val="bottom"/>
          </w:tcPr>
          <w:p w14:paraId="73A590A4" w14:textId="5DFDBD61" w:rsidR="009459C6" w:rsidRPr="00557D56" w:rsidRDefault="00D154AB" w:rsidP="00997EC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311" w:type="dxa"/>
            <w:vAlign w:val="bottom"/>
          </w:tcPr>
          <w:p w14:paraId="31AAD09A" w14:textId="010B2A22" w:rsidR="009459C6" w:rsidRPr="00557D56" w:rsidRDefault="00D154AB" w:rsidP="00997ECB">
            <w:pPr>
              <w:pBdr>
                <w:bottom w:val="single" w:sz="4" w:space="1" w:color="auto"/>
              </w:pBdr>
              <w:ind w:right="-79"/>
              <w:jc w:val="center"/>
              <w:rPr>
                <w:rFonts w:cs="Times New Roman"/>
                <w:sz w:val="22"/>
                <w:szCs w:val="22"/>
              </w:rPr>
            </w:pPr>
            <w:r w:rsidRPr="00557D56">
              <w:rPr>
                <w:rFonts w:cs="Times New Roman"/>
                <w:snapToGrid w:val="0"/>
                <w:sz w:val="22"/>
                <w:szCs w:val="22"/>
              </w:rPr>
              <w:t>2018</w:t>
            </w:r>
          </w:p>
        </w:tc>
        <w:tc>
          <w:tcPr>
            <w:tcW w:w="1311" w:type="dxa"/>
            <w:vAlign w:val="bottom"/>
          </w:tcPr>
          <w:p w14:paraId="01116284" w14:textId="4C8B0EAB" w:rsidR="009459C6" w:rsidRPr="00557D56" w:rsidRDefault="00D154AB" w:rsidP="00997EC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314" w:type="dxa"/>
            <w:vAlign w:val="bottom"/>
          </w:tcPr>
          <w:p w14:paraId="12FD08C5" w14:textId="241ACF6E" w:rsidR="009459C6" w:rsidRPr="00557D56" w:rsidRDefault="00D154AB" w:rsidP="00997ECB">
            <w:pPr>
              <w:pBdr>
                <w:bottom w:val="single" w:sz="4" w:space="1" w:color="auto"/>
              </w:pBdr>
              <w:ind w:right="-79"/>
              <w:jc w:val="center"/>
              <w:rPr>
                <w:rFonts w:cs="Times New Roman"/>
                <w:sz w:val="22"/>
                <w:szCs w:val="22"/>
              </w:rPr>
            </w:pPr>
            <w:r w:rsidRPr="00557D56">
              <w:rPr>
                <w:rFonts w:cs="Times New Roman"/>
                <w:snapToGrid w:val="0"/>
                <w:sz w:val="22"/>
                <w:szCs w:val="22"/>
              </w:rPr>
              <w:t>2018</w:t>
            </w:r>
          </w:p>
        </w:tc>
      </w:tr>
      <w:tr w:rsidR="00673EDE" w:rsidRPr="00557D56" w14:paraId="783A4FDD" w14:textId="77777777" w:rsidTr="009D0952">
        <w:trPr>
          <w:trHeight w:val="346"/>
        </w:trPr>
        <w:tc>
          <w:tcPr>
            <w:tcW w:w="3240" w:type="dxa"/>
            <w:vAlign w:val="bottom"/>
          </w:tcPr>
          <w:p w14:paraId="6DF2BA38" w14:textId="4ABE75BB" w:rsidR="00673EDE" w:rsidRPr="00557D56" w:rsidRDefault="00673EDE" w:rsidP="00673EDE">
            <w:pPr>
              <w:pStyle w:val="BodyText"/>
              <w:ind w:left="-108"/>
              <w:jc w:val="left"/>
              <w:rPr>
                <w:rFonts w:cs="Times New Roman"/>
                <w:color w:val="auto"/>
                <w:sz w:val="22"/>
                <w:szCs w:val="22"/>
              </w:rPr>
            </w:pPr>
            <w:r w:rsidRPr="00557D56">
              <w:rPr>
                <w:rFonts w:cs="Times New Roman"/>
                <w:color w:val="auto"/>
                <w:sz w:val="22"/>
                <w:szCs w:val="22"/>
              </w:rPr>
              <w:t>Past service cost</w:t>
            </w:r>
          </w:p>
        </w:tc>
        <w:tc>
          <w:tcPr>
            <w:tcW w:w="1311" w:type="dxa"/>
            <w:vAlign w:val="bottom"/>
          </w:tcPr>
          <w:p w14:paraId="13DEE0A2" w14:textId="1E230A75" w:rsidR="00673EDE" w:rsidRPr="00557D56" w:rsidRDefault="00673EDE" w:rsidP="00673EDE">
            <w:pPr>
              <w:shd w:val="clear" w:color="auto" w:fill="FFFFFF" w:themeFill="background1"/>
              <w:tabs>
                <w:tab w:val="decimal" w:pos="737"/>
              </w:tabs>
              <w:spacing w:line="340" w:lineRule="exact"/>
              <w:ind w:left="108" w:right="-57"/>
              <w:rPr>
                <w:rFonts w:cs="Times New Roman"/>
                <w:sz w:val="22"/>
                <w:szCs w:val="22"/>
                <w:cs/>
              </w:rPr>
            </w:pPr>
            <w:r w:rsidRPr="00557D56">
              <w:rPr>
                <w:rFonts w:cs="Times New Roman"/>
                <w:sz w:val="22"/>
                <w:szCs w:val="22"/>
              </w:rPr>
              <w:t>227</w:t>
            </w:r>
            <w:r w:rsidRPr="00557D56">
              <w:rPr>
                <w:rFonts w:cs="Times New Roman"/>
                <w:sz w:val="22"/>
                <w:szCs w:val="22"/>
                <w:cs/>
              </w:rPr>
              <w:t>.</w:t>
            </w:r>
            <w:r w:rsidRPr="00557D56">
              <w:rPr>
                <w:rFonts w:cs="Times New Roman"/>
                <w:sz w:val="22"/>
                <w:szCs w:val="22"/>
              </w:rPr>
              <w:t>77</w:t>
            </w:r>
          </w:p>
        </w:tc>
        <w:tc>
          <w:tcPr>
            <w:tcW w:w="1311" w:type="dxa"/>
            <w:vAlign w:val="bottom"/>
          </w:tcPr>
          <w:p w14:paraId="685C6078" w14:textId="40BFA289" w:rsidR="00673EDE" w:rsidRPr="00557D56" w:rsidRDefault="003E6146" w:rsidP="00D24485">
            <w:pPr>
              <w:shd w:val="clear" w:color="auto" w:fill="FFFFFF" w:themeFill="background1"/>
              <w:tabs>
                <w:tab w:val="decimal" w:pos="851"/>
              </w:tabs>
              <w:spacing w:line="340" w:lineRule="exact"/>
              <w:ind w:right="-58"/>
              <w:rPr>
                <w:rFonts w:cs="Times New Roman"/>
                <w:sz w:val="22"/>
                <w:szCs w:val="22"/>
                <w:lang w:val="en-US"/>
              </w:rPr>
            </w:pPr>
            <w:r w:rsidRPr="00557D56">
              <w:rPr>
                <w:rFonts w:cs="Times New Roman"/>
                <w:sz w:val="22"/>
                <w:szCs w:val="22"/>
                <w:cs/>
              </w:rPr>
              <w:t xml:space="preserve">   </w:t>
            </w:r>
            <w:r w:rsidR="00673EDE" w:rsidRPr="00557D56">
              <w:rPr>
                <w:rFonts w:cs="Times New Roman"/>
                <w:sz w:val="22"/>
                <w:szCs w:val="22"/>
                <w:cs/>
              </w:rPr>
              <w:t>-</w:t>
            </w:r>
          </w:p>
        </w:tc>
        <w:tc>
          <w:tcPr>
            <w:tcW w:w="1311" w:type="dxa"/>
            <w:vAlign w:val="bottom"/>
          </w:tcPr>
          <w:p w14:paraId="3AEDCF95" w14:textId="592687CF" w:rsidR="00673EDE" w:rsidRPr="00557D56" w:rsidRDefault="00673EDE" w:rsidP="00673EDE">
            <w:pPr>
              <w:shd w:val="clear" w:color="auto" w:fill="FFFFFF" w:themeFill="background1"/>
              <w:tabs>
                <w:tab w:val="decimal" w:pos="809"/>
              </w:tabs>
              <w:spacing w:line="340" w:lineRule="exact"/>
              <w:ind w:right="-58"/>
              <w:rPr>
                <w:rFonts w:cs="Times New Roman"/>
                <w:sz w:val="22"/>
                <w:szCs w:val="22"/>
                <w:cs/>
              </w:rPr>
            </w:pPr>
            <w:r w:rsidRPr="00557D56">
              <w:rPr>
                <w:rFonts w:cs="Times New Roman"/>
                <w:sz w:val="22"/>
                <w:szCs w:val="22"/>
              </w:rPr>
              <w:t>222</w:t>
            </w:r>
            <w:r w:rsidRPr="00557D56">
              <w:rPr>
                <w:rFonts w:cs="Times New Roman"/>
                <w:sz w:val="22"/>
                <w:szCs w:val="22"/>
                <w:cs/>
              </w:rPr>
              <w:t>.</w:t>
            </w:r>
            <w:r w:rsidRPr="00557D56">
              <w:rPr>
                <w:rFonts w:cs="Times New Roman"/>
                <w:sz w:val="22"/>
                <w:szCs w:val="22"/>
              </w:rPr>
              <w:t>30</w:t>
            </w:r>
          </w:p>
        </w:tc>
        <w:tc>
          <w:tcPr>
            <w:tcW w:w="1314" w:type="dxa"/>
            <w:vAlign w:val="bottom"/>
          </w:tcPr>
          <w:p w14:paraId="504167DC" w14:textId="3465971F" w:rsidR="00673EDE" w:rsidRPr="00557D56" w:rsidRDefault="000D1945" w:rsidP="00D24485">
            <w:pPr>
              <w:shd w:val="clear" w:color="auto" w:fill="FFFFFF" w:themeFill="background1"/>
              <w:tabs>
                <w:tab w:val="decimal" w:pos="851"/>
              </w:tabs>
              <w:spacing w:line="340" w:lineRule="exact"/>
              <w:ind w:right="-58"/>
              <w:rPr>
                <w:rFonts w:cs="Times New Roman"/>
                <w:sz w:val="22"/>
                <w:szCs w:val="22"/>
                <w:lang w:val="en-US"/>
              </w:rPr>
            </w:pPr>
            <w:r w:rsidRPr="00557D56">
              <w:rPr>
                <w:rFonts w:cs="Times New Roman"/>
                <w:sz w:val="22"/>
                <w:szCs w:val="22"/>
                <w:cs/>
              </w:rPr>
              <w:t xml:space="preserve">    </w:t>
            </w:r>
            <w:r w:rsidR="00673EDE" w:rsidRPr="00557D56">
              <w:rPr>
                <w:rFonts w:cs="Times New Roman"/>
                <w:sz w:val="22"/>
                <w:szCs w:val="22"/>
                <w:cs/>
              </w:rPr>
              <w:t>-</w:t>
            </w:r>
          </w:p>
        </w:tc>
      </w:tr>
      <w:tr w:rsidR="00673EDE" w:rsidRPr="00557D56" w14:paraId="123DE5DE" w14:textId="77777777" w:rsidTr="009D0952">
        <w:trPr>
          <w:trHeight w:val="346"/>
        </w:trPr>
        <w:tc>
          <w:tcPr>
            <w:tcW w:w="3240" w:type="dxa"/>
            <w:vAlign w:val="bottom"/>
          </w:tcPr>
          <w:p w14:paraId="13DF5C9D" w14:textId="1FCBC88D" w:rsidR="00673EDE" w:rsidRPr="00557D56" w:rsidRDefault="0031423B" w:rsidP="00673EDE">
            <w:pPr>
              <w:pStyle w:val="BodyText"/>
              <w:ind w:left="-108"/>
              <w:jc w:val="left"/>
              <w:rPr>
                <w:rFonts w:cs="Times New Roman"/>
                <w:b/>
                <w:bCs/>
                <w:color w:val="auto"/>
                <w:sz w:val="22"/>
                <w:szCs w:val="22"/>
              </w:rPr>
            </w:pPr>
            <w:r w:rsidRPr="00557D56">
              <w:rPr>
                <w:rFonts w:cs="Times New Roman"/>
                <w:color w:val="auto"/>
                <w:sz w:val="22"/>
                <w:szCs w:val="22"/>
              </w:rPr>
              <w:t>Current s</w:t>
            </w:r>
            <w:r w:rsidR="00673EDE" w:rsidRPr="00557D56">
              <w:rPr>
                <w:rFonts w:cs="Times New Roman"/>
                <w:color w:val="auto"/>
                <w:sz w:val="22"/>
                <w:szCs w:val="22"/>
              </w:rPr>
              <w:t>ervice cost</w:t>
            </w:r>
          </w:p>
        </w:tc>
        <w:tc>
          <w:tcPr>
            <w:tcW w:w="1311" w:type="dxa"/>
            <w:vAlign w:val="bottom"/>
          </w:tcPr>
          <w:p w14:paraId="7AF0B232" w14:textId="6F8CDB16" w:rsidR="00673EDE" w:rsidRPr="00557D56" w:rsidRDefault="00673EDE" w:rsidP="00673EDE">
            <w:pPr>
              <w:shd w:val="clear" w:color="auto" w:fill="FFFFFF" w:themeFill="background1"/>
              <w:tabs>
                <w:tab w:val="decimal" w:pos="737"/>
              </w:tabs>
              <w:spacing w:line="340" w:lineRule="exact"/>
              <w:ind w:left="108" w:right="-57"/>
              <w:rPr>
                <w:rFonts w:cs="Times New Roman"/>
                <w:b/>
                <w:bCs/>
                <w:sz w:val="22"/>
                <w:szCs w:val="22"/>
              </w:rPr>
            </w:pPr>
            <w:r w:rsidRPr="00557D56">
              <w:rPr>
                <w:rFonts w:cs="Times New Roman"/>
                <w:sz w:val="22"/>
                <w:szCs w:val="22"/>
              </w:rPr>
              <w:t>169</w:t>
            </w:r>
            <w:r w:rsidRPr="00557D56">
              <w:rPr>
                <w:rFonts w:cs="Times New Roman"/>
                <w:sz w:val="22"/>
                <w:szCs w:val="22"/>
                <w:cs/>
              </w:rPr>
              <w:t>.</w:t>
            </w:r>
            <w:r w:rsidRPr="00557D56">
              <w:rPr>
                <w:rFonts w:cs="Times New Roman"/>
                <w:sz w:val="22"/>
                <w:szCs w:val="22"/>
              </w:rPr>
              <w:t>21</w:t>
            </w:r>
          </w:p>
        </w:tc>
        <w:tc>
          <w:tcPr>
            <w:tcW w:w="1311" w:type="dxa"/>
            <w:vAlign w:val="bottom"/>
          </w:tcPr>
          <w:p w14:paraId="7EF12D15" w14:textId="785FF73B" w:rsidR="00673EDE" w:rsidRPr="00557D56" w:rsidRDefault="00673EDE" w:rsidP="003E6146">
            <w:pPr>
              <w:shd w:val="clear" w:color="auto" w:fill="FFFFFF" w:themeFill="background1"/>
              <w:tabs>
                <w:tab w:val="decimal" w:pos="809"/>
              </w:tabs>
              <w:spacing w:line="340" w:lineRule="exact"/>
              <w:ind w:right="-58"/>
              <w:rPr>
                <w:rFonts w:cs="Times New Roman"/>
                <w:b/>
                <w:bCs/>
                <w:sz w:val="22"/>
                <w:szCs w:val="22"/>
              </w:rPr>
            </w:pPr>
            <w:r w:rsidRPr="00557D56">
              <w:rPr>
                <w:rFonts w:cs="Times New Roman"/>
                <w:sz w:val="22"/>
                <w:szCs w:val="22"/>
              </w:rPr>
              <w:t>153</w:t>
            </w:r>
            <w:r w:rsidRPr="00557D56">
              <w:rPr>
                <w:rFonts w:cs="Times New Roman"/>
                <w:sz w:val="22"/>
                <w:szCs w:val="22"/>
                <w:cs/>
              </w:rPr>
              <w:t>.</w:t>
            </w:r>
            <w:r w:rsidRPr="00557D56">
              <w:rPr>
                <w:rFonts w:cs="Times New Roman"/>
                <w:sz w:val="22"/>
                <w:szCs w:val="22"/>
              </w:rPr>
              <w:t>05</w:t>
            </w:r>
          </w:p>
        </w:tc>
        <w:tc>
          <w:tcPr>
            <w:tcW w:w="1311" w:type="dxa"/>
            <w:vAlign w:val="bottom"/>
          </w:tcPr>
          <w:p w14:paraId="055B87D4" w14:textId="2B9AFE69" w:rsidR="00673EDE" w:rsidRPr="00557D56" w:rsidRDefault="00673EDE" w:rsidP="00673EDE">
            <w:pPr>
              <w:shd w:val="clear" w:color="auto" w:fill="FFFFFF" w:themeFill="background1"/>
              <w:tabs>
                <w:tab w:val="decimal" w:pos="809"/>
              </w:tabs>
              <w:spacing w:line="340" w:lineRule="exact"/>
              <w:ind w:right="-58"/>
              <w:rPr>
                <w:rFonts w:cs="Times New Roman"/>
                <w:b/>
                <w:bCs/>
                <w:sz w:val="22"/>
                <w:szCs w:val="22"/>
              </w:rPr>
            </w:pPr>
            <w:r w:rsidRPr="00557D56">
              <w:rPr>
                <w:rFonts w:cs="Times New Roman"/>
                <w:sz w:val="22"/>
                <w:szCs w:val="22"/>
              </w:rPr>
              <w:t>120</w:t>
            </w:r>
            <w:r w:rsidRPr="00557D56">
              <w:rPr>
                <w:rFonts w:cs="Times New Roman"/>
                <w:sz w:val="22"/>
                <w:szCs w:val="22"/>
                <w:cs/>
              </w:rPr>
              <w:t>.</w:t>
            </w:r>
            <w:r w:rsidRPr="00557D56">
              <w:rPr>
                <w:rFonts w:cs="Times New Roman"/>
                <w:sz w:val="22"/>
                <w:szCs w:val="22"/>
              </w:rPr>
              <w:t>34</w:t>
            </w:r>
          </w:p>
        </w:tc>
        <w:tc>
          <w:tcPr>
            <w:tcW w:w="1314" w:type="dxa"/>
            <w:vAlign w:val="bottom"/>
          </w:tcPr>
          <w:p w14:paraId="2376739C" w14:textId="0034535D" w:rsidR="00673EDE" w:rsidRPr="00557D56" w:rsidRDefault="00673EDE" w:rsidP="00673EDE">
            <w:pPr>
              <w:shd w:val="clear" w:color="auto" w:fill="FFFFFF" w:themeFill="background1"/>
              <w:tabs>
                <w:tab w:val="decimal" w:pos="809"/>
              </w:tabs>
              <w:spacing w:line="340" w:lineRule="exact"/>
              <w:ind w:right="-58"/>
              <w:rPr>
                <w:rFonts w:cs="Times New Roman"/>
                <w:b/>
                <w:bCs/>
                <w:sz w:val="22"/>
                <w:szCs w:val="22"/>
                <w:cs/>
              </w:rPr>
            </w:pPr>
            <w:r w:rsidRPr="00557D56">
              <w:rPr>
                <w:rFonts w:cs="Times New Roman"/>
                <w:sz w:val="22"/>
                <w:szCs w:val="22"/>
              </w:rPr>
              <w:t>65</w:t>
            </w:r>
            <w:r w:rsidRPr="00557D56">
              <w:rPr>
                <w:rFonts w:cs="Times New Roman"/>
                <w:sz w:val="22"/>
                <w:szCs w:val="22"/>
                <w:cs/>
              </w:rPr>
              <w:t>.</w:t>
            </w:r>
            <w:r w:rsidRPr="00557D56">
              <w:rPr>
                <w:rFonts w:cs="Times New Roman"/>
                <w:sz w:val="22"/>
                <w:szCs w:val="22"/>
              </w:rPr>
              <w:t>51</w:t>
            </w:r>
          </w:p>
        </w:tc>
      </w:tr>
      <w:tr w:rsidR="00673EDE" w:rsidRPr="00557D56" w14:paraId="53C8F63F" w14:textId="77777777" w:rsidTr="009D0952">
        <w:trPr>
          <w:trHeight w:val="346"/>
        </w:trPr>
        <w:tc>
          <w:tcPr>
            <w:tcW w:w="3240" w:type="dxa"/>
            <w:vAlign w:val="bottom"/>
          </w:tcPr>
          <w:p w14:paraId="7016D588" w14:textId="1F803BF2" w:rsidR="00673EDE" w:rsidRPr="00557D56" w:rsidRDefault="00673EDE" w:rsidP="00673EDE">
            <w:pPr>
              <w:pStyle w:val="BodyText"/>
              <w:ind w:left="-108"/>
              <w:jc w:val="left"/>
              <w:rPr>
                <w:rFonts w:cs="Times New Roman"/>
                <w:color w:val="auto"/>
                <w:sz w:val="22"/>
                <w:szCs w:val="22"/>
              </w:rPr>
            </w:pPr>
            <w:r w:rsidRPr="00557D56">
              <w:rPr>
                <w:rFonts w:cs="Times New Roman"/>
                <w:color w:val="auto"/>
                <w:sz w:val="22"/>
                <w:szCs w:val="22"/>
              </w:rPr>
              <w:t>Interest cost</w:t>
            </w:r>
          </w:p>
        </w:tc>
        <w:tc>
          <w:tcPr>
            <w:tcW w:w="1311" w:type="dxa"/>
            <w:vAlign w:val="bottom"/>
          </w:tcPr>
          <w:p w14:paraId="370AB32D" w14:textId="51AED46F" w:rsidR="00673EDE" w:rsidRPr="00557D56" w:rsidRDefault="00673EDE" w:rsidP="00673EDE">
            <w:pPr>
              <w:shd w:val="clear" w:color="auto" w:fill="FFFFFF" w:themeFill="background1"/>
              <w:tabs>
                <w:tab w:val="decimal" w:pos="737"/>
              </w:tabs>
              <w:spacing w:line="340" w:lineRule="exact"/>
              <w:ind w:left="108" w:right="-57"/>
              <w:rPr>
                <w:rFonts w:cs="Times New Roman"/>
                <w:sz w:val="22"/>
                <w:szCs w:val="22"/>
                <w:cs/>
              </w:rPr>
            </w:pPr>
            <w:r w:rsidRPr="00557D56">
              <w:rPr>
                <w:rFonts w:cs="Times New Roman"/>
                <w:sz w:val="22"/>
                <w:szCs w:val="22"/>
                <w:cs/>
              </w:rPr>
              <w:t xml:space="preserve"> </w:t>
            </w:r>
            <w:r w:rsidRPr="00557D56">
              <w:rPr>
                <w:rFonts w:cs="Times New Roman"/>
                <w:sz w:val="22"/>
                <w:szCs w:val="22"/>
              </w:rPr>
              <w:t>56</w:t>
            </w:r>
            <w:r w:rsidRPr="00557D56">
              <w:rPr>
                <w:rFonts w:cs="Times New Roman"/>
                <w:sz w:val="22"/>
                <w:szCs w:val="22"/>
                <w:cs/>
              </w:rPr>
              <w:t>.</w:t>
            </w:r>
            <w:r w:rsidRPr="00557D56">
              <w:rPr>
                <w:rFonts w:cs="Times New Roman"/>
                <w:sz w:val="22"/>
                <w:szCs w:val="22"/>
              </w:rPr>
              <w:t>58</w:t>
            </w:r>
          </w:p>
        </w:tc>
        <w:tc>
          <w:tcPr>
            <w:tcW w:w="1311" w:type="dxa"/>
            <w:vAlign w:val="bottom"/>
          </w:tcPr>
          <w:p w14:paraId="30888710" w14:textId="26A0BE78" w:rsidR="00673EDE" w:rsidRPr="00557D56" w:rsidRDefault="00673EDE" w:rsidP="00673EDE">
            <w:pPr>
              <w:shd w:val="clear" w:color="auto" w:fill="FFFFFF" w:themeFill="background1"/>
              <w:tabs>
                <w:tab w:val="decimal" w:pos="809"/>
              </w:tabs>
              <w:spacing w:line="340" w:lineRule="exact"/>
              <w:ind w:right="-58"/>
              <w:rPr>
                <w:rFonts w:cs="Times New Roman"/>
                <w:sz w:val="22"/>
                <w:szCs w:val="22"/>
                <w:cs/>
              </w:rPr>
            </w:pPr>
            <w:r w:rsidRPr="00557D56">
              <w:rPr>
                <w:rFonts w:cs="Times New Roman"/>
                <w:sz w:val="22"/>
                <w:szCs w:val="22"/>
              </w:rPr>
              <w:t>5</w:t>
            </w:r>
            <w:r w:rsidRPr="00557D56">
              <w:rPr>
                <w:rFonts w:cs="Times New Roman"/>
                <w:sz w:val="22"/>
                <w:szCs w:val="22"/>
                <w:lang w:val="en-US"/>
              </w:rPr>
              <w:t>6</w:t>
            </w:r>
            <w:r w:rsidRPr="00557D56">
              <w:rPr>
                <w:rFonts w:cs="Times New Roman"/>
                <w:sz w:val="22"/>
                <w:szCs w:val="22"/>
                <w:cs/>
              </w:rPr>
              <w:t>.</w:t>
            </w:r>
            <w:r w:rsidRPr="00557D56">
              <w:rPr>
                <w:rFonts w:cs="Times New Roman"/>
                <w:sz w:val="22"/>
                <w:szCs w:val="22"/>
              </w:rPr>
              <w:t>18</w:t>
            </w:r>
          </w:p>
        </w:tc>
        <w:tc>
          <w:tcPr>
            <w:tcW w:w="1311" w:type="dxa"/>
            <w:vAlign w:val="bottom"/>
          </w:tcPr>
          <w:p w14:paraId="00B22FC2" w14:textId="5F37C0BA" w:rsidR="00673EDE" w:rsidRPr="00557D56" w:rsidRDefault="00673EDE" w:rsidP="00673EDE">
            <w:pPr>
              <w:shd w:val="clear" w:color="auto" w:fill="FFFFFF" w:themeFill="background1"/>
              <w:tabs>
                <w:tab w:val="decimal" w:pos="809"/>
              </w:tabs>
              <w:spacing w:line="340" w:lineRule="exact"/>
              <w:ind w:right="-58"/>
              <w:rPr>
                <w:rFonts w:cs="Times New Roman"/>
                <w:sz w:val="22"/>
                <w:szCs w:val="22"/>
                <w:cs/>
              </w:rPr>
            </w:pPr>
            <w:r w:rsidRPr="00557D56">
              <w:rPr>
                <w:rFonts w:cs="Times New Roman"/>
                <w:sz w:val="22"/>
                <w:szCs w:val="22"/>
              </w:rPr>
              <w:t>47</w:t>
            </w:r>
            <w:r w:rsidRPr="00557D56">
              <w:rPr>
                <w:rFonts w:cs="Times New Roman"/>
                <w:sz w:val="22"/>
                <w:szCs w:val="22"/>
                <w:cs/>
              </w:rPr>
              <w:t>.</w:t>
            </w:r>
            <w:r w:rsidRPr="00557D56">
              <w:rPr>
                <w:rFonts w:cs="Times New Roman"/>
                <w:sz w:val="22"/>
                <w:szCs w:val="22"/>
              </w:rPr>
              <w:t>68</w:t>
            </w:r>
          </w:p>
        </w:tc>
        <w:tc>
          <w:tcPr>
            <w:tcW w:w="1314" w:type="dxa"/>
            <w:vAlign w:val="bottom"/>
          </w:tcPr>
          <w:p w14:paraId="4EDEC8C4" w14:textId="348CB862" w:rsidR="00673EDE" w:rsidRPr="00557D56" w:rsidRDefault="00673EDE" w:rsidP="00673EDE">
            <w:pPr>
              <w:shd w:val="clear" w:color="auto" w:fill="FFFFFF" w:themeFill="background1"/>
              <w:tabs>
                <w:tab w:val="decimal" w:pos="809"/>
              </w:tabs>
              <w:spacing w:line="340" w:lineRule="exact"/>
              <w:ind w:right="-58"/>
              <w:rPr>
                <w:rFonts w:cs="Times New Roman"/>
                <w:sz w:val="22"/>
                <w:szCs w:val="22"/>
                <w:cs/>
              </w:rPr>
            </w:pPr>
            <w:r w:rsidRPr="00557D56">
              <w:rPr>
                <w:rFonts w:cs="Times New Roman"/>
                <w:sz w:val="22"/>
                <w:szCs w:val="22"/>
              </w:rPr>
              <w:t>24</w:t>
            </w:r>
            <w:r w:rsidRPr="00557D56">
              <w:rPr>
                <w:rFonts w:cs="Times New Roman"/>
                <w:sz w:val="22"/>
                <w:szCs w:val="22"/>
                <w:cs/>
              </w:rPr>
              <w:t>.</w:t>
            </w:r>
            <w:r w:rsidRPr="00557D56">
              <w:rPr>
                <w:rFonts w:cs="Times New Roman"/>
                <w:sz w:val="22"/>
                <w:szCs w:val="22"/>
              </w:rPr>
              <w:t>46</w:t>
            </w:r>
          </w:p>
        </w:tc>
      </w:tr>
      <w:tr w:rsidR="00673EDE" w:rsidRPr="00557D56" w14:paraId="15123A97" w14:textId="77777777" w:rsidTr="009D0952">
        <w:trPr>
          <w:trHeight w:val="346"/>
        </w:trPr>
        <w:tc>
          <w:tcPr>
            <w:tcW w:w="3240" w:type="dxa"/>
            <w:vAlign w:val="bottom"/>
          </w:tcPr>
          <w:p w14:paraId="5F9BBB88" w14:textId="5476E751" w:rsidR="00673EDE" w:rsidRPr="00557D56" w:rsidRDefault="00673EDE" w:rsidP="00673EDE">
            <w:pPr>
              <w:pStyle w:val="acctfourfigures"/>
              <w:tabs>
                <w:tab w:val="clear" w:pos="765"/>
              </w:tabs>
              <w:spacing w:line="240" w:lineRule="auto"/>
              <w:ind w:left="-108"/>
              <w:rPr>
                <w:szCs w:val="22"/>
                <w:lang w:bidi="th-TH"/>
              </w:rPr>
            </w:pPr>
            <w:r w:rsidRPr="00557D56">
              <w:rPr>
                <w:szCs w:val="22"/>
              </w:rPr>
              <w:t>Actuarial gain</w:t>
            </w:r>
          </w:p>
        </w:tc>
        <w:tc>
          <w:tcPr>
            <w:tcW w:w="1311" w:type="dxa"/>
            <w:vAlign w:val="bottom"/>
          </w:tcPr>
          <w:p w14:paraId="747638C7" w14:textId="358F41B7" w:rsidR="00673EDE" w:rsidRPr="00557D56" w:rsidRDefault="00673EDE" w:rsidP="00673EDE">
            <w:pPr>
              <w:pBdr>
                <w:bottom w:val="single" w:sz="4" w:space="1" w:color="auto"/>
              </w:pBdr>
              <w:shd w:val="clear" w:color="auto" w:fill="FFFFFF" w:themeFill="background1"/>
              <w:tabs>
                <w:tab w:val="decimal" w:pos="737"/>
              </w:tabs>
              <w:spacing w:line="340" w:lineRule="exact"/>
              <w:ind w:right="-57"/>
              <w:rPr>
                <w:rFonts w:cs="Times New Roman"/>
                <w:sz w:val="22"/>
                <w:szCs w:val="22"/>
              </w:rPr>
            </w:pPr>
            <w:r w:rsidRPr="00557D56">
              <w:rPr>
                <w:rFonts w:cs="Times New Roman"/>
                <w:sz w:val="22"/>
                <w:szCs w:val="22"/>
                <w:cs/>
              </w:rPr>
              <w:t>(</w:t>
            </w:r>
            <w:r w:rsidRPr="00557D56">
              <w:rPr>
                <w:rFonts w:cs="Times New Roman"/>
                <w:sz w:val="22"/>
                <w:szCs w:val="22"/>
              </w:rPr>
              <w:t>335</w:t>
            </w:r>
            <w:r w:rsidRPr="00557D56">
              <w:rPr>
                <w:rFonts w:cs="Times New Roman"/>
                <w:sz w:val="22"/>
                <w:szCs w:val="22"/>
                <w:cs/>
              </w:rPr>
              <w:t>.</w:t>
            </w:r>
            <w:r w:rsidRPr="00557D56">
              <w:rPr>
                <w:rFonts w:cs="Times New Roman"/>
                <w:sz w:val="22"/>
                <w:szCs w:val="22"/>
              </w:rPr>
              <w:t>74</w:t>
            </w:r>
            <w:r w:rsidRPr="00557D56">
              <w:rPr>
                <w:rFonts w:cs="Times New Roman"/>
                <w:sz w:val="22"/>
                <w:szCs w:val="22"/>
                <w:cs/>
              </w:rPr>
              <w:t>)</w:t>
            </w:r>
          </w:p>
        </w:tc>
        <w:tc>
          <w:tcPr>
            <w:tcW w:w="1311" w:type="dxa"/>
            <w:vAlign w:val="bottom"/>
          </w:tcPr>
          <w:p w14:paraId="766D2B77" w14:textId="11B3FDD5" w:rsidR="00673EDE" w:rsidRPr="00557D56" w:rsidRDefault="00673EDE" w:rsidP="00673EDE">
            <w:pPr>
              <w:pBdr>
                <w:bottom w:val="single" w:sz="4" w:space="1" w:color="auto"/>
              </w:pBdr>
              <w:shd w:val="clear" w:color="auto" w:fill="FFFFFF" w:themeFill="background1"/>
              <w:tabs>
                <w:tab w:val="decimal" w:pos="809"/>
              </w:tabs>
              <w:spacing w:line="340" w:lineRule="exact"/>
              <w:ind w:right="-58"/>
              <w:rPr>
                <w:rFonts w:cs="Times New Roman"/>
                <w:sz w:val="22"/>
                <w:szCs w:val="22"/>
              </w:rPr>
            </w:pPr>
            <w:r w:rsidRPr="00557D56">
              <w:rPr>
                <w:rFonts w:cs="Times New Roman"/>
                <w:sz w:val="22"/>
                <w:szCs w:val="22"/>
                <w:cs/>
                <w:lang w:val="en-US"/>
              </w:rPr>
              <w:t>(</w:t>
            </w:r>
            <w:r w:rsidRPr="00557D56">
              <w:rPr>
                <w:rFonts w:cs="Times New Roman"/>
                <w:sz w:val="22"/>
                <w:szCs w:val="22"/>
                <w:lang w:val="en-US"/>
              </w:rPr>
              <w:t>304</w:t>
            </w:r>
            <w:r w:rsidRPr="00557D56">
              <w:rPr>
                <w:rFonts w:cs="Times New Roman"/>
                <w:sz w:val="22"/>
                <w:szCs w:val="22"/>
                <w:cs/>
                <w:lang w:val="en-US"/>
              </w:rPr>
              <w:t>.</w:t>
            </w:r>
            <w:r w:rsidRPr="00557D56">
              <w:rPr>
                <w:rFonts w:cs="Times New Roman"/>
                <w:sz w:val="22"/>
                <w:szCs w:val="22"/>
                <w:lang w:val="en-US"/>
              </w:rPr>
              <w:t>62</w:t>
            </w:r>
            <w:r w:rsidRPr="00557D56">
              <w:rPr>
                <w:rFonts w:cs="Times New Roman"/>
                <w:sz w:val="22"/>
                <w:szCs w:val="22"/>
                <w:cs/>
                <w:lang w:val="en-US"/>
              </w:rPr>
              <w:t>)</w:t>
            </w:r>
          </w:p>
        </w:tc>
        <w:tc>
          <w:tcPr>
            <w:tcW w:w="1311" w:type="dxa"/>
            <w:vAlign w:val="bottom"/>
          </w:tcPr>
          <w:p w14:paraId="55297A20" w14:textId="3067BCDE" w:rsidR="00673EDE" w:rsidRPr="00557D56" w:rsidRDefault="00673EDE" w:rsidP="00673EDE">
            <w:pPr>
              <w:pBdr>
                <w:bottom w:val="single" w:sz="4" w:space="1" w:color="auto"/>
              </w:pBdr>
              <w:shd w:val="clear" w:color="auto" w:fill="FFFFFF" w:themeFill="background1"/>
              <w:tabs>
                <w:tab w:val="decimal" w:pos="809"/>
              </w:tabs>
              <w:spacing w:line="340" w:lineRule="exact"/>
              <w:ind w:right="-58"/>
              <w:rPr>
                <w:rFonts w:cs="Times New Roman"/>
                <w:sz w:val="22"/>
                <w:szCs w:val="22"/>
              </w:rPr>
            </w:pPr>
            <w:r w:rsidRPr="00557D56">
              <w:rPr>
                <w:rFonts w:cs="Times New Roman"/>
                <w:sz w:val="22"/>
                <w:szCs w:val="22"/>
                <w:cs/>
              </w:rPr>
              <w:t>(</w:t>
            </w:r>
            <w:r w:rsidRPr="00557D56">
              <w:rPr>
                <w:rFonts w:cs="Times New Roman"/>
                <w:sz w:val="22"/>
                <w:szCs w:val="22"/>
              </w:rPr>
              <w:t>351</w:t>
            </w:r>
            <w:r w:rsidRPr="00557D56">
              <w:rPr>
                <w:rFonts w:cs="Times New Roman"/>
                <w:sz w:val="22"/>
                <w:szCs w:val="22"/>
                <w:cs/>
              </w:rPr>
              <w:t>.</w:t>
            </w:r>
            <w:r w:rsidRPr="00557D56">
              <w:rPr>
                <w:rFonts w:cs="Times New Roman"/>
                <w:sz w:val="22"/>
                <w:szCs w:val="22"/>
              </w:rPr>
              <w:t>96</w:t>
            </w:r>
            <w:r w:rsidRPr="00557D56">
              <w:rPr>
                <w:rFonts w:cs="Times New Roman"/>
                <w:sz w:val="22"/>
                <w:szCs w:val="22"/>
                <w:cs/>
              </w:rPr>
              <w:t>)</w:t>
            </w:r>
          </w:p>
        </w:tc>
        <w:tc>
          <w:tcPr>
            <w:tcW w:w="1314" w:type="dxa"/>
            <w:vAlign w:val="bottom"/>
          </w:tcPr>
          <w:p w14:paraId="333F0E3E" w14:textId="74534240" w:rsidR="00673EDE" w:rsidRPr="00557D56" w:rsidRDefault="00673EDE" w:rsidP="00673EDE">
            <w:pPr>
              <w:pBdr>
                <w:bottom w:val="single" w:sz="4" w:space="1" w:color="auto"/>
              </w:pBdr>
              <w:shd w:val="clear" w:color="auto" w:fill="FFFFFF" w:themeFill="background1"/>
              <w:tabs>
                <w:tab w:val="decimal" w:pos="809"/>
              </w:tabs>
              <w:spacing w:line="340" w:lineRule="exact"/>
              <w:ind w:right="-58"/>
              <w:rPr>
                <w:rFonts w:cs="Times New Roman"/>
                <w:sz w:val="22"/>
                <w:szCs w:val="22"/>
              </w:rPr>
            </w:pPr>
            <w:r w:rsidRPr="00557D56">
              <w:rPr>
                <w:rFonts w:cs="Times New Roman"/>
                <w:sz w:val="22"/>
                <w:szCs w:val="22"/>
                <w:cs/>
              </w:rPr>
              <w:t>(</w:t>
            </w:r>
            <w:r w:rsidRPr="00557D56">
              <w:rPr>
                <w:rFonts w:cs="Times New Roman"/>
                <w:sz w:val="22"/>
                <w:szCs w:val="22"/>
              </w:rPr>
              <w:t>301</w:t>
            </w:r>
            <w:r w:rsidRPr="00557D56">
              <w:rPr>
                <w:rFonts w:cs="Times New Roman"/>
                <w:sz w:val="22"/>
                <w:szCs w:val="22"/>
                <w:cs/>
              </w:rPr>
              <w:t>.</w:t>
            </w:r>
            <w:r w:rsidRPr="00557D56">
              <w:rPr>
                <w:rFonts w:cs="Times New Roman"/>
                <w:sz w:val="22"/>
                <w:szCs w:val="22"/>
              </w:rPr>
              <w:t>94</w:t>
            </w:r>
            <w:r w:rsidRPr="00557D56">
              <w:rPr>
                <w:rFonts w:cs="Times New Roman"/>
                <w:sz w:val="22"/>
                <w:szCs w:val="22"/>
                <w:cs/>
              </w:rPr>
              <w:t>)</w:t>
            </w:r>
          </w:p>
        </w:tc>
      </w:tr>
      <w:tr w:rsidR="00673EDE" w:rsidRPr="00557D56" w14:paraId="57DED5A0" w14:textId="77777777" w:rsidTr="009D0952">
        <w:trPr>
          <w:trHeight w:val="346"/>
        </w:trPr>
        <w:tc>
          <w:tcPr>
            <w:tcW w:w="3240" w:type="dxa"/>
            <w:vAlign w:val="bottom"/>
          </w:tcPr>
          <w:p w14:paraId="775E7311" w14:textId="53ED8DE4" w:rsidR="00673EDE" w:rsidRPr="00557D56" w:rsidRDefault="00673EDE" w:rsidP="00673EDE">
            <w:pPr>
              <w:pStyle w:val="BodyText"/>
              <w:ind w:left="-108"/>
              <w:jc w:val="left"/>
              <w:rPr>
                <w:rFonts w:cs="Times New Roman"/>
                <w:color w:val="auto"/>
                <w:sz w:val="22"/>
                <w:szCs w:val="22"/>
                <w:cs/>
              </w:rPr>
            </w:pPr>
            <w:r w:rsidRPr="00557D56">
              <w:rPr>
                <w:rFonts w:cs="Times New Roman"/>
                <w:color w:val="auto"/>
                <w:sz w:val="22"/>
                <w:szCs w:val="22"/>
              </w:rPr>
              <w:t>Total</w:t>
            </w:r>
          </w:p>
        </w:tc>
        <w:tc>
          <w:tcPr>
            <w:tcW w:w="1311" w:type="dxa"/>
            <w:vAlign w:val="bottom"/>
          </w:tcPr>
          <w:p w14:paraId="7D714690" w14:textId="425EF4EB" w:rsidR="00673EDE" w:rsidRPr="00557D56" w:rsidRDefault="00673EDE" w:rsidP="00673EDE">
            <w:pPr>
              <w:pBdr>
                <w:bottom w:val="double" w:sz="4" w:space="1" w:color="auto"/>
              </w:pBdr>
              <w:shd w:val="clear" w:color="auto" w:fill="FFFFFF" w:themeFill="background1"/>
              <w:tabs>
                <w:tab w:val="decimal" w:pos="737"/>
              </w:tabs>
              <w:spacing w:line="340" w:lineRule="exact"/>
              <w:ind w:right="-57"/>
              <w:rPr>
                <w:rFonts w:cs="Times New Roman"/>
                <w:sz w:val="22"/>
                <w:szCs w:val="22"/>
              </w:rPr>
            </w:pPr>
            <w:r w:rsidRPr="00557D56">
              <w:rPr>
                <w:rFonts w:cs="Times New Roman"/>
                <w:sz w:val="22"/>
                <w:szCs w:val="22"/>
              </w:rPr>
              <w:t>117</w:t>
            </w:r>
            <w:r w:rsidRPr="00557D56">
              <w:rPr>
                <w:rFonts w:cs="Times New Roman"/>
                <w:sz w:val="22"/>
                <w:szCs w:val="22"/>
                <w:cs/>
              </w:rPr>
              <w:t>.</w:t>
            </w:r>
            <w:r w:rsidRPr="00557D56">
              <w:rPr>
                <w:rFonts w:cs="Times New Roman"/>
                <w:sz w:val="22"/>
                <w:szCs w:val="22"/>
              </w:rPr>
              <w:t>82</w:t>
            </w:r>
          </w:p>
        </w:tc>
        <w:tc>
          <w:tcPr>
            <w:tcW w:w="1311" w:type="dxa"/>
            <w:vAlign w:val="bottom"/>
          </w:tcPr>
          <w:p w14:paraId="7DACF805" w14:textId="54B6B152" w:rsidR="00673EDE" w:rsidRPr="00557D56" w:rsidRDefault="00673EDE" w:rsidP="00673EDE">
            <w:pPr>
              <w:pBdr>
                <w:bottom w:val="double" w:sz="4" w:space="1" w:color="auto"/>
              </w:pBdr>
              <w:shd w:val="clear" w:color="auto" w:fill="FFFFFF" w:themeFill="background1"/>
              <w:tabs>
                <w:tab w:val="decimal" w:pos="809"/>
              </w:tabs>
              <w:spacing w:line="340" w:lineRule="exact"/>
              <w:ind w:right="-58"/>
              <w:rPr>
                <w:rFonts w:cs="Times New Roman"/>
                <w:sz w:val="22"/>
                <w:szCs w:val="22"/>
              </w:rPr>
            </w:pPr>
            <w:r w:rsidRPr="00557D56">
              <w:rPr>
                <w:rFonts w:cs="Times New Roman"/>
                <w:sz w:val="22"/>
                <w:szCs w:val="22"/>
                <w:cs/>
              </w:rPr>
              <w:t>(</w:t>
            </w:r>
            <w:r w:rsidRPr="00557D56">
              <w:rPr>
                <w:rFonts w:cs="Times New Roman"/>
                <w:sz w:val="22"/>
                <w:szCs w:val="22"/>
              </w:rPr>
              <w:t>95</w:t>
            </w:r>
            <w:r w:rsidRPr="00557D56">
              <w:rPr>
                <w:rFonts w:cs="Times New Roman"/>
                <w:sz w:val="22"/>
                <w:szCs w:val="22"/>
                <w:cs/>
              </w:rPr>
              <w:t>.</w:t>
            </w:r>
            <w:r w:rsidRPr="00557D56">
              <w:rPr>
                <w:rFonts w:cs="Times New Roman"/>
                <w:sz w:val="22"/>
                <w:szCs w:val="22"/>
              </w:rPr>
              <w:t>39</w:t>
            </w:r>
            <w:r w:rsidRPr="00557D56">
              <w:rPr>
                <w:rFonts w:cs="Times New Roman"/>
                <w:sz w:val="22"/>
                <w:szCs w:val="22"/>
                <w:cs/>
              </w:rPr>
              <w:t>)</w:t>
            </w:r>
          </w:p>
        </w:tc>
        <w:tc>
          <w:tcPr>
            <w:tcW w:w="1311" w:type="dxa"/>
            <w:vAlign w:val="bottom"/>
          </w:tcPr>
          <w:p w14:paraId="6FB3E5CE" w14:textId="2ED80BFB" w:rsidR="00673EDE" w:rsidRPr="00557D56" w:rsidRDefault="00673EDE" w:rsidP="00673EDE">
            <w:pPr>
              <w:pBdr>
                <w:bottom w:val="double" w:sz="4" w:space="1" w:color="auto"/>
              </w:pBdr>
              <w:shd w:val="clear" w:color="auto" w:fill="FFFFFF" w:themeFill="background1"/>
              <w:tabs>
                <w:tab w:val="decimal" w:pos="809"/>
              </w:tabs>
              <w:spacing w:line="340" w:lineRule="exact"/>
              <w:ind w:right="-58"/>
              <w:rPr>
                <w:rFonts w:cs="Times New Roman"/>
                <w:sz w:val="22"/>
                <w:szCs w:val="22"/>
              </w:rPr>
            </w:pPr>
            <w:r w:rsidRPr="00557D56">
              <w:rPr>
                <w:rFonts w:cs="Times New Roman"/>
                <w:sz w:val="22"/>
                <w:szCs w:val="22"/>
              </w:rPr>
              <w:t>38</w:t>
            </w:r>
            <w:r w:rsidRPr="00557D56">
              <w:rPr>
                <w:rFonts w:cs="Times New Roman"/>
                <w:sz w:val="22"/>
                <w:szCs w:val="22"/>
                <w:cs/>
              </w:rPr>
              <w:t>.</w:t>
            </w:r>
            <w:r w:rsidRPr="00557D56">
              <w:rPr>
                <w:rFonts w:cs="Times New Roman"/>
                <w:sz w:val="22"/>
                <w:szCs w:val="22"/>
              </w:rPr>
              <w:t>36</w:t>
            </w:r>
          </w:p>
        </w:tc>
        <w:tc>
          <w:tcPr>
            <w:tcW w:w="1314" w:type="dxa"/>
            <w:vAlign w:val="bottom"/>
          </w:tcPr>
          <w:p w14:paraId="6383F1C4" w14:textId="06710A8C" w:rsidR="00673EDE" w:rsidRPr="00557D56" w:rsidRDefault="00673EDE" w:rsidP="00673EDE">
            <w:pPr>
              <w:pBdr>
                <w:bottom w:val="double" w:sz="4" w:space="1" w:color="auto"/>
              </w:pBdr>
              <w:shd w:val="clear" w:color="auto" w:fill="FFFFFF" w:themeFill="background1"/>
              <w:tabs>
                <w:tab w:val="decimal" w:pos="809"/>
              </w:tabs>
              <w:spacing w:line="340" w:lineRule="exact"/>
              <w:ind w:right="-58"/>
              <w:rPr>
                <w:rFonts w:cs="Times New Roman"/>
                <w:sz w:val="22"/>
                <w:szCs w:val="22"/>
              </w:rPr>
            </w:pPr>
            <w:r w:rsidRPr="00557D56">
              <w:rPr>
                <w:rFonts w:cs="Times New Roman"/>
                <w:sz w:val="22"/>
                <w:szCs w:val="22"/>
                <w:cs/>
              </w:rPr>
              <w:t>(</w:t>
            </w:r>
            <w:r w:rsidRPr="00557D56">
              <w:rPr>
                <w:rFonts w:cs="Times New Roman"/>
                <w:sz w:val="22"/>
                <w:szCs w:val="22"/>
              </w:rPr>
              <w:t>211</w:t>
            </w:r>
            <w:r w:rsidRPr="00557D56">
              <w:rPr>
                <w:rFonts w:cs="Times New Roman"/>
                <w:sz w:val="22"/>
                <w:szCs w:val="22"/>
                <w:cs/>
              </w:rPr>
              <w:t>.</w:t>
            </w:r>
            <w:r w:rsidRPr="00557D56">
              <w:rPr>
                <w:rFonts w:cs="Times New Roman"/>
                <w:sz w:val="22"/>
                <w:szCs w:val="22"/>
              </w:rPr>
              <w:t>97</w:t>
            </w:r>
            <w:r w:rsidRPr="00557D56">
              <w:rPr>
                <w:rFonts w:cs="Times New Roman"/>
                <w:sz w:val="22"/>
                <w:szCs w:val="22"/>
                <w:cs/>
              </w:rPr>
              <w:t>)</w:t>
            </w:r>
          </w:p>
        </w:tc>
      </w:tr>
      <w:tr w:rsidR="009459C6" w:rsidRPr="00557D56" w14:paraId="6A106F72" w14:textId="77777777" w:rsidTr="009D0952">
        <w:trPr>
          <w:trHeight w:val="346"/>
        </w:trPr>
        <w:tc>
          <w:tcPr>
            <w:tcW w:w="3240" w:type="dxa"/>
            <w:vAlign w:val="bottom"/>
          </w:tcPr>
          <w:p w14:paraId="1AB64AC5" w14:textId="77777777" w:rsidR="009459C6" w:rsidRPr="00557D56" w:rsidRDefault="009459C6" w:rsidP="00997ECB">
            <w:pPr>
              <w:pStyle w:val="BodyText"/>
              <w:ind w:left="-108"/>
              <w:jc w:val="left"/>
              <w:rPr>
                <w:rFonts w:cs="Times New Roman"/>
                <w:color w:val="auto"/>
                <w:sz w:val="22"/>
                <w:szCs w:val="22"/>
              </w:rPr>
            </w:pPr>
          </w:p>
        </w:tc>
        <w:tc>
          <w:tcPr>
            <w:tcW w:w="1311" w:type="dxa"/>
            <w:vAlign w:val="bottom"/>
          </w:tcPr>
          <w:p w14:paraId="5E5F33C4" w14:textId="77777777" w:rsidR="009459C6" w:rsidRPr="00557D56" w:rsidRDefault="009459C6" w:rsidP="00997ECB">
            <w:pPr>
              <w:ind w:right="-79"/>
              <w:jc w:val="right"/>
              <w:rPr>
                <w:rFonts w:cs="Times New Roman"/>
                <w:snapToGrid w:val="0"/>
                <w:sz w:val="22"/>
                <w:szCs w:val="22"/>
                <w:lang w:val="en-US"/>
              </w:rPr>
            </w:pPr>
          </w:p>
        </w:tc>
        <w:tc>
          <w:tcPr>
            <w:tcW w:w="1311" w:type="dxa"/>
            <w:vAlign w:val="bottom"/>
          </w:tcPr>
          <w:p w14:paraId="0551DBFF" w14:textId="77777777" w:rsidR="009459C6" w:rsidRPr="00557D56" w:rsidRDefault="009459C6" w:rsidP="00997ECB">
            <w:pPr>
              <w:ind w:right="-79"/>
              <w:jc w:val="right"/>
              <w:rPr>
                <w:rFonts w:cs="Times New Roman"/>
                <w:snapToGrid w:val="0"/>
                <w:sz w:val="22"/>
                <w:szCs w:val="22"/>
                <w:lang w:val="en-US"/>
              </w:rPr>
            </w:pPr>
          </w:p>
        </w:tc>
        <w:tc>
          <w:tcPr>
            <w:tcW w:w="1311" w:type="dxa"/>
            <w:vAlign w:val="bottom"/>
          </w:tcPr>
          <w:p w14:paraId="3071676E" w14:textId="77777777" w:rsidR="009459C6" w:rsidRPr="00557D56" w:rsidRDefault="009459C6" w:rsidP="00997ECB">
            <w:pPr>
              <w:ind w:right="-79"/>
              <w:jc w:val="right"/>
              <w:rPr>
                <w:rFonts w:cs="Times New Roman"/>
                <w:snapToGrid w:val="0"/>
                <w:sz w:val="22"/>
                <w:szCs w:val="22"/>
                <w:lang w:val="en-US"/>
              </w:rPr>
            </w:pPr>
          </w:p>
        </w:tc>
        <w:tc>
          <w:tcPr>
            <w:tcW w:w="1314" w:type="dxa"/>
            <w:vAlign w:val="bottom"/>
          </w:tcPr>
          <w:p w14:paraId="0999BDBB" w14:textId="77777777" w:rsidR="009459C6" w:rsidRPr="00557D56" w:rsidRDefault="009459C6" w:rsidP="00997ECB">
            <w:pPr>
              <w:ind w:right="-79"/>
              <w:jc w:val="right"/>
              <w:rPr>
                <w:rFonts w:cs="Times New Roman"/>
                <w:snapToGrid w:val="0"/>
                <w:sz w:val="22"/>
                <w:szCs w:val="22"/>
                <w:lang w:val="en-US"/>
              </w:rPr>
            </w:pPr>
          </w:p>
        </w:tc>
      </w:tr>
      <w:tr w:rsidR="009D0952" w:rsidRPr="00557D56" w14:paraId="0EAAA25F" w14:textId="77777777" w:rsidTr="009D0952">
        <w:trPr>
          <w:trHeight w:val="346"/>
        </w:trPr>
        <w:tc>
          <w:tcPr>
            <w:tcW w:w="3240" w:type="dxa"/>
            <w:vAlign w:val="bottom"/>
          </w:tcPr>
          <w:p w14:paraId="7FFED5C9" w14:textId="77777777" w:rsidR="009D0952" w:rsidRPr="00557D56" w:rsidRDefault="009D0952" w:rsidP="00997ECB">
            <w:pPr>
              <w:pStyle w:val="BodyText"/>
              <w:ind w:left="-108"/>
              <w:jc w:val="left"/>
              <w:rPr>
                <w:rFonts w:cs="Times New Roman"/>
                <w:color w:val="auto"/>
                <w:sz w:val="22"/>
                <w:szCs w:val="22"/>
              </w:rPr>
            </w:pPr>
          </w:p>
        </w:tc>
        <w:tc>
          <w:tcPr>
            <w:tcW w:w="1311" w:type="dxa"/>
            <w:vAlign w:val="bottom"/>
          </w:tcPr>
          <w:p w14:paraId="6E5C7AF9" w14:textId="77777777" w:rsidR="009D0952" w:rsidRPr="00557D56" w:rsidRDefault="009D0952" w:rsidP="00997ECB">
            <w:pPr>
              <w:ind w:right="-79"/>
              <w:jc w:val="right"/>
              <w:rPr>
                <w:rFonts w:cs="Times New Roman"/>
                <w:snapToGrid w:val="0"/>
                <w:sz w:val="22"/>
                <w:szCs w:val="22"/>
                <w:lang w:val="en-US"/>
              </w:rPr>
            </w:pPr>
          </w:p>
        </w:tc>
        <w:tc>
          <w:tcPr>
            <w:tcW w:w="1311" w:type="dxa"/>
            <w:vAlign w:val="bottom"/>
          </w:tcPr>
          <w:p w14:paraId="6CE6A581" w14:textId="77777777" w:rsidR="009D0952" w:rsidRPr="00557D56" w:rsidRDefault="009D0952" w:rsidP="00997ECB">
            <w:pPr>
              <w:ind w:right="-79"/>
              <w:jc w:val="right"/>
              <w:rPr>
                <w:rFonts w:cs="Times New Roman"/>
                <w:snapToGrid w:val="0"/>
                <w:sz w:val="22"/>
                <w:szCs w:val="22"/>
                <w:lang w:val="en-US"/>
              </w:rPr>
            </w:pPr>
          </w:p>
        </w:tc>
        <w:tc>
          <w:tcPr>
            <w:tcW w:w="2625" w:type="dxa"/>
            <w:gridSpan w:val="2"/>
            <w:vAlign w:val="bottom"/>
          </w:tcPr>
          <w:p w14:paraId="248EA05C" w14:textId="46EEFA30" w:rsidR="009D0952" w:rsidRPr="00557D56" w:rsidRDefault="009D0952" w:rsidP="00997ECB">
            <w:pPr>
              <w:ind w:right="-79"/>
              <w:jc w:val="right"/>
              <w:rPr>
                <w:rFonts w:cs="Times New Roman"/>
                <w:snapToGrid w:val="0"/>
                <w:sz w:val="22"/>
                <w:szCs w:val="22"/>
                <w:lang w:val="en-US"/>
              </w:rPr>
            </w:pPr>
            <w:r w:rsidRPr="00557D56">
              <w:rPr>
                <w:rFonts w:cs="Times New Roman"/>
                <w:sz w:val="22"/>
                <w:szCs w:val="22"/>
                <w:lang w:val="en-US"/>
              </w:rPr>
              <w:t>Unit</w:t>
            </w:r>
            <w:r w:rsidR="00B047E6"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9459C6" w:rsidRPr="00557D56" w14:paraId="4C0C6F3F" w14:textId="77777777" w:rsidTr="009D0952">
        <w:trPr>
          <w:trHeight w:val="346"/>
        </w:trPr>
        <w:tc>
          <w:tcPr>
            <w:tcW w:w="3240" w:type="dxa"/>
          </w:tcPr>
          <w:p w14:paraId="13905151" w14:textId="77777777" w:rsidR="009459C6" w:rsidRPr="00557D56" w:rsidRDefault="009459C6" w:rsidP="00997ECB">
            <w:pPr>
              <w:ind w:left="-108" w:right="-108"/>
              <w:rPr>
                <w:rFonts w:cs="Times New Roman"/>
                <w:sz w:val="22"/>
                <w:szCs w:val="22"/>
              </w:rPr>
            </w:pPr>
          </w:p>
        </w:tc>
        <w:tc>
          <w:tcPr>
            <w:tcW w:w="2622" w:type="dxa"/>
            <w:gridSpan w:val="2"/>
            <w:vAlign w:val="bottom"/>
          </w:tcPr>
          <w:p w14:paraId="228C4F4B" w14:textId="77777777" w:rsidR="009459C6" w:rsidRPr="00557D56" w:rsidRDefault="009459C6" w:rsidP="00997ECB">
            <w:pPr>
              <w:pBdr>
                <w:bottom w:val="single" w:sz="4" w:space="1" w:color="auto"/>
              </w:pBdr>
              <w:ind w:right="-79"/>
              <w:jc w:val="center"/>
              <w:rPr>
                <w:rFonts w:cs="Times New Roman"/>
                <w:snapToGrid w:val="0"/>
                <w:sz w:val="22"/>
                <w:szCs w:val="22"/>
              </w:rPr>
            </w:pPr>
            <w:r w:rsidRPr="00557D56">
              <w:rPr>
                <w:rFonts w:cs="Times New Roman"/>
                <w:snapToGrid w:val="0"/>
                <w:sz w:val="22"/>
                <w:szCs w:val="22"/>
              </w:rPr>
              <w:t>Consolidated</w:t>
            </w:r>
          </w:p>
          <w:p w14:paraId="7BCAB2EE" w14:textId="77777777" w:rsidR="009459C6" w:rsidRPr="00557D56" w:rsidRDefault="009459C6"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c>
          <w:tcPr>
            <w:tcW w:w="2625" w:type="dxa"/>
            <w:gridSpan w:val="2"/>
            <w:vAlign w:val="bottom"/>
          </w:tcPr>
          <w:p w14:paraId="2A3F47A1" w14:textId="77777777" w:rsidR="009459C6" w:rsidRPr="00557D56" w:rsidRDefault="009459C6" w:rsidP="00997ECB">
            <w:pPr>
              <w:pBdr>
                <w:bottom w:val="single" w:sz="4" w:space="1" w:color="auto"/>
              </w:pBdr>
              <w:ind w:right="-79"/>
              <w:jc w:val="center"/>
              <w:rPr>
                <w:rFonts w:cs="Times New Roman"/>
                <w:snapToGrid w:val="0"/>
                <w:sz w:val="22"/>
                <w:szCs w:val="22"/>
              </w:rPr>
            </w:pPr>
            <w:r w:rsidRPr="00557D56">
              <w:rPr>
                <w:rFonts w:cs="Times New Roman"/>
                <w:sz w:val="22"/>
                <w:szCs w:val="22"/>
              </w:rPr>
              <w:t>Separate</w:t>
            </w:r>
          </w:p>
          <w:p w14:paraId="58ABA602" w14:textId="77777777" w:rsidR="009459C6" w:rsidRPr="00557D56" w:rsidRDefault="009459C6"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r>
      <w:tr w:rsidR="00D154AB" w:rsidRPr="00557D56" w14:paraId="1E9A7056" w14:textId="77777777" w:rsidTr="009D0952">
        <w:trPr>
          <w:trHeight w:val="346"/>
        </w:trPr>
        <w:tc>
          <w:tcPr>
            <w:tcW w:w="3240" w:type="dxa"/>
          </w:tcPr>
          <w:p w14:paraId="14149988" w14:textId="77777777" w:rsidR="00D154AB" w:rsidRPr="00557D56" w:rsidRDefault="00D154AB" w:rsidP="00D154AB">
            <w:pPr>
              <w:ind w:left="-108" w:right="-108"/>
              <w:rPr>
                <w:rFonts w:cs="Times New Roman"/>
                <w:sz w:val="22"/>
                <w:szCs w:val="22"/>
                <w:cs/>
              </w:rPr>
            </w:pPr>
          </w:p>
        </w:tc>
        <w:tc>
          <w:tcPr>
            <w:tcW w:w="1311" w:type="dxa"/>
            <w:vAlign w:val="bottom"/>
          </w:tcPr>
          <w:p w14:paraId="7552C17B" w14:textId="501F35DF" w:rsidR="00D154AB" w:rsidRPr="00557D56" w:rsidRDefault="00D154AB" w:rsidP="00D154A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311" w:type="dxa"/>
            <w:vAlign w:val="bottom"/>
          </w:tcPr>
          <w:p w14:paraId="02D58C0A" w14:textId="59594F79" w:rsidR="00D154AB" w:rsidRPr="00557D56" w:rsidRDefault="00D154AB" w:rsidP="00D154AB">
            <w:pPr>
              <w:pBdr>
                <w:bottom w:val="single" w:sz="4" w:space="1" w:color="auto"/>
              </w:pBdr>
              <w:ind w:right="-79"/>
              <w:jc w:val="center"/>
              <w:rPr>
                <w:rFonts w:cs="Times New Roman"/>
                <w:sz w:val="22"/>
                <w:szCs w:val="22"/>
              </w:rPr>
            </w:pPr>
            <w:r w:rsidRPr="00557D56">
              <w:rPr>
                <w:rFonts w:cs="Times New Roman"/>
                <w:snapToGrid w:val="0"/>
                <w:sz w:val="22"/>
                <w:szCs w:val="22"/>
              </w:rPr>
              <w:t>2018</w:t>
            </w:r>
          </w:p>
        </w:tc>
        <w:tc>
          <w:tcPr>
            <w:tcW w:w="1311" w:type="dxa"/>
            <w:vAlign w:val="bottom"/>
          </w:tcPr>
          <w:p w14:paraId="556A14F4" w14:textId="1A67C883" w:rsidR="00D154AB" w:rsidRPr="00557D56" w:rsidRDefault="00D154AB" w:rsidP="00D154A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314" w:type="dxa"/>
            <w:vAlign w:val="bottom"/>
          </w:tcPr>
          <w:p w14:paraId="61B2ACC2" w14:textId="54E962D6" w:rsidR="00D154AB" w:rsidRPr="00557D56" w:rsidRDefault="00D154AB" w:rsidP="00D154AB">
            <w:pPr>
              <w:pBdr>
                <w:bottom w:val="single" w:sz="4" w:space="1" w:color="auto"/>
              </w:pBdr>
              <w:ind w:right="-79"/>
              <w:jc w:val="center"/>
              <w:rPr>
                <w:rFonts w:cs="Times New Roman"/>
                <w:sz w:val="22"/>
                <w:szCs w:val="22"/>
              </w:rPr>
            </w:pPr>
            <w:r w:rsidRPr="00557D56">
              <w:rPr>
                <w:rFonts w:cs="Times New Roman"/>
                <w:snapToGrid w:val="0"/>
                <w:sz w:val="22"/>
                <w:szCs w:val="22"/>
              </w:rPr>
              <w:t>2018</w:t>
            </w:r>
          </w:p>
        </w:tc>
      </w:tr>
      <w:tr w:rsidR="00673EDE" w:rsidRPr="00557D56" w14:paraId="4D6A58AF" w14:textId="77777777" w:rsidTr="009D0952">
        <w:trPr>
          <w:trHeight w:val="346"/>
        </w:trPr>
        <w:tc>
          <w:tcPr>
            <w:tcW w:w="3240" w:type="dxa"/>
            <w:vAlign w:val="bottom"/>
          </w:tcPr>
          <w:p w14:paraId="25D44F43" w14:textId="77777777" w:rsidR="00673EDE" w:rsidRPr="00557D56" w:rsidRDefault="00673EDE" w:rsidP="00673EDE">
            <w:pPr>
              <w:pStyle w:val="BodyText"/>
              <w:ind w:left="-108"/>
              <w:jc w:val="left"/>
              <w:rPr>
                <w:rFonts w:cs="Times New Roman"/>
                <w:color w:val="auto"/>
                <w:sz w:val="22"/>
                <w:szCs w:val="22"/>
                <w:lang w:val="en-US"/>
              </w:rPr>
            </w:pPr>
            <w:r w:rsidRPr="00557D56">
              <w:rPr>
                <w:rFonts w:cs="Times New Roman"/>
                <w:color w:val="auto"/>
                <w:sz w:val="22"/>
                <w:szCs w:val="22"/>
              </w:rPr>
              <w:t>Cost of sales</w:t>
            </w:r>
            <w:r w:rsidRPr="00557D56">
              <w:rPr>
                <w:rFonts w:cs="Times New Roman"/>
                <w:color w:val="auto"/>
                <w:sz w:val="22"/>
                <w:szCs w:val="22"/>
                <w:cs/>
              </w:rPr>
              <w:t xml:space="preserve"> </w:t>
            </w:r>
            <w:r w:rsidRPr="00557D56">
              <w:rPr>
                <w:rFonts w:cs="Times New Roman"/>
                <w:color w:val="auto"/>
                <w:sz w:val="22"/>
                <w:szCs w:val="22"/>
                <w:lang w:val="en-US"/>
              </w:rPr>
              <w:t>and services</w:t>
            </w:r>
          </w:p>
        </w:tc>
        <w:tc>
          <w:tcPr>
            <w:tcW w:w="1311" w:type="dxa"/>
            <w:vAlign w:val="bottom"/>
          </w:tcPr>
          <w:p w14:paraId="5CF183C5" w14:textId="75110AE4" w:rsidR="00673EDE" w:rsidRPr="00557D56" w:rsidRDefault="00673EDE" w:rsidP="00F569A4">
            <w:pP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cs/>
              </w:rPr>
              <w:t xml:space="preserve">  </w:t>
            </w:r>
            <w:r w:rsidRPr="00557D56">
              <w:rPr>
                <w:rFonts w:cs="Times New Roman"/>
                <w:sz w:val="22"/>
                <w:szCs w:val="22"/>
              </w:rPr>
              <w:t>18</w:t>
            </w:r>
            <w:r w:rsidRPr="00557D56">
              <w:rPr>
                <w:rFonts w:cs="Times New Roman"/>
                <w:sz w:val="22"/>
                <w:szCs w:val="22"/>
                <w:cs/>
              </w:rPr>
              <w:t>.</w:t>
            </w:r>
            <w:r w:rsidRPr="00557D56">
              <w:rPr>
                <w:rFonts w:cs="Times New Roman"/>
                <w:sz w:val="22"/>
                <w:szCs w:val="22"/>
              </w:rPr>
              <w:t>93</w:t>
            </w:r>
          </w:p>
        </w:tc>
        <w:tc>
          <w:tcPr>
            <w:tcW w:w="1311" w:type="dxa"/>
            <w:vAlign w:val="bottom"/>
          </w:tcPr>
          <w:p w14:paraId="385912E1" w14:textId="6E55D3D7" w:rsidR="00673EDE" w:rsidRPr="00557D56" w:rsidRDefault="00673EDE" w:rsidP="00673EDE">
            <w:pPr>
              <w:shd w:val="clear" w:color="auto" w:fill="FFFFFF" w:themeFill="background1"/>
              <w:tabs>
                <w:tab w:val="decimal" w:pos="794"/>
              </w:tabs>
              <w:spacing w:line="340" w:lineRule="exact"/>
              <w:ind w:left="23" w:right="-74"/>
              <w:jc w:val="left"/>
              <w:rPr>
                <w:rFonts w:cs="Times New Roman"/>
                <w:sz w:val="22"/>
                <w:szCs w:val="22"/>
              </w:rPr>
            </w:pPr>
            <w:r w:rsidRPr="00557D56">
              <w:rPr>
                <w:rFonts w:cs="Times New Roman"/>
                <w:sz w:val="22"/>
                <w:szCs w:val="22"/>
              </w:rPr>
              <w:t>10</w:t>
            </w:r>
            <w:r w:rsidRPr="00557D56">
              <w:rPr>
                <w:rFonts w:cs="Times New Roman"/>
                <w:sz w:val="22"/>
                <w:szCs w:val="22"/>
                <w:cs/>
              </w:rPr>
              <w:t>.</w:t>
            </w:r>
            <w:r w:rsidRPr="00557D56">
              <w:rPr>
                <w:rFonts w:cs="Times New Roman"/>
                <w:sz w:val="22"/>
                <w:szCs w:val="22"/>
              </w:rPr>
              <w:t>63</w:t>
            </w:r>
          </w:p>
        </w:tc>
        <w:tc>
          <w:tcPr>
            <w:tcW w:w="1311" w:type="dxa"/>
            <w:vAlign w:val="bottom"/>
          </w:tcPr>
          <w:p w14:paraId="4C36144F" w14:textId="1A44FF5D" w:rsidR="00673EDE" w:rsidRPr="00557D56" w:rsidRDefault="00673EDE" w:rsidP="00A632FD">
            <w:pPr>
              <w:shd w:val="clear" w:color="auto" w:fill="FFFFFF" w:themeFill="background1"/>
              <w:tabs>
                <w:tab w:val="decimal" w:pos="846"/>
              </w:tabs>
              <w:spacing w:line="340" w:lineRule="exact"/>
              <w:ind w:right="-58"/>
              <w:rPr>
                <w:rFonts w:cs="Times New Roman"/>
                <w:sz w:val="22"/>
                <w:szCs w:val="22"/>
              </w:rPr>
            </w:pPr>
            <w:r w:rsidRPr="00557D56">
              <w:rPr>
                <w:rFonts w:cs="Times New Roman"/>
                <w:sz w:val="22"/>
                <w:szCs w:val="22"/>
                <w:cs/>
              </w:rPr>
              <w:t>-</w:t>
            </w:r>
          </w:p>
        </w:tc>
        <w:tc>
          <w:tcPr>
            <w:tcW w:w="1314" w:type="dxa"/>
            <w:vAlign w:val="bottom"/>
          </w:tcPr>
          <w:p w14:paraId="51B5FAFB" w14:textId="51B07B51" w:rsidR="00673EDE" w:rsidRPr="00557D56" w:rsidRDefault="00A632FD" w:rsidP="00C00EEE">
            <w:pPr>
              <w:shd w:val="clear" w:color="auto" w:fill="FFFFFF" w:themeFill="background1"/>
              <w:tabs>
                <w:tab w:val="decimal" w:pos="794"/>
              </w:tabs>
              <w:spacing w:line="340" w:lineRule="exact"/>
              <w:ind w:right="-58"/>
              <w:rPr>
                <w:rFonts w:cs="Times New Roman"/>
                <w:sz w:val="22"/>
                <w:szCs w:val="22"/>
              </w:rPr>
            </w:pPr>
            <w:r w:rsidRPr="00557D56">
              <w:rPr>
                <w:rFonts w:cs="Times New Roman"/>
                <w:sz w:val="22"/>
                <w:szCs w:val="22"/>
                <w:cs/>
              </w:rPr>
              <w:t xml:space="preserve"> </w:t>
            </w:r>
            <w:r w:rsidR="00673EDE" w:rsidRPr="00557D56">
              <w:rPr>
                <w:rFonts w:cs="Times New Roman"/>
                <w:sz w:val="22"/>
                <w:szCs w:val="22"/>
                <w:cs/>
              </w:rPr>
              <w:t>-</w:t>
            </w:r>
          </w:p>
        </w:tc>
      </w:tr>
      <w:tr w:rsidR="00673EDE" w:rsidRPr="00557D56" w14:paraId="4A97EA1D" w14:textId="77777777" w:rsidTr="009D0952">
        <w:trPr>
          <w:trHeight w:val="346"/>
        </w:trPr>
        <w:tc>
          <w:tcPr>
            <w:tcW w:w="3240" w:type="dxa"/>
            <w:vAlign w:val="bottom"/>
          </w:tcPr>
          <w:p w14:paraId="03D901D4" w14:textId="77777777" w:rsidR="00673EDE" w:rsidRPr="00557D56" w:rsidRDefault="00673EDE" w:rsidP="00673EDE">
            <w:pPr>
              <w:pStyle w:val="BodyText"/>
              <w:ind w:left="-108"/>
              <w:jc w:val="left"/>
              <w:rPr>
                <w:rFonts w:cs="Times New Roman"/>
                <w:color w:val="auto"/>
                <w:sz w:val="22"/>
                <w:szCs w:val="22"/>
                <w:lang w:val="en-US"/>
              </w:rPr>
            </w:pPr>
            <w:r w:rsidRPr="00557D56">
              <w:rPr>
                <w:rFonts w:cs="Times New Roman"/>
                <w:color w:val="auto"/>
                <w:sz w:val="22"/>
                <w:szCs w:val="22"/>
              </w:rPr>
              <w:t>Selling and distribution expenses</w:t>
            </w:r>
          </w:p>
        </w:tc>
        <w:tc>
          <w:tcPr>
            <w:tcW w:w="1311" w:type="dxa"/>
            <w:vAlign w:val="bottom"/>
          </w:tcPr>
          <w:p w14:paraId="3727C3BC" w14:textId="6C562BB1" w:rsidR="00673EDE" w:rsidRPr="00557D56" w:rsidRDefault="00673EDE" w:rsidP="00F569A4">
            <w:pP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rPr>
              <w:t>215</w:t>
            </w:r>
            <w:r w:rsidRPr="00557D56">
              <w:rPr>
                <w:rFonts w:cs="Times New Roman"/>
                <w:sz w:val="22"/>
                <w:szCs w:val="22"/>
                <w:cs/>
              </w:rPr>
              <w:t>.</w:t>
            </w:r>
            <w:r w:rsidRPr="00557D56">
              <w:rPr>
                <w:rFonts w:cs="Times New Roman"/>
                <w:sz w:val="22"/>
                <w:szCs w:val="22"/>
              </w:rPr>
              <w:t>12</w:t>
            </w:r>
          </w:p>
        </w:tc>
        <w:tc>
          <w:tcPr>
            <w:tcW w:w="1311" w:type="dxa"/>
            <w:vAlign w:val="bottom"/>
          </w:tcPr>
          <w:p w14:paraId="0B8CD319" w14:textId="1C94DCCB" w:rsidR="00673EDE" w:rsidRPr="00557D56" w:rsidRDefault="00673EDE" w:rsidP="00673EDE">
            <w:pP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rPr>
              <w:t>101</w:t>
            </w:r>
            <w:r w:rsidRPr="00557D56">
              <w:rPr>
                <w:rFonts w:cs="Times New Roman"/>
                <w:sz w:val="22"/>
                <w:szCs w:val="22"/>
                <w:cs/>
              </w:rPr>
              <w:t>.</w:t>
            </w:r>
            <w:r w:rsidRPr="00557D56">
              <w:rPr>
                <w:rFonts w:cs="Times New Roman"/>
                <w:sz w:val="22"/>
                <w:szCs w:val="22"/>
              </w:rPr>
              <w:t>12</w:t>
            </w:r>
          </w:p>
        </w:tc>
        <w:tc>
          <w:tcPr>
            <w:tcW w:w="1311" w:type="dxa"/>
            <w:vAlign w:val="bottom"/>
          </w:tcPr>
          <w:p w14:paraId="348B2AB8" w14:textId="5BF6D7C2" w:rsidR="00673EDE" w:rsidRPr="00557D56" w:rsidRDefault="00673EDE" w:rsidP="00673EDE">
            <w:pPr>
              <w:shd w:val="clear" w:color="auto" w:fill="FFFFFF" w:themeFill="background1"/>
              <w:tabs>
                <w:tab w:val="decimal" w:pos="799"/>
              </w:tabs>
              <w:spacing w:line="340" w:lineRule="exact"/>
              <w:ind w:left="3" w:right="-57"/>
              <w:rPr>
                <w:rFonts w:cs="Times New Roman"/>
                <w:sz w:val="22"/>
                <w:szCs w:val="22"/>
              </w:rPr>
            </w:pPr>
            <w:r w:rsidRPr="00557D56">
              <w:rPr>
                <w:rFonts w:cs="Times New Roman"/>
                <w:sz w:val="22"/>
                <w:szCs w:val="22"/>
              </w:rPr>
              <w:t>215</w:t>
            </w:r>
            <w:r w:rsidRPr="00557D56">
              <w:rPr>
                <w:rFonts w:cs="Times New Roman"/>
                <w:sz w:val="22"/>
                <w:szCs w:val="22"/>
                <w:cs/>
              </w:rPr>
              <w:t>.</w:t>
            </w:r>
            <w:r w:rsidRPr="00557D56">
              <w:rPr>
                <w:rFonts w:cs="Times New Roman"/>
                <w:sz w:val="22"/>
                <w:szCs w:val="22"/>
              </w:rPr>
              <w:t>12</w:t>
            </w:r>
          </w:p>
        </w:tc>
        <w:tc>
          <w:tcPr>
            <w:tcW w:w="1314" w:type="dxa"/>
            <w:vAlign w:val="bottom"/>
          </w:tcPr>
          <w:p w14:paraId="59F29701" w14:textId="0CC8C165" w:rsidR="00673EDE" w:rsidRPr="00557D56" w:rsidRDefault="00673EDE" w:rsidP="00673EDE">
            <w:pPr>
              <w:shd w:val="clear" w:color="auto" w:fill="FFFFFF" w:themeFill="background1"/>
              <w:tabs>
                <w:tab w:val="decimal" w:pos="737"/>
              </w:tabs>
              <w:spacing w:line="340" w:lineRule="exact"/>
              <w:ind w:right="-76"/>
              <w:rPr>
                <w:rFonts w:cs="Times New Roman"/>
                <w:sz w:val="22"/>
                <w:szCs w:val="22"/>
                <w:cs/>
              </w:rPr>
            </w:pPr>
            <w:r w:rsidRPr="00557D56">
              <w:rPr>
                <w:rFonts w:cs="Times New Roman"/>
                <w:sz w:val="22"/>
                <w:szCs w:val="22"/>
              </w:rPr>
              <w:t>47</w:t>
            </w:r>
            <w:r w:rsidRPr="00557D56">
              <w:rPr>
                <w:rFonts w:cs="Times New Roman"/>
                <w:sz w:val="22"/>
                <w:szCs w:val="22"/>
                <w:cs/>
              </w:rPr>
              <w:t>.</w:t>
            </w:r>
            <w:r w:rsidRPr="00557D56">
              <w:rPr>
                <w:rFonts w:cs="Times New Roman"/>
                <w:sz w:val="22"/>
                <w:szCs w:val="22"/>
              </w:rPr>
              <w:t>69</w:t>
            </w:r>
          </w:p>
        </w:tc>
      </w:tr>
      <w:tr w:rsidR="00673EDE" w:rsidRPr="00557D56" w14:paraId="55E70F0F" w14:textId="77777777" w:rsidTr="009D0952">
        <w:trPr>
          <w:trHeight w:val="346"/>
        </w:trPr>
        <w:tc>
          <w:tcPr>
            <w:tcW w:w="3240" w:type="dxa"/>
            <w:vAlign w:val="bottom"/>
          </w:tcPr>
          <w:p w14:paraId="40FD31D4" w14:textId="77777777" w:rsidR="00673EDE" w:rsidRPr="00557D56" w:rsidRDefault="00673EDE" w:rsidP="00673EDE">
            <w:pPr>
              <w:pStyle w:val="BodyText"/>
              <w:ind w:left="-108"/>
              <w:jc w:val="left"/>
              <w:rPr>
                <w:rFonts w:cs="Times New Roman"/>
                <w:color w:val="auto"/>
                <w:sz w:val="22"/>
                <w:szCs w:val="22"/>
              </w:rPr>
            </w:pPr>
            <w:r w:rsidRPr="00557D56">
              <w:rPr>
                <w:rFonts w:cs="Times New Roman"/>
                <w:color w:val="auto"/>
                <w:sz w:val="22"/>
                <w:szCs w:val="22"/>
              </w:rPr>
              <w:t>Administrative expenses</w:t>
            </w:r>
          </w:p>
        </w:tc>
        <w:tc>
          <w:tcPr>
            <w:tcW w:w="1311" w:type="dxa"/>
            <w:vAlign w:val="bottom"/>
          </w:tcPr>
          <w:p w14:paraId="4C6D5CF2" w14:textId="15655E9D" w:rsidR="00673EDE" w:rsidRPr="00557D56" w:rsidRDefault="00673EDE" w:rsidP="00F569A4">
            <w:pP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rPr>
              <w:t>234</w:t>
            </w:r>
            <w:r w:rsidRPr="00557D56">
              <w:rPr>
                <w:rFonts w:cs="Times New Roman"/>
                <w:sz w:val="22"/>
                <w:szCs w:val="22"/>
                <w:cs/>
              </w:rPr>
              <w:t>.</w:t>
            </w:r>
            <w:r w:rsidRPr="00557D56">
              <w:rPr>
                <w:rFonts w:cs="Times New Roman"/>
                <w:sz w:val="22"/>
                <w:szCs w:val="22"/>
              </w:rPr>
              <w:t>50</w:t>
            </w:r>
          </w:p>
        </w:tc>
        <w:tc>
          <w:tcPr>
            <w:tcW w:w="1311" w:type="dxa"/>
            <w:vAlign w:val="bottom"/>
          </w:tcPr>
          <w:p w14:paraId="1A937BF8" w14:textId="659199ED" w:rsidR="00673EDE" w:rsidRPr="00557D56" w:rsidRDefault="00673EDE" w:rsidP="00673EDE">
            <w:pP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rPr>
              <w:t>97</w:t>
            </w:r>
            <w:r w:rsidRPr="00557D56">
              <w:rPr>
                <w:rFonts w:cs="Times New Roman"/>
                <w:sz w:val="22"/>
                <w:szCs w:val="22"/>
                <w:cs/>
              </w:rPr>
              <w:t>.</w:t>
            </w:r>
            <w:r w:rsidRPr="00557D56">
              <w:rPr>
                <w:rFonts w:cs="Times New Roman"/>
                <w:sz w:val="22"/>
                <w:szCs w:val="22"/>
              </w:rPr>
              <w:t>13</w:t>
            </w:r>
          </w:p>
        </w:tc>
        <w:tc>
          <w:tcPr>
            <w:tcW w:w="1311" w:type="dxa"/>
            <w:vAlign w:val="bottom"/>
          </w:tcPr>
          <w:p w14:paraId="27079A95" w14:textId="11D604D3" w:rsidR="00673EDE" w:rsidRPr="00557D56" w:rsidRDefault="00673EDE" w:rsidP="00673EDE">
            <w:pPr>
              <w:shd w:val="clear" w:color="auto" w:fill="FFFFFF" w:themeFill="background1"/>
              <w:tabs>
                <w:tab w:val="decimal" w:pos="799"/>
              </w:tabs>
              <w:spacing w:line="340" w:lineRule="exact"/>
              <w:ind w:left="3" w:right="-57"/>
              <w:rPr>
                <w:rFonts w:cs="Times New Roman"/>
                <w:sz w:val="22"/>
                <w:szCs w:val="22"/>
              </w:rPr>
            </w:pPr>
            <w:r w:rsidRPr="00557D56">
              <w:rPr>
                <w:rFonts w:cs="Times New Roman"/>
                <w:sz w:val="22"/>
                <w:szCs w:val="22"/>
              </w:rPr>
              <w:t>188</w:t>
            </w:r>
            <w:r w:rsidRPr="00557D56">
              <w:rPr>
                <w:rFonts w:cs="Times New Roman"/>
                <w:sz w:val="22"/>
                <w:szCs w:val="22"/>
                <w:cs/>
              </w:rPr>
              <w:t>.</w:t>
            </w:r>
            <w:r w:rsidRPr="00557D56">
              <w:rPr>
                <w:rFonts w:cs="Times New Roman"/>
                <w:sz w:val="22"/>
                <w:szCs w:val="22"/>
              </w:rPr>
              <w:t>88</w:t>
            </w:r>
          </w:p>
        </w:tc>
        <w:tc>
          <w:tcPr>
            <w:tcW w:w="1314" w:type="dxa"/>
            <w:vAlign w:val="bottom"/>
          </w:tcPr>
          <w:p w14:paraId="69C21686" w14:textId="0ADF027A" w:rsidR="00673EDE" w:rsidRPr="00557D56" w:rsidRDefault="00673EDE" w:rsidP="00673EDE">
            <w:pPr>
              <w:shd w:val="clear" w:color="auto" w:fill="FFFFFF" w:themeFill="background1"/>
              <w:tabs>
                <w:tab w:val="decimal" w:pos="737"/>
              </w:tabs>
              <w:spacing w:line="340" w:lineRule="exact"/>
              <w:ind w:right="-76"/>
              <w:rPr>
                <w:rFonts w:cs="Times New Roman"/>
                <w:sz w:val="22"/>
                <w:szCs w:val="22"/>
                <w:cs/>
              </w:rPr>
            </w:pPr>
            <w:r w:rsidRPr="00557D56">
              <w:rPr>
                <w:rFonts w:cs="Times New Roman"/>
                <w:sz w:val="22"/>
                <w:szCs w:val="22"/>
              </w:rPr>
              <w:t>36</w:t>
            </w:r>
            <w:r w:rsidRPr="00557D56">
              <w:rPr>
                <w:rFonts w:cs="Times New Roman"/>
                <w:sz w:val="22"/>
                <w:szCs w:val="22"/>
                <w:cs/>
              </w:rPr>
              <w:t>.</w:t>
            </w:r>
            <w:r w:rsidRPr="00557D56">
              <w:rPr>
                <w:rFonts w:cs="Times New Roman"/>
                <w:sz w:val="22"/>
                <w:szCs w:val="22"/>
              </w:rPr>
              <w:t>43</w:t>
            </w:r>
          </w:p>
        </w:tc>
      </w:tr>
      <w:tr w:rsidR="00673EDE" w:rsidRPr="00557D56" w14:paraId="31033871" w14:textId="77777777" w:rsidTr="009D0952">
        <w:trPr>
          <w:trHeight w:val="346"/>
        </w:trPr>
        <w:tc>
          <w:tcPr>
            <w:tcW w:w="3240" w:type="dxa"/>
            <w:vAlign w:val="bottom"/>
          </w:tcPr>
          <w:p w14:paraId="1C39A05F" w14:textId="77777777" w:rsidR="00673EDE" w:rsidRPr="00557D56" w:rsidRDefault="00673EDE" w:rsidP="00673EDE">
            <w:pPr>
              <w:pStyle w:val="BodyText"/>
              <w:ind w:left="-108"/>
              <w:jc w:val="left"/>
              <w:rPr>
                <w:rFonts w:cs="Times New Roman"/>
                <w:color w:val="auto"/>
                <w:sz w:val="22"/>
                <w:szCs w:val="22"/>
              </w:rPr>
            </w:pPr>
            <w:r w:rsidRPr="00557D56">
              <w:rPr>
                <w:rFonts w:cs="Times New Roman"/>
                <w:color w:val="auto"/>
                <w:sz w:val="22"/>
                <w:szCs w:val="22"/>
              </w:rPr>
              <w:t>Management remuneration</w:t>
            </w:r>
          </w:p>
        </w:tc>
        <w:tc>
          <w:tcPr>
            <w:tcW w:w="1311" w:type="dxa"/>
            <w:vAlign w:val="bottom"/>
          </w:tcPr>
          <w:p w14:paraId="69CA21E5" w14:textId="20D345DF" w:rsidR="00673EDE" w:rsidRPr="00557D56" w:rsidRDefault="00673EDE" w:rsidP="00F569A4">
            <w:pP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cs/>
              </w:rPr>
              <w:t xml:space="preserve">    </w:t>
            </w:r>
            <w:r w:rsidRPr="00557D56">
              <w:rPr>
                <w:rFonts w:cs="Times New Roman"/>
                <w:sz w:val="22"/>
                <w:szCs w:val="22"/>
              </w:rPr>
              <w:t>2</w:t>
            </w:r>
            <w:r w:rsidRPr="00557D56">
              <w:rPr>
                <w:rFonts w:cs="Times New Roman"/>
                <w:sz w:val="22"/>
                <w:szCs w:val="22"/>
                <w:cs/>
              </w:rPr>
              <w:t>.</w:t>
            </w:r>
            <w:r w:rsidRPr="00557D56">
              <w:rPr>
                <w:rFonts w:cs="Times New Roman"/>
                <w:sz w:val="22"/>
                <w:szCs w:val="22"/>
              </w:rPr>
              <w:t>18</w:t>
            </w:r>
          </w:p>
        </w:tc>
        <w:tc>
          <w:tcPr>
            <w:tcW w:w="1311" w:type="dxa"/>
            <w:vAlign w:val="bottom"/>
          </w:tcPr>
          <w:p w14:paraId="0A832FAD" w14:textId="365AA3B8" w:rsidR="00673EDE" w:rsidRPr="00557D56" w:rsidRDefault="00673EDE" w:rsidP="0024662D">
            <w:pP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87</w:t>
            </w:r>
          </w:p>
        </w:tc>
        <w:tc>
          <w:tcPr>
            <w:tcW w:w="1311" w:type="dxa"/>
            <w:vAlign w:val="bottom"/>
          </w:tcPr>
          <w:p w14:paraId="65C8BF63" w14:textId="2C6DCD1C" w:rsidR="00673EDE" w:rsidRPr="00557D56" w:rsidRDefault="00673EDE" w:rsidP="00673EDE">
            <w:pPr>
              <w:shd w:val="clear" w:color="auto" w:fill="FFFFFF" w:themeFill="background1"/>
              <w:tabs>
                <w:tab w:val="decimal" w:pos="799"/>
              </w:tabs>
              <w:spacing w:line="340" w:lineRule="exact"/>
              <w:ind w:left="3" w:right="-57"/>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18</w:t>
            </w:r>
          </w:p>
        </w:tc>
        <w:tc>
          <w:tcPr>
            <w:tcW w:w="1314" w:type="dxa"/>
            <w:vAlign w:val="bottom"/>
          </w:tcPr>
          <w:p w14:paraId="61631400" w14:textId="5DA6D4FC" w:rsidR="00673EDE" w:rsidRPr="00557D56" w:rsidRDefault="00673EDE" w:rsidP="00673EDE">
            <w:pPr>
              <w:shd w:val="clear" w:color="auto" w:fill="FFFFFF" w:themeFill="background1"/>
              <w:tabs>
                <w:tab w:val="decimal" w:pos="737"/>
              </w:tabs>
              <w:spacing w:line="340" w:lineRule="exact"/>
              <w:ind w:right="-76"/>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87</w:t>
            </w:r>
          </w:p>
        </w:tc>
      </w:tr>
      <w:tr w:rsidR="00673EDE" w:rsidRPr="00557D56" w14:paraId="0201003F" w14:textId="77777777" w:rsidTr="009D0952">
        <w:trPr>
          <w:trHeight w:val="346"/>
        </w:trPr>
        <w:tc>
          <w:tcPr>
            <w:tcW w:w="3240" w:type="dxa"/>
            <w:vAlign w:val="bottom"/>
          </w:tcPr>
          <w:p w14:paraId="639904DD" w14:textId="48D72378" w:rsidR="00673EDE" w:rsidRPr="00557D56" w:rsidRDefault="00673EDE" w:rsidP="00673EDE">
            <w:pPr>
              <w:pStyle w:val="BodyText"/>
              <w:ind w:left="-108"/>
              <w:jc w:val="left"/>
              <w:rPr>
                <w:rFonts w:cs="Times New Roman"/>
                <w:color w:val="auto"/>
                <w:sz w:val="22"/>
                <w:szCs w:val="22"/>
              </w:rPr>
            </w:pPr>
            <w:r w:rsidRPr="00557D56">
              <w:rPr>
                <w:rFonts w:cs="Times New Roman"/>
                <w:color w:val="auto"/>
                <w:sz w:val="22"/>
                <w:szCs w:val="22"/>
              </w:rPr>
              <w:t>Other comprehensive gain</w:t>
            </w:r>
          </w:p>
        </w:tc>
        <w:tc>
          <w:tcPr>
            <w:tcW w:w="1311" w:type="dxa"/>
            <w:vAlign w:val="bottom"/>
          </w:tcPr>
          <w:p w14:paraId="005C8CDF" w14:textId="0FCA4D34" w:rsidR="00673EDE" w:rsidRPr="00557D56" w:rsidRDefault="00673EDE" w:rsidP="00F569A4">
            <w:pPr>
              <w:pBdr>
                <w:bottom w:val="single" w:sz="4" w:space="1" w:color="auto"/>
              </w:pBd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cs/>
              </w:rPr>
              <w:t>(</w:t>
            </w:r>
            <w:r w:rsidRPr="00557D56">
              <w:rPr>
                <w:rFonts w:cs="Times New Roman"/>
                <w:sz w:val="22"/>
                <w:szCs w:val="22"/>
              </w:rPr>
              <w:t>352</w:t>
            </w:r>
            <w:r w:rsidRPr="00557D56">
              <w:rPr>
                <w:rFonts w:cs="Times New Roman"/>
                <w:sz w:val="22"/>
                <w:szCs w:val="22"/>
                <w:cs/>
              </w:rPr>
              <w:t>.</w:t>
            </w:r>
            <w:r w:rsidRPr="00557D56">
              <w:rPr>
                <w:rFonts w:cs="Times New Roman"/>
                <w:sz w:val="22"/>
                <w:szCs w:val="22"/>
              </w:rPr>
              <w:t>91</w:t>
            </w:r>
            <w:r w:rsidRPr="00557D56">
              <w:rPr>
                <w:rFonts w:cs="Times New Roman"/>
                <w:sz w:val="22"/>
                <w:szCs w:val="22"/>
                <w:cs/>
              </w:rPr>
              <w:t>)</w:t>
            </w:r>
          </w:p>
        </w:tc>
        <w:tc>
          <w:tcPr>
            <w:tcW w:w="1311" w:type="dxa"/>
            <w:vAlign w:val="bottom"/>
          </w:tcPr>
          <w:p w14:paraId="799500C7" w14:textId="1EAEDE39" w:rsidR="00673EDE" w:rsidRPr="00557D56" w:rsidRDefault="00673EDE" w:rsidP="00673EDE">
            <w:pPr>
              <w:pBdr>
                <w:bottom w:val="single" w:sz="4" w:space="1" w:color="auto"/>
              </w:pBdr>
              <w:shd w:val="clear" w:color="auto" w:fill="FFFFFF" w:themeFill="background1"/>
              <w:tabs>
                <w:tab w:val="decimal" w:pos="794"/>
              </w:tabs>
              <w:spacing w:line="340" w:lineRule="exact"/>
              <w:ind w:left="23" w:right="-74"/>
              <w:jc w:val="left"/>
              <w:rPr>
                <w:rFonts w:cs="Times New Roman"/>
                <w:sz w:val="22"/>
                <w:szCs w:val="22"/>
                <w:cs/>
              </w:rPr>
            </w:pPr>
            <w:r w:rsidRPr="00557D56">
              <w:rPr>
                <w:rFonts w:cs="Times New Roman"/>
                <w:sz w:val="22"/>
                <w:szCs w:val="22"/>
                <w:cs/>
              </w:rPr>
              <w:t>(</w:t>
            </w:r>
            <w:r w:rsidRPr="00557D56">
              <w:rPr>
                <w:rFonts w:cs="Times New Roman"/>
                <w:sz w:val="22"/>
                <w:szCs w:val="22"/>
              </w:rPr>
              <w:t>305</w:t>
            </w:r>
            <w:r w:rsidRPr="00557D56">
              <w:rPr>
                <w:rFonts w:cs="Times New Roman"/>
                <w:sz w:val="22"/>
                <w:szCs w:val="22"/>
                <w:cs/>
              </w:rPr>
              <w:t>.</w:t>
            </w:r>
            <w:r w:rsidRPr="00557D56">
              <w:rPr>
                <w:rFonts w:cs="Times New Roman"/>
                <w:sz w:val="22"/>
                <w:szCs w:val="22"/>
              </w:rPr>
              <w:t>14</w:t>
            </w:r>
            <w:r w:rsidRPr="00557D56">
              <w:rPr>
                <w:rFonts w:cs="Times New Roman"/>
                <w:sz w:val="22"/>
                <w:szCs w:val="22"/>
                <w:cs/>
              </w:rPr>
              <w:t>)</w:t>
            </w:r>
          </w:p>
        </w:tc>
        <w:tc>
          <w:tcPr>
            <w:tcW w:w="1311" w:type="dxa"/>
            <w:vAlign w:val="bottom"/>
          </w:tcPr>
          <w:p w14:paraId="644BD438" w14:textId="6EEF1130" w:rsidR="00673EDE" w:rsidRPr="00557D56" w:rsidRDefault="00673EDE" w:rsidP="00673EDE">
            <w:pPr>
              <w:pBdr>
                <w:bottom w:val="single" w:sz="4" w:space="1" w:color="auto"/>
              </w:pBdr>
              <w:shd w:val="clear" w:color="auto" w:fill="FFFFFF" w:themeFill="background1"/>
              <w:tabs>
                <w:tab w:val="decimal" w:pos="799"/>
              </w:tabs>
              <w:spacing w:line="340" w:lineRule="exact"/>
              <w:ind w:left="3" w:right="-57"/>
              <w:rPr>
                <w:rFonts w:cs="Times New Roman"/>
                <w:sz w:val="22"/>
                <w:szCs w:val="22"/>
              </w:rPr>
            </w:pPr>
            <w:r w:rsidRPr="00557D56">
              <w:rPr>
                <w:rFonts w:cs="Times New Roman"/>
                <w:sz w:val="22"/>
                <w:szCs w:val="22"/>
                <w:cs/>
              </w:rPr>
              <w:t>(</w:t>
            </w:r>
            <w:r w:rsidRPr="00557D56">
              <w:rPr>
                <w:rFonts w:cs="Times New Roman"/>
                <w:sz w:val="22"/>
                <w:szCs w:val="22"/>
              </w:rPr>
              <w:t>367</w:t>
            </w:r>
            <w:r w:rsidRPr="00557D56">
              <w:rPr>
                <w:rFonts w:cs="Times New Roman"/>
                <w:sz w:val="22"/>
                <w:szCs w:val="22"/>
                <w:cs/>
              </w:rPr>
              <w:t>.</w:t>
            </w:r>
            <w:r w:rsidRPr="00557D56">
              <w:rPr>
                <w:rFonts w:cs="Times New Roman"/>
                <w:sz w:val="22"/>
                <w:szCs w:val="22"/>
              </w:rPr>
              <w:t>82</w:t>
            </w:r>
            <w:r w:rsidRPr="00557D56">
              <w:rPr>
                <w:rFonts w:cs="Times New Roman"/>
                <w:sz w:val="22"/>
                <w:szCs w:val="22"/>
                <w:cs/>
              </w:rPr>
              <w:t>)</w:t>
            </w:r>
          </w:p>
        </w:tc>
        <w:tc>
          <w:tcPr>
            <w:tcW w:w="1314" w:type="dxa"/>
            <w:vAlign w:val="bottom"/>
          </w:tcPr>
          <w:p w14:paraId="4C194F38" w14:textId="37BADA12" w:rsidR="00673EDE" w:rsidRPr="00557D56" w:rsidRDefault="00673EDE" w:rsidP="00673EDE">
            <w:pPr>
              <w:pBdr>
                <w:bottom w:val="single" w:sz="4" w:space="1" w:color="auto"/>
              </w:pBdr>
              <w:shd w:val="clear" w:color="auto" w:fill="FFFFFF" w:themeFill="background1"/>
              <w:tabs>
                <w:tab w:val="decimal" w:pos="737"/>
              </w:tabs>
              <w:spacing w:line="340" w:lineRule="exact"/>
              <w:ind w:right="-76"/>
              <w:rPr>
                <w:rFonts w:cs="Times New Roman"/>
                <w:sz w:val="22"/>
                <w:szCs w:val="22"/>
                <w:cs/>
              </w:rPr>
            </w:pPr>
            <w:r w:rsidRPr="00557D56">
              <w:rPr>
                <w:rFonts w:cs="Times New Roman"/>
                <w:sz w:val="22"/>
                <w:szCs w:val="22"/>
                <w:cs/>
              </w:rPr>
              <w:t>(</w:t>
            </w:r>
            <w:r w:rsidRPr="00557D56">
              <w:rPr>
                <w:rFonts w:cs="Times New Roman"/>
                <w:sz w:val="22"/>
                <w:szCs w:val="22"/>
              </w:rPr>
              <w:t>296</w:t>
            </w:r>
            <w:r w:rsidRPr="00557D56">
              <w:rPr>
                <w:rFonts w:cs="Times New Roman"/>
                <w:sz w:val="22"/>
                <w:szCs w:val="22"/>
                <w:cs/>
              </w:rPr>
              <w:t>.</w:t>
            </w:r>
            <w:r w:rsidRPr="00557D56">
              <w:rPr>
                <w:rFonts w:cs="Times New Roman"/>
                <w:sz w:val="22"/>
                <w:szCs w:val="22"/>
              </w:rPr>
              <w:t>96</w:t>
            </w:r>
            <w:r w:rsidRPr="00557D56">
              <w:rPr>
                <w:rFonts w:cs="Times New Roman"/>
                <w:sz w:val="22"/>
                <w:szCs w:val="22"/>
                <w:cs/>
              </w:rPr>
              <w:t>)</w:t>
            </w:r>
          </w:p>
        </w:tc>
      </w:tr>
      <w:tr w:rsidR="00673EDE" w:rsidRPr="00557D56" w14:paraId="7E672355" w14:textId="77777777" w:rsidTr="009D0952">
        <w:trPr>
          <w:trHeight w:val="346"/>
        </w:trPr>
        <w:tc>
          <w:tcPr>
            <w:tcW w:w="3240" w:type="dxa"/>
            <w:vAlign w:val="bottom"/>
          </w:tcPr>
          <w:p w14:paraId="7B732FC0" w14:textId="77777777" w:rsidR="00673EDE" w:rsidRPr="00557D56" w:rsidRDefault="00673EDE" w:rsidP="00673EDE">
            <w:pPr>
              <w:pStyle w:val="BodyText"/>
              <w:ind w:left="-108"/>
              <w:jc w:val="left"/>
              <w:rPr>
                <w:rFonts w:cs="Times New Roman"/>
                <w:color w:val="auto"/>
                <w:sz w:val="22"/>
                <w:szCs w:val="22"/>
                <w:cs/>
              </w:rPr>
            </w:pPr>
            <w:r w:rsidRPr="00557D56">
              <w:rPr>
                <w:rFonts w:cs="Times New Roman"/>
                <w:color w:val="auto"/>
                <w:sz w:val="22"/>
                <w:szCs w:val="22"/>
              </w:rPr>
              <w:t>Total</w:t>
            </w:r>
          </w:p>
        </w:tc>
        <w:tc>
          <w:tcPr>
            <w:tcW w:w="1311" w:type="dxa"/>
            <w:vAlign w:val="bottom"/>
          </w:tcPr>
          <w:p w14:paraId="0CFBC1CE" w14:textId="31B08EA6" w:rsidR="00673EDE" w:rsidRPr="00557D56" w:rsidRDefault="00673EDE" w:rsidP="00F569A4">
            <w:pPr>
              <w:pBdr>
                <w:bottom w:val="double" w:sz="4" w:space="1" w:color="auto"/>
              </w:pBdr>
              <w:shd w:val="clear" w:color="auto" w:fill="FFFFFF" w:themeFill="background1"/>
              <w:tabs>
                <w:tab w:val="decimal" w:pos="794"/>
              </w:tabs>
              <w:spacing w:line="340" w:lineRule="exact"/>
              <w:ind w:left="23" w:right="-74"/>
              <w:jc w:val="left"/>
              <w:rPr>
                <w:rFonts w:cs="Times New Roman"/>
                <w:sz w:val="22"/>
                <w:szCs w:val="22"/>
              </w:rPr>
            </w:pPr>
            <w:r w:rsidRPr="00557D56">
              <w:rPr>
                <w:rFonts w:cs="Times New Roman"/>
                <w:sz w:val="22"/>
                <w:szCs w:val="22"/>
              </w:rPr>
              <w:t>117</w:t>
            </w:r>
            <w:r w:rsidRPr="00557D56">
              <w:rPr>
                <w:rFonts w:cs="Times New Roman"/>
                <w:sz w:val="22"/>
                <w:szCs w:val="22"/>
                <w:cs/>
              </w:rPr>
              <w:t>.</w:t>
            </w:r>
            <w:r w:rsidRPr="00557D56">
              <w:rPr>
                <w:rFonts w:cs="Times New Roman"/>
                <w:sz w:val="22"/>
                <w:szCs w:val="22"/>
              </w:rPr>
              <w:t>82</w:t>
            </w:r>
          </w:p>
        </w:tc>
        <w:tc>
          <w:tcPr>
            <w:tcW w:w="1311" w:type="dxa"/>
            <w:vAlign w:val="bottom"/>
          </w:tcPr>
          <w:p w14:paraId="3146B95A" w14:textId="563A0EDE" w:rsidR="00673EDE" w:rsidRPr="00557D56" w:rsidRDefault="00673EDE" w:rsidP="00673EDE">
            <w:pPr>
              <w:pBdr>
                <w:bottom w:val="double" w:sz="4" w:space="1" w:color="auto"/>
              </w:pBdr>
              <w:shd w:val="clear" w:color="auto" w:fill="FFFFFF" w:themeFill="background1"/>
              <w:tabs>
                <w:tab w:val="decimal" w:pos="794"/>
              </w:tabs>
              <w:spacing w:line="340" w:lineRule="exact"/>
              <w:ind w:left="23" w:right="-74"/>
              <w:jc w:val="left"/>
              <w:rPr>
                <w:rFonts w:cs="Times New Roman"/>
                <w:sz w:val="22"/>
                <w:szCs w:val="22"/>
              </w:rPr>
            </w:pPr>
            <w:r w:rsidRPr="00557D56">
              <w:rPr>
                <w:rFonts w:cs="Times New Roman"/>
                <w:sz w:val="22"/>
                <w:szCs w:val="22"/>
                <w:cs/>
              </w:rPr>
              <w:t>(</w:t>
            </w:r>
            <w:r w:rsidRPr="00557D56">
              <w:rPr>
                <w:rFonts w:cs="Times New Roman"/>
                <w:sz w:val="22"/>
                <w:szCs w:val="22"/>
              </w:rPr>
              <w:t>95</w:t>
            </w:r>
            <w:r w:rsidRPr="00557D56">
              <w:rPr>
                <w:rFonts w:cs="Times New Roman"/>
                <w:sz w:val="22"/>
                <w:szCs w:val="22"/>
                <w:cs/>
              </w:rPr>
              <w:t>.</w:t>
            </w:r>
            <w:r w:rsidRPr="00557D56">
              <w:rPr>
                <w:rFonts w:cs="Times New Roman"/>
                <w:sz w:val="22"/>
                <w:szCs w:val="22"/>
              </w:rPr>
              <w:t>39</w:t>
            </w:r>
            <w:r w:rsidRPr="00557D56">
              <w:rPr>
                <w:rFonts w:cs="Times New Roman"/>
                <w:sz w:val="22"/>
                <w:szCs w:val="22"/>
                <w:cs/>
              </w:rPr>
              <w:t>)</w:t>
            </w:r>
          </w:p>
        </w:tc>
        <w:tc>
          <w:tcPr>
            <w:tcW w:w="1311" w:type="dxa"/>
            <w:vAlign w:val="bottom"/>
          </w:tcPr>
          <w:p w14:paraId="01419069" w14:textId="55B54BC7" w:rsidR="00673EDE" w:rsidRPr="00557D56" w:rsidRDefault="00673EDE" w:rsidP="00673EDE">
            <w:pPr>
              <w:pBdr>
                <w:bottom w:val="double" w:sz="4" w:space="1" w:color="auto"/>
              </w:pBdr>
              <w:shd w:val="clear" w:color="auto" w:fill="FFFFFF" w:themeFill="background1"/>
              <w:tabs>
                <w:tab w:val="decimal" w:pos="799"/>
              </w:tabs>
              <w:spacing w:line="340" w:lineRule="exact"/>
              <w:ind w:left="3" w:right="-57"/>
              <w:rPr>
                <w:rFonts w:cs="Times New Roman"/>
                <w:sz w:val="22"/>
                <w:szCs w:val="22"/>
              </w:rPr>
            </w:pPr>
            <w:r w:rsidRPr="00557D56">
              <w:rPr>
                <w:rFonts w:cs="Times New Roman"/>
                <w:sz w:val="22"/>
                <w:szCs w:val="22"/>
              </w:rPr>
              <w:t>38</w:t>
            </w:r>
            <w:r w:rsidRPr="00557D56">
              <w:rPr>
                <w:rFonts w:cs="Times New Roman"/>
                <w:sz w:val="22"/>
                <w:szCs w:val="22"/>
                <w:cs/>
              </w:rPr>
              <w:t>.</w:t>
            </w:r>
            <w:r w:rsidRPr="00557D56">
              <w:rPr>
                <w:rFonts w:cs="Times New Roman"/>
                <w:sz w:val="22"/>
                <w:szCs w:val="22"/>
              </w:rPr>
              <w:t>36</w:t>
            </w:r>
          </w:p>
        </w:tc>
        <w:tc>
          <w:tcPr>
            <w:tcW w:w="1314" w:type="dxa"/>
            <w:vAlign w:val="bottom"/>
          </w:tcPr>
          <w:p w14:paraId="4B4DB009" w14:textId="6B2CC25A" w:rsidR="00673EDE" w:rsidRPr="00557D56" w:rsidRDefault="00673EDE" w:rsidP="00673EDE">
            <w:pPr>
              <w:pBdr>
                <w:bottom w:val="double" w:sz="4" w:space="1" w:color="auto"/>
              </w:pBdr>
              <w:shd w:val="clear" w:color="auto" w:fill="FFFFFF" w:themeFill="background1"/>
              <w:tabs>
                <w:tab w:val="decimal" w:pos="737"/>
              </w:tabs>
              <w:spacing w:line="340" w:lineRule="exact"/>
              <w:ind w:right="-76"/>
              <w:rPr>
                <w:rFonts w:cs="Times New Roman"/>
                <w:sz w:val="22"/>
                <w:szCs w:val="22"/>
              </w:rPr>
            </w:pPr>
            <w:r w:rsidRPr="00557D56">
              <w:rPr>
                <w:rFonts w:cs="Times New Roman"/>
                <w:sz w:val="22"/>
                <w:szCs w:val="22"/>
                <w:cs/>
              </w:rPr>
              <w:t>(</w:t>
            </w:r>
            <w:r w:rsidRPr="00557D56">
              <w:rPr>
                <w:rFonts w:cs="Times New Roman"/>
                <w:sz w:val="22"/>
                <w:szCs w:val="22"/>
              </w:rPr>
              <w:t>211</w:t>
            </w:r>
            <w:r w:rsidRPr="00557D56">
              <w:rPr>
                <w:rFonts w:cs="Times New Roman"/>
                <w:sz w:val="22"/>
                <w:szCs w:val="22"/>
                <w:cs/>
              </w:rPr>
              <w:t>.</w:t>
            </w:r>
            <w:r w:rsidRPr="00557D56">
              <w:rPr>
                <w:rFonts w:cs="Times New Roman"/>
                <w:sz w:val="22"/>
                <w:szCs w:val="22"/>
              </w:rPr>
              <w:t>97</w:t>
            </w:r>
            <w:r w:rsidRPr="00557D56">
              <w:rPr>
                <w:rFonts w:cs="Times New Roman"/>
                <w:sz w:val="22"/>
                <w:szCs w:val="22"/>
                <w:cs/>
              </w:rPr>
              <w:t>)</w:t>
            </w:r>
          </w:p>
        </w:tc>
      </w:tr>
    </w:tbl>
    <w:p w14:paraId="55C365EB" w14:textId="77777777" w:rsidR="009459C6" w:rsidRPr="00557D56" w:rsidRDefault="009459C6" w:rsidP="009459C6">
      <w:pPr>
        <w:pStyle w:val="BodyTextIndent"/>
        <w:numPr>
          <w:ilvl w:val="12"/>
          <w:numId w:val="0"/>
        </w:numPr>
        <w:ind w:left="567" w:right="6"/>
        <w:rPr>
          <w:rFonts w:cs="Times New Roman"/>
          <w:color w:val="auto"/>
          <w:sz w:val="22"/>
          <w:szCs w:val="22"/>
          <w:lang w:val="en-US"/>
        </w:rPr>
      </w:pPr>
    </w:p>
    <w:p w14:paraId="4429D3E5" w14:textId="71F029A9" w:rsidR="009459C6" w:rsidRPr="00557D56" w:rsidRDefault="009459C6" w:rsidP="009D0952">
      <w:pPr>
        <w:ind w:left="567" w:right="142"/>
        <w:jc w:val="thaiDistribute"/>
        <w:rPr>
          <w:rFonts w:cs="Times New Roman"/>
          <w:sz w:val="22"/>
          <w:szCs w:val="22"/>
        </w:rPr>
      </w:pPr>
      <w:r w:rsidRPr="00557D56">
        <w:rPr>
          <w:rFonts w:cs="Times New Roman"/>
          <w:sz w:val="22"/>
          <w:szCs w:val="22"/>
          <w:lang w:val="en-US"/>
        </w:rPr>
        <w:t xml:space="preserve">Principal actuarial assumptions used in determining </w:t>
      </w:r>
      <w:r w:rsidRPr="00557D56">
        <w:rPr>
          <w:rFonts w:cs="Times New Roman"/>
          <w:sz w:val="22"/>
          <w:szCs w:val="22"/>
        </w:rPr>
        <w:t xml:space="preserve">the present value of provisions for </w:t>
      </w:r>
      <w:r w:rsidRPr="00557D56">
        <w:rPr>
          <w:rFonts w:cs="Times New Roman"/>
          <w:sz w:val="22"/>
          <w:szCs w:val="22"/>
        </w:rPr>
        <w:br/>
        <w:t>post</w:t>
      </w:r>
      <w:r w:rsidRPr="00557D56">
        <w:rPr>
          <w:rFonts w:cs="Times New Roman"/>
          <w:sz w:val="22"/>
          <w:szCs w:val="22"/>
          <w:cs/>
        </w:rPr>
        <w:t>-</w:t>
      </w:r>
      <w:r w:rsidRPr="00557D56">
        <w:rPr>
          <w:rFonts w:cs="Times New Roman"/>
          <w:sz w:val="22"/>
          <w:szCs w:val="22"/>
        </w:rPr>
        <w:t xml:space="preserve">employment benefit </w:t>
      </w:r>
      <w:r w:rsidRPr="00557D56">
        <w:rPr>
          <w:rFonts w:cs="Times New Roman"/>
          <w:sz w:val="22"/>
          <w:szCs w:val="22"/>
          <w:lang w:val="en-US"/>
        </w:rPr>
        <w:t>of the Group are as follows</w:t>
      </w:r>
      <w:r w:rsidRPr="00557D56">
        <w:rPr>
          <w:rFonts w:cs="Times New Roman"/>
          <w:sz w:val="22"/>
          <w:szCs w:val="22"/>
          <w:cs/>
          <w:lang w:val="en-US"/>
        </w:rPr>
        <w:t>:</w:t>
      </w:r>
      <w:r w:rsidR="008622E5" w:rsidRPr="00557D56">
        <w:rPr>
          <w:rFonts w:cs="Times New Roman"/>
          <w:sz w:val="22"/>
          <w:szCs w:val="22"/>
          <w:cs/>
          <w:lang w:val="en-US"/>
        </w:rPr>
        <w:t xml:space="preserve"> </w:t>
      </w:r>
    </w:p>
    <w:p w14:paraId="13B2C4C5" w14:textId="77777777" w:rsidR="009459C6" w:rsidRPr="00557D56" w:rsidRDefault="009459C6" w:rsidP="009459C6">
      <w:pPr>
        <w:pStyle w:val="BodyTextIndent"/>
        <w:numPr>
          <w:ilvl w:val="12"/>
          <w:numId w:val="0"/>
        </w:numPr>
        <w:ind w:left="567" w:right="6"/>
        <w:rPr>
          <w:rFonts w:cs="Times New Roman"/>
          <w:color w:val="auto"/>
          <w:sz w:val="22"/>
          <w:szCs w:val="22"/>
          <w:lang w:val="en-US"/>
        </w:rPr>
      </w:pPr>
    </w:p>
    <w:tbl>
      <w:tblPr>
        <w:tblW w:w="8487" w:type="dxa"/>
        <w:tblInd w:w="588" w:type="dxa"/>
        <w:tblLayout w:type="fixed"/>
        <w:tblLook w:val="0000" w:firstRow="0" w:lastRow="0" w:firstColumn="0" w:lastColumn="0" w:noHBand="0" w:noVBand="0"/>
      </w:tblPr>
      <w:tblGrid>
        <w:gridCol w:w="2814"/>
        <w:gridCol w:w="2835"/>
        <w:gridCol w:w="2838"/>
      </w:tblGrid>
      <w:tr w:rsidR="009459C6" w:rsidRPr="00557D56" w14:paraId="219621DE" w14:textId="77777777" w:rsidTr="009D0952">
        <w:trPr>
          <w:trHeight w:val="346"/>
        </w:trPr>
        <w:tc>
          <w:tcPr>
            <w:tcW w:w="2814" w:type="dxa"/>
            <w:vAlign w:val="bottom"/>
          </w:tcPr>
          <w:p w14:paraId="4C338578" w14:textId="77777777" w:rsidR="009459C6" w:rsidRPr="00557D56" w:rsidRDefault="009459C6" w:rsidP="00997ECB">
            <w:pPr>
              <w:pStyle w:val="BodyText"/>
              <w:ind w:left="-108"/>
              <w:jc w:val="left"/>
              <w:rPr>
                <w:rFonts w:cs="Times New Roman"/>
                <w:color w:val="auto"/>
                <w:sz w:val="22"/>
                <w:szCs w:val="22"/>
                <w:lang w:val="en-US"/>
              </w:rPr>
            </w:pPr>
          </w:p>
        </w:tc>
        <w:tc>
          <w:tcPr>
            <w:tcW w:w="5673" w:type="dxa"/>
            <w:gridSpan w:val="2"/>
            <w:vAlign w:val="bottom"/>
          </w:tcPr>
          <w:p w14:paraId="6F942681" w14:textId="77777777" w:rsidR="009459C6" w:rsidRPr="00557D56" w:rsidRDefault="009459C6" w:rsidP="00997ECB">
            <w:pPr>
              <w:pBdr>
                <w:bottom w:val="single" w:sz="4" w:space="1" w:color="auto"/>
              </w:pBdr>
              <w:ind w:left="-108" w:right="-108"/>
              <w:jc w:val="center"/>
              <w:rPr>
                <w:rFonts w:cs="Times New Roman"/>
                <w:sz w:val="22"/>
                <w:szCs w:val="22"/>
                <w:cs/>
              </w:rPr>
            </w:pPr>
            <w:r w:rsidRPr="00557D56">
              <w:rPr>
                <w:rFonts w:cs="Times New Roman"/>
                <w:sz w:val="22"/>
                <w:szCs w:val="22"/>
              </w:rPr>
              <w:t>Annual percentage</w:t>
            </w:r>
            <w:r w:rsidRPr="00557D56">
              <w:rPr>
                <w:rFonts w:cs="Times New Roman"/>
                <w:sz w:val="22"/>
                <w:szCs w:val="22"/>
                <w:cs/>
              </w:rPr>
              <w:t xml:space="preserve"> </w:t>
            </w:r>
            <w:r w:rsidRPr="00557D56">
              <w:rPr>
                <w:rFonts w:cs="Times New Roman"/>
                <w:sz w:val="22"/>
                <w:szCs w:val="22"/>
                <w:cs/>
                <w:lang w:val="en-US"/>
              </w:rPr>
              <w:t>(%)</w:t>
            </w:r>
          </w:p>
        </w:tc>
      </w:tr>
      <w:tr w:rsidR="009459C6" w:rsidRPr="00557D56" w14:paraId="0FE1A0E1" w14:textId="77777777" w:rsidTr="009D0952">
        <w:trPr>
          <w:trHeight w:val="346"/>
        </w:trPr>
        <w:tc>
          <w:tcPr>
            <w:tcW w:w="2814" w:type="dxa"/>
            <w:vAlign w:val="bottom"/>
          </w:tcPr>
          <w:p w14:paraId="179E16FF" w14:textId="77777777" w:rsidR="009459C6" w:rsidRPr="00557D56" w:rsidRDefault="009459C6" w:rsidP="00997ECB">
            <w:pPr>
              <w:pStyle w:val="BodyText"/>
              <w:ind w:left="-108"/>
              <w:jc w:val="left"/>
              <w:rPr>
                <w:rFonts w:cs="Times New Roman"/>
                <w:color w:val="auto"/>
                <w:sz w:val="22"/>
                <w:szCs w:val="22"/>
                <w:lang w:val="en-US"/>
              </w:rPr>
            </w:pPr>
          </w:p>
        </w:tc>
        <w:tc>
          <w:tcPr>
            <w:tcW w:w="2835" w:type="dxa"/>
            <w:vAlign w:val="bottom"/>
          </w:tcPr>
          <w:p w14:paraId="26E4E3D8" w14:textId="6475906F" w:rsidR="009459C6" w:rsidRPr="00557D56" w:rsidRDefault="00D154AB" w:rsidP="00997EC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2838" w:type="dxa"/>
            <w:vAlign w:val="bottom"/>
          </w:tcPr>
          <w:p w14:paraId="36059994" w14:textId="35B0A350" w:rsidR="009459C6" w:rsidRPr="00557D56" w:rsidRDefault="00D154AB" w:rsidP="00997ECB">
            <w:pPr>
              <w:pBdr>
                <w:bottom w:val="single" w:sz="4" w:space="1" w:color="auto"/>
              </w:pBdr>
              <w:ind w:right="-79"/>
              <w:jc w:val="center"/>
              <w:rPr>
                <w:rFonts w:cs="Times New Roman"/>
                <w:sz w:val="22"/>
                <w:szCs w:val="22"/>
              </w:rPr>
            </w:pPr>
            <w:r w:rsidRPr="00557D56">
              <w:rPr>
                <w:rFonts w:cs="Times New Roman"/>
                <w:snapToGrid w:val="0"/>
                <w:sz w:val="22"/>
                <w:szCs w:val="22"/>
              </w:rPr>
              <w:t>2018</w:t>
            </w:r>
          </w:p>
        </w:tc>
      </w:tr>
      <w:tr w:rsidR="009459C6" w:rsidRPr="00557D56" w14:paraId="40377A46" w14:textId="77777777" w:rsidTr="009D0952">
        <w:trPr>
          <w:trHeight w:val="346"/>
        </w:trPr>
        <w:tc>
          <w:tcPr>
            <w:tcW w:w="2814" w:type="dxa"/>
          </w:tcPr>
          <w:p w14:paraId="5DE5909B" w14:textId="77777777" w:rsidR="009459C6" w:rsidRPr="00557D56" w:rsidRDefault="009459C6" w:rsidP="00997ECB">
            <w:pPr>
              <w:pStyle w:val="BodyText"/>
              <w:ind w:left="-108"/>
              <w:jc w:val="left"/>
              <w:rPr>
                <w:rFonts w:cs="Times New Roman"/>
                <w:color w:val="auto"/>
                <w:sz w:val="22"/>
                <w:szCs w:val="22"/>
              </w:rPr>
            </w:pPr>
          </w:p>
        </w:tc>
        <w:tc>
          <w:tcPr>
            <w:tcW w:w="2835" w:type="dxa"/>
          </w:tcPr>
          <w:p w14:paraId="4AE98557" w14:textId="77777777" w:rsidR="009459C6" w:rsidRPr="00557D56" w:rsidRDefault="009459C6" w:rsidP="00997ECB">
            <w:pPr>
              <w:ind w:left="-108" w:right="-108"/>
              <w:jc w:val="center"/>
              <w:rPr>
                <w:rFonts w:cs="Times New Roman"/>
                <w:sz w:val="22"/>
                <w:szCs w:val="22"/>
              </w:rPr>
            </w:pPr>
          </w:p>
        </w:tc>
        <w:tc>
          <w:tcPr>
            <w:tcW w:w="2838" w:type="dxa"/>
          </w:tcPr>
          <w:p w14:paraId="7BAD3E2F" w14:textId="77777777" w:rsidR="009459C6" w:rsidRPr="00557D56" w:rsidRDefault="009459C6" w:rsidP="00997ECB">
            <w:pPr>
              <w:ind w:left="-108" w:right="-108"/>
              <w:jc w:val="center"/>
              <w:rPr>
                <w:rFonts w:cs="Times New Roman"/>
                <w:sz w:val="22"/>
                <w:szCs w:val="22"/>
              </w:rPr>
            </w:pPr>
          </w:p>
        </w:tc>
      </w:tr>
      <w:tr w:rsidR="00D154AB" w:rsidRPr="00557D56" w14:paraId="6AA33461" w14:textId="77777777" w:rsidTr="009D0952">
        <w:trPr>
          <w:trHeight w:val="346"/>
        </w:trPr>
        <w:tc>
          <w:tcPr>
            <w:tcW w:w="2814" w:type="dxa"/>
          </w:tcPr>
          <w:p w14:paraId="2B5AAA2B" w14:textId="77777777" w:rsidR="00D154AB" w:rsidRPr="00557D56" w:rsidRDefault="00D154AB" w:rsidP="00D154AB">
            <w:pPr>
              <w:pStyle w:val="BodyText"/>
              <w:ind w:left="-108"/>
              <w:jc w:val="left"/>
              <w:rPr>
                <w:rFonts w:cs="Times New Roman"/>
                <w:color w:val="auto"/>
                <w:sz w:val="22"/>
                <w:szCs w:val="22"/>
              </w:rPr>
            </w:pPr>
            <w:r w:rsidRPr="00557D56">
              <w:rPr>
                <w:rFonts w:cs="Times New Roman"/>
                <w:color w:val="auto"/>
                <w:sz w:val="22"/>
                <w:szCs w:val="22"/>
              </w:rPr>
              <w:t>Discount rate</w:t>
            </w:r>
          </w:p>
        </w:tc>
        <w:tc>
          <w:tcPr>
            <w:tcW w:w="2835" w:type="dxa"/>
          </w:tcPr>
          <w:p w14:paraId="503F0C30" w14:textId="5A416EEB" w:rsidR="00D154AB" w:rsidRPr="00557D56" w:rsidRDefault="00475D2A" w:rsidP="00D154AB">
            <w:pPr>
              <w:shd w:val="clear" w:color="auto" w:fill="FFFFFF" w:themeFill="background1"/>
              <w:spacing w:line="240" w:lineRule="atLeast"/>
              <w:jc w:val="center"/>
              <w:rPr>
                <w:rFonts w:cs="Times New Roman"/>
                <w:sz w:val="22"/>
                <w:szCs w:val="22"/>
                <w:lang w:val="en-US"/>
              </w:rPr>
            </w:pPr>
            <w:r w:rsidRPr="00557D56">
              <w:rPr>
                <w:rFonts w:cs="Times New Roman"/>
                <w:sz w:val="22"/>
                <w:szCs w:val="22"/>
              </w:rPr>
              <w:t>1</w:t>
            </w:r>
            <w:r w:rsidRPr="00557D56">
              <w:rPr>
                <w:rFonts w:cs="Times New Roman"/>
                <w:sz w:val="22"/>
                <w:szCs w:val="22"/>
                <w:cs/>
              </w:rPr>
              <w:t>.</w:t>
            </w:r>
            <w:r w:rsidRPr="00557D56">
              <w:rPr>
                <w:rFonts w:cs="Times New Roman"/>
                <w:sz w:val="22"/>
                <w:szCs w:val="22"/>
              </w:rPr>
              <w:t>18</w:t>
            </w:r>
            <w:r w:rsidR="00673EDE" w:rsidRPr="00557D56">
              <w:rPr>
                <w:rFonts w:cs="Times New Roman"/>
                <w:sz w:val="22"/>
                <w:szCs w:val="22"/>
                <w:cs/>
              </w:rPr>
              <w:t>%</w:t>
            </w:r>
            <w:r w:rsidR="00A34887"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5</w:t>
            </w:r>
            <w:r w:rsidRPr="00557D56">
              <w:rPr>
                <w:rFonts w:cs="Times New Roman"/>
                <w:sz w:val="22"/>
                <w:szCs w:val="22"/>
                <w:cs/>
              </w:rPr>
              <w:t>.</w:t>
            </w:r>
            <w:r w:rsidR="00673EDE" w:rsidRPr="00557D56">
              <w:rPr>
                <w:rFonts w:cs="Times New Roman"/>
                <w:sz w:val="22"/>
                <w:szCs w:val="22"/>
              </w:rPr>
              <w:t>7</w:t>
            </w:r>
            <w:r w:rsidRPr="00557D56">
              <w:rPr>
                <w:rFonts w:cs="Times New Roman"/>
                <w:sz w:val="22"/>
                <w:szCs w:val="22"/>
              </w:rPr>
              <w:t>0</w:t>
            </w:r>
            <w:r w:rsidR="00673EDE" w:rsidRPr="00557D56">
              <w:rPr>
                <w:rFonts w:cs="Times New Roman"/>
                <w:sz w:val="22"/>
                <w:szCs w:val="22"/>
                <w:cs/>
              </w:rPr>
              <w:t>%</w:t>
            </w:r>
          </w:p>
        </w:tc>
        <w:tc>
          <w:tcPr>
            <w:tcW w:w="2838" w:type="dxa"/>
          </w:tcPr>
          <w:p w14:paraId="1DC35BBD" w14:textId="4D046BBF" w:rsidR="00D154AB" w:rsidRPr="00557D56" w:rsidRDefault="00D154AB" w:rsidP="00D154AB">
            <w:pPr>
              <w:shd w:val="clear" w:color="auto" w:fill="FFFFFF" w:themeFill="background1"/>
              <w:spacing w:line="240" w:lineRule="atLeast"/>
              <w:jc w:val="center"/>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73</w:t>
            </w:r>
            <w:r w:rsidRPr="00557D56">
              <w:rPr>
                <w:rFonts w:cs="Times New Roman"/>
                <w:sz w:val="22"/>
                <w:szCs w:val="22"/>
                <w:cs/>
              </w:rPr>
              <w:t xml:space="preserve">% - </w:t>
            </w:r>
            <w:r w:rsidRPr="00557D56">
              <w:rPr>
                <w:rFonts w:cs="Times New Roman"/>
                <w:sz w:val="22"/>
                <w:szCs w:val="22"/>
              </w:rPr>
              <w:t>7</w:t>
            </w:r>
            <w:r w:rsidRPr="00557D56">
              <w:rPr>
                <w:rFonts w:cs="Times New Roman"/>
                <w:sz w:val="22"/>
                <w:szCs w:val="22"/>
                <w:cs/>
              </w:rPr>
              <w:t>.</w:t>
            </w:r>
            <w:r w:rsidRPr="00557D56">
              <w:rPr>
                <w:rFonts w:cs="Times New Roman"/>
                <w:sz w:val="22"/>
                <w:szCs w:val="22"/>
              </w:rPr>
              <w:t>70</w:t>
            </w:r>
            <w:r w:rsidRPr="00557D56">
              <w:rPr>
                <w:rFonts w:cs="Times New Roman"/>
                <w:sz w:val="22"/>
                <w:szCs w:val="22"/>
                <w:cs/>
              </w:rPr>
              <w:t>%</w:t>
            </w:r>
          </w:p>
        </w:tc>
      </w:tr>
      <w:tr w:rsidR="00D154AB" w:rsidRPr="00557D56" w14:paraId="16D87625" w14:textId="77777777" w:rsidTr="009D0952">
        <w:trPr>
          <w:trHeight w:val="346"/>
        </w:trPr>
        <w:tc>
          <w:tcPr>
            <w:tcW w:w="2814" w:type="dxa"/>
          </w:tcPr>
          <w:p w14:paraId="121D5B76" w14:textId="77777777" w:rsidR="00D154AB" w:rsidRPr="00557D56" w:rsidRDefault="00D154AB" w:rsidP="00D154AB">
            <w:pPr>
              <w:pStyle w:val="BodyText"/>
              <w:ind w:left="-108"/>
              <w:jc w:val="left"/>
              <w:rPr>
                <w:rFonts w:cs="Times New Roman"/>
                <w:color w:val="auto"/>
                <w:sz w:val="22"/>
                <w:szCs w:val="22"/>
              </w:rPr>
            </w:pPr>
            <w:r w:rsidRPr="00557D56">
              <w:rPr>
                <w:rFonts w:cs="Times New Roman"/>
                <w:color w:val="auto"/>
                <w:sz w:val="22"/>
                <w:szCs w:val="22"/>
              </w:rPr>
              <w:t>Inflation rate</w:t>
            </w:r>
          </w:p>
        </w:tc>
        <w:tc>
          <w:tcPr>
            <w:tcW w:w="2835" w:type="dxa"/>
          </w:tcPr>
          <w:p w14:paraId="0B4A78C4" w14:textId="69250067" w:rsidR="00D154AB" w:rsidRPr="00557D56" w:rsidRDefault="00475D2A" w:rsidP="00D154AB">
            <w:pPr>
              <w:shd w:val="clear" w:color="auto" w:fill="FFFFFF" w:themeFill="background1"/>
              <w:spacing w:line="240" w:lineRule="atLeast"/>
              <w:jc w:val="center"/>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00</w:t>
            </w:r>
            <w:r w:rsidR="00673EDE" w:rsidRPr="00557D56">
              <w:rPr>
                <w:rFonts w:cs="Times New Roman"/>
                <w:sz w:val="22"/>
                <w:szCs w:val="22"/>
                <w:cs/>
              </w:rPr>
              <w:t>%</w:t>
            </w:r>
            <w:r w:rsidR="00A34887"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3</w:t>
            </w:r>
            <w:r w:rsidRPr="00557D56">
              <w:rPr>
                <w:rFonts w:cs="Times New Roman"/>
                <w:sz w:val="22"/>
                <w:szCs w:val="22"/>
                <w:cs/>
              </w:rPr>
              <w:t>.</w:t>
            </w:r>
            <w:r w:rsidRPr="00557D56">
              <w:rPr>
                <w:rFonts w:cs="Times New Roman"/>
                <w:sz w:val="22"/>
                <w:szCs w:val="22"/>
              </w:rPr>
              <w:t>20</w:t>
            </w:r>
            <w:r w:rsidR="00673EDE" w:rsidRPr="00557D56">
              <w:rPr>
                <w:rFonts w:cs="Times New Roman"/>
                <w:sz w:val="22"/>
                <w:szCs w:val="22"/>
                <w:cs/>
              </w:rPr>
              <w:t>%</w:t>
            </w:r>
          </w:p>
        </w:tc>
        <w:tc>
          <w:tcPr>
            <w:tcW w:w="2838" w:type="dxa"/>
          </w:tcPr>
          <w:p w14:paraId="4307A1D6" w14:textId="3103C136" w:rsidR="00D154AB" w:rsidRPr="00557D56" w:rsidRDefault="00D154AB" w:rsidP="00D154AB">
            <w:pPr>
              <w:shd w:val="clear" w:color="auto" w:fill="FFFFFF" w:themeFill="background1"/>
              <w:spacing w:line="240" w:lineRule="atLeast"/>
              <w:jc w:val="center"/>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00</w:t>
            </w:r>
            <w:r w:rsidRPr="00557D56">
              <w:rPr>
                <w:rFonts w:cs="Times New Roman"/>
                <w:sz w:val="22"/>
                <w:szCs w:val="22"/>
                <w:cs/>
              </w:rPr>
              <w:t xml:space="preserve">% - </w:t>
            </w:r>
            <w:r w:rsidRPr="00557D56">
              <w:rPr>
                <w:rFonts w:cs="Times New Roman"/>
                <w:sz w:val="22"/>
                <w:szCs w:val="22"/>
              </w:rPr>
              <w:t>3</w:t>
            </w:r>
            <w:r w:rsidRPr="00557D56">
              <w:rPr>
                <w:rFonts w:cs="Times New Roman"/>
                <w:sz w:val="22"/>
                <w:szCs w:val="22"/>
                <w:cs/>
              </w:rPr>
              <w:t>.</w:t>
            </w:r>
            <w:r w:rsidRPr="00557D56">
              <w:rPr>
                <w:rFonts w:cs="Times New Roman"/>
                <w:sz w:val="22"/>
                <w:szCs w:val="22"/>
              </w:rPr>
              <w:t>20</w:t>
            </w:r>
            <w:r w:rsidRPr="00557D56">
              <w:rPr>
                <w:rFonts w:cs="Times New Roman"/>
                <w:sz w:val="22"/>
                <w:szCs w:val="22"/>
                <w:cs/>
              </w:rPr>
              <w:t>%</w:t>
            </w:r>
          </w:p>
        </w:tc>
      </w:tr>
      <w:tr w:rsidR="00D154AB" w:rsidRPr="00557D56" w14:paraId="5DEDE934" w14:textId="77777777" w:rsidTr="009D0952">
        <w:trPr>
          <w:trHeight w:val="346"/>
        </w:trPr>
        <w:tc>
          <w:tcPr>
            <w:tcW w:w="2814" w:type="dxa"/>
          </w:tcPr>
          <w:p w14:paraId="09393665" w14:textId="77777777" w:rsidR="00D154AB" w:rsidRPr="00557D56" w:rsidRDefault="00D154AB" w:rsidP="00D154AB">
            <w:pPr>
              <w:pStyle w:val="BodyText"/>
              <w:ind w:left="-108"/>
              <w:jc w:val="left"/>
              <w:rPr>
                <w:rFonts w:cs="Times New Roman"/>
                <w:color w:val="auto"/>
                <w:sz w:val="22"/>
                <w:szCs w:val="22"/>
                <w:lang w:val="en-US"/>
              </w:rPr>
            </w:pPr>
            <w:r w:rsidRPr="00557D56">
              <w:rPr>
                <w:rFonts w:cs="Times New Roman"/>
                <w:color w:val="auto"/>
                <w:sz w:val="22"/>
                <w:szCs w:val="22"/>
              </w:rPr>
              <w:t>Employee turnover</w:t>
            </w:r>
            <w:r w:rsidRPr="00557D56">
              <w:rPr>
                <w:rFonts w:cs="Times New Roman"/>
                <w:color w:val="auto"/>
                <w:sz w:val="22"/>
                <w:szCs w:val="22"/>
                <w:cs/>
              </w:rPr>
              <w:t xml:space="preserve"> </w:t>
            </w:r>
            <w:r w:rsidRPr="00557D56">
              <w:rPr>
                <w:rFonts w:cs="Times New Roman"/>
                <w:color w:val="auto"/>
                <w:sz w:val="22"/>
                <w:szCs w:val="22"/>
                <w:lang w:val="en-US"/>
              </w:rPr>
              <w:t>rate</w:t>
            </w:r>
          </w:p>
        </w:tc>
        <w:tc>
          <w:tcPr>
            <w:tcW w:w="2835" w:type="dxa"/>
          </w:tcPr>
          <w:p w14:paraId="72E88912" w14:textId="3F76713C" w:rsidR="00D154AB" w:rsidRPr="00557D56" w:rsidRDefault="00475D2A" w:rsidP="00D154AB">
            <w:pPr>
              <w:shd w:val="clear" w:color="auto" w:fill="FFFFFF" w:themeFill="background1"/>
              <w:tabs>
                <w:tab w:val="left" w:pos="743"/>
                <w:tab w:val="left" w:pos="885"/>
              </w:tabs>
              <w:spacing w:line="240" w:lineRule="atLeast"/>
              <w:ind w:left="81"/>
              <w:jc w:val="center"/>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00</w:t>
            </w:r>
            <w:r w:rsidR="00673EDE" w:rsidRPr="00557D56">
              <w:rPr>
                <w:rFonts w:cs="Times New Roman"/>
                <w:sz w:val="22"/>
                <w:szCs w:val="22"/>
                <w:cs/>
              </w:rPr>
              <w:t>%</w:t>
            </w:r>
            <w:r w:rsidR="00A34887"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70</w:t>
            </w:r>
            <w:r w:rsidRPr="00557D56">
              <w:rPr>
                <w:rFonts w:cs="Times New Roman"/>
                <w:sz w:val="22"/>
                <w:szCs w:val="22"/>
                <w:cs/>
              </w:rPr>
              <w:t>.</w:t>
            </w:r>
            <w:r w:rsidRPr="00557D56">
              <w:rPr>
                <w:rFonts w:cs="Times New Roman"/>
                <w:sz w:val="22"/>
                <w:szCs w:val="22"/>
              </w:rPr>
              <w:t>00</w:t>
            </w:r>
            <w:r w:rsidR="00673EDE" w:rsidRPr="00557D56">
              <w:rPr>
                <w:rFonts w:cs="Times New Roman"/>
                <w:sz w:val="22"/>
                <w:szCs w:val="22"/>
                <w:cs/>
              </w:rPr>
              <w:t>%</w:t>
            </w:r>
          </w:p>
        </w:tc>
        <w:tc>
          <w:tcPr>
            <w:tcW w:w="2838" w:type="dxa"/>
          </w:tcPr>
          <w:p w14:paraId="5DDF6336" w14:textId="4A409A98" w:rsidR="00D154AB" w:rsidRPr="00557D56" w:rsidRDefault="00D154AB" w:rsidP="00D154AB">
            <w:pPr>
              <w:shd w:val="clear" w:color="auto" w:fill="FFFFFF" w:themeFill="background1"/>
              <w:tabs>
                <w:tab w:val="left" w:pos="743"/>
                <w:tab w:val="left" w:pos="885"/>
              </w:tabs>
              <w:spacing w:line="240" w:lineRule="atLeast"/>
              <w:ind w:left="81"/>
              <w:jc w:val="center"/>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00</w:t>
            </w:r>
            <w:r w:rsidRPr="00557D56">
              <w:rPr>
                <w:rFonts w:cs="Times New Roman"/>
                <w:sz w:val="22"/>
                <w:szCs w:val="22"/>
                <w:cs/>
              </w:rPr>
              <w:t xml:space="preserve">% - </w:t>
            </w:r>
            <w:r w:rsidRPr="00557D56">
              <w:rPr>
                <w:rFonts w:cs="Times New Roman"/>
                <w:sz w:val="22"/>
                <w:szCs w:val="22"/>
              </w:rPr>
              <w:t>70</w:t>
            </w:r>
            <w:r w:rsidRPr="00557D56">
              <w:rPr>
                <w:rFonts w:cs="Times New Roman"/>
                <w:sz w:val="22"/>
                <w:szCs w:val="22"/>
                <w:cs/>
              </w:rPr>
              <w:t>.</w:t>
            </w:r>
            <w:r w:rsidRPr="00557D56">
              <w:rPr>
                <w:rFonts w:cs="Times New Roman"/>
                <w:sz w:val="22"/>
                <w:szCs w:val="22"/>
              </w:rPr>
              <w:t>00</w:t>
            </w:r>
            <w:r w:rsidRPr="00557D56">
              <w:rPr>
                <w:rFonts w:cs="Times New Roman"/>
                <w:sz w:val="22"/>
                <w:szCs w:val="22"/>
                <w:cs/>
              </w:rPr>
              <w:t>%</w:t>
            </w:r>
          </w:p>
        </w:tc>
      </w:tr>
      <w:tr w:rsidR="00D154AB" w:rsidRPr="00557D56" w14:paraId="0B7E92E9" w14:textId="77777777" w:rsidTr="009D0952">
        <w:trPr>
          <w:trHeight w:val="346"/>
        </w:trPr>
        <w:tc>
          <w:tcPr>
            <w:tcW w:w="2814" w:type="dxa"/>
          </w:tcPr>
          <w:p w14:paraId="0B1860E3" w14:textId="77777777" w:rsidR="00D154AB" w:rsidRPr="00557D56" w:rsidRDefault="00D154AB" w:rsidP="00D154AB">
            <w:pPr>
              <w:pStyle w:val="BodyText"/>
              <w:ind w:left="-108"/>
              <w:jc w:val="left"/>
              <w:rPr>
                <w:rFonts w:cs="Times New Roman"/>
                <w:color w:val="auto"/>
                <w:sz w:val="22"/>
                <w:szCs w:val="22"/>
              </w:rPr>
            </w:pPr>
            <w:r w:rsidRPr="00557D56">
              <w:rPr>
                <w:rFonts w:cs="Times New Roman"/>
                <w:color w:val="auto"/>
                <w:sz w:val="22"/>
                <w:szCs w:val="22"/>
              </w:rPr>
              <w:t>Mortality rate</w:t>
            </w:r>
          </w:p>
        </w:tc>
        <w:tc>
          <w:tcPr>
            <w:tcW w:w="2835" w:type="dxa"/>
          </w:tcPr>
          <w:p w14:paraId="414994A5" w14:textId="5C7C95E3" w:rsidR="00D154AB" w:rsidRPr="00557D56" w:rsidRDefault="00475D2A" w:rsidP="00D154AB">
            <w:pPr>
              <w:ind w:right="-79"/>
              <w:jc w:val="center"/>
              <w:rPr>
                <w:rFonts w:cs="Times New Roman"/>
                <w:sz w:val="22"/>
                <w:szCs w:val="22"/>
              </w:rPr>
            </w:pPr>
            <w:r w:rsidRPr="00557D56">
              <w:rPr>
                <w:rFonts w:cs="Times New Roman"/>
                <w:sz w:val="22"/>
                <w:szCs w:val="22"/>
              </w:rPr>
              <w:t>based on the published statistics of each country</w:t>
            </w:r>
          </w:p>
        </w:tc>
        <w:tc>
          <w:tcPr>
            <w:tcW w:w="2838" w:type="dxa"/>
          </w:tcPr>
          <w:p w14:paraId="3ED84FEA" w14:textId="269EE91F" w:rsidR="00D154AB" w:rsidRPr="00557D56" w:rsidRDefault="00D154AB" w:rsidP="00D154AB">
            <w:pPr>
              <w:ind w:right="-79"/>
              <w:jc w:val="center"/>
              <w:rPr>
                <w:rFonts w:cs="Times New Roman"/>
                <w:sz w:val="22"/>
                <w:szCs w:val="22"/>
              </w:rPr>
            </w:pPr>
            <w:r w:rsidRPr="00557D56">
              <w:rPr>
                <w:rFonts w:cs="Times New Roman"/>
                <w:sz w:val="22"/>
                <w:szCs w:val="22"/>
              </w:rPr>
              <w:t>based on the published statistics of each country</w:t>
            </w:r>
          </w:p>
        </w:tc>
      </w:tr>
    </w:tbl>
    <w:p w14:paraId="761BD5D4" w14:textId="77777777" w:rsidR="009459C6" w:rsidRPr="00557D56" w:rsidRDefault="009459C6" w:rsidP="00C766FD">
      <w:pPr>
        <w:pStyle w:val="ListParagraph"/>
        <w:tabs>
          <w:tab w:val="left" w:pos="567"/>
        </w:tabs>
        <w:ind w:left="0"/>
        <w:jc w:val="thaiDistribute"/>
        <w:rPr>
          <w:rFonts w:cs="Times New Roman"/>
          <w:b/>
          <w:bCs/>
          <w:sz w:val="22"/>
          <w:szCs w:val="22"/>
        </w:rPr>
      </w:pPr>
    </w:p>
    <w:p w14:paraId="4F482B68" w14:textId="77777777" w:rsidR="009459C6" w:rsidRPr="00557D56" w:rsidRDefault="009459C6">
      <w:pPr>
        <w:jc w:val="left"/>
        <w:rPr>
          <w:rFonts w:cs="Times New Roman"/>
          <w:b/>
          <w:bCs/>
          <w:sz w:val="22"/>
          <w:szCs w:val="22"/>
          <w:cs/>
        </w:rPr>
      </w:pPr>
      <w:r w:rsidRPr="00557D56">
        <w:rPr>
          <w:rFonts w:cs="Times New Roman"/>
          <w:b/>
          <w:bCs/>
          <w:sz w:val="22"/>
          <w:szCs w:val="22"/>
          <w:cs/>
        </w:rPr>
        <w:br w:type="page"/>
      </w:r>
    </w:p>
    <w:p w14:paraId="303C32F8" w14:textId="77777777" w:rsidR="009459C6" w:rsidRPr="00557D56" w:rsidRDefault="009459C6" w:rsidP="009459C6">
      <w:pPr>
        <w:pStyle w:val="BodyTextIndent"/>
        <w:numPr>
          <w:ilvl w:val="12"/>
          <w:numId w:val="0"/>
        </w:numPr>
        <w:ind w:left="567" w:right="6" w:hanging="567"/>
        <w:jc w:val="left"/>
        <w:rPr>
          <w:rFonts w:cs="Times New Roman"/>
          <w:color w:val="auto"/>
          <w:sz w:val="22"/>
          <w:szCs w:val="22"/>
          <w:lang w:val="en-US"/>
        </w:rPr>
      </w:pPr>
      <w:r w:rsidRPr="00557D56">
        <w:rPr>
          <w:rFonts w:cs="Times New Roman"/>
          <w:b/>
          <w:bCs/>
          <w:color w:val="auto"/>
          <w:sz w:val="22"/>
          <w:szCs w:val="22"/>
        </w:rPr>
        <w:t>2</w:t>
      </w:r>
      <w:r w:rsidRPr="00557D56">
        <w:rPr>
          <w:rFonts w:cs="Times New Roman"/>
          <w:b/>
          <w:bCs/>
          <w:color w:val="auto"/>
          <w:sz w:val="22"/>
          <w:szCs w:val="22"/>
          <w:lang w:val="en-US"/>
        </w:rPr>
        <w:t>5</w:t>
      </w:r>
      <w:r w:rsidRPr="00557D56">
        <w:rPr>
          <w:rFonts w:cs="Times New Roman"/>
          <w:b/>
          <w:bCs/>
          <w:color w:val="auto"/>
          <w:sz w:val="22"/>
          <w:szCs w:val="22"/>
          <w:cs/>
        </w:rPr>
        <w:t>.</w:t>
      </w:r>
      <w:r w:rsidRPr="00557D56">
        <w:rPr>
          <w:rFonts w:cs="Times New Roman"/>
          <w:b/>
          <w:bCs/>
          <w:color w:val="auto"/>
          <w:sz w:val="22"/>
          <w:szCs w:val="22"/>
          <w:lang w:val="en-US"/>
        </w:rPr>
        <w:tab/>
        <w:t xml:space="preserve">Provisions for </w:t>
      </w:r>
      <w:r w:rsidRPr="00557D56">
        <w:rPr>
          <w:rFonts w:cs="Times New Roman"/>
          <w:b/>
          <w:bCs/>
          <w:color w:val="auto"/>
          <w:sz w:val="22"/>
          <w:szCs w:val="22"/>
        </w:rPr>
        <w:t>Employee Benefit</w:t>
      </w:r>
      <w:r w:rsidRPr="00557D56">
        <w:rPr>
          <w:rFonts w:cs="Times New Roman"/>
          <w:b/>
          <w:bCs/>
          <w:color w:val="auto"/>
          <w:sz w:val="22"/>
          <w:szCs w:val="22"/>
          <w:cs/>
        </w:rPr>
        <w:t xml:space="preserve"> </w:t>
      </w:r>
      <w:r w:rsidRPr="00557D56">
        <w:rPr>
          <w:rFonts w:cs="Times New Roman"/>
          <w:color w:val="auto"/>
          <w:sz w:val="22"/>
          <w:szCs w:val="22"/>
          <w:cs/>
        </w:rPr>
        <w:t>(</w:t>
      </w:r>
      <w:r w:rsidRPr="00557D56">
        <w:rPr>
          <w:rFonts w:cs="Times New Roman"/>
          <w:color w:val="auto"/>
          <w:sz w:val="22"/>
          <w:szCs w:val="22"/>
        </w:rPr>
        <w:t>Continued</w:t>
      </w:r>
      <w:r w:rsidRPr="00557D56">
        <w:rPr>
          <w:rFonts w:cs="Times New Roman"/>
          <w:color w:val="auto"/>
          <w:sz w:val="22"/>
          <w:szCs w:val="22"/>
          <w:cs/>
        </w:rPr>
        <w:t>)</w:t>
      </w:r>
    </w:p>
    <w:p w14:paraId="107C2325" w14:textId="77777777" w:rsidR="009459C6" w:rsidRPr="00557D56" w:rsidRDefault="009459C6" w:rsidP="009459C6">
      <w:pPr>
        <w:pStyle w:val="BodyTextIndent"/>
        <w:numPr>
          <w:ilvl w:val="12"/>
          <w:numId w:val="0"/>
        </w:numPr>
        <w:ind w:left="567" w:right="6"/>
        <w:rPr>
          <w:rFonts w:cs="Times New Roman"/>
          <w:color w:val="auto"/>
          <w:sz w:val="22"/>
          <w:szCs w:val="22"/>
          <w:lang w:val="en-US"/>
        </w:rPr>
      </w:pPr>
    </w:p>
    <w:p w14:paraId="055D0E1F" w14:textId="19C346EA" w:rsidR="009459C6" w:rsidRPr="00557D56" w:rsidRDefault="009459C6" w:rsidP="00724FA8">
      <w:pPr>
        <w:tabs>
          <w:tab w:val="left" w:pos="9072"/>
        </w:tabs>
        <w:spacing w:line="276" w:lineRule="auto"/>
        <w:ind w:left="567" w:right="142"/>
        <w:jc w:val="thaiDistribute"/>
        <w:rPr>
          <w:rFonts w:cs="Times New Roman"/>
          <w:sz w:val="22"/>
          <w:szCs w:val="22"/>
        </w:rPr>
      </w:pPr>
      <w:r w:rsidRPr="00557D56">
        <w:rPr>
          <w:rFonts w:cs="Times New Roman"/>
          <w:sz w:val="22"/>
          <w:szCs w:val="22"/>
          <w:lang w:val="en-US"/>
        </w:rPr>
        <w:t xml:space="preserve">Sensitivity analysis of principal actuarial assumption used in determining the present value of </w:t>
      </w:r>
      <w:r w:rsidRPr="00557D56">
        <w:rPr>
          <w:rFonts w:cs="Times New Roman"/>
          <w:sz w:val="22"/>
          <w:szCs w:val="22"/>
        </w:rPr>
        <w:t>provisions for post</w:t>
      </w:r>
      <w:r w:rsidRPr="00557D56">
        <w:rPr>
          <w:rFonts w:cs="Times New Roman"/>
          <w:sz w:val="22"/>
          <w:szCs w:val="22"/>
          <w:cs/>
        </w:rPr>
        <w:t>-</w:t>
      </w:r>
      <w:r w:rsidRPr="00557D56">
        <w:rPr>
          <w:rFonts w:cs="Times New Roman"/>
          <w:sz w:val="22"/>
          <w:szCs w:val="22"/>
        </w:rPr>
        <w:t xml:space="preserve">employment benefit </w:t>
      </w:r>
      <w:r w:rsidRPr="00557D56">
        <w:rPr>
          <w:rFonts w:cs="Times New Roman"/>
          <w:sz w:val="22"/>
          <w:szCs w:val="22"/>
          <w:lang w:val="en-US"/>
        </w:rPr>
        <w:t xml:space="preserve">of the Group </w:t>
      </w:r>
      <w:r w:rsidR="00D154AB" w:rsidRPr="00557D56">
        <w:rPr>
          <w:rFonts w:cs="Times New Roman"/>
          <w:sz w:val="22"/>
          <w:szCs w:val="22"/>
        </w:rPr>
        <w:t>as at December 31, 2019 and 2018</w:t>
      </w:r>
      <w:r w:rsidRPr="00557D56">
        <w:rPr>
          <w:rFonts w:cs="Times New Roman"/>
          <w:sz w:val="22"/>
          <w:szCs w:val="22"/>
          <w:lang w:val="en-US"/>
        </w:rPr>
        <w:t xml:space="preserve"> are as follows</w:t>
      </w:r>
      <w:r w:rsidRPr="00557D56">
        <w:rPr>
          <w:rFonts w:cs="Times New Roman"/>
          <w:sz w:val="22"/>
          <w:szCs w:val="22"/>
          <w:cs/>
          <w:lang w:val="en-US"/>
        </w:rPr>
        <w:t>:</w:t>
      </w:r>
    </w:p>
    <w:p w14:paraId="5DF38045" w14:textId="77777777" w:rsidR="009459C6" w:rsidRPr="00557D56" w:rsidRDefault="009459C6" w:rsidP="009459C6">
      <w:pPr>
        <w:pStyle w:val="BodyTextIndent"/>
        <w:numPr>
          <w:ilvl w:val="12"/>
          <w:numId w:val="0"/>
        </w:numPr>
        <w:ind w:left="567" w:right="7"/>
        <w:rPr>
          <w:rFonts w:cs="Times New Roman"/>
          <w:color w:val="auto"/>
          <w:sz w:val="22"/>
          <w:szCs w:val="22"/>
          <w:lang w:val="en-US"/>
        </w:rPr>
      </w:pPr>
    </w:p>
    <w:tbl>
      <w:tblPr>
        <w:tblW w:w="8470" w:type="dxa"/>
        <w:tblInd w:w="602" w:type="dxa"/>
        <w:tblLayout w:type="fixed"/>
        <w:tblLook w:val="0000" w:firstRow="0" w:lastRow="0" w:firstColumn="0" w:lastColumn="0" w:noHBand="0" w:noVBand="0"/>
      </w:tblPr>
      <w:tblGrid>
        <w:gridCol w:w="3475"/>
        <w:gridCol w:w="34"/>
        <w:gridCol w:w="1951"/>
        <w:gridCol w:w="567"/>
        <w:gridCol w:w="2443"/>
      </w:tblGrid>
      <w:tr w:rsidR="009459C6" w:rsidRPr="00557D56" w14:paraId="42C49E7E" w14:textId="77777777" w:rsidTr="009459C6">
        <w:trPr>
          <w:trHeight w:val="397"/>
        </w:trPr>
        <w:tc>
          <w:tcPr>
            <w:tcW w:w="3509" w:type="dxa"/>
            <w:gridSpan w:val="2"/>
          </w:tcPr>
          <w:p w14:paraId="618CBC11" w14:textId="77777777" w:rsidR="009459C6" w:rsidRPr="00557D56" w:rsidRDefault="009459C6" w:rsidP="00997ECB">
            <w:pPr>
              <w:ind w:left="-108" w:right="-108"/>
              <w:rPr>
                <w:rFonts w:cs="Times New Roman"/>
                <w:sz w:val="22"/>
                <w:szCs w:val="22"/>
              </w:rPr>
            </w:pPr>
          </w:p>
        </w:tc>
        <w:tc>
          <w:tcPr>
            <w:tcW w:w="1951" w:type="dxa"/>
            <w:vAlign w:val="bottom"/>
          </w:tcPr>
          <w:p w14:paraId="6F17D2AE" w14:textId="77777777" w:rsidR="009459C6" w:rsidRPr="00557D56" w:rsidRDefault="009459C6" w:rsidP="00997ECB">
            <w:pPr>
              <w:ind w:right="-79"/>
              <w:jc w:val="center"/>
              <w:rPr>
                <w:rFonts w:cs="Times New Roman"/>
                <w:snapToGrid w:val="0"/>
                <w:sz w:val="22"/>
                <w:szCs w:val="22"/>
              </w:rPr>
            </w:pPr>
          </w:p>
        </w:tc>
        <w:tc>
          <w:tcPr>
            <w:tcW w:w="3010" w:type="dxa"/>
            <w:gridSpan w:val="2"/>
            <w:vAlign w:val="center"/>
          </w:tcPr>
          <w:p w14:paraId="7FFA5CBC" w14:textId="08FEA726" w:rsidR="009459C6" w:rsidRPr="00557D56" w:rsidRDefault="009459C6" w:rsidP="00997ECB">
            <w:pPr>
              <w:ind w:right="-79"/>
              <w:jc w:val="right"/>
              <w:rPr>
                <w:rFonts w:cs="Times New Roman"/>
                <w:sz w:val="22"/>
                <w:szCs w:val="22"/>
              </w:rPr>
            </w:pPr>
            <w:r w:rsidRPr="00557D56">
              <w:rPr>
                <w:rFonts w:cs="Times New Roman"/>
                <w:sz w:val="22"/>
                <w:szCs w:val="22"/>
                <w:lang w:val="en-US"/>
              </w:rPr>
              <w:t>Unit</w:t>
            </w:r>
            <w:r w:rsidR="00B047E6"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9459C6" w:rsidRPr="00557D56" w14:paraId="62C7B036" w14:textId="77777777" w:rsidTr="009459C6">
        <w:trPr>
          <w:trHeight w:val="397"/>
        </w:trPr>
        <w:tc>
          <w:tcPr>
            <w:tcW w:w="3475" w:type="dxa"/>
          </w:tcPr>
          <w:p w14:paraId="0C012DE7" w14:textId="77777777" w:rsidR="009459C6" w:rsidRPr="00557D56" w:rsidRDefault="009459C6" w:rsidP="00997ECB">
            <w:pPr>
              <w:ind w:left="-108" w:right="-108"/>
              <w:rPr>
                <w:rFonts w:cs="Times New Roman"/>
                <w:sz w:val="22"/>
                <w:szCs w:val="22"/>
              </w:rPr>
            </w:pPr>
          </w:p>
        </w:tc>
        <w:tc>
          <w:tcPr>
            <w:tcW w:w="4995" w:type="dxa"/>
            <w:gridSpan w:val="4"/>
            <w:vAlign w:val="bottom"/>
          </w:tcPr>
          <w:p w14:paraId="244AC080" w14:textId="77777777" w:rsidR="009459C6" w:rsidRPr="00557D56" w:rsidRDefault="009459C6" w:rsidP="00997ECB">
            <w:pPr>
              <w:pBdr>
                <w:bottom w:val="single" w:sz="4" w:space="1" w:color="auto"/>
              </w:pBdr>
              <w:ind w:right="-79"/>
              <w:jc w:val="center"/>
              <w:rPr>
                <w:rFonts w:cs="Times New Roman"/>
                <w:sz w:val="22"/>
                <w:szCs w:val="22"/>
                <w:lang w:val="en-US"/>
              </w:rPr>
            </w:pPr>
            <w:r w:rsidRPr="00557D56">
              <w:rPr>
                <w:rFonts w:cs="Times New Roman"/>
                <w:sz w:val="22"/>
                <w:szCs w:val="22"/>
              </w:rPr>
              <w:t xml:space="preserve">Increase </w:t>
            </w:r>
            <w:r w:rsidRPr="00557D56">
              <w:rPr>
                <w:rFonts w:cs="Times New Roman"/>
                <w:sz w:val="22"/>
                <w:szCs w:val="22"/>
                <w:cs/>
              </w:rPr>
              <w:t>(</w:t>
            </w:r>
            <w:r w:rsidRPr="00557D56">
              <w:rPr>
                <w:rFonts w:cs="Times New Roman"/>
                <w:sz w:val="22"/>
                <w:szCs w:val="22"/>
              </w:rPr>
              <w:t>decrease</w:t>
            </w:r>
            <w:r w:rsidRPr="00557D56">
              <w:rPr>
                <w:rFonts w:cs="Times New Roman"/>
                <w:sz w:val="22"/>
                <w:szCs w:val="22"/>
                <w:cs/>
              </w:rPr>
              <w:t xml:space="preserve">) </w:t>
            </w:r>
            <w:r w:rsidRPr="00557D56">
              <w:rPr>
                <w:rFonts w:cs="Times New Roman"/>
                <w:sz w:val="22"/>
                <w:szCs w:val="22"/>
              </w:rPr>
              <w:t>in present value of the provisions</w:t>
            </w:r>
          </w:p>
        </w:tc>
      </w:tr>
      <w:tr w:rsidR="00D154AB" w:rsidRPr="00557D56" w14:paraId="2F1AF9E9" w14:textId="77777777" w:rsidTr="009459C6">
        <w:trPr>
          <w:trHeight w:val="397"/>
        </w:trPr>
        <w:tc>
          <w:tcPr>
            <w:tcW w:w="3475" w:type="dxa"/>
          </w:tcPr>
          <w:p w14:paraId="21BFECEC" w14:textId="77777777" w:rsidR="00D154AB" w:rsidRPr="00557D56" w:rsidRDefault="00D154AB" w:rsidP="00D154AB">
            <w:pPr>
              <w:ind w:left="-108" w:right="-108"/>
              <w:rPr>
                <w:rFonts w:cs="Times New Roman"/>
                <w:sz w:val="22"/>
                <w:szCs w:val="22"/>
                <w:cs/>
              </w:rPr>
            </w:pPr>
          </w:p>
        </w:tc>
        <w:tc>
          <w:tcPr>
            <w:tcW w:w="2552" w:type="dxa"/>
            <w:gridSpan w:val="3"/>
            <w:vAlign w:val="bottom"/>
          </w:tcPr>
          <w:p w14:paraId="5AF0E363" w14:textId="428B5350" w:rsidR="00D154AB" w:rsidRPr="00557D56" w:rsidRDefault="00D154AB" w:rsidP="00D154A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2443" w:type="dxa"/>
            <w:vAlign w:val="bottom"/>
          </w:tcPr>
          <w:p w14:paraId="66503C02" w14:textId="7B86E411" w:rsidR="00D154AB" w:rsidRPr="00557D56" w:rsidRDefault="00D154AB" w:rsidP="00D154AB">
            <w:pPr>
              <w:pBdr>
                <w:bottom w:val="single" w:sz="4" w:space="1" w:color="auto"/>
              </w:pBdr>
              <w:ind w:right="-79"/>
              <w:jc w:val="center"/>
              <w:rPr>
                <w:rFonts w:cs="Times New Roman"/>
                <w:sz w:val="22"/>
                <w:szCs w:val="22"/>
              </w:rPr>
            </w:pPr>
            <w:r w:rsidRPr="00557D56">
              <w:rPr>
                <w:rFonts w:cs="Times New Roman"/>
                <w:snapToGrid w:val="0"/>
                <w:sz w:val="22"/>
                <w:szCs w:val="22"/>
              </w:rPr>
              <w:t>2018</w:t>
            </w:r>
          </w:p>
        </w:tc>
      </w:tr>
      <w:tr w:rsidR="00D154AB" w:rsidRPr="00557D56" w14:paraId="291F203D" w14:textId="77777777" w:rsidTr="00557D56">
        <w:trPr>
          <w:trHeight w:val="397"/>
        </w:trPr>
        <w:tc>
          <w:tcPr>
            <w:tcW w:w="3475" w:type="dxa"/>
            <w:vAlign w:val="bottom"/>
          </w:tcPr>
          <w:p w14:paraId="38F229AD" w14:textId="77777777" w:rsidR="00D154AB" w:rsidRPr="00557D56" w:rsidRDefault="00D154AB" w:rsidP="00D154AB">
            <w:pPr>
              <w:pStyle w:val="BodyText"/>
              <w:ind w:left="-108"/>
              <w:jc w:val="left"/>
              <w:rPr>
                <w:rFonts w:cs="Times New Roman"/>
                <w:color w:val="auto"/>
                <w:sz w:val="22"/>
                <w:szCs w:val="22"/>
                <w:lang w:val="en-US"/>
              </w:rPr>
            </w:pPr>
            <w:r w:rsidRPr="00557D56">
              <w:rPr>
                <w:rFonts w:cs="Times New Roman"/>
                <w:color w:val="auto"/>
                <w:sz w:val="22"/>
                <w:szCs w:val="22"/>
              </w:rPr>
              <w:t>Discount rate</w:t>
            </w:r>
          </w:p>
        </w:tc>
        <w:tc>
          <w:tcPr>
            <w:tcW w:w="2552" w:type="dxa"/>
            <w:gridSpan w:val="3"/>
            <w:vAlign w:val="bottom"/>
          </w:tcPr>
          <w:p w14:paraId="3D359702" w14:textId="77777777" w:rsidR="00D154AB" w:rsidRPr="00557D56" w:rsidRDefault="00D154AB" w:rsidP="00D154AB">
            <w:pPr>
              <w:spacing w:line="340" w:lineRule="exact"/>
              <w:ind w:right="-58"/>
              <w:jc w:val="center"/>
              <w:rPr>
                <w:rFonts w:cs="Times New Roman"/>
                <w:sz w:val="22"/>
                <w:szCs w:val="22"/>
              </w:rPr>
            </w:pPr>
          </w:p>
        </w:tc>
        <w:tc>
          <w:tcPr>
            <w:tcW w:w="2443" w:type="dxa"/>
            <w:vAlign w:val="bottom"/>
          </w:tcPr>
          <w:p w14:paraId="4BEEF44E" w14:textId="77777777" w:rsidR="00D154AB" w:rsidRPr="00557D56" w:rsidRDefault="00D154AB" w:rsidP="00D154AB">
            <w:pPr>
              <w:spacing w:line="340" w:lineRule="exact"/>
              <w:ind w:right="-58"/>
              <w:jc w:val="center"/>
              <w:rPr>
                <w:rFonts w:cs="Times New Roman"/>
                <w:sz w:val="22"/>
                <w:szCs w:val="22"/>
                <w:cs/>
              </w:rPr>
            </w:pPr>
          </w:p>
        </w:tc>
      </w:tr>
      <w:tr w:rsidR="00526EAD" w:rsidRPr="00557D56" w14:paraId="01A0A1CF" w14:textId="77777777" w:rsidTr="00557D56">
        <w:trPr>
          <w:trHeight w:val="397"/>
        </w:trPr>
        <w:tc>
          <w:tcPr>
            <w:tcW w:w="3475" w:type="dxa"/>
            <w:vAlign w:val="bottom"/>
          </w:tcPr>
          <w:p w14:paraId="2A249E13" w14:textId="77777777" w:rsidR="00526EAD" w:rsidRPr="00557D56" w:rsidRDefault="00526EAD" w:rsidP="00526EAD">
            <w:pPr>
              <w:pStyle w:val="BodyText"/>
              <w:ind w:left="63"/>
              <w:jc w:val="left"/>
              <w:rPr>
                <w:rFonts w:cs="Times New Roman"/>
                <w:color w:val="auto"/>
                <w:sz w:val="22"/>
                <w:szCs w:val="22"/>
              </w:rPr>
            </w:pPr>
            <w:r w:rsidRPr="00557D56">
              <w:rPr>
                <w:rFonts w:cs="Times New Roman"/>
                <w:color w:val="auto"/>
                <w:sz w:val="22"/>
                <w:szCs w:val="22"/>
              </w:rPr>
              <w:t>Increase 1</w:t>
            </w:r>
            <w:r w:rsidRPr="00557D56">
              <w:rPr>
                <w:rFonts w:cs="Times New Roman"/>
                <w:color w:val="auto"/>
                <w:sz w:val="22"/>
                <w:szCs w:val="22"/>
                <w:cs/>
              </w:rPr>
              <w:t>%</w:t>
            </w:r>
          </w:p>
        </w:tc>
        <w:tc>
          <w:tcPr>
            <w:tcW w:w="2552" w:type="dxa"/>
            <w:gridSpan w:val="3"/>
            <w:vAlign w:val="bottom"/>
          </w:tcPr>
          <w:p w14:paraId="59D1178B" w14:textId="61C51E0B" w:rsidR="00526EAD" w:rsidRPr="00557D56" w:rsidRDefault="00526EAD" w:rsidP="00526EAD">
            <w:pPr>
              <w:shd w:val="clear" w:color="auto" w:fill="FFFFFF" w:themeFill="background1"/>
              <w:spacing w:line="340" w:lineRule="exact"/>
              <w:ind w:right="-58"/>
              <w:jc w:val="center"/>
              <w:rPr>
                <w:rFonts w:cs="Times New Roman"/>
                <w:sz w:val="22"/>
                <w:szCs w:val="22"/>
              </w:rPr>
            </w:pPr>
            <w:r w:rsidRPr="00557D56">
              <w:rPr>
                <w:rFonts w:cs="Times New Roman"/>
                <w:sz w:val="22"/>
                <w:szCs w:val="22"/>
                <w:cs/>
              </w:rPr>
              <w:t>(</w:t>
            </w:r>
            <w:r w:rsidRPr="00557D56">
              <w:rPr>
                <w:rFonts w:cs="Times New Roman"/>
                <w:sz w:val="22"/>
                <w:szCs w:val="22"/>
              </w:rPr>
              <w:t>186</w:t>
            </w:r>
            <w:r w:rsidRPr="00557D56">
              <w:rPr>
                <w:rFonts w:cs="Times New Roman"/>
                <w:sz w:val="22"/>
                <w:szCs w:val="22"/>
                <w:cs/>
              </w:rPr>
              <w:t>.</w:t>
            </w:r>
            <w:r w:rsidRPr="00557D56">
              <w:rPr>
                <w:rFonts w:cs="Times New Roman"/>
                <w:sz w:val="22"/>
                <w:szCs w:val="22"/>
              </w:rPr>
              <w:t>52</w:t>
            </w:r>
            <w:r w:rsidRPr="00557D56">
              <w:rPr>
                <w:rFonts w:cs="Times New Roman"/>
                <w:sz w:val="22"/>
                <w:szCs w:val="22"/>
                <w:cs/>
              </w:rPr>
              <w:t>)</w:t>
            </w:r>
          </w:p>
        </w:tc>
        <w:tc>
          <w:tcPr>
            <w:tcW w:w="2443" w:type="dxa"/>
            <w:vAlign w:val="bottom"/>
          </w:tcPr>
          <w:p w14:paraId="458104C4" w14:textId="6B2E38C8" w:rsidR="00526EAD" w:rsidRPr="00557D56" w:rsidRDefault="00526EAD" w:rsidP="00526EAD">
            <w:pPr>
              <w:shd w:val="clear" w:color="auto" w:fill="FFFFFF" w:themeFill="background1"/>
              <w:spacing w:line="340" w:lineRule="exact"/>
              <w:ind w:right="-58"/>
              <w:jc w:val="center"/>
              <w:rPr>
                <w:rFonts w:cs="Times New Roman"/>
                <w:sz w:val="22"/>
                <w:szCs w:val="22"/>
              </w:rPr>
            </w:pPr>
            <w:r w:rsidRPr="00557D56">
              <w:rPr>
                <w:rFonts w:cs="Times New Roman"/>
                <w:sz w:val="22"/>
                <w:szCs w:val="22"/>
                <w:cs/>
              </w:rPr>
              <w:t>(</w:t>
            </w:r>
            <w:r w:rsidRPr="00557D56">
              <w:rPr>
                <w:rFonts w:cs="Times New Roman"/>
                <w:sz w:val="22"/>
                <w:szCs w:val="22"/>
              </w:rPr>
              <w:t>299</w:t>
            </w:r>
            <w:r w:rsidRPr="00557D56">
              <w:rPr>
                <w:rFonts w:cs="Times New Roman"/>
                <w:sz w:val="22"/>
                <w:szCs w:val="22"/>
                <w:cs/>
              </w:rPr>
              <w:t>.</w:t>
            </w:r>
            <w:r w:rsidRPr="00557D56">
              <w:rPr>
                <w:rFonts w:cs="Times New Roman"/>
                <w:sz w:val="22"/>
                <w:szCs w:val="22"/>
              </w:rPr>
              <w:t>94</w:t>
            </w:r>
            <w:r w:rsidRPr="00557D56">
              <w:rPr>
                <w:rFonts w:cs="Times New Roman"/>
                <w:sz w:val="22"/>
                <w:szCs w:val="22"/>
                <w:cs/>
              </w:rPr>
              <w:t>)</w:t>
            </w:r>
          </w:p>
        </w:tc>
      </w:tr>
      <w:tr w:rsidR="00526EAD" w:rsidRPr="00557D56" w14:paraId="687C0C83" w14:textId="77777777" w:rsidTr="00557D56">
        <w:trPr>
          <w:trHeight w:val="397"/>
        </w:trPr>
        <w:tc>
          <w:tcPr>
            <w:tcW w:w="3475" w:type="dxa"/>
            <w:vAlign w:val="bottom"/>
          </w:tcPr>
          <w:p w14:paraId="0A6C2412" w14:textId="77777777" w:rsidR="00526EAD" w:rsidRPr="00557D56" w:rsidRDefault="00526EAD" w:rsidP="00526EAD">
            <w:pPr>
              <w:pStyle w:val="BodyText"/>
              <w:ind w:left="63"/>
              <w:jc w:val="left"/>
              <w:rPr>
                <w:rFonts w:cs="Times New Roman"/>
                <w:color w:val="auto"/>
                <w:sz w:val="22"/>
                <w:szCs w:val="22"/>
              </w:rPr>
            </w:pPr>
            <w:r w:rsidRPr="00557D56">
              <w:rPr>
                <w:rFonts w:cs="Times New Roman"/>
                <w:color w:val="auto"/>
                <w:sz w:val="22"/>
                <w:szCs w:val="22"/>
              </w:rPr>
              <w:t>Decrease 1</w:t>
            </w:r>
            <w:r w:rsidRPr="00557D56">
              <w:rPr>
                <w:rFonts w:cs="Times New Roman"/>
                <w:color w:val="auto"/>
                <w:sz w:val="22"/>
                <w:szCs w:val="22"/>
                <w:cs/>
              </w:rPr>
              <w:t>%</w:t>
            </w:r>
          </w:p>
        </w:tc>
        <w:tc>
          <w:tcPr>
            <w:tcW w:w="2552" w:type="dxa"/>
            <w:gridSpan w:val="3"/>
            <w:vAlign w:val="bottom"/>
          </w:tcPr>
          <w:p w14:paraId="71B07DE9" w14:textId="456BDAF0" w:rsidR="00526EAD" w:rsidRPr="00557D56" w:rsidRDefault="00526EAD" w:rsidP="00526EAD">
            <w:pPr>
              <w:shd w:val="clear" w:color="auto" w:fill="FFFFFF" w:themeFill="background1"/>
              <w:spacing w:line="340" w:lineRule="exact"/>
              <w:ind w:right="-58"/>
              <w:jc w:val="center"/>
              <w:rPr>
                <w:rFonts w:cs="Times New Roman"/>
                <w:sz w:val="22"/>
                <w:szCs w:val="22"/>
              </w:rPr>
            </w:pPr>
            <w:r w:rsidRPr="00557D56">
              <w:rPr>
                <w:rFonts w:cs="Times New Roman"/>
                <w:sz w:val="22"/>
                <w:szCs w:val="22"/>
              </w:rPr>
              <w:t>345</w:t>
            </w:r>
            <w:r w:rsidRPr="00557D56">
              <w:rPr>
                <w:rFonts w:cs="Times New Roman"/>
                <w:sz w:val="22"/>
                <w:szCs w:val="22"/>
                <w:cs/>
              </w:rPr>
              <w:t>.</w:t>
            </w:r>
            <w:r w:rsidRPr="00557D56">
              <w:rPr>
                <w:rFonts w:cs="Times New Roman"/>
                <w:sz w:val="22"/>
                <w:szCs w:val="22"/>
              </w:rPr>
              <w:t>70</w:t>
            </w:r>
          </w:p>
        </w:tc>
        <w:tc>
          <w:tcPr>
            <w:tcW w:w="2443" w:type="dxa"/>
            <w:vAlign w:val="bottom"/>
          </w:tcPr>
          <w:p w14:paraId="1ADB41E7" w14:textId="68199231" w:rsidR="00526EAD" w:rsidRPr="00557D56" w:rsidRDefault="00526EAD" w:rsidP="00526EAD">
            <w:pPr>
              <w:shd w:val="clear" w:color="auto" w:fill="FFFFFF" w:themeFill="background1"/>
              <w:spacing w:line="340" w:lineRule="exact"/>
              <w:ind w:right="-58"/>
              <w:jc w:val="center"/>
              <w:rPr>
                <w:rFonts w:cs="Times New Roman"/>
                <w:sz w:val="22"/>
                <w:szCs w:val="22"/>
              </w:rPr>
            </w:pPr>
            <w:r w:rsidRPr="00557D56">
              <w:rPr>
                <w:rFonts w:cs="Times New Roman"/>
                <w:sz w:val="22"/>
                <w:szCs w:val="22"/>
              </w:rPr>
              <w:t>440</w:t>
            </w:r>
            <w:r w:rsidRPr="00557D56">
              <w:rPr>
                <w:rFonts w:cs="Times New Roman"/>
                <w:sz w:val="22"/>
                <w:szCs w:val="22"/>
                <w:cs/>
              </w:rPr>
              <w:t>.</w:t>
            </w:r>
            <w:r w:rsidRPr="00557D56">
              <w:rPr>
                <w:rFonts w:cs="Times New Roman"/>
                <w:sz w:val="22"/>
                <w:szCs w:val="22"/>
              </w:rPr>
              <w:t>11</w:t>
            </w:r>
          </w:p>
        </w:tc>
      </w:tr>
    </w:tbl>
    <w:p w14:paraId="79F8F65F" w14:textId="77777777" w:rsidR="009459C6" w:rsidRPr="00557D56" w:rsidRDefault="009459C6" w:rsidP="009459C6">
      <w:pPr>
        <w:pStyle w:val="BodyTextIndent"/>
        <w:numPr>
          <w:ilvl w:val="12"/>
          <w:numId w:val="0"/>
        </w:numPr>
        <w:ind w:left="567" w:right="7"/>
        <w:rPr>
          <w:rFonts w:cs="Times New Roman"/>
          <w:color w:val="auto"/>
          <w:sz w:val="22"/>
          <w:szCs w:val="22"/>
          <w:lang w:val="en-US"/>
        </w:rPr>
      </w:pPr>
    </w:p>
    <w:p w14:paraId="5F109338" w14:textId="67D99BB7" w:rsidR="009459C6" w:rsidRPr="00557D56" w:rsidRDefault="009459C6" w:rsidP="00724FA8">
      <w:pPr>
        <w:spacing w:line="276" w:lineRule="auto"/>
        <w:ind w:left="567" w:right="142"/>
        <w:jc w:val="thaiDistribute"/>
        <w:rPr>
          <w:rFonts w:cs="Times New Roman"/>
          <w:spacing w:val="-2"/>
          <w:sz w:val="22"/>
          <w:szCs w:val="22"/>
        </w:rPr>
      </w:pPr>
      <w:r w:rsidRPr="00557D56">
        <w:rPr>
          <w:rFonts w:cs="Times New Roman"/>
          <w:spacing w:val="-2"/>
          <w:sz w:val="22"/>
          <w:szCs w:val="22"/>
          <w:lang w:val="en-US"/>
        </w:rPr>
        <w:t>Weighted average duration of the provisions for post</w:t>
      </w:r>
      <w:r w:rsidRPr="00557D56">
        <w:rPr>
          <w:rFonts w:cs="Times New Roman"/>
          <w:spacing w:val="-2"/>
          <w:sz w:val="22"/>
          <w:szCs w:val="22"/>
          <w:cs/>
          <w:lang w:val="en-US"/>
        </w:rPr>
        <w:t>-</w:t>
      </w:r>
      <w:r w:rsidRPr="00557D56">
        <w:rPr>
          <w:rFonts w:cs="Times New Roman"/>
          <w:spacing w:val="-2"/>
          <w:sz w:val="22"/>
          <w:szCs w:val="22"/>
          <w:lang w:val="en-US"/>
        </w:rPr>
        <w:t xml:space="preserve">employment benefit of the Group </w:t>
      </w:r>
      <w:r w:rsidRPr="00557D56">
        <w:rPr>
          <w:rFonts w:cs="Times New Roman"/>
          <w:spacing w:val="-4"/>
          <w:sz w:val="22"/>
          <w:szCs w:val="22"/>
        </w:rPr>
        <w:t xml:space="preserve">for </w:t>
      </w:r>
      <w:r w:rsidR="000439F9" w:rsidRPr="00557D56">
        <w:rPr>
          <w:rFonts w:cs="Times New Roman"/>
          <w:spacing w:val="-4"/>
          <w:sz w:val="22"/>
          <w:szCs w:val="22"/>
          <w:lang w:val="en-US"/>
        </w:rPr>
        <w:t xml:space="preserve">the </w:t>
      </w:r>
      <w:r w:rsidR="009201BF" w:rsidRPr="00557D56">
        <w:rPr>
          <w:rFonts w:cs="Times New Roman"/>
          <w:spacing w:val="-4"/>
          <w:sz w:val="22"/>
          <w:szCs w:val="22"/>
          <w:lang w:val="en-US"/>
        </w:rPr>
        <w:t xml:space="preserve">year </w:t>
      </w:r>
      <w:r w:rsidR="00770D6B" w:rsidRPr="00557D56">
        <w:rPr>
          <w:rFonts w:cs="Times New Roman"/>
          <w:spacing w:val="-4"/>
          <w:sz w:val="22"/>
          <w:szCs w:val="22"/>
          <w:lang w:val="en-US"/>
        </w:rPr>
        <w:t>2019</w:t>
      </w:r>
      <w:r w:rsidRPr="00557D56">
        <w:rPr>
          <w:rFonts w:cs="Times New Roman"/>
          <w:spacing w:val="-4"/>
          <w:sz w:val="22"/>
          <w:szCs w:val="22"/>
          <w:cs/>
        </w:rPr>
        <w:t xml:space="preserve"> </w:t>
      </w:r>
      <w:r w:rsidRPr="00557D56">
        <w:rPr>
          <w:rFonts w:cs="Times New Roman"/>
          <w:spacing w:val="-2"/>
          <w:sz w:val="22"/>
          <w:szCs w:val="22"/>
          <w:lang w:val="en-US"/>
        </w:rPr>
        <w:t xml:space="preserve">is </w:t>
      </w:r>
      <w:r w:rsidR="00B063B5" w:rsidRPr="00557D56">
        <w:rPr>
          <w:rFonts w:cs="Times New Roman"/>
          <w:spacing w:val="-2"/>
          <w:sz w:val="22"/>
          <w:szCs w:val="22"/>
          <w:lang w:val="en-US"/>
        </w:rPr>
        <w:t>19</w:t>
      </w:r>
      <w:r w:rsidR="00B063B5" w:rsidRPr="00557D56">
        <w:rPr>
          <w:rFonts w:cs="Times New Roman"/>
          <w:spacing w:val="-2"/>
          <w:sz w:val="22"/>
          <w:szCs w:val="22"/>
          <w:cs/>
          <w:lang w:val="en-US"/>
        </w:rPr>
        <w:t>.</w:t>
      </w:r>
      <w:r w:rsidR="001B1C99" w:rsidRPr="00557D56">
        <w:rPr>
          <w:rFonts w:cs="Times New Roman"/>
          <w:spacing w:val="-2"/>
          <w:sz w:val="22"/>
          <w:szCs w:val="22"/>
          <w:lang w:val="en-US"/>
        </w:rPr>
        <w:t>09</w:t>
      </w:r>
      <w:r w:rsidR="009D0952" w:rsidRPr="00557D56">
        <w:rPr>
          <w:rFonts w:cs="Times New Roman"/>
          <w:spacing w:val="-2"/>
          <w:sz w:val="22"/>
          <w:szCs w:val="22"/>
          <w:cs/>
          <w:lang w:val="en-US"/>
        </w:rPr>
        <w:t xml:space="preserve"> </w:t>
      </w:r>
      <w:r w:rsidRPr="00557D56">
        <w:rPr>
          <w:rFonts w:cs="Times New Roman"/>
          <w:spacing w:val="-2"/>
          <w:sz w:val="22"/>
          <w:szCs w:val="22"/>
          <w:lang w:val="en-US"/>
        </w:rPr>
        <w:t>years</w:t>
      </w:r>
      <w:r w:rsidRPr="00557D56">
        <w:rPr>
          <w:rFonts w:cs="Times New Roman"/>
          <w:spacing w:val="-2"/>
          <w:sz w:val="22"/>
          <w:szCs w:val="22"/>
          <w:cs/>
          <w:lang w:val="en-US"/>
        </w:rPr>
        <w:t xml:space="preserve"> (</w:t>
      </w:r>
      <w:r w:rsidR="001B1C99" w:rsidRPr="00557D56">
        <w:rPr>
          <w:rFonts w:cs="Times New Roman"/>
          <w:spacing w:val="-2"/>
          <w:sz w:val="22"/>
          <w:szCs w:val="22"/>
          <w:lang w:val="en-US"/>
        </w:rPr>
        <w:t>F</w:t>
      </w:r>
      <w:r w:rsidR="00D154AB" w:rsidRPr="00557D56">
        <w:rPr>
          <w:rFonts w:cs="Times New Roman"/>
          <w:spacing w:val="-2"/>
          <w:sz w:val="22"/>
          <w:szCs w:val="22"/>
          <w:lang w:val="en-US"/>
        </w:rPr>
        <w:t>or the year 2018</w:t>
      </w:r>
      <w:r w:rsidRPr="00557D56">
        <w:rPr>
          <w:rFonts w:cs="Times New Roman"/>
          <w:spacing w:val="-2"/>
          <w:sz w:val="22"/>
          <w:szCs w:val="22"/>
          <w:cs/>
          <w:lang w:val="en-US"/>
        </w:rPr>
        <w:t xml:space="preserve">: </w:t>
      </w:r>
      <w:r w:rsidR="00D154AB" w:rsidRPr="00557D56">
        <w:rPr>
          <w:rFonts w:cs="Times New Roman"/>
          <w:spacing w:val="-2"/>
          <w:sz w:val="22"/>
          <w:szCs w:val="22"/>
          <w:lang w:val="en-US"/>
        </w:rPr>
        <w:t>17</w:t>
      </w:r>
      <w:r w:rsidRPr="00557D56">
        <w:rPr>
          <w:rFonts w:cs="Times New Roman"/>
          <w:spacing w:val="-2"/>
          <w:sz w:val="22"/>
          <w:szCs w:val="22"/>
          <w:cs/>
          <w:lang w:val="en-US"/>
        </w:rPr>
        <w:t>.</w:t>
      </w:r>
      <w:r w:rsidR="00D154AB" w:rsidRPr="00557D56">
        <w:rPr>
          <w:rFonts w:cs="Times New Roman"/>
          <w:spacing w:val="-2"/>
          <w:sz w:val="22"/>
          <w:szCs w:val="22"/>
          <w:lang w:val="en-US"/>
        </w:rPr>
        <w:t>54</w:t>
      </w:r>
      <w:r w:rsidRPr="00557D56">
        <w:rPr>
          <w:rFonts w:cs="Times New Roman"/>
          <w:spacing w:val="-2"/>
          <w:sz w:val="22"/>
          <w:szCs w:val="22"/>
          <w:lang w:val="en-US"/>
        </w:rPr>
        <w:t xml:space="preserve"> years</w:t>
      </w:r>
      <w:r w:rsidRPr="00557D56">
        <w:rPr>
          <w:rFonts w:cs="Times New Roman"/>
          <w:spacing w:val="-2"/>
          <w:sz w:val="22"/>
          <w:szCs w:val="22"/>
          <w:cs/>
          <w:lang w:val="en-US"/>
        </w:rPr>
        <w:t>).</w:t>
      </w:r>
    </w:p>
    <w:p w14:paraId="2CE16FDF" w14:textId="77777777" w:rsidR="00074270" w:rsidRPr="00557D56" w:rsidRDefault="00074270" w:rsidP="009459C6">
      <w:pPr>
        <w:shd w:val="clear" w:color="auto" w:fill="FFFFFF" w:themeFill="background1"/>
        <w:ind w:left="567"/>
        <w:jc w:val="thaiDistribute"/>
        <w:rPr>
          <w:rFonts w:cs="Times New Roman"/>
          <w:sz w:val="22"/>
          <w:szCs w:val="22"/>
          <w:cs/>
        </w:rPr>
      </w:pPr>
    </w:p>
    <w:p w14:paraId="25D7B176" w14:textId="5A0B6C99" w:rsidR="00024C69" w:rsidRPr="00557D56" w:rsidRDefault="00482E47" w:rsidP="00557D56">
      <w:pPr>
        <w:tabs>
          <w:tab w:val="left" w:pos="900"/>
        </w:tabs>
        <w:ind w:left="567" w:right="142"/>
        <w:jc w:val="thaiDistribute"/>
        <w:rPr>
          <w:rFonts w:cs="Times New Roman"/>
          <w:sz w:val="22"/>
          <w:szCs w:val="22"/>
        </w:rPr>
      </w:pPr>
      <w:r w:rsidRPr="00557D56">
        <w:rPr>
          <w:rFonts w:cs="Times New Roman"/>
          <w:sz w:val="22"/>
          <w:szCs w:val="22"/>
        </w:rPr>
        <w:t xml:space="preserve">On </w:t>
      </w:r>
      <w:r w:rsidR="00770D6B" w:rsidRPr="00557D56">
        <w:rPr>
          <w:rFonts w:cs="Times New Roman"/>
          <w:sz w:val="22"/>
          <w:szCs w:val="22"/>
        </w:rPr>
        <w:t xml:space="preserve">April </w:t>
      </w:r>
      <w:r w:rsidRPr="00557D56">
        <w:rPr>
          <w:rFonts w:cs="Times New Roman"/>
          <w:sz w:val="22"/>
          <w:szCs w:val="22"/>
          <w:cs/>
        </w:rPr>
        <w:t>5</w:t>
      </w:r>
      <w:r w:rsidR="00770D6B" w:rsidRPr="00557D56">
        <w:rPr>
          <w:rFonts w:cs="Times New Roman"/>
          <w:sz w:val="22"/>
          <w:szCs w:val="22"/>
          <w:lang w:val="en-US"/>
        </w:rPr>
        <w:t>,</w:t>
      </w:r>
      <w:r w:rsidR="00770D6B" w:rsidRPr="00557D56">
        <w:rPr>
          <w:rFonts w:cs="Times New Roman"/>
          <w:sz w:val="22"/>
          <w:szCs w:val="22"/>
          <w:cs/>
          <w:lang w:val="en-US"/>
        </w:rPr>
        <w:t xml:space="preserve"> </w:t>
      </w:r>
      <w:r w:rsidRPr="00557D56">
        <w:rPr>
          <w:rFonts w:cs="Times New Roman"/>
          <w:sz w:val="22"/>
          <w:szCs w:val="22"/>
          <w:cs/>
        </w:rPr>
        <w:t>2019</w:t>
      </w:r>
      <w:r w:rsidRPr="00557D56">
        <w:rPr>
          <w:rFonts w:cs="Times New Roman"/>
          <w:sz w:val="22"/>
          <w:szCs w:val="22"/>
        </w:rPr>
        <w:t xml:space="preserve">, the Labor Protection Act </w:t>
      </w:r>
      <w:r w:rsidRPr="00557D56">
        <w:rPr>
          <w:rFonts w:cs="Times New Roman"/>
          <w:sz w:val="22"/>
          <w:szCs w:val="22"/>
          <w:cs/>
          <w:lang w:val="en-US"/>
        </w:rPr>
        <w:t>(</w:t>
      </w:r>
      <w:r w:rsidRPr="00557D56">
        <w:rPr>
          <w:rFonts w:cs="Times New Roman"/>
          <w:sz w:val="22"/>
          <w:szCs w:val="22"/>
        </w:rPr>
        <w:t>No</w:t>
      </w:r>
      <w:r w:rsidRPr="00557D56">
        <w:rPr>
          <w:rFonts w:cs="Times New Roman"/>
          <w:sz w:val="22"/>
          <w:szCs w:val="22"/>
          <w:cs/>
          <w:lang w:val="en-US"/>
        </w:rPr>
        <w:t>.</w:t>
      </w:r>
      <w:r w:rsidRPr="00557D56">
        <w:rPr>
          <w:rFonts w:cs="Times New Roman"/>
          <w:sz w:val="22"/>
          <w:szCs w:val="22"/>
          <w:cs/>
        </w:rPr>
        <w:t xml:space="preserve"> 7</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B</w:t>
      </w:r>
      <w:r w:rsidRPr="00557D56">
        <w:rPr>
          <w:rFonts w:cs="Times New Roman"/>
          <w:sz w:val="22"/>
          <w:szCs w:val="22"/>
          <w:cs/>
          <w:lang w:val="en-US"/>
        </w:rPr>
        <w:t>.</w:t>
      </w:r>
      <w:r w:rsidRPr="00557D56">
        <w:rPr>
          <w:rFonts w:cs="Times New Roman"/>
          <w:sz w:val="22"/>
          <w:szCs w:val="22"/>
        </w:rPr>
        <w:t>E</w:t>
      </w:r>
      <w:r w:rsidRPr="00557D56">
        <w:rPr>
          <w:rFonts w:cs="Times New Roman"/>
          <w:sz w:val="22"/>
          <w:szCs w:val="22"/>
          <w:cs/>
          <w:lang w:val="en-US"/>
        </w:rPr>
        <w:t>.</w:t>
      </w:r>
      <w:r w:rsidRPr="00557D56">
        <w:rPr>
          <w:rFonts w:cs="Times New Roman"/>
          <w:sz w:val="22"/>
          <w:szCs w:val="22"/>
          <w:cs/>
        </w:rPr>
        <w:t xml:space="preserve"> 2562 </w:t>
      </w:r>
      <w:r w:rsidRPr="00557D56">
        <w:rPr>
          <w:rFonts w:cs="Times New Roman"/>
          <w:sz w:val="22"/>
          <w:szCs w:val="22"/>
        </w:rPr>
        <w:t>was announced in the Royal Thai Government</w:t>
      </w:r>
      <w:r w:rsidRPr="00557D56">
        <w:rPr>
          <w:rFonts w:cs="Times New Roman"/>
          <w:sz w:val="22"/>
          <w:szCs w:val="22"/>
          <w:cs/>
        </w:rPr>
        <w:t xml:space="preserve"> </w:t>
      </w:r>
      <w:r w:rsidRPr="00557D56">
        <w:rPr>
          <w:rFonts w:cs="Times New Roman"/>
          <w:sz w:val="22"/>
          <w:szCs w:val="22"/>
        </w:rPr>
        <w:t>Gazette</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 xml:space="preserve">The law is effective after </w:t>
      </w:r>
      <w:r w:rsidRPr="00557D56">
        <w:rPr>
          <w:rFonts w:cs="Times New Roman"/>
          <w:sz w:val="22"/>
          <w:szCs w:val="22"/>
          <w:cs/>
        </w:rPr>
        <w:t xml:space="preserve">30 </w:t>
      </w:r>
      <w:r w:rsidRPr="00557D56">
        <w:rPr>
          <w:rFonts w:cs="Times New Roman"/>
          <w:sz w:val="22"/>
          <w:szCs w:val="22"/>
        </w:rPr>
        <w:t>days since the date</w:t>
      </w:r>
      <w:r w:rsidRPr="00557D56">
        <w:rPr>
          <w:rFonts w:cs="Times New Roman"/>
          <w:sz w:val="22"/>
          <w:szCs w:val="22"/>
          <w:cs/>
        </w:rPr>
        <w:t xml:space="preserve"> </w:t>
      </w:r>
      <w:r w:rsidRPr="00557D56">
        <w:rPr>
          <w:rFonts w:cs="Times New Roman"/>
          <w:sz w:val="22"/>
          <w:szCs w:val="22"/>
          <w:lang w:val="en-US"/>
        </w:rPr>
        <w:t>announced</w:t>
      </w:r>
      <w:r w:rsidRPr="00557D56">
        <w:rPr>
          <w:rFonts w:cs="Times New Roman"/>
          <w:sz w:val="22"/>
          <w:szCs w:val="22"/>
          <w:cs/>
          <w:lang w:val="en-US"/>
        </w:rPr>
        <w:t>.</w:t>
      </w:r>
      <w:r w:rsidRPr="00557D56">
        <w:rPr>
          <w:rFonts w:cs="Times New Roman"/>
          <w:sz w:val="22"/>
          <w:szCs w:val="22"/>
        </w:rPr>
        <w:t xml:space="preserve"> The new Labor Protection Act stipulates additional legal severance pay rates for an employee who has worked for an uninterrupted period of </w:t>
      </w:r>
      <w:r w:rsidR="005F64F8" w:rsidRPr="00557D56">
        <w:rPr>
          <w:rFonts w:cs="Times New Roman"/>
          <w:sz w:val="22"/>
          <w:szCs w:val="22"/>
        </w:rPr>
        <w:t>20</w:t>
      </w:r>
      <w:r w:rsidRPr="00557D56">
        <w:rPr>
          <w:rFonts w:cs="Times New Roman"/>
          <w:sz w:val="22"/>
          <w:szCs w:val="22"/>
        </w:rPr>
        <w:t xml:space="preserve"> years or more, with such employees entitled to receive not less than </w:t>
      </w:r>
      <w:r w:rsidRPr="00557D56">
        <w:rPr>
          <w:rFonts w:cs="Times New Roman"/>
          <w:sz w:val="22"/>
          <w:szCs w:val="22"/>
          <w:cs/>
        </w:rPr>
        <w:t xml:space="preserve">400 </w:t>
      </w:r>
      <w:r w:rsidRPr="00557D56">
        <w:rPr>
          <w:rFonts w:cs="Times New Roman"/>
          <w:sz w:val="22"/>
          <w:szCs w:val="22"/>
        </w:rPr>
        <w:t>days</w:t>
      </w:r>
      <w:r w:rsidRPr="00557D56">
        <w:rPr>
          <w:rFonts w:cs="Times New Roman"/>
          <w:sz w:val="22"/>
          <w:szCs w:val="22"/>
          <w:cs/>
        </w:rPr>
        <w:t xml:space="preserve">’ </w:t>
      </w:r>
      <w:r w:rsidRPr="00557D56">
        <w:rPr>
          <w:rFonts w:cs="Times New Roman"/>
          <w:sz w:val="22"/>
          <w:szCs w:val="22"/>
        </w:rPr>
        <w:t>compensation at the latest wage rate</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This change is considered a post</w:t>
      </w:r>
      <w:r w:rsidRPr="00557D56">
        <w:rPr>
          <w:rFonts w:cs="Times New Roman"/>
          <w:sz w:val="22"/>
          <w:szCs w:val="22"/>
          <w:cs/>
          <w:lang w:val="en-US"/>
        </w:rPr>
        <w:t>-</w:t>
      </w:r>
      <w:r w:rsidRPr="00557D56">
        <w:rPr>
          <w:rFonts w:cs="Times New Roman"/>
          <w:sz w:val="22"/>
          <w:szCs w:val="22"/>
        </w:rPr>
        <w:t>employment benefits plan amendment and the</w:t>
      </w:r>
      <w:r w:rsidRPr="00557D56">
        <w:rPr>
          <w:rFonts w:cs="Times New Roman"/>
          <w:sz w:val="22"/>
          <w:szCs w:val="22"/>
          <w:cs/>
        </w:rPr>
        <w:t xml:space="preserve"> </w:t>
      </w:r>
      <w:r w:rsidRPr="00557D56">
        <w:rPr>
          <w:rFonts w:cs="Times New Roman"/>
          <w:sz w:val="22"/>
          <w:szCs w:val="28"/>
        </w:rPr>
        <w:t>group</w:t>
      </w:r>
      <w:r w:rsidRPr="00557D56">
        <w:rPr>
          <w:rFonts w:cs="Times New Roman"/>
          <w:sz w:val="22"/>
          <w:szCs w:val="22"/>
        </w:rPr>
        <w:t xml:space="preserve"> have additional long</w:t>
      </w:r>
      <w:r w:rsidRPr="00557D56">
        <w:rPr>
          <w:rFonts w:cs="Times New Roman"/>
          <w:sz w:val="22"/>
          <w:szCs w:val="22"/>
          <w:cs/>
          <w:lang w:val="en-US"/>
        </w:rPr>
        <w:t>-</w:t>
      </w:r>
      <w:r w:rsidRPr="00557D56">
        <w:rPr>
          <w:rFonts w:cs="Times New Roman"/>
          <w:sz w:val="22"/>
          <w:szCs w:val="22"/>
        </w:rPr>
        <w:t>term employee benefit liabilities of Baht 248</w:t>
      </w:r>
      <w:r w:rsidRPr="00557D56">
        <w:rPr>
          <w:rFonts w:cs="Times New Roman"/>
          <w:sz w:val="22"/>
          <w:szCs w:val="22"/>
          <w:cs/>
          <w:lang w:val="en-US"/>
        </w:rPr>
        <w:t>.</w:t>
      </w:r>
      <w:r w:rsidRPr="00557D56">
        <w:rPr>
          <w:rFonts w:cs="Times New Roman"/>
          <w:sz w:val="22"/>
          <w:szCs w:val="22"/>
        </w:rPr>
        <w:t>91</w:t>
      </w:r>
      <w:r w:rsidRPr="00557D56">
        <w:rPr>
          <w:rFonts w:cs="Times New Roman"/>
          <w:sz w:val="22"/>
          <w:szCs w:val="22"/>
          <w:cs/>
        </w:rPr>
        <w:t xml:space="preserve"> </w:t>
      </w:r>
      <w:r w:rsidRPr="00557D56">
        <w:rPr>
          <w:rFonts w:cs="Times New Roman"/>
          <w:sz w:val="22"/>
          <w:szCs w:val="22"/>
        </w:rPr>
        <w:t xml:space="preserve">million in the consolidated financial statements </w:t>
      </w:r>
      <w:r w:rsidRPr="00557D56">
        <w:rPr>
          <w:rFonts w:cs="Times New Roman"/>
          <w:spacing w:val="-2"/>
          <w:sz w:val="22"/>
          <w:szCs w:val="22"/>
          <w:cs/>
          <w:lang w:val="en-US"/>
        </w:rPr>
        <w:t>(</w:t>
      </w:r>
      <w:r w:rsidRPr="00557D56">
        <w:rPr>
          <w:rFonts w:cs="Times New Roman"/>
          <w:spacing w:val="-2"/>
          <w:sz w:val="22"/>
          <w:szCs w:val="22"/>
        </w:rPr>
        <w:t xml:space="preserve">Separate financial statements </w:t>
      </w:r>
      <w:r w:rsidRPr="00557D56">
        <w:rPr>
          <w:rFonts w:cs="Times New Roman"/>
          <w:spacing w:val="-2"/>
          <w:sz w:val="22"/>
          <w:szCs w:val="22"/>
          <w:cs/>
          <w:lang w:val="en-US"/>
        </w:rPr>
        <w:t>:</w:t>
      </w:r>
      <w:r w:rsidRPr="00557D56">
        <w:rPr>
          <w:rFonts w:cs="Times New Roman"/>
          <w:spacing w:val="-2"/>
          <w:sz w:val="22"/>
          <w:szCs w:val="22"/>
          <w:cs/>
        </w:rPr>
        <w:t xml:space="preserve"> </w:t>
      </w:r>
      <w:r w:rsidRPr="00557D56">
        <w:rPr>
          <w:rFonts w:cs="Times New Roman"/>
          <w:spacing w:val="-2"/>
          <w:sz w:val="22"/>
          <w:szCs w:val="22"/>
        </w:rPr>
        <w:t>Baht 222</w:t>
      </w:r>
      <w:r w:rsidRPr="00557D56">
        <w:rPr>
          <w:rFonts w:cs="Times New Roman"/>
          <w:spacing w:val="-2"/>
          <w:sz w:val="22"/>
          <w:szCs w:val="22"/>
          <w:cs/>
          <w:lang w:val="en-US"/>
        </w:rPr>
        <w:t>.</w:t>
      </w:r>
      <w:r w:rsidRPr="00557D56">
        <w:rPr>
          <w:rFonts w:cs="Times New Roman"/>
          <w:spacing w:val="-2"/>
          <w:sz w:val="22"/>
          <w:szCs w:val="22"/>
        </w:rPr>
        <w:t>30</w:t>
      </w:r>
      <w:r w:rsidRPr="00557D56">
        <w:rPr>
          <w:rFonts w:cs="Times New Roman"/>
          <w:spacing w:val="-2"/>
          <w:sz w:val="22"/>
          <w:szCs w:val="22"/>
          <w:cs/>
        </w:rPr>
        <w:t xml:space="preserve"> </w:t>
      </w:r>
      <w:r w:rsidRPr="00557D56">
        <w:rPr>
          <w:rFonts w:cs="Times New Roman"/>
          <w:spacing w:val="-2"/>
          <w:sz w:val="22"/>
          <w:szCs w:val="22"/>
        </w:rPr>
        <w:t>million</w:t>
      </w:r>
      <w:r w:rsidRPr="00557D56">
        <w:rPr>
          <w:rFonts w:cs="Times New Roman"/>
          <w:spacing w:val="-2"/>
          <w:sz w:val="22"/>
          <w:szCs w:val="22"/>
          <w:cs/>
          <w:lang w:val="en-US"/>
        </w:rPr>
        <w:t>)</w:t>
      </w:r>
      <w:r w:rsidRPr="00557D56">
        <w:rPr>
          <w:rFonts w:cs="Times New Roman"/>
          <w:spacing w:val="-2"/>
          <w:sz w:val="22"/>
          <w:szCs w:val="22"/>
          <w:cs/>
        </w:rPr>
        <w:t xml:space="preserve"> </w:t>
      </w:r>
      <w:r w:rsidRPr="00557D56">
        <w:rPr>
          <w:rFonts w:cs="Times New Roman"/>
          <w:spacing w:val="-2"/>
          <w:sz w:val="22"/>
          <w:szCs w:val="28"/>
          <w:lang w:val="en-US"/>
        </w:rPr>
        <w:t xml:space="preserve">and recorded the effect of the change </w:t>
      </w:r>
      <w:r w:rsidRPr="00557D56">
        <w:rPr>
          <w:rFonts w:cs="Times New Roman"/>
          <w:sz w:val="22"/>
          <w:szCs w:val="22"/>
        </w:rPr>
        <w:t>recogni</w:t>
      </w:r>
      <w:r w:rsidR="0031423B" w:rsidRPr="00557D56">
        <w:rPr>
          <w:rFonts w:cs="Times New Roman"/>
          <w:sz w:val="22"/>
          <w:szCs w:val="22"/>
        </w:rPr>
        <w:t>z</w:t>
      </w:r>
      <w:r w:rsidRPr="00557D56">
        <w:rPr>
          <w:rFonts w:cs="Times New Roman"/>
          <w:sz w:val="22"/>
          <w:szCs w:val="22"/>
        </w:rPr>
        <w:t>ing past service costs as expenses in the income statement immediately</w:t>
      </w:r>
      <w:r w:rsidRPr="00557D56">
        <w:rPr>
          <w:rFonts w:cs="Times New Roman"/>
          <w:sz w:val="22"/>
          <w:szCs w:val="22"/>
          <w:cs/>
          <w:lang w:val="en-US"/>
        </w:rPr>
        <w:t>.</w:t>
      </w:r>
      <w:r w:rsidRPr="00557D56">
        <w:rPr>
          <w:rFonts w:cs="Times New Roman"/>
          <w:sz w:val="22"/>
          <w:szCs w:val="22"/>
          <w:cs/>
        </w:rPr>
        <w:t xml:space="preserve"> </w:t>
      </w:r>
    </w:p>
    <w:p w14:paraId="6516D876" w14:textId="77777777" w:rsidR="00024C69" w:rsidRPr="00557D56" w:rsidRDefault="00024C69" w:rsidP="00363EE4">
      <w:pPr>
        <w:tabs>
          <w:tab w:val="left" w:pos="900"/>
        </w:tabs>
        <w:ind w:left="567" w:right="282"/>
        <w:rPr>
          <w:rFonts w:cs="Times New Roman"/>
          <w:sz w:val="22"/>
          <w:szCs w:val="22"/>
        </w:rPr>
      </w:pPr>
    </w:p>
    <w:p w14:paraId="3415DE52" w14:textId="03520DFD" w:rsidR="00C341EC" w:rsidRPr="00557D56" w:rsidRDefault="00363EE4" w:rsidP="00557D56">
      <w:pPr>
        <w:tabs>
          <w:tab w:val="left" w:pos="900"/>
        </w:tabs>
        <w:ind w:left="567" w:right="142"/>
        <w:jc w:val="thaiDistribute"/>
        <w:rPr>
          <w:rFonts w:cs="Times New Roman"/>
          <w:b/>
          <w:bCs/>
          <w:sz w:val="22"/>
          <w:szCs w:val="22"/>
        </w:rPr>
      </w:pPr>
      <w:r w:rsidRPr="00557D56">
        <w:rPr>
          <w:rFonts w:cs="Times New Roman"/>
          <w:sz w:val="22"/>
          <w:szCs w:val="22"/>
        </w:rPr>
        <w:t xml:space="preserve">During the period, </w:t>
      </w:r>
      <w:r w:rsidR="000929E5" w:rsidRPr="00557D56">
        <w:rPr>
          <w:rFonts w:cs="Times New Roman"/>
          <w:sz w:val="22"/>
          <w:szCs w:val="22"/>
        </w:rPr>
        <w:t xml:space="preserve">a foreign subsidiary company </w:t>
      </w:r>
      <w:r w:rsidRPr="00557D56">
        <w:rPr>
          <w:rFonts w:cs="Times New Roman"/>
          <w:sz w:val="22"/>
          <w:szCs w:val="22"/>
        </w:rPr>
        <w:t>amended its post</w:t>
      </w:r>
      <w:r w:rsidRPr="00557D56">
        <w:rPr>
          <w:rFonts w:cs="Times New Roman"/>
          <w:sz w:val="22"/>
          <w:szCs w:val="22"/>
          <w:cs/>
          <w:lang w:val="en-US"/>
        </w:rPr>
        <w:t>-</w:t>
      </w:r>
      <w:r w:rsidRPr="00557D56">
        <w:rPr>
          <w:rFonts w:cs="Times New Roman"/>
          <w:sz w:val="22"/>
          <w:szCs w:val="22"/>
        </w:rPr>
        <w:t>employment benefits plan</w:t>
      </w:r>
      <w:r w:rsidRPr="00557D56">
        <w:rPr>
          <w:rFonts w:cs="Times New Roman"/>
          <w:sz w:val="22"/>
          <w:szCs w:val="22"/>
          <w:cs/>
          <w:lang w:val="en-US"/>
        </w:rPr>
        <w:t>.</w:t>
      </w:r>
      <w:r w:rsidRPr="00557D56">
        <w:rPr>
          <w:rFonts w:cs="Times New Roman"/>
          <w:sz w:val="22"/>
          <w:szCs w:val="22"/>
          <w:cs/>
        </w:rPr>
        <w:t xml:space="preserve"> </w:t>
      </w:r>
      <w:r w:rsidRPr="00557D56">
        <w:rPr>
          <w:rFonts w:cs="Times New Roman"/>
          <w:sz w:val="22"/>
          <w:szCs w:val="22"/>
        </w:rPr>
        <w:t>This caused</w:t>
      </w:r>
      <w:r w:rsidRPr="00557D56">
        <w:rPr>
          <w:rFonts w:cs="Times New Roman"/>
          <w:sz w:val="22"/>
          <w:szCs w:val="22"/>
          <w:cs/>
        </w:rPr>
        <w:t xml:space="preserve"> </w:t>
      </w:r>
      <w:r w:rsidRPr="00557D56">
        <w:rPr>
          <w:rFonts w:cs="Times New Roman"/>
          <w:sz w:val="22"/>
          <w:szCs w:val="22"/>
        </w:rPr>
        <w:t>the Group to reduce past service costs for the p</w:t>
      </w:r>
      <w:r w:rsidR="00024C69" w:rsidRPr="00557D56">
        <w:rPr>
          <w:rFonts w:cs="Times New Roman"/>
          <w:sz w:val="22"/>
          <w:szCs w:val="22"/>
        </w:rPr>
        <w:t xml:space="preserve">eriod ended December 31, 2019 </w:t>
      </w:r>
      <w:r w:rsidR="00024C69" w:rsidRPr="00557D56">
        <w:rPr>
          <w:rFonts w:cs="Times New Roman"/>
          <w:sz w:val="22"/>
          <w:szCs w:val="28"/>
        </w:rPr>
        <w:t xml:space="preserve"> amounting </w:t>
      </w:r>
      <w:r w:rsidR="0031423B" w:rsidRPr="00557D56">
        <w:rPr>
          <w:rFonts w:cs="Times New Roman"/>
          <w:sz w:val="22"/>
          <w:szCs w:val="28"/>
        </w:rPr>
        <w:t xml:space="preserve">to </w:t>
      </w:r>
      <w:r w:rsidRPr="00557D56">
        <w:rPr>
          <w:rFonts w:cs="Times New Roman"/>
          <w:sz w:val="22"/>
          <w:szCs w:val="22"/>
        </w:rPr>
        <w:t>Baht 21</w:t>
      </w:r>
      <w:r w:rsidRPr="00557D56">
        <w:rPr>
          <w:rFonts w:cs="Times New Roman"/>
          <w:sz w:val="22"/>
          <w:szCs w:val="22"/>
          <w:cs/>
          <w:lang w:val="en-US"/>
        </w:rPr>
        <w:t>.</w:t>
      </w:r>
      <w:r w:rsidRPr="00557D56">
        <w:rPr>
          <w:rFonts w:cs="Times New Roman"/>
          <w:sz w:val="22"/>
          <w:szCs w:val="22"/>
        </w:rPr>
        <w:t>14 million</w:t>
      </w:r>
      <w:r w:rsidRPr="00557D56">
        <w:rPr>
          <w:rFonts w:cs="Times New Roman"/>
          <w:sz w:val="22"/>
          <w:szCs w:val="22"/>
          <w:cs/>
          <w:lang w:val="en-US"/>
        </w:rPr>
        <w:t>.</w:t>
      </w:r>
      <w:r w:rsidRPr="00557D56">
        <w:rPr>
          <w:rFonts w:cs="Times New Roman"/>
          <w:sz w:val="22"/>
          <w:szCs w:val="22"/>
          <w:cs/>
        </w:rPr>
        <w:t xml:space="preserve">   </w:t>
      </w:r>
    </w:p>
    <w:p w14:paraId="6D14DD27" w14:textId="77777777" w:rsidR="009459C6" w:rsidRPr="00557D56" w:rsidRDefault="009459C6">
      <w:pPr>
        <w:jc w:val="left"/>
        <w:rPr>
          <w:rFonts w:cs="Times New Roman"/>
          <w:b/>
          <w:bCs/>
          <w:sz w:val="22"/>
          <w:szCs w:val="22"/>
        </w:rPr>
      </w:pPr>
      <w:r w:rsidRPr="00557D56">
        <w:rPr>
          <w:rFonts w:cs="Times New Roman"/>
          <w:b/>
          <w:bCs/>
          <w:sz w:val="22"/>
          <w:szCs w:val="22"/>
          <w:cs/>
        </w:rPr>
        <w:br w:type="page"/>
      </w:r>
    </w:p>
    <w:p w14:paraId="6AD68257" w14:textId="5D56FC2B" w:rsidR="00C341EC" w:rsidRPr="00557D56" w:rsidRDefault="005C16B5" w:rsidP="009D0952">
      <w:pPr>
        <w:ind w:left="567" w:hanging="567"/>
        <w:jc w:val="left"/>
        <w:rPr>
          <w:rFonts w:cs="Times New Roman"/>
          <w:b/>
          <w:bCs/>
          <w:sz w:val="22"/>
          <w:szCs w:val="22"/>
        </w:rPr>
      </w:pPr>
      <w:r w:rsidRPr="00557D56">
        <w:rPr>
          <w:rFonts w:cs="Times New Roman"/>
          <w:b/>
          <w:bCs/>
          <w:sz w:val="22"/>
          <w:szCs w:val="22"/>
        </w:rPr>
        <w:t>26</w:t>
      </w:r>
      <w:r w:rsidR="00C341EC" w:rsidRPr="00557D56">
        <w:rPr>
          <w:rFonts w:cs="Times New Roman"/>
          <w:b/>
          <w:bCs/>
          <w:sz w:val="22"/>
          <w:szCs w:val="22"/>
          <w:cs/>
        </w:rPr>
        <w:t>.</w:t>
      </w:r>
      <w:r w:rsidR="00C341EC" w:rsidRPr="00557D56">
        <w:rPr>
          <w:rFonts w:cs="Times New Roman"/>
          <w:b/>
          <w:bCs/>
          <w:sz w:val="22"/>
          <w:szCs w:val="22"/>
        </w:rPr>
        <w:tab/>
        <w:t>Long</w:t>
      </w:r>
      <w:r w:rsidR="00C341EC" w:rsidRPr="00557D56">
        <w:rPr>
          <w:rFonts w:cs="Times New Roman"/>
          <w:b/>
          <w:bCs/>
          <w:sz w:val="22"/>
          <w:szCs w:val="22"/>
          <w:cs/>
        </w:rPr>
        <w:t>-</w:t>
      </w:r>
      <w:r w:rsidR="00C341EC" w:rsidRPr="00557D56">
        <w:rPr>
          <w:rFonts w:cs="Times New Roman"/>
          <w:b/>
          <w:bCs/>
          <w:sz w:val="22"/>
          <w:szCs w:val="22"/>
        </w:rPr>
        <w:t>term Provision for Decommissioning Costs</w:t>
      </w:r>
    </w:p>
    <w:p w14:paraId="425344B5" w14:textId="77777777" w:rsidR="00C341EC" w:rsidRPr="00557D56" w:rsidRDefault="00C341EC" w:rsidP="00C341EC">
      <w:pPr>
        <w:pStyle w:val="BodyTextIndent"/>
        <w:numPr>
          <w:ilvl w:val="12"/>
          <w:numId w:val="0"/>
        </w:numPr>
        <w:ind w:left="567" w:right="6"/>
        <w:rPr>
          <w:rFonts w:cs="Times New Roman"/>
          <w:sz w:val="22"/>
          <w:szCs w:val="22"/>
        </w:rPr>
      </w:pPr>
    </w:p>
    <w:p w14:paraId="0F7FAC66" w14:textId="77777777" w:rsidR="00C341EC" w:rsidRPr="00557D56" w:rsidRDefault="00C341EC" w:rsidP="00C341EC">
      <w:pPr>
        <w:pStyle w:val="BodyTextIndent"/>
        <w:numPr>
          <w:ilvl w:val="12"/>
          <w:numId w:val="0"/>
        </w:numPr>
        <w:ind w:left="567" w:right="6"/>
        <w:rPr>
          <w:rFonts w:cs="Times New Roman"/>
          <w:sz w:val="22"/>
          <w:szCs w:val="22"/>
        </w:rPr>
      </w:pPr>
      <w:r w:rsidRPr="00557D56">
        <w:rPr>
          <w:rFonts w:cs="Times New Roman"/>
          <w:spacing w:val="-4"/>
          <w:sz w:val="22"/>
          <w:szCs w:val="22"/>
        </w:rPr>
        <w:t xml:space="preserve">Movements in the provision for decommissioning costs </w:t>
      </w:r>
      <w:r w:rsidRPr="00557D56">
        <w:rPr>
          <w:rFonts w:cs="Times New Roman"/>
          <w:sz w:val="22"/>
          <w:szCs w:val="22"/>
        </w:rPr>
        <w:t>are as follows</w:t>
      </w:r>
      <w:r w:rsidRPr="00557D56">
        <w:rPr>
          <w:rFonts w:cs="Times New Roman"/>
          <w:sz w:val="22"/>
          <w:szCs w:val="22"/>
          <w:cs/>
        </w:rPr>
        <w:t>:</w:t>
      </w:r>
    </w:p>
    <w:p w14:paraId="108E4A8F" w14:textId="77777777" w:rsidR="00C341EC" w:rsidRPr="00557D56" w:rsidRDefault="00C341EC" w:rsidP="008C500F">
      <w:pPr>
        <w:jc w:val="thaiDistribute"/>
        <w:rPr>
          <w:rFonts w:cs="Times New Roman"/>
          <w:sz w:val="22"/>
          <w:szCs w:val="22"/>
          <w:cs/>
        </w:rPr>
      </w:pPr>
    </w:p>
    <w:tbl>
      <w:tblPr>
        <w:tblW w:w="8505" w:type="dxa"/>
        <w:tblInd w:w="567" w:type="dxa"/>
        <w:tblLayout w:type="fixed"/>
        <w:tblLook w:val="0000" w:firstRow="0" w:lastRow="0" w:firstColumn="0" w:lastColumn="0" w:noHBand="0" w:noVBand="0"/>
      </w:tblPr>
      <w:tblGrid>
        <w:gridCol w:w="3261"/>
        <w:gridCol w:w="1311"/>
        <w:gridCol w:w="1311"/>
        <w:gridCol w:w="1311"/>
        <w:gridCol w:w="1311"/>
      </w:tblGrid>
      <w:tr w:rsidR="00997ECB" w:rsidRPr="00557D56" w14:paraId="2BFE4BAC" w14:textId="77777777" w:rsidTr="009D0952">
        <w:trPr>
          <w:cantSplit/>
          <w:trHeight w:val="346"/>
        </w:trPr>
        <w:tc>
          <w:tcPr>
            <w:tcW w:w="3261" w:type="dxa"/>
          </w:tcPr>
          <w:p w14:paraId="4E2CDA78" w14:textId="77777777" w:rsidR="00997ECB" w:rsidRPr="00557D56" w:rsidRDefault="00997ECB" w:rsidP="00997ECB">
            <w:pPr>
              <w:shd w:val="clear" w:color="auto" w:fill="FFFFFF" w:themeFill="background1"/>
              <w:tabs>
                <w:tab w:val="left" w:pos="900"/>
              </w:tabs>
              <w:spacing w:line="340" w:lineRule="exact"/>
              <w:ind w:left="-108" w:right="-108"/>
              <w:rPr>
                <w:rFonts w:cs="Times New Roman"/>
                <w:b/>
                <w:bCs/>
                <w:sz w:val="22"/>
                <w:szCs w:val="22"/>
                <w:cs/>
              </w:rPr>
            </w:pPr>
          </w:p>
        </w:tc>
        <w:tc>
          <w:tcPr>
            <w:tcW w:w="5244" w:type="dxa"/>
            <w:gridSpan w:val="4"/>
            <w:vAlign w:val="center"/>
          </w:tcPr>
          <w:p w14:paraId="29C60017" w14:textId="30B6BE10" w:rsidR="00997ECB" w:rsidRPr="00557D56" w:rsidRDefault="00997ECB" w:rsidP="00997ECB">
            <w:pPr>
              <w:shd w:val="clear" w:color="auto" w:fill="FFFFFF" w:themeFill="background1"/>
              <w:spacing w:line="340" w:lineRule="exact"/>
              <w:ind w:right="-58"/>
              <w:jc w:val="right"/>
              <w:rPr>
                <w:rFonts w:cs="Times New Roman"/>
                <w:sz w:val="22"/>
                <w:szCs w:val="22"/>
                <w:cs/>
              </w:rPr>
            </w:pPr>
            <w:r w:rsidRPr="00557D56">
              <w:rPr>
                <w:rFonts w:cs="Times New Roman"/>
                <w:sz w:val="22"/>
                <w:szCs w:val="22"/>
                <w:lang w:val="en-US"/>
              </w:rPr>
              <w:t>Unit</w:t>
            </w:r>
            <w:r w:rsidR="00B047E6"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997ECB" w:rsidRPr="00557D56" w14:paraId="144321E3" w14:textId="77777777" w:rsidTr="009D0952">
        <w:trPr>
          <w:cantSplit/>
          <w:trHeight w:val="346"/>
        </w:trPr>
        <w:tc>
          <w:tcPr>
            <w:tcW w:w="3261" w:type="dxa"/>
          </w:tcPr>
          <w:p w14:paraId="55A9CCBD" w14:textId="77777777" w:rsidR="00997ECB" w:rsidRPr="00557D56" w:rsidRDefault="00997ECB" w:rsidP="00997ECB">
            <w:pPr>
              <w:shd w:val="clear" w:color="auto" w:fill="FFFFFF" w:themeFill="background1"/>
              <w:tabs>
                <w:tab w:val="left" w:pos="900"/>
              </w:tabs>
              <w:spacing w:line="340" w:lineRule="exact"/>
              <w:ind w:left="-108" w:right="-108"/>
              <w:rPr>
                <w:rFonts w:cs="Times New Roman"/>
                <w:b/>
                <w:bCs/>
                <w:sz w:val="22"/>
                <w:szCs w:val="22"/>
                <w:cs/>
              </w:rPr>
            </w:pPr>
          </w:p>
        </w:tc>
        <w:tc>
          <w:tcPr>
            <w:tcW w:w="2622" w:type="dxa"/>
            <w:gridSpan w:val="2"/>
            <w:vAlign w:val="bottom"/>
          </w:tcPr>
          <w:p w14:paraId="6E2064E5" w14:textId="77777777" w:rsidR="00997ECB" w:rsidRPr="00557D56" w:rsidRDefault="00997ECB" w:rsidP="00997ECB">
            <w:pPr>
              <w:pBdr>
                <w:bottom w:val="single" w:sz="4" w:space="1" w:color="auto"/>
              </w:pBdr>
              <w:ind w:right="-79"/>
              <w:jc w:val="center"/>
              <w:rPr>
                <w:rFonts w:cs="Times New Roman"/>
                <w:snapToGrid w:val="0"/>
                <w:sz w:val="22"/>
                <w:szCs w:val="22"/>
              </w:rPr>
            </w:pPr>
            <w:r w:rsidRPr="00557D56">
              <w:rPr>
                <w:rFonts w:cs="Times New Roman"/>
                <w:snapToGrid w:val="0"/>
                <w:sz w:val="22"/>
                <w:szCs w:val="22"/>
              </w:rPr>
              <w:t>Consolidated</w:t>
            </w:r>
          </w:p>
          <w:p w14:paraId="6BCB9728" w14:textId="77777777" w:rsidR="00997ECB" w:rsidRPr="00557D56" w:rsidRDefault="00997ECB"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c>
          <w:tcPr>
            <w:tcW w:w="2622" w:type="dxa"/>
            <w:gridSpan w:val="2"/>
            <w:vAlign w:val="bottom"/>
          </w:tcPr>
          <w:p w14:paraId="7C72BE02" w14:textId="77777777" w:rsidR="00997ECB" w:rsidRPr="00557D56" w:rsidRDefault="00997ECB" w:rsidP="00997ECB">
            <w:pPr>
              <w:pBdr>
                <w:bottom w:val="single" w:sz="4" w:space="1" w:color="auto"/>
              </w:pBdr>
              <w:ind w:right="-79"/>
              <w:jc w:val="center"/>
              <w:rPr>
                <w:rFonts w:cs="Times New Roman"/>
                <w:snapToGrid w:val="0"/>
                <w:sz w:val="22"/>
                <w:szCs w:val="22"/>
              </w:rPr>
            </w:pPr>
            <w:r w:rsidRPr="00557D56">
              <w:rPr>
                <w:rFonts w:cs="Times New Roman"/>
                <w:sz w:val="22"/>
                <w:szCs w:val="22"/>
              </w:rPr>
              <w:t>Separate</w:t>
            </w:r>
          </w:p>
          <w:p w14:paraId="58F042E5" w14:textId="77777777" w:rsidR="00997ECB" w:rsidRPr="00557D56" w:rsidRDefault="00997ECB" w:rsidP="00997ECB">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r>
      <w:tr w:rsidR="00997ECB" w:rsidRPr="00557D56" w14:paraId="26F70C2E" w14:textId="77777777" w:rsidTr="009D0952">
        <w:trPr>
          <w:trHeight w:val="346"/>
        </w:trPr>
        <w:tc>
          <w:tcPr>
            <w:tcW w:w="3261" w:type="dxa"/>
            <w:vAlign w:val="center"/>
          </w:tcPr>
          <w:p w14:paraId="6E77BB02" w14:textId="77777777" w:rsidR="00997ECB" w:rsidRPr="00557D56" w:rsidRDefault="00997ECB" w:rsidP="00997ECB">
            <w:pPr>
              <w:shd w:val="clear" w:color="auto" w:fill="FFFFFF" w:themeFill="background1"/>
              <w:tabs>
                <w:tab w:val="left" w:pos="900"/>
              </w:tabs>
              <w:spacing w:line="340" w:lineRule="exact"/>
              <w:ind w:left="-108" w:right="-108"/>
              <w:rPr>
                <w:rFonts w:cs="Times New Roman"/>
                <w:b/>
                <w:bCs/>
                <w:sz w:val="22"/>
                <w:szCs w:val="22"/>
              </w:rPr>
            </w:pPr>
          </w:p>
        </w:tc>
        <w:tc>
          <w:tcPr>
            <w:tcW w:w="1311" w:type="dxa"/>
            <w:vAlign w:val="bottom"/>
          </w:tcPr>
          <w:p w14:paraId="024E28C0" w14:textId="12F549A6" w:rsidR="00997ECB" w:rsidRPr="00557D56" w:rsidRDefault="006170B0" w:rsidP="00997EC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311" w:type="dxa"/>
            <w:vAlign w:val="bottom"/>
          </w:tcPr>
          <w:p w14:paraId="0B7E0C52" w14:textId="38AF63F7" w:rsidR="00997ECB" w:rsidRPr="00557D56" w:rsidRDefault="006170B0" w:rsidP="00997ECB">
            <w:pPr>
              <w:pBdr>
                <w:bottom w:val="single" w:sz="4" w:space="1" w:color="auto"/>
              </w:pBdr>
              <w:ind w:right="-79"/>
              <w:jc w:val="center"/>
              <w:rPr>
                <w:rFonts w:cs="Times New Roman"/>
                <w:sz w:val="22"/>
                <w:szCs w:val="22"/>
              </w:rPr>
            </w:pPr>
            <w:r w:rsidRPr="00557D56">
              <w:rPr>
                <w:rFonts w:cs="Times New Roman"/>
                <w:snapToGrid w:val="0"/>
                <w:sz w:val="22"/>
                <w:szCs w:val="22"/>
              </w:rPr>
              <w:t>2018</w:t>
            </w:r>
          </w:p>
        </w:tc>
        <w:tc>
          <w:tcPr>
            <w:tcW w:w="1311" w:type="dxa"/>
            <w:vAlign w:val="bottom"/>
          </w:tcPr>
          <w:p w14:paraId="7DAB4C9A" w14:textId="14436486" w:rsidR="00997ECB" w:rsidRPr="00557D56" w:rsidRDefault="006170B0" w:rsidP="00997ECB">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311" w:type="dxa"/>
            <w:vAlign w:val="bottom"/>
          </w:tcPr>
          <w:p w14:paraId="2FA6A43A" w14:textId="091F7E3E" w:rsidR="00997ECB" w:rsidRPr="00557D56" w:rsidRDefault="006170B0" w:rsidP="00997ECB">
            <w:pPr>
              <w:pBdr>
                <w:bottom w:val="single" w:sz="4" w:space="1" w:color="auto"/>
              </w:pBdr>
              <w:ind w:right="-79"/>
              <w:jc w:val="center"/>
              <w:rPr>
                <w:rFonts w:cs="Times New Roman"/>
                <w:sz w:val="22"/>
                <w:szCs w:val="22"/>
              </w:rPr>
            </w:pPr>
            <w:r w:rsidRPr="00557D56">
              <w:rPr>
                <w:rFonts w:cs="Times New Roman"/>
                <w:snapToGrid w:val="0"/>
                <w:sz w:val="22"/>
                <w:szCs w:val="22"/>
              </w:rPr>
              <w:t>2018</w:t>
            </w:r>
          </w:p>
        </w:tc>
      </w:tr>
      <w:tr w:rsidR="00C75510" w:rsidRPr="00557D56" w14:paraId="4F280696" w14:textId="77777777" w:rsidTr="004C0282">
        <w:trPr>
          <w:trHeight w:val="346"/>
        </w:trPr>
        <w:tc>
          <w:tcPr>
            <w:tcW w:w="3261" w:type="dxa"/>
            <w:vAlign w:val="bottom"/>
          </w:tcPr>
          <w:p w14:paraId="6E9B02A5" w14:textId="77777777" w:rsidR="00C75510" w:rsidRPr="00557D56" w:rsidRDefault="00C75510" w:rsidP="00C75510">
            <w:pPr>
              <w:ind w:left="-108"/>
              <w:rPr>
                <w:rFonts w:cs="Times New Roman"/>
                <w:sz w:val="22"/>
                <w:szCs w:val="22"/>
                <w:cs/>
              </w:rPr>
            </w:pPr>
            <w:r w:rsidRPr="00557D56">
              <w:rPr>
                <w:rFonts w:cs="Times New Roman"/>
                <w:snapToGrid w:val="0"/>
                <w:sz w:val="22"/>
                <w:szCs w:val="22"/>
              </w:rPr>
              <w:t>As at January 1</w:t>
            </w:r>
          </w:p>
        </w:tc>
        <w:tc>
          <w:tcPr>
            <w:tcW w:w="1311" w:type="dxa"/>
            <w:vAlign w:val="bottom"/>
          </w:tcPr>
          <w:p w14:paraId="4BC16E26" w14:textId="0CCEA195" w:rsidR="00C75510" w:rsidRPr="00557D56" w:rsidRDefault="00C75510" w:rsidP="00C75510">
            <w:pP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272</w:t>
            </w:r>
            <w:r w:rsidRPr="00557D56">
              <w:rPr>
                <w:rFonts w:cs="Times New Roman"/>
                <w:sz w:val="22"/>
                <w:szCs w:val="22"/>
                <w:cs/>
              </w:rPr>
              <w:t>.</w:t>
            </w:r>
            <w:r w:rsidRPr="00557D56">
              <w:rPr>
                <w:rFonts w:cs="Times New Roman"/>
                <w:sz w:val="22"/>
                <w:szCs w:val="22"/>
              </w:rPr>
              <w:t>68</w:t>
            </w:r>
          </w:p>
        </w:tc>
        <w:tc>
          <w:tcPr>
            <w:tcW w:w="1311" w:type="dxa"/>
            <w:vAlign w:val="bottom"/>
          </w:tcPr>
          <w:p w14:paraId="56AB8B88" w14:textId="5CC21209" w:rsidR="00C75510" w:rsidRPr="00557D56" w:rsidRDefault="00C75510" w:rsidP="00C75510">
            <w:pP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179</w:t>
            </w:r>
            <w:r w:rsidRPr="00557D56">
              <w:rPr>
                <w:rFonts w:cs="Times New Roman"/>
                <w:sz w:val="22"/>
                <w:szCs w:val="22"/>
                <w:cs/>
              </w:rPr>
              <w:t>.</w:t>
            </w:r>
            <w:r w:rsidRPr="00557D56">
              <w:rPr>
                <w:rFonts w:cs="Times New Roman"/>
                <w:sz w:val="22"/>
                <w:szCs w:val="22"/>
              </w:rPr>
              <w:t>03</w:t>
            </w:r>
          </w:p>
        </w:tc>
        <w:tc>
          <w:tcPr>
            <w:tcW w:w="1311" w:type="dxa"/>
            <w:vAlign w:val="bottom"/>
          </w:tcPr>
          <w:p w14:paraId="0E14D78C" w14:textId="56F18D6D" w:rsidR="00C75510" w:rsidRPr="00557D56" w:rsidRDefault="00C75510" w:rsidP="00C75510">
            <w:pPr>
              <w:shd w:val="clear" w:color="auto" w:fill="FFFFFF" w:themeFill="background1"/>
              <w:tabs>
                <w:tab w:val="decimal" w:pos="802"/>
              </w:tabs>
              <w:spacing w:line="340" w:lineRule="exact"/>
              <w:rPr>
                <w:rFonts w:cs="Times New Roman"/>
                <w:sz w:val="22"/>
                <w:szCs w:val="22"/>
              </w:rPr>
            </w:pPr>
            <w:r w:rsidRPr="00557D56">
              <w:rPr>
                <w:rFonts w:cs="Times New Roman"/>
                <w:sz w:val="22"/>
                <w:szCs w:val="22"/>
              </w:rPr>
              <w:t>87</w:t>
            </w:r>
            <w:r w:rsidRPr="00557D56">
              <w:rPr>
                <w:rFonts w:cs="Times New Roman"/>
                <w:sz w:val="22"/>
                <w:szCs w:val="22"/>
                <w:cs/>
              </w:rPr>
              <w:t>.</w:t>
            </w:r>
            <w:r w:rsidRPr="00557D56">
              <w:rPr>
                <w:rFonts w:cs="Times New Roman"/>
                <w:sz w:val="22"/>
                <w:szCs w:val="22"/>
              </w:rPr>
              <w:t>76</w:t>
            </w:r>
          </w:p>
        </w:tc>
        <w:tc>
          <w:tcPr>
            <w:tcW w:w="1311" w:type="dxa"/>
          </w:tcPr>
          <w:p w14:paraId="509DC1FE" w14:textId="43E34026" w:rsidR="00C75510" w:rsidRPr="00557D56" w:rsidRDefault="00C75510" w:rsidP="007D306C">
            <w:pPr>
              <w:shd w:val="clear" w:color="auto" w:fill="FFFFFF" w:themeFill="background1"/>
              <w:tabs>
                <w:tab w:val="decimal" w:pos="810"/>
              </w:tabs>
              <w:spacing w:line="340" w:lineRule="exact"/>
              <w:rPr>
                <w:rFonts w:cs="Times New Roman"/>
                <w:sz w:val="22"/>
                <w:szCs w:val="22"/>
              </w:rPr>
            </w:pPr>
            <w:r w:rsidRPr="00557D56">
              <w:rPr>
                <w:rFonts w:cs="Times New Roman"/>
                <w:sz w:val="22"/>
                <w:szCs w:val="22"/>
                <w:cs/>
              </w:rPr>
              <w:t>-</w:t>
            </w:r>
          </w:p>
        </w:tc>
      </w:tr>
      <w:tr w:rsidR="00C75510" w:rsidRPr="00557D56" w14:paraId="5D0308FF" w14:textId="77777777" w:rsidTr="000D4E93">
        <w:trPr>
          <w:trHeight w:val="346"/>
        </w:trPr>
        <w:tc>
          <w:tcPr>
            <w:tcW w:w="3261" w:type="dxa"/>
            <w:vAlign w:val="bottom"/>
          </w:tcPr>
          <w:p w14:paraId="4D91961D" w14:textId="77777777" w:rsidR="00C75510" w:rsidRPr="00557D56" w:rsidRDefault="00C75510" w:rsidP="00C75510">
            <w:pPr>
              <w:ind w:left="-108" w:firstLine="158"/>
              <w:rPr>
                <w:rFonts w:cs="Times New Roman"/>
                <w:snapToGrid w:val="0"/>
                <w:sz w:val="22"/>
                <w:szCs w:val="22"/>
                <w:cs/>
              </w:rPr>
            </w:pPr>
            <w:r w:rsidRPr="00557D56">
              <w:rPr>
                <w:rFonts w:cs="Times New Roman"/>
                <w:snapToGrid w:val="0"/>
                <w:sz w:val="22"/>
                <w:szCs w:val="22"/>
                <w:cs/>
              </w:rPr>
              <w:t xml:space="preserve">- </w:t>
            </w:r>
            <w:r w:rsidRPr="00557D56">
              <w:rPr>
                <w:rFonts w:cs="Times New Roman"/>
                <w:snapToGrid w:val="0"/>
                <w:sz w:val="22"/>
                <w:szCs w:val="22"/>
              </w:rPr>
              <w:t>Additional provision</w:t>
            </w:r>
          </w:p>
        </w:tc>
        <w:tc>
          <w:tcPr>
            <w:tcW w:w="1311" w:type="dxa"/>
            <w:vAlign w:val="bottom"/>
          </w:tcPr>
          <w:p w14:paraId="6538A668" w14:textId="6E19880D" w:rsidR="00C75510" w:rsidRPr="00557D56" w:rsidRDefault="00C75510" w:rsidP="00C75510">
            <w:pP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46</w:t>
            </w:r>
            <w:r w:rsidRPr="00557D56">
              <w:rPr>
                <w:rFonts w:cs="Times New Roman"/>
                <w:sz w:val="22"/>
                <w:szCs w:val="22"/>
                <w:cs/>
              </w:rPr>
              <w:t>.</w:t>
            </w:r>
            <w:r w:rsidRPr="00557D56">
              <w:rPr>
                <w:rFonts w:cs="Times New Roman"/>
                <w:sz w:val="22"/>
                <w:szCs w:val="22"/>
              </w:rPr>
              <w:t>51</w:t>
            </w:r>
          </w:p>
        </w:tc>
        <w:tc>
          <w:tcPr>
            <w:tcW w:w="1311" w:type="dxa"/>
            <w:vAlign w:val="bottom"/>
          </w:tcPr>
          <w:p w14:paraId="4954D5BF" w14:textId="152AC4B3" w:rsidR="00C75510" w:rsidRPr="00557D56" w:rsidRDefault="00C75510" w:rsidP="00C75510">
            <w:pP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89</w:t>
            </w:r>
            <w:r w:rsidRPr="00557D56">
              <w:rPr>
                <w:rFonts w:cs="Times New Roman"/>
                <w:sz w:val="22"/>
                <w:szCs w:val="22"/>
                <w:cs/>
              </w:rPr>
              <w:t>.</w:t>
            </w:r>
            <w:r w:rsidRPr="00557D56">
              <w:rPr>
                <w:rFonts w:cs="Times New Roman"/>
                <w:sz w:val="22"/>
                <w:szCs w:val="22"/>
              </w:rPr>
              <w:t>36</w:t>
            </w:r>
          </w:p>
        </w:tc>
        <w:tc>
          <w:tcPr>
            <w:tcW w:w="1311" w:type="dxa"/>
            <w:vAlign w:val="bottom"/>
          </w:tcPr>
          <w:p w14:paraId="5698E4CA" w14:textId="68051CE0" w:rsidR="00C75510" w:rsidRPr="00557D56" w:rsidRDefault="00D96983" w:rsidP="00D96983">
            <w:pPr>
              <w:shd w:val="clear" w:color="auto" w:fill="FFFFFF" w:themeFill="background1"/>
              <w:tabs>
                <w:tab w:val="decimal" w:pos="802"/>
              </w:tabs>
              <w:spacing w:line="340" w:lineRule="exact"/>
              <w:rPr>
                <w:rFonts w:cs="Times New Roman"/>
                <w:sz w:val="22"/>
                <w:szCs w:val="22"/>
              </w:rPr>
            </w:pPr>
            <w:r w:rsidRPr="00557D56">
              <w:rPr>
                <w:rFonts w:cs="Times New Roman"/>
                <w:sz w:val="22"/>
                <w:szCs w:val="22"/>
                <w:cs/>
              </w:rPr>
              <w:t xml:space="preserve">    </w:t>
            </w:r>
            <w:r w:rsidR="00C75510" w:rsidRPr="00557D56">
              <w:rPr>
                <w:rFonts w:cs="Times New Roman"/>
                <w:sz w:val="22"/>
                <w:szCs w:val="22"/>
              </w:rPr>
              <w:t>46</w:t>
            </w:r>
            <w:r w:rsidR="00C75510" w:rsidRPr="00557D56">
              <w:rPr>
                <w:rFonts w:cs="Times New Roman"/>
                <w:sz w:val="22"/>
                <w:szCs w:val="22"/>
                <w:cs/>
              </w:rPr>
              <w:t>.</w:t>
            </w:r>
            <w:r w:rsidR="00C75510" w:rsidRPr="00557D56">
              <w:rPr>
                <w:rFonts w:cs="Times New Roman"/>
                <w:sz w:val="22"/>
                <w:szCs w:val="22"/>
              </w:rPr>
              <w:t>51</w:t>
            </w:r>
          </w:p>
        </w:tc>
        <w:tc>
          <w:tcPr>
            <w:tcW w:w="1311" w:type="dxa"/>
            <w:vAlign w:val="bottom"/>
          </w:tcPr>
          <w:p w14:paraId="428E0282" w14:textId="070B9547" w:rsidR="00C75510" w:rsidRPr="00557D56" w:rsidRDefault="00C75510" w:rsidP="00C75510">
            <w:pPr>
              <w:shd w:val="clear" w:color="auto" w:fill="FFFFFF" w:themeFill="background1"/>
              <w:tabs>
                <w:tab w:val="decimal" w:pos="738"/>
              </w:tabs>
              <w:spacing w:line="340" w:lineRule="exact"/>
              <w:ind w:right="-79"/>
              <w:rPr>
                <w:rFonts w:cs="Times New Roman"/>
                <w:sz w:val="22"/>
                <w:szCs w:val="22"/>
              </w:rPr>
            </w:pPr>
            <w:r w:rsidRPr="00557D56">
              <w:rPr>
                <w:rFonts w:cs="Times New Roman"/>
                <w:sz w:val="22"/>
                <w:szCs w:val="22"/>
              </w:rPr>
              <w:t>87</w:t>
            </w:r>
            <w:r w:rsidRPr="00557D56">
              <w:rPr>
                <w:rFonts w:cs="Times New Roman"/>
                <w:sz w:val="22"/>
                <w:szCs w:val="22"/>
                <w:cs/>
              </w:rPr>
              <w:t>.</w:t>
            </w:r>
            <w:r w:rsidRPr="00557D56">
              <w:rPr>
                <w:rFonts w:cs="Times New Roman"/>
                <w:sz w:val="22"/>
                <w:szCs w:val="22"/>
              </w:rPr>
              <w:t>76</w:t>
            </w:r>
          </w:p>
        </w:tc>
      </w:tr>
      <w:tr w:rsidR="00C75510" w:rsidRPr="00557D56" w14:paraId="2BA18465" w14:textId="77777777" w:rsidTr="009D0952">
        <w:trPr>
          <w:trHeight w:val="346"/>
        </w:trPr>
        <w:tc>
          <w:tcPr>
            <w:tcW w:w="3261" w:type="dxa"/>
            <w:vAlign w:val="bottom"/>
          </w:tcPr>
          <w:p w14:paraId="587CFB52" w14:textId="694DAD27" w:rsidR="00C75510" w:rsidRPr="00557D56" w:rsidRDefault="00C75510" w:rsidP="00C75510">
            <w:pPr>
              <w:ind w:left="-108" w:right="-108" w:firstLine="158"/>
              <w:jc w:val="left"/>
              <w:rPr>
                <w:rFonts w:cs="Times New Roman"/>
                <w:snapToGrid w:val="0"/>
                <w:sz w:val="22"/>
                <w:szCs w:val="22"/>
                <w:cs/>
              </w:rPr>
            </w:pPr>
            <w:r w:rsidRPr="00557D56">
              <w:rPr>
                <w:rFonts w:cs="Times New Roman"/>
                <w:snapToGrid w:val="0"/>
                <w:sz w:val="22"/>
                <w:szCs w:val="22"/>
                <w:cs/>
              </w:rPr>
              <w:t xml:space="preserve">- </w:t>
            </w:r>
            <w:r w:rsidRPr="00557D56">
              <w:rPr>
                <w:rFonts w:cs="Times New Roman"/>
                <w:snapToGrid w:val="0"/>
                <w:spacing w:val="-8"/>
                <w:sz w:val="22"/>
                <w:szCs w:val="22"/>
              </w:rPr>
              <w:t>R</w:t>
            </w:r>
            <w:r w:rsidRPr="00557D56">
              <w:rPr>
                <w:rFonts w:cs="Times New Roman"/>
                <w:snapToGrid w:val="0"/>
                <w:spacing w:val="-4"/>
                <w:sz w:val="22"/>
                <w:szCs w:val="22"/>
              </w:rPr>
              <w:t>eversa</w:t>
            </w:r>
            <w:r w:rsidRPr="00557D56">
              <w:rPr>
                <w:rFonts w:cs="Times New Roman"/>
                <w:snapToGrid w:val="0"/>
                <w:spacing w:val="-8"/>
                <w:sz w:val="22"/>
                <w:szCs w:val="22"/>
              </w:rPr>
              <w:t xml:space="preserve">l of </w:t>
            </w:r>
            <w:r w:rsidRPr="00557D56">
              <w:rPr>
                <w:rFonts w:cs="Times New Roman"/>
                <w:snapToGrid w:val="0"/>
                <w:spacing w:val="-4"/>
                <w:sz w:val="22"/>
                <w:szCs w:val="22"/>
              </w:rPr>
              <w:t>non</w:t>
            </w:r>
            <w:r w:rsidRPr="00557D56">
              <w:rPr>
                <w:rFonts w:cs="Times New Roman"/>
                <w:snapToGrid w:val="0"/>
                <w:spacing w:val="-4"/>
                <w:sz w:val="22"/>
                <w:szCs w:val="22"/>
                <w:cs/>
              </w:rPr>
              <w:t>-</w:t>
            </w:r>
            <w:r w:rsidRPr="00557D56">
              <w:rPr>
                <w:rFonts w:cs="Times New Roman"/>
                <w:snapToGrid w:val="0"/>
                <w:spacing w:val="-4"/>
                <w:sz w:val="22"/>
                <w:szCs w:val="22"/>
              </w:rPr>
              <w:t>occurred provision</w:t>
            </w:r>
          </w:p>
        </w:tc>
        <w:tc>
          <w:tcPr>
            <w:tcW w:w="1311" w:type="dxa"/>
            <w:vAlign w:val="bottom"/>
          </w:tcPr>
          <w:p w14:paraId="4DC26D14" w14:textId="64853A08" w:rsidR="00C75510" w:rsidRPr="00557D56" w:rsidRDefault="00C75510" w:rsidP="00C75510">
            <w:pPr>
              <w:shd w:val="clear" w:color="auto" w:fill="FFFFFF" w:themeFill="background1"/>
              <w:tabs>
                <w:tab w:val="decimal" w:pos="738"/>
              </w:tabs>
              <w:spacing w:line="340" w:lineRule="exact"/>
              <w:rPr>
                <w:rFonts w:cs="Times New Roman"/>
                <w:sz w:val="22"/>
                <w:szCs w:val="22"/>
              </w:rPr>
            </w:pPr>
            <w:r w:rsidRPr="00557D56">
              <w:rPr>
                <w:rFonts w:cs="Times New Roman"/>
                <w:sz w:val="22"/>
                <w:szCs w:val="22"/>
                <w:cs/>
              </w:rPr>
              <w:t>(</w:t>
            </w:r>
            <w:r w:rsidRPr="00557D56">
              <w:rPr>
                <w:rFonts w:cs="Times New Roman"/>
                <w:sz w:val="22"/>
                <w:szCs w:val="22"/>
              </w:rPr>
              <w:t>11</w:t>
            </w:r>
            <w:r w:rsidRPr="00557D56">
              <w:rPr>
                <w:rFonts w:cs="Times New Roman"/>
                <w:sz w:val="22"/>
                <w:szCs w:val="22"/>
                <w:cs/>
              </w:rPr>
              <w:t>.</w:t>
            </w:r>
            <w:r w:rsidRPr="00557D56">
              <w:rPr>
                <w:rFonts w:cs="Times New Roman"/>
                <w:sz w:val="22"/>
                <w:szCs w:val="22"/>
              </w:rPr>
              <w:t>59</w:t>
            </w:r>
            <w:r w:rsidRPr="00557D56">
              <w:rPr>
                <w:rFonts w:cs="Times New Roman"/>
                <w:sz w:val="22"/>
                <w:szCs w:val="22"/>
                <w:cs/>
              </w:rPr>
              <w:t>)</w:t>
            </w:r>
          </w:p>
        </w:tc>
        <w:tc>
          <w:tcPr>
            <w:tcW w:w="1311" w:type="dxa"/>
            <w:vAlign w:val="bottom"/>
          </w:tcPr>
          <w:p w14:paraId="36DF6E82" w14:textId="44EC89EC" w:rsidR="00C75510" w:rsidRPr="00557D56" w:rsidRDefault="00C75510" w:rsidP="00C75510">
            <w:pPr>
              <w:shd w:val="clear" w:color="auto" w:fill="FFFFFF" w:themeFill="background1"/>
              <w:tabs>
                <w:tab w:val="decimal" w:pos="738"/>
              </w:tabs>
              <w:spacing w:line="340" w:lineRule="exact"/>
              <w:rPr>
                <w:rFonts w:cs="Times New Roman"/>
                <w:sz w:val="22"/>
                <w:szCs w:val="22"/>
              </w:rPr>
            </w:pPr>
            <w:r w:rsidRPr="00557D56">
              <w:rPr>
                <w:rFonts w:cs="Times New Roman"/>
                <w:sz w:val="22"/>
                <w:szCs w:val="22"/>
                <w:cs/>
              </w:rPr>
              <w:t>(</w:t>
            </w:r>
            <w:r w:rsidRPr="00557D56">
              <w:rPr>
                <w:rFonts w:cs="Times New Roman"/>
                <w:sz w:val="22"/>
                <w:szCs w:val="22"/>
              </w:rPr>
              <w:t>3</w:t>
            </w:r>
            <w:r w:rsidRPr="00557D56">
              <w:rPr>
                <w:rFonts w:cs="Times New Roman"/>
                <w:sz w:val="22"/>
                <w:szCs w:val="22"/>
                <w:cs/>
              </w:rPr>
              <w:t>.</w:t>
            </w:r>
            <w:r w:rsidRPr="00557D56">
              <w:rPr>
                <w:rFonts w:cs="Times New Roman"/>
                <w:sz w:val="22"/>
                <w:szCs w:val="22"/>
              </w:rPr>
              <w:t>99</w:t>
            </w:r>
            <w:r w:rsidRPr="00557D56">
              <w:rPr>
                <w:rFonts w:cs="Times New Roman"/>
                <w:sz w:val="22"/>
                <w:szCs w:val="22"/>
                <w:cs/>
              </w:rPr>
              <w:t>)</w:t>
            </w:r>
          </w:p>
        </w:tc>
        <w:tc>
          <w:tcPr>
            <w:tcW w:w="1311" w:type="dxa"/>
            <w:vAlign w:val="bottom"/>
          </w:tcPr>
          <w:p w14:paraId="349F4DB0" w14:textId="7BCD9E8F" w:rsidR="00C75510" w:rsidRPr="00557D56" w:rsidRDefault="00C75510" w:rsidP="00D96983">
            <w:pPr>
              <w:shd w:val="clear" w:color="auto" w:fill="FFFFFF" w:themeFill="background1"/>
              <w:tabs>
                <w:tab w:val="decimal" w:pos="851"/>
              </w:tabs>
              <w:spacing w:line="340" w:lineRule="exact"/>
              <w:rPr>
                <w:rFonts w:cs="Times New Roman"/>
                <w:sz w:val="22"/>
                <w:szCs w:val="22"/>
                <w:cs/>
              </w:rPr>
            </w:pPr>
            <w:r w:rsidRPr="00557D56">
              <w:rPr>
                <w:rFonts w:cs="Times New Roman"/>
                <w:sz w:val="22"/>
                <w:szCs w:val="22"/>
                <w:cs/>
              </w:rPr>
              <w:t>-</w:t>
            </w:r>
          </w:p>
        </w:tc>
        <w:tc>
          <w:tcPr>
            <w:tcW w:w="1311" w:type="dxa"/>
            <w:vAlign w:val="bottom"/>
          </w:tcPr>
          <w:p w14:paraId="5E743852" w14:textId="2B18DDA8" w:rsidR="00C75510" w:rsidRPr="00557D56" w:rsidRDefault="00C75510" w:rsidP="007D306C">
            <w:pPr>
              <w:shd w:val="clear" w:color="auto" w:fill="FFFFFF" w:themeFill="background1"/>
              <w:tabs>
                <w:tab w:val="decimal" w:pos="810"/>
              </w:tabs>
              <w:spacing w:line="340" w:lineRule="exact"/>
              <w:rPr>
                <w:rFonts w:cs="Times New Roman"/>
                <w:sz w:val="22"/>
                <w:szCs w:val="22"/>
                <w:cs/>
              </w:rPr>
            </w:pPr>
            <w:r w:rsidRPr="00557D56">
              <w:rPr>
                <w:rFonts w:cs="Times New Roman"/>
                <w:sz w:val="22"/>
                <w:szCs w:val="22"/>
                <w:cs/>
              </w:rPr>
              <w:t>-</w:t>
            </w:r>
          </w:p>
        </w:tc>
      </w:tr>
      <w:tr w:rsidR="00C75510" w:rsidRPr="00557D56" w14:paraId="70C45D71" w14:textId="77777777" w:rsidTr="009D0952">
        <w:trPr>
          <w:trHeight w:val="346"/>
        </w:trPr>
        <w:tc>
          <w:tcPr>
            <w:tcW w:w="3261" w:type="dxa"/>
            <w:vAlign w:val="bottom"/>
          </w:tcPr>
          <w:p w14:paraId="6E60F207" w14:textId="77777777" w:rsidR="00C75510" w:rsidRPr="00557D56" w:rsidRDefault="00C75510" w:rsidP="00C75510">
            <w:pPr>
              <w:ind w:left="-108" w:firstLine="158"/>
              <w:rPr>
                <w:rFonts w:cs="Times New Roman"/>
                <w:snapToGrid w:val="0"/>
                <w:sz w:val="22"/>
                <w:szCs w:val="22"/>
                <w:cs/>
              </w:rPr>
            </w:pPr>
            <w:r w:rsidRPr="00557D56">
              <w:rPr>
                <w:rFonts w:cs="Times New Roman"/>
                <w:snapToGrid w:val="0"/>
                <w:sz w:val="22"/>
                <w:szCs w:val="22"/>
                <w:cs/>
              </w:rPr>
              <w:t xml:space="preserve">- </w:t>
            </w:r>
            <w:r w:rsidRPr="00557D56">
              <w:rPr>
                <w:rFonts w:cs="Times New Roman"/>
                <w:snapToGrid w:val="0"/>
                <w:sz w:val="22"/>
                <w:szCs w:val="22"/>
              </w:rPr>
              <w:t>Finance costs</w:t>
            </w:r>
          </w:p>
        </w:tc>
        <w:tc>
          <w:tcPr>
            <w:tcW w:w="1311" w:type="dxa"/>
            <w:vAlign w:val="bottom"/>
          </w:tcPr>
          <w:p w14:paraId="1831E07F" w14:textId="6610208B" w:rsidR="00C75510" w:rsidRPr="00557D56" w:rsidRDefault="00C75510" w:rsidP="00C75510">
            <w:pPr>
              <w:shd w:val="clear" w:color="auto" w:fill="FFFFFF" w:themeFill="background1"/>
              <w:tabs>
                <w:tab w:val="decimal" w:pos="738"/>
              </w:tabs>
              <w:spacing w:line="340" w:lineRule="exact"/>
              <w:rPr>
                <w:rFonts w:cs="Times New Roman"/>
                <w:sz w:val="22"/>
                <w:szCs w:val="22"/>
                <w:cs/>
              </w:rPr>
            </w:pPr>
            <w:r w:rsidRPr="00557D56">
              <w:rPr>
                <w:rFonts w:cs="Times New Roman"/>
                <w:sz w:val="22"/>
                <w:szCs w:val="22"/>
              </w:rPr>
              <w:t>10</w:t>
            </w:r>
            <w:r w:rsidRPr="00557D56">
              <w:rPr>
                <w:rFonts w:cs="Times New Roman"/>
                <w:sz w:val="22"/>
                <w:szCs w:val="22"/>
                <w:cs/>
              </w:rPr>
              <w:t>.</w:t>
            </w:r>
            <w:r w:rsidRPr="00557D56">
              <w:rPr>
                <w:rFonts w:cs="Times New Roman"/>
                <w:sz w:val="22"/>
                <w:szCs w:val="22"/>
              </w:rPr>
              <w:t>54</w:t>
            </w:r>
          </w:p>
        </w:tc>
        <w:tc>
          <w:tcPr>
            <w:tcW w:w="1311" w:type="dxa"/>
            <w:vAlign w:val="bottom"/>
          </w:tcPr>
          <w:p w14:paraId="4C7E159E" w14:textId="18D00F09" w:rsidR="00C75510" w:rsidRPr="00557D56" w:rsidRDefault="00C75510" w:rsidP="00C75510">
            <w:pP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8</w:t>
            </w:r>
            <w:r w:rsidRPr="00557D56">
              <w:rPr>
                <w:rFonts w:cs="Times New Roman"/>
                <w:sz w:val="22"/>
                <w:szCs w:val="22"/>
                <w:cs/>
              </w:rPr>
              <w:t>.</w:t>
            </w:r>
            <w:r w:rsidRPr="00557D56">
              <w:rPr>
                <w:rFonts w:cs="Times New Roman"/>
                <w:sz w:val="22"/>
                <w:szCs w:val="22"/>
              </w:rPr>
              <w:t>48</w:t>
            </w:r>
          </w:p>
        </w:tc>
        <w:tc>
          <w:tcPr>
            <w:tcW w:w="1311" w:type="dxa"/>
            <w:vAlign w:val="bottom"/>
          </w:tcPr>
          <w:p w14:paraId="1C10320E" w14:textId="745C2C3B" w:rsidR="00C75510" w:rsidRPr="00557D56" w:rsidRDefault="00C75510" w:rsidP="00C75510">
            <w:pPr>
              <w:shd w:val="clear" w:color="auto" w:fill="FFFFFF" w:themeFill="background1"/>
              <w:tabs>
                <w:tab w:val="decimal" w:pos="810"/>
              </w:tabs>
              <w:spacing w:line="340" w:lineRule="exact"/>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11</w:t>
            </w:r>
          </w:p>
        </w:tc>
        <w:tc>
          <w:tcPr>
            <w:tcW w:w="1311" w:type="dxa"/>
            <w:vAlign w:val="bottom"/>
          </w:tcPr>
          <w:p w14:paraId="345D0CE4" w14:textId="315A5224" w:rsidR="00C75510" w:rsidRPr="00557D56" w:rsidRDefault="00C75510" w:rsidP="007D306C">
            <w:pPr>
              <w:shd w:val="clear" w:color="auto" w:fill="FFFFFF" w:themeFill="background1"/>
              <w:tabs>
                <w:tab w:val="decimal" w:pos="810"/>
              </w:tabs>
              <w:spacing w:line="340" w:lineRule="exact"/>
              <w:rPr>
                <w:rFonts w:cs="Times New Roman"/>
                <w:sz w:val="22"/>
                <w:szCs w:val="22"/>
              </w:rPr>
            </w:pPr>
            <w:r w:rsidRPr="00557D56">
              <w:rPr>
                <w:rFonts w:cs="Times New Roman"/>
                <w:sz w:val="22"/>
                <w:szCs w:val="22"/>
                <w:cs/>
              </w:rPr>
              <w:t>-</w:t>
            </w:r>
          </w:p>
        </w:tc>
      </w:tr>
      <w:tr w:rsidR="00C75510" w:rsidRPr="00557D56" w14:paraId="7E8C03D9" w14:textId="77777777" w:rsidTr="009D0952">
        <w:trPr>
          <w:trHeight w:val="346"/>
        </w:trPr>
        <w:tc>
          <w:tcPr>
            <w:tcW w:w="3261" w:type="dxa"/>
            <w:vAlign w:val="bottom"/>
          </w:tcPr>
          <w:p w14:paraId="192517B9" w14:textId="77777777" w:rsidR="00C75510" w:rsidRPr="00557D56" w:rsidRDefault="00C75510" w:rsidP="00C75510">
            <w:pPr>
              <w:ind w:left="-108" w:right="-109" w:firstLine="158"/>
              <w:jc w:val="left"/>
              <w:rPr>
                <w:rFonts w:cs="Times New Roman"/>
                <w:snapToGrid w:val="0"/>
                <w:sz w:val="22"/>
                <w:szCs w:val="22"/>
                <w:cs/>
              </w:rPr>
            </w:pPr>
            <w:r w:rsidRPr="00557D56">
              <w:rPr>
                <w:rFonts w:cs="Times New Roman"/>
                <w:snapToGrid w:val="0"/>
                <w:sz w:val="22"/>
                <w:szCs w:val="22"/>
                <w:cs/>
              </w:rPr>
              <w:t xml:space="preserve">- </w:t>
            </w:r>
            <w:r w:rsidRPr="00557D56">
              <w:rPr>
                <w:rFonts w:cs="Times New Roman"/>
                <w:snapToGrid w:val="0"/>
                <w:sz w:val="22"/>
                <w:szCs w:val="22"/>
              </w:rPr>
              <w:t>Currency translation differences</w:t>
            </w:r>
          </w:p>
        </w:tc>
        <w:tc>
          <w:tcPr>
            <w:tcW w:w="1311" w:type="dxa"/>
            <w:vAlign w:val="bottom"/>
          </w:tcPr>
          <w:p w14:paraId="3F0BDEB0" w14:textId="13BD53F5" w:rsidR="00C75510" w:rsidRPr="00557D56" w:rsidRDefault="00C75510" w:rsidP="00C75510">
            <w:pPr>
              <w:pBdr>
                <w:bottom w:val="single" w:sz="4" w:space="1" w:color="auto"/>
              </w:pBdr>
              <w:shd w:val="clear" w:color="auto" w:fill="FFFFFF" w:themeFill="background1"/>
              <w:tabs>
                <w:tab w:val="decimal" w:pos="738"/>
              </w:tabs>
              <w:spacing w:line="340" w:lineRule="exact"/>
              <w:rPr>
                <w:rFonts w:cs="Times New Roman"/>
                <w:sz w:val="22"/>
                <w:szCs w:val="22"/>
                <w:cs/>
              </w:rPr>
            </w:pPr>
            <w:r w:rsidRPr="00557D56">
              <w:rPr>
                <w:rFonts w:cs="Times New Roman"/>
                <w:sz w:val="22"/>
                <w:szCs w:val="22"/>
                <w:cs/>
              </w:rPr>
              <w:t>(</w:t>
            </w:r>
            <w:r w:rsidRPr="00557D56">
              <w:rPr>
                <w:rFonts w:cs="Times New Roman"/>
                <w:sz w:val="22"/>
                <w:szCs w:val="22"/>
              </w:rPr>
              <w:t>0</w:t>
            </w:r>
            <w:r w:rsidRPr="00557D56">
              <w:rPr>
                <w:rFonts w:cs="Times New Roman"/>
                <w:sz w:val="22"/>
                <w:szCs w:val="22"/>
                <w:cs/>
              </w:rPr>
              <w:t>.</w:t>
            </w:r>
            <w:r w:rsidRPr="00557D56">
              <w:rPr>
                <w:rFonts w:cs="Times New Roman"/>
                <w:sz w:val="22"/>
                <w:szCs w:val="22"/>
              </w:rPr>
              <w:t>10</w:t>
            </w:r>
            <w:r w:rsidRPr="00557D56">
              <w:rPr>
                <w:rFonts w:cs="Times New Roman"/>
                <w:sz w:val="22"/>
                <w:szCs w:val="22"/>
                <w:cs/>
              </w:rPr>
              <w:t>)</w:t>
            </w:r>
          </w:p>
        </w:tc>
        <w:tc>
          <w:tcPr>
            <w:tcW w:w="1311" w:type="dxa"/>
            <w:vAlign w:val="bottom"/>
          </w:tcPr>
          <w:p w14:paraId="456ACE8B" w14:textId="4DF8E2DC" w:rsidR="00C75510" w:rsidRPr="00557D56" w:rsidRDefault="00C75510" w:rsidP="00C75510">
            <w:pPr>
              <w:pBdr>
                <w:bottom w:val="single" w:sz="4" w:space="1" w:color="auto"/>
              </w:pBdr>
              <w:shd w:val="clear" w:color="auto" w:fill="FFFFFF" w:themeFill="background1"/>
              <w:tabs>
                <w:tab w:val="decimal" w:pos="738"/>
              </w:tabs>
              <w:spacing w:line="340" w:lineRule="exact"/>
              <w:rPr>
                <w:rFonts w:cs="Times New Roman"/>
                <w:sz w:val="22"/>
                <w:szCs w:val="22"/>
              </w:rPr>
            </w:pPr>
            <w:r w:rsidRPr="00557D56">
              <w:rPr>
                <w:rFonts w:cs="Times New Roman"/>
                <w:sz w:val="22"/>
                <w:szCs w:val="22"/>
                <w:cs/>
              </w:rPr>
              <w:t>(</w:t>
            </w:r>
            <w:r w:rsidRPr="00557D56">
              <w:rPr>
                <w:rFonts w:cs="Times New Roman"/>
                <w:sz w:val="22"/>
                <w:szCs w:val="22"/>
              </w:rPr>
              <w:t>0</w:t>
            </w:r>
            <w:r w:rsidRPr="00557D56">
              <w:rPr>
                <w:rFonts w:cs="Times New Roman"/>
                <w:sz w:val="22"/>
                <w:szCs w:val="22"/>
                <w:cs/>
              </w:rPr>
              <w:t>.</w:t>
            </w:r>
            <w:r w:rsidRPr="00557D56">
              <w:rPr>
                <w:rFonts w:cs="Times New Roman"/>
                <w:sz w:val="22"/>
                <w:szCs w:val="22"/>
              </w:rPr>
              <w:t>20</w:t>
            </w:r>
            <w:r w:rsidRPr="00557D56">
              <w:rPr>
                <w:rFonts w:cs="Times New Roman"/>
                <w:sz w:val="22"/>
                <w:szCs w:val="22"/>
                <w:cs/>
              </w:rPr>
              <w:t>)</w:t>
            </w:r>
          </w:p>
        </w:tc>
        <w:tc>
          <w:tcPr>
            <w:tcW w:w="1311" w:type="dxa"/>
            <w:vAlign w:val="bottom"/>
          </w:tcPr>
          <w:p w14:paraId="2D8284B6" w14:textId="686F38DC" w:rsidR="00C75510" w:rsidRPr="00557D56" w:rsidRDefault="00C75510" w:rsidP="00D96983">
            <w:pPr>
              <w:pBdr>
                <w:bottom w:val="single" w:sz="4" w:space="1" w:color="auto"/>
              </w:pBdr>
              <w:shd w:val="clear" w:color="auto" w:fill="FFFFFF" w:themeFill="background1"/>
              <w:tabs>
                <w:tab w:val="decimal" w:pos="851"/>
              </w:tabs>
              <w:spacing w:line="340" w:lineRule="exact"/>
              <w:rPr>
                <w:rFonts w:cs="Times New Roman"/>
                <w:sz w:val="22"/>
                <w:szCs w:val="22"/>
                <w:cs/>
              </w:rPr>
            </w:pPr>
            <w:r w:rsidRPr="00557D56">
              <w:rPr>
                <w:rFonts w:cs="Times New Roman"/>
                <w:sz w:val="22"/>
                <w:szCs w:val="22"/>
                <w:cs/>
              </w:rPr>
              <w:t>-</w:t>
            </w:r>
          </w:p>
        </w:tc>
        <w:tc>
          <w:tcPr>
            <w:tcW w:w="1311" w:type="dxa"/>
            <w:vAlign w:val="bottom"/>
          </w:tcPr>
          <w:p w14:paraId="032A0845" w14:textId="42A6EEF9" w:rsidR="00C75510" w:rsidRPr="00557D56" w:rsidRDefault="00C75510" w:rsidP="007D306C">
            <w:pPr>
              <w:pBdr>
                <w:bottom w:val="single" w:sz="4" w:space="1" w:color="auto"/>
              </w:pBdr>
              <w:shd w:val="clear" w:color="auto" w:fill="FFFFFF" w:themeFill="background1"/>
              <w:tabs>
                <w:tab w:val="decimal" w:pos="810"/>
              </w:tabs>
              <w:spacing w:line="340" w:lineRule="exact"/>
              <w:rPr>
                <w:rFonts w:cs="Times New Roman"/>
                <w:sz w:val="22"/>
                <w:szCs w:val="22"/>
                <w:cs/>
              </w:rPr>
            </w:pPr>
            <w:r w:rsidRPr="00557D56">
              <w:rPr>
                <w:rFonts w:cs="Times New Roman"/>
                <w:sz w:val="22"/>
                <w:szCs w:val="22"/>
                <w:cs/>
              </w:rPr>
              <w:t>-</w:t>
            </w:r>
          </w:p>
        </w:tc>
      </w:tr>
      <w:tr w:rsidR="00C75510" w:rsidRPr="00557D56" w14:paraId="056151C9" w14:textId="77777777" w:rsidTr="000D4E93">
        <w:trPr>
          <w:trHeight w:val="346"/>
        </w:trPr>
        <w:tc>
          <w:tcPr>
            <w:tcW w:w="3261" w:type="dxa"/>
            <w:vAlign w:val="bottom"/>
          </w:tcPr>
          <w:p w14:paraId="5C7C924B" w14:textId="77777777" w:rsidR="00C75510" w:rsidRPr="00557D56" w:rsidRDefault="00C75510" w:rsidP="00C75510">
            <w:pPr>
              <w:ind w:left="-108"/>
              <w:rPr>
                <w:rFonts w:cs="Times New Roman"/>
                <w:snapToGrid w:val="0"/>
                <w:sz w:val="22"/>
                <w:szCs w:val="22"/>
                <w:cs/>
              </w:rPr>
            </w:pPr>
            <w:r w:rsidRPr="00557D56">
              <w:rPr>
                <w:rFonts w:cs="Times New Roman"/>
                <w:snapToGrid w:val="0"/>
                <w:sz w:val="22"/>
                <w:szCs w:val="22"/>
              </w:rPr>
              <w:t>As at December 31</w:t>
            </w:r>
          </w:p>
        </w:tc>
        <w:tc>
          <w:tcPr>
            <w:tcW w:w="1311" w:type="dxa"/>
            <w:vAlign w:val="bottom"/>
          </w:tcPr>
          <w:p w14:paraId="32053EC2" w14:textId="614AA136" w:rsidR="00C75510" w:rsidRPr="00557D56" w:rsidRDefault="00C75510" w:rsidP="00C75510">
            <w:pPr>
              <w:shd w:val="clear" w:color="auto" w:fill="FFFFFF" w:themeFill="background1"/>
              <w:tabs>
                <w:tab w:val="decimal" w:pos="738"/>
              </w:tabs>
              <w:spacing w:line="340" w:lineRule="exact"/>
              <w:rPr>
                <w:rFonts w:cs="Times New Roman"/>
                <w:sz w:val="22"/>
                <w:szCs w:val="22"/>
                <w:cs/>
              </w:rPr>
            </w:pPr>
            <w:r w:rsidRPr="00557D56">
              <w:rPr>
                <w:rFonts w:cs="Times New Roman"/>
                <w:sz w:val="22"/>
                <w:szCs w:val="22"/>
              </w:rPr>
              <w:t>318</w:t>
            </w:r>
            <w:r w:rsidRPr="00557D56">
              <w:rPr>
                <w:rFonts w:cs="Times New Roman"/>
                <w:sz w:val="22"/>
                <w:szCs w:val="22"/>
                <w:cs/>
              </w:rPr>
              <w:t>.</w:t>
            </w:r>
            <w:r w:rsidRPr="00557D56">
              <w:rPr>
                <w:rFonts w:cs="Times New Roman"/>
                <w:sz w:val="22"/>
                <w:szCs w:val="22"/>
              </w:rPr>
              <w:t>04</w:t>
            </w:r>
          </w:p>
        </w:tc>
        <w:tc>
          <w:tcPr>
            <w:tcW w:w="1311" w:type="dxa"/>
            <w:vAlign w:val="bottom"/>
          </w:tcPr>
          <w:p w14:paraId="0E456774" w14:textId="5B60A8C3" w:rsidR="00C75510" w:rsidRPr="00557D56" w:rsidRDefault="00C75510" w:rsidP="00C75510">
            <w:pP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272</w:t>
            </w:r>
            <w:r w:rsidRPr="00557D56">
              <w:rPr>
                <w:rFonts w:cs="Times New Roman"/>
                <w:sz w:val="22"/>
                <w:szCs w:val="22"/>
                <w:cs/>
              </w:rPr>
              <w:t>.</w:t>
            </w:r>
            <w:r w:rsidRPr="00557D56">
              <w:rPr>
                <w:rFonts w:cs="Times New Roman"/>
                <w:sz w:val="22"/>
                <w:szCs w:val="22"/>
              </w:rPr>
              <w:t>68</w:t>
            </w:r>
          </w:p>
        </w:tc>
        <w:tc>
          <w:tcPr>
            <w:tcW w:w="1311" w:type="dxa"/>
            <w:vAlign w:val="bottom"/>
          </w:tcPr>
          <w:p w14:paraId="179E91DA" w14:textId="2EC469E1" w:rsidR="00C75510" w:rsidRPr="00557D56" w:rsidRDefault="00C75510" w:rsidP="00670C4C">
            <w:pPr>
              <w:shd w:val="clear" w:color="auto" w:fill="FFFFFF" w:themeFill="background1"/>
              <w:tabs>
                <w:tab w:val="decimal" w:pos="799"/>
              </w:tabs>
              <w:spacing w:line="340" w:lineRule="exact"/>
              <w:rPr>
                <w:rFonts w:cs="Times New Roman"/>
                <w:sz w:val="22"/>
                <w:szCs w:val="22"/>
                <w:lang w:val="en-US"/>
              </w:rPr>
            </w:pPr>
            <w:r w:rsidRPr="00557D56">
              <w:rPr>
                <w:rFonts w:cs="Times New Roman"/>
                <w:sz w:val="22"/>
                <w:szCs w:val="22"/>
              </w:rPr>
              <w:t>136</w:t>
            </w:r>
            <w:r w:rsidRPr="00557D56">
              <w:rPr>
                <w:rFonts w:cs="Times New Roman"/>
                <w:sz w:val="22"/>
                <w:szCs w:val="22"/>
                <w:cs/>
              </w:rPr>
              <w:t>.</w:t>
            </w:r>
            <w:r w:rsidRPr="00557D56">
              <w:rPr>
                <w:rFonts w:cs="Times New Roman"/>
                <w:sz w:val="22"/>
                <w:szCs w:val="22"/>
              </w:rPr>
              <w:t>38</w:t>
            </w:r>
          </w:p>
        </w:tc>
        <w:tc>
          <w:tcPr>
            <w:tcW w:w="1311" w:type="dxa"/>
            <w:vAlign w:val="bottom"/>
          </w:tcPr>
          <w:p w14:paraId="394E2153" w14:textId="14E6C32E" w:rsidR="00C75510" w:rsidRPr="00557D56" w:rsidRDefault="00C75510" w:rsidP="00C75510">
            <w:pPr>
              <w:shd w:val="clear" w:color="auto" w:fill="FFFFFF" w:themeFill="background1"/>
              <w:tabs>
                <w:tab w:val="decimal" w:pos="738"/>
              </w:tabs>
              <w:spacing w:line="340" w:lineRule="exact"/>
              <w:ind w:right="-79"/>
              <w:rPr>
                <w:rFonts w:cs="Times New Roman"/>
                <w:sz w:val="22"/>
                <w:szCs w:val="22"/>
                <w:cs/>
              </w:rPr>
            </w:pPr>
            <w:r w:rsidRPr="00557D56">
              <w:rPr>
                <w:rFonts w:cs="Times New Roman"/>
                <w:sz w:val="22"/>
                <w:szCs w:val="22"/>
              </w:rPr>
              <w:t>87</w:t>
            </w:r>
            <w:r w:rsidRPr="00557D56">
              <w:rPr>
                <w:rFonts w:cs="Times New Roman"/>
                <w:sz w:val="22"/>
                <w:szCs w:val="22"/>
                <w:cs/>
              </w:rPr>
              <w:t>.</w:t>
            </w:r>
            <w:r w:rsidRPr="00557D56">
              <w:rPr>
                <w:rFonts w:cs="Times New Roman"/>
                <w:sz w:val="22"/>
                <w:szCs w:val="22"/>
              </w:rPr>
              <w:t>76</w:t>
            </w:r>
          </w:p>
        </w:tc>
      </w:tr>
      <w:tr w:rsidR="00C75510" w:rsidRPr="00557D56" w14:paraId="29B8B691" w14:textId="77777777" w:rsidTr="009D0952">
        <w:trPr>
          <w:trHeight w:val="346"/>
        </w:trPr>
        <w:tc>
          <w:tcPr>
            <w:tcW w:w="3261" w:type="dxa"/>
            <w:vAlign w:val="bottom"/>
          </w:tcPr>
          <w:p w14:paraId="5073035C" w14:textId="39F489BB" w:rsidR="009F4486" w:rsidRPr="00557D56" w:rsidRDefault="00C75510" w:rsidP="00767CA8">
            <w:pPr>
              <w:ind w:left="-108" w:right="34" w:firstLine="130"/>
              <w:rPr>
                <w:rFonts w:cs="Times New Roman"/>
                <w:snapToGrid w:val="0"/>
                <w:sz w:val="22"/>
                <w:szCs w:val="28"/>
                <w:lang w:val="en-US"/>
              </w:rPr>
            </w:pPr>
            <w:r w:rsidRPr="00557D56">
              <w:rPr>
                <w:rFonts w:cs="Times New Roman"/>
                <w:snapToGrid w:val="0"/>
                <w:sz w:val="22"/>
                <w:szCs w:val="22"/>
                <w:cs/>
              </w:rPr>
              <w:t xml:space="preserve">- </w:t>
            </w:r>
            <w:r w:rsidR="00D24485" w:rsidRPr="00557D56">
              <w:rPr>
                <w:rFonts w:cs="Times New Roman"/>
                <w:snapToGrid w:val="0"/>
                <w:sz w:val="22"/>
                <w:szCs w:val="28"/>
                <w:lang w:val="en-US"/>
              </w:rPr>
              <w:t>Short</w:t>
            </w:r>
            <w:r w:rsidR="00835614" w:rsidRPr="00557D56">
              <w:rPr>
                <w:rFonts w:cs="Times New Roman"/>
                <w:snapToGrid w:val="0"/>
                <w:sz w:val="22"/>
                <w:szCs w:val="22"/>
                <w:cs/>
              </w:rPr>
              <w:t>-</w:t>
            </w:r>
            <w:r w:rsidR="00767CA8" w:rsidRPr="00557D56">
              <w:rPr>
                <w:rFonts w:cs="Times New Roman"/>
                <w:snapToGrid w:val="0"/>
                <w:sz w:val="22"/>
                <w:szCs w:val="22"/>
              </w:rPr>
              <w:t>term</w:t>
            </w:r>
            <w:r w:rsidR="009F4486" w:rsidRPr="00557D56">
              <w:rPr>
                <w:rFonts w:cs="Times New Roman"/>
                <w:snapToGrid w:val="0"/>
                <w:sz w:val="22"/>
                <w:szCs w:val="22"/>
              </w:rPr>
              <w:t xml:space="preserve"> p</w:t>
            </w:r>
            <w:r w:rsidR="009F4486" w:rsidRPr="00557D56">
              <w:rPr>
                <w:rFonts w:cs="Times New Roman"/>
                <w:snapToGrid w:val="0"/>
                <w:sz w:val="22"/>
                <w:szCs w:val="28"/>
                <w:lang w:val="en-US"/>
              </w:rPr>
              <w:t>rovision for</w:t>
            </w:r>
            <w:r w:rsidR="009F4486" w:rsidRPr="00557D56">
              <w:rPr>
                <w:rFonts w:cs="Times New Roman"/>
                <w:snapToGrid w:val="0"/>
                <w:sz w:val="22"/>
                <w:szCs w:val="22"/>
                <w:cs/>
                <w:lang w:val="en-US"/>
              </w:rPr>
              <w:t xml:space="preserve"> </w:t>
            </w:r>
          </w:p>
          <w:p w14:paraId="018B3D54" w14:textId="5267B56D" w:rsidR="00C75510" w:rsidRPr="00557D56" w:rsidRDefault="009F4486" w:rsidP="009F4486">
            <w:pPr>
              <w:ind w:left="-108" w:right="601" w:firstLine="130"/>
              <w:rPr>
                <w:rFonts w:cs="Times New Roman"/>
                <w:snapToGrid w:val="0"/>
                <w:sz w:val="22"/>
                <w:szCs w:val="28"/>
                <w:lang w:val="en-US"/>
              </w:rPr>
            </w:pPr>
            <w:r w:rsidRPr="00557D56">
              <w:rPr>
                <w:rFonts w:cs="Times New Roman"/>
                <w:snapToGrid w:val="0"/>
                <w:sz w:val="22"/>
                <w:szCs w:val="28"/>
                <w:lang w:val="en-US"/>
              </w:rPr>
              <w:t xml:space="preserve">     decommissioning costs</w:t>
            </w:r>
          </w:p>
        </w:tc>
        <w:tc>
          <w:tcPr>
            <w:tcW w:w="1311" w:type="dxa"/>
            <w:vAlign w:val="bottom"/>
          </w:tcPr>
          <w:p w14:paraId="55BC608F" w14:textId="07179233" w:rsidR="00C75510" w:rsidRPr="00557D56" w:rsidRDefault="00C75510" w:rsidP="005C1D79">
            <w:pP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15</w:t>
            </w:r>
            <w:r w:rsidRPr="00557D56">
              <w:rPr>
                <w:rFonts w:cs="Times New Roman"/>
                <w:sz w:val="22"/>
                <w:szCs w:val="22"/>
                <w:cs/>
              </w:rPr>
              <w:t>.</w:t>
            </w:r>
            <w:r w:rsidRPr="00557D56">
              <w:rPr>
                <w:rFonts w:cs="Times New Roman"/>
                <w:sz w:val="22"/>
                <w:szCs w:val="22"/>
              </w:rPr>
              <w:t>88</w:t>
            </w:r>
          </w:p>
        </w:tc>
        <w:tc>
          <w:tcPr>
            <w:tcW w:w="1311" w:type="dxa"/>
            <w:vAlign w:val="bottom"/>
          </w:tcPr>
          <w:p w14:paraId="36D12BC3" w14:textId="70BF5560" w:rsidR="00C75510" w:rsidRPr="00557D56" w:rsidRDefault="008A2E90" w:rsidP="00D24485">
            <w:pPr>
              <w:shd w:val="clear" w:color="auto" w:fill="FFFFFF" w:themeFill="background1"/>
              <w:tabs>
                <w:tab w:val="decimal" w:pos="782"/>
              </w:tabs>
              <w:spacing w:line="340" w:lineRule="exact"/>
              <w:rPr>
                <w:rFonts w:cs="Times New Roman"/>
                <w:sz w:val="22"/>
                <w:szCs w:val="22"/>
                <w:lang w:val="en-US"/>
              </w:rPr>
            </w:pPr>
            <w:r w:rsidRPr="00557D56">
              <w:rPr>
                <w:rFonts w:cs="Times New Roman"/>
                <w:sz w:val="22"/>
                <w:szCs w:val="22"/>
                <w:cs/>
              </w:rPr>
              <w:t xml:space="preserve"> </w:t>
            </w:r>
            <w:r w:rsidR="00C75510" w:rsidRPr="00557D56">
              <w:rPr>
                <w:rFonts w:cs="Times New Roman"/>
                <w:sz w:val="22"/>
                <w:szCs w:val="22"/>
                <w:cs/>
              </w:rPr>
              <w:t>-</w:t>
            </w:r>
          </w:p>
        </w:tc>
        <w:tc>
          <w:tcPr>
            <w:tcW w:w="1311" w:type="dxa"/>
            <w:vAlign w:val="bottom"/>
          </w:tcPr>
          <w:p w14:paraId="1188A6AB" w14:textId="73BF8F69" w:rsidR="00C75510" w:rsidRPr="00557D56" w:rsidRDefault="00C75510" w:rsidP="00670C4C">
            <w:pPr>
              <w:shd w:val="clear" w:color="auto" w:fill="FFFFFF" w:themeFill="background1"/>
              <w:tabs>
                <w:tab w:val="decimal" w:pos="802"/>
              </w:tabs>
              <w:spacing w:line="340" w:lineRule="exact"/>
              <w:rPr>
                <w:rFonts w:cs="Times New Roman"/>
                <w:sz w:val="22"/>
                <w:szCs w:val="22"/>
                <w:cs/>
              </w:rPr>
            </w:pPr>
            <w:r w:rsidRPr="00557D56">
              <w:rPr>
                <w:rFonts w:cs="Times New Roman"/>
                <w:sz w:val="22"/>
                <w:szCs w:val="22"/>
              </w:rPr>
              <w:t>7</w:t>
            </w:r>
            <w:r w:rsidRPr="00557D56">
              <w:rPr>
                <w:rFonts w:cs="Times New Roman"/>
                <w:sz w:val="22"/>
                <w:szCs w:val="22"/>
                <w:cs/>
              </w:rPr>
              <w:t>.</w:t>
            </w:r>
            <w:r w:rsidRPr="00557D56">
              <w:rPr>
                <w:rFonts w:cs="Times New Roman"/>
                <w:sz w:val="22"/>
                <w:szCs w:val="22"/>
              </w:rPr>
              <w:t>51</w:t>
            </w:r>
          </w:p>
        </w:tc>
        <w:tc>
          <w:tcPr>
            <w:tcW w:w="1311" w:type="dxa"/>
            <w:vAlign w:val="bottom"/>
          </w:tcPr>
          <w:p w14:paraId="426EA4E5" w14:textId="1D9D9979" w:rsidR="00C75510" w:rsidRPr="00557D56" w:rsidRDefault="00C75510" w:rsidP="007D306C">
            <w:pPr>
              <w:shd w:val="clear" w:color="auto" w:fill="FFFFFF" w:themeFill="background1"/>
              <w:tabs>
                <w:tab w:val="decimal" w:pos="810"/>
              </w:tabs>
              <w:spacing w:line="340" w:lineRule="exact"/>
              <w:rPr>
                <w:rFonts w:cs="Times New Roman"/>
                <w:sz w:val="22"/>
                <w:szCs w:val="22"/>
                <w:cs/>
              </w:rPr>
            </w:pPr>
            <w:r w:rsidRPr="00557D56">
              <w:rPr>
                <w:rFonts w:cs="Times New Roman"/>
                <w:sz w:val="22"/>
                <w:szCs w:val="22"/>
                <w:cs/>
              </w:rPr>
              <w:t>-</w:t>
            </w:r>
          </w:p>
        </w:tc>
      </w:tr>
      <w:tr w:rsidR="00C75510" w:rsidRPr="00557D56" w14:paraId="03E9EE74" w14:textId="77777777" w:rsidTr="009D0952">
        <w:trPr>
          <w:trHeight w:val="346"/>
        </w:trPr>
        <w:tc>
          <w:tcPr>
            <w:tcW w:w="3261" w:type="dxa"/>
            <w:vAlign w:val="bottom"/>
          </w:tcPr>
          <w:p w14:paraId="5AFEA475" w14:textId="204485A7" w:rsidR="00C75510" w:rsidRPr="00557D56" w:rsidRDefault="00C75510" w:rsidP="009F4486">
            <w:pPr>
              <w:ind w:left="313" w:right="601" w:hanging="291"/>
              <w:rPr>
                <w:rFonts w:cs="Times New Roman"/>
                <w:snapToGrid w:val="0"/>
                <w:sz w:val="22"/>
                <w:szCs w:val="28"/>
                <w:cs/>
                <w:lang w:val="en-US"/>
              </w:rPr>
            </w:pPr>
            <w:r w:rsidRPr="00557D56">
              <w:rPr>
                <w:rFonts w:cs="Times New Roman"/>
                <w:snapToGrid w:val="0"/>
                <w:sz w:val="22"/>
                <w:szCs w:val="22"/>
                <w:cs/>
              </w:rPr>
              <w:t xml:space="preserve">- </w:t>
            </w:r>
            <w:r w:rsidR="00D24485" w:rsidRPr="00557D56">
              <w:rPr>
                <w:rFonts w:cs="Times New Roman"/>
                <w:snapToGrid w:val="0"/>
                <w:sz w:val="22"/>
                <w:szCs w:val="22"/>
              </w:rPr>
              <w:t>Lo</w:t>
            </w:r>
            <w:r w:rsidR="00D24485" w:rsidRPr="00557D56">
              <w:rPr>
                <w:rFonts w:cs="Times New Roman"/>
                <w:snapToGrid w:val="0"/>
                <w:sz w:val="22"/>
                <w:szCs w:val="22"/>
                <w:lang w:val="en-US"/>
              </w:rPr>
              <w:t>ng</w:t>
            </w:r>
            <w:r w:rsidR="00D24485" w:rsidRPr="00557D56">
              <w:rPr>
                <w:rFonts w:cs="Times New Roman"/>
                <w:snapToGrid w:val="0"/>
                <w:sz w:val="22"/>
                <w:szCs w:val="22"/>
                <w:cs/>
                <w:lang w:val="en-US"/>
              </w:rPr>
              <w:t>-</w:t>
            </w:r>
            <w:r w:rsidR="00D24485" w:rsidRPr="00557D56">
              <w:rPr>
                <w:rFonts w:cs="Times New Roman"/>
                <w:snapToGrid w:val="0"/>
                <w:sz w:val="22"/>
                <w:szCs w:val="22"/>
                <w:lang w:val="en-US"/>
              </w:rPr>
              <w:t>term</w:t>
            </w:r>
            <w:r w:rsidRPr="00557D56">
              <w:rPr>
                <w:rFonts w:cs="Times New Roman"/>
                <w:snapToGrid w:val="0"/>
                <w:sz w:val="22"/>
                <w:szCs w:val="22"/>
                <w:cs/>
              </w:rPr>
              <w:t xml:space="preserve"> </w:t>
            </w:r>
            <w:r w:rsidR="009F4486" w:rsidRPr="00557D56">
              <w:rPr>
                <w:rFonts w:cs="Times New Roman"/>
                <w:snapToGrid w:val="0"/>
                <w:sz w:val="22"/>
                <w:szCs w:val="22"/>
              </w:rPr>
              <w:t>p</w:t>
            </w:r>
            <w:r w:rsidR="009F4486" w:rsidRPr="00557D56">
              <w:rPr>
                <w:rFonts w:cs="Times New Roman"/>
                <w:snapToGrid w:val="0"/>
                <w:sz w:val="22"/>
                <w:szCs w:val="28"/>
                <w:lang w:val="en-US"/>
              </w:rPr>
              <w:t>rovision for            decommissioning costs</w:t>
            </w:r>
          </w:p>
        </w:tc>
        <w:tc>
          <w:tcPr>
            <w:tcW w:w="1311" w:type="dxa"/>
            <w:vAlign w:val="bottom"/>
          </w:tcPr>
          <w:p w14:paraId="75F81390" w14:textId="2E50727D" w:rsidR="00C75510" w:rsidRPr="00557D56" w:rsidRDefault="00C75510" w:rsidP="005C1D79">
            <w:pPr>
              <w:pBdr>
                <w:bottom w:val="single" w:sz="4" w:space="1" w:color="auto"/>
              </w:pBd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302</w:t>
            </w:r>
            <w:r w:rsidRPr="00557D56">
              <w:rPr>
                <w:rFonts w:cs="Times New Roman"/>
                <w:sz w:val="22"/>
                <w:szCs w:val="22"/>
                <w:cs/>
              </w:rPr>
              <w:t>.</w:t>
            </w:r>
            <w:r w:rsidRPr="00557D56">
              <w:rPr>
                <w:rFonts w:cs="Times New Roman"/>
                <w:sz w:val="22"/>
                <w:szCs w:val="22"/>
              </w:rPr>
              <w:t>16</w:t>
            </w:r>
          </w:p>
        </w:tc>
        <w:tc>
          <w:tcPr>
            <w:tcW w:w="1311" w:type="dxa"/>
            <w:vAlign w:val="bottom"/>
          </w:tcPr>
          <w:p w14:paraId="49136D34" w14:textId="206A1C78" w:rsidR="00C75510" w:rsidRPr="00557D56" w:rsidRDefault="00F13547" w:rsidP="00F13547">
            <w:pPr>
              <w:pBdr>
                <w:bottom w:val="single" w:sz="4" w:space="1" w:color="auto"/>
              </w:pBdr>
              <w:shd w:val="clear" w:color="auto" w:fill="FFFFFF" w:themeFill="background1"/>
              <w:tabs>
                <w:tab w:val="decimal" w:pos="738"/>
              </w:tabs>
              <w:spacing w:line="340" w:lineRule="exact"/>
              <w:rPr>
                <w:rFonts w:cs="Times New Roman"/>
                <w:sz w:val="22"/>
                <w:szCs w:val="22"/>
                <w:cs/>
              </w:rPr>
            </w:pPr>
            <w:r w:rsidRPr="00557D56">
              <w:rPr>
                <w:rFonts w:cs="Times New Roman"/>
                <w:sz w:val="22"/>
                <w:szCs w:val="22"/>
              </w:rPr>
              <w:t>272</w:t>
            </w:r>
            <w:r w:rsidRPr="00557D56">
              <w:rPr>
                <w:rFonts w:cs="Times New Roman"/>
                <w:sz w:val="22"/>
                <w:szCs w:val="22"/>
                <w:cs/>
              </w:rPr>
              <w:t>.</w:t>
            </w:r>
            <w:r w:rsidRPr="00557D56">
              <w:rPr>
                <w:rFonts w:cs="Times New Roman"/>
                <w:sz w:val="22"/>
                <w:szCs w:val="22"/>
              </w:rPr>
              <w:t>68</w:t>
            </w:r>
          </w:p>
        </w:tc>
        <w:tc>
          <w:tcPr>
            <w:tcW w:w="1311" w:type="dxa"/>
            <w:vAlign w:val="bottom"/>
          </w:tcPr>
          <w:p w14:paraId="09514154" w14:textId="36F6E075" w:rsidR="00C75510" w:rsidRPr="00557D56" w:rsidRDefault="00C75510" w:rsidP="00C75510">
            <w:pPr>
              <w:pBdr>
                <w:bottom w:val="single" w:sz="4" w:space="1" w:color="auto"/>
              </w:pBdr>
              <w:shd w:val="clear" w:color="auto" w:fill="FFFFFF" w:themeFill="background1"/>
              <w:tabs>
                <w:tab w:val="decimal" w:pos="802"/>
              </w:tabs>
              <w:spacing w:line="340" w:lineRule="exact"/>
              <w:rPr>
                <w:rFonts w:cs="Times New Roman"/>
                <w:sz w:val="22"/>
                <w:szCs w:val="22"/>
                <w:cs/>
              </w:rPr>
            </w:pPr>
            <w:r w:rsidRPr="00557D56">
              <w:rPr>
                <w:rFonts w:cs="Times New Roman"/>
                <w:sz w:val="22"/>
                <w:szCs w:val="22"/>
              </w:rPr>
              <w:t>128</w:t>
            </w:r>
            <w:r w:rsidRPr="00557D56">
              <w:rPr>
                <w:rFonts w:cs="Times New Roman"/>
                <w:sz w:val="22"/>
                <w:szCs w:val="22"/>
                <w:cs/>
              </w:rPr>
              <w:t>.</w:t>
            </w:r>
            <w:r w:rsidRPr="00557D56">
              <w:rPr>
                <w:rFonts w:cs="Times New Roman"/>
                <w:sz w:val="22"/>
                <w:szCs w:val="22"/>
              </w:rPr>
              <w:t>87</w:t>
            </w:r>
          </w:p>
        </w:tc>
        <w:tc>
          <w:tcPr>
            <w:tcW w:w="1311" w:type="dxa"/>
            <w:vAlign w:val="bottom"/>
          </w:tcPr>
          <w:p w14:paraId="0D43FA67" w14:textId="42158867" w:rsidR="00C75510" w:rsidRPr="00557D56" w:rsidRDefault="00C75510" w:rsidP="00C75510">
            <w:pPr>
              <w:pBdr>
                <w:bottom w:val="single" w:sz="4" w:space="1" w:color="auto"/>
              </w:pBdr>
              <w:shd w:val="clear" w:color="auto" w:fill="FFFFFF" w:themeFill="background1"/>
              <w:tabs>
                <w:tab w:val="decimal" w:pos="738"/>
              </w:tabs>
              <w:spacing w:line="340" w:lineRule="exact"/>
              <w:ind w:right="-79"/>
              <w:rPr>
                <w:rFonts w:cs="Times New Roman"/>
                <w:sz w:val="22"/>
                <w:szCs w:val="22"/>
                <w:cs/>
              </w:rPr>
            </w:pPr>
            <w:r w:rsidRPr="00557D56">
              <w:rPr>
                <w:rFonts w:cs="Times New Roman"/>
                <w:sz w:val="22"/>
                <w:szCs w:val="22"/>
              </w:rPr>
              <w:t>87</w:t>
            </w:r>
            <w:r w:rsidRPr="00557D56">
              <w:rPr>
                <w:rFonts w:cs="Times New Roman"/>
                <w:sz w:val="22"/>
                <w:szCs w:val="22"/>
                <w:cs/>
              </w:rPr>
              <w:t>.</w:t>
            </w:r>
            <w:r w:rsidRPr="00557D56">
              <w:rPr>
                <w:rFonts w:cs="Times New Roman"/>
                <w:sz w:val="22"/>
                <w:szCs w:val="22"/>
              </w:rPr>
              <w:t>76</w:t>
            </w:r>
          </w:p>
        </w:tc>
      </w:tr>
      <w:tr w:rsidR="00C75510" w:rsidRPr="00557D56" w14:paraId="1359C878" w14:textId="77777777" w:rsidTr="009D0952">
        <w:trPr>
          <w:trHeight w:val="346"/>
        </w:trPr>
        <w:tc>
          <w:tcPr>
            <w:tcW w:w="3261" w:type="dxa"/>
            <w:vAlign w:val="bottom"/>
          </w:tcPr>
          <w:p w14:paraId="2E409631" w14:textId="613C4BEB" w:rsidR="00C75510" w:rsidRPr="00557D56" w:rsidRDefault="00C75510" w:rsidP="00C75510">
            <w:pPr>
              <w:ind w:left="-108" w:firstLine="130"/>
              <w:rPr>
                <w:rFonts w:cs="Times New Roman"/>
                <w:snapToGrid w:val="0"/>
                <w:sz w:val="22"/>
                <w:szCs w:val="28"/>
                <w:lang w:val="en-US"/>
              </w:rPr>
            </w:pPr>
            <w:r w:rsidRPr="00557D56">
              <w:rPr>
                <w:rFonts w:cs="Times New Roman"/>
                <w:snapToGrid w:val="0"/>
                <w:sz w:val="22"/>
                <w:szCs w:val="28"/>
                <w:lang w:val="en-US"/>
              </w:rPr>
              <w:t>Total</w:t>
            </w:r>
          </w:p>
        </w:tc>
        <w:tc>
          <w:tcPr>
            <w:tcW w:w="1311" w:type="dxa"/>
            <w:vAlign w:val="bottom"/>
          </w:tcPr>
          <w:p w14:paraId="7ECEB482" w14:textId="5F44F595" w:rsidR="00C75510" w:rsidRPr="00557D56" w:rsidRDefault="00C75510" w:rsidP="00C75510">
            <w:pPr>
              <w:pBdr>
                <w:bottom w:val="double" w:sz="4" w:space="1" w:color="auto"/>
              </w:pBd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318</w:t>
            </w:r>
            <w:r w:rsidRPr="00557D56">
              <w:rPr>
                <w:rFonts w:cs="Times New Roman"/>
                <w:sz w:val="22"/>
                <w:szCs w:val="22"/>
                <w:cs/>
              </w:rPr>
              <w:t>.</w:t>
            </w:r>
            <w:r w:rsidRPr="00557D56">
              <w:rPr>
                <w:rFonts w:cs="Times New Roman"/>
                <w:sz w:val="22"/>
                <w:szCs w:val="22"/>
              </w:rPr>
              <w:t>04</w:t>
            </w:r>
          </w:p>
        </w:tc>
        <w:tc>
          <w:tcPr>
            <w:tcW w:w="1311" w:type="dxa"/>
            <w:vAlign w:val="bottom"/>
          </w:tcPr>
          <w:p w14:paraId="5AEFCFD8" w14:textId="324D274E" w:rsidR="00C75510" w:rsidRPr="00557D56" w:rsidRDefault="00C75510" w:rsidP="00C75510">
            <w:pPr>
              <w:pBdr>
                <w:bottom w:val="double" w:sz="4" w:space="1" w:color="auto"/>
              </w:pBdr>
              <w:shd w:val="clear" w:color="auto" w:fill="FFFFFF" w:themeFill="background1"/>
              <w:tabs>
                <w:tab w:val="decimal" w:pos="738"/>
              </w:tabs>
              <w:spacing w:line="340" w:lineRule="exact"/>
              <w:rPr>
                <w:rFonts w:cs="Times New Roman"/>
                <w:sz w:val="22"/>
                <w:szCs w:val="22"/>
              </w:rPr>
            </w:pPr>
            <w:r w:rsidRPr="00557D56">
              <w:rPr>
                <w:rFonts w:cs="Times New Roman"/>
                <w:sz w:val="22"/>
                <w:szCs w:val="22"/>
              </w:rPr>
              <w:t>272</w:t>
            </w:r>
            <w:r w:rsidRPr="00557D56">
              <w:rPr>
                <w:rFonts w:cs="Times New Roman"/>
                <w:sz w:val="22"/>
                <w:szCs w:val="22"/>
                <w:cs/>
              </w:rPr>
              <w:t>.</w:t>
            </w:r>
            <w:r w:rsidRPr="00557D56">
              <w:rPr>
                <w:rFonts w:cs="Times New Roman"/>
                <w:sz w:val="22"/>
                <w:szCs w:val="22"/>
              </w:rPr>
              <w:t>68</w:t>
            </w:r>
          </w:p>
        </w:tc>
        <w:tc>
          <w:tcPr>
            <w:tcW w:w="1311" w:type="dxa"/>
            <w:vAlign w:val="bottom"/>
          </w:tcPr>
          <w:p w14:paraId="3D056B9C" w14:textId="017E2BCF" w:rsidR="00C75510" w:rsidRPr="00557D56" w:rsidRDefault="00C75510" w:rsidP="00670C4C">
            <w:pPr>
              <w:pBdr>
                <w:bottom w:val="double" w:sz="4" w:space="1" w:color="auto"/>
              </w:pBdr>
              <w:shd w:val="clear" w:color="auto" w:fill="FFFFFF" w:themeFill="background1"/>
              <w:tabs>
                <w:tab w:val="decimal" w:pos="703"/>
              </w:tabs>
              <w:spacing w:line="340" w:lineRule="exact"/>
              <w:jc w:val="center"/>
              <w:rPr>
                <w:rFonts w:cs="Times New Roman"/>
                <w:sz w:val="22"/>
                <w:szCs w:val="22"/>
                <w:cs/>
              </w:rPr>
            </w:pPr>
            <w:r w:rsidRPr="00557D56">
              <w:rPr>
                <w:rFonts w:cs="Times New Roman"/>
                <w:sz w:val="22"/>
                <w:szCs w:val="22"/>
              </w:rPr>
              <w:t>136</w:t>
            </w:r>
            <w:r w:rsidRPr="00557D56">
              <w:rPr>
                <w:rFonts w:cs="Times New Roman"/>
                <w:sz w:val="22"/>
                <w:szCs w:val="22"/>
                <w:cs/>
              </w:rPr>
              <w:t>.</w:t>
            </w:r>
            <w:r w:rsidRPr="00557D56">
              <w:rPr>
                <w:rFonts w:cs="Times New Roman"/>
                <w:sz w:val="22"/>
                <w:szCs w:val="22"/>
              </w:rPr>
              <w:t>38</w:t>
            </w:r>
          </w:p>
        </w:tc>
        <w:tc>
          <w:tcPr>
            <w:tcW w:w="1311" w:type="dxa"/>
            <w:vAlign w:val="bottom"/>
          </w:tcPr>
          <w:p w14:paraId="13FE06DB" w14:textId="6A0F854A" w:rsidR="00C75510" w:rsidRPr="00557D56" w:rsidRDefault="00C75510" w:rsidP="00C75510">
            <w:pPr>
              <w:pBdr>
                <w:bottom w:val="double" w:sz="4" w:space="1" w:color="auto"/>
              </w:pBdr>
              <w:shd w:val="clear" w:color="auto" w:fill="FFFFFF" w:themeFill="background1"/>
              <w:tabs>
                <w:tab w:val="decimal" w:pos="738"/>
              </w:tabs>
              <w:spacing w:line="340" w:lineRule="exact"/>
              <w:ind w:right="-79"/>
              <w:rPr>
                <w:rFonts w:cs="Times New Roman"/>
                <w:sz w:val="22"/>
                <w:szCs w:val="22"/>
                <w:cs/>
              </w:rPr>
            </w:pPr>
            <w:r w:rsidRPr="00557D56">
              <w:rPr>
                <w:rFonts w:cs="Times New Roman"/>
                <w:sz w:val="22"/>
                <w:szCs w:val="22"/>
              </w:rPr>
              <w:t>87</w:t>
            </w:r>
            <w:r w:rsidRPr="00557D56">
              <w:rPr>
                <w:rFonts w:cs="Times New Roman"/>
                <w:sz w:val="22"/>
                <w:szCs w:val="22"/>
                <w:cs/>
              </w:rPr>
              <w:t>.</w:t>
            </w:r>
            <w:r w:rsidRPr="00557D56">
              <w:rPr>
                <w:rFonts w:cs="Times New Roman"/>
                <w:sz w:val="22"/>
                <w:szCs w:val="22"/>
              </w:rPr>
              <w:t>76</w:t>
            </w:r>
          </w:p>
        </w:tc>
      </w:tr>
    </w:tbl>
    <w:p w14:paraId="3424B126" w14:textId="77777777" w:rsidR="00C341EC" w:rsidRPr="00557D56" w:rsidRDefault="00C341EC" w:rsidP="00C341EC">
      <w:pPr>
        <w:ind w:left="567"/>
        <w:jc w:val="thaiDistribute"/>
        <w:rPr>
          <w:rFonts w:cs="Times New Roman"/>
          <w:sz w:val="22"/>
          <w:szCs w:val="22"/>
          <w:cs/>
        </w:rPr>
      </w:pPr>
    </w:p>
    <w:p w14:paraId="54532660" w14:textId="19B58BED" w:rsidR="00C341EC" w:rsidRPr="00557D56" w:rsidRDefault="005C16B5" w:rsidP="00C341EC">
      <w:pPr>
        <w:ind w:left="567" w:right="6" w:hanging="567"/>
        <w:rPr>
          <w:rFonts w:cs="Times New Roman"/>
          <w:b/>
          <w:bCs/>
          <w:sz w:val="22"/>
          <w:szCs w:val="22"/>
        </w:rPr>
      </w:pPr>
      <w:r w:rsidRPr="00557D56">
        <w:rPr>
          <w:rFonts w:cs="Times New Roman"/>
          <w:b/>
          <w:bCs/>
          <w:sz w:val="22"/>
          <w:szCs w:val="22"/>
        </w:rPr>
        <w:t>27</w:t>
      </w:r>
      <w:r w:rsidR="00C341EC" w:rsidRPr="00557D56">
        <w:rPr>
          <w:rFonts w:cs="Times New Roman"/>
          <w:b/>
          <w:bCs/>
          <w:sz w:val="22"/>
          <w:szCs w:val="22"/>
          <w:cs/>
        </w:rPr>
        <w:t>.</w:t>
      </w:r>
      <w:r w:rsidR="00C341EC" w:rsidRPr="00557D56">
        <w:rPr>
          <w:rFonts w:cs="Times New Roman"/>
          <w:b/>
          <w:bCs/>
          <w:sz w:val="22"/>
          <w:szCs w:val="22"/>
        </w:rPr>
        <w:tab/>
        <w:t>Other Non</w:t>
      </w:r>
      <w:r w:rsidR="00C341EC" w:rsidRPr="00557D56">
        <w:rPr>
          <w:rFonts w:cs="Times New Roman"/>
          <w:b/>
          <w:bCs/>
          <w:sz w:val="22"/>
          <w:szCs w:val="22"/>
          <w:cs/>
        </w:rPr>
        <w:t>-</w:t>
      </w:r>
      <w:r w:rsidR="004B6BC7" w:rsidRPr="00557D56">
        <w:rPr>
          <w:rFonts w:cs="Times New Roman"/>
          <w:b/>
          <w:bCs/>
          <w:sz w:val="22"/>
          <w:szCs w:val="22"/>
        </w:rPr>
        <w:t>Current</w:t>
      </w:r>
      <w:r w:rsidR="00C341EC" w:rsidRPr="00557D56">
        <w:rPr>
          <w:rFonts w:cs="Times New Roman"/>
          <w:b/>
          <w:bCs/>
          <w:sz w:val="22"/>
          <w:szCs w:val="22"/>
        </w:rPr>
        <w:t xml:space="preserve"> Liabilities</w:t>
      </w:r>
    </w:p>
    <w:p w14:paraId="64C5B167" w14:textId="78084B79" w:rsidR="004B6BC7" w:rsidRPr="00557D56" w:rsidRDefault="004B6BC7" w:rsidP="00C341EC">
      <w:pPr>
        <w:ind w:left="567" w:right="6" w:hanging="567"/>
        <w:rPr>
          <w:rFonts w:cs="Times New Roman"/>
          <w:b/>
          <w:bCs/>
          <w:sz w:val="22"/>
          <w:szCs w:val="22"/>
        </w:rPr>
      </w:pPr>
    </w:p>
    <w:p w14:paraId="6B2D301C" w14:textId="500ADE86" w:rsidR="004B6BC7" w:rsidRPr="00557D56" w:rsidRDefault="004B6BC7" w:rsidP="004B6BC7">
      <w:pPr>
        <w:pStyle w:val="BodyTextIndent2"/>
        <w:ind w:left="567" w:right="6" w:firstLine="0"/>
        <w:rPr>
          <w:rFonts w:cs="Times New Roman"/>
          <w:sz w:val="22"/>
          <w:szCs w:val="22"/>
        </w:rPr>
      </w:pPr>
      <w:r w:rsidRPr="00557D56">
        <w:rPr>
          <w:rFonts w:cs="Times New Roman"/>
          <w:sz w:val="22"/>
          <w:szCs w:val="22"/>
        </w:rPr>
        <w:t>Other non</w:t>
      </w:r>
      <w:r w:rsidRPr="00557D56">
        <w:rPr>
          <w:rFonts w:cs="Times New Roman"/>
          <w:sz w:val="22"/>
          <w:szCs w:val="22"/>
          <w:cs/>
        </w:rPr>
        <w:t>-</w:t>
      </w:r>
      <w:r w:rsidRPr="00557D56">
        <w:rPr>
          <w:rFonts w:cs="Times New Roman"/>
          <w:sz w:val="22"/>
          <w:szCs w:val="22"/>
        </w:rPr>
        <w:t>current liabilities as at December 31, 201</w:t>
      </w:r>
      <w:r w:rsidR="00D24FDF" w:rsidRPr="00557D56">
        <w:rPr>
          <w:rFonts w:cs="Times New Roman"/>
          <w:sz w:val="22"/>
          <w:szCs w:val="22"/>
          <w:lang w:val="en-US"/>
        </w:rPr>
        <w:t>9</w:t>
      </w:r>
      <w:r w:rsidRPr="00557D56">
        <w:rPr>
          <w:rFonts w:cs="Times New Roman"/>
          <w:sz w:val="22"/>
          <w:szCs w:val="22"/>
        </w:rPr>
        <w:t xml:space="preserve"> and 201</w:t>
      </w:r>
      <w:r w:rsidR="00D24FDF" w:rsidRPr="00557D56">
        <w:rPr>
          <w:rFonts w:cs="Times New Roman"/>
          <w:sz w:val="22"/>
          <w:szCs w:val="22"/>
          <w:lang w:val="en-US"/>
        </w:rPr>
        <w:t>8</w:t>
      </w:r>
      <w:r w:rsidRPr="00557D56">
        <w:rPr>
          <w:rFonts w:cs="Times New Roman"/>
          <w:sz w:val="22"/>
          <w:szCs w:val="22"/>
        </w:rPr>
        <w:t xml:space="preserve"> are as follows</w:t>
      </w:r>
      <w:r w:rsidRPr="00557D56">
        <w:rPr>
          <w:rFonts w:cs="Times New Roman"/>
          <w:sz w:val="22"/>
          <w:szCs w:val="22"/>
          <w:cs/>
        </w:rPr>
        <w:t>:</w:t>
      </w:r>
    </w:p>
    <w:p w14:paraId="6350C83B" w14:textId="77777777" w:rsidR="00C341EC" w:rsidRPr="00557D56" w:rsidRDefault="00C341EC" w:rsidP="003F2E5E">
      <w:pPr>
        <w:pStyle w:val="BodyTextIndent2"/>
        <w:ind w:left="0" w:right="6" w:firstLine="0"/>
        <w:rPr>
          <w:rFonts w:cs="Times New Roman"/>
          <w:spacing w:val="4"/>
          <w:sz w:val="22"/>
          <w:szCs w:val="22"/>
        </w:rPr>
      </w:pPr>
    </w:p>
    <w:tbl>
      <w:tblPr>
        <w:tblW w:w="8505" w:type="dxa"/>
        <w:tblInd w:w="567" w:type="dxa"/>
        <w:tblLayout w:type="fixed"/>
        <w:tblLook w:val="0000" w:firstRow="0" w:lastRow="0" w:firstColumn="0" w:lastColumn="0" w:noHBand="0" w:noVBand="0"/>
      </w:tblPr>
      <w:tblGrid>
        <w:gridCol w:w="3261"/>
        <w:gridCol w:w="1311"/>
        <w:gridCol w:w="1311"/>
        <w:gridCol w:w="1311"/>
        <w:gridCol w:w="1311"/>
      </w:tblGrid>
      <w:tr w:rsidR="004B6BC7" w:rsidRPr="00557D56" w14:paraId="62FC5F77" w14:textId="77777777" w:rsidTr="009D0952">
        <w:trPr>
          <w:cantSplit/>
          <w:trHeight w:val="346"/>
        </w:trPr>
        <w:tc>
          <w:tcPr>
            <w:tcW w:w="3261" w:type="dxa"/>
            <w:vAlign w:val="bottom"/>
          </w:tcPr>
          <w:p w14:paraId="165903B5" w14:textId="77777777" w:rsidR="004B6BC7" w:rsidRPr="00557D56" w:rsidRDefault="004B6BC7" w:rsidP="00023620">
            <w:pPr>
              <w:shd w:val="clear" w:color="auto" w:fill="FFFFFF" w:themeFill="background1"/>
              <w:tabs>
                <w:tab w:val="left" w:pos="900"/>
              </w:tabs>
              <w:spacing w:line="340" w:lineRule="exact"/>
              <w:ind w:left="-108"/>
              <w:rPr>
                <w:rFonts w:cs="Times New Roman"/>
                <w:b/>
                <w:bCs/>
                <w:sz w:val="22"/>
                <w:szCs w:val="22"/>
                <w:cs/>
              </w:rPr>
            </w:pPr>
          </w:p>
        </w:tc>
        <w:tc>
          <w:tcPr>
            <w:tcW w:w="5244" w:type="dxa"/>
            <w:gridSpan w:val="4"/>
            <w:vAlign w:val="center"/>
          </w:tcPr>
          <w:p w14:paraId="6FEFF0F8" w14:textId="70BF9FDC" w:rsidR="004B6BC7" w:rsidRPr="00557D56" w:rsidRDefault="004B6BC7" w:rsidP="00023620">
            <w:pPr>
              <w:shd w:val="clear" w:color="auto" w:fill="FFFFFF" w:themeFill="background1"/>
              <w:spacing w:line="340" w:lineRule="exact"/>
              <w:ind w:right="-58"/>
              <w:jc w:val="right"/>
              <w:rPr>
                <w:rFonts w:cs="Times New Roman"/>
                <w:snapToGrid w:val="0"/>
                <w:sz w:val="22"/>
                <w:szCs w:val="22"/>
                <w:cs/>
              </w:rPr>
            </w:pPr>
            <w:r w:rsidRPr="00557D56">
              <w:rPr>
                <w:rFonts w:cs="Times New Roman"/>
                <w:sz w:val="22"/>
                <w:szCs w:val="22"/>
                <w:lang w:val="en-US"/>
              </w:rPr>
              <w:t>Unit</w:t>
            </w:r>
            <w:r w:rsidR="00B047E6"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4B6BC7" w:rsidRPr="00557D56" w14:paraId="742FCE36" w14:textId="77777777" w:rsidTr="009D0952">
        <w:trPr>
          <w:cantSplit/>
          <w:trHeight w:val="346"/>
        </w:trPr>
        <w:tc>
          <w:tcPr>
            <w:tcW w:w="3261" w:type="dxa"/>
            <w:vAlign w:val="bottom"/>
          </w:tcPr>
          <w:p w14:paraId="06E73E5D" w14:textId="77777777" w:rsidR="004B6BC7" w:rsidRPr="00557D56" w:rsidRDefault="004B6BC7" w:rsidP="00023620">
            <w:pPr>
              <w:shd w:val="clear" w:color="auto" w:fill="FFFFFF" w:themeFill="background1"/>
              <w:tabs>
                <w:tab w:val="left" w:pos="900"/>
              </w:tabs>
              <w:spacing w:line="340" w:lineRule="exact"/>
              <w:ind w:left="-108"/>
              <w:rPr>
                <w:rFonts w:cs="Times New Roman"/>
                <w:b/>
                <w:bCs/>
                <w:sz w:val="22"/>
                <w:szCs w:val="22"/>
              </w:rPr>
            </w:pPr>
          </w:p>
        </w:tc>
        <w:tc>
          <w:tcPr>
            <w:tcW w:w="2622" w:type="dxa"/>
            <w:gridSpan w:val="2"/>
            <w:vAlign w:val="bottom"/>
          </w:tcPr>
          <w:p w14:paraId="70501900" w14:textId="77777777" w:rsidR="004B6BC7" w:rsidRPr="00557D56" w:rsidRDefault="004B6BC7" w:rsidP="00023620">
            <w:pPr>
              <w:pBdr>
                <w:bottom w:val="single" w:sz="4" w:space="1" w:color="auto"/>
              </w:pBdr>
              <w:ind w:right="-79"/>
              <w:jc w:val="center"/>
              <w:rPr>
                <w:rFonts w:cs="Times New Roman"/>
                <w:snapToGrid w:val="0"/>
                <w:sz w:val="22"/>
                <w:szCs w:val="22"/>
              </w:rPr>
            </w:pPr>
            <w:r w:rsidRPr="00557D56">
              <w:rPr>
                <w:rFonts w:cs="Times New Roman"/>
                <w:snapToGrid w:val="0"/>
                <w:sz w:val="22"/>
                <w:szCs w:val="22"/>
              </w:rPr>
              <w:t>Consolidated</w:t>
            </w:r>
          </w:p>
          <w:p w14:paraId="4BDBFD13" w14:textId="77777777" w:rsidR="004B6BC7" w:rsidRPr="00557D56" w:rsidRDefault="004B6BC7" w:rsidP="00023620">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c>
          <w:tcPr>
            <w:tcW w:w="2622" w:type="dxa"/>
            <w:gridSpan w:val="2"/>
            <w:vAlign w:val="bottom"/>
          </w:tcPr>
          <w:p w14:paraId="5188A748" w14:textId="77777777" w:rsidR="004B6BC7" w:rsidRPr="00557D56" w:rsidRDefault="004B6BC7" w:rsidP="00023620">
            <w:pPr>
              <w:pBdr>
                <w:bottom w:val="single" w:sz="4" w:space="1" w:color="auto"/>
              </w:pBdr>
              <w:ind w:right="-79"/>
              <w:jc w:val="center"/>
              <w:rPr>
                <w:rFonts w:cs="Times New Roman"/>
                <w:snapToGrid w:val="0"/>
                <w:sz w:val="22"/>
                <w:szCs w:val="22"/>
              </w:rPr>
            </w:pPr>
            <w:r w:rsidRPr="00557D56">
              <w:rPr>
                <w:rFonts w:cs="Times New Roman"/>
                <w:sz w:val="22"/>
                <w:szCs w:val="22"/>
              </w:rPr>
              <w:t>Separate</w:t>
            </w:r>
          </w:p>
          <w:p w14:paraId="028645C8" w14:textId="77777777" w:rsidR="004B6BC7" w:rsidRPr="00557D56" w:rsidRDefault="004B6BC7" w:rsidP="00023620">
            <w:pPr>
              <w:pBdr>
                <w:bottom w:val="single" w:sz="4" w:space="1" w:color="auto"/>
              </w:pBdr>
              <w:ind w:right="-79"/>
              <w:jc w:val="center"/>
              <w:rPr>
                <w:rFonts w:cs="Times New Roman"/>
                <w:sz w:val="22"/>
                <w:szCs w:val="22"/>
              </w:rPr>
            </w:pPr>
            <w:r w:rsidRPr="00557D56">
              <w:rPr>
                <w:rFonts w:cs="Times New Roman"/>
                <w:snapToGrid w:val="0"/>
                <w:sz w:val="22"/>
                <w:szCs w:val="22"/>
              </w:rPr>
              <w:t>financial statements</w:t>
            </w:r>
          </w:p>
        </w:tc>
      </w:tr>
      <w:tr w:rsidR="004B6BC7" w:rsidRPr="00557D56" w14:paraId="40D0616F" w14:textId="77777777" w:rsidTr="009D0952">
        <w:trPr>
          <w:trHeight w:val="346"/>
        </w:trPr>
        <w:tc>
          <w:tcPr>
            <w:tcW w:w="3261" w:type="dxa"/>
            <w:vAlign w:val="bottom"/>
          </w:tcPr>
          <w:p w14:paraId="6906F58A" w14:textId="77777777" w:rsidR="004B6BC7" w:rsidRPr="00557D56" w:rsidRDefault="004B6BC7" w:rsidP="00023620">
            <w:pPr>
              <w:shd w:val="clear" w:color="auto" w:fill="FFFFFF" w:themeFill="background1"/>
              <w:tabs>
                <w:tab w:val="left" w:pos="900"/>
              </w:tabs>
              <w:spacing w:line="340" w:lineRule="exact"/>
              <w:ind w:left="-108"/>
              <w:rPr>
                <w:rFonts w:cs="Times New Roman"/>
                <w:b/>
                <w:bCs/>
                <w:sz w:val="22"/>
                <w:szCs w:val="22"/>
              </w:rPr>
            </w:pPr>
          </w:p>
        </w:tc>
        <w:tc>
          <w:tcPr>
            <w:tcW w:w="1311" w:type="dxa"/>
            <w:vAlign w:val="bottom"/>
          </w:tcPr>
          <w:p w14:paraId="4B068CB8" w14:textId="07780302" w:rsidR="004B6BC7" w:rsidRPr="00557D56" w:rsidRDefault="00D24FDF" w:rsidP="00023620">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311" w:type="dxa"/>
            <w:vAlign w:val="bottom"/>
          </w:tcPr>
          <w:p w14:paraId="555143A9" w14:textId="67F1DEEB" w:rsidR="004B6BC7" w:rsidRPr="00557D56" w:rsidRDefault="00D24FDF" w:rsidP="00023620">
            <w:pPr>
              <w:pBdr>
                <w:bottom w:val="single" w:sz="4" w:space="1" w:color="auto"/>
              </w:pBdr>
              <w:ind w:right="-79"/>
              <w:jc w:val="center"/>
              <w:rPr>
                <w:rFonts w:cs="Times New Roman"/>
                <w:sz w:val="22"/>
                <w:szCs w:val="22"/>
              </w:rPr>
            </w:pPr>
            <w:r w:rsidRPr="00557D56">
              <w:rPr>
                <w:rFonts w:cs="Times New Roman"/>
                <w:snapToGrid w:val="0"/>
                <w:sz w:val="22"/>
                <w:szCs w:val="22"/>
              </w:rPr>
              <w:t>2018</w:t>
            </w:r>
          </w:p>
        </w:tc>
        <w:tc>
          <w:tcPr>
            <w:tcW w:w="1311" w:type="dxa"/>
            <w:vAlign w:val="bottom"/>
          </w:tcPr>
          <w:p w14:paraId="299D9BEA" w14:textId="582C6EEB" w:rsidR="004B6BC7" w:rsidRPr="00557D56" w:rsidRDefault="00D24FDF" w:rsidP="00023620">
            <w:pPr>
              <w:pBdr>
                <w:bottom w:val="single" w:sz="4" w:space="1" w:color="auto"/>
              </w:pBdr>
              <w:ind w:right="-79"/>
              <w:jc w:val="center"/>
              <w:rPr>
                <w:rFonts w:cs="Times New Roman"/>
                <w:sz w:val="22"/>
                <w:szCs w:val="22"/>
                <w:lang w:val="en-US"/>
              </w:rPr>
            </w:pPr>
            <w:r w:rsidRPr="00557D56">
              <w:rPr>
                <w:rFonts w:cs="Times New Roman"/>
                <w:snapToGrid w:val="0"/>
                <w:sz w:val="22"/>
                <w:szCs w:val="22"/>
              </w:rPr>
              <w:t>2019</w:t>
            </w:r>
          </w:p>
        </w:tc>
        <w:tc>
          <w:tcPr>
            <w:tcW w:w="1311" w:type="dxa"/>
            <w:vAlign w:val="bottom"/>
          </w:tcPr>
          <w:p w14:paraId="1E731A9B" w14:textId="2D975262" w:rsidR="004B6BC7" w:rsidRPr="00557D56" w:rsidRDefault="00D24FDF" w:rsidP="00023620">
            <w:pPr>
              <w:pBdr>
                <w:bottom w:val="single" w:sz="4" w:space="1" w:color="auto"/>
              </w:pBdr>
              <w:ind w:right="-79"/>
              <w:jc w:val="center"/>
              <w:rPr>
                <w:rFonts w:cs="Times New Roman"/>
                <w:sz w:val="22"/>
                <w:szCs w:val="22"/>
              </w:rPr>
            </w:pPr>
            <w:r w:rsidRPr="00557D56">
              <w:rPr>
                <w:rFonts w:cs="Times New Roman"/>
                <w:snapToGrid w:val="0"/>
                <w:sz w:val="22"/>
                <w:szCs w:val="22"/>
              </w:rPr>
              <w:t>2018</w:t>
            </w:r>
          </w:p>
        </w:tc>
      </w:tr>
      <w:tr w:rsidR="00003317" w:rsidRPr="00557D56" w14:paraId="2DC20A0E" w14:textId="77777777" w:rsidTr="009D0952">
        <w:trPr>
          <w:trHeight w:val="346"/>
        </w:trPr>
        <w:tc>
          <w:tcPr>
            <w:tcW w:w="3261" w:type="dxa"/>
            <w:vAlign w:val="bottom"/>
          </w:tcPr>
          <w:p w14:paraId="1536B0D9" w14:textId="32BCA840" w:rsidR="00003317" w:rsidRPr="00557D56" w:rsidRDefault="00003317" w:rsidP="00003317">
            <w:pPr>
              <w:ind w:left="-96" w:right="-108"/>
              <w:rPr>
                <w:rFonts w:cs="Times New Roman"/>
                <w:sz w:val="22"/>
                <w:szCs w:val="22"/>
                <w:cs/>
              </w:rPr>
            </w:pPr>
            <w:r w:rsidRPr="00557D56">
              <w:rPr>
                <w:rFonts w:cs="Times New Roman"/>
                <w:sz w:val="22"/>
                <w:szCs w:val="22"/>
              </w:rPr>
              <w:t>Retentions</w:t>
            </w:r>
          </w:p>
        </w:tc>
        <w:tc>
          <w:tcPr>
            <w:tcW w:w="1311" w:type="dxa"/>
            <w:vAlign w:val="bottom"/>
          </w:tcPr>
          <w:p w14:paraId="6E2B4048" w14:textId="6853B01F" w:rsidR="00003317" w:rsidRPr="00557D56" w:rsidRDefault="00003317" w:rsidP="00003317">
            <w:pP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926</w:t>
            </w:r>
            <w:r w:rsidRPr="00557D56">
              <w:rPr>
                <w:rFonts w:cs="Times New Roman"/>
                <w:sz w:val="22"/>
                <w:szCs w:val="22"/>
                <w:cs/>
              </w:rPr>
              <w:t>.</w:t>
            </w:r>
            <w:r w:rsidRPr="00557D56">
              <w:rPr>
                <w:rFonts w:cs="Times New Roman"/>
                <w:sz w:val="22"/>
                <w:szCs w:val="22"/>
              </w:rPr>
              <w:t>99</w:t>
            </w:r>
          </w:p>
        </w:tc>
        <w:tc>
          <w:tcPr>
            <w:tcW w:w="1311" w:type="dxa"/>
            <w:vAlign w:val="bottom"/>
          </w:tcPr>
          <w:p w14:paraId="0C4E06FE" w14:textId="67FB4A47" w:rsidR="00003317" w:rsidRPr="00557D56" w:rsidRDefault="00003317" w:rsidP="00003317">
            <w:pP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824</w:t>
            </w:r>
            <w:r w:rsidRPr="00557D56">
              <w:rPr>
                <w:rFonts w:cs="Times New Roman"/>
                <w:sz w:val="22"/>
                <w:szCs w:val="22"/>
                <w:cs/>
              </w:rPr>
              <w:t>.</w:t>
            </w:r>
            <w:r w:rsidRPr="00557D56">
              <w:rPr>
                <w:rFonts w:cs="Times New Roman"/>
                <w:sz w:val="22"/>
                <w:szCs w:val="22"/>
              </w:rPr>
              <w:t>73</w:t>
            </w:r>
          </w:p>
        </w:tc>
        <w:tc>
          <w:tcPr>
            <w:tcW w:w="1311" w:type="dxa"/>
            <w:vAlign w:val="bottom"/>
          </w:tcPr>
          <w:p w14:paraId="286EE311" w14:textId="6B5DC065" w:rsidR="00003317" w:rsidRPr="00557D56" w:rsidRDefault="00003317" w:rsidP="00003317">
            <w:pP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804</w:t>
            </w:r>
            <w:r w:rsidRPr="00557D56">
              <w:rPr>
                <w:rFonts w:cs="Times New Roman"/>
                <w:sz w:val="22"/>
                <w:szCs w:val="22"/>
                <w:cs/>
              </w:rPr>
              <w:t>.</w:t>
            </w:r>
            <w:r w:rsidRPr="00557D56">
              <w:rPr>
                <w:rFonts w:cs="Times New Roman"/>
                <w:sz w:val="22"/>
                <w:szCs w:val="22"/>
              </w:rPr>
              <w:t>03</w:t>
            </w:r>
          </w:p>
        </w:tc>
        <w:tc>
          <w:tcPr>
            <w:tcW w:w="1311" w:type="dxa"/>
            <w:vAlign w:val="bottom"/>
          </w:tcPr>
          <w:p w14:paraId="4109BDC5" w14:textId="281384E5" w:rsidR="00003317" w:rsidRPr="00557D56" w:rsidRDefault="00003317" w:rsidP="008B2484">
            <w:pP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712</w:t>
            </w:r>
            <w:r w:rsidRPr="00557D56">
              <w:rPr>
                <w:rFonts w:cs="Times New Roman"/>
                <w:sz w:val="22"/>
                <w:szCs w:val="22"/>
                <w:cs/>
              </w:rPr>
              <w:t>.</w:t>
            </w:r>
            <w:r w:rsidRPr="00557D56">
              <w:rPr>
                <w:rFonts w:cs="Times New Roman"/>
                <w:sz w:val="22"/>
                <w:szCs w:val="22"/>
              </w:rPr>
              <w:t>35</w:t>
            </w:r>
          </w:p>
        </w:tc>
      </w:tr>
      <w:tr w:rsidR="00003317" w:rsidRPr="00557D56" w14:paraId="1C6ADDCD" w14:textId="77777777" w:rsidTr="009D0952">
        <w:trPr>
          <w:trHeight w:val="346"/>
        </w:trPr>
        <w:tc>
          <w:tcPr>
            <w:tcW w:w="3261" w:type="dxa"/>
            <w:vAlign w:val="bottom"/>
          </w:tcPr>
          <w:p w14:paraId="08088C9D" w14:textId="77777777" w:rsidR="00003317" w:rsidRPr="00557D56" w:rsidRDefault="00003317" w:rsidP="00003317">
            <w:pPr>
              <w:ind w:left="-96" w:right="-108"/>
              <w:jc w:val="left"/>
              <w:rPr>
                <w:rFonts w:cs="Times New Roman"/>
                <w:sz w:val="22"/>
                <w:szCs w:val="22"/>
                <w:cs/>
              </w:rPr>
            </w:pPr>
            <w:r w:rsidRPr="00557D56">
              <w:rPr>
                <w:rFonts w:cs="Times New Roman"/>
                <w:sz w:val="22"/>
                <w:szCs w:val="22"/>
              </w:rPr>
              <w:t>Deferred revenue</w:t>
            </w:r>
          </w:p>
        </w:tc>
        <w:tc>
          <w:tcPr>
            <w:tcW w:w="1311" w:type="dxa"/>
            <w:vAlign w:val="bottom"/>
          </w:tcPr>
          <w:p w14:paraId="4B070820" w14:textId="103238D9" w:rsidR="00003317" w:rsidRPr="00557D56" w:rsidRDefault="00003317" w:rsidP="00003317">
            <w:pP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34</w:t>
            </w:r>
            <w:r w:rsidRPr="00557D56">
              <w:rPr>
                <w:rFonts w:cs="Times New Roman"/>
                <w:sz w:val="22"/>
                <w:szCs w:val="22"/>
                <w:cs/>
              </w:rPr>
              <w:t>.</w:t>
            </w:r>
            <w:r w:rsidRPr="00557D56">
              <w:rPr>
                <w:rFonts w:cs="Times New Roman"/>
                <w:sz w:val="22"/>
                <w:szCs w:val="22"/>
              </w:rPr>
              <w:t>09</w:t>
            </w:r>
          </w:p>
        </w:tc>
        <w:tc>
          <w:tcPr>
            <w:tcW w:w="1311" w:type="dxa"/>
            <w:vAlign w:val="bottom"/>
          </w:tcPr>
          <w:p w14:paraId="67CF8A17" w14:textId="54719EBD" w:rsidR="00003317" w:rsidRPr="00557D56" w:rsidRDefault="00003317" w:rsidP="00003317">
            <w:pP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2</w:t>
            </w:r>
            <w:r w:rsidRPr="00557D56">
              <w:rPr>
                <w:rFonts w:cs="Times New Roman"/>
                <w:sz w:val="22"/>
                <w:szCs w:val="22"/>
                <w:cs/>
              </w:rPr>
              <w:t>.</w:t>
            </w:r>
            <w:r w:rsidRPr="00557D56">
              <w:rPr>
                <w:rFonts w:cs="Times New Roman"/>
                <w:sz w:val="22"/>
                <w:szCs w:val="22"/>
              </w:rPr>
              <w:t>51</w:t>
            </w:r>
          </w:p>
        </w:tc>
        <w:tc>
          <w:tcPr>
            <w:tcW w:w="1311" w:type="dxa"/>
            <w:vAlign w:val="bottom"/>
          </w:tcPr>
          <w:p w14:paraId="1FF185B9" w14:textId="09F065E4" w:rsidR="00003317" w:rsidRPr="00557D56" w:rsidRDefault="00003317" w:rsidP="00003317">
            <w:pPr>
              <w:shd w:val="clear" w:color="auto" w:fill="FFFFFF" w:themeFill="background1"/>
              <w:tabs>
                <w:tab w:val="decimal" w:pos="737"/>
              </w:tabs>
              <w:spacing w:line="340" w:lineRule="exact"/>
              <w:rPr>
                <w:rFonts w:cs="Times New Roman"/>
                <w:sz w:val="22"/>
                <w:szCs w:val="28"/>
                <w:lang w:val="en-US"/>
              </w:rPr>
            </w:pPr>
            <w:r w:rsidRPr="00557D56">
              <w:rPr>
                <w:rFonts w:cs="Times New Roman"/>
                <w:sz w:val="22"/>
                <w:szCs w:val="22"/>
              </w:rPr>
              <w:t>1</w:t>
            </w:r>
            <w:r w:rsidRPr="00557D56">
              <w:rPr>
                <w:rFonts w:cs="Times New Roman"/>
                <w:sz w:val="22"/>
                <w:szCs w:val="28"/>
                <w:lang w:val="en-US"/>
              </w:rPr>
              <w:t>1</w:t>
            </w:r>
            <w:r w:rsidRPr="00557D56">
              <w:rPr>
                <w:rFonts w:cs="Times New Roman"/>
                <w:sz w:val="22"/>
                <w:szCs w:val="22"/>
                <w:cs/>
                <w:lang w:val="en-US"/>
              </w:rPr>
              <w:t>.</w:t>
            </w:r>
            <w:r w:rsidRPr="00557D56">
              <w:rPr>
                <w:rFonts w:cs="Times New Roman"/>
                <w:sz w:val="22"/>
                <w:szCs w:val="28"/>
                <w:lang w:val="en-US"/>
              </w:rPr>
              <w:t>54</w:t>
            </w:r>
          </w:p>
        </w:tc>
        <w:tc>
          <w:tcPr>
            <w:tcW w:w="1311" w:type="dxa"/>
            <w:vAlign w:val="bottom"/>
          </w:tcPr>
          <w:p w14:paraId="0FA3DD3B" w14:textId="56C6AE2C" w:rsidR="00003317" w:rsidRPr="00557D56" w:rsidRDefault="00003317" w:rsidP="008B2484">
            <w:pP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13</w:t>
            </w:r>
            <w:r w:rsidRPr="00557D56">
              <w:rPr>
                <w:rFonts w:cs="Times New Roman"/>
                <w:sz w:val="22"/>
                <w:szCs w:val="22"/>
                <w:cs/>
              </w:rPr>
              <w:t>.</w:t>
            </w:r>
            <w:r w:rsidRPr="00557D56">
              <w:rPr>
                <w:rFonts w:cs="Times New Roman"/>
                <w:sz w:val="22"/>
                <w:szCs w:val="22"/>
              </w:rPr>
              <w:t>31</w:t>
            </w:r>
          </w:p>
        </w:tc>
      </w:tr>
      <w:tr w:rsidR="00003317" w:rsidRPr="00557D56" w14:paraId="792F1E62" w14:textId="77777777" w:rsidTr="009D0952">
        <w:trPr>
          <w:trHeight w:val="346"/>
        </w:trPr>
        <w:tc>
          <w:tcPr>
            <w:tcW w:w="3261" w:type="dxa"/>
            <w:vAlign w:val="bottom"/>
          </w:tcPr>
          <w:p w14:paraId="4ACBD23F" w14:textId="77777777" w:rsidR="00003317" w:rsidRPr="00557D56" w:rsidRDefault="00003317" w:rsidP="00003317">
            <w:pPr>
              <w:ind w:left="-96" w:right="-108"/>
              <w:jc w:val="left"/>
              <w:rPr>
                <w:rFonts w:cs="Times New Roman"/>
                <w:sz w:val="22"/>
                <w:szCs w:val="22"/>
                <w:cs/>
              </w:rPr>
            </w:pPr>
            <w:r w:rsidRPr="00557D56">
              <w:rPr>
                <w:rFonts w:cs="Times New Roman"/>
                <w:sz w:val="22"/>
                <w:szCs w:val="22"/>
              </w:rPr>
              <w:t>Others</w:t>
            </w:r>
          </w:p>
        </w:tc>
        <w:tc>
          <w:tcPr>
            <w:tcW w:w="1311" w:type="dxa"/>
            <w:vAlign w:val="bottom"/>
          </w:tcPr>
          <w:p w14:paraId="084D8D63" w14:textId="43F7F43C" w:rsidR="00003317" w:rsidRPr="00557D56" w:rsidRDefault="00003317" w:rsidP="00003317">
            <w:pPr>
              <w:pBdr>
                <w:bottom w:val="single" w:sz="4" w:space="1" w:color="auto"/>
              </w:pBd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82</w:t>
            </w:r>
          </w:p>
        </w:tc>
        <w:tc>
          <w:tcPr>
            <w:tcW w:w="1311" w:type="dxa"/>
            <w:vAlign w:val="bottom"/>
          </w:tcPr>
          <w:p w14:paraId="2235C1EB" w14:textId="2957E911" w:rsidR="00003317" w:rsidRPr="00557D56" w:rsidRDefault="00003317" w:rsidP="00003317">
            <w:pPr>
              <w:pBdr>
                <w:bottom w:val="single" w:sz="4" w:space="1" w:color="auto"/>
              </w:pBd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14</w:t>
            </w:r>
          </w:p>
        </w:tc>
        <w:tc>
          <w:tcPr>
            <w:tcW w:w="1311" w:type="dxa"/>
            <w:vAlign w:val="bottom"/>
          </w:tcPr>
          <w:p w14:paraId="035D1BA2" w14:textId="77777777" w:rsidR="00003317" w:rsidRPr="00557D56" w:rsidRDefault="00003317" w:rsidP="00003317">
            <w:pPr>
              <w:pBdr>
                <w:bottom w:val="single" w:sz="4" w:space="1" w:color="auto"/>
              </w:pBdr>
              <w:shd w:val="clear" w:color="auto" w:fill="FFFFFF" w:themeFill="background1"/>
              <w:tabs>
                <w:tab w:val="decimal" w:pos="802"/>
              </w:tabs>
              <w:spacing w:line="340" w:lineRule="exact"/>
              <w:rPr>
                <w:rFonts w:cs="Times New Roman"/>
                <w:sz w:val="22"/>
                <w:szCs w:val="22"/>
                <w:cs/>
              </w:rPr>
            </w:pPr>
            <w:r w:rsidRPr="00557D56">
              <w:rPr>
                <w:rFonts w:cs="Times New Roman"/>
                <w:sz w:val="22"/>
                <w:szCs w:val="22"/>
                <w:cs/>
              </w:rPr>
              <w:t>-</w:t>
            </w:r>
          </w:p>
        </w:tc>
        <w:tc>
          <w:tcPr>
            <w:tcW w:w="1311" w:type="dxa"/>
            <w:vAlign w:val="bottom"/>
          </w:tcPr>
          <w:p w14:paraId="25F9BF5D" w14:textId="79261C6A" w:rsidR="00003317" w:rsidRPr="00557D56" w:rsidRDefault="00003317" w:rsidP="00861BA1">
            <w:pPr>
              <w:pBdr>
                <w:bottom w:val="single" w:sz="4" w:space="1" w:color="auto"/>
              </w:pBdr>
              <w:shd w:val="clear" w:color="auto" w:fill="FFFFFF" w:themeFill="background1"/>
              <w:tabs>
                <w:tab w:val="decimal" w:pos="802"/>
              </w:tabs>
              <w:spacing w:line="340" w:lineRule="exact"/>
              <w:rPr>
                <w:rFonts w:cs="Times New Roman"/>
                <w:sz w:val="22"/>
                <w:szCs w:val="22"/>
                <w:cs/>
              </w:rPr>
            </w:pPr>
            <w:r w:rsidRPr="00557D56">
              <w:rPr>
                <w:rFonts w:cs="Times New Roman"/>
                <w:sz w:val="22"/>
                <w:szCs w:val="22"/>
                <w:cs/>
              </w:rPr>
              <w:t>-</w:t>
            </w:r>
          </w:p>
        </w:tc>
      </w:tr>
      <w:tr w:rsidR="00003317" w:rsidRPr="00557D56" w14:paraId="2B69C686" w14:textId="77777777" w:rsidTr="009D0952">
        <w:trPr>
          <w:trHeight w:val="346"/>
        </w:trPr>
        <w:tc>
          <w:tcPr>
            <w:tcW w:w="3261" w:type="dxa"/>
            <w:vAlign w:val="bottom"/>
          </w:tcPr>
          <w:p w14:paraId="1FADA05F" w14:textId="77777777" w:rsidR="00003317" w:rsidRPr="00557D56" w:rsidRDefault="00003317" w:rsidP="00003317">
            <w:pPr>
              <w:tabs>
                <w:tab w:val="left" w:pos="612"/>
              </w:tabs>
              <w:spacing w:line="340" w:lineRule="exact"/>
              <w:ind w:left="-108"/>
              <w:jc w:val="left"/>
              <w:rPr>
                <w:rFonts w:cs="Times New Roman"/>
                <w:sz w:val="22"/>
                <w:szCs w:val="22"/>
              </w:rPr>
            </w:pPr>
            <w:r w:rsidRPr="00557D56">
              <w:rPr>
                <w:rFonts w:cs="Times New Roman"/>
                <w:sz w:val="22"/>
                <w:szCs w:val="22"/>
              </w:rPr>
              <w:t>Total</w:t>
            </w:r>
          </w:p>
        </w:tc>
        <w:tc>
          <w:tcPr>
            <w:tcW w:w="1311" w:type="dxa"/>
            <w:vAlign w:val="bottom"/>
          </w:tcPr>
          <w:p w14:paraId="62EE1F45" w14:textId="26418B60" w:rsidR="00003317" w:rsidRPr="00557D56" w:rsidRDefault="00003317" w:rsidP="00003317">
            <w:pPr>
              <w:pBdr>
                <w:bottom w:val="double" w:sz="4" w:space="1" w:color="auto"/>
              </w:pBd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961</w:t>
            </w:r>
            <w:r w:rsidRPr="00557D56">
              <w:rPr>
                <w:rFonts w:cs="Times New Roman"/>
                <w:sz w:val="22"/>
                <w:szCs w:val="22"/>
                <w:cs/>
              </w:rPr>
              <w:t>.</w:t>
            </w:r>
            <w:r w:rsidRPr="00557D56">
              <w:rPr>
                <w:rFonts w:cs="Times New Roman"/>
                <w:sz w:val="22"/>
                <w:szCs w:val="22"/>
              </w:rPr>
              <w:t>90</w:t>
            </w:r>
          </w:p>
        </w:tc>
        <w:tc>
          <w:tcPr>
            <w:tcW w:w="1311" w:type="dxa"/>
            <w:vAlign w:val="bottom"/>
          </w:tcPr>
          <w:p w14:paraId="64329433" w14:textId="69E34C02" w:rsidR="00003317" w:rsidRPr="00557D56" w:rsidRDefault="00003317" w:rsidP="00003317">
            <w:pPr>
              <w:pBdr>
                <w:bottom w:val="double" w:sz="4" w:space="1" w:color="auto"/>
              </w:pBd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828</w:t>
            </w:r>
            <w:r w:rsidRPr="00557D56">
              <w:rPr>
                <w:rFonts w:cs="Times New Roman"/>
                <w:sz w:val="22"/>
                <w:szCs w:val="22"/>
                <w:cs/>
              </w:rPr>
              <w:t>.</w:t>
            </w:r>
            <w:r w:rsidRPr="00557D56">
              <w:rPr>
                <w:rFonts w:cs="Times New Roman"/>
                <w:sz w:val="22"/>
                <w:szCs w:val="22"/>
              </w:rPr>
              <w:t>38</w:t>
            </w:r>
          </w:p>
        </w:tc>
        <w:tc>
          <w:tcPr>
            <w:tcW w:w="1311" w:type="dxa"/>
            <w:vAlign w:val="bottom"/>
          </w:tcPr>
          <w:p w14:paraId="036C4538" w14:textId="68FA9AFB" w:rsidR="00003317" w:rsidRPr="00557D56" w:rsidRDefault="00003317" w:rsidP="00003317">
            <w:pPr>
              <w:pBdr>
                <w:bottom w:val="double" w:sz="4" w:space="1" w:color="auto"/>
              </w:pBdr>
              <w:shd w:val="clear" w:color="auto" w:fill="FFFFFF" w:themeFill="background1"/>
              <w:tabs>
                <w:tab w:val="decimal" w:pos="737"/>
              </w:tabs>
              <w:spacing w:line="340" w:lineRule="exact"/>
              <w:rPr>
                <w:rFonts w:cs="Times New Roman"/>
                <w:sz w:val="22"/>
                <w:szCs w:val="28"/>
                <w:lang w:val="en-US"/>
              </w:rPr>
            </w:pPr>
            <w:r w:rsidRPr="00557D56">
              <w:rPr>
                <w:rFonts w:cs="Times New Roman"/>
                <w:sz w:val="22"/>
                <w:szCs w:val="28"/>
                <w:lang w:val="en-US"/>
              </w:rPr>
              <w:t>815</w:t>
            </w:r>
            <w:r w:rsidRPr="00557D56">
              <w:rPr>
                <w:rFonts w:cs="Times New Roman"/>
                <w:sz w:val="22"/>
                <w:szCs w:val="22"/>
                <w:cs/>
                <w:lang w:val="en-US"/>
              </w:rPr>
              <w:t>.</w:t>
            </w:r>
            <w:r w:rsidRPr="00557D56">
              <w:rPr>
                <w:rFonts w:cs="Times New Roman"/>
                <w:sz w:val="22"/>
                <w:szCs w:val="28"/>
                <w:lang w:val="en-US"/>
              </w:rPr>
              <w:t>57</w:t>
            </w:r>
          </w:p>
        </w:tc>
        <w:tc>
          <w:tcPr>
            <w:tcW w:w="1311" w:type="dxa"/>
            <w:vAlign w:val="bottom"/>
          </w:tcPr>
          <w:p w14:paraId="6BA81CE7" w14:textId="5FD93B2E" w:rsidR="00003317" w:rsidRPr="00557D56" w:rsidRDefault="00003317" w:rsidP="008B2484">
            <w:pPr>
              <w:pBdr>
                <w:bottom w:val="double" w:sz="4" w:space="1" w:color="auto"/>
              </w:pBdr>
              <w:shd w:val="clear" w:color="auto" w:fill="FFFFFF" w:themeFill="background1"/>
              <w:tabs>
                <w:tab w:val="decimal" w:pos="737"/>
              </w:tabs>
              <w:spacing w:line="340" w:lineRule="exact"/>
              <w:rPr>
                <w:rFonts w:cs="Times New Roman"/>
                <w:sz w:val="22"/>
                <w:szCs w:val="22"/>
              </w:rPr>
            </w:pPr>
            <w:r w:rsidRPr="00557D56">
              <w:rPr>
                <w:rFonts w:cs="Times New Roman"/>
                <w:sz w:val="22"/>
                <w:szCs w:val="22"/>
              </w:rPr>
              <w:t>725</w:t>
            </w:r>
            <w:r w:rsidRPr="00557D56">
              <w:rPr>
                <w:rFonts w:cs="Times New Roman"/>
                <w:sz w:val="22"/>
                <w:szCs w:val="22"/>
                <w:cs/>
              </w:rPr>
              <w:t>.</w:t>
            </w:r>
            <w:r w:rsidRPr="00557D56">
              <w:rPr>
                <w:rFonts w:cs="Times New Roman"/>
                <w:sz w:val="22"/>
                <w:szCs w:val="22"/>
              </w:rPr>
              <w:t>66</w:t>
            </w:r>
          </w:p>
        </w:tc>
      </w:tr>
    </w:tbl>
    <w:p w14:paraId="7A1C4523" w14:textId="77777777" w:rsidR="00C341EC" w:rsidRPr="00557D56" w:rsidRDefault="00C341EC" w:rsidP="00C341EC">
      <w:pPr>
        <w:jc w:val="thaiDistribute"/>
        <w:rPr>
          <w:rFonts w:cs="Times New Roman"/>
          <w:sz w:val="22"/>
          <w:szCs w:val="22"/>
        </w:rPr>
      </w:pPr>
    </w:p>
    <w:p w14:paraId="740B2829" w14:textId="77777777" w:rsidR="004B6BC7" w:rsidRPr="00557D56" w:rsidRDefault="004B6BC7">
      <w:pPr>
        <w:jc w:val="left"/>
        <w:rPr>
          <w:rFonts w:cs="Times New Roman"/>
          <w:b/>
          <w:bCs/>
          <w:sz w:val="22"/>
          <w:szCs w:val="22"/>
          <w:cs/>
        </w:rPr>
      </w:pPr>
      <w:r w:rsidRPr="00557D56">
        <w:rPr>
          <w:rFonts w:cs="Times New Roman"/>
          <w:b/>
          <w:bCs/>
          <w:sz w:val="22"/>
          <w:szCs w:val="22"/>
          <w:cs/>
        </w:rPr>
        <w:br w:type="page"/>
      </w:r>
    </w:p>
    <w:p w14:paraId="1DBEEB28" w14:textId="1C43E73F" w:rsidR="00C341EC" w:rsidRPr="00557D56" w:rsidRDefault="00C341EC" w:rsidP="009D0952">
      <w:pPr>
        <w:ind w:left="567" w:right="142" w:hanging="567"/>
        <w:jc w:val="left"/>
        <w:rPr>
          <w:rFonts w:cs="Times New Roman"/>
          <w:b/>
          <w:bCs/>
          <w:sz w:val="22"/>
          <w:szCs w:val="22"/>
        </w:rPr>
      </w:pPr>
      <w:r w:rsidRPr="00557D56">
        <w:rPr>
          <w:rFonts w:cs="Times New Roman"/>
          <w:b/>
          <w:bCs/>
          <w:sz w:val="22"/>
          <w:szCs w:val="22"/>
        </w:rPr>
        <w:t>2</w:t>
      </w:r>
      <w:r w:rsidR="005C16B5" w:rsidRPr="00557D56">
        <w:rPr>
          <w:rFonts w:cs="Times New Roman"/>
          <w:b/>
          <w:bCs/>
          <w:sz w:val="22"/>
          <w:szCs w:val="22"/>
        </w:rPr>
        <w:t>8</w:t>
      </w:r>
      <w:r w:rsidRPr="00557D56">
        <w:rPr>
          <w:rFonts w:cs="Times New Roman"/>
          <w:b/>
          <w:bCs/>
          <w:sz w:val="22"/>
          <w:szCs w:val="22"/>
          <w:cs/>
        </w:rPr>
        <w:t>.</w:t>
      </w:r>
      <w:r w:rsidRPr="00557D56">
        <w:rPr>
          <w:rFonts w:cs="Times New Roman"/>
          <w:b/>
          <w:bCs/>
          <w:sz w:val="22"/>
          <w:szCs w:val="22"/>
        </w:rPr>
        <w:tab/>
        <w:t>Share Capital</w:t>
      </w:r>
    </w:p>
    <w:p w14:paraId="3158FD94" w14:textId="7BF7BF65" w:rsidR="00C766FD" w:rsidRPr="00557D56" w:rsidRDefault="00C766FD" w:rsidP="009D0952">
      <w:pPr>
        <w:spacing w:before="240" w:after="240"/>
        <w:ind w:left="567" w:right="142"/>
        <w:jc w:val="thaiDistribute"/>
        <w:rPr>
          <w:rFonts w:cs="Times New Roman"/>
          <w:sz w:val="22"/>
          <w:szCs w:val="22"/>
          <w:cs/>
        </w:rPr>
      </w:pPr>
      <w:r w:rsidRPr="00557D56">
        <w:rPr>
          <w:rFonts w:cs="Times New Roman"/>
          <w:sz w:val="22"/>
          <w:szCs w:val="22"/>
        </w:rPr>
        <w:t xml:space="preserve">As at December 31, </w:t>
      </w:r>
      <w:r w:rsidR="003F2E5E" w:rsidRPr="00557D56">
        <w:rPr>
          <w:rFonts w:cs="Times New Roman"/>
          <w:sz w:val="22"/>
          <w:szCs w:val="22"/>
        </w:rPr>
        <w:t>2015, the Company had authorized ordinary share</w:t>
      </w:r>
      <w:r w:rsidRPr="00557D56">
        <w:rPr>
          <w:rFonts w:cs="Times New Roman"/>
          <w:sz w:val="22"/>
          <w:szCs w:val="22"/>
        </w:rPr>
        <w:t xml:space="preserve"> capital of 87</w:t>
      </w:r>
      <w:r w:rsidRPr="00557D56">
        <w:rPr>
          <w:rFonts w:cs="Times New Roman"/>
          <w:sz w:val="22"/>
          <w:szCs w:val="22"/>
          <w:cs/>
        </w:rPr>
        <w:t>.</w:t>
      </w:r>
      <w:r w:rsidRPr="00557D56">
        <w:rPr>
          <w:rFonts w:cs="Times New Roman"/>
          <w:sz w:val="22"/>
          <w:szCs w:val="22"/>
        </w:rPr>
        <w:t>80 million shares with a par value of Baht 100 per share, amounting to Baht 8,780</w:t>
      </w:r>
      <w:r w:rsidRPr="00557D56">
        <w:rPr>
          <w:rFonts w:cs="Times New Roman"/>
          <w:sz w:val="22"/>
          <w:szCs w:val="22"/>
          <w:cs/>
        </w:rPr>
        <w:t>.</w:t>
      </w:r>
      <w:r w:rsidRPr="00557D56">
        <w:rPr>
          <w:rFonts w:cs="Times New Roman"/>
          <w:sz w:val="22"/>
          <w:szCs w:val="22"/>
        </w:rPr>
        <w:t>00 million and 800,000 paid</w:t>
      </w:r>
      <w:r w:rsidRPr="00557D56">
        <w:rPr>
          <w:rFonts w:cs="Times New Roman"/>
          <w:sz w:val="22"/>
          <w:szCs w:val="22"/>
          <w:cs/>
        </w:rPr>
        <w:t>-</w:t>
      </w:r>
      <w:r w:rsidRPr="00557D56">
        <w:rPr>
          <w:rFonts w:cs="Times New Roman"/>
          <w:sz w:val="22"/>
          <w:szCs w:val="22"/>
        </w:rPr>
        <w:t>up shares,</w:t>
      </w:r>
      <w:r w:rsidRPr="00557D56">
        <w:rPr>
          <w:rFonts w:cs="Times New Roman"/>
          <w:sz w:val="22"/>
          <w:szCs w:val="22"/>
          <w:cs/>
        </w:rPr>
        <w:t xml:space="preserve"> </w:t>
      </w:r>
      <w:r w:rsidRPr="00557D56">
        <w:rPr>
          <w:rFonts w:cs="Times New Roman"/>
          <w:sz w:val="22"/>
          <w:szCs w:val="22"/>
        </w:rPr>
        <w:t>with a par value of Baht 50</w:t>
      </w:r>
      <w:r w:rsidRPr="00557D56">
        <w:rPr>
          <w:rFonts w:cs="Times New Roman"/>
          <w:sz w:val="22"/>
          <w:szCs w:val="22"/>
          <w:cs/>
        </w:rPr>
        <w:t>.</w:t>
      </w:r>
      <w:r w:rsidRPr="00557D56">
        <w:rPr>
          <w:rFonts w:cs="Times New Roman"/>
          <w:sz w:val="22"/>
          <w:szCs w:val="22"/>
        </w:rPr>
        <w:t>00 per share, amounting to Baht 40</w:t>
      </w:r>
      <w:r w:rsidRPr="00557D56">
        <w:rPr>
          <w:rFonts w:cs="Times New Roman"/>
          <w:sz w:val="22"/>
          <w:szCs w:val="22"/>
          <w:cs/>
        </w:rPr>
        <w:t>.</w:t>
      </w:r>
      <w:r w:rsidRPr="00557D56">
        <w:rPr>
          <w:rFonts w:cs="Times New Roman"/>
          <w:sz w:val="22"/>
          <w:szCs w:val="22"/>
        </w:rPr>
        <w:t>00 million, 36 million shares with Baht 96</w:t>
      </w:r>
      <w:r w:rsidRPr="00557D56">
        <w:rPr>
          <w:rFonts w:cs="Times New Roman"/>
          <w:sz w:val="22"/>
          <w:szCs w:val="22"/>
          <w:cs/>
        </w:rPr>
        <w:t>.</w:t>
      </w:r>
      <w:r w:rsidR="00195ABA" w:rsidRPr="00557D56">
        <w:rPr>
          <w:rFonts w:cs="Times New Roman"/>
          <w:sz w:val="22"/>
          <w:szCs w:val="22"/>
        </w:rPr>
        <w:t>71</w:t>
      </w:r>
      <w:r w:rsidRPr="00557D56">
        <w:rPr>
          <w:rFonts w:cs="Times New Roman"/>
          <w:sz w:val="22"/>
          <w:szCs w:val="22"/>
        </w:rPr>
        <w:t xml:space="preserve"> per share, amounting to Baht 3,481</w:t>
      </w:r>
      <w:r w:rsidRPr="00557D56">
        <w:rPr>
          <w:rFonts w:cs="Times New Roman"/>
          <w:sz w:val="22"/>
          <w:szCs w:val="22"/>
          <w:cs/>
        </w:rPr>
        <w:t>.</w:t>
      </w:r>
      <w:r w:rsidRPr="00557D56">
        <w:rPr>
          <w:rFonts w:cs="Times New Roman"/>
          <w:sz w:val="22"/>
          <w:szCs w:val="22"/>
        </w:rPr>
        <w:t>67 million, and 51 million shares with Baht 100 per share, amounting to Baht 5,100</w:t>
      </w:r>
      <w:r w:rsidRPr="00557D56">
        <w:rPr>
          <w:rFonts w:cs="Times New Roman"/>
          <w:sz w:val="22"/>
          <w:szCs w:val="22"/>
          <w:cs/>
        </w:rPr>
        <w:t>.</w:t>
      </w:r>
      <w:r w:rsidRPr="00557D56">
        <w:rPr>
          <w:rFonts w:cs="Times New Roman"/>
          <w:sz w:val="22"/>
          <w:szCs w:val="22"/>
        </w:rPr>
        <w:t>00 million</w:t>
      </w:r>
      <w:r w:rsidRPr="00557D56">
        <w:rPr>
          <w:rFonts w:cs="Times New Roman"/>
          <w:sz w:val="22"/>
          <w:szCs w:val="22"/>
          <w:cs/>
        </w:rPr>
        <w:t xml:space="preserve">. </w:t>
      </w:r>
      <w:r w:rsidRPr="00557D56">
        <w:rPr>
          <w:rFonts w:cs="Times New Roman"/>
          <w:sz w:val="22"/>
          <w:szCs w:val="22"/>
        </w:rPr>
        <w:t xml:space="preserve">The total issued and paid up share </w:t>
      </w:r>
      <w:r w:rsidR="003F2E5E" w:rsidRPr="00557D56">
        <w:rPr>
          <w:rFonts w:cs="Times New Roman"/>
          <w:sz w:val="22"/>
          <w:szCs w:val="22"/>
        </w:rPr>
        <w:t>capital as of December 31, 2017 amounting</w:t>
      </w:r>
      <w:r w:rsidRPr="00557D56">
        <w:rPr>
          <w:rFonts w:cs="Times New Roman"/>
          <w:sz w:val="22"/>
          <w:szCs w:val="22"/>
        </w:rPr>
        <w:t xml:space="preserve"> to Baht 8,621</w:t>
      </w:r>
      <w:r w:rsidRPr="00557D56">
        <w:rPr>
          <w:rFonts w:cs="Times New Roman"/>
          <w:sz w:val="22"/>
          <w:szCs w:val="22"/>
          <w:cs/>
        </w:rPr>
        <w:t>.</w:t>
      </w:r>
      <w:r w:rsidRPr="00557D56">
        <w:rPr>
          <w:rFonts w:cs="Times New Roman"/>
          <w:sz w:val="22"/>
          <w:szCs w:val="22"/>
        </w:rPr>
        <w:t>67 million</w:t>
      </w:r>
      <w:r w:rsidRPr="00557D56">
        <w:rPr>
          <w:rFonts w:cs="Times New Roman"/>
          <w:sz w:val="22"/>
          <w:szCs w:val="22"/>
          <w:cs/>
        </w:rPr>
        <w:t>.</w:t>
      </w:r>
    </w:p>
    <w:p w14:paraId="3E04DFE5" w14:textId="3AF77206" w:rsidR="00C766FD" w:rsidRPr="00557D56" w:rsidRDefault="005F64F8" w:rsidP="009D0952">
      <w:pPr>
        <w:spacing w:before="240" w:after="240"/>
        <w:ind w:left="567" w:right="142"/>
        <w:jc w:val="thaiDistribute"/>
        <w:rPr>
          <w:rFonts w:cs="Times New Roman"/>
          <w:sz w:val="22"/>
          <w:szCs w:val="22"/>
        </w:rPr>
      </w:pPr>
      <w:r w:rsidRPr="00557D56">
        <w:rPr>
          <w:rFonts w:cs="Times New Roman"/>
          <w:sz w:val="22"/>
          <w:szCs w:val="22"/>
          <w:lang w:val="en-US"/>
        </w:rPr>
        <w:t>On February 7, 2018,</w:t>
      </w:r>
      <w:r w:rsidR="00C766FD" w:rsidRPr="00557D56">
        <w:rPr>
          <w:rFonts w:cs="Times New Roman"/>
          <w:sz w:val="22"/>
          <w:szCs w:val="22"/>
          <w:lang w:val="en-US"/>
        </w:rPr>
        <w:t xml:space="preserve"> the Board </w:t>
      </w:r>
      <w:r w:rsidR="003F2E5E" w:rsidRPr="00557D56">
        <w:rPr>
          <w:rFonts w:cs="Times New Roman"/>
          <w:sz w:val="22"/>
          <w:szCs w:val="22"/>
          <w:lang w:val="en-US"/>
        </w:rPr>
        <w:t>of Directors Meeting No</w:t>
      </w:r>
      <w:r w:rsidR="003F2E5E" w:rsidRPr="00557D56">
        <w:rPr>
          <w:rFonts w:cs="Times New Roman"/>
          <w:sz w:val="22"/>
          <w:szCs w:val="22"/>
          <w:cs/>
          <w:lang w:val="en-US"/>
        </w:rPr>
        <w:t xml:space="preserve">. </w:t>
      </w:r>
      <w:r w:rsidR="003F2E5E" w:rsidRPr="00557D56">
        <w:rPr>
          <w:rFonts w:cs="Times New Roman"/>
          <w:sz w:val="22"/>
          <w:szCs w:val="22"/>
          <w:lang w:val="en-US"/>
        </w:rPr>
        <w:t>2</w:t>
      </w:r>
      <w:r w:rsidR="003F2E5E" w:rsidRPr="00557D56">
        <w:rPr>
          <w:rFonts w:cs="Times New Roman"/>
          <w:sz w:val="22"/>
          <w:szCs w:val="22"/>
          <w:cs/>
          <w:lang w:val="en-US"/>
        </w:rPr>
        <w:t>/</w:t>
      </w:r>
      <w:r w:rsidR="003F2E5E" w:rsidRPr="00557D56">
        <w:rPr>
          <w:rFonts w:cs="Times New Roman"/>
          <w:sz w:val="22"/>
          <w:szCs w:val="22"/>
          <w:lang w:val="en-US"/>
        </w:rPr>
        <w:t>2018</w:t>
      </w:r>
      <w:r w:rsidR="00C766FD" w:rsidRPr="00557D56">
        <w:rPr>
          <w:rFonts w:cs="Times New Roman"/>
          <w:sz w:val="22"/>
          <w:szCs w:val="22"/>
          <w:cs/>
          <w:lang w:val="en-US"/>
        </w:rPr>
        <w:t xml:space="preserve"> </w:t>
      </w:r>
      <w:r w:rsidRPr="00557D56">
        <w:rPr>
          <w:rFonts w:cs="Times New Roman"/>
          <w:sz w:val="22"/>
          <w:szCs w:val="22"/>
          <w:lang w:val="en-US"/>
        </w:rPr>
        <w:t>of the Company</w:t>
      </w:r>
      <w:r w:rsidR="00C766FD" w:rsidRPr="00557D56">
        <w:rPr>
          <w:rFonts w:cs="Times New Roman"/>
          <w:sz w:val="22"/>
          <w:szCs w:val="22"/>
          <w:lang w:val="en-US"/>
        </w:rPr>
        <w:t xml:space="preserve"> passed a resolution approving additional share capital call</w:t>
      </w:r>
      <w:r w:rsidR="00C766FD" w:rsidRPr="00557D56">
        <w:rPr>
          <w:rFonts w:cs="Times New Roman"/>
          <w:sz w:val="22"/>
          <w:szCs w:val="22"/>
          <w:cs/>
          <w:lang w:val="en-US"/>
        </w:rPr>
        <w:t>-</w:t>
      </w:r>
      <w:r w:rsidR="00C766FD" w:rsidRPr="00557D56">
        <w:rPr>
          <w:rFonts w:cs="Times New Roman"/>
          <w:sz w:val="22"/>
          <w:szCs w:val="22"/>
          <w:lang w:val="en-US"/>
        </w:rPr>
        <w:t>up</w:t>
      </w:r>
      <w:r w:rsidR="00C766FD" w:rsidRPr="00557D56">
        <w:rPr>
          <w:rFonts w:cs="Times New Roman"/>
          <w:sz w:val="22"/>
          <w:szCs w:val="22"/>
        </w:rPr>
        <w:t xml:space="preserve"> of Baht 158</w:t>
      </w:r>
      <w:r w:rsidR="00C766FD" w:rsidRPr="00557D56">
        <w:rPr>
          <w:rFonts w:cs="Times New Roman"/>
          <w:sz w:val="22"/>
          <w:szCs w:val="22"/>
          <w:cs/>
        </w:rPr>
        <w:t>.</w:t>
      </w:r>
      <w:r w:rsidR="00C766FD" w:rsidRPr="00557D56">
        <w:rPr>
          <w:rFonts w:cs="Times New Roman"/>
          <w:sz w:val="22"/>
          <w:szCs w:val="22"/>
        </w:rPr>
        <w:t>33 million, consisting of 36 million or</w:t>
      </w:r>
      <w:r w:rsidR="003F2E5E" w:rsidRPr="00557D56">
        <w:rPr>
          <w:rFonts w:cs="Times New Roman"/>
          <w:sz w:val="22"/>
          <w:szCs w:val="22"/>
        </w:rPr>
        <w:t>dinary shares of Baht 3</w:t>
      </w:r>
      <w:r w:rsidR="003F2E5E" w:rsidRPr="00557D56">
        <w:rPr>
          <w:rFonts w:cs="Times New Roman"/>
          <w:sz w:val="22"/>
          <w:szCs w:val="22"/>
          <w:cs/>
        </w:rPr>
        <w:t>.</w:t>
      </w:r>
      <w:r w:rsidR="003F2E5E" w:rsidRPr="00557D56">
        <w:rPr>
          <w:rFonts w:cs="Times New Roman"/>
          <w:sz w:val="22"/>
          <w:szCs w:val="22"/>
        </w:rPr>
        <w:t>287 per share</w:t>
      </w:r>
      <w:r w:rsidR="00C766FD" w:rsidRPr="00557D56">
        <w:rPr>
          <w:rFonts w:cs="Times New Roman"/>
          <w:sz w:val="22"/>
          <w:szCs w:val="22"/>
        </w:rPr>
        <w:t>, amounting to Baht 118</w:t>
      </w:r>
      <w:r w:rsidR="00C766FD" w:rsidRPr="00557D56">
        <w:rPr>
          <w:rFonts w:cs="Times New Roman"/>
          <w:sz w:val="22"/>
          <w:szCs w:val="22"/>
          <w:cs/>
        </w:rPr>
        <w:t>.</w:t>
      </w:r>
      <w:r w:rsidR="00C766FD" w:rsidRPr="00557D56">
        <w:rPr>
          <w:rFonts w:cs="Times New Roman"/>
          <w:sz w:val="22"/>
          <w:szCs w:val="22"/>
        </w:rPr>
        <w:t>33 million and 800,000 ordinary shares of Baht 50</w:t>
      </w:r>
      <w:r w:rsidR="00C766FD" w:rsidRPr="00557D56">
        <w:rPr>
          <w:rFonts w:cs="Times New Roman"/>
          <w:sz w:val="22"/>
          <w:szCs w:val="22"/>
          <w:cs/>
        </w:rPr>
        <w:t>.</w:t>
      </w:r>
      <w:r w:rsidR="00C766FD" w:rsidRPr="00557D56">
        <w:rPr>
          <w:rFonts w:cs="Times New Roman"/>
          <w:sz w:val="22"/>
          <w:szCs w:val="22"/>
        </w:rPr>
        <w:t xml:space="preserve">00 </w:t>
      </w:r>
      <w:r w:rsidR="003F2E5E" w:rsidRPr="00557D56">
        <w:rPr>
          <w:rFonts w:cs="Times New Roman"/>
          <w:sz w:val="22"/>
          <w:szCs w:val="22"/>
        </w:rPr>
        <w:t>per share</w:t>
      </w:r>
      <w:r w:rsidR="00C766FD" w:rsidRPr="00557D56">
        <w:rPr>
          <w:rFonts w:cs="Times New Roman"/>
          <w:sz w:val="22"/>
          <w:szCs w:val="22"/>
        </w:rPr>
        <w:t>, amounting to Baht 40</w:t>
      </w:r>
      <w:r w:rsidR="00C766FD" w:rsidRPr="00557D56">
        <w:rPr>
          <w:rFonts w:cs="Times New Roman"/>
          <w:sz w:val="22"/>
          <w:szCs w:val="22"/>
          <w:cs/>
        </w:rPr>
        <w:t>.</w:t>
      </w:r>
      <w:r w:rsidR="00C766FD" w:rsidRPr="00557D56">
        <w:rPr>
          <w:rFonts w:cs="Times New Roman"/>
          <w:sz w:val="22"/>
          <w:szCs w:val="22"/>
        </w:rPr>
        <w:t>00 million</w:t>
      </w:r>
      <w:r w:rsidR="00C766FD" w:rsidRPr="00557D56">
        <w:rPr>
          <w:rFonts w:cs="Times New Roman"/>
          <w:sz w:val="22"/>
          <w:szCs w:val="22"/>
          <w:cs/>
        </w:rPr>
        <w:t xml:space="preserve">. </w:t>
      </w:r>
      <w:r w:rsidR="00C766FD" w:rsidRPr="00557D56">
        <w:rPr>
          <w:rFonts w:cs="Times New Roman"/>
          <w:sz w:val="22"/>
          <w:szCs w:val="22"/>
        </w:rPr>
        <w:t>The Company has received the payment for the shares on February 23, 2018</w:t>
      </w:r>
      <w:r w:rsidR="00C766FD" w:rsidRPr="00557D56">
        <w:rPr>
          <w:rFonts w:cs="Times New Roman"/>
          <w:sz w:val="22"/>
          <w:szCs w:val="22"/>
          <w:cs/>
        </w:rPr>
        <w:t xml:space="preserve">. </w:t>
      </w:r>
    </w:p>
    <w:p w14:paraId="5C0E38D2" w14:textId="5F574721" w:rsidR="00C766FD" w:rsidRPr="00557D56" w:rsidRDefault="00C766FD" w:rsidP="009D0952">
      <w:pPr>
        <w:spacing w:before="240" w:after="240"/>
        <w:ind w:left="567" w:right="142"/>
        <w:jc w:val="thaiDistribute"/>
        <w:rPr>
          <w:rFonts w:cs="Times New Roman"/>
          <w:sz w:val="22"/>
          <w:szCs w:val="22"/>
        </w:rPr>
      </w:pPr>
      <w:r w:rsidRPr="00557D56">
        <w:rPr>
          <w:rFonts w:cs="Times New Roman"/>
          <w:sz w:val="22"/>
          <w:szCs w:val="22"/>
        </w:rPr>
        <w:t>On March 9, 2018, the Company registered its conversion from</w:t>
      </w:r>
      <w:r w:rsidRPr="00557D56">
        <w:rPr>
          <w:rFonts w:cs="Times New Roman"/>
          <w:sz w:val="22"/>
          <w:szCs w:val="22"/>
          <w:cs/>
        </w:rPr>
        <w:t xml:space="preserve"> </w:t>
      </w:r>
      <w:r w:rsidR="00F90F4F" w:rsidRPr="00557D56">
        <w:rPr>
          <w:rFonts w:cs="Times New Roman"/>
          <w:sz w:val="22"/>
          <w:szCs w:val="22"/>
        </w:rPr>
        <w:t xml:space="preserve">PTT Oil and Retail Business Company Limited </w:t>
      </w:r>
      <w:r w:rsidRPr="00557D56">
        <w:rPr>
          <w:rFonts w:cs="Times New Roman"/>
          <w:sz w:val="22"/>
          <w:szCs w:val="22"/>
        </w:rPr>
        <w:t xml:space="preserve">into </w:t>
      </w:r>
      <w:r w:rsidR="00F90F4F" w:rsidRPr="00557D56">
        <w:rPr>
          <w:rFonts w:cs="Times New Roman"/>
          <w:sz w:val="22"/>
          <w:szCs w:val="22"/>
        </w:rPr>
        <w:t xml:space="preserve">PTT Oil and Retail Business Public Company </w:t>
      </w:r>
      <w:r w:rsidR="00ED15C4" w:rsidRPr="00557D56">
        <w:rPr>
          <w:rFonts w:cs="Times New Roman"/>
          <w:sz w:val="22"/>
          <w:szCs w:val="22"/>
        </w:rPr>
        <w:t xml:space="preserve">Limited </w:t>
      </w:r>
      <w:r w:rsidRPr="00557D56">
        <w:rPr>
          <w:rFonts w:cs="Times New Roman"/>
          <w:sz w:val="22"/>
          <w:szCs w:val="22"/>
        </w:rPr>
        <w:t>pursuant to the Public Limited Companies Act B</w:t>
      </w:r>
      <w:r w:rsidRPr="00557D56">
        <w:rPr>
          <w:rFonts w:cs="Times New Roman"/>
          <w:sz w:val="22"/>
          <w:szCs w:val="22"/>
          <w:cs/>
        </w:rPr>
        <w:t>.</w:t>
      </w:r>
      <w:r w:rsidRPr="00557D56">
        <w:rPr>
          <w:rFonts w:cs="Times New Roman"/>
          <w:sz w:val="22"/>
          <w:szCs w:val="22"/>
        </w:rPr>
        <w:t>E</w:t>
      </w:r>
      <w:r w:rsidRPr="00557D56">
        <w:rPr>
          <w:rFonts w:cs="Times New Roman"/>
          <w:sz w:val="22"/>
          <w:szCs w:val="22"/>
          <w:cs/>
        </w:rPr>
        <w:t>. 2535.</w:t>
      </w:r>
    </w:p>
    <w:p w14:paraId="28A6A7F5" w14:textId="77777777" w:rsidR="00C766FD" w:rsidRPr="00557D56" w:rsidRDefault="00C766FD" w:rsidP="009D0952">
      <w:pPr>
        <w:spacing w:before="240" w:after="240"/>
        <w:ind w:left="567" w:right="142"/>
        <w:jc w:val="thaiDistribute"/>
        <w:rPr>
          <w:rFonts w:cs="Times New Roman"/>
          <w:sz w:val="22"/>
          <w:szCs w:val="22"/>
        </w:rPr>
      </w:pPr>
      <w:r w:rsidRPr="00557D56">
        <w:rPr>
          <w:rFonts w:cs="Times New Roman"/>
          <w:sz w:val="22"/>
          <w:szCs w:val="22"/>
        </w:rPr>
        <w:t>On June 5, 2018, the Extraordinary General Meeting of the Shareholders of PTT Oil and Retail Business Public Company Limited No</w:t>
      </w:r>
      <w:r w:rsidRPr="00557D56">
        <w:rPr>
          <w:rFonts w:cs="Times New Roman"/>
          <w:sz w:val="22"/>
          <w:szCs w:val="22"/>
          <w:cs/>
        </w:rPr>
        <w:t xml:space="preserve">. </w:t>
      </w:r>
      <w:r w:rsidRPr="00557D56">
        <w:rPr>
          <w:rFonts w:cs="Times New Roman"/>
          <w:sz w:val="22"/>
          <w:szCs w:val="22"/>
        </w:rPr>
        <w:t>1</w:t>
      </w:r>
      <w:r w:rsidRPr="00557D56">
        <w:rPr>
          <w:rFonts w:cs="Times New Roman"/>
          <w:sz w:val="22"/>
          <w:szCs w:val="22"/>
          <w:cs/>
        </w:rPr>
        <w:t>/</w:t>
      </w:r>
      <w:r w:rsidRPr="00557D56">
        <w:rPr>
          <w:rFonts w:cs="Times New Roman"/>
          <w:sz w:val="22"/>
          <w:szCs w:val="22"/>
        </w:rPr>
        <w:t>2018 passed resolutions approving the following</w:t>
      </w:r>
      <w:r w:rsidRPr="00557D56">
        <w:rPr>
          <w:rFonts w:cs="Times New Roman"/>
          <w:sz w:val="22"/>
          <w:szCs w:val="22"/>
          <w:cs/>
        </w:rPr>
        <w:t>:</w:t>
      </w:r>
    </w:p>
    <w:p w14:paraId="1C86296A" w14:textId="3A177802" w:rsidR="00C766FD" w:rsidRPr="00557D56" w:rsidRDefault="00C766FD" w:rsidP="009D0952">
      <w:pPr>
        <w:pStyle w:val="ListParagraph"/>
        <w:numPr>
          <w:ilvl w:val="1"/>
          <w:numId w:val="5"/>
        </w:numPr>
        <w:spacing w:before="240" w:after="240"/>
        <w:ind w:right="142"/>
        <w:jc w:val="thaiDistribute"/>
        <w:rPr>
          <w:rFonts w:cs="Times New Roman"/>
          <w:sz w:val="22"/>
          <w:szCs w:val="22"/>
        </w:rPr>
      </w:pPr>
      <w:r w:rsidRPr="00557D56">
        <w:rPr>
          <w:rFonts w:cs="Times New Roman"/>
          <w:sz w:val="22"/>
          <w:szCs w:val="22"/>
        </w:rPr>
        <w:t>Splitting par value</w:t>
      </w:r>
      <w:r w:rsidRPr="00557D56">
        <w:rPr>
          <w:rFonts w:cs="Times New Roman"/>
          <w:sz w:val="22"/>
          <w:szCs w:val="22"/>
          <w:cs/>
        </w:rPr>
        <w:t xml:space="preserve"> </w:t>
      </w:r>
      <w:r w:rsidRPr="00557D56">
        <w:rPr>
          <w:rFonts w:cs="Times New Roman"/>
          <w:sz w:val="22"/>
          <w:szCs w:val="22"/>
        </w:rPr>
        <w:t>from Baht 100 per share to Baht 10 per share</w:t>
      </w:r>
      <w:r w:rsidRPr="00557D56">
        <w:rPr>
          <w:rFonts w:cs="Times New Roman"/>
          <w:sz w:val="22"/>
          <w:szCs w:val="22"/>
          <w:cs/>
        </w:rPr>
        <w:t xml:space="preserve">. </w:t>
      </w:r>
      <w:r w:rsidRPr="00557D56">
        <w:rPr>
          <w:rFonts w:cs="Times New Roman"/>
          <w:sz w:val="22"/>
          <w:szCs w:val="22"/>
        </w:rPr>
        <w:t>After the par value has been split, the outstanding shares will be 878 million shares</w:t>
      </w:r>
      <w:r w:rsidRPr="00557D56">
        <w:rPr>
          <w:rFonts w:cs="Times New Roman"/>
          <w:sz w:val="22"/>
          <w:szCs w:val="22"/>
          <w:cs/>
        </w:rPr>
        <w:t xml:space="preserve">. </w:t>
      </w:r>
      <w:r w:rsidRPr="00557D56">
        <w:rPr>
          <w:rFonts w:cs="Times New Roman"/>
          <w:sz w:val="22"/>
          <w:szCs w:val="22"/>
        </w:rPr>
        <w:t>The Company registered the split of the par value</w:t>
      </w:r>
      <w:r w:rsidRPr="00557D56">
        <w:rPr>
          <w:rFonts w:cs="Times New Roman"/>
          <w:sz w:val="22"/>
          <w:szCs w:val="22"/>
          <w:cs/>
        </w:rPr>
        <w:t xml:space="preserve"> </w:t>
      </w:r>
      <w:r w:rsidRPr="00557D56">
        <w:rPr>
          <w:rFonts w:cs="Times New Roman"/>
          <w:sz w:val="22"/>
          <w:szCs w:val="22"/>
        </w:rPr>
        <w:t xml:space="preserve">with the Ministry of Commerce </w:t>
      </w:r>
      <w:r w:rsidRPr="00557D56">
        <w:rPr>
          <w:rFonts w:cs="Times New Roman"/>
          <w:sz w:val="22"/>
          <w:szCs w:val="22"/>
          <w:lang w:val="en-US"/>
        </w:rPr>
        <w:t>o</w:t>
      </w:r>
      <w:r w:rsidRPr="00557D56">
        <w:rPr>
          <w:rFonts w:cs="Times New Roman"/>
          <w:sz w:val="22"/>
          <w:szCs w:val="22"/>
        </w:rPr>
        <w:t>n June 12, 2018</w:t>
      </w:r>
      <w:r w:rsidRPr="00557D56">
        <w:rPr>
          <w:rFonts w:cs="Times New Roman"/>
          <w:sz w:val="22"/>
          <w:szCs w:val="22"/>
          <w:cs/>
        </w:rPr>
        <w:t>.</w:t>
      </w:r>
    </w:p>
    <w:p w14:paraId="340BF522" w14:textId="77777777" w:rsidR="004B6BC7" w:rsidRPr="00557D56" w:rsidRDefault="004B6BC7" w:rsidP="009D0952">
      <w:pPr>
        <w:pStyle w:val="ListParagraph"/>
        <w:spacing w:before="240" w:after="240"/>
        <w:ind w:left="972" w:right="142"/>
        <w:jc w:val="thaiDistribute"/>
        <w:rPr>
          <w:rFonts w:cs="Times New Roman"/>
          <w:sz w:val="22"/>
          <w:szCs w:val="22"/>
        </w:rPr>
      </w:pPr>
    </w:p>
    <w:p w14:paraId="61EF7EF4" w14:textId="255C45C5" w:rsidR="00C766FD" w:rsidRPr="00557D56" w:rsidRDefault="00C766FD" w:rsidP="009D0952">
      <w:pPr>
        <w:pStyle w:val="ListParagraph"/>
        <w:numPr>
          <w:ilvl w:val="1"/>
          <w:numId w:val="5"/>
        </w:numPr>
        <w:spacing w:before="240" w:after="240"/>
        <w:ind w:right="142"/>
        <w:jc w:val="thaiDistribute"/>
        <w:rPr>
          <w:rFonts w:cs="Times New Roman"/>
          <w:sz w:val="22"/>
          <w:szCs w:val="22"/>
        </w:rPr>
      </w:pPr>
      <w:r w:rsidRPr="00557D56">
        <w:rPr>
          <w:rFonts w:cs="Times New Roman"/>
          <w:sz w:val="22"/>
          <w:szCs w:val="22"/>
        </w:rPr>
        <w:t xml:space="preserve">The </w:t>
      </w:r>
      <w:r w:rsidR="00F90F4F" w:rsidRPr="00557D56">
        <w:rPr>
          <w:rFonts w:cs="Times New Roman"/>
          <w:sz w:val="22"/>
          <w:szCs w:val="22"/>
        </w:rPr>
        <w:t xml:space="preserve">authorized share </w:t>
      </w:r>
      <w:r w:rsidRPr="00557D56">
        <w:rPr>
          <w:rFonts w:cs="Times New Roman"/>
          <w:sz w:val="22"/>
          <w:szCs w:val="22"/>
        </w:rPr>
        <w:t>capital increase of Baht 81,220 million from Baht 8,780 million to Baht 90,000 million by issuing 8,122 million new ordinary shares at a par value of Baht 1</w:t>
      </w:r>
      <w:r w:rsidR="00F90F4F" w:rsidRPr="00557D56">
        <w:rPr>
          <w:rFonts w:cs="Times New Roman"/>
          <w:sz w:val="22"/>
          <w:szCs w:val="22"/>
        </w:rPr>
        <w:t>0 per share</w:t>
      </w:r>
      <w:r w:rsidRPr="00557D56">
        <w:rPr>
          <w:rFonts w:cs="Times New Roman"/>
          <w:sz w:val="22"/>
          <w:szCs w:val="22"/>
          <w:cs/>
        </w:rPr>
        <w:t xml:space="preserve">. </w:t>
      </w:r>
      <w:r w:rsidRPr="00557D56">
        <w:rPr>
          <w:rFonts w:cs="Times New Roman"/>
          <w:sz w:val="22"/>
          <w:szCs w:val="22"/>
        </w:rPr>
        <w:t>The Company registered the capital increase with the Ministry of Commerce on June 28, 2018</w:t>
      </w:r>
      <w:r w:rsidRPr="00557D56">
        <w:rPr>
          <w:rFonts w:cs="Times New Roman"/>
          <w:sz w:val="22"/>
          <w:szCs w:val="22"/>
          <w:cs/>
        </w:rPr>
        <w:t>.</w:t>
      </w:r>
    </w:p>
    <w:p w14:paraId="3ED44C13" w14:textId="56AFA121" w:rsidR="00EB3C41" w:rsidRPr="00557D56" w:rsidRDefault="00240D24" w:rsidP="00EB3C41">
      <w:pPr>
        <w:spacing w:before="240" w:after="240"/>
        <w:ind w:left="567" w:right="142"/>
        <w:jc w:val="thaiDistribute"/>
        <w:rPr>
          <w:rFonts w:cs="Times New Roman"/>
          <w:sz w:val="22"/>
          <w:szCs w:val="22"/>
        </w:rPr>
      </w:pPr>
      <w:bookmarkStart w:id="8" w:name="_Hlk1388999"/>
      <w:r w:rsidRPr="00557D56">
        <w:rPr>
          <w:rFonts w:cs="Times New Roman"/>
          <w:sz w:val="22"/>
          <w:szCs w:val="22"/>
        </w:rPr>
        <w:t>During 2018, t</w:t>
      </w:r>
      <w:r w:rsidR="00EB3C41" w:rsidRPr="00557D56">
        <w:rPr>
          <w:rFonts w:cs="Times New Roman"/>
          <w:sz w:val="22"/>
          <w:szCs w:val="22"/>
        </w:rPr>
        <w:t>he Company ha</w:t>
      </w:r>
      <w:r w:rsidR="00C647DC" w:rsidRPr="00557D56">
        <w:rPr>
          <w:rFonts w:cs="Times New Roman"/>
          <w:sz w:val="22"/>
          <w:szCs w:val="22"/>
        </w:rPr>
        <w:t>d</w:t>
      </w:r>
      <w:r w:rsidR="005217B8" w:rsidRPr="00557D56">
        <w:rPr>
          <w:rFonts w:cs="Times New Roman"/>
          <w:sz w:val="22"/>
          <w:szCs w:val="22"/>
          <w:cs/>
        </w:rPr>
        <w:t xml:space="preserve"> </w:t>
      </w:r>
      <w:r w:rsidR="005217B8" w:rsidRPr="00557D56">
        <w:rPr>
          <w:rFonts w:cs="Times New Roman"/>
          <w:sz w:val="22"/>
          <w:szCs w:val="22"/>
        </w:rPr>
        <w:t>called for</w:t>
      </w:r>
      <w:r w:rsidR="00EB3C41" w:rsidRPr="00557D56">
        <w:rPr>
          <w:rFonts w:cs="Times New Roman"/>
          <w:sz w:val="22"/>
          <w:szCs w:val="22"/>
          <w:cs/>
        </w:rPr>
        <w:t xml:space="preserve"> </w:t>
      </w:r>
      <w:r w:rsidR="00C647DC" w:rsidRPr="00557D56">
        <w:rPr>
          <w:rFonts w:cs="Times New Roman"/>
          <w:sz w:val="22"/>
          <w:szCs w:val="22"/>
        </w:rPr>
        <w:t>paid up</w:t>
      </w:r>
      <w:r w:rsidRPr="00557D56">
        <w:rPr>
          <w:rFonts w:cs="Times New Roman"/>
          <w:sz w:val="22"/>
          <w:szCs w:val="22"/>
          <w:cs/>
        </w:rPr>
        <w:t xml:space="preserve"> </w:t>
      </w:r>
      <w:r w:rsidR="00EB3C41" w:rsidRPr="00557D56">
        <w:rPr>
          <w:rFonts w:cs="Times New Roman"/>
          <w:sz w:val="22"/>
          <w:szCs w:val="22"/>
        </w:rPr>
        <w:t xml:space="preserve">the </w:t>
      </w:r>
      <w:r w:rsidRPr="00557D56">
        <w:rPr>
          <w:rFonts w:cs="Times New Roman"/>
          <w:sz w:val="22"/>
          <w:szCs w:val="22"/>
        </w:rPr>
        <w:t>share capital amounting to Baht 81,378</w:t>
      </w:r>
      <w:r w:rsidRPr="00557D56">
        <w:rPr>
          <w:rFonts w:cs="Times New Roman"/>
          <w:sz w:val="22"/>
          <w:szCs w:val="22"/>
          <w:cs/>
        </w:rPr>
        <w:t>.</w:t>
      </w:r>
      <w:r w:rsidRPr="00557D56">
        <w:rPr>
          <w:rFonts w:cs="Times New Roman"/>
          <w:sz w:val="22"/>
          <w:szCs w:val="22"/>
        </w:rPr>
        <w:t>33 million</w:t>
      </w:r>
      <w:r w:rsidR="00EB3C41" w:rsidRPr="00557D56">
        <w:rPr>
          <w:rFonts w:cs="Times New Roman"/>
          <w:sz w:val="22"/>
          <w:szCs w:val="22"/>
          <w:cs/>
        </w:rPr>
        <w:t xml:space="preserve">. </w:t>
      </w:r>
    </w:p>
    <w:p w14:paraId="5614637D" w14:textId="0246DBC5" w:rsidR="00C341EC" w:rsidRPr="00557D56" w:rsidRDefault="00F4483C" w:rsidP="002B7AE3">
      <w:pPr>
        <w:spacing w:before="240" w:after="240"/>
        <w:ind w:left="567" w:right="142"/>
        <w:jc w:val="thaiDistribute"/>
        <w:rPr>
          <w:rFonts w:cs="Times New Roman"/>
          <w:sz w:val="22"/>
          <w:szCs w:val="22"/>
        </w:rPr>
      </w:pPr>
      <w:r w:rsidRPr="00557D56">
        <w:rPr>
          <w:rFonts w:cs="Times New Roman"/>
          <w:sz w:val="22"/>
          <w:szCs w:val="22"/>
          <w:lang w:val="en-US"/>
        </w:rPr>
        <w:t>As at</w:t>
      </w:r>
      <w:r w:rsidR="00D93EFA" w:rsidRPr="00557D56">
        <w:rPr>
          <w:rFonts w:cs="Times New Roman"/>
          <w:sz w:val="22"/>
          <w:szCs w:val="22"/>
        </w:rPr>
        <w:t xml:space="preserve"> December 31, 2019</w:t>
      </w:r>
      <w:r w:rsidR="004B6BC7" w:rsidRPr="00557D56">
        <w:rPr>
          <w:rFonts w:cs="Times New Roman"/>
          <w:sz w:val="22"/>
          <w:szCs w:val="22"/>
        </w:rPr>
        <w:t xml:space="preserve">, </w:t>
      </w:r>
      <w:r w:rsidR="00F13E7D" w:rsidRPr="00557D56">
        <w:rPr>
          <w:rFonts w:cs="Times New Roman"/>
          <w:sz w:val="22"/>
          <w:szCs w:val="22"/>
        </w:rPr>
        <w:t>T</w:t>
      </w:r>
      <w:r w:rsidR="00C766FD" w:rsidRPr="00557D56">
        <w:rPr>
          <w:rFonts w:cs="Times New Roman"/>
          <w:sz w:val="22"/>
          <w:szCs w:val="22"/>
        </w:rPr>
        <w:t xml:space="preserve">he Company had </w:t>
      </w:r>
      <w:r w:rsidR="00F90F4F" w:rsidRPr="00557D56">
        <w:rPr>
          <w:rFonts w:cs="Times New Roman"/>
          <w:sz w:val="22"/>
          <w:szCs w:val="22"/>
        </w:rPr>
        <w:t xml:space="preserve">an authorized ordinary share </w:t>
      </w:r>
      <w:r w:rsidR="00C766FD" w:rsidRPr="00557D56">
        <w:rPr>
          <w:rFonts w:cs="Times New Roman"/>
          <w:sz w:val="22"/>
          <w:szCs w:val="22"/>
        </w:rPr>
        <w:t xml:space="preserve">capital of 9,000 million shares with a </w:t>
      </w:r>
      <w:r w:rsidR="00024C69" w:rsidRPr="00557D56">
        <w:rPr>
          <w:rFonts w:cs="Times New Roman"/>
          <w:sz w:val="22"/>
          <w:szCs w:val="22"/>
        </w:rPr>
        <w:t xml:space="preserve">par value of Baht 10 per share amounting </w:t>
      </w:r>
      <w:r w:rsidR="0073098B" w:rsidRPr="00557D56">
        <w:rPr>
          <w:rFonts w:cs="Times New Roman"/>
          <w:sz w:val="22"/>
          <w:szCs w:val="22"/>
        </w:rPr>
        <w:t xml:space="preserve">to </w:t>
      </w:r>
      <w:r w:rsidR="00AA5C4F" w:rsidRPr="00557D56">
        <w:rPr>
          <w:rFonts w:cs="Times New Roman"/>
          <w:sz w:val="22"/>
          <w:szCs w:val="22"/>
        </w:rPr>
        <w:t>Baht 90,000 million</w:t>
      </w:r>
      <w:r w:rsidR="00AA5C4F" w:rsidRPr="00557D56">
        <w:rPr>
          <w:rFonts w:cs="Times New Roman"/>
          <w:sz w:val="22"/>
          <w:szCs w:val="22"/>
          <w:cs/>
        </w:rPr>
        <w:t>.</w:t>
      </w:r>
      <w:r w:rsidR="003A5544" w:rsidRPr="00557D56">
        <w:rPr>
          <w:rFonts w:cs="Times New Roman"/>
          <w:sz w:val="22"/>
          <w:szCs w:val="22"/>
          <w:cs/>
        </w:rPr>
        <w:t>(</w:t>
      </w:r>
      <w:r w:rsidR="00F10130" w:rsidRPr="00557D56">
        <w:rPr>
          <w:rFonts w:cs="Times New Roman"/>
          <w:sz w:val="22"/>
          <w:szCs w:val="22"/>
          <w:lang w:val="en-US" w:eastAsia="zh-CN"/>
        </w:rPr>
        <w:t xml:space="preserve">as at </w:t>
      </w:r>
      <w:r w:rsidR="003A5544" w:rsidRPr="00557D56">
        <w:rPr>
          <w:rFonts w:cs="Times New Roman"/>
          <w:sz w:val="22"/>
          <w:szCs w:val="22"/>
          <w:lang w:eastAsia="zh-CN"/>
        </w:rPr>
        <w:t>December 31, 2018</w:t>
      </w:r>
      <w:r w:rsidR="003A5544" w:rsidRPr="00557D56">
        <w:rPr>
          <w:rFonts w:cs="Times New Roman"/>
          <w:sz w:val="22"/>
          <w:szCs w:val="22"/>
          <w:cs/>
        </w:rPr>
        <w:t xml:space="preserve">: </w:t>
      </w:r>
      <w:r w:rsidR="003A5544" w:rsidRPr="00557D56">
        <w:rPr>
          <w:rFonts w:cs="Times New Roman"/>
          <w:sz w:val="22"/>
          <w:szCs w:val="22"/>
        </w:rPr>
        <w:t>ordinary share capital of 9,000 million shares with a par value of Baht 10 per share</w:t>
      </w:r>
      <w:r w:rsidR="003A5544" w:rsidRPr="00557D56">
        <w:rPr>
          <w:rFonts w:cs="Times New Roman"/>
          <w:sz w:val="22"/>
          <w:szCs w:val="22"/>
          <w:cs/>
        </w:rPr>
        <w:t>)</w:t>
      </w:r>
      <w:bookmarkEnd w:id="8"/>
    </w:p>
    <w:p w14:paraId="5F0D63AF" w14:textId="31B295B5" w:rsidR="002B7AE3" w:rsidRPr="00557D56" w:rsidRDefault="002B7AE3" w:rsidP="002B7AE3">
      <w:pPr>
        <w:ind w:right="6"/>
        <w:rPr>
          <w:rFonts w:cs="Times New Roman"/>
          <w:b/>
          <w:bCs/>
          <w:sz w:val="22"/>
          <w:szCs w:val="22"/>
        </w:rPr>
      </w:pPr>
      <w:r w:rsidRPr="00557D56">
        <w:rPr>
          <w:rFonts w:cs="Times New Roman"/>
          <w:b/>
          <w:bCs/>
          <w:sz w:val="22"/>
          <w:szCs w:val="22"/>
        </w:rPr>
        <w:t>29</w:t>
      </w:r>
      <w:r w:rsidRPr="00557D56">
        <w:rPr>
          <w:rFonts w:cs="Times New Roman"/>
          <w:b/>
          <w:bCs/>
          <w:sz w:val="22"/>
          <w:szCs w:val="22"/>
          <w:cs/>
        </w:rPr>
        <w:t>.</w:t>
      </w:r>
      <w:r w:rsidRPr="00557D56">
        <w:rPr>
          <w:rFonts w:cs="Times New Roman"/>
          <w:b/>
          <w:bCs/>
          <w:sz w:val="22"/>
          <w:szCs w:val="22"/>
        </w:rPr>
        <w:tab/>
      </w:r>
      <w:r w:rsidRPr="00557D56">
        <w:rPr>
          <w:rFonts w:cs="Times New Roman"/>
          <w:b/>
          <w:bCs/>
          <w:sz w:val="22"/>
          <w:szCs w:val="22"/>
          <w:cs/>
        </w:rPr>
        <w:t xml:space="preserve">  </w:t>
      </w:r>
      <w:r w:rsidRPr="00557D56">
        <w:rPr>
          <w:rFonts w:cs="Times New Roman"/>
          <w:b/>
          <w:bCs/>
          <w:sz w:val="22"/>
          <w:szCs w:val="22"/>
        </w:rPr>
        <w:t>Legal Reserve</w:t>
      </w:r>
      <w:r w:rsidRPr="00557D56">
        <w:rPr>
          <w:rFonts w:cs="Times New Roman"/>
          <w:b/>
          <w:bCs/>
          <w:sz w:val="22"/>
          <w:szCs w:val="22"/>
          <w:cs/>
          <w:lang w:val="en-US"/>
        </w:rPr>
        <w:t xml:space="preserve"> </w:t>
      </w:r>
    </w:p>
    <w:p w14:paraId="1FB627DD" w14:textId="77777777" w:rsidR="002B7AE3" w:rsidRPr="00557D56" w:rsidRDefault="002B7AE3" w:rsidP="002B7AE3">
      <w:pPr>
        <w:ind w:left="540" w:right="6" w:hanging="540"/>
        <w:rPr>
          <w:rFonts w:cs="Times New Roman"/>
          <w:b/>
          <w:bCs/>
          <w:sz w:val="22"/>
          <w:szCs w:val="22"/>
        </w:rPr>
      </w:pPr>
    </w:p>
    <w:p w14:paraId="2A24035B" w14:textId="77777777" w:rsidR="002B7AE3" w:rsidRPr="00557D56" w:rsidRDefault="002B7AE3" w:rsidP="002B7AE3">
      <w:pPr>
        <w:pStyle w:val="BodyTextIndent2"/>
        <w:ind w:left="567" w:right="282" w:firstLine="0"/>
        <w:rPr>
          <w:rFonts w:cs="Times New Roman"/>
          <w:sz w:val="22"/>
          <w:szCs w:val="22"/>
        </w:rPr>
      </w:pPr>
      <w:r w:rsidRPr="00557D56">
        <w:rPr>
          <w:rFonts w:cs="Times New Roman"/>
          <w:sz w:val="22"/>
          <w:szCs w:val="22"/>
        </w:rPr>
        <w:t>Under the Public Limited Companies Act B</w:t>
      </w:r>
      <w:r w:rsidRPr="00557D56">
        <w:rPr>
          <w:rFonts w:cs="Times New Roman"/>
          <w:sz w:val="22"/>
          <w:szCs w:val="22"/>
          <w:cs/>
        </w:rPr>
        <w:t>.</w:t>
      </w:r>
      <w:r w:rsidRPr="00557D56">
        <w:rPr>
          <w:rFonts w:cs="Times New Roman"/>
          <w:sz w:val="22"/>
          <w:szCs w:val="22"/>
        </w:rPr>
        <w:t>E</w:t>
      </w:r>
      <w:r w:rsidRPr="00557D56">
        <w:rPr>
          <w:rFonts w:cs="Times New Roman"/>
          <w:sz w:val="22"/>
          <w:szCs w:val="22"/>
          <w:cs/>
        </w:rPr>
        <w:t xml:space="preserve">. </w:t>
      </w:r>
      <w:r w:rsidRPr="00557D56">
        <w:rPr>
          <w:rFonts w:cs="Times New Roman"/>
          <w:sz w:val="22"/>
          <w:szCs w:val="22"/>
        </w:rPr>
        <w:t>2535, the Company is required to appropriate not less than 5</w:t>
      </w:r>
      <w:r w:rsidRPr="00557D56">
        <w:rPr>
          <w:rFonts w:cs="Times New Roman"/>
          <w:sz w:val="22"/>
          <w:szCs w:val="22"/>
          <w:cs/>
        </w:rPr>
        <w:t>%</w:t>
      </w:r>
      <w:r w:rsidRPr="00557D56">
        <w:rPr>
          <w:rFonts w:cs="Times New Roman"/>
          <w:sz w:val="22"/>
          <w:szCs w:val="22"/>
        </w:rPr>
        <w:t xml:space="preserve"> of its annual net profit as legal reserve until the reserve fund reaches 10</w:t>
      </w:r>
      <w:r w:rsidRPr="00557D56">
        <w:rPr>
          <w:rFonts w:cs="Times New Roman"/>
          <w:sz w:val="22"/>
          <w:szCs w:val="22"/>
          <w:cs/>
        </w:rPr>
        <w:t xml:space="preserve">% </w:t>
      </w:r>
      <w:r w:rsidRPr="00557D56">
        <w:rPr>
          <w:rFonts w:cs="Times New Roman"/>
          <w:sz w:val="22"/>
          <w:szCs w:val="22"/>
        </w:rPr>
        <w:t>of the authorized share capital</w:t>
      </w:r>
      <w:r w:rsidRPr="00557D56">
        <w:rPr>
          <w:rFonts w:cs="Times New Roman"/>
          <w:sz w:val="22"/>
          <w:szCs w:val="22"/>
          <w:cs/>
        </w:rPr>
        <w:t xml:space="preserve">. </w:t>
      </w:r>
      <w:r w:rsidRPr="00557D56">
        <w:rPr>
          <w:rFonts w:cs="Times New Roman"/>
          <w:sz w:val="22"/>
          <w:szCs w:val="22"/>
        </w:rPr>
        <w:t>The reserve is non</w:t>
      </w:r>
      <w:r w:rsidRPr="00557D56">
        <w:rPr>
          <w:rFonts w:cs="Times New Roman"/>
          <w:sz w:val="22"/>
          <w:szCs w:val="22"/>
          <w:cs/>
        </w:rPr>
        <w:t>-</w:t>
      </w:r>
      <w:r w:rsidRPr="00557D56">
        <w:rPr>
          <w:rFonts w:cs="Times New Roman"/>
          <w:sz w:val="22"/>
          <w:szCs w:val="22"/>
        </w:rPr>
        <w:t>distributable</w:t>
      </w:r>
      <w:r w:rsidRPr="00557D56">
        <w:rPr>
          <w:rFonts w:cs="Times New Roman"/>
          <w:sz w:val="22"/>
          <w:szCs w:val="22"/>
          <w:cs/>
        </w:rPr>
        <w:t xml:space="preserve">.  </w:t>
      </w:r>
    </w:p>
    <w:p w14:paraId="19D7977B" w14:textId="77777777" w:rsidR="002B7AE3" w:rsidRPr="00557D56" w:rsidRDefault="002B7AE3" w:rsidP="002B7AE3">
      <w:pPr>
        <w:spacing w:before="240" w:after="240"/>
        <w:ind w:left="567" w:right="142"/>
        <w:jc w:val="thaiDistribute"/>
        <w:rPr>
          <w:rFonts w:cs="Times New Roman"/>
          <w:sz w:val="22"/>
          <w:szCs w:val="22"/>
          <w:cs/>
          <w:lang w:val="en-US"/>
        </w:rPr>
        <w:sectPr w:rsidR="002B7AE3" w:rsidRPr="00557D56" w:rsidSect="00C02AD8">
          <w:pgSz w:w="11906" w:h="16838" w:code="9"/>
          <w:pgMar w:top="1418" w:right="1274" w:bottom="1134" w:left="1418" w:header="709" w:footer="227" w:gutter="0"/>
          <w:cols w:space="708"/>
          <w:docGrid w:linePitch="381"/>
        </w:sectPr>
      </w:pPr>
    </w:p>
    <w:p w14:paraId="67398DD2" w14:textId="49AB87CE" w:rsidR="00C341EC" w:rsidRPr="00557D56" w:rsidRDefault="00C10E1F" w:rsidP="00125C25">
      <w:pPr>
        <w:ind w:left="540" w:right="6" w:hanging="540"/>
        <w:rPr>
          <w:rFonts w:cs="Times New Roman"/>
          <w:b/>
          <w:bCs/>
          <w:sz w:val="22"/>
          <w:szCs w:val="22"/>
        </w:rPr>
      </w:pPr>
      <w:r w:rsidRPr="00557D56">
        <w:rPr>
          <w:rFonts w:cs="Times New Roman"/>
          <w:b/>
          <w:bCs/>
          <w:sz w:val="22"/>
          <w:szCs w:val="22"/>
        </w:rPr>
        <w:t>30</w:t>
      </w:r>
      <w:r w:rsidR="00C341EC" w:rsidRPr="00557D56">
        <w:rPr>
          <w:rFonts w:cs="Times New Roman"/>
          <w:b/>
          <w:bCs/>
          <w:sz w:val="22"/>
          <w:szCs w:val="22"/>
          <w:cs/>
        </w:rPr>
        <w:t>.</w:t>
      </w:r>
      <w:r w:rsidR="00C341EC" w:rsidRPr="00557D56">
        <w:rPr>
          <w:rFonts w:cs="Times New Roman"/>
          <w:b/>
          <w:bCs/>
          <w:sz w:val="22"/>
          <w:szCs w:val="22"/>
        </w:rPr>
        <w:tab/>
        <w:t>Basic Earnings</w:t>
      </w:r>
      <w:r w:rsidR="00C341EC" w:rsidRPr="00557D56">
        <w:rPr>
          <w:rFonts w:cs="Times New Roman"/>
          <w:b/>
          <w:bCs/>
          <w:sz w:val="22"/>
          <w:szCs w:val="22"/>
          <w:cs/>
        </w:rPr>
        <w:t xml:space="preserve"> </w:t>
      </w:r>
      <w:r w:rsidR="00C341EC" w:rsidRPr="00557D56">
        <w:rPr>
          <w:rFonts w:cs="Times New Roman"/>
          <w:b/>
          <w:bCs/>
          <w:sz w:val="22"/>
          <w:szCs w:val="22"/>
        </w:rPr>
        <w:t>per Share</w:t>
      </w:r>
    </w:p>
    <w:p w14:paraId="2602A235" w14:textId="77777777" w:rsidR="00C341EC" w:rsidRPr="00557D56" w:rsidRDefault="00C341EC" w:rsidP="00C341EC">
      <w:pPr>
        <w:pStyle w:val="BodyTextIndent"/>
        <w:numPr>
          <w:ilvl w:val="12"/>
          <w:numId w:val="0"/>
        </w:numPr>
        <w:ind w:left="567" w:right="6"/>
        <w:rPr>
          <w:rFonts w:cs="Times New Roman"/>
          <w:sz w:val="22"/>
          <w:szCs w:val="22"/>
        </w:rPr>
      </w:pPr>
    </w:p>
    <w:p w14:paraId="4E159AD4" w14:textId="1F5A1745" w:rsidR="00C341EC" w:rsidRPr="00557D56" w:rsidRDefault="00C341EC" w:rsidP="009D0952">
      <w:pPr>
        <w:pStyle w:val="BodyTextIndent2"/>
        <w:ind w:left="540" w:right="282" w:firstLine="0"/>
        <w:jc w:val="thaiDistribute"/>
        <w:rPr>
          <w:rFonts w:cs="Times New Roman"/>
          <w:sz w:val="22"/>
          <w:szCs w:val="22"/>
          <w:lang w:val="en-GB" w:eastAsia="en-US"/>
        </w:rPr>
      </w:pPr>
      <w:r w:rsidRPr="00557D56">
        <w:rPr>
          <w:rFonts w:cs="Times New Roman"/>
          <w:sz w:val="22"/>
          <w:szCs w:val="22"/>
          <w:lang w:val="en-GB" w:eastAsia="en-US"/>
        </w:rPr>
        <w:t xml:space="preserve">Basic earnings per share is calculated by dividing profit for the year attributable to </w:t>
      </w:r>
      <w:r w:rsidR="00F90F4F" w:rsidRPr="00557D56">
        <w:rPr>
          <w:rFonts w:cs="Times New Roman"/>
          <w:sz w:val="22"/>
          <w:szCs w:val="22"/>
          <w:lang w:val="en-GB" w:eastAsia="en-US"/>
        </w:rPr>
        <w:t>owners</w:t>
      </w:r>
      <w:r w:rsidRPr="00557D56">
        <w:rPr>
          <w:rFonts w:cs="Times New Roman"/>
          <w:sz w:val="22"/>
          <w:szCs w:val="22"/>
          <w:lang w:val="en-GB" w:eastAsia="en-US"/>
        </w:rPr>
        <w:t xml:space="preserve"> of the Company</w:t>
      </w:r>
      <w:r w:rsidR="002D7619" w:rsidRPr="00557D56">
        <w:rPr>
          <w:rFonts w:cs="Times New Roman"/>
          <w:sz w:val="22"/>
          <w:szCs w:val="22"/>
          <w:lang w:val="en-GB" w:eastAsia="en-US"/>
        </w:rPr>
        <w:t xml:space="preserve"> by</w:t>
      </w:r>
      <w:r w:rsidRPr="00557D56">
        <w:rPr>
          <w:rFonts w:cs="Times New Roman"/>
          <w:sz w:val="22"/>
          <w:szCs w:val="22"/>
          <w:lang w:val="en-GB" w:eastAsia="en-US"/>
        </w:rPr>
        <w:t xml:space="preserve"> the weighted average number of ordinary shares issued during the year</w:t>
      </w:r>
      <w:r w:rsidRPr="00557D56">
        <w:rPr>
          <w:rFonts w:cs="Times New Roman"/>
          <w:sz w:val="22"/>
          <w:szCs w:val="22"/>
          <w:cs/>
          <w:lang w:val="en-GB" w:eastAsia="en-US"/>
        </w:rPr>
        <w:t>.</w:t>
      </w:r>
    </w:p>
    <w:p w14:paraId="2DE18D1C" w14:textId="77777777" w:rsidR="00C341EC" w:rsidRPr="00557D56" w:rsidRDefault="00C341EC" w:rsidP="00C341EC">
      <w:pPr>
        <w:pStyle w:val="BodyTextIndent2"/>
        <w:ind w:left="567" w:right="-131" w:firstLine="63"/>
        <w:jc w:val="thaiDistribute"/>
        <w:rPr>
          <w:rFonts w:cs="Times New Roman"/>
          <w:sz w:val="22"/>
          <w:szCs w:val="22"/>
        </w:rPr>
      </w:pPr>
    </w:p>
    <w:p w14:paraId="40EF39B2" w14:textId="14F7509A" w:rsidR="00C341EC" w:rsidRPr="00557D56" w:rsidRDefault="00C344B1" w:rsidP="00C344B1">
      <w:pPr>
        <w:ind w:firstLine="567"/>
        <w:jc w:val="thaiDistribute"/>
        <w:rPr>
          <w:rFonts w:cs="Times New Roman"/>
          <w:sz w:val="22"/>
          <w:szCs w:val="22"/>
        </w:rPr>
      </w:pPr>
      <w:r w:rsidRPr="00557D56">
        <w:rPr>
          <w:rFonts w:cs="Times New Roman"/>
          <w:sz w:val="22"/>
          <w:szCs w:val="22"/>
          <w:lang w:eastAsia="x-none"/>
        </w:rPr>
        <w:t>For the year</w:t>
      </w:r>
      <w:r w:rsidR="00956359" w:rsidRPr="00557D56">
        <w:rPr>
          <w:rFonts w:cs="Times New Roman"/>
          <w:sz w:val="22"/>
          <w:szCs w:val="22"/>
          <w:lang w:eastAsia="x-none"/>
        </w:rPr>
        <w:t>s</w:t>
      </w:r>
      <w:r w:rsidRPr="00557D56">
        <w:rPr>
          <w:rFonts w:cs="Times New Roman"/>
          <w:sz w:val="22"/>
          <w:szCs w:val="22"/>
          <w:lang w:eastAsia="x-none"/>
        </w:rPr>
        <w:t xml:space="preserve"> ended </w:t>
      </w:r>
      <w:r w:rsidR="00306C85" w:rsidRPr="00557D56">
        <w:rPr>
          <w:rFonts w:cs="Times New Roman"/>
          <w:snapToGrid w:val="0"/>
          <w:sz w:val="22"/>
          <w:szCs w:val="22"/>
        </w:rPr>
        <w:t>December 31, 2019 and 2018</w:t>
      </w:r>
      <w:r w:rsidRPr="00557D56">
        <w:rPr>
          <w:rFonts w:cs="Times New Roman"/>
          <w:sz w:val="22"/>
          <w:szCs w:val="22"/>
          <w:cs/>
        </w:rPr>
        <w:t xml:space="preserve"> </w:t>
      </w:r>
    </w:p>
    <w:p w14:paraId="4F89D46A" w14:textId="77777777" w:rsidR="00C344B1" w:rsidRPr="00557D56" w:rsidRDefault="00C344B1" w:rsidP="00C341EC">
      <w:pPr>
        <w:tabs>
          <w:tab w:val="left" w:pos="900"/>
        </w:tabs>
        <w:ind w:left="567"/>
        <w:jc w:val="thaiDistribute"/>
        <w:rPr>
          <w:rFonts w:cs="Times New Roman"/>
          <w:sz w:val="22"/>
          <w:szCs w:val="22"/>
        </w:rPr>
      </w:pPr>
    </w:p>
    <w:tbl>
      <w:tblPr>
        <w:tblW w:w="8613" w:type="dxa"/>
        <w:tblInd w:w="601" w:type="dxa"/>
        <w:tblLayout w:type="fixed"/>
        <w:tblCellMar>
          <w:left w:w="51" w:type="dxa"/>
          <w:right w:w="51" w:type="dxa"/>
        </w:tblCellMar>
        <w:tblLook w:val="0000" w:firstRow="0" w:lastRow="0" w:firstColumn="0" w:lastColumn="0" w:noHBand="0" w:noVBand="0"/>
      </w:tblPr>
      <w:tblGrid>
        <w:gridCol w:w="2943"/>
        <w:gridCol w:w="1422"/>
        <w:gridCol w:w="1423"/>
        <w:gridCol w:w="1423"/>
        <w:gridCol w:w="1402"/>
      </w:tblGrid>
      <w:tr w:rsidR="005C16B5" w:rsidRPr="00557D56" w14:paraId="77B0D3F1" w14:textId="471956A3" w:rsidTr="006170B0">
        <w:trPr>
          <w:trHeight w:val="346"/>
        </w:trPr>
        <w:tc>
          <w:tcPr>
            <w:tcW w:w="2943" w:type="dxa"/>
            <w:vAlign w:val="bottom"/>
          </w:tcPr>
          <w:p w14:paraId="4F5971B1" w14:textId="77777777" w:rsidR="005C16B5" w:rsidRPr="00557D56" w:rsidRDefault="005C16B5" w:rsidP="005F2B74">
            <w:pPr>
              <w:ind w:left="-51"/>
              <w:rPr>
                <w:rFonts w:cs="Times New Roman"/>
                <w:sz w:val="22"/>
                <w:szCs w:val="22"/>
              </w:rPr>
            </w:pPr>
          </w:p>
        </w:tc>
        <w:tc>
          <w:tcPr>
            <w:tcW w:w="2845" w:type="dxa"/>
            <w:gridSpan w:val="2"/>
            <w:vAlign w:val="bottom"/>
          </w:tcPr>
          <w:p w14:paraId="52CA113D" w14:textId="77777777" w:rsidR="005C16B5" w:rsidRPr="00557D56" w:rsidRDefault="005C16B5" w:rsidP="005F2B74">
            <w:pPr>
              <w:pBdr>
                <w:bottom w:val="single" w:sz="4" w:space="1" w:color="auto"/>
              </w:pBdr>
              <w:ind w:left="39"/>
              <w:jc w:val="center"/>
              <w:rPr>
                <w:rFonts w:cs="Times New Roman"/>
                <w:sz w:val="22"/>
                <w:szCs w:val="22"/>
              </w:rPr>
            </w:pPr>
            <w:r w:rsidRPr="00557D56">
              <w:rPr>
                <w:rFonts w:cs="Times New Roman"/>
                <w:sz w:val="22"/>
                <w:szCs w:val="22"/>
              </w:rPr>
              <w:t xml:space="preserve">Consolidated </w:t>
            </w:r>
          </w:p>
          <w:p w14:paraId="356B7D40" w14:textId="2D0425AE" w:rsidR="005C16B5" w:rsidRPr="00557D56" w:rsidRDefault="005C16B5" w:rsidP="005F2B74">
            <w:pPr>
              <w:pBdr>
                <w:bottom w:val="single" w:sz="4" w:space="1" w:color="auto"/>
              </w:pBdr>
              <w:ind w:left="39"/>
              <w:jc w:val="center"/>
              <w:rPr>
                <w:rFonts w:cs="Times New Roman"/>
                <w:sz w:val="22"/>
                <w:szCs w:val="22"/>
                <w:cs/>
              </w:rPr>
            </w:pPr>
            <w:r w:rsidRPr="00557D56">
              <w:rPr>
                <w:rFonts w:cs="Times New Roman"/>
                <w:sz w:val="22"/>
                <w:szCs w:val="22"/>
              </w:rPr>
              <w:t>financial statements</w:t>
            </w:r>
          </w:p>
        </w:tc>
        <w:tc>
          <w:tcPr>
            <w:tcW w:w="2825" w:type="dxa"/>
            <w:gridSpan w:val="2"/>
          </w:tcPr>
          <w:p w14:paraId="0DA97238" w14:textId="77777777" w:rsidR="005C16B5" w:rsidRPr="00557D56" w:rsidRDefault="005C16B5" w:rsidP="005C16B5">
            <w:pPr>
              <w:pBdr>
                <w:bottom w:val="single" w:sz="4" w:space="1" w:color="auto"/>
              </w:pBdr>
              <w:ind w:left="-40" w:right="-54"/>
              <w:jc w:val="center"/>
              <w:rPr>
                <w:rFonts w:cs="Times New Roman"/>
                <w:sz w:val="22"/>
                <w:szCs w:val="22"/>
                <w:lang w:val="en-US"/>
              </w:rPr>
            </w:pPr>
            <w:r w:rsidRPr="00557D56">
              <w:rPr>
                <w:rFonts w:cs="Times New Roman"/>
                <w:sz w:val="22"/>
                <w:szCs w:val="22"/>
                <w:lang w:val="en-US"/>
              </w:rPr>
              <w:t>Separate</w:t>
            </w:r>
          </w:p>
          <w:p w14:paraId="321D8894" w14:textId="388F8F9B" w:rsidR="005C16B5" w:rsidRPr="00557D56" w:rsidRDefault="005C16B5" w:rsidP="005C16B5">
            <w:pPr>
              <w:pBdr>
                <w:bottom w:val="single" w:sz="4" w:space="1" w:color="auto"/>
              </w:pBdr>
              <w:ind w:left="-40" w:right="-54"/>
              <w:jc w:val="center"/>
              <w:rPr>
                <w:rFonts w:cs="Times New Roman"/>
                <w:sz w:val="22"/>
                <w:szCs w:val="22"/>
                <w:lang w:val="en-US"/>
              </w:rPr>
            </w:pPr>
            <w:r w:rsidRPr="00557D56">
              <w:rPr>
                <w:rFonts w:cs="Times New Roman"/>
                <w:sz w:val="22"/>
                <w:szCs w:val="22"/>
                <w:lang w:val="en-US"/>
              </w:rPr>
              <w:t>financial statements</w:t>
            </w:r>
          </w:p>
        </w:tc>
      </w:tr>
      <w:tr w:rsidR="005C16B5" w:rsidRPr="00557D56" w14:paraId="39879957" w14:textId="320D55AE" w:rsidTr="006170B0">
        <w:trPr>
          <w:trHeight w:val="346"/>
        </w:trPr>
        <w:tc>
          <w:tcPr>
            <w:tcW w:w="2943" w:type="dxa"/>
            <w:vAlign w:val="bottom"/>
          </w:tcPr>
          <w:p w14:paraId="5650A037" w14:textId="77777777" w:rsidR="005C16B5" w:rsidRPr="00557D56" w:rsidRDefault="005C16B5" w:rsidP="005C16B5">
            <w:pPr>
              <w:rPr>
                <w:rFonts w:cs="Times New Roman"/>
                <w:sz w:val="22"/>
                <w:szCs w:val="22"/>
              </w:rPr>
            </w:pPr>
          </w:p>
        </w:tc>
        <w:tc>
          <w:tcPr>
            <w:tcW w:w="1422" w:type="dxa"/>
            <w:vAlign w:val="bottom"/>
          </w:tcPr>
          <w:p w14:paraId="6E1F51F8" w14:textId="33FC9F5D" w:rsidR="005C16B5" w:rsidRPr="00557D56" w:rsidRDefault="00C70C53" w:rsidP="005C16B5">
            <w:pPr>
              <w:pBdr>
                <w:bottom w:val="single" w:sz="4" w:space="1" w:color="auto"/>
              </w:pBdr>
              <w:ind w:left="39"/>
              <w:jc w:val="center"/>
              <w:rPr>
                <w:rFonts w:cs="Times New Roman"/>
                <w:sz w:val="22"/>
                <w:szCs w:val="22"/>
              </w:rPr>
            </w:pPr>
            <w:r w:rsidRPr="00557D56">
              <w:rPr>
                <w:rFonts w:cs="Times New Roman"/>
                <w:sz w:val="22"/>
                <w:szCs w:val="22"/>
              </w:rPr>
              <w:t>2019</w:t>
            </w:r>
          </w:p>
        </w:tc>
        <w:tc>
          <w:tcPr>
            <w:tcW w:w="1423" w:type="dxa"/>
            <w:vAlign w:val="bottom"/>
          </w:tcPr>
          <w:p w14:paraId="429877D4" w14:textId="7915DEBC" w:rsidR="005C16B5" w:rsidRPr="00557D56" w:rsidRDefault="00C70C53" w:rsidP="005C16B5">
            <w:pPr>
              <w:pBdr>
                <w:bottom w:val="single" w:sz="4" w:space="1" w:color="auto"/>
              </w:pBdr>
              <w:ind w:left="39"/>
              <w:jc w:val="center"/>
              <w:rPr>
                <w:rFonts w:cs="Times New Roman"/>
                <w:sz w:val="22"/>
                <w:szCs w:val="22"/>
              </w:rPr>
            </w:pPr>
            <w:r w:rsidRPr="00557D56">
              <w:rPr>
                <w:rFonts w:cs="Times New Roman"/>
                <w:sz w:val="22"/>
                <w:szCs w:val="22"/>
              </w:rPr>
              <w:t>2018</w:t>
            </w:r>
          </w:p>
        </w:tc>
        <w:tc>
          <w:tcPr>
            <w:tcW w:w="1423" w:type="dxa"/>
            <w:vAlign w:val="bottom"/>
          </w:tcPr>
          <w:p w14:paraId="3DDB68A7" w14:textId="2B8B291E" w:rsidR="005C16B5" w:rsidRPr="00557D56" w:rsidRDefault="00C70C53" w:rsidP="005C16B5">
            <w:pPr>
              <w:pBdr>
                <w:bottom w:val="single" w:sz="4" w:space="1" w:color="auto"/>
              </w:pBdr>
              <w:ind w:left="39"/>
              <w:jc w:val="center"/>
              <w:rPr>
                <w:rFonts w:cs="Times New Roman"/>
                <w:i/>
                <w:iCs/>
                <w:sz w:val="22"/>
                <w:szCs w:val="22"/>
              </w:rPr>
            </w:pPr>
            <w:r w:rsidRPr="00557D56">
              <w:rPr>
                <w:rFonts w:cs="Times New Roman"/>
                <w:sz w:val="22"/>
                <w:szCs w:val="22"/>
              </w:rPr>
              <w:t>2019</w:t>
            </w:r>
          </w:p>
        </w:tc>
        <w:tc>
          <w:tcPr>
            <w:tcW w:w="1402" w:type="dxa"/>
            <w:vAlign w:val="bottom"/>
          </w:tcPr>
          <w:p w14:paraId="449CCBBA" w14:textId="2A94914C" w:rsidR="005C16B5" w:rsidRPr="00557D56" w:rsidRDefault="00C70C53" w:rsidP="005C16B5">
            <w:pPr>
              <w:pBdr>
                <w:bottom w:val="single" w:sz="4" w:space="1" w:color="auto"/>
              </w:pBdr>
              <w:ind w:left="39"/>
              <w:jc w:val="center"/>
              <w:rPr>
                <w:rFonts w:cs="Times New Roman"/>
                <w:i/>
                <w:iCs/>
                <w:sz w:val="22"/>
                <w:szCs w:val="22"/>
              </w:rPr>
            </w:pPr>
            <w:r w:rsidRPr="00557D56">
              <w:rPr>
                <w:rFonts w:cs="Times New Roman"/>
                <w:sz w:val="22"/>
                <w:szCs w:val="22"/>
              </w:rPr>
              <w:t>2018</w:t>
            </w:r>
          </w:p>
        </w:tc>
      </w:tr>
      <w:tr w:rsidR="00846E49" w:rsidRPr="00557D56" w14:paraId="1BC3C5D5" w14:textId="4E407E67" w:rsidTr="006170B0">
        <w:trPr>
          <w:trHeight w:val="346"/>
        </w:trPr>
        <w:tc>
          <w:tcPr>
            <w:tcW w:w="2943" w:type="dxa"/>
            <w:vAlign w:val="bottom"/>
          </w:tcPr>
          <w:p w14:paraId="221264F7" w14:textId="394339A9" w:rsidR="00846E49" w:rsidRPr="00557D56" w:rsidRDefault="00846E49" w:rsidP="00846E49">
            <w:pPr>
              <w:ind w:left="64" w:hanging="115"/>
              <w:jc w:val="left"/>
              <w:rPr>
                <w:rFonts w:cs="Times New Roman"/>
                <w:sz w:val="22"/>
                <w:szCs w:val="22"/>
              </w:rPr>
            </w:pPr>
            <w:r w:rsidRPr="00557D56">
              <w:rPr>
                <w:rFonts w:cs="Times New Roman"/>
                <w:sz w:val="22"/>
                <w:szCs w:val="22"/>
              </w:rPr>
              <w:t xml:space="preserve">Profit attributable to owners of </w:t>
            </w:r>
            <w:r w:rsidRPr="00557D56">
              <w:rPr>
                <w:rFonts w:cs="Times New Roman"/>
                <w:sz w:val="22"/>
                <w:szCs w:val="22"/>
                <w:cs/>
              </w:rPr>
              <w:t xml:space="preserve"> </w:t>
            </w:r>
            <w:r w:rsidRPr="00557D56">
              <w:rPr>
                <w:rFonts w:cs="Times New Roman"/>
                <w:sz w:val="22"/>
                <w:szCs w:val="22"/>
              </w:rPr>
              <w:t xml:space="preserve">the parent </w:t>
            </w:r>
            <w:r w:rsidRPr="00557D56">
              <w:rPr>
                <w:rFonts w:cs="Times New Roman"/>
                <w:sz w:val="22"/>
                <w:szCs w:val="22"/>
                <w:cs/>
              </w:rPr>
              <w:t>(</w:t>
            </w:r>
            <w:r w:rsidR="006B1AA4" w:rsidRPr="00557D56">
              <w:rPr>
                <w:rFonts w:cs="Times New Roman"/>
                <w:sz w:val="22"/>
                <w:szCs w:val="22"/>
                <w:lang w:val="en-US"/>
              </w:rPr>
              <w:t xml:space="preserve">Million </w:t>
            </w:r>
            <w:r w:rsidRPr="00557D56">
              <w:rPr>
                <w:rFonts w:cs="Times New Roman"/>
                <w:sz w:val="22"/>
                <w:szCs w:val="22"/>
              </w:rPr>
              <w:t>Baht</w:t>
            </w:r>
            <w:r w:rsidRPr="00557D56">
              <w:rPr>
                <w:rFonts w:cs="Times New Roman"/>
                <w:sz w:val="22"/>
                <w:szCs w:val="22"/>
                <w:cs/>
              </w:rPr>
              <w:t>)</w:t>
            </w:r>
          </w:p>
        </w:tc>
        <w:tc>
          <w:tcPr>
            <w:tcW w:w="1422" w:type="dxa"/>
            <w:vAlign w:val="bottom"/>
          </w:tcPr>
          <w:p w14:paraId="36B820B6" w14:textId="33D65027" w:rsidR="00846E49" w:rsidRPr="00557D56" w:rsidRDefault="00846E49" w:rsidP="00846E49">
            <w:pPr>
              <w:tabs>
                <w:tab w:val="decimal" w:pos="369"/>
                <w:tab w:val="decimal" w:pos="1489"/>
              </w:tabs>
              <w:ind w:left="-6"/>
              <w:jc w:val="right"/>
              <w:rPr>
                <w:rFonts w:cs="Times New Roman"/>
                <w:sz w:val="22"/>
                <w:szCs w:val="22"/>
              </w:rPr>
            </w:pPr>
            <w:r w:rsidRPr="00557D56">
              <w:rPr>
                <w:rFonts w:cs="Times New Roman"/>
                <w:sz w:val="22"/>
                <w:szCs w:val="22"/>
              </w:rPr>
              <w:t>10,895</w:t>
            </w:r>
            <w:r w:rsidRPr="00557D56">
              <w:rPr>
                <w:rFonts w:cs="Times New Roman"/>
                <w:sz w:val="22"/>
                <w:szCs w:val="22"/>
                <w:cs/>
              </w:rPr>
              <w:t>.</w:t>
            </w:r>
            <w:r w:rsidRPr="00557D56">
              <w:rPr>
                <w:rFonts w:cs="Times New Roman"/>
                <w:sz w:val="22"/>
                <w:szCs w:val="22"/>
              </w:rPr>
              <w:t>81</w:t>
            </w:r>
          </w:p>
        </w:tc>
        <w:tc>
          <w:tcPr>
            <w:tcW w:w="1423" w:type="dxa"/>
            <w:vAlign w:val="bottom"/>
          </w:tcPr>
          <w:p w14:paraId="50CBBCCF" w14:textId="4F430A51" w:rsidR="00846E49" w:rsidRPr="00557D56" w:rsidRDefault="00846E49" w:rsidP="00846E49">
            <w:pPr>
              <w:tabs>
                <w:tab w:val="decimal" w:pos="369"/>
                <w:tab w:val="decimal" w:pos="1489"/>
              </w:tabs>
              <w:ind w:left="-6"/>
              <w:jc w:val="right"/>
              <w:rPr>
                <w:rFonts w:cs="Times New Roman"/>
                <w:sz w:val="22"/>
                <w:szCs w:val="22"/>
              </w:rPr>
            </w:pPr>
            <w:r w:rsidRPr="00557D56">
              <w:rPr>
                <w:rFonts w:cs="Times New Roman"/>
                <w:sz w:val="22"/>
                <w:szCs w:val="22"/>
              </w:rPr>
              <w:t>3,005</w:t>
            </w:r>
            <w:r w:rsidRPr="00557D56">
              <w:rPr>
                <w:rFonts w:cs="Times New Roman"/>
                <w:sz w:val="22"/>
                <w:szCs w:val="22"/>
                <w:cs/>
              </w:rPr>
              <w:t>.</w:t>
            </w:r>
            <w:r w:rsidRPr="00557D56">
              <w:rPr>
                <w:rFonts w:cs="Times New Roman"/>
                <w:sz w:val="22"/>
                <w:szCs w:val="22"/>
              </w:rPr>
              <w:t>69</w:t>
            </w:r>
          </w:p>
        </w:tc>
        <w:tc>
          <w:tcPr>
            <w:tcW w:w="1423" w:type="dxa"/>
            <w:vAlign w:val="bottom"/>
          </w:tcPr>
          <w:p w14:paraId="3BA27B3C" w14:textId="5B58A75F" w:rsidR="00846E49" w:rsidRPr="00557D56" w:rsidRDefault="00846E49" w:rsidP="00846E49">
            <w:pPr>
              <w:tabs>
                <w:tab w:val="decimal" w:pos="369"/>
                <w:tab w:val="decimal" w:pos="540"/>
              </w:tabs>
              <w:ind w:left="-6"/>
              <w:jc w:val="right"/>
              <w:rPr>
                <w:rFonts w:cs="Times New Roman"/>
                <w:sz w:val="22"/>
                <w:szCs w:val="22"/>
                <w:cs/>
              </w:rPr>
            </w:pPr>
            <w:r w:rsidRPr="00557D56">
              <w:rPr>
                <w:rFonts w:cs="Times New Roman"/>
                <w:sz w:val="22"/>
                <w:szCs w:val="22"/>
              </w:rPr>
              <w:t>5,958</w:t>
            </w:r>
            <w:r w:rsidRPr="00557D56">
              <w:rPr>
                <w:rFonts w:cs="Times New Roman"/>
                <w:sz w:val="22"/>
                <w:szCs w:val="22"/>
                <w:cs/>
              </w:rPr>
              <w:t>.</w:t>
            </w:r>
            <w:r w:rsidRPr="00557D56">
              <w:rPr>
                <w:rFonts w:cs="Times New Roman"/>
                <w:sz w:val="22"/>
                <w:szCs w:val="22"/>
              </w:rPr>
              <w:t>08</w:t>
            </w:r>
          </w:p>
        </w:tc>
        <w:tc>
          <w:tcPr>
            <w:tcW w:w="1402" w:type="dxa"/>
            <w:vAlign w:val="bottom"/>
          </w:tcPr>
          <w:p w14:paraId="1B3E1B79" w14:textId="3E7D26F8" w:rsidR="00846E49" w:rsidRPr="00557D56" w:rsidRDefault="00846E49" w:rsidP="00846E49">
            <w:pPr>
              <w:tabs>
                <w:tab w:val="decimal" w:pos="369"/>
                <w:tab w:val="decimal" w:pos="540"/>
              </w:tabs>
              <w:ind w:left="-6"/>
              <w:jc w:val="right"/>
              <w:rPr>
                <w:rFonts w:cs="Times New Roman"/>
                <w:i/>
                <w:iCs/>
                <w:sz w:val="22"/>
                <w:szCs w:val="22"/>
                <w:cs/>
              </w:rPr>
            </w:pPr>
            <w:r w:rsidRPr="00557D56">
              <w:rPr>
                <w:rFonts w:cs="Times New Roman"/>
                <w:sz w:val="22"/>
                <w:szCs w:val="22"/>
              </w:rPr>
              <w:t>801</w:t>
            </w:r>
            <w:r w:rsidRPr="00557D56">
              <w:rPr>
                <w:rFonts w:cs="Times New Roman"/>
                <w:sz w:val="22"/>
                <w:szCs w:val="22"/>
                <w:cs/>
              </w:rPr>
              <w:t>.</w:t>
            </w:r>
            <w:r w:rsidRPr="00557D56">
              <w:rPr>
                <w:rFonts w:cs="Times New Roman"/>
                <w:sz w:val="22"/>
                <w:szCs w:val="22"/>
              </w:rPr>
              <w:t>03</w:t>
            </w:r>
          </w:p>
        </w:tc>
      </w:tr>
      <w:tr w:rsidR="00846E49" w:rsidRPr="00557D56" w14:paraId="41D128BC" w14:textId="38B0B392" w:rsidTr="006170B0">
        <w:trPr>
          <w:trHeight w:val="346"/>
        </w:trPr>
        <w:tc>
          <w:tcPr>
            <w:tcW w:w="2943" w:type="dxa"/>
            <w:vAlign w:val="bottom"/>
          </w:tcPr>
          <w:p w14:paraId="40893ADF" w14:textId="12B9F57D" w:rsidR="00846E49" w:rsidRPr="00557D56" w:rsidRDefault="00846E49" w:rsidP="00846E49">
            <w:pPr>
              <w:ind w:left="64" w:right="-57" w:hanging="115"/>
              <w:jc w:val="left"/>
              <w:rPr>
                <w:rFonts w:cs="Times New Roman"/>
                <w:sz w:val="22"/>
                <w:szCs w:val="22"/>
              </w:rPr>
            </w:pPr>
            <w:r w:rsidRPr="00557D56">
              <w:rPr>
                <w:rFonts w:cs="Times New Roman"/>
                <w:sz w:val="22"/>
                <w:szCs w:val="22"/>
              </w:rPr>
              <w:t xml:space="preserve">Number of weighted average of ordinary shares </w:t>
            </w:r>
            <w:r w:rsidRPr="00557D56">
              <w:rPr>
                <w:rFonts w:cs="Times New Roman"/>
                <w:sz w:val="22"/>
                <w:szCs w:val="22"/>
                <w:cs/>
              </w:rPr>
              <w:t>(</w:t>
            </w:r>
            <w:r w:rsidR="006B1AA4" w:rsidRPr="00557D56">
              <w:rPr>
                <w:rFonts w:cs="Times New Roman"/>
                <w:sz w:val="22"/>
                <w:szCs w:val="22"/>
                <w:lang w:val="en-US"/>
              </w:rPr>
              <w:t xml:space="preserve">Million </w:t>
            </w:r>
            <w:r w:rsidRPr="00557D56">
              <w:rPr>
                <w:rFonts w:cs="Times New Roman"/>
                <w:sz w:val="22"/>
                <w:szCs w:val="22"/>
              </w:rPr>
              <w:t>shares</w:t>
            </w:r>
            <w:r w:rsidRPr="00557D56">
              <w:rPr>
                <w:rFonts w:cs="Times New Roman"/>
                <w:sz w:val="22"/>
                <w:szCs w:val="22"/>
                <w:cs/>
              </w:rPr>
              <w:t>)</w:t>
            </w:r>
          </w:p>
        </w:tc>
        <w:tc>
          <w:tcPr>
            <w:tcW w:w="1422" w:type="dxa"/>
            <w:vAlign w:val="bottom"/>
          </w:tcPr>
          <w:p w14:paraId="6BA44338" w14:textId="3A0CF941" w:rsidR="00846E49" w:rsidRPr="00557D56" w:rsidRDefault="00846E49" w:rsidP="00846E49">
            <w:pPr>
              <w:pBdr>
                <w:bottom w:val="single" w:sz="4" w:space="1" w:color="auto"/>
              </w:pBdr>
              <w:tabs>
                <w:tab w:val="decimal" w:pos="369"/>
                <w:tab w:val="decimal" w:pos="1489"/>
              </w:tabs>
              <w:ind w:left="-6"/>
              <w:jc w:val="right"/>
              <w:rPr>
                <w:rFonts w:cs="Times New Roman"/>
                <w:sz w:val="22"/>
                <w:szCs w:val="22"/>
                <w:cs/>
              </w:rPr>
            </w:pPr>
            <w:r w:rsidRPr="00557D56">
              <w:rPr>
                <w:rFonts w:cs="Times New Roman"/>
                <w:sz w:val="22"/>
                <w:szCs w:val="22"/>
              </w:rPr>
              <w:t>9,000</w:t>
            </w:r>
            <w:r w:rsidRPr="00557D56">
              <w:rPr>
                <w:rFonts w:cs="Times New Roman"/>
                <w:sz w:val="22"/>
                <w:szCs w:val="22"/>
                <w:cs/>
              </w:rPr>
              <w:t>.</w:t>
            </w:r>
            <w:r w:rsidRPr="00557D56">
              <w:rPr>
                <w:rFonts w:cs="Times New Roman"/>
                <w:sz w:val="22"/>
                <w:szCs w:val="22"/>
              </w:rPr>
              <w:t>00</w:t>
            </w:r>
          </w:p>
        </w:tc>
        <w:tc>
          <w:tcPr>
            <w:tcW w:w="1423" w:type="dxa"/>
            <w:vAlign w:val="bottom"/>
          </w:tcPr>
          <w:p w14:paraId="17B39CC1" w14:textId="38F2F025" w:rsidR="00846E49" w:rsidRPr="00557D56" w:rsidRDefault="00846E49" w:rsidP="00846E49">
            <w:pPr>
              <w:pBdr>
                <w:bottom w:val="single" w:sz="4" w:space="1" w:color="auto"/>
              </w:pBdr>
              <w:tabs>
                <w:tab w:val="decimal" w:pos="369"/>
                <w:tab w:val="decimal" w:pos="1489"/>
              </w:tabs>
              <w:ind w:left="-6"/>
              <w:jc w:val="right"/>
              <w:rPr>
                <w:rFonts w:cs="Times New Roman"/>
                <w:sz w:val="22"/>
                <w:szCs w:val="22"/>
              </w:rPr>
            </w:pPr>
            <w:r w:rsidRPr="00557D56">
              <w:rPr>
                <w:rFonts w:cs="Times New Roman"/>
                <w:sz w:val="22"/>
                <w:szCs w:val="22"/>
              </w:rPr>
              <w:t>5,036</w:t>
            </w:r>
            <w:r w:rsidRPr="00557D56">
              <w:rPr>
                <w:rFonts w:cs="Times New Roman"/>
                <w:sz w:val="22"/>
                <w:szCs w:val="22"/>
                <w:cs/>
              </w:rPr>
              <w:t>.</w:t>
            </w:r>
            <w:r w:rsidRPr="00557D56">
              <w:rPr>
                <w:rFonts w:cs="Times New Roman"/>
                <w:sz w:val="22"/>
                <w:szCs w:val="22"/>
              </w:rPr>
              <w:t>84</w:t>
            </w:r>
          </w:p>
        </w:tc>
        <w:tc>
          <w:tcPr>
            <w:tcW w:w="1423" w:type="dxa"/>
            <w:vAlign w:val="bottom"/>
          </w:tcPr>
          <w:p w14:paraId="3DD2BC34" w14:textId="4CCCC72C" w:rsidR="00846E49" w:rsidRPr="00557D56" w:rsidRDefault="00846E49" w:rsidP="00846E49">
            <w:pPr>
              <w:pBdr>
                <w:bottom w:val="single" w:sz="4" w:space="1" w:color="auto"/>
              </w:pBdr>
              <w:tabs>
                <w:tab w:val="decimal" w:pos="369"/>
                <w:tab w:val="decimal" w:pos="540"/>
              </w:tabs>
              <w:ind w:left="-6"/>
              <w:jc w:val="right"/>
              <w:rPr>
                <w:rFonts w:cs="Times New Roman"/>
                <w:sz w:val="22"/>
                <w:szCs w:val="22"/>
              </w:rPr>
            </w:pPr>
            <w:r w:rsidRPr="00557D56">
              <w:rPr>
                <w:rFonts w:cs="Times New Roman"/>
                <w:sz w:val="22"/>
                <w:szCs w:val="22"/>
              </w:rPr>
              <w:t>9,000</w:t>
            </w:r>
            <w:r w:rsidRPr="00557D56">
              <w:rPr>
                <w:rFonts w:cs="Times New Roman"/>
                <w:sz w:val="22"/>
                <w:szCs w:val="22"/>
                <w:cs/>
              </w:rPr>
              <w:t>.</w:t>
            </w:r>
            <w:r w:rsidRPr="00557D56">
              <w:rPr>
                <w:rFonts w:cs="Times New Roman"/>
                <w:sz w:val="22"/>
                <w:szCs w:val="22"/>
              </w:rPr>
              <w:t>00</w:t>
            </w:r>
          </w:p>
        </w:tc>
        <w:tc>
          <w:tcPr>
            <w:tcW w:w="1402" w:type="dxa"/>
            <w:vAlign w:val="bottom"/>
          </w:tcPr>
          <w:p w14:paraId="6DE5ADDF" w14:textId="4C0E55C9" w:rsidR="00846E49" w:rsidRPr="00557D56" w:rsidRDefault="00846E49" w:rsidP="00846E49">
            <w:pPr>
              <w:pBdr>
                <w:bottom w:val="single" w:sz="4" w:space="1" w:color="auto"/>
              </w:pBdr>
              <w:tabs>
                <w:tab w:val="decimal" w:pos="369"/>
                <w:tab w:val="decimal" w:pos="540"/>
              </w:tabs>
              <w:ind w:left="-6"/>
              <w:jc w:val="right"/>
              <w:rPr>
                <w:rFonts w:cs="Times New Roman"/>
                <w:i/>
                <w:iCs/>
                <w:sz w:val="22"/>
                <w:szCs w:val="22"/>
              </w:rPr>
            </w:pPr>
            <w:r w:rsidRPr="00557D56">
              <w:rPr>
                <w:rFonts w:cs="Times New Roman"/>
                <w:sz w:val="22"/>
                <w:szCs w:val="22"/>
              </w:rPr>
              <w:t>5,036</w:t>
            </w:r>
            <w:r w:rsidRPr="00557D56">
              <w:rPr>
                <w:rFonts w:cs="Times New Roman"/>
                <w:sz w:val="22"/>
                <w:szCs w:val="22"/>
                <w:cs/>
              </w:rPr>
              <w:t>.</w:t>
            </w:r>
            <w:r w:rsidRPr="00557D56">
              <w:rPr>
                <w:rFonts w:cs="Times New Roman"/>
                <w:sz w:val="22"/>
                <w:szCs w:val="22"/>
              </w:rPr>
              <w:t>84</w:t>
            </w:r>
          </w:p>
        </w:tc>
      </w:tr>
      <w:tr w:rsidR="00846E49" w:rsidRPr="00557D56" w14:paraId="7267045D" w14:textId="1F4C28F1" w:rsidTr="006170B0">
        <w:trPr>
          <w:trHeight w:val="346"/>
        </w:trPr>
        <w:tc>
          <w:tcPr>
            <w:tcW w:w="2943" w:type="dxa"/>
            <w:vAlign w:val="bottom"/>
          </w:tcPr>
          <w:p w14:paraId="10148200" w14:textId="77777777" w:rsidR="00846E49" w:rsidRPr="00557D56" w:rsidRDefault="00846E49" w:rsidP="00846E49">
            <w:pPr>
              <w:ind w:left="-51"/>
              <w:rPr>
                <w:rFonts w:cs="Times New Roman"/>
                <w:sz w:val="22"/>
                <w:szCs w:val="22"/>
              </w:rPr>
            </w:pPr>
            <w:r w:rsidRPr="00557D56">
              <w:rPr>
                <w:rFonts w:cs="Times New Roman"/>
                <w:sz w:val="22"/>
                <w:szCs w:val="22"/>
              </w:rPr>
              <w:t xml:space="preserve">Earnings per share </w:t>
            </w:r>
            <w:r w:rsidRPr="00557D56">
              <w:rPr>
                <w:rFonts w:cs="Times New Roman"/>
                <w:sz w:val="22"/>
                <w:szCs w:val="22"/>
                <w:cs/>
              </w:rPr>
              <w:t>(</w:t>
            </w:r>
            <w:r w:rsidRPr="00557D56">
              <w:rPr>
                <w:rFonts w:cs="Times New Roman"/>
                <w:sz w:val="22"/>
                <w:szCs w:val="22"/>
              </w:rPr>
              <w:t>Baht</w:t>
            </w:r>
            <w:r w:rsidRPr="00557D56">
              <w:rPr>
                <w:rFonts w:cs="Times New Roman"/>
                <w:sz w:val="22"/>
                <w:szCs w:val="22"/>
                <w:cs/>
              </w:rPr>
              <w:t>/</w:t>
            </w:r>
            <w:r w:rsidRPr="00557D56">
              <w:rPr>
                <w:rFonts w:cs="Times New Roman"/>
                <w:sz w:val="22"/>
                <w:szCs w:val="22"/>
              </w:rPr>
              <w:t>share</w:t>
            </w:r>
            <w:r w:rsidRPr="00557D56">
              <w:rPr>
                <w:rFonts w:cs="Times New Roman"/>
                <w:sz w:val="22"/>
                <w:szCs w:val="22"/>
                <w:cs/>
              </w:rPr>
              <w:t>)</w:t>
            </w:r>
          </w:p>
        </w:tc>
        <w:tc>
          <w:tcPr>
            <w:tcW w:w="1422" w:type="dxa"/>
            <w:vAlign w:val="bottom"/>
          </w:tcPr>
          <w:p w14:paraId="7DCBFB56" w14:textId="11792026" w:rsidR="00846E49" w:rsidRPr="00557D56" w:rsidRDefault="00846E49" w:rsidP="00846E49">
            <w:pPr>
              <w:pBdr>
                <w:bottom w:val="double" w:sz="4" w:space="1" w:color="auto"/>
              </w:pBdr>
              <w:tabs>
                <w:tab w:val="decimal" w:pos="369"/>
                <w:tab w:val="decimal" w:pos="1489"/>
              </w:tabs>
              <w:ind w:left="-6"/>
              <w:jc w:val="righ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21</w:t>
            </w:r>
          </w:p>
        </w:tc>
        <w:tc>
          <w:tcPr>
            <w:tcW w:w="1423" w:type="dxa"/>
            <w:vAlign w:val="bottom"/>
          </w:tcPr>
          <w:p w14:paraId="1575FB12" w14:textId="32169A77" w:rsidR="00846E49" w:rsidRPr="00557D56" w:rsidRDefault="00846E49" w:rsidP="00846E49">
            <w:pPr>
              <w:pBdr>
                <w:bottom w:val="double" w:sz="4" w:space="1" w:color="auto"/>
              </w:pBdr>
              <w:tabs>
                <w:tab w:val="decimal" w:pos="369"/>
                <w:tab w:val="decimal" w:pos="809"/>
              </w:tabs>
              <w:ind w:left="-6"/>
              <w:jc w:val="righ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60</w:t>
            </w:r>
          </w:p>
        </w:tc>
        <w:tc>
          <w:tcPr>
            <w:tcW w:w="1423" w:type="dxa"/>
            <w:vAlign w:val="bottom"/>
          </w:tcPr>
          <w:p w14:paraId="66029EF0" w14:textId="6B1912CC" w:rsidR="00846E49" w:rsidRPr="00557D56" w:rsidRDefault="00846E49" w:rsidP="00846E49">
            <w:pPr>
              <w:pBdr>
                <w:bottom w:val="double" w:sz="4" w:space="1" w:color="auto"/>
              </w:pBdr>
              <w:tabs>
                <w:tab w:val="decimal" w:pos="369"/>
                <w:tab w:val="decimal" w:pos="540"/>
              </w:tabs>
              <w:ind w:left="-6"/>
              <w:jc w:val="right"/>
              <w:rPr>
                <w:rFonts w:cs="Times New Roman"/>
                <w:sz w:val="22"/>
                <w:szCs w:val="22"/>
                <w:lang w:val="en-US"/>
              </w:rPr>
            </w:pPr>
            <w:r w:rsidRPr="00557D56">
              <w:rPr>
                <w:rFonts w:cs="Times New Roman"/>
                <w:sz w:val="22"/>
                <w:szCs w:val="22"/>
              </w:rPr>
              <w:t>0</w:t>
            </w:r>
            <w:r w:rsidRPr="00557D56">
              <w:rPr>
                <w:rFonts w:cs="Times New Roman"/>
                <w:sz w:val="22"/>
                <w:szCs w:val="22"/>
                <w:cs/>
              </w:rPr>
              <w:t>.</w:t>
            </w:r>
            <w:r w:rsidRPr="00557D56">
              <w:rPr>
                <w:rFonts w:cs="Times New Roman"/>
                <w:sz w:val="22"/>
                <w:szCs w:val="22"/>
              </w:rPr>
              <w:t>66</w:t>
            </w:r>
          </w:p>
        </w:tc>
        <w:tc>
          <w:tcPr>
            <w:tcW w:w="1402" w:type="dxa"/>
            <w:vAlign w:val="bottom"/>
          </w:tcPr>
          <w:p w14:paraId="47CB72CD" w14:textId="7641D573" w:rsidR="00846E49" w:rsidRPr="00557D56" w:rsidRDefault="00846E49" w:rsidP="00846E49">
            <w:pPr>
              <w:pBdr>
                <w:bottom w:val="double" w:sz="4" w:space="1" w:color="auto"/>
              </w:pBdr>
              <w:tabs>
                <w:tab w:val="decimal" w:pos="369"/>
                <w:tab w:val="decimal" w:pos="540"/>
              </w:tabs>
              <w:ind w:left="-6"/>
              <w:jc w:val="right"/>
              <w:rPr>
                <w:rFonts w:cs="Times New Roman"/>
                <w:i/>
                <w:iCs/>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16</w:t>
            </w:r>
          </w:p>
        </w:tc>
      </w:tr>
    </w:tbl>
    <w:p w14:paraId="3B07B0DD" w14:textId="77777777" w:rsidR="00C341EC" w:rsidRPr="00557D56" w:rsidRDefault="00C341EC" w:rsidP="00C341EC">
      <w:pPr>
        <w:tabs>
          <w:tab w:val="left" w:pos="900"/>
        </w:tabs>
        <w:ind w:left="567"/>
        <w:jc w:val="thaiDistribute"/>
        <w:rPr>
          <w:rFonts w:cs="Times New Roman"/>
          <w:sz w:val="22"/>
          <w:szCs w:val="22"/>
        </w:rPr>
      </w:pPr>
    </w:p>
    <w:p w14:paraId="3118E354" w14:textId="539831E0" w:rsidR="00C341EC" w:rsidRPr="00557D56" w:rsidRDefault="004F354A" w:rsidP="009D0952">
      <w:pPr>
        <w:tabs>
          <w:tab w:val="left" w:pos="900"/>
        </w:tabs>
        <w:ind w:left="567" w:right="282"/>
        <w:jc w:val="thaiDistribute"/>
        <w:rPr>
          <w:rFonts w:cs="Times New Roman"/>
          <w:sz w:val="22"/>
          <w:szCs w:val="22"/>
          <w:cs/>
          <w:lang w:val="x-none" w:eastAsia="x-none"/>
        </w:rPr>
      </w:pPr>
      <w:r w:rsidRPr="00557D56">
        <w:rPr>
          <w:rFonts w:cs="Times New Roman"/>
          <w:sz w:val="22"/>
          <w:szCs w:val="22"/>
        </w:rPr>
        <w:t>On June 5, 2018, the Extraordinary General Meeting of the Shareholders of PTT Oil and Retail Business Public Company Limited No</w:t>
      </w:r>
      <w:r w:rsidR="00956359" w:rsidRPr="00557D56">
        <w:rPr>
          <w:rFonts w:cs="Times New Roman"/>
          <w:sz w:val="22"/>
          <w:szCs w:val="22"/>
          <w:cs/>
        </w:rPr>
        <w:t>.</w:t>
      </w:r>
      <w:r w:rsidRPr="00557D56">
        <w:rPr>
          <w:rFonts w:cs="Times New Roman"/>
          <w:sz w:val="22"/>
          <w:szCs w:val="22"/>
        </w:rPr>
        <w:t>1</w:t>
      </w:r>
      <w:r w:rsidRPr="00557D56">
        <w:rPr>
          <w:rFonts w:cs="Times New Roman"/>
          <w:sz w:val="22"/>
          <w:szCs w:val="22"/>
          <w:cs/>
        </w:rPr>
        <w:t>/</w:t>
      </w:r>
      <w:r w:rsidRPr="00557D56">
        <w:rPr>
          <w:rFonts w:cs="Times New Roman"/>
          <w:sz w:val="22"/>
          <w:szCs w:val="22"/>
        </w:rPr>
        <w:t xml:space="preserve">2018 passed </w:t>
      </w:r>
      <w:r w:rsidR="0028544C" w:rsidRPr="00557D56">
        <w:rPr>
          <w:rFonts w:cs="Times New Roman"/>
          <w:sz w:val="22"/>
          <w:szCs w:val="22"/>
        </w:rPr>
        <w:t xml:space="preserve">a </w:t>
      </w:r>
      <w:r w:rsidRPr="00557D56">
        <w:rPr>
          <w:rFonts w:cs="Times New Roman"/>
          <w:sz w:val="22"/>
          <w:szCs w:val="22"/>
        </w:rPr>
        <w:t>resolutions approving</w:t>
      </w:r>
      <w:r w:rsidRPr="00557D56">
        <w:rPr>
          <w:rFonts w:cs="Times New Roman"/>
          <w:sz w:val="22"/>
          <w:szCs w:val="22"/>
          <w:cs/>
        </w:rPr>
        <w:t xml:space="preserve"> </w:t>
      </w:r>
      <w:r w:rsidRPr="00557D56">
        <w:rPr>
          <w:rFonts w:cs="Times New Roman"/>
          <w:sz w:val="22"/>
          <w:szCs w:val="22"/>
          <w:lang w:val="en-US"/>
        </w:rPr>
        <w:t>s</w:t>
      </w:r>
      <w:r w:rsidRPr="00557D56">
        <w:rPr>
          <w:rFonts w:cs="Times New Roman"/>
          <w:sz w:val="22"/>
          <w:szCs w:val="22"/>
        </w:rPr>
        <w:t>plitting par value</w:t>
      </w:r>
      <w:r w:rsidRPr="00557D56">
        <w:rPr>
          <w:rFonts w:cs="Times New Roman"/>
          <w:sz w:val="22"/>
          <w:szCs w:val="22"/>
          <w:cs/>
        </w:rPr>
        <w:t xml:space="preserve"> </w:t>
      </w:r>
      <w:r w:rsidRPr="00557D56">
        <w:rPr>
          <w:rFonts w:cs="Times New Roman"/>
          <w:sz w:val="22"/>
          <w:szCs w:val="22"/>
        </w:rPr>
        <w:t>from Baht 100 per share to Baht 10 per share</w:t>
      </w:r>
      <w:r w:rsidRPr="00557D56">
        <w:rPr>
          <w:rFonts w:cs="Times New Roman"/>
          <w:sz w:val="22"/>
          <w:szCs w:val="22"/>
          <w:cs/>
        </w:rPr>
        <w:t xml:space="preserve">. </w:t>
      </w:r>
      <w:r w:rsidRPr="00557D56">
        <w:rPr>
          <w:rFonts w:cs="Times New Roman"/>
          <w:sz w:val="22"/>
          <w:szCs w:val="22"/>
        </w:rPr>
        <w:t>After the par value has been split</w:t>
      </w:r>
      <w:r w:rsidR="004F3930" w:rsidRPr="00557D56">
        <w:rPr>
          <w:rFonts w:cs="Times New Roman"/>
          <w:sz w:val="22"/>
          <w:szCs w:val="22"/>
        </w:rPr>
        <w:t>,</w:t>
      </w:r>
      <w:r w:rsidRPr="00557D56">
        <w:rPr>
          <w:rFonts w:cs="Times New Roman"/>
          <w:sz w:val="22"/>
          <w:szCs w:val="22"/>
        </w:rPr>
        <w:t xml:space="preserve"> the Company </w:t>
      </w:r>
      <w:r w:rsidR="00D35572" w:rsidRPr="00557D56">
        <w:rPr>
          <w:rFonts w:cs="Times New Roman"/>
          <w:sz w:val="22"/>
          <w:szCs w:val="22"/>
        </w:rPr>
        <w:t>has</w:t>
      </w:r>
      <w:r w:rsidRPr="00557D56">
        <w:rPr>
          <w:rFonts w:cs="Times New Roman"/>
          <w:sz w:val="22"/>
          <w:szCs w:val="22"/>
          <w:cs/>
        </w:rPr>
        <w:t xml:space="preserve"> </w:t>
      </w:r>
      <w:r w:rsidR="00F90F4F" w:rsidRPr="00557D56">
        <w:rPr>
          <w:rFonts w:cs="Times New Roman"/>
          <w:sz w:val="22"/>
          <w:szCs w:val="22"/>
        </w:rPr>
        <w:t>an authorized ordinary share capital</w:t>
      </w:r>
      <w:r w:rsidRPr="00557D56">
        <w:rPr>
          <w:rFonts w:cs="Times New Roman"/>
          <w:sz w:val="22"/>
          <w:szCs w:val="22"/>
        </w:rPr>
        <w:t xml:space="preserve"> of 878 million shares</w:t>
      </w:r>
      <w:r w:rsidR="00CB4D1D" w:rsidRPr="00557D56">
        <w:rPr>
          <w:rFonts w:cs="Times New Roman"/>
          <w:sz w:val="22"/>
          <w:szCs w:val="22"/>
          <w:cs/>
        </w:rPr>
        <w:t>.</w:t>
      </w:r>
      <w:r w:rsidR="00742F47" w:rsidRPr="00557D56">
        <w:rPr>
          <w:rFonts w:cs="Times New Roman"/>
          <w:sz w:val="22"/>
          <w:szCs w:val="22"/>
          <w:cs/>
        </w:rPr>
        <w:t xml:space="preserve"> </w:t>
      </w:r>
      <w:r w:rsidR="00CB4D1D" w:rsidRPr="00557D56">
        <w:rPr>
          <w:rFonts w:cs="Times New Roman"/>
          <w:sz w:val="22"/>
          <w:szCs w:val="22"/>
        </w:rPr>
        <w:t>The Company registered the split of the par value</w:t>
      </w:r>
      <w:r w:rsidR="00CB4D1D" w:rsidRPr="00557D56">
        <w:rPr>
          <w:rFonts w:cs="Times New Roman"/>
          <w:sz w:val="22"/>
          <w:szCs w:val="22"/>
          <w:cs/>
        </w:rPr>
        <w:t xml:space="preserve"> </w:t>
      </w:r>
      <w:r w:rsidR="00CB4D1D" w:rsidRPr="00557D56">
        <w:rPr>
          <w:rFonts w:cs="Times New Roman"/>
          <w:sz w:val="22"/>
          <w:szCs w:val="22"/>
        </w:rPr>
        <w:t>with the Ministry of Commerce</w:t>
      </w:r>
      <w:r w:rsidR="00CB4D1D" w:rsidRPr="00557D56">
        <w:rPr>
          <w:rFonts w:cs="Times New Roman"/>
          <w:sz w:val="22"/>
          <w:szCs w:val="22"/>
          <w:cs/>
        </w:rPr>
        <w:t xml:space="preserve"> </w:t>
      </w:r>
      <w:r w:rsidR="00CB4D1D" w:rsidRPr="00557D56">
        <w:rPr>
          <w:rFonts w:cs="Times New Roman"/>
          <w:sz w:val="22"/>
          <w:szCs w:val="22"/>
          <w:lang w:val="en-US"/>
        </w:rPr>
        <w:t>o</w:t>
      </w:r>
      <w:r w:rsidR="00CB4D1D" w:rsidRPr="00557D56">
        <w:rPr>
          <w:rFonts w:cs="Times New Roman"/>
          <w:sz w:val="22"/>
          <w:szCs w:val="22"/>
        </w:rPr>
        <w:t>n June 12, 2018</w:t>
      </w:r>
      <w:r w:rsidR="00CB4D1D" w:rsidRPr="00557D56">
        <w:rPr>
          <w:rFonts w:cs="Times New Roman"/>
          <w:sz w:val="22"/>
          <w:szCs w:val="22"/>
          <w:cs/>
        </w:rPr>
        <w:t>.</w:t>
      </w:r>
      <w:r w:rsidR="00742F47" w:rsidRPr="00557D56">
        <w:rPr>
          <w:rFonts w:cs="Times New Roman"/>
          <w:sz w:val="22"/>
          <w:szCs w:val="22"/>
        </w:rPr>
        <w:t xml:space="preserve"> The Company adjusted the weighted average number of ordinary shares</w:t>
      </w:r>
      <w:r w:rsidR="00742F47" w:rsidRPr="00557D56">
        <w:rPr>
          <w:rFonts w:cs="Times New Roman"/>
          <w:sz w:val="22"/>
          <w:szCs w:val="22"/>
          <w:cs/>
        </w:rPr>
        <w:t xml:space="preserve">. </w:t>
      </w:r>
      <w:r w:rsidR="00742F47" w:rsidRPr="00557D56">
        <w:rPr>
          <w:rFonts w:cs="Times New Roman"/>
          <w:sz w:val="22"/>
          <w:szCs w:val="22"/>
        </w:rPr>
        <w:t xml:space="preserve">As such, the par value is </w:t>
      </w:r>
      <w:r w:rsidR="00DA6A5A" w:rsidRPr="00557D56">
        <w:rPr>
          <w:rFonts w:cs="Times New Roman"/>
          <w:sz w:val="22"/>
          <w:szCs w:val="22"/>
          <w:lang w:val="en-US"/>
        </w:rPr>
        <w:t>B</w:t>
      </w:r>
      <w:r w:rsidR="00742F47" w:rsidRPr="00557D56">
        <w:rPr>
          <w:rFonts w:cs="Times New Roman"/>
          <w:sz w:val="22"/>
          <w:szCs w:val="22"/>
        </w:rPr>
        <w:t>aht</w:t>
      </w:r>
      <w:r w:rsidR="00BC2CFF" w:rsidRPr="00557D56">
        <w:rPr>
          <w:rFonts w:cs="Times New Roman"/>
          <w:sz w:val="22"/>
          <w:szCs w:val="22"/>
          <w:cs/>
        </w:rPr>
        <w:t xml:space="preserve"> </w:t>
      </w:r>
      <w:r w:rsidR="00BC2CFF" w:rsidRPr="00557D56">
        <w:rPr>
          <w:rFonts w:cs="Times New Roman"/>
          <w:sz w:val="22"/>
          <w:szCs w:val="22"/>
        </w:rPr>
        <w:t>10</w:t>
      </w:r>
      <w:r w:rsidR="00742F47" w:rsidRPr="00557D56">
        <w:rPr>
          <w:rFonts w:cs="Times New Roman"/>
          <w:sz w:val="22"/>
          <w:szCs w:val="22"/>
        </w:rPr>
        <w:t xml:space="preserve"> per share</w:t>
      </w:r>
      <w:r w:rsidR="00742F47" w:rsidRPr="00557D56">
        <w:rPr>
          <w:rFonts w:cs="Times New Roman"/>
          <w:sz w:val="22"/>
          <w:szCs w:val="22"/>
          <w:cs/>
        </w:rPr>
        <w:t>.</w:t>
      </w:r>
    </w:p>
    <w:p w14:paraId="404EB740" w14:textId="77777777" w:rsidR="00C341EC" w:rsidRPr="00557D56" w:rsidRDefault="00C341EC" w:rsidP="00C341EC">
      <w:pPr>
        <w:pStyle w:val="BodyTextIndent2"/>
        <w:tabs>
          <w:tab w:val="left" w:pos="567"/>
        </w:tabs>
        <w:ind w:left="0" w:right="-131"/>
        <w:jc w:val="thaiDistribute"/>
        <w:rPr>
          <w:rFonts w:cs="Times New Roman"/>
          <w:b/>
          <w:bCs/>
          <w:sz w:val="22"/>
          <w:szCs w:val="22"/>
        </w:rPr>
      </w:pPr>
    </w:p>
    <w:p w14:paraId="678B32C5" w14:textId="78B836A4" w:rsidR="005C16B5" w:rsidRPr="00557D56" w:rsidRDefault="00C10E1F" w:rsidP="005C16B5">
      <w:pPr>
        <w:numPr>
          <w:ilvl w:val="12"/>
          <w:numId w:val="0"/>
        </w:numPr>
        <w:tabs>
          <w:tab w:val="left" w:pos="567"/>
        </w:tabs>
        <w:spacing w:line="256" w:lineRule="auto"/>
        <w:ind w:left="48"/>
        <w:jc w:val="left"/>
        <w:rPr>
          <w:rFonts w:cs="Times New Roman"/>
          <w:b/>
          <w:bCs/>
          <w:sz w:val="22"/>
          <w:szCs w:val="22"/>
          <w:lang w:val="en-US"/>
        </w:rPr>
      </w:pPr>
      <w:r w:rsidRPr="00557D56">
        <w:rPr>
          <w:rFonts w:cs="Times New Roman"/>
          <w:b/>
          <w:bCs/>
          <w:sz w:val="22"/>
          <w:szCs w:val="22"/>
          <w:lang w:val="en-US"/>
        </w:rPr>
        <w:t>31</w:t>
      </w:r>
      <w:r w:rsidR="005C16B5" w:rsidRPr="00557D56">
        <w:rPr>
          <w:rFonts w:cs="Times New Roman"/>
          <w:b/>
          <w:bCs/>
          <w:sz w:val="22"/>
          <w:szCs w:val="22"/>
          <w:cs/>
          <w:lang w:val="en-US"/>
        </w:rPr>
        <w:t>.</w:t>
      </w:r>
      <w:r w:rsidR="005C16B5" w:rsidRPr="00557D56">
        <w:rPr>
          <w:rFonts w:cs="Times New Roman"/>
          <w:b/>
          <w:bCs/>
          <w:sz w:val="22"/>
          <w:szCs w:val="22"/>
          <w:lang w:val="en-US"/>
        </w:rPr>
        <w:tab/>
        <w:t xml:space="preserve">Sales </w:t>
      </w:r>
      <w:r w:rsidR="005C16B5" w:rsidRPr="00557D56">
        <w:rPr>
          <w:rFonts w:cs="Times New Roman"/>
          <w:b/>
          <w:bCs/>
          <w:sz w:val="22"/>
          <w:szCs w:val="22"/>
        </w:rPr>
        <w:t>and Service Income</w:t>
      </w:r>
    </w:p>
    <w:p w14:paraId="62279910" w14:textId="77777777" w:rsidR="005C16B5" w:rsidRPr="00557D56" w:rsidRDefault="005C16B5" w:rsidP="005C16B5">
      <w:pPr>
        <w:ind w:left="567"/>
        <w:rPr>
          <w:rFonts w:cs="Times New Roman"/>
          <w:sz w:val="22"/>
          <w:szCs w:val="22"/>
          <w:lang w:val="en-US"/>
        </w:rPr>
      </w:pPr>
    </w:p>
    <w:p w14:paraId="2427F16D" w14:textId="25FCDB57" w:rsidR="005C16B5" w:rsidRPr="00557D56" w:rsidRDefault="005C16B5" w:rsidP="009D0952">
      <w:pPr>
        <w:ind w:left="567" w:right="282"/>
        <w:rPr>
          <w:rFonts w:cs="Times New Roman"/>
          <w:sz w:val="22"/>
          <w:szCs w:val="22"/>
        </w:rPr>
      </w:pPr>
      <w:r w:rsidRPr="00557D56">
        <w:rPr>
          <w:rFonts w:cs="Times New Roman"/>
          <w:sz w:val="22"/>
          <w:szCs w:val="22"/>
        </w:rPr>
        <w:t>Details of sales and service income for the years end</w:t>
      </w:r>
      <w:r w:rsidR="00BC2CFF" w:rsidRPr="00557D56">
        <w:rPr>
          <w:rFonts w:cs="Times New Roman"/>
          <w:sz w:val="22"/>
          <w:szCs w:val="22"/>
        </w:rPr>
        <w:t>ed</w:t>
      </w:r>
      <w:r w:rsidRPr="00557D56">
        <w:rPr>
          <w:rFonts w:cs="Times New Roman"/>
          <w:sz w:val="22"/>
          <w:szCs w:val="22"/>
          <w:cs/>
        </w:rPr>
        <w:t xml:space="preserve"> </w:t>
      </w:r>
      <w:r w:rsidR="00D154AB" w:rsidRPr="00557D56">
        <w:rPr>
          <w:rFonts w:cs="Times New Roman"/>
          <w:sz w:val="22"/>
          <w:szCs w:val="22"/>
        </w:rPr>
        <w:t>December 31, 2019 and 2018</w:t>
      </w:r>
      <w:r w:rsidRPr="00557D56">
        <w:rPr>
          <w:rFonts w:cs="Times New Roman"/>
          <w:sz w:val="22"/>
          <w:szCs w:val="22"/>
        </w:rPr>
        <w:t xml:space="preserve"> are as follows</w:t>
      </w:r>
      <w:r w:rsidRPr="00557D56">
        <w:rPr>
          <w:rFonts w:cs="Times New Roman"/>
          <w:sz w:val="22"/>
          <w:szCs w:val="22"/>
          <w:cs/>
        </w:rPr>
        <w:t>:</w:t>
      </w:r>
    </w:p>
    <w:p w14:paraId="2B65AAAE" w14:textId="77777777" w:rsidR="005C16B5" w:rsidRPr="00557D56" w:rsidRDefault="005C16B5" w:rsidP="005C16B5">
      <w:pPr>
        <w:ind w:left="567"/>
        <w:rPr>
          <w:rFonts w:cs="Times New Roman"/>
          <w:sz w:val="22"/>
          <w:szCs w:val="22"/>
        </w:rPr>
      </w:pPr>
    </w:p>
    <w:tbl>
      <w:tblPr>
        <w:tblW w:w="8498" w:type="dxa"/>
        <w:tblInd w:w="574" w:type="dxa"/>
        <w:tblLayout w:type="fixed"/>
        <w:tblLook w:val="0000" w:firstRow="0" w:lastRow="0" w:firstColumn="0" w:lastColumn="0" w:noHBand="0" w:noVBand="0"/>
      </w:tblPr>
      <w:tblGrid>
        <w:gridCol w:w="2970"/>
        <w:gridCol w:w="1382"/>
        <w:gridCol w:w="1382"/>
        <w:gridCol w:w="1382"/>
        <w:gridCol w:w="1382"/>
      </w:tblGrid>
      <w:tr w:rsidR="005C16B5" w:rsidRPr="00557D56" w14:paraId="204CD3B0" w14:textId="77777777" w:rsidTr="009D0952">
        <w:trPr>
          <w:trHeight w:val="340"/>
        </w:trPr>
        <w:tc>
          <w:tcPr>
            <w:tcW w:w="2970" w:type="dxa"/>
          </w:tcPr>
          <w:p w14:paraId="7651A502" w14:textId="77777777" w:rsidR="005C16B5" w:rsidRPr="00557D56" w:rsidRDefault="005C16B5" w:rsidP="005C16B5">
            <w:pPr>
              <w:ind w:left="-108" w:right="-108"/>
              <w:rPr>
                <w:rFonts w:cs="Times New Roman"/>
                <w:sz w:val="22"/>
                <w:szCs w:val="22"/>
              </w:rPr>
            </w:pPr>
          </w:p>
        </w:tc>
        <w:tc>
          <w:tcPr>
            <w:tcW w:w="2764" w:type="dxa"/>
            <w:gridSpan w:val="2"/>
          </w:tcPr>
          <w:p w14:paraId="353428BA" w14:textId="77777777" w:rsidR="005C16B5" w:rsidRPr="00557D56" w:rsidRDefault="005C16B5" w:rsidP="005C16B5">
            <w:pPr>
              <w:ind w:left="-40" w:right="-54"/>
              <w:jc w:val="center"/>
              <w:rPr>
                <w:rFonts w:cs="Times New Roman"/>
                <w:sz w:val="22"/>
                <w:szCs w:val="22"/>
                <w:lang w:val="en-US"/>
              </w:rPr>
            </w:pPr>
          </w:p>
        </w:tc>
        <w:tc>
          <w:tcPr>
            <w:tcW w:w="2764" w:type="dxa"/>
            <w:gridSpan w:val="2"/>
            <w:vAlign w:val="center"/>
          </w:tcPr>
          <w:p w14:paraId="2D0B29BC" w14:textId="73265BC5" w:rsidR="005C16B5" w:rsidRPr="00557D56" w:rsidRDefault="005C16B5" w:rsidP="00177678">
            <w:pPr>
              <w:ind w:left="-40" w:right="-93"/>
              <w:jc w:val="right"/>
              <w:rPr>
                <w:rFonts w:cs="Times New Roman"/>
                <w:sz w:val="22"/>
                <w:szCs w:val="22"/>
                <w:lang w:val="en-US"/>
              </w:rPr>
            </w:pPr>
            <w:r w:rsidRPr="00557D56">
              <w:rPr>
                <w:rFonts w:cs="Times New Roman"/>
                <w:sz w:val="22"/>
                <w:szCs w:val="22"/>
                <w:lang w:val="en-US"/>
              </w:rPr>
              <w:t>Unit</w:t>
            </w:r>
            <w:r w:rsidR="00CE0DA4" w:rsidRPr="00557D56">
              <w:rPr>
                <w:rFonts w:cs="Times New Roman"/>
                <w:sz w:val="22"/>
                <w:szCs w:val="22"/>
                <w:cs/>
                <w:lang w:val="en-US"/>
              </w:rPr>
              <w:t xml:space="preserve"> </w:t>
            </w:r>
            <w:r w:rsidRPr="00557D56">
              <w:rPr>
                <w:rFonts w:cs="Times New Roman"/>
                <w:sz w:val="22"/>
                <w:szCs w:val="22"/>
                <w:cs/>
                <w:lang w:val="en-US"/>
              </w:rPr>
              <w:t xml:space="preserve">: </w:t>
            </w:r>
            <w:r w:rsidRPr="00557D56">
              <w:rPr>
                <w:rFonts w:cs="Times New Roman"/>
                <w:sz w:val="22"/>
                <w:szCs w:val="22"/>
                <w:lang w:val="en-US"/>
              </w:rPr>
              <w:t>Million Baht</w:t>
            </w:r>
          </w:p>
        </w:tc>
      </w:tr>
      <w:tr w:rsidR="005C16B5" w:rsidRPr="00557D56" w14:paraId="63383E0F" w14:textId="77777777" w:rsidTr="009D0952">
        <w:trPr>
          <w:trHeight w:val="567"/>
        </w:trPr>
        <w:tc>
          <w:tcPr>
            <w:tcW w:w="2970" w:type="dxa"/>
          </w:tcPr>
          <w:p w14:paraId="3E61B7DE" w14:textId="77777777" w:rsidR="005C16B5" w:rsidRPr="00557D56" w:rsidRDefault="005C16B5" w:rsidP="005C16B5">
            <w:pPr>
              <w:ind w:left="-108" w:right="-108"/>
              <w:rPr>
                <w:rFonts w:cs="Times New Roman"/>
                <w:sz w:val="22"/>
                <w:szCs w:val="22"/>
              </w:rPr>
            </w:pPr>
          </w:p>
        </w:tc>
        <w:tc>
          <w:tcPr>
            <w:tcW w:w="2764" w:type="dxa"/>
            <w:gridSpan w:val="2"/>
            <w:vAlign w:val="bottom"/>
          </w:tcPr>
          <w:p w14:paraId="45D78A94" w14:textId="77777777" w:rsidR="005C16B5" w:rsidRPr="00557D56" w:rsidRDefault="005C16B5" w:rsidP="005C16B5">
            <w:pPr>
              <w:pBdr>
                <w:bottom w:val="single" w:sz="4" w:space="1" w:color="auto"/>
              </w:pBdr>
              <w:ind w:left="-40" w:right="-54"/>
              <w:jc w:val="center"/>
              <w:rPr>
                <w:rFonts w:cs="Times New Roman"/>
                <w:sz w:val="22"/>
                <w:szCs w:val="22"/>
                <w:lang w:val="en-US"/>
              </w:rPr>
            </w:pPr>
            <w:r w:rsidRPr="00557D56">
              <w:rPr>
                <w:rFonts w:cs="Times New Roman"/>
                <w:sz w:val="22"/>
                <w:szCs w:val="22"/>
                <w:lang w:val="en-US"/>
              </w:rPr>
              <w:t>Consolidated</w:t>
            </w:r>
          </w:p>
          <w:p w14:paraId="78EC1BD1" w14:textId="77777777" w:rsidR="005C16B5" w:rsidRPr="00557D56" w:rsidRDefault="005C16B5" w:rsidP="005C16B5">
            <w:pPr>
              <w:pBdr>
                <w:bottom w:val="single" w:sz="4" w:space="1" w:color="auto"/>
              </w:pBdr>
              <w:ind w:left="-40" w:right="-54"/>
              <w:jc w:val="center"/>
              <w:rPr>
                <w:rFonts w:cs="Times New Roman"/>
                <w:sz w:val="22"/>
                <w:szCs w:val="22"/>
                <w:lang w:val="en-US"/>
              </w:rPr>
            </w:pPr>
            <w:r w:rsidRPr="00557D56">
              <w:rPr>
                <w:rFonts w:cs="Times New Roman"/>
                <w:sz w:val="22"/>
                <w:szCs w:val="22"/>
                <w:lang w:val="en-US"/>
              </w:rPr>
              <w:t>financial statements</w:t>
            </w:r>
          </w:p>
        </w:tc>
        <w:tc>
          <w:tcPr>
            <w:tcW w:w="2764" w:type="dxa"/>
            <w:gridSpan w:val="2"/>
            <w:vAlign w:val="bottom"/>
          </w:tcPr>
          <w:p w14:paraId="14F408C8" w14:textId="77777777" w:rsidR="005C16B5" w:rsidRPr="00557D56" w:rsidRDefault="005C16B5" w:rsidP="005C16B5">
            <w:pPr>
              <w:pBdr>
                <w:bottom w:val="single" w:sz="4" w:space="1" w:color="auto"/>
              </w:pBdr>
              <w:ind w:left="-40" w:right="-54"/>
              <w:jc w:val="center"/>
              <w:rPr>
                <w:rFonts w:cs="Times New Roman"/>
                <w:sz w:val="22"/>
                <w:szCs w:val="22"/>
                <w:lang w:val="en-US"/>
              </w:rPr>
            </w:pPr>
            <w:r w:rsidRPr="00557D56">
              <w:rPr>
                <w:rFonts w:cs="Times New Roman"/>
                <w:sz w:val="22"/>
                <w:szCs w:val="22"/>
                <w:lang w:val="en-US"/>
              </w:rPr>
              <w:t>Separate</w:t>
            </w:r>
          </w:p>
          <w:p w14:paraId="71018AD7" w14:textId="77777777" w:rsidR="005C16B5" w:rsidRPr="00557D56" w:rsidRDefault="005C16B5" w:rsidP="005C16B5">
            <w:pPr>
              <w:pBdr>
                <w:bottom w:val="single" w:sz="4" w:space="1" w:color="auto"/>
              </w:pBdr>
              <w:ind w:left="-40" w:right="-54"/>
              <w:jc w:val="center"/>
              <w:rPr>
                <w:rFonts w:cs="Times New Roman"/>
                <w:sz w:val="22"/>
                <w:szCs w:val="22"/>
                <w:lang w:val="en-US"/>
              </w:rPr>
            </w:pPr>
            <w:r w:rsidRPr="00557D56">
              <w:rPr>
                <w:rFonts w:cs="Times New Roman"/>
                <w:sz w:val="22"/>
                <w:szCs w:val="22"/>
                <w:lang w:val="en-US"/>
              </w:rPr>
              <w:t>financial statements</w:t>
            </w:r>
          </w:p>
        </w:tc>
      </w:tr>
      <w:tr w:rsidR="00D154AB" w:rsidRPr="00557D56" w14:paraId="5A9AF5C3" w14:textId="77777777" w:rsidTr="009D0952">
        <w:trPr>
          <w:trHeight w:val="340"/>
        </w:trPr>
        <w:tc>
          <w:tcPr>
            <w:tcW w:w="2970" w:type="dxa"/>
          </w:tcPr>
          <w:p w14:paraId="7FB1AB46" w14:textId="77777777" w:rsidR="00D154AB" w:rsidRPr="00557D56" w:rsidRDefault="00D154AB" w:rsidP="00D154AB">
            <w:pPr>
              <w:ind w:left="-108" w:right="-108"/>
              <w:rPr>
                <w:rFonts w:cs="Times New Roman"/>
                <w:sz w:val="22"/>
                <w:szCs w:val="22"/>
              </w:rPr>
            </w:pPr>
          </w:p>
        </w:tc>
        <w:tc>
          <w:tcPr>
            <w:tcW w:w="1382" w:type="dxa"/>
            <w:vAlign w:val="bottom"/>
          </w:tcPr>
          <w:p w14:paraId="5E0496DC" w14:textId="6E78CB25" w:rsidR="00D154AB" w:rsidRPr="00557D56" w:rsidRDefault="00D154AB" w:rsidP="00D154AB">
            <w:pPr>
              <w:pBdr>
                <w:bottom w:val="single" w:sz="4" w:space="1" w:color="auto"/>
              </w:pBdr>
              <w:ind w:left="-40" w:right="-54"/>
              <w:jc w:val="center"/>
              <w:rPr>
                <w:rFonts w:cs="Times New Roman"/>
                <w:sz w:val="22"/>
                <w:szCs w:val="22"/>
                <w:lang w:val="en-US"/>
              </w:rPr>
            </w:pPr>
            <w:r w:rsidRPr="00557D56">
              <w:rPr>
                <w:rFonts w:cs="Times New Roman"/>
                <w:sz w:val="22"/>
                <w:szCs w:val="22"/>
              </w:rPr>
              <w:t>2019</w:t>
            </w:r>
          </w:p>
        </w:tc>
        <w:tc>
          <w:tcPr>
            <w:tcW w:w="1382" w:type="dxa"/>
            <w:vAlign w:val="bottom"/>
          </w:tcPr>
          <w:p w14:paraId="711C6EA1" w14:textId="118DC9DE" w:rsidR="00D154AB" w:rsidRPr="00557D56" w:rsidRDefault="00D154AB" w:rsidP="00D154AB">
            <w:pPr>
              <w:pBdr>
                <w:bottom w:val="single" w:sz="4" w:space="1" w:color="auto"/>
              </w:pBdr>
              <w:ind w:left="-40" w:right="-54"/>
              <w:jc w:val="center"/>
              <w:rPr>
                <w:rFonts w:cs="Times New Roman"/>
                <w:sz w:val="22"/>
                <w:szCs w:val="22"/>
                <w:lang w:val="en-US"/>
              </w:rPr>
            </w:pPr>
            <w:r w:rsidRPr="00557D56">
              <w:rPr>
                <w:rFonts w:cs="Times New Roman"/>
                <w:sz w:val="22"/>
                <w:szCs w:val="22"/>
              </w:rPr>
              <w:t>2018</w:t>
            </w:r>
          </w:p>
        </w:tc>
        <w:tc>
          <w:tcPr>
            <w:tcW w:w="1382" w:type="dxa"/>
            <w:vAlign w:val="bottom"/>
          </w:tcPr>
          <w:p w14:paraId="6ACD083A" w14:textId="3991AEB4" w:rsidR="00D154AB" w:rsidRPr="00557D56" w:rsidRDefault="00D154AB" w:rsidP="00D154AB">
            <w:pPr>
              <w:pBdr>
                <w:bottom w:val="single" w:sz="4" w:space="1" w:color="auto"/>
              </w:pBdr>
              <w:ind w:left="-40" w:right="-54"/>
              <w:jc w:val="center"/>
              <w:rPr>
                <w:rFonts w:cs="Times New Roman"/>
                <w:sz w:val="22"/>
                <w:szCs w:val="22"/>
                <w:lang w:val="en-US"/>
              </w:rPr>
            </w:pPr>
            <w:r w:rsidRPr="00557D56">
              <w:rPr>
                <w:rFonts w:cs="Times New Roman"/>
                <w:sz w:val="22"/>
                <w:szCs w:val="22"/>
              </w:rPr>
              <w:t>2019</w:t>
            </w:r>
          </w:p>
        </w:tc>
        <w:tc>
          <w:tcPr>
            <w:tcW w:w="1382" w:type="dxa"/>
            <w:vAlign w:val="bottom"/>
          </w:tcPr>
          <w:p w14:paraId="56C18F15" w14:textId="748BD00B" w:rsidR="00D154AB" w:rsidRPr="00557D56" w:rsidRDefault="00D154AB" w:rsidP="00D154AB">
            <w:pPr>
              <w:pBdr>
                <w:bottom w:val="single" w:sz="4" w:space="1" w:color="auto"/>
              </w:pBdr>
              <w:ind w:left="-40" w:right="-54"/>
              <w:jc w:val="center"/>
              <w:rPr>
                <w:rFonts w:cs="Times New Roman"/>
                <w:sz w:val="22"/>
                <w:szCs w:val="22"/>
                <w:lang w:val="en-US"/>
              </w:rPr>
            </w:pPr>
            <w:r w:rsidRPr="00557D56">
              <w:rPr>
                <w:rFonts w:cs="Times New Roman"/>
                <w:sz w:val="22"/>
                <w:szCs w:val="22"/>
              </w:rPr>
              <w:t>2018</w:t>
            </w:r>
          </w:p>
        </w:tc>
      </w:tr>
      <w:tr w:rsidR="00602111" w:rsidRPr="00557D56" w14:paraId="29DF3CC3" w14:textId="77777777" w:rsidTr="00557D56">
        <w:trPr>
          <w:trHeight w:val="340"/>
        </w:trPr>
        <w:tc>
          <w:tcPr>
            <w:tcW w:w="2970" w:type="dxa"/>
            <w:vAlign w:val="bottom"/>
          </w:tcPr>
          <w:p w14:paraId="05D33194" w14:textId="77777777" w:rsidR="00602111" w:rsidRPr="00557D56" w:rsidRDefault="00602111" w:rsidP="00602111">
            <w:pPr>
              <w:ind w:left="-108" w:right="-250"/>
              <w:jc w:val="left"/>
              <w:rPr>
                <w:rFonts w:cs="Times New Roman"/>
                <w:snapToGrid w:val="0"/>
                <w:sz w:val="22"/>
                <w:szCs w:val="22"/>
              </w:rPr>
            </w:pPr>
            <w:r w:rsidRPr="00557D56">
              <w:rPr>
                <w:rFonts w:cs="Times New Roman"/>
                <w:snapToGrid w:val="0"/>
                <w:sz w:val="22"/>
                <w:szCs w:val="22"/>
              </w:rPr>
              <w:t>Oil products</w:t>
            </w:r>
          </w:p>
        </w:tc>
        <w:tc>
          <w:tcPr>
            <w:tcW w:w="1382" w:type="dxa"/>
            <w:vAlign w:val="bottom"/>
          </w:tcPr>
          <w:p w14:paraId="1221B849" w14:textId="42592FCD" w:rsidR="00602111" w:rsidRPr="00557D56" w:rsidRDefault="00602111" w:rsidP="00602111">
            <w:pPr>
              <w:tabs>
                <w:tab w:val="decimal" w:pos="926"/>
              </w:tabs>
              <w:ind w:left="-40" w:right="-54"/>
              <w:jc w:val="left"/>
              <w:rPr>
                <w:rFonts w:cs="Times New Roman"/>
                <w:sz w:val="22"/>
                <w:szCs w:val="22"/>
                <w:lang w:val="en-US"/>
              </w:rPr>
            </w:pPr>
            <w:r w:rsidRPr="00557D56">
              <w:rPr>
                <w:rFonts w:cs="Times New Roman"/>
                <w:sz w:val="22"/>
                <w:szCs w:val="22"/>
              </w:rPr>
              <w:t>518,136</w:t>
            </w:r>
            <w:r w:rsidRPr="00557D56">
              <w:rPr>
                <w:rFonts w:cs="Times New Roman"/>
                <w:sz w:val="22"/>
                <w:szCs w:val="22"/>
                <w:cs/>
              </w:rPr>
              <w:t>.</w:t>
            </w:r>
            <w:r w:rsidRPr="00557D56">
              <w:rPr>
                <w:rFonts w:cs="Times New Roman"/>
                <w:sz w:val="22"/>
                <w:szCs w:val="22"/>
              </w:rPr>
              <w:t>44</w:t>
            </w:r>
          </w:p>
        </w:tc>
        <w:tc>
          <w:tcPr>
            <w:tcW w:w="1382" w:type="dxa"/>
            <w:vAlign w:val="bottom"/>
          </w:tcPr>
          <w:p w14:paraId="32A780DE" w14:textId="4E9CBCCF" w:rsidR="00602111" w:rsidRPr="00557D56" w:rsidRDefault="00602111" w:rsidP="00602111">
            <w:pPr>
              <w:tabs>
                <w:tab w:val="decimal" w:pos="926"/>
              </w:tabs>
              <w:ind w:left="-40" w:right="-54"/>
              <w:jc w:val="left"/>
              <w:rPr>
                <w:rFonts w:cs="Times New Roman"/>
                <w:sz w:val="22"/>
                <w:szCs w:val="22"/>
              </w:rPr>
            </w:pPr>
            <w:r w:rsidRPr="00557D56">
              <w:rPr>
                <w:rFonts w:cs="Times New Roman"/>
                <w:sz w:val="22"/>
                <w:szCs w:val="22"/>
              </w:rPr>
              <w:t>533,653</w:t>
            </w:r>
            <w:r w:rsidRPr="00557D56">
              <w:rPr>
                <w:rFonts w:cs="Times New Roman"/>
                <w:sz w:val="22"/>
                <w:szCs w:val="22"/>
                <w:cs/>
              </w:rPr>
              <w:t>.</w:t>
            </w:r>
            <w:r w:rsidRPr="00557D56">
              <w:rPr>
                <w:rFonts w:cs="Times New Roman"/>
                <w:sz w:val="22"/>
                <w:szCs w:val="22"/>
              </w:rPr>
              <w:t>79</w:t>
            </w:r>
          </w:p>
        </w:tc>
        <w:tc>
          <w:tcPr>
            <w:tcW w:w="1382" w:type="dxa"/>
            <w:vAlign w:val="bottom"/>
          </w:tcPr>
          <w:p w14:paraId="5F078EE7" w14:textId="261BB577" w:rsidR="00602111" w:rsidRPr="00557D56" w:rsidRDefault="00602111" w:rsidP="00602111">
            <w:pPr>
              <w:tabs>
                <w:tab w:val="decimal" w:pos="926"/>
              </w:tabs>
              <w:ind w:left="-40" w:right="-54"/>
              <w:jc w:val="left"/>
              <w:rPr>
                <w:rFonts w:cs="Times New Roman"/>
                <w:sz w:val="22"/>
                <w:szCs w:val="22"/>
              </w:rPr>
            </w:pPr>
            <w:r w:rsidRPr="00557D56">
              <w:rPr>
                <w:rFonts w:cs="Times New Roman"/>
                <w:sz w:val="22"/>
                <w:szCs w:val="22"/>
              </w:rPr>
              <w:t>495,432</w:t>
            </w:r>
            <w:r w:rsidRPr="00557D56">
              <w:rPr>
                <w:rFonts w:cs="Times New Roman"/>
                <w:sz w:val="22"/>
                <w:szCs w:val="22"/>
                <w:cs/>
              </w:rPr>
              <w:t>.</w:t>
            </w:r>
            <w:r w:rsidRPr="00557D56">
              <w:rPr>
                <w:rFonts w:cs="Times New Roman"/>
                <w:sz w:val="22"/>
                <w:szCs w:val="22"/>
              </w:rPr>
              <w:t>83</w:t>
            </w:r>
          </w:p>
        </w:tc>
        <w:tc>
          <w:tcPr>
            <w:tcW w:w="1382" w:type="dxa"/>
            <w:vAlign w:val="bottom"/>
          </w:tcPr>
          <w:p w14:paraId="40020DFB" w14:textId="49FA4388" w:rsidR="00602111" w:rsidRPr="00557D56" w:rsidRDefault="00602111" w:rsidP="00924956">
            <w:pPr>
              <w:tabs>
                <w:tab w:val="decimal" w:pos="926"/>
              </w:tabs>
              <w:ind w:left="-40" w:right="-54"/>
              <w:jc w:val="left"/>
              <w:rPr>
                <w:rFonts w:cs="Times New Roman"/>
                <w:sz w:val="22"/>
                <w:szCs w:val="22"/>
              </w:rPr>
            </w:pPr>
            <w:r w:rsidRPr="00557D56">
              <w:rPr>
                <w:rFonts w:cs="Times New Roman"/>
                <w:sz w:val="22"/>
                <w:szCs w:val="22"/>
              </w:rPr>
              <w:t>250,686</w:t>
            </w:r>
            <w:r w:rsidRPr="00557D56">
              <w:rPr>
                <w:rFonts w:cs="Times New Roman"/>
                <w:sz w:val="22"/>
                <w:szCs w:val="22"/>
                <w:cs/>
              </w:rPr>
              <w:t>.</w:t>
            </w:r>
            <w:r w:rsidRPr="00557D56">
              <w:rPr>
                <w:rFonts w:cs="Times New Roman"/>
                <w:sz w:val="22"/>
                <w:szCs w:val="22"/>
              </w:rPr>
              <w:t>60</w:t>
            </w:r>
          </w:p>
        </w:tc>
      </w:tr>
      <w:tr w:rsidR="00602111" w:rsidRPr="00557D56" w14:paraId="13D5834C" w14:textId="77777777" w:rsidTr="00557D56">
        <w:trPr>
          <w:trHeight w:val="340"/>
        </w:trPr>
        <w:tc>
          <w:tcPr>
            <w:tcW w:w="2970" w:type="dxa"/>
            <w:vAlign w:val="bottom"/>
          </w:tcPr>
          <w:p w14:paraId="742AD1DD" w14:textId="77777777" w:rsidR="00602111" w:rsidRPr="00557D56" w:rsidRDefault="00602111" w:rsidP="00602111">
            <w:pPr>
              <w:ind w:left="-108" w:right="-250"/>
              <w:jc w:val="left"/>
              <w:rPr>
                <w:rFonts w:cs="Times New Roman"/>
                <w:sz w:val="22"/>
                <w:szCs w:val="22"/>
                <w:lang w:val="en-US"/>
              </w:rPr>
            </w:pPr>
            <w:r w:rsidRPr="00557D56">
              <w:rPr>
                <w:rFonts w:cs="Times New Roman"/>
                <w:sz w:val="22"/>
                <w:szCs w:val="22"/>
                <w:lang w:val="en-US"/>
              </w:rPr>
              <w:t>Gas products</w:t>
            </w:r>
          </w:p>
        </w:tc>
        <w:tc>
          <w:tcPr>
            <w:tcW w:w="1382" w:type="dxa"/>
            <w:vAlign w:val="bottom"/>
          </w:tcPr>
          <w:p w14:paraId="29C20100" w14:textId="7396911E" w:rsidR="00602111" w:rsidRPr="00557D56" w:rsidRDefault="00602111" w:rsidP="00602111">
            <w:pPr>
              <w:tabs>
                <w:tab w:val="decimal" w:pos="926"/>
              </w:tabs>
              <w:ind w:left="-40" w:right="-54"/>
              <w:jc w:val="left"/>
              <w:rPr>
                <w:rFonts w:cs="Times New Roman"/>
                <w:sz w:val="22"/>
                <w:szCs w:val="22"/>
              </w:rPr>
            </w:pPr>
            <w:r w:rsidRPr="00557D56">
              <w:rPr>
                <w:rFonts w:cs="Times New Roman"/>
                <w:sz w:val="22"/>
                <w:szCs w:val="22"/>
              </w:rPr>
              <w:t>40,805</w:t>
            </w:r>
            <w:r w:rsidRPr="00557D56">
              <w:rPr>
                <w:rFonts w:cs="Times New Roman"/>
                <w:sz w:val="22"/>
                <w:szCs w:val="22"/>
                <w:cs/>
              </w:rPr>
              <w:t>.</w:t>
            </w:r>
            <w:r w:rsidRPr="00557D56">
              <w:rPr>
                <w:rFonts w:cs="Times New Roman"/>
                <w:sz w:val="22"/>
                <w:szCs w:val="22"/>
              </w:rPr>
              <w:t>90</w:t>
            </w:r>
          </w:p>
        </w:tc>
        <w:tc>
          <w:tcPr>
            <w:tcW w:w="1382" w:type="dxa"/>
            <w:vAlign w:val="bottom"/>
          </w:tcPr>
          <w:p w14:paraId="12AD1E44" w14:textId="3AB7D89A" w:rsidR="00602111" w:rsidRPr="00557D56" w:rsidRDefault="00602111" w:rsidP="00602111">
            <w:pPr>
              <w:tabs>
                <w:tab w:val="decimal" w:pos="926"/>
              </w:tabs>
              <w:ind w:left="-40" w:right="-54"/>
              <w:jc w:val="left"/>
              <w:rPr>
                <w:rFonts w:cs="Times New Roman"/>
                <w:sz w:val="22"/>
                <w:szCs w:val="22"/>
              </w:rPr>
            </w:pPr>
            <w:r w:rsidRPr="00557D56">
              <w:rPr>
                <w:rFonts w:cs="Times New Roman"/>
                <w:sz w:val="22"/>
                <w:szCs w:val="22"/>
              </w:rPr>
              <w:t>43,430</w:t>
            </w:r>
            <w:r w:rsidRPr="00557D56">
              <w:rPr>
                <w:rFonts w:cs="Times New Roman"/>
                <w:sz w:val="22"/>
                <w:szCs w:val="22"/>
                <w:cs/>
              </w:rPr>
              <w:t>.</w:t>
            </w:r>
            <w:r w:rsidRPr="00557D56">
              <w:rPr>
                <w:rFonts w:cs="Times New Roman"/>
                <w:sz w:val="22"/>
                <w:szCs w:val="22"/>
              </w:rPr>
              <w:t>03</w:t>
            </w:r>
          </w:p>
        </w:tc>
        <w:tc>
          <w:tcPr>
            <w:tcW w:w="1382" w:type="dxa"/>
            <w:vAlign w:val="bottom"/>
          </w:tcPr>
          <w:p w14:paraId="166ED233" w14:textId="6E3DD7F5" w:rsidR="00602111" w:rsidRPr="00557D56" w:rsidRDefault="00602111" w:rsidP="00602111">
            <w:pPr>
              <w:tabs>
                <w:tab w:val="decimal" w:pos="926"/>
              </w:tabs>
              <w:ind w:left="-40" w:right="-54"/>
              <w:jc w:val="left"/>
              <w:rPr>
                <w:rFonts w:cs="Times New Roman"/>
                <w:sz w:val="22"/>
                <w:szCs w:val="22"/>
              </w:rPr>
            </w:pPr>
            <w:r w:rsidRPr="00557D56">
              <w:rPr>
                <w:rFonts w:cs="Times New Roman"/>
                <w:sz w:val="22"/>
                <w:szCs w:val="22"/>
              </w:rPr>
              <w:t>40,807</w:t>
            </w:r>
            <w:r w:rsidRPr="00557D56">
              <w:rPr>
                <w:rFonts w:cs="Times New Roman"/>
                <w:sz w:val="22"/>
                <w:szCs w:val="22"/>
                <w:cs/>
              </w:rPr>
              <w:t>.</w:t>
            </w:r>
            <w:r w:rsidRPr="00557D56">
              <w:rPr>
                <w:rFonts w:cs="Times New Roman"/>
                <w:sz w:val="22"/>
                <w:szCs w:val="22"/>
              </w:rPr>
              <w:t>52</w:t>
            </w:r>
          </w:p>
        </w:tc>
        <w:tc>
          <w:tcPr>
            <w:tcW w:w="1382" w:type="dxa"/>
            <w:vAlign w:val="bottom"/>
          </w:tcPr>
          <w:p w14:paraId="3482AA8C" w14:textId="6BFBC3BB" w:rsidR="00602111" w:rsidRPr="00557D56" w:rsidRDefault="00602111" w:rsidP="00924956">
            <w:pPr>
              <w:tabs>
                <w:tab w:val="decimal" w:pos="926"/>
              </w:tabs>
              <w:ind w:left="-40" w:right="-54"/>
              <w:jc w:val="left"/>
              <w:rPr>
                <w:rFonts w:cs="Times New Roman"/>
                <w:sz w:val="22"/>
                <w:szCs w:val="22"/>
              </w:rPr>
            </w:pPr>
            <w:r w:rsidRPr="00557D56">
              <w:rPr>
                <w:rFonts w:cs="Times New Roman"/>
                <w:sz w:val="22"/>
                <w:szCs w:val="22"/>
              </w:rPr>
              <w:t>21,706</w:t>
            </w:r>
            <w:r w:rsidRPr="00557D56">
              <w:rPr>
                <w:rFonts w:cs="Times New Roman"/>
                <w:sz w:val="22"/>
                <w:szCs w:val="22"/>
                <w:cs/>
              </w:rPr>
              <w:t>.</w:t>
            </w:r>
            <w:r w:rsidRPr="00557D56">
              <w:rPr>
                <w:rFonts w:cs="Times New Roman"/>
                <w:sz w:val="22"/>
                <w:szCs w:val="22"/>
              </w:rPr>
              <w:t>39</w:t>
            </w:r>
          </w:p>
        </w:tc>
      </w:tr>
      <w:tr w:rsidR="00602111" w:rsidRPr="00557D56" w14:paraId="71FC2239" w14:textId="77777777" w:rsidTr="00557D56">
        <w:trPr>
          <w:trHeight w:val="340"/>
        </w:trPr>
        <w:tc>
          <w:tcPr>
            <w:tcW w:w="2970" w:type="dxa"/>
            <w:vAlign w:val="bottom"/>
          </w:tcPr>
          <w:p w14:paraId="6A7187C7" w14:textId="2A7CCBB7" w:rsidR="00602111" w:rsidRPr="00557D56" w:rsidRDefault="00602111" w:rsidP="00602111">
            <w:pPr>
              <w:ind w:left="-108" w:right="-250"/>
              <w:jc w:val="left"/>
              <w:rPr>
                <w:rFonts w:cs="Times New Roman"/>
                <w:sz w:val="22"/>
                <w:szCs w:val="22"/>
                <w:lang w:val="en-US"/>
              </w:rPr>
            </w:pPr>
            <w:r w:rsidRPr="00557D56">
              <w:rPr>
                <w:rFonts w:cs="Times New Roman"/>
                <w:sz w:val="22"/>
                <w:szCs w:val="22"/>
                <w:lang w:val="en-US"/>
              </w:rPr>
              <w:t xml:space="preserve">Retail business </w:t>
            </w:r>
          </w:p>
        </w:tc>
        <w:tc>
          <w:tcPr>
            <w:tcW w:w="1382" w:type="dxa"/>
            <w:vAlign w:val="bottom"/>
          </w:tcPr>
          <w:p w14:paraId="2072BB8E" w14:textId="21B03D06" w:rsidR="00602111" w:rsidRPr="00557D56" w:rsidRDefault="00602111" w:rsidP="00602111">
            <w:pPr>
              <w:tabs>
                <w:tab w:val="decimal" w:pos="926"/>
              </w:tabs>
              <w:ind w:left="-40" w:right="-54"/>
              <w:jc w:val="left"/>
              <w:rPr>
                <w:rFonts w:cs="Times New Roman"/>
                <w:sz w:val="22"/>
                <w:szCs w:val="22"/>
              </w:rPr>
            </w:pPr>
            <w:r w:rsidRPr="00557D56">
              <w:rPr>
                <w:rFonts w:cs="Times New Roman"/>
                <w:sz w:val="22"/>
                <w:szCs w:val="22"/>
              </w:rPr>
              <w:t>17,135</w:t>
            </w:r>
            <w:r w:rsidRPr="00557D56">
              <w:rPr>
                <w:rFonts w:cs="Times New Roman"/>
                <w:sz w:val="22"/>
                <w:szCs w:val="22"/>
                <w:cs/>
              </w:rPr>
              <w:t>.</w:t>
            </w:r>
            <w:r w:rsidRPr="00557D56">
              <w:rPr>
                <w:rFonts w:cs="Times New Roman"/>
                <w:sz w:val="22"/>
                <w:szCs w:val="22"/>
              </w:rPr>
              <w:t>25</w:t>
            </w:r>
          </w:p>
        </w:tc>
        <w:tc>
          <w:tcPr>
            <w:tcW w:w="1382" w:type="dxa"/>
            <w:vAlign w:val="bottom"/>
          </w:tcPr>
          <w:p w14:paraId="6C91FD64" w14:textId="2F370CB5" w:rsidR="00602111" w:rsidRPr="00557D56" w:rsidRDefault="00602111" w:rsidP="00602111">
            <w:pPr>
              <w:tabs>
                <w:tab w:val="decimal" w:pos="926"/>
              </w:tabs>
              <w:ind w:left="-40" w:right="-54"/>
              <w:jc w:val="left"/>
              <w:rPr>
                <w:rFonts w:cs="Times New Roman"/>
                <w:sz w:val="22"/>
                <w:szCs w:val="22"/>
              </w:rPr>
            </w:pPr>
            <w:r w:rsidRPr="00557D56">
              <w:rPr>
                <w:rFonts w:cs="Times New Roman"/>
                <w:sz w:val="22"/>
                <w:szCs w:val="22"/>
              </w:rPr>
              <w:t>15,819</w:t>
            </w:r>
            <w:r w:rsidRPr="00557D56">
              <w:rPr>
                <w:rFonts w:cs="Times New Roman"/>
                <w:sz w:val="22"/>
                <w:szCs w:val="22"/>
                <w:cs/>
              </w:rPr>
              <w:t>.</w:t>
            </w:r>
            <w:r w:rsidRPr="00557D56">
              <w:rPr>
                <w:rFonts w:cs="Times New Roman"/>
                <w:sz w:val="22"/>
                <w:szCs w:val="22"/>
              </w:rPr>
              <w:t>56</w:t>
            </w:r>
          </w:p>
        </w:tc>
        <w:tc>
          <w:tcPr>
            <w:tcW w:w="1382" w:type="dxa"/>
            <w:vAlign w:val="bottom"/>
          </w:tcPr>
          <w:p w14:paraId="37B2D81E" w14:textId="7D2F6611" w:rsidR="00602111" w:rsidRPr="00557D56" w:rsidRDefault="00602111" w:rsidP="00602111">
            <w:pPr>
              <w:tabs>
                <w:tab w:val="decimal" w:pos="926"/>
              </w:tabs>
              <w:ind w:left="-40" w:right="-54"/>
              <w:jc w:val="left"/>
              <w:rPr>
                <w:rFonts w:cs="Times New Roman"/>
                <w:sz w:val="22"/>
                <w:szCs w:val="22"/>
                <w:lang w:val="en-US"/>
              </w:rPr>
            </w:pPr>
            <w:r w:rsidRPr="00557D56">
              <w:rPr>
                <w:rFonts w:cs="Times New Roman"/>
                <w:sz w:val="22"/>
                <w:szCs w:val="22"/>
              </w:rPr>
              <w:t>11,718</w:t>
            </w:r>
            <w:r w:rsidRPr="00557D56">
              <w:rPr>
                <w:rFonts w:cs="Times New Roman"/>
                <w:sz w:val="22"/>
                <w:szCs w:val="22"/>
                <w:cs/>
              </w:rPr>
              <w:t>.</w:t>
            </w:r>
            <w:r w:rsidRPr="00557D56">
              <w:rPr>
                <w:rFonts w:cs="Times New Roman"/>
                <w:sz w:val="22"/>
                <w:szCs w:val="22"/>
              </w:rPr>
              <w:t>60</w:t>
            </w:r>
          </w:p>
        </w:tc>
        <w:tc>
          <w:tcPr>
            <w:tcW w:w="1382" w:type="dxa"/>
            <w:vAlign w:val="bottom"/>
          </w:tcPr>
          <w:p w14:paraId="6319DB3A" w14:textId="620E5461" w:rsidR="00602111" w:rsidRPr="00557D56" w:rsidRDefault="00602111" w:rsidP="00924956">
            <w:pPr>
              <w:tabs>
                <w:tab w:val="decimal" w:pos="926"/>
              </w:tabs>
              <w:ind w:left="-40" w:right="-54"/>
              <w:jc w:val="left"/>
              <w:rPr>
                <w:rFonts w:cs="Times New Roman"/>
                <w:sz w:val="22"/>
                <w:szCs w:val="22"/>
              </w:rPr>
            </w:pPr>
            <w:r w:rsidRPr="00557D56">
              <w:rPr>
                <w:rFonts w:cs="Times New Roman"/>
                <w:sz w:val="22"/>
                <w:szCs w:val="22"/>
              </w:rPr>
              <w:t>5,213</w:t>
            </w:r>
            <w:r w:rsidRPr="00557D56">
              <w:rPr>
                <w:rFonts w:cs="Times New Roman"/>
                <w:sz w:val="22"/>
                <w:szCs w:val="22"/>
                <w:cs/>
              </w:rPr>
              <w:t>.</w:t>
            </w:r>
            <w:r w:rsidRPr="00557D56">
              <w:rPr>
                <w:rFonts w:cs="Times New Roman"/>
                <w:sz w:val="22"/>
                <w:szCs w:val="22"/>
              </w:rPr>
              <w:t>01</w:t>
            </w:r>
          </w:p>
        </w:tc>
      </w:tr>
      <w:tr w:rsidR="00602111" w:rsidRPr="00557D56" w14:paraId="4FACC76A" w14:textId="77777777" w:rsidTr="00557D56">
        <w:trPr>
          <w:trHeight w:val="340"/>
        </w:trPr>
        <w:tc>
          <w:tcPr>
            <w:tcW w:w="2970" w:type="dxa"/>
            <w:vAlign w:val="bottom"/>
          </w:tcPr>
          <w:p w14:paraId="1FF32922" w14:textId="77777777" w:rsidR="00602111" w:rsidRPr="00557D56" w:rsidRDefault="00602111" w:rsidP="00602111">
            <w:pPr>
              <w:ind w:left="-108" w:right="-250"/>
              <w:jc w:val="left"/>
              <w:rPr>
                <w:rFonts w:cs="Times New Roman"/>
                <w:sz w:val="22"/>
                <w:szCs w:val="22"/>
                <w:cs/>
                <w:lang w:val="en-US"/>
              </w:rPr>
            </w:pPr>
            <w:r w:rsidRPr="00557D56">
              <w:rPr>
                <w:rFonts w:cs="Times New Roman"/>
                <w:sz w:val="22"/>
                <w:szCs w:val="22"/>
                <w:lang w:val="en-US"/>
              </w:rPr>
              <w:t>Others</w:t>
            </w:r>
          </w:p>
        </w:tc>
        <w:tc>
          <w:tcPr>
            <w:tcW w:w="1382" w:type="dxa"/>
            <w:vAlign w:val="bottom"/>
          </w:tcPr>
          <w:p w14:paraId="4E7DB878" w14:textId="0923E276" w:rsidR="00602111" w:rsidRPr="00557D56" w:rsidRDefault="00602111" w:rsidP="00602111">
            <w:pPr>
              <w:pBdr>
                <w:bottom w:val="single" w:sz="4" w:space="1" w:color="auto"/>
              </w:pBdr>
              <w:tabs>
                <w:tab w:val="decimal" w:pos="926"/>
              </w:tabs>
              <w:ind w:left="-40" w:right="-54"/>
              <w:jc w:val="left"/>
              <w:rPr>
                <w:rFonts w:cs="Times New Roman"/>
                <w:sz w:val="22"/>
                <w:szCs w:val="22"/>
              </w:rPr>
            </w:pPr>
            <w:r w:rsidRPr="00557D56">
              <w:rPr>
                <w:rFonts w:cs="Times New Roman"/>
                <w:sz w:val="22"/>
                <w:szCs w:val="22"/>
              </w:rPr>
              <w:t>1,056</w:t>
            </w:r>
            <w:r w:rsidRPr="00557D56">
              <w:rPr>
                <w:rFonts w:cs="Times New Roman"/>
                <w:sz w:val="22"/>
                <w:szCs w:val="22"/>
                <w:cs/>
              </w:rPr>
              <w:t>.</w:t>
            </w:r>
            <w:r w:rsidRPr="00557D56">
              <w:rPr>
                <w:rFonts w:cs="Times New Roman"/>
                <w:sz w:val="22"/>
                <w:szCs w:val="22"/>
              </w:rPr>
              <w:t>43</w:t>
            </w:r>
          </w:p>
        </w:tc>
        <w:tc>
          <w:tcPr>
            <w:tcW w:w="1382" w:type="dxa"/>
            <w:vAlign w:val="bottom"/>
          </w:tcPr>
          <w:p w14:paraId="481AB97F" w14:textId="135F6C0C" w:rsidR="00602111" w:rsidRPr="00557D56" w:rsidRDefault="00602111" w:rsidP="00602111">
            <w:pPr>
              <w:pBdr>
                <w:bottom w:val="single" w:sz="4" w:space="1" w:color="auto"/>
              </w:pBdr>
              <w:tabs>
                <w:tab w:val="decimal" w:pos="926"/>
              </w:tabs>
              <w:ind w:left="-40" w:right="-54"/>
              <w:jc w:val="left"/>
              <w:rPr>
                <w:rFonts w:cs="Times New Roman"/>
                <w:sz w:val="22"/>
                <w:szCs w:val="22"/>
              </w:rPr>
            </w:pPr>
            <w:r w:rsidRPr="00557D56">
              <w:rPr>
                <w:rFonts w:cs="Times New Roman"/>
                <w:sz w:val="22"/>
                <w:szCs w:val="22"/>
              </w:rPr>
              <w:t>1,225</w:t>
            </w:r>
            <w:r w:rsidRPr="00557D56">
              <w:rPr>
                <w:rFonts w:cs="Times New Roman"/>
                <w:sz w:val="22"/>
                <w:szCs w:val="22"/>
                <w:cs/>
              </w:rPr>
              <w:t>.</w:t>
            </w:r>
            <w:r w:rsidRPr="00557D56">
              <w:rPr>
                <w:rFonts w:cs="Times New Roman"/>
                <w:sz w:val="22"/>
                <w:szCs w:val="22"/>
              </w:rPr>
              <w:t>36</w:t>
            </w:r>
          </w:p>
        </w:tc>
        <w:tc>
          <w:tcPr>
            <w:tcW w:w="1382" w:type="dxa"/>
            <w:vAlign w:val="bottom"/>
          </w:tcPr>
          <w:p w14:paraId="444B182D" w14:textId="22C05989" w:rsidR="00602111" w:rsidRPr="00557D56" w:rsidRDefault="00602111" w:rsidP="00602111">
            <w:pPr>
              <w:pBdr>
                <w:bottom w:val="single" w:sz="4" w:space="1" w:color="auto"/>
              </w:pBdr>
              <w:tabs>
                <w:tab w:val="decimal" w:pos="926"/>
              </w:tabs>
              <w:ind w:left="-40" w:right="-54"/>
              <w:jc w:val="left"/>
              <w:rPr>
                <w:rFonts w:cs="Times New Roman"/>
                <w:sz w:val="22"/>
                <w:szCs w:val="22"/>
              </w:rPr>
            </w:pPr>
            <w:r w:rsidRPr="00557D56">
              <w:rPr>
                <w:rFonts w:cs="Times New Roman"/>
                <w:sz w:val="22"/>
                <w:szCs w:val="22"/>
              </w:rPr>
              <w:t>528</w:t>
            </w:r>
            <w:r w:rsidRPr="00557D56">
              <w:rPr>
                <w:rFonts w:cs="Times New Roman"/>
                <w:sz w:val="22"/>
                <w:szCs w:val="22"/>
                <w:cs/>
              </w:rPr>
              <w:t>.</w:t>
            </w:r>
            <w:r w:rsidRPr="00557D56">
              <w:rPr>
                <w:rFonts w:cs="Times New Roman"/>
                <w:sz w:val="22"/>
                <w:szCs w:val="22"/>
              </w:rPr>
              <w:t>80</w:t>
            </w:r>
          </w:p>
        </w:tc>
        <w:tc>
          <w:tcPr>
            <w:tcW w:w="1382" w:type="dxa"/>
            <w:vAlign w:val="bottom"/>
          </w:tcPr>
          <w:p w14:paraId="0FEB446D" w14:textId="25E9FCD4" w:rsidR="00602111" w:rsidRPr="00557D56" w:rsidRDefault="00602111" w:rsidP="00924956">
            <w:pPr>
              <w:pBdr>
                <w:bottom w:val="single" w:sz="4" w:space="1" w:color="auto"/>
              </w:pBdr>
              <w:tabs>
                <w:tab w:val="decimal" w:pos="926"/>
              </w:tabs>
              <w:ind w:left="-40" w:right="-54"/>
              <w:jc w:val="left"/>
              <w:rPr>
                <w:rFonts w:cs="Times New Roman"/>
                <w:sz w:val="22"/>
                <w:szCs w:val="22"/>
              </w:rPr>
            </w:pPr>
            <w:r w:rsidRPr="00557D56">
              <w:rPr>
                <w:rFonts w:cs="Times New Roman"/>
                <w:sz w:val="22"/>
                <w:szCs w:val="22"/>
              </w:rPr>
              <w:t>399</w:t>
            </w:r>
            <w:r w:rsidRPr="00557D56">
              <w:rPr>
                <w:rFonts w:cs="Times New Roman"/>
                <w:sz w:val="22"/>
                <w:szCs w:val="22"/>
                <w:cs/>
              </w:rPr>
              <w:t>.</w:t>
            </w:r>
            <w:r w:rsidRPr="00557D56">
              <w:rPr>
                <w:rFonts w:cs="Times New Roman"/>
                <w:sz w:val="22"/>
                <w:szCs w:val="22"/>
              </w:rPr>
              <w:t>22</w:t>
            </w:r>
          </w:p>
        </w:tc>
      </w:tr>
      <w:tr w:rsidR="00602111" w:rsidRPr="00557D56" w14:paraId="055F846C" w14:textId="77777777" w:rsidTr="00557D56">
        <w:trPr>
          <w:trHeight w:val="340"/>
        </w:trPr>
        <w:tc>
          <w:tcPr>
            <w:tcW w:w="2970" w:type="dxa"/>
            <w:vAlign w:val="bottom"/>
          </w:tcPr>
          <w:p w14:paraId="326B01BA" w14:textId="77777777" w:rsidR="00602111" w:rsidRPr="00557D56" w:rsidRDefault="00602111" w:rsidP="00602111">
            <w:pPr>
              <w:ind w:left="-108" w:right="-250"/>
              <w:jc w:val="left"/>
              <w:rPr>
                <w:rFonts w:cs="Times New Roman"/>
                <w:snapToGrid w:val="0"/>
                <w:sz w:val="22"/>
                <w:szCs w:val="22"/>
              </w:rPr>
            </w:pPr>
            <w:r w:rsidRPr="00557D56">
              <w:rPr>
                <w:rFonts w:cs="Times New Roman"/>
                <w:snapToGrid w:val="0"/>
                <w:sz w:val="22"/>
                <w:szCs w:val="22"/>
              </w:rPr>
              <w:t>Total</w:t>
            </w:r>
          </w:p>
        </w:tc>
        <w:tc>
          <w:tcPr>
            <w:tcW w:w="1382" w:type="dxa"/>
            <w:vAlign w:val="bottom"/>
          </w:tcPr>
          <w:p w14:paraId="4E2E1CB4" w14:textId="43A73742" w:rsidR="00602111" w:rsidRPr="00557D56" w:rsidRDefault="00602111" w:rsidP="00602111">
            <w:pPr>
              <w:pBdr>
                <w:bottom w:val="double" w:sz="4" w:space="1" w:color="auto"/>
              </w:pBdr>
              <w:tabs>
                <w:tab w:val="decimal" w:pos="926"/>
              </w:tabs>
              <w:ind w:left="-40" w:right="-54"/>
              <w:jc w:val="left"/>
              <w:rPr>
                <w:rFonts w:cs="Times New Roman"/>
                <w:sz w:val="22"/>
                <w:szCs w:val="22"/>
                <w:lang w:val="en-US"/>
              </w:rPr>
            </w:pPr>
            <w:r w:rsidRPr="00557D56">
              <w:rPr>
                <w:rFonts w:cs="Times New Roman"/>
                <w:sz w:val="22"/>
                <w:szCs w:val="22"/>
              </w:rPr>
              <w:t>577,134</w:t>
            </w:r>
            <w:r w:rsidRPr="00557D56">
              <w:rPr>
                <w:rFonts w:cs="Times New Roman"/>
                <w:sz w:val="22"/>
                <w:szCs w:val="22"/>
                <w:cs/>
              </w:rPr>
              <w:t>.</w:t>
            </w:r>
            <w:r w:rsidRPr="00557D56">
              <w:rPr>
                <w:rFonts w:cs="Times New Roman"/>
                <w:sz w:val="22"/>
                <w:szCs w:val="22"/>
              </w:rPr>
              <w:t>02</w:t>
            </w:r>
          </w:p>
        </w:tc>
        <w:tc>
          <w:tcPr>
            <w:tcW w:w="1382" w:type="dxa"/>
            <w:vAlign w:val="bottom"/>
          </w:tcPr>
          <w:p w14:paraId="5A1000F4" w14:textId="72E029CD" w:rsidR="00602111" w:rsidRPr="00557D56" w:rsidRDefault="00602111" w:rsidP="00602111">
            <w:pPr>
              <w:pBdr>
                <w:bottom w:val="double" w:sz="4" w:space="1" w:color="auto"/>
              </w:pBdr>
              <w:tabs>
                <w:tab w:val="decimal" w:pos="926"/>
              </w:tabs>
              <w:ind w:left="-40" w:right="-54"/>
              <w:jc w:val="left"/>
              <w:rPr>
                <w:rFonts w:cs="Times New Roman"/>
                <w:sz w:val="22"/>
                <w:szCs w:val="22"/>
              </w:rPr>
            </w:pPr>
            <w:r w:rsidRPr="00557D56">
              <w:rPr>
                <w:rFonts w:cs="Times New Roman"/>
                <w:sz w:val="22"/>
                <w:szCs w:val="22"/>
              </w:rPr>
              <w:t>594,128</w:t>
            </w:r>
            <w:r w:rsidRPr="00557D56">
              <w:rPr>
                <w:rFonts w:cs="Times New Roman"/>
                <w:sz w:val="22"/>
                <w:szCs w:val="22"/>
                <w:cs/>
              </w:rPr>
              <w:t>.</w:t>
            </w:r>
            <w:r w:rsidRPr="00557D56">
              <w:rPr>
                <w:rFonts w:cs="Times New Roman"/>
                <w:sz w:val="22"/>
                <w:szCs w:val="22"/>
              </w:rPr>
              <w:t>74</w:t>
            </w:r>
          </w:p>
        </w:tc>
        <w:tc>
          <w:tcPr>
            <w:tcW w:w="1382" w:type="dxa"/>
            <w:vAlign w:val="bottom"/>
          </w:tcPr>
          <w:p w14:paraId="33016922" w14:textId="176629E6" w:rsidR="00602111" w:rsidRPr="00557D56" w:rsidRDefault="00602111" w:rsidP="00602111">
            <w:pPr>
              <w:pBdr>
                <w:bottom w:val="double" w:sz="4" w:space="1" w:color="auto"/>
              </w:pBdr>
              <w:tabs>
                <w:tab w:val="decimal" w:pos="926"/>
              </w:tabs>
              <w:ind w:left="-40" w:right="-54"/>
              <w:jc w:val="left"/>
              <w:rPr>
                <w:rFonts w:cs="Times New Roman"/>
                <w:sz w:val="22"/>
                <w:szCs w:val="22"/>
              </w:rPr>
            </w:pPr>
            <w:r w:rsidRPr="00557D56">
              <w:rPr>
                <w:rFonts w:cs="Times New Roman"/>
                <w:sz w:val="22"/>
                <w:szCs w:val="22"/>
              </w:rPr>
              <w:t>548,487</w:t>
            </w:r>
            <w:r w:rsidRPr="00557D56">
              <w:rPr>
                <w:rFonts w:cs="Times New Roman"/>
                <w:sz w:val="22"/>
                <w:szCs w:val="22"/>
                <w:cs/>
              </w:rPr>
              <w:t>.</w:t>
            </w:r>
            <w:r w:rsidRPr="00557D56">
              <w:rPr>
                <w:rFonts w:cs="Times New Roman"/>
                <w:sz w:val="22"/>
                <w:szCs w:val="22"/>
              </w:rPr>
              <w:t>75</w:t>
            </w:r>
          </w:p>
        </w:tc>
        <w:tc>
          <w:tcPr>
            <w:tcW w:w="1382" w:type="dxa"/>
            <w:vAlign w:val="bottom"/>
          </w:tcPr>
          <w:p w14:paraId="582B04AF" w14:textId="01D33C91" w:rsidR="00602111" w:rsidRPr="00557D56" w:rsidRDefault="00602111" w:rsidP="00924956">
            <w:pPr>
              <w:pBdr>
                <w:bottom w:val="double" w:sz="4" w:space="1" w:color="auto"/>
              </w:pBdr>
              <w:tabs>
                <w:tab w:val="decimal" w:pos="926"/>
              </w:tabs>
              <w:ind w:left="-40" w:right="-54"/>
              <w:jc w:val="left"/>
              <w:rPr>
                <w:rFonts w:cs="Times New Roman"/>
                <w:sz w:val="22"/>
                <w:szCs w:val="22"/>
              </w:rPr>
            </w:pPr>
            <w:r w:rsidRPr="00557D56">
              <w:rPr>
                <w:rFonts w:cs="Times New Roman"/>
                <w:sz w:val="22"/>
                <w:szCs w:val="22"/>
              </w:rPr>
              <w:t>278,005</w:t>
            </w:r>
            <w:r w:rsidRPr="00557D56">
              <w:rPr>
                <w:rFonts w:cs="Times New Roman"/>
                <w:sz w:val="22"/>
                <w:szCs w:val="22"/>
                <w:cs/>
              </w:rPr>
              <w:t>.</w:t>
            </w:r>
            <w:r w:rsidRPr="00557D56">
              <w:rPr>
                <w:rFonts w:cs="Times New Roman"/>
                <w:sz w:val="22"/>
                <w:szCs w:val="22"/>
              </w:rPr>
              <w:t>22</w:t>
            </w:r>
          </w:p>
        </w:tc>
      </w:tr>
    </w:tbl>
    <w:p w14:paraId="3C67C45A" w14:textId="77777777" w:rsidR="005C16B5" w:rsidRPr="00557D56" w:rsidRDefault="005C16B5" w:rsidP="005C16B5">
      <w:pPr>
        <w:ind w:left="567"/>
        <w:rPr>
          <w:rFonts w:cs="Times New Roman"/>
          <w:sz w:val="22"/>
          <w:szCs w:val="22"/>
        </w:rPr>
      </w:pPr>
    </w:p>
    <w:p w14:paraId="4A0C954B" w14:textId="46B7976B" w:rsidR="00D154AB" w:rsidRPr="00557D56" w:rsidRDefault="00D154AB" w:rsidP="00D154AB">
      <w:pPr>
        <w:ind w:left="567" w:right="282"/>
        <w:rPr>
          <w:rFonts w:cs="Times New Roman"/>
          <w:sz w:val="22"/>
          <w:szCs w:val="22"/>
        </w:rPr>
      </w:pPr>
      <w:r w:rsidRPr="00557D56">
        <w:rPr>
          <w:rFonts w:cs="Times New Roman"/>
          <w:sz w:val="22"/>
          <w:szCs w:val="22"/>
        </w:rPr>
        <w:t>Sales and services income for the year ended December 31, 2019 include sales to government agencies and stat</w:t>
      </w:r>
      <w:r w:rsidR="00007C34" w:rsidRPr="00557D56">
        <w:rPr>
          <w:rFonts w:cs="Times New Roman"/>
          <w:sz w:val="22"/>
          <w:szCs w:val="22"/>
        </w:rPr>
        <w:t>e enterprises amounting to Baht 6,709</w:t>
      </w:r>
      <w:r w:rsidR="00007C34" w:rsidRPr="00557D56">
        <w:rPr>
          <w:rFonts w:cs="Times New Roman"/>
          <w:sz w:val="22"/>
          <w:szCs w:val="22"/>
          <w:cs/>
        </w:rPr>
        <w:t>.</w:t>
      </w:r>
      <w:r w:rsidR="00007C34" w:rsidRPr="00557D56">
        <w:rPr>
          <w:rFonts w:cs="Times New Roman"/>
          <w:sz w:val="22"/>
          <w:szCs w:val="22"/>
        </w:rPr>
        <w:t xml:space="preserve">77 </w:t>
      </w:r>
      <w:r w:rsidRPr="00557D56">
        <w:rPr>
          <w:rFonts w:cs="Times New Roman"/>
          <w:sz w:val="22"/>
          <w:szCs w:val="22"/>
        </w:rPr>
        <w:t xml:space="preserve">million </w:t>
      </w:r>
      <w:r w:rsidRPr="00557D56">
        <w:rPr>
          <w:rFonts w:cs="Times New Roman"/>
          <w:sz w:val="22"/>
          <w:szCs w:val="22"/>
          <w:cs/>
        </w:rPr>
        <w:t>(</w:t>
      </w:r>
      <w:r w:rsidRPr="00557D56">
        <w:rPr>
          <w:rFonts w:cs="Times New Roman"/>
          <w:sz w:val="22"/>
          <w:szCs w:val="22"/>
        </w:rPr>
        <w:t>2018</w:t>
      </w:r>
      <w:r w:rsidRPr="00557D56">
        <w:rPr>
          <w:rFonts w:cs="Times New Roman"/>
          <w:sz w:val="22"/>
          <w:szCs w:val="22"/>
          <w:cs/>
        </w:rPr>
        <w:t xml:space="preserve">: </w:t>
      </w:r>
      <w:r w:rsidRPr="00557D56">
        <w:rPr>
          <w:rFonts w:cs="Times New Roman"/>
          <w:sz w:val="22"/>
          <w:szCs w:val="22"/>
        </w:rPr>
        <w:t>Baht 17,543</w:t>
      </w:r>
      <w:r w:rsidRPr="00557D56">
        <w:rPr>
          <w:rFonts w:cs="Times New Roman"/>
          <w:sz w:val="22"/>
          <w:szCs w:val="22"/>
          <w:cs/>
        </w:rPr>
        <w:t>.</w:t>
      </w:r>
      <w:r w:rsidRPr="00557D56">
        <w:rPr>
          <w:rFonts w:cs="Times New Roman"/>
          <w:sz w:val="22"/>
          <w:szCs w:val="22"/>
        </w:rPr>
        <w:t>47 million</w:t>
      </w:r>
      <w:r w:rsidRPr="00557D56">
        <w:rPr>
          <w:rFonts w:cs="Times New Roman"/>
          <w:sz w:val="22"/>
          <w:szCs w:val="22"/>
          <w:cs/>
        </w:rPr>
        <w:t xml:space="preserve">) </w:t>
      </w:r>
      <w:r w:rsidRPr="00557D56">
        <w:rPr>
          <w:rFonts w:cs="Times New Roman"/>
          <w:sz w:val="22"/>
          <w:szCs w:val="22"/>
        </w:rPr>
        <w:t>in the consolidated financial statements, and Baht</w:t>
      </w:r>
      <w:r w:rsidR="00007C34" w:rsidRPr="00557D56">
        <w:rPr>
          <w:rFonts w:cs="Times New Roman"/>
          <w:sz w:val="22"/>
          <w:szCs w:val="22"/>
          <w:cs/>
        </w:rPr>
        <w:t xml:space="preserve"> </w:t>
      </w:r>
      <w:r w:rsidR="00A62549" w:rsidRPr="00557D56">
        <w:rPr>
          <w:rFonts w:cs="Times New Roman"/>
          <w:sz w:val="22"/>
          <w:szCs w:val="22"/>
          <w:lang w:val="en-US"/>
        </w:rPr>
        <w:t>6,700</w:t>
      </w:r>
      <w:r w:rsidR="00007C34" w:rsidRPr="00557D56">
        <w:rPr>
          <w:rFonts w:cs="Times New Roman"/>
          <w:sz w:val="22"/>
          <w:szCs w:val="22"/>
          <w:cs/>
          <w:lang w:val="en-US"/>
        </w:rPr>
        <w:t>.</w:t>
      </w:r>
      <w:r w:rsidR="00A62549" w:rsidRPr="00557D56">
        <w:rPr>
          <w:rFonts w:cs="Times New Roman"/>
          <w:sz w:val="22"/>
          <w:szCs w:val="22"/>
          <w:lang w:val="en-US"/>
        </w:rPr>
        <w:t>12</w:t>
      </w:r>
      <w:r w:rsidR="00007C34" w:rsidRPr="00557D56">
        <w:rPr>
          <w:rFonts w:cs="Times New Roman"/>
          <w:sz w:val="22"/>
          <w:szCs w:val="22"/>
          <w:cs/>
          <w:lang w:val="en-US"/>
        </w:rPr>
        <w:t xml:space="preserve"> </w:t>
      </w:r>
      <w:r w:rsidR="00BC2CFF" w:rsidRPr="00557D56">
        <w:rPr>
          <w:rFonts w:cs="Times New Roman"/>
          <w:sz w:val="22"/>
          <w:szCs w:val="22"/>
          <w:lang w:val="en-US"/>
        </w:rPr>
        <w:t xml:space="preserve">million </w:t>
      </w:r>
      <w:r w:rsidRPr="00557D56">
        <w:rPr>
          <w:rFonts w:cs="Times New Roman"/>
          <w:sz w:val="22"/>
          <w:szCs w:val="22"/>
          <w:cs/>
        </w:rPr>
        <w:t>(</w:t>
      </w:r>
      <w:r w:rsidRPr="00557D56">
        <w:rPr>
          <w:rFonts w:cs="Times New Roman"/>
          <w:sz w:val="22"/>
          <w:szCs w:val="22"/>
        </w:rPr>
        <w:t>2018</w:t>
      </w:r>
      <w:r w:rsidRPr="00557D56">
        <w:rPr>
          <w:rFonts w:cs="Times New Roman"/>
          <w:sz w:val="22"/>
          <w:szCs w:val="22"/>
          <w:cs/>
        </w:rPr>
        <w:t xml:space="preserve">: </w:t>
      </w:r>
      <w:r w:rsidRPr="00557D56">
        <w:rPr>
          <w:rFonts w:cs="Times New Roman"/>
          <w:sz w:val="22"/>
          <w:szCs w:val="22"/>
          <w:lang w:val="en-US"/>
        </w:rPr>
        <w:t>Baht 3,980</w:t>
      </w:r>
      <w:r w:rsidRPr="00557D56">
        <w:rPr>
          <w:rFonts w:cs="Times New Roman"/>
          <w:sz w:val="22"/>
          <w:szCs w:val="22"/>
          <w:cs/>
          <w:lang w:val="en-US"/>
        </w:rPr>
        <w:t>.</w:t>
      </w:r>
      <w:r w:rsidRPr="00557D56">
        <w:rPr>
          <w:rFonts w:cs="Times New Roman"/>
          <w:sz w:val="22"/>
          <w:szCs w:val="22"/>
          <w:lang w:val="en-US"/>
        </w:rPr>
        <w:t>67 million</w:t>
      </w:r>
      <w:r w:rsidRPr="00557D56">
        <w:rPr>
          <w:rFonts w:cs="Times New Roman"/>
          <w:sz w:val="22"/>
          <w:szCs w:val="22"/>
          <w:cs/>
        </w:rPr>
        <w:t xml:space="preserve">) </w:t>
      </w:r>
      <w:r w:rsidRPr="00557D56">
        <w:rPr>
          <w:rFonts w:cs="Times New Roman"/>
          <w:sz w:val="22"/>
          <w:szCs w:val="22"/>
        </w:rPr>
        <w:t>in the separate financial statements</w:t>
      </w:r>
      <w:r w:rsidRPr="00557D56">
        <w:rPr>
          <w:rFonts w:cs="Times New Roman"/>
          <w:sz w:val="22"/>
          <w:szCs w:val="22"/>
          <w:cs/>
        </w:rPr>
        <w:t xml:space="preserve">.  </w:t>
      </w:r>
    </w:p>
    <w:p w14:paraId="7B4915B8" w14:textId="77777777" w:rsidR="00C10E1F" w:rsidRPr="00557D56" w:rsidRDefault="00C10E1F">
      <w:pPr>
        <w:jc w:val="left"/>
        <w:rPr>
          <w:rFonts w:cs="Times New Roman"/>
          <w:b/>
          <w:bCs/>
          <w:sz w:val="22"/>
          <w:szCs w:val="22"/>
          <w:lang w:val="x-none" w:eastAsia="x-none"/>
        </w:rPr>
      </w:pPr>
      <w:r w:rsidRPr="00557D56">
        <w:rPr>
          <w:rFonts w:cs="Times New Roman"/>
          <w:b/>
          <w:bCs/>
          <w:sz w:val="22"/>
          <w:szCs w:val="22"/>
          <w:cs/>
        </w:rPr>
        <w:br w:type="page"/>
      </w:r>
    </w:p>
    <w:p w14:paraId="2BD161B7" w14:textId="4C0EFBCC" w:rsidR="00356DC6" w:rsidRPr="00557D56" w:rsidRDefault="00356DC6" w:rsidP="00356DC6">
      <w:pPr>
        <w:jc w:val="left"/>
        <w:rPr>
          <w:rFonts w:cs="Times New Roman"/>
          <w:b/>
          <w:bCs/>
          <w:sz w:val="22"/>
          <w:szCs w:val="22"/>
          <w:lang w:val="x-none" w:eastAsia="x-none"/>
        </w:rPr>
      </w:pPr>
      <w:r w:rsidRPr="00557D56">
        <w:rPr>
          <w:rFonts w:cs="Times New Roman"/>
          <w:b/>
          <w:bCs/>
          <w:sz w:val="22"/>
          <w:szCs w:val="22"/>
        </w:rPr>
        <w:t>3</w:t>
      </w:r>
      <w:r w:rsidRPr="00557D56">
        <w:rPr>
          <w:rFonts w:cs="Times New Roman"/>
          <w:b/>
          <w:bCs/>
          <w:sz w:val="22"/>
          <w:szCs w:val="22"/>
          <w:lang w:val="en-US"/>
        </w:rPr>
        <w:t>2</w:t>
      </w:r>
      <w:r w:rsidRPr="00557D56">
        <w:rPr>
          <w:rFonts w:cs="Times New Roman"/>
          <w:b/>
          <w:bCs/>
          <w:sz w:val="22"/>
          <w:szCs w:val="22"/>
          <w:cs/>
        </w:rPr>
        <w:t>.</w:t>
      </w:r>
      <w:r w:rsidRPr="00557D56">
        <w:rPr>
          <w:rFonts w:cs="Times New Roman"/>
          <w:b/>
          <w:bCs/>
          <w:sz w:val="22"/>
          <w:szCs w:val="22"/>
        </w:rPr>
        <w:tab/>
      </w:r>
      <w:r w:rsidR="00731A70" w:rsidRPr="00557D56">
        <w:rPr>
          <w:rFonts w:cs="Times New Roman"/>
          <w:b/>
          <w:bCs/>
          <w:sz w:val="22"/>
          <w:szCs w:val="22"/>
          <w:cs/>
        </w:rPr>
        <w:t xml:space="preserve">  </w:t>
      </w:r>
      <w:r w:rsidRPr="00557D56">
        <w:rPr>
          <w:rFonts w:cs="Times New Roman"/>
          <w:b/>
          <w:bCs/>
          <w:sz w:val="22"/>
          <w:szCs w:val="22"/>
        </w:rPr>
        <w:t>Other Income</w:t>
      </w:r>
    </w:p>
    <w:p w14:paraId="1A9E766F" w14:textId="77777777" w:rsidR="00356DC6" w:rsidRPr="00557D56" w:rsidRDefault="00356DC6" w:rsidP="00356DC6">
      <w:pPr>
        <w:ind w:left="567" w:right="6"/>
        <w:rPr>
          <w:rFonts w:cs="Times New Roman"/>
          <w:sz w:val="22"/>
          <w:szCs w:val="22"/>
          <w:cs/>
        </w:rPr>
      </w:pPr>
    </w:p>
    <w:p w14:paraId="4C3248B4" w14:textId="77777777" w:rsidR="00356DC6" w:rsidRPr="00557D56" w:rsidRDefault="00356DC6" w:rsidP="00356DC6">
      <w:pPr>
        <w:ind w:left="567" w:right="6"/>
        <w:rPr>
          <w:rFonts w:cs="Times New Roman"/>
          <w:sz w:val="22"/>
          <w:szCs w:val="22"/>
        </w:rPr>
      </w:pPr>
      <w:r w:rsidRPr="00557D56">
        <w:rPr>
          <w:rFonts w:cs="Times New Roman"/>
          <w:sz w:val="22"/>
          <w:szCs w:val="22"/>
        </w:rPr>
        <w:t>Details of other income for the years ended December 31, 201</w:t>
      </w:r>
      <w:r w:rsidRPr="00557D56">
        <w:rPr>
          <w:rFonts w:cs="Times New Roman"/>
          <w:sz w:val="22"/>
          <w:szCs w:val="28"/>
        </w:rPr>
        <w:t>9</w:t>
      </w:r>
      <w:r w:rsidRPr="00557D56">
        <w:rPr>
          <w:rFonts w:cs="Times New Roman"/>
          <w:sz w:val="22"/>
          <w:szCs w:val="22"/>
        </w:rPr>
        <w:t xml:space="preserve"> and 2018 are as follows</w:t>
      </w:r>
      <w:r w:rsidRPr="00557D56">
        <w:rPr>
          <w:rFonts w:cs="Times New Roman"/>
          <w:sz w:val="22"/>
          <w:szCs w:val="22"/>
          <w:cs/>
        </w:rPr>
        <w:t>:</w:t>
      </w:r>
    </w:p>
    <w:p w14:paraId="401C0D10" w14:textId="77777777" w:rsidR="00356DC6" w:rsidRPr="00557D56" w:rsidRDefault="00356DC6" w:rsidP="00356DC6">
      <w:pPr>
        <w:shd w:val="clear" w:color="auto" w:fill="FFFFFF" w:themeFill="background1"/>
        <w:ind w:left="567" w:right="282"/>
        <w:jc w:val="thaiDistribute"/>
        <w:rPr>
          <w:rFonts w:cs="Times New Roman"/>
          <w:sz w:val="22"/>
          <w:szCs w:val="22"/>
        </w:rPr>
      </w:pPr>
    </w:p>
    <w:tbl>
      <w:tblPr>
        <w:tblW w:w="8512" w:type="dxa"/>
        <w:tblInd w:w="560" w:type="dxa"/>
        <w:tblBorders>
          <w:bottom w:val="single" w:sz="4" w:space="0" w:color="auto"/>
        </w:tblBorders>
        <w:tblLayout w:type="fixed"/>
        <w:tblCellMar>
          <w:left w:w="85" w:type="dxa"/>
          <w:right w:w="85" w:type="dxa"/>
        </w:tblCellMar>
        <w:tblLook w:val="0000" w:firstRow="0" w:lastRow="0" w:firstColumn="0" w:lastColumn="0" w:noHBand="0" w:noVBand="0"/>
      </w:tblPr>
      <w:tblGrid>
        <w:gridCol w:w="3835"/>
        <w:gridCol w:w="1169"/>
        <w:gridCol w:w="1169"/>
        <w:gridCol w:w="1169"/>
        <w:gridCol w:w="1170"/>
      </w:tblGrid>
      <w:tr w:rsidR="00356DC6" w:rsidRPr="00557D56" w14:paraId="5992CC02" w14:textId="77777777" w:rsidTr="00F60CDD">
        <w:trPr>
          <w:trHeight w:val="346"/>
        </w:trPr>
        <w:tc>
          <w:tcPr>
            <w:tcW w:w="3835" w:type="dxa"/>
            <w:vAlign w:val="center"/>
          </w:tcPr>
          <w:p w14:paraId="0F2DF954" w14:textId="77777777" w:rsidR="00356DC6" w:rsidRPr="00557D56" w:rsidRDefault="00356DC6" w:rsidP="00F60CDD">
            <w:pPr>
              <w:shd w:val="clear" w:color="auto" w:fill="FFFFFF" w:themeFill="background1"/>
              <w:ind w:left="-51"/>
              <w:rPr>
                <w:rFonts w:cs="Times New Roman"/>
                <w:sz w:val="22"/>
                <w:szCs w:val="22"/>
                <w:cs/>
              </w:rPr>
            </w:pPr>
          </w:p>
        </w:tc>
        <w:tc>
          <w:tcPr>
            <w:tcW w:w="4677" w:type="dxa"/>
            <w:gridSpan w:val="4"/>
            <w:vAlign w:val="bottom"/>
          </w:tcPr>
          <w:p w14:paraId="71C2CF2C" w14:textId="77777777" w:rsidR="00356DC6" w:rsidRPr="00557D56" w:rsidRDefault="00356DC6" w:rsidP="00F60CDD">
            <w:pPr>
              <w:shd w:val="clear" w:color="auto" w:fill="FFFFFF" w:themeFill="background1"/>
              <w:ind w:left="-51" w:right="-56"/>
              <w:jc w:val="right"/>
              <w:rPr>
                <w:rFonts w:cs="Times New Roman"/>
                <w:sz w:val="22"/>
                <w:szCs w:val="22"/>
                <w:cs/>
              </w:rPr>
            </w:pPr>
            <w:r w:rsidRPr="00557D56">
              <w:rPr>
                <w:rFonts w:cs="Times New Roman"/>
                <w:sz w:val="22"/>
                <w:szCs w:val="22"/>
                <w:lang w:val="en-US"/>
              </w:rPr>
              <w:t>Unit</w:t>
            </w:r>
            <w:r w:rsidRPr="00557D56">
              <w:rPr>
                <w:rFonts w:cs="Times New Roman"/>
                <w:sz w:val="22"/>
                <w:szCs w:val="22"/>
                <w:cs/>
                <w:lang w:val="en-US"/>
              </w:rPr>
              <w:t xml:space="preserve"> : </w:t>
            </w:r>
            <w:r w:rsidRPr="00557D56">
              <w:rPr>
                <w:rFonts w:cs="Times New Roman"/>
                <w:sz w:val="22"/>
                <w:szCs w:val="22"/>
                <w:lang w:val="en-US"/>
              </w:rPr>
              <w:t>Million Baht</w:t>
            </w:r>
          </w:p>
        </w:tc>
      </w:tr>
      <w:tr w:rsidR="00356DC6" w:rsidRPr="00557D56" w14:paraId="617F0797" w14:textId="77777777" w:rsidTr="00F60CDD">
        <w:tblPrEx>
          <w:tblBorders>
            <w:bottom w:val="none" w:sz="0" w:space="0" w:color="auto"/>
          </w:tblBorders>
        </w:tblPrEx>
        <w:trPr>
          <w:trHeight w:val="346"/>
        </w:trPr>
        <w:tc>
          <w:tcPr>
            <w:tcW w:w="3835" w:type="dxa"/>
            <w:vAlign w:val="bottom"/>
          </w:tcPr>
          <w:p w14:paraId="6FA960D6" w14:textId="77777777" w:rsidR="00356DC6" w:rsidRPr="00557D56" w:rsidRDefault="00356DC6" w:rsidP="00F60CDD">
            <w:pPr>
              <w:shd w:val="clear" w:color="auto" w:fill="FFFFFF" w:themeFill="background1"/>
              <w:ind w:left="-51"/>
              <w:rPr>
                <w:rFonts w:cs="Times New Roman"/>
                <w:sz w:val="22"/>
                <w:szCs w:val="22"/>
              </w:rPr>
            </w:pPr>
          </w:p>
        </w:tc>
        <w:tc>
          <w:tcPr>
            <w:tcW w:w="2338" w:type="dxa"/>
            <w:gridSpan w:val="2"/>
            <w:vAlign w:val="bottom"/>
          </w:tcPr>
          <w:p w14:paraId="4FF4D219"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lang w:val="en-US"/>
              </w:rPr>
              <w:t>Consolidated</w:t>
            </w:r>
          </w:p>
          <w:p w14:paraId="7E2CF9B2"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lang w:val="en-US"/>
              </w:rPr>
              <w:t>financial statements</w:t>
            </w:r>
          </w:p>
        </w:tc>
        <w:tc>
          <w:tcPr>
            <w:tcW w:w="2339" w:type="dxa"/>
            <w:gridSpan w:val="2"/>
            <w:vAlign w:val="bottom"/>
          </w:tcPr>
          <w:p w14:paraId="1E742218"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lang w:val="en-US"/>
              </w:rPr>
              <w:t>Separate</w:t>
            </w:r>
          </w:p>
          <w:p w14:paraId="684CB314"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lang w:val="en-US"/>
              </w:rPr>
              <w:t>financial statements</w:t>
            </w:r>
          </w:p>
        </w:tc>
      </w:tr>
      <w:tr w:rsidR="00356DC6" w:rsidRPr="00557D56" w14:paraId="190B6C49" w14:textId="77777777" w:rsidTr="00F60CDD">
        <w:tblPrEx>
          <w:tblBorders>
            <w:bottom w:val="none" w:sz="0" w:space="0" w:color="auto"/>
          </w:tblBorders>
        </w:tblPrEx>
        <w:trPr>
          <w:trHeight w:val="346"/>
        </w:trPr>
        <w:tc>
          <w:tcPr>
            <w:tcW w:w="3835" w:type="dxa"/>
            <w:vAlign w:val="bottom"/>
          </w:tcPr>
          <w:p w14:paraId="61531953" w14:textId="77777777" w:rsidR="00356DC6" w:rsidRPr="00557D56" w:rsidRDefault="00356DC6" w:rsidP="00F60CDD">
            <w:pPr>
              <w:shd w:val="clear" w:color="auto" w:fill="FFFFFF" w:themeFill="background1"/>
              <w:ind w:left="-51"/>
              <w:rPr>
                <w:rFonts w:cs="Times New Roman"/>
                <w:sz w:val="22"/>
                <w:szCs w:val="22"/>
              </w:rPr>
            </w:pPr>
          </w:p>
        </w:tc>
        <w:tc>
          <w:tcPr>
            <w:tcW w:w="1169" w:type="dxa"/>
            <w:vAlign w:val="bottom"/>
          </w:tcPr>
          <w:p w14:paraId="4BFF6D74"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rPr>
              <w:t>2019</w:t>
            </w:r>
          </w:p>
        </w:tc>
        <w:tc>
          <w:tcPr>
            <w:tcW w:w="1169" w:type="dxa"/>
            <w:vAlign w:val="bottom"/>
          </w:tcPr>
          <w:p w14:paraId="2116CEFD"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rPr>
              <w:t>2018</w:t>
            </w:r>
          </w:p>
        </w:tc>
        <w:tc>
          <w:tcPr>
            <w:tcW w:w="1169" w:type="dxa"/>
            <w:vAlign w:val="bottom"/>
          </w:tcPr>
          <w:p w14:paraId="030F7D35"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rPr>
              <w:t>2019</w:t>
            </w:r>
          </w:p>
        </w:tc>
        <w:tc>
          <w:tcPr>
            <w:tcW w:w="1170" w:type="dxa"/>
            <w:vAlign w:val="bottom"/>
          </w:tcPr>
          <w:p w14:paraId="0442FDB3"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rPr>
              <w:t>2018</w:t>
            </w:r>
          </w:p>
        </w:tc>
      </w:tr>
      <w:tr w:rsidR="00267A11" w:rsidRPr="00557D56" w14:paraId="3ED5DBF0" w14:textId="77777777" w:rsidTr="00F60CDD">
        <w:tblPrEx>
          <w:tblBorders>
            <w:bottom w:val="none" w:sz="0" w:space="0" w:color="auto"/>
          </w:tblBorders>
        </w:tblPrEx>
        <w:trPr>
          <w:trHeight w:val="346"/>
        </w:trPr>
        <w:tc>
          <w:tcPr>
            <w:tcW w:w="3835" w:type="dxa"/>
            <w:vAlign w:val="bottom"/>
          </w:tcPr>
          <w:p w14:paraId="6645F616" w14:textId="77777777" w:rsidR="00267A11" w:rsidRPr="00557D56" w:rsidRDefault="00267A11" w:rsidP="00267A11">
            <w:pPr>
              <w:shd w:val="clear" w:color="auto" w:fill="FFFFFF" w:themeFill="background1"/>
              <w:ind w:left="-82"/>
              <w:jc w:val="left"/>
              <w:rPr>
                <w:rFonts w:cs="Times New Roman"/>
                <w:sz w:val="22"/>
                <w:szCs w:val="22"/>
                <w:cs/>
              </w:rPr>
            </w:pPr>
            <w:r w:rsidRPr="00557D56">
              <w:rPr>
                <w:rFonts w:cs="Times New Roman"/>
                <w:sz w:val="22"/>
                <w:szCs w:val="22"/>
              </w:rPr>
              <w:t>Transportation income</w:t>
            </w:r>
          </w:p>
        </w:tc>
        <w:tc>
          <w:tcPr>
            <w:tcW w:w="1169" w:type="dxa"/>
            <w:vAlign w:val="bottom"/>
          </w:tcPr>
          <w:p w14:paraId="24FEA92F" w14:textId="5B1B1891" w:rsidR="00267A11" w:rsidRPr="00557D56" w:rsidRDefault="00267A11" w:rsidP="00267A11">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1,055</w:t>
            </w:r>
            <w:r w:rsidRPr="00557D56">
              <w:rPr>
                <w:rFonts w:cs="Times New Roman"/>
                <w:sz w:val="22"/>
                <w:szCs w:val="22"/>
                <w:cs/>
              </w:rPr>
              <w:t>.</w:t>
            </w:r>
            <w:r w:rsidRPr="00557D56">
              <w:rPr>
                <w:rFonts w:cs="Times New Roman"/>
                <w:sz w:val="22"/>
                <w:szCs w:val="22"/>
              </w:rPr>
              <w:t>45</w:t>
            </w:r>
          </w:p>
        </w:tc>
        <w:tc>
          <w:tcPr>
            <w:tcW w:w="1169" w:type="dxa"/>
            <w:vAlign w:val="bottom"/>
          </w:tcPr>
          <w:p w14:paraId="58AD438B" w14:textId="77777777" w:rsidR="00267A11" w:rsidRPr="00557D56" w:rsidRDefault="00267A11" w:rsidP="00267A11">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1,018</w:t>
            </w:r>
            <w:r w:rsidRPr="00557D56">
              <w:rPr>
                <w:rFonts w:cs="Times New Roman"/>
                <w:sz w:val="22"/>
                <w:szCs w:val="22"/>
                <w:cs/>
              </w:rPr>
              <w:t>.</w:t>
            </w:r>
            <w:r w:rsidRPr="00557D56">
              <w:rPr>
                <w:rFonts w:cs="Times New Roman"/>
                <w:sz w:val="22"/>
                <w:szCs w:val="22"/>
              </w:rPr>
              <w:t>49</w:t>
            </w:r>
          </w:p>
        </w:tc>
        <w:tc>
          <w:tcPr>
            <w:tcW w:w="1169" w:type="dxa"/>
            <w:vAlign w:val="bottom"/>
          </w:tcPr>
          <w:p w14:paraId="0A0512AD" w14:textId="77777777" w:rsidR="00267A11" w:rsidRPr="00557D56" w:rsidRDefault="00267A11" w:rsidP="00267A11">
            <w:pPr>
              <w:shd w:val="clear" w:color="auto" w:fill="FFFFFF" w:themeFill="background1"/>
              <w:tabs>
                <w:tab w:val="decimal" w:pos="737"/>
              </w:tabs>
              <w:ind w:left="-51" w:right="-58"/>
              <w:jc w:val="left"/>
              <w:rPr>
                <w:rFonts w:cs="Times New Roman"/>
                <w:sz w:val="22"/>
                <w:szCs w:val="22"/>
              </w:rPr>
            </w:pPr>
            <w:r w:rsidRPr="00557D56">
              <w:rPr>
                <w:rFonts w:cs="Times New Roman"/>
                <w:sz w:val="22"/>
                <w:szCs w:val="22"/>
                <w:lang w:val="en-US"/>
              </w:rPr>
              <w:t>1,274</w:t>
            </w:r>
            <w:r w:rsidRPr="00557D56">
              <w:rPr>
                <w:rFonts w:cs="Times New Roman"/>
                <w:sz w:val="22"/>
                <w:szCs w:val="22"/>
                <w:cs/>
              </w:rPr>
              <w:t>.</w:t>
            </w:r>
            <w:r w:rsidRPr="00557D56">
              <w:rPr>
                <w:rFonts w:cs="Times New Roman"/>
                <w:sz w:val="22"/>
                <w:szCs w:val="22"/>
              </w:rPr>
              <w:t>00</w:t>
            </w:r>
          </w:p>
        </w:tc>
        <w:tc>
          <w:tcPr>
            <w:tcW w:w="1170" w:type="dxa"/>
            <w:vAlign w:val="bottom"/>
          </w:tcPr>
          <w:p w14:paraId="7FAA2EE4" w14:textId="77777777" w:rsidR="00267A11" w:rsidRPr="00557D56" w:rsidRDefault="00267A11" w:rsidP="00267A11">
            <w:pPr>
              <w:shd w:val="clear" w:color="auto" w:fill="FFFFFF" w:themeFill="background1"/>
              <w:tabs>
                <w:tab w:val="decimal" w:pos="801"/>
              </w:tabs>
              <w:ind w:left="-51" w:right="-58"/>
              <w:jc w:val="left"/>
              <w:rPr>
                <w:rFonts w:cs="Times New Roman"/>
                <w:sz w:val="22"/>
                <w:szCs w:val="22"/>
              </w:rPr>
            </w:pPr>
            <w:r w:rsidRPr="00557D56">
              <w:rPr>
                <w:rFonts w:cs="Times New Roman"/>
                <w:sz w:val="22"/>
                <w:szCs w:val="22"/>
              </w:rPr>
              <w:t>590</w:t>
            </w:r>
            <w:r w:rsidRPr="00557D56">
              <w:rPr>
                <w:rFonts w:cs="Times New Roman"/>
                <w:sz w:val="22"/>
                <w:szCs w:val="22"/>
                <w:cs/>
              </w:rPr>
              <w:t>.</w:t>
            </w:r>
            <w:r w:rsidRPr="00557D56">
              <w:rPr>
                <w:rFonts w:cs="Times New Roman"/>
                <w:sz w:val="22"/>
                <w:szCs w:val="22"/>
              </w:rPr>
              <w:t>95</w:t>
            </w:r>
          </w:p>
        </w:tc>
      </w:tr>
      <w:tr w:rsidR="00267A11" w:rsidRPr="00557D56" w14:paraId="7597BA6D" w14:textId="77777777" w:rsidTr="00F60CDD">
        <w:tblPrEx>
          <w:tblBorders>
            <w:bottom w:val="none" w:sz="0" w:space="0" w:color="auto"/>
          </w:tblBorders>
        </w:tblPrEx>
        <w:trPr>
          <w:trHeight w:val="346"/>
        </w:trPr>
        <w:tc>
          <w:tcPr>
            <w:tcW w:w="3835" w:type="dxa"/>
            <w:vAlign w:val="bottom"/>
          </w:tcPr>
          <w:p w14:paraId="2D634A73" w14:textId="77777777" w:rsidR="00267A11" w:rsidRPr="00557D56" w:rsidRDefault="00267A11" w:rsidP="00267A11">
            <w:pPr>
              <w:shd w:val="clear" w:color="auto" w:fill="FFFFFF" w:themeFill="background1"/>
              <w:ind w:left="-82"/>
              <w:jc w:val="left"/>
              <w:rPr>
                <w:rFonts w:cs="Times New Roman"/>
                <w:sz w:val="22"/>
                <w:szCs w:val="22"/>
              </w:rPr>
            </w:pPr>
            <w:r w:rsidRPr="00557D56">
              <w:rPr>
                <w:rFonts w:cs="Times New Roman"/>
                <w:sz w:val="22"/>
                <w:szCs w:val="22"/>
              </w:rPr>
              <w:t>Operation</w:t>
            </w:r>
            <w:r w:rsidRPr="00557D56">
              <w:rPr>
                <w:rFonts w:cs="Times New Roman"/>
                <w:sz w:val="22"/>
                <w:szCs w:val="22"/>
                <w:cs/>
              </w:rPr>
              <w:t xml:space="preserve"> </w:t>
            </w:r>
            <w:r w:rsidRPr="00557D56">
              <w:rPr>
                <w:rFonts w:cs="Times New Roman"/>
                <w:sz w:val="22"/>
                <w:szCs w:val="22"/>
              </w:rPr>
              <w:t>terminals</w:t>
            </w:r>
            <w:r w:rsidRPr="00557D56">
              <w:rPr>
                <w:rFonts w:cs="Times New Roman"/>
                <w:sz w:val="22"/>
                <w:szCs w:val="22"/>
                <w:cs/>
              </w:rPr>
              <w:t xml:space="preserve"> </w:t>
            </w:r>
            <w:r w:rsidRPr="00557D56">
              <w:rPr>
                <w:rFonts w:cs="Times New Roman"/>
                <w:sz w:val="22"/>
                <w:szCs w:val="22"/>
              </w:rPr>
              <w:t>and retails</w:t>
            </w:r>
          </w:p>
        </w:tc>
        <w:tc>
          <w:tcPr>
            <w:tcW w:w="1169" w:type="dxa"/>
            <w:vAlign w:val="bottom"/>
          </w:tcPr>
          <w:p w14:paraId="552BE376" w14:textId="0969D858" w:rsidR="00267A11" w:rsidRPr="00557D56" w:rsidRDefault="00267A11" w:rsidP="00267A11">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2,326</w:t>
            </w:r>
            <w:r w:rsidRPr="00557D56">
              <w:rPr>
                <w:rFonts w:cs="Times New Roman"/>
                <w:sz w:val="22"/>
                <w:szCs w:val="22"/>
                <w:cs/>
              </w:rPr>
              <w:t>.</w:t>
            </w:r>
            <w:r w:rsidRPr="00557D56">
              <w:rPr>
                <w:rFonts w:cs="Times New Roman"/>
                <w:sz w:val="22"/>
                <w:szCs w:val="22"/>
              </w:rPr>
              <w:t>05</w:t>
            </w:r>
          </w:p>
        </w:tc>
        <w:tc>
          <w:tcPr>
            <w:tcW w:w="1169" w:type="dxa"/>
            <w:vAlign w:val="bottom"/>
          </w:tcPr>
          <w:p w14:paraId="0FC1FCDD" w14:textId="77777777" w:rsidR="00267A11" w:rsidRPr="00557D56" w:rsidRDefault="00267A11" w:rsidP="00267A11">
            <w:pPr>
              <w:shd w:val="clear" w:color="auto" w:fill="FFFFFF" w:themeFill="background1"/>
              <w:tabs>
                <w:tab w:val="decimal" w:pos="737"/>
              </w:tabs>
              <w:ind w:left="-26" w:right="-57"/>
              <w:jc w:val="left"/>
              <w:rPr>
                <w:rFonts w:cs="Times New Roman"/>
                <w:sz w:val="22"/>
                <w:szCs w:val="22"/>
                <w:cs/>
              </w:rPr>
            </w:pPr>
            <w:r w:rsidRPr="00557D56">
              <w:rPr>
                <w:rFonts w:cs="Times New Roman"/>
                <w:sz w:val="22"/>
                <w:szCs w:val="22"/>
              </w:rPr>
              <w:t>1,353</w:t>
            </w:r>
            <w:r w:rsidRPr="00557D56">
              <w:rPr>
                <w:rFonts w:cs="Times New Roman"/>
                <w:sz w:val="22"/>
                <w:szCs w:val="22"/>
                <w:cs/>
              </w:rPr>
              <w:t>.</w:t>
            </w:r>
            <w:r w:rsidRPr="00557D56">
              <w:rPr>
                <w:rFonts w:cs="Times New Roman"/>
                <w:sz w:val="22"/>
                <w:szCs w:val="22"/>
              </w:rPr>
              <w:t>97</w:t>
            </w:r>
          </w:p>
        </w:tc>
        <w:tc>
          <w:tcPr>
            <w:tcW w:w="1169" w:type="dxa"/>
            <w:vAlign w:val="bottom"/>
          </w:tcPr>
          <w:p w14:paraId="200E5958" w14:textId="77777777" w:rsidR="00267A11" w:rsidRPr="00557D56" w:rsidRDefault="00267A11" w:rsidP="00267A11">
            <w:pPr>
              <w:shd w:val="clear" w:color="auto" w:fill="FFFFFF" w:themeFill="background1"/>
              <w:tabs>
                <w:tab w:val="decimal" w:pos="737"/>
              </w:tabs>
              <w:ind w:left="-51" w:right="-58"/>
              <w:jc w:val="left"/>
              <w:rPr>
                <w:rFonts w:cs="Times New Roman"/>
                <w:sz w:val="22"/>
                <w:szCs w:val="22"/>
              </w:rPr>
            </w:pPr>
            <w:r w:rsidRPr="00557D56">
              <w:rPr>
                <w:rFonts w:cs="Times New Roman"/>
                <w:sz w:val="22"/>
                <w:szCs w:val="22"/>
              </w:rPr>
              <w:t>2,326</w:t>
            </w:r>
            <w:r w:rsidRPr="00557D56">
              <w:rPr>
                <w:rFonts w:cs="Times New Roman"/>
                <w:sz w:val="22"/>
                <w:szCs w:val="22"/>
                <w:cs/>
              </w:rPr>
              <w:t>.</w:t>
            </w:r>
            <w:r w:rsidRPr="00557D56">
              <w:rPr>
                <w:rFonts w:cs="Times New Roman"/>
                <w:sz w:val="22"/>
                <w:szCs w:val="22"/>
              </w:rPr>
              <w:t>05</w:t>
            </w:r>
          </w:p>
        </w:tc>
        <w:tc>
          <w:tcPr>
            <w:tcW w:w="1170" w:type="dxa"/>
            <w:vAlign w:val="bottom"/>
          </w:tcPr>
          <w:p w14:paraId="61863B24" w14:textId="77777777" w:rsidR="00267A11" w:rsidRPr="00557D56" w:rsidRDefault="00267A11" w:rsidP="00267A11">
            <w:pPr>
              <w:shd w:val="clear" w:color="auto" w:fill="FFFFFF" w:themeFill="background1"/>
              <w:tabs>
                <w:tab w:val="decimal" w:pos="801"/>
              </w:tabs>
              <w:ind w:left="-51" w:right="-58"/>
              <w:jc w:val="left"/>
              <w:rPr>
                <w:rFonts w:cs="Times New Roman"/>
                <w:sz w:val="22"/>
                <w:szCs w:val="22"/>
              </w:rPr>
            </w:pPr>
            <w:r w:rsidRPr="00557D56">
              <w:rPr>
                <w:rFonts w:cs="Times New Roman"/>
                <w:sz w:val="22"/>
                <w:szCs w:val="22"/>
              </w:rPr>
              <w:t>1,353</w:t>
            </w:r>
            <w:r w:rsidRPr="00557D56">
              <w:rPr>
                <w:rFonts w:cs="Times New Roman"/>
                <w:sz w:val="22"/>
                <w:szCs w:val="22"/>
                <w:cs/>
              </w:rPr>
              <w:t>.</w:t>
            </w:r>
            <w:r w:rsidRPr="00557D56">
              <w:rPr>
                <w:rFonts w:cs="Times New Roman"/>
                <w:sz w:val="22"/>
                <w:szCs w:val="22"/>
              </w:rPr>
              <w:t>97</w:t>
            </w:r>
          </w:p>
        </w:tc>
      </w:tr>
      <w:tr w:rsidR="00267A11" w:rsidRPr="00557D56" w14:paraId="5533255B" w14:textId="77777777" w:rsidTr="00F60CDD">
        <w:tblPrEx>
          <w:tblBorders>
            <w:bottom w:val="none" w:sz="0" w:space="0" w:color="auto"/>
          </w:tblBorders>
        </w:tblPrEx>
        <w:trPr>
          <w:trHeight w:val="346"/>
        </w:trPr>
        <w:tc>
          <w:tcPr>
            <w:tcW w:w="3835" w:type="dxa"/>
            <w:vAlign w:val="bottom"/>
          </w:tcPr>
          <w:p w14:paraId="58D7EC72" w14:textId="77777777" w:rsidR="00267A11" w:rsidRPr="00557D56" w:rsidRDefault="00267A11" w:rsidP="00267A11">
            <w:pPr>
              <w:shd w:val="clear" w:color="auto" w:fill="FFFFFF" w:themeFill="background1"/>
              <w:ind w:left="-82"/>
              <w:jc w:val="left"/>
              <w:rPr>
                <w:rFonts w:cs="Times New Roman"/>
                <w:sz w:val="22"/>
                <w:szCs w:val="22"/>
              </w:rPr>
            </w:pPr>
            <w:r w:rsidRPr="00557D56">
              <w:rPr>
                <w:rFonts w:cs="Times New Roman"/>
                <w:sz w:val="22"/>
                <w:szCs w:val="22"/>
              </w:rPr>
              <w:t>Dividend income</w:t>
            </w:r>
          </w:p>
        </w:tc>
        <w:tc>
          <w:tcPr>
            <w:tcW w:w="1169" w:type="dxa"/>
            <w:vAlign w:val="bottom"/>
          </w:tcPr>
          <w:p w14:paraId="6E96AD33" w14:textId="7D3145EB" w:rsidR="00267A11" w:rsidRPr="00557D56" w:rsidRDefault="00267A11" w:rsidP="00267A11">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61</w:t>
            </w:r>
            <w:r w:rsidRPr="00557D56">
              <w:rPr>
                <w:rFonts w:cs="Times New Roman"/>
                <w:sz w:val="22"/>
                <w:szCs w:val="22"/>
                <w:cs/>
              </w:rPr>
              <w:t>.</w:t>
            </w:r>
            <w:r w:rsidRPr="00557D56">
              <w:rPr>
                <w:rFonts w:cs="Times New Roman"/>
                <w:sz w:val="22"/>
                <w:szCs w:val="22"/>
              </w:rPr>
              <w:t>66</w:t>
            </w:r>
          </w:p>
        </w:tc>
        <w:tc>
          <w:tcPr>
            <w:tcW w:w="1169" w:type="dxa"/>
            <w:vAlign w:val="bottom"/>
          </w:tcPr>
          <w:p w14:paraId="257F6AED" w14:textId="77777777" w:rsidR="00267A11" w:rsidRPr="00557D56" w:rsidRDefault="00267A11" w:rsidP="00267A11">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56</w:t>
            </w:r>
            <w:r w:rsidRPr="00557D56">
              <w:rPr>
                <w:rFonts w:cs="Times New Roman"/>
                <w:sz w:val="22"/>
                <w:szCs w:val="22"/>
                <w:cs/>
              </w:rPr>
              <w:t>.</w:t>
            </w:r>
            <w:r w:rsidRPr="00557D56">
              <w:rPr>
                <w:rFonts w:cs="Times New Roman"/>
                <w:sz w:val="22"/>
                <w:szCs w:val="22"/>
              </w:rPr>
              <w:t>71</w:t>
            </w:r>
          </w:p>
        </w:tc>
        <w:tc>
          <w:tcPr>
            <w:tcW w:w="1169" w:type="dxa"/>
            <w:vAlign w:val="bottom"/>
          </w:tcPr>
          <w:p w14:paraId="2435C111" w14:textId="77777777" w:rsidR="00267A11" w:rsidRPr="00557D56" w:rsidRDefault="00267A11" w:rsidP="00267A11">
            <w:pPr>
              <w:shd w:val="clear" w:color="auto" w:fill="FFFFFF" w:themeFill="background1"/>
              <w:tabs>
                <w:tab w:val="decimal" w:pos="737"/>
              </w:tabs>
              <w:ind w:left="-51" w:right="-58"/>
              <w:jc w:val="left"/>
              <w:rPr>
                <w:rFonts w:cs="Times New Roman"/>
                <w:sz w:val="22"/>
                <w:szCs w:val="22"/>
              </w:rPr>
            </w:pPr>
            <w:r w:rsidRPr="00557D56">
              <w:rPr>
                <w:rFonts w:cs="Times New Roman"/>
                <w:sz w:val="22"/>
                <w:szCs w:val="22"/>
              </w:rPr>
              <w:t>8</w:t>
            </w:r>
            <w:r w:rsidRPr="00557D56">
              <w:rPr>
                <w:rFonts w:cs="Times New Roman"/>
                <w:sz w:val="22"/>
                <w:szCs w:val="22"/>
                <w:lang w:val="en-US"/>
              </w:rPr>
              <w:t>52</w:t>
            </w:r>
            <w:r w:rsidRPr="00557D56">
              <w:rPr>
                <w:rFonts w:cs="Times New Roman"/>
                <w:sz w:val="22"/>
                <w:szCs w:val="22"/>
                <w:cs/>
              </w:rPr>
              <w:t>.</w:t>
            </w:r>
            <w:r w:rsidRPr="00557D56">
              <w:rPr>
                <w:rFonts w:cs="Times New Roman"/>
                <w:sz w:val="22"/>
                <w:szCs w:val="22"/>
              </w:rPr>
              <w:t>20</w:t>
            </w:r>
          </w:p>
        </w:tc>
        <w:tc>
          <w:tcPr>
            <w:tcW w:w="1170" w:type="dxa"/>
            <w:vAlign w:val="bottom"/>
          </w:tcPr>
          <w:p w14:paraId="3D3C8124" w14:textId="77777777" w:rsidR="00267A11" w:rsidRPr="00557D56" w:rsidRDefault="00267A11" w:rsidP="00267A11">
            <w:pPr>
              <w:shd w:val="clear" w:color="auto" w:fill="FFFFFF" w:themeFill="background1"/>
              <w:tabs>
                <w:tab w:val="decimal" w:pos="737"/>
              </w:tabs>
              <w:ind w:left="-51" w:right="-58"/>
              <w:jc w:val="left"/>
              <w:rPr>
                <w:rFonts w:cs="Times New Roman"/>
                <w:sz w:val="22"/>
                <w:szCs w:val="22"/>
              </w:rPr>
            </w:pPr>
            <w:r w:rsidRPr="00557D56">
              <w:rPr>
                <w:rFonts w:cs="Times New Roman"/>
                <w:sz w:val="22"/>
                <w:szCs w:val="22"/>
              </w:rPr>
              <w:t>86</w:t>
            </w:r>
            <w:r w:rsidRPr="00557D56">
              <w:rPr>
                <w:rFonts w:cs="Times New Roman"/>
                <w:sz w:val="22"/>
                <w:szCs w:val="22"/>
                <w:cs/>
              </w:rPr>
              <w:t>.</w:t>
            </w:r>
            <w:r w:rsidRPr="00557D56">
              <w:rPr>
                <w:rFonts w:cs="Times New Roman"/>
                <w:sz w:val="22"/>
                <w:szCs w:val="22"/>
              </w:rPr>
              <w:t>52</w:t>
            </w:r>
          </w:p>
        </w:tc>
      </w:tr>
      <w:tr w:rsidR="00267A11" w:rsidRPr="00557D56" w14:paraId="5DCD45A8" w14:textId="77777777" w:rsidTr="00F60CDD">
        <w:tblPrEx>
          <w:tblBorders>
            <w:bottom w:val="none" w:sz="0" w:space="0" w:color="auto"/>
          </w:tblBorders>
        </w:tblPrEx>
        <w:trPr>
          <w:trHeight w:val="346"/>
        </w:trPr>
        <w:tc>
          <w:tcPr>
            <w:tcW w:w="3835" w:type="dxa"/>
            <w:vAlign w:val="bottom"/>
          </w:tcPr>
          <w:p w14:paraId="262D07C0" w14:textId="77777777" w:rsidR="00267A11" w:rsidRPr="00557D56" w:rsidRDefault="00267A11" w:rsidP="00267A11">
            <w:pPr>
              <w:shd w:val="clear" w:color="auto" w:fill="FFFFFF" w:themeFill="background1"/>
              <w:ind w:left="-82"/>
              <w:jc w:val="left"/>
              <w:rPr>
                <w:rFonts w:cs="Times New Roman"/>
                <w:sz w:val="22"/>
                <w:szCs w:val="22"/>
                <w:cs/>
              </w:rPr>
            </w:pPr>
            <w:r w:rsidRPr="00557D56">
              <w:rPr>
                <w:rFonts w:cs="Times New Roman"/>
                <w:sz w:val="22"/>
                <w:szCs w:val="22"/>
              </w:rPr>
              <w:t>Interest income</w:t>
            </w:r>
          </w:p>
        </w:tc>
        <w:tc>
          <w:tcPr>
            <w:tcW w:w="1169" w:type="dxa"/>
            <w:vAlign w:val="bottom"/>
          </w:tcPr>
          <w:p w14:paraId="288F159C" w14:textId="47EA3E52" w:rsidR="00267A11" w:rsidRPr="00557D56" w:rsidRDefault="00267A11" w:rsidP="00267A11">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220</w:t>
            </w:r>
            <w:r w:rsidRPr="00557D56">
              <w:rPr>
                <w:rFonts w:cs="Times New Roman"/>
                <w:sz w:val="22"/>
                <w:szCs w:val="22"/>
                <w:cs/>
              </w:rPr>
              <w:t>.</w:t>
            </w:r>
            <w:r w:rsidRPr="00557D56">
              <w:rPr>
                <w:rFonts w:cs="Times New Roman"/>
                <w:sz w:val="22"/>
                <w:szCs w:val="22"/>
              </w:rPr>
              <w:t>10</w:t>
            </w:r>
          </w:p>
        </w:tc>
        <w:tc>
          <w:tcPr>
            <w:tcW w:w="1169" w:type="dxa"/>
            <w:vAlign w:val="bottom"/>
          </w:tcPr>
          <w:p w14:paraId="143CD8BE" w14:textId="77777777" w:rsidR="00267A11" w:rsidRPr="00557D56" w:rsidRDefault="00267A11" w:rsidP="00267A11">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41</w:t>
            </w:r>
            <w:r w:rsidRPr="00557D56">
              <w:rPr>
                <w:rFonts w:cs="Times New Roman"/>
                <w:sz w:val="22"/>
                <w:szCs w:val="22"/>
                <w:cs/>
              </w:rPr>
              <w:t>.</w:t>
            </w:r>
            <w:r w:rsidRPr="00557D56">
              <w:rPr>
                <w:rFonts w:cs="Times New Roman"/>
                <w:sz w:val="22"/>
                <w:szCs w:val="22"/>
              </w:rPr>
              <w:t>84</w:t>
            </w:r>
          </w:p>
        </w:tc>
        <w:tc>
          <w:tcPr>
            <w:tcW w:w="1169" w:type="dxa"/>
            <w:vAlign w:val="bottom"/>
          </w:tcPr>
          <w:p w14:paraId="7D53A70B" w14:textId="77777777" w:rsidR="00267A11" w:rsidRPr="00557D56" w:rsidRDefault="00267A11" w:rsidP="00267A11">
            <w:pPr>
              <w:shd w:val="clear" w:color="auto" w:fill="FFFFFF" w:themeFill="background1"/>
              <w:tabs>
                <w:tab w:val="decimal" w:pos="737"/>
              </w:tabs>
              <w:ind w:left="-51" w:right="-58"/>
              <w:jc w:val="left"/>
              <w:rPr>
                <w:rFonts w:cs="Times New Roman"/>
                <w:sz w:val="22"/>
                <w:szCs w:val="22"/>
              </w:rPr>
            </w:pPr>
            <w:r w:rsidRPr="00557D56">
              <w:rPr>
                <w:rFonts w:cs="Times New Roman"/>
                <w:sz w:val="22"/>
                <w:szCs w:val="22"/>
              </w:rPr>
              <w:t>367</w:t>
            </w:r>
            <w:r w:rsidRPr="00557D56">
              <w:rPr>
                <w:rFonts w:cs="Times New Roman"/>
                <w:sz w:val="22"/>
                <w:szCs w:val="22"/>
                <w:cs/>
              </w:rPr>
              <w:t>.</w:t>
            </w:r>
            <w:r w:rsidRPr="00557D56">
              <w:rPr>
                <w:rFonts w:cs="Times New Roman"/>
                <w:sz w:val="22"/>
                <w:szCs w:val="22"/>
              </w:rPr>
              <w:t>33</w:t>
            </w:r>
          </w:p>
        </w:tc>
        <w:tc>
          <w:tcPr>
            <w:tcW w:w="1170" w:type="dxa"/>
            <w:vAlign w:val="bottom"/>
          </w:tcPr>
          <w:p w14:paraId="0D3C4FC7" w14:textId="77777777" w:rsidR="00267A11" w:rsidRPr="00557D56" w:rsidRDefault="00267A11" w:rsidP="00267A11">
            <w:pPr>
              <w:shd w:val="clear" w:color="auto" w:fill="FFFFFF" w:themeFill="background1"/>
              <w:tabs>
                <w:tab w:val="decimal" w:pos="737"/>
              </w:tabs>
              <w:ind w:left="-51" w:right="-58"/>
              <w:jc w:val="left"/>
              <w:rPr>
                <w:rFonts w:cs="Times New Roman"/>
                <w:sz w:val="22"/>
                <w:szCs w:val="22"/>
              </w:rPr>
            </w:pPr>
            <w:r w:rsidRPr="00557D56">
              <w:rPr>
                <w:rFonts w:cs="Times New Roman"/>
                <w:sz w:val="22"/>
                <w:szCs w:val="22"/>
              </w:rPr>
              <w:t>186</w:t>
            </w:r>
            <w:r w:rsidRPr="00557D56">
              <w:rPr>
                <w:rFonts w:cs="Times New Roman"/>
                <w:sz w:val="22"/>
                <w:szCs w:val="22"/>
                <w:cs/>
              </w:rPr>
              <w:t>.</w:t>
            </w:r>
            <w:r w:rsidRPr="00557D56">
              <w:rPr>
                <w:rFonts w:cs="Times New Roman"/>
                <w:sz w:val="22"/>
                <w:szCs w:val="22"/>
              </w:rPr>
              <w:t>14</w:t>
            </w:r>
          </w:p>
        </w:tc>
      </w:tr>
      <w:tr w:rsidR="00267A11" w:rsidRPr="00557D56" w14:paraId="3F47BE0D" w14:textId="77777777" w:rsidTr="00F60CDD">
        <w:tblPrEx>
          <w:tblBorders>
            <w:bottom w:val="none" w:sz="0" w:space="0" w:color="auto"/>
          </w:tblBorders>
        </w:tblPrEx>
        <w:trPr>
          <w:trHeight w:val="346"/>
        </w:trPr>
        <w:tc>
          <w:tcPr>
            <w:tcW w:w="3835" w:type="dxa"/>
            <w:vAlign w:val="bottom"/>
          </w:tcPr>
          <w:p w14:paraId="26F618FF" w14:textId="77777777" w:rsidR="00267A11" w:rsidRPr="00557D56" w:rsidRDefault="00267A11" w:rsidP="00267A11">
            <w:pPr>
              <w:shd w:val="clear" w:color="auto" w:fill="FFFFFF" w:themeFill="background1"/>
              <w:ind w:left="-82"/>
              <w:jc w:val="left"/>
              <w:rPr>
                <w:rFonts w:cs="Times New Roman"/>
                <w:sz w:val="22"/>
                <w:szCs w:val="22"/>
              </w:rPr>
            </w:pPr>
            <w:r w:rsidRPr="00557D56">
              <w:rPr>
                <w:rFonts w:cs="Times New Roman"/>
                <w:sz w:val="22"/>
                <w:szCs w:val="22"/>
              </w:rPr>
              <w:t>Others</w:t>
            </w:r>
          </w:p>
        </w:tc>
        <w:tc>
          <w:tcPr>
            <w:tcW w:w="1169" w:type="dxa"/>
            <w:vAlign w:val="bottom"/>
          </w:tcPr>
          <w:p w14:paraId="4A29B5BE" w14:textId="5A28D4A1" w:rsidR="00267A11" w:rsidRPr="00557D56" w:rsidRDefault="00267A11" w:rsidP="00267A11">
            <w:pPr>
              <w:pBdr>
                <w:bottom w:val="sing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2,411</w:t>
            </w:r>
            <w:r w:rsidRPr="00557D56">
              <w:rPr>
                <w:rFonts w:cs="Times New Roman"/>
                <w:sz w:val="22"/>
                <w:szCs w:val="22"/>
                <w:cs/>
              </w:rPr>
              <w:t>.</w:t>
            </w:r>
            <w:r w:rsidRPr="00557D56">
              <w:rPr>
                <w:rFonts w:cs="Times New Roman"/>
                <w:sz w:val="22"/>
                <w:szCs w:val="22"/>
              </w:rPr>
              <w:t>47</w:t>
            </w:r>
          </w:p>
        </w:tc>
        <w:tc>
          <w:tcPr>
            <w:tcW w:w="1169" w:type="dxa"/>
            <w:vAlign w:val="bottom"/>
          </w:tcPr>
          <w:p w14:paraId="3D2E2253" w14:textId="77777777" w:rsidR="00267A11" w:rsidRPr="00557D56" w:rsidRDefault="00267A11" w:rsidP="00267A11">
            <w:pPr>
              <w:pBdr>
                <w:bottom w:val="sing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2,235</w:t>
            </w:r>
            <w:r w:rsidRPr="00557D56">
              <w:rPr>
                <w:rFonts w:cs="Times New Roman"/>
                <w:sz w:val="22"/>
                <w:szCs w:val="22"/>
                <w:cs/>
              </w:rPr>
              <w:t>.</w:t>
            </w:r>
            <w:r w:rsidRPr="00557D56">
              <w:rPr>
                <w:rFonts w:cs="Times New Roman"/>
                <w:sz w:val="22"/>
                <w:szCs w:val="22"/>
              </w:rPr>
              <w:t>22</w:t>
            </w:r>
          </w:p>
        </w:tc>
        <w:tc>
          <w:tcPr>
            <w:tcW w:w="1169" w:type="dxa"/>
            <w:vAlign w:val="bottom"/>
          </w:tcPr>
          <w:p w14:paraId="2DE79E00" w14:textId="11C66DE8" w:rsidR="00267A11" w:rsidRPr="00557D56" w:rsidRDefault="00267A11" w:rsidP="00267A11">
            <w:pPr>
              <w:pBdr>
                <w:bottom w:val="single" w:sz="4" w:space="1" w:color="auto"/>
              </w:pBdr>
              <w:shd w:val="clear" w:color="auto" w:fill="FFFFFF" w:themeFill="background1"/>
              <w:tabs>
                <w:tab w:val="decimal" w:pos="737"/>
              </w:tabs>
              <w:jc w:val="left"/>
              <w:rPr>
                <w:rFonts w:cs="Times New Roman"/>
                <w:sz w:val="22"/>
                <w:szCs w:val="22"/>
              </w:rPr>
            </w:pPr>
            <w:r w:rsidRPr="00557D56">
              <w:rPr>
                <w:rFonts w:cs="Times New Roman"/>
                <w:sz w:val="22"/>
                <w:szCs w:val="22"/>
              </w:rPr>
              <w:t>2,298</w:t>
            </w:r>
            <w:r w:rsidRPr="00557D56">
              <w:rPr>
                <w:rFonts w:cs="Times New Roman"/>
                <w:sz w:val="22"/>
                <w:szCs w:val="22"/>
                <w:cs/>
              </w:rPr>
              <w:t>.</w:t>
            </w:r>
            <w:r w:rsidR="005C139B" w:rsidRPr="00557D56">
              <w:rPr>
                <w:rFonts w:cs="Times New Roman"/>
                <w:sz w:val="22"/>
                <w:szCs w:val="22"/>
              </w:rPr>
              <w:t>13</w:t>
            </w:r>
          </w:p>
        </w:tc>
        <w:tc>
          <w:tcPr>
            <w:tcW w:w="1170" w:type="dxa"/>
            <w:vAlign w:val="bottom"/>
          </w:tcPr>
          <w:p w14:paraId="29A5234B" w14:textId="77777777" w:rsidR="00267A11" w:rsidRPr="00557D56" w:rsidRDefault="00267A11" w:rsidP="00267A11">
            <w:pPr>
              <w:pBdr>
                <w:bottom w:val="single" w:sz="4" w:space="1" w:color="auto"/>
              </w:pBdr>
              <w:shd w:val="clear" w:color="auto" w:fill="FFFFFF" w:themeFill="background1"/>
              <w:tabs>
                <w:tab w:val="decimal" w:pos="737"/>
              </w:tabs>
              <w:jc w:val="left"/>
              <w:rPr>
                <w:rFonts w:cs="Times New Roman"/>
                <w:sz w:val="22"/>
                <w:szCs w:val="22"/>
              </w:rPr>
            </w:pPr>
            <w:r w:rsidRPr="00557D56">
              <w:rPr>
                <w:rFonts w:cs="Times New Roman"/>
                <w:sz w:val="22"/>
                <w:szCs w:val="22"/>
              </w:rPr>
              <w:t>926</w:t>
            </w:r>
            <w:r w:rsidRPr="00557D56">
              <w:rPr>
                <w:rFonts w:cs="Times New Roman"/>
                <w:sz w:val="22"/>
                <w:szCs w:val="22"/>
                <w:cs/>
              </w:rPr>
              <w:t>.</w:t>
            </w:r>
            <w:r w:rsidRPr="00557D56">
              <w:rPr>
                <w:rFonts w:cs="Times New Roman"/>
                <w:sz w:val="22"/>
                <w:szCs w:val="22"/>
              </w:rPr>
              <w:t>45</w:t>
            </w:r>
          </w:p>
        </w:tc>
      </w:tr>
      <w:tr w:rsidR="00267A11" w:rsidRPr="00557D56" w14:paraId="675D6757" w14:textId="77777777" w:rsidTr="00F60CDD">
        <w:tblPrEx>
          <w:tblBorders>
            <w:bottom w:val="none" w:sz="0" w:space="0" w:color="auto"/>
          </w:tblBorders>
        </w:tblPrEx>
        <w:trPr>
          <w:trHeight w:val="346"/>
        </w:trPr>
        <w:tc>
          <w:tcPr>
            <w:tcW w:w="3835" w:type="dxa"/>
            <w:vAlign w:val="bottom"/>
          </w:tcPr>
          <w:p w14:paraId="3E52CF57" w14:textId="77777777" w:rsidR="00267A11" w:rsidRPr="00557D56" w:rsidRDefault="00267A11" w:rsidP="00267A11">
            <w:pPr>
              <w:shd w:val="clear" w:color="auto" w:fill="FFFFFF" w:themeFill="background1"/>
              <w:ind w:left="-82"/>
              <w:jc w:val="left"/>
              <w:rPr>
                <w:rFonts w:cs="Times New Roman"/>
                <w:sz w:val="22"/>
                <w:szCs w:val="22"/>
                <w:cs/>
              </w:rPr>
            </w:pPr>
            <w:r w:rsidRPr="00557D56">
              <w:rPr>
                <w:rFonts w:cs="Times New Roman"/>
                <w:snapToGrid w:val="0"/>
                <w:sz w:val="22"/>
                <w:szCs w:val="22"/>
              </w:rPr>
              <w:t>Total</w:t>
            </w:r>
          </w:p>
        </w:tc>
        <w:tc>
          <w:tcPr>
            <w:tcW w:w="1169" w:type="dxa"/>
            <w:vAlign w:val="bottom"/>
          </w:tcPr>
          <w:p w14:paraId="09E9158D" w14:textId="10FA0846" w:rsidR="00267A11" w:rsidRPr="00557D56" w:rsidRDefault="00267A11" w:rsidP="00267A11">
            <w:pPr>
              <w:pBdr>
                <w:bottom w:val="doub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6,074</w:t>
            </w:r>
            <w:r w:rsidRPr="00557D56">
              <w:rPr>
                <w:rFonts w:cs="Times New Roman"/>
                <w:sz w:val="22"/>
                <w:szCs w:val="22"/>
                <w:cs/>
              </w:rPr>
              <w:t>.</w:t>
            </w:r>
            <w:r w:rsidRPr="00557D56">
              <w:rPr>
                <w:rFonts w:cs="Times New Roman"/>
                <w:sz w:val="22"/>
                <w:szCs w:val="22"/>
              </w:rPr>
              <w:t>73</w:t>
            </w:r>
          </w:p>
        </w:tc>
        <w:tc>
          <w:tcPr>
            <w:tcW w:w="1169" w:type="dxa"/>
            <w:vAlign w:val="bottom"/>
          </w:tcPr>
          <w:p w14:paraId="4DEC66A3" w14:textId="77777777" w:rsidR="00267A11" w:rsidRPr="00557D56" w:rsidRDefault="00267A11" w:rsidP="00267A11">
            <w:pPr>
              <w:pBdr>
                <w:bottom w:val="double" w:sz="4" w:space="1" w:color="auto"/>
              </w:pBdr>
              <w:shd w:val="clear" w:color="auto" w:fill="FFFFFF" w:themeFill="background1"/>
              <w:tabs>
                <w:tab w:val="decimal" w:pos="737"/>
              </w:tabs>
              <w:ind w:left="-26" w:right="-57"/>
              <w:jc w:val="left"/>
              <w:rPr>
                <w:rFonts w:cs="Times New Roman"/>
                <w:sz w:val="22"/>
                <w:szCs w:val="22"/>
                <w:lang w:val="en-US"/>
              </w:rPr>
            </w:pPr>
            <w:r w:rsidRPr="00557D56">
              <w:rPr>
                <w:rFonts w:cs="Times New Roman"/>
                <w:sz w:val="22"/>
                <w:szCs w:val="22"/>
              </w:rPr>
              <w:t>4,706</w:t>
            </w:r>
            <w:r w:rsidRPr="00557D56">
              <w:rPr>
                <w:rFonts w:cs="Times New Roman"/>
                <w:sz w:val="22"/>
                <w:szCs w:val="22"/>
                <w:cs/>
              </w:rPr>
              <w:t>.</w:t>
            </w:r>
            <w:r w:rsidRPr="00557D56">
              <w:rPr>
                <w:rFonts w:cs="Times New Roman"/>
                <w:sz w:val="22"/>
                <w:szCs w:val="22"/>
              </w:rPr>
              <w:t>23</w:t>
            </w:r>
          </w:p>
        </w:tc>
        <w:tc>
          <w:tcPr>
            <w:tcW w:w="1169" w:type="dxa"/>
            <w:vAlign w:val="bottom"/>
          </w:tcPr>
          <w:p w14:paraId="012A5FB3" w14:textId="10BE3512" w:rsidR="00267A11" w:rsidRPr="00557D56" w:rsidRDefault="00267A11" w:rsidP="00267A11">
            <w:pPr>
              <w:pBdr>
                <w:bottom w:val="double" w:sz="4" w:space="1" w:color="auto"/>
              </w:pBdr>
              <w:shd w:val="clear" w:color="auto" w:fill="FFFFFF" w:themeFill="background1"/>
              <w:tabs>
                <w:tab w:val="decimal" w:pos="737"/>
              </w:tabs>
              <w:jc w:val="left"/>
              <w:rPr>
                <w:rFonts w:cs="Times New Roman"/>
                <w:sz w:val="22"/>
                <w:szCs w:val="22"/>
              </w:rPr>
            </w:pPr>
            <w:r w:rsidRPr="00557D56">
              <w:rPr>
                <w:rFonts w:cs="Times New Roman"/>
                <w:sz w:val="22"/>
                <w:szCs w:val="22"/>
              </w:rPr>
              <w:t>7,11</w:t>
            </w:r>
            <w:r w:rsidR="00D001C3" w:rsidRPr="00557D56">
              <w:rPr>
                <w:rFonts w:cs="Times New Roman"/>
                <w:sz w:val="22"/>
                <w:szCs w:val="22"/>
                <w:lang w:val="en-US"/>
              </w:rPr>
              <w:t>7</w:t>
            </w:r>
            <w:r w:rsidRPr="00557D56">
              <w:rPr>
                <w:rFonts w:cs="Times New Roman"/>
                <w:sz w:val="22"/>
                <w:szCs w:val="22"/>
                <w:cs/>
              </w:rPr>
              <w:t>.</w:t>
            </w:r>
            <w:r w:rsidR="005C139B" w:rsidRPr="00557D56">
              <w:rPr>
                <w:rFonts w:cs="Times New Roman"/>
                <w:sz w:val="22"/>
                <w:szCs w:val="22"/>
              </w:rPr>
              <w:t>71</w:t>
            </w:r>
          </w:p>
        </w:tc>
        <w:tc>
          <w:tcPr>
            <w:tcW w:w="1170" w:type="dxa"/>
            <w:vAlign w:val="bottom"/>
          </w:tcPr>
          <w:p w14:paraId="51A5F965" w14:textId="77777777" w:rsidR="00267A11" w:rsidRPr="00557D56" w:rsidRDefault="00267A11" w:rsidP="00267A11">
            <w:pPr>
              <w:pBdr>
                <w:bottom w:val="double" w:sz="4" w:space="1" w:color="auto"/>
              </w:pBdr>
              <w:shd w:val="clear" w:color="auto" w:fill="FFFFFF" w:themeFill="background1"/>
              <w:tabs>
                <w:tab w:val="decimal" w:pos="737"/>
              </w:tabs>
              <w:jc w:val="left"/>
              <w:rPr>
                <w:rFonts w:cs="Times New Roman"/>
                <w:sz w:val="22"/>
                <w:szCs w:val="22"/>
              </w:rPr>
            </w:pPr>
            <w:r w:rsidRPr="00557D56">
              <w:rPr>
                <w:rFonts w:cs="Times New Roman"/>
                <w:sz w:val="22"/>
                <w:szCs w:val="22"/>
              </w:rPr>
              <w:t>3,144</w:t>
            </w:r>
            <w:r w:rsidRPr="00557D56">
              <w:rPr>
                <w:rFonts w:cs="Times New Roman"/>
                <w:sz w:val="22"/>
                <w:szCs w:val="22"/>
                <w:cs/>
              </w:rPr>
              <w:t>.</w:t>
            </w:r>
            <w:r w:rsidRPr="00557D56">
              <w:rPr>
                <w:rFonts w:cs="Times New Roman"/>
                <w:sz w:val="22"/>
                <w:szCs w:val="22"/>
              </w:rPr>
              <w:t>03</w:t>
            </w:r>
          </w:p>
        </w:tc>
      </w:tr>
    </w:tbl>
    <w:p w14:paraId="05525D22" w14:textId="77777777" w:rsidR="00356DC6" w:rsidRPr="00557D56" w:rsidRDefault="00356DC6" w:rsidP="00356DC6">
      <w:pPr>
        <w:pStyle w:val="BodyTextIndent2"/>
        <w:tabs>
          <w:tab w:val="left" w:pos="567"/>
        </w:tabs>
        <w:ind w:left="0" w:right="-131" w:firstLine="0"/>
        <w:jc w:val="thaiDistribute"/>
        <w:rPr>
          <w:rFonts w:cs="Times New Roman"/>
          <w:b/>
          <w:bCs/>
          <w:sz w:val="22"/>
          <w:szCs w:val="22"/>
        </w:rPr>
      </w:pPr>
    </w:p>
    <w:p w14:paraId="43CBA3BD" w14:textId="77777777" w:rsidR="00356DC6" w:rsidRPr="00557D56" w:rsidRDefault="00356DC6" w:rsidP="00356DC6">
      <w:pPr>
        <w:pStyle w:val="BodyTextIndent2"/>
        <w:tabs>
          <w:tab w:val="left" w:pos="567"/>
        </w:tabs>
        <w:ind w:left="0" w:right="-131" w:firstLine="0"/>
        <w:jc w:val="thaiDistribute"/>
        <w:rPr>
          <w:rFonts w:cs="Times New Roman"/>
          <w:b/>
          <w:bCs/>
          <w:sz w:val="22"/>
          <w:szCs w:val="22"/>
        </w:rPr>
      </w:pPr>
      <w:r w:rsidRPr="00557D56">
        <w:rPr>
          <w:rFonts w:cs="Times New Roman"/>
          <w:b/>
          <w:bCs/>
          <w:sz w:val="22"/>
          <w:szCs w:val="22"/>
        </w:rPr>
        <w:t>3</w:t>
      </w:r>
      <w:r w:rsidRPr="00557D56">
        <w:rPr>
          <w:rFonts w:cs="Times New Roman"/>
          <w:b/>
          <w:bCs/>
          <w:sz w:val="22"/>
          <w:szCs w:val="22"/>
          <w:lang w:val="en-US"/>
        </w:rPr>
        <w:t>3</w:t>
      </w:r>
      <w:r w:rsidRPr="00557D56">
        <w:rPr>
          <w:rFonts w:cs="Times New Roman"/>
          <w:b/>
          <w:bCs/>
          <w:sz w:val="22"/>
          <w:szCs w:val="22"/>
          <w:cs/>
        </w:rPr>
        <w:t>.</w:t>
      </w:r>
      <w:r w:rsidRPr="00557D56">
        <w:rPr>
          <w:rFonts w:cs="Times New Roman"/>
          <w:b/>
          <w:bCs/>
          <w:sz w:val="22"/>
          <w:szCs w:val="22"/>
        </w:rPr>
        <w:tab/>
        <w:t>Expenses by Nature</w:t>
      </w:r>
    </w:p>
    <w:p w14:paraId="765560F3" w14:textId="77777777" w:rsidR="00356DC6" w:rsidRPr="00557D56" w:rsidRDefault="00356DC6" w:rsidP="00356DC6">
      <w:pPr>
        <w:ind w:left="567" w:right="6"/>
        <w:rPr>
          <w:rFonts w:cs="Times New Roman"/>
          <w:sz w:val="22"/>
          <w:szCs w:val="22"/>
        </w:rPr>
      </w:pPr>
    </w:p>
    <w:p w14:paraId="44753B92" w14:textId="77777777" w:rsidR="00356DC6" w:rsidRPr="00557D56" w:rsidRDefault="00356DC6" w:rsidP="00356DC6">
      <w:pPr>
        <w:pStyle w:val="BodyTextIndent2"/>
        <w:ind w:left="567" w:right="282" w:firstLine="0"/>
        <w:jc w:val="thaiDistribute"/>
        <w:rPr>
          <w:rFonts w:cs="Times New Roman"/>
          <w:sz w:val="22"/>
          <w:szCs w:val="22"/>
        </w:rPr>
      </w:pPr>
      <w:r w:rsidRPr="00557D56">
        <w:rPr>
          <w:rFonts w:cs="Times New Roman"/>
          <w:sz w:val="22"/>
          <w:szCs w:val="22"/>
        </w:rPr>
        <w:t xml:space="preserve">Details of expenses by nature </w:t>
      </w:r>
      <w:r w:rsidRPr="00557D56">
        <w:rPr>
          <w:rFonts w:cs="Times New Roman"/>
          <w:sz w:val="22"/>
          <w:szCs w:val="22"/>
          <w:lang w:val="en-US"/>
        </w:rPr>
        <w:t>f</w:t>
      </w:r>
      <w:r w:rsidRPr="00557D56">
        <w:rPr>
          <w:rFonts w:cs="Times New Roman"/>
          <w:sz w:val="22"/>
          <w:szCs w:val="22"/>
        </w:rPr>
        <w:t>or the year</w:t>
      </w:r>
      <w:r w:rsidRPr="00557D56">
        <w:rPr>
          <w:rFonts w:cs="Times New Roman"/>
          <w:sz w:val="22"/>
          <w:szCs w:val="22"/>
          <w:lang w:val="en-US"/>
        </w:rPr>
        <w:t>s</w:t>
      </w:r>
      <w:r w:rsidRPr="00557D56">
        <w:rPr>
          <w:rFonts w:cs="Times New Roman"/>
          <w:sz w:val="22"/>
          <w:szCs w:val="22"/>
        </w:rPr>
        <w:t xml:space="preserve"> ended December 31, 201</w:t>
      </w:r>
      <w:r w:rsidRPr="00557D56">
        <w:rPr>
          <w:rFonts w:cs="Times New Roman"/>
          <w:sz w:val="22"/>
          <w:szCs w:val="22"/>
          <w:lang w:val="en-US"/>
        </w:rPr>
        <w:t>9</w:t>
      </w:r>
      <w:r w:rsidRPr="00557D56">
        <w:rPr>
          <w:rFonts w:cs="Times New Roman"/>
          <w:sz w:val="22"/>
          <w:szCs w:val="22"/>
        </w:rPr>
        <w:t xml:space="preserve"> and 201</w:t>
      </w:r>
      <w:r w:rsidRPr="00557D56">
        <w:rPr>
          <w:rFonts w:cs="Times New Roman"/>
          <w:sz w:val="22"/>
          <w:szCs w:val="22"/>
          <w:lang w:val="en-US"/>
        </w:rPr>
        <w:t>8</w:t>
      </w:r>
      <w:r w:rsidRPr="00557D56">
        <w:rPr>
          <w:rFonts w:cs="Times New Roman"/>
          <w:sz w:val="22"/>
          <w:szCs w:val="22"/>
          <w:cs/>
          <w:lang w:val="en-US"/>
        </w:rPr>
        <w:t xml:space="preserve"> </w:t>
      </w:r>
      <w:r w:rsidRPr="00557D56">
        <w:rPr>
          <w:rFonts w:cs="Times New Roman"/>
          <w:sz w:val="22"/>
          <w:szCs w:val="22"/>
        </w:rPr>
        <w:t>are as follows</w:t>
      </w:r>
      <w:r w:rsidRPr="00557D56">
        <w:rPr>
          <w:rFonts w:cs="Times New Roman"/>
          <w:sz w:val="22"/>
          <w:szCs w:val="22"/>
          <w:cs/>
        </w:rPr>
        <w:t>:</w:t>
      </w:r>
    </w:p>
    <w:p w14:paraId="607B1C17" w14:textId="77777777" w:rsidR="00356DC6" w:rsidRPr="00557D56" w:rsidRDefault="00356DC6" w:rsidP="00356DC6">
      <w:pPr>
        <w:pStyle w:val="BodyTextIndent2"/>
        <w:tabs>
          <w:tab w:val="left" w:pos="9072"/>
        </w:tabs>
        <w:ind w:left="450" w:right="282" w:firstLine="0"/>
        <w:jc w:val="thaiDistribute"/>
        <w:rPr>
          <w:rFonts w:cs="Times New Roman"/>
          <w:sz w:val="22"/>
          <w:szCs w:val="22"/>
        </w:rPr>
      </w:pPr>
    </w:p>
    <w:tbl>
      <w:tblPr>
        <w:tblW w:w="8397" w:type="dxa"/>
        <w:tblInd w:w="567" w:type="dxa"/>
        <w:tblLayout w:type="fixed"/>
        <w:tblCellMar>
          <w:left w:w="85" w:type="dxa"/>
          <w:right w:w="85" w:type="dxa"/>
        </w:tblCellMar>
        <w:tblLook w:val="0000" w:firstRow="0" w:lastRow="0" w:firstColumn="0" w:lastColumn="0" w:noHBand="0" w:noVBand="0"/>
      </w:tblPr>
      <w:tblGrid>
        <w:gridCol w:w="3720"/>
        <w:gridCol w:w="1169"/>
        <w:gridCol w:w="1169"/>
        <w:gridCol w:w="1169"/>
        <w:gridCol w:w="1170"/>
      </w:tblGrid>
      <w:tr w:rsidR="00356DC6" w:rsidRPr="00557D56" w14:paraId="22E62FC3" w14:textId="77777777" w:rsidTr="00557D56">
        <w:trPr>
          <w:trHeight w:val="346"/>
        </w:trPr>
        <w:tc>
          <w:tcPr>
            <w:tcW w:w="3720" w:type="dxa"/>
            <w:vAlign w:val="center"/>
          </w:tcPr>
          <w:p w14:paraId="6DF18634" w14:textId="77777777" w:rsidR="00356DC6" w:rsidRPr="00557D56" w:rsidRDefault="00356DC6" w:rsidP="00F60CDD">
            <w:pPr>
              <w:shd w:val="clear" w:color="auto" w:fill="FFFFFF" w:themeFill="background1"/>
              <w:ind w:left="-51"/>
              <w:rPr>
                <w:rFonts w:cs="Times New Roman"/>
                <w:sz w:val="22"/>
                <w:szCs w:val="22"/>
                <w:cs/>
              </w:rPr>
            </w:pPr>
          </w:p>
        </w:tc>
        <w:tc>
          <w:tcPr>
            <w:tcW w:w="4677" w:type="dxa"/>
            <w:gridSpan w:val="4"/>
            <w:vAlign w:val="bottom"/>
          </w:tcPr>
          <w:p w14:paraId="65B66FA6" w14:textId="77777777" w:rsidR="00356DC6" w:rsidRPr="00557D56" w:rsidRDefault="00356DC6" w:rsidP="00F60CDD">
            <w:pPr>
              <w:shd w:val="clear" w:color="auto" w:fill="FFFFFF" w:themeFill="background1"/>
              <w:ind w:left="-51" w:right="-56"/>
              <w:jc w:val="right"/>
              <w:rPr>
                <w:rFonts w:cs="Times New Roman"/>
                <w:sz w:val="22"/>
                <w:szCs w:val="22"/>
                <w:cs/>
              </w:rPr>
            </w:pPr>
            <w:r w:rsidRPr="00557D56">
              <w:rPr>
                <w:rFonts w:cs="Times New Roman"/>
                <w:sz w:val="22"/>
                <w:szCs w:val="22"/>
                <w:lang w:val="en-US"/>
              </w:rPr>
              <w:t>Unit</w:t>
            </w:r>
            <w:r w:rsidRPr="00557D56">
              <w:rPr>
                <w:rFonts w:cs="Times New Roman"/>
                <w:sz w:val="22"/>
                <w:szCs w:val="22"/>
                <w:cs/>
                <w:lang w:val="en-US"/>
              </w:rPr>
              <w:t xml:space="preserve"> : </w:t>
            </w:r>
            <w:r w:rsidRPr="00557D56">
              <w:rPr>
                <w:rFonts w:cs="Times New Roman"/>
                <w:sz w:val="22"/>
                <w:szCs w:val="22"/>
                <w:lang w:val="en-US"/>
              </w:rPr>
              <w:t>Million Baht</w:t>
            </w:r>
          </w:p>
        </w:tc>
      </w:tr>
      <w:tr w:rsidR="00356DC6" w:rsidRPr="00557D56" w14:paraId="71F0786B" w14:textId="77777777" w:rsidTr="00557D56">
        <w:trPr>
          <w:trHeight w:val="346"/>
        </w:trPr>
        <w:tc>
          <w:tcPr>
            <w:tcW w:w="3720" w:type="dxa"/>
            <w:vAlign w:val="bottom"/>
          </w:tcPr>
          <w:p w14:paraId="73C31A5D" w14:textId="77777777" w:rsidR="00356DC6" w:rsidRPr="00557D56" w:rsidRDefault="00356DC6" w:rsidP="00F60CDD">
            <w:pPr>
              <w:shd w:val="clear" w:color="auto" w:fill="FFFFFF" w:themeFill="background1"/>
              <w:ind w:left="-51"/>
              <w:rPr>
                <w:rFonts w:cs="Times New Roman"/>
                <w:sz w:val="22"/>
                <w:szCs w:val="22"/>
              </w:rPr>
            </w:pPr>
          </w:p>
        </w:tc>
        <w:tc>
          <w:tcPr>
            <w:tcW w:w="2338" w:type="dxa"/>
            <w:gridSpan w:val="2"/>
            <w:vAlign w:val="bottom"/>
          </w:tcPr>
          <w:p w14:paraId="1ED7496A"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lang w:val="en-US"/>
              </w:rPr>
              <w:t>Consolidated</w:t>
            </w:r>
          </w:p>
          <w:p w14:paraId="44282313"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lang w:val="en-US"/>
              </w:rPr>
              <w:t>financial statements</w:t>
            </w:r>
          </w:p>
        </w:tc>
        <w:tc>
          <w:tcPr>
            <w:tcW w:w="2339" w:type="dxa"/>
            <w:gridSpan w:val="2"/>
            <w:vAlign w:val="bottom"/>
          </w:tcPr>
          <w:p w14:paraId="52D67940"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lang w:val="en-US"/>
              </w:rPr>
              <w:t>Separate</w:t>
            </w:r>
          </w:p>
          <w:p w14:paraId="08F674EE"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lang w:val="en-US"/>
              </w:rPr>
              <w:t>financial statements</w:t>
            </w:r>
          </w:p>
        </w:tc>
      </w:tr>
      <w:tr w:rsidR="00356DC6" w:rsidRPr="00557D56" w14:paraId="6EE83C6F" w14:textId="77777777" w:rsidTr="00557D56">
        <w:trPr>
          <w:trHeight w:val="346"/>
        </w:trPr>
        <w:tc>
          <w:tcPr>
            <w:tcW w:w="3720" w:type="dxa"/>
            <w:vAlign w:val="bottom"/>
          </w:tcPr>
          <w:p w14:paraId="31489649" w14:textId="77777777" w:rsidR="00356DC6" w:rsidRPr="00557D56" w:rsidRDefault="00356DC6" w:rsidP="00F60CDD">
            <w:pPr>
              <w:shd w:val="clear" w:color="auto" w:fill="FFFFFF" w:themeFill="background1"/>
              <w:ind w:left="-51"/>
              <w:rPr>
                <w:rFonts w:cs="Times New Roman"/>
                <w:sz w:val="22"/>
                <w:szCs w:val="22"/>
                <w:lang w:val="en-US"/>
              </w:rPr>
            </w:pPr>
          </w:p>
        </w:tc>
        <w:tc>
          <w:tcPr>
            <w:tcW w:w="1169" w:type="dxa"/>
            <w:vAlign w:val="bottom"/>
          </w:tcPr>
          <w:p w14:paraId="48BA3A46"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rPr>
              <w:t>2019</w:t>
            </w:r>
          </w:p>
        </w:tc>
        <w:tc>
          <w:tcPr>
            <w:tcW w:w="1169" w:type="dxa"/>
            <w:vAlign w:val="bottom"/>
          </w:tcPr>
          <w:p w14:paraId="2B5A5B69"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rPr>
              <w:t>2018</w:t>
            </w:r>
          </w:p>
        </w:tc>
        <w:tc>
          <w:tcPr>
            <w:tcW w:w="1169" w:type="dxa"/>
            <w:vAlign w:val="bottom"/>
          </w:tcPr>
          <w:p w14:paraId="447185AA"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rPr>
              <w:t>2019</w:t>
            </w:r>
          </w:p>
        </w:tc>
        <w:tc>
          <w:tcPr>
            <w:tcW w:w="1170" w:type="dxa"/>
            <w:vAlign w:val="bottom"/>
          </w:tcPr>
          <w:p w14:paraId="52219F47" w14:textId="77777777" w:rsidR="00356DC6" w:rsidRPr="00557D56" w:rsidRDefault="00356DC6" w:rsidP="00F60CDD">
            <w:pPr>
              <w:pBdr>
                <w:bottom w:val="single" w:sz="4" w:space="1" w:color="auto"/>
              </w:pBdr>
              <w:ind w:left="-26" w:right="-66"/>
              <w:jc w:val="center"/>
              <w:rPr>
                <w:rFonts w:cs="Times New Roman"/>
                <w:sz w:val="22"/>
                <w:szCs w:val="22"/>
                <w:lang w:val="en-US"/>
              </w:rPr>
            </w:pPr>
            <w:r w:rsidRPr="00557D56">
              <w:rPr>
                <w:rFonts w:cs="Times New Roman"/>
                <w:sz w:val="22"/>
                <w:szCs w:val="22"/>
              </w:rPr>
              <w:t>2018</w:t>
            </w:r>
          </w:p>
        </w:tc>
      </w:tr>
      <w:tr w:rsidR="00356DC6" w:rsidRPr="00557D56" w14:paraId="01E69E29" w14:textId="77777777" w:rsidTr="00557D56">
        <w:trPr>
          <w:trHeight w:val="346"/>
        </w:trPr>
        <w:tc>
          <w:tcPr>
            <w:tcW w:w="3720" w:type="dxa"/>
            <w:vAlign w:val="bottom"/>
          </w:tcPr>
          <w:p w14:paraId="5E635FC4" w14:textId="77777777" w:rsidR="00356DC6" w:rsidRPr="00557D56" w:rsidRDefault="00356DC6" w:rsidP="00F60CDD">
            <w:pPr>
              <w:shd w:val="clear" w:color="auto" w:fill="FFFFFF" w:themeFill="background1"/>
              <w:ind w:left="-51"/>
              <w:rPr>
                <w:rFonts w:cs="Times New Roman"/>
                <w:sz w:val="22"/>
                <w:szCs w:val="22"/>
              </w:rPr>
            </w:pPr>
          </w:p>
        </w:tc>
        <w:tc>
          <w:tcPr>
            <w:tcW w:w="1169" w:type="dxa"/>
            <w:vAlign w:val="bottom"/>
          </w:tcPr>
          <w:p w14:paraId="255DBC58" w14:textId="77777777" w:rsidR="00356DC6" w:rsidRPr="00557D56" w:rsidRDefault="00356DC6" w:rsidP="00F60CDD">
            <w:pPr>
              <w:shd w:val="clear" w:color="auto" w:fill="FFFFFF" w:themeFill="background1"/>
              <w:tabs>
                <w:tab w:val="decimal" w:pos="794"/>
              </w:tabs>
              <w:ind w:left="-26"/>
              <w:rPr>
                <w:rFonts w:cs="Times New Roman"/>
                <w:sz w:val="22"/>
                <w:szCs w:val="22"/>
              </w:rPr>
            </w:pPr>
          </w:p>
        </w:tc>
        <w:tc>
          <w:tcPr>
            <w:tcW w:w="1169" w:type="dxa"/>
            <w:vAlign w:val="bottom"/>
          </w:tcPr>
          <w:p w14:paraId="180F4327" w14:textId="77777777" w:rsidR="00356DC6" w:rsidRPr="00557D56" w:rsidRDefault="00356DC6" w:rsidP="00F60CDD">
            <w:pPr>
              <w:shd w:val="clear" w:color="auto" w:fill="FFFFFF" w:themeFill="background1"/>
              <w:tabs>
                <w:tab w:val="decimal" w:pos="794"/>
              </w:tabs>
              <w:ind w:left="-26"/>
              <w:rPr>
                <w:rFonts w:cs="Times New Roman"/>
                <w:sz w:val="22"/>
                <w:szCs w:val="22"/>
              </w:rPr>
            </w:pPr>
          </w:p>
        </w:tc>
        <w:tc>
          <w:tcPr>
            <w:tcW w:w="1169" w:type="dxa"/>
            <w:vAlign w:val="bottom"/>
          </w:tcPr>
          <w:p w14:paraId="1C8FF813" w14:textId="77777777" w:rsidR="00356DC6" w:rsidRPr="00557D56" w:rsidRDefault="00356DC6" w:rsidP="00F60CDD">
            <w:pPr>
              <w:shd w:val="clear" w:color="auto" w:fill="FFFFFF" w:themeFill="background1"/>
              <w:tabs>
                <w:tab w:val="decimal" w:pos="794"/>
              </w:tabs>
              <w:ind w:left="-26"/>
              <w:rPr>
                <w:rFonts w:cs="Times New Roman"/>
                <w:sz w:val="22"/>
                <w:szCs w:val="22"/>
              </w:rPr>
            </w:pPr>
          </w:p>
        </w:tc>
        <w:tc>
          <w:tcPr>
            <w:tcW w:w="1170" w:type="dxa"/>
            <w:vAlign w:val="bottom"/>
          </w:tcPr>
          <w:p w14:paraId="5A2CC0A0" w14:textId="77777777" w:rsidR="00356DC6" w:rsidRPr="00557D56" w:rsidRDefault="00356DC6" w:rsidP="00F60CDD">
            <w:pPr>
              <w:shd w:val="clear" w:color="auto" w:fill="FFFFFF" w:themeFill="background1"/>
              <w:tabs>
                <w:tab w:val="decimal" w:pos="794"/>
              </w:tabs>
              <w:ind w:left="-26"/>
              <w:rPr>
                <w:rFonts w:cs="Times New Roman"/>
                <w:sz w:val="22"/>
                <w:szCs w:val="22"/>
              </w:rPr>
            </w:pPr>
          </w:p>
        </w:tc>
      </w:tr>
      <w:tr w:rsidR="009E276F" w:rsidRPr="00557D56" w14:paraId="44A97CE3" w14:textId="77777777" w:rsidTr="00557D56">
        <w:trPr>
          <w:trHeight w:val="346"/>
        </w:trPr>
        <w:tc>
          <w:tcPr>
            <w:tcW w:w="3720" w:type="dxa"/>
            <w:vAlign w:val="bottom"/>
          </w:tcPr>
          <w:p w14:paraId="074E2AD1" w14:textId="2F368A68" w:rsidR="009E276F" w:rsidRPr="00557D56" w:rsidRDefault="009E276F" w:rsidP="009E276F">
            <w:pPr>
              <w:shd w:val="clear" w:color="auto" w:fill="FFFFFF" w:themeFill="background1"/>
              <w:ind w:left="-82"/>
              <w:jc w:val="left"/>
              <w:rPr>
                <w:rFonts w:cs="Times New Roman"/>
                <w:sz w:val="22"/>
                <w:szCs w:val="22"/>
                <w:lang w:val="en-US"/>
              </w:rPr>
            </w:pPr>
            <w:r w:rsidRPr="00557D56">
              <w:rPr>
                <w:rFonts w:cs="Times New Roman"/>
                <w:sz w:val="22"/>
                <w:szCs w:val="22"/>
              </w:rPr>
              <w:t xml:space="preserve">Goods purchased </w:t>
            </w:r>
            <w:r w:rsidR="006A0319" w:rsidRPr="00557D56">
              <w:rPr>
                <w:rFonts w:cs="Times New Roman"/>
                <w:sz w:val="22"/>
                <w:szCs w:val="22"/>
                <w:lang w:val="en-US"/>
              </w:rPr>
              <w:t>and raw materials used</w:t>
            </w:r>
          </w:p>
        </w:tc>
        <w:tc>
          <w:tcPr>
            <w:tcW w:w="1169" w:type="dxa"/>
            <w:vAlign w:val="bottom"/>
          </w:tcPr>
          <w:p w14:paraId="5CCD55F0" w14:textId="78D73FA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541,404</w:t>
            </w:r>
            <w:r w:rsidRPr="00557D56">
              <w:rPr>
                <w:rFonts w:cs="Times New Roman"/>
                <w:sz w:val="22"/>
                <w:szCs w:val="22"/>
                <w:cs/>
              </w:rPr>
              <w:t>.</w:t>
            </w:r>
            <w:r w:rsidRPr="00557D56">
              <w:rPr>
                <w:rFonts w:cs="Times New Roman"/>
                <w:sz w:val="22"/>
                <w:szCs w:val="22"/>
              </w:rPr>
              <w:t>50</w:t>
            </w:r>
          </w:p>
        </w:tc>
        <w:tc>
          <w:tcPr>
            <w:tcW w:w="1169" w:type="dxa"/>
            <w:vAlign w:val="bottom"/>
          </w:tcPr>
          <w:p w14:paraId="4C66C9FE" w14:textId="7702F53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560,751</w:t>
            </w:r>
            <w:r w:rsidRPr="00557D56">
              <w:rPr>
                <w:rFonts w:cs="Times New Roman"/>
                <w:sz w:val="22"/>
                <w:szCs w:val="22"/>
                <w:cs/>
              </w:rPr>
              <w:t>.</w:t>
            </w:r>
            <w:r w:rsidRPr="00557D56">
              <w:rPr>
                <w:rFonts w:cs="Times New Roman"/>
                <w:sz w:val="22"/>
                <w:szCs w:val="22"/>
              </w:rPr>
              <w:t>16</w:t>
            </w:r>
          </w:p>
        </w:tc>
        <w:tc>
          <w:tcPr>
            <w:tcW w:w="1169" w:type="dxa"/>
            <w:vAlign w:val="bottom"/>
          </w:tcPr>
          <w:p w14:paraId="1E6002D2" w14:textId="567AF06D"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518,919</w:t>
            </w:r>
            <w:r w:rsidRPr="00557D56">
              <w:rPr>
                <w:rFonts w:cs="Times New Roman"/>
                <w:sz w:val="22"/>
                <w:szCs w:val="22"/>
                <w:cs/>
              </w:rPr>
              <w:t>.</w:t>
            </w:r>
            <w:r w:rsidRPr="00557D56">
              <w:rPr>
                <w:rFonts w:cs="Times New Roman"/>
                <w:sz w:val="22"/>
                <w:szCs w:val="22"/>
              </w:rPr>
              <w:t>46</w:t>
            </w:r>
          </w:p>
        </w:tc>
        <w:tc>
          <w:tcPr>
            <w:tcW w:w="1170" w:type="dxa"/>
            <w:vAlign w:val="bottom"/>
          </w:tcPr>
          <w:p w14:paraId="6458FB31" w14:textId="1758A756" w:rsidR="009E276F" w:rsidRPr="00557D56" w:rsidRDefault="009E276F" w:rsidP="009E276F">
            <w:pPr>
              <w:shd w:val="clear" w:color="auto" w:fill="FFFFFF" w:themeFill="background1"/>
              <w:tabs>
                <w:tab w:val="decimal" w:pos="787"/>
              </w:tabs>
              <w:ind w:left="-26" w:right="-57"/>
              <w:jc w:val="left"/>
              <w:rPr>
                <w:rFonts w:cs="Times New Roman"/>
                <w:sz w:val="22"/>
                <w:szCs w:val="22"/>
              </w:rPr>
            </w:pPr>
            <w:r w:rsidRPr="00557D56">
              <w:rPr>
                <w:rFonts w:cs="Times New Roman"/>
                <w:sz w:val="22"/>
                <w:szCs w:val="22"/>
              </w:rPr>
              <w:t>267,319</w:t>
            </w:r>
            <w:r w:rsidRPr="00557D56">
              <w:rPr>
                <w:rFonts w:cs="Times New Roman"/>
                <w:sz w:val="22"/>
                <w:szCs w:val="22"/>
                <w:cs/>
              </w:rPr>
              <w:t>.</w:t>
            </w:r>
            <w:r w:rsidRPr="00557D56">
              <w:rPr>
                <w:rFonts w:cs="Times New Roman"/>
                <w:sz w:val="22"/>
                <w:szCs w:val="22"/>
              </w:rPr>
              <w:t>32</w:t>
            </w:r>
          </w:p>
        </w:tc>
      </w:tr>
      <w:tr w:rsidR="009E276F" w:rsidRPr="00557D56" w14:paraId="13EC1C63" w14:textId="77777777" w:rsidTr="00557D56">
        <w:trPr>
          <w:trHeight w:val="346"/>
        </w:trPr>
        <w:tc>
          <w:tcPr>
            <w:tcW w:w="3720" w:type="dxa"/>
            <w:vAlign w:val="bottom"/>
          </w:tcPr>
          <w:p w14:paraId="3528F47F" w14:textId="3C259A9B"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Executive remunerations</w:t>
            </w:r>
            <w:r w:rsidRPr="00557D56">
              <w:rPr>
                <w:rFonts w:cs="Times New Roman"/>
                <w:sz w:val="22"/>
                <w:szCs w:val="22"/>
                <w:cs/>
              </w:rPr>
              <w:t xml:space="preserve"> (</w:t>
            </w:r>
            <w:r w:rsidRPr="00557D56">
              <w:rPr>
                <w:rFonts w:cs="Times New Roman"/>
                <w:sz w:val="22"/>
                <w:szCs w:val="22"/>
              </w:rPr>
              <w:t>Note 10</w:t>
            </w:r>
            <w:r w:rsidRPr="00557D56">
              <w:rPr>
                <w:rFonts w:cs="Times New Roman"/>
                <w:sz w:val="22"/>
                <w:szCs w:val="22"/>
                <w:cs/>
              </w:rPr>
              <w:t>.</w:t>
            </w:r>
            <w:r w:rsidR="006A0319" w:rsidRPr="00557D56">
              <w:rPr>
                <w:rFonts w:cs="Times New Roman"/>
                <w:sz w:val="22"/>
                <w:szCs w:val="22"/>
              </w:rPr>
              <w:t>10</w:t>
            </w:r>
            <w:r w:rsidRPr="00557D56">
              <w:rPr>
                <w:rFonts w:cs="Times New Roman"/>
                <w:sz w:val="22"/>
                <w:szCs w:val="22"/>
                <w:cs/>
              </w:rPr>
              <w:t>)</w:t>
            </w:r>
          </w:p>
        </w:tc>
        <w:tc>
          <w:tcPr>
            <w:tcW w:w="1169" w:type="dxa"/>
            <w:vAlign w:val="bottom"/>
          </w:tcPr>
          <w:p w14:paraId="7F38726A" w14:textId="6626FB9F" w:rsidR="009E276F" w:rsidRPr="00557D56" w:rsidRDefault="009E276F" w:rsidP="009E276F">
            <w:pPr>
              <w:shd w:val="clear" w:color="auto" w:fill="FFFFFF" w:themeFill="background1"/>
              <w:tabs>
                <w:tab w:val="decimal" w:pos="737"/>
              </w:tabs>
              <w:ind w:left="-26" w:right="-57"/>
              <w:jc w:val="left"/>
              <w:rPr>
                <w:rFonts w:cs="Times New Roman"/>
                <w:sz w:val="22"/>
                <w:szCs w:val="22"/>
                <w:cs/>
              </w:rPr>
            </w:pPr>
            <w:r w:rsidRPr="00557D56">
              <w:rPr>
                <w:rFonts w:cs="Times New Roman"/>
                <w:sz w:val="22"/>
                <w:szCs w:val="22"/>
              </w:rPr>
              <w:t>166</w:t>
            </w:r>
            <w:r w:rsidRPr="00557D56">
              <w:rPr>
                <w:rFonts w:cs="Times New Roman"/>
                <w:sz w:val="22"/>
                <w:szCs w:val="22"/>
                <w:cs/>
              </w:rPr>
              <w:t>.</w:t>
            </w:r>
            <w:r w:rsidRPr="00557D56">
              <w:rPr>
                <w:rFonts w:cs="Times New Roman"/>
                <w:sz w:val="22"/>
                <w:szCs w:val="22"/>
              </w:rPr>
              <w:t>94</w:t>
            </w:r>
          </w:p>
        </w:tc>
        <w:tc>
          <w:tcPr>
            <w:tcW w:w="1169" w:type="dxa"/>
            <w:vAlign w:val="bottom"/>
          </w:tcPr>
          <w:p w14:paraId="338A5B3F"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cs/>
              </w:rPr>
            </w:pPr>
            <w:r w:rsidRPr="00557D56">
              <w:rPr>
                <w:rFonts w:cs="Times New Roman"/>
                <w:sz w:val="22"/>
                <w:szCs w:val="22"/>
              </w:rPr>
              <w:t>81</w:t>
            </w:r>
            <w:r w:rsidRPr="00557D56">
              <w:rPr>
                <w:rFonts w:cs="Times New Roman"/>
                <w:sz w:val="22"/>
                <w:szCs w:val="22"/>
                <w:cs/>
              </w:rPr>
              <w:t>.</w:t>
            </w:r>
            <w:r w:rsidRPr="00557D56">
              <w:rPr>
                <w:rFonts w:cs="Times New Roman"/>
                <w:sz w:val="22"/>
                <w:szCs w:val="22"/>
              </w:rPr>
              <w:t>49</w:t>
            </w:r>
          </w:p>
        </w:tc>
        <w:tc>
          <w:tcPr>
            <w:tcW w:w="1169" w:type="dxa"/>
            <w:vAlign w:val="bottom"/>
          </w:tcPr>
          <w:p w14:paraId="5DDB5AC6" w14:textId="596C4B26" w:rsidR="009E276F" w:rsidRPr="00557D56" w:rsidRDefault="009E276F" w:rsidP="00557D56">
            <w:pPr>
              <w:shd w:val="clear" w:color="auto" w:fill="FFFFFF" w:themeFill="background1"/>
              <w:tabs>
                <w:tab w:val="decimal" w:pos="737"/>
              </w:tabs>
              <w:ind w:right="-57"/>
              <w:jc w:val="left"/>
              <w:rPr>
                <w:rFonts w:cs="Times New Roman"/>
                <w:sz w:val="22"/>
                <w:szCs w:val="22"/>
              </w:rPr>
            </w:pPr>
            <w:r w:rsidRPr="00557D56">
              <w:rPr>
                <w:rFonts w:cs="Times New Roman"/>
                <w:sz w:val="22"/>
                <w:szCs w:val="22"/>
              </w:rPr>
              <w:t>100</w:t>
            </w:r>
            <w:r w:rsidRPr="00557D56">
              <w:rPr>
                <w:rFonts w:cs="Times New Roman"/>
                <w:sz w:val="22"/>
                <w:szCs w:val="22"/>
                <w:cs/>
              </w:rPr>
              <w:t>.</w:t>
            </w:r>
            <w:r w:rsidRPr="00557D56">
              <w:rPr>
                <w:rFonts w:cs="Times New Roman"/>
                <w:sz w:val="22"/>
                <w:szCs w:val="22"/>
              </w:rPr>
              <w:t>66</w:t>
            </w:r>
          </w:p>
        </w:tc>
        <w:tc>
          <w:tcPr>
            <w:tcW w:w="1170" w:type="dxa"/>
            <w:vAlign w:val="bottom"/>
          </w:tcPr>
          <w:p w14:paraId="4336446F"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44</w:t>
            </w:r>
            <w:r w:rsidRPr="00557D56">
              <w:rPr>
                <w:rFonts w:cs="Times New Roman"/>
                <w:sz w:val="22"/>
                <w:szCs w:val="22"/>
                <w:cs/>
              </w:rPr>
              <w:t>.</w:t>
            </w:r>
            <w:r w:rsidRPr="00557D56">
              <w:rPr>
                <w:rFonts w:cs="Times New Roman"/>
                <w:sz w:val="22"/>
                <w:szCs w:val="22"/>
              </w:rPr>
              <w:t>55</w:t>
            </w:r>
          </w:p>
        </w:tc>
      </w:tr>
      <w:tr w:rsidR="009E276F" w:rsidRPr="00557D56" w14:paraId="1571B393" w14:textId="77777777" w:rsidTr="00557D56">
        <w:trPr>
          <w:trHeight w:val="346"/>
        </w:trPr>
        <w:tc>
          <w:tcPr>
            <w:tcW w:w="3720" w:type="dxa"/>
            <w:vAlign w:val="bottom"/>
          </w:tcPr>
          <w:p w14:paraId="6409AF12" w14:textId="77777777"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Staff costs</w:t>
            </w:r>
          </w:p>
        </w:tc>
        <w:tc>
          <w:tcPr>
            <w:tcW w:w="1169" w:type="dxa"/>
            <w:vAlign w:val="bottom"/>
          </w:tcPr>
          <w:p w14:paraId="628E2CB7" w14:textId="2DD4A62A"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5,182</w:t>
            </w:r>
            <w:r w:rsidRPr="00557D56">
              <w:rPr>
                <w:rFonts w:cs="Times New Roman"/>
                <w:sz w:val="22"/>
                <w:szCs w:val="22"/>
                <w:cs/>
              </w:rPr>
              <w:t>.</w:t>
            </w:r>
            <w:r w:rsidRPr="00557D56">
              <w:rPr>
                <w:rFonts w:cs="Times New Roman"/>
                <w:sz w:val="22"/>
                <w:szCs w:val="22"/>
              </w:rPr>
              <w:t>76</w:t>
            </w:r>
          </w:p>
        </w:tc>
        <w:tc>
          <w:tcPr>
            <w:tcW w:w="1169" w:type="dxa"/>
            <w:vAlign w:val="bottom"/>
          </w:tcPr>
          <w:p w14:paraId="035646E5"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4,585</w:t>
            </w:r>
            <w:r w:rsidRPr="00557D56">
              <w:rPr>
                <w:rFonts w:cs="Times New Roman"/>
                <w:sz w:val="22"/>
                <w:szCs w:val="22"/>
                <w:cs/>
              </w:rPr>
              <w:t>.</w:t>
            </w:r>
            <w:r w:rsidRPr="00557D56">
              <w:rPr>
                <w:rFonts w:cs="Times New Roman"/>
                <w:sz w:val="22"/>
                <w:szCs w:val="22"/>
              </w:rPr>
              <w:t>06</w:t>
            </w:r>
          </w:p>
        </w:tc>
        <w:tc>
          <w:tcPr>
            <w:tcW w:w="1169" w:type="dxa"/>
            <w:vAlign w:val="bottom"/>
          </w:tcPr>
          <w:p w14:paraId="1FEA6D93" w14:textId="5478F91B"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3,404</w:t>
            </w:r>
            <w:r w:rsidRPr="00557D56">
              <w:rPr>
                <w:rFonts w:cs="Times New Roman"/>
                <w:sz w:val="22"/>
                <w:szCs w:val="22"/>
                <w:cs/>
              </w:rPr>
              <w:t>.</w:t>
            </w:r>
            <w:r w:rsidRPr="00557D56">
              <w:rPr>
                <w:rFonts w:cs="Times New Roman"/>
                <w:sz w:val="22"/>
                <w:szCs w:val="22"/>
              </w:rPr>
              <w:t>73</w:t>
            </w:r>
          </w:p>
        </w:tc>
        <w:tc>
          <w:tcPr>
            <w:tcW w:w="1170" w:type="dxa"/>
            <w:vAlign w:val="bottom"/>
          </w:tcPr>
          <w:p w14:paraId="7F7A6495" w14:textId="77777777" w:rsidR="009E276F" w:rsidRPr="00557D56" w:rsidRDefault="009E276F" w:rsidP="009E276F">
            <w:pPr>
              <w:shd w:val="clear" w:color="auto" w:fill="FFFFFF" w:themeFill="background1"/>
              <w:tabs>
                <w:tab w:val="decimal" w:pos="799"/>
              </w:tabs>
              <w:ind w:left="-26" w:right="-57"/>
              <w:jc w:val="left"/>
              <w:rPr>
                <w:rFonts w:cs="Times New Roman"/>
                <w:sz w:val="22"/>
                <w:szCs w:val="22"/>
              </w:rPr>
            </w:pPr>
            <w:r w:rsidRPr="00557D56">
              <w:rPr>
                <w:rFonts w:cs="Times New Roman"/>
                <w:sz w:val="22"/>
                <w:szCs w:val="22"/>
              </w:rPr>
              <w:t>1,331</w:t>
            </w:r>
            <w:r w:rsidRPr="00557D56">
              <w:rPr>
                <w:rFonts w:cs="Times New Roman"/>
                <w:sz w:val="22"/>
                <w:szCs w:val="22"/>
                <w:cs/>
              </w:rPr>
              <w:t>.</w:t>
            </w:r>
            <w:r w:rsidRPr="00557D56">
              <w:rPr>
                <w:rFonts w:cs="Times New Roman"/>
                <w:sz w:val="22"/>
                <w:szCs w:val="22"/>
              </w:rPr>
              <w:t>31</w:t>
            </w:r>
          </w:p>
        </w:tc>
      </w:tr>
      <w:tr w:rsidR="009E276F" w:rsidRPr="00557D56" w14:paraId="21AFCCAA" w14:textId="77777777" w:rsidTr="00557D56">
        <w:trPr>
          <w:trHeight w:val="346"/>
        </w:trPr>
        <w:tc>
          <w:tcPr>
            <w:tcW w:w="3720" w:type="dxa"/>
            <w:vAlign w:val="bottom"/>
          </w:tcPr>
          <w:p w14:paraId="4602C33A" w14:textId="77777777"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Outsourcing</w:t>
            </w:r>
          </w:p>
        </w:tc>
        <w:tc>
          <w:tcPr>
            <w:tcW w:w="1169" w:type="dxa"/>
            <w:vAlign w:val="bottom"/>
          </w:tcPr>
          <w:p w14:paraId="73086414" w14:textId="1C6C2A3E"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6,677</w:t>
            </w:r>
            <w:r w:rsidRPr="00557D56">
              <w:rPr>
                <w:rFonts w:cs="Times New Roman"/>
                <w:sz w:val="22"/>
                <w:szCs w:val="22"/>
                <w:cs/>
              </w:rPr>
              <w:t>.</w:t>
            </w:r>
            <w:r w:rsidRPr="00557D56">
              <w:rPr>
                <w:rFonts w:cs="Times New Roman"/>
                <w:sz w:val="22"/>
                <w:szCs w:val="22"/>
              </w:rPr>
              <w:t>68</w:t>
            </w:r>
          </w:p>
        </w:tc>
        <w:tc>
          <w:tcPr>
            <w:tcW w:w="1169" w:type="dxa"/>
            <w:vAlign w:val="bottom"/>
          </w:tcPr>
          <w:p w14:paraId="23F45591"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7,219</w:t>
            </w:r>
            <w:r w:rsidRPr="00557D56">
              <w:rPr>
                <w:rFonts w:cs="Times New Roman"/>
                <w:sz w:val="22"/>
                <w:szCs w:val="22"/>
                <w:cs/>
              </w:rPr>
              <w:t>.</w:t>
            </w:r>
            <w:r w:rsidRPr="00557D56">
              <w:rPr>
                <w:rFonts w:cs="Times New Roman"/>
                <w:sz w:val="22"/>
                <w:szCs w:val="22"/>
              </w:rPr>
              <w:t>50</w:t>
            </w:r>
          </w:p>
        </w:tc>
        <w:tc>
          <w:tcPr>
            <w:tcW w:w="1169" w:type="dxa"/>
            <w:vAlign w:val="bottom"/>
          </w:tcPr>
          <w:p w14:paraId="6F8370B8" w14:textId="5E3F4B25" w:rsidR="009E276F" w:rsidRPr="00557D56" w:rsidRDefault="009E276F" w:rsidP="009E276F">
            <w:pPr>
              <w:shd w:val="clear" w:color="auto" w:fill="FFFFFF" w:themeFill="background1"/>
              <w:tabs>
                <w:tab w:val="decimal" w:pos="737"/>
              </w:tabs>
              <w:ind w:left="-26" w:right="-57"/>
              <w:jc w:val="left"/>
              <w:rPr>
                <w:rFonts w:cs="Times New Roman"/>
                <w:sz w:val="22"/>
                <w:szCs w:val="22"/>
                <w:cs/>
              </w:rPr>
            </w:pPr>
            <w:r w:rsidRPr="00557D56">
              <w:rPr>
                <w:rFonts w:cs="Times New Roman"/>
                <w:sz w:val="22"/>
                <w:szCs w:val="22"/>
              </w:rPr>
              <w:t>6,528</w:t>
            </w:r>
            <w:r w:rsidRPr="00557D56">
              <w:rPr>
                <w:rFonts w:cs="Times New Roman"/>
                <w:sz w:val="22"/>
                <w:szCs w:val="22"/>
                <w:cs/>
              </w:rPr>
              <w:t>.</w:t>
            </w:r>
            <w:r w:rsidRPr="00557D56">
              <w:rPr>
                <w:rFonts w:cs="Times New Roman"/>
                <w:sz w:val="22"/>
                <w:szCs w:val="22"/>
              </w:rPr>
              <w:t>98</w:t>
            </w:r>
          </w:p>
        </w:tc>
        <w:tc>
          <w:tcPr>
            <w:tcW w:w="1170" w:type="dxa"/>
            <w:vAlign w:val="bottom"/>
          </w:tcPr>
          <w:p w14:paraId="208822E7"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3,573</w:t>
            </w:r>
            <w:r w:rsidRPr="00557D56">
              <w:rPr>
                <w:rFonts w:cs="Times New Roman"/>
                <w:sz w:val="22"/>
                <w:szCs w:val="22"/>
                <w:cs/>
              </w:rPr>
              <w:t>.</w:t>
            </w:r>
            <w:r w:rsidRPr="00557D56">
              <w:rPr>
                <w:rFonts w:cs="Times New Roman"/>
                <w:sz w:val="22"/>
                <w:szCs w:val="22"/>
              </w:rPr>
              <w:t>99</w:t>
            </w:r>
          </w:p>
        </w:tc>
      </w:tr>
      <w:tr w:rsidR="009E276F" w:rsidRPr="00557D56" w14:paraId="33FF69E4" w14:textId="77777777" w:rsidTr="00557D56">
        <w:trPr>
          <w:trHeight w:val="346"/>
        </w:trPr>
        <w:tc>
          <w:tcPr>
            <w:tcW w:w="3720" w:type="dxa"/>
            <w:vAlign w:val="bottom"/>
          </w:tcPr>
          <w:p w14:paraId="704B59F1" w14:textId="77777777"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Transportation</w:t>
            </w:r>
          </w:p>
        </w:tc>
        <w:tc>
          <w:tcPr>
            <w:tcW w:w="1169" w:type="dxa"/>
            <w:vAlign w:val="bottom"/>
          </w:tcPr>
          <w:p w14:paraId="15C657A2" w14:textId="38A7266C" w:rsidR="009E276F" w:rsidRPr="00557D56" w:rsidRDefault="009E276F" w:rsidP="009E276F">
            <w:pPr>
              <w:shd w:val="clear" w:color="auto" w:fill="FFFFFF" w:themeFill="background1"/>
              <w:tabs>
                <w:tab w:val="decimal" w:pos="737"/>
              </w:tabs>
              <w:ind w:left="-26" w:right="-58"/>
              <w:jc w:val="left"/>
              <w:rPr>
                <w:rFonts w:cs="Times New Roman"/>
                <w:sz w:val="22"/>
                <w:szCs w:val="22"/>
              </w:rPr>
            </w:pPr>
            <w:r w:rsidRPr="00557D56">
              <w:rPr>
                <w:rFonts w:cs="Times New Roman"/>
                <w:sz w:val="22"/>
                <w:szCs w:val="22"/>
              </w:rPr>
              <w:t>2,068</w:t>
            </w:r>
            <w:r w:rsidRPr="00557D56">
              <w:rPr>
                <w:rFonts w:cs="Times New Roman"/>
                <w:sz w:val="22"/>
                <w:szCs w:val="22"/>
                <w:cs/>
              </w:rPr>
              <w:t>.</w:t>
            </w:r>
            <w:r w:rsidRPr="00557D56">
              <w:rPr>
                <w:rFonts w:cs="Times New Roman"/>
                <w:sz w:val="22"/>
                <w:szCs w:val="22"/>
              </w:rPr>
              <w:t>45</w:t>
            </w:r>
          </w:p>
        </w:tc>
        <w:tc>
          <w:tcPr>
            <w:tcW w:w="1169" w:type="dxa"/>
            <w:vAlign w:val="bottom"/>
          </w:tcPr>
          <w:p w14:paraId="751C96AC"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1,903</w:t>
            </w:r>
            <w:r w:rsidRPr="00557D56">
              <w:rPr>
                <w:rFonts w:cs="Times New Roman"/>
                <w:sz w:val="22"/>
                <w:szCs w:val="22"/>
                <w:cs/>
              </w:rPr>
              <w:t>.</w:t>
            </w:r>
            <w:r w:rsidRPr="00557D56">
              <w:rPr>
                <w:rFonts w:cs="Times New Roman"/>
                <w:sz w:val="22"/>
                <w:szCs w:val="22"/>
              </w:rPr>
              <w:t>30</w:t>
            </w:r>
          </w:p>
        </w:tc>
        <w:tc>
          <w:tcPr>
            <w:tcW w:w="1169" w:type="dxa"/>
            <w:vAlign w:val="bottom"/>
          </w:tcPr>
          <w:p w14:paraId="64CD46DC" w14:textId="5CEBD7C6" w:rsidR="009E276F" w:rsidRPr="00557D56" w:rsidRDefault="009E276F" w:rsidP="009E276F">
            <w:pPr>
              <w:shd w:val="clear" w:color="auto" w:fill="FFFFFF" w:themeFill="background1"/>
              <w:tabs>
                <w:tab w:val="decimal" w:pos="737"/>
              </w:tabs>
              <w:ind w:right="-57"/>
              <w:jc w:val="left"/>
              <w:rPr>
                <w:rFonts w:cs="Times New Roman"/>
                <w:sz w:val="22"/>
                <w:szCs w:val="22"/>
              </w:rPr>
            </w:pPr>
            <w:r w:rsidRPr="00557D56">
              <w:rPr>
                <w:rFonts w:cs="Times New Roman"/>
                <w:sz w:val="22"/>
                <w:szCs w:val="22"/>
              </w:rPr>
              <w:t>1,932</w:t>
            </w:r>
            <w:r w:rsidRPr="00557D56">
              <w:rPr>
                <w:rFonts w:cs="Times New Roman"/>
                <w:sz w:val="22"/>
                <w:szCs w:val="22"/>
                <w:cs/>
              </w:rPr>
              <w:t>.</w:t>
            </w:r>
            <w:r w:rsidRPr="00557D56">
              <w:rPr>
                <w:rFonts w:cs="Times New Roman"/>
                <w:sz w:val="22"/>
                <w:szCs w:val="22"/>
              </w:rPr>
              <w:t>62</w:t>
            </w:r>
          </w:p>
        </w:tc>
        <w:tc>
          <w:tcPr>
            <w:tcW w:w="1170" w:type="dxa"/>
            <w:vAlign w:val="bottom"/>
          </w:tcPr>
          <w:p w14:paraId="322441DC" w14:textId="77777777" w:rsidR="009E276F" w:rsidRPr="00557D56" w:rsidRDefault="009E276F" w:rsidP="009E276F">
            <w:pPr>
              <w:shd w:val="clear" w:color="auto" w:fill="FFFFFF" w:themeFill="background1"/>
              <w:tabs>
                <w:tab w:val="decimal" w:pos="801"/>
              </w:tabs>
              <w:ind w:left="-26" w:right="-57"/>
              <w:jc w:val="left"/>
              <w:rPr>
                <w:rFonts w:cs="Times New Roman"/>
                <w:sz w:val="22"/>
                <w:szCs w:val="22"/>
              </w:rPr>
            </w:pPr>
            <w:r w:rsidRPr="00557D56">
              <w:rPr>
                <w:rFonts w:cs="Times New Roman"/>
                <w:sz w:val="22"/>
                <w:szCs w:val="22"/>
              </w:rPr>
              <w:t>740</w:t>
            </w:r>
            <w:r w:rsidRPr="00557D56">
              <w:rPr>
                <w:rFonts w:cs="Times New Roman"/>
                <w:sz w:val="22"/>
                <w:szCs w:val="22"/>
                <w:cs/>
              </w:rPr>
              <w:t>.</w:t>
            </w:r>
            <w:r w:rsidRPr="00557D56">
              <w:rPr>
                <w:rFonts w:cs="Times New Roman"/>
                <w:sz w:val="22"/>
                <w:szCs w:val="22"/>
              </w:rPr>
              <w:t>29</w:t>
            </w:r>
          </w:p>
        </w:tc>
      </w:tr>
      <w:tr w:rsidR="009E276F" w:rsidRPr="00557D56" w14:paraId="78CD8ABF" w14:textId="77777777" w:rsidTr="00557D56">
        <w:trPr>
          <w:trHeight w:val="346"/>
        </w:trPr>
        <w:tc>
          <w:tcPr>
            <w:tcW w:w="3720" w:type="dxa"/>
            <w:vAlign w:val="bottom"/>
          </w:tcPr>
          <w:p w14:paraId="688E28EA" w14:textId="77777777"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Depreciation and amortization</w:t>
            </w:r>
          </w:p>
        </w:tc>
        <w:tc>
          <w:tcPr>
            <w:tcW w:w="1169" w:type="dxa"/>
            <w:vAlign w:val="bottom"/>
          </w:tcPr>
          <w:p w14:paraId="30C49816" w14:textId="7E319D1C" w:rsidR="009E276F" w:rsidRPr="00557D56" w:rsidRDefault="009E276F" w:rsidP="009E276F">
            <w:pPr>
              <w:shd w:val="clear" w:color="auto" w:fill="FFFFFF" w:themeFill="background1"/>
              <w:tabs>
                <w:tab w:val="decimal" w:pos="737"/>
              </w:tabs>
              <w:ind w:left="-26" w:right="-58"/>
              <w:jc w:val="left"/>
              <w:rPr>
                <w:rFonts w:cs="Times New Roman"/>
                <w:sz w:val="22"/>
                <w:szCs w:val="22"/>
              </w:rPr>
            </w:pPr>
            <w:r w:rsidRPr="00557D56">
              <w:rPr>
                <w:rFonts w:cs="Times New Roman"/>
                <w:sz w:val="22"/>
                <w:szCs w:val="22"/>
              </w:rPr>
              <w:t>3,601</w:t>
            </w:r>
            <w:r w:rsidRPr="00557D56">
              <w:rPr>
                <w:rFonts w:cs="Times New Roman"/>
                <w:sz w:val="22"/>
                <w:szCs w:val="22"/>
                <w:cs/>
              </w:rPr>
              <w:t>.</w:t>
            </w:r>
            <w:r w:rsidRPr="00557D56">
              <w:rPr>
                <w:rFonts w:cs="Times New Roman"/>
                <w:sz w:val="22"/>
                <w:szCs w:val="22"/>
              </w:rPr>
              <w:t>88</w:t>
            </w:r>
          </w:p>
        </w:tc>
        <w:tc>
          <w:tcPr>
            <w:tcW w:w="1169" w:type="dxa"/>
            <w:vAlign w:val="bottom"/>
          </w:tcPr>
          <w:p w14:paraId="010B603C"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3,708</w:t>
            </w:r>
            <w:r w:rsidRPr="00557D56">
              <w:rPr>
                <w:rFonts w:cs="Times New Roman"/>
                <w:sz w:val="22"/>
                <w:szCs w:val="22"/>
                <w:cs/>
              </w:rPr>
              <w:t>.</w:t>
            </w:r>
            <w:r w:rsidRPr="00557D56">
              <w:rPr>
                <w:rFonts w:cs="Times New Roman"/>
                <w:sz w:val="22"/>
                <w:szCs w:val="22"/>
              </w:rPr>
              <w:t>64</w:t>
            </w:r>
          </w:p>
        </w:tc>
        <w:tc>
          <w:tcPr>
            <w:tcW w:w="1169" w:type="dxa"/>
            <w:vAlign w:val="bottom"/>
          </w:tcPr>
          <w:p w14:paraId="2C7781EA" w14:textId="454CF6B9"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5,674</w:t>
            </w:r>
            <w:r w:rsidRPr="00557D56">
              <w:rPr>
                <w:rFonts w:cs="Times New Roman"/>
                <w:sz w:val="22"/>
                <w:szCs w:val="22"/>
                <w:cs/>
              </w:rPr>
              <w:t>.</w:t>
            </w:r>
            <w:r w:rsidRPr="00557D56">
              <w:rPr>
                <w:rFonts w:cs="Times New Roman"/>
                <w:sz w:val="22"/>
                <w:szCs w:val="22"/>
              </w:rPr>
              <w:t>23</w:t>
            </w:r>
          </w:p>
        </w:tc>
        <w:tc>
          <w:tcPr>
            <w:tcW w:w="1170" w:type="dxa"/>
            <w:vAlign w:val="bottom"/>
          </w:tcPr>
          <w:p w14:paraId="7FBFB69C" w14:textId="77777777" w:rsidR="009E276F" w:rsidRPr="00557D56" w:rsidRDefault="009E276F" w:rsidP="009E276F">
            <w:pPr>
              <w:shd w:val="clear" w:color="auto" w:fill="FFFFFF" w:themeFill="background1"/>
              <w:tabs>
                <w:tab w:val="decimal" w:pos="801"/>
              </w:tabs>
              <w:ind w:left="-26" w:right="-57"/>
              <w:jc w:val="left"/>
              <w:rPr>
                <w:rFonts w:cs="Times New Roman"/>
                <w:sz w:val="22"/>
                <w:szCs w:val="22"/>
              </w:rPr>
            </w:pPr>
            <w:r w:rsidRPr="00557D56">
              <w:rPr>
                <w:rFonts w:cs="Times New Roman"/>
                <w:sz w:val="22"/>
                <w:szCs w:val="22"/>
              </w:rPr>
              <w:t>2,588</w:t>
            </w:r>
            <w:r w:rsidRPr="00557D56">
              <w:rPr>
                <w:rFonts w:cs="Times New Roman"/>
                <w:sz w:val="22"/>
                <w:szCs w:val="22"/>
                <w:cs/>
              </w:rPr>
              <w:t>.</w:t>
            </w:r>
            <w:r w:rsidRPr="00557D56">
              <w:rPr>
                <w:rFonts w:cs="Times New Roman"/>
                <w:sz w:val="22"/>
                <w:szCs w:val="22"/>
              </w:rPr>
              <w:t>23</w:t>
            </w:r>
          </w:p>
        </w:tc>
      </w:tr>
      <w:tr w:rsidR="009E276F" w:rsidRPr="00557D56" w14:paraId="6D56C86E" w14:textId="77777777" w:rsidTr="00557D56">
        <w:trPr>
          <w:trHeight w:val="346"/>
        </w:trPr>
        <w:tc>
          <w:tcPr>
            <w:tcW w:w="3720" w:type="dxa"/>
            <w:vAlign w:val="bottom"/>
          </w:tcPr>
          <w:p w14:paraId="0050C497" w14:textId="77777777"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Repairment</w:t>
            </w:r>
          </w:p>
        </w:tc>
        <w:tc>
          <w:tcPr>
            <w:tcW w:w="1169" w:type="dxa"/>
            <w:vAlign w:val="bottom"/>
          </w:tcPr>
          <w:p w14:paraId="35928A6E" w14:textId="53FD4224" w:rsidR="009E276F" w:rsidRPr="00557D56" w:rsidRDefault="009E276F" w:rsidP="009E276F">
            <w:pPr>
              <w:shd w:val="clear" w:color="auto" w:fill="FFFFFF" w:themeFill="background1"/>
              <w:tabs>
                <w:tab w:val="decimal" w:pos="737"/>
              </w:tabs>
              <w:ind w:left="-26" w:right="-58"/>
              <w:jc w:val="left"/>
              <w:rPr>
                <w:rFonts w:cs="Times New Roman"/>
                <w:sz w:val="22"/>
                <w:szCs w:val="22"/>
              </w:rPr>
            </w:pPr>
            <w:r w:rsidRPr="00557D56">
              <w:rPr>
                <w:rFonts w:cs="Times New Roman"/>
                <w:sz w:val="22"/>
                <w:szCs w:val="22"/>
              </w:rPr>
              <w:t>1,612</w:t>
            </w:r>
            <w:r w:rsidRPr="00557D56">
              <w:rPr>
                <w:rFonts w:cs="Times New Roman"/>
                <w:sz w:val="22"/>
                <w:szCs w:val="22"/>
                <w:cs/>
              </w:rPr>
              <w:t>.</w:t>
            </w:r>
            <w:r w:rsidRPr="00557D56">
              <w:rPr>
                <w:rFonts w:cs="Times New Roman"/>
                <w:sz w:val="22"/>
                <w:szCs w:val="22"/>
              </w:rPr>
              <w:t>39</w:t>
            </w:r>
          </w:p>
        </w:tc>
        <w:tc>
          <w:tcPr>
            <w:tcW w:w="1169" w:type="dxa"/>
            <w:vAlign w:val="bottom"/>
          </w:tcPr>
          <w:p w14:paraId="51D572EE"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1,316</w:t>
            </w:r>
            <w:r w:rsidRPr="00557D56">
              <w:rPr>
                <w:rFonts w:cs="Times New Roman"/>
                <w:sz w:val="22"/>
                <w:szCs w:val="22"/>
                <w:cs/>
              </w:rPr>
              <w:t>.</w:t>
            </w:r>
            <w:r w:rsidRPr="00557D56">
              <w:rPr>
                <w:rFonts w:cs="Times New Roman"/>
                <w:sz w:val="22"/>
                <w:szCs w:val="22"/>
              </w:rPr>
              <w:t>36</w:t>
            </w:r>
          </w:p>
        </w:tc>
        <w:tc>
          <w:tcPr>
            <w:tcW w:w="1169" w:type="dxa"/>
            <w:vAlign w:val="bottom"/>
          </w:tcPr>
          <w:p w14:paraId="04A6FBF1" w14:textId="411F8842"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1,382</w:t>
            </w:r>
            <w:r w:rsidRPr="00557D56">
              <w:rPr>
                <w:rFonts w:cs="Times New Roman"/>
                <w:sz w:val="22"/>
                <w:szCs w:val="22"/>
                <w:cs/>
              </w:rPr>
              <w:t>.</w:t>
            </w:r>
            <w:r w:rsidRPr="00557D56">
              <w:rPr>
                <w:rFonts w:cs="Times New Roman"/>
                <w:sz w:val="22"/>
                <w:szCs w:val="22"/>
              </w:rPr>
              <w:t>78</w:t>
            </w:r>
          </w:p>
        </w:tc>
        <w:tc>
          <w:tcPr>
            <w:tcW w:w="1170" w:type="dxa"/>
            <w:vAlign w:val="bottom"/>
          </w:tcPr>
          <w:p w14:paraId="151BFA1C" w14:textId="77777777" w:rsidR="009E276F" w:rsidRPr="00557D56" w:rsidRDefault="009E276F" w:rsidP="009E276F">
            <w:pPr>
              <w:shd w:val="clear" w:color="auto" w:fill="FFFFFF" w:themeFill="background1"/>
              <w:tabs>
                <w:tab w:val="decimal" w:pos="801"/>
              </w:tabs>
              <w:ind w:left="-26" w:right="-57"/>
              <w:jc w:val="left"/>
              <w:rPr>
                <w:rFonts w:cs="Times New Roman"/>
                <w:sz w:val="22"/>
                <w:szCs w:val="22"/>
              </w:rPr>
            </w:pPr>
            <w:r w:rsidRPr="00557D56">
              <w:rPr>
                <w:rFonts w:cs="Times New Roman"/>
                <w:sz w:val="22"/>
                <w:szCs w:val="22"/>
              </w:rPr>
              <w:t>521</w:t>
            </w:r>
            <w:r w:rsidRPr="00557D56">
              <w:rPr>
                <w:rFonts w:cs="Times New Roman"/>
                <w:sz w:val="22"/>
                <w:szCs w:val="22"/>
                <w:cs/>
              </w:rPr>
              <w:t>.</w:t>
            </w:r>
            <w:r w:rsidRPr="00557D56">
              <w:rPr>
                <w:rFonts w:cs="Times New Roman"/>
                <w:sz w:val="22"/>
                <w:szCs w:val="22"/>
              </w:rPr>
              <w:t>99</w:t>
            </w:r>
          </w:p>
        </w:tc>
      </w:tr>
      <w:tr w:rsidR="009E276F" w:rsidRPr="00557D56" w14:paraId="1BB67C94" w14:textId="77777777" w:rsidTr="00557D56">
        <w:trPr>
          <w:trHeight w:val="346"/>
        </w:trPr>
        <w:tc>
          <w:tcPr>
            <w:tcW w:w="3720" w:type="dxa"/>
            <w:vAlign w:val="bottom"/>
          </w:tcPr>
          <w:p w14:paraId="35541002" w14:textId="77777777"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Utilities</w:t>
            </w:r>
          </w:p>
        </w:tc>
        <w:tc>
          <w:tcPr>
            <w:tcW w:w="1169" w:type="dxa"/>
            <w:vAlign w:val="bottom"/>
          </w:tcPr>
          <w:p w14:paraId="74F6F3DE" w14:textId="5296DE83" w:rsidR="009E276F" w:rsidRPr="00557D56" w:rsidRDefault="009E276F" w:rsidP="009E276F">
            <w:pPr>
              <w:shd w:val="clear" w:color="auto" w:fill="FFFFFF" w:themeFill="background1"/>
              <w:tabs>
                <w:tab w:val="decimal" w:pos="737"/>
              </w:tabs>
              <w:ind w:left="-26" w:right="-58"/>
              <w:jc w:val="left"/>
              <w:rPr>
                <w:rFonts w:cs="Times New Roman"/>
                <w:sz w:val="22"/>
                <w:szCs w:val="22"/>
              </w:rPr>
            </w:pPr>
            <w:r w:rsidRPr="00557D56">
              <w:rPr>
                <w:rFonts w:cs="Times New Roman"/>
                <w:sz w:val="22"/>
                <w:szCs w:val="22"/>
              </w:rPr>
              <w:t>805</w:t>
            </w:r>
            <w:r w:rsidRPr="00557D56">
              <w:rPr>
                <w:rFonts w:cs="Times New Roman"/>
                <w:sz w:val="22"/>
                <w:szCs w:val="22"/>
                <w:cs/>
              </w:rPr>
              <w:t>.</w:t>
            </w:r>
            <w:r w:rsidRPr="00557D56">
              <w:rPr>
                <w:rFonts w:cs="Times New Roman"/>
                <w:sz w:val="22"/>
                <w:szCs w:val="22"/>
              </w:rPr>
              <w:t>68</w:t>
            </w:r>
          </w:p>
        </w:tc>
        <w:tc>
          <w:tcPr>
            <w:tcW w:w="1169" w:type="dxa"/>
            <w:vAlign w:val="bottom"/>
          </w:tcPr>
          <w:p w14:paraId="40F66F01"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751</w:t>
            </w:r>
            <w:r w:rsidRPr="00557D56">
              <w:rPr>
                <w:rFonts w:cs="Times New Roman"/>
                <w:sz w:val="22"/>
                <w:szCs w:val="22"/>
                <w:cs/>
              </w:rPr>
              <w:t>.</w:t>
            </w:r>
            <w:r w:rsidRPr="00557D56">
              <w:rPr>
                <w:rFonts w:cs="Times New Roman"/>
                <w:sz w:val="22"/>
                <w:szCs w:val="22"/>
              </w:rPr>
              <w:t>92</w:t>
            </w:r>
          </w:p>
        </w:tc>
        <w:tc>
          <w:tcPr>
            <w:tcW w:w="1169" w:type="dxa"/>
            <w:vAlign w:val="bottom"/>
          </w:tcPr>
          <w:p w14:paraId="490D4DCF" w14:textId="352D8303"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386</w:t>
            </w:r>
            <w:r w:rsidRPr="00557D56">
              <w:rPr>
                <w:rFonts w:cs="Times New Roman"/>
                <w:sz w:val="22"/>
                <w:szCs w:val="22"/>
                <w:cs/>
              </w:rPr>
              <w:t>.</w:t>
            </w:r>
            <w:r w:rsidRPr="00557D56">
              <w:rPr>
                <w:rFonts w:cs="Times New Roman"/>
                <w:sz w:val="22"/>
                <w:szCs w:val="22"/>
              </w:rPr>
              <w:t>70</w:t>
            </w:r>
          </w:p>
        </w:tc>
        <w:tc>
          <w:tcPr>
            <w:tcW w:w="1170" w:type="dxa"/>
            <w:vAlign w:val="bottom"/>
          </w:tcPr>
          <w:p w14:paraId="1E6ECCE0" w14:textId="77777777" w:rsidR="009E276F" w:rsidRPr="00557D56" w:rsidRDefault="009E276F" w:rsidP="009E276F">
            <w:pPr>
              <w:shd w:val="clear" w:color="auto" w:fill="FFFFFF" w:themeFill="background1"/>
              <w:tabs>
                <w:tab w:val="decimal" w:pos="801"/>
              </w:tabs>
              <w:ind w:left="-26" w:right="-57"/>
              <w:jc w:val="left"/>
              <w:rPr>
                <w:rFonts w:cs="Times New Roman"/>
                <w:sz w:val="22"/>
                <w:szCs w:val="22"/>
              </w:rPr>
            </w:pPr>
            <w:r w:rsidRPr="00557D56">
              <w:rPr>
                <w:rFonts w:cs="Times New Roman"/>
                <w:sz w:val="22"/>
                <w:szCs w:val="22"/>
              </w:rPr>
              <w:t>140</w:t>
            </w:r>
            <w:r w:rsidRPr="00557D56">
              <w:rPr>
                <w:rFonts w:cs="Times New Roman"/>
                <w:sz w:val="22"/>
                <w:szCs w:val="22"/>
                <w:cs/>
              </w:rPr>
              <w:t>.</w:t>
            </w:r>
            <w:r w:rsidRPr="00557D56">
              <w:rPr>
                <w:rFonts w:cs="Times New Roman"/>
                <w:sz w:val="22"/>
                <w:szCs w:val="22"/>
              </w:rPr>
              <w:t>20</w:t>
            </w:r>
          </w:p>
        </w:tc>
      </w:tr>
      <w:tr w:rsidR="009E276F" w:rsidRPr="00557D56" w14:paraId="7C9356AE" w14:textId="77777777" w:rsidTr="00557D56">
        <w:trPr>
          <w:trHeight w:val="346"/>
        </w:trPr>
        <w:tc>
          <w:tcPr>
            <w:tcW w:w="3720" w:type="dxa"/>
            <w:vAlign w:val="bottom"/>
          </w:tcPr>
          <w:p w14:paraId="42D5ED04" w14:textId="674FF896"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Rental</w:t>
            </w:r>
          </w:p>
        </w:tc>
        <w:tc>
          <w:tcPr>
            <w:tcW w:w="1169" w:type="dxa"/>
            <w:vAlign w:val="bottom"/>
          </w:tcPr>
          <w:p w14:paraId="23F29596" w14:textId="26499655" w:rsidR="009E276F" w:rsidRPr="00557D56" w:rsidRDefault="009E276F" w:rsidP="009E276F">
            <w:pPr>
              <w:shd w:val="clear" w:color="auto" w:fill="FFFFFF" w:themeFill="background1"/>
              <w:tabs>
                <w:tab w:val="decimal" w:pos="737"/>
              </w:tabs>
              <w:ind w:left="-26" w:right="-58"/>
              <w:jc w:val="left"/>
              <w:rPr>
                <w:rFonts w:cs="Times New Roman"/>
                <w:sz w:val="22"/>
                <w:szCs w:val="22"/>
                <w:lang w:val="en-US"/>
              </w:rPr>
            </w:pPr>
            <w:r w:rsidRPr="00557D56">
              <w:rPr>
                <w:rFonts w:cs="Times New Roman"/>
                <w:sz w:val="22"/>
                <w:szCs w:val="22"/>
              </w:rPr>
              <w:t>3,461</w:t>
            </w:r>
            <w:r w:rsidRPr="00557D56">
              <w:rPr>
                <w:rFonts w:cs="Times New Roman"/>
                <w:sz w:val="22"/>
                <w:szCs w:val="22"/>
                <w:cs/>
              </w:rPr>
              <w:t>.</w:t>
            </w:r>
            <w:r w:rsidRPr="00557D56">
              <w:rPr>
                <w:rFonts w:cs="Times New Roman"/>
                <w:sz w:val="22"/>
                <w:szCs w:val="22"/>
              </w:rPr>
              <w:t>68</w:t>
            </w:r>
          </w:p>
        </w:tc>
        <w:tc>
          <w:tcPr>
            <w:tcW w:w="1169" w:type="dxa"/>
            <w:vAlign w:val="bottom"/>
          </w:tcPr>
          <w:p w14:paraId="2C615AE2" w14:textId="19863887" w:rsidR="009E276F" w:rsidRPr="00557D56" w:rsidRDefault="006A0319" w:rsidP="009E276F">
            <w:pPr>
              <w:shd w:val="clear" w:color="auto" w:fill="FFFFFF" w:themeFill="background1"/>
              <w:tabs>
                <w:tab w:val="decimal" w:pos="737"/>
              </w:tabs>
              <w:ind w:left="-26" w:right="-57"/>
              <w:jc w:val="left"/>
              <w:rPr>
                <w:rFonts w:cs="Times New Roman"/>
                <w:sz w:val="22"/>
                <w:szCs w:val="22"/>
                <w:lang w:val="en-US"/>
              </w:rPr>
            </w:pPr>
            <w:r w:rsidRPr="00557D56">
              <w:rPr>
                <w:rFonts w:cs="Times New Roman"/>
                <w:sz w:val="22"/>
                <w:szCs w:val="22"/>
                <w:lang w:val="en-US"/>
              </w:rPr>
              <w:t>2,565</w:t>
            </w:r>
            <w:r w:rsidRPr="00557D56">
              <w:rPr>
                <w:rFonts w:cs="Times New Roman"/>
                <w:sz w:val="22"/>
                <w:szCs w:val="22"/>
                <w:cs/>
                <w:lang w:val="en-US"/>
              </w:rPr>
              <w:t>.</w:t>
            </w:r>
            <w:r w:rsidRPr="00557D56">
              <w:rPr>
                <w:rFonts w:cs="Times New Roman"/>
                <w:sz w:val="22"/>
                <w:szCs w:val="22"/>
                <w:lang w:val="en-US"/>
              </w:rPr>
              <w:t>01</w:t>
            </w:r>
          </w:p>
        </w:tc>
        <w:tc>
          <w:tcPr>
            <w:tcW w:w="1169" w:type="dxa"/>
            <w:vAlign w:val="bottom"/>
          </w:tcPr>
          <w:p w14:paraId="2DE85D34" w14:textId="7C339BFF"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3,317</w:t>
            </w:r>
            <w:r w:rsidRPr="00557D56">
              <w:rPr>
                <w:rFonts w:cs="Times New Roman"/>
                <w:sz w:val="22"/>
                <w:szCs w:val="22"/>
                <w:cs/>
              </w:rPr>
              <w:t>.</w:t>
            </w:r>
            <w:r w:rsidRPr="00557D56">
              <w:rPr>
                <w:rFonts w:cs="Times New Roman"/>
                <w:sz w:val="22"/>
                <w:szCs w:val="22"/>
              </w:rPr>
              <w:t>53</w:t>
            </w:r>
          </w:p>
        </w:tc>
        <w:tc>
          <w:tcPr>
            <w:tcW w:w="1170" w:type="dxa"/>
            <w:vAlign w:val="bottom"/>
          </w:tcPr>
          <w:p w14:paraId="464C6A35" w14:textId="6F8417E3" w:rsidR="009E276F" w:rsidRPr="00557D56" w:rsidRDefault="009E276F" w:rsidP="009E276F">
            <w:pPr>
              <w:shd w:val="clear" w:color="auto" w:fill="FFFFFF" w:themeFill="background1"/>
              <w:tabs>
                <w:tab w:val="decimal" w:pos="801"/>
              </w:tabs>
              <w:ind w:left="-26" w:right="-57"/>
              <w:jc w:val="left"/>
              <w:rPr>
                <w:rFonts w:cs="Times New Roman"/>
                <w:sz w:val="22"/>
                <w:szCs w:val="22"/>
              </w:rPr>
            </w:pPr>
            <w:r w:rsidRPr="00557D56">
              <w:rPr>
                <w:rFonts w:cs="Times New Roman"/>
                <w:sz w:val="22"/>
                <w:szCs w:val="22"/>
              </w:rPr>
              <w:t>1,509</w:t>
            </w:r>
            <w:r w:rsidRPr="00557D56">
              <w:rPr>
                <w:rFonts w:cs="Times New Roman"/>
                <w:sz w:val="22"/>
                <w:szCs w:val="22"/>
                <w:cs/>
              </w:rPr>
              <w:t>.</w:t>
            </w:r>
            <w:r w:rsidRPr="00557D56">
              <w:rPr>
                <w:rFonts w:cs="Times New Roman"/>
                <w:sz w:val="22"/>
                <w:szCs w:val="22"/>
              </w:rPr>
              <w:t>98</w:t>
            </w:r>
          </w:p>
        </w:tc>
      </w:tr>
      <w:tr w:rsidR="009E276F" w:rsidRPr="00557D56" w14:paraId="0957A90D" w14:textId="77777777" w:rsidTr="00557D56">
        <w:trPr>
          <w:trHeight w:val="346"/>
        </w:trPr>
        <w:tc>
          <w:tcPr>
            <w:tcW w:w="3720" w:type="dxa"/>
            <w:vAlign w:val="bottom"/>
          </w:tcPr>
          <w:p w14:paraId="77B035A4" w14:textId="78894B18" w:rsidR="009E276F" w:rsidRPr="00557D56" w:rsidRDefault="009E276F" w:rsidP="009E276F">
            <w:pPr>
              <w:shd w:val="clear" w:color="auto" w:fill="FFFFFF" w:themeFill="background1"/>
              <w:ind w:left="-82"/>
              <w:jc w:val="left"/>
              <w:rPr>
                <w:rFonts w:cs="Times New Roman"/>
                <w:sz w:val="22"/>
                <w:szCs w:val="22"/>
              </w:rPr>
            </w:pPr>
            <w:r w:rsidRPr="00557D56">
              <w:rPr>
                <w:rFonts w:cs="Times New Roman"/>
                <w:sz w:val="22"/>
                <w:szCs w:val="22"/>
              </w:rPr>
              <w:t>Insurance</w:t>
            </w:r>
          </w:p>
        </w:tc>
        <w:tc>
          <w:tcPr>
            <w:tcW w:w="1169" w:type="dxa"/>
            <w:vAlign w:val="bottom"/>
          </w:tcPr>
          <w:p w14:paraId="3E06C9FE" w14:textId="08320E17" w:rsidR="009E276F" w:rsidRPr="00557D56" w:rsidRDefault="009E276F" w:rsidP="009E276F">
            <w:pPr>
              <w:shd w:val="clear" w:color="auto" w:fill="FFFFFF" w:themeFill="background1"/>
              <w:tabs>
                <w:tab w:val="decimal" w:pos="737"/>
              </w:tabs>
              <w:ind w:left="-26" w:right="-58"/>
              <w:jc w:val="left"/>
              <w:rPr>
                <w:rFonts w:cs="Times New Roman"/>
                <w:sz w:val="22"/>
                <w:szCs w:val="22"/>
              </w:rPr>
            </w:pPr>
            <w:r w:rsidRPr="00557D56">
              <w:rPr>
                <w:rFonts w:cs="Times New Roman"/>
                <w:sz w:val="22"/>
                <w:szCs w:val="22"/>
              </w:rPr>
              <w:t>79</w:t>
            </w:r>
            <w:r w:rsidRPr="00557D56">
              <w:rPr>
                <w:rFonts w:cs="Times New Roman"/>
                <w:sz w:val="22"/>
                <w:szCs w:val="22"/>
                <w:cs/>
              </w:rPr>
              <w:t>.</w:t>
            </w:r>
            <w:r w:rsidRPr="00557D56">
              <w:rPr>
                <w:rFonts w:cs="Times New Roman"/>
                <w:sz w:val="22"/>
                <w:szCs w:val="22"/>
              </w:rPr>
              <w:t>48</w:t>
            </w:r>
          </w:p>
        </w:tc>
        <w:tc>
          <w:tcPr>
            <w:tcW w:w="1169" w:type="dxa"/>
            <w:vAlign w:val="bottom"/>
          </w:tcPr>
          <w:p w14:paraId="257FE107" w14:textId="3FA324B9" w:rsidR="009E276F" w:rsidRPr="00557D56" w:rsidRDefault="006A0319" w:rsidP="009E276F">
            <w:pPr>
              <w:shd w:val="clear" w:color="auto" w:fill="FFFFFF" w:themeFill="background1"/>
              <w:tabs>
                <w:tab w:val="decimal" w:pos="737"/>
              </w:tabs>
              <w:ind w:left="-26" w:right="-57"/>
              <w:jc w:val="left"/>
              <w:rPr>
                <w:rFonts w:cs="Times New Roman"/>
                <w:sz w:val="22"/>
                <w:szCs w:val="22"/>
                <w:lang w:val="en-US"/>
              </w:rPr>
            </w:pPr>
            <w:r w:rsidRPr="00557D56">
              <w:rPr>
                <w:rFonts w:cs="Times New Roman"/>
                <w:sz w:val="22"/>
                <w:szCs w:val="22"/>
                <w:lang w:val="en-US"/>
              </w:rPr>
              <w:t>95</w:t>
            </w:r>
            <w:r w:rsidRPr="00557D56">
              <w:rPr>
                <w:rFonts w:cs="Times New Roman"/>
                <w:sz w:val="22"/>
                <w:szCs w:val="22"/>
                <w:cs/>
                <w:lang w:val="en-US"/>
              </w:rPr>
              <w:t>.</w:t>
            </w:r>
            <w:r w:rsidRPr="00557D56">
              <w:rPr>
                <w:rFonts w:cs="Times New Roman"/>
                <w:sz w:val="22"/>
                <w:szCs w:val="22"/>
                <w:lang w:val="en-US"/>
              </w:rPr>
              <w:t>04</w:t>
            </w:r>
          </w:p>
        </w:tc>
        <w:tc>
          <w:tcPr>
            <w:tcW w:w="1169" w:type="dxa"/>
            <w:vAlign w:val="bottom"/>
          </w:tcPr>
          <w:p w14:paraId="35E89585" w14:textId="595D9F40"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57</w:t>
            </w:r>
            <w:r w:rsidRPr="00557D56">
              <w:rPr>
                <w:rFonts w:cs="Times New Roman"/>
                <w:sz w:val="22"/>
                <w:szCs w:val="22"/>
                <w:cs/>
              </w:rPr>
              <w:t>.</w:t>
            </w:r>
            <w:r w:rsidRPr="00557D56">
              <w:rPr>
                <w:rFonts w:cs="Times New Roman"/>
                <w:sz w:val="22"/>
                <w:szCs w:val="22"/>
              </w:rPr>
              <w:t>37</w:t>
            </w:r>
          </w:p>
        </w:tc>
        <w:tc>
          <w:tcPr>
            <w:tcW w:w="1170" w:type="dxa"/>
            <w:vAlign w:val="bottom"/>
          </w:tcPr>
          <w:p w14:paraId="36BCF033" w14:textId="6160EC45" w:rsidR="009E276F" w:rsidRPr="00557D56" w:rsidRDefault="009E276F" w:rsidP="009E276F">
            <w:pPr>
              <w:shd w:val="clear" w:color="auto" w:fill="FFFFFF" w:themeFill="background1"/>
              <w:tabs>
                <w:tab w:val="decimal" w:pos="801"/>
              </w:tabs>
              <w:ind w:left="-26" w:right="-57"/>
              <w:jc w:val="left"/>
              <w:rPr>
                <w:rFonts w:cs="Times New Roman"/>
                <w:sz w:val="22"/>
                <w:szCs w:val="22"/>
                <w:lang w:val="en-US"/>
              </w:rPr>
            </w:pPr>
            <w:r w:rsidRPr="00557D56">
              <w:rPr>
                <w:rFonts w:cs="Times New Roman"/>
                <w:sz w:val="22"/>
                <w:szCs w:val="22"/>
              </w:rPr>
              <w:t>22</w:t>
            </w:r>
            <w:r w:rsidRPr="00557D56">
              <w:rPr>
                <w:rFonts w:cs="Times New Roman"/>
                <w:sz w:val="22"/>
                <w:szCs w:val="22"/>
                <w:cs/>
              </w:rPr>
              <w:t>.</w:t>
            </w:r>
            <w:r w:rsidRPr="00557D56">
              <w:rPr>
                <w:rFonts w:cs="Times New Roman"/>
                <w:sz w:val="22"/>
                <w:szCs w:val="22"/>
              </w:rPr>
              <w:t>30</w:t>
            </w:r>
          </w:p>
        </w:tc>
      </w:tr>
      <w:tr w:rsidR="009E276F" w:rsidRPr="00557D56" w14:paraId="49F2D219" w14:textId="77777777" w:rsidTr="00557D56">
        <w:trPr>
          <w:trHeight w:val="346"/>
        </w:trPr>
        <w:tc>
          <w:tcPr>
            <w:tcW w:w="3720" w:type="dxa"/>
            <w:vAlign w:val="bottom"/>
          </w:tcPr>
          <w:p w14:paraId="3B7152D6" w14:textId="77777777" w:rsidR="009E276F" w:rsidRPr="00557D56" w:rsidRDefault="009E276F" w:rsidP="009E276F">
            <w:pPr>
              <w:shd w:val="clear" w:color="auto" w:fill="FFFFFF" w:themeFill="background1"/>
              <w:ind w:left="-82"/>
              <w:jc w:val="left"/>
              <w:rPr>
                <w:rFonts w:cs="Times New Roman"/>
                <w:sz w:val="22"/>
                <w:szCs w:val="22"/>
              </w:rPr>
            </w:pPr>
            <w:r w:rsidRPr="00557D56">
              <w:rPr>
                <w:rFonts w:cs="Times New Roman"/>
                <w:sz w:val="22"/>
                <w:szCs w:val="22"/>
              </w:rPr>
              <w:t>Advertising and promotion</w:t>
            </w:r>
          </w:p>
        </w:tc>
        <w:tc>
          <w:tcPr>
            <w:tcW w:w="1169" w:type="dxa"/>
            <w:vAlign w:val="bottom"/>
          </w:tcPr>
          <w:p w14:paraId="0583BEE0" w14:textId="28E6862D" w:rsidR="009E276F" w:rsidRPr="00557D56" w:rsidRDefault="009E276F" w:rsidP="009E276F">
            <w:pPr>
              <w:shd w:val="clear" w:color="auto" w:fill="FFFFFF" w:themeFill="background1"/>
              <w:tabs>
                <w:tab w:val="decimal" w:pos="737"/>
              </w:tabs>
              <w:ind w:left="-26" w:right="-58"/>
              <w:jc w:val="left"/>
              <w:rPr>
                <w:rFonts w:cs="Times New Roman"/>
                <w:sz w:val="22"/>
                <w:szCs w:val="22"/>
              </w:rPr>
            </w:pPr>
            <w:r w:rsidRPr="00557D56">
              <w:rPr>
                <w:rFonts w:cs="Times New Roman"/>
                <w:sz w:val="22"/>
                <w:szCs w:val="22"/>
              </w:rPr>
              <w:t>2,869</w:t>
            </w:r>
            <w:r w:rsidRPr="00557D56">
              <w:rPr>
                <w:rFonts w:cs="Times New Roman"/>
                <w:sz w:val="22"/>
                <w:szCs w:val="22"/>
                <w:cs/>
              </w:rPr>
              <w:t>.</w:t>
            </w:r>
            <w:r w:rsidRPr="00557D56">
              <w:rPr>
                <w:rFonts w:cs="Times New Roman"/>
                <w:sz w:val="22"/>
                <w:szCs w:val="22"/>
              </w:rPr>
              <w:t>77</w:t>
            </w:r>
          </w:p>
        </w:tc>
        <w:tc>
          <w:tcPr>
            <w:tcW w:w="1169" w:type="dxa"/>
            <w:vAlign w:val="bottom"/>
          </w:tcPr>
          <w:p w14:paraId="2A3E56C4" w14:textId="77777777"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2,901</w:t>
            </w:r>
            <w:r w:rsidRPr="00557D56">
              <w:rPr>
                <w:rFonts w:cs="Times New Roman"/>
                <w:sz w:val="22"/>
                <w:szCs w:val="22"/>
                <w:cs/>
              </w:rPr>
              <w:t>.</w:t>
            </w:r>
            <w:r w:rsidRPr="00557D56">
              <w:rPr>
                <w:rFonts w:cs="Times New Roman"/>
                <w:sz w:val="22"/>
                <w:szCs w:val="22"/>
              </w:rPr>
              <w:t>77</w:t>
            </w:r>
          </w:p>
        </w:tc>
        <w:tc>
          <w:tcPr>
            <w:tcW w:w="1169" w:type="dxa"/>
            <w:vAlign w:val="bottom"/>
          </w:tcPr>
          <w:p w14:paraId="34936A4E" w14:textId="2FDC93CC" w:rsidR="009E276F" w:rsidRPr="00557D56" w:rsidRDefault="009E276F" w:rsidP="009E276F">
            <w:pP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2,763</w:t>
            </w:r>
            <w:r w:rsidRPr="00557D56">
              <w:rPr>
                <w:rFonts w:cs="Times New Roman"/>
                <w:sz w:val="22"/>
                <w:szCs w:val="22"/>
                <w:cs/>
              </w:rPr>
              <w:t>.</w:t>
            </w:r>
            <w:r w:rsidRPr="00557D56">
              <w:rPr>
                <w:rFonts w:cs="Times New Roman"/>
                <w:sz w:val="22"/>
                <w:szCs w:val="22"/>
              </w:rPr>
              <w:t>42</w:t>
            </w:r>
          </w:p>
        </w:tc>
        <w:tc>
          <w:tcPr>
            <w:tcW w:w="1170" w:type="dxa"/>
            <w:vAlign w:val="bottom"/>
          </w:tcPr>
          <w:p w14:paraId="166208A8" w14:textId="77777777" w:rsidR="009E276F" w:rsidRPr="00557D56" w:rsidRDefault="009E276F" w:rsidP="009E276F">
            <w:pPr>
              <w:shd w:val="clear" w:color="auto" w:fill="FFFFFF" w:themeFill="background1"/>
              <w:tabs>
                <w:tab w:val="decimal" w:pos="801"/>
              </w:tabs>
              <w:ind w:left="-26" w:right="-57"/>
              <w:jc w:val="left"/>
              <w:rPr>
                <w:rFonts w:cs="Times New Roman"/>
                <w:sz w:val="22"/>
                <w:szCs w:val="22"/>
              </w:rPr>
            </w:pPr>
            <w:r w:rsidRPr="00557D56">
              <w:rPr>
                <w:rFonts w:cs="Times New Roman"/>
                <w:sz w:val="22"/>
                <w:szCs w:val="22"/>
              </w:rPr>
              <w:t>1,414</w:t>
            </w:r>
            <w:r w:rsidRPr="00557D56">
              <w:rPr>
                <w:rFonts w:cs="Times New Roman"/>
                <w:sz w:val="22"/>
                <w:szCs w:val="22"/>
                <w:cs/>
              </w:rPr>
              <w:t>.</w:t>
            </w:r>
            <w:r w:rsidRPr="00557D56">
              <w:rPr>
                <w:rFonts w:cs="Times New Roman"/>
                <w:sz w:val="22"/>
                <w:szCs w:val="22"/>
              </w:rPr>
              <w:t>75</w:t>
            </w:r>
          </w:p>
        </w:tc>
      </w:tr>
      <w:tr w:rsidR="009E276F" w:rsidRPr="00557D56" w14:paraId="755F30A7" w14:textId="77777777" w:rsidTr="00557D56">
        <w:trPr>
          <w:trHeight w:val="346"/>
        </w:trPr>
        <w:tc>
          <w:tcPr>
            <w:tcW w:w="3720" w:type="dxa"/>
            <w:vAlign w:val="bottom"/>
          </w:tcPr>
          <w:p w14:paraId="0372E459" w14:textId="77777777"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Others</w:t>
            </w:r>
          </w:p>
        </w:tc>
        <w:tc>
          <w:tcPr>
            <w:tcW w:w="1169" w:type="dxa"/>
            <w:vAlign w:val="bottom"/>
          </w:tcPr>
          <w:p w14:paraId="69AEE6F2" w14:textId="1FE39CCF" w:rsidR="009E276F" w:rsidRPr="00557D56" w:rsidRDefault="009E276F" w:rsidP="009E276F">
            <w:pPr>
              <w:pBdr>
                <w:bottom w:val="single" w:sz="4" w:space="1" w:color="auto"/>
              </w:pBdr>
              <w:shd w:val="clear" w:color="auto" w:fill="FFFFFF" w:themeFill="background1"/>
              <w:tabs>
                <w:tab w:val="decimal" w:pos="737"/>
              </w:tabs>
              <w:ind w:left="-26"/>
              <w:jc w:val="left"/>
              <w:rPr>
                <w:rFonts w:cs="Times New Roman"/>
                <w:sz w:val="22"/>
                <w:szCs w:val="22"/>
              </w:rPr>
            </w:pPr>
            <w:r w:rsidRPr="00557D56">
              <w:rPr>
                <w:rFonts w:cs="Times New Roman"/>
                <w:sz w:val="22"/>
                <w:szCs w:val="22"/>
              </w:rPr>
              <w:t>1,617</w:t>
            </w:r>
            <w:r w:rsidRPr="00557D56">
              <w:rPr>
                <w:rFonts w:cs="Times New Roman"/>
                <w:sz w:val="22"/>
                <w:szCs w:val="22"/>
                <w:cs/>
              </w:rPr>
              <w:t>.</w:t>
            </w:r>
            <w:r w:rsidRPr="00557D56">
              <w:rPr>
                <w:rFonts w:cs="Times New Roman"/>
                <w:sz w:val="22"/>
                <w:szCs w:val="22"/>
              </w:rPr>
              <w:t>10</w:t>
            </w:r>
          </w:p>
        </w:tc>
        <w:tc>
          <w:tcPr>
            <w:tcW w:w="1169" w:type="dxa"/>
            <w:vAlign w:val="bottom"/>
          </w:tcPr>
          <w:p w14:paraId="75DED017" w14:textId="77777777" w:rsidR="009E276F" w:rsidRPr="00557D56" w:rsidRDefault="009E276F" w:rsidP="009E276F">
            <w:pPr>
              <w:pBdr>
                <w:bottom w:val="sing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1,620</w:t>
            </w:r>
            <w:r w:rsidRPr="00557D56">
              <w:rPr>
                <w:rFonts w:cs="Times New Roman"/>
                <w:sz w:val="22"/>
                <w:szCs w:val="22"/>
                <w:cs/>
              </w:rPr>
              <w:t>.</w:t>
            </w:r>
            <w:r w:rsidRPr="00557D56">
              <w:rPr>
                <w:rFonts w:cs="Times New Roman"/>
                <w:sz w:val="22"/>
                <w:szCs w:val="22"/>
              </w:rPr>
              <w:t>71</w:t>
            </w:r>
          </w:p>
        </w:tc>
        <w:tc>
          <w:tcPr>
            <w:tcW w:w="1169" w:type="dxa"/>
            <w:vAlign w:val="bottom"/>
          </w:tcPr>
          <w:p w14:paraId="7FE1FE0F" w14:textId="04369579" w:rsidR="009E276F" w:rsidRPr="00557D56" w:rsidRDefault="009E276F" w:rsidP="009E276F">
            <w:pPr>
              <w:pBdr>
                <w:bottom w:val="sing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2,689</w:t>
            </w:r>
            <w:r w:rsidRPr="00557D56">
              <w:rPr>
                <w:rFonts w:cs="Times New Roman"/>
                <w:sz w:val="22"/>
                <w:szCs w:val="22"/>
                <w:cs/>
              </w:rPr>
              <w:t>.</w:t>
            </w:r>
            <w:r w:rsidRPr="00557D56">
              <w:rPr>
                <w:rFonts w:cs="Times New Roman"/>
                <w:sz w:val="22"/>
                <w:szCs w:val="22"/>
              </w:rPr>
              <w:t>34</w:t>
            </w:r>
          </w:p>
        </w:tc>
        <w:tc>
          <w:tcPr>
            <w:tcW w:w="1170" w:type="dxa"/>
            <w:vAlign w:val="bottom"/>
          </w:tcPr>
          <w:p w14:paraId="1BDC8175" w14:textId="77777777" w:rsidR="009E276F" w:rsidRPr="00557D56" w:rsidRDefault="009E276F" w:rsidP="009E276F">
            <w:pPr>
              <w:pBdr>
                <w:bottom w:val="sing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488</w:t>
            </w:r>
            <w:r w:rsidRPr="00557D56">
              <w:rPr>
                <w:rFonts w:cs="Times New Roman"/>
                <w:sz w:val="22"/>
                <w:szCs w:val="22"/>
                <w:cs/>
              </w:rPr>
              <w:t>.</w:t>
            </w:r>
            <w:r w:rsidRPr="00557D56">
              <w:rPr>
                <w:rFonts w:cs="Times New Roman"/>
                <w:sz w:val="22"/>
                <w:szCs w:val="22"/>
              </w:rPr>
              <w:t>16</w:t>
            </w:r>
          </w:p>
        </w:tc>
      </w:tr>
      <w:tr w:rsidR="009E276F" w:rsidRPr="00557D56" w14:paraId="5FAE484D" w14:textId="77777777" w:rsidTr="00557D56">
        <w:trPr>
          <w:trHeight w:val="346"/>
        </w:trPr>
        <w:tc>
          <w:tcPr>
            <w:tcW w:w="3720" w:type="dxa"/>
            <w:vAlign w:val="bottom"/>
          </w:tcPr>
          <w:p w14:paraId="5FDA7DFD" w14:textId="77777777" w:rsidR="009E276F" w:rsidRPr="00557D56" w:rsidRDefault="009E276F" w:rsidP="009E276F">
            <w:pPr>
              <w:shd w:val="clear" w:color="auto" w:fill="FFFFFF" w:themeFill="background1"/>
              <w:ind w:left="-82"/>
              <w:jc w:val="left"/>
              <w:rPr>
                <w:rFonts w:cs="Times New Roman"/>
                <w:sz w:val="22"/>
                <w:szCs w:val="22"/>
                <w:cs/>
              </w:rPr>
            </w:pPr>
            <w:r w:rsidRPr="00557D56">
              <w:rPr>
                <w:rFonts w:cs="Times New Roman"/>
                <w:sz w:val="22"/>
                <w:szCs w:val="22"/>
              </w:rPr>
              <w:t>Total</w:t>
            </w:r>
          </w:p>
        </w:tc>
        <w:tc>
          <w:tcPr>
            <w:tcW w:w="1169" w:type="dxa"/>
            <w:vAlign w:val="bottom"/>
          </w:tcPr>
          <w:p w14:paraId="5C202E8C" w14:textId="6EE0F687" w:rsidR="009E276F" w:rsidRPr="00557D56" w:rsidRDefault="009E276F" w:rsidP="009E276F">
            <w:pPr>
              <w:pBdr>
                <w:bottom w:val="double" w:sz="4" w:space="1" w:color="auto"/>
              </w:pBdr>
              <w:shd w:val="clear" w:color="auto" w:fill="FFFFFF" w:themeFill="background1"/>
              <w:tabs>
                <w:tab w:val="decimal" w:pos="737"/>
              </w:tabs>
              <w:ind w:left="-26"/>
              <w:jc w:val="left"/>
              <w:rPr>
                <w:rFonts w:cs="Times New Roman"/>
                <w:sz w:val="22"/>
                <w:szCs w:val="22"/>
                <w:lang w:val="en-US"/>
              </w:rPr>
            </w:pPr>
            <w:r w:rsidRPr="00557D56">
              <w:rPr>
                <w:rFonts w:cs="Times New Roman"/>
                <w:sz w:val="22"/>
                <w:szCs w:val="22"/>
              </w:rPr>
              <w:t>569,548</w:t>
            </w:r>
            <w:r w:rsidRPr="00557D56">
              <w:rPr>
                <w:rFonts w:cs="Times New Roman"/>
                <w:sz w:val="22"/>
                <w:szCs w:val="22"/>
                <w:cs/>
              </w:rPr>
              <w:t>.</w:t>
            </w:r>
            <w:r w:rsidRPr="00557D56">
              <w:rPr>
                <w:rFonts w:cs="Times New Roman"/>
                <w:sz w:val="22"/>
                <w:szCs w:val="22"/>
              </w:rPr>
              <w:t>31</w:t>
            </w:r>
          </w:p>
        </w:tc>
        <w:tc>
          <w:tcPr>
            <w:tcW w:w="1169" w:type="dxa"/>
            <w:vAlign w:val="bottom"/>
          </w:tcPr>
          <w:p w14:paraId="59A69051" w14:textId="77777777" w:rsidR="009E276F" w:rsidRPr="00557D56" w:rsidRDefault="009E276F" w:rsidP="009E276F">
            <w:pPr>
              <w:pBdr>
                <w:bottom w:val="doub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587,499</w:t>
            </w:r>
            <w:r w:rsidRPr="00557D56">
              <w:rPr>
                <w:rFonts w:cs="Times New Roman"/>
                <w:sz w:val="22"/>
                <w:szCs w:val="22"/>
                <w:cs/>
              </w:rPr>
              <w:t>.</w:t>
            </w:r>
            <w:r w:rsidRPr="00557D56">
              <w:rPr>
                <w:rFonts w:cs="Times New Roman"/>
                <w:sz w:val="22"/>
                <w:szCs w:val="22"/>
              </w:rPr>
              <w:t>96</w:t>
            </w:r>
          </w:p>
        </w:tc>
        <w:tc>
          <w:tcPr>
            <w:tcW w:w="1169" w:type="dxa"/>
            <w:vAlign w:val="center"/>
          </w:tcPr>
          <w:p w14:paraId="65FB5CFF" w14:textId="4E189A04" w:rsidR="009E276F" w:rsidRPr="00557D56" w:rsidRDefault="009E276F" w:rsidP="009E276F">
            <w:pPr>
              <w:pBdr>
                <w:bottom w:val="doub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547,157</w:t>
            </w:r>
            <w:r w:rsidRPr="00557D56">
              <w:rPr>
                <w:rFonts w:cs="Times New Roman"/>
                <w:sz w:val="22"/>
                <w:szCs w:val="22"/>
                <w:cs/>
              </w:rPr>
              <w:t>.</w:t>
            </w:r>
            <w:r w:rsidRPr="00557D56">
              <w:rPr>
                <w:rFonts w:cs="Times New Roman"/>
                <w:sz w:val="22"/>
                <w:szCs w:val="22"/>
              </w:rPr>
              <w:t>82</w:t>
            </w:r>
          </w:p>
        </w:tc>
        <w:tc>
          <w:tcPr>
            <w:tcW w:w="1170" w:type="dxa"/>
            <w:vAlign w:val="bottom"/>
          </w:tcPr>
          <w:p w14:paraId="772BA037" w14:textId="77777777" w:rsidR="009E276F" w:rsidRPr="00557D56" w:rsidRDefault="009E276F" w:rsidP="009E276F">
            <w:pPr>
              <w:pBdr>
                <w:bottom w:val="double" w:sz="4" w:space="1" w:color="auto"/>
              </w:pBdr>
              <w:shd w:val="clear" w:color="auto" w:fill="FFFFFF" w:themeFill="background1"/>
              <w:tabs>
                <w:tab w:val="decimal" w:pos="737"/>
              </w:tabs>
              <w:ind w:left="-26" w:right="-57"/>
              <w:jc w:val="left"/>
              <w:rPr>
                <w:rFonts w:cs="Times New Roman"/>
                <w:sz w:val="22"/>
                <w:szCs w:val="22"/>
              </w:rPr>
            </w:pPr>
            <w:r w:rsidRPr="00557D56">
              <w:rPr>
                <w:rFonts w:cs="Times New Roman"/>
                <w:sz w:val="22"/>
                <w:szCs w:val="22"/>
              </w:rPr>
              <w:t>279,695</w:t>
            </w:r>
            <w:r w:rsidRPr="00557D56">
              <w:rPr>
                <w:rFonts w:cs="Times New Roman"/>
                <w:sz w:val="22"/>
                <w:szCs w:val="22"/>
                <w:cs/>
              </w:rPr>
              <w:t>.</w:t>
            </w:r>
            <w:r w:rsidRPr="00557D56">
              <w:rPr>
                <w:rFonts w:cs="Times New Roman"/>
                <w:sz w:val="22"/>
                <w:szCs w:val="22"/>
              </w:rPr>
              <w:t>07</w:t>
            </w:r>
          </w:p>
        </w:tc>
      </w:tr>
    </w:tbl>
    <w:p w14:paraId="242BD7FF" w14:textId="77777777" w:rsidR="00C341EC" w:rsidRPr="00557D56" w:rsidRDefault="00C341EC" w:rsidP="00303D68">
      <w:pPr>
        <w:pStyle w:val="BodyTextIndent2"/>
        <w:ind w:left="0" w:right="6" w:firstLine="0"/>
        <w:jc w:val="thaiDistribute"/>
        <w:rPr>
          <w:rFonts w:cs="Times New Roman"/>
          <w:sz w:val="22"/>
          <w:szCs w:val="22"/>
        </w:rPr>
      </w:pPr>
    </w:p>
    <w:p w14:paraId="28A22A53" w14:textId="41149160" w:rsidR="00AE05E9" w:rsidRPr="00557D56" w:rsidRDefault="00C94174" w:rsidP="008F39AA">
      <w:pPr>
        <w:ind w:left="567" w:right="282" w:hanging="567"/>
        <w:jc w:val="left"/>
        <w:rPr>
          <w:rFonts w:cs="Times New Roman"/>
          <w:sz w:val="22"/>
          <w:szCs w:val="22"/>
        </w:rPr>
      </w:pPr>
      <w:r w:rsidRPr="00557D56">
        <w:rPr>
          <w:rFonts w:cs="Times New Roman"/>
          <w:b/>
          <w:bCs/>
          <w:sz w:val="22"/>
          <w:szCs w:val="22"/>
          <w:cs/>
        </w:rPr>
        <w:br w:type="page"/>
      </w:r>
      <w:bookmarkStart w:id="9" w:name="_Hlk513132"/>
      <w:r w:rsidR="00AE05E9" w:rsidRPr="00557D56">
        <w:rPr>
          <w:rFonts w:cs="Times New Roman"/>
          <w:b/>
          <w:bCs/>
          <w:sz w:val="22"/>
          <w:szCs w:val="22"/>
          <w:lang w:val="en-US"/>
        </w:rPr>
        <w:t>34</w:t>
      </w:r>
      <w:r w:rsidR="00AE05E9" w:rsidRPr="00557D56">
        <w:rPr>
          <w:rFonts w:cs="Times New Roman"/>
          <w:b/>
          <w:bCs/>
          <w:sz w:val="22"/>
          <w:szCs w:val="22"/>
          <w:cs/>
        </w:rPr>
        <w:t>.</w:t>
      </w:r>
      <w:r w:rsidR="00814545" w:rsidRPr="00557D56">
        <w:rPr>
          <w:rFonts w:cs="Times New Roman"/>
          <w:b/>
          <w:bCs/>
          <w:sz w:val="22"/>
          <w:szCs w:val="22"/>
        </w:rPr>
        <w:tab/>
      </w:r>
      <w:r w:rsidR="00FB5300" w:rsidRPr="00557D56">
        <w:rPr>
          <w:rFonts w:cs="Times New Roman"/>
          <w:b/>
          <w:bCs/>
          <w:sz w:val="22"/>
          <w:szCs w:val="28"/>
        </w:rPr>
        <w:t>Operating Segments</w:t>
      </w:r>
      <w:r w:rsidR="00AE05E9" w:rsidRPr="00557D56">
        <w:rPr>
          <w:rFonts w:cs="Times New Roman"/>
          <w:b/>
          <w:bCs/>
          <w:sz w:val="22"/>
          <w:szCs w:val="22"/>
          <w:cs/>
        </w:rPr>
        <w:t xml:space="preserve"> </w:t>
      </w:r>
    </w:p>
    <w:p w14:paraId="2AD433DA" w14:textId="4799438B" w:rsidR="00814545" w:rsidRPr="00557D56" w:rsidRDefault="00814545" w:rsidP="00FB5300">
      <w:pPr>
        <w:ind w:right="282"/>
        <w:rPr>
          <w:rFonts w:cs="Times New Roman"/>
          <w:sz w:val="22"/>
          <w:szCs w:val="22"/>
        </w:rPr>
      </w:pPr>
    </w:p>
    <w:p w14:paraId="280C5DC9" w14:textId="2C49EB4A" w:rsidR="00AE05E9" w:rsidRPr="00557D56" w:rsidRDefault="00AE05E9" w:rsidP="008F39AA">
      <w:pPr>
        <w:ind w:left="567" w:right="282"/>
        <w:rPr>
          <w:rFonts w:cs="Times New Roman"/>
          <w:sz w:val="22"/>
          <w:szCs w:val="22"/>
        </w:rPr>
      </w:pPr>
      <w:r w:rsidRPr="00557D56">
        <w:rPr>
          <w:rFonts w:cs="Times New Roman"/>
          <w:sz w:val="22"/>
          <w:szCs w:val="22"/>
        </w:rPr>
        <w:t xml:space="preserve">These operating segments are consistent with the internal management reports provided to the Chief Operating Decision Maker </w:t>
      </w:r>
      <w:r w:rsidRPr="00557D56">
        <w:rPr>
          <w:rFonts w:cs="Times New Roman"/>
          <w:sz w:val="22"/>
          <w:szCs w:val="22"/>
          <w:cs/>
        </w:rPr>
        <w:t>(</w:t>
      </w:r>
      <w:r w:rsidRPr="00557D56">
        <w:rPr>
          <w:rFonts w:cs="Times New Roman"/>
          <w:sz w:val="22"/>
          <w:szCs w:val="22"/>
        </w:rPr>
        <w:t>CODM</w:t>
      </w:r>
      <w:r w:rsidRPr="00557D56">
        <w:rPr>
          <w:rFonts w:cs="Times New Roman"/>
          <w:sz w:val="22"/>
          <w:szCs w:val="22"/>
          <w:cs/>
        </w:rPr>
        <w:t>)</w:t>
      </w:r>
      <w:r w:rsidRPr="00557D56">
        <w:rPr>
          <w:rFonts w:cs="Times New Roman"/>
          <w:sz w:val="22"/>
          <w:szCs w:val="22"/>
        </w:rPr>
        <w:t>, who makes decisions related to the allocation of resources to the segments and assesses their performance</w:t>
      </w:r>
      <w:r w:rsidRPr="00557D56">
        <w:rPr>
          <w:rFonts w:cs="Times New Roman"/>
          <w:sz w:val="22"/>
          <w:szCs w:val="22"/>
          <w:cs/>
        </w:rPr>
        <w:t xml:space="preserve">. </w:t>
      </w:r>
      <w:r w:rsidRPr="00557D56">
        <w:rPr>
          <w:rFonts w:cs="Times New Roman"/>
          <w:sz w:val="22"/>
          <w:szCs w:val="22"/>
        </w:rPr>
        <w:t>For management purposes, the Group is</w:t>
      </w:r>
      <w:r w:rsidRPr="00557D56">
        <w:rPr>
          <w:rFonts w:cs="Times New Roman"/>
          <w:sz w:val="22"/>
          <w:szCs w:val="22"/>
          <w:cs/>
        </w:rPr>
        <w:t xml:space="preserve"> </w:t>
      </w:r>
      <w:r w:rsidRPr="00557D56">
        <w:rPr>
          <w:rFonts w:cs="Times New Roman"/>
          <w:sz w:val="22"/>
          <w:szCs w:val="22"/>
        </w:rPr>
        <w:t>organised into business units based on types of products and services</w:t>
      </w:r>
      <w:r w:rsidRPr="00557D56">
        <w:rPr>
          <w:rFonts w:cs="Times New Roman"/>
          <w:sz w:val="22"/>
          <w:szCs w:val="22"/>
          <w:cs/>
        </w:rPr>
        <w:t xml:space="preserve">. </w:t>
      </w:r>
      <w:r w:rsidRPr="00557D56">
        <w:rPr>
          <w:rFonts w:cs="Times New Roman"/>
          <w:sz w:val="22"/>
          <w:szCs w:val="22"/>
        </w:rPr>
        <w:t>The major segments of the Group are as follows</w:t>
      </w:r>
      <w:r w:rsidRPr="00557D56">
        <w:rPr>
          <w:rFonts w:cs="Times New Roman"/>
          <w:sz w:val="22"/>
          <w:szCs w:val="22"/>
          <w:cs/>
        </w:rPr>
        <w:t>:</w:t>
      </w:r>
    </w:p>
    <w:p w14:paraId="7D76BFC2" w14:textId="77777777" w:rsidR="00AE05E9" w:rsidRPr="00557D56" w:rsidRDefault="00AE05E9" w:rsidP="008F39AA">
      <w:pPr>
        <w:ind w:left="567" w:right="282" w:hanging="567"/>
        <w:rPr>
          <w:rFonts w:cs="Times New Roman"/>
          <w:sz w:val="22"/>
          <w:szCs w:val="22"/>
        </w:rPr>
      </w:pPr>
    </w:p>
    <w:p w14:paraId="5BCA31EF" w14:textId="6C06AD15" w:rsidR="00D5690D" w:rsidRPr="00557D56" w:rsidRDefault="00D5690D" w:rsidP="00D5690D">
      <w:pPr>
        <w:numPr>
          <w:ilvl w:val="0"/>
          <w:numId w:val="47"/>
        </w:numPr>
        <w:spacing w:before="120"/>
        <w:ind w:left="1134" w:right="282" w:hanging="567"/>
        <w:rPr>
          <w:rFonts w:cs="Times New Roman"/>
          <w:sz w:val="22"/>
          <w:szCs w:val="22"/>
        </w:rPr>
      </w:pPr>
      <w:r w:rsidRPr="00557D56">
        <w:rPr>
          <w:rFonts w:cs="Times New Roman"/>
          <w:sz w:val="22"/>
          <w:szCs w:val="22"/>
        </w:rPr>
        <w:t>Oil business</w:t>
      </w:r>
      <w:r w:rsidR="00A83B83" w:rsidRPr="00557D56">
        <w:rPr>
          <w:rFonts w:cs="Times New Roman"/>
          <w:sz w:val="22"/>
          <w:szCs w:val="22"/>
        </w:rPr>
        <w:t>,</w:t>
      </w:r>
      <w:r w:rsidRPr="00557D56">
        <w:rPr>
          <w:rFonts w:cs="Times New Roman"/>
          <w:sz w:val="22"/>
          <w:szCs w:val="22"/>
          <w:cs/>
        </w:rPr>
        <w:t xml:space="preserve"> </w:t>
      </w:r>
      <w:r w:rsidRPr="00557D56">
        <w:rPr>
          <w:rFonts w:cs="Times New Roman"/>
          <w:sz w:val="22"/>
          <w:szCs w:val="22"/>
        </w:rPr>
        <w:t>Revenue of the oil business of the Group consists of revenue from the retail and commercial marketing of the Company and its subsidiaries in Thailand</w:t>
      </w:r>
      <w:r w:rsidR="005C139B" w:rsidRPr="00557D56">
        <w:rPr>
          <w:rFonts w:cs="Times New Roman"/>
          <w:sz w:val="22"/>
          <w:szCs w:val="22"/>
          <w:cs/>
        </w:rPr>
        <w:t>.</w:t>
      </w:r>
    </w:p>
    <w:p w14:paraId="76EA7CFB" w14:textId="572AEBA6" w:rsidR="00D5690D" w:rsidRPr="00557D56" w:rsidRDefault="00D5690D" w:rsidP="00D5690D">
      <w:pPr>
        <w:numPr>
          <w:ilvl w:val="0"/>
          <w:numId w:val="47"/>
        </w:numPr>
        <w:spacing w:before="120"/>
        <w:ind w:left="1134" w:right="282" w:hanging="567"/>
        <w:rPr>
          <w:rFonts w:cs="Times New Roman"/>
          <w:sz w:val="22"/>
          <w:szCs w:val="22"/>
        </w:rPr>
      </w:pPr>
      <w:r w:rsidRPr="00557D56">
        <w:rPr>
          <w:rFonts w:cs="Times New Roman"/>
          <w:sz w:val="22"/>
          <w:szCs w:val="22"/>
        </w:rPr>
        <w:t xml:space="preserve">Retail and other service business </w:t>
      </w:r>
      <w:r w:rsidRPr="00557D56">
        <w:rPr>
          <w:rFonts w:cs="Times New Roman"/>
          <w:sz w:val="22"/>
          <w:szCs w:val="22"/>
          <w:cs/>
        </w:rPr>
        <w:t>(</w:t>
      </w:r>
      <w:r w:rsidRPr="00557D56">
        <w:rPr>
          <w:rFonts w:cs="Times New Roman"/>
          <w:sz w:val="22"/>
          <w:szCs w:val="22"/>
        </w:rPr>
        <w:t>Non</w:t>
      </w:r>
      <w:r w:rsidRPr="00557D56">
        <w:rPr>
          <w:rFonts w:cs="Times New Roman"/>
          <w:sz w:val="22"/>
          <w:szCs w:val="22"/>
          <w:cs/>
        </w:rPr>
        <w:t>-</w:t>
      </w:r>
      <w:r w:rsidRPr="00557D56">
        <w:rPr>
          <w:rFonts w:cs="Times New Roman"/>
          <w:sz w:val="22"/>
          <w:szCs w:val="22"/>
        </w:rPr>
        <w:t>Oil</w:t>
      </w:r>
      <w:r w:rsidRPr="00557D56">
        <w:rPr>
          <w:rFonts w:cs="Times New Roman"/>
          <w:sz w:val="22"/>
          <w:szCs w:val="22"/>
          <w:cs/>
        </w:rPr>
        <w:t>)</w:t>
      </w:r>
      <w:r w:rsidR="00131C42" w:rsidRPr="00557D56">
        <w:rPr>
          <w:rFonts w:cs="Times New Roman"/>
          <w:sz w:val="22"/>
          <w:szCs w:val="22"/>
          <w:lang w:val="en-US"/>
        </w:rPr>
        <w:t>,</w:t>
      </w:r>
      <w:r w:rsidRPr="00557D56">
        <w:rPr>
          <w:rFonts w:cs="Times New Roman"/>
          <w:sz w:val="22"/>
          <w:szCs w:val="22"/>
          <w:cs/>
        </w:rPr>
        <w:t xml:space="preserve"> </w:t>
      </w:r>
      <w:r w:rsidRPr="00557D56">
        <w:rPr>
          <w:rFonts w:cs="Times New Roman"/>
          <w:sz w:val="22"/>
          <w:szCs w:val="22"/>
        </w:rPr>
        <w:t>Revenue of the retail and other services of the Group consists of Cafe Amazon business, Convenience Store, Food and beverage retail stores and the area management business of the Company and its subsidiaries in Thailand</w:t>
      </w:r>
      <w:r w:rsidR="005C139B" w:rsidRPr="00557D56">
        <w:rPr>
          <w:rFonts w:cs="Times New Roman"/>
          <w:sz w:val="22"/>
          <w:szCs w:val="22"/>
          <w:cs/>
        </w:rPr>
        <w:t>.</w:t>
      </w:r>
    </w:p>
    <w:p w14:paraId="1CC99D40" w14:textId="249F243C" w:rsidR="00D5690D" w:rsidRPr="00557D56" w:rsidRDefault="00D5690D" w:rsidP="00903F06">
      <w:pPr>
        <w:numPr>
          <w:ilvl w:val="0"/>
          <w:numId w:val="47"/>
        </w:numPr>
        <w:spacing w:before="120"/>
        <w:ind w:left="1134" w:right="282" w:hanging="567"/>
        <w:rPr>
          <w:rFonts w:cs="Times New Roman"/>
          <w:sz w:val="22"/>
          <w:szCs w:val="22"/>
        </w:rPr>
      </w:pPr>
      <w:r w:rsidRPr="00557D56">
        <w:rPr>
          <w:rFonts w:cs="Times New Roman"/>
          <w:sz w:val="22"/>
          <w:szCs w:val="22"/>
        </w:rPr>
        <w:t>International business</w:t>
      </w:r>
      <w:r w:rsidR="00131C42" w:rsidRPr="00557D56">
        <w:rPr>
          <w:rFonts w:cs="Times New Roman"/>
          <w:sz w:val="22"/>
          <w:szCs w:val="22"/>
          <w:lang w:val="en-US"/>
        </w:rPr>
        <w:t>,</w:t>
      </w:r>
      <w:r w:rsidRPr="00557D56">
        <w:rPr>
          <w:rFonts w:cs="Times New Roman"/>
          <w:sz w:val="22"/>
          <w:szCs w:val="22"/>
          <w:cs/>
        </w:rPr>
        <w:t xml:space="preserve"> </w:t>
      </w:r>
      <w:r w:rsidR="00903F06" w:rsidRPr="00557D56">
        <w:rPr>
          <w:rFonts w:cs="Times New Roman"/>
          <w:sz w:val="22"/>
          <w:szCs w:val="22"/>
        </w:rPr>
        <w:t>Revenue of the international business of the Group consists of revenue from the oil business, retail business and other services which is operated by the subsidiaries in foreign countries</w:t>
      </w:r>
      <w:r w:rsidR="005C139B" w:rsidRPr="00557D56">
        <w:rPr>
          <w:rFonts w:cs="Times New Roman"/>
          <w:sz w:val="22"/>
          <w:szCs w:val="22"/>
          <w:cs/>
        </w:rPr>
        <w:t>.</w:t>
      </w:r>
    </w:p>
    <w:p w14:paraId="0A96D5EA" w14:textId="77777777" w:rsidR="00C561A0" w:rsidRPr="00557D56" w:rsidRDefault="00C561A0" w:rsidP="00C561A0">
      <w:pPr>
        <w:pStyle w:val="ListParagraph"/>
        <w:ind w:left="927" w:right="282"/>
        <w:rPr>
          <w:rFonts w:cs="Times New Roman"/>
          <w:sz w:val="22"/>
          <w:szCs w:val="22"/>
        </w:rPr>
      </w:pPr>
    </w:p>
    <w:p w14:paraId="759C4CB3" w14:textId="63034EDA" w:rsidR="00AE05E9" w:rsidRPr="00557D56" w:rsidRDefault="00AE05E9" w:rsidP="008F39AA">
      <w:pPr>
        <w:ind w:left="567" w:right="282"/>
        <w:rPr>
          <w:rFonts w:cs="Times New Roman"/>
          <w:sz w:val="22"/>
          <w:szCs w:val="22"/>
        </w:rPr>
      </w:pPr>
      <w:r w:rsidRPr="00557D56">
        <w:rPr>
          <w:rFonts w:cs="Times New Roman"/>
          <w:sz w:val="22"/>
          <w:szCs w:val="22"/>
        </w:rPr>
        <w:t>Other operations of the Group are included in other segments, none of which constitutes a separately reportable segment</w:t>
      </w:r>
      <w:r w:rsidRPr="00557D56">
        <w:rPr>
          <w:rFonts w:cs="Times New Roman"/>
          <w:sz w:val="22"/>
          <w:szCs w:val="22"/>
          <w:cs/>
        </w:rPr>
        <w:t>.</w:t>
      </w:r>
    </w:p>
    <w:bookmarkEnd w:id="9"/>
    <w:p w14:paraId="08376126" w14:textId="77777777" w:rsidR="00AE05E9" w:rsidRPr="00557D56" w:rsidRDefault="00AE05E9" w:rsidP="008F39AA">
      <w:pPr>
        <w:ind w:left="567" w:right="282" w:hanging="567"/>
        <w:rPr>
          <w:rFonts w:cs="Times New Roman"/>
          <w:sz w:val="22"/>
          <w:szCs w:val="22"/>
        </w:rPr>
      </w:pPr>
    </w:p>
    <w:p w14:paraId="4F96947E" w14:textId="77777777" w:rsidR="00AE05E9" w:rsidRPr="00557D56" w:rsidRDefault="00AE05E9" w:rsidP="00AE05E9">
      <w:pPr>
        <w:ind w:left="567" w:right="6"/>
        <w:rPr>
          <w:rFonts w:cs="Times New Roman"/>
          <w:sz w:val="22"/>
          <w:szCs w:val="22"/>
        </w:rPr>
      </w:pPr>
    </w:p>
    <w:p w14:paraId="5ECB8D9F" w14:textId="25CEFC94" w:rsidR="00AE05E9" w:rsidRPr="00557D56" w:rsidRDefault="00AE05E9" w:rsidP="008F39AA">
      <w:pPr>
        <w:ind w:left="567" w:hanging="567"/>
        <w:jc w:val="left"/>
        <w:rPr>
          <w:rFonts w:cs="Times New Roman"/>
          <w:sz w:val="22"/>
          <w:szCs w:val="22"/>
        </w:rPr>
      </w:pPr>
      <w:r w:rsidRPr="00557D56">
        <w:rPr>
          <w:rFonts w:cs="Times New Roman"/>
          <w:sz w:val="22"/>
          <w:szCs w:val="22"/>
          <w:cs/>
        </w:rPr>
        <w:br w:type="page"/>
      </w:r>
      <w:r w:rsidRPr="00557D56">
        <w:rPr>
          <w:rFonts w:cs="Times New Roman"/>
          <w:b/>
          <w:bCs/>
          <w:sz w:val="22"/>
          <w:szCs w:val="22"/>
        </w:rPr>
        <w:t>34</w:t>
      </w:r>
      <w:r w:rsidRPr="00557D56">
        <w:rPr>
          <w:rFonts w:cs="Times New Roman"/>
          <w:b/>
          <w:bCs/>
          <w:sz w:val="22"/>
          <w:szCs w:val="22"/>
          <w:cs/>
        </w:rPr>
        <w:t>.</w:t>
      </w:r>
      <w:r w:rsidRPr="00557D56">
        <w:rPr>
          <w:rFonts w:cs="Times New Roman"/>
          <w:b/>
          <w:bCs/>
          <w:sz w:val="22"/>
          <w:szCs w:val="22"/>
        </w:rPr>
        <w:tab/>
      </w:r>
      <w:r w:rsidR="00FB5300" w:rsidRPr="00557D56">
        <w:rPr>
          <w:rFonts w:cs="Times New Roman"/>
          <w:b/>
          <w:bCs/>
          <w:sz w:val="22"/>
          <w:szCs w:val="28"/>
        </w:rPr>
        <w:t>Operating Segments</w:t>
      </w:r>
      <w:r w:rsidR="00FB5300"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42050386" w14:textId="77777777" w:rsidR="00AE05E9" w:rsidRPr="00557D56" w:rsidRDefault="00AE05E9" w:rsidP="008F39AA">
      <w:pPr>
        <w:ind w:left="567" w:right="6" w:hanging="567"/>
        <w:rPr>
          <w:rFonts w:cs="Times New Roman"/>
          <w:b/>
          <w:bCs/>
          <w:sz w:val="22"/>
          <w:szCs w:val="22"/>
        </w:rPr>
      </w:pPr>
    </w:p>
    <w:p w14:paraId="556501B2" w14:textId="77777777" w:rsidR="00AE05E9" w:rsidRPr="00557D56" w:rsidRDefault="00AE05E9" w:rsidP="008F39AA">
      <w:pPr>
        <w:pStyle w:val="BodyTextIndent"/>
        <w:numPr>
          <w:ilvl w:val="12"/>
          <w:numId w:val="0"/>
        </w:numPr>
        <w:ind w:left="567" w:right="6"/>
        <w:rPr>
          <w:rFonts w:cs="Times New Roman"/>
          <w:sz w:val="22"/>
          <w:szCs w:val="22"/>
          <w:u w:val="single"/>
          <w:lang w:val="en-US"/>
        </w:rPr>
      </w:pPr>
      <w:r w:rsidRPr="00557D56">
        <w:rPr>
          <w:rFonts w:cs="Times New Roman"/>
          <w:sz w:val="22"/>
          <w:szCs w:val="22"/>
          <w:u w:val="single"/>
        </w:rPr>
        <w:t>Consolidated financial statements</w:t>
      </w:r>
      <w:r w:rsidRPr="00557D56">
        <w:rPr>
          <w:rFonts w:cs="Times New Roman"/>
          <w:sz w:val="22"/>
          <w:szCs w:val="22"/>
          <w:u w:val="single"/>
          <w:cs/>
          <w:lang w:val="en-US"/>
        </w:rPr>
        <w:t xml:space="preserve"> </w:t>
      </w:r>
    </w:p>
    <w:p w14:paraId="1EFEF796" w14:textId="77777777" w:rsidR="00AE05E9" w:rsidRPr="00557D56" w:rsidRDefault="00AE05E9" w:rsidP="008F39AA">
      <w:pPr>
        <w:pStyle w:val="BodyTextIndent"/>
        <w:numPr>
          <w:ilvl w:val="12"/>
          <w:numId w:val="0"/>
        </w:numPr>
        <w:ind w:left="567" w:right="6" w:hanging="567"/>
        <w:rPr>
          <w:rFonts w:eastAsia="Calibri" w:cs="Times New Roman"/>
          <w:sz w:val="22"/>
          <w:szCs w:val="22"/>
        </w:rPr>
      </w:pPr>
    </w:p>
    <w:p w14:paraId="366CFAE0" w14:textId="40BBB77E" w:rsidR="00AE05E9" w:rsidRPr="00557D56" w:rsidRDefault="00AE05E9" w:rsidP="008F39AA">
      <w:pPr>
        <w:pStyle w:val="BodyTextIndent"/>
        <w:numPr>
          <w:ilvl w:val="12"/>
          <w:numId w:val="0"/>
        </w:numPr>
        <w:ind w:left="567" w:right="6"/>
        <w:rPr>
          <w:rFonts w:cs="Times New Roman"/>
          <w:sz w:val="22"/>
          <w:szCs w:val="22"/>
          <w:u w:val="single"/>
        </w:rPr>
      </w:pPr>
      <w:r w:rsidRPr="00557D56">
        <w:rPr>
          <w:rFonts w:eastAsia="Calibri" w:cs="Times New Roman"/>
          <w:sz w:val="22"/>
          <w:szCs w:val="22"/>
        </w:rPr>
        <w:t xml:space="preserve">For </w:t>
      </w:r>
      <w:r w:rsidR="00291AFE" w:rsidRPr="00557D56">
        <w:rPr>
          <w:rFonts w:eastAsia="Calibri" w:cs="Times New Roman"/>
          <w:sz w:val="22"/>
          <w:szCs w:val="22"/>
        </w:rPr>
        <w:t>the year ended December 31, 201</w:t>
      </w:r>
      <w:r w:rsidR="00291AFE" w:rsidRPr="00557D56">
        <w:rPr>
          <w:rFonts w:eastAsia="Calibri" w:cs="Times New Roman"/>
          <w:sz w:val="22"/>
          <w:szCs w:val="28"/>
          <w:lang w:val="en-US"/>
        </w:rPr>
        <w:t>9</w:t>
      </w:r>
      <w:r w:rsidRPr="00557D56">
        <w:rPr>
          <w:rFonts w:eastAsia="Calibri" w:cs="Times New Roman"/>
          <w:sz w:val="22"/>
          <w:szCs w:val="22"/>
          <w:cs/>
        </w:rPr>
        <w:t xml:space="preserve"> </w:t>
      </w:r>
    </w:p>
    <w:p w14:paraId="0DE144DC" w14:textId="77777777" w:rsidR="00AE05E9" w:rsidRPr="00557D56" w:rsidRDefault="00AE05E9" w:rsidP="00AE05E9">
      <w:pPr>
        <w:ind w:left="567"/>
        <w:rPr>
          <w:rFonts w:cs="Times New Roman"/>
          <w:sz w:val="22"/>
          <w:szCs w:val="22"/>
        </w:rPr>
      </w:pPr>
    </w:p>
    <w:tbl>
      <w:tblPr>
        <w:tblpPr w:leftFromText="180" w:rightFromText="180" w:vertAnchor="text" w:horzAnchor="page" w:tblpX="2012" w:tblpY="122"/>
        <w:tblW w:w="8997" w:type="dxa"/>
        <w:tblLayout w:type="fixed"/>
        <w:tblLook w:val="04A0" w:firstRow="1" w:lastRow="0" w:firstColumn="1" w:lastColumn="0" w:noHBand="0" w:noVBand="1"/>
      </w:tblPr>
      <w:tblGrid>
        <w:gridCol w:w="2552"/>
        <w:gridCol w:w="1039"/>
        <w:gridCol w:w="1087"/>
        <w:gridCol w:w="1134"/>
        <w:gridCol w:w="1045"/>
        <w:gridCol w:w="1060"/>
        <w:gridCol w:w="1080"/>
      </w:tblGrid>
      <w:tr w:rsidR="00AE05E9" w:rsidRPr="00557D56" w14:paraId="6C235A5B" w14:textId="77777777" w:rsidTr="00985543">
        <w:trPr>
          <w:trHeight w:val="346"/>
        </w:trPr>
        <w:tc>
          <w:tcPr>
            <w:tcW w:w="2552" w:type="dxa"/>
            <w:shd w:val="clear" w:color="auto" w:fill="auto"/>
          </w:tcPr>
          <w:p w14:paraId="161B6B77" w14:textId="77777777" w:rsidR="00AE05E9" w:rsidRPr="00557D56" w:rsidRDefault="00AE05E9" w:rsidP="00023620">
            <w:pPr>
              <w:ind w:right="-108"/>
              <w:rPr>
                <w:rFonts w:cs="Times New Roman"/>
                <w:sz w:val="20"/>
                <w:szCs w:val="20"/>
              </w:rPr>
            </w:pPr>
          </w:p>
        </w:tc>
        <w:tc>
          <w:tcPr>
            <w:tcW w:w="6445" w:type="dxa"/>
            <w:gridSpan w:val="6"/>
            <w:vAlign w:val="bottom"/>
          </w:tcPr>
          <w:p w14:paraId="34F668E8" w14:textId="1887B944" w:rsidR="00AE05E9" w:rsidRPr="00557D56" w:rsidRDefault="00AE05E9" w:rsidP="00023620">
            <w:pPr>
              <w:ind w:right="-15"/>
              <w:jc w:val="right"/>
              <w:rPr>
                <w:rFonts w:cs="Times New Roman"/>
                <w:sz w:val="20"/>
                <w:szCs w:val="20"/>
                <w:cs/>
              </w:rPr>
            </w:pPr>
            <w:r w:rsidRPr="00557D56">
              <w:rPr>
                <w:rFonts w:cs="Times New Roman"/>
                <w:sz w:val="20"/>
                <w:szCs w:val="20"/>
              </w:rPr>
              <w:t>Unit</w:t>
            </w:r>
            <w:r w:rsidR="00CE0DA4" w:rsidRPr="00557D56">
              <w:rPr>
                <w:rFonts w:cs="Times New Roman"/>
                <w:sz w:val="20"/>
                <w:szCs w:val="20"/>
                <w:cs/>
              </w:rPr>
              <w:t xml:space="preserve"> </w:t>
            </w:r>
            <w:r w:rsidRPr="00557D56">
              <w:rPr>
                <w:rFonts w:cs="Times New Roman"/>
                <w:sz w:val="20"/>
                <w:szCs w:val="20"/>
                <w:cs/>
              </w:rPr>
              <w:t xml:space="preserve">: </w:t>
            </w:r>
            <w:r w:rsidRPr="00557D56">
              <w:rPr>
                <w:rFonts w:cs="Times New Roman"/>
                <w:sz w:val="20"/>
                <w:szCs w:val="20"/>
              </w:rPr>
              <w:t>Million Baht</w:t>
            </w:r>
          </w:p>
        </w:tc>
      </w:tr>
      <w:tr w:rsidR="00AE05E9" w:rsidRPr="00557D56" w14:paraId="1A5AF7D2" w14:textId="77777777" w:rsidTr="00BF462E">
        <w:trPr>
          <w:trHeight w:val="346"/>
        </w:trPr>
        <w:tc>
          <w:tcPr>
            <w:tcW w:w="2552" w:type="dxa"/>
            <w:shd w:val="clear" w:color="auto" w:fill="auto"/>
            <w:vAlign w:val="bottom"/>
          </w:tcPr>
          <w:p w14:paraId="234E393D" w14:textId="77777777" w:rsidR="00AE05E9" w:rsidRPr="00557D56" w:rsidRDefault="00AE05E9" w:rsidP="00023620">
            <w:pPr>
              <w:ind w:right="-108"/>
              <w:rPr>
                <w:rFonts w:cs="Times New Roman"/>
                <w:sz w:val="20"/>
                <w:szCs w:val="20"/>
                <w:cs/>
              </w:rPr>
            </w:pPr>
          </w:p>
        </w:tc>
        <w:tc>
          <w:tcPr>
            <w:tcW w:w="1039" w:type="dxa"/>
            <w:vAlign w:val="bottom"/>
          </w:tcPr>
          <w:p w14:paraId="0AF6AD75" w14:textId="77777777" w:rsidR="00AE05E9" w:rsidRPr="00557D56" w:rsidRDefault="00AE05E9" w:rsidP="00023620">
            <w:pPr>
              <w:pBdr>
                <w:bottom w:val="single" w:sz="4" w:space="1" w:color="auto"/>
              </w:pBdr>
              <w:ind w:left="-82" w:right="-19"/>
              <w:jc w:val="center"/>
              <w:rPr>
                <w:rFonts w:cs="Times New Roman"/>
                <w:sz w:val="20"/>
                <w:szCs w:val="20"/>
              </w:rPr>
            </w:pPr>
            <w:r w:rsidRPr="00557D56">
              <w:rPr>
                <w:rFonts w:cs="Times New Roman"/>
                <w:sz w:val="20"/>
                <w:szCs w:val="20"/>
              </w:rPr>
              <w:t>Oil</w:t>
            </w:r>
          </w:p>
        </w:tc>
        <w:tc>
          <w:tcPr>
            <w:tcW w:w="1087" w:type="dxa"/>
            <w:shd w:val="clear" w:color="auto" w:fill="auto"/>
            <w:vAlign w:val="bottom"/>
          </w:tcPr>
          <w:p w14:paraId="3469223E" w14:textId="429EFC36" w:rsidR="00AE05E9" w:rsidRPr="00557D56" w:rsidRDefault="00B73E40" w:rsidP="00023620">
            <w:pPr>
              <w:pBdr>
                <w:bottom w:val="single" w:sz="4" w:space="1" w:color="auto"/>
              </w:pBdr>
              <w:ind w:left="-99" w:right="-34"/>
              <w:jc w:val="center"/>
              <w:rPr>
                <w:rFonts w:cs="Times New Roman"/>
                <w:sz w:val="20"/>
                <w:szCs w:val="20"/>
              </w:rPr>
            </w:pPr>
            <w:r w:rsidRPr="00557D56">
              <w:rPr>
                <w:rFonts w:cs="Times New Roman"/>
                <w:sz w:val="20"/>
                <w:szCs w:val="20"/>
              </w:rPr>
              <w:t>Non</w:t>
            </w:r>
            <w:r w:rsidRPr="00557D56">
              <w:rPr>
                <w:rFonts w:cs="Times New Roman"/>
                <w:sz w:val="20"/>
                <w:szCs w:val="20"/>
                <w:cs/>
              </w:rPr>
              <w:t>-</w:t>
            </w:r>
            <w:r w:rsidRPr="00557D56">
              <w:rPr>
                <w:rFonts w:cs="Times New Roman"/>
                <w:sz w:val="20"/>
                <w:szCs w:val="20"/>
              </w:rPr>
              <w:t>Oil</w:t>
            </w:r>
          </w:p>
        </w:tc>
        <w:tc>
          <w:tcPr>
            <w:tcW w:w="1134" w:type="dxa"/>
            <w:vAlign w:val="bottom"/>
          </w:tcPr>
          <w:p w14:paraId="40537BF7" w14:textId="77777777" w:rsidR="00AE05E9" w:rsidRPr="00557D56" w:rsidRDefault="00AE05E9" w:rsidP="00023620">
            <w:pPr>
              <w:pBdr>
                <w:bottom w:val="single" w:sz="4" w:space="1" w:color="auto"/>
              </w:pBdr>
              <w:ind w:left="-70" w:right="-39"/>
              <w:jc w:val="center"/>
              <w:rPr>
                <w:rFonts w:cs="Times New Roman"/>
                <w:sz w:val="20"/>
                <w:szCs w:val="20"/>
                <w:cs/>
              </w:rPr>
            </w:pPr>
            <w:r w:rsidRPr="00557D56">
              <w:rPr>
                <w:rFonts w:cs="Times New Roman"/>
                <w:sz w:val="20"/>
                <w:szCs w:val="20"/>
              </w:rPr>
              <w:t>International</w:t>
            </w:r>
          </w:p>
        </w:tc>
        <w:tc>
          <w:tcPr>
            <w:tcW w:w="1045" w:type="dxa"/>
            <w:shd w:val="clear" w:color="auto" w:fill="auto"/>
            <w:vAlign w:val="bottom"/>
          </w:tcPr>
          <w:p w14:paraId="5DC78B98" w14:textId="77777777" w:rsidR="00AE05E9" w:rsidRPr="00557D56" w:rsidRDefault="00AE05E9" w:rsidP="00023620">
            <w:pPr>
              <w:pBdr>
                <w:bottom w:val="single" w:sz="4" w:space="1" w:color="auto"/>
              </w:pBdr>
              <w:ind w:left="-66" w:right="-15"/>
              <w:jc w:val="center"/>
              <w:rPr>
                <w:rFonts w:cs="Times New Roman"/>
                <w:sz w:val="20"/>
                <w:szCs w:val="20"/>
              </w:rPr>
            </w:pPr>
            <w:r w:rsidRPr="00557D56">
              <w:rPr>
                <w:rFonts w:cs="Times New Roman"/>
                <w:sz w:val="20"/>
                <w:szCs w:val="20"/>
              </w:rPr>
              <w:t>Other</w:t>
            </w:r>
          </w:p>
        </w:tc>
        <w:tc>
          <w:tcPr>
            <w:tcW w:w="1060" w:type="dxa"/>
            <w:shd w:val="clear" w:color="auto" w:fill="auto"/>
            <w:vAlign w:val="bottom"/>
          </w:tcPr>
          <w:p w14:paraId="4B433064" w14:textId="77777777" w:rsidR="00AE05E9" w:rsidRPr="00557D56" w:rsidRDefault="00AE05E9" w:rsidP="00917863">
            <w:pPr>
              <w:pBdr>
                <w:bottom w:val="single" w:sz="4" w:space="1" w:color="auto"/>
              </w:pBdr>
              <w:ind w:left="-103"/>
              <w:jc w:val="center"/>
              <w:rPr>
                <w:rFonts w:cs="Times New Roman"/>
                <w:sz w:val="20"/>
                <w:szCs w:val="20"/>
              </w:rPr>
            </w:pPr>
            <w:r w:rsidRPr="00557D56">
              <w:rPr>
                <w:rFonts w:cs="Times New Roman"/>
                <w:sz w:val="20"/>
                <w:szCs w:val="20"/>
              </w:rPr>
              <w:t>Elimination</w:t>
            </w:r>
          </w:p>
        </w:tc>
        <w:tc>
          <w:tcPr>
            <w:tcW w:w="1080" w:type="dxa"/>
            <w:vAlign w:val="bottom"/>
          </w:tcPr>
          <w:p w14:paraId="6BA454ED" w14:textId="77777777" w:rsidR="00AE05E9" w:rsidRPr="00557D56" w:rsidRDefault="00AE05E9" w:rsidP="00903F06">
            <w:pPr>
              <w:pBdr>
                <w:bottom w:val="single" w:sz="4" w:space="1" w:color="auto"/>
              </w:pBdr>
              <w:ind w:left="-99" w:right="-41"/>
              <w:jc w:val="center"/>
              <w:rPr>
                <w:rFonts w:cs="Times New Roman"/>
                <w:sz w:val="20"/>
                <w:szCs w:val="20"/>
              </w:rPr>
            </w:pPr>
            <w:r w:rsidRPr="00557D56">
              <w:rPr>
                <w:rFonts w:cs="Times New Roman"/>
                <w:sz w:val="20"/>
                <w:szCs w:val="20"/>
              </w:rPr>
              <w:t>Total</w:t>
            </w:r>
          </w:p>
        </w:tc>
      </w:tr>
      <w:tr w:rsidR="00985543" w:rsidRPr="00557D56" w14:paraId="4F919024" w14:textId="77777777" w:rsidTr="00BF462E">
        <w:trPr>
          <w:trHeight w:val="346"/>
        </w:trPr>
        <w:tc>
          <w:tcPr>
            <w:tcW w:w="2552" w:type="dxa"/>
            <w:shd w:val="clear" w:color="auto" w:fill="auto"/>
            <w:vAlign w:val="bottom"/>
          </w:tcPr>
          <w:p w14:paraId="2EE1E02C" w14:textId="77777777" w:rsidR="00985543" w:rsidRPr="00557D56" w:rsidRDefault="00985543" w:rsidP="00985543">
            <w:pPr>
              <w:spacing w:line="360" w:lineRule="exact"/>
              <w:ind w:left="-105" w:right="-108"/>
              <w:rPr>
                <w:rFonts w:cs="Times New Roman"/>
                <w:spacing w:val="-4"/>
                <w:sz w:val="20"/>
                <w:szCs w:val="20"/>
              </w:rPr>
            </w:pPr>
            <w:r w:rsidRPr="00557D56">
              <w:rPr>
                <w:rFonts w:cs="Times New Roman"/>
                <w:sz w:val="20"/>
                <w:szCs w:val="20"/>
              </w:rPr>
              <w:t>Sales</w:t>
            </w:r>
            <w:r w:rsidRPr="00557D56">
              <w:rPr>
                <w:rFonts w:cs="Times New Roman"/>
                <w:sz w:val="20"/>
                <w:szCs w:val="20"/>
                <w:cs/>
              </w:rPr>
              <w:tab/>
              <w:t xml:space="preserve">- </w:t>
            </w:r>
            <w:r w:rsidRPr="00557D56">
              <w:rPr>
                <w:rFonts w:cs="Times New Roman"/>
                <w:sz w:val="20"/>
                <w:szCs w:val="20"/>
              </w:rPr>
              <w:t>others</w:t>
            </w:r>
          </w:p>
        </w:tc>
        <w:tc>
          <w:tcPr>
            <w:tcW w:w="1039" w:type="dxa"/>
            <w:vAlign w:val="bottom"/>
          </w:tcPr>
          <w:p w14:paraId="2A61CA42" w14:textId="463D39AD"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530,129</w:t>
            </w:r>
            <w:r w:rsidRPr="00557D56">
              <w:rPr>
                <w:rFonts w:cs="Times New Roman"/>
                <w:sz w:val="20"/>
                <w:szCs w:val="20"/>
                <w:cs/>
              </w:rPr>
              <w:t>.</w:t>
            </w:r>
            <w:r w:rsidRPr="00557D56">
              <w:rPr>
                <w:rFonts w:cs="Times New Roman"/>
                <w:sz w:val="20"/>
                <w:szCs w:val="20"/>
              </w:rPr>
              <w:t>90</w:t>
            </w:r>
          </w:p>
        </w:tc>
        <w:tc>
          <w:tcPr>
            <w:tcW w:w="1087" w:type="dxa"/>
            <w:shd w:val="clear" w:color="auto" w:fill="auto"/>
            <w:vAlign w:val="bottom"/>
          </w:tcPr>
          <w:p w14:paraId="04990A64" w14:textId="1AC7B51A"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16,238</w:t>
            </w:r>
            <w:r w:rsidRPr="00557D56">
              <w:rPr>
                <w:rFonts w:cs="Times New Roman"/>
                <w:sz w:val="20"/>
                <w:szCs w:val="20"/>
                <w:cs/>
              </w:rPr>
              <w:t>.</w:t>
            </w:r>
            <w:r w:rsidRPr="00557D56">
              <w:rPr>
                <w:rFonts w:cs="Times New Roman"/>
                <w:sz w:val="20"/>
                <w:szCs w:val="20"/>
              </w:rPr>
              <w:t>01</w:t>
            </w:r>
          </w:p>
        </w:tc>
        <w:tc>
          <w:tcPr>
            <w:tcW w:w="1134" w:type="dxa"/>
            <w:vAlign w:val="bottom"/>
          </w:tcPr>
          <w:p w14:paraId="7E304B95" w14:textId="6BAB0815"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30,758</w:t>
            </w:r>
            <w:r w:rsidRPr="00557D56">
              <w:rPr>
                <w:rFonts w:cs="Times New Roman"/>
                <w:sz w:val="20"/>
                <w:szCs w:val="20"/>
                <w:cs/>
              </w:rPr>
              <w:t>.</w:t>
            </w:r>
            <w:r w:rsidRPr="00557D56">
              <w:rPr>
                <w:rFonts w:cs="Times New Roman"/>
                <w:sz w:val="20"/>
                <w:szCs w:val="20"/>
              </w:rPr>
              <w:t>58</w:t>
            </w:r>
          </w:p>
        </w:tc>
        <w:tc>
          <w:tcPr>
            <w:tcW w:w="1045" w:type="dxa"/>
            <w:shd w:val="clear" w:color="auto" w:fill="auto"/>
            <w:vAlign w:val="bottom"/>
          </w:tcPr>
          <w:p w14:paraId="1DD0883F" w14:textId="18A5D990"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7</w:t>
            </w:r>
            <w:r w:rsidRPr="00557D56">
              <w:rPr>
                <w:rFonts w:cs="Times New Roman"/>
                <w:sz w:val="20"/>
                <w:szCs w:val="20"/>
                <w:cs/>
              </w:rPr>
              <w:t>.</w:t>
            </w:r>
            <w:r w:rsidRPr="00557D56">
              <w:rPr>
                <w:rFonts w:cs="Times New Roman"/>
                <w:sz w:val="20"/>
                <w:szCs w:val="20"/>
              </w:rPr>
              <w:t>53</w:t>
            </w:r>
          </w:p>
        </w:tc>
        <w:tc>
          <w:tcPr>
            <w:tcW w:w="1060" w:type="dxa"/>
            <w:shd w:val="clear" w:color="auto" w:fill="auto"/>
            <w:vAlign w:val="bottom"/>
          </w:tcPr>
          <w:p w14:paraId="640788C4" w14:textId="430D7B18" w:rsidR="00985543" w:rsidRPr="00557D56" w:rsidRDefault="00985543" w:rsidP="00814545">
            <w:pPr>
              <w:tabs>
                <w:tab w:val="decimal" w:pos="641"/>
              </w:tabs>
              <w:spacing w:line="360" w:lineRule="exact"/>
              <w:ind w:left="-103" w:right="-24"/>
              <w:rPr>
                <w:rFonts w:cs="Times New Roman"/>
                <w:sz w:val="20"/>
                <w:szCs w:val="20"/>
                <w:lang w:val="en-US"/>
              </w:rPr>
            </w:pPr>
            <w:r w:rsidRPr="00557D56">
              <w:rPr>
                <w:rFonts w:cs="Times New Roman"/>
                <w:sz w:val="20"/>
                <w:szCs w:val="20"/>
                <w:cs/>
              </w:rPr>
              <w:t>-</w:t>
            </w:r>
          </w:p>
        </w:tc>
        <w:tc>
          <w:tcPr>
            <w:tcW w:w="1080" w:type="dxa"/>
            <w:vAlign w:val="bottom"/>
          </w:tcPr>
          <w:p w14:paraId="1016A3AB" w14:textId="3E3E6A33" w:rsidR="00985543" w:rsidRPr="00557D56" w:rsidRDefault="00985543" w:rsidP="00985543">
            <w:pPr>
              <w:tabs>
                <w:tab w:val="decimal" w:pos="599"/>
              </w:tabs>
              <w:spacing w:line="360" w:lineRule="exact"/>
              <w:ind w:left="-76" w:right="-41"/>
              <w:rPr>
                <w:rFonts w:cs="Times New Roman"/>
                <w:sz w:val="20"/>
                <w:szCs w:val="20"/>
              </w:rPr>
            </w:pPr>
            <w:r w:rsidRPr="00557D56">
              <w:rPr>
                <w:rFonts w:cs="Times New Roman"/>
                <w:sz w:val="20"/>
                <w:szCs w:val="20"/>
              </w:rPr>
              <w:t>577,134</w:t>
            </w:r>
            <w:r w:rsidRPr="00557D56">
              <w:rPr>
                <w:rFonts w:cs="Times New Roman"/>
                <w:sz w:val="20"/>
                <w:szCs w:val="20"/>
                <w:cs/>
              </w:rPr>
              <w:t>.</w:t>
            </w:r>
            <w:r w:rsidRPr="00557D56">
              <w:rPr>
                <w:rFonts w:cs="Times New Roman"/>
                <w:sz w:val="20"/>
                <w:szCs w:val="20"/>
              </w:rPr>
              <w:t>02</w:t>
            </w:r>
          </w:p>
        </w:tc>
      </w:tr>
      <w:tr w:rsidR="00985543" w:rsidRPr="00557D56" w14:paraId="09DBC3E5" w14:textId="77777777" w:rsidTr="00BF462E">
        <w:trPr>
          <w:trHeight w:val="346"/>
        </w:trPr>
        <w:tc>
          <w:tcPr>
            <w:tcW w:w="2552" w:type="dxa"/>
            <w:shd w:val="clear" w:color="auto" w:fill="auto"/>
            <w:vAlign w:val="bottom"/>
          </w:tcPr>
          <w:p w14:paraId="1E5397B0" w14:textId="441348DA" w:rsidR="00985543" w:rsidRPr="00557D56" w:rsidRDefault="00985543" w:rsidP="00985543">
            <w:pPr>
              <w:spacing w:line="360" w:lineRule="exact"/>
              <w:ind w:left="462" w:right="-108" w:hanging="567"/>
              <w:rPr>
                <w:rFonts w:cs="Times New Roman"/>
                <w:spacing w:val="-4"/>
                <w:sz w:val="20"/>
                <w:szCs w:val="25"/>
                <w:lang w:val="en-US"/>
              </w:rPr>
            </w:pPr>
            <w:r w:rsidRPr="00557D56">
              <w:rPr>
                <w:rFonts w:cs="Times New Roman"/>
                <w:sz w:val="20"/>
                <w:szCs w:val="20"/>
                <w:cs/>
              </w:rPr>
              <w:tab/>
              <w:t xml:space="preserve">- </w:t>
            </w:r>
            <w:r w:rsidRPr="00557D56">
              <w:rPr>
                <w:rFonts w:cs="Times New Roman"/>
                <w:sz w:val="20"/>
                <w:szCs w:val="25"/>
                <w:lang w:val="en-US"/>
              </w:rPr>
              <w:t>intercompany</w:t>
            </w:r>
          </w:p>
        </w:tc>
        <w:tc>
          <w:tcPr>
            <w:tcW w:w="1039" w:type="dxa"/>
            <w:vAlign w:val="bottom"/>
          </w:tcPr>
          <w:p w14:paraId="07EEEFEA" w14:textId="071095FA"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9,705</w:t>
            </w:r>
            <w:r w:rsidRPr="00557D56">
              <w:rPr>
                <w:rFonts w:cs="Times New Roman"/>
                <w:sz w:val="20"/>
                <w:szCs w:val="20"/>
                <w:cs/>
              </w:rPr>
              <w:t>.</w:t>
            </w:r>
            <w:r w:rsidRPr="00557D56">
              <w:rPr>
                <w:rFonts w:cs="Times New Roman"/>
                <w:sz w:val="20"/>
                <w:szCs w:val="20"/>
              </w:rPr>
              <w:t>54</w:t>
            </w:r>
          </w:p>
        </w:tc>
        <w:tc>
          <w:tcPr>
            <w:tcW w:w="1087" w:type="dxa"/>
            <w:shd w:val="clear" w:color="auto" w:fill="auto"/>
            <w:vAlign w:val="bottom"/>
          </w:tcPr>
          <w:p w14:paraId="7476A797" w14:textId="6484E96A"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778</w:t>
            </w:r>
            <w:r w:rsidRPr="00557D56">
              <w:rPr>
                <w:rFonts w:cs="Times New Roman"/>
                <w:sz w:val="20"/>
                <w:szCs w:val="20"/>
                <w:cs/>
              </w:rPr>
              <w:t>.</w:t>
            </w:r>
            <w:r w:rsidRPr="00557D56">
              <w:rPr>
                <w:rFonts w:cs="Times New Roman"/>
                <w:sz w:val="20"/>
                <w:szCs w:val="20"/>
              </w:rPr>
              <w:t>17</w:t>
            </w:r>
          </w:p>
        </w:tc>
        <w:tc>
          <w:tcPr>
            <w:tcW w:w="1134" w:type="dxa"/>
            <w:vAlign w:val="bottom"/>
          </w:tcPr>
          <w:p w14:paraId="070845EB" w14:textId="215E651E"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2,898</w:t>
            </w:r>
            <w:r w:rsidRPr="00557D56">
              <w:rPr>
                <w:rFonts w:cs="Times New Roman"/>
                <w:sz w:val="20"/>
                <w:szCs w:val="20"/>
                <w:cs/>
              </w:rPr>
              <w:t>.</w:t>
            </w:r>
            <w:r w:rsidRPr="00557D56">
              <w:rPr>
                <w:rFonts w:cs="Times New Roman"/>
                <w:sz w:val="20"/>
                <w:szCs w:val="20"/>
              </w:rPr>
              <w:t>37</w:t>
            </w:r>
          </w:p>
        </w:tc>
        <w:tc>
          <w:tcPr>
            <w:tcW w:w="1045" w:type="dxa"/>
            <w:shd w:val="clear" w:color="auto" w:fill="auto"/>
            <w:vAlign w:val="bottom"/>
          </w:tcPr>
          <w:p w14:paraId="636EF7CD" w14:textId="41C16E81"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1,706</w:t>
            </w:r>
            <w:r w:rsidRPr="00557D56">
              <w:rPr>
                <w:rFonts w:cs="Times New Roman"/>
                <w:sz w:val="20"/>
                <w:szCs w:val="20"/>
                <w:cs/>
              </w:rPr>
              <w:t>.</w:t>
            </w:r>
            <w:r w:rsidRPr="00557D56">
              <w:rPr>
                <w:rFonts w:cs="Times New Roman"/>
                <w:sz w:val="20"/>
                <w:szCs w:val="20"/>
              </w:rPr>
              <w:t>66</w:t>
            </w:r>
          </w:p>
        </w:tc>
        <w:tc>
          <w:tcPr>
            <w:tcW w:w="1060" w:type="dxa"/>
            <w:shd w:val="clear" w:color="auto" w:fill="auto"/>
            <w:vAlign w:val="bottom"/>
          </w:tcPr>
          <w:p w14:paraId="33254C7D" w14:textId="3F658C2E" w:rsidR="00985543" w:rsidRPr="00557D56" w:rsidRDefault="00985543" w:rsidP="00985543">
            <w:pPr>
              <w:pBdr>
                <w:bottom w:val="single" w:sz="4" w:space="1" w:color="auto"/>
              </w:pBdr>
              <w:tabs>
                <w:tab w:val="decimal" w:pos="599"/>
              </w:tabs>
              <w:spacing w:line="360" w:lineRule="exact"/>
              <w:ind w:left="-103" w:right="-24"/>
              <w:rPr>
                <w:rFonts w:cs="Times New Roman"/>
                <w:sz w:val="20"/>
                <w:szCs w:val="20"/>
              </w:rPr>
            </w:pPr>
            <w:r w:rsidRPr="00557D56">
              <w:rPr>
                <w:rFonts w:cs="Times New Roman"/>
                <w:sz w:val="20"/>
                <w:szCs w:val="20"/>
                <w:cs/>
              </w:rPr>
              <w:t>(</w:t>
            </w:r>
            <w:r w:rsidRPr="00557D56">
              <w:rPr>
                <w:rFonts w:cs="Times New Roman"/>
                <w:sz w:val="20"/>
                <w:szCs w:val="20"/>
              </w:rPr>
              <w:t>15,088</w:t>
            </w:r>
            <w:r w:rsidRPr="00557D56">
              <w:rPr>
                <w:rFonts w:cs="Times New Roman"/>
                <w:sz w:val="20"/>
                <w:szCs w:val="20"/>
                <w:cs/>
              </w:rPr>
              <w:t>.</w:t>
            </w:r>
            <w:r w:rsidRPr="00557D56">
              <w:rPr>
                <w:rFonts w:cs="Times New Roman"/>
                <w:sz w:val="20"/>
                <w:szCs w:val="20"/>
              </w:rPr>
              <w:t>74</w:t>
            </w:r>
            <w:r w:rsidRPr="00557D56">
              <w:rPr>
                <w:rFonts w:cs="Times New Roman"/>
                <w:sz w:val="20"/>
                <w:szCs w:val="20"/>
                <w:cs/>
              </w:rPr>
              <w:t>)</w:t>
            </w:r>
          </w:p>
        </w:tc>
        <w:tc>
          <w:tcPr>
            <w:tcW w:w="1080" w:type="dxa"/>
            <w:vAlign w:val="bottom"/>
          </w:tcPr>
          <w:p w14:paraId="38F42928" w14:textId="145950B9" w:rsidR="00985543" w:rsidRPr="00557D56" w:rsidRDefault="00985543" w:rsidP="00985543">
            <w:pPr>
              <w:pBdr>
                <w:bottom w:val="single" w:sz="4" w:space="1" w:color="auto"/>
              </w:pBdr>
              <w:tabs>
                <w:tab w:val="decimal" w:pos="649"/>
              </w:tabs>
              <w:spacing w:line="360" w:lineRule="exact"/>
              <w:ind w:left="-76" w:right="-41"/>
              <w:rPr>
                <w:rFonts w:cs="Times New Roman"/>
                <w:sz w:val="20"/>
                <w:szCs w:val="20"/>
              </w:rPr>
            </w:pPr>
            <w:r w:rsidRPr="00557D56">
              <w:rPr>
                <w:rFonts w:cs="Times New Roman"/>
                <w:sz w:val="20"/>
                <w:szCs w:val="20"/>
                <w:cs/>
              </w:rPr>
              <w:t>-</w:t>
            </w:r>
          </w:p>
        </w:tc>
      </w:tr>
      <w:tr w:rsidR="00985543" w:rsidRPr="00557D56" w14:paraId="2E3EF4F4" w14:textId="77777777" w:rsidTr="00BF462E">
        <w:trPr>
          <w:trHeight w:val="346"/>
        </w:trPr>
        <w:tc>
          <w:tcPr>
            <w:tcW w:w="2552" w:type="dxa"/>
            <w:shd w:val="clear" w:color="auto" w:fill="auto"/>
            <w:vAlign w:val="bottom"/>
          </w:tcPr>
          <w:p w14:paraId="4EF6CBEE" w14:textId="77777777" w:rsidR="00985543" w:rsidRPr="00557D56" w:rsidRDefault="00985543" w:rsidP="00985543">
            <w:pPr>
              <w:spacing w:line="360" w:lineRule="exact"/>
              <w:ind w:left="-105" w:right="-108"/>
              <w:rPr>
                <w:rFonts w:cs="Times New Roman"/>
                <w:spacing w:val="-4"/>
                <w:sz w:val="20"/>
                <w:szCs w:val="20"/>
                <w:cs/>
              </w:rPr>
            </w:pPr>
            <w:r w:rsidRPr="00557D56">
              <w:rPr>
                <w:rFonts w:cs="Times New Roman"/>
                <w:sz w:val="20"/>
                <w:szCs w:val="20"/>
              </w:rPr>
              <w:t>Net sales</w:t>
            </w:r>
          </w:p>
        </w:tc>
        <w:tc>
          <w:tcPr>
            <w:tcW w:w="1039" w:type="dxa"/>
            <w:vAlign w:val="bottom"/>
          </w:tcPr>
          <w:p w14:paraId="6CFA5BF3" w14:textId="765B0585"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539,835</w:t>
            </w:r>
            <w:r w:rsidRPr="00557D56">
              <w:rPr>
                <w:rFonts w:cs="Times New Roman"/>
                <w:sz w:val="20"/>
                <w:szCs w:val="20"/>
                <w:cs/>
              </w:rPr>
              <w:t>.</w:t>
            </w:r>
            <w:r w:rsidRPr="00557D56">
              <w:rPr>
                <w:rFonts w:cs="Times New Roman"/>
                <w:sz w:val="20"/>
                <w:szCs w:val="20"/>
              </w:rPr>
              <w:t>44</w:t>
            </w:r>
          </w:p>
        </w:tc>
        <w:tc>
          <w:tcPr>
            <w:tcW w:w="1087" w:type="dxa"/>
            <w:shd w:val="clear" w:color="auto" w:fill="auto"/>
            <w:vAlign w:val="bottom"/>
          </w:tcPr>
          <w:p w14:paraId="5BA66818" w14:textId="32657C27"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17,016</w:t>
            </w:r>
            <w:r w:rsidRPr="00557D56">
              <w:rPr>
                <w:rFonts w:cs="Times New Roman"/>
                <w:sz w:val="20"/>
                <w:szCs w:val="20"/>
                <w:cs/>
              </w:rPr>
              <w:t>.</w:t>
            </w:r>
            <w:r w:rsidRPr="00557D56">
              <w:rPr>
                <w:rFonts w:cs="Times New Roman"/>
                <w:sz w:val="20"/>
                <w:szCs w:val="20"/>
              </w:rPr>
              <w:t>18</w:t>
            </w:r>
          </w:p>
        </w:tc>
        <w:tc>
          <w:tcPr>
            <w:tcW w:w="1134" w:type="dxa"/>
            <w:vAlign w:val="bottom"/>
          </w:tcPr>
          <w:p w14:paraId="19F45370" w14:textId="398C83C1"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33,656</w:t>
            </w:r>
            <w:r w:rsidRPr="00557D56">
              <w:rPr>
                <w:rFonts w:cs="Times New Roman"/>
                <w:sz w:val="20"/>
                <w:szCs w:val="20"/>
                <w:cs/>
              </w:rPr>
              <w:t>.</w:t>
            </w:r>
            <w:r w:rsidRPr="00557D56">
              <w:rPr>
                <w:rFonts w:cs="Times New Roman"/>
                <w:sz w:val="20"/>
                <w:szCs w:val="20"/>
              </w:rPr>
              <w:t>95</w:t>
            </w:r>
          </w:p>
        </w:tc>
        <w:tc>
          <w:tcPr>
            <w:tcW w:w="1045" w:type="dxa"/>
            <w:shd w:val="clear" w:color="auto" w:fill="auto"/>
            <w:vAlign w:val="bottom"/>
          </w:tcPr>
          <w:p w14:paraId="4D31A6AF" w14:textId="5280F286"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1,714</w:t>
            </w:r>
            <w:r w:rsidRPr="00557D56">
              <w:rPr>
                <w:rFonts w:cs="Times New Roman"/>
                <w:sz w:val="20"/>
                <w:szCs w:val="20"/>
                <w:cs/>
              </w:rPr>
              <w:t>.</w:t>
            </w:r>
            <w:r w:rsidRPr="00557D56">
              <w:rPr>
                <w:rFonts w:cs="Times New Roman"/>
                <w:sz w:val="20"/>
                <w:szCs w:val="20"/>
              </w:rPr>
              <w:t>19</w:t>
            </w:r>
          </w:p>
        </w:tc>
        <w:tc>
          <w:tcPr>
            <w:tcW w:w="1060" w:type="dxa"/>
            <w:shd w:val="clear" w:color="auto" w:fill="auto"/>
            <w:vAlign w:val="bottom"/>
          </w:tcPr>
          <w:p w14:paraId="04D46DDB" w14:textId="61B4F397" w:rsidR="00985543" w:rsidRPr="00557D56" w:rsidRDefault="00985543" w:rsidP="00985543">
            <w:pPr>
              <w:pBdr>
                <w:bottom w:val="single" w:sz="4" w:space="1" w:color="auto"/>
              </w:pBdr>
              <w:tabs>
                <w:tab w:val="decimal" w:pos="599"/>
              </w:tabs>
              <w:spacing w:line="360" w:lineRule="exact"/>
              <w:ind w:left="-103" w:right="-24"/>
              <w:rPr>
                <w:rFonts w:cs="Times New Roman"/>
                <w:sz w:val="20"/>
                <w:szCs w:val="20"/>
              </w:rPr>
            </w:pPr>
            <w:r w:rsidRPr="00557D56">
              <w:rPr>
                <w:rFonts w:cs="Times New Roman"/>
                <w:sz w:val="20"/>
                <w:szCs w:val="20"/>
                <w:cs/>
              </w:rPr>
              <w:t>(</w:t>
            </w:r>
            <w:r w:rsidRPr="00557D56">
              <w:rPr>
                <w:rFonts w:cs="Times New Roman"/>
                <w:sz w:val="20"/>
                <w:szCs w:val="20"/>
              </w:rPr>
              <w:t>15,088</w:t>
            </w:r>
            <w:r w:rsidRPr="00557D56">
              <w:rPr>
                <w:rFonts w:cs="Times New Roman"/>
                <w:sz w:val="20"/>
                <w:szCs w:val="20"/>
                <w:cs/>
              </w:rPr>
              <w:t>.</w:t>
            </w:r>
            <w:r w:rsidRPr="00557D56">
              <w:rPr>
                <w:rFonts w:cs="Times New Roman"/>
                <w:sz w:val="20"/>
                <w:szCs w:val="20"/>
              </w:rPr>
              <w:t>74</w:t>
            </w:r>
            <w:r w:rsidRPr="00557D56">
              <w:rPr>
                <w:rFonts w:cs="Times New Roman"/>
                <w:sz w:val="20"/>
                <w:szCs w:val="20"/>
                <w:cs/>
              </w:rPr>
              <w:t>)</w:t>
            </w:r>
          </w:p>
        </w:tc>
        <w:tc>
          <w:tcPr>
            <w:tcW w:w="1080" w:type="dxa"/>
            <w:vAlign w:val="bottom"/>
          </w:tcPr>
          <w:p w14:paraId="64871BB6" w14:textId="588F0517" w:rsidR="00985543" w:rsidRPr="00557D56" w:rsidRDefault="00985543" w:rsidP="00985543">
            <w:pPr>
              <w:pBdr>
                <w:bottom w:val="single" w:sz="4" w:space="1" w:color="auto"/>
              </w:pBdr>
              <w:tabs>
                <w:tab w:val="decimal" w:pos="599"/>
              </w:tabs>
              <w:spacing w:line="360" w:lineRule="exact"/>
              <w:ind w:left="-76" w:right="-41"/>
              <w:rPr>
                <w:rFonts w:cs="Times New Roman"/>
                <w:sz w:val="20"/>
                <w:szCs w:val="20"/>
              </w:rPr>
            </w:pPr>
            <w:r w:rsidRPr="00557D56">
              <w:rPr>
                <w:rFonts w:cs="Times New Roman"/>
                <w:sz w:val="20"/>
                <w:szCs w:val="20"/>
              </w:rPr>
              <w:t>577,134</w:t>
            </w:r>
            <w:r w:rsidRPr="00557D56">
              <w:rPr>
                <w:rFonts w:cs="Times New Roman"/>
                <w:sz w:val="20"/>
                <w:szCs w:val="20"/>
                <w:cs/>
              </w:rPr>
              <w:t>.</w:t>
            </w:r>
            <w:r w:rsidRPr="00557D56">
              <w:rPr>
                <w:rFonts w:cs="Times New Roman"/>
                <w:sz w:val="20"/>
                <w:szCs w:val="20"/>
              </w:rPr>
              <w:t>02</w:t>
            </w:r>
          </w:p>
        </w:tc>
      </w:tr>
      <w:tr w:rsidR="00985543" w:rsidRPr="00557D56" w14:paraId="78729454" w14:textId="77777777" w:rsidTr="00BF462E">
        <w:trPr>
          <w:trHeight w:val="346"/>
        </w:trPr>
        <w:tc>
          <w:tcPr>
            <w:tcW w:w="2552" w:type="dxa"/>
            <w:shd w:val="clear" w:color="auto" w:fill="auto"/>
            <w:vAlign w:val="bottom"/>
          </w:tcPr>
          <w:p w14:paraId="4047F454" w14:textId="77777777" w:rsidR="00985543" w:rsidRPr="00557D56" w:rsidRDefault="00985543" w:rsidP="00985543">
            <w:pPr>
              <w:spacing w:line="360" w:lineRule="exact"/>
              <w:ind w:left="-105" w:right="-108"/>
              <w:rPr>
                <w:rFonts w:cs="Times New Roman"/>
                <w:spacing w:val="-4"/>
                <w:sz w:val="20"/>
                <w:szCs w:val="20"/>
                <w:cs/>
              </w:rPr>
            </w:pPr>
            <w:r w:rsidRPr="00557D56">
              <w:rPr>
                <w:rFonts w:cs="Times New Roman"/>
                <w:sz w:val="20"/>
                <w:szCs w:val="20"/>
              </w:rPr>
              <w:t>Gross profit</w:t>
            </w:r>
            <w:r w:rsidRPr="00557D56">
              <w:rPr>
                <w:rFonts w:cs="Times New Roman"/>
                <w:sz w:val="20"/>
                <w:szCs w:val="20"/>
                <w:cs/>
              </w:rPr>
              <w:t>*</w:t>
            </w:r>
          </w:p>
        </w:tc>
        <w:tc>
          <w:tcPr>
            <w:tcW w:w="1039" w:type="dxa"/>
            <w:vAlign w:val="bottom"/>
          </w:tcPr>
          <w:p w14:paraId="2375237E" w14:textId="383AB6B2"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24,686</w:t>
            </w:r>
            <w:r w:rsidRPr="00557D56">
              <w:rPr>
                <w:rFonts w:cs="Times New Roman"/>
                <w:sz w:val="20"/>
                <w:szCs w:val="20"/>
                <w:cs/>
              </w:rPr>
              <w:t>.</w:t>
            </w:r>
            <w:r w:rsidRPr="00557D56">
              <w:rPr>
                <w:rFonts w:cs="Times New Roman"/>
                <w:sz w:val="20"/>
                <w:szCs w:val="20"/>
              </w:rPr>
              <w:t>61</w:t>
            </w:r>
          </w:p>
        </w:tc>
        <w:tc>
          <w:tcPr>
            <w:tcW w:w="1087" w:type="dxa"/>
            <w:shd w:val="clear" w:color="auto" w:fill="auto"/>
            <w:vAlign w:val="bottom"/>
          </w:tcPr>
          <w:p w14:paraId="5FDF5E9B" w14:textId="1CB4AA1D"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8,828</w:t>
            </w:r>
            <w:r w:rsidRPr="00557D56">
              <w:rPr>
                <w:rFonts w:cs="Times New Roman"/>
                <w:sz w:val="20"/>
                <w:szCs w:val="20"/>
                <w:cs/>
              </w:rPr>
              <w:t>.</w:t>
            </w:r>
            <w:r w:rsidRPr="00557D56">
              <w:rPr>
                <w:rFonts w:cs="Times New Roman"/>
                <w:sz w:val="20"/>
                <w:szCs w:val="20"/>
              </w:rPr>
              <w:t>37</w:t>
            </w:r>
          </w:p>
        </w:tc>
        <w:tc>
          <w:tcPr>
            <w:tcW w:w="1134" w:type="dxa"/>
            <w:vAlign w:val="bottom"/>
          </w:tcPr>
          <w:p w14:paraId="173D453D" w14:textId="3A50B007" w:rsidR="00985543" w:rsidRPr="00557D56" w:rsidRDefault="00985543" w:rsidP="00985543">
            <w:pPr>
              <w:tabs>
                <w:tab w:val="decimal" w:pos="599"/>
              </w:tabs>
              <w:spacing w:line="360" w:lineRule="exact"/>
              <w:ind w:left="-76" w:right="-24"/>
              <w:rPr>
                <w:rFonts w:cs="Times New Roman"/>
                <w:sz w:val="20"/>
                <w:szCs w:val="20"/>
                <w:cs/>
              </w:rPr>
            </w:pPr>
            <w:r w:rsidRPr="00557D56">
              <w:rPr>
                <w:rFonts w:cs="Times New Roman"/>
                <w:sz w:val="20"/>
                <w:szCs w:val="20"/>
              </w:rPr>
              <w:t>1,649</w:t>
            </w:r>
            <w:r w:rsidRPr="00557D56">
              <w:rPr>
                <w:rFonts w:cs="Times New Roman"/>
                <w:sz w:val="20"/>
                <w:szCs w:val="20"/>
                <w:cs/>
              </w:rPr>
              <w:t>.</w:t>
            </w:r>
            <w:r w:rsidRPr="00557D56">
              <w:rPr>
                <w:rFonts w:cs="Times New Roman"/>
                <w:sz w:val="20"/>
                <w:szCs w:val="20"/>
              </w:rPr>
              <w:t>56</w:t>
            </w:r>
          </w:p>
        </w:tc>
        <w:tc>
          <w:tcPr>
            <w:tcW w:w="1045" w:type="dxa"/>
            <w:shd w:val="clear" w:color="auto" w:fill="auto"/>
            <w:vAlign w:val="bottom"/>
          </w:tcPr>
          <w:p w14:paraId="24960257" w14:textId="2B009A7D"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75</w:t>
            </w:r>
            <w:r w:rsidRPr="00557D56">
              <w:rPr>
                <w:rFonts w:cs="Times New Roman"/>
                <w:sz w:val="20"/>
                <w:szCs w:val="20"/>
                <w:cs/>
              </w:rPr>
              <w:t>.</w:t>
            </w:r>
            <w:r w:rsidRPr="00557D56">
              <w:rPr>
                <w:rFonts w:cs="Times New Roman"/>
                <w:sz w:val="20"/>
                <w:szCs w:val="20"/>
              </w:rPr>
              <w:t>31</w:t>
            </w:r>
          </w:p>
        </w:tc>
        <w:tc>
          <w:tcPr>
            <w:tcW w:w="1060" w:type="dxa"/>
            <w:shd w:val="clear" w:color="auto" w:fill="auto"/>
            <w:vAlign w:val="bottom"/>
          </w:tcPr>
          <w:p w14:paraId="29E47A88" w14:textId="40EC9304" w:rsidR="00985543" w:rsidRPr="00557D56" w:rsidRDefault="00985543" w:rsidP="00985543">
            <w:pPr>
              <w:tabs>
                <w:tab w:val="decimal" w:pos="599"/>
              </w:tabs>
              <w:spacing w:line="360" w:lineRule="exact"/>
              <w:ind w:left="-103" w:right="-24"/>
              <w:rPr>
                <w:rFonts w:cs="Times New Roman"/>
                <w:sz w:val="20"/>
                <w:szCs w:val="20"/>
                <w:cs/>
              </w:rPr>
            </w:pPr>
            <w:r w:rsidRPr="00557D56">
              <w:rPr>
                <w:rFonts w:cs="Times New Roman"/>
                <w:sz w:val="20"/>
                <w:szCs w:val="20"/>
                <w:cs/>
              </w:rPr>
              <w:t>(</w:t>
            </w:r>
            <w:r w:rsidRPr="00557D56">
              <w:rPr>
                <w:rFonts w:cs="Times New Roman"/>
                <w:sz w:val="20"/>
                <w:szCs w:val="20"/>
              </w:rPr>
              <w:t>1,140</w:t>
            </w:r>
            <w:r w:rsidRPr="00557D56">
              <w:rPr>
                <w:rFonts w:cs="Times New Roman"/>
                <w:sz w:val="20"/>
                <w:szCs w:val="20"/>
                <w:cs/>
              </w:rPr>
              <w:t>.</w:t>
            </w:r>
            <w:r w:rsidRPr="00557D56">
              <w:rPr>
                <w:rFonts w:cs="Times New Roman"/>
                <w:sz w:val="20"/>
                <w:szCs w:val="20"/>
              </w:rPr>
              <w:t>31</w:t>
            </w:r>
            <w:r w:rsidRPr="00557D56">
              <w:rPr>
                <w:rFonts w:cs="Times New Roman"/>
                <w:sz w:val="20"/>
                <w:szCs w:val="20"/>
                <w:cs/>
              </w:rPr>
              <w:t>)</w:t>
            </w:r>
          </w:p>
        </w:tc>
        <w:tc>
          <w:tcPr>
            <w:tcW w:w="1080" w:type="dxa"/>
            <w:vAlign w:val="bottom"/>
          </w:tcPr>
          <w:p w14:paraId="3D3D6C5A" w14:textId="3EAF1145" w:rsidR="00985543" w:rsidRPr="00557D56" w:rsidRDefault="00985543" w:rsidP="00985543">
            <w:pPr>
              <w:tabs>
                <w:tab w:val="decimal" w:pos="599"/>
              </w:tabs>
              <w:spacing w:line="360" w:lineRule="exact"/>
              <w:ind w:left="-76" w:right="-41"/>
              <w:rPr>
                <w:rFonts w:cs="Times New Roman"/>
                <w:sz w:val="20"/>
                <w:szCs w:val="20"/>
              </w:rPr>
            </w:pPr>
            <w:r w:rsidRPr="00557D56">
              <w:rPr>
                <w:rFonts w:cs="Times New Roman"/>
                <w:sz w:val="20"/>
                <w:szCs w:val="20"/>
              </w:rPr>
              <w:t>34,099</w:t>
            </w:r>
            <w:r w:rsidRPr="00557D56">
              <w:rPr>
                <w:rFonts w:cs="Times New Roman"/>
                <w:sz w:val="20"/>
                <w:szCs w:val="20"/>
                <w:cs/>
              </w:rPr>
              <w:t>.</w:t>
            </w:r>
            <w:r w:rsidRPr="00557D56">
              <w:rPr>
                <w:rFonts w:cs="Times New Roman"/>
                <w:sz w:val="20"/>
                <w:szCs w:val="20"/>
              </w:rPr>
              <w:t>54</w:t>
            </w:r>
          </w:p>
        </w:tc>
      </w:tr>
      <w:tr w:rsidR="00985543" w:rsidRPr="00557D56" w14:paraId="213C900B" w14:textId="77777777" w:rsidTr="00BF462E">
        <w:trPr>
          <w:trHeight w:val="346"/>
        </w:trPr>
        <w:tc>
          <w:tcPr>
            <w:tcW w:w="2552" w:type="dxa"/>
            <w:shd w:val="clear" w:color="auto" w:fill="auto"/>
            <w:vAlign w:val="bottom"/>
          </w:tcPr>
          <w:p w14:paraId="5EB16056" w14:textId="77777777" w:rsidR="00985543" w:rsidRPr="00557D56" w:rsidRDefault="00985543" w:rsidP="00985543">
            <w:pPr>
              <w:spacing w:line="360" w:lineRule="exact"/>
              <w:ind w:left="-105" w:right="-108"/>
              <w:rPr>
                <w:rFonts w:cs="Times New Roman"/>
                <w:spacing w:val="-4"/>
                <w:sz w:val="20"/>
                <w:szCs w:val="20"/>
                <w:cs/>
              </w:rPr>
            </w:pPr>
            <w:r w:rsidRPr="00557D56">
              <w:rPr>
                <w:rFonts w:cs="Times New Roman"/>
                <w:sz w:val="20"/>
                <w:szCs w:val="20"/>
              </w:rPr>
              <w:t xml:space="preserve">EBITDA </w:t>
            </w:r>
          </w:p>
        </w:tc>
        <w:tc>
          <w:tcPr>
            <w:tcW w:w="1039" w:type="dxa"/>
            <w:vAlign w:val="bottom"/>
          </w:tcPr>
          <w:p w14:paraId="55C9ACF7" w14:textId="09AEFF9A"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12,016</w:t>
            </w:r>
            <w:r w:rsidRPr="00557D56">
              <w:rPr>
                <w:rFonts w:cs="Times New Roman"/>
                <w:sz w:val="20"/>
                <w:szCs w:val="20"/>
                <w:cs/>
              </w:rPr>
              <w:t>.</w:t>
            </w:r>
            <w:r w:rsidRPr="00557D56">
              <w:rPr>
                <w:rFonts w:cs="Times New Roman"/>
                <w:sz w:val="20"/>
                <w:szCs w:val="20"/>
              </w:rPr>
              <w:t>44</w:t>
            </w:r>
          </w:p>
        </w:tc>
        <w:tc>
          <w:tcPr>
            <w:tcW w:w="1087" w:type="dxa"/>
            <w:shd w:val="clear" w:color="auto" w:fill="auto"/>
            <w:vAlign w:val="bottom"/>
          </w:tcPr>
          <w:p w14:paraId="34FD64E2" w14:textId="5754C01E"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4,254</w:t>
            </w:r>
            <w:r w:rsidRPr="00557D56">
              <w:rPr>
                <w:rFonts w:cs="Times New Roman"/>
                <w:sz w:val="20"/>
                <w:szCs w:val="20"/>
                <w:cs/>
              </w:rPr>
              <w:t>.</w:t>
            </w:r>
            <w:r w:rsidRPr="00557D56">
              <w:rPr>
                <w:rFonts w:cs="Times New Roman"/>
                <w:sz w:val="20"/>
                <w:szCs w:val="20"/>
              </w:rPr>
              <w:t>71</w:t>
            </w:r>
          </w:p>
        </w:tc>
        <w:tc>
          <w:tcPr>
            <w:tcW w:w="1134" w:type="dxa"/>
            <w:vAlign w:val="bottom"/>
          </w:tcPr>
          <w:p w14:paraId="7814142E" w14:textId="6757F640"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707</w:t>
            </w:r>
            <w:r w:rsidRPr="00557D56">
              <w:rPr>
                <w:rFonts w:cs="Times New Roman"/>
                <w:sz w:val="20"/>
                <w:szCs w:val="20"/>
                <w:cs/>
              </w:rPr>
              <w:t>.</w:t>
            </w:r>
            <w:r w:rsidRPr="00557D56">
              <w:rPr>
                <w:rFonts w:cs="Times New Roman"/>
                <w:sz w:val="20"/>
                <w:szCs w:val="20"/>
              </w:rPr>
              <w:t>21</w:t>
            </w:r>
          </w:p>
        </w:tc>
        <w:tc>
          <w:tcPr>
            <w:tcW w:w="1045" w:type="dxa"/>
            <w:shd w:val="clear" w:color="auto" w:fill="auto"/>
            <w:vAlign w:val="bottom"/>
          </w:tcPr>
          <w:p w14:paraId="35571FFF" w14:textId="6B1218D2"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36</w:t>
            </w:r>
            <w:r w:rsidRPr="00557D56">
              <w:rPr>
                <w:rFonts w:cs="Times New Roman"/>
                <w:sz w:val="20"/>
                <w:szCs w:val="20"/>
                <w:cs/>
              </w:rPr>
              <w:t>.</w:t>
            </w:r>
            <w:r w:rsidRPr="00557D56">
              <w:rPr>
                <w:rFonts w:cs="Times New Roman"/>
                <w:sz w:val="20"/>
                <w:szCs w:val="20"/>
              </w:rPr>
              <w:t>07</w:t>
            </w:r>
          </w:p>
        </w:tc>
        <w:tc>
          <w:tcPr>
            <w:tcW w:w="1060" w:type="dxa"/>
            <w:shd w:val="clear" w:color="auto" w:fill="auto"/>
            <w:vAlign w:val="bottom"/>
          </w:tcPr>
          <w:p w14:paraId="6A735A11" w14:textId="6518F0BA" w:rsidR="00985543" w:rsidRPr="00557D56" w:rsidRDefault="00985543" w:rsidP="00985543">
            <w:pPr>
              <w:tabs>
                <w:tab w:val="decimal" w:pos="599"/>
              </w:tabs>
              <w:spacing w:line="360" w:lineRule="exact"/>
              <w:ind w:left="-103" w:right="-24"/>
              <w:rPr>
                <w:rFonts w:cs="Times New Roman"/>
                <w:sz w:val="20"/>
                <w:szCs w:val="20"/>
              </w:rPr>
            </w:pPr>
            <w:r w:rsidRPr="00557D56">
              <w:rPr>
                <w:rFonts w:cs="Times New Roman"/>
                <w:sz w:val="20"/>
                <w:szCs w:val="20"/>
                <w:cs/>
              </w:rPr>
              <w:t>(</w:t>
            </w:r>
            <w:r w:rsidRPr="00557D56">
              <w:rPr>
                <w:rFonts w:cs="Times New Roman"/>
                <w:sz w:val="20"/>
                <w:szCs w:val="20"/>
              </w:rPr>
              <w:t>9</w:t>
            </w:r>
            <w:r w:rsidRPr="00557D56">
              <w:rPr>
                <w:rFonts w:cs="Times New Roman"/>
                <w:sz w:val="20"/>
                <w:szCs w:val="20"/>
                <w:cs/>
              </w:rPr>
              <w:t>.</w:t>
            </w:r>
            <w:r w:rsidRPr="00557D56">
              <w:rPr>
                <w:rFonts w:cs="Times New Roman"/>
                <w:sz w:val="20"/>
                <w:szCs w:val="20"/>
              </w:rPr>
              <w:t>02</w:t>
            </w:r>
            <w:r w:rsidRPr="00557D56">
              <w:rPr>
                <w:rFonts w:cs="Times New Roman"/>
                <w:sz w:val="20"/>
                <w:szCs w:val="20"/>
                <w:cs/>
              </w:rPr>
              <w:t>)</w:t>
            </w:r>
          </w:p>
        </w:tc>
        <w:tc>
          <w:tcPr>
            <w:tcW w:w="1080" w:type="dxa"/>
            <w:vAlign w:val="bottom"/>
          </w:tcPr>
          <w:p w14:paraId="6653359C" w14:textId="62F91B13" w:rsidR="00985543" w:rsidRPr="00557D56" w:rsidRDefault="00985543" w:rsidP="00985543">
            <w:pPr>
              <w:tabs>
                <w:tab w:val="decimal" w:pos="599"/>
              </w:tabs>
              <w:spacing w:line="360" w:lineRule="exact"/>
              <w:ind w:left="-76" w:right="-41"/>
              <w:rPr>
                <w:rFonts w:cs="Times New Roman"/>
                <w:sz w:val="20"/>
                <w:szCs w:val="20"/>
              </w:rPr>
            </w:pPr>
            <w:r w:rsidRPr="00557D56">
              <w:rPr>
                <w:rFonts w:cs="Times New Roman"/>
                <w:sz w:val="20"/>
                <w:szCs w:val="20"/>
              </w:rPr>
              <w:t>17,005</w:t>
            </w:r>
            <w:r w:rsidRPr="00557D56">
              <w:rPr>
                <w:rFonts w:cs="Times New Roman"/>
                <w:sz w:val="20"/>
                <w:szCs w:val="20"/>
                <w:cs/>
              </w:rPr>
              <w:t>.</w:t>
            </w:r>
            <w:r w:rsidRPr="00557D56">
              <w:rPr>
                <w:rFonts w:cs="Times New Roman"/>
                <w:sz w:val="20"/>
                <w:szCs w:val="20"/>
              </w:rPr>
              <w:t>41</w:t>
            </w:r>
          </w:p>
        </w:tc>
      </w:tr>
      <w:tr w:rsidR="00985543" w:rsidRPr="00557D56" w14:paraId="3E43EE6B" w14:textId="77777777" w:rsidTr="00BF462E">
        <w:trPr>
          <w:trHeight w:val="346"/>
        </w:trPr>
        <w:tc>
          <w:tcPr>
            <w:tcW w:w="2552" w:type="dxa"/>
            <w:shd w:val="clear" w:color="auto" w:fill="auto"/>
            <w:vAlign w:val="bottom"/>
          </w:tcPr>
          <w:p w14:paraId="2B6EBED4" w14:textId="7D642730" w:rsidR="00985543" w:rsidRPr="00557D56" w:rsidRDefault="00985543" w:rsidP="00985543">
            <w:pPr>
              <w:spacing w:line="360" w:lineRule="exact"/>
              <w:ind w:left="-105" w:right="-108"/>
              <w:jc w:val="left"/>
              <w:rPr>
                <w:rFonts w:cs="Times New Roman"/>
                <w:spacing w:val="-4"/>
                <w:sz w:val="20"/>
                <w:szCs w:val="20"/>
              </w:rPr>
            </w:pPr>
            <w:r w:rsidRPr="00557D56">
              <w:rPr>
                <w:rFonts w:cs="Times New Roman"/>
                <w:sz w:val="20"/>
                <w:szCs w:val="20"/>
              </w:rPr>
              <w:t>Depreciation and amortization</w:t>
            </w:r>
          </w:p>
        </w:tc>
        <w:tc>
          <w:tcPr>
            <w:tcW w:w="1039" w:type="dxa"/>
            <w:vAlign w:val="bottom"/>
          </w:tcPr>
          <w:p w14:paraId="529B93C5" w14:textId="0BC4DA0C"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2,298</w:t>
            </w:r>
            <w:r w:rsidRPr="00557D56">
              <w:rPr>
                <w:rFonts w:cs="Times New Roman"/>
                <w:sz w:val="20"/>
                <w:szCs w:val="20"/>
                <w:cs/>
              </w:rPr>
              <w:t>.</w:t>
            </w:r>
            <w:r w:rsidRPr="00557D56">
              <w:rPr>
                <w:rFonts w:cs="Times New Roman"/>
                <w:sz w:val="20"/>
                <w:szCs w:val="20"/>
              </w:rPr>
              <w:t>80</w:t>
            </w:r>
          </w:p>
        </w:tc>
        <w:tc>
          <w:tcPr>
            <w:tcW w:w="1087" w:type="dxa"/>
            <w:shd w:val="clear" w:color="auto" w:fill="auto"/>
            <w:vAlign w:val="bottom"/>
          </w:tcPr>
          <w:p w14:paraId="3580D4B8" w14:textId="4F30CBE3"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921</w:t>
            </w:r>
            <w:r w:rsidRPr="00557D56">
              <w:rPr>
                <w:rFonts w:cs="Times New Roman"/>
                <w:sz w:val="20"/>
                <w:szCs w:val="20"/>
                <w:cs/>
              </w:rPr>
              <w:t>.</w:t>
            </w:r>
            <w:r w:rsidRPr="00557D56">
              <w:rPr>
                <w:rFonts w:cs="Times New Roman"/>
                <w:sz w:val="20"/>
                <w:szCs w:val="20"/>
              </w:rPr>
              <w:t>77</w:t>
            </w:r>
          </w:p>
        </w:tc>
        <w:tc>
          <w:tcPr>
            <w:tcW w:w="1134" w:type="dxa"/>
            <w:vAlign w:val="bottom"/>
          </w:tcPr>
          <w:p w14:paraId="2A6D5CC1" w14:textId="1991DBE1" w:rsidR="00985543" w:rsidRPr="00557D56" w:rsidRDefault="00985543" w:rsidP="00985543">
            <w:pPr>
              <w:pBdr>
                <w:bottom w:val="single" w:sz="4" w:space="1" w:color="auto"/>
              </w:pBdr>
              <w:tabs>
                <w:tab w:val="decimal" w:pos="599"/>
              </w:tabs>
              <w:spacing w:line="360" w:lineRule="exact"/>
              <w:ind w:left="-76" w:right="-24"/>
              <w:rPr>
                <w:rFonts w:cs="Times New Roman"/>
                <w:sz w:val="20"/>
                <w:szCs w:val="20"/>
                <w:cs/>
              </w:rPr>
            </w:pPr>
            <w:r w:rsidRPr="00557D56">
              <w:rPr>
                <w:rFonts w:cs="Times New Roman"/>
                <w:sz w:val="20"/>
                <w:szCs w:val="20"/>
              </w:rPr>
              <w:t>353</w:t>
            </w:r>
            <w:r w:rsidRPr="00557D56">
              <w:rPr>
                <w:rFonts w:cs="Times New Roman"/>
                <w:sz w:val="20"/>
                <w:szCs w:val="20"/>
                <w:cs/>
              </w:rPr>
              <w:t>.</w:t>
            </w:r>
            <w:r w:rsidRPr="00557D56">
              <w:rPr>
                <w:rFonts w:cs="Times New Roman"/>
                <w:sz w:val="20"/>
                <w:szCs w:val="20"/>
              </w:rPr>
              <w:t>06</w:t>
            </w:r>
          </w:p>
        </w:tc>
        <w:tc>
          <w:tcPr>
            <w:tcW w:w="1045" w:type="dxa"/>
            <w:shd w:val="clear" w:color="auto" w:fill="auto"/>
            <w:vAlign w:val="bottom"/>
          </w:tcPr>
          <w:p w14:paraId="408C1DA6" w14:textId="0871E5DA" w:rsidR="00985543" w:rsidRPr="00557D56" w:rsidRDefault="00985543" w:rsidP="00985543">
            <w:pPr>
              <w:pBdr>
                <w:bottom w:val="single" w:sz="4" w:space="1" w:color="auto"/>
              </w:pBdr>
              <w:tabs>
                <w:tab w:val="decimal" w:pos="599"/>
              </w:tabs>
              <w:spacing w:line="360" w:lineRule="exact"/>
              <w:ind w:left="-76" w:right="-24"/>
              <w:rPr>
                <w:rFonts w:cs="Times New Roman"/>
                <w:sz w:val="20"/>
                <w:szCs w:val="20"/>
              </w:rPr>
            </w:pPr>
            <w:r w:rsidRPr="00557D56">
              <w:rPr>
                <w:rFonts w:cs="Times New Roman"/>
                <w:sz w:val="20"/>
                <w:szCs w:val="20"/>
              </w:rPr>
              <w:t>28</w:t>
            </w:r>
            <w:r w:rsidRPr="00557D56">
              <w:rPr>
                <w:rFonts w:cs="Times New Roman"/>
                <w:sz w:val="20"/>
                <w:szCs w:val="20"/>
                <w:cs/>
              </w:rPr>
              <w:t>.</w:t>
            </w:r>
            <w:r w:rsidRPr="00557D56">
              <w:rPr>
                <w:rFonts w:cs="Times New Roman"/>
                <w:sz w:val="20"/>
                <w:szCs w:val="20"/>
              </w:rPr>
              <w:t>25</w:t>
            </w:r>
          </w:p>
        </w:tc>
        <w:tc>
          <w:tcPr>
            <w:tcW w:w="1060" w:type="dxa"/>
            <w:shd w:val="clear" w:color="auto" w:fill="auto"/>
            <w:vAlign w:val="bottom"/>
          </w:tcPr>
          <w:p w14:paraId="5A5A325C" w14:textId="48757245" w:rsidR="00985543" w:rsidRPr="00557D56" w:rsidRDefault="00985543" w:rsidP="00814545">
            <w:pPr>
              <w:pBdr>
                <w:bottom w:val="single" w:sz="4" w:space="1" w:color="auto"/>
              </w:pBdr>
              <w:tabs>
                <w:tab w:val="decimal" w:pos="641"/>
              </w:tabs>
              <w:spacing w:line="360" w:lineRule="exact"/>
              <w:ind w:left="-103" w:right="-24"/>
              <w:rPr>
                <w:rFonts w:cs="Times New Roman"/>
                <w:sz w:val="20"/>
                <w:szCs w:val="20"/>
                <w:cs/>
              </w:rPr>
            </w:pPr>
            <w:r w:rsidRPr="00557D56">
              <w:rPr>
                <w:rFonts w:cs="Times New Roman"/>
                <w:sz w:val="20"/>
                <w:szCs w:val="20"/>
                <w:cs/>
              </w:rPr>
              <w:t>-</w:t>
            </w:r>
          </w:p>
        </w:tc>
        <w:tc>
          <w:tcPr>
            <w:tcW w:w="1080" w:type="dxa"/>
            <w:vAlign w:val="bottom"/>
          </w:tcPr>
          <w:p w14:paraId="514AD115" w14:textId="0A842ED0" w:rsidR="00985543" w:rsidRPr="00557D56" w:rsidRDefault="00985543" w:rsidP="00985543">
            <w:pPr>
              <w:pBdr>
                <w:bottom w:val="single" w:sz="4" w:space="1" w:color="auto"/>
              </w:pBdr>
              <w:tabs>
                <w:tab w:val="decimal" w:pos="599"/>
              </w:tabs>
              <w:spacing w:line="360" w:lineRule="exact"/>
              <w:ind w:left="-76" w:right="-41"/>
              <w:rPr>
                <w:rFonts w:cs="Times New Roman"/>
                <w:sz w:val="20"/>
                <w:szCs w:val="20"/>
              </w:rPr>
            </w:pPr>
            <w:r w:rsidRPr="00557D56">
              <w:rPr>
                <w:rFonts w:cs="Times New Roman"/>
                <w:sz w:val="20"/>
                <w:szCs w:val="20"/>
              </w:rPr>
              <w:t>3,601</w:t>
            </w:r>
            <w:r w:rsidRPr="00557D56">
              <w:rPr>
                <w:rFonts w:cs="Times New Roman"/>
                <w:sz w:val="20"/>
                <w:szCs w:val="20"/>
                <w:cs/>
              </w:rPr>
              <w:t>.</w:t>
            </w:r>
            <w:r w:rsidRPr="00557D56">
              <w:rPr>
                <w:rFonts w:cs="Times New Roman"/>
                <w:sz w:val="20"/>
                <w:szCs w:val="20"/>
              </w:rPr>
              <w:t>88</w:t>
            </w:r>
          </w:p>
        </w:tc>
      </w:tr>
      <w:tr w:rsidR="00985543" w:rsidRPr="00557D56" w14:paraId="22760F00" w14:textId="77777777" w:rsidTr="00BF462E">
        <w:trPr>
          <w:trHeight w:val="346"/>
        </w:trPr>
        <w:tc>
          <w:tcPr>
            <w:tcW w:w="2552" w:type="dxa"/>
            <w:shd w:val="clear" w:color="auto" w:fill="auto"/>
            <w:vAlign w:val="bottom"/>
          </w:tcPr>
          <w:p w14:paraId="4F1E45E7" w14:textId="44DECD62" w:rsidR="00985543" w:rsidRPr="00557D56" w:rsidRDefault="00985543" w:rsidP="00985543">
            <w:pPr>
              <w:spacing w:line="360" w:lineRule="exact"/>
              <w:ind w:left="-105" w:right="-197"/>
              <w:jc w:val="left"/>
              <w:rPr>
                <w:rFonts w:cs="Times New Roman"/>
                <w:sz w:val="20"/>
                <w:szCs w:val="20"/>
                <w:cs/>
              </w:rPr>
            </w:pPr>
            <w:r w:rsidRPr="00557D56">
              <w:rPr>
                <w:rFonts w:cs="Times New Roman"/>
                <w:sz w:val="20"/>
                <w:szCs w:val="20"/>
              </w:rPr>
              <w:t>Segment operating profit</w:t>
            </w:r>
            <w:r w:rsidRPr="00557D56">
              <w:rPr>
                <w:rFonts w:cs="Times New Roman"/>
                <w:sz w:val="20"/>
                <w:szCs w:val="20"/>
                <w:cs/>
              </w:rPr>
              <w:t xml:space="preserve"> </w:t>
            </w:r>
          </w:p>
        </w:tc>
        <w:tc>
          <w:tcPr>
            <w:tcW w:w="1039" w:type="dxa"/>
            <w:vAlign w:val="bottom"/>
          </w:tcPr>
          <w:p w14:paraId="576C9040" w14:textId="2501E763"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9,717</w:t>
            </w:r>
            <w:r w:rsidRPr="00557D56">
              <w:rPr>
                <w:rFonts w:cs="Times New Roman"/>
                <w:sz w:val="20"/>
                <w:szCs w:val="20"/>
                <w:cs/>
              </w:rPr>
              <w:t>.</w:t>
            </w:r>
            <w:r w:rsidRPr="00557D56">
              <w:rPr>
                <w:rFonts w:cs="Times New Roman"/>
                <w:sz w:val="20"/>
                <w:szCs w:val="20"/>
              </w:rPr>
              <w:t>64</w:t>
            </w:r>
          </w:p>
        </w:tc>
        <w:tc>
          <w:tcPr>
            <w:tcW w:w="1087" w:type="dxa"/>
            <w:shd w:val="clear" w:color="auto" w:fill="auto"/>
            <w:vAlign w:val="bottom"/>
          </w:tcPr>
          <w:p w14:paraId="7AE6BF36" w14:textId="5C5AE3BE"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3,332</w:t>
            </w:r>
            <w:r w:rsidRPr="00557D56">
              <w:rPr>
                <w:rFonts w:cs="Times New Roman"/>
                <w:sz w:val="20"/>
                <w:szCs w:val="20"/>
                <w:cs/>
              </w:rPr>
              <w:t>.</w:t>
            </w:r>
            <w:r w:rsidRPr="00557D56">
              <w:rPr>
                <w:rFonts w:cs="Times New Roman"/>
                <w:sz w:val="20"/>
                <w:szCs w:val="20"/>
              </w:rPr>
              <w:t>94</w:t>
            </w:r>
          </w:p>
        </w:tc>
        <w:tc>
          <w:tcPr>
            <w:tcW w:w="1134" w:type="dxa"/>
            <w:vAlign w:val="bottom"/>
          </w:tcPr>
          <w:p w14:paraId="01428444" w14:textId="18BCAD84"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354</w:t>
            </w:r>
            <w:r w:rsidRPr="00557D56">
              <w:rPr>
                <w:rFonts w:cs="Times New Roman"/>
                <w:sz w:val="20"/>
                <w:szCs w:val="20"/>
                <w:cs/>
              </w:rPr>
              <w:t>.</w:t>
            </w:r>
            <w:r w:rsidRPr="00557D56">
              <w:rPr>
                <w:rFonts w:cs="Times New Roman"/>
                <w:sz w:val="20"/>
                <w:szCs w:val="20"/>
              </w:rPr>
              <w:t>15</w:t>
            </w:r>
          </w:p>
        </w:tc>
        <w:tc>
          <w:tcPr>
            <w:tcW w:w="1045" w:type="dxa"/>
            <w:shd w:val="clear" w:color="auto" w:fill="auto"/>
            <w:vAlign w:val="bottom"/>
          </w:tcPr>
          <w:p w14:paraId="6FD8CBBD" w14:textId="145362C3"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7</w:t>
            </w:r>
            <w:r w:rsidRPr="00557D56">
              <w:rPr>
                <w:rFonts w:cs="Times New Roman"/>
                <w:sz w:val="20"/>
                <w:szCs w:val="20"/>
                <w:cs/>
              </w:rPr>
              <w:t>.</w:t>
            </w:r>
            <w:r w:rsidRPr="00557D56">
              <w:rPr>
                <w:rFonts w:cs="Times New Roman"/>
                <w:sz w:val="20"/>
                <w:szCs w:val="20"/>
              </w:rPr>
              <w:t>82</w:t>
            </w:r>
          </w:p>
        </w:tc>
        <w:tc>
          <w:tcPr>
            <w:tcW w:w="1060" w:type="dxa"/>
            <w:shd w:val="clear" w:color="auto" w:fill="auto"/>
            <w:vAlign w:val="bottom"/>
          </w:tcPr>
          <w:p w14:paraId="6B0D03DA" w14:textId="58D3D911" w:rsidR="00985543" w:rsidRPr="00557D56" w:rsidRDefault="00985543" w:rsidP="00985543">
            <w:pPr>
              <w:tabs>
                <w:tab w:val="decimal" w:pos="599"/>
              </w:tabs>
              <w:spacing w:line="360" w:lineRule="exact"/>
              <w:ind w:left="-103" w:right="-24"/>
              <w:rPr>
                <w:rFonts w:cs="Times New Roman"/>
                <w:sz w:val="20"/>
                <w:szCs w:val="20"/>
              </w:rPr>
            </w:pPr>
            <w:r w:rsidRPr="00557D56">
              <w:rPr>
                <w:rFonts w:cs="Times New Roman"/>
                <w:sz w:val="20"/>
                <w:szCs w:val="20"/>
                <w:cs/>
              </w:rPr>
              <w:t>(</w:t>
            </w:r>
            <w:r w:rsidRPr="00557D56">
              <w:rPr>
                <w:rFonts w:cs="Times New Roman"/>
                <w:sz w:val="20"/>
                <w:szCs w:val="20"/>
              </w:rPr>
              <w:t>9</w:t>
            </w:r>
            <w:r w:rsidRPr="00557D56">
              <w:rPr>
                <w:rFonts w:cs="Times New Roman"/>
                <w:sz w:val="20"/>
                <w:szCs w:val="20"/>
                <w:cs/>
              </w:rPr>
              <w:t>.</w:t>
            </w:r>
            <w:r w:rsidRPr="00557D56">
              <w:rPr>
                <w:rFonts w:cs="Times New Roman"/>
                <w:sz w:val="20"/>
                <w:szCs w:val="20"/>
              </w:rPr>
              <w:t>02</w:t>
            </w:r>
            <w:r w:rsidRPr="00557D56">
              <w:rPr>
                <w:rFonts w:cs="Times New Roman"/>
                <w:sz w:val="20"/>
                <w:szCs w:val="20"/>
                <w:cs/>
              </w:rPr>
              <w:t>)</w:t>
            </w:r>
          </w:p>
        </w:tc>
        <w:tc>
          <w:tcPr>
            <w:tcW w:w="1080" w:type="dxa"/>
            <w:vAlign w:val="bottom"/>
          </w:tcPr>
          <w:p w14:paraId="6D59A0AD" w14:textId="45C3F515" w:rsidR="00985543" w:rsidRPr="00557D56" w:rsidRDefault="00985543" w:rsidP="00985543">
            <w:pPr>
              <w:tabs>
                <w:tab w:val="decimal" w:pos="599"/>
              </w:tabs>
              <w:spacing w:line="360" w:lineRule="exact"/>
              <w:ind w:left="-76" w:right="-41"/>
              <w:rPr>
                <w:rFonts w:cs="Times New Roman"/>
                <w:sz w:val="20"/>
                <w:szCs w:val="20"/>
              </w:rPr>
            </w:pPr>
            <w:r w:rsidRPr="00557D56">
              <w:rPr>
                <w:rFonts w:cs="Times New Roman"/>
                <w:sz w:val="20"/>
                <w:szCs w:val="20"/>
              </w:rPr>
              <w:t>13,403</w:t>
            </w:r>
            <w:r w:rsidRPr="00557D56">
              <w:rPr>
                <w:rFonts w:cs="Times New Roman"/>
                <w:sz w:val="20"/>
                <w:szCs w:val="20"/>
                <w:cs/>
              </w:rPr>
              <w:t>.</w:t>
            </w:r>
            <w:r w:rsidRPr="00557D56">
              <w:rPr>
                <w:rFonts w:cs="Times New Roman"/>
                <w:sz w:val="20"/>
                <w:szCs w:val="20"/>
              </w:rPr>
              <w:t>53</w:t>
            </w:r>
          </w:p>
        </w:tc>
      </w:tr>
      <w:tr w:rsidR="00985543" w:rsidRPr="00557D56" w14:paraId="16500C46" w14:textId="77777777" w:rsidTr="00BF462E">
        <w:trPr>
          <w:trHeight w:val="346"/>
        </w:trPr>
        <w:tc>
          <w:tcPr>
            <w:tcW w:w="2552" w:type="dxa"/>
            <w:shd w:val="clear" w:color="auto" w:fill="auto"/>
            <w:vAlign w:val="bottom"/>
          </w:tcPr>
          <w:p w14:paraId="262A3A1C" w14:textId="1193CBDD" w:rsidR="00985543" w:rsidRPr="00557D56" w:rsidRDefault="00985543" w:rsidP="00985543">
            <w:pPr>
              <w:spacing w:line="360" w:lineRule="exact"/>
              <w:ind w:left="-105" w:right="-108"/>
              <w:jc w:val="left"/>
              <w:rPr>
                <w:rFonts w:cs="Times New Roman"/>
                <w:spacing w:val="-4"/>
                <w:sz w:val="20"/>
                <w:szCs w:val="20"/>
                <w:cs/>
              </w:rPr>
            </w:pPr>
            <w:r w:rsidRPr="00557D56">
              <w:rPr>
                <w:rFonts w:cs="Times New Roman"/>
                <w:sz w:val="20"/>
                <w:szCs w:val="20"/>
              </w:rPr>
              <w:t xml:space="preserve">Share of profit </w:t>
            </w:r>
            <w:r w:rsidRPr="00557D56">
              <w:rPr>
                <w:rFonts w:cs="Times New Roman"/>
                <w:sz w:val="20"/>
                <w:szCs w:val="20"/>
                <w:cs/>
                <w:lang w:val="en-US"/>
              </w:rPr>
              <w:t>(</w:t>
            </w:r>
            <w:r w:rsidRPr="00557D56">
              <w:rPr>
                <w:rFonts w:cs="Times New Roman"/>
                <w:sz w:val="20"/>
                <w:szCs w:val="20"/>
                <w:lang w:val="en-US"/>
              </w:rPr>
              <w:t>loss</w:t>
            </w:r>
            <w:r w:rsidRPr="00557D56">
              <w:rPr>
                <w:rFonts w:cs="Times New Roman"/>
                <w:sz w:val="20"/>
                <w:szCs w:val="20"/>
                <w:cs/>
                <w:lang w:val="en-US"/>
              </w:rPr>
              <w:t xml:space="preserve">) </w:t>
            </w:r>
            <w:r w:rsidRPr="00557D56">
              <w:rPr>
                <w:rFonts w:cs="Times New Roman"/>
                <w:sz w:val="20"/>
                <w:szCs w:val="20"/>
              </w:rPr>
              <w:t xml:space="preserve">from </w:t>
            </w:r>
            <w:r w:rsidRPr="00557D56">
              <w:rPr>
                <w:rFonts w:cs="Times New Roman"/>
                <w:sz w:val="20"/>
                <w:szCs w:val="20"/>
                <w:cs/>
              </w:rPr>
              <w:t xml:space="preserve"> </w:t>
            </w:r>
            <w:r w:rsidRPr="00557D56">
              <w:rPr>
                <w:rFonts w:cs="Times New Roman"/>
                <w:sz w:val="20"/>
                <w:szCs w:val="20"/>
              </w:rPr>
              <w:br/>
            </w:r>
            <w:r w:rsidRPr="00557D56">
              <w:rPr>
                <w:rFonts w:cs="Times New Roman"/>
                <w:sz w:val="20"/>
                <w:szCs w:val="20"/>
                <w:cs/>
              </w:rPr>
              <w:t xml:space="preserve">   </w:t>
            </w:r>
            <w:r w:rsidRPr="00557D56">
              <w:rPr>
                <w:rFonts w:cs="Times New Roman"/>
                <w:sz w:val="20"/>
                <w:szCs w:val="20"/>
              </w:rPr>
              <w:t>investments in associates</w:t>
            </w:r>
          </w:p>
        </w:tc>
        <w:tc>
          <w:tcPr>
            <w:tcW w:w="1039" w:type="dxa"/>
            <w:vAlign w:val="bottom"/>
          </w:tcPr>
          <w:p w14:paraId="3D04061C" w14:textId="585641FD" w:rsidR="00985543" w:rsidRPr="00557D56" w:rsidRDefault="00985543" w:rsidP="00814545">
            <w:pPr>
              <w:tabs>
                <w:tab w:val="decimal" w:pos="652"/>
              </w:tabs>
              <w:spacing w:line="360" w:lineRule="exact"/>
              <w:ind w:left="-76" w:right="-24"/>
              <w:rPr>
                <w:rFonts w:cs="Times New Roman"/>
                <w:sz w:val="20"/>
                <w:szCs w:val="20"/>
                <w:lang w:val="en-US"/>
              </w:rPr>
            </w:pPr>
            <w:r w:rsidRPr="00557D56">
              <w:rPr>
                <w:rFonts w:cs="Times New Roman"/>
                <w:sz w:val="20"/>
                <w:szCs w:val="20"/>
                <w:cs/>
              </w:rPr>
              <w:t>-</w:t>
            </w:r>
          </w:p>
        </w:tc>
        <w:tc>
          <w:tcPr>
            <w:tcW w:w="1087" w:type="dxa"/>
            <w:shd w:val="clear" w:color="auto" w:fill="auto"/>
            <w:vAlign w:val="bottom"/>
          </w:tcPr>
          <w:p w14:paraId="5E6B3404" w14:textId="0DD53C57" w:rsidR="00985543" w:rsidRPr="00557D56" w:rsidRDefault="00985543" w:rsidP="00814545">
            <w:pPr>
              <w:tabs>
                <w:tab w:val="decimal" w:pos="652"/>
              </w:tabs>
              <w:spacing w:line="360" w:lineRule="exact"/>
              <w:ind w:left="-76" w:right="-24"/>
              <w:rPr>
                <w:rFonts w:cs="Times New Roman"/>
                <w:sz w:val="20"/>
                <w:szCs w:val="20"/>
              </w:rPr>
            </w:pPr>
            <w:r w:rsidRPr="00557D56">
              <w:rPr>
                <w:rFonts w:cs="Times New Roman"/>
                <w:sz w:val="20"/>
                <w:szCs w:val="20"/>
                <w:cs/>
              </w:rPr>
              <w:t>-</w:t>
            </w:r>
          </w:p>
        </w:tc>
        <w:tc>
          <w:tcPr>
            <w:tcW w:w="1134" w:type="dxa"/>
            <w:vAlign w:val="bottom"/>
          </w:tcPr>
          <w:p w14:paraId="51B7611B" w14:textId="53974603"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cs/>
              </w:rPr>
              <w:t>(</w:t>
            </w:r>
            <w:r w:rsidRPr="00557D56">
              <w:rPr>
                <w:rFonts w:cs="Times New Roman"/>
                <w:sz w:val="20"/>
                <w:szCs w:val="20"/>
              </w:rPr>
              <w:t>0</w:t>
            </w:r>
            <w:r w:rsidRPr="00557D56">
              <w:rPr>
                <w:rFonts w:cs="Times New Roman"/>
                <w:sz w:val="20"/>
                <w:szCs w:val="20"/>
                <w:cs/>
              </w:rPr>
              <w:t>.</w:t>
            </w:r>
            <w:r w:rsidRPr="00557D56">
              <w:rPr>
                <w:rFonts w:cs="Times New Roman"/>
                <w:sz w:val="20"/>
                <w:szCs w:val="20"/>
              </w:rPr>
              <w:t>06</w:t>
            </w:r>
            <w:r w:rsidRPr="00557D56">
              <w:rPr>
                <w:rFonts w:cs="Times New Roman"/>
                <w:sz w:val="20"/>
                <w:szCs w:val="20"/>
                <w:cs/>
              </w:rPr>
              <w:t>)</w:t>
            </w:r>
          </w:p>
        </w:tc>
        <w:tc>
          <w:tcPr>
            <w:tcW w:w="1045" w:type="dxa"/>
            <w:shd w:val="clear" w:color="auto" w:fill="auto"/>
            <w:vAlign w:val="bottom"/>
          </w:tcPr>
          <w:p w14:paraId="031538FB" w14:textId="73E920CF"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743</w:t>
            </w:r>
            <w:r w:rsidRPr="00557D56">
              <w:rPr>
                <w:rFonts w:cs="Times New Roman"/>
                <w:sz w:val="20"/>
                <w:szCs w:val="20"/>
                <w:cs/>
              </w:rPr>
              <w:t>.</w:t>
            </w:r>
            <w:r w:rsidRPr="00557D56">
              <w:rPr>
                <w:rFonts w:cs="Times New Roman"/>
                <w:sz w:val="20"/>
                <w:szCs w:val="20"/>
              </w:rPr>
              <w:t>61</w:t>
            </w:r>
          </w:p>
        </w:tc>
        <w:tc>
          <w:tcPr>
            <w:tcW w:w="1060" w:type="dxa"/>
            <w:shd w:val="clear" w:color="auto" w:fill="auto"/>
            <w:vAlign w:val="bottom"/>
          </w:tcPr>
          <w:p w14:paraId="6037A570" w14:textId="0114F715" w:rsidR="00985543" w:rsidRPr="00557D56" w:rsidRDefault="00985543" w:rsidP="00814545">
            <w:pPr>
              <w:tabs>
                <w:tab w:val="decimal" w:pos="641"/>
              </w:tabs>
              <w:spacing w:line="360" w:lineRule="exact"/>
              <w:ind w:left="-103" w:right="-24"/>
              <w:rPr>
                <w:rFonts w:cs="Times New Roman"/>
                <w:sz w:val="20"/>
                <w:szCs w:val="20"/>
              </w:rPr>
            </w:pPr>
            <w:r w:rsidRPr="00557D56">
              <w:rPr>
                <w:rFonts w:cs="Times New Roman"/>
                <w:sz w:val="20"/>
                <w:szCs w:val="20"/>
                <w:cs/>
              </w:rPr>
              <w:t>-</w:t>
            </w:r>
          </w:p>
        </w:tc>
        <w:tc>
          <w:tcPr>
            <w:tcW w:w="1080" w:type="dxa"/>
            <w:vAlign w:val="bottom"/>
          </w:tcPr>
          <w:p w14:paraId="51D292A1" w14:textId="684C70CC" w:rsidR="00985543" w:rsidRPr="00557D56" w:rsidRDefault="00985543" w:rsidP="00985543">
            <w:pPr>
              <w:tabs>
                <w:tab w:val="decimal" w:pos="599"/>
              </w:tabs>
              <w:spacing w:line="360" w:lineRule="exact"/>
              <w:ind w:left="-76" w:right="-41"/>
              <w:rPr>
                <w:rFonts w:cs="Times New Roman"/>
                <w:sz w:val="20"/>
                <w:szCs w:val="20"/>
              </w:rPr>
            </w:pPr>
            <w:r w:rsidRPr="00557D56">
              <w:rPr>
                <w:rFonts w:cs="Times New Roman"/>
                <w:sz w:val="20"/>
                <w:szCs w:val="20"/>
              </w:rPr>
              <w:t>743</w:t>
            </w:r>
            <w:r w:rsidRPr="00557D56">
              <w:rPr>
                <w:rFonts w:cs="Times New Roman"/>
                <w:sz w:val="20"/>
                <w:szCs w:val="20"/>
                <w:cs/>
              </w:rPr>
              <w:t>.</w:t>
            </w:r>
            <w:r w:rsidRPr="00557D56">
              <w:rPr>
                <w:rFonts w:cs="Times New Roman"/>
                <w:sz w:val="20"/>
                <w:szCs w:val="20"/>
              </w:rPr>
              <w:t>55</w:t>
            </w:r>
          </w:p>
        </w:tc>
      </w:tr>
      <w:tr w:rsidR="00985543" w:rsidRPr="00557D56" w14:paraId="4AF1328F" w14:textId="77777777" w:rsidTr="00BF462E">
        <w:trPr>
          <w:trHeight w:val="346"/>
        </w:trPr>
        <w:tc>
          <w:tcPr>
            <w:tcW w:w="2552" w:type="dxa"/>
            <w:shd w:val="clear" w:color="auto" w:fill="auto"/>
            <w:vAlign w:val="bottom"/>
          </w:tcPr>
          <w:p w14:paraId="17F38E7B" w14:textId="77777777" w:rsidR="00985543" w:rsidRPr="00557D56" w:rsidRDefault="00985543" w:rsidP="00985543">
            <w:pPr>
              <w:spacing w:line="360" w:lineRule="exact"/>
              <w:ind w:left="-105" w:right="-108"/>
              <w:rPr>
                <w:rFonts w:cs="Times New Roman"/>
                <w:spacing w:val="-4"/>
                <w:sz w:val="20"/>
                <w:szCs w:val="20"/>
                <w:lang w:val="en-US"/>
              </w:rPr>
            </w:pPr>
            <w:r w:rsidRPr="00557D56">
              <w:rPr>
                <w:rFonts w:cs="Times New Roman"/>
                <w:sz w:val="20"/>
                <w:szCs w:val="20"/>
              </w:rPr>
              <w:t xml:space="preserve">Other income </w:t>
            </w:r>
            <w:r w:rsidRPr="00557D56">
              <w:rPr>
                <w:rFonts w:cs="Times New Roman"/>
                <w:sz w:val="20"/>
                <w:szCs w:val="20"/>
                <w:cs/>
              </w:rPr>
              <w:t>(</w:t>
            </w:r>
            <w:r w:rsidRPr="00557D56">
              <w:rPr>
                <w:rFonts w:cs="Times New Roman"/>
                <w:sz w:val="20"/>
                <w:szCs w:val="20"/>
              </w:rPr>
              <w:t>expense</w:t>
            </w:r>
            <w:r w:rsidRPr="00557D56">
              <w:rPr>
                <w:rFonts w:cs="Times New Roman"/>
                <w:sz w:val="20"/>
                <w:szCs w:val="20"/>
                <w:cs/>
              </w:rPr>
              <w:t>)</w:t>
            </w:r>
          </w:p>
        </w:tc>
        <w:tc>
          <w:tcPr>
            <w:tcW w:w="1039" w:type="dxa"/>
            <w:vAlign w:val="bottom"/>
          </w:tcPr>
          <w:p w14:paraId="75ADCF3C" w14:textId="5106DE65"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7</w:t>
            </w:r>
            <w:r w:rsidRPr="00557D56">
              <w:rPr>
                <w:rFonts w:cs="Times New Roman"/>
                <w:sz w:val="20"/>
                <w:szCs w:val="20"/>
                <w:cs/>
              </w:rPr>
              <w:t>.</w:t>
            </w:r>
            <w:r w:rsidRPr="00557D56">
              <w:rPr>
                <w:rFonts w:cs="Times New Roman"/>
                <w:sz w:val="20"/>
                <w:szCs w:val="20"/>
              </w:rPr>
              <w:t>09</w:t>
            </w:r>
          </w:p>
        </w:tc>
        <w:tc>
          <w:tcPr>
            <w:tcW w:w="1087" w:type="dxa"/>
            <w:shd w:val="clear" w:color="auto" w:fill="auto"/>
            <w:vAlign w:val="bottom"/>
          </w:tcPr>
          <w:p w14:paraId="27F426BC" w14:textId="6F347F1C"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cs/>
              </w:rPr>
              <w:t>(</w:t>
            </w:r>
            <w:r w:rsidRPr="00557D56">
              <w:rPr>
                <w:rFonts w:cs="Times New Roman"/>
                <w:sz w:val="20"/>
                <w:szCs w:val="20"/>
              </w:rPr>
              <w:t>34</w:t>
            </w:r>
            <w:r w:rsidRPr="00557D56">
              <w:rPr>
                <w:rFonts w:cs="Times New Roman"/>
                <w:sz w:val="20"/>
                <w:szCs w:val="20"/>
                <w:cs/>
              </w:rPr>
              <w:t>.</w:t>
            </w:r>
            <w:r w:rsidRPr="00557D56">
              <w:rPr>
                <w:rFonts w:cs="Times New Roman"/>
                <w:sz w:val="20"/>
                <w:szCs w:val="20"/>
              </w:rPr>
              <w:t>93</w:t>
            </w:r>
            <w:r w:rsidRPr="00557D56">
              <w:rPr>
                <w:rFonts w:cs="Times New Roman"/>
                <w:sz w:val="20"/>
                <w:szCs w:val="20"/>
                <w:cs/>
              </w:rPr>
              <w:t>)</w:t>
            </w:r>
          </w:p>
        </w:tc>
        <w:tc>
          <w:tcPr>
            <w:tcW w:w="1134" w:type="dxa"/>
            <w:vAlign w:val="bottom"/>
          </w:tcPr>
          <w:p w14:paraId="5C7ED08A" w14:textId="4D3A7E3B"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3</w:t>
            </w:r>
            <w:r w:rsidRPr="00557D56">
              <w:rPr>
                <w:rFonts w:cs="Times New Roman"/>
                <w:sz w:val="20"/>
                <w:szCs w:val="20"/>
                <w:cs/>
              </w:rPr>
              <w:t>.</w:t>
            </w:r>
            <w:r w:rsidRPr="00557D56">
              <w:rPr>
                <w:rFonts w:cs="Times New Roman"/>
                <w:sz w:val="20"/>
                <w:szCs w:val="20"/>
              </w:rPr>
              <w:t>68</w:t>
            </w:r>
          </w:p>
        </w:tc>
        <w:tc>
          <w:tcPr>
            <w:tcW w:w="1045" w:type="dxa"/>
            <w:shd w:val="clear" w:color="auto" w:fill="auto"/>
            <w:vAlign w:val="bottom"/>
          </w:tcPr>
          <w:p w14:paraId="08131A99" w14:textId="7D9EF0B2" w:rsidR="00985543" w:rsidRPr="00557D56" w:rsidRDefault="00985543" w:rsidP="00985543">
            <w:pPr>
              <w:tabs>
                <w:tab w:val="decimal" w:pos="599"/>
              </w:tabs>
              <w:spacing w:line="360" w:lineRule="exact"/>
              <w:ind w:left="-76" w:right="-24"/>
              <w:rPr>
                <w:rFonts w:cs="Times New Roman"/>
                <w:sz w:val="20"/>
                <w:szCs w:val="20"/>
              </w:rPr>
            </w:pPr>
            <w:r w:rsidRPr="00557D56">
              <w:rPr>
                <w:rFonts w:cs="Times New Roman"/>
                <w:sz w:val="20"/>
                <w:szCs w:val="20"/>
              </w:rPr>
              <w:t>144</w:t>
            </w:r>
            <w:r w:rsidRPr="00557D56">
              <w:rPr>
                <w:rFonts w:cs="Times New Roman"/>
                <w:sz w:val="20"/>
                <w:szCs w:val="20"/>
                <w:cs/>
              </w:rPr>
              <w:t>.</w:t>
            </w:r>
            <w:r w:rsidRPr="00557D56">
              <w:rPr>
                <w:rFonts w:cs="Times New Roman"/>
                <w:sz w:val="20"/>
                <w:szCs w:val="20"/>
              </w:rPr>
              <w:t>79</w:t>
            </w:r>
          </w:p>
        </w:tc>
        <w:tc>
          <w:tcPr>
            <w:tcW w:w="1060" w:type="dxa"/>
            <w:shd w:val="clear" w:color="auto" w:fill="auto"/>
            <w:vAlign w:val="bottom"/>
          </w:tcPr>
          <w:p w14:paraId="5FF0189A" w14:textId="620945C6" w:rsidR="00985543" w:rsidRPr="00557D56" w:rsidRDefault="00985543" w:rsidP="00985543">
            <w:pPr>
              <w:tabs>
                <w:tab w:val="decimal" w:pos="599"/>
              </w:tabs>
              <w:spacing w:line="360" w:lineRule="exact"/>
              <w:ind w:left="-103" w:right="-24"/>
              <w:rPr>
                <w:rFonts w:cs="Times New Roman"/>
                <w:sz w:val="20"/>
                <w:szCs w:val="20"/>
              </w:rPr>
            </w:pPr>
            <w:r w:rsidRPr="00557D56">
              <w:rPr>
                <w:rFonts w:cs="Times New Roman"/>
                <w:sz w:val="20"/>
                <w:szCs w:val="20"/>
                <w:cs/>
              </w:rPr>
              <w:t>(</w:t>
            </w:r>
            <w:r w:rsidRPr="00557D56">
              <w:rPr>
                <w:rFonts w:cs="Times New Roman"/>
                <w:sz w:val="20"/>
                <w:szCs w:val="20"/>
              </w:rPr>
              <w:t>82</w:t>
            </w:r>
            <w:r w:rsidRPr="00557D56">
              <w:rPr>
                <w:rFonts w:cs="Times New Roman"/>
                <w:sz w:val="20"/>
                <w:szCs w:val="20"/>
                <w:cs/>
              </w:rPr>
              <w:t>.</w:t>
            </w:r>
            <w:r w:rsidRPr="00557D56">
              <w:rPr>
                <w:rFonts w:cs="Times New Roman"/>
                <w:sz w:val="20"/>
                <w:szCs w:val="20"/>
              </w:rPr>
              <w:t>40</w:t>
            </w:r>
            <w:r w:rsidRPr="00557D56">
              <w:rPr>
                <w:rFonts w:cs="Times New Roman"/>
                <w:sz w:val="20"/>
                <w:szCs w:val="20"/>
                <w:cs/>
              </w:rPr>
              <w:t>)</w:t>
            </w:r>
          </w:p>
        </w:tc>
        <w:tc>
          <w:tcPr>
            <w:tcW w:w="1080" w:type="dxa"/>
            <w:vAlign w:val="bottom"/>
          </w:tcPr>
          <w:p w14:paraId="18ECAE8E" w14:textId="1978485D" w:rsidR="00985543" w:rsidRPr="00557D56" w:rsidRDefault="00985543" w:rsidP="00985543">
            <w:pPr>
              <w:tabs>
                <w:tab w:val="decimal" w:pos="599"/>
              </w:tabs>
              <w:spacing w:line="360" w:lineRule="exact"/>
              <w:ind w:left="-76" w:right="-41"/>
              <w:rPr>
                <w:rFonts w:cs="Times New Roman"/>
                <w:sz w:val="20"/>
                <w:szCs w:val="20"/>
              </w:rPr>
            </w:pPr>
            <w:r w:rsidRPr="00557D56">
              <w:rPr>
                <w:rFonts w:cs="Times New Roman"/>
                <w:sz w:val="20"/>
                <w:szCs w:val="20"/>
              </w:rPr>
              <w:t>38</w:t>
            </w:r>
            <w:r w:rsidRPr="00557D56">
              <w:rPr>
                <w:rFonts w:cs="Times New Roman"/>
                <w:sz w:val="20"/>
                <w:szCs w:val="20"/>
                <w:cs/>
              </w:rPr>
              <w:t>.</w:t>
            </w:r>
            <w:r w:rsidRPr="00557D56">
              <w:rPr>
                <w:rFonts w:cs="Times New Roman"/>
                <w:sz w:val="20"/>
                <w:szCs w:val="20"/>
              </w:rPr>
              <w:t>23</w:t>
            </w:r>
          </w:p>
        </w:tc>
      </w:tr>
      <w:tr w:rsidR="00985543" w:rsidRPr="00557D56" w14:paraId="76F4F350" w14:textId="77777777" w:rsidTr="00BF462E">
        <w:trPr>
          <w:trHeight w:val="346"/>
        </w:trPr>
        <w:tc>
          <w:tcPr>
            <w:tcW w:w="2552" w:type="dxa"/>
            <w:shd w:val="clear" w:color="auto" w:fill="auto"/>
            <w:vAlign w:val="bottom"/>
          </w:tcPr>
          <w:p w14:paraId="22A8501A" w14:textId="66F82ED3" w:rsidR="00985543" w:rsidRPr="00557D56" w:rsidRDefault="00985543" w:rsidP="00985543">
            <w:pPr>
              <w:spacing w:line="360" w:lineRule="exact"/>
              <w:ind w:left="-105" w:right="-108"/>
              <w:jc w:val="left"/>
              <w:rPr>
                <w:rFonts w:cs="Times New Roman"/>
                <w:sz w:val="20"/>
                <w:szCs w:val="20"/>
              </w:rPr>
            </w:pPr>
            <w:r w:rsidRPr="00557D56">
              <w:rPr>
                <w:rFonts w:cs="Times New Roman"/>
                <w:sz w:val="20"/>
                <w:szCs w:val="20"/>
              </w:rPr>
              <w:t>Unallocated revenue</w:t>
            </w:r>
            <w:r w:rsidR="005C139B" w:rsidRPr="00557D56">
              <w:rPr>
                <w:rFonts w:cs="Times New Roman"/>
                <w:sz w:val="20"/>
                <w:szCs w:val="20"/>
              </w:rPr>
              <w:t>s</w:t>
            </w:r>
            <w:r w:rsidRPr="00557D56">
              <w:rPr>
                <w:rFonts w:cs="Times New Roman"/>
                <w:sz w:val="20"/>
                <w:szCs w:val="20"/>
              </w:rPr>
              <w:t xml:space="preserve"> and </w:t>
            </w:r>
          </w:p>
          <w:p w14:paraId="222D81E6" w14:textId="17F2499F" w:rsidR="00985543" w:rsidRPr="00557D56" w:rsidRDefault="00985543" w:rsidP="00985543">
            <w:pPr>
              <w:spacing w:line="360" w:lineRule="exact"/>
              <w:ind w:left="-105" w:right="-108"/>
              <w:jc w:val="left"/>
              <w:rPr>
                <w:rFonts w:cs="Times New Roman"/>
                <w:spacing w:val="-4"/>
                <w:sz w:val="20"/>
                <w:szCs w:val="20"/>
                <w:cs/>
              </w:rPr>
            </w:pPr>
            <w:r w:rsidRPr="00557D56">
              <w:rPr>
                <w:rFonts w:cs="Times New Roman"/>
                <w:sz w:val="20"/>
                <w:szCs w:val="20"/>
                <w:cs/>
              </w:rPr>
              <w:t xml:space="preserve">   </w:t>
            </w:r>
            <w:r w:rsidRPr="00557D56">
              <w:rPr>
                <w:rFonts w:cs="Times New Roman"/>
                <w:sz w:val="20"/>
                <w:szCs w:val="20"/>
              </w:rPr>
              <w:t>expenses</w:t>
            </w:r>
          </w:p>
        </w:tc>
        <w:tc>
          <w:tcPr>
            <w:tcW w:w="1039" w:type="dxa"/>
            <w:vAlign w:val="bottom"/>
          </w:tcPr>
          <w:p w14:paraId="46DD2840" w14:textId="77777777" w:rsidR="00985543" w:rsidRPr="00557D56" w:rsidRDefault="00985543" w:rsidP="00985543">
            <w:pPr>
              <w:tabs>
                <w:tab w:val="decimal" w:pos="599"/>
              </w:tabs>
              <w:spacing w:line="360" w:lineRule="exact"/>
              <w:rPr>
                <w:rFonts w:cs="Times New Roman"/>
                <w:sz w:val="20"/>
                <w:szCs w:val="20"/>
              </w:rPr>
            </w:pPr>
          </w:p>
        </w:tc>
        <w:tc>
          <w:tcPr>
            <w:tcW w:w="1087" w:type="dxa"/>
            <w:shd w:val="clear" w:color="auto" w:fill="auto"/>
            <w:vAlign w:val="bottom"/>
          </w:tcPr>
          <w:p w14:paraId="2D5DF4F8" w14:textId="77777777" w:rsidR="00985543" w:rsidRPr="00557D56" w:rsidRDefault="00985543" w:rsidP="00985543">
            <w:pPr>
              <w:tabs>
                <w:tab w:val="decimal" w:pos="599"/>
              </w:tabs>
              <w:spacing w:line="360" w:lineRule="exact"/>
              <w:rPr>
                <w:rFonts w:cs="Times New Roman"/>
                <w:sz w:val="20"/>
                <w:szCs w:val="20"/>
              </w:rPr>
            </w:pPr>
          </w:p>
        </w:tc>
        <w:tc>
          <w:tcPr>
            <w:tcW w:w="1134" w:type="dxa"/>
            <w:vAlign w:val="bottom"/>
          </w:tcPr>
          <w:p w14:paraId="088BA025" w14:textId="77777777" w:rsidR="00985543" w:rsidRPr="00557D56" w:rsidRDefault="00985543" w:rsidP="00985543">
            <w:pPr>
              <w:tabs>
                <w:tab w:val="decimal" w:pos="599"/>
              </w:tabs>
              <w:spacing w:line="360" w:lineRule="exact"/>
              <w:rPr>
                <w:rFonts w:cs="Times New Roman"/>
                <w:sz w:val="20"/>
                <w:szCs w:val="20"/>
              </w:rPr>
            </w:pPr>
          </w:p>
        </w:tc>
        <w:tc>
          <w:tcPr>
            <w:tcW w:w="1045" w:type="dxa"/>
            <w:shd w:val="clear" w:color="auto" w:fill="auto"/>
            <w:vAlign w:val="bottom"/>
          </w:tcPr>
          <w:p w14:paraId="6F8B5AF2" w14:textId="77777777" w:rsidR="00985543" w:rsidRPr="00557D56" w:rsidRDefault="00985543" w:rsidP="00985543">
            <w:pPr>
              <w:tabs>
                <w:tab w:val="decimal" w:pos="599"/>
              </w:tabs>
              <w:spacing w:line="360" w:lineRule="exact"/>
              <w:rPr>
                <w:rFonts w:cs="Times New Roman"/>
                <w:sz w:val="20"/>
                <w:szCs w:val="20"/>
              </w:rPr>
            </w:pPr>
          </w:p>
        </w:tc>
        <w:tc>
          <w:tcPr>
            <w:tcW w:w="1060" w:type="dxa"/>
            <w:shd w:val="clear" w:color="auto" w:fill="auto"/>
            <w:vAlign w:val="bottom"/>
          </w:tcPr>
          <w:p w14:paraId="502CD5E6" w14:textId="77777777" w:rsidR="00985543" w:rsidRPr="00557D56" w:rsidRDefault="00985543" w:rsidP="00985543">
            <w:pPr>
              <w:tabs>
                <w:tab w:val="decimal" w:pos="599"/>
              </w:tabs>
              <w:spacing w:line="360" w:lineRule="exact"/>
              <w:rPr>
                <w:rFonts w:cs="Times New Roman"/>
                <w:sz w:val="20"/>
                <w:szCs w:val="20"/>
              </w:rPr>
            </w:pPr>
          </w:p>
        </w:tc>
        <w:tc>
          <w:tcPr>
            <w:tcW w:w="1080" w:type="dxa"/>
            <w:vAlign w:val="bottom"/>
          </w:tcPr>
          <w:p w14:paraId="6316A641" w14:textId="72E4F7CE" w:rsidR="00985543" w:rsidRPr="00557D56" w:rsidRDefault="00985543" w:rsidP="00985543">
            <w:pPr>
              <w:pBdr>
                <w:bottom w:val="single" w:sz="4" w:space="0" w:color="auto"/>
              </w:pBdr>
              <w:tabs>
                <w:tab w:val="decimal" w:pos="599"/>
              </w:tabs>
              <w:spacing w:line="360" w:lineRule="exact"/>
              <w:ind w:left="-105" w:right="-41"/>
              <w:rPr>
                <w:rFonts w:cs="Times New Roman"/>
                <w:sz w:val="20"/>
                <w:szCs w:val="20"/>
                <w:lang w:val="en-US"/>
              </w:rPr>
            </w:pPr>
            <w:r w:rsidRPr="00557D56">
              <w:rPr>
                <w:rFonts w:cs="Times New Roman"/>
                <w:sz w:val="20"/>
                <w:szCs w:val="20"/>
              </w:rPr>
              <w:t>402</w:t>
            </w:r>
            <w:r w:rsidRPr="00557D56">
              <w:rPr>
                <w:rFonts w:cs="Times New Roman"/>
                <w:sz w:val="20"/>
                <w:szCs w:val="20"/>
                <w:cs/>
              </w:rPr>
              <w:t>.</w:t>
            </w:r>
            <w:r w:rsidRPr="00557D56">
              <w:rPr>
                <w:rFonts w:cs="Times New Roman"/>
                <w:sz w:val="20"/>
                <w:szCs w:val="20"/>
              </w:rPr>
              <w:t>98</w:t>
            </w:r>
          </w:p>
        </w:tc>
      </w:tr>
      <w:tr w:rsidR="00985543" w:rsidRPr="00557D56" w14:paraId="4A801355" w14:textId="77777777" w:rsidTr="00BF462E">
        <w:trPr>
          <w:trHeight w:val="346"/>
        </w:trPr>
        <w:tc>
          <w:tcPr>
            <w:tcW w:w="2552" w:type="dxa"/>
            <w:shd w:val="clear" w:color="auto" w:fill="auto"/>
          </w:tcPr>
          <w:p w14:paraId="2E272CE3" w14:textId="77777777" w:rsidR="00985543" w:rsidRPr="00557D56" w:rsidRDefault="00985543" w:rsidP="00985543">
            <w:pPr>
              <w:spacing w:line="360" w:lineRule="exact"/>
              <w:ind w:left="-105" w:right="-108"/>
              <w:rPr>
                <w:rFonts w:cs="Times New Roman"/>
                <w:spacing w:val="-6"/>
                <w:sz w:val="20"/>
                <w:szCs w:val="20"/>
                <w:cs/>
              </w:rPr>
            </w:pPr>
            <w:r w:rsidRPr="00557D56">
              <w:rPr>
                <w:rFonts w:cs="Times New Roman"/>
                <w:sz w:val="20"/>
                <w:szCs w:val="20"/>
              </w:rPr>
              <w:t>EBIT</w:t>
            </w:r>
          </w:p>
        </w:tc>
        <w:tc>
          <w:tcPr>
            <w:tcW w:w="1039" w:type="dxa"/>
            <w:vAlign w:val="bottom"/>
          </w:tcPr>
          <w:p w14:paraId="2FF1DECD" w14:textId="77777777" w:rsidR="00985543" w:rsidRPr="00557D56" w:rsidRDefault="00985543" w:rsidP="00985543">
            <w:pPr>
              <w:tabs>
                <w:tab w:val="decimal" w:pos="599"/>
              </w:tabs>
              <w:spacing w:line="360" w:lineRule="exact"/>
              <w:rPr>
                <w:rFonts w:cs="Times New Roman"/>
                <w:sz w:val="20"/>
                <w:szCs w:val="20"/>
              </w:rPr>
            </w:pPr>
          </w:p>
        </w:tc>
        <w:tc>
          <w:tcPr>
            <w:tcW w:w="1087" w:type="dxa"/>
            <w:shd w:val="clear" w:color="auto" w:fill="auto"/>
            <w:vAlign w:val="bottom"/>
          </w:tcPr>
          <w:p w14:paraId="6CFD2C3F" w14:textId="77777777" w:rsidR="00985543" w:rsidRPr="00557D56" w:rsidRDefault="00985543" w:rsidP="00985543">
            <w:pPr>
              <w:tabs>
                <w:tab w:val="decimal" w:pos="599"/>
              </w:tabs>
              <w:spacing w:line="360" w:lineRule="exact"/>
              <w:rPr>
                <w:rFonts w:cs="Times New Roman"/>
                <w:sz w:val="20"/>
                <w:szCs w:val="20"/>
              </w:rPr>
            </w:pPr>
          </w:p>
        </w:tc>
        <w:tc>
          <w:tcPr>
            <w:tcW w:w="1134" w:type="dxa"/>
            <w:vAlign w:val="bottom"/>
          </w:tcPr>
          <w:p w14:paraId="47975B8E" w14:textId="77777777" w:rsidR="00985543" w:rsidRPr="00557D56" w:rsidRDefault="00985543" w:rsidP="00985543">
            <w:pPr>
              <w:tabs>
                <w:tab w:val="decimal" w:pos="599"/>
              </w:tabs>
              <w:spacing w:line="360" w:lineRule="exact"/>
              <w:rPr>
                <w:rFonts w:cs="Times New Roman"/>
                <w:sz w:val="20"/>
                <w:szCs w:val="20"/>
              </w:rPr>
            </w:pPr>
          </w:p>
        </w:tc>
        <w:tc>
          <w:tcPr>
            <w:tcW w:w="1045" w:type="dxa"/>
            <w:shd w:val="clear" w:color="auto" w:fill="auto"/>
            <w:vAlign w:val="bottom"/>
          </w:tcPr>
          <w:p w14:paraId="14A03B5E" w14:textId="77777777" w:rsidR="00985543" w:rsidRPr="00557D56" w:rsidRDefault="00985543" w:rsidP="00985543">
            <w:pPr>
              <w:tabs>
                <w:tab w:val="decimal" w:pos="599"/>
              </w:tabs>
              <w:spacing w:line="360" w:lineRule="exact"/>
              <w:rPr>
                <w:rFonts w:cs="Times New Roman"/>
                <w:sz w:val="20"/>
                <w:szCs w:val="20"/>
              </w:rPr>
            </w:pPr>
          </w:p>
        </w:tc>
        <w:tc>
          <w:tcPr>
            <w:tcW w:w="1060" w:type="dxa"/>
            <w:shd w:val="clear" w:color="auto" w:fill="auto"/>
            <w:vAlign w:val="bottom"/>
          </w:tcPr>
          <w:p w14:paraId="62124463" w14:textId="77777777" w:rsidR="00985543" w:rsidRPr="00557D56" w:rsidRDefault="00985543" w:rsidP="00985543">
            <w:pPr>
              <w:tabs>
                <w:tab w:val="decimal" w:pos="599"/>
              </w:tabs>
              <w:spacing w:line="360" w:lineRule="exact"/>
              <w:rPr>
                <w:rFonts w:cs="Times New Roman"/>
                <w:sz w:val="20"/>
                <w:szCs w:val="20"/>
              </w:rPr>
            </w:pPr>
          </w:p>
        </w:tc>
        <w:tc>
          <w:tcPr>
            <w:tcW w:w="1080" w:type="dxa"/>
            <w:vAlign w:val="bottom"/>
          </w:tcPr>
          <w:p w14:paraId="71D66F7D" w14:textId="01DDF590" w:rsidR="00985543" w:rsidRPr="00557D56" w:rsidRDefault="00985543" w:rsidP="00985543">
            <w:pPr>
              <w:pBdr>
                <w:bottom w:val="single" w:sz="4" w:space="1" w:color="auto"/>
              </w:pBdr>
              <w:tabs>
                <w:tab w:val="decimal" w:pos="599"/>
              </w:tabs>
              <w:spacing w:line="360" w:lineRule="exact"/>
              <w:ind w:left="-105" w:right="-41"/>
              <w:rPr>
                <w:rFonts w:cs="Times New Roman"/>
                <w:sz w:val="20"/>
                <w:szCs w:val="20"/>
              </w:rPr>
            </w:pPr>
            <w:r w:rsidRPr="00557D56">
              <w:rPr>
                <w:rFonts w:cs="Times New Roman"/>
                <w:sz w:val="20"/>
                <w:szCs w:val="20"/>
              </w:rPr>
              <w:t>14,588</w:t>
            </w:r>
            <w:r w:rsidRPr="00557D56">
              <w:rPr>
                <w:rFonts w:cs="Times New Roman"/>
                <w:sz w:val="20"/>
                <w:szCs w:val="20"/>
                <w:cs/>
              </w:rPr>
              <w:t>.</w:t>
            </w:r>
            <w:r w:rsidRPr="00557D56">
              <w:rPr>
                <w:rFonts w:cs="Times New Roman"/>
                <w:sz w:val="20"/>
                <w:szCs w:val="20"/>
              </w:rPr>
              <w:t>29</w:t>
            </w:r>
          </w:p>
        </w:tc>
      </w:tr>
      <w:tr w:rsidR="00985543" w:rsidRPr="00557D56" w14:paraId="081A2BCB" w14:textId="77777777" w:rsidTr="00BF462E">
        <w:trPr>
          <w:trHeight w:val="346"/>
        </w:trPr>
        <w:tc>
          <w:tcPr>
            <w:tcW w:w="2552" w:type="dxa"/>
            <w:shd w:val="clear" w:color="auto" w:fill="auto"/>
          </w:tcPr>
          <w:p w14:paraId="2E7286B6" w14:textId="77777777" w:rsidR="00985543" w:rsidRPr="00557D56" w:rsidRDefault="00985543" w:rsidP="00985543">
            <w:pPr>
              <w:spacing w:line="360" w:lineRule="exact"/>
              <w:ind w:left="-105" w:right="-108"/>
              <w:rPr>
                <w:rFonts w:cs="Times New Roman"/>
                <w:spacing w:val="-4"/>
                <w:sz w:val="20"/>
                <w:szCs w:val="20"/>
                <w:cs/>
                <w:lang w:val="en-US"/>
              </w:rPr>
            </w:pPr>
            <w:r w:rsidRPr="00557D56">
              <w:rPr>
                <w:rFonts w:cs="Times New Roman"/>
                <w:sz w:val="20"/>
                <w:szCs w:val="20"/>
              </w:rPr>
              <w:t>Profit for the year</w:t>
            </w:r>
          </w:p>
        </w:tc>
        <w:tc>
          <w:tcPr>
            <w:tcW w:w="1039" w:type="dxa"/>
            <w:vAlign w:val="bottom"/>
          </w:tcPr>
          <w:p w14:paraId="7AA6BDFE" w14:textId="77777777" w:rsidR="00985543" w:rsidRPr="00557D56" w:rsidRDefault="00985543" w:rsidP="00985543">
            <w:pPr>
              <w:tabs>
                <w:tab w:val="decimal" w:pos="599"/>
              </w:tabs>
              <w:spacing w:line="360" w:lineRule="exact"/>
              <w:rPr>
                <w:rFonts w:cs="Times New Roman"/>
                <w:sz w:val="20"/>
                <w:szCs w:val="20"/>
              </w:rPr>
            </w:pPr>
          </w:p>
        </w:tc>
        <w:tc>
          <w:tcPr>
            <w:tcW w:w="1087" w:type="dxa"/>
            <w:shd w:val="clear" w:color="auto" w:fill="auto"/>
            <w:vAlign w:val="bottom"/>
          </w:tcPr>
          <w:p w14:paraId="69D3BD38" w14:textId="77777777" w:rsidR="00985543" w:rsidRPr="00557D56" w:rsidRDefault="00985543" w:rsidP="00985543">
            <w:pPr>
              <w:tabs>
                <w:tab w:val="decimal" w:pos="599"/>
              </w:tabs>
              <w:spacing w:line="360" w:lineRule="exact"/>
              <w:rPr>
                <w:rFonts w:cs="Times New Roman"/>
                <w:sz w:val="20"/>
                <w:szCs w:val="20"/>
              </w:rPr>
            </w:pPr>
          </w:p>
        </w:tc>
        <w:tc>
          <w:tcPr>
            <w:tcW w:w="1134" w:type="dxa"/>
            <w:vAlign w:val="bottom"/>
          </w:tcPr>
          <w:p w14:paraId="7B0F0899" w14:textId="77777777" w:rsidR="00985543" w:rsidRPr="00557D56" w:rsidRDefault="00985543" w:rsidP="00985543">
            <w:pPr>
              <w:tabs>
                <w:tab w:val="decimal" w:pos="599"/>
              </w:tabs>
              <w:spacing w:line="360" w:lineRule="exact"/>
              <w:rPr>
                <w:rFonts w:cs="Times New Roman"/>
                <w:sz w:val="20"/>
                <w:szCs w:val="20"/>
              </w:rPr>
            </w:pPr>
          </w:p>
        </w:tc>
        <w:tc>
          <w:tcPr>
            <w:tcW w:w="1045" w:type="dxa"/>
            <w:shd w:val="clear" w:color="auto" w:fill="auto"/>
            <w:vAlign w:val="bottom"/>
          </w:tcPr>
          <w:p w14:paraId="0AC9CE12" w14:textId="77777777" w:rsidR="00985543" w:rsidRPr="00557D56" w:rsidRDefault="00985543" w:rsidP="00985543">
            <w:pPr>
              <w:tabs>
                <w:tab w:val="decimal" w:pos="599"/>
              </w:tabs>
              <w:spacing w:line="360" w:lineRule="exact"/>
              <w:rPr>
                <w:rFonts w:cs="Times New Roman"/>
                <w:sz w:val="20"/>
                <w:szCs w:val="20"/>
              </w:rPr>
            </w:pPr>
          </w:p>
        </w:tc>
        <w:tc>
          <w:tcPr>
            <w:tcW w:w="1060" w:type="dxa"/>
            <w:shd w:val="clear" w:color="auto" w:fill="auto"/>
            <w:vAlign w:val="bottom"/>
          </w:tcPr>
          <w:p w14:paraId="7AF33F02" w14:textId="77777777" w:rsidR="00985543" w:rsidRPr="00557D56" w:rsidRDefault="00985543" w:rsidP="00985543">
            <w:pPr>
              <w:tabs>
                <w:tab w:val="decimal" w:pos="599"/>
              </w:tabs>
              <w:spacing w:line="360" w:lineRule="exact"/>
              <w:rPr>
                <w:rFonts w:cs="Times New Roman"/>
                <w:sz w:val="20"/>
                <w:szCs w:val="20"/>
              </w:rPr>
            </w:pPr>
          </w:p>
        </w:tc>
        <w:tc>
          <w:tcPr>
            <w:tcW w:w="1080" w:type="dxa"/>
            <w:vAlign w:val="bottom"/>
          </w:tcPr>
          <w:p w14:paraId="60C531F3" w14:textId="2C71E904" w:rsidR="00985543" w:rsidRPr="00557D56" w:rsidRDefault="00985543" w:rsidP="00985543">
            <w:pPr>
              <w:pBdr>
                <w:bottom w:val="double" w:sz="4" w:space="1" w:color="auto"/>
              </w:pBdr>
              <w:tabs>
                <w:tab w:val="decimal" w:pos="599"/>
              </w:tabs>
              <w:spacing w:line="360" w:lineRule="exact"/>
              <w:ind w:left="-105" w:right="-41"/>
              <w:rPr>
                <w:rFonts w:cs="Times New Roman"/>
                <w:sz w:val="20"/>
                <w:szCs w:val="20"/>
              </w:rPr>
            </w:pPr>
            <w:r w:rsidRPr="00557D56">
              <w:rPr>
                <w:rFonts w:cs="Times New Roman"/>
                <w:sz w:val="20"/>
                <w:szCs w:val="20"/>
              </w:rPr>
              <w:t>10,895</w:t>
            </w:r>
            <w:r w:rsidRPr="00557D56">
              <w:rPr>
                <w:rFonts w:cs="Times New Roman"/>
                <w:sz w:val="20"/>
                <w:szCs w:val="20"/>
                <w:cs/>
              </w:rPr>
              <w:t>.</w:t>
            </w:r>
            <w:r w:rsidRPr="00557D56">
              <w:rPr>
                <w:rFonts w:cs="Times New Roman"/>
                <w:sz w:val="20"/>
                <w:szCs w:val="20"/>
              </w:rPr>
              <w:t>81</w:t>
            </w:r>
          </w:p>
        </w:tc>
      </w:tr>
      <w:tr w:rsidR="00AE05E9" w:rsidRPr="00557D56" w14:paraId="322B151E" w14:textId="77777777" w:rsidTr="00BF462E">
        <w:trPr>
          <w:trHeight w:val="346"/>
        </w:trPr>
        <w:tc>
          <w:tcPr>
            <w:tcW w:w="2552" w:type="dxa"/>
            <w:shd w:val="clear" w:color="auto" w:fill="auto"/>
            <w:vAlign w:val="bottom"/>
          </w:tcPr>
          <w:p w14:paraId="6F0ECF87" w14:textId="77777777" w:rsidR="00AE05E9" w:rsidRPr="00557D56" w:rsidRDefault="00AE05E9" w:rsidP="00023620">
            <w:pPr>
              <w:ind w:right="-108"/>
              <w:rPr>
                <w:rFonts w:cs="Times New Roman"/>
                <w:spacing w:val="-4"/>
                <w:sz w:val="20"/>
                <w:szCs w:val="20"/>
              </w:rPr>
            </w:pPr>
          </w:p>
        </w:tc>
        <w:tc>
          <w:tcPr>
            <w:tcW w:w="1039" w:type="dxa"/>
            <w:vAlign w:val="bottom"/>
          </w:tcPr>
          <w:p w14:paraId="263C6482" w14:textId="77777777" w:rsidR="00AE05E9" w:rsidRPr="00557D56" w:rsidRDefault="00AE05E9" w:rsidP="00023620">
            <w:pPr>
              <w:tabs>
                <w:tab w:val="left" w:pos="682"/>
              </w:tabs>
              <w:ind w:right="-90"/>
              <w:rPr>
                <w:rFonts w:cs="Times New Roman"/>
                <w:sz w:val="20"/>
                <w:szCs w:val="20"/>
              </w:rPr>
            </w:pPr>
          </w:p>
        </w:tc>
        <w:tc>
          <w:tcPr>
            <w:tcW w:w="1087" w:type="dxa"/>
            <w:shd w:val="clear" w:color="auto" w:fill="auto"/>
            <w:vAlign w:val="bottom"/>
          </w:tcPr>
          <w:p w14:paraId="75E88971" w14:textId="77777777" w:rsidR="00AE05E9" w:rsidRPr="00557D56" w:rsidRDefault="00AE05E9" w:rsidP="00023620">
            <w:pPr>
              <w:tabs>
                <w:tab w:val="left" w:pos="682"/>
              </w:tabs>
              <w:ind w:right="-90"/>
              <w:rPr>
                <w:rFonts w:cs="Times New Roman"/>
                <w:sz w:val="20"/>
                <w:szCs w:val="20"/>
              </w:rPr>
            </w:pPr>
          </w:p>
        </w:tc>
        <w:tc>
          <w:tcPr>
            <w:tcW w:w="1134" w:type="dxa"/>
          </w:tcPr>
          <w:p w14:paraId="74EDB96C" w14:textId="77777777" w:rsidR="00AE05E9" w:rsidRPr="00557D56" w:rsidRDefault="00AE05E9" w:rsidP="00023620">
            <w:pPr>
              <w:tabs>
                <w:tab w:val="left" w:pos="682"/>
              </w:tabs>
              <w:ind w:right="-90"/>
              <w:rPr>
                <w:rFonts w:cs="Times New Roman"/>
                <w:sz w:val="20"/>
                <w:szCs w:val="20"/>
              </w:rPr>
            </w:pPr>
          </w:p>
        </w:tc>
        <w:tc>
          <w:tcPr>
            <w:tcW w:w="1045" w:type="dxa"/>
            <w:shd w:val="clear" w:color="auto" w:fill="auto"/>
            <w:vAlign w:val="bottom"/>
          </w:tcPr>
          <w:p w14:paraId="5EEF4A5C" w14:textId="77777777" w:rsidR="00AE05E9" w:rsidRPr="00557D56" w:rsidRDefault="00AE05E9" w:rsidP="00023620">
            <w:pPr>
              <w:tabs>
                <w:tab w:val="left" w:pos="682"/>
              </w:tabs>
              <w:ind w:right="-90"/>
              <w:rPr>
                <w:rFonts w:cs="Times New Roman"/>
                <w:sz w:val="20"/>
                <w:szCs w:val="20"/>
              </w:rPr>
            </w:pPr>
          </w:p>
        </w:tc>
        <w:tc>
          <w:tcPr>
            <w:tcW w:w="1060" w:type="dxa"/>
            <w:shd w:val="clear" w:color="auto" w:fill="auto"/>
            <w:vAlign w:val="bottom"/>
          </w:tcPr>
          <w:p w14:paraId="1D049B71" w14:textId="77777777" w:rsidR="00AE05E9" w:rsidRPr="00557D56" w:rsidRDefault="00AE05E9" w:rsidP="00023620">
            <w:pPr>
              <w:tabs>
                <w:tab w:val="left" w:pos="682"/>
              </w:tabs>
              <w:ind w:right="-90"/>
              <w:rPr>
                <w:rFonts w:cs="Times New Roman"/>
                <w:sz w:val="20"/>
                <w:szCs w:val="20"/>
              </w:rPr>
            </w:pPr>
          </w:p>
        </w:tc>
        <w:tc>
          <w:tcPr>
            <w:tcW w:w="1080" w:type="dxa"/>
            <w:vAlign w:val="bottom"/>
          </w:tcPr>
          <w:p w14:paraId="54CC06BB" w14:textId="77777777" w:rsidR="00AE05E9" w:rsidRPr="00557D56" w:rsidRDefault="00AE05E9" w:rsidP="00903F06">
            <w:pPr>
              <w:ind w:right="-24"/>
              <w:rPr>
                <w:rFonts w:cs="Times New Roman"/>
                <w:sz w:val="20"/>
                <w:szCs w:val="20"/>
              </w:rPr>
            </w:pPr>
          </w:p>
        </w:tc>
      </w:tr>
    </w:tbl>
    <w:p w14:paraId="39D5E9EE" w14:textId="77777777" w:rsidR="00AE05E9" w:rsidRPr="00557D56" w:rsidRDefault="00AE05E9" w:rsidP="00AE05E9">
      <w:pPr>
        <w:tabs>
          <w:tab w:val="left" w:pos="567"/>
        </w:tabs>
        <w:rPr>
          <w:rFonts w:cs="Times New Roman"/>
          <w:b/>
          <w:bCs/>
          <w:sz w:val="22"/>
          <w:szCs w:val="22"/>
          <w:cs/>
        </w:rPr>
      </w:pPr>
    </w:p>
    <w:p w14:paraId="5E7C149E" w14:textId="77777777" w:rsidR="00AE05E9" w:rsidRPr="00557D56" w:rsidRDefault="00AE05E9" w:rsidP="00AE05E9">
      <w:pPr>
        <w:ind w:left="567" w:right="6" w:hanging="567"/>
        <w:rPr>
          <w:rFonts w:cs="Times New Roman"/>
          <w:b/>
          <w:bCs/>
          <w:sz w:val="22"/>
          <w:szCs w:val="22"/>
        </w:rPr>
      </w:pPr>
    </w:p>
    <w:p w14:paraId="592FE456" w14:textId="77777777" w:rsidR="00AE05E9" w:rsidRPr="00557D56" w:rsidRDefault="00AE05E9" w:rsidP="00AE05E9">
      <w:pPr>
        <w:ind w:left="567" w:right="6" w:hanging="567"/>
        <w:rPr>
          <w:rFonts w:cs="Times New Roman"/>
          <w:b/>
          <w:bCs/>
          <w:sz w:val="22"/>
          <w:szCs w:val="22"/>
        </w:rPr>
      </w:pPr>
    </w:p>
    <w:p w14:paraId="1D57A983" w14:textId="77777777" w:rsidR="00AE05E9" w:rsidRPr="00557D56" w:rsidRDefault="00AE05E9" w:rsidP="00AE05E9">
      <w:pPr>
        <w:ind w:left="567" w:right="6" w:hanging="567"/>
        <w:rPr>
          <w:rFonts w:cs="Times New Roman"/>
          <w:b/>
          <w:bCs/>
          <w:sz w:val="22"/>
          <w:szCs w:val="22"/>
        </w:rPr>
      </w:pPr>
    </w:p>
    <w:p w14:paraId="470EBA24" w14:textId="77777777" w:rsidR="00AE05E9" w:rsidRPr="00557D56" w:rsidRDefault="00AE05E9" w:rsidP="00AE05E9">
      <w:pPr>
        <w:ind w:left="567" w:right="6" w:hanging="567"/>
        <w:rPr>
          <w:rFonts w:cs="Times New Roman"/>
          <w:b/>
          <w:bCs/>
          <w:sz w:val="22"/>
          <w:szCs w:val="22"/>
        </w:rPr>
      </w:pPr>
    </w:p>
    <w:p w14:paraId="1B07CFB9" w14:textId="77777777" w:rsidR="00AE05E9" w:rsidRPr="00557D56" w:rsidRDefault="00AE05E9" w:rsidP="00AE05E9">
      <w:pPr>
        <w:ind w:left="567" w:right="6" w:hanging="567"/>
        <w:rPr>
          <w:rFonts w:cs="Times New Roman"/>
          <w:b/>
          <w:bCs/>
          <w:sz w:val="22"/>
          <w:szCs w:val="22"/>
        </w:rPr>
      </w:pPr>
    </w:p>
    <w:p w14:paraId="15B89B1D" w14:textId="77777777" w:rsidR="00AE05E9" w:rsidRPr="00557D56" w:rsidRDefault="00AE05E9" w:rsidP="00AE05E9">
      <w:pPr>
        <w:ind w:left="567" w:right="6" w:hanging="567"/>
        <w:rPr>
          <w:rFonts w:cs="Times New Roman"/>
          <w:b/>
          <w:bCs/>
          <w:sz w:val="22"/>
          <w:szCs w:val="22"/>
        </w:rPr>
      </w:pPr>
    </w:p>
    <w:p w14:paraId="66237622" w14:textId="77777777" w:rsidR="00AE05E9" w:rsidRPr="00557D56" w:rsidRDefault="00AE05E9" w:rsidP="00AE05E9">
      <w:pPr>
        <w:ind w:left="567" w:right="6" w:hanging="567"/>
        <w:rPr>
          <w:rFonts w:cs="Times New Roman"/>
          <w:b/>
          <w:bCs/>
          <w:sz w:val="22"/>
          <w:szCs w:val="22"/>
        </w:rPr>
      </w:pPr>
    </w:p>
    <w:p w14:paraId="7977E4F1" w14:textId="77777777" w:rsidR="00AE05E9" w:rsidRPr="00557D56" w:rsidRDefault="00AE05E9" w:rsidP="00AE05E9">
      <w:pPr>
        <w:ind w:left="567" w:right="6" w:hanging="567"/>
        <w:rPr>
          <w:rFonts w:cs="Times New Roman"/>
          <w:b/>
          <w:bCs/>
          <w:sz w:val="22"/>
          <w:szCs w:val="22"/>
        </w:rPr>
      </w:pPr>
    </w:p>
    <w:p w14:paraId="0796F5A7" w14:textId="77777777" w:rsidR="00AE05E9" w:rsidRPr="00557D56" w:rsidRDefault="00AE05E9" w:rsidP="00AE05E9">
      <w:pPr>
        <w:ind w:left="567" w:right="6" w:hanging="567"/>
        <w:rPr>
          <w:rFonts w:cs="Times New Roman"/>
          <w:b/>
          <w:bCs/>
          <w:sz w:val="22"/>
          <w:szCs w:val="22"/>
        </w:rPr>
      </w:pPr>
    </w:p>
    <w:p w14:paraId="455AC423" w14:textId="77777777" w:rsidR="00AE05E9" w:rsidRPr="00557D56" w:rsidRDefault="00AE05E9" w:rsidP="00AE05E9">
      <w:pPr>
        <w:ind w:left="567" w:right="6" w:hanging="567"/>
        <w:rPr>
          <w:rFonts w:cs="Times New Roman"/>
          <w:b/>
          <w:bCs/>
          <w:sz w:val="22"/>
          <w:szCs w:val="22"/>
        </w:rPr>
      </w:pPr>
    </w:p>
    <w:p w14:paraId="46233C98" w14:textId="77777777" w:rsidR="00AE05E9" w:rsidRPr="00557D56" w:rsidRDefault="00AE05E9" w:rsidP="00AE05E9">
      <w:pPr>
        <w:ind w:left="567" w:right="6" w:hanging="567"/>
        <w:rPr>
          <w:rFonts w:cs="Times New Roman"/>
          <w:b/>
          <w:bCs/>
          <w:sz w:val="22"/>
          <w:szCs w:val="22"/>
        </w:rPr>
      </w:pPr>
    </w:p>
    <w:p w14:paraId="50D870CE" w14:textId="77777777" w:rsidR="00AE05E9" w:rsidRPr="00557D56" w:rsidRDefault="00AE05E9" w:rsidP="00AE05E9">
      <w:pPr>
        <w:ind w:left="567" w:right="6" w:hanging="567"/>
        <w:rPr>
          <w:rFonts w:cs="Times New Roman"/>
          <w:b/>
          <w:bCs/>
          <w:sz w:val="22"/>
          <w:szCs w:val="22"/>
        </w:rPr>
      </w:pPr>
    </w:p>
    <w:p w14:paraId="1A6C63A8" w14:textId="77777777" w:rsidR="00AE05E9" w:rsidRPr="00557D56" w:rsidRDefault="00AE05E9" w:rsidP="00AE05E9">
      <w:pPr>
        <w:ind w:left="567" w:right="6" w:hanging="567"/>
        <w:rPr>
          <w:rFonts w:cs="Times New Roman"/>
          <w:b/>
          <w:bCs/>
          <w:sz w:val="22"/>
          <w:szCs w:val="22"/>
        </w:rPr>
      </w:pPr>
    </w:p>
    <w:p w14:paraId="4B37EF2F" w14:textId="77777777" w:rsidR="00AE05E9" w:rsidRPr="00557D56" w:rsidRDefault="00AE05E9" w:rsidP="00AE05E9">
      <w:pPr>
        <w:ind w:left="567" w:right="6" w:hanging="567"/>
        <w:rPr>
          <w:rFonts w:cs="Times New Roman"/>
          <w:b/>
          <w:bCs/>
          <w:sz w:val="22"/>
          <w:szCs w:val="22"/>
        </w:rPr>
      </w:pPr>
    </w:p>
    <w:p w14:paraId="3BDFBF08" w14:textId="77777777" w:rsidR="00AE05E9" w:rsidRPr="00557D56" w:rsidRDefault="00AE05E9" w:rsidP="00AE05E9">
      <w:pPr>
        <w:ind w:left="567" w:right="6" w:hanging="567"/>
        <w:rPr>
          <w:rFonts w:cs="Times New Roman"/>
          <w:b/>
          <w:bCs/>
          <w:sz w:val="22"/>
          <w:szCs w:val="22"/>
        </w:rPr>
      </w:pPr>
    </w:p>
    <w:p w14:paraId="11B07166" w14:textId="77777777" w:rsidR="00AE05E9" w:rsidRPr="00557D56" w:rsidRDefault="00AE05E9" w:rsidP="00AE05E9">
      <w:pPr>
        <w:ind w:left="567" w:right="6" w:hanging="567"/>
        <w:rPr>
          <w:rFonts w:cs="Times New Roman"/>
          <w:b/>
          <w:bCs/>
          <w:sz w:val="22"/>
          <w:szCs w:val="22"/>
        </w:rPr>
      </w:pPr>
    </w:p>
    <w:p w14:paraId="38FB0137" w14:textId="77777777" w:rsidR="00AE05E9" w:rsidRPr="00557D56" w:rsidRDefault="00AE05E9" w:rsidP="00AE05E9">
      <w:pPr>
        <w:ind w:left="567" w:right="6" w:hanging="567"/>
        <w:rPr>
          <w:rFonts w:cs="Times New Roman"/>
          <w:b/>
          <w:bCs/>
          <w:sz w:val="22"/>
          <w:szCs w:val="22"/>
        </w:rPr>
      </w:pPr>
    </w:p>
    <w:p w14:paraId="106A6670" w14:textId="77777777" w:rsidR="00AE05E9" w:rsidRPr="00557D56" w:rsidRDefault="00AE05E9" w:rsidP="00AE05E9">
      <w:pPr>
        <w:ind w:left="567" w:right="6" w:hanging="567"/>
        <w:rPr>
          <w:rFonts w:cs="Times New Roman"/>
          <w:b/>
          <w:bCs/>
          <w:sz w:val="22"/>
          <w:szCs w:val="22"/>
        </w:rPr>
      </w:pPr>
    </w:p>
    <w:p w14:paraId="5CE886CA" w14:textId="77777777" w:rsidR="00AE05E9" w:rsidRPr="00557D56" w:rsidRDefault="00AE05E9" w:rsidP="00AE05E9">
      <w:pPr>
        <w:ind w:left="567" w:right="6" w:hanging="567"/>
        <w:rPr>
          <w:rFonts w:cs="Times New Roman"/>
          <w:b/>
          <w:bCs/>
          <w:sz w:val="22"/>
          <w:szCs w:val="22"/>
        </w:rPr>
      </w:pPr>
    </w:p>
    <w:p w14:paraId="5F87E4BF" w14:textId="77777777" w:rsidR="00AE05E9" w:rsidRPr="00557D56" w:rsidRDefault="00AE05E9" w:rsidP="00AE05E9">
      <w:pPr>
        <w:ind w:left="567" w:right="6" w:hanging="567"/>
        <w:rPr>
          <w:rFonts w:cs="Times New Roman"/>
          <w:b/>
          <w:bCs/>
          <w:sz w:val="22"/>
          <w:szCs w:val="22"/>
        </w:rPr>
      </w:pPr>
    </w:p>
    <w:p w14:paraId="7B5F6CC4" w14:textId="77777777" w:rsidR="00AE05E9" w:rsidRPr="00557D56" w:rsidRDefault="00AE05E9" w:rsidP="00AE05E9">
      <w:pPr>
        <w:ind w:left="567" w:right="6" w:hanging="567"/>
        <w:rPr>
          <w:rFonts w:cs="Times New Roman"/>
          <w:b/>
          <w:bCs/>
          <w:sz w:val="22"/>
          <w:szCs w:val="22"/>
        </w:rPr>
      </w:pPr>
    </w:p>
    <w:p w14:paraId="16DCA54C" w14:textId="77777777" w:rsidR="00AE05E9" w:rsidRPr="00557D56" w:rsidRDefault="00AE05E9" w:rsidP="00AE05E9">
      <w:pPr>
        <w:ind w:left="567" w:right="6" w:hanging="567"/>
        <w:rPr>
          <w:rFonts w:cs="Times New Roman"/>
          <w:b/>
          <w:bCs/>
          <w:sz w:val="22"/>
          <w:szCs w:val="22"/>
        </w:rPr>
      </w:pPr>
    </w:p>
    <w:p w14:paraId="29BE2575" w14:textId="77777777" w:rsidR="00AE05E9" w:rsidRPr="00557D56" w:rsidRDefault="00AE05E9" w:rsidP="00AE05E9">
      <w:pPr>
        <w:ind w:left="567" w:right="6" w:hanging="567"/>
        <w:rPr>
          <w:rFonts w:cs="Times New Roman"/>
          <w:b/>
          <w:bCs/>
          <w:sz w:val="22"/>
          <w:szCs w:val="22"/>
        </w:rPr>
      </w:pPr>
    </w:p>
    <w:p w14:paraId="7EAFD2F7" w14:textId="77777777" w:rsidR="00AE05E9" w:rsidRPr="00557D56" w:rsidRDefault="00AE05E9" w:rsidP="00AE05E9">
      <w:pPr>
        <w:ind w:left="567" w:right="6" w:hanging="567"/>
        <w:rPr>
          <w:rFonts w:cs="Times New Roman"/>
          <w:b/>
          <w:bCs/>
          <w:sz w:val="22"/>
          <w:szCs w:val="22"/>
        </w:rPr>
      </w:pPr>
    </w:p>
    <w:p w14:paraId="3A3D494A" w14:textId="77777777" w:rsidR="00AE05E9" w:rsidRPr="00557D56" w:rsidRDefault="00AE05E9" w:rsidP="00AE05E9">
      <w:pPr>
        <w:ind w:left="567" w:right="6" w:hanging="567"/>
        <w:rPr>
          <w:rFonts w:cs="Times New Roman"/>
          <w:b/>
          <w:bCs/>
          <w:sz w:val="22"/>
          <w:szCs w:val="22"/>
        </w:rPr>
      </w:pPr>
    </w:p>
    <w:p w14:paraId="2269BBEC" w14:textId="3AB3405F" w:rsidR="00AE05E9" w:rsidRPr="00557D56" w:rsidRDefault="00AE05E9" w:rsidP="008E3711">
      <w:pPr>
        <w:ind w:right="6"/>
        <w:rPr>
          <w:rFonts w:cs="Times New Roman"/>
          <w:b/>
          <w:bCs/>
          <w:sz w:val="22"/>
          <w:szCs w:val="22"/>
        </w:rPr>
      </w:pPr>
    </w:p>
    <w:p w14:paraId="384BFBF8" w14:textId="55B6CDBE" w:rsidR="00AE05E9" w:rsidRPr="00557D56" w:rsidRDefault="00AE05E9" w:rsidP="008F39AA">
      <w:pPr>
        <w:ind w:left="567" w:right="6"/>
        <w:rPr>
          <w:rFonts w:cs="Times New Roman"/>
          <w:sz w:val="22"/>
          <w:szCs w:val="22"/>
        </w:rPr>
      </w:pPr>
      <w:r w:rsidRPr="00557D56">
        <w:rPr>
          <w:rFonts w:cs="Times New Roman"/>
          <w:sz w:val="20"/>
          <w:szCs w:val="20"/>
          <w:cs/>
        </w:rPr>
        <w:t xml:space="preserve">* </w:t>
      </w:r>
      <w:r w:rsidRPr="00557D56">
        <w:rPr>
          <w:rFonts w:cs="Times New Roman"/>
          <w:sz w:val="20"/>
          <w:szCs w:val="20"/>
        </w:rPr>
        <w:t>Gross profit excludes depreciation and amortization in cost of sales</w:t>
      </w:r>
      <w:r w:rsidRPr="00557D56">
        <w:rPr>
          <w:rFonts w:cs="Times New Roman"/>
          <w:sz w:val="20"/>
          <w:szCs w:val="20"/>
          <w:cs/>
        </w:rPr>
        <w:t>.</w:t>
      </w:r>
    </w:p>
    <w:p w14:paraId="65E75330" w14:textId="77777777" w:rsidR="00BF0BE8" w:rsidRPr="00557D56" w:rsidRDefault="00BF0BE8">
      <w:pPr>
        <w:jc w:val="left"/>
        <w:rPr>
          <w:rFonts w:cs="Times New Roman"/>
          <w:b/>
          <w:bCs/>
          <w:sz w:val="22"/>
          <w:szCs w:val="22"/>
        </w:rPr>
      </w:pPr>
      <w:r w:rsidRPr="00557D56">
        <w:rPr>
          <w:rFonts w:cs="Times New Roman"/>
          <w:b/>
          <w:bCs/>
          <w:sz w:val="22"/>
          <w:szCs w:val="22"/>
          <w:cs/>
        </w:rPr>
        <w:br w:type="page"/>
      </w:r>
    </w:p>
    <w:p w14:paraId="27AD1461" w14:textId="038F4F09" w:rsidR="00BF0BE8" w:rsidRPr="00557D56" w:rsidRDefault="00BF0BE8" w:rsidP="00BF0BE8">
      <w:pPr>
        <w:ind w:left="567" w:right="6" w:hanging="567"/>
        <w:rPr>
          <w:rFonts w:cs="Times New Roman"/>
          <w:b/>
          <w:bCs/>
          <w:sz w:val="22"/>
          <w:szCs w:val="22"/>
        </w:rPr>
      </w:pPr>
      <w:r w:rsidRPr="00557D56">
        <w:rPr>
          <w:rFonts w:cs="Times New Roman"/>
          <w:b/>
          <w:bCs/>
          <w:sz w:val="22"/>
          <w:szCs w:val="22"/>
        </w:rPr>
        <w:t>34</w:t>
      </w:r>
      <w:r w:rsidRPr="00557D56">
        <w:rPr>
          <w:rFonts w:cs="Times New Roman"/>
          <w:b/>
          <w:bCs/>
          <w:sz w:val="22"/>
          <w:szCs w:val="22"/>
          <w:cs/>
        </w:rPr>
        <w:t>.</w:t>
      </w:r>
      <w:r w:rsidRPr="00557D56">
        <w:rPr>
          <w:rFonts w:cs="Times New Roman"/>
          <w:b/>
          <w:bCs/>
          <w:sz w:val="22"/>
          <w:szCs w:val="22"/>
        </w:rPr>
        <w:tab/>
      </w:r>
      <w:r w:rsidR="00FB5300" w:rsidRPr="00557D56">
        <w:rPr>
          <w:rFonts w:cs="Times New Roman"/>
          <w:b/>
          <w:bCs/>
          <w:sz w:val="22"/>
          <w:szCs w:val="28"/>
        </w:rPr>
        <w:t>Operating Segments</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E7F0812" w14:textId="77777777" w:rsidR="002B040C" w:rsidRPr="00557D56" w:rsidRDefault="002B040C" w:rsidP="00BF0BE8">
      <w:pPr>
        <w:ind w:left="567" w:right="6" w:hanging="567"/>
        <w:rPr>
          <w:rFonts w:cs="Times New Roman"/>
          <w:b/>
          <w:bCs/>
          <w:sz w:val="22"/>
          <w:szCs w:val="22"/>
        </w:rPr>
      </w:pPr>
    </w:p>
    <w:p w14:paraId="1CA11EC1" w14:textId="63E694A3" w:rsidR="002125B6" w:rsidRPr="00557D56" w:rsidRDefault="00BC390E" w:rsidP="00BC390E">
      <w:pPr>
        <w:pStyle w:val="BodyTextIndent"/>
        <w:numPr>
          <w:ilvl w:val="12"/>
          <w:numId w:val="0"/>
        </w:numPr>
        <w:ind w:left="567" w:right="6"/>
        <w:rPr>
          <w:rFonts w:cs="Times New Roman"/>
          <w:sz w:val="22"/>
          <w:szCs w:val="22"/>
          <w:cs/>
        </w:rPr>
      </w:pPr>
      <w:r w:rsidRPr="00557D56">
        <w:rPr>
          <w:rFonts w:cs="Times New Roman"/>
          <w:sz w:val="22"/>
          <w:szCs w:val="22"/>
        </w:rPr>
        <w:t>Timing of revenue recognition</w:t>
      </w:r>
      <w:r w:rsidRPr="00557D56">
        <w:rPr>
          <w:rFonts w:cs="Times New Roman"/>
          <w:sz w:val="22"/>
          <w:szCs w:val="22"/>
          <w:cs/>
        </w:rPr>
        <w:t xml:space="preserve"> </w:t>
      </w:r>
      <w:r w:rsidRPr="00557D56">
        <w:rPr>
          <w:rFonts w:cs="Times New Roman"/>
          <w:sz w:val="22"/>
          <w:szCs w:val="22"/>
          <w:lang w:val="en-US"/>
        </w:rPr>
        <w:t>and service income</w:t>
      </w:r>
      <w:r w:rsidRPr="00557D56">
        <w:rPr>
          <w:rFonts w:cs="Times New Roman"/>
          <w:sz w:val="22"/>
          <w:szCs w:val="22"/>
          <w:cs/>
        </w:rPr>
        <w:t>:</w:t>
      </w:r>
    </w:p>
    <w:tbl>
      <w:tblPr>
        <w:tblpPr w:leftFromText="180" w:rightFromText="180" w:vertAnchor="text" w:horzAnchor="page" w:tblpX="2032" w:tblpY="122"/>
        <w:tblW w:w="9072" w:type="dxa"/>
        <w:tblLayout w:type="fixed"/>
        <w:tblLook w:val="04A0" w:firstRow="1" w:lastRow="0" w:firstColumn="1" w:lastColumn="0" w:noHBand="0" w:noVBand="1"/>
      </w:tblPr>
      <w:tblGrid>
        <w:gridCol w:w="1843"/>
        <w:gridCol w:w="1134"/>
        <w:gridCol w:w="1331"/>
        <w:gridCol w:w="1362"/>
        <w:gridCol w:w="993"/>
        <w:gridCol w:w="1275"/>
        <w:gridCol w:w="1134"/>
      </w:tblGrid>
      <w:tr w:rsidR="002125B6" w:rsidRPr="00557D56" w14:paraId="53BB2E52" w14:textId="77777777" w:rsidTr="00BC390E">
        <w:tc>
          <w:tcPr>
            <w:tcW w:w="1843" w:type="dxa"/>
            <w:shd w:val="clear" w:color="auto" w:fill="auto"/>
            <w:vAlign w:val="bottom"/>
          </w:tcPr>
          <w:p w14:paraId="6C2591A6" w14:textId="77777777" w:rsidR="002125B6" w:rsidRPr="00557D56" w:rsidRDefault="002125B6" w:rsidP="00722B71">
            <w:pPr>
              <w:shd w:val="clear" w:color="auto" w:fill="FFFFFF" w:themeFill="background1"/>
              <w:ind w:left="304" w:right="-108" w:hanging="412"/>
              <w:rPr>
                <w:rFonts w:cs="Times New Roman"/>
                <w:sz w:val="30"/>
                <w:szCs w:val="30"/>
                <w:highlight w:val="yellow"/>
                <w:cs/>
              </w:rPr>
            </w:pPr>
          </w:p>
        </w:tc>
        <w:tc>
          <w:tcPr>
            <w:tcW w:w="1134" w:type="dxa"/>
            <w:vAlign w:val="bottom"/>
          </w:tcPr>
          <w:p w14:paraId="78518EB4" w14:textId="77777777" w:rsidR="002125B6" w:rsidRPr="00557D56" w:rsidRDefault="002125B6" w:rsidP="00722B71">
            <w:pPr>
              <w:shd w:val="clear" w:color="auto" w:fill="FFFFFF" w:themeFill="background1"/>
              <w:tabs>
                <w:tab w:val="decimal" w:pos="432"/>
              </w:tabs>
              <w:ind w:left="-18" w:right="3"/>
              <w:jc w:val="center"/>
              <w:rPr>
                <w:rFonts w:cs="Times New Roman"/>
                <w:sz w:val="30"/>
                <w:szCs w:val="30"/>
                <w:highlight w:val="yellow"/>
                <w:cs/>
              </w:rPr>
            </w:pPr>
          </w:p>
        </w:tc>
        <w:tc>
          <w:tcPr>
            <w:tcW w:w="1331" w:type="dxa"/>
            <w:shd w:val="clear" w:color="auto" w:fill="auto"/>
            <w:vAlign w:val="bottom"/>
          </w:tcPr>
          <w:p w14:paraId="6BDC83E7" w14:textId="77777777" w:rsidR="002125B6" w:rsidRPr="00557D56" w:rsidRDefault="002125B6" w:rsidP="00722B71">
            <w:pPr>
              <w:shd w:val="clear" w:color="auto" w:fill="FFFFFF" w:themeFill="background1"/>
              <w:ind w:left="-18" w:right="18"/>
              <w:jc w:val="center"/>
              <w:rPr>
                <w:rFonts w:cs="Times New Roman"/>
                <w:sz w:val="30"/>
                <w:szCs w:val="30"/>
                <w:highlight w:val="yellow"/>
              </w:rPr>
            </w:pPr>
          </w:p>
        </w:tc>
        <w:tc>
          <w:tcPr>
            <w:tcW w:w="1362" w:type="dxa"/>
            <w:vAlign w:val="bottom"/>
          </w:tcPr>
          <w:p w14:paraId="05BD2025" w14:textId="77777777" w:rsidR="002125B6" w:rsidRPr="00557D56" w:rsidRDefault="002125B6" w:rsidP="00722B71">
            <w:pPr>
              <w:shd w:val="clear" w:color="auto" w:fill="FFFFFF" w:themeFill="background1"/>
              <w:tabs>
                <w:tab w:val="decimal" w:pos="432"/>
              </w:tabs>
              <w:ind w:right="-10"/>
              <w:jc w:val="center"/>
              <w:rPr>
                <w:rFonts w:cs="Times New Roman"/>
                <w:sz w:val="30"/>
                <w:szCs w:val="30"/>
                <w:highlight w:val="yellow"/>
                <w:cs/>
              </w:rPr>
            </w:pPr>
          </w:p>
        </w:tc>
        <w:tc>
          <w:tcPr>
            <w:tcW w:w="993" w:type="dxa"/>
            <w:shd w:val="clear" w:color="auto" w:fill="auto"/>
            <w:vAlign w:val="bottom"/>
          </w:tcPr>
          <w:p w14:paraId="4386DC38" w14:textId="77777777" w:rsidR="002125B6" w:rsidRPr="00557D56" w:rsidRDefault="002125B6" w:rsidP="00722B71">
            <w:pPr>
              <w:shd w:val="clear" w:color="auto" w:fill="FFFFFF" w:themeFill="background1"/>
              <w:tabs>
                <w:tab w:val="decimal" w:pos="432"/>
              </w:tabs>
              <w:ind w:left="-18" w:right="-16"/>
              <w:jc w:val="center"/>
              <w:rPr>
                <w:rFonts w:cs="Times New Roman"/>
                <w:sz w:val="30"/>
                <w:szCs w:val="30"/>
                <w:highlight w:val="yellow"/>
                <w:cs/>
              </w:rPr>
            </w:pPr>
          </w:p>
        </w:tc>
        <w:tc>
          <w:tcPr>
            <w:tcW w:w="2409" w:type="dxa"/>
            <w:gridSpan w:val="2"/>
            <w:shd w:val="clear" w:color="auto" w:fill="auto"/>
            <w:vAlign w:val="bottom"/>
          </w:tcPr>
          <w:p w14:paraId="27BB33B3" w14:textId="26A878F0" w:rsidR="002125B6" w:rsidRPr="00557D56" w:rsidRDefault="00F752BE" w:rsidP="00722B71">
            <w:pPr>
              <w:shd w:val="clear" w:color="auto" w:fill="FFFFFF" w:themeFill="background1"/>
              <w:tabs>
                <w:tab w:val="decimal" w:pos="432"/>
              </w:tabs>
              <w:ind w:right="-10"/>
              <w:jc w:val="right"/>
              <w:rPr>
                <w:rFonts w:cs="Times New Roman"/>
                <w:sz w:val="30"/>
                <w:szCs w:val="30"/>
                <w:highlight w:val="yellow"/>
                <w:cs/>
              </w:rPr>
            </w:pPr>
            <w:r w:rsidRPr="00557D56">
              <w:rPr>
                <w:rFonts w:cs="Times New Roman"/>
                <w:sz w:val="20"/>
                <w:szCs w:val="20"/>
              </w:rPr>
              <w:t>Unit</w:t>
            </w:r>
            <w:r w:rsidRPr="00557D56">
              <w:rPr>
                <w:rFonts w:cs="Times New Roman"/>
                <w:sz w:val="20"/>
                <w:szCs w:val="20"/>
                <w:cs/>
              </w:rPr>
              <w:t xml:space="preserve"> : </w:t>
            </w:r>
            <w:r w:rsidRPr="00557D56">
              <w:rPr>
                <w:rFonts w:cs="Times New Roman"/>
                <w:sz w:val="20"/>
                <w:szCs w:val="20"/>
              </w:rPr>
              <w:t>Million Baht</w:t>
            </w:r>
          </w:p>
        </w:tc>
      </w:tr>
      <w:tr w:rsidR="00D23504" w:rsidRPr="00557D56" w14:paraId="7A6B44F1" w14:textId="77777777" w:rsidTr="0066592D">
        <w:tc>
          <w:tcPr>
            <w:tcW w:w="1843" w:type="dxa"/>
            <w:shd w:val="clear" w:color="auto" w:fill="auto"/>
            <w:vAlign w:val="bottom"/>
          </w:tcPr>
          <w:p w14:paraId="4EECE6E4" w14:textId="77777777" w:rsidR="00D23504" w:rsidRPr="00557D56" w:rsidRDefault="00D23504" w:rsidP="00D23504">
            <w:pPr>
              <w:shd w:val="clear" w:color="auto" w:fill="FFFFFF" w:themeFill="background1"/>
              <w:ind w:left="304" w:right="-108" w:hanging="412"/>
              <w:rPr>
                <w:rFonts w:cs="Times New Roman"/>
                <w:sz w:val="30"/>
                <w:szCs w:val="30"/>
                <w:highlight w:val="yellow"/>
                <w:cs/>
              </w:rPr>
            </w:pPr>
          </w:p>
        </w:tc>
        <w:tc>
          <w:tcPr>
            <w:tcW w:w="1134" w:type="dxa"/>
            <w:vAlign w:val="bottom"/>
          </w:tcPr>
          <w:p w14:paraId="71629044" w14:textId="46DED151" w:rsidR="00D23504" w:rsidRPr="00557D56" w:rsidRDefault="00D23504" w:rsidP="00D23504">
            <w:pPr>
              <w:pBdr>
                <w:bottom w:val="single" w:sz="4" w:space="1" w:color="auto"/>
              </w:pBdr>
              <w:shd w:val="clear" w:color="auto" w:fill="FFFFFF" w:themeFill="background1"/>
              <w:tabs>
                <w:tab w:val="decimal" w:pos="432"/>
              </w:tabs>
              <w:ind w:left="-18" w:right="3"/>
              <w:jc w:val="center"/>
              <w:rPr>
                <w:rFonts w:cs="Times New Roman"/>
                <w:sz w:val="30"/>
                <w:szCs w:val="30"/>
                <w:highlight w:val="yellow"/>
              </w:rPr>
            </w:pPr>
            <w:r w:rsidRPr="00557D56">
              <w:rPr>
                <w:rFonts w:cs="Times New Roman"/>
                <w:sz w:val="20"/>
                <w:szCs w:val="20"/>
              </w:rPr>
              <w:t>Oil</w:t>
            </w:r>
          </w:p>
        </w:tc>
        <w:tc>
          <w:tcPr>
            <w:tcW w:w="1331" w:type="dxa"/>
            <w:shd w:val="clear" w:color="auto" w:fill="auto"/>
            <w:vAlign w:val="bottom"/>
          </w:tcPr>
          <w:p w14:paraId="6D457FEE" w14:textId="79E45277" w:rsidR="00D23504" w:rsidRPr="00557D56" w:rsidRDefault="00D23504" w:rsidP="00D23504">
            <w:pPr>
              <w:pBdr>
                <w:bottom w:val="single" w:sz="4" w:space="1" w:color="auto"/>
              </w:pBdr>
              <w:shd w:val="clear" w:color="auto" w:fill="FFFFFF" w:themeFill="background1"/>
              <w:ind w:left="-18" w:right="18"/>
              <w:jc w:val="center"/>
              <w:rPr>
                <w:rFonts w:cs="Times New Roman"/>
                <w:sz w:val="30"/>
                <w:szCs w:val="30"/>
                <w:highlight w:val="yellow"/>
              </w:rPr>
            </w:pPr>
            <w:r w:rsidRPr="00557D56">
              <w:rPr>
                <w:rFonts w:cs="Times New Roman"/>
                <w:sz w:val="20"/>
                <w:szCs w:val="20"/>
              </w:rPr>
              <w:t>Non</w:t>
            </w:r>
            <w:r w:rsidRPr="00557D56">
              <w:rPr>
                <w:rFonts w:cs="Times New Roman"/>
                <w:sz w:val="20"/>
                <w:szCs w:val="20"/>
                <w:cs/>
              </w:rPr>
              <w:t>-</w:t>
            </w:r>
            <w:r w:rsidRPr="00557D56">
              <w:rPr>
                <w:rFonts w:cs="Times New Roman"/>
                <w:sz w:val="20"/>
                <w:szCs w:val="20"/>
              </w:rPr>
              <w:t>Oil</w:t>
            </w:r>
          </w:p>
        </w:tc>
        <w:tc>
          <w:tcPr>
            <w:tcW w:w="1362" w:type="dxa"/>
            <w:vAlign w:val="bottom"/>
          </w:tcPr>
          <w:p w14:paraId="1E49B7C9" w14:textId="0BA132A1" w:rsidR="00D23504" w:rsidRPr="00557D56" w:rsidRDefault="00D23504" w:rsidP="00D23504">
            <w:pPr>
              <w:pBdr>
                <w:bottom w:val="single" w:sz="4" w:space="1" w:color="auto"/>
              </w:pBdr>
              <w:shd w:val="clear" w:color="auto" w:fill="FFFFFF" w:themeFill="background1"/>
              <w:tabs>
                <w:tab w:val="decimal" w:pos="432"/>
              </w:tabs>
              <w:ind w:right="-10"/>
              <w:jc w:val="center"/>
              <w:rPr>
                <w:rFonts w:cs="Times New Roman"/>
                <w:sz w:val="30"/>
                <w:szCs w:val="30"/>
                <w:highlight w:val="yellow"/>
                <w:cs/>
              </w:rPr>
            </w:pPr>
            <w:r w:rsidRPr="00557D56">
              <w:rPr>
                <w:rFonts w:cs="Times New Roman"/>
                <w:sz w:val="20"/>
                <w:szCs w:val="20"/>
              </w:rPr>
              <w:t>International</w:t>
            </w:r>
          </w:p>
        </w:tc>
        <w:tc>
          <w:tcPr>
            <w:tcW w:w="993" w:type="dxa"/>
            <w:shd w:val="clear" w:color="auto" w:fill="auto"/>
            <w:vAlign w:val="bottom"/>
          </w:tcPr>
          <w:p w14:paraId="0D1C6A45" w14:textId="5EC0D106" w:rsidR="00D23504" w:rsidRPr="00557D56" w:rsidRDefault="00D23504" w:rsidP="00D23504">
            <w:pPr>
              <w:pBdr>
                <w:bottom w:val="single" w:sz="4" w:space="1" w:color="auto"/>
              </w:pBdr>
              <w:shd w:val="clear" w:color="auto" w:fill="FFFFFF" w:themeFill="background1"/>
              <w:tabs>
                <w:tab w:val="decimal" w:pos="432"/>
              </w:tabs>
              <w:ind w:left="-18" w:right="-16"/>
              <w:jc w:val="center"/>
              <w:rPr>
                <w:rFonts w:cs="Times New Roman"/>
                <w:sz w:val="30"/>
                <w:szCs w:val="30"/>
                <w:highlight w:val="yellow"/>
              </w:rPr>
            </w:pPr>
            <w:r w:rsidRPr="00557D56">
              <w:rPr>
                <w:rFonts w:cs="Times New Roman"/>
                <w:sz w:val="20"/>
                <w:szCs w:val="20"/>
              </w:rPr>
              <w:t>Other</w:t>
            </w:r>
          </w:p>
        </w:tc>
        <w:tc>
          <w:tcPr>
            <w:tcW w:w="1275" w:type="dxa"/>
            <w:shd w:val="clear" w:color="auto" w:fill="auto"/>
            <w:vAlign w:val="bottom"/>
          </w:tcPr>
          <w:p w14:paraId="1625A126" w14:textId="2ADE0C3A" w:rsidR="00D23504" w:rsidRPr="00557D56" w:rsidRDefault="00D23504" w:rsidP="00D23504">
            <w:pPr>
              <w:pBdr>
                <w:bottom w:val="single" w:sz="4" w:space="1" w:color="auto"/>
              </w:pBdr>
              <w:shd w:val="clear" w:color="auto" w:fill="FFFFFF" w:themeFill="background1"/>
              <w:tabs>
                <w:tab w:val="decimal" w:pos="432"/>
              </w:tabs>
              <w:ind w:left="-22"/>
              <w:jc w:val="center"/>
              <w:rPr>
                <w:rFonts w:cs="Times New Roman"/>
                <w:sz w:val="30"/>
                <w:szCs w:val="30"/>
                <w:highlight w:val="yellow"/>
              </w:rPr>
            </w:pPr>
            <w:r w:rsidRPr="00557D56">
              <w:rPr>
                <w:rFonts w:cs="Times New Roman"/>
                <w:sz w:val="20"/>
                <w:szCs w:val="20"/>
              </w:rPr>
              <w:t>Elimination</w:t>
            </w:r>
          </w:p>
        </w:tc>
        <w:tc>
          <w:tcPr>
            <w:tcW w:w="1134" w:type="dxa"/>
            <w:vAlign w:val="bottom"/>
          </w:tcPr>
          <w:p w14:paraId="3CA3FE9B" w14:textId="2ED7D426" w:rsidR="00D23504" w:rsidRPr="00557D56" w:rsidRDefault="00D23504" w:rsidP="00D23504">
            <w:pPr>
              <w:pBdr>
                <w:bottom w:val="single" w:sz="4" w:space="1" w:color="auto"/>
              </w:pBdr>
              <w:ind w:left="-82" w:right="-19"/>
              <w:jc w:val="center"/>
              <w:rPr>
                <w:rFonts w:cs="Times New Roman"/>
                <w:sz w:val="30"/>
                <w:szCs w:val="30"/>
                <w:highlight w:val="yellow"/>
              </w:rPr>
            </w:pPr>
            <w:r w:rsidRPr="00557D56">
              <w:rPr>
                <w:rFonts w:cs="Times New Roman"/>
                <w:sz w:val="20"/>
                <w:szCs w:val="20"/>
              </w:rPr>
              <w:t>Total</w:t>
            </w:r>
          </w:p>
        </w:tc>
      </w:tr>
      <w:tr w:rsidR="00B01163" w:rsidRPr="00557D56" w14:paraId="75DBA468" w14:textId="77777777" w:rsidTr="0066592D">
        <w:trPr>
          <w:trHeight w:val="397"/>
        </w:trPr>
        <w:tc>
          <w:tcPr>
            <w:tcW w:w="1843" w:type="dxa"/>
            <w:shd w:val="clear" w:color="auto" w:fill="auto"/>
            <w:vAlign w:val="bottom"/>
          </w:tcPr>
          <w:p w14:paraId="0040BA14" w14:textId="4B5DD1D4" w:rsidR="00B01163" w:rsidRPr="00557D56" w:rsidRDefault="002B040C" w:rsidP="00B01163">
            <w:pPr>
              <w:shd w:val="clear" w:color="auto" w:fill="FFFFFF" w:themeFill="background1"/>
              <w:spacing w:line="360" w:lineRule="exact"/>
              <w:ind w:left="37" w:right="-108" w:hanging="136"/>
              <w:rPr>
                <w:rFonts w:cs="Times New Roman"/>
                <w:spacing w:val="-10"/>
                <w:sz w:val="30"/>
                <w:szCs w:val="30"/>
              </w:rPr>
            </w:pPr>
            <w:r w:rsidRPr="00557D56">
              <w:rPr>
                <w:rFonts w:cs="Times New Roman"/>
                <w:sz w:val="20"/>
                <w:szCs w:val="20"/>
                <w:lang w:val="en-US"/>
              </w:rPr>
              <w:t>P</w:t>
            </w:r>
            <w:r w:rsidR="005C139B" w:rsidRPr="00557D56">
              <w:rPr>
                <w:rFonts w:cs="Times New Roman"/>
                <w:sz w:val="20"/>
                <w:szCs w:val="20"/>
                <w:lang w:val="en-US"/>
              </w:rPr>
              <w:t>oint of</w:t>
            </w:r>
            <w:r w:rsidR="00B01163" w:rsidRPr="00557D56">
              <w:rPr>
                <w:rFonts w:cs="Times New Roman"/>
                <w:sz w:val="20"/>
                <w:szCs w:val="20"/>
                <w:lang w:val="en-US"/>
              </w:rPr>
              <w:t xml:space="preserve"> time</w:t>
            </w:r>
          </w:p>
        </w:tc>
        <w:tc>
          <w:tcPr>
            <w:tcW w:w="1134" w:type="dxa"/>
            <w:vAlign w:val="bottom"/>
          </w:tcPr>
          <w:p w14:paraId="4E2F53BA" w14:textId="60906379" w:rsidR="00B01163" w:rsidRPr="00557D56" w:rsidRDefault="00B01163" w:rsidP="00B01163">
            <w:pPr>
              <w:pBdr>
                <w:bottom w:val="single" w:sz="4" w:space="1" w:color="auto"/>
              </w:pBdr>
              <w:shd w:val="clear" w:color="auto" w:fill="FFFFFF" w:themeFill="background1"/>
              <w:tabs>
                <w:tab w:val="decimal" w:pos="794"/>
              </w:tabs>
              <w:spacing w:line="360" w:lineRule="exact"/>
              <w:rPr>
                <w:rFonts w:cs="Times New Roman"/>
                <w:sz w:val="20"/>
                <w:szCs w:val="20"/>
              </w:rPr>
            </w:pPr>
            <w:r w:rsidRPr="00557D56">
              <w:rPr>
                <w:rFonts w:cs="Times New Roman"/>
                <w:sz w:val="20"/>
                <w:szCs w:val="20"/>
              </w:rPr>
              <w:t>539,835</w:t>
            </w:r>
            <w:r w:rsidRPr="00557D56">
              <w:rPr>
                <w:rFonts w:cs="Times New Roman"/>
                <w:sz w:val="20"/>
                <w:szCs w:val="20"/>
                <w:cs/>
              </w:rPr>
              <w:t>.</w:t>
            </w:r>
            <w:r w:rsidRPr="00557D56">
              <w:rPr>
                <w:rFonts w:cs="Times New Roman"/>
                <w:sz w:val="20"/>
                <w:szCs w:val="20"/>
              </w:rPr>
              <w:t>44</w:t>
            </w:r>
          </w:p>
        </w:tc>
        <w:tc>
          <w:tcPr>
            <w:tcW w:w="1331" w:type="dxa"/>
            <w:shd w:val="clear" w:color="auto" w:fill="auto"/>
            <w:vAlign w:val="bottom"/>
          </w:tcPr>
          <w:p w14:paraId="08ABE4D6" w14:textId="594269D4" w:rsidR="00B01163" w:rsidRPr="00557D56" w:rsidRDefault="00B01163" w:rsidP="00B01163">
            <w:pPr>
              <w:pBdr>
                <w:bottom w:val="single" w:sz="4" w:space="1" w:color="auto"/>
              </w:pBdr>
              <w:shd w:val="clear" w:color="auto" w:fill="FFFFFF" w:themeFill="background1"/>
              <w:tabs>
                <w:tab w:val="decimal" w:pos="794"/>
              </w:tabs>
              <w:spacing w:line="360" w:lineRule="exact"/>
              <w:rPr>
                <w:rFonts w:cs="Times New Roman"/>
                <w:sz w:val="20"/>
                <w:szCs w:val="20"/>
                <w:cs/>
              </w:rPr>
            </w:pPr>
            <w:r w:rsidRPr="00557D56">
              <w:rPr>
                <w:rFonts w:cs="Times New Roman"/>
                <w:sz w:val="20"/>
                <w:szCs w:val="20"/>
              </w:rPr>
              <w:t>17,016</w:t>
            </w:r>
            <w:r w:rsidRPr="00557D56">
              <w:rPr>
                <w:rFonts w:cs="Times New Roman"/>
                <w:sz w:val="20"/>
                <w:szCs w:val="20"/>
                <w:cs/>
              </w:rPr>
              <w:t>.</w:t>
            </w:r>
            <w:r w:rsidRPr="00557D56">
              <w:rPr>
                <w:rFonts w:cs="Times New Roman"/>
                <w:sz w:val="20"/>
                <w:szCs w:val="20"/>
              </w:rPr>
              <w:t>18</w:t>
            </w:r>
          </w:p>
        </w:tc>
        <w:tc>
          <w:tcPr>
            <w:tcW w:w="1362" w:type="dxa"/>
            <w:vAlign w:val="bottom"/>
          </w:tcPr>
          <w:p w14:paraId="45769493" w14:textId="0E3871F5" w:rsidR="00B01163" w:rsidRPr="00557D56" w:rsidRDefault="00B01163" w:rsidP="00B01163">
            <w:pPr>
              <w:pBdr>
                <w:bottom w:val="single" w:sz="4" w:space="1" w:color="auto"/>
              </w:pBdr>
              <w:shd w:val="clear" w:color="auto" w:fill="FFFFFF" w:themeFill="background1"/>
              <w:tabs>
                <w:tab w:val="decimal" w:pos="680"/>
              </w:tabs>
              <w:spacing w:line="360" w:lineRule="exact"/>
              <w:rPr>
                <w:rFonts w:cs="Times New Roman"/>
                <w:sz w:val="20"/>
                <w:szCs w:val="20"/>
              </w:rPr>
            </w:pPr>
            <w:r w:rsidRPr="00557D56">
              <w:rPr>
                <w:rFonts w:cs="Times New Roman"/>
                <w:sz w:val="20"/>
                <w:szCs w:val="20"/>
              </w:rPr>
              <w:t>33,656</w:t>
            </w:r>
            <w:r w:rsidRPr="00557D56">
              <w:rPr>
                <w:rFonts w:cs="Times New Roman"/>
                <w:sz w:val="20"/>
                <w:szCs w:val="20"/>
                <w:cs/>
              </w:rPr>
              <w:t>.</w:t>
            </w:r>
            <w:r w:rsidRPr="00557D56">
              <w:rPr>
                <w:rFonts w:cs="Times New Roman"/>
                <w:sz w:val="20"/>
                <w:szCs w:val="20"/>
              </w:rPr>
              <w:t>95</w:t>
            </w:r>
          </w:p>
        </w:tc>
        <w:tc>
          <w:tcPr>
            <w:tcW w:w="993" w:type="dxa"/>
            <w:shd w:val="clear" w:color="auto" w:fill="auto"/>
            <w:vAlign w:val="bottom"/>
          </w:tcPr>
          <w:p w14:paraId="712E9308" w14:textId="773333DA" w:rsidR="00B01163" w:rsidRPr="00557D56" w:rsidRDefault="00B01163" w:rsidP="00B01163">
            <w:pPr>
              <w:pBdr>
                <w:bottom w:val="single" w:sz="4" w:space="1" w:color="auto"/>
              </w:pBdr>
              <w:shd w:val="clear" w:color="auto" w:fill="FFFFFF" w:themeFill="background1"/>
              <w:tabs>
                <w:tab w:val="decimal" w:pos="600"/>
              </w:tabs>
              <w:spacing w:line="360" w:lineRule="exact"/>
              <w:rPr>
                <w:rFonts w:cs="Times New Roman"/>
                <w:sz w:val="20"/>
                <w:szCs w:val="20"/>
              </w:rPr>
            </w:pPr>
            <w:r w:rsidRPr="00557D56">
              <w:rPr>
                <w:rFonts w:cs="Times New Roman"/>
                <w:sz w:val="20"/>
                <w:szCs w:val="20"/>
              </w:rPr>
              <w:t>1,714</w:t>
            </w:r>
            <w:r w:rsidRPr="00557D56">
              <w:rPr>
                <w:rFonts w:cs="Times New Roman"/>
                <w:sz w:val="20"/>
                <w:szCs w:val="20"/>
                <w:cs/>
              </w:rPr>
              <w:t>.</w:t>
            </w:r>
            <w:r w:rsidRPr="00557D56">
              <w:rPr>
                <w:rFonts w:cs="Times New Roman"/>
                <w:sz w:val="20"/>
                <w:szCs w:val="20"/>
              </w:rPr>
              <w:t>19</w:t>
            </w:r>
          </w:p>
        </w:tc>
        <w:tc>
          <w:tcPr>
            <w:tcW w:w="1275" w:type="dxa"/>
            <w:shd w:val="clear" w:color="auto" w:fill="auto"/>
            <w:vAlign w:val="bottom"/>
          </w:tcPr>
          <w:p w14:paraId="22CB8CA0" w14:textId="318AD4D7" w:rsidR="00B01163" w:rsidRPr="00557D56" w:rsidRDefault="00B01163" w:rsidP="00B01163">
            <w:pPr>
              <w:pBdr>
                <w:bottom w:val="single" w:sz="4" w:space="1" w:color="auto"/>
              </w:pBdr>
              <w:shd w:val="clear" w:color="auto" w:fill="FFFFFF" w:themeFill="background1"/>
              <w:tabs>
                <w:tab w:val="decimal" w:pos="794"/>
              </w:tabs>
              <w:spacing w:line="360" w:lineRule="exact"/>
              <w:rPr>
                <w:rFonts w:cs="Times New Roman"/>
                <w:sz w:val="20"/>
                <w:szCs w:val="20"/>
              </w:rPr>
            </w:pPr>
            <w:r w:rsidRPr="00557D56">
              <w:rPr>
                <w:rFonts w:cs="Times New Roman"/>
                <w:sz w:val="20"/>
                <w:szCs w:val="20"/>
                <w:cs/>
              </w:rPr>
              <w:t>(</w:t>
            </w:r>
            <w:r w:rsidRPr="00557D56">
              <w:rPr>
                <w:rFonts w:cs="Times New Roman"/>
                <w:sz w:val="20"/>
                <w:szCs w:val="20"/>
              </w:rPr>
              <w:t>15,088</w:t>
            </w:r>
            <w:r w:rsidRPr="00557D56">
              <w:rPr>
                <w:rFonts w:cs="Times New Roman"/>
                <w:sz w:val="20"/>
                <w:szCs w:val="20"/>
                <w:cs/>
              </w:rPr>
              <w:t>.</w:t>
            </w:r>
            <w:r w:rsidRPr="00557D56">
              <w:rPr>
                <w:rFonts w:cs="Times New Roman"/>
                <w:sz w:val="20"/>
                <w:szCs w:val="20"/>
              </w:rPr>
              <w:t>7</w:t>
            </w:r>
            <w:r w:rsidRPr="00557D56">
              <w:rPr>
                <w:rFonts w:cs="Times New Roman"/>
                <w:sz w:val="20"/>
                <w:szCs w:val="25"/>
                <w:lang w:val="en-US"/>
              </w:rPr>
              <w:t>4</w:t>
            </w:r>
            <w:r w:rsidRPr="00557D56">
              <w:rPr>
                <w:rFonts w:cs="Times New Roman"/>
                <w:sz w:val="20"/>
                <w:szCs w:val="20"/>
                <w:cs/>
              </w:rPr>
              <w:t>)</w:t>
            </w:r>
          </w:p>
        </w:tc>
        <w:tc>
          <w:tcPr>
            <w:tcW w:w="1134" w:type="dxa"/>
            <w:vAlign w:val="bottom"/>
          </w:tcPr>
          <w:p w14:paraId="75DE8D32" w14:textId="38AC8F58" w:rsidR="00B01163" w:rsidRPr="00557D56" w:rsidRDefault="00B01163" w:rsidP="00B01163">
            <w:pPr>
              <w:pBdr>
                <w:bottom w:val="single" w:sz="4" w:space="1" w:color="auto"/>
              </w:pBdr>
              <w:shd w:val="clear" w:color="auto" w:fill="FFFFFF" w:themeFill="background1"/>
              <w:tabs>
                <w:tab w:val="decimal" w:pos="624"/>
              </w:tabs>
              <w:spacing w:line="360" w:lineRule="exact"/>
              <w:rPr>
                <w:rFonts w:cs="Times New Roman"/>
                <w:sz w:val="20"/>
                <w:szCs w:val="20"/>
              </w:rPr>
            </w:pPr>
            <w:r w:rsidRPr="00557D56">
              <w:rPr>
                <w:rFonts w:cs="Times New Roman"/>
                <w:sz w:val="20"/>
                <w:szCs w:val="20"/>
              </w:rPr>
              <w:t>577,134</w:t>
            </w:r>
            <w:r w:rsidRPr="00557D56">
              <w:rPr>
                <w:rFonts w:cs="Times New Roman"/>
                <w:sz w:val="20"/>
                <w:szCs w:val="20"/>
                <w:cs/>
              </w:rPr>
              <w:t>.</w:t>
            </w:r>
            <w:r w:rsidRPr="00557D56">
              <w:rPr>
                <w:rFonts w:cs="Times New Roman"/>
                <w:sz w:val="20"/>
                <w:szCs w:val="20"/>
              </w:rPr>
              <w:t>02</w:t>
            </w:r>
          </w:p>
        </w:tc>
      </w:tr>
      <w:tr w:rsidR="00B01163" w:rsidRPr="00557D56" w14:paraId="124FB5E6" w14:textId="77777777" w:rsidTr="0066592D">
        <w:trPr>
          <w:trHeight w:val="397"/>
        </w:trPr>
        <w:tc>
          <w:tcPr>
            <w:tcW w:w="1843" w:type="dxa"/>
            <w:shd w:val="clear" w:color="auto" w:fill="auto"/>
            <w:vAlign w:val="bottom"/>
          </w:tcPr>
          <w:p w14:paraId="063F23B2" w14:textId="3617E237" w:rsidR="00B01163" w:rsidRPr="00557D56" w:rsidRDefault="002B040C" w:rsidP="002B040C">
            <w:pPr>
              <w:spacing w:line="360" w:lineRule="exact"/>
              <w:ind w:right="-108" w:hanging="110"/>
              <w:jc w:val="left"/>
              <w:rPr>
                <w:rFonts w:cs="Times New Roman"/>
                <w:sz w:val="22"/>
                <w:szCs w:val="22"/>
                <w:u w:val="single"/>
                <w:cs/>
              </w:rPr>
            </w:pPr>
            <w:r w:rsidRPr="00557D56">
              <w:rPr>
                <w:rFonts w:cs="Times New Roman"/>
                <w:sz w:val="20"/>
                <w:szCs w:val="20"/>
              </w:rPr>
              <w:t>Total revenue from</w:t>
            </w:r>
            <w:r w:rsidRPr="00557D56">
              <w:rPr>
                <w:rFonts w:cs="Times New Roman"/>
                <w:sz w:val="20"/>
                <w:szCs w:val="20"/>
                <w:cs/>
                <w:lang w:val="en-US"/>
              </w:rPr>
              <w:t xml:space="preserve">  </w:t>
            </w:r>
            <w:r w:rsidR="005C139B" w:rsidRPr="00557D56">
              <w:rPr>
                <w:rFonts w:cs="Times New Roman"/>
                <w:sz w:val="20"/>
                <w:szCs w:val="20"/>
              </w:rPr>
              <w:t>S</w:t>
            </w:r>
            <w:r w:rsidRPr="00557D56">
              <w:rPr>
                <w:rFonts w:cs="Times New Roman"/>
                <w:sz w:val="20"/>
                <w:szCs w:val="20"/>
              </w:rPr>
              <w:t xml:space="preserve">ales and service </w:t>
            </w:r>
            <w:r w:rsidR="00B01163" w:rsidRPr="00557D56">
              <w:rPr>
                <w:rFonts w:cs="Times New Roman"/>
                <w:sz w:val="20"/>
                <w:szCs w:val="20"/>
              </w:rPr>
              <w:t>income</w:t>
            </w:r>
          </w:p>
        </w:tc>
        <w:tc>
          <w:tcPr>
            <w:tcW w:w="1134" w:type="dxa"/>
            <w:vAlign w:val="bottom"/>
          </w:tcPr>
          <w:p w14:paraId="3F490528" w14:textId="2D2E0DBF" w:rsidR="00B01163" w:rsidRPr="00557D56" w:rsidRDefault="00B01163" w:rsidP="00B01163">
            <w:pPr>
              <w:pBdr>
                <w:bottom w:val="double" w:sz="4" w:space="1" w:color="auto"/>
              </w:pBdr>
              <w:shd w:val="clear" w:color="auto" w:fill="FFFFFF" w:themeFill="background1"/>
              <w:tabs>
                <w:tab w:val="decimal" w:pos="794"/>
              </w:tabs>
              <w:spacing w:line="360" w:lineRule="exact"/>
              <w:rPr>
                <w:rFonts w:cs="Times New Roman"/>
                <w:sz w:val="20"/>
                <w:szCs w:val="20"/>
              </w:rPr>
            </w:pPr>
            <w:r w:rsidRPr="00557D56">
              <w:rPr>
                <w:rFonts w:cs="Times New Roman"/>
                <w:sz w:val="20"/>
                <w:szCs w:val="20"/>
              </w:rPr>
              <w:t>539,835</w:t>
            </w:r>
            <w:r w:rsidRPr="00557D56">
              <w:rPr>
                <w:rFonts w:cs="Times New Roman"/>
                <w:sz w:val="20"/>
                <w:szCs w:val="20"/>
                <w:cs/>
              </w:rPr>
              <w:t>.</w:t>
            </w:r>
            <w:r w:rsidRPr="00557D56">
              <w:rPr>
                <w:rFonts w:cs="Times New Roman"/>
                <w:sz w:val="20"/>
                <w:szCs w:val="20"/>
              </w:rPr>
              <w:t>44</w:t>
            </w:r>
          </w:p>
        </w:tc>
        <w:tc>
          <w:tcPr>
            <w:tcW w:w="1331" w:type="dxa"/>
            <w:shd w:val="clear" w:color="auto" w:fill="auto"/>
            <w:vAlign w:val="bottom"/>
          </w:tcPr>
          <w:p w14:paraId="6F57B0C9" w14:textId="4A42CABF" w:rsidR="00B01163" w:rsidRPr="00557D56" w:rsidRDefault="00B01163" w:rsidP="00B01163">
            <w:pPr>
              <w:pBdr>
                <w:bottom w:val="double" w:sz="4" w:space="1" w:color="auto"/>
              </w:pBdr>
              <w:shd w:val="clear" w:color="auto" w:fill="FFFFFF" w:themeFill="background1"/>
              <w:tabs>
                <w:tab w:val="decimal" w:pos="794"/>
              </w:tabs>
              <w:spacing w:line="360" w:lineRule="exact"/>
              <w:rPr>
                <w:rFonts w:cs="Times New Roman"/>
                <w:sz w:val="20"/>
                <w:szCs w:val="20"/>
              </w:rPr>
            </w:pPr>
            <w:r w:rsidRPr="00557D56">
              <w:rPr>
                <w:rFonts w:cs="Times New Roman"/>
                <w:sz w:val="20"/>
                <w:szCs w:val="20"/>
              </w:rPr>
              <w:t>17,016</w:t>
            </w:r>
            <w:r w:rsidRPr="00557D56">
              <w:rPr>
                <w:rFonts w:cs="Times New Roman"/>
                <w:sz w:val="20"/>
                <w:szCs w:val="20"/>
                <w:cs/>
              </w:rPr>
              <w:t>.</w:t>
            </w:r>
            <w:r w:rsidRPr="00557D56">
              <w:rPr>
                <w:rFonts w:cs="Times New Roman"/>
                <w:sz w:val="20"/>
                <w:szCs w:val="20"/>
              </w:rPr>
              <w:t>18</w:t>
            </w:r>
          </w:p>
        </w:tc>
        <w:tc>
          <w:tcPr>
            <w:tcW w:w="1362" w:type="dxa"/>
            <w:vAlign w:val="bottom"/>
          </w:tcPr>
          <w:p w14:paraId="12260662" w14:textId="742AD7B0" w:rsidR="00B01163" w:rsidRPr="00557D56" w:rsidRDefault="00B01163" w:rsidP="00B01163">
            <w:pPr>
              <w:pBdr>
                <w:bottom w:val="double" w:sz="4" w:space="1" w:color="auto"/>
              </w:pBdr>
              <w:shd w:val="clear" w:color="auto" w:fill="FFFFFF" w:themeFill="background1"/>
              <w:tabs>
                <w:tab w:val="decimal" w:pos="680"/>
              </w:tabs>
              <w:spacing w:line="360" w:lineRule="exact"/>
              <w:rPr>
                <w:rFonts w:cs="Times New Roman"/>
                <w:sz w:val="20"/>
                <w:szCs w:val="20"/>
              </w:rPr>
            </w:pPr>
            <w:r w:rsidRPr="00557D56">
              <w:rPr>
                <w:rFonts w:cs="Times New Roman"/>
                <w:sz w:val="20"/>
                <w:szCs w:val="20"/>
              </w:rPr>
              <w:t>33,656</w:t>
            </w:r>
            <w:r w:rsidRPr="00557D56">
              <w:rPr>
                <w:rFonts w:cs="Times New Roman"/>
                <w:sz w:val="20"/>
                <w:szCs w:val="20"/>
                <w:cs/>
              </w:rPr>
              <w:t>.</w:t>
            </w:r>
            <w:r w:rsidRPr="00557D56">
              <w:rPr>
                <w:rFonts w:cs="Times New Roman"/>
                <w:sz w:val="20"/>
                <w:szCs w:val="20"/>
              </w:rPr>
              <w:t>95</w:t>
            </w:r>
          </w:p>
        </w:tc>
        <w:tc>
          <w:tcPr>
            <w:tcW w:w="993" w:type="dxa"/>
            <w:shd w:val="clear" w:color="auto" w:fill="auto"/>
            <w:vAlign w:val="bottom"/>
          </w:tcPr>
          <w:p w14:paraId="57CF9EB7" w14:textId="0F966A7C" w:rsidR="00B01163" w:rsidRPr="00557D56" w:rsidRDefault="00B01163" w:rsidP="00B01163">
            <w:pPr>
              <w:pBdr>
                <w:bottom w:val="double" w:sz="4" w:space="1" w:color="auto"/>
              </w:pBdr>
              <w:shd w:val="clear" w:color="auto" w:fill="FFFFFF" w:themeFill="background1"/>
              <w:tabs>
                <w:tab w:val="decimal" w:pos="600"/>
              </w:tabs>
              <w:spacing w:line="360" w:lineRule="exact"/>
              <w:rPr>
                <w:rFonts w:cs="Times New Roman"/>
                <w:sz w:val="20"/>
                <w:szCs w:val="20"/>
              </w:rPr>
            </w:pPr>
            <w:r w:rsidRPr="00557D56">
              <w:rPr>
                <w:rFonts w:cs="Times New Roman"/>
                <w:sz w:val="20"/>
                <w:szCs w:val="20"/>
              </w:rPr>
              <w:t>1,714</w:t>
            </w:r>
            <w:r w:rsidRPr="00557D56">
              <w:rPr>
                <w:rFonts w:cs="Times New Roman"/>
                <w:sz w:val="20"/>
                <w:szCs w:val="20"/>
                <w:cs/>
              </w:rPr>
              <w:t>.</w:t>
            </w:r>
            <w:r w:rsidRPr="00557D56">
              <w:rPr>
                <w:rFonts w:cs="Times New Roman"/>
                <w:sz w:val="20"/>
                <w:szCs w:val="20"/>
              </w:rPr>
              <w:t>19</w:t>
            </w:r>
          </w:p>
        </w:tc>
        <w:tc>
          <w:tcPr>
            <w:tcW w:w="1275" w:type="dxa"/>
            <w:shd w:val="clear" w:color="auto" w:fill="auto"/>
            <w:vAlign w:val="bottom"/>
          </w:tcPr>
          <w:p w14:paraId="5308A666" w14:textId="79BFE5E4" w:rsidR="00B01163" w:rsidRPr="00557D56" w:rsidRDefault="00B01163" w:rsidP="00B01163">
            <w:pPr>
              <w:pBdr>
                <w:bottom w:val="double" w:sz="4" w:space="1" w:color="auto"/>
              </w:pBdr>
              <w:shd w:val="clear" w:color="auto" w:fill="FFFFFF" w:themeFill="background1"/>
              <w:tabs>
                <w:tab w:val="decimal" w:pos="794"/>
              </w:tabs>
              <w:spacing w:line="360" w:lineRule="exact"/>
              <w:rPr>
                <w:rFonts w:cs="Times New Roman"/>
                <w:sz w:val="20"/>
                <w:szCs w:val="20"/>
                <w:cs/>
              </w:rPr>
            </w:pPr>
            <w:r w:rsidRPr="00557D56">
              <w:rPr>
                <w:rFonts w:cs="Times New Roman"/>
                <w:sz w:val="20"/>
                <w:szCs w:val="20"/>
                <w:cs/>
              </w:rPr>
              <w:t>(</w:t>
            </w:r>
            <w:r w:rsidRPr="00557D56">
              <w:rPr>
                <w:rFonts w:cs="Times New Roman"/>
                <w:sz w:val="20"/>
                <w:szCs w:val="20"/>
              </w:rPr>
              <w:t>15,088</w:t>
            </w:r>
            <w:r w:rsidRPr="00557D56">
              <w:rPr>
                <w:rFonts w:cs="Times New Roman"/>
                <w:sz w:val="20"/>
                <w:szCs w:val="20"/>
                <w:cs/>
              </w:rPr>
              <w:t>.</w:t>
            </w:r>
            <w:r w:rsidRPr="00557D56">
              <w:rPr>
                <w:rFonts w:cs="Times New Roman"/>
                <w:sz w:val="20"/>
                <w:szCs w:val="20"/>
              </w:rPr>
              <w:t>7</w:t>
            </w:r>
            <w:r w:rsidRPr="00557D56">
              <w:rPr>
                <w:rFonts w:cs="Times New Roman"/>
                <w:sz w:val="20"/>
                <w:szCs w:val="25"/>
                <w:lang w:val="en-US"/>
              </w:rPr>
              <w:t>4</w:t>
            </w:r>
            <w:r w:rsidRPr="00557D56">
              <w:rPr>
                <w:rFonts w:cs="Times New Roman"/>
                <w:sz w:val="20"/>
                <w:szCs w:val="20"/>
                <w:cs/>
              </w:rPr>
              <w:t>)</w:t>
            </w:r>
          </w:p>
        </w:tc>
        <w:tc>
          <w:tcPr>
            <w:tcW w:w="1134" w:type="dxa"/>
            <w:vAlign w:val="bottom"/>
          </w:tcPr>
          <w:p w14:paraId="0DE481AE" w14:textId="1A00D413" w:rsidR="00B01163" w:rsidRPr="00557D56" w:rsidRDefault="00B01163" w:rsidP="00B01163">
            <w:pPr>
              <w:pBdr>
                <w:bottom w:val="double" w:sz="4" w:space="1" w:color="auto"/>
              </w:pBdr>
              <w:shd w:val="clear" w:color="auto" w:fill="FFFFFF" w:themeFill="background1"/>
              <w:tabs>
                <w:tab w:val="decimal" w:pos="674"/>
              </w:tabs>
              <w:spacing w:line="360" w:lineRule="exact"/>
              <w:rPr>
                <w:rFonts w:cs="Times New Roman"/>
                <w:sz w:val="20"/>
                <w:szCs w:val="20"/>
                <w:cs/>
              </w:rPr>
            </w:pPr>
            <w:r w:rsidRPr="00557D56">
              <w:rPr>
                <w:rFonts w:cs="Times New Roman"/>
                <w:sz w:val="20"/>
                <w:szCs w:val="20"/>
              </w:rPr>
              <w:t>577,134</w:t>
            </w:r>
            <w:r w:rsidRPr="00557D56">
              <w:rPr>
                <w:rFonts w:cs="Times New Roman"/>
                <w:sz w:val="20"/>
                <w:szCs w:val="20"/>
                <w:cs/>
              </w:rPr>
              <w:t>.</w:t>
            </w:r>
            <w:r w:rsidRPr="00557D56">
              <w:rPr>
                <w:rFonts w:cs="Times New Roman"/>
                <w:sz w:val="20"/>
                <w:szCs w:val="20"/>
              </w:rPr>
              <w:t>02</w:t>
            </w:r>
          </w:p>
        </w:tc>
      </w:tr>
    </w:tbl>
    <w:p w14:paraId="731446F5" w14:textId="77777777" w:rsidR="002125B6" w:rsidRPr="00557D56" w:rsidRDefault="002125B6" w:rsidP="00BF0BE8">
      <w:pPr>
        <w:ind w:left="567" w:right="6" w:hanging="567"/>
        <w:rPr>
          <w:rFonts w:cs="Times New Roman"/>
          <w:b/>
          <w:bCs/>
          <w:sz w:val="22"/>
          <w:szCs w:val="22"/>
          <w:u w:val="single"/>
        </w:rPr>
      </w:pPr>
    </w:p>
    <w:p w14:paraId="35F38596" w14:textId="77777777" w:rsidR="00BF0BE8" w:rsidRPr="00557D56" w:rsidRDefault="00BF0BE8" w:rsidP="00BF0BE8">
      <w:pPr>
        <w:pStyle w:val="BodyTextIndent"/>
        <w:numPr>
          <w:ilvl w:val="12"/>
          <w:numId w:val="0"/>
        </w:numPr>
        <w:ind w:left="567" w:right="6" w:hanging="567"/>
        <w:rPr>
          <w:rFonts w:cs="Times New Roman"/>
          <w:sz w:val="22"/>
          <w:szCs w:val="22"/>
          <w:u w:val="single"/>
        </w:rPr>
      </w:pPr>
    </w:p>
    <w:p w14:paraId="4AE20B5E" w14:textId="77777777" w:rsidR="002125B6" w:rsidRPr="00557D56" w:rsidRDefault="002125B6" w:rsidP="00BF0BE8">
      <w:pPr>
        <w:pStyle w:val="BodyTextIndent"/>
        <w:numPr>
          <w:ilvl w:val="12"/>
          <w:numId w:val="0"/>
        </w:numPr>
        <w:ind w:left="567" w:right="6"/>
        <w:rPr>
          <w:rFonts w:cs="Times New Roman"/>
          <w:sz w:val="22"/>
          <w:szCs w:val="22"/>
          <w:u w:val="single"/>
        </w:rPr>
      </w:pPr>
    </w:p>
    <w:p w14:paraId="5A5895BF" w14:textId="0E5AC270" w:rsidR="00BF0BE8" w:rsidRPr="00557D56" w:rsidRDefault="00BF0BE8" w:rsidP="00BF0BE8">
      <w:pPr>
        <w:pStyle w:val="BodyTextIndent"/>
        <w:numPr>
          <w:ilvl w:val="12"/>
          <w:numId w:val="0"/>
        </w:numPr>
        <w:ind w:left="567" w:right="6"/>
        <w:rPr>
          <w:rFonts w:cs="Times New Roman"/>
          <w:sz w:val="22"/>
          <w:szCs w:val="22"/>
          <w:u w:val="single"/>
          <w:lang w:val="en-US"/>
        </w:rPr>
      </w:pPr>
      <w:r w:rsidRPr="00557D56">
        <w:rPr>
          <w:rFonts w:cs="Times New Roman"/>
          <w:sz w:val="22"/>
          <w:szCs w:val="22"/>
          <w:u w:val="single"/>
        </w:rPr>
        <w:t>Consolidated financial statements</w:t>
      </w:r>
      <w:r w:rsidRPr="00557D56">
        <w:rPr>
          <w:rFonts w:cs="Times New Roman"/>
          <w:sz w:val="22"/>
          <w:szCs w:val="22"/>
          <w:u w:val="single"/>
          <w:cs/>
          <w:lang w:val="en-US"/>
        </w:rPr>
        <w:t xml:space="preserve"> </w:t>
      </w:r>
    </w:p>
    <w:p w14:paraId="13759A74" w14:textId="77777777" w:rsidR="00BF0BE8" w:rsidRPr="00557D56" w:rsidRDefault="00BF0BE8" w:rsidP="00BF0BE8">
      <w:pPr>
        <w:tabs>
          <w:tab w:val="left" w:pos="4420"/>
        </w:tabs>
        <w:ind w:left="567" w:hanging="567"/>
        <w:jc w:val="left"/>
        <w:rPr>
          <w:rFonts w:eastAsia="Calibri" w:cs="Times New Roman"/>
          <w:snapToGrid w:val="0"/>
          <w:color w:val="000000"/>
          <w:sz w:val="22"/>
          <w:szCs w:val="22"/>
          <w:lang w:val="en-US" w:eastAsia="th-TH"/>
        </w:rPr>
      </w:pPr>
    </w:p>
    <w:p w14:paraId="21B3145B" w14:textId="12CD5E84" w:rsidR="00BF0BE8" w:rsidRPr="00557D56" w:rsidRDefault="00B16265" w:rsidP="00BF0BE8">
      <w:pPr>
        <w:tabs>
          <w:tab w:val="left" w:pos="4420"/>
        </w:tabs>
        <w:ind w:left="567" w:hanging="567"/>
        <w:jc w:val="left"/>
        <w:rPr>
          <w:rFonts w:eastAsia="Calibri" w:cs="Times New Roman"/>
          <w:snapToGrid w:val="0"/>
          <w:color w:val="000000"/>
          <w:sz w:val="22"/>
          <w:szCs w:val="22"/>
          <w:lang w:val="x-none" w:eastAsia="th-TH"/>
        </w:rPr>
      </w:pPr>
      <w:r w:rsidRPr="00557D56">
        <w:rPr>
          <w:rFonts w:eastAsia="Calibri" w:cs="Times New Roman"/>
          <w:snapToGrid w:val="0"/>
          <w:color w:val="000000"/>
          <w:sz w:val="22"/>
          <w:szCs w:val="22"/>
          <w:lang w:val="x-none" w:eastAsia="th-TH"/>
        </w:rPr>
        <w:tab/>
        <w:t>As at December 31, 2019</w:t>
      </w:r>
    </w:p>
    <w:p w14:paraId="6E20B415" w14:textId="77777777" w:rsidR="00BF0BE8" w:rsidRPr="00557D56" w:rsidRDefault="00BF0BE8" w:rsidP="00BF0BE8">
      <w:pPr>
        <w:tabs>
          <w:tab w:val="left" w:pos="4420"/>
        </w:tabs>
        <w:ind w:left="540"/>
        <w:jc w:val="left"/>
        <w:rPr>
          <w:rFonts w:cs="Times New Roman"/>
          <w:sz w:val="22"/>
          <w:szCs w:val="22"/>
          <w:lang w:val="x-none"/>
        </w:rPr>
      </w:pPr>
    </w:p>
    <w:tbl>
      <w:tblPr>
        <w:tblW w:w="9023" w:type="dxa"/>
        <w:tblInd w:w="584" w:type="dxa"/>
        <w:tblLayout w:type="fixed"/>
        <w:tblLook w:val="04A0" w:firstRow="1" w:lastRow="0" w:firstColumn="1" w:lastColumn="0" w:noHBand="0" w:noVBand="1"/>
      </w:tblPr>
      <w:tblGrid>
        <w:gridCol w:w="2541"/>
        <w:gridCol w:w="1046"/>
        <w:gridCol w:w="1074"/>
        <w:gridCol w:w="1134"/>
        <w:gridCol w:w="992"/>
        <w:gridCol w:w="1134"/>
        <w:gridCol w:w="1102"/>
      </w:tblGrid>
      <w:tr w:rsidR="00D13DD4" w:rsidRPr="00557D56" w14:paraId="251FFD5E" w14:textId="77777777" w:rsidTr="00D13DD4">
        <w:trPr>
          <w:trHeight w:val="346"/>
        </w:trPr>
        <w:tc>
          <w:tcPr>
            <w:tcW w:w="2541" w:type="dxa"/>
            <w:shd w:val="clear" w:color="auto" w:fill="auto"/>
          </w:tcPr>
          <w:p w14:paraId="77A97F57" w14:textId="77777777" w:rsidR="00BF0BE8" w:rsidRPr="00557D56" w:rsidRDefault="00BF0BE8" w:rsidP="00023141">
            <w:pPr>
              <w:rPr>
                <w:rFonts w:cs="Times New Roman"/>
                <w:sz w:val="20"/>
                <w:szCs w:val="20"/>
              </w:rPr>
            </w:pPr>
          </w:p>
        </w:tc>
        <w:tc>
          <w:tcPr>
            <w:tcW w:w="6482" w:type="dxa"/>
            <w:gridSpan w:val="6"/>
            <w:vAlign w:val="bottom"/>
          </w:tcPr>
          <w:p w14:paraId="3C87143B" w14:textId="1ACC276C" w:rsidR="00BF0BE8" w:rsidRPr="00557D56" w:rsidRDefault="00BF0BE8" w:rsidP="00023141">
            <w:pPr>
              <w:ind w:left="-18" w:right="-37"/>
              <w:jc w:val="right"/>
              <w:rPr>
                <w:rFonts w:cs="Times New Roman"/>
                <w:sz w:val="20"/>
                <w:szCs w:val="20"/>
                <w:cs/>
              </w:rPr>
            </w:pPr>
            <w:r w:rsidRPr="00557D56">
              <w:rPr>
                <w:rFonts w:cs="Times New Roman"/>
                <w:sz w:val="20"/>
                <w:szCs w:val="20"/>
              </w:rPr>
              <w:t>Unit</w:t>
            </w:r>
            <w:r w:rsidR="008E2494" w:rsidRPr="00557D56">
              <w:rPr>
                <w:rFonts w:cs="Times New Roman"/>
                <w:sz w:val="20"/>
                <w:szCs w:val="20"/>
                <w:cs/>
              </w:rPr>
              <w:t xml:space="preserve"> </w:t>
            </w:r>
            <w:r w:rsidRPr="00557D56">
              <w:rPr>
                <w:rFonts w:cs="Times New Roman"/>
                <w:sz w:val="20"/>
                <w:szCs w:val="20"/>
                <w:cs/>
              </w:rPr>
              <w:t xml:space="preserve">: </w:t>
            </w:r>
            <w:r w:rsidRPr="00557D56">
              <w:rPr>
                <w:rFonts w:cs="Times New Roman"/>
                <w:sz w:val="20"/>
                <w:szCs w:val="20"/>
              </w:rPr>
              <w:t>Million Baht</w:t>
            </w:r>
          </w:p>
        </w:tc>
      </w:tr>
      <w:tr w:rsidR="00D13DD4" w:rsidRPr="00557D56" w14:paraId="212ADB66" w14:textId="77777777" w:rsidTr="00D13DD4">
        <w:trPr>
          <w:trHeight w:val="346"/>
        </w:trPr>
        <w:tc>
          <w:tcPr>
            <w:tcW w:w="2541" w:type="dxa"/>
            <w:shd w:val="clear" w:color="auto" w:fill="auto"/>
          </w:tcPr>
          <w:p w14:paraId="5747C222" w14:textId="77777777" w:rsidR="00BF0BE8" w:rsidRPr="00557D56" w:rsidRDefault="00BF0BE8" w:rsidP="00023141">
            <w:pPr>
              <w:rPr>
                <w:rFonts w:cs="Times New Roman"/>
                <w:sz w:val="20"/>
                <w:szCs w:val="20"/>
              </w:rPr>
            </w:pPr>
          </w:p>
        </w:tc>
        <w:tc>
          <w:tcPr>
            <w:tcW w:w="1046" w:type="dxa"/>
            <w:shd w:val="clear" w:color="auto" w:fill="auto"/>
            <w:vAlign w:val="bottom"/>
          </w:tcPr>
          <w:p w14:paraId="76EF7B06" w14:textId="77777777" w:rsidR="00BF0BE8" w:rsidRPr="00557D56" w:rsidRDefault="00BF0BE8" w:rsidP="00845BB4">
            <w:pPr>
              <w:pBdr>
                <w:bottom w:val="single" w:sz="4" w:space="1" w:color="auto"/>
              </w:pBdr>
              <w:ind w:left="-82" w:right="-19"/>
              <w:jc w:val="center"/>
              <w:rPr>
                <w:rFonts w:cs="Times New Roman"/>
                <w:sz w:val="20"/>
                <w:szCs w:val="20"/>
                <w:cs/>
              </w:rPr>
            </w:pPr>
            <w:r w:rsidRPr="00557D56">
              <w:rPr>
                <w:rFonts w:cs="Times New Roman"/>
                <w:sz w:val="20"/>
                <w:szCs w:val="20"/>
              </w:rPr>
              <w:t>Oil</w:t>
            </w:r>
          </w:p>
        </w:tc>
        <w:tc>
          <w:tcPr>
            <w:tcW w:w="1074" w:type="dxa"/>
            <w:shd w:val="clear" w:color="auto" w:fill="auto"/>
            <w:vAlign w:val="bottom"/>
          </w:tcPr>
          <w:p w14:paraId="5C4F8BDD" w14:textId="77777777" w:rsidR="00BF0BE8" w:rsidRPr="00557D56" w:rsidRDefault="00BF0BE8" w:rsidP="00845BB4">
            <w:pPr>
              <w:pBdr>
                <w:bottom w:val="single" w:sz="4" w:space="1" w:color="auto"/>
              </w:pBdr>
              <w:ind w:left="-82" w:right="-19"/>
              <w:jc w:val="center"/>
              <w:rPr>
                <w:rFonts w:cs="Times New Roman"/>
                <w:sz w:val="20"/>
                <w:szCs w:val="20"/>
                <w:cs/>
              </w:rPr>
            </w:pPr>
            <w:r w:rsidRPr="00557D56">
              <w:rPr>
                <w:rFonts w:cs="Times New Roman"/>
                <w:sz w:val="20"/>
                <w:szCs w:val="20"/>
              </w:rPr>
              <w:t>Non</w:t>
            </w:r>
            <w:r w:rsidRPr="00557D56">
              <w:rPr>
                <w:rFonts w:cs="Times New Roman"/>
                <w:sz w:val="20"/>
                <w:szCs w:val="20"/>
                <w:cs/>
              </w:rPr>
              <w:t>-</w:t>
            </w:r>
            <w:r w:rsidRPr="00557D56">
              <w:rPr>
                <w:rFonts w:cs="Times New Roman"/>
                <w:sz w:val="20"/>
                <w:szCs w:val="20"/>
              </w:rPr>
              <w:t>Oil</w:t>
            </w:r>
          </w:p>
        </w:tc>
        <w:tc>
          <w:tcPr>
            <w:tcW w:w="1134" w:type="dxa"/>
            <w:vAlign w:val="bottom"/>
          </w:tcPr>
          <w:p w14:paraId="72B592B2" w14:textId="77777777" w:rsidR="00BF0BE8" w:rsidRPr="00557D56" w:rsidRDefault="00BF0BE8" w:rsidP="00D13DD4">
            <w:pPr>
              <w:pBdr>
                <w:bottom w:val="single" w:sz="4" w:space="1" w:color="auto"/>
              </w:pBdr>
              <w:ind w:left="-108" w:right="-19"/>
              <w:jc w:val="center"/>
              <w:rPr>
                <w:rFonts w:cs="Times New Roman"/>
                <w:sz w:val="20"/>
                <w:szCs w:val="20"/>
                <w:cs/>
              </w:rPr>
            </w:pPr>
            <w:r w:rsidRPr="00557D56">
              <w:rPr>
                <w:rFonts w:cs="Times New Roman"/>
                <w:sz w:val="20"/>
                <w:szCs w:val="20"/>
              </w:rPr>
              <w:t>International</w:t>
            </w:r>
          </w:p>
        </w:tc>
        <w:tc>
          <w:tcPr>
            <w:tcW w:w="992" w:type="dxa"/>
            <w:vAlign w:val="bottom"/>
          </w:tcPr>
          <w:p w14:paraId="3AC9A8B5" w14:textId="77777777" w:rsidR="00BF0BE8" w:rsidRPr="00557D56" w:rsidRDefault="00BF0BE8" w:rsidP="00845BB4">
            <w:pPr>
              <w:pBdr>
                <w:bottom w:val="single" w:sz="4" w:space="1" w:color="auto"/>
              </w:pBdr>
              <w:ind w:left="-82" w:right="-19"/>
              <w:jc w:val="center"/>
              <w:rPr>
                <w:rFonts w:cs="Times New Roman"/>
                <w:sz w:val="20"/>
                <w:szCs w:val="20"/>
                <w:cs/>
              </w:rPr>
            </w:pPr>
            <w:r w:rsidRPr="00557D56">
              <w:rPr>
                <w:rFonts w:cs="Times New Roman"/>
                <w:sz w:val="20"/>
                <w:szCs w:val="20"/>
              </w:rPr>
              <w:t>Other</w:t>
            </w:r>
          </w:p>
        </w:tc>
        <w:tc>
          <w:tcPr>
            <w:tcW w:w="1134" w:type="dxa"/>
            <w:shd w:val="clear" w:color="auto" w:fill="auto"/>
            <w:vAlign w:val="bottom"/>
          </w:tcPr>
          <w:p w14:paraId="6559ECE9" w14:textId="77777777" w:rsidR="00BF0BE8" w:rsidRPr="00557D56" w:rsidRDefault="00BF0BE8" w:rsidP="00D13DD4">
            <w:pPr>
              <w:pBdr>
                <w:bottom w:val="single" w:sz="4" w:space="1" w:color="auto"/>
              </w:pBdr>
              <w:ind w:left="-115"/>
              <w:jc w:val="center"/>
              <w:rPr>
                <w:rFonts w:cs="Times New Roman"/>
                <w:sz w:val="20"/>
                <w:szCs w:val="20"/>
              </w:rPr>
            </w:pPr>
            <w:r w:rsidRPr="00557D56">
              <w:rPr>
                <w:rFonts w:cs="Times New Roman"/>
                <w:sz w:val="20"/>
                <w:szCs w:val="20"/>
              </w:rPr>
              <w:t>Elimination</w:t>
            </w:r>
          </w:p>
        </w:tc>
        <w:tc>
          <w:tcPr>
            <w:tcW w:w="1102" w:type="dxa"/>
            <w:vAlign w:val="bottom"/>
          </w:tcPr>
          <w:p w14:paraId="45E29996" w14:textId="77777777" w:rsidR="00BF0BE8" w:rsidRPr="00557D56" w:rsidRDefault="00BF0BE8" w:rsidP="00845BB4">
            <w:pPr>
              <w:pBdr>
                <w:bottom w:val="single" w:sz="4" w:space="1" w:color="auto"/>
              </w:pBdr>
              <w:ind w:left="-82" w:right="-19"/>
              <w:jc w:val="center"/>
              <w:rPr>
                <w:rFonts w:cs="Times New Roman"/>
                <w:sz w:val="20"/>
                <w:szCs w:val="20"/>
                <w:cs/>
              </w:rPr>
            </w:pPr>
            <w:r w:rsidRPr="00557D56">
              <w:rPr>
                <w:rFonts w:cs="Times New Roman"/>
                <w:sz w:val="20"/>
                <w:szCs w:val="20"/>
              </w:rPr>
              <w:t>Total</w:t>
            </w:r>
          </w:p>
        </w:tc>
      </w:tr>
      <w:tr w:rsidR="00B01163" w:rsidRPr="00557D56" w14:paraId="34F5447C" w14:textId="77777777" w:rsidTr="00D13DD4">
        <w:trPr>
          <w:trHeight w:val="346"/>
        </w:trPr>
        <w:tc>
          <w:tcPr>
            <w:tcW w:w="2541" w:type="dxa"/>
            <w:shd w:val="clear" w:color="auto" w:fill="auto"/>
            <w:vAlign w:val="bottom"/>
          </w:tcPr>
          <w:p w14:paraId="042F8B9C" w14:textId="77777777" w:rsidR="00B01163" w:rsidRPr="00557D56" w:rsidRDefault="00B01163" w:rsidP="00B01163">
            <w:pPr>
              <w:spacing w:line="360" w:lineRule="exact"/>
              <w:ind w:left="20" w:right="-108" w:hanging="128"/>
              <w:rPr>
                <w:rFonts w:cs="Times New Roman"/>
                <w:sz w:val="20"/>
                <w:szCs w:val="20"/>
              </w:rPr>
            </w:pPr>
            <w:r w:rsidRPr="00557D56">
              <w:rPr>
                <w:rFonts w:cs="Times New Roman"/>
                <w:sz w:val="20"/>
                <w:szCs w:val="20"/>
              </w:rPr>
              <w:t>Segment assets</w:t>
            </w:r>
          </w:p>
        </w:tc>
        <w:tc>
          <w:tcPr>
            <w:tcW w:w="1046" w:type="dxa"/>
            <w:shd w:val="clear" w:color="auto" w:fill="auto"/>
            <w:vAlign w:val="bottom"/>
          </w:tcPr>
          <w:p w14:paraId="2F0B91F3" w14:textId="1B10E8B3" w:rsidR="00B01163" w:rsidRPr="00557D56" w:rsidRDefault="00B01163" w:rsidP="00B01163">
            <w:pPr>
              <w:tabs>
                <w:tab w:val="decimal" w:pos="680"/>
              </w:tabs>
              <w:spacing w:line="360" w:lineRule="exact"/>
              <w:ind w:left="-83" w:right="-14"/>
              <w:jc w:val="left"/>
              <w:rPr>
                <w:rFonts w:cs="Times New Roman"/>
                <w:sz w:val="18"/>
                <w:szCs w:val="18"/>
                <w:lang w:val="en-US"/>
              </w:rPr>
            </w:pPr>
            <w:r w:rsidRPr="00557D56">
              <w:rPr>
                <w:rFonts w:cs="Times New Roman"/>
                <w:sz w:val="18"/>
                <w:szCs w:val="18"/>
              </w:rPr>
              <w:t>95,191</w:t>
            </w:r>
            <w:r w:rsidRPr="00557D56">
              <w:rPr>
                <w:rFonts w:cs="Times New Roman"/>
                <w:sz w:val="18"/>
                <w:szCs w:val="18"/>
                <w:cs/>
              </w:rPr>
              <w:t>.</w:t>
            </w:r>
            <w:r w:rsidRPr="00557D56">
              <w:rPr>
                <w:rFonts w:cs="Times New Roman"/>
                <w:sz w:val="18"/>
                <w:szCs w:val="18"/>
              </w:rPr>
              <w:t>70</w:t>
            </w:r>
          </w:p>
        </w:tc>
        <w:tc>
          <w:tcPr>
            <w:tcW w:w="1074" w:type="dxa"/>
            <w:vAlign w:val="bottom"/>
          </w:tcPr>
          <w:p w14:paraId="69EAEC8B" w14:textId="2B4CACC2" w:rsidR="00B01163" w:rsidRPr="00557D56" w:rsidRDefault="00B01163" w:rsidP="00B01163">
            <w:pPr>
              <w:tabs>
                <w:tab w:val="decimal" w:pos="680"/>
              </w:tabs>
              <w:spacing w:line="360" w:lineRule="exact"/>
              <w:ind w:left="-104" w:right="-20"/>
              <w:jc w:val="left"/>
              <w:rPr>
                <w:rFonts w:cs="Times New Roman"/>
                <w:sz w:val="18"/>
                <w:szCs w:val="18"/>
              </w:rPr>
            </w:pPr>
            <w:r w:rsidRPr="00557D56">
              <w:rPr>
                <w:rFonts w:cs="Times New Roman"/>
                <w:sz w:val="18"/>
                <w:szCs w:val="18"/>
              </w:rPr>
              <w:t>22,100</w:t>
            </w:r>
            <w:r w:rsidRPr="00557D56">
              <w:rPr>
                <w:rFonts w:cs="Times New Roman"/>
                <w:sz w:val="18"/>
                <w:szCs w:val="18"/>
                <w:cs/>
              </w:rPr>
              <w:t>.</w:t>
            </w:r>
            <w:r w:rsidRPr="00557D56">
              <w:rPr>
                <w:rFonts w:cs="Times New Roman"/>
                <w:sz w:val="18"/>
                <w:szCs w:val="18"/>
              </w:rPr>
              <w:t>81</w:t>
            </w:r>
          </w:p>
        </w:tc>
        <w:tc>
          <w:tcPr>
            <w:tcW w:w="1134" w:type="dxa"/>
            <w:vAlign w:val="bottom"/>
          </w:tcPr>
          <w:p w14:paraId="74818575" w14:textId="1FDE44DC" w:rsidR="00B01163" w:rsidRPr="00557D56" w:rsidRDefault="00B01163" w:rsidP="00B01163">
            <w:pPr>
              <w:tabs>
                <w:tab w:val="decimal" w:pos="680"/>
              </w:tabs>
              <w:spacing w:line="360" w:lineRule="exact"/>
              <w:ind w:left="-70" w:right="-39"/>
              <w:jc w:val="left"/>
              <w:rPr>
                <w:rFonts w:cs="Times New Roman"/>
                <w:sz w:val="18"/>
                <w:szCs w:val="18"/>
              </w:rPr>
            </w:pPr>
            <w:r w:rsidRPr="00557D56">
              <w:rPr>
                <w:rFonts w:cs="Times New Roman"/>
                <w:sz w:val="18"/>
                <w:szCs w:val="18"/>
              </w:rPr>
              <w:t>9,296</w:t>
            </w:r>
            <w:r w:rsidRPr="00557D56">
              <w:rPr>
                <w:rFonts w:cs="Times New Roman"/>
                <w:sz w:val="18"/>
                <w:szCs w:val="18"/>
                <w:cs/>
              </w:rPr>
              <w:t>.</w:t>
            </w:r>
            <w:r w:rsidRPr="00557D56">
              <w:rPr>
                <w:rFonts w:cs="Times New Roman"/>
                <w:sz w:val="18"/>
                <w:szCs w:val="18"/>
              </w:rPr>
              <w:t>68</w:t>
            </w:r>
          </w:p>
        </w:tc>
        <w:tc>
          <w:tcPr>
            <w:tcW w:w="992" w:type="dxa"/>
            <w:shd w:val="clear" w:color="auto" w:fill="auto"/>
            <w:vAlign w:val="bottom"/>
          </w:tcPr>
          <w:p w14:paraId="27E9C81A" w14:textId="1E4AC105" w:rsidR="00B01163" w:rsidRPr="00557D56" w:rsidRDefault="00B01163" w:rsidP="00B01163">
            <w:pPr>
              <w:tabs>
                <w:tab w:val="decimal" w:pos="594"/>
              </w:tabs>
              <w:spacing w:line="360" w:lineRule="exact"/>
              <w:ind w:left="-51" w:right="-35"/>
              <w:jc w:val="left"/>
              <w:rPr>
                <w:rFonts w:cs="Times New Roman"/>
                <w:sz w:val="18"/>
                <w:szCs w:val="18"/>
              </w:rPr>
            </w:pPr>
            <w:r w:rsidRPr="00557D56">
              <w:rPr>
                <w:rFonts w:cs="Times New Roman"/>
                <w:sz w:val="18"/>
                <w:szCs w:val="18"/>
              </w:rPr>
              <w:t>11,423</w:t>
            </w:r>
            <w:r w:rsidRPr="00557D56">
              <w:rPr>
                <w:rFonts w:cs="Times New Roman"/>
                <w:sz w:val="18"/>
                <w:szCs w:val="18"/>
                <w:cs/>
              </w:rPr>
              <w:t>.</w:t>
            </w:r>
            <w:r w:rsidRPr="00557D56">
              <w:rPr>
                <w:rFonts w:cs="Times New Roman"/>
                <w:sz w:val="18"/>
                <w:szCs w:val="18"/>
              </w:rPr>
              <w:t>67</w:t>
            </w:r>
          </w:p>
        </w:tc>
        <w:tc>
          <w:tcPr>
            <w:tcW w:w="1134" w:type="dxa"/>
            <w:vAlign w:val="bottom"/>
          </w:tcPr>
          <w:p w14:paraId="4EAE44D1" w14:textId="670A559B" w:rsidR="00B01163" w:rsidRPr="00557D56" w:rsidRDefault="00B01163" w:rsidP="00814545">
            <w:pPr>
              <w:tabs>
                <w:tab w:val="decimal" w:pos="709"/>
              </w:tabs>
              <w:spacing w:line="360" w:lineRule="exact"/>
              <w:ind w:left="-115"/>
              <w:jc w:val="left"/>
              <w:rPr>
                <w:rFonts w:cs="Times New Roman"/>
                <w:sz w:val="18"/>
                <w:szCs w:val="18"/>
              </w:rPr>
            </w:pPr>
            <w:r w:rsidRPr="00557D56">
              <w:rPr>
                <w:rFonts w:cs="Times New Roman"/>
                <w:sz w:val="18"/>
                <w:szCs w:val="18"/>
                <w:cs/>
              </w:rPr>
              <w:t>-</w:t>
            </w:r>
          </w:p>
        </w:tc>
        <w:tc>
          <w:tcPr>
            <w:tcW w:w="1102" w:type="dxa"/>
            <w:vAlign w:val="bottom"/>
          </w:tcPr>
          <w:p w14:paraId="0E92E8AF" w14:textId="467933AA" w:rsidR="00B01163" w:rsidRPr="00557D56" w:rsidRDefault="00B01163" w:rsidP="00B01163">
            <w:pPr>
              <w:tabs>
                <w:tab w:val="decimal" w:pos="680"/>
              </w:tabs>
              <w:spacing w:line="360" w:lineRule="exact"/>
              <w:ind w:left="-63" w:right="-59"/>
              <w:jc w:val="left"/>
              <w:rPr>
                <w:rFonts w:cs="Times New Roman"/>
                <w:sz w:val="18"/>
                <w:szCs w:val="18"/>
              </w:rPr>
            </w:pPr>
            <w:r w:rsidRPr="00557D56">
              <w:rPr>
                <w:rFonts w:cs="Times New Roman"/>
                <w:sz w:val="18"/>
                <w:szCs w:val="18"/>
              </w:rPr>
              <w:t>138,012</w:t>
            </w:r>
            <w:r w:rsidRPr="00557D56">
              <w:rPr>
                <w:rFonts w:cs="Times New Roman"/>
                <w:sz w:val="18"/>
                <w:szCs w:val="18"/>
                <w:cs/>
              </w:rPr>
              <w:t>.</w:t>
            </w:r>
            <w:r w:rsidRPr="00557D56">
              <w:rPr>
                <w:rFonts w:cs="Times New Roman"/>
                <w:sz w:val="18"/>
                <w:szCs w:val="18"/>
              </w:rPr>
              <w:t>86</w:t>
            </w:r>
          </w:p>
        </w:tc>
      </w:tr>
      <w:tr w:rsidR="00B01163" w:rsidRPr="00557D56" w14:paraId="43965428" w14:textId="77777777" w:rsidTr="00D13DD4">
        <w:trPr>
          <w:trHeight w:val="346"/>
        </w:trPr>
        <w:tc>
          <w:tcPr>
            <w:tcW w:w="2541" w:type="dxa"/>
            <w:shd w:val="clear" w:color="auto" w:fill="auto"/>
            <w:vAlign w:val="bottom"/>
          </w:tcPr>
          <w:p w14:paraId="40512AC1" w14:textId="21D7A73B" w:rsidR="00B01163" w:rsidRPr="00557D56" w:rsidRDefault="00B01163" w:rsidP="00B01163">
            <w:pPr>
              <w:spacing w:line="360" w:lineRule="exact"/>
              <w:ind w:left="20" w:right="-108" w:hanging="128"/>
              <w:rPr>
                <w:rFonts w:cs="Times New Roman"/>
                <w:sz w:val="20"/>
                <w:szCs w:val="20"/>
                <w:cs/>
              </w:rPr>
            </w:pPr>
            <w:r w:rsidRPr="00557D56">
              <w:rPr>
                <w:rFonts w:cs="Times New Roman"/>
                <w:sz w:val="20"/>
                <w:szCs w:val="20"/>
              </w:rPr>
              <w:t>Intercompany assets</w:t>
            </w:r>
          </w:p>
        </w:tc>
        <w:tc>
          <w:tcPr>
            <w:tcW w:w="1046" w:type="dxa"/>
            <w:shd w:val="clear" w:color="auto" w:fill="auto"/>
            <w:vAlign w:val="bottom"/>
          </w:tcPr>
          <w:p w14:paraId="04E20290" w14:textId="05546FB5" w:rsidR="00B01163" w:rsidRPr="00557D56" w:rsidRDefault="00B01163" w:rsidP="00B01163">
            <w:pPr>
              <w:tabs>
                <w:tab w:val="decimal" w:pos="680"/>
              </w:tabs>
              <w:spacing w:line="360" w:lineRule="exact"/>
              <w:ind w:left="-83" w:right="-14"/>
              <w:jc w:val="left"/>
              <w:rPr>
                <w:rFonts w:cs="Times New Roman"/>
                <w:sz w:val="18"/>
                <w:szCs w:val="18"/>
              </w:rPr>
            </w:pPr>
            <w:r w:rsidRPr="00557D56">
              <w:rPr>
                <w:rFonts w:cs="Times New Roman"/>
                <w:sz w:val="18"/>
                <w:szCs w:val="18"/>
              </w:rPr>
              <w:t>1,132</w:t>
            </w:r>
            <w:r w:rsidRPr="00557D56">
              <w:rPr>
                <w:rFonts w:cs="Times New Roman"/>
                <w:sz w:val="18"/>
                <w:szCs w:val="18"/>
                <w:cs/>
              </w:rPr>
              <w:t>.</w:t>
            </w:r>
            <w:r w:rsidRPr="00557D56">
              <w:rPr>
                <w:rFonts w:cs="Times New Roman"/>
                <w:sz w:val="18"/>
                <w:szCs w:val="18"/>
              </w:rPr>
              <w:t>70</w:t>
            </w:r>
          </w:p>
        </w:tc>
        <w:tc>
          <w:tcPr>
            <w:tcW w:w="1074" w:type="dxa"/>
            <w:vAlign w:val="bottom"/>
          </w:tcPr>
          <w:p w14:paraId="6D88F69F" w14:textId="3662CB06" w:rsidR="00B01163" w:rsidRPr="00557D56" w:rsidRDefault="00B01163" w:rsidP="00B01163">
            <w:pPr>
              <w:tabs>
                <w:tab w:val="decimal" w:pos="680"/>
              </w:tabs>
              <w:spacing w:line="360" w:lineRule="exact"/>
              <w:ind w:left="-104" w:right="-20"/>
              <w:jc w:val="left"/>
              <w:rPr>
                <w:rFonts w:cs="Times New Roman"/>
                <w:sz w:val="18"/>
                <w:szCs w:val="18"/>
              </w:rPr>
            </w:pPr>
            <w:r w:rsidRPr="00557D56">
              <w:rPr>
                <w:rFonts w:cs="Times New Roman"/>
                <w:sz w:val="18"/>
                <w:szCs w:val="18"/>
              </w:rPr>
              <w:t>62</w:t>
            </w:r>
            <w:r w:rsidRPr="00557D56">
              <w:rPr>
                <w:rFonts w:cs="Times New Roman"/>
                <w:sz w:val="18"/>
                <w:szCs w:val="18"/>
                <w:cs/>
              </w:rPr>
              <w:t>.</w:t>
            </w:r>
            <w:r w:rsidRPr="00557D56">
              <w:rPr>
                <w:rFonts w:cs="Times New Roman"/>
                <w:sz w:val="18"/>
                <w:szCs w:val="18"/>
              </w:rPr>
              <w:t>95</w:t>
            </w:r>
          </w:p>
        </w:tc>
        <w:tc>
          <w:tcPr>
            <w:tcW w:w="1134" w:type="dxa"/>
            <w:vAlign w:val="bottom"/>
          </w:tcPr>
          <w:p w14:paraId="3A6A2753" w14:textId="0F4AD388" w:rsidR="00B01163" w:rsidRPr="00557D56" w:rsidRDefault="00B01163" w:rsidP="00B01163">
            <w:pPr>
              <w:tabs>
                <w:tab w:val="decimal" w:pos="680"/>
              </w:tabs>
              <w:spacing w:line="360" w:lineRule="exact"/>
              <w:ind w:left="-70" w:right="-39"/>
              <w:jc w:val="left"/>
              <w:rPr>
                <w:rFonts w:cs="Times New Roman"/>
                <w:sz w:val="18"/>
                <w:szCs w:val="18"/>
              </w:rPr>
            </w:pPr>
            <w:r w:rsidRPr="00557D56">
              <w:rPr>
                <w:rFonts w:cs="Times New Roman"/>
                <w:sz w:val="18"/>
                <w:szCs w:val="18"/>
              </w:rPr>
              <w:t>271</w:t>
            </w:r>
            <w:r w:rsidRPr="00557D56">
              <w:rPr>
                <w:rFonts w:cs="Times New Roman"/>
                <w:sz w:val="18"/>
                <w:szCs w:val="18"/>
                <w:cs/>
              </w:rPr>
              <w:t>.</w:t>
            </w:r>
            <w:r w:rsidRPr="00557D56">
              <w:rPr>
                <w:rFonts w:cs="Times New Roman"/>
                <w:sz w:val="18"/>
                <w:szCs w:val="18"/>
              </w:rPr>
              <w:t>64</w:t>
            </w:r>
          </w:p>
        </w:tc>
        <w:tc>
          <w:tcPr>
            <w:tcW w:w="992" w:type="dxa"/>
            <w:shd w:val="clear" w:color="auto" w:fill="auto"/>
            <w:vAlign w:val="bottom"/>
          </w:tcPr>
          <w:p w14:paraId="157374D8" w14:textId="0A5E6E0A" w:rsidR="00B01163" w:rsidRPr="00557D56" w:rsidRDefault="00B01163" w:rsidP="00B01163">
            <w:pPr>
              <w:tabs>
                <w:tab w:val="decimal" w:pos="680"/>
              </w:tabs>
              <w:spacing w:line="360" w:lineRule="exact"/>
              <w:ind w:left="-51" w:right="-35"/>
              <w:jc w:val="left"/>
              <w:rPr>
                <w:rFonts w:cs="Times New Roman"/>
                <w:sz w:val="18"/>
                <w:szCs w:val="18"/>
              </w:rPr>
            </w:pPr>
            <w:r w:rsidRPr="00557D56">
              <w:rPr>
                <w:rFonts w:cs="Times New Roman"/>
                <w:sz w:val="18"/>
                <w:szCs w:val="18"/>
              </w:rPr>
              <w:t>5,520</w:t>
            </w:r>
            <w:r w:rsidRPr="00557D56">
              <w:rPr>
                <w:rFonts w:cs="Times New Roman"/>
                <w:sz w:val="18"/>
                <w:szCs w:val="18"/>
                <w:cs/>
              </w:rPr>
              <w:t>.</w:t>
            </w:r>
            <w:r w:rsidRPr="00557D56">
              <w:rPr>
                <w:rFonts w:cs="Times New Roman"/>
                <w:sz w:val="18"/>
                <w:szCs w:val="18"/>
              </w:rPr>
              <w:t>55</w:t>
            </w:r>
          </w:p>
        </w:tc>
        <w:tc>
          <w:tcPr>
            <w:tcW w:w="1134" w:type="dxa"/>
            <w:vAlign w:val="bottom"/>
          </w:tcPr>
          <w:p w14:paraId="09564635" w14:textId="76377F16" w:rsidR="00B01163" w:rsidRPr="00557D56" w:rsidRDefault="00B01163" w:rsidP="00B01163">
            <w:pPr>
              <w:tabs>
                <w:tab w:val="decimal" w:pos="680"/>
              </w:tabs>
              <w:spacing w:line="360" w:lineRule="exact"/>
              <w:ind w:left="-115"/>
              <w:jc w:val="left"/>
              <w:rPr>
                <w:rFonts w:cs="Times New Roman"/>
                <w:sz w:val="18"/>
                <w:szCs w:val="18"/>
              </w:rPr>
            </w:pPr>
            <w:r w:rsidRPr="00557D56">
              <w:rPr>
                <w:rFonts w:cs="Times New Roman"/>
                <w:sz w:val="18"/>
                <w:szCs w:val="18"/>
                <w:cs/>
              </w:rPr>
              <w:t>(</w:t>
            </w:r>
            <w:r w:rsidRPr="00557D56">
              <w:rPr>
                <w:rFonts w:cs="Times New Roman"/>
                <w:sz w:val="18"/>
                <w:szCs w:val="18"/>
              </w:rPr>
              <w:t>6,987</w:t>
            </w:r>
            <w:r w:rsidRPr="00557D56">
              <w:rPr>
                <w:rFonts w:cs="Times New Roman"/>
                <w:sz w:val="18"/>
                <w:szCs w:val="18"/>
                <w:cs/>
              </w:rPr>
              <w:t>.</w:t>
            </w:r>
            <w:r w:rsidRPr="00557D56">
              <w:rPr>
                <w:rFonts w:cs="Times New Roman"/>
                <w:sz w:val="18"/>
                <w:szCs w:val="18"/>
              </w:rPr>
              <w:t>84</w:t>
            </w:r>
            <w:r w:rsidRPr="00557D56">
              <w:rPr>
                <w:rFonts w:cs="Times New Roman"/>
                <w:sz w:val="18"/>
                <w:szCs w:val="18"/>
                <w:cs/>
              </w:rPr>
              <w:t>)</w:t>
            </w:r>
          </w:p>
        </w:tc>
        <w:tc>
          <w:tcPr>
            <w:tcW w:w="1102" w:type="dxa"/>
            <w:vAlign w:val="bottom"/>
          </w:tcPr>
          <w:p w14:paraId="4DD01A86" w14:textId="638A0658" w:rsidR="00B01163" w:rsidRPr="00557D56" w:rsidRDefault="00B01163" w:rsidP="00814545">
            <w:pPr>
              <w:tabs>
                <w:tab w:val="decimal" w:pos="714"/>
              </w:tabs>
              <w:spacing w:line="360" w:lineRule="exact"/>
              <w:ind w:left="-63" w:right="-59"/>
              <w:jc w:val="left"/>
              <w:rPr>
                <w:rFonts w:cs="Times New Roman"/>
                <w:sz w:val="18"/>
                <w:szCs w:val="18"/>
              </w:rPr>
            </w:pPr>
            <w:r w:rsidRPr="00557D56">
              <w:rPr>
                <w:rFonts w:cs="Times New Roman"/>
                <w:sz w:val="18"/>
                <w:szCs w:val="18"/>
                <w:cs/>
              </w:rPr>
              <w:t>-</w:t>
            </w:r>
          </w:p>
        </w:tc>
      </w:tr>
      <w:tr w:rsidR="00B01163" w:rsidRPr="00557D56" w14:paraId="475AB9B5" w14:textId="77777777" w:rsidTr="00D13DD4">
        <w:trPr>
          <w:trHeight w:val="346"/>
        </w:trPr>
        <w:tc>
          <w:tcPr>
            <w:tcW w:w="2541" w:type="dxa"/>
            <w:shd w:val="clear" w:color="auto" w:fill="auto"/>
            <w:vAlign w:val="bottom"/>
          </w:tcPr>
          <w:p w14:paraId="730F2019" w14:textId="497EECAF" w:rsidR="00B01163" w:rsidRPr="00557D56" w:rsidRDefault="00B01163" w:rsidP="00B01163">
            <w:pPr>
              <w:spacing w:line="360" w:lineRule="exact"/>
              <w:ind w:left="20" w:right="-108" w:hanging="128"/>
              <w:rPr>
                <w:rFonts w:cs="Times New Roman"/>
                <w:sz w:val="20"/>
                <w:szCs w:val="25"/>
                <w:cs/>
                <w:lang w:val="en-US"/>
              </w:rPr>
            </w:pPr>
            <w:r w:rsidRPr="00557D56">
              <w:rPr>
                <w:rFonts w:cs="Times New Roman"/>
                <w:sz w:val="20"/>
                <w:szCs w:val="25"/>
                <w:lang w:val="en-US"/>
              </w:rPr>
              <w:t xml:space="preserve">Investment </w:t>
            </w:r>
            <w:r w:rsidRPr="00557D56">
              <w:rPr>
                <w:rFonts w:cs="Times New Roman"/>
                <w:sz w:val="20"/>
                <w:szCs w:val="20"/>
              </w:rPr>
              <w:t>in associates</w:t>
            </w:r>
          </w:p>
        </w:tc>
        <w:tc>
          <w:tcPr>
            <w:tcW w:w="1046" w:type="dxa"/>
            <w:shd w:val="clear" w:color="auto" w:fill="auto"/>
            <w:vAlign w:val="bottom"/>
          </w:tcPr>
          <w:p w14:paraId="264F4835" w14:textId="5C3C09E8" w:rsidR="00B01163" w:rsidRPr="00557D56" w:rsidRDefault="00B01163" w:rsidP="00B01163">
            <w:pPr>
              <w:tabs>
                <w:tab w:val="decimal" w:pos="680"/>
              </w:tabs>
              <w:spacing w:line="360" w:lineRule="exact"/>
              <w:ind w:left="-83" w:right="-14"/>
              <w:jc w:val="left"/>
              <w:rPr>
                <w:rFonts w:cs="Times New Roman"/>
                <w:sz w:val="18"/>
                <w:szCs w:val="18"/>
              </w:rPr>
            </w:pPr>
            <w:r w:rsidRPr="00557D56">
              <w:rPr>
                <w:rFonts w:cs="Times New Roman"/>
                <w:sz w:val="18"/>
                <w:szCs w:val="18"/>
                <w:cs/>
              </w:rPr>
              <w:t>-</w:t>
            </w:r>
          </w:p>
        </w:tc>
        <w:tc>
          <w:tcPr>
            <w:tcW w:w="1074" w:type="dxa"/>
            <w:vAlign w:val="bottom"/>
          </w:tcPr>
          <w:p w14:paraId="4A91ED19" w14:textId="062BD94D" w:rsidR="00B01163" w:rsidRPr="00557D56" w:rsidRDefault="00B01163" w:rsidP="00B01163">
            <w:pPr>
              <w:tabs>
                <w:tab w:val="decimal" w:pos="680"/>
              </w:tabs>
              <w:spacing w:line="360" w:lineRule="exact"/>
              <w:ind w:left="-104" w:right="-20"/>
              <w:jc w:val="left"/>
              <w:rPr>
                <w:rFonts w:cs="Times New Roman"/>
                <w:sz w:val="18"/>
                <w:szCs w:val="18"/>
              </w:rPr>
            </w:pPr>
            <w:r w:rsidRPr="00557D56">
              <w:rPr>
                <w:rFonts w:cs="Times New Roman"/>
                <w:sz w:val="18"/>
                <w:szCs w:val="18"/>
                <w:cs/>
              </w:rPr>
              <w:t>-</w:t>
            </w:r>
          </w:p>
        </w:tc>
        <w:tc>
          <w:tcPr>
            <w:tcW w:w="1134" w:type="dxa"/>
            <w:vAlign w:val="bottom"/>
          </w:tcPr>
          <w:p w14:paraId="5B41BBBC" w14:textId="2C2665BC" w:rsidR="00B01163" w:rsidRPr="00557D56" w:rsidRDefault="00B01163" w:rsidP="00B01163">
            <w:pPr>
              <w:tabs>
                <w:tab w:val="decimal" w:pos="680"/>
              </w:tabs>
              <w:spacing w:line="360" w:lineRule="exact"/>
              <w:ind w:left="-70" w:right="-39"/>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19</w:t>
            </w:r>
          </w:p>
        </w:tc>
        <w:tc>
          <w:tcPr>
            <w:tcW w:w="992" w:type="dxa"/>
            <w:shd w:val="clear" w:color="auto" w:fill="auto"/>
            <w:vAlign w:val="bottom"/>
          </w:tcPr>
          <w:p w14:paraId="03CC0B78" w14:textId="69635B9F" w:rsidR="00B01163" w:rsidRPr="00557D56" w:rsidRDefault="00B01163" w:rsidP="00B01163">
            <w:pPr>
              <w:tabs>
                <w:tab w:val="decimal" w:pos="680"/>
              </w:tabs>
              <w:spacing w:line="360" w:lineRule="exact"/>
              <w:ind w:left="-51" w:right="-35"/>
              <w:jc w:val="left"/>
              <w:rPr>
                <w:rFonts w:cs="Times New Roman"/>
                <w:sz w:val="18"/>
                <w:szCs w:val="18"/>
              </w:rPr>
            </w:pPr>
            <w:r w:rsidRPr="00557D56">
              <w:rPr>
                <w:rFonts w:cs="Times New Roman"/>
                <w:sz w:val="18"/>
                <w:szCs w:val="18"/>
              </w:rPr>
              <w:t>4,188</w:t>
            </w:r>
            <w:r w:rsidRPr="00557D56">
              <w:rPr>
                <w:rFonts w:cs="Times New Roman"/>
                <w:sz w:val="18"/>
                <w:szCs w:val="18"/>
                <w:cs/>
              </w:rPr>
              <w:t>.</w:t>
            </w:r>
            <w:r w:rsidRPr="00557D56">
              <w:rPr>
                <w:rFonts w:cs="Times New Roman"/>
                <w:sz w:val="18"/>
                <w:szCs w:val="18"/>
              </w:rPr>
              <w:t>74</w:t>
            </w:r>
          </w:p>
        </w:tc>
        <w:tc>
          <w:tcPr>
            <w:tcW w:w="1134" w:type="dxa"/>
            <w:vAlign w:val="bottom"/>
          </w:tcPr>
          <w:p w14:paraId="45E0AAD9" w14:textId="6D694BA6" w:rsidR="00B01163" w:rsidRPr="00557D56" w:rsidRDefault="00B01163" w:rsidP="00814545">
            <w:pPr>
              <w:tabs>
                <w:tab w:val="decimal" w:pos="709"/>
              </w:tabs>
              <w:spacing w:line="360" w:lineRule="exact"/>
              <w:ind w:left="-115"/>
              <w:jc w:val="left"/>
              <w:rPr>
                <w:rFonts w:cs="Times New Roman"/>
                <w:sz w:val="18"/>
                <w:szCs w:val="18"/>
              </w:rPr>
            </w:pPr>
            <w:r w:rsidRPr="00557D56">
              <w:rPr>
                <w:rFonts w:cs="Times New Roman"/>
                <w:sz w:val="18"/>
                <w:szCs w:val="18"/>
                <w:cs/>
              </w:rPr>
              <w:t>-</w:t>
            </w:r>
          </w:p>
        </w:tc>
        <w:tc>
          <w:tcPr>
            <w:tcW w:w="1102" w:type="dxa"/>
            <w:vAlign w:val="bottom"/>
          </w:tcPr>
          <w:p w14:paraId="57071FC5" w14:textId="2F72B875" w:rsidR="00B01163" w:rsidRPr="00557D56" w:rsidRDefault="00B01163" w:rsidP="00B01163">
            <w:pPr>
              <w:tabs>
                <w:tab w:val="decimal" w:pos="747"/>
              </w:tabs>
              <w:spacing w:line="360" w:lineRule="exact"/>
              <w:ind w:left="-63" w:right="-59"/>
              <w:jc w:val="left"/>
              <w:rPr>
                <w:rFonts w:cs="Times New Roman"/>
                <w:sz w:val="18"/>
                <w:szCs w:val="18"/>
              </w:rPr>
            </w:pPr>
            <w:r w:rsidRPr="00557D56">
              <w:rPr>
                <w:rFonts w:cs="Times New Roman"/>
                <w:sz w:val="18"/>
                <w:szCs w:val="18"/>
              </w:rPr>
              <w:t>4,189</w:t>
            </w:r>
            <w:r w:rsidRPr="00557D56">
              <w:rPr>
                <w:rFonts w:cs="Times New Roman"/>
                <w:sz w:val="18"/>
                <w:szCs w:val="18"/>
                <w:cs/>
              </w:rPr>
              <w:t>.</w:t>
            </w:r>
            <w:r w:rsidRPr="00557D56">
              <w:rPr>
                <w:rFonts w:cs="Times New Roman"/>
                <w:sz w:val="18"/>
                <w:szCs w:val="18"/>
              </w:rPr>
              <w:t>93</w:t>
            </w:r>
          </w:p>
        </w:tc>
      </w:tr>
      <w:tr w:rsidR="00B01163" w:rsidRPr="00557D56" w14:paraId="4D0B6ACC" w14:textId="77777777" w:rsidTr="00D13DD4">
        <w:trPr>
          <w:trHeight w:val="346"/>
        </w:trPr>
        <w:tc>
          <w:tcPr>
            <w:tcW w:w="2541" w:type="dxa"/>
            <w:shd w:val="clear" w:color="auto" w:fill="auto"/>
            <w:vAlign w:val="bottom"/>
          </w:tcPr>
          <w:p w14:paraId="79275553" w14:textId="232110C1" w:rsidR="00B01163" w:rsidRPr="00557D56" w:rsidRDefault="00B01163" w:rsidP="00B01163">
            <w:pPr>
              <w:spacing w:line="360" w:lineRule="exact"/>
              <w:ind w:left="20" w:right="-108" w:hanging="128"/>
              <w:rPr>
                <w:rFonts w:cs="Times New Roman"/>
                <w:sz w:val="20"/>
                <w:szCs w:val="25"/>
                <w:lang w:val="en-US"/>
              </w:rPr>
            </w:pPr>
            <w:r w:rsidRPr="00557D56">
              <w:rPr>
                <w:rFonts w:cs="Times New Roman"/>
                <w:sz w:val="20"/>
                <w:szCs w:val="20"/>
              </w:rPr>
              <w:t xml:space="preserve">Investments in </w:t>
            </w:r>
            <w:r w:rsidRPr="00557D56">
              <w:rPr>
                <w:rFonts w:cs="Times New Roman"/>
                <w:sz w:val="20"/>
                <w:szCs w:val="25"/>
                <w:lang w:val="en-US"/>
              </w:rPr>
              <w:t>joint venture</w:t>
            </w:r>
            <w:r w:rsidR="00A83B83" w:rsidRPr="00557D56">
              <w:rPr>
                <w:rFonts w:cs="Times New Roman"/>
                <w:sz w:val="20"/>
                <w:szCs w:val="25"/>
                <w:lang w:val="en-US"/>
              </w:rPr>
              <w:t>s</w:t>
            </w:r>
          </w:p>
        </w:tc>
        <w:tc>
          <w:tcPr>
            <w:tcW w:w="1046" w:type="dxa"/>
            <w:shd w:val="clear" w:color="auto" w:fill="auto"/>
            <w:vAlign w:val="bottom"/>
          </w:tcPr>
          <w:p w14:paraId="75014656" w14:textId="2EC8BF9D" w:rsidR="00B01163" w:rsidRPr="00557D56" w:rsidRDefault="00B01163" w:rsidP="00814545">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cs/>
              </w:rPr>
              <w:t>-</w:t>
            </w:r>
          </w:p>
        </w:tc>
        <w:tc>
          <w:tcPr>
            <w:tcW w:w="1074" w:type="dxa"/>
            <w:vAlign w:val="bottom"/>
          </w:tcPr>
          <w:p w14:paraId="4CF454BE" w14:textId="4C779A61" w:rsidR="00B01163" w:rsidRPr="00557D56" w:rsidRDefault="00B01163" w:rsidP="00B01163">
            <w:pPr>
              <w:pBdr>
                <w:bottom w:val="single" w:sz="4" w:space="1" w:color="auto"/>
              </w:pBdr>
              <w:tabs>
                <w:tab w:val="decimal" w:pos="680"/>
              </w:tabs>
              <w:spacing w:line="360" w:lineRule="exact"/>
              <w:ind w:left="-104" w:right="-20"/>
              <w:jc w:val="left"/>
              <w:rPr>
                <w:rFonts w:cs="Times New Roman"/>
                <w:sz w:val="18"/>
                <w:szCs w:val="18"/>
              </w:rPr>
            </w:pPr>
            <w:r w:rsidRPr="00557D56">
              <w:rPr>
                <w:rFonts w:cs="Times New Roman"/>
                <w:sz w:val="18"/>
                <w:szCs w:val="18"/>
                <w:cs/>
              </w:rPr>
              <w:t>-</w:t>
            </w:r>
          </w:p>
        </w:tc>
        <w:tc>
          <w:tcPr>
            <w:tcW w:w="1134" w:type="dxa"/>
            <w:vAlign w:val="bottom"/>
          </w:tcPr>
          <w:p w14:paraId="5463CE78" w14:textId="4068BC49" w:rsidR="00B01163" w:rsidRPr="00557D56" w:rsidRDefault="00B01163" w:rsidP="00814545">
            <w:pPr>
              <w:pBdr>
                <w:bottom w:val="single" w:sz="4" w:space="1" w:color="auto"/>
              </w:pBdr>
              <w:tabs>
                <w:tab w:val="decimal" w:pos="709"/>
              </w:tabs>
              <w:spacing w:line="360" w:lineRule="exact"/>
              <w:ind w:left="-104" w:right="-20"/>
              <w:jc w:val="left"/>
              <w:rPr>
                <w:rFonts w:cs="Times New Roman"/>
                <w:sz w:val="18"/>
                <w:szCs w:val="18"/>
              </w:rPr>
            </w:pPr>
            <w:r w:rsidRPr="00557D56">
              <w:rPr>
                <w:rFonts w:cs="Times New Roman"/>
                <w:sz w:val="18"/>
                <w:szCs w:val="18"/>
                <w:cs/>
              </w:rPr>
              <w:t>-</w:t>
            </w:r>
          </w:p>
        </w:tc>
        <w:tc>
          <w:tcPr>
            <w:tcW w:w="992" w:type="dxa"/>
            <w:shd w:val="clear" w:color="auto" w:fill="auto"/>
            <w:vAlign w:val="bottom"/>
          </w:tcPr>
          <w:p w14:paraId="13F4BC72" w14:textId="215B74C6" w:rsidR="00B01163" w:rsidRPr="00557D56" w:rsidRDefault="00B01163" w:rsidP="00B01163">
            <w:pPr>
              <w:pBdr>
                <w:bottom w:val="single" w:sz="4" w:space="1" w:color="auto"/>
              </w:pBdr>
              <w:tabs>
                <w:tab w:val="decimal" w:pos="680"/>
              </w:tabs>
              <w:spacing w:line="360" w:lineRule="exact"/>
              <w:ind w:left="-51" w:right="-35"/>
              <w:jc w:val="left"/>
              <w:rPr>
                <w:rFonts w:cs="Times New Roman"/>
                <w:sz w:val="18"/>
                <w:szCs w:val="18"/>
              </w:rPr>
            </w:pPr>
            <w:r w:rsidRPr="00557D56">
              <w:rPr>
                <w:rFonts w:cs="Times New Roman"/>
                <w:sz w:val="18"/>
                <w:szCs w:val="18"/>
              </w:rPr>
              <w:t>493</w:t>
            </w:r>
            <w:r w:rsidRPr="00557D56">
              <w:rPr>
                <w:rFonts w:cs="Times New Roman"/>
                <w:sz w:val="18"/>
                <w:szCs w:val="18"/>
                <w:cs/>
              </w:rPr>
              <w:t>.</w:t>
            </w:r>
            <w:r w:rsidRPr="00557D56">
              <w:rPr>
                <w:rFonts w:cs="Times New Roman"/>
                <w:sz w:val="18"/>
                <w:szCs w:val="18"/>
              </w:rPr>
              <w:t>17</w:t>
            </w:r>
          </w:p>
        </w:tc>
        <w:tc>
          <w:tcPr>
            <w:tcW w:w="1134" w:type="dxa"/>
            <w:tcBorders>
              <w:bottom w:val="nil"/>
            </w:tcBorders>
            <w:vAlign w:val="bottom"/>
          </w:tcPr>
          <w:p w14:paraId="2EEE15A4" w14:textId="04EA8002" w:rsidR="00B01163" w:rsidRPr="00557D56" w:rsidRDefault="00B01163" w:rsidP="00814545">
            <w:pPr>
              <w:pBdr>
                <w:bottom w:val="single" w:sz="4" w:space="1" w:color="auto"/>
              </w:pBdr>
              <w:tabs>
                <w:tab w:val="decimal" w:pos="709"/>
              </w:tabs>
              <w:spacing w:line="360" w:lineRule="exact"/>
              <w:ind w:left="-115"/>
              <w:jc w:val="left"/>
              <w:rPr>
                <w:rFonts w:cs="Times New Roman"/>
                <w:sz w:val="18"/>
                <w:szCs w:val="18"/>
              </w:rPr>
            </w:pPr>
            <w:r w:rsidRPr="00557D56">
              <w:rPr>
                <w:rFonts w:cs="Times New Roman"/>
                <w:sz w:val="18"/>
                <w:szCs w:val="18"/>
                <w:cs/>
              </w:rPr>
              <w:t>-</w:t>
            </w:r>
          </w:p>
        </w:tc>
        <w:tc>
          <w:tcPr>
            <w:tcW w:w="1102" w:type="dxa"/>
            <w:tcBorders>
              <w:bottom w:val="nil"/>
            </w:tcBorders>
            <w:vAlign w:val="bottom"/>
          </w:tcPr>
          <w:p w14:paraId="7EC0FF34" w14:textId="5B044A32" w:rsidR="00B01163" w:rsidRPr="00557D56" w:rsidRDefault="00B01163" w:rsidP="00B01163">
            <w:pPr>
              <w:pBdr>
                <w:bottom w:val="single" w:sz="4" w:space="1" w:color="auto"/>
              </w:pBdr>
              <w:tabs>
                <w:tab w:val="decimal" w:pos="680"/>
              </w:tabs>
              <w:spacing w:line="360" w:lineRule="exact"/>
              <w:ind w:left="-63" w:right="-59"/>
              <w:jc w:val="left"/>
              <w:rPr>
                <w:rFonts w:cs="Times New Roman"/>
                <w:sz w:val="18"/>
                <w:szCs w:val="18"/>
              </w:rPr>
            </w:pPr>
            <w:r w:rsidRPr="00557D56">
              <w:rPr>
                <w:rFonts w:cs="Times New Roman"/>
                <w:sz w:val="18"/>
                <w:szCs w:val="18"/>
              </w:rPr>
              <w:t>493</w:t>
            </w:r>
            <w:r w:rsidRPr="00557D56">
              <w:rPr>
                <w:rFonts w:cs="Times New Roman"/>
                <w:sz w:val="18"/>
                <w:szCs w:val="18"/>
                <w:cs/>
              </w:rPr>
              <w:t>.</w:t>
            </w:r>
            <w:r w:rsidRPr="00557D56">
              <w:rPr>
                <w:rFonts w:cs="Times New Roman"/>
                <w:sz w:val="18"/>
                <w:szCs w:val="18"/>
              </w:rPr>
              <w:t>17</w:t>
            </w:r>
          </w:p>
        </w:tc>
      </w:tr>
      <w:tr w:rsidR="00B01163" w:rsidRPr="00557D56" w14:paraId="706E1742" w14:textId="77777777" w:rsidTr="00D13DD4">
        <w:trPr>
          <w:trHeight w:val="346"/>
        </w:trPr>
        <w:tc>
          <w:tcPr>
            <w:tcW w:w="2541" w:type="dxa"/>
            <w:shd w:val="clear" w:color="auto" w:fill="auto"/>
            <w:vAlign w:val="bottom"/>
          </w:tcPr>
          <w:p w14:paraId="4A0CE628" w14:textId="77777777" w:rsidR="00B01163" w:rsidRPr="00557D56" w:rsidRDefault="00B01163" w:rsidP="00B01163">
            <w:pPr>
              <w:spacing w:line="360" w:lineRule="exact"/>
              <w:ind w:left="20" w:right="-108" w:hanging="128"/>
              <w:rPr>
                <w:rFonts w:cs="Times New Roman"/>
                <w:sz w:val="20"/>
                <w:szCs w:val="20"/>
                <w:cs/>
              </w:rPr>
            </w:pPr>
            <w:r w:rsidRPr="00557D56">
              <w:rPr>
                <w:rFonts w:cs="Times New Roman"/>
                <w:sz w:val="20"/>
                <w:szCs w:val="20"/>
              </w:rPr>
              <w:t>Total segment assets</w:t>
            </w:r>
          </w:p>
        </w:tc>
        <w:tc>
          <w:tcPr>
            <w:tcW w:w="1046" w:type="dxa"/>
            <w:shd w:val="clear" w:color="auto" w:fill="auto"/>
            <w:vAlign w:val="bottom"/>
          </w:tcPr>
          <w:p w14:paraId="6BE66266" w14:textId="72CF165C" w:rsidR="00B01163" w:rsidRPr="00557D56" w:rsidRDefault="00B01163" w:rsidP="00B01163">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96,324</w:t>
            </w:r>
            <w:r w:rsidRPr="00557D56">
              <w:rPr>
                <w:rFonts w:cs="Times New Roman"/>
                <w:sz w:val="18"/>
                <w:szCs w:val="18"/>
                <w:cs/>
              </w:rPr>
              <w:t>.</w:t>
            </w:r>
            <w:r w:rsidRPr="00557D56">
              <w:rPr>
                <w:rFonts w:cs="Times New Roman"/>
                <w:sz w:val="18"/>
                <w:szCs w:val="18"/>
              </w:rPr>
              <w:t>40</w:t>
            </w:r>
          </w:p>
        </w:tc>
        <w:tc>
          <w:tcPr>
            <w:tcW w:w="1074" w:type="dxa"/>
            <w:vAlign w:val="bottom"/>
          </w:tcPr>
          <w:p w14:paraId="0059C30B" w14:textId="5F32FACE" w:rsidR="00B01163" w:rsidRPr="00557D56" w:rsidRDefault="00B01163" w:rsidP="00B01163">
            <w:pPr>
              <w:pBdr>
                <w:bottom w:val="single" w:sz="4" w:space="1" w:color="auto"/>
              </w:pBdr>
              <w:tabs>
                <w:tab w:val="decimal" w:pos="680"/>
              </w:tabs>
              <w:spacing w:line="360" w:lineRule="exact"/>
              <w:ind w:left="-104" w:right="-20"/>
              <w:jc w:val="left"/>
              <w:rPr>
                <w:rFonts w:cs="Times New Roman"/>
                <w:sz w:val="18"/>
                <w:szCs w:val="18"/>
              </w:rPr>
            </w:pPr>
            <w:r w:rsidRPr="00557D56">
              <w:rPr>
                <w:rFonts w:cs="Times New Roman"/>
                <w:sz w:val="18"/>
                <w:szCs w:val="18"/>
              </w:rPr>
              <w:t>22,163</w:t>
            </w:r>
            <w:r w:rsidRPr="00557D56">
              <w:rPr>
                <w:rFonts w:cs="Times New Roman"/>
                <w:sz w:val="18"/>
                <w:szCs w:val="18"/>
                <w:cs/>
              </w:rPr>
              <w:t>.</w:t>
            </w:r>
            <w:r w:rsidRPr="00557D56">
              <w:rPr>
                <w:rFonts w:cs="Times New Roman"/>
                <w:sz w:val="18"/>
                <w:szCs w:val="18"/>
              </w:rPr>
              <w:t>76</w:t>
            </w:r>
          </w:p>
        </w:tc>
        <w:tc>
          <w:tcPr>
            <w:tcW w:w="1134" w:type="dxa"/>
            <w:vAlign w:val="bottom"/>
          </w:tcPr>
          <w:p w14:paraId="0E9C2456" w14:textId="60C56B70" w:rsidR="00B01163" w:rsidRPr="00557D56" w:rsidRDefault="00B01163" w:rsidP="00B01163">
            <w:pPr>
              <w:pBdr>
                <w:bottom w:val="single" w:sz="4" w:space="1" w:color="auto"/>
              </w:pBdr>
              <w:tabs>
                <w:tab w:val="decimal" w:pos="680"/>
              </w:tabs>
              <w:spacing w:line="360" w:lineRule="exact"/>
              <w:ind w:left="-70" w:right="-39"/>
              <w:jc w:val="left"/>
              <w:rPr>
                <w:rFonts w:cs="Times New Roman"/>
                <w:sz w:val="18"/>
                <w:szCs w:val="18"/>
              </w:rPr>
            </w:pPr>
            <w:r w:rsidRPr="00557D56">
              <w:rPr>
                <w:rFonts w:cs="Times New Roman"/>
                <w:sz w:val="18"/>
                <w:szCs w:val="18"/>
              </w:rPr>
              <w:t>9,569</w:t>
            </w:r>
            <w:r w:rsidRPr="00557D56">
              <w:rPr>
                <w:rFonts w:cs="Times New Roman"/>
                <w:sz w:val="18"/>
                <w:szCs w:val="18"/>
                <w:cs/>
              </w:rPr>
              <w:t>.</w:t>
            </w:r>
            <w:r w:rsidRPr="00557D56">
              <w:rPr>
                <w:rFonts w:cs="Times New Roman"/>
                <w:sz w:val="18"/>
                <w:szCs w:val="18"/>
              </w:rPr>
              <w:t>51</w:t>
            </w:r>
          </w:p>
        </w:tc>
        <w:tc>
          <w:tcPr>
            <w:tcW w:w="992" w:type="dxa"/>
            <w:shd w:val="clear" w:color="auto" w:fill="auto"/>
            <w:vAlign w:val="bottom"/>
          </w:tcPr>
          <w:p w14:paraId="172AB895" w14:textId="6DB12A07" w:rsidR="00B01163" w:rsidRPr="00557D56" w:rsidRDefault="00B01163" w:rsidP="00B01163">
            <w:pPr>
              <w:pBdr>
                <w:bottom w:val="single" w:sz="4" w:space="1" w:color="auto"/>
              </w:pBdr>
              <w:tabs>
                <w:tab w:val="decimal" w:pos="680"/>
              </w:tabs>
              <w:spacing w:line="360" w:lineRule="exact"/>
              <w:ind w:left="-51" w:right="-35"/>
              <w:jc w:val="left"/>
              <w:rPr>
                <w:rFonts w:cs="Times New Roman"/>
                <w:sz w:val="18"/>
                <w:szCs w:val="18"/>
              </w:rPr>
            </w:pPr>
            <w:r w:rsidRPr="00557D56">
              <w:rPr>
                <w:rFonts w:cs="Times New Roman"/>
                <w:sz w:val="18"/>
                <w:szCs w:val="18"/>
              </w:rPr>
              <w:t>21,626</w:t>
            </w:r>
            <w:r w:rsidRPr="00557D56">
              <w:rPr>
                <w:rFonts w:cs="Times New Roman"/>
                <w:sz w:val="18"/>
                <w:szCs w:val="18"/>
                <w:cs/>
              </w:rPr>
              <w:t>.</w:t>
            </w:r>
            <w:r w:rsidRPr="00557D56">
              <w:rPr>
                <w:rFonts w:cs="Times New Roman"/>
                <w:sz w:val="18"/>
                <w:szCs w:val="18"/>
              </w:rPr>
              <w:t>13</w:t>
            </w:r>
          </w:p>
        </w:tc>
        <w:tc>
          <w:tcPr>
            <w:tcW w:w="1134" w:type="dxa"/>
            <w:tcBorders>
              <w:bottom w:val="nil"/>
            </w:tcBorders>
            <w:vAlign w:val="bottom"/>
          </w:tcPr>
          <w:p w14:paraId="5CF7FCF5" w14:textId="4541FD11" w:rsidR="00B01163" w:rsidRPr="00557D56" w:rsidRDefault="00B01163" w:rsidP="00B01163">
            <w:pPr>
              <w:pBdr>
                <w:bottom w:val="single" w:sz="4" w:space="1" w:color="auto"/>
              </w:pBdr>
              <w:tabs>
                <w:tab w:val="decimal" w:pos="680"/>
              </w:tabs>
              <w:spacing w:line="360" w:lineRule="exact"/>
              <w:ind w:left="-115"/>
              <w:jc w:val="left"/>
              <w:rPr>
                <w:rFonts w:cs="Times New Roman"/>
                <w:sz w:val="18"/>
                <w:szCs w:val="18"/>
              </w:rPr>
            </w:pPr>
            <w:r w:rsidRPr="00557D56">
              <w:rPr>
                <w:rFonts w:cs="Times New Roman"/>
                <w:sz w:val="18"/>
                <w:szCs w:val="18"/>
                <w:cs/>
              </w:rPr>
              <w:t>(</w:t>
            </w:r>
            <w:r w:rsidRPr="00557D56">
              <w:rPr>
                <w:rFonts w:cs="Times New Roman"/>
                <w:sz w:val="18"/>
                <w:szCs w:val="18"/>
              </w:rPr>
              <w:t>6,987</w:t>
            </w:r>
            <w:r w:rsidRPr="00557D56">
              <w:rPr>
                <w:rFonts w:cs="Times New Roman"/>
                <w:sz w:val="18"/>
                <w:szCs w:val="18"/>
                <w:cs/>
              </w:rPr>
              <w:t>.</w:t>
            </w:r>
            <w:r w:rsidRPr="00557D56">
              <w:rPr>
                <w:rFonts w:cs="Times New Roman"/>
                <w:sz w:val="18"/>
                <w:szCs w:val="18"/>
              </w:rPr>
              <w:t>84</w:t>
            </w:r>
            <w:r w:rsidRPr="00557D56">
              <w:rPr>
                <w:rFonts w:cs="Times New Roman"/>
                <w:sz w:val="18"/>
                <w:szCs w:val="18"/>
                <w:cs/>
              </w:rPr>
              <w:t>)</w:t>
            </w:r>
          </w:p>
        </w:tc>
        <w:tc>
          <w:tcPr>
            <w:tcW w:w="1102" w:type="dxa"/>
            <w:tcBorders>
              <w:bottom w:val="nil"/>
            </w:tcBorders>
            <w:vAlign w:val="bottom"/>
          </w:tcPr>
          <w:p w14:paraId="30B02451" w14:textId="118ADED9" w:rsidR="00B01163" w:rsidRPr="00557D56" w:rsidRDefault="00B01163" w:rsidP="00B01163">
            <w:pPr>
              <w:tabs>
                <w:tab w:val="decimal" w:pos="680"/>
              </w:tabs>
              <w:spacing w:line="360" w:lineRule="exact"/>
              <w:ind w:left="-63" w:right="-59"/>
              <w:jc w:val="left"/>
              <w:rPr>
                <w:rFonts w:cs="Times New Roman"/>
                <w:sz w:val="18"/>
                <w:szCs w:val="18"/>
              </w:rPr>
            </w:pPr>
            <w:r w:rsidRPr="00557D56">
              <w:rPr>
                <w:rFonts w:cs="Times New Roman"/>
                <w:sz w:val="18"/>
                <w:szCs w:val="18"/>
              </w:rPr>
              <w:t>142,695</w:t>
            </w:r>
            <w:r w:rsidRPr="00557D56">
              <w:rPr>
                <w:rFonts w:cs="Times New Roman"/>
                <w:sz w:val="18"/>
                <w:szCs w:val="18"/>
                <w:cs/>
              </w:rPr>
              <w:t>.</w:t>
            </w:r>
            <w:r w:rsidRPr="00557D56">
              <w:rPr>
                <w:rFonts w:cs="Times New Roman"/>
                <w:sz w:val="18"/>
                <w:szCs w:val="18"/>
              </w:rPr>
              <w:t>96</w:t>
            </w:r>
          </w:p>
        </w:tc>
      </w:tr>
      <w:tr w:rsidR="00B01163" w:rsidRPr="00557D56" w14:paraId="54F6A087" w14:textId="77777777" w:rsidTr="00D13DD4">
        <w:trPr>
          <w:trHeight w:val="346"/>
        </w:trPr>
        <w:tc>
          <w:tcPr>
            <w:tcW w:w="2541" w:type="dxa"/>
            <w:shd w:val="clear" w:color="auto" w:fill="auto"/>
            <w:vAlign w:val="bottom"/>
          </w:tcPr>
          <w:p w14:paraId="4A7F2507" w14:textId="77777777" w:rsidR="00B01163" w:rsidRPr="00557D56" w:rsidRDefault="00B01163" w:rsidP="00B01163">
            <w:pPr>
              <w:spacing w:line="360" w:lineRule="exact"/>
              <w:ind w:left="20" w:right="-108" w:hanging="128"/>
              <w:rPr>
                <w:rFonts w:cs="Times New Roman"/>
                <w:sz w:val="20"/>
                <w:szCs w:val="20"/>
                <w:cs/>
              </w:rPr>
            </w:pPr>
            <w:r w:rsidRPr="00557D56">
              <w:rPr>
                <w:rFonts w:cs="Times New Roman"/>
                <w:sz w:val="20"/>
                <w:szCs w:val="20"/>
              </w:rPr>
              <w:t>Non</w:t>
            </w:r>
            <w:r w:rsidRPr="00557D56">
              <w:rPr>
                <w:rFonts w:cs="Times New Roman"/>
                <w:sz w:val="20"/>
                <w:szCs w:val="20"/>
                <w:cs/>
              </w:rPr>
              <w:t>-</w:t>
            </w:r>
            <w:r w:rsidRPr="00557D56">
              <w:rPr>
                <w:rFonts w:cs="Times New Roman"/>
                <w:sz w:val="20"/>
                <w:szCs w:val="20"/>
              </w:rPr>
              <w:t>allocated assets</w:t>
            </w:r>
          </w:p>
        </w:tc>
        <w:tc>
          <w:tcPr>
            <w:tcW w:w="1046" w:type="dxa"/>
            <w:shd w:val="clear" w:color="auto" w:fill="auto"/>
            <w:vAlign w:val="bottom"/>
          </w:tcPr>
          <w:p w14:paraId="0ABC66AC" w14:textId="77777777" w:rsidR="00B01163" w:rsidRPr="00557D56" w:rsidRDefault="00B01163" w:rsidP="00B01163">
            <w:pPr>
              <w:tabs>
                <w:tab w:val="decimal" w:pos="680"/>
              </w:tabs>
              <w:spacing w:line="360" w:lineRule="exact"/>
              <w:jc w:val="left"/>
              <w:rPr>
                <w:rFonts w:cs="Times New Roman"/>
                <w:sz w:val="18"/>
                <w:szCs w:val="18"/>
              </w:rPr>
            </w:pPr>
          </w:p>
        </w:tc>
        <w:tc>
          <w:tcPr>
            <w:tcW w:w="1074" w:type="dxa"/>
            <w:vAlign w:val="bottom"/>
          </w:tcPr>
          <w:p w14:paraId="78BB81E3" w14:textId="77777777" w:rsidR="00B01163" w:rsidRPr="00557D56" w:rsidRDefault="00B01163" w:rsidP="00B01163">
            <w:pPr>
              <w:tabs>
                <w:tab w:val="decimal" w:pos="680"/>
              </w:tabs>
              <w:spacing w:line="360" w:lineRule="exact"/>
              <w:jc w:val="left"/>
              <w:rPr>
                <w:rFonts w:cs="Times New Roman"/>
                <w:sz w:val="18"/>
                <w:szCs w:val="18"/>
              </w:rPr>
            </w:pPr>
          </w:p>
        </w:tc>
        <w:tc>
          <w:tcPr>
            <w:tcW w:w="1134" w:type="dxa"/>
            <w:vAlign w:val="bottom"/>
          </w:tcPr>
          <w:p w14:paraId="4C72E484" w14:textId="77777777" w:rsidR="00B01163" w:rsidRPr="00557D56" w:rsidRDefault="00B01163" w:rsidP="00B01163">
            <w:pPr>
              <w:tabs>
                <w:tab w:val="decimal" w:pos="680"/>
              </w:tabs>
              <w:spacing w:line="360" w:lineRule="exact"/>
              <w:jc w:val="left"/>
              <w:rPr>
                <w:rFonts w:cs="Times New Roman"/>
                <w:sz w:val="18"/>
                <w:szCs w:val="18"/>
              </w:rPr>
            </w:pPr>
          </w:p>
        </w:tc>
        <w:tc>
          <w:tcPr>
            <w:tcW w:w="992" w:type="dxa"/>
            <w:shd w:val="clear" w:color="auto" w:fill="auto"/>
            <w:vAlign w:val="bottom"/>
          </w:tcPr>
          <w:p w14:paraId="6EB569F3" w14:textId="77777777" w:rsidR="00B01163" w:rsidRPr="00557D56" w:rsidRDefault="00B01163" w:rsidP="00B01163">
            <w:pPr>
              <w:tabs>
                <w:tab w:val="decimal" w:pos="680"/>
              </w:tabs>
              <w:spacing w:line="360" w:lineRule="exact"/>
              <w:jc w:val="left"/>
              <w:rPr>
                <w:rFonts w:cs="Times New Roman"/>
                <w:sz w:val="18"/>
                <w:szCs w:val="18"/>
              </w:rPr>
            </w:pPr>
          </w:p>
        </w:tc>
        <w:tc>
          <w:tcPr>
            <w:tcW w:w="1134" w:type="dxa"/>
            <w:vAlign w:val="bottom"/>
          </w:tcPr>
          <w:p w14:paraId="40AE92DA" w14:textId="77777777" w:rsidR="00B01163" w:rsidRPr="00557D56" w:rsidRDefault="00B01163" w:rsidP="00B01163">
            <w:pPr>
              <w:tabs>
                <w:tab w:val="decimal" w:pos="680"/>
              </w:tabs>
              <w:spacing w:line="360" w:lineRule="exact"/>
              <w:ind w:left="-115"/>
              <w:jc w:val="left"/>
              <w:rPr>
                <w:rFonts w:cs="Times New Roman"/>
                <w:sz w:val="18"/>
                <w:szCs w:val="18"/>
              </w:rPr>
            </w:pPr>
          </w:p>
        </w:tc>
        <w:tc>
          <w:tcPr>
            <w:tcW w:w="1102" w:type="dxa"/>
            <w:tcBorders>
              <w:bottom w:val="nil"/>
            </w:tcBorders>
            <w:vAlign w:val="bottom"/>
          </w:tcPr>
          <w:p w14:paraId="04448D8A" w14:textId="14F35FA0" w:rsidR="00B01163" w:rsidRPr="00557D56" w:rsidRDefault="00B01163" w:rsidP="00B01163">
            <w:pPr>
              <w:pBdr>
                <w:bottom w:val="single" w:sz="4" w:space="1" w:color="auto"/>
              </w:pBdr>
              <w:tabs>
                <w:tab w:val="decimal" w:pos="680"/>
              </w:tabs>
              <w:spacing w:line="360" w:lineRule="exact"/>
              <w:ind w:left="-63" w:right="-59"/>
              <w:jc w:val="left"/>
              <w:rPr>
                <w:rFonts w:cs="Times New Roman"/>
                <w:sz w:val="18"/>
                <w:szCs w:val="18"/>
              </w:rPr>
            </w:pPr>
            <w:r w:rsidRPr="00557D56">
              <w:rPr>
                <w:rFonts w:cs="Times New Roman"/>
                <w:sz w:val="18"/>
                <w:szCs w:val="18"/>
              </w:rPr>
              <w:t>9,480</w:t>
            </w:r>
            <w:r w:rsidRPr="00557D56">
              <w:rPr>
                <w:rFonts w:cs="Times New Roman"/>
                <w:sz w:val="18"/>
                <w:szCs w:val="18"/>
                <w:cs/>
              </w:rPr>
              <w:t>.</w:t>
            </w:r>
            <w:r w:rsidRPr="00557D56">
              <w:rPr>
                <w:rFonts w:cs="Times New Roman"/>
                <w:sz w:val="18"/>
                <w:szCs w:val="18"/>
              </w:rPr>
              <w:t>25</w:t>
            </w:r>
          </w:p>
        </w:tc>
      </w:tr>
      <w:tr w:rsidR="00B01163" w:rsidRPr="00557D56" w14:paraId="2287A344" w14:textId="77777777" w:rsidTr="00D13DD4">
        <w:trPr>
          <w:trHeight w:val="346"/>
        </w:trPr>
        <w:tc>
          <w:tcPr>
            <w:tcW w:w="2541" w:type="dxa"/>
            <w:shd w:val="clear" w:color="auto" w:fill="auto"/>
            <w:vAlign w:val="bottom"/>
          </w:tcPr>
          <w:p w14:paraId="14793A21" w14:textId="77777777" w:rsidR="00B01163" w:rsidRPr="00557D56" w:rsidRDefault="00B01163" w:rsidP="00B01163">
            <w:pPr>
              <w:spacing w:line="360" w:lineRule="exact"/>
              <w:ind w:left="20" w:right="-108" w:hanging="128"/>
              <w:rPr>
                <w:rFonts w:cs="Times New Roman"/>
                <w:sz w:val="20"/>
                <w:szCs w:val="20"/>
                <w:cs/>
              </w:rPr>
            </w:pPr>
            <w:r w:rsidRPr="00557D56">
              <w:rPr>
                <w:rFonts w:cs="Times New Roman"/>
                <w:sz w:val="20"/>
                <w:szCs w:val="20"/>
              </w:rPr>
              <w:t>Total assets</w:t>
            </w:r>
          </w:p>
        </w:tc>
        <w:tc>
          <w:tcPr>
            <w:tcW w:w="1046" w:type="dxa"/>
            <w:shd w:val="clear" w:color="auto" w:fill="auto"/>
            <w:vAlign w:val="bottom"/>
          </w:tcPr>
          <w:p w14:paraId="09B7CAB9" w14:textId="77777777" w:rsidR="00B01163" w:rsidRPr="00557D56" w:rsidRDefault="00B01163" w:rsidP="00B01163">
            <w:pPr>
              <w:tabs>
                <w:tab w:val="decimal" w:pos="680"/>
              </w:tabs>
              <w:spacing w:line="360" w:lineRule="exact"/>
              <w:jc w:val="left"/>
              <w:rPr>
                <w:rFonts w:cs="Times New Roman"/>
                <w:sz w:val="18"/>
                <w:szCs w:val="18"/>
              </w:rPr>
            </w:pPr>
          </w:p>
        </w:tc>
        <w:tc>
          <w:tcPr>
            <w:tcW w:w="1074" w:type="dxa"/>
            <w:vAlign w:val="bottom"/>
          </w:tcPr>
          <w:p w14:paraId="6AE8E0AA" w14:textId="77777777" w:rsidR="00B01163" w:rsidRPr="00557D56" w:rsidRDefault="00B01163" w:rsidP="00B01163">
            <w:pPr>
              <w:tabs>
                <w:tab w:val="decimal" w:pos="680"/>
              </w:tabs>
              <w:spacing w:line="360" w:lineRule="exact"/>
              <w:jc w:val="left"/>
              <w:rPr>
                <w:rFonts w:cs="Times New Roman"/>
                <w:sz w:val="18"/>
                <w:szCs w:val="18"/>
              </w:rPr>
            </w:pPr>
          </w:p>
        </w:tc>
        <w:tc>
          <w:tcPr>
            <w:tcW w:w="1134" w:type="dxa"/>
            <w:vAlign w:val="bottom"/>
          </w:tcPr>
          <w:p w14:paraId="02FFC236" w14:textId="77777777" w:rsidR="00B01163" w:rsidRPr="00557D56" w:rsidRDefault="00B01163" w:rsidP="00B01163">
            <w:pPr>
              <w:tabs>
                <w:tab w:val="decimal" w:pos="680"/>
              </w:tabs>
              <w:spacing w:line="360" w:lineRule="exact"/>
              <w:jc w:val="left"/>
              <w:rPr>
                <w:rFonts w:cs="Times New Roman"/>
                <w:sz w:val="18"/>
                <w:szCs w:val="18"/>
              </w:rPr>
            </w:pPr>
          </w:p>
        </w:tc>
        <w:tc>
          <w:tcPr>
            <w:tcW w:w="992" w:type="dxa"/>
            <w:shd w:val="clear" w:color="auto" w:fill="auto"/>
            <w:vAlign w:val="bottom"/>
          </w:tcPr>
          <w:p w14:paraId="28CA4D30" w14:textId="77777777" w:rsidR="00B01163" w:rsidRPr="00557D56" w:rsidRDefault="00B01163" w:rsidP="00B01163">
            <w:pPr>
              <w:tabs>
                <w:tab w:val="decimal" w:pos="680"/>
              </w:tabs>
              <w:spacing w:line="360" w:lineRule="exact"/>
              <w:jc w:val="left"/>
              <w:rPr>
                <w:rFonts w:cs="Times New Roman"/>
                <w:sz w:val="18"/>
                <w:szCs w:val="18"/>
              </w:rPr>
            </w:pPr>
          </w:p>
        </w:tc>
        <w:tc>
          <w:tcPr>
            <w:tcW w:w="1134" w:type="dxa"/>
            <w:tcBorders>
              <w:bottom w:val="nil"/>
            </w:tcBorders>
            <w:vAlign w:val="bottom"/>
          </w:tcPr>
          <w:p w14:paraId="73FFED6C" w14:textId="77777777" w:rsidR="00B01163" w:rsidRPr="00557D56" w:rsidRDefault="00B01163" w:rsidP="00B01163">
            <w:pPr>
              <w:tabs>
                <w:tab w:val="decimal" w:pos="680"/>
              </w:tabs>
              <w:spacing w:line="360" w:lineRule="exact"/>
              <w:ind w:left="-115"/>
              <w:jc w:val="left"/>
              <w:rPr>
                <w:rFonts w:cs="Times New Roman"/>
                <w:sz w:val="18"/>
                <w:szCs w:val="18"/>
              </w:rPr>
            </w:pPr>
          </w:p>
        </w:tc>
        <w:tc>
          <w:tcPr>
            <w:tcW w:w="1102" w:type="dxa"/>
            <w:tcBorders>
              <w:bottom w:val="nil"/>
            </w:tcBorders>
            <w:vAlign w:val="bottom"/>
          </w:tcPr>
          <w:p w14:paraId="3C4447EA" w14:textId="6CEF9800" w:rsidR="00B01163" w:rsidRPr="00557D56" w:rsidRDefault="00B01163" w:rsidP="00B01163">
            <w:pPr>
              <w:pBdr>
                <w:bottom w:val="double" w:sz="4" w:space="1" w:color="auto"/>
              </w:pBdr>
              <w:tabs>
                <w:tab w:val="decimal" w:pos="680"/>
              </w:tabs>
              <w:spacing w:line="360" w:lineRule="exact"/>
              <w:ind w:left="-63" w:right="-59"/>
              <w:jc w:val="left"/>
              <w:rPr>
                <w:rFonts w:cs="Times New Roman"/>
                <w:sz w:val="18"/>
                <w:szCs w:val="18"/>
              </w:rPr>
            </w:pPr>
            <w:r w:rsidRPr="00557D56">
              <w:rPr>
                <w:rFonts w:cs="Times New Roman"/>
                <w:sz w:val="18"/>
                <w:szCs w:val="18"/>
              </w:rPr>
              <w:t>152,176</w:t>
            </w:r>
            <w:r w:rsidRPr="00557D56">
              <w:rPr>
                <w:rFonts w:cs="Times New Roman"/>
                <w:sz w:val="18"/>
                <w:szCs w:val="18"/>
                <w:cs/>
              </w:rPr>
              <w:t>.</w:t>
            </w:r>
            <w:r w:rsidRPr="00557D56">
              <w:rPr>
                <w:rFonts w:cs="Times New Roman"/>
                <w:sz w:val="18"/>
                <w:szCs w:val="18"/>
              </w:rPr>
              <w:t>21</w:t>
            </w:r>
          </w:p>
        </w:tc>
      </w:tr>
      <w:tr w:rsidR="00D13DD4" w:rsidRPr="00557D56" w14:paraId="68D26FF7" w14:textId="77777777" w:rsidTr="00D13DD4">
        <w:trPr>
          <w:trHeight w:hRule="exact" w:val="170"/>
        </w:trPr>
        <w:tc>
          <w:tcPr>
            <w:tcW w:w="2541" w:type="dxa"/>
            <w:shd w:val="clear" w:color="auto" w:fill="auto"/>
            <w:vAlign w:val="bottom"/>
          </w:tcPr>
          <w:p w14:paraId="488F3794" w14:textId="77777777" w:rsidR="00BF0BE8" w:rsidRPr="00557D56" w:rsidRDefault="00BF0BE8" w:rsidP="004E0C14">
            <w:pPr>
              <w:spacing w:line="360" w:lineRule="exact"/>
              <w:ind w:left="20" w:right="-108" w:hanging="128"/>
              <w:rPr>
                <w:rFonts w:cs="Times New Roman"/>
                <w:sz w:val="20"/>
                <w:szCs w:val="20"/>
              </w:rPr>
            </w:pPr>
          </w:p>
        </w:tc>
        <w:tc>
          <w:tcPr>
            <w:tcW w:w="1046" w:type="dxa"/>
            <w:shd w:val="clear" w:color="auto" w:fill="auto"/>
            <w:vAlign w:val="bottom"/>
          </w:tcPr>
          <w:p w14:paraId="3953F45E" w14:textId="77777777" w:rsidR="00BF0BE8" w:rsidRPr="00557D56" w:rsidRDefault="00BF0BE8" w:rsidP="004E0C14">
            <w:pPr>
              <w:tabs>
                <w:tab w:val="decimal" w:pos="680"/>
              </w:tabs>
              <w:spacing w:line="360" w:lineRule="exact"/>
              <w:ind w:left="20" w:right="-108" w:hanging="128"/>
              <w:jc w:val="left"/>
              <w:rPr>
                <w:rFonts w:cs="Times New Roman"/>
                <w:sz w:val="18"/>
                <w:szCs w:val="18"/>
              </w:rPr>
            </w:pPr>
          </w:p>
        </w:tc>
        <w:tc>
          <w:tcPr>
            <w:tcW w:w="1074" w:type="dxa"/>
            <w:vAlign w:val="bottom"/>
          </w:tcPr>
          <w:p w14:paraId="64D29E8D" w14:textId="77777777" w:rsidR="00BF0BE8" w:rsidRPr="00557D56" w:rsidRDefault="00BF0BE8" w:rsidP="004E0C14">
            <w:pPr>
              <w:tabs>
                <w:tab w:val="decimal" w:pos="680"/>
              </w:tabs>
              <w:spacing w:line="360" w:lineRule="exact"/>
              <w:ind w:left="20" w:right="-108" w:hanging="128"/>
              <w:jc w:val="left"/>
              <w:rPr>
                <w:rFonts w:cs="Times New Roman"/>
                <w:sz w:val="18"/>
                <w:szCs w:val="18"/>
              </w:rPr>
            </w:pPr>
          </w:p>
        </w:tc>
        <w:tc>
          <w:tcPr>
            <w:tcW w:w="1134" w:type="dxa"/>
            <w:vAlign w:val="bottom"/>
          </w:tcPr>
          <w:p w14:paraId="7F197058" w14:textId="77777777" w:rsidR="00BF0BE8" w:rsidRPr="00557D56" w:rsidRDefault="00BF0BE8" w:rsidP="004E0C14">
            <w:pPr>
              <w:tabs>
                <w:tab w:val="decimal" w:pos="680"/>
              </w:tabs>
              <w:spacing w:line="360" w:lineRule="exact"/>
              <w:ind w:left="20" w:right="-108" w:hanging="128"/>
              <w:jc w:val="left"/>
              <w:rPr>
                <w:rFonts w:cs="Times New Roman"/>
                <w:sz w:val="18"/>
                <w:szCs w:val="18"/>
              </w:rPr>
            </w:pPr>
          </w:p>
        </w:tc>
        <w:tc>
          <w:tcPr>
            <w:tcW w:w="992" w:type="dxa"/>
            <w:shd w:val="clear" w:color="auto" w:fill="auto"/>
            <w:vAlign w:val="bottom"/>
          </w:tcPr>
          <w:p w14:paraId="0DF7DA1B" w14:textId="77777777" w:rsidR="00BF0BE8" w:rsidRPr="00557D56" w:rsidRDefault="00BF0BE8" w:rsidP="004E0C14">
            <w:pPr>
              <w:tabs>
                <w:tab w:val="decimal" w:pos="680"/>
              </w:tabs>
              <w:spacing w:line="360" w:lineRule="exact"/>
              <w:ind w:left="20" w:right="-108" w:hanging="128"/>
              <w:jc w:val="left"/>
              <w:rPr>
                <w:rFonts w:cs="Times New Roman"/>
                <w:sz w:val="18"/>
                <w:szCs w:val="18"/>
              </w:rPr>
            </w:pPr>
          </w:p>
        </w:tc>
        <w:tc>
          <w:tcPr>
            <w:tcW w:w="1134" w:type="dxa"/>
            <w:vAlign w:val="bottom"/>
          </w:tcPr>
          <w:p w14:paraId="7876F447" w14:textId="77777777" w:rsidR="00BF0BE8" w:rsidRPr="00557D56" w:rsidRDefault="00BF0BE8" w:rsidP="004E0C14">
            <w:pPr>
              <w:tabs>
                <w:tab w:val="decimal" w:pos="680"/>
              </w:tabs>
              <w:spacing w:line="360" w:lineRule="exact"/>
              <w:ind w:left="20" w:right="-108" w:hanging="128"/>
              <w:jc w:val="left"/>
              <w:rPr>
                <w:rFonts w:cs="Times New Roman"/>
                <w:sz w:val="18"/>
                <w:szCs w:val="18"/>
              </w:rPr>
            </w:pPr>
          </w:p>
        </w:tc>
        <w:tc>
          <w:tcPr>
            <w:tcW w:w="1102" w:type="dxa"/>
            <w:vAlign w:val="bottom"/>
          </w:tcPr>
          <w:p w14:paraId="06864A06" w14:textId="77777777" w:rsidR="00BF0BE8" w:rsidRPr="00557D56" w:rsidRDefault="00BF0BE8" w:rsidP="004E0C14">
            <w:pPr>
              <w:tabs>
                <w:tab w:val="decimal" w:pos="680"/>
              </w:tabs>
              <w:spacing w:line="360" w:lineRule="exact"/>
              <w:ind w:left="20" w:right="-108" w:hanging="128"/>
              <w:jc w:val="left"/>
              <w:rPr>
                <w:rFonts w:cs="Times New Roman"/>
                <w:sz w:val="18"/>
                <w:szCs w:val="18"/>
              </w:rPr>
            </w:pPr>
          </w:p>
        </w:tc>
      </w:tr>
      <w:tr w:rsidR="00B01163" w:rsidRPr="00557D56" w14:paraId="37F84345" w14:textId="77777777" w:rsidTr="00D13DD4">
        <w:trPr>
          <w:trHeight w:val="346"/>
        </w:trPr>
        <w:tc>
          <w:tcPr>
            <w:tcW w:w="2541" w:type="dxa"/>
            <w:shd w:val="clear" w:color="auto" w:fill="auto"/>
            <w:vAlign w:val="bottom"/>
          </w:tcPr>
          <w:p w14:paraId="6C1E41E0" w14:textId="77777777" w:rsidR="00B01163" w:rsidRPr="00557D56" w:rsidRDefault="00B01163" w:rsidP="00B01163">
            <w:pPr>
              <w:spacing w:line="360" w:lineRule="exact"/>
              <w:ind w:left="20" w:right="-108" w:hanging="128"/>
              <w:rPr>
                <w:rFonts w:cs="Times New Roman"/>
                <w:sz w:val="20"/>
                <w:szCs w:val="20"/>
              </w:rPr>
            </w:pPr>
            <w:r w:rsidRPr="00557D56">
              <w:rPr>
                <w:rFonts w:cs="Times New Roman"/>
                <w:sz w:val="20"/>
                <w:szCs w:val="20"/>
              </w:rPr>
              <w:t>Segment liabilities</w:t>
            </w:r>
          </w:p>
        </w:tc>
        <w:tc>
          <w:tcPr>
            <w:tcW w:w="1046" w:type="dxa"/>
            <w:shd w:val="clear" w:color="auto" w:fill="auto"/>
            <w:vAlign w:val="bottom"/>
          </w:tcPr>
          <w:p w14:paraId="5FD224D6" w14:textId="778791CF" w:rsidR="00B01163" w:rsidRPr="00557D56" w:rsidRDefault="00B01163" w:rsidP="00B01163">
            <w:pPr>
              <w:tabs>
                <w:tab w:val="decimal" w:pos="680"/>
              </w:tabs>
              <w:spacing w:line="360" w:lineRule="exact"/>
              <w:ind w:left="-83" w:right="-14"/>
              <w:jc w:val="left"/>
              <w:rPr>
                <w:rFonts w:cs="Times New Roman"/>
                <w:sz w:val="18"/>
                <w:szCs w:val="18"/>
              </w:rPr>
            </w:pPr>
            <w:r w:rsidRPr="00557D56">
              <w:rPr>
                <w:rFonts w:cs="Times New Roman"/>
                <w:sz w:val="18"/>
                <w:szCs w:val="18"/>
              </w:rPr>
              <w:t>50,713</w:t>
            </w:r>
            <w:r w:rsidRPr="00557D56">
              <w:rPr>
                <w:rFonts w:cs="Times New Roman"/>
                <w:sz w:val="18"/>
                <w:szCs w:val="18"/>
                <w:cs/>
              </w:rPr>
              <w:t>.</w:t>
            </w:r>
            <w:r w:rsidRPr="00557D56">
              <w:rPr>
                <w:rFonts w:cs="Times New Roman"/>
                <w:sz w:val="18"/>
                <w:szCs w:val="18"/>
              </w:rPr>
              <w:t>02</w:t>
            </w:r>
          </w:p>
        </w:tc>
        <w:tc>
          <w:tcPr>
            <w:tcW w:w="1074" w:type="dxa"/>
            <w:vAlign w:val="bottom"/>
          </w:tcPr>
          <w:p w14:paraId="1BDC0654" w14:textId="1DACD554" w:rsidR="00B01163" w:rsidRPr="00557D56" w:rsidRDefault="00B01163" w:rsidP="00B01163">
            <w:pPr>
              <w:tabs>
                <w:tab w:val="decimal" w:pos="680"/>
              </w:tabs>
              <w:spacing w:line="360" w:lineRule="exact"/>
              <w:ind w:left="-83" w:right="-14"/>
              <w:jc w:val="left"/>
              <w:rPr>
                <w:rFonts w:cs="Times New Roman"/>
                <w:sz w:val="18"/>
                <w:szCs w:val="18"/>
              </w:rPr>
            </w:pPr>
            <w:r w:rsidRPr="00557D56">
              <w:rPr>
                <w:rFonts w:cs="Times New Roman"/>
                <w:sz w:val="18"/>
                <w:szCs w:val="18"/>
              </w:rPr>
              <w:t>2,991</w:t>
            </w:r>
            <w:r w:rsidRPr="00557D56">
              <w:rPr>
                <w:rFonts w:cs="Times New Roman"/>
                <w:sz w:val="18"/>
                <w:szCs w:val="18"/>
                <w:cs/>
              </w:rPr>
              <w:t>.</w:t>
            </w:r>
            <w:r w:rsidRPr="00557D56">
              <w:rPr>
                <w:rFonts w:cs="Times New Roman"/>
                <w:sz w:val="18"/>
                <w:szCs w:val="18"/>
              </w:rPr>
              <w:t>66</w:t>
            </w:r>
          </w:p>
        </w:tc>
        <w:tc>
          <w:tcPr>
            <w:tcW w:w="1134" w:type="dxa"/>
            <w:vAlign w:val="bottom"/>
          </w:tcPr>
          <w:p w14:paraId="62EB7D29" w14:textId="06437768" w:rsidR="00B01163" w:rsidRPr="00557D56" w:rsidRDefault="00B01163" w:rsidP="00B01163">
            <w:pPr>
              <w:tabs>
                <w:tab w:val="decimal" w:pos="680"/>
              </w:tabs>
              <w:spacing w:line="360" w:lineRule="exact"/>
              <w:ind w:left="-83" w:right="-14"/>
              <w:jc w:val="left"/>
              <w:rPr>
                <w:rFonts w:cs="Times New Roman"/>
                <w:sz w:val="18"/>
                <w:szCs w:val="18"/>
              </w:rPr>
            </w:pPr>
            <w:r w:rsidRPr="00557D56">
              <w:rPr>
                <w:rFonts w:cs="Times New Roman"/>
                <w:sz w:val="18"/>
                <w:szCs w:val="18"/>
              </w:rPr>
              <w:t>3,138</w:t>
            </w:r>
            <w:r w:rsidRPr="00557D56">
              <w:rPr>
                <w:rFonts w:cs="Times New Roman"/>
                <w:sz w:val="18"/>
                <w:szCs w:val="18"/>
                <w:cs/>
              </w:rPr>
              <w:t>.</w:t>
            </w:r>
            <w:r w:rsidRPr="00557D56">
              <w:rPr>
                <w:rFonts w:cs="Times New Roman"/>
                <w:sz w:val="18"/>
                <w:szCs w:val="18"/>
              </w:rPr>
              <w:t>66</w:t>
            </w:r>
          </w:p>
        </w:tc>
        <w:tc>
          <w:tcPr>
            <w:tcW w:w="992" w:type="dxa"/>
            <w:shd w:val="clear" w:color="auto" w:fill="auto"/>
            <w:vAlign w:val="bottom"/>
          </w:tcPr>
          <w:p w14:paraId="7F2D7405" w14:textId="278B663B" w:rsidR="00B01163" w:rsidRPr="00557D56" w:rsidRDefault="00B01163" w:rsidP="00B01163">
            <w:pPr>
              <w:tabs>
                <w:tab w:val="decimal" w:pos="680"/>
              </w:tabs>
              <w:spacing w:line="360" w:lineRule="exact"/>
              <w:ind w:left="-51" w:right="-35"/>
              <w:jc w:val="left"/>
              <w:rPr>
                <w:rFonts w:cs="Times New Roman"/>
                <w:sz w:val="18"/>
                <w:szCs w:val="18"/>
                <w:cs/>
              </w:rPr>
            </w:pPr>
            <w:r w:rsidRPr="00557D56">
              <w:rPr>
                <w:rFonts w:cs="Times New Roman"/>
                <w:sz w:val="18"/>
                <w:szCs w:val="18"/>
              </w:rPr>
              <w:t>55,083</w:t>
            </w:r>
            <w:r w:rsidRPr="00557D56">
              <w:rPr>
                <w:rFonts w:cs="Times New Roman"/>
                <w:sz w:val="18"/>
                <w:szCs w:val="18"/>
                <w:cs/>
              </w:rPr>
              <w:t>.</w:t>
            </w:r>
            <w:r w:rsidRPr="00557D56">
              <w:rPr>
                <w:rFonts w:cs="Times New Roman"/>
                <w:sz w:val="18"/>
                <w:szCs w:val="18"/>
              </w:rPr>
              <w:t>00</w:t>
            </w:r>
          </w:p>
        </w:tc>
        <w:tc>
          <w:tcPr>
            <w:tcW w:w="1134" w:type="dxa"/>
            <w:vAlign w:val="bottom"/>
          </w:tcPr>
          <w:p w14:paraId="0DC8D3C3" w14:textId="39702414" w:rsidR="00B01163" w:rsidRPr="00557D56" w:rsidRDefault="00B01163" w:rsidP="00B01163">
            <w:pPr>
              <w:tabs>
                <w:tab w:val="decimal" w:pos="680"/>
              </w:tabs>
              <w:spacing w:line="360" w:lineRule="exact"/>
              <w:ind w:left="-115"/>
              <w:jc w:val="left"/>
              <w:rPr>
                <w:rFonts w:cs="Times New Roman"/>
                <w:sz w:val="18"/>
                <w:szCs w:val="18"/>
              </w:rPr>
            </w:pPr>
            <w:r w:rsidRPr="00557D56">
              <w:rPr>
                <w:rFonts w:cs="Times New Roman"/>
                <w:sz w:val="18"/>
                <w:szCs w:val="18"/>
                <w:cs/>
              </w:rPr>
              <w:t>-</w:t>
            </w:r>
          </w:p>
        </w:tc>
        <w:tc>
          <w:tcPr>
            <w:tcW w:w="1102" w:type="dxa"/>
            <w:vAlign w:val="bottom"/>
          </w:tcPr>
          <w:p w14:paraId="6C70A1B3" w14:textId="09331BC9" w:rsidR="00B01163" w:rsidRPr="00557D56" w:rsidRDefault="00B01163" w:rsidP="00B01163">
            <w:pPr>
              <w:tabs>
                <w:tab w:val="decimal" w:pos="680"/>
              </w:tabs>
              <w:spacing w:line="360" w:lineRule="exact"/>
              <w:ind w:left="-63" w:right="-14"/>
              <w:jc w:val="left"/>
              <w:rPr>
                <w:rFonts w:cs="Times New Roman"/>
                <w:sz w:val="18"/>
                <w:szCs w:val="18"/>
              </w:rPr>
            </w:pPr>
            <w:r w:rsidRPr="00557D56">
              <w:rPr>
                <w:rFonts w:cs="Times New Roman"/>
                <w:sz w:val="18"/>
                <w:szCs w:val="18"/>
              </w:rPr>
              <w:t>111,926</w:t>
            </w:r>
            <w:r w:rsidRPr="00557D56">
              <w:rPr>
                <w:rFonts w:cs="Times New Roman"/>
                <w:sz w:val="18"/>
                <w:szCs w:val="18"/>
                <w:cs/>
              </w:rPr>
              <w:t>.</w:t>
            </w:r>
            <w:r w:rsidRPr="00557D56">
              <w:rPr>
                <w:rFonts w:cs="Times New Roman"/>
                <w:sz w:val="18"/>
                <w:szCs w:val="18"/>
              </w:rPr>
              <w:t>34</w:t>
            </w:r>
          </w:p>
        </w:tc>
      </w:tr>
      <w:tr w:rsidR="00B01163" w:rsidRPr="00557D56" w14:paraId="3C087A65" w14:textId="77777777" w:rsidTr="00D13DD4">
        <w:trPr>
          <w:trHeight w:val="346"/>
        </w:trPr>
        <w:tc>
          <w:tcPr>
            <w:tcW w:w="2541" w:type="dxa"/>
            <w:shd w:val="clear" w:color="auto" w:fill="auto"/>
            <w:vAlign w:val="bottom"/>
          </w:tcPr>
          <w:p w14:paraId="4A396FA1" w14:textId="4DAFBC33" w:rsidR="00B01163" w:rsidRPr="00557D56" w:rsidRDefault="00B01163" w:rsidP="00B01163">
            <w:pPr>
              <w:spacing w:line="360" w:lineRule="exact"/>
              <w:ind w:left="20" w:right="-108" w:hanging="128"/>
              <w:rPr>
                <w:rFonts w:cs="Times New Roman"/>
                <w:sz w:val="20"/>
                <w:szCs w:val="20"/>
              </w:rPr>
            </w:pPr>
            <w:r w:rsidRPr="00557D56">
              <w:rPr>
                <w:rFonts w:cs="Times New Roman"/>
                <w:sz w:val="20"/>
                <w:szCs w:val="20"/>
              </w:rPr>
              <w:t>Intercompany liabilities</w:t>
            </w:r>
          </w:p>
        </w:tc>
        <w:tc>
          <w:tcPr>
            <w:tcW w:w="1046" w:type="dxa"/>
            <w:shd w:val="clear" w:color="auto" w:fill="auto"/>
            <w:vAlign w:val="bottom"/>
          </w:tcPr>
          <w:p w14:paraId="187C4ADB" w14:textId="702B1CD0" w:rsidR="00B01163" w:rsidRPr="00557D56" w:rsidRDefault="00B01163" w:rsidP="00B01163">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2,526</w:t>
            </w:r>
            <w:r w:rsidRPr="00557D56">
              <w:rPr>
                <w:rFonts w:cs="Times New Roman"/>
                <w:sz w:val="18"/>
                <w:szCs w:val="18"/>
                <w:cs/>
              </w:rPr>
              <w:t>.</w:t>
            </w:r>
            <w:r w:rsidRPr="00557D56">
              <w:rPr>
                <w:rFonts w:cs="Times New Roman"/>
                <w:sz w:val="18"/>
                <w:szCs w:val="18"/>
              </w:rPr>
              <w:t>64</w:t>
            </w:r>
          </w:p>
        </w:tc>
        <w:tc>
          <w:tcPr>
            <w:tcW w:w="1074" w:type="dxa"/>
            <w:vAlign w:val="bottom"/>
          </w:tcPr>
          <w:p w14:paraId="73508574" w14:textId="4EA493FC" w:rsidR="00B01163" w:rsidRPr="00557D56" w:rsidRDefault="00B01163" w:rsidP="00B01163">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3,114</w:t>
            </w:r>
            <w:r w:rsidRPr="00557D56">
              <w:rPr>
                <w:rFonts w:cs="Times New Roman"/>
                <w:sz w:val="18"/>
                <w:szCs w:val="18"/>
                <w:cs/>
              </w:rPr>
              <w:t>.</w:t>
            </w:r>
            <w:r w:rsidRPr="00557D56">
              <w:rPr>
                <w:rFonts w:cs="Times New Roman"/>
                <w:sz w:val="18"/>
                <w:szCs w:val="18"/>
              </w:rPr>
              <w:t>24</w:t>
            </w:r>
          </w:p>
        </w:tc>
        <w:tc>
          <w:tcPr>
            <w:tcW w:w="1134" w:type="dxa"/>
            <w:vAlign w:val="bottom"/>
          </w:tcPr>
          <w:p w14:paraId="731CA16F" w14:textId="6FAD178D" w:rsidR="00B01163" w:rsidRPr="00557D56" w:rsidRDefault="00B01163" w:rsidP="00B01163">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1,289</w:t>
            </w:r>
            <w:r w:rsidRPr="00557D56">
              <w:rPr>
                <w:rFonts w:cs="Times New Roman"/>
                <w:sz w:val="18"/>
                <w:szCs w:val="18"/>
                <w:cs/>
              </w:rPr>
              <w:t>.</w:t>
            </w:r>
            <w:r w:rsidRPr="00557D56">
              <w:rPr>
                <w:rFonts w:cs="Times New Roman"/>
                <w:sz w:val="18"/>
                <w:szCs w:val="18"/>
              </w:rPr>
              <w:t>99</w:t>
            </w:r>
          </w:p>
        </w:tc>
        <w:tc>
          <w:tcPr>
            <w:tcW w:w="992" w:type="dxa"/>
            <w:shd w:val="clear" w:color="auto" w:fill="auto"/>
            <w:vAlign w:val="bottom"/>
          </w:tcPr>
          <w:p w14:paraId="2C6A078D" w14:textId="2965121B" w:rsidR="00B01163" w:rsidRPr="00557D56" w:rsidRDefault="00B01163" w:rsidP="00B01163">
            <w:pPr>
              <w:pBdr>
                <w:bottom w:val="single" w:sz="4" w:space="1" w:color="auto"/>
              </w:pBdr>
              <w:tabs>
                <w:tab w:val="decimal" w:pos="680"/>
              </w:tabs>
              <w:spacing w:line="360" w:lineRule="exact"/>
              <w:ind w:left="-51" w:right="-35"/>
              <w:jc w:val="left"/>
              <w:rPr>
                <w:rFonts w:cs="Times New Roman"/>
                <w:sz w:val="18"/>
                <w:szCs w:val="18"/>
              </w:rPr>
            </w:pPr>
            <w:r w:rsidRPr="00557D56">
              <w:rPr>
                <w:rFonts w:cs="Times New Roman"/>
                <w:sz w:val="18"/>
                <w:szCs w:val="18"/>
              </w:rPr>
              <w:t>47</w:t>
            </w:r>
            <w:r w:rsidRPr="00557D56">
              <w:rPr>
                <w:rFonts w:cs="Times New Roman"/>
                <w:sz w:val="18"/>
                <w:szCs w:val="18"/>
                <w:cs/>
              </w:rPr>
              <w:t>.</w:t>
            </w:r>
            <w:r w:rsidRPr="00557D56">
              <w:rPr>
                <w:rFonts w:cs="Times New Roman"/>
                <w:sz w:val="18"/>
                <w:szCs w:val="18"/>
              </w:rPr>
              <w:t>78</w:t>
            </w:r>
          </w:p>
        </w:tc>
        <w:tc>
          <w:tcPr>
            <w:tcW w:w="1134" w:type="dxa"/>
            <w:vAlign w:val="bottom"/>
          </w:tcPr>
          <w:p w14:paraId="7AB0792C" w14:textId="7F0BA38D" w:rsidR="00B01163" w:rsidRPr="00557D56" w:rsidRDefault="00B01163" w:rsidP="00B01163">
            <w:pPr>
              <w:pBdr>
                <w:bottom w:val="single" w:sz="4" w:space="1" w:color="auto"/>
              </w:pBdr>
              <w:tabs>
                <w:tab w:val="decimal" w:pos="680"/>
              </w:tabs>
              <w:spacing w:line="360" w:lineRule="exact"/>
              <w:ind w:left="-115"/>
              <w:jc w:val="left"/>
              <w:rPr>
                <w:rFonts w:cs="Times New Roman"/>
                <w:sz w:val="18"/>
                <w:szCs w:val="18"/>
              </w:rPr>
            </w:pPr>
            <w:r w:rsidRPr="00557D56">
              <w:rPr>
                <w:rFonts w:cs="Times New Roman"/>
                <w:sz w:val="18"/>
                <w:szCs w:val="18"/>
                <w:cs/>
              </w:rPr>
              <w:t>(</w:t>
            </w:r>
            <w:r w:rsidRPr="00557D56">
              <w:rPr>
                <w:rFonts w:cs="Times New Roman"/>
                <w:sz w:val="18"/>
                <w:szCs w:val="18"/>
              </w:rPr>
              <w:t>6,978</w:t>
            </w:r>
            <w:r w:rsidRPr="00557D56">
              <w:rPr>
                <w:rFonts w:cs="Times New Roman"/>
                <w:sz w:val="18"/>
                <w:szCs w:val="18"/>
                <w:cs/>
              </w:rPr>
              <w:t>.</w:t>
            </w:r>
            <w:r w:rsidRPr="00557D56">
              <w:rPr>
                <w:rFonts w:cs="Times New Roman"/>
                <w:sz w:val="18"/>
                <w:szCs w:val="18"/>
              </w:rPr>
              <w:t>65</w:t>
            </w:r>
            <w:r w:rsidRPr="00557D56">
              <w:rPr>
                <w:rFonts w:cs="Times New Roman"/>
                <w:sz w:val="18"/>
                <w:szCs w:val="18"/>
                <w:cs/>
              </w:rPr>
              <w:t>)</w:t>
            </w:r>
          </w:p>
        </w:tc>
        <w:tc>
          <w:tcPr>
            <w:tcW w:w="1102" w:type="dxa"/>
            <w:vAlign w:val="bottom"/>
          </w:tcPr>
          <w:p w14:paraId="5F257BBA" w14:textId="7AC68C12" w:rsidR="00B01163" w:rsidRPr="00557D56" w:rsidRDefault="00B01163" w:rsidP="00814545">
            <w:pPr>
              <w:pBdr>
                <w:bottom w:val="single" w:sz="4" w:space="1" w:color="auto"/>
              </w:pBdr>
              <w:tabs>
                <w:tab w:val="decimal" w:pos="713"/>
              </w:tabs>
              <w:spacing w:line="360" w:lineRule="exact"/>
              <w:ind w:left="-63" w:right="-14"/>
              <w:jc w:val="left"/>
              <w:rPr>
                <w:rFonts w:cs="Times New Roman"/>
                <w:sz w:val="18"/>
                <w:szCs w:val="18"/>
              </w:rPr>
            </w:pPr>
            <w:r w:rsidRPr="00557D56">
              <w:rPr>
                <w:rFonts w:cs="Times New Roman"/>
                <w:sz w:val="18"/>
                <w:szCs w:val="18"/>
                <w:cs/>
              </w:rPr>
              <w:t>-</w:t>
            </w:r>
          </w:p>
        </w:tc>
      </w:tr>
      <w:tr w:rsidR="00B01163" w:rsidRPr="00557D56" w14:paraId="1689A431" w14:textId="77777777" w:rsidTr="00D13DD4">
        <w:trPr>
          <w:trHeight w:val="346"/>
        </w:trPr>
        <w:tc>
          <w:tcPr>
            <w:tcW w:w="2541" w:type="dxa"/>
            <w:shd w:val="clear" w:color="auto" w:fill="auto"/>
            <w:vAlign w:val="bottom"/>
          </w:tcPr>
          <w:p w14:paraId="2C4C36C8" w14:textId="77777777" w:rsidR="00B01163" w:rsidRPr="00557D56" w:rsidRDefault="00B01163" w:rsidP="00B01163">
            <w:pPr>
              <w:spacing w:line="360" w:lineRule="exact"/>
              <w:ind w:left="20" w:right="-108" w:hanging="128"/>
              <w:rPr>
                <w:rFonts w:cs="Times New Roman"/>
                <w:sz w:val="20"/>
                <w:szCs w:val="20"/>
              </w:rPr>
            </w:pPr>
            <w:r w:rsidRPr="00557D56">
              <w:rPr>
                <w:rFonts w:cs="Times New Roman"/>
                <w:sz w:val="20"/>
                <w:szCs w:val="20"/>
              </w:rPr>
              <w:t>Total segment liabilities</w:t>
            </w:r>
          </w:p>
        </w:tc>
        <w:tc>
          <w:tcPr>
            <w:tcW w:w="1046" w:type="dxa"/>
            <w:shd w:val="clear" w:color="auto" w:fill="auto"/>
            <w:vAlign w:val="bottom"/>
          </w:tcPr>
          <w:p w14:paraId="02DE5214" w14:textId="3160F99A" w:rsidR="00B01163" w:rsidRPr="00557D56" w:rsidRDefault="00B01163" w:rsidP="00B01163">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53,239</w:t>
            </w:r>
            <w:r w:rsidRPr="00557D56">
              <w:rPr>
                <w:rFonts w:cs="Times New Roman"/>
                <w:sz w:val="18"/>
                <w:szCs w:val="18"/>
                <w:cs/>
              </w:rPr>
              <w:t>.</w:t>
            </w:r>
            <w:r w:rsidRPr="00557D56">
              <w:rPr>
                <w:rFonts w:cs="Times New Roman"/>
                <w:sz w:val="18"/>
                <w:szCs w:val="18"/>
              </w:rPr>
              <w:t>66</w:t>
            </w:r>
          </w:p>
        </w:tc>
        <w:tc>
          <w:tcPr>
            <w:tcW w:w="1074" w:type="dxa"/>
            <w:vAlign w:val="bottom"/>
          </w:tcPr>
          <w:p w14:paraId="25FF7E51" w14:textId="6F30B845" w:rsidR="00B01163" w:rsidRPr="00557D56" w:rsidRDefault="00B01163" w:rsidP="00B01163">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6,105</w:t>
            </w:r>
            <w:r w:rsidRPr="00557D56">
              <w:rPr>
                <w:rFonts w:cs="Times New Roman"/>
                <w:sz w:val="18"/>
                <w:szCs w:val="18"/>
                <w:cs/>
              </w:rPr>
              <w:t>.</w:t>
            </w:r>
            <w:r w:rsidRPr="00557D56">
              <w:rPr>
                <w:rFonts w:cs="Times New Roman"/>
                <w:sz w:val="18"/>
                <w:szCs w:val="18"/>
              </w:rPr>
              <w:t>90</w:t>
            </w:r>
          </w:p>
        </w:tc>
        <w:tc>
          <w:tcPr>
            <w:tcW w:w="1134" w:type="dxa"/>
            <w:vAlign w:val="bottom"/>
          </w:tcPr>
          <w:p w14:paraId="559DB3FB" w14:textId="72612C2E" w:rsidR="00B01163" w:rsidRPr="00557D56" w:rsidRDefault="00B01163" w:rsidP="00B01163">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4,428</w:t>
            </w:r>
            <w:r w:rsidRPr="00557D56">
              <w:rPr>
                <w:rFonts w:cs="Times New Roman"/>
                <w:sz w:val="18"/>
                <w:szCs w:val="18"/>
                <w:cs/>
              </w:rPr>
              <w:t>.</w:t>
            </w:r>
            <w:r w:rsidRPr="00557D56">
              <w:rPr>
                <w:rFonts w:cs="Times New Roman"/>
                <w:sz w:val="18"/>
                <w:szCs w:val="18"/>
              </w:rPr>
              <w:t>65</w:t>
            </w:r>
          </w:p>
        </w:tc>
        <w:tc>
          <w:tcPr>
            <w:tcW w:w="992" w:type="dxa"/>
            <w:shd w:val="clear" w:color="auto" w:fill="auto"/>
            <w:vAlign w:val="bottom"/>
          </w:tcPr>
          <w:p w14:paraId="1E0E8AC3" w14:textId="41464E01" w:rsidR="00B01163" w:rsidRPr="00557D56" w:rsidRDefault="00B01163" w:rsidP="00B01163">
            <w:pPr>
              <w:pBdr>
                <w:bottom w:val="single" w:sz="4" w:space="1" w:color="auto"/>
              </w:pBdr>
              <w:tabs>
                <w:tab w:val="decimal" w:pos="680"/>
              </w:tabs>
              <w:spacing w:line="360" w:lineRule="exact"/>
              <w:ind w:left="-51" w:right="-35"/>
              <w:jc w:val="left"/>
              <w:rPr>
                <w:rFonts w:cs="Times New Roman"/>
                <w:sz w:val="18"/>
                <w:szCs w:val="18"/>
              </w:rPr>
            </w:pPr>
            <w:r w:rsidRPr="00557D56">
              <w:rPr>
                <w:rFonts w:cs="Times New Roman"/>
                <w:sz w:val="18"/>
                <w:szCs w:val="18"/>
              </w:rPr>
              <w:t>55,130</w:t>
            </w:r>
            <w:r w:rsidRPr="00557D56">
              <w:rPr>
                <w:rFonts w:cs="Times New Roman"/>
                <w:sz w:val="18"/>
                <w:szCs w:val="18"/>
                <w:cs/>
              </w:rPr>
              <w:t>.</w:t>
            </w:r>
            <w:r w:rsidRPr="00557D56">
              <w:rPr>
                <w:rFonts w:cs="Times New Roman"/>
                <w:sz w:val="18"/>
                <w:szCs w:val="18"/>
              </w:rPr>
              <w:t>78</w:t>
            </w:r>
          </w:p>
        </w:tc>
        <w:tc>
          <w:tcPr>
            <w:tcW w:w="1134" w:type="dxa"/>
            <w:vAlign w:val="bottom"/>
          </w:tcPr>
          <w:p w14:paraId="2EEE27DE" w14:textId="36717C3F" w:rsidR="00B01163" w:rsidRPr="00557D56" w:rsidRDefault="00B01163" w:rsidP="00B01163">
            <w:pPr>
              <w:pBdr>
                <w:bottom w:val="single" w:sz="4" w:space="1" w:color="auto"/>
              </w:pBdr>
              <w:tabs>
                <w:tab w:val="decimal" w:pos="680"/>
              </w:tabs>
              <w:spacing w:line="360" w:lineRule="exact"/>
              <w:ind w:left="-115"/>
              <w:jc w:val="left"/>
              <w:rPr>
                <w:rFonts w:cs="Times New Roman"/>
                <w:sz w:val="18"/>
                <w:szCs w:val="18"/>
              </w:rPr>
            </w:pPr>
            <w:r w:rsidRPr="00557D56">
              <w:rPr>
                <w:rFonts w:cs="Times New Roman"/>
                <w:sz w:val="18"/>
                <w:szCs w:val="18"/>
                <w:cs/>
              </w:rPr>
              <w:t>(</w:t>
            </w:r>
            <w:r w:rsidRPr="00557D56">
              <w:rPr>
                <w:rFonts w:cs="Times New Roman"/>
                <w:sz w:val="18"/>
                <w:szCs w:val="18"/>
              </w:rPr>
              <w:t>6,978</w:t>
            </w:r>
            <w:r w:rsidRPr="00557D56">
              <w:rPr>
                <w:rFonts w:cs="Times New Roman"/>
                <w:sz w:val="18"/>
                <w:szCs w:val="18"/>
                <w:cs/>
              </w:rPr>
              <w:t>.</w:t>
            </w:r>
            <w:r w:rsidRPr="00557D56">
              <w:rPr>
                <w:rFonts w:cs="Times New Roman"/>
                <w:sz w:val="18"/>
                <w:szCs w:val="18"/>
              </w:rPr>
              <w:t>65</w:t>
            </w:r>
            <w:r w:rsidRPr="00557D56">
              <w:rPr>
                <w:rFonts w:cs="Times New Roman"/>
                <w:sz w:val="18"/>
                <w:szCs w:val="18"/>
                <w:cs/>
              </w:rPr>
              <w:t>)</w:t>
            </w:r>
          </w:p>
        </w:tc>
        <w:tc>
          <w:tcPr>
            <w:tcW w:w="1102" w:type="dxa"/>
            <w:vAlign w:val="bottom"/>
          </w:tcPr>
          <w:p w14:paraId="017C3F00" w14:textId="495A77FB" w:rsidR="00B01163" w:rsidRPr="00557D56" w:rsidRDefault="00B01163" w:rsidP="00B01163">
            <w:pPr>
              <w:tabs>
                <w:tab w:val="decimal" w:pos="680"/>
              </w:tabs>
              <w:spacing w:line="360" w:lineRule="exact"/>
              <w:ind w:left="-63" w:right="-14"/>
              <w:jc w:val="left"/>
              <w:rPr>
                <w:rFonts w:cs="Times New Roman"/>
                <w:sz w:val="18"/>
                <w:szCs w:val="18"/>
              </w:rPr>
            </w:pPr>
            <w:r w:rsidRPr="00557D56">
              <w:rPr>
                <w:rFonts w:cs="Times New Roman"/>
                <w:sz w:val="18"/>
                <w:szCs w:val="18"/>
              </w:rPr>
              <w:t>111,926</w:t>
            </w:r>
            <w:r w:rsidRPr="00557D56">
              <w:rPr>
                <w:rFonts w:cs="Times New Roman"/>
                <w:sz w:val="18"/>
                <w:szCs w:val="18"/>
                <w:cs/>
              </w:rPr>
              <w:t>.</w:t>
            </w:r>
            <w:r w:rsidRPr="00557D56">
              <w:rPr>
                <w:rFonts w:cs="Times New Roman"/>
                <w:sz w:val="18"/>
                <w:szCs w:val="18"/>
              </w:rPr>
              <w:t>34</w:t>
            </w:r>
          </w:p>
        </w:tc>
      </w:tr>
      <w:tr w:rsidR="00B01163" w:rsidRPr="00557D56" w14:paraId="5B19B268" w14:textId="77777777" w:rsidTr="00D13DD4">
        <w:trPr>
          <w:trHeight w:val="346"/>
        </w:trPr>
        <w:tc>
          <w:tcPr>
            <w:tcW w:w="2541" w:type="dxa"/>
            <w:shd w:val="clear" w:color="auto" w:fill="auto"/>
            <w:vAlign w:val="bottom"/>
          </w:tcPr>
          <w:p w14:paraId="396CA054" w14:textId="77777777" w:rsidR="00B01163" w:rsidRPr="00557D56" w:rsidRDefault="00B01163" w:rsidP="00B01163">
            <w:pPr>
              <w:spacing w:line="360" w:lineRule="exact"/>
              <w:ind w:left="20" w:right="-108" w:hanging="128"/>
              <w:rPr>
                <w:rFonts w:cs="Times New Roman"/>
                <w:sz w:val="20"/>
                <w:szCs w:val="20"/>
              </w:rPr>
            </w:pPr>
            <w:r w:rsidRPr="00557D56">
              <w:rPr>
                <w:rFonts w:cs="Times New Roman"/>
                <w:sz w:val="20"/>
                <w:szCs w:val="20"/>
              </w:rPr>
              <w:t>Non</w:t>
            </w:r>
            <w:r w:rsidRPr="00557D56">
              <w:rPr>
                <w:rFonts w:cs="Times New Roman"/>
                <w:sz w:val="20"/>
                <w:szCs w:val="20"/>
                <w:cs/>
              </w:rPr>
              <w:t>-</w:t>
            </w:r>
            <w:r w:rsidRPr="00557D56">
              <w:rPr>
                <w:rFonts w:cs="Times New Roman"/>
                <w:sz w:val="20"/>
                <w:szCs w:val="20"/>
              </w:rPr>
              <w:t>allocated liabilities</w:t>
            </w:r>
          </w:p>
        </w:tc>
        <w:tc>
          <w:tcPr>
            <w:tcW w:w="1046" w:type="dxa"/>
            <w:shd w:val="clear" w:color="auto" w:fill="auto"/>
            <w:vAlign w:val="bottom"/>
          </w:tcPr>
          <w:p w14:paraId="174F8229" w14:textId="77777777" w:rsidR="00B01163" w:rsidRPr="00557D56" w:rsidRDefault="00B01163" w:rsidP="00B01163">
            <w:pPr>
              <w:tabs>
                <w:tab w:val="decimal" w:pos="680"/>
              </w:tabs>
              <w:spacing w:line="360" w:lineRule="exact"/>
              <w:ind w:left="-83" w:right="-14"/>
              <w:jc w:val="left"/>
              <w:rPr>
                <w:rFonts w:cs="Times New Roman"/>
                <w:sz w:val="18"/>
                <w:szCs w:val="18"/>
              </w:rPr>
            </w:pPr>
          </w:p>
        </w:tc>
        <w:tc>
          <w:tcPr>
            <w:tcW w:w="1074" w:type="dxa"/>
            <w:vAlign w:val="bottom"/>
          </w:tcPr>
          <w:p w14:paraId="60410D33" w14:textId="77777777" w:rsidR="00B01163" w:rsidRPr="00557D56" w:rsidRDefault="00B01163" w:rsidP="00B01163">
            <w:pPr>
              <w:tabs>
                <w:tab w:val="decimal" w:pos="680"/>
              </w:tabs>
              <w:spacing w:line="360" w:lineRule="exact"/>
              <w:ind w:left="-83" w:right="-14"/>
              <w:jc w:val="left"/>
              <w:rPr>
                <w:rFonts w:cs="Times New Roman"/>
                <w:sz w:val="18"/>
                <w:szCs w:val="18"/>
              </w:rPr>
            </w:pPr>
          </w:p>
        </w:tc>
        <w:tc>
          <w:tcPr>
            <w:tcW w:w="1134" w:type="dxa"/>
            <w:vAlign w:val="bottom"/>
          </w:tcPr>
          <w:p w14:paraId="3AA4411C" w14:textId="77777777" w:rsidR="00B01163" w:rsidRPr="00557D56" w:rsidRDefault="00B01163" w:rsidP="00B01163">
            <w:pPr>
              <w:tabs>
                <w:tab w:val="decimal" w:pos="680"/>
              </w:tabs>
              <w:spacing w:line="360" w:lineRule="exact"/>
              <w:ind w:left="-83" w:right="-14"/>
              <w:jc w:val="left"/>
              <w:rPr>
                <w:rFonts w:cs="Times New Roman"/>
                <w:sz w:val="18"/>
                <w:szCs w:val="18"/>
              </w:rPr>
            </w:pPr>
          </w:p>
        </w:tc>
        <w:tc>
          <w:tcPr>
            <w:tcW w:w="992" w:type="dxa"/>
            <w:shd w:val="clear" w:color="auto" w:fill="auto"/>
            <w:vAlign w:val="bottom"/>
          </w:tcPr>
          <w:p w14:paraId="4A629202" w14:textId="77777777" w:rsidR="00B01163" w:rsidRPr="00557D56" w:rsidRDefault="00B01163" w:rsidP="00B01163">
            <w:pPr>
              <w:tabs>
                <w:tab w:val="decimal" w:pos="680"/>
              </w:tabs>
              <w:spacing w:line="360" w:lineRule="exact"/>
              <w:ind w:left="-51" w:right="-35"/>
              <w:jc w:val="left"/>
              <w:rPr>
                <w:rFonts w:cs="Times New Roman"/>
                <w:sz w:val="18"/>
                <w:szCs w:val="18"/>
              </w:rPr>
            </w:pPr>
          </w:p>
        </w:tc>
        <w:tc>
          <w:tcPr>
            <w:tcW w:w="1134" w:type="dxa"/>
            <w:vAlign w:val="bottom"/>
          </w:tcPr>
          <w:p w14:paraId="42883177" w14:textId="77777777" w:rsidR="00B01163" w:rsidRPr="00557D56" w:rsidRDefault="00B01163" w:rsidP="00B01163">
            <w:pPr>
              <w:tabs>
                <w:tab w:val="decimal" w:pos="680"/>
              </w:tabs>
              <w:spacing w:line="360" w:lineRule="exact"/>
              <w:ind w:left="-115"/>
              <w:jc w:val="left"/>
              <w:rPr>
                <w:rFonts w:cs="Times New Roman"/>
                <w:sz w:val="18"/>
                <w:szCs w:val="18"/>
              </w:rPr>
            </w:pPr>
          </w:p>
        </w:tc>
        <w:tc>
          <w:tcPr>
            <w:tcW w:w="1102" w:type="dxa"/>
            <w:vAlign w:val="bottom"/>
          </w:tcPr>
          <w:p w14:paraId="7DDE7ACB" w14:textId="38660974" w:rsidR="00B01163" w:rsidRPr="00557D56" w:rsidRDefault="00B01163" w:rsidP="00B01163">
            <w:pPr>
              <w:pBdr>
                <w:bottom w:val="single" w:sz="4" w:space="1" w:color="auto"/>
              </w:pBdr>
              <w:tabs>
                <w:tab w:val="decimal" w:pos="680"/>
              </w:tabs>
              <w:spacing w:line="360" w:lineRule="exact"/>
              <w:ind w:left="-63" w:right="-14"/>
              <w:jc w:val="left"/>
              <w:rPr>
                <w:rFonts w:cs="Times New Roman"/>
                <w:sz w:val="18"/>
                <w:szCs w:val="18"/>
              </w:rPr>
            </w:pPr>
            <w:r w:rsidRPr="00557D56">
              <w:rPr>
                <w:rFonts w:cs="Times New Roman"/>
                <w:sz w:val="18"/>
                <w:szCs w:val="18"/>
              </w:rPr>
              <w:t>1,542</w:t>
            </w:r>
            <w:r w:rsidRPr="00557D56">
              <w:rPr>
                <w:rFonts w:cs="Times New Roman"/>
                <w:sz w:val="18"/>
                <w:szCs w:val="18"/>
                <w:cs/>
              </w:rPr>
              <w:t>.</w:t>
            </w:r>
            <w:r w:rsidRPr="00557D56">
              <w:rPr>
                <w:rFonts w:cs="Times New Roman"/>
                <w:sz w:val="18"/>
                <w:szCs w:val="18"/>
              </w:rPr>
              <w:t>04</w:t>
            </w:r>
          </w:p>
        </w:tc>
      </w:tr>
      <w:tr w:rsidR="00B01163" w:rsidRPr="00557D56" w14:paraId="11C989AE" w14:textId="77777777" w:rsidTr="00D13DD4">
        <w:trPr>
          <w:trHeight w:val="346"/>
        </w:trPr>
        <w:tc>
          <w:tcPr>
            <w:tcW w:w="2541" w:type="dxa"/>
            <w:shd w:val="clear" w:color="auto" w:fill="auto"/>
            <w:vAlign w:val="bottom"/>
          </w:tcPr>
          <w:p w14:paraId="03DE38F2" w14:textId="77777777" w:rsidR="00B01163" w:rsidRPr="00557D56" w:rsidRDefault="00B01163" w:rsidP="00B01163">
            <w:pPr>
              <w:spacing w:line="360" w:lineRule="exact"/>
              <w:ind w:left="20" w:right="-108" w:hanging="128"/>
              <w:rPr>
                <w:rFonts w:cs="Times New Roman"/>
                <w:sz w:val="20"/>
                <w:szCs w:val="20"/>
              </w:rPr>
            </w:pPr>
            <w:r w:rsidRPr="00557D56">
              <w:rPr>
                <w:rFonts w:cs="Times New Roman"/>
                <w:sz w:val="20"/>
                <w:szCs w:val="20"/>
              </w:rPr>
              <w:t>Total liabilities</w:t>
            </w:r>
          </w:p>
        </w:tc>
        <w:tc>
          <w:tcPr>
            <w:tcW w:w="1046" w:type="dxa"/>
            <w:shd w:val="clear" w:color="auto" w:fill="auto"/>
            <w:vAlign w:val="bottom"/>
          </w:tcPr>
          <w:p w14:paraId="7F3B445F" w14:textId="77777777" w:rsidR="00B01163" w:rsidRPr="00557D56" w:rsidRDefault="00B01163" w:rsidP="00B01163">
            <w:pPr>
              <w:tabs>
                <w:tab w:val="decimal" w:pos="680"/>
              </w:tabs>
              <w:spacing w:line="360" w:lineRule="exact"/>
              <w:ind w:left="-83" w:right="-14"/>
              <w:jc w:val="left"/>
              <w:rPr>
                <w:rFonts w:cs="Times New Roman"/>
                <w:sz w:val="18"/>
                <w:szCs w:val="18"/>
              </w:rPr>
            </w:pPr>
          </w:p>
        </w:tc>
        <w:tc>
          <w:tcPr>
            <w:tcW w:w="1074" w:type="dxa"/>
            <w:vAlign w:val="bottom"/>
          </w:tcPr>
          <w:p w14:paraId="1FBAF403" w14:textId="77777777" w:rsidR="00B01163" w:rsidRPr="00557D56" w:rsidRDefault="00B01163" w:rsidP="00B01163">
            <w:pPr>
              <w:tabs>
                <w:tab w:val="decimal" w:pos="680"/>
              </w:tabs>
              <w:spacing w:line="360" w:lineRule="exact"/>
              <w:ind w:left="-83" w:right="-14"/>
              <w:jc w:val="left"/>
              <w:rPr>
                <w:rFonts w:cs="Times New Roman"/>
                <w:sz w:val="18"/>
                <w:szCs w:val="18"/>
              </w:rPr>
            </w:pPr>
          </w:p>
        </w:tc>
        <w:tc>
          <w:tcPr>
            <w:tcW w:w="1134" w:type="dxa"/>
            <w:vAlign w:val="bottom"/>
          </w:tcPr>
          <w:p w14:paraId="622FE889" w14:textId="77777777" w:rsidR="00B01163" w:rsidRPr="00557D56" w:rsidRDefault="00B01163" w:rsidP="00B01163">
            <w:pPr>
              <w:tabs>
                <w:tab w:val="decimal" w:pos="680"/>
              </w:tabs>
              <w:spacing w:line="360" w:lineRule="exact"/>
              <w:ind w:left="-83" w:right="-14"/>
              <w:jc w:val="left"/>
              <w:rPr>
                <w:rFonts w:cs="Times New Roman"/>
                <w:sz w:val="18"/>
                <w:szCs w:val="18"/>
              </w:rPr>
            </w:pPr>
          </w:p>
        </w:tc>
        <w:tc>
          <w:tcPr>
            <w:tcW w:w="992" w:type="dxa"/>
            <w:shd w:val="clear" w:color="auto" w:fill="auto"/>
            <w:vAlign w:val="bottom"/>
          </w:tcPr>
          <w:p w14:paraId="62F8BA9E" w14:textId="77777777" w:rsidR="00B01163" w:rsidRPr="00557D56" w:rsidRDefault="00B01163" w:rsidP="00B01163">
            <w:pPr>
              <w:tabs>
                <w:tab w:val="decimal" w:pos="680"/>
              </w:tabs>
              <w:spacing w:line="360" w:lineRule="exact"/>
              <w:ind w:left="-51" w:right="-35"/>
              <w:jc w:val="left"/>
              <w:rPr>
                <w:rFonts w:cs="Times New Roman"/>
                <w:sz w:val="18"/>
                <w:szCs w:val="18"/>
              </w:rPr>
            </w:pPr>
          </w:p>
        </w:tc>
        <w:tc>
          <w:tcPr>
            <w:tcW w:w="1134" w:type="dxa"/>
            <w:vAlign w:val="bottom"/>
          </w:tcPr>
          <w:p w14:paraId="7B1C19FC" w14:textId="77777777" w:rsidR="00B01163" w:rsidRPr="00557D56" w:rsidRDefault="00B01163" w:rsidP="00B01163">
            <w:pPr>
              <w:tabs>
                <w:tab w:val="decimal" w:pos="680"/>
              </w:tabs>
              <w:spacing w:line="360" w:lineRule="exact"/>
              <w:ind w:left="-115"/>
              <w:jc w:val="left"/>
              <w:rPr>
                <w:rFonts w:cs="Times New Roman"/>
                <w:sz w:val="18"/>
                <w:szCs w:val="18"/>
              </w:rPr>
            </w:pPr>
          </w:p>
        </w:tc>
        <w:tc>
          <w:tcPr>
            <w:tcW w:w="1102" w:type="dxa"/>
            <w:vAlign w:val="bottom"/>
          </w:tcPr>
          <w:p w14:paraId="001DC98B" w14:textId="43536A25" w:rsidR="00B01163" w:rsidRPr="00557D56" w:rsidRDefault="00B01163" w:rsidP="00B01163">
            <w:pPr>
              <w:pBdr>
                <w:bottom w:val="double" w:sz="4" w:space="1" w:color="auto"/>
              </w:pBdr>
              <w:tabs>
                <w:tab w:val="decimal" w:pos="680"/>
              </w:tabs>
              <w:spacing w:line="360" w:lineRule="exact"/>
              <w:ind w:left="-63" w:right="-14"/>
              <w:jc w:val="left"/>
              <w:rPr>
                <w:rFonts w:cs="Times New Roman"/>
                <w:sz w:val="18"/>
                <w:szCs w:val="18"/>
              </w:rPr>
            </w:pPr>
            <w:r w:rsidRPr="00557D56">
              <w:rPr>
                <w:rFonts w:cs="Times New Roman"/>
                <w:sz w:val="18"/>
                <w:szCs w:val="18"/>
              </w:rPr>
              <w:t>113,468</w:t>
            </w:r>
            <w:r w:rsidRPr="00557D56">
              <w:rPr>
                <w:rFonts w:cs="Times New Roman"/>
                <w:sz w:val="18"/>
                <w:szCs w:val="18"/>
                <w:cs/>
              </w:rPr>
              <w:t>.</w:t>
            </w:r>
            <w:r w:rsidRPr="00557D56">
              <w:rPr>
                <w:rFonts w:cs="Times New Roman"/>
                <w:sz w:val="18"/>
                <w:szCs w:val="18"/>
              </w:rPr>
              <w:t>38</w:t>
            </w:r>
          </w:p>
        </w:tc>
      </w:tr>
      <w:tr w:rsidR="00D13DD4" w:rsidRPr="00557D56" w14:paraId="293C8443" w14:textId="77777777" w:rsidTr="00D13DD4">
        <w:trPr>
          <w:trHeight w:val="346"/>
        </w:trPr>
        <w:tc>
          <w:tcPr>
            <w:tcW w:w="2541" w:type="dxa"/>
            <w:shd w:val="clear" w:color="auto" w:fill="auto"/>
            <w:vAlign w:val="bottom"/>
          </w:tcPr>
          <w:p w14:paraId="7BB383D1" w14:textId="77777777" w:rsidR="00BF0BE8" w:rsidRPr="00557D56" w:rsidRDefault="00BF0BE8" w:rsidP="00023141">
            <w:pPr>
              <w:spacing w:line="360" w:lineRule="exact"/>
              <w:ind w:left="20" w:right="-108" w:hanging="128"/>
              <w:rPr>
                <w:rFonts w:cs="Times New Roman"/>
                <w:sz w:val="20"/>
                <w:szCs w:val="20"/>
              </w:rPr>
            </w:pPr>
          </w:p>
        </w:tc>
        <w:tc>
          <w:tcPr>
            <w:tcW w:w="1046" w:type="dxa"/>
            <w:shd w:val="clear" w:color="auto" w:fill="auto"/>
            <w:vAlign w:val="bottom"/>
          </w:tcPr>
          <w:p w14:paraId="30D4EC8F" w14:textId="77777777" w:rsidR="00BF0BE8" w:rsidRPr="00557D56" w:rsidRDefault="00BF0BE8" w:rsidP="00023141">
            <w:pPr>
              <w:tabs>
                <w:tab w:val="decimal" w:pos="680"/>
              </w:tabs>
              <w:spacing w:line="160" w:lineRule="exact"/>
              <w:ind w:left="-18" w:right="-90"/>
              <w:jc w:val="left"/>
              <w:rPr>
                <w:rFonts w:cs="Times New Roman"/>
                <w:sz w:val="18"/>
                <w:szCs w:val="18"/>
              </w:rPr>
            </w:pPr>
          </w:p>
        </w:tc>
        <w:tc>
          <w:tcPr>
            <w:tcW w:w="1074" w:type="dxa"/>
            <w:vAlign w:val="bottom"/>
          </w:tcPr>
          <w:p w14:paraId="7383EAC2" w14:textId="77777777" w:rsidR="00BF0BE8" w:rsidRPr="00557D56" w:rsidRDefault="00BF0BE8" w:rsidP="00023141">
            <w:pPr>
              <w:tabs>
                <w:tab w:val="decimal" w:pos="680"/>
              </w:tabs>
              <w:spacing w:line="160" w:lineRule="exact"/>
              <w:ind w:left="-18" w:right="-90"/>
              <w:jc w:val="left"/>
              <w:rPr>
                <w:rFonts w:cs="Times New Roman"/>
                <w:sz w:val="18"/>
                <w:szCs w:val="18"/>
              </w:rPr>
            </w:pPr>
          </w:p>
        </w:tc>
        <w:tc>
          <w:tcPr>
            <w:tcW w:w="1134" w:type="dxa"/>
            <w:vAlign w:val="bottom"/>
          </w:tcPr>
          <w:p w14:paraId="26D21940" w14:textId="77777777" w:rsidR="00BF0BE8" w:rsidRPr="00557D56" w:rsidRDefault="00BF0BE8" w:rsidP="00023141">
            <w:pPr>
              <w:tabs>
                <w:tab w:val="decimal" w:pos="680"/>
              </w:tabs>
              <w:spacing w:line="320" w:lineRule="exact"/>
              <w:jc w:val="left"/>
              <w:rPr>
                <w:rFonts w:cs="Times New Roman"/>
                <w:sz w:val="18"/>
                <w:szCs w:val="18"/>
              </w:rPr>
            </w:pPr>
          </w:p>
        </w:tc>
        <w:tc>
          <w:tcPr>
            <w:tcW w:w="992" w:type="dxa"/>
            <w:shd w:val="clear" w:color="auto" w:fill="auto"/>
            <w:vAlign w:val="bottom"/>
          </w:tcPr>
          <w:p w14:paraId="651F80FE" w14:textId="77777777" w:rsidR="00BF0BE8" w:rsidRPr="00557D56" w:rsidRDefault="00BF0BE8" w:rsidP="00D13DD4">
            <w:pPr>
              <w:tabs>
                <w:tab w:val="decimal" w:pos="680"/>
              </w:tabs>
              <w:spacing w:line="360" w:lineRule="exact"/>
              <w:ind w:left="-51" w:right="-35"/>
              <w:jc w:val="left"/>
              <w:rPr>
                <w:rFonts w:cs="Times New Roman"/>
                <w:sz w:val="18"/>
                <w:szCs w:val="18"/>
              </w:rPr>
            </w:pPr>
          </w:p>
        </w:tc>
        <w:tc>
          <w:tcPr>
            <w:tcW w:w="1134" w:type="dxa"/>
            <w:vAlign w:val="bottom"/>
          </w:tcPr>
          <w:p w14:paraId="04A47AD3" w14:textId="77777777" w:rsidR="00BF0BE8" w:rsidRPr="00557D56" w:rsidRDefault="00BF0BE8" w:rsidP="00D13DD4">
            <w:pPr>
              <w:tabs>
                <w:tab w:val="decimal" w:pos="680"/>
              </w:tabs>
              <w:spacing w:line="160" w:lineRule="exact"/>
              <w:ind w:left="-115"/>
              <w:jc w:val="left"/>
              <w:rPr>
                <w:rFonts w:cs="Times New Roman"/>
                <w:sz w:val="18"/>
                <w:szCs w:val="18"/>
              </w:rPr>
            </w:pPr>
          </w:p>
        </w:tc>
        <w:tc>
          <w:tcPr>
            <w:tcW w:w="1102" w:type="dxa"/>
            <w:vAlign w:val="bottom"/>
          </w:tcPr>
          <w:p w14:paraId="3508AF5E" w14:textId="77777777" w:rsidR="00BF0BE8" w:rsidRPr="00557D56" w:rsidRDefault="00BF0BE8" w:rsidP="00023141">
            <w:pPr>
              <w:tabs>
                <w:tab w:val="decimal" w:pos="680"/>
              </w:tabs>
              <w:spacing w:line="160" w:lineRule="exact"/>
              <w:ind w:left="-63" w:right="-90"/>
              <w:jc w:val="left"/>
              <w:rPr>
                <w:rFonts w:cs="Times New Roman"/>
                <w:sz w:val="18"/>
                <w:szCs w:val="18"/>
              </w:rPr>
            </w:pPr>
          </w:p>
        </w:tc>
      </w:tr>
      <w:tr w:rsidR="00B01163" w:rsidRPr="00557D56" w14:paraId="36BEE01A" w14:textId="77777777" w:rsidTr="00D13DD4">
        <w:trPr>
          <w:trHeight w:val="346"/>
        </w:trPr>
        <w:tc>
          <w:tcPr>
            <w:tcW w:w="2541" w:type="dxa"/>
            <w:tcBorders>
              <w:bottom w:val="nil"/>
            </w:tcBorders>
            <w:shd w:val="clear" w:color="auto" w:fill="auto"/>
            <w:vAlign w:val="bottom"/>
          </w:tcPr>
          <w:p w14:paraId="11AAD363" w14:textId="77777777" w:rsidR="00B01163" w:rsidRPr="00557D56" w:rsidRDefault="00B01163" w:rsidP="00B01163">
            <w:pPr>
              <w:spacing w:line="360" w:lineRule="exact"/>
              <w:ind w:left="20" w:right="-108" w:hanging="128"/>
              <w:rPr>
                <w:rFonts w:cs="Times New Roman"/>
                <w:sz w:val="20"/>
                <w:szCs w:val="20"/>
              </w:rPr>
            </w:pPr>
            <w:r w:rsidRPr="00557D56">
              <w:rPr>
                <w:rFonts w:cs="Times New Roman"/>
                <w:sz w:val="20"/>
                <w:szCs w:val="20"/>
              </w:rPr>
              <w:t>Capital expenditure</w:t>
            </w:r>
          </w:p>
        </w:tc>
        <w:tc>
          <w:tcPr>
            <w:tcW w:w="1046" w:type="dxa"/>
            <w:tcBorders>
              <w:bottom w:val="nil"/>
            </w:tcBorders>
            <w:shd w:val="clear" w:color="auto" w:fill="auto"/>
            <w:vAlign w:val="bottom"/>
          </w:tcPr>
          <w:p w14:paraId="617C36A8" w14:textId="13B995B4" w:rsidR="00B01163" w:rsidRPr="00557D56" w:rsidRDefault="00B01163" w:rsidP="00910769">
            <w:pPr>
              <w:tabs>
                <w:tab w:val="decimal" w:pos="680"/>
              </w:tabs>
              <w:spacing w:line="360" w:lineRule="exact"/>
              <w:ind w:left="-83" w:right="-14"/>
              <w:jc w:val="left"/>
              <w:rPr>
                <w:rFonts w:cs="Times New Roman"/>
                <w:sz w:val="18"/>
                <w:szCs w:val="18"/>
              </w:rPr>
            </w:pPr>
            <w:r w:rsidRPr="00557D56">
              <w:rPr>
                <w:rFonts w:cs="Times New Roman"/>
                <w:sz w:val="18"/>
                <w:szCs w:val="18"/>
              </w:rPr>
              <w:t>7,855</w:t>
            </w:r>
            <w:r w:rsidRPr="00557D56">
              <w:rPr>
                <w:rFonts w:cs="Times New Roman"/>
                <w:sz w:val="18"/>
                <w:szCs w:val="18"/>
                <w:cs/>
              </w:rPr>
              <w:t>.</w:t>
            </w:r>
            <w:r w:rsidRPr="00557D56">
              <w:rPr>
                <w:rFonts w:cs="Times New Roman"/>
                <w:sz w:val="18"/>
                <w:szCs w:val="18"/>
              </w:rPr>
              <w:t>74</w:t>
            </w:r>
          </w:p>
        </w:tc>
        <w:tc>
          <w:tcPr>
            <w:tcW w:w="1074" w:type="dxa"/>
            <w:tcBorders>
              <w:bottom w:val="nil"/>
            </w:tcBorders>
            <w:vAlign w:val="bottom"/>
          </w:tcPr>
          <w:p w14:paraId="7549C5FC" w14:textId="0A3208A8" w:rsidR="00B01163" w:rsidRPr="00557D56" w:rsidRDefault="00B01163" w:rsidP="00B01163">
            <w:pPr>
              <w:tabs>
                <w:tab w:val="decimal" w:pos="680"/>
              </w:tabs>
              <w:spacing w:line="280" w:lineRule="exact"/>
              <w:ind w:left="-18" w:right="-90"/>
              <w:jc w:val="left"/>
              <w:rPr>
                <w:rFonts w:cs="Times New Roman"/>
                <w:sz w:val="18"/>
                <w:szCs w:val="18"/>
              </w:rPr>
            </w:pPr>
            <w:r w:rsidRPr="00557D56">
              <w:rPr>
                <w:rFonts w:cs="Times New Roman"/>
                <w:sz w:val="18"/>
                <w:szCs w:val="18"/>
              </w:rPr>
              <w:t>2,103</w:t>
            </w:r>
            <w:r w:rsidRPr="00557D56">
              <w:rPr>
                <w:rFonts w:cs="Times New Roman"/>
                <w:sz w:val="18"/>
                <w:szCs w:val="18"/>
                <w:cs/>
              </w:rPr>
              <w:t>.</w:t>
            </w:r>
            <w:r w:rsidRPr="00557D56">
              <w:rPr>
                <w:rFonts w:cs="Times New Roman"/>
                <w:sz w:val="18"/>
                <w:szCs w:val="18"/>
              </w:rPr>
              <w:t>15</w:t>
            </w:r>
          </w:p>
        </w:tc>
        <w:tc>
          <w:tcPr>
            <w:tcW w:w="1134" w:type="dxa"/>
            <w:tcBorders>
              <w:bottom w:val="nil"/>
            </w:tcBorders>
            <w:vAlign w:val="bottom"/>
          </w:tcPr>
          <w:p w14:paraId="2A3D5786" w14:textId="7F925D8F" w:rsidR="00B01163" w:rsidRPr="00557D56" w:rsidRDefault="00B01163" w:rsidP="00B01163">
            <w:pPr>
              <w:tabs>
                <w:tab w:val="decimal" w:pos="680"/>
              </w:tabs>
              <w:spacing w:line="280" w:lineRule="exact"/>
              <w:ind w:left="-18" w:right="-90"/>
              <w:jc w:val="left"/>
              <w:rPr>
                <w:rFonts w:cs="Times New Roman"/>
                <w:sz w:val="18"/>
                <w:szCs w:val="18"/>
              </w:rPr>
            </w:pPr>
            <w:r w:rsidRPr="00557D56">
              <w:rPr>
                <w:rFonts w:cs="Times New Roman"/>
                <w:sz w:val="18"/>
                <w:szCs w:val="18"/>
              </w:rPr>
              <w:t>486</w:t>
            </w:r>
            <w:r w:rsidRPr="00557D56">
              <w:rPr>
                <w:rFonts w:cs="Times New Roman"/>
                <w:sz w:val="18"/>
                <w:szCs w:val="18"/>
                <w:cs/>
              </w:rPr>
              <w:t>.</w:t>
            </w:r>
            <w:r w:rsidRPr="00557D56">
              <w:rPr>
                <w:rFonts w:cs="Times New Roman"/>
                <w:sz w:val="18"/>
                <w:szCs w:val="18"/>
              </w:rPr>
              <w:t>92</w:t>
            </w:r>
          </w:p>
        </w:tc>
        <w:tc>
          <w:tcPr>
            <w:tcW w:w="992" w:type="dxa"/>
            <w:tcBorders>
              <w:bottom w:val="nil"/>
            </w:tcBorders>
            <w:shd w:val="clear" w:color="auto" w:fill="auto"/>
            <w:vAlign w:val="bottom"/>
          </w:tcPr>
          <w:p w14:paraId="0E5376A4" w14:textId="2F8DB8B4" w:rsidR="00B01163" w:rsidRPr="00557D56" w:rsidRDefault="00B01163" w:rsidP="00B01163">
            <w:pPr>
              <w:tabs>
                <w:tab w:val="decimal" w:pos="680"/>
              </w:tabs>
              <w:spacing w:line="360" w:lineRule="exact"/>
              <w:ind w:left="-51" w:right="-35"/>
              <w:jc w:val="left"/>
              <w:rPr>
                <w:rFonts w:cs="Times New Roman"/>
                <w:sz w:val="18"/>
                <w:szCs w:val="18"/>
              </w:rPr>
            </w:pPr>
            <w:r w:rsidRPr="00557D56">
              <w:rPr>
                <w:rFonts w:cs="Times New Roman"/>
                <w:sz w:val="18"/>
                <w:szCs w:val="18"/>
              </w:rPr>
              <w:t>152</w:t>
            </w:r>
            <w:r w:rsidRPr="00557D56">
              <w:rPr>
                <w:rFonts w:cs="Times New Roman"/>
                <w:sz w:val="18"/>
                <w:szCs w:val="18"/>
                <w:cs/>
              </w:rPr>
              <w:t>.</w:t>
            </w:r>
            <w:r w:rsidRPr="00557D56">
              <w:rPr>
                <w:rFonts w:cs="Times New Roman"/>
                <w:sz w:val="18"/>
                <w:szCs w:val="18"/>
              </w:rPr>
              <w:t>25</w:t>
            </w:r>
          </w:p>
        </w:tc>
        <w:tc>
          <w:tcPr>
            <w:tcW w:w="1134" w:type="dxa"/>
            <w:tcBorders>
              <w:bottom w:val="nil"/>
            </w:tcBorders>
            <w:vAlign w:val="bottom"/>
          </w:tcPr>
          <w:p w14:paraId="32FB2594" w14:textId="77777777" w:rsidR="00B01163" w:rsidRPr="00557D56" w:rsidRDefault="00B01163" w:rsidP="00B01163">
            <w:pPr>
              <w:tabs>
                <w:tab w:val="decimal" w:pos="680"/>
              </w:tabs>
              <w:spacing w:line="280" w:lineRule="exact"/>
              <w:ind w:left="-115"/>
              <w:jc w:val="left"/>
              <w:rPr>
                <w:rFonts w:cs="Times New Roman"/>
                <w:sz w:val="18"/>
                <w:szCs w:val="18"/>
              </w:rPr>
            </w:pPr>
          </w:p>
        </w:tc>
        <w:tc>
          <w:tcPr>
            <w:tcW w:w="1102" w:type="dxa"/>
            <w:tcBorders>
              <w:bottom w:val="nil"/>
            </w:tcBorders>
            <w:vAlign w:val="bottom"/>
          </w:tcPr>
          <w:p w14:paraId="67DD7ADA" w14:textId="21D45E68" w:rsidR="00B01163" w:rsidRPr="00557D56" w:rsidRDefault="00B01163" w:rsidP="00B01163">
            <w:pPr>
              <w:tabs>
                <w:tab w:val="decimal" w:pos="680"/>
              </w:tabs>
              <w:spacing w:line="280" w:lineRule="exact"/>
              <w:ind w:left="-63" w:right="-90"/>
              <w:jc w:val="left"/>
              <w:rPr>
                <w:rFonts w:cs="Times New Roman"/>
                <w:sz w:val="18"/>
                <w:szCs w:val="18"/>
              </w:rPr>
            </w:pPr>
            <w:r w:rsidRPr="00557D56">
              <w:rPr>
                <w:rFonts w:cs="Times New Roman"/>
                <w:sz w:val="18"/>
                <w:szCs w:val="18"/>
              </w:rPr>
              <w:t>10,598</w:t>
            </w:r>
            <w:r w:rsidRPr="00557D56">
              <w:rPr>
                <w:rFonts w:cs="Times New Roman"/>
                <w:sz w:val="18"/>
                <w:szCs w:val="18"/>
                <w:cs/>
              </w:rPr>
              <w:t>.</w:t>
            </w:r>
            <w:r w:rsidRPr="00557D56">
              <w:rPr>
                <w:rFonts w:cs="Times New Roman"/>
                <w:sz w:val="18"/>
                <w:szCs w:val="18"/>
              </w:rPr>
              <w:t>06</w:t>
            </w:r>
          </w:p>
        </w:tc>
      </w:tr>
    </w:tbl>
    <w:p w14:paraId="53A8164B" w14:textId="77777777" w:rsidR="00BF0BE8" w:rsidRPr="00557D56" w:rsidRDefault="00BF0BE8" w:rsidP="00BF0BE8">
      <w:pPr>
        <w:jc w:val="left"/>
        <w:rPr>
          <w:rFonts w:eastAsia="Calibri" w:cs="Times New Roman"/>
          <w:snapToGrid w:val="0"/>
          <w:color w:val="000000"/>
          <w:sz w:val="22"/>
          <w:szCs w:val="22"/>
          <w:lang w:val="x-none" w:eastAsia="th-TH"/>
        </w:rPr>
      </w:pPr>
    </w:p>
    <w:p w14:paraId="560E3002" w14:textId="48237303" w:rsidR="00AE05E9" w:rsidRPr="00557D56" w:rsidRDefault="00AE05E9" w:rsidP="008F39AA">
      <w:pPr>
        <w:ind w:left="567" w:hanging="567"/>
        <w:jc w:val="left"/>
        <w:rPr>
          <w:rFonts w:cs="Times New Roman"/>
          <w:b/>
          <w:bCs/>
          <w:sz w:val="22"/>
          <w:szCs w:val="22"/>
          <w:cs/>
        </w:rPr>
      </w:pPr>
      <w:r w:rsidRPr="00557D56">
        <w:rPr>
          <w:rFonts w:cs="Times New Roman"/>
          <w:sz w:val="22"/>
          <w:szCs w:val="22"/>
          <w:cs/>
        </w:rPr>
        <w:br w:type="page"/>
      </w:r>
      <w:r w:rsidR="00FE6328" w:rsidRPr="00557D56">
        <w:rPr>
          <w:rFonts w:cs="Times New Roman"/>
          <w:b/>
          <w:bCs/>
          <w:sz w:val="22"/>
          <w:szCs w:val="22"/>
        </w:rPr>
        <w:t>34</w:t>
      </w:r>
      <w:r w:rsidRPr="00557D56">
        <w:rPr>
          <w:rFonts w:cs="Times New Roman"/>
          <w:b/>
          <w:bCs/>
          <w:sz w:val="22"/>
          <w:szCs w:val="22"/>
          <w:cs/>
        </w:rPr>
        <w:t>.</w:t>
      </w:r>
      <w:r w:rsidRPr="00557D56">
        <w:rPr>
          <w:rFonts w:cs="Times New Roman"/>
          <w:b/>
          <w:bCs/>
          <w:sz w:val="22"/>
          <w:szCs w:val="22"/>
        </w:rPr>
        <w:tab/>
      </w:r>
      <w:r w:rsidR="00FB5300" w:rsidRPr="00557D56">
        <w:rPr>
          <w:rFonts w:cs="Times New Roman"/>
          <w:b/>
          <w:bCs/>
          <w:sz w:val="22"/>
          <w:szCs w:val="28"/>
        </w:rPr>
        <w:t>Operating Segments</w:t>
      </w:r>
      <w:r w:rsidR="00FB5300"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7954B189" w14:textId="77777777" w:rsidR="00AE05E9" w:rsidRPr="00557D56" w:rsidRDefault="00AE05E9" w:rsidP="008F39AA">
      <w:pPr>
        <w:ind w:left="567" w:right="6" w:hanging="567"/>
        <w:rPr>
          <w:rFonts w:cs="Times New Roman"/>
          <w:b/>
          <w:bCs/>
          <w:sz w:val="22"/>
          <w:szCs w:val="22"/>
        </w:rPr>
      </w:pPr>
    </w:p>
    <w:p w14:paraId="412BDBCA" w14:textId="77777777" w:rsidR="00AE05E9" w:rsidRPr="00557D56" w:rsidRDefault="00AE05E9" w:rsidP="008F39AA">
      <w:pPr>
        <w:pStyle w:val="BodyTextIndent"/>
        <w:numPr>
          <w:ilvl w:val="12"/>
          <w:numId w:val="0"/>
        </w:numPr>
        <w:ind w:left="567" w:right="6"/>
        <w:rPr>
          <w:rFonts w:cs="Times New Roman"/>
          <w:sz w:val="22"/>
          <w:szCs w:val="22"/>
          <w:u w:val="single"/>
          <w:lang w:val="en-US"/>
        </w:rPr>
      </w:pPr>
      <w:r w:rsidRPr="00557D56">
        <w:rPr>
          <w:rFonts w:cs="Times New Roman"/>
          <w:sz w:val="22"/>
          <w:szCs w:val="22"/>
          <w:u w:val="single"/>
        </w:rPr>
        <w:t>Consolidated financial statements</w:t>
      </w:r>
      <w:r w:rsidRPr="00557D56">
        <w:rPr>
          <w:rFonts w:cs="Times New Roman"/>
          <w:sz w:val="22"/>
          <w:szCs w:val="22"/>
          <w:u w:val="single"/>
          <w:cs/>
          <w:lang w:val="en-US"/>
        </w:rPr>
        <w:t xml:space="preserve"> </w:t>
      </w:r>
    </w:p>
    <w:p w14:paraId="4A9BBA82" w14:textId="77777777" w:rsidR="00AE05E9" w:rsidRPr="00557D56" w:rsidRDefault="00AE05E9" w:rsidP="008F39AA">
      <w:pPr>
        <w:pStyle w:val="BodyTextIndent"/>
        <w:numPr>
          <w:ilvl w:val="12"/>
          <w:numId w:val="0"/>
        </w:numPr>
        <w:ind w:left="567" w:right="6" w:hanging="567"/>
        <w:rPr>
          <w:rFonts w:cs="Times New Roman"/>
          <w:sz w:val="22"/>
          <w:szCs w:val="22"/>
          <w:u w:val="single"/>
          <w:lang w:val="en-US"/>
        </w:rPr>
      </w:pPr>
    </w:p>
    <w:p w14:paraId="534EFD2B" w14:textId="3A9DDD20" w:rsidR="00AE05E9" w:rsidRPr="00557D56" w:rsidRDefault="00AE05E9" w:rsidP="008F39AA">
      <w:pPr>
        <w:pStyle w:val="BodyTextIndent"/>
        <w:numPr>
          <w:ilvl w:val="12"/>
          <w:numId w:val="0"/>
        </w:numPr>
        <w:ind w:left="567" w:right="6"/>
        <w:rPr>
          <w:rFonts w:eastAsia="Calibri" w:cs="Times New Roman"/>
          <w:sz w:val="22"/>
          <w:szCs w:val="22"/>
        </w:rPr>
      </w:pPr>
      <w:r w:rsidRPr="00557D56">
        <w:rPr>
          <w:rFonts w:eastAsia="Calibri" w:cs="Times New Roman"/>
          <w:sz w:val="22"/>
          <w:szCs w:val="22"/>
        </w:rPr>
        <w:t xml:space="preserve">For the </w:t>
      </w:r>
      <w:r w:rsidRPr="00557D56">
        <w:rPr>
          <w:rFonts w:eastAsia="Calibri" w:cs="Times New Roman"/>
          <w:sz w:val="22"/>
          <w:szCs w:val="22"/>
          <w:lang w:val="en-US"/>
        </w:rPr>
        <w:t>year</w:t>
      </w:r>
      <w:r w:rsidRPr="00557D56">
        <w:rPr>
          <w:rFonts w:eastAsia="Calibri" w:cs="Times New Roman"/>
          <w:sz w:val="22"/>
          <w:szCs w:val="22"/>
        </w:rPr>
        <w:t xml:space="preserve"> ended December 3</w:t>
      </w:r>
      <w:r w:rsidRPr="00557D56">
        <w:rPr>
          <w:rFonts w:eastAsia="Calibri" w:cs="Times New Roman"/>
          <w:sz w:val="22"/>
          <w:szCs w:val="22"/>
          <w:lang w:val="en-US"/>
        </w:rPr>
        <w:t>1</w:t>
      </w:r>
      <w:r w:rsidR="00291AFE" w:rsidRPr="00557D56">
        <w:rPr>
          <w:rFonts w:eastAsia="Calibri" w:cs="Times New Roman"/>
          <w:sz w:val="22"/>
          <w:szCs w:val="22"/>
        </w:rPr>
        <w:t>, 2018</w:t>
      </w:r>
    </w:p>
    <w:tbl>
      <w:tblPr>
        <w:tblpPr w:leftFromText="180" w:rightFromText="180" w:vertAnchor="text" w:horzAnchor="page" w:tblpX="2012" w:tblpY="122"/>
        <w:tblW w:w="8997" w:type="dxa"/>
        <w:tblLayout w:type="fixed"/>
        <w:tblLook w:val="04A0" w:firstRow="1" w:lastRow="0" w:firstColumn="1" w:lastColumn="0" w:noHBand="0" w:noVBand="1"/>
      </w:tblPr>
      <w:tblGrid>
        <w:gridCol w:w="2552"/>
        <w:gridCol w:w="1039"/>
        <w:gridCol w:w="1087"/>
        <w:gridCol w:w="1134"/>
        <w:gridCol w:w="1045"/>
        <w:gridCol w:w="1060"/>
        <w:gridCol w:w="1080"/>
      </w:tblGrid>
      <w:tr w:rsidR="00291AFE" w:rsidRPr="00557D56" w14:paraId="720A347F" w14:textId="77777777" w:rsidTr="00F60CDD">
        <w:trPr>
          <w:trHeight w:val="346"/>
        </w:trPr>
        <w:tc>
          <w:tcPr>
            <w:tcW w:w="2552" w:type="dxa"/>
            <w:shd w:val="clear" w:color="auto" w:fill="auto"/>
          </w:tcPr>
          <w:p w14:paraId="2A6B72F2" w14:textId="77777777" w:rsidR="00291AFE" w:rsidRPr="00557D56" w:rsidRDefault="00291AFE" w:rsidP="00F60CDD">
            <w:pPr>
              <w:ind w:right="-108"/>
              <w:rPr>
                <w:rFonts w:cs="Times New Roman"/>
                <w:sz w:val="20"/>
                <w:szCs w:val="20"/>
              </w:rPr>
            </w:pPr>
          </w:p>
        </w:tc>
        <w:tc>
          <w:tcPr>
            <w:tcW w:w="6444" w:type="dxa"/>
            <w:gridSpan w:val="6"/>
            <w:vAlign w:val="bottom"/>
          </w:tcPr>
          <w:p w14:paraId="77256E6D" w14:textId="77777777" w:rsidR="00291AFE" w:rsidRPr="00557D56" w:rsidRDefault="00291AFE" w:rsidP="00F60CDD">
            <w:pPr>
              <w:ind w:right="-15"/>
              <w:jc w:val="right"/>
              <w:rPr>
                <w:rFonts w:cs="Times New Roman"/>
                <w:sz w:val="20"/>
                <w:szCs w:val="20"/>
                <w:cs/>
              </w:rPr>
            </w:pPr>
            <w:r w:rsidRPr="00557D56">
              <w:rPr>
                <w:rFonts w:cs="Times New Roman"/>
                <w:sz w:val="20"/>
                <w:szCs w:val="20"/>
              </w:rPr>
              <w:t>Unit</w:t>
            </w:r>
            <w:r w:rsidRPr="00557D56">
              <w:rPr>
                <w:rFonts w:cs="Times New Roman"/>
                <w:sz w:val="20"/>
                <w:szCs w:val="20"/>
                <w:cs/>
              </w:rPr>
              <w:t xml:space="preserve"> : </w:t>
            </w:r>
            <w:r w:rsidRPr="00557D56">
              <w:rPr>
                <w:rFonts w:cs="Times New Roman"/>
                <w:sz w:val="20"/>
                <w:szCs w:val="20"/>
              </w:rPr>
              <w:t>Million Baht</w:t>
            </w:r>
          </w:p>
        </w:tc>
      </w:tr>
      <w:tr w:rsidR="00291AFE" w:rsidRPr="00557D56" w14:paraId="65F7FD61" w14:textId="77777777" w:rsidTr="00F60CDD">
        <w:trPr>
          <w:trHeight w:val="346"/>
        </w:trPr>
        <w:tc>
          <w:tcPr>
            <w:tcW w:w="2552" w:type="dxa"/>
            <w:shd w:val="clear" w:color="auto" w:fill="auto"/>
            <w:vAlign w:val="bottom"/>
          </w:tcPr>
          <w:p w14:paraId="0C8CD15E" w14:textId="77777777" w:rsidR="00291AFE" w:rsidRPr="00557D56" w:rsidRDefault="00291AFE" w:rsidP="00F60CDD">
            <w:pPr>
              <w:ind w:right="-108"/>
              <w:rPr>
                <w:rFonts w:cs="Times New Roman"/>
                <w:sz w:val="20"/>
                <w:szCs w:val="20"/>
                <w:cs/>
              </w:rPr>
            </w:pPr>
          </w:p>
        </w:tc>
        <w:tc>
          <w:tcPr>
            <w:tcW w:w="1039" w:type="dxa"/>
            <w:vAlign w:val="bottom"/>
          </w:tcPr>
          <w:p w14:paraId="1148C5EA" w14:textId="77777777" w:rsidR="00291AFE" w:rsidRPr="00557D56" w:rsidRDefault="00291AFE" w:rsidP="00F60CDD">
            <w:pPr>
              <w:pBdr>
                <w:bottom w:val="single" w:sz="4" w:space="1" w:color="auto"/>
              </w:pBdr>
              <w:ind w:left="-82" w:right="-19"/>
              <w:jc w:val="center"/>
              <w:rPr>
                <w:rFonts w:cs="Times New Roman"/>
                <w:sz w:val="20"/>
                <w:szCs w:val="20"/>
              </w:rPr>
            </w:pPr>
            <w:r w:rsidRPr="00557D56">
              <w:rPr>
                <w:rFonts w:cs="Times New Roman"/>
                <w:sz w:val="20"/>
                <w:szCs w:val="20"/>
              </w:rPr>
              <w:t>Oil</w:t>
            </w:r>
          </w:p>
        </w:tc>
        <w:tc>
          <w:tcPr>
            <w:tcW w:w="1087" w:type="dxa"/>
            <w:shd w:val="clear" w:color="auto" w:fill="auto"/>
            <w:vAlign w:val="bottom"/>
          </w:tcPr>
          <w:p w14:paraId="2FDD4F6A" w14:textId="77777777" w:rsidR="00291AFE" w:rsidRPr="00557D56" w:rsidRDefault="00291AFE" w:rsidP="00F60CDD">
            <w:pPr>
              <w:pBdr>
                <w:bottom w:val="single" w:sz="4" w:space="1" w:color="auto"/>
              </w:pBdr>
              <w:ind w:left="-99" w:right="-34"/>
              <w:jc w:val="center"/>
              <w:rPr>
                <w:rFonts w:cs="Times New Roman"/>
                <w:sz w:val="20"/>
                <w:szCs w:val="20"/>
              </w:rPr>
            </w:pPr>
            <w:r w:rsidRPr="00557D56">
              <w:rPr>
                <w:rFonts w:cs="Times New Roman"/>
                <w:sz w:val="20"/>
                <w:szCs w:val="20"/>
              </w:rPr>
              <w:t>Non</w:t>
            </w:r>
            <w:r w:rsidRPr="00557D56">
              <w:rPr>
                <w:rFonts w:cs="Times New Roman"/>
                <w:sz w:val="20"/>
                <w:szCs w:val="20"/>
                <w:cs/>
              </w:rPr>
              <w:t>-</w:t>
            </w:r>
            <w:r w:rsidRPr="00557D56">
              <w:rPr>
                <w:rFonts w:cs="Times New Roman"/>
                <w:sz w:val="20"/>
                <w:szCs w:val="20"/>
              </w:rPr>
              <w:t>Oil</w:t>
            </w:r>
          </w:p>
        </w:tc>
        <w:tc>
          <w:tcPr>
            <w:tcW w:w="1134" w:type="dxa"/>
            <w:vAlign w:val="bottom"/>
          </w:tcPr>
          <w:p w14:paraId="583C7231" w14:textId="77777777" w:rsidR="00291AFE" w:rsidRPr="00557D56" w:rsidRDefault="00291AFE" w:rsidP="00F60CDD">
            <w:pPr>
              <w:pBdr>
                <w:bottom w:val="single" w:sz="4" w:space="1" w:color="auto"/>
              </w:pBdr>
              <w:ind w:left="-70" w:right="-39"/>
              <w:jc w:val="center"/>
              <w:rPr>
                <w:rFonts w:cs="Times New Roman"/>
                <w:sz w:val="20"/>
                <w:szCs w:val="20"/>
                <w:cs/>
              </w:rPr>
            </w:pPr>
            <w:r w:rsidRPr="00557D56">
              <w:rPr>
                <w:rFonts w:cs="Times New Roman"/>
                <w:sz w:val="20"/>
                <w:szCs w:val="20"/>
              </w:rPr>
              <w:t>International</w:t>
            </w:r>
          </w:p>
        </w:tc>
        <w:tc>
          <w:tcPr>
            <w:tcW w:w="1045" w:type="dxa"/>
            <w:shd w:val="clear" w:color="auto" w:fill="auto"/>
            <w:vAlign w:val="bottom"/>
          </w:tcPr>
          <w:p w14:paraId="21F5B617" w14:textId="77777777" w:rsidR="00291AFE" w:rsidRPr="00557D56" w:rsidRDefault="00291AFE" w:rsidP="00F60CDD">
            <w:pPr>
              <w:pBdr>
                <w:bottom w:val="single" w:sz="4" w:space="1" w:color="auto"/>
              </w:pBdr>
              <w:ind w:left="-66" w:right="-15"/>
              <w:jc w:val="center"/>
              <w:rPr>
                <w:rFonts w:cs="Times New Roman"/>
                <w:sz w:val="20"/>
                <w:szCs w:val="20"/>
              </w:rPr>
            </w:pPr>
            <w:r w:rsidRPr="00557D56">
              <w:rPr>
                <w:rFonts w:cs="Times New Roman"/>
                <w:sz w:val="20"/>
                <w:szCs w:val="20"/>
              </w:rPr>
              <w:t>Other</w:t>
            </w:r>
          </w:p>
        </w:tc>
        <w:tc>
          <w:tcPr>
            <w:tcW w:w="1060" w:type="dxa"/>
            <w:shd w:val="clear" w:color="auto" w:fill="auto"/>
            <w:vAlign w:val="bottom"/>
          </w:tcPr>
          <w:p w14:paraId="6A576698" w14:textId="77777777" w:rsidR="00291AFE" w:rsidRPr="00557D56" w:rsidRDefault="00291AFE" w:rsidP="00F60CDD">
            <w:pPr>
              <w:pBdr>
                <w:bottom w:val="single" w:sz="4" w:space="1" w:color="auto"/>
              </w:pBdr>
              <w:ind w:left="-103"/>
              <w:jc w:val="center"/>
              <w:rPr>
                <w:rFonts w:cs="Times New Roman"/>
                <w:sz w:val="20"/>
                <w:szCs w:val="20"/>
              </w:rPr>
            </w:pPr>
            <w:r w:rsidRPr="00557D56">
              <w:rPr>
                <w:rFonts w:cs="Times New Roman"/>
                <w:sz w:val="20"/>
                <w:szCs w:val="20"/>
              </w:rPr>
              <w:t>Elimination</w:t>
            </w:r>
          </w:p>
        </w:tc>
        <w:tc>
          <w:tcPr>
            <w:tcW w:w="1080" w:type="dxa"/>
            <w:vAlign w:val="bottom"/>
          </w:tcPr>
          <w:p w14:paraId="3607D80B" w14:textId="77777777" w:rsidR="00291AFE" w:rsidRPr="00557D56" w:rsidRDefault="00291AFE" w:rsidP="00F60CDD">
            <w:pPr>
              <w:pBdr>
                <w:bottom w:val="single" w:sz="4" w:space="1" w:color="auto"/>
              </w:pBdr>
              <w:ind w:left="-99" w:right="-41"/>
              <w:jc w:val="center"/>
              <w:rPr>
                <w:rFonts w:cs="Times New Roman"/>
                <w:sz w:val="20"/>
                <w:szCs w:val="20"/>
              </w:rPr>
            </w:pPr>
            <w:r w:rsidRPr="00557D56">
              <w:rPr>
                <w:rFonts w:cs="Times New Roman"/>
                <w:sz w:val="20"/>
                <w:szCs w:val="20"/>
              </w:rPr>
              <w:t>Total</w:t>
            </w:r>
          </w:p>
        </w:tc>
      </w:tr>
      <w:tr w:rsidR="00291AFE" w:rsidRPr="00557D56" w14:paraId="3561D054" w14:textId="77777777" w:rsidTr="00F60CDD">
        <w:trPr>
          <w:trHeight w:val="346"/>
        </w:trPr>
        <w:tc>
          <w:tcPr>
            <w:tcW w:w="2552" w:type="dxa"/>
            <w:shd w:val="clear" w:color="auto" w:fill="auto"/>
            <w:vAlign w:val="bottom"/>
          </w:tcPr>
          <w:p w14:paraId="75C054D7" w14:textId="77777777" w:rsidR="00291AFE" w:rsidRPr="00557D56" w:rsidRDefault="00291AFE" w:rsidP="00F60CDD">
            <w:pPr>
              <w:spacing w:line="360" w:lineRule="exact"/>
              <w:ind w:left="-105" w:right="-108"/>
              <w:rPr>
                <w:rFonts w:cs="Times New Roman"/>
                <w:spacing w:val="-4"/>
                <w:sz w:val="20"/>
                <w:szCs w:val="20"/>
              </w:rPr>
            </w:pPr>
            <w:r w:rsidRPr="00557D56">
              <w:rPr>
                <w:rFonts w:cs="Times New Roman"/>
                <w:sz w:val="20"/>
                <w:szCs w:val="20"/>
              </w:rPr>
              <w:t>Sales</w:t>
            </w:r>
            <w:r w:rsidRPr="00557D56">
              <w:rPr>
                <w:rFonts w:cs="Times New Roman"/>
                <w:sz w:val="20"/>
                <w:szCs w:val="20"/>
                <w:cs/>
              </w:rPr>
              <w:tab/>
              <w:t xml:space="preserve">- </w:t>
            </w:r>
            <w:r w:rsidRPr="00557D56">
              <w:rPr>
                <w:rFonts w:cs="Times New Roman"/>
                <w:sz w:val="20"/>
                <w:szCs w:val="20"/>
              </w:rPr>
              <w:t>others</w:t>
            </w:r>
          </w:p>
        </w:tc>
        <w:tc>
          <w:tcPr>
            <w:tcW w:w="1039" w:type="dxa"/>
            <w:vAlign w:val="bottom"/>
          </w:tcPr>
          <w:p w14:paraId="6E83BDCE"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550,148</w:t>
            </w:r>
            <w:r w:rsidRPr="00557D56">
              <w:rPr>
                <w:rFonts w:cs="Times New Roman"/>
                <w:sz w:val="18"/>
                <w:szCs w:val="18"/>
                <w:cs/>
              </w:rPr>
              <w:t>.</w:t>
            </w:r>
            <w:r w:rsidRPr="00557D56">
              <w:rPr>
                <w:rFonts w:cs="Times New Roman"/>
                <w:sz w:val="18"/>
                <w:szCs w:val="18"/>
              </w:rPr>
              <w:t>78</w:t>
            </w:r>
          </w:p>
        </w:tc>
        <w:tc>
          <w:tcPr>
            <w:tcW w:w="1087" w:type="dxa"/>
            <w:shd w:val="clear" w:color="auto" w:fill="auto"/>
            <w:vAlign w:val="bottom"/>
          </w:tcPr>
          <w:p w14:paraId="4F1571DC"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15,012</w:t>
            </w:r>
            <w:r w:rsidRPr="00557D56">
              <w:rPr>
                <w:rFonts w:cs="Times New Roman"/>
                <w:sz w:val="18"/>
                <w:szCs w:val="18"/>
                <w:cs/>
              </w:rPr>
              <w:t>.</w:t>
            </w:r>
            <w:r w:rsidRPr="00557D56">
              <w:rPr>
                <w:rFonts w:cs="Times New Roman"/>
                <w:sz w:val="18"/>
                <w:szCs w:val="18"/>
              </w:rPr>
              <w:t>87</w:t>
            </w:r>
          </w:p>
        </w:tc>
        <w:tc>
          <w:tcPr>
            <w:tcW w:w="1134" w:type="dxa"/>
            <w:vAlign w:val="bottom"/>
          </w:tcPr>
          <w:p w14:paraId="04BDDFAA"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28,947</w:t>
            </w:r>
            <w:r w:rsidRPr="00557D56">
              <w:rPr>
                <w:rFonts w:cs="Times New Roman"/>
                <w:sz w:val="18"/>
                <w:szCs w:val="18"/>
                <w:cs/>
              </w:rPr>
              <w:t>.</w:t>
            </w:r>
            <w:r w:rsidRPr="00557D56">
              <w:rPr>
                <w:rFonts w:cs="Times New Roman"/>
                <w:sz w:val="18"/>
                <w:szCs w:val="18"/>
              </w:rPr>
              <w:t>60</w:t>
            </w:r>
          </w:p>
        </w:tc>
        <w:tc>
          <w:tcPr>
            <w:tcW w:w="1045" w:type="dxa"/>
            <w:shd w:val="clear" w:color="auto" w:fill="auto"/>
            <w:vAlign w:val="bottom"/>
          </w:tcPr>
          <w:p w14:paraId="033A2EF7"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19</w:t>
            </w:r>
            <w:r w:rsidRPr="00557D56">
              <w:rPr>
                <w:rFonts w:cs="Times New Roman"/>
                <w:sz w:val="18"/>
                <w:szCs w:val="18"/>
                <w:cs/>
              </w:rPr>
              <w:t>.</w:t>
            </w:r>
            <w:r w:rsidRPr="00557D56">
              <w:rPr>
                <w:rFonts w:cs="Times New Roman"/>
                <w:sz w:val="18"/>
                <w:szCs w:val="18"/>
              </w:rPr>
              <w:t>49</w:t>
            </w:r>
          </w:p>
        </w:tc>
        <w:tc>
          <w:tcPr>
            <w:tcW w:w="1060" w:type="dxa"/>
            <w:shd w:val="clear" w:color="auto" w:fill="auto"/>
            <w:vAlign w:val="bottom"/>
          </w:tcPr>
          <w:p w14:paraId="6A2861AA" w14:textId="77777777" w:rsidR="00291AFE" w:rsidRPr="00557D56" w:rsidRDefault="00291AFE" w:rsidP="00F60CDD">
            <w:pPr>
              <w:tabs>
                <w:tab w:val="decimal" w:pos="599"/>
              </w:tabs>
              <w:spacing w:line="360" w:lineRule="exact"/>
              <w:ind w:left="-103" w:right="-24"/>
              <w:rPr>
                <w:rFonts w:cs="Times New Roman"/>
                <w:sz w:val="18"/>
                <w:szCs w:val="18"/>
                <w:cs/>
              </w:rPr>
            </w:pPr>
            <w:r w:rsidRPr="00557D56">
              <w:rPr>
                <w:rFonts w:cs="Times New Roman"/>
                <w:sz w:val="18"/>
                <w:szCs w:val="18"/>
                <w:cs/>
              </w:rPr>
              <w:t>-</w:t>
            </w:r>
          </w:p>
        </w:tc>
        <w:tc>
          <w:tcPr>
            <w:tcW w:w="1080" w:type="dxa"/>
            <w:vAlign w:val="bottom"/>
          </w:tcPr>
          <w:p w14:paraId="2A37AFD9" w14:textId="77777777" w:rsidR="00291AFE" w:rsidRPr="00557D56" w:rsidRDefault="00291AFE" w:rsidP="00F60CDD">
            <w:pPr>
              <w:tabs>
                <w:tab w:val="decimal" w:pos="599"/>
              </w:tabs>
              <w:spacing w:line="360" w:lineRule="exact"/>
              <w:ind w:left="-76" w:right="-41"/>
              <w:rPr>
                <w:rFonts w:cs="Times New Roman"/>
                <w:sz w:val="18"/>
                <w:szCs w:val="18"/>
              </w:rPr>
            </w:pPr>
            <w:r w:rsidRPr="00557D56">
              <w:rPr>
                <w:rFonts w:cs="Times New Roman"/>
                <w:sz w:val="18"/>
                <w:szCs w:val="18"/>
              </w:rPr>
              <w:t>594,128</w:t>
            </w:r>
            <w:r w:rsidRPr="00557D56">
              <w:rPr>
                <w:rFonts w:cs="Times New Roman"/>
                <w:sz w:val="18"/>
                <w:szCs w:val="18"/>
                <w:cs/>
              </w:rPr>
              <w:t>.</w:t>
            </w:r>
            <w:r w:rsidRPr="00557D56">
              <w:rPr>
                <w:rFonts w:cs="Times New Roman"/>
                <w:sz w:val="18"/>
                <w:szCs w:val="18"/>
              </w:rPr>
              <w:t>74</w:t>
            </w:r>
          </w:p>
        </w:tc>
      </w:tr>
      <w:tr w:rsidR="00291AFE" w:rsidRPr="00557D56" w14:paraId="2A760DF8" w14:textId="77777777" w:rsidTr="00F60CDD">
        <w:trPr>
          <w:trHeight w:val="346"/>
        </w:trPr>
        <w:tc>
          <w:tcPr>
            <w:tcW w:w="2552" w:type="dxa"/>
            <w:shd w:val="clear" w:color="auto" w:fill="auto"/>
            <w:vAlign w:val="bottom"/>
          </w:tcPr>
          <w:p w14:paraId="0481FEB6" w14:textId="77777777" w:rsidR="00291AFE" w:rsidRPr="00557D56" w:rsidRDefault="00291AFE" w:rsidP="00F60CDD">
            <w:pPr>
              <w:spacing w:line="360" w:lineRule="exact"/>
              <w:ind w:left="462" w:right="-108" w:hanging="567"/>
              <w:rPr>
                <w:rFonts w:cs="Times New Roman"/>
                <w:spacing w:val="-4"/>
                <w:sz w:val="20"/>
                <w:szCs w:val="25"/>
                <w:lang w:val="en-US"/>
              </w:rPr>
            </w:pPr>
            <w:r w:rsidRPr="00557D56">
              <w:rPr>
                <w:rFonts w:cs="Times New Roman"/>
                <w:sz w:val="20"/>
                <w:szCs w:val="20"/>
                <w:cs/>
              </w:rPr>
              <w:tab/>
              <w:t xml:space="preserve">- </w:t>
            </w:r>
            <w:r w:rsidRPr="00557D56">
              <w:rPr>
                <w:rFonts w:cs="Times New Roman"/>
                <w:sz w:val="20"/>
                <w:szCs w:val="25"/>
                <w:lang w:val="en-US"/>
              </w:rPr>
              <w:t>intercompany</w:t>
            </w:r>
          </w:p>
        </w:tc>
        <w:tc>
          <w:tcPr>
            <w:tcW w:w="1039" w:type="dxa"/>
            <w:vAlign w:val="bottom"/>
          </w:tcPr>
          <w:p w14:paraId="0A153794"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9,147</w:t>
            </w:r>
            <w:r w:rsidRPr="00557D56">
              <w:rPr>
                <w:rFonts w:cs="Times New Roman"/>
                <w:sz w:val="18"/>
                <w:szCs w:val="18"/>
                <w:cs/>
              </w:rPr>
              <w:t>.</w:t>
            </w:r>
            <w:r w:rsidRPr="00557D56">
              <w:rPr>
                <w:rFonts w:cs="Times New Roman"/>
                <w:sz w:val="18"/>
                <w:szCs w:val="18"/>
              </w:rPr>
              <w:t>95</w:t>
            </w:r>
          </w:p>
        </w:tc>
        <w:tc>
          <w:tcPr>
            <w:tcW w:w="1087" w:type="dxa"/>
            <w:shd w:val="clear" w:color="auto" w:fill="auto"/>
            <w:vAlign w:val="bottom"/>
          </w:tcPr>
          <w:p w14:paraId="6B01E9BA"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524</w:t>
            </w:r>
            <w:r w:rsidRPr="00557D56">
              <w:rPr>
                <w:rFonts w:cs="Times New Roman"/>
                <w:sz w:val="18"/>
                <w:szCs w:val="18"/>
                <w:cs/>
              </w:rPr>
              <w:t>.</w:t>
            </w:r>
            <w:r w:rsidRPr="00557D56">
              <w:rPr>
                <w:rFonts w:cs="Times New Roman"/>
                <w:sz w:val="18"/>
                <w:szCs w:val="18"/>
              </w:rPr>
              <w:t>32</w:t>
            </w:r>
          </w:p>
        </w:tc>
        <w:tc>
          <w:tcPr>
            <w:tcW w:w="1134" w:type="dxa"/>
            <w:vAlign w:val="bottom"/>
          </w:tcPr>
          <w:p w14:paraId="437070EB"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2,513</w:t>
            </w:r>
            <w:r w:rsidRPr="00557D56">
              <w:rPr>
                <w:rFonts w:cs="Times New Roman"/>
                <w:sz w:val="18"/>
                <w:szCs w:val="18"/>
                <w:cs/>
              </w:rPr>
              <w:t>.</w:t>
            </w:r>
            <w:r w:rsidRPr="00557D56">
              <w:rPr>
                <w:rFonts w:cs="Times New Roman"/>
                <w:sz w:val="18"/>
                <w:szCs w:val="18"/>
              </w:rPr>
              <w:t>25</w:t>
            </w:r>
          </w:p>
        </w:tc>
        <w:tc>
          <w:tcPr>
            <w:tcW w:w="1045" w:type="dxa"/>
            <w:shd w:val="clear" w:color="auto" w:fill="auto"/>
            <w:vAlign w:val="bottom"/>
          </w:tcPr>
          <w:p w14:paraId="4BA8B406"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1,625</w:t>
            </w:r>
            <w:r w:rsidRPr="00557D56">
              <w:rPr>
                <w:rFonts w:cs="Times New Roman"/>
                <w:sz w:val="18"/>
                <w:szCs w:val="18"/>
                <w:cs/>
              </w:rPr>
              <w:t>.</w:t>
            </w:r>
            <w:r w:rsidRPr="00557D56">
              <w:rPr>
                <w:rFonts w:cs="Times New Roman"/>
                <w:sz w:val="18"/>
                <w:szCs w:val="18"/>
              </w:rPr>
              <w:t>72</w:t>
            </w:r>
          </w:p>
        </w:tc>
        <w:tc>
          <w:tcPr>
            <w:tcW w:w="1060" w:type="dxa"/>
            <w:shd w:val="clear" w:color="auto" w:fill="auto"/>
            <w:vAlign w:val="bottom"/>
          </w:tcPr>
          <w:p w14:paraId="220F1D0D" w14:textId="77777777" w:rsidR="00291AFE" w:rsidRPr="00557D56" w:rsidRDefault="00291AFE" w:rsidP="00F60CDD">
            <w:pPr>
              <w:pBdr>
                <w:bottom w:val="single" w:sz="4" w:space="1" w:color="auto"/>
              </w:pBdr>
              <w:tabs>
                <w:tab w:val="decimal" w:pos="599"/>
              </w:tabs>
              <w:spacing w:line="360" w:lineRule="exact"/>
              <w:ind w:left="-103" w:right="-24"/>
              <w:rPr>
                <w:rFonts w:cs="Times New Roman"/>
                <w:sz w:val="18"/>
                <w:szCs w:val="18"/>
              </w:rPr>
            </w:pPr>
            <w:r w:rsidRPr="00557D56">
              <w:rPr>
                <w:rFonts w:cs="Times New Roman"/>
                <w:sz w:val="18"/>
                <w:szCs w:val="18"/>
                <w:cs/>
              </w:rPr>
              <w:t>(13</w:t>
            </w:r>
            <w:r w:rsidRPr="00557D56">
              <w:rPr>
                <w:rFonts w:cs="Times New Roman"/>
                <w:sz w:val="18"/>
                <w:szCs w:val="18"/>
              </w:rPr>
              <w:t>,</w:t>
            </w:r>
            <w:r w:rsidRPr="00557D56">
              <w:rPr>
                <w:rFonts w:cs="Times New Roman"/>
                <w:sz w:val="18"/>
                <w:szCs w:val="18"/>
                <w:cs/>
              </w:rPr>
              <w:t>811.24)</w:t>
            </w:r>
          </w:p>
        </w:tc>
        <w:tc>
          <w:tcPr>
            <w:tcW w:w="1080" w:type="dxa"/>
            <w:vAlign w:val="bottom"/>
          </w:tcPr>
          <w:p w14:paraId="38DA5184" w14:textId="77777777" w:rsidR="00291AFE" w:rsidRPr="00557D56" w:rsidRDefault="00291AFE" w:rsidP="00F60CDD">
            <w:pPr>
              <w:pBdr>
                <w:bottom w:val="single" w:sz="4" w:space="1" w:color="auto"/>
              </w:pBdr>
              <w:tabs>
                <w:tab w:val="decimal" w:pos="649"/>
              </w:tabs>
              <w:spacing w:line="360" w:lineRule="exact"/>
              <w:ind w:left="-76" w:right="-41"/>
              <w:rPr>
                <w:rFonts w:cs="Times New Roman"/>
                <w:sz w:val="18"/>
                <w:szCs w:val="18"/>
              </w:rPr>
            </w:pPr>
            <w:r w:rsidRPr="00557D56">
              <w:rPr>
                <w:rFonts w:cs="Times New Roman"/>
                <w:sz w:val="18"/>
                <w:szCs w:val="18"/>
                <w:cs/>
              </w:rPr>
              <w:t>-</w:t>
            </w:r>
          </w:p>
        </w:tc>
      </w:tr>
      <w:tr w:rsidR="00291AFE" w:rsidRPr="00557D56" w14:paraId="6C5A7A50" w14:textId="77777777" w:rsidTr="00F60CDD">
        <w:trPr>
          <w:trHeight w:val="346"/>
        </w:trPr>
        <w:tc>
          <w:tcPr>
            <w:tcW w:w="2552" w:type="dxa"/>
            <w:shd w:val="clear" w:color="auto" w:fill="auto"/>
            <w:vAlign w:val="bottom"/>
          </w:tcPr>
          <w:p w14:paraId="0E02B4D8" w14:textId="77777777" w:rsidR="00291AFE" w:rsidRPr="00557D56" w:rsidRDefault="00291AFE" w:rsidP="00F60CDD">
            <w:pPr>
              <w:spacing w:line="360" w:lineRule="exact"/>
              <w:ind w:left="-105" w:right="-108"/>
              <w:rPr>
                <w:rFonts w:cs="Times New Roman"/>
                <w:spacing w:val="-4"/>
                <w:sz w:val="20"/>
                <w:szCs w:val="20"/>
                <w:cs/>
              </w:rPr>
            </w:pPr>
            <w:r w:rsidRPr="00557D56">
              <w:rPr>
                <w:rFonts w:cs="Times New Roman"/>
                <w:sz w:val="20"/>
                <w:szCs w:val="20"/>
              </w:rPr>
              <w:t>Net sales</w:t>
            </w:r>
          </w:p>
        </w:tc>
        <w:tc>
          <w:tcPr>
            <w:tcW w:w="1039" w:type="dxa"/>
            <w:vAlign w:val="bottom"/>
          </w:tcPr>
          <w:p w14:paraId="18E07C77"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559,296</w:t>
            </w:r>
            <w:r w:rsidRPr="00557D56">
              <w:rPr>
                <w:rFonts w:cs="Times New Roman"/>
                <w:sz w:val="18"/>
                <w:szCs w:val="18"/>
                <w:cs/>
              </w:rPr>
              <w:t>.</w:t>
            </w:r>
            <w:r w:rsidRPr="00557D56">
              <w:rPr>
                <w:rFonts w:cs="Times New Roman"/>
                <w:sz w:val="18"/>
                <w:szCs w:val="18"/>
              </w:rPr>
              <w:t>73</w:t>
            </w:r>
          </w:p>
        </w:tc>
        <w:tc>
          <w:tcPr>
            <w:tcW w:w="1087" w:type="dxa"/>
            <w:shd w:val="clear" w:color="auto" w:fill="auto"/>
            <w:vAlign w:val="bottom"/>
          </w:tcPr>
          <w:p w14:paraId="7713AB55"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15,537</w:t>
            </w:r>
            <w:r w:rsidRPr="00557D56">
              <w:rPr>
                <w:rFonts w:cs="Times New Roman"/>
                <w:sz w:val="18"/>
                <w:szCs w:val="18"/>
                <w:cs/>
              </w:rPr>
              <w:t>.19</w:t>
            </w:r>
          </w:p>
        </w:tc>
        <w:tc>
          <w:tcPr>
            <w:tcW w:w="1134" w:type="dxa"/>
            <w:vAlign w:val="bottom"/>
          </w:tcPr>
          <w:p w14:paraId="48A0CE5E"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31,460</w:t>
            </w:r>
            <w:r w:rsidRPr="00557D56">
              <w:rPr>
                <w:rFonts w:cs="Times New Roman"/>
                <w:sz w:val="18"/>
                <w:szCs w:val="18"/>
                <w:cs/>
              </w:rPr>
              <w:t>.</w:t>
            </w:r>
            <w:r w:rsidRPr="00557D56">
              <w:rPr>
                <w:rFonts w:cs="Times New Roman"/>
                <w:sz w:val="18"/>
                <w:szCs w:val="18"/>
              </w:rPr>
              <w:t>85</w:t>
            </w:r>
          </w:p>
        </w:tc>
        <w:tc>
          <w:tcPr>
            <w:tcW w:w="1045" w:type="dxa"/>
            <w:shd w:val="clear" w:color="auto" w:fill="auto"/>
            <w:vAlign w:val="bottom"/>
          </w:tcPr>
          <w:p w14:paraId="5C19DAF7"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1,645</w:t>
            </w:r>
            <w:r w:rsidRPr="00557D56">
              <w:rPr>
                <w:rFonts w:cs="Times New Roman"/>
                <w:sz w:val="18"/>
                <w:szCs w:val="18"/>
                <w:cs/>
              </w:rPr>
              <w:t>.</w:t>
            </w:r>
            <w:r w:rsidRPr="00557D56">
              <w:rPr>
                <w:rFonts w:cs="Times New Roman"/>
                <w:sz w:val="18"/>
                <w:szCs w:val="18"/>
              </w:rPr>
              <w:t>21</w:t>
            </w:r>
          </w:p>
        </w:tc>
        <w:tc>
          <w:tcPr>
            <w:tcW w:w="1060" w:type="dxa"/>
            <w:shd w:val="clear" w:color="auto" w:fill="auto"/>
            <w:vAlign w:val="bottom"/>
          </w:tcPr>
          <w:p w14:paraId="66F2285E" w14:textId="77777777" w:rsidR="00291AFE" w:rsidRPr="00557D56" w:rsidRDefault="00291AFE" w:rsidP="00F60CDD">
            <w:pPr>
              <w:pBdr>
                <w:bottom w:val="single" w:sz="4" w:space="1" w:color="auto"/>
              </w:pBdr>
              <w:tabs>
                <w:tab w:val="decimal" w:pos="599"/>
              </w:tabs>
              <w:spacing w:line="360" w:lineRule="exact"/>
              <w:ind w:left="-103" w:right="-24"/>
              <w:rPr>
                <w:rFonts w:cs="Times New Roman"/>
                <w:sz w:val="18"/>
                <w:szCs w:val="18"/>
              </w:rPr>
            </w:pPr>
            <w:r w:rsidRPr="00557D56">
              <w:rPr>
                <w:rFonts w:cs="Times New Roman"/>
                <w:sz w:val="18"/>
                <w:szCs w:val="18"/>
                <w:cs/>
              </w:rPr>
              <w:t>(</w:t>
            </w:r>
            <w:r w:rsidRPr="00557D56">
              <w:rPr>
                <w:rFonts w:cs="Times New Roman"/>
                <w:sz w:val="18"/>
                <w:szCs w:val="18"/>
              </w:rPr>
              <w:t>13,811</w:t>
            </w:r>
            <w:r w:rsidRPr="00557D56">
              <w:rPr>
                <w:rFonts w:cs="Times New Roman"/>
                <w:sz w:val="18"/>
                <w:szCs w:val="18"/>
                <w:cs/>
              </w:rPr>
              <w:t>.</w:t>
            </w:r>
            <w:r w:rsidRPr="00557D56">
              <w:rPr>
                <w:rFonts w:cs="Times New Roman"/>
                <w:sz w:val="18"/>
                <w:szCs w:val="18"/>
              </w:rPr>
              <w:t>24</w:t>
            </w:r>
            <w:r w:rsidRPr="00557D56">
              <w:rPr>
                <w:rFonts w:cs="Times New Roman"/>
                <w:sz w:val="18"/>
                <w:szCs w:val="18"/>
                <w:cs/>
              </w:rPr>
              <w:t>)</w:t>
            </w:r>
          </w:p>
        </w:tc>
        <w:tc>
          <w:tcPr>
            <w:tcW w:w="1080" w:type="dxa"/>
            <w:vAlign w:val="bottom"/>
          </w:tcPr>
          <w:p w14:paraId="73039AE7" w14:textId="77777777" w:rsidR="00291AFE" w:rsidRPr="00557D56" w:rsidRDefault="00291AFE" w:rsidP="00F60CDD">
            <w:pPr>
              <w:pBdr>
                <w:bottom w:val="single" w:sz="4" w:space="1" w:color="auto"/>
              </w:pBdr>
              <w:tabs>
                <w:tab w:val="decimal" w:pos="599"/>
              </w:tabs>
              <w:spacing w:line="360" w:lineRule="exact"/>
              <w:ind w:left="-76" w:right="-41"/>
              <w:rPr>
                <w:rFonts w:cs="Times New Roman"/>
                <w:sz w:val="18"/>
                <w:szCs w:val="18"/>
              </w:rPr>
            </w:pPr>
            <w:r w:rsidRPr="00557D56">
              <w:rPr>
                <w:rFonts w:cs="Times New Roman"/>
                <w:sz w:val="18"/>
                <w:szCs w:val="18"/>
              </w:rPr>
              <w:t>594,128</w:t>
            </w:r>
            <w:r w:rsidRPr="00557D56">
              <w:rPr>
                <w:rFonts w:cs="Times New Roman"/>
                <w:sz w:val="18"/>
                <w:szCs w:val="18"/>
                <w:cs/>
              </w:rPr>
              <w:t>.</w:t>
            </w:r>
            <w:r w:rsidRPr="00557D56">
              <w:rPr>
                <w:rFonts w:cs="Times New Roman"/>
                <w:sz w:val="18"/>
                <w:szCs w:val="18"/>
              </w:rPr>
              <w:t>74</w:t>
            </w:r>
          </w:p>
        </w:tc>
      </w:tr>
      <w:tr w:rsidR="00291AFE" w:rsidRPr="00557D56" w14:paraId="21DC18E9" w14:textId="77777777" w:rsidTr="00F60CDD">
        <w:trPr>
          <w:trHeight w:val="346"/>
        </w:trPr>
        <w:tc>
          <w:tcPr>
            <w:tcW w:w="2552" w:type="dxa"/>
            <w:shd w:val="clear" w:color="auto" w:fill="auto"/>
            <w:vAlign w:val="bottom"/>
          </w:tcPr>
          <w:p w14:paraId="66134C91" w14:textId="77777777" w:rsidR="00291AFE" w:rsidRPr="00557D56" w:rsidRDefault="00291AFE" w:rsidP="00F60CDD">
            <w:pPr>
              <w:spacing w:line="360" w:lineRule="exact"/>
              <w:ind w:left="-105" w:right="-108"/>
              <w:rPr>
                <w:rFonts w:cs="Times New Roman"/>
                <w:spacing w:val="-4"/>
                <w:sz w:val="20"/>
                <w:szCs w:val="20"/>
                <w:cs/>
              </w:rPr>
            </w:pPr>
            <w:r w:rsidRPr="00557D56">
              <w:rPr>
                <w:rFonts w:cs="Times New Roman"/>
                <w:sz w:val="20"/>
                <w:szCs w:val="20"/>
              </w:rPr>
              <w:t>Gross profit</w:t>
            </w:r>
            <w:r w:rsidRPr="00557D56">
              <w:rPr>
                <w:rFonts w:cs="Times New Roman"/>
                <w:sz w:val="20"/>
                <w:szCs w:val="20"/>
                <w:cs/>
              </w:rPr>
              <w:t>*</w:t>
            </w:r>
          </w:p>
        </w:tc>
        <w:tc>
          <w:tcPr>
            <w:tcW w:w="1039" w:type="dxa"/>
            <w:vAlign w:val="bottom"/>
          </w:tcPr>
          <w:p w14:paraId="0D6D3A1C"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23,825</w:t>
            </w:r>
            <w:r w:rsidRPr="00557D56">
              <w:rPr>
                <w:rFonts w:cs="Times New Roman"/>
                <w:sz w:val="18"/>
                <w:szCs w:val="18"/>
                <w:cs/>
              </w:rPr>
              <w:t>.</w:t>
            </w:r>
            <w:r w:rsidRPr="00557D56">
              <w:rPr>
                <w:rFonts w:cs="Times New Roman"/>
                <w:sz w:val="18"/>
                <w:szCs w:val="18"/>
              </w:rPr>
              <w:t>76</w:t>
            </w:r>
          </w:p>
        </w:tc>
        <w:tc>
          <w:tcPr>
            <w:tcW w:w="1087" w:type="dxa"/>
            <w:shd w:val="clear" w:color="auto" w:fill="auto"/>
            <w:vAlign w:val="bottom"/>
          </w:tcPr>
          <w:p w14:paraId="325AF913"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8,090</w:t>
            </w:r>
            <w:r w:rsidRPr="00557D56">
              <w:rPr>
                <w:rFonts w:cs="Times New Roman"/>
                <w:sz w:val="18"/>
                <w:szCs w:val="18"/>
                <w:cs/>
              </w:rPr>
              <w:t>.</w:t>
            </w:r>
            <w:r w:rsidRPr="00557D56">
              <w:rPr>
                <w:rFonts w:cs="Times New Roman"/>
                <w:sz w:val="18"/>
                <w:szCs w:val="18"/>
              </w:rPr>
              <w:t>53</w:t>
            </w:r>
          </w:p>
        </w:tc>
        <w:tc>
          <w:tcPr>
            <w:tcW w:w="1134" w:type="dxa"/>
            <w:vAlign w:val="bottom"/>
          </w:tcPr>
          <w:p w14:paraId="67120A84" w14:textId="77777777" w:rsidR="00291AFE" w:rsidRPr="00557D56" w:rsidRDefault="00291AFE" w:rsidP="00F60CDD">
            <w:pPr>
              <w:tabs>
                <w:tab w:val="decimal" w:pos="599"/>
              </w:tabs>
              <w:spacing w:line="360" w:lineRule="exact"/>
              <w:ind w:left="-76" w:right="-24"/>
              <w:rPr>
                <w:rFonts w:cs="Times New Roman"/>
                <w:sz w:val="18"/>
                <w:szCs w:val="18"/>
                <w:cs/>
              </w:rPr>
            </w:pPr>
            <w:r w:rsidRPr="00557D56">
              <w:rPr>
                <w:rFonts w:cs="Times New Roman"/>
                <w:sz w:val="18"/>
                <w:szCs w:val="18"/>
              </w:rPr>
              <w:t>1,490</w:t>
            </w:r>
            <w:r w:rsidRPr="00557D56">
              <w:rPr>
                <w:rFonts w:cs="Times New Roman"/>
                <w:sz w:val="18"/>
                <w:szCs w:val="18"/>
                <w:cs/>
              </w:rPr>
              <w:t>.</w:t>
            </w:r>
            <w:r w:rsidRPr="00557D56">
              <w:rPr>
                <w:rFonts w:cs="Times New Roman"/>
                <w:sz w:val="18"/>
                <w:szCs w:val="18"/>
              </w:rPr>
              <w:t>59</w:t>
            </w:r>
          </w:p>
        </w:tc>
        <w:tc>
          <w:tcPr>
            <w:tcW w:w="1045" w:type="dxa"/>
            <w:shd w:val="clear" w:color="auto" w:fill="auto"/>
            <w:vAlign w:val="bottom"/>
          </w:tcPr>
          <w:p w14:paraId="3A2A6822"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65</w:t>
            </w:r>
            <w:r w:rsidRPr="00557D56">
              <w:rPr>
                <w:rFonts w:cs="Times New Roman"/>
                <w:sz w:val="18"/>
                <w:szCs w:val="18"/>
                <w:cs/>
              </w:rPr>
              <w:t>.</w:t>
            </w:r>
            <w:r w:rsidRPr="00557D56">
              <w:rPr>
                <w:rFonts w:cs="Times New Roman"/>
                <w:sz w:val="18"/>
                <w:szCs w:val="18"/>
              </w:rPr>
              <w:t>67</w:t>
            </w:r>
          </w:p>
        </w:tc>
        <w:tc>
          <w:tcPr>
            <w:tcW w:w="1060" w:type="dxa"/>
            <w:shd w:val="clear" w:color="auto" w:fill="auto"/>
            <w:vAlign w:val="bottom"/>
          </w:tcPr>
          <w:p w14:paraId="07E9B5B3" w14:textId="77777777" w:rsidR="00291AFE" w:rsidRPr="00557D56" w:rsidRDefault="00291AFE" w:rsidP="00F60CDD">
            <w:pPr>
              <w:tabs>
                <w:tab w:val="decimal" w:pos="599"/>
              </w:tabs>
              <w:spacing w:line="360" w:lineRule="exact"/>
              <w:ind w:left="-103" w:right="-24"/>
              <w:rPr>
                <w:rFonts w:cs="Times New Roman"/>
                <w:sz w:val="18"/>
                <w:szCs w:val="18"/>
                <w:cs/>
              </w:rPr>
            </w:pPr>
            <w:r w:rsidRPr="00557D56">
              <w:rPr>
                <w:rFonts w:cs="Times New Roman"/>
                <w:sz w:val="18"/>
                <w:szCs w:val="18"/>
                <w:cs/>
              </w:rPr>
              <w:t>(</w:t>
            </w:r>
            <w:r w:rsidRPr="00557D56">
              <w:rPr>
                <w:rFonts w:cs="Times New Roman"/>
                <w:sz w:val="18"/>
                <w:szCs w:val="18"/>
              </w:rPr>
              <w:t>1,668</w:t>
            </w:r>
            <w:r w:rsidRPr="00557D56">
              <w:rPr>
                <w:rFonts w:cs="Times New Roman"/>
                <w:sz w:val="18"/>
                <w:szCs w:val="18"/>
                <w:cs/>
              </w:rPr>
              <w:t>.</w:t>
            </w:r>
            <w:r w:rsidRPr="00557D56">
              <w:rPr>
                <w:rFonts w:cs="Times New Roman"/>
                <w:sz w:val="18"/>
                <w:szCs w:val="18"/>
              </w:rPr>
              <w:t>29</w:t>
            </w:r>
            <w:r w:rsidRPr="00557D56">
              <w:rPr>
                <w:rFonts w:cs="Times New Roman"/>
                <w:sz w:val="18"/>
                <w:szCs w:val="18"/>
                <w:cs/>
              </w:rPr>
              <w:t>)</w:t>
            </w:r>
          </w:p>
        </w:tc>
        <w:tc>
          <w:tcPr>
            <w:tcW w:w="1080" w:type="dxa"/>
            <w:vAlign w:val="bottom"/>
          </w:tcPr>
          <w:p w14:paraId="2BEC433C" w14:textId="77777777" w:rsidR="00291AFE" w:rsidRPr="00557D56" w:rsidRDefault="00291AFE" w:rsidP="00F60CDD">
            <w:pPr>
              <w:tabs>
                <w:tab w:val="decimal" w:pos="599"/>
              </w:tabs>
              <w:spacing w:line="360" w:lineRule="exact"/>
              <w:ind w:left="-76" w:right="-41"/>
              <w:rPr>
                <w:rFonts w:cs="Times New Roman"/>
                <w:sz w:val="18"/>
                <w:szCs w:val="18"/>
              </w:rPr>
            </w:pPr>
            <w:r w:rsidRPr="00557D56">
              <w:rPr>
                <w:rFonts w:cs="Times New Roman"/>
                <w:sz w:val="18"/>
                <w:szCs w:val="18"/>
              </w:rPr>
              <w:t>31,804</w:t>
            </w:r>
            <w:r w:rsidRPr="00557D56">
              <w:rPr>
                <w:rFonts w:cs="Times New Roman"/>
                <w:sz w:val="18"/>
                <w:szCs w:val="18"/>
                <w:cs/>
              </w:rPr>
              <w:t>.</w:t>
            </w:r>
            <w:r w:rsidRPr="00557D56">
              <w:rPr>
                <w:rFonts w:cs="Times New Roman"/>
                <w:sz w:val="18"/>
                <w:szCs w:val="18"/>
              </w:rPr>
              <w:t>26</w:t>
            </w:r>
          </w:p>
        </w:tc>
      </w:tr>
      <w:tr w:rsidR="00291AFE" w:rsidRPr="00557D56" w14:paraId="5B4F2F6F" w14:textId="77777777" w:rsidTr="00F60CDD">
        <w:trPr>
          <w:trHeight w:val="346"/>
        </w:trPr>
        <w:tc>
          <w:tcPr>
            <w:tcW w:w="2552" w:type="dxa"/>
            <w:shd w:val="clear" w:color="auto" w:fill="auto"/>
            <w:vAlign w:val="bottom"/>
          </w:tcPr>
          <w:p w14:paraId="13B45A65" w14:textId="77777777" w:rsidR="00291AFE" w:rsidRPr="00557D56" w:rsidRDefault="00291AFE" w:rsidP="00F60CDD">
            <w:pPr>
              <w:spacing w:line="360" w:lineRule="exact"/>
              <w:ind w:left="-105" w:right="-108"/>
              <w:rPr>
                <w:rFonts w:cs="Times New Roman"/>
                <w:spacing w:val="-4"/>
                <w:sz w:val="20"/>
                <w:szCs w:val="20"/>
                <w:cs/>
              </w:rPr>
            </w:pPr>
            <w:r w:rsidRPr="00557D56">
              <w:rPr>
                <w:rFonts w:cs="Times New Roman"/>
                <w:sz w:val="20"/>
                <w:szCs w:val="20"/>
              </w:rPr>
              <w:t xml:space="preserve">EBITDA </w:t>
            </w:r>
          </w:p>
        </w:tc>
        <w:tc>
          <w:tcPr>
            <w:tcW w:w="1039" w:type="dxa"/>
            <w:vAlign w:val="bottom"/>
          </w:tcPr>
          <w:p w14:paraId="08FC8D91"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10,346</w:t>
            </w:r>
            <w:r w:rsidRPr="00557D56">
              <w:rPr>
                <w:rFonts w:cs="Times New Roman"/>
                <w:sz w:val="18"/>
                <w:szCs w:val="18"/>
                <w:cs/>
              </w:rPr>
              <w:t>.</w:t>
            </w:r>
            <w:r w:rsidRPr="00557D56">
              <w:rPr>
                <w:rFonts w:cs="Times New Roman"/>
                <w:sz w:val="18"/>
                <w:szCs w:val="18"/>
              </w:rPr>
              <w:t>43</w:t>
            </w:r>
          </w:p>
        </w:tc>
        <w:tc>
          <w:tcPr>
            <w:tcW w:w="1087" w:type="dxa"/>
            <w:shd w:val="clear" w:color="auto" w:fill="auto"/>
            <w:vAlign w:val="bottom"/>
          </w:tcPr>
          <w:p w14:paraId="5BCFA1FB"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4,350</w:t>
            </w:r>
            <w:r w:rsidRPr="00557D56">
              <w:rPr>
                <w:rFonts w:cs="Times New Roman"/>
                <w:sz w:val="18"/>
                <w:szCs w:val="18"/>
                <w:cs/>
              </w:rPr>
              <w:t>.</w:t>
            </w:r>
            <w:r w:rsidRPr="00557D56">
              <w:rPr>
                <w:rFonts w:cs="Times New Roman"/>
                <w:sz w:val="18"/>
                <w:szCs w:val="18"/>
              </w:rPr>
              <w:t>60</w:t>
            </w:r>
          </w:p>
        </w:tc>
        <w:tc>
          <w:tcPr>
            <w:tcW w:w="1134" w:type="dxa"/>
            <w:vAlign w:val="bottom"/>
          </w:tcPr>
          <w:p w14:paraId="4785FDC3"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695</w:t>
            </w:r>
            <w:r w:rsidRPr="00557D56">
              <w:rPr>
                <w:rFonts w:cs="Times New Roman"/>
                <w:sz w:val="18"/>
                <w:szCs w:val="18"/>
                <w:cs/>
              </w:rPr>
              <w:t>.</w:t>
            </w:r>
            <w:r w:rsidRPr="00557D56">
              <w:rPr>
                <w:rFonts w:cs="Times New Roman"/>
                <w:sz w:val="18"/>
                <w:szCs w:val="18"/>
              </w:rPr>
              <w:t>06</w:t>
            </w:r>
          </w:p>
        </w:tc>
        <w:tc>
          <w:tcPr>
            <w:tcW w:w="1045" w:type="dxa"/>
            <w:shd w:val="clear" w:color="auto" w:fill="auto"/>
            <w:vAlign w:val="bottom"/>
          </w:tcPr>
          <w:p w14:paraId="7A650B09"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95</w:t>
            </w:r>
            <w:r w:rsidRPr="00557D56">
              <w:rPr>
                <w:rFonts w:cs="Times New Roman"/>
                <w:sz w:val="18"/>
                <w:szCs w:val="18"/>
                <w:cs/>
              </w:rPr>
              <w:t>.</w:t>
            </w:r>
            <w:r w:rsidRPr="00557D56">
              <w:rPr>
                <w:rFonts w:cs="Times New Roman"/>
                <w:sz w:val="18"/>
                <w:szCs w:val="18"/>
              </w:rPr>
              <w:t>12</w:t>
            </w:r>
          </w:p>
        </w:tc>
        <w:tc>
          <w:tcPr>
            <w:tcW w:w="1060" w:type="dxa"/>
            <w:shd w:val="clear" w:color="auto" w:fill="auto"/>
            <w:vAlign w:val="bottom"/>
          </w:tcPr>
          <w:p w14:paraId="11655960" w14:textId="77777777" w:rsidR="00291AFE" w:rsidRPr="00557D56" w:rsidRDefault="00291AFE" w:rsidP="00F60CDD">
            <w:pPr>
              <w:tabs>
                <w:tab w:val="decimal" w:pos="599"/>
              </w:tabs>
              <w:spacing w:line="360" w:lineRule="exact"/>
              <w:ind w:left="-103" w:right="-24"/>
              <w:rPr>
                <w:rFonts w:cs="Times New Roman"/>
                <w:sz w:val="18"/>
                <w:szCs w:val="18"/>
              </w:rPr>
            </w:pPr>
            <w:r w:rsidRPr="00557D56">
              <w:rPr>
                <w:rFonts w:cs="Times New Roman"/>
                <w:sz w:val="18"/>
                <w:szCs w:val="18"/>
                <w:cs/>
              </w:rPr>
              <w:t>(</w:t>
            </w:r>
            <w:r w:rsidRPr="00557D56">
              <w:rPr>
                <w:rFonts w:cs="Times New Roman"/>
                <w:sz w:val="18"/>
                <w:szCs w:val="18"/>
              </w:rPr>
              <w:t>428</w:t>
            </w:r>
            <w:r w:rsidRPr="00557D56">
              <w:rPr>
                <w:rFonts w:cs="Times New Roman"/>
                <w:sz w:val="18"/>
                <w:szCs w:val="18"/>
                <w:cs/>
              </w:rPr>
              <w:t>.</w:t>
            </w:r>
            <w:r w:rsidRPr="00557D56">
              <w:rPr>
                <w:rFonts w:cs="Times New Roman"/>
                <w:sz w:val="18"/>
                <w:szCs w:val="18"/>
              </w:rPr>
              <w:t>18</w:t>
            </w:r>
            <w:r w:rsidRPr="00557D56">
              <w:rPr>
                <w:rFonts w:cs="Times New Roman"/>
                <w:sz w:val="18"/>
                <w:szCs w:val="18"/>
                <w:cs/>
              </w:rPr>
              <w:t>)</w:t>
            </w:r>
          </w:p>
        </w:tc>
        <w:tc>
          <w:tcPr>
            <w:tcW w:w="1080" w:type="dxa"/>
            <w:vAlign w:val="bottom"/>
          </w:tcPr>
          <w:p w14:paraId="78226A26" w14:textId="77777777" w:rsidR="00291AFE" w:rsidRPr="00557D56" w:rsidRDefault="00291AFE" w:rsidP="00F60CDD">
            <w:pPr>
              <w:tabs>
                <w:tab w:val="decimal" w:pos="599"/>
              </w:tabs>
              <w:spacing w:line="360" w:lineRule="exact"/>
              <w:ind w:left="-76" w:right="-41"/>
              <w:rPr>
                <w:rFonts w:cs="Times New Roman"/>
                <w:sz w:val="18"/>
                <w:szCs w:val="18"/>
              </w:rPr>
            </w:pPr>
            <w:r w:rsidRPr="00557D56">
              <w:rPr>
                <w:rFonts w:cs="Times New Roman"/>
                <w:sz w:val="18"/>
                <w:szCs w:val="18"/>
              </w:rPr>
              <w:t>15,059</w:t>
            </w:r>
            <w:r w:rsidRPr="00557D56">
              <w:rPr>
                <w:rFonts w:cs="Times New Roman"/>
                <w:sz w:val="18"/>
                <w:szCs w:val="18"/>
                <w:cs/>
              </w:rPr>
              <w:t>.</w:t>
            </w:r>
            <w:r w:rsidRPr="00557D56">
              <w:rPr>
                <w:rFonts w:cs="Times New Roman"/>
                <w:sz w:val="18"/>
                <w:szCs w:val="18"/>
              </w:rPr>
              <w:t>03</w:t>
            </w:r>
          </w:p>
        </w:tc>
      </w:tr>
      <w:tr w:rsidR="00291AFE" w:rsidRPr="00557D56" w14:paraId="496AC1DC" w14:textId="77777777" w:rsidTr="00F60CDD">
        <w:trPr>
          <w:trHeight w:val="346"/>
        </w:trPr>
        <w:tc>
          <w:tcPr>
            <w:tcW w:w="2552" w:type="dxa"/>
            <w:shd w:val="clear" w:color="auto" w:fill="auto"/>
            <w:vAlign w:val="bottom"/>
          </w:tcPr>
          <w:p w14:paraId="07DBAA71" w14:textId="77777777" w:rsidR="00291AFE" w:rsidRPr="00557D56" w:rsidRDefault="00291AFE" w:rsidP="00F60CDD">
            <w:pPr>
              <w:spacing w:line="360" w:lineRule="exact"/>
              <w:ind w:left="-105" w:right="-108"/>
              <w:jc w:val="left"/>
              <w:rPr>
                <w:rFonts w:cs="Times New Roman"/>
                <w:spacing w:val="-4"/>
                <w:sz w:val="20"/>
                <w:szCs w:val="20"/>
              </w:rPr>
            </w:pPr>
            <w:r w:rsidRPr="00557D56">
              <w:rPr>
                <w:rFonts w:cs="Times New Roman"/>
                <w:sz w:val="20"/>
                <w:szCs w:val="20"/>
              </w:rPr>
              <w:t>Depreciation and amortization</w:t>
            </w:r>
          </w:p>
        </w:tc>
        <w:tc>
          <w:tcPr>
            <w:tcW w:w="1039" w:type="dxa"/>
            <w:vAlign w:val="bottom"/>
          </w:tcPr>
          <w:p w14:paraId="112660DC"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2,501</w:t>
            </w:r>
            <w:r w:rsidRPr="00557D56">
              <w:rPr>
                <w:rFonts w:cs="Times New Roman"/>
                <w:sz w:val="18"/>
                <w:szCs w:val="18"/>
                <w:cs/>
              </w:rPr>
              <w:t>.</w:t>
            </w:r>
            <w:r w:rsidRPr="00557D56">
              <w:rPr>
                <w:rFonts w:cs="Times New Roman"/>
                <w:sz w:val="18"/>
                <w:szCs w:val="18"/>
              </w:rPr>
              <w:t>03</w:t>
            </w:r>
          </w:p>
        </w:tc>
        <w:tc>
          <w:tcPr>
            <w:tcW w:w="1087" w:type="dxa"/>
            <w:shd w:val="clear" w:color="auto" w:fill="auto"/>
            <w:vAlign w:val="bottom"/>
          </w:tcPr>
          <w:p w14:paraId="085E870E"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816</w:t>
            </w:r>
            <w:r w:rsidRPr="00557D56">
              <w:rPr>
                <w:rFonts w:cs="Times New Roman"/>
                <w:sz w:val="18"/>
                <w:szCs w:val="18"/>
                <w:cs/>
              </w:rPr>
              <w:t>.</w:t>
            </w:r>
            <w:r w:rsidRPr="00557D56">
              <w:rPr>
                <w:rFonts w:cs="Times New Roman"/>
                <w:sz w:val="18"/>
                <w:szCs w:val="18"/>
              </w:rPr>
              <w:t>57</w:t>
            </w:r>
          </w:p>
        </w:tc>
        <w:tc>
          <w:tcPr>
            <w:tcW w:w="1134" w:type="dxa"/>
            <w:vAlign w:val="bottom"/>
          </w:tcPr>
          <w:p w14:paraId="2D6FE13B"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cs/>
              </w:rPr>
            </w:pPr>
            <w:r w:rsidRPr="00557D56">
              <w:rPr>
                <w:rFonts w:cs="Times New Roman"/>
                <w:sz w:val="18"/>
                <w:szCs w:val="18"/>
              </w:rPr>
              <w:t>300</w:t>
            </w:r>
            <w:r w:rsidRPr="00557D56">
              <w:rPr>
                <w:rFonts w:cs="Times New Roman"/>
                <w:sz w:val="18"/>
                <w:szCs w:val="18"/>
                <w:cs/>
              </w:rPr>
              <w:t>.</w:t>
            </w:r>
            <w:r w:rsidRPr="00557D56">
              <w:rPr>
                <w:rFonts w:cs="Times New Roman"/>
                <w:sz w:val="18"/>
                <w:szCs w:val="18"/>
              </w:rPr>
              <w:t>35</w:t>
            </w:r>
          </w:p>
        </w:tc>
        <w:tc>
          <w:tcPr>
            <w:tcW w:w="1045" w:type="dxa"/>
            <w:shd w:val="clear" w:color="auto" w:fill="auto"/>
            <w:vAlign w:val="bottom"/>
          </w:tcPr>
          <w:p w14:paraId="3820504D" w14:textId="77777777" w:rsidR="00291AFE" w:rsidRPr="00557D56" w:rsidRDefault="00291AFE" w:rsidP="00F60CDD">
            <w:pPr>
              <w:pBdr>
                <w:bottom w:val="single" w:sz="4" w:space="1" w:color="auto"/>
              </w:pBdr>
              <w:tabs>
                <w:tab w:val="decimal" w:pos="599"/>
              </w:tabs>
              <w:spacing w:line="360" w:lineRule="exact"/>
              <w:ind w:left="-76" w:right="-24"/>
              <w:rPr>
                <w:rFonts w:cs="Times New Roman"/>
                <w:sz w:val="18"/>
                <w:szCs w:val="18"/>
              </w:rPr>
            </w:pPr>
            <w:r w:rsidRPr="00557D56">
              <w:rPr>
                <w:rFonts w:cs="Times New Roman"/>
                <w:sz w:val="18"/>
                <w:szCs w:val="18"/>
              </w:rPr>
              <w:t>90</w:t>
            </w:r>
            <w:r w:rsidRPr="00557D56">
              <w:rPr>
                <w:rFonts w:cs="Times New Roman"/>
                <w:sz w:val="18"/>
                <w:szCs w:val="18"/>
                <w:cs/>
              </w:rPr>
              <w:t>.</w:t>
            </w:r>
            <w:r w:rsidRPr="00557D56">
              <w:rPr>
                <w:rFonts w:cs="Times New Roman"/>
                <w:sz w:val="18"/>
                <w:szCs w:val="18"/>
              </w:rPr>
              <w:t>69</w:t>
            </w:r>
          </w:p>
        </w:tc>
        <w:tc>
          <w:tcPr>
            <w:tcW w:w="1060" w:type="dxa"/>
            <w:shd w:val="clear" w:color="auto" w:fill="auto"/>
            <w:vAlign w:val="bottom"/>
          </w:tcPr>
          <w:p w14:paraId="4AB578D5" w14:textId="77777777" w:rsidR="00291AFE" w:rsidRPr="00557D56" w:rsidRDefault="00291AFE" w:rsidP="00F60CDD">
            <w:pPr>
              <w:pBdr>
                <w:bottom w:val="single" w:sz="4" w:space="1" w:color="auto"/>
              </w:pBdr>
              <w:tabs>
                <w:tab w:val="decimal" w:pos="599"/>
              </w:tabs>
              <w:spacing w:line="360" w:lineRule="exact"/>
              <w:ind w:left="-103" w:right="-24"/>
              <w:rPr>
                <w:rFonts w:cs="Times New Roman"/>
                <w:sz w:val="18"/>
                <w:szCs w:val="18"/>
                <w:cs/>
              </w:rPr>
            </w:pPr>
            <w:r w:rsidRPr="00557D56">
              <w:rPr>
                <w:rFonts w:cs="Times New Roman"/>
                <w:sz w:val="18"/>
                <w:szCs w:val="18"/>
                <w:cs/>
              </w:rPr>
              <w:t>-</w:t>
            </w:r>
          </w:p>
        </w:tc>
        <w:tc>
          <w:tcPr>
            <w:tcW w:w="1080" w:type="dxa"/>
            <w:vAlign w:val="bottom"/>
          </w:tcPr>
          <w:p w14:paraId="2EE95B92" w14:textId="77777777" w:rsidR="00291AFE" w:rsidRPr="00557D56" w:rsidRDefault="00291AFE" w:rsidP="00F60CDD">
            <w:pPr>
              <w:pBdr>
                <w:bottom w:val="single" w:sz="4" w:space="1" w:color="auto"/>
              </w:pBdr>
              <w:tabs>
                <w:tab w:val="decimal" w:pos="599"/>
              </w:tabs>
              <w:spacing w:line="360" w:lineRule="exact"/>
              <w:ind w:left="-76" w:right="-41"/>
              <w:rPr>
                <w:rFonts w:cs="Times New Roman"/>
                <w:sz w:val="18"/>
                <w:szCs w:val="18"/>
              </w:rPr>
            </w:pPr>
            <w:r w:rsidRPr="00557D56">
              <w:rPr>
                <w:rFonts w:cs="Times New Roman"/>
                <w:sz w:val="18"/>
                <w:szCs w:val="18"/>
              </w:rPr>
              <w:t>3,708</w:t>
            </w:r>
            <w:r w:rsidRPr="00557D56">
              <w:rPr>
                <w:rFonts w:cs="Times New Roman"/>
                <w:sz w:val="18"/>
                <w:szCs w:val="18"/>
                <w:cs/>
              </w:rPr>
              <w:t>.</w:t>
            </w:r>
            <w:r w:rsidRPr="00557D56">
              <w:rPr>
                <w:rFonts w:cs="Times New Roman"/>
                <w:sz w:val="18"/>
                <w:szCs w:val="18"/>
              </w:rPr>
              <w:t>64</w:t>
            </w:r>
          </w:p>
        </w:tc>
      </w:tr>
      <w:tr w:rsidR="00291AFE" w:rsidRPr="00557D56" w14:paraId="73EE868F" w14:textId="77777777" w:rsidTr="00F60CDD">
        <w:trPr>
          <w:trHeight w:val="346"/>
        </w:trPr>
        <w:tc>
          <w:tcPr>
            <w:tcW w:w="2552" w:type="dxa"/>
            <w:shd w:val="clear" w:color="auto" w:fill="auto"/>
            <w:vAlign w:val="bottom"/>
          </w:tcPr>
          <w:p w14:paraId="1F9BFC40" w14:textId="77777777" w:rsidR="00291AFE" w:rsidRPr="00557D56" w:rsidRDefault="00291AFE" w:rsidP="00F60CDD">
            <w:pPr>
              <w:spacing w:line="360" w:lineRule="exact"/>
              <w:ind w:left="-105" w:right="-197"/>
              <w:jc w:val="left"/>
              <w:rPr>
                <w:rFonts w:cs="Times New Roman"/>
                <w:sz w:val="20"/>
                <w:szCs w:val="20"/>
                <w:cs/>
              </w:rPr>
            </w:pPr>
            <w:r w:rsidRPr="00557D56">
              <w:rPr>
                <w:rFonts w:cs="Times New Roman"/>
                <w:sz w:val="20"/>
                <w:szCs w:val="20"/>
              </w:rPr>
              <w:t>Segment operating profit</w:t>
            </w:r>
            <w:r w:rsidRPr="00557D56">
              <w:rPr>
                <w:rFonts w:cs="Times New Roman"/>
                <w:sz w:val="20"/>
                <w:szCs w:val="20"/>
                <w:cs/>
              </w:rPr>
              <w:t xml:space="preserve"> </w:t>
            </w:r>
          </w:p>
        </w:tc>
        <w:tc>
          <w:tcPr>
            <w:tcW w:w="1039" w:type="dxa"/>
            <w:vAlign w:val="bottom"/>
          </w:tcPr>
          <w:p w14:paraId="3E28E93C"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7,845</w:t>
            </w:r>
            <w:r w:rsidRPr="00557D56">
              <w:rPr>
                <w:rFonts w:cs="Times New Roman"/>
                <w:sz w:val="18"/>
                <w:szCs w:val="18"/>
                <w:cs/>
              </w:rPr>
              <w:t>.</w:t>
            </w:r>
            <w:r w:rsidRPr="00557D56">
              <w:rPr>
                <w:rFonts w:cs="Times New Roman"/>
                <w:sz w:val="18"/>
                <w:szCs w:val="18"/>
              </w:rPr>
              <w:t>40</w:t>
            </w:r>
          </w:p>
        </w:tc>
        <w:tc>
          <w:tcPr>
            <w:tcW w:w="1087" w:type="dxa"/>
            <w:shd w:val="clear" w:color="auto" w:fill="auto"/>
            <w:vAlign w:val="bottom"/>
          </w:tcPr>
          <w:p w14:paraId="42886F4D"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3,534</w:t>
            </w:r>
            <w:r w:rsidRPr="00557D56">
              <w:rPr>
                <w:rFonts w:cs="Times New Roman"/>
                <w:sz w:val="18"/>
                <w:szCs w:val="18"/>
                <w:cs/>
              </w:rPr>
              <w:t>.</w:t>
            </w:r>
            <w:r w:rsidRPr="00557D56">
              <w:rPr>
                <w:rFonts w:cs="Times New Roman"/>
                <w:sz w:val="18"/>
                <w:szCs w:val="18"/>
              </w:rPr>
              <w:t>03</w:t>
            </w:r>
          </w:p>
        </w:tc>
        <w:tc>
          <w:tcPr>
            <w:tcW w:w="1134" w:type="dxa"/>
            <w:vAlign w:val="bottom"/>
          </w:tcPr>
          <w:p w14:paraId="0722A1E9"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394</w:t>
            </w:r>
            <w:r w:rsidRPr="00557D56">
              <w:rPr>
                <w:rFonts w:cs="Times New Roman"/>
                <w:sz w:val="18"/>
                <w:szCs w:val="18"/>
                <w:cs/>
              </w:rPr>
              <w:t>.</w:t>
            </w:r>
            <w:r w:rsidRPr="00557D56">
              <w:rPr>
                <w:rFonts w:cs="Times New Roman"/>
                <w:sz w:val="18"/>
                <w:szCs w:val="18"/>
              </w:rPr>
              <w:t>71</w:t>
            </w:r>
          </w:p>
        </w:tc>
        <w:tc>
          <w:tcPr>
            <w:tcW w:w="1045" w:type="dxa"/>
            <w:shd w:val="clear" w:color="auto" w:fill="auto"/>
            <w:vAlign w:val="bottom"/>
          </w:tcPr>
          <w:p w14:paraId="56AA1F51"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4</w:t>
            </w:r>
            <w:r w:rsidRPr="00557D56">
              <w:rPr>
                <w:rFonts w:cs="Times New Roman"/>
                <w:sz w:val="18"/>
                <w:szCs w:val="18"/>
                <w:cs/>
              </w:rPr>
              <w:t>.</w:t>
            </w:r>
            <w:r w:rsidRPr="00557D56">
              <w:rPr>
                <w:rFonts w:cs="Times New Roman"/>
                <w:sz w:val="18"/>
                <w:szCs w:val="18"/>
              </w:rPr>
              <w:t>43</w:t>
            </w:r>
          </w:p>
        </w:tc>
        <w:tc>
          <w:tcPr>
            <w:tcW w:w="1060" w:type="dxa"/>
            <w:shd w:val="clear" w:color="auto" w:fill="auto"/>
            <w:vAlign w:val="bottom"/>
          </w:tcPr>
          <w:p w14:paraId="57803EB1" w14:textId="77777777" w:rsidR="00291AFE" w:rsidRPr="00557D56" w:rsidRDefault="00291AFE" w:rsidP="00F60CDD">
            <w:pPr>
              <w:tabs>
                <w:tab w:val="decimal" w:pos="599"/>
              </w:tabs>
              <w:spacing w:line="360" w:lineRule="exact"/>
              <w:ind w:left="-103" w:right="-24"/>
              <w:rPr>
                <w:rFonts w:cs="Times New Roman"/>
                <w:sz w:val="18"/>
                <w:szCs w:val="18"/>
              </w:rPr>
            </w:pPr>
            <w:r w:rsidRPr="00557D56">
              <w:rPr>
                <w:rFonts w:cs="Times New Roman"/>
                <w:sz w:val="18"/>
                <w:szCs w:val="18"/>
                <w:cs/>
              </w:rPr>
              <w:t>(</w:t>
            </w:r>
            <w:r w:rsidRPr="00557D56">
              <w:rPr>
                <w:rFonts w:cs="Times New Roman"/>
                <w:sz w:val="18"/>
                <w:szCs w:val="18"/>
              </w:rPr>
              <w:t>428</w:t>
            </w:r>
            <w:r w:rsidRPr="00557D56">
              <w:rPr>
                <w:rFonts w:cs="Times New Roman"/>
                <w:sz w:val="18"/>
                <w:szCs w:val="18"/>
                <w:cs/>
              </w:rPr>
              <w:t>.</w:t>
            </w:r>
            <w:r w:rsidRPr="00557D56">
              <w:rPr>
                <w:rFonts w:cs="Times New Roman"/>
                <w:sz w:val="18"/>
                <w:szCs w:val="18"/>
              </w:rPr>
              <w:t>18</w:t>
            </w:r>
            <w:r w:rsidRPr="00557D56">
              <w:rPr>
                <w:rFonts w:cs="Times New Roman"/>
                <w:sz w:val="18"/>
                <w:szCs w:val="18"/>
                <w:cs/>
              </w:rPr>
              <w:t>)</w:t>
            </w:r>
          </w:p>
        </w:tc>
        <w:tc>
          <w:tcPr>
            <w:tcW w:w="1080" w:type="dxa"/>
            <w:vAlign w:val="bottom"/>
          </w:tcPr>
          <w:p w14:paraId="6DF1E517" w14:textId="77777777" w:rsidR="00291AFE" w:rsidRPr="00557D56" w:rsidRDefault="00291AFE" w:rsidP="00F60CDD">
            <w:pPr>
              <w:tabs>
                <w:tab w:val="decimal" w:pos="599"/>
              </w:tabs>
              <w:spacing w:line="360" w:lineRule="exact"/>
              <w:ind w:left="-76" w:right="-41"/>
              <w:rPr>
                <w:rFonts w:cs="Times New Roman"/>
                <w:sz w:val="18"/>
                <w:szCs w:val="18"/>
              </w:rPr>
            </w:pPr>
            <w:r w:rsidRPr="00557D56">
              <w:rPr>
                <w:rFonts w:cs="Times New Roman"/>
                <w:sz w:val="18"/>
                <w:szCs w:val="18"/>
              </w:rPr>
              <w:t>11,350</w:t>
            </w:r>
            <w:r w:rsidRPr="00557D56">
              <w:rPr>
                <w:rFonts w:cs="Times New Roman"/>
                <w:sz w:val="18"/>
                <w:szCs w:val="18"/>
                <w:cs/>
              </w:rPr>
              <w:t>.</w:t>
            </w:r>
            <w:r w:rsidRPr="00557D56">
              <w:rPr>
                <w:rFonts w:cs="Times New Roman"/>
                <w:sz w:val="18"/>
                <w:szCs w:val="18"/>
              </w:rPr>
              <w:t>39</w:t>
            </w:r>
          </w:p>
        </w:tc>
      </w:tr>
      <w:tr w:rsidR="00291AFE" w:rsidRPr="00557D56" w14:paraId="057F85A1" w14:textId="77777777" w:rsidTr="00F60CDD">
        <w:trPr>
          <w:trHeight w:val="346"/>
        </w:trPr>
        <w:tc>
          <w:tcPr>
            <w:tcW w:w="2552" w:type="dxa"/>
            <w:shd w:val="clear" w:color="auto" w:fill="auto"/>
            <w:vAlign w:val="bottom"/>
          </w:tcPr>
          <w:p w14:paraId="20AD08AC" w14:textId="77777777" w:rsidR="00291AFE" w:rsidRPr="00557D56" w:rsidRDefault="00291AFE" w:rsidP="00F60CDD">
            <w:pPr>
              <w:spacing w:line="360" w:lineRule="exact"/>
              <w:ind w:left="-105" w:right="-108"/>
              <w:jc w:val="left"/>
              <w:rPr>
                <w:rFonts w:cs="Times New Roman"/>
                <w:spacing w:val="-4"/>
                <w:sz w:val="20"/>
                <w:szCs w:val="20"/>
                <w:cs/>
              </w:rPr>
            </w:pPr>
            <w:r w:rsidRPr="00557D56">
              <w:rPr>
                <w:rFonts w:cs="Times New Roman"/>
                <w:sz w:val="20"/>
                <w:szCs w:val="20"/>
              </w:rPr>
              <w:t xml:space="preserve">Share of profit </w:t>
            </w:r>
            <w:r w:rsidRPr="00557D56">
              <w:rPr>
                <w:rFonts w:cs="Times New Roman"/>
                <w:sz w:val="20"/>
                <w:szCs w:val="20"/>
                <w:cs/>
                <w:lang w:val="en-US"/>
              </w:rPr>
              <w:t>(</w:t>
            </w:r>
            <w:r w:rsidRPr="00557D56">
              <w:rPr>
                <w:rFonts w:cs="Times New Roman"/>
                <w:sz w:val="20"/>
                <w:szCs w:val="20"/>
                <w:lang w:val="en-US"/>
              </w:rPr>
              <w:t>loss</w:t>
            </w:r>
            <w:r w:rsidRPr="00557D56">
              <w:rPr>
                <w:rFonts w:cs="Times New Roman"/>
                <w:sz w:val="20"/>
                <w:szCs w:val="20"/>
                <w:cs/>
                <w:lang w:val="en-US"/>
              </w:rPr>
              <w:t xml:space="preserve">) </w:t>
            </w:r>
            <w:r w:rsidRPr="00557D56">
              <w:rPr>
                <w:rFonts w:cs="Times New Roman"/>
                <w:sz w:val="20"/>
                <w:szCs w:val="20"/>
              </w:rPr>
              <w:t xml:space="preserve">from </w:t>
            </w:r>
            <w:r w:rsidRPr="00557D56">
              <w:rPr>
                <w:rFonts w:cs="Times New Roman"/>
                <w:sz w:val="20"/>
                <w:szCs w:val="20"/>
                <w:cs/>
              </w:rPr>
              <w:t xml:space="preserve"> </w:t>
            </w:r>
            <w:r w:rsidRPr="00557D56">
              <w:rPr>
                <w:rFonts w:cs="Times New Roman"/>
                <w:sz w:val="20"/>
                <w:szCs w:val="20"/>
              </w:rPr>
              <w:br/>
            </w:r>
            <w:r w:rsidRPr="00557D56">
              <w:rPr>
                <w:rFonts w:cs="Times New Roman"/>
                <w:sz w:val="20"/>
                <w:szCs w:val="20"/>
                <w:cs/>
              </w:rPr>
              <w:t xml:space="preserve">   </w:t>
            </w:r>
            <w:r w:rsidRPr="00557D56">
              <w:rPr>
                <w:rFonts w:cs="Times New Roman"/>
                <w:sz w:val="20"/>
                <w:szCs w:val="20"/>
              </w:rPr>
              <w:t>investments in associates</w:t>
            </w:r>
          </w:p>
        </w:tc>
        <w:tc>
          <w:tcPr>
            <w:tcW w:w="1039" w:type="dxa"/>
            <w:vAlign w:val="bottom"/>
          </w:tcPr>
          <w:p w14:paraId="2932778B" w14:textId="77777777" w:rsidR="00291AFE" w:rsidRPr="00557D56" w:rsidRDefault="00291AFE" w:rsidP="00F60CDD">
            <w:pPr>
              <w:tabs>
                <w:tab w:val="decimal" w:pos="671"/>
              </w:tabs>
              <w:spacing w:line="360" w:lineRule="exact"/>
              <w:ind w:left="-76" w:right="-24"/>
              <w:rPr>
                <w:rFonts w:cs="Times New Roman"/>
                <w:sz w:val="18"/>
                <w:szCs w:val="18"/>
              </w:rPr>
            </w:pPr>
            <w:r w:rsidRPr="00557D56">
              <w:rPr>
                <w:rFonts w:cs="Times New Roman"/>
                <w:sz w:val="18"/>
                <w:szCs w:val="18"/>
                <w:cs/>
              </w:rPr>
              <w:t>-</w:t>
            </w:r>
          </w:p>
        </w:tc>
        <w:tc>
          <w:tcPr>
            <w:tcW w:w="1087" w:type="dxa"/>
            <w:shd w:val="clear" w:color="auto" w:fill="auto"/>
            <w:vAlign w:val="bottom"/>
          </w:tcPr>
          <w:p w14:paraId="1020C6CC" w14:textId="77777777" w:rsidR="00291AFE" w:rsidRPr="00557D56" w:rsidRDefault="00291AFE" w:rsidP="00F60CDD">
            <w:pPr>
              <w:tabs>
                <w:tab w:val="decimal" w:pos="668"/>
              </w:tabs>
              <w:spacing w:line="360" w:lineRule="exact"/>
              <w:ind w:left="-76" w:right="-24"/>
              <w:rPr>
                <w:rFonts w:cs="Times New Roman"/>
                <w:sz w:val="18"/>
                <w:szCs w:val="18"/>
              </w:rPr>
            </w:pPr>
            <w:r w:rsidRPr="00557D56">
              <w:rPr>
                <w:rFonts w:cs="Times New Roman"/>
                <w:sz w:val="18"/>
                <w:szCs w:val="18"/>
                <w:cs/>
              </w:rPr>
              <w:t>-</w:t>
            </w:r>
          </w:p>
        </w:tc>
        <w:tc>
          <w:tcPr>
            <w:tcW w:w="1134" w:type="dxa"/>
            <w:vAlign w:val="bottom"/>
          </w:tcPr>
          <w:p w14:paraId="54773588"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cs/>
              </w:rPr>
              <w:t>(</w:t>
            </w:r>
            <w:r w:rsidRPr="00557D56">
              <w:rPr>
                <w:rFonts w:cs="Times New Roman"/>
                <w:sz w:val="18"/>
                <w:szCs w:val="18"/>
              </w:rPr>
              <w:t>0</w:t>
            </w:r>
            <w:r w:rsidRPr="00557D56">
              <w:rPr>
                <w:rFonts w:cs="Times New Roman"/>
                <w:sz w:val="18"/>
                <w:szCs w:val="18"/>
                <w:cs/>
              </w:rPr>
              <w:t>.</w:t>
            </w:r>
            <w:r w:rsidRPr="00557D56">
              <w:rPr>
                <w:rFonts w:cs="Times New Roman"/>
                <w:sz w:val="18"/>
                <w:szCs w:val="18"/>
              </w:rPr>
              <w:t>01</w:t>
            </w:r>
            <w:r w:rsidRPr="00557D56">
              <w:rPr>
                <w:rFonts w:cs="Times New Roman"/>
                <w:sz w:val="18"/>
                <w:szCs w:val="18"/>
                <w:cs/>
              </w:rPr>
              <w:t>)</w:t>
            </w:r>
          </w:p>
        </w:tc>
        <w:tc>
          <w:tcPr>
            <w:tcW w:w="1045" w:type="dxa"/>
            <w:shd w:val="clear" w:color="auto" w:fill="auto"/>
            <w:vAlign w:val="bottom"/>
          </w:tcPr>
          <w:p w14:paraId="7C4D8FCC"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745</w:t>
            </w:r>
            <w:r w:rsidRPr="00557D56">
              <w:rPr>
                <w:rFonts w:cs="Times New Roman"/>
                <w:sz w:val="18"/>
                <w:szCs w:val="18"/>
                <w:cs/>
              </w:rPr>
              <w:t>.</w:t>
            </w:r>
            <w:r w:rsidRPr="00557D56">
              <w:rPr>
                <w:rFonts w:cs="Times New Roman"/>
                <w:sz w:val="18"/>
                <w:szCs w:val="18"/>
              </w:rPr>
              <w:t>60</w:t>
            </w:r>
          </w:p>
        </w:tc>
        <w:tc>
          <w:tcPr>
            <w:tcW w:w="1060" w:type="dxa"/>
            <w:shd w:val="clear" w:color="auto" w:fill="auto"/>
            <w:vAlign w:val="bottom"/>
          </w:tcPr>
          <w:p w14:paraId="46928CCE" w14:textId="77777777" w:rsidR="00291AFE" w:rsidRPr="00557D56" w:rsidRDefault="00291AFE" w:rsidP="00F60CDD">
            <w:pPr>
              <w:tabs>
                <w:tab w:val="decimal" w:pos="599"/>
              </w:tabs>
              <w:spacing w:line="360" w:lineRule="exact"/>
              <w:ind w:left="-103" w:right="-24"/>
              <w:rPr>
                <w:rFonts w:cs="Times New Roman"/>
                <w:sz w:val="18"/>
                <w:szCs w:val="18"/>
              </w:rPr>
            </w:pPr>
            <w:r w:rsidRPr="00557D56">
              <w:rPr>
                <w:rFonts w:cs="Times New Roman"/>
                <w:sz w:val="18"/>
                <w:szCs w:val="18"/>
                <w:cs/>
              </w:rPr>
              <w:t>-</w:t>
            </w:r>
          </w:p>
        </w:tc>
        <w:tc>
          <w:tcPr>
            <w:tcW w:w="1080" w:type="dxa"/>
            <w:vAlign w:val="bottom"/>
          </w:tcPr>
          <w:p w14:paraId="7F3092E0" w14:textId="77777777" w:rsidR="00291AFE" w:rsidRPr="00557D56" w:rsidRDefault="00291AFE" w:rsidP="00F60CDD">
            <w:pPr>
              <w:tabs>
                <w:tab w:val="decimal" w:pos="599"/>
              </w:tabs>
              <w:spacing w:line="360" w:lineRule="exact"/>
              <w:ind w:left="-76" w:right="-41"/>
              <w:rPr>
                <w:rFonts w:cs="Times New Roman"/>
                <w:sz w:val="18"/>
                <w:szCs w:val="18"/>
              </w:rPr>
            </w:pPr>
            <w:r w:rsidRPr="00557D56">
              <w:rPr>
                <w:rFonts w:cs="Times New Roman"/>
                <w:sz w:val="18"/>
                <w:szCs w:val="18"/>
              </w:rPr>
              <w:t>745</w:t>
            </w:r>
            <w:r w:rsidRPr="00557D56">
              <w:rPr>
                <w:rFonts w:cs="Times New Roman"/>
                <w:sz w:val="18"/>
                <w:szCs w:val="18"/>
                <w:cs/>
              </w:rPr>
              <w:t>.</w:t>
            </w:r>
            <w:r w:rsidRPr="00557D56">
              <w:rPr>
                <w:rFonts w:cs="Times New Roman"/>
                <w:sz w:val="18"/>
                <w:szCs w:val="18"/>
              </w:rPr>
              <w:t>59</w:t>
            </w:r>
          </w:p>
        </w:tc>
      </w:tr>
      <w:tr w:rsidR="00291AFE" w:rsidRPr="00557D56" w14:paraId="48434BE2" w14:textId="77777777" w:rsidTr="00F60CDD">
        <w:trPr>
          <w:trHeight w:val="346"/>
        </w:trPr>
        <w:tc>
          <w:tcPr>
            <w:tcW w:w="2552" w:type="dxa"/>
            <w:shd w:val="clear" w:color="auto" w:fill="auto"/>
            <w:vAlign w:val="bottom"/>
          </w:tcPr>
          <w:p w14:paraId="0836147C" w14:textId="77777777" w:rsidR="00291AFE" w:rsidRPr="00557D56" w:rsidRDefault="00291AFE" w:rsidP="00F60CDD">
            <w:pPr>
              <w:spacing w:line="360" w:lineRule="exact"/>
              <w:ind w:left="-105" w:right="-108"/>
              <w:rPr>
                <w:rFonts w:cs="Times New Roman"/>
                <w:spacing w:val="-4"/>
                <w:sz w:val="20"/>
                <w:szCs w:val="20"/>
              </w:rPr>
            </w:pPr>
            <w:r w:rsidRPr="00557D56">
              <w:rPr>
                <w:rFonts w:cs="Times New Roman"/>
                <w:sz w:val="20"/>
                <w:szCs w:val="20"/>
              </w:rPr>
              <w:t xml:space="preserve">Other income </w:t>
            </w:r>
            <w:r w:rsidRPr="00557D56">
              <w:rPr>
                <w:rFonts w:cs="Times New Roman"/>
                <w:sz w:val="20"/>
                <w:szCs w:val="20"/>
                <w:cs/>
              </w:rPr>
              <w:t>(</w:t>
            </w:r>
            <w:r w:rsidRPr="00557D56">
              <w:rPr>
                <w:rFonts w:cs="Times New Roman"/>
                <w:sz w:val="20"/>
                <w:szCs w:val="20"/>
              </w:rPr>
              <w:t>expense</w:t>
            </w:r>
            <w:r w:rsidRPr="00557D56">
              <w:rPr>
                <w:rFonts w:cs="Times New Roman"/>
                <w:sz w:val="20"/>
                <w:szCs w:val="20"/>
                <w:cs/>
              </w:rPr>
              <w:t>)</w:t>
            </w:r>
          </w:p>
        </w:tc>
        <w:tc>
          <w:tcPr>
            <w:tcW w:w="1039" w:type="dxa"/>
            <w:vAlign w:val="bottom"/>
          </w:tcPr>
          <w:p w14:paraId="1DBC85DB"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14</w:t>
            </w:r>
            <w:r w:rsidRPr="00557D56">
              <w:rPr>
                <w:rFonts w:cs="Times New Roman"/>
                <w:sz w:val="18"/>
                <w:szCs w:val="18"/>
                <w:cs/>
              </w:rPr>
              <w:t>.</w:t>
            </w:r>
            <w:r w:rsidRPr="00557D56">
              <w:rPr>
                <w:rFonts w:cs="Times New Roman"/>
                <w:sz w:val="18"/>
                <w:szCs w:val="18"/>
              </w:rPr>
              <w:t>49</w:t>
            </w:r>
          </w:p>
        </w:tc>
        <w:tc>
          <w:tcPr>
            <w:tcW w:w="1087" w:type="dxa"/>
            <w:shd w:val="clear" w:color="auto" w:fill="auto"/>
            <w:vAlign w:val="bottom"/>
          </w:tcPr>
          <w:p w14:paraId="6467EDDC"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cs/>
              </w:rPr>
              <w:t>(</w:t>
            </w:r>
            <w:r w:rsidRPr="00557D56">
              <w:rPr>
                <w:rFonts w:cs="Times New Roman"/>
                <w:sz w:val="18"/>
                <w:szCs w:val="18"/>
              </w:rPr>
              <w:t>46</w:t>
            </w:r>
            <w:r w:rsidRPr="00557D56">
              <w:rPr>
                <w:rFonts w:cs="Times New Roman"/>
                <w:sz w:val="18"/>
                <w:szCs w:val="18"/>
                <w:cs/>
              </w:rPr>
              <w:t>.</w:t>
            </w:r>
            <w:r w:rsidRPr="00557D56">
              <w:rPr>
                <w:rFonts w:cs="Times New Roman"/>
                <w:sz w:val="18"/>
                <w:szCs w:val="18"/>
              </w:rPr>
              <w:t>73</w:t>
            </w:r>
            <w:r w:rsidRPr="00557D56">
              <w:rPr>
                <w:rFonts w:cs="Times New Roman"/>
                <w:sz w:val="18"/>
                <w:szCs w:val="18"/>
                <w:cs/>
              </w:rPr>
              <w:t>)</w:t>
            </w:r>
          </w:p>
        </w:tc>
        <w:tc>
          <w:tcPr>
            <w:tcW w:w="1134" w:type="dxa"/>
            <w:vAlign w:val="bottom"/>
          </w:tcPr>
          <w:p w14:paraId="021CFFD2"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cs/>
              </w:rPr>
              <w:t>(</w:t>
            </w:r>
            <w:r w:rsidRPr="00557D56">
              <w:rPr>
                <w:rFonts w:cs="Times New Roman"/>
                <w:sz w:val="18"/>
                <w:szCs w:val="18"/>
              </w:rPr>
              <w:t>0</w:t>
            </w:r>
            <w:r w:rsidRPr="00557D56">
              <w:rPr>
                <w:rFonts w:cs="Times New Roman"/>
                <w:sz w:val="18"/>
                <w:szCs w:val="18"/>
                <w:cs/>
              </w:rPr>
              <w:t>.</w:t>
            </w:r>
            <w:r w:rsidRPr="00557D56">
              <w:rPr>
                <w:rFonts w:cs="Times New Roman"/>
                <w:sz w:val="18"/>
                <w:szCs w:val="18"/>
              </w:rPr>
              <w:t>18</w:t>
            </w:r>
            <w:r w:rsidRPr="00557D56">
              <w:rPr>
                <w:rFonts w:cs="Times New Roman"/>
                <w:sz w:val="18"/>
                <w:szCs w:val="18"/>
                <w:cs/>
              </w:rPr>
              <w:t>)</w:t>
            </w:r>
          </w:p>
        </w:tc>
        <w:tc>
          <w:tcPr>
            <w:tcW w:w="1045" w:type="dxa"/>
            <w:shd w:val="clear" w:color="auto" w:fill="auto"/>
            <w:vAlign w:val="bottom"/>
          </w:tcPr>
          <w:p w14:paraId="2D8EC82C" w14:textId="77777777" w:rsidR="00291AFE" w:rsidRPr="00557D56" w:rsidRDefault="00291AFE" w:rsidP="00F60CDD">
            <w:pPr>
              <w:tabs>
                <w:tab w:val="decimal" w:pos="599"/>
              </w:tabs>
              <w:spacing w:line="360" w:lineRule="exact"/>
              <w:ind w:left="-76" w:right="-24"/>
              <w:rPr>
                <w:rFonts w:cs="Times New Roman"/>
                <w:sz w:val="18"/>
                <w:szCs w:val="18"/>
              </w:rPr>
            </w:pPr>
            <w:r w:rsidRPr="00557D56">
              <w:rPr>
                <w:rFonts w:cs="Times New Roman"/>
                <w:sz w:val="18"/>
                <w:szCs w:val="18"/>
              </w:rPr>
              <w:t>50</w:t>
            </w:r>
            <w:r w:rsidRPr="00557D56">
              <w:rPr>
                <w:rFonts w:cs="Times New Roman"/>
                <w:sz w:val="18"/>
                <w:szCs w:val="18"/>
                <w:cs/>
              </w:rPr>
              <w:t>.</w:t>
            </w:r>
            <w:r w:rsidRPr="00557D56">
              <w:rPr>
                <w:rFonts w:cs="Times New Roman"/>
                <w:sz w:val="18"/>
                <w:szCs w:val="18"/>
              </w:rPr>
              <w:t>26</w:t>
            </w:r>
          </w:p>
        </w:tc>
        <w:tc>
          <w:tcPr>
            <w:tcW w:w="1060" w:type="dxa"/>
            <w:shd w:val="clear" w:color="auto" w:fill="auto"/>
            <w:vAlign w:val="bottom"/>
          </w:tcPr>
          <w:p w14:paraId="59A21242" w14:textId="77777777" w:rsidR="00291AFE" w:rsidRPr="00557D56" w:rsidRDefault="00291AFE" w:rsidP="00F60CDD">
            <w:pPr>
              <w:tabs>
                <w:tab w:val="decimal" w:pos="599"/>
              </w:tabs>
              <w:spacing w:line="360" w:lineRule="exact"/>
              <w:ind w:left="-103" w:right="-24"/>
              <w:rPr>
                <w:rFonts w:cs="Times New Roman"/>
                <w:sz w:val="18"/>
                <w:szCs w:val="18"/>
              </w:rPr>
            </w:pPr>
            <w:r w:rsidRPr="00557D56">
              <w:rPr>
                <w:rFonts w:cs="Times New Roman"/>
                <w:sz w:val="18"/>
                <w:szCs w:val="18"/>
                <w:cs/>
              </w:rPr>
              <w:t>(</w:t>
            </w:r>
            <w:r w:rsidRPr="00557D56">
              <w:rPr>
                <w:rFonts w:cs="Times New Roman"/>
                <w:sz w:val="18"/>
                <w:szCs w:val="18"/>
              </w:rPr>
              <w:t>76</w:t>
            </w:r>
            <w:r w:rsidRPr="00557D56">
              <w:rPr>
                <w:rFonts w:cs="Times New Roman"/>
                <w:sz w:val="18"/>
                <w:szCs w:val="18"/>
                <w:cs/>
              </w:rPr>
              <w:t>.</w:t>
            </w:r>
            <w:r w:rsidRPr="00557D56">
              <w:rPr>
                <w:rFonts w:cs="Times New Roman"/>
                <w:sz w:val="18"/>
                <w:szCs w:val="18"/>
              </w:rPr>
              <w:t>17</w:t>
            </w:r>
            <w:r w:rsidRPr="00557D56">
              <w:rPr>
                <w:rFonts w:cs="Times New Roman"/>
                <w:sz w:val="18"/>
                <w:szCs w:val="18"/>
                <w:cs/>
              </w:rPr>
              <w:t>)</w:t>
            </w:r>
          </w:p>
        </w:tc>
        <w:tc>
          <w:tcPr>
            <w:tcW w:w="1080" w:type="dxa"/>
            <w:vAlign w:val="bottom"/>
          </w:tcPr>
          <w:p w14:paraId="39A34964" w14:textId="77777777" w:rsidR="00291AFE" w:rsidRPr="00557D56" w:rsidRDefault="00291AFE" w:rsidP="00F60CDD">
            <w:pPr>
              <w:tabs>
                <w:tab w:val="decimal" w:pos="599"/>
              </w:tabs>
              <w:spacing w:line="360" w:lineRule="exact"/>
              <w:ind w:left="-76" w:right="-41"/>
              <w:rPr>
                <w:rFonts w:cs="Times New Roman"/>
                <w:sz w:val="18"/>
                <w:szCs w:val="18"/>
              </w:rPr>
            </w:pPr>
            <w:r w:rsidRPr="00557D56">
              <w:rPr>
                <w:rFonts w:cs="Times New Roman"/>
                <w:sz w:val="18"/>
                <w:szCs w:val="18"/>
                <w:cs/>
              </w:rPr>
              <w:t>(</w:t>
            </w:r>
            <w:r w:rsidRPr="00557D56">
              <w:rPr>
                <w:rFonts w:cs="Times New Roman"/>
                <w:sz w:val="18"/>
                <w:szCs w:val="18"/>
              </w:rPr>
              <w:t>58</w:t>
            </w:r>
            <w:r w:rsidRPr="00557D56">
              <w:rPr>
                <w:rFonts w:cs="Times New Roman"/>
                <w:sz w:val="18"/>
                <w:szCs w:val="18"/>
                <w:cs/>
              </w:rPr>
              <w:t>.</w:t>
            </w:r>
            <w:r w:rsidRPr="00557D56">
              <w:rPr>
                <w:rFonts w:cs="Times New Roman"/>
                <w:sz w:val="18"/>
                <w:szCs w:val="18"/>
              </w:rPr>
              <w:t>33</w:t>
            </w:r>
            <w:r w:rsidRPr="00557D56">
              <w:rPr>
                <w:rFonts w:cs="Times New Roman"/>
                <w:sz w:val="18"/>
                <w:szCs w:val="18"/>
                <w:cs/>
              </w:rPr>
              <w:t>)</w:t>
            </w:r>
          </w:p>
        </w:tc>
      </w:tr>
      <w:tr w:rsidR="00291AFE" w:rsidRPr="00557D56" w14:paraId="34F48573" w14:textId="77777777" w:rsidTr="00F60CDD">
        <w:trPr>
          <w:trHeight w:val="346"/>
        </w:trPr>
        <w:tc>
          <w:tcPr>
            <w:tcW w:w="2552" w:type="dxa"/>
            <w:shd w:val="clear" w:color="auto" w:fill="auto"/>
            <w:vAlign w:val="bottom"/>
          </w:tcPr>
          <w:p w14:paraId="58C2ECAD" w14:textId="76544C53" w:rsidR="00291AFE" w:rsidRPr="00557D56" w:rsidRDefault="00291AFE" w:rsidP="00F60CDD">
            <w:pPr>
              <w:spacing w:line="360" w:lineRule="exact"/>
              <w:ind w:left="-105" w:right="-108"/>
              <w:jc w:val="left"/>
              <w:rPr>
                <w:rFonts w:cs="Times New Roman"/>
                <w:sz w:val="20"/>
                <w:szCs w:val="20"/>
              </w:rPr>
            </w:pPr>
            <w:r w:rsidRPr="00557D56">
              <w:rPr>
                <w:rFonts w:cs="Times New Roman"/>
                <w:sz w:val="20"/>
                <w:szCs w:val="20"/>
              </w:rPr>
              <w:t>Unallocated revenue</w:t>
            </w:r>
            <w:r w:rsidR="00AC3EE4" w:rsidRPr="00557D56">
              <w:rPr>
                <w:rFonts w:cs="Times New Roman"/>
                <w:sz w:val="20"/>
                <w:szCs w:val="20"/>
              </w:rPr>
              <w:t>s</w:t>
            </w:r>
            <w:r w:rsidRPr="00557D56">
              <w:rPr>
                <w:rFonts w:cs="Times New Roman"/>
                <w:sz w:val="20"/>
                <w:szCs w:val="20"/>
              </w:rPr>
              <w:t xml:space="preserve"> and </w:t>
            </w:r>
          </w:p>
          <w:p w14:paraId="48FE7EF1" w14:textId="77777777" w:rsidR="00291AFE" w:rsidRPr="00557D56" w:rsidRDefault="00291AFE" w:rsidP="00F60CDD">
            <w:pPr>
              <w:spacing w:line="360" w:lineRule="exact"/>
              <w:ind w:left="-105" w:right="-108"/>
              <w:jc w:val="left"/>
              <w:rPr>
                <w:rFonts w:cs="Times New Roman"/>
                <w:spacing w:val="-4"/>
                <w:sz w:val="20"/>
                <w:szCs w:val="20"/>
                <w:cs/>
              </w:rPr>
            </w:pPr>
            <w:r w:rsidRPr="00557D56">
              <w:rPr>
                <w:rFonts w:cs="Times New Roman"/>
                <w:sz w:val="20"/>
                <w:szCs w:val="20"/>
                <w:cs/>
              </w:rPr>
              <w:t xml:space="preserve">   </w:t>
            </w:r>
            <w:r w:rsidRPr="00557D56">
              <w:rPr>
                <w:rFonts w:cs="Times New Roman"/>
                <w:sz w:val="20"/>
                <w:szCs w:val="20"/>
              </w:rPr>
              <w:t>expenses</w:t>
            </w:r>
          </w:p>
        </w:tc>
        <w:tc>
          <w:tcPr>
            <w:tcW w:w="1039" w:type="dxa"/>
            <w:vAlign w:val="bottom"/>
          </w:tcPr>
          <w:p w14:paraId="6658B213" w14:textId="77777777" w:rsidR="00291AFE" w:rsidRPr="00557D56" w:rsidRDefault="00291AFE" w:rsidP="00F60CDD">
            <w:pPr>
              <w:tabs>
                <w:tab w:val="decimal" w:pos="599"/>
              </w:tabs>
              <w:spacing w:line="360" w:lineRule="exact"/>
              <w:rPr>
                <w:rFonts w:cs="Times New Roman"/>
                <w:sz w:val="18"/>
                <w:szCs w:val="18"/>
              </w:rPr>
            </w:pPr>
          </w:p>
        </w:tc>
        <w:tc>
          <w:tcPr>
            <w:tcW w:w="1087" w:type="dxa"/>
            <w:shd w:val="clear" w:color="auto" w:fill="auto"/>
            <w:vAlign w:val="bottom"/>
          </w:tcPr>
          <w:p w14:paraId="73B46A86" w14:textId="77777777" w:rsidR="00291AFE" w:rsidRPr="00557D56" w:rsidRDefault="00291AFE" w:rsidP="00F60CDD">
            <w:pPr>
              <w:tabs>
                <w:tab w:val="decimal" w:pos="599"/>
              </w:tabs>
              <w:spacing w:line="360" w:lineRule="exact"/>
              <w:rPr>
                <w:rFonts w:cs="Times New Roman"/>
                <w:sz w:val="18"/>
                <w:szCs w:val="18"/>
              </w:rPr>
            </w:pPr>
          </w:p>
        </w:tc>
        <w:tc>
          <w:tcPr>
            <w:tcW w:w="1134" w:type="dxa"/>
            <w:vAlign w:val="bottom"/>
          </w:tcPr>
          <w:p w14:paraId="6B679EE6" w14:textId="77777777" w:rsidR="00291AFE" w:rsidRPr="00557D56" w:rsidRDefault="00291AFE" w:rsidP="00F60CDD">
            <w:pPr>
              <w:tabs>
                <w:tab w:val="decimal" w:pos="599"/>
              </w:tabs>
              <w:spacing w:line="360" w:lineRule="exact"/>
              <w:rPr>
                <w:rFonts w:cs="Times New Roman"/>
                <w:sz w:val="18"/>
                <w:szCs w:val="18"/>
              </w:rPr>
            </w:pPr>
          </w:p>
        </w:tc>
        <w:tc>
          <w:tcPr>
            <w:tcW w:w="1045" w:type="dxa"/>
            <w:shd w:val="clear" w:color="auto" w:fill="auto"/>
            <w:vAlign w:val="bottom"/>
          </w:tcPr>
          <w:p w14:paraId="0147C017" w14:textId="77777777" w:rsidR="00291AFE" w:rsidRPr="00557D56" w:rsidRDefault="00291AFE" w:rsidP="00F60CDD">
            <w:pPr>
              <w:tabs>
                <w:tab w:val="decimal" w:pos="599"/>
              </w:tabs>
              <w:spacing w:line="360" w:lineRule="exact"/>
              <w:rPr>
                <w:rFonts w:cs="Times New Roman"/>
                <w:sz w:val="18"/>
                <w:szCs w:val="18"/>
              </w:rPr>
            </w:pPr>
          </w:p>
        </w:tc>
        <w:tc>
          <w:tcPr>
            <w:tcW w:w="1060" w:type="dxa"/>
            <w:shd w:val="clear" w:color="auto" w:fill="auto"/>
            <w:vAlign w:val="bottom"/>
          </w:tcPr>
          <w:p w14:paraId="38A0E070" w14:textId="77777777" w:rsidR="00291AFE" w:rsidRPr="00557D56" w:rsidRDefault="00291AFE" w:rsidP="00F60CDD">
            <w:pPr>
              <w:tabs>
                <w:tab w:val="decimal" w:pos="599"/>
              </w:tabs>
              <w:spacing w:line="360" w:lineRule="exact"/>
              <w:rPr>
                <w:rFonts w:cs="Times New Roman"/>
                <w:sz w:val="18"/>
                <w:szCs w:val="18"/>
              </w:rPr>
            </w:pPr>
          </w:p>
        </w:tc>
        <w:tc>
          <w:tcPr>
            <w:tcW w:w="1080" w:type="dxa"/>
            <w:vAlign w:val="bottom"/>
          </w:tcPr>
          <w:p w14:paraId="0ECEF75E" w14:textId="77777777" w:rsidR="00291AFE" w:rsidRPr="00557D56" w:rsidRDefault="00291AFE" w:rsidP="00F60CDD">
            <w:pPr>
              <w:pBdr>
                <w:bottom w:val="single" w:sz="4" w:space="0" w:color="auto"/>
              </w:pBdr>
              <w:tabs>
                <w:tab w:val="decimal" w:pos="599"/>
              </w:tabs>
              <w:spacing w:line="360" w:lineRule="exact"/>
              <w:ind w:left="-105" w:right="-41"/>
              <w:rPr>
                <w:rFonts w:cs="Times New Roman"/>
                <w:sz w:val="18"/>
                <w:szCs w:val="18"/>
                <w:lang w:val="en-US"/>
              </w:rPr>
            </w:pPr>
            <w:r w:rsidRPr="00557D56">
              <w:rPr>
                <w:rFonts w:cs="Times New Roman"/>
                <w:sz w:val="18"/>
                <w:szCs w:val="18"/>
              </w:rPr>
              <w:t>381</w:t>
            </w:r>
            <w:r w:rsidRPr="00557D56">
              <w:rPr>
                <w:rFonts w:cs="Times New Roman"/>
                <w:sz w:val="18"/>
                <w:szCs w:val="18"/>
                <w:cs/>
              </w:rPr>
              <w:t>.</w:t>
            </w:r>
            <w:r w:rsidRPr="00557D56">
              <w:rPr>
                <w:rFonts w:cs="Times New Roman"/>
                <w:sz w:val="18"/>
                <w:szCs w:val="18"/>
              </w:rPr>
              <w:t>95</w:t>
            </w:r>
          </w:p>
        </w:tc>
      </w:tr>
      <w:tr w:rsidR="00291AFE" w:rsidRPr="00557D56" w14:paraId="13570CD4" w14:textId="77777777" w:rsidTr="00F60CDD">
        <w:trPr>
          <w:trHeight w:val="346"/>
        </w:trPr>
        <w:tc>
          <w:tcPr>
            <w:tcW w:w="2552" w:type="dxa"/>
            <w:shd w:val="clear" w:color="auto" w:fill="auto"/>
          </w:tcPr>
          <w:p w14:paraId="23B05E60" w14:textId="77777777" w:rsidR="00291AFE" w:rsidRPr="00557D56" w:rsidRDefault="00291AFE" w:rsidP="00F60CDD">
            <w:pPr>
              <w:spacing w:line="360" w:lineRule="exact"/>
              <w:ind w:left="-105" w:right="-108"/>
              <w:rPr>
                <w:rFonts w:cs="Times New Roman"/>
                <w:spacing w:val="-6"/>
                <w:sz w:val="20"/>
                <w:szCs w:val="20"/>
                <w:cs/>
              </w:rPr>
            </w:pPr>
            <w:r w:rsidRPr="00557D56">
              <w:rPr>
                <w:rFonts w:cs="Times New Roman"/>
                <w:sz w:val="20"/>
                <w:szCs w:val="20"/>
              </w:rPr>
              <w:t>EBIT</w:t>
            </w:r>
          </w:p>
        </w:tc>
        <w:tc>
          <w:tcPr>
            <w:tcW w:w="1039" w:type="dxa"/>
            <w:vAlign w:val="bottom"/>
          </w:tcPr>
          <w:p w14:paraId="40215B4C" w14:textId="77777777" w:rsidR="00291AFE" w:rsidRPr="00557D56" w:rsidRDefault="00291AFE" w:rsidP="00F60CDD">
            <w:pPr>
              <w:tabs>
                <w:tab w:val="decimal" w:pos="599"/>
              </w:tabs>
              <w:spacing w:line="360" w:lineRule="exact"/>
              <w:rPr>
                <w:rFonts w:cs="Times New Roman"/>
                <w:sz w:val="18"/>
                <w:szCs w:val="18"/>
              </w:rPr>
            </w:pPr>
          </w:p>
        </w:tc>
        <w:tc>
          <w:tcPr>
            <w:tcW w:w="1087" w:type="dxa"/>
            <w:shd w:val="clear" w:color="auto" w:fill="auto"/>
            <w:vAlign w:val="bottom"/>
          </w:tcPr>
          <w:p w14:paraId="5AB844F4" w14:textId="77777777" w:rsidR="00291AFE" w:rsidRPr="00557D56" w:rsidRDefault="00291AFE" w:rsidP="00F60CDD">
            <w:pPr>
              <w:tabs>
                <w:tab w:val="decimal" w:pos="599"/>
              </w:tabs>
              <w:spacing w:line="360" w:lineRule="exact"/>
              <w:rPr>
                <w:rFonts w:cs="Times New Roman"/>
                <w:sz w:val="18"/>
                <w:szCs w:val="18"/>
              </w:rPr>
            </w:pPr>
          </w:p>
        </w:tc>
        <w:tc>
          <w:tcPr>
            <w:tcW w:w="1134" w:type="dxa"/>
            <w:vAlign w:val="bottom"/>
          </w:tcPr>
          <w:p w14:paraId="6A3A3661" w14:textId="77777777" w:rsidR="00291AFE" w:rsidRPr="00557D56" w:rsidRDefault="00291AFE" w:rsidP="00F60CDD">
            <w:pPr>
              <w:tabs>
                <w:tab w:val="decimal" w:pos="599"/>
              </w:tabs>
              <w:spacing w:line="360" w:lineRule="exact"/>
              <w:rPr>
                <w:rFonts w:cs="Times New Roman"/>
                <w:sz w:val="18"/>
                <w:szCs w:val="18"/>
              </w:rPr>
            </w:pPr>
          </w:p>
        </w:tc>
        <w:tc>
          <w:tcPr>
            <w:tcW w:w="1045" w:type="dxa"/>
            <w:shd w:val="clear" w:color="auto" w:fill="auto"/>
            <w:vAlign w:val="bottom"/>
          </w:tcPr>
          <w:p w14:paraId="56451D19" w14:textId="77777777" w:rsidR="00291AFE" w:rsidRPr="00557D56" w:rsidRDefault="00291AFE" w:rsidP="00F60CDD">
            <w:pPr>
              <w:tabs>
                <w:tab w:val="decimal" w:pos="599"/>
              </w:tabs>
              <w:spacing w:line="360" w:lineRule="exact"/>
              <w:rPr>
                <w:rFonts w:cs="Times New Roman"/>
                <w:sz w:val="18"/>
                <w:szCs w:val="18"/>
              </w:rPr>
            </w:pPr>
          </w:p>
        </w:tc>
        <w:tc>
          <w:tcPr>
            <w:tcW w:w="1060" w:type="dxa"/>
            <w:shd w:val="clear" w:color="auto" w:fill="auto"/>
            <w:vAlign w:val="bottom"/>
          </w:tcPr>
          <w:p w14:paraId="347A3D92" w14:textId="77777777" w:rsidR="00291AFE" w:rsidRPr="00557D56" w:rsidRDefault="00291AFE" w:rsidP="00F60CDD">
            <w:pPr>
              <w:tabs>
                <w:tab w:val="decimal" w:pos="599"/>
              </w:tabs>
              <w:spacing w:line="360" w:lineRule="exact"/>
              <w:rPr>
                <w:rFonts w:cs="Times New Roman"/>
                <w:sz w:val="18"/>
                <w:szCs w:val="18"/>
              </w:rPr>
            </w:pPr>
          </w:p>
        </w:tc>
        <w:tc>
          <w:tcPr>
            <w:tcW w:w="1080" w:type="dxa"/>
            <w:vAlign w:val="bottom"/>
          </w:tcPr>
          <w:p w14:paraId="5098DCAF" w14:textId="77777777" w:rsidR="00291AFE" w:rsidRPr="00557D56" w:rsidRDefault="00291AFE" w:rsidP="00F60CDD">
            <w:pPr>
              <w:pBdr>
                <w:bottom w:val="single" w:sz="4" w:space="1" w:color="auto"/>
              </w:pBdr>
              <w:tabs>
                <w:tab w:val="decimal" w:pos="599"/>
              </w:tabs>
              <w:spacing w:line="360" w:lineRule="exact"/>
              <w:ind w:left="-105" w:right="-41"/>
              <w:rPr>
                <w:rFonts w:cs="Times New Roman"/>
                <w:sz w:val="18"/>
                <w:szCs w:val="18"/>
              </w:rPr>
            </w:pPr>
            <w:r w:rsidRPr="00557D56">
              <w:rPr>
                <w:rFonts w:cs="Times New Roman"/>
                <w:sz w:val="18"/>
                <w:szCs w:val="18"/>
              </w:rPr>
              <w:t>12,419</w:t>
            </w:r>
            <w:r w:rsidRPr="00557D56">
              <w:rPr>
                <w:rFonts w:cs="Times New Roman"/>
                <w:sz w:val="18"/>
                <w:szCs w:val="18"/>
                <w:cs/>
              </w:rPr>
              <w:t>.</w:t>
            </w:r>
            <w:r w:rsidRPr="00557D56">
              <w:rPr>
                <w:rFonts w:cs="Times New Roman"/>
                <w:sz w:val="18"/>
                <w:szCs w:val="18"/>
              </w:rPr>
              <w:t>60</w:t>
            </w:r>
          </w:p>
        </w:tc>
      </w:tr>
      <w:tr w:rsidR="00291AFE" w:rsidRPr="00557D56" w14:paraId="33FEAB79" w14:textId="77777777" w:rsidTr="00F60CDD">
        <w:trPr>
          <w:trHeight w:val="346"/>
        </w:trPr>
        <w:tc>
          <w:tcPr>
            <w:tcW w:w="2552" w:type="dxa"/>
            <w:shd w:val="clear" w:color="auto" w:fill="auto"/>
          </w:tcPr>
          <w:p w14:paraId="0D93E009" w14:textId="77777777" w:rsidR="00291AFE" w:rsidRPr="00557D56" w:rsidRDefault="00291AFE" w:rsidP="00F60CDD">
            <w:pPr>
              <w:spacing w:line="360" w:lineRule="exact"/>
              <w:ind w:left="-105" w:right="-108"/>
              <w:rPr>
                <w:rFonts w:cs="Times New Roman"/>
                <w:spacing w:val="-4"/>
                <w:sz w:val="20"/>
                <w:szCs w:val="20"/>
                <w:cs/>
                <w:lang w:val="en-US"/>
              </w:rPr>
            </w:pPr>
            <w:r w:rsidRPr="00557D56">
              <w:rPr>
                <w:rFonts w:cs="Times New Roman"/>
                <w:sz w:val="20"/>
                <w:szCs w:val="20"/>
              </w:rPr>
              <w:t>Profit for the year</w:t>
            </w:r>
          </w:p>
        </w:tc>
        <w:tc>
          <w:tcPr>
            <w:tcW w:w="1039" w:type="dxa"/>
            <w:vAlign w:val="bottom"/>
          </w:tcPr>
          <w:p w14:paraId="7D066387" w14:textId="77777777" w:rsidR="00291AFE" w:rsidRPr="00557D56" w:rsidRDefault="00291AFE" w:rsidP="00F60CDD">
            <w:pPr>
              <w:tabs>
                <w:tab w:val="decimal" w:pos="599"/>
              </w:tabs>
              <w:spacing w:line="360" w:lineRule="exact"/>
              <w:rPr>
                <w:rFonts w:cs="Times New Roman"/>
                <w:sz w:val="18"/>
                <w:szCs w:val="18"/>
              </w:rPr>
            </w:pPr>
          </w:p>
        </w:tc>
        <w:tc>
          <w:tcPr>
            <w:tcW w:w="1087" w:type="dxa"/>
            <w:shd w:val="clear" w:color="auto" w:fill="auto"/>
            <w:vAlign w:val="bottom"/>
          </w:tcPr>
          <w:p w14:paraId="79251CF6" w14:textId="77777777" w:rsidR="00291AFE" w:rsidRPr="00557D56" w:rsidRDefault="00291AFE" w:rsidP="00F60CDD">
            <w:pPr>
              <w:tabs>
                <w:tab w:val="decimal" w:pos="599"/>
              </w:tabs>
              <w:spacing w:line="360" w:lineRule="exact"/>
              <w:rPr>
                <w:rFonts w:cs="Times New Roman"/>
                <w:sz w:val="18"/>
                <w:szCs w:val="18"/>
              </w:rPr>
            </w:pPr>
          </w:p>
        </w:tc>
        <w:tc>
          <w:tcPr>
            <w:tcW w:w="1134" w:type="dxa"/>
            <w:vAlign w:val="bottom"/>
          </w:tcPr>
          <w:p w14:paraId="1FD5115D" w14:textId="77777777" w:rsidR="00291AFE" w:rsidRPr="00557D56" w:rsidRDefault="00291AFE" w:rsidP="00F60CDD">
            <w:pPr>
              <w:tabs>
                <w:tab w:val="decimal" w:pos="599"/>
              </w:tabs>
              <w:spacing w:line="360" w:lineRule="exact"/>
              <w:rPr>
                <w:rFonts w:cs="Times New Roman"/>
                <w:sz w:val="18"/>
                <w:szCs w:val="18"/>
              </w:rPr>
            </w:pPr>
          </w:p>
        </w:tc>
        <w:tc>
          <w:tcPr>
            <w:tcW w:w="1045" w:type="dxa"/>
            <w:shd w:val="clear" w:color="auto" w:fill="auto"/>
            <w:vAlign w:val="bottom"/>
          </w:tcPr>
          <w:p w14:paraId="4C07EA56" w14:textId="77777777" w:rsidR="00291AFE" w:rsidRPr="00557D56" w:rsidRDefault="00291AFE" w:rsidP="00F60CDD">
            <w:pPr>
              <w:tabs>
                <w:tab w:val="decimal" w:pos="599"/>
              </w:tabs>
              <w:spacing w:line="360" w:lineRule="exact"/>
              <w:rPr>
                <w:rFonts w:cs="Times New Roman"/>
                <w:sz w:val="18"/>
                <w:szCs w:val="18"/>
              </w:rPr>
            </w:pPr>
          </w:p>
        </w:tc>
        <w:tc>
          <w:tcPr>
            <w:tcW w:w="1060" w:type="dxa"/>
            <w:shd w:val="clear" w:color="auto" w:fill="auto"/>
            <w:vAlign w:val="bottom"/>
          </w:tcPr>
          <w:p w14:paraId="66B5BF01" w14:textId="77777777" w:rsidR="00291AFE" w:rsidRPr="00557D56" w:rsidRDefault="00291AFE" w:rsidP="00F60CDD">
            <w:pPr>
              <w:tabs>
                <w:tab w:val="decimal" w:pos="599"/>
              </w:tabs>
              <w:spacing w:line="360" w:lineRule="exact"/>
              <w:rPr>
                <w:rFonts w:cs="Times New Roman"/>
                <w:sz w:val="18"/>
                <w:szCs w:val="18"/>
              </w:rPr>
            </w:pPr>
          </w:p>
        </w:tc>
        <w:tc>
          <w:tcPr>
            <w:tcW w:w="1080" w:type="dxa"/>
            <w:vAlign w:val="bottom"/>
          </w:tcPr>
          <w:p w14:paraId="656D7A6E" w14:textId="77777777" w:rsidR="00291AFE" w:rsidRPr="00557D56" w:rsidRDefault="00291AFE" w:rsidP="00F60CDD">
            <w:pPr>
              <w:pBdr>
                <w:bottom w:val="double" w:sz="4" w:space="1" w:color="auto"/>
              </w:pBdr>
              <w:tabs>
                <w:tab w:val="decimal" w:pos="599"/>
              </w:tabs>
              <w:spacing w:line="360" w:lineRule="exact"/>
              <w:ind w:left="-105" w:right="-41"/>
              <w:rPr>
                <w:rFonts w:cs="Times New Roman"/>
                <w:sz w:val="18"/>
                <w:szCs w:val="18"/>
              </w:rPr>
            </w:pPr>
            <w:r w:rsidRPr="00557D56">
              <w:rPr>
                <w:rFonts w:cs="Times New Roman"/>
                <w:sz w:val="18"/>
                <w:szCs w:val="18"/>
              </w:rPr>
              <w:t>9,493</w:t>
            </w:r>
            <w:r w:rsidRPr="00557D56">
              <w:rPr>
                <w:rFonts w:cs="Times New Roman"/>
                <w:sz w:val="18"/>
                <w:szCs w:val="18"/>
                <w:cs/>
              </w:rPr>
              <w:t>.</w:t>
            </w:r>
            <w:r w:rsidRPr="00557D56">
              <w:rPr>
                <w:rFonts w:cs="Times New Roman"/>
                <w:sz w:val="18"/>
                <w:szCs w:val="18"/>
              </w:rPr>
              <w:t>05</w:t>
            </w:r>
          </w:p>
        </w:tc>
      </w:tr>
      <w:tr w:rsidR="00291AFE" w:rsidRPr="00557D56" w14:paraId="5877F7AF" w14:textId="77777777" w:rsidTr="00F60CDD">
        <w:trPr>
          <w:trHeight w:val="346"/>
        </w:trPr>
        <w:tc>
          <w:tcPr>
            <w:tcW w:w="2552" w:type="dxa"/>
            <w:shd w:val="clear" w:color="auto" w:fill="auto"/>
            <w:vAlign w:val="bottom"/>
          </w:tcPr>
          <w:p w14:paraId="4C050ECF" w14:textId="77777777" w:rsidR="00291AFE" w:rsidRPr="00557D56" w:rsidRDefault="00291AFE" w:rsidP="00F60CDD">
            <w:pPr>
              <w:ind w:right="-108"/>
              <w:rPr>
                <w:rFonts w:cs="Times New Roman"/>
                <w:spacing w:val="-4"/>
                <w:sz w:val="20"/>
                <w:szCs w:val="20"/>
              </w:rPr>
            </w:pPr>
          </w:p>
        </w:tc>
        <w:tc>
          <w:tcPr>
            <w:tcW w:w="1039" w:type="dxa"/>
            <w:vAlign w:val="bottom"/>
          </w:tcPr>
          <w:p w14:paraId="7915EA78" w14:textId="77777777" w:rsidR="00291AFE" w:rsidRPr="00557D56" w:rsidRDefault="00291AFE" w:rsidP="00F60CDD">
            <w:pPr>
              <w:tabs>
                <w:tab w:val="left" w:pos="682"/>
              </w:tabs>
              <w:ind w:right="-90"/>
              <w:rPr>
                <w:rFonts w:cs="Times New Roman"/>
                <w:sz w:val="20"/>
                <w:szCs w:val="20"/>
              </w:rPr>
            </w:pPr>
          </w:p>
        </w:tc>
        <w:tc>
          <w:tcPr>
            <w:tcW w:w="1087" w:type="dxa"/>
            <w:shd w:val="clear" w:color="auto" w:fill="auto"/>
            <w:vAlign w:val="bottom"/>
          </w:tcPr>
          <w:p w14:paraId="58D1048A" w14:textId="77777777" w:rsidR="00291AFE" w:rsidRPr="00557D56" w:rsidRDefault="00291AFE" w:rsidP="00F60CDD">
            <w:pPr>
              <w:tabs>
                <w:tab w:val="left" w:pos="682"/>
              </w:tabs>
              <w:ind w:right="-90"/>
              <w:rPr>
                <w:rFonts w:cs="Times New Roman"/>
                <w:sz w:val="20"/>
                <w:szCs w:val="20"/>
              </w:rPr>
            </w:pPr>
          </w:p>
        </w:tc>
        <w:tc>
          <w:tcPr>
            <w:tcW w:w="1134" w:type="dxa"/>
          </w:tcPr>
          <w:p w14:paraId="65A80137" w14:textId="77777777" w:rsidR="00291AFE" w:rsidRPr="00557D56" w:rsidRDefault="00291AFE" w:rsidP="00F60CDD">
            <w:pPr>
              <w:tabs>
                <w:tab w:val="left" w:pos="682"/>
              </w:tabs>
              <w:ind w:right="-90"/>
              <w:rPr>
                <w:rFonts w:cs="Times New Roman"/>
                <w:sz w:val="20"/>
                <w:szCs w:val="20"/>
              </w:rPr>
            </w:pPr>
          </w:p>
        </w:tc>
        <w:tc>
          <w:tcPr>
            <w:tcW w:w="1045" w:type="dxa"/>
            <w:shd w:val="clear" w:color="auto" w:fill="auto"/>
            <w:vAlign w:val="bottom"/>
          </w:tcPr>
          <w:p w14:paraId="79438813" w14:textId="77777777" w:rsidR="00291AFE" w:rsidRPr="00557D56" w:rsidRDefault="00291AFE" w:rsidP="00F60CDD">
            <w:pPr>
              <w:tabs>
                <w:tab w:val="left" w:pos="682"/>
              </w:tabs>
              <w:ind w:right="-90"/>
              <w:rPr>
                <w:rFonts w:cs="Times New Roman"/>
                <w:sz w:val="20"/>
                <w:szCs w:val="20"/>
              </w:rPr>
            </w:pPr>
          </w:p>
        </w:tc>
        <w:tc>
          <w:tcPr>
            <w:tcW w:w="1060" w:type="dxa"/>
            <w:shd w:val="clear" w:color="auto" w:fill="auto"/>
            <w:vAlign w:val="bottom"/>
          </w:tcPr>
          <w:p w14:paraId="2EC82CBA" w14:textId="77777777" w:rsidR="00291AFE" w:rsidRPr="00557D56" w:rsidRDefault="00291AFE" w:rsidP="00F60CDD">
            <w:pPr>
              <w:tabs>
                <w:tab w:val="left" w:pos="682"/>
              </w:tabs>
              <w:ind w:right="-90"/>
              <w:rPr>
                <w:rFonts w:cs="Times New Roman"/>
                <w:sz w:val="20"/>
                <w:szCs w:val="20"/>
              </w:rPr>
            </w:pPr>
          </w:p>
        </w:tc>
        <w:tc>
          <w:tcPr>
            <w:tcW w:w="1080" w:type="dxa"/>
            <w:vAlign w:val="bottom"/>
          </w:tcPr>
          <w:p w14:paraId="50689DBB" w14:textId="77777777" w:rsidR="00291AFE" w:rsidRPr="00557D56" w:rsidRDefault="00291AFE" w:rsidP="00F60CDD">
            <w:pPr>
              <w:ind w:right="-24"/>
              <w:rPr>
                <w:rFonts w:cs="Times New Roman"/>
                <w:sz w:val="20"/>
                <w:szCs w:val="20"/>
              </w:rPr>
            </w:pPr>
          </w:p>
        </w:tc>
      </w:tr>
    </w:tbl>
    <w:p w14:paraId="5538EBFE" w14:textId="77777777" w:rsidR="00291AFE" w:rsidRPr="00557D56" w:rsidRDefault="00291AFE" w:rsidP="008F39AA">
      <w:pPr>
        <w:pStyle w:val="BodyTextIndent"/>
        <w:numPr>
          <w:ilvl w:val="12"/>
          <w:numId w:val="0"/>
        </w:numPr>
        <w:ind w:left="567" w:right="6"/>
        <w:rPr>
          <w:rFonts w:cs="Times New Roman"/>
          <w:sz w:val="22"/>
          <w:szCs w:val="22"/>
          <w:u w:val="single"/>
        </w:rPr>
      </w:pPr>
    </w:p>
    <w:p w14:paraId="4C3FDA6A" w14:textId="0A40E704" w:rsidR="00BF462E" w:rsidRPr="00557D56" w:rsidRDefault="00BF462E" w:rsidP="008E2494">
      <w:pPr>
        <w:ind w:right="6"/>
        <w:rPr>
          <w:rFonts w:cs="Times New Roman"/>
          <w:b/>
          <w:bCs/>
          <w:sz w:val="22"/>
          <w:szCs w:val="22"/>
        </w:rPr>
      </w:pPr>
    </w:p>
    <w:p w14:paraId="1C9D5A55" w14:textId="5B23A847" w:rsidR="00AE05E9" w:rsidRPr="00557D56" w:rsidRDefault="00AE05E9" w:rsidP="00AE05E9">
      <w:pPr>
        <w:ind w:left="106" w:right="6" w:firstLine="461"/>
        <w:rPr>
          <w:rFonts w:cs="Times New Roman"/>
          <w:sz w:val="20"/>
          <w:szCs w:val="20"/>
        </w:rPr>
      </w:pPr>
      <w:r w:rsidRPr="00557D56">
        <w:rPr>
          <w:rFonts w:cs="Times New Roman"/>
          <w:sz w:val="20"/>
          <w:szCs w:val="20"/>
          <w:cs/>
        </w:rPr>
        <w:t xml:space="preserve">* </w:t>
      </w:r>
      <w:r w:rsidRPr="00557D56">
        <w:rPr>
          <w:rFonts w:cs="Times New Roman"/>
          <w:sz w:val="20"/>
          <w:szCs w:val="20"/>
        </w:rPr>
        <w:t>Gross profit excludes</w:t>
      </w:r>
      <w:r w:rsidR="00514ACD" w:rsidRPr="00557D56">
        <w:rPr>
          <w:rFonts w:cs="Times New Roman"/>
          <w:sz w:val="20"/>
          <w:szCs w:val="20"/>
        </w:rPr>
        <w:t xml:space="preserve"> depreciation and amortization</w:t>
      </w:r>
      <w:r w:rsidRPr="00557D56">
        <w:rPr>
          <w:rFonts w:cs="Times New Roman"/>
          <w:sz w:val="20"/>
          <w:szCs w:val="20"/>
        </w:rPr>
        <w:t xml:space="preserve"> in cost of sales</w:t>
      </w:r>
      <w:r w:rsidRPr="00557D56">
        <w:rPr>
          <w:rFonts w:cs="Times New Roman"/>
          <w:sz w:val="20"/>
          <w:szCs w:val="20"/>
          <w:cs/>
        </w:rPr>
        <w:t>.</w:t>
      </w:r>
    </w:p>
    <w:p w14:paraId="5B9F39E1" w14:textId="77777777" w:rsidR="00AE05E9" w:rsidRPr="00557D56" w:rsidRDefault="00AE05E9" w:rsidP="00AE05E9">
      <w:pPr>
        <w:jc w:val="left"/>
        <w:rPr>
          <w:rFonts w:cs="Times New Roman"/>
          <w:b/>
          <w:bCs/>
          <w:sz w:val="22"/>
          <w:szCs w:val="22"/>
        </w:rPr>
      </w:pPr>
      <w:r w:rsidRPr="00557D56">
        <w:rPr>
          <w:rFonts w:cs="Times New Roman"/>
          <w:sz w:val="22"/>
          <w:szCs w:val="22"/>
          <w:cs/>
        </w:rPr>
        <w:br w:type="page"/>
      </w:r>
    </w:p>
    <w:p w14:paraId="067C6620" w14:textId="77777777" w:rsidR="00AE05E9" w:rsidRPr="00557D56" w:rsidRDefault="00AE05E9" w:rsidP="00AE05E9">
      <w:pPr>
        <w:ind w:left="630" w:right="6" w:hanging="630"/>
        <w:rPr>
          <w:rFonts w:cs="Times New Roman"/>
          <w:b/>
          <w:bCs/>
          <w:sz w:val="22"/>
          <w:szCs w:val="22"/>
          <w:cs/>
        </w:rPr>
        <w:sectPr w:rsidR="00AE05E9" w:rsidRPr="00557D56" w:rsidSect="00C02AD8">
          <w:pgSz w:w="11906" w:h="16838" w:code="9"/>
          <w:pgMar w:top="1418" w:right="1134" w:bottom="851" w:left="1418" w:header="709" w:footer="227" w:gutter="0"/>
          <w:cols w:space="708"/>
          <w:docGrid w:linePitch="381"/>
        </w:sectPr>
      </w:pPr>
    </w:p>
    <w:p w14:paraId="4B52FB52" w14:textId="51CF3DEC" w:rsidR="00BF0BE8" w:rsidRPr="00557D56" w:rsidRDefault="00BF0BE8" w:rsidP="00BF0BE8">
      <w:pPr>
        <w:ind w:left="567" w:hanging="567"/>
        <w:jc w:val="left"/>
        <w:rPr>
          <w:rFonts w:cs="Times New Roman"/>
          <w:b/>
          <w:bCs/>
          <w:sz w:val="22"/>
          <w:szCs w:val="22"/>
        </w:rPr>
      </w:pPr>
      <w:r w:rsidRPr="00557D56">
        <w:rPr>
          <w:rFonts w:cs="Times New Roman"/>
          <w:b/>
          <w:bCs/>
          <w:sz w:val="22"/>
          <w:szCs w:val="22"/>
        </w:rPr>
        <w:t>34</w:t>
      </w:r>
      <w:r w:rsidRPr="00557D56">
        <w:rPr>
          <w:rFonts w:cs="Times New Roman"/>
          <w:b/>
          <w:bCs/>
          <w:sz w:val="22"/>
          <w:szCs w:val="22"/>
          <w:cs/>
        </w:rPr>
        <w:t>.</w:t>
      </w:r>
      <w:r w:rsidRPr="00557D56">
        <w:rPr>
          <w:rFonts w:cs="Times New Roman"/>
          <w:b/>
          <w:bCs/>
          <w:sz w:val="22"/>
          <w:szCs w:val="22"/>
        </w:rPr>
        <w:tab/>
      </w:r>
      <w:r w:rsidR="00FB5300" w:rsidRPr="00557D56">
        <w:rPr>
          <w:rFonts w:cs="Times New Roman"/>
          <w:b/>
          <w:bCs/>
          <w:sz w:val="22"/>
          <w:szCs w:val="28"/>
        </w:rPr>
        <w:t>Operating Segments</w:t>
      </w:r>
      <w:r w:rsidR="00FB5300"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C22257D" w14:textId="77777777" w:rsidR="0054662D" w:rsidRPr="00557D56" w:rsidRDefault="0054662D" w:rsidP="00BF0BE8">
      <w:pPr>
        <w:ind w:left="567" w:hanging="567"/>
        <w:jc w:val="left"/>
        <w:rPr>
          <w:rFonts w:cs="Times New Roman"/>
          <w:b/>
          <w:bCs/>
          <w:sz w:val="22"/>
          <w:szCs w:val="22"/>
        </w:rPr>
      </w:pPr>
    </w:p>
    <w:p w14:paraId="61A8F95A" w14:textId="72621669" w:rsidR="0054662D" w:rsidRPr="00557D56" w:rsidRDefault="00FB5300" w:rsidP="00231262">
      <w:pPr>
        <w:pStyle w:val="BodyTextIndent"/>
        <w:numPr>
          <w:ilvl w:val="12"/>
          <w:numId w:val="0"/>
        </w:numPr>
        <w:tabs>
          <w:tab w:val="left" w:pos="567"/>
        </w:tabs>
        <w:ind w:right="6"/>
        <w:rPr>
          <w:rFonts w:cs="Times New Roman"/>
          <w:sz w:val="22"/>
          <w:szCs w:val="22"/>
          <w:lang w:val="en-US"/>
        </w:rPr>
      </w:pPr>
      <w:r w:rsidRPr="00557D56">
        <w:rPr>
          <w:rFonts w:cs="Times New Roman"/>
          <w:sz w:val="22"/>
          <w:szCs w:val="22"/>
          <w:cs/>
          <w:lang w:val="en-GB"/>
        </w:rPr>
        <w:t xml:space="preserve">          </w:t>
      </w:r>
      <w:r w:rsidR="00231262" w:rsidRPr="00557D56">
        <w:rPr>
          <w:rFonts w:cs="Times New Roman"/>
          <w:sz w:val="22"/>
          <w:szCs w:val="22"/>
          <w:cs/>
        </w:rPr>
        <w:t xml:space="preserve"> </w:t>
      </w:r>
      <w:r w:rsidR="00B6487E" w:rsidRPr="00557D56">
        <w:rPr>
          <w:rFonts w:cs="Times New Roman"/>
          <w:sz w:val="22"/>
          <w:szCs w:val="22"/>
        </w:rPr>
        <w:t>Timing of revenue recognition</w:t>
      </w:r>
      <w:r w:rsidR="00B6487E" w:rsidRPr="00557D56">
        <w:rPr>
          <w:rFonts w:cs="Times New Roman"/>
          <w:sz w:val="22"/>
          <w:szCs w:val="22"/>
          <w:cs/>
        </w:rPr>
        <w:t xml:space="preserve"> </w:t>
      </w:r>
      <w:r w:rsidR="00B6487E" w:rsidRPr="00557D56">
        <w:rPr>
          <w:rFonts w:cs="Times New Roman"/>
          <w:sz w:val="22"/>
          <w:szCs w:val="22"/>
          <w:lang w:val="en-US"/>
        </w:rPr>
        <w:t>and service income</w:t>
      </w:r>
      <w:r w:rsidR="00B6487E" w:rsidRPr="00557D56">
        <w:rPr>
          <w:rFonts w:cs="Times New Roman"/>
          <w:sz w:val="22"/>
          <w:szCs w:val="22"/>
          <w:cs/>
          <w:lang w:val="en-US"/>
        </w:rPr>
        <w:t xml:space="preserve"> :</w:t>
      </w:r>
    </w:p>
    <w:tbl>
      <w:tblPr>
        <w:tblpPr w:leftFromText="180" w:rightFromText="180" w:vertAnchor="text" w:horzAnchor="page" w:tblpX="2032" w:tblpY="122"/>
        <w:tblW w:w="9072" w:type="dxa"/>
        <w:tblLayout w:type="fixed"/>
        <w:tblLook w:val="04A0" w:firstRow="1" w:lastRow="0" w:firstColumn="1" w:lastColumn="0" w:noHBand="0" w:noVBand="1"/>
      </w:tblPr>
      <w:tblGrid>
        <w:gridCol w:w="1843"/>
        <w:gridCol w:w="1134"/>
        <w:gridCol w:w="1331"/>
        <w:gridCol w:w="1362"/>
        <w:gridCol w:w="993"/>
        <w:gridCol w:w="1275"/>
        <w:gridCol w:w="1134"/>
      </w:tblGrid>
      <w:tr w:rsidR="0054662D" w:rsidRPr="00557D56" w14:paraId="650101D6" w14:textId="77777777" w:rsidTr="005722FD">
        <w:tc>
          <w:tcPr>
            <w:tcW w:w="1843" w:type="dxa"/>
            <w:shd w:val="clear" w:color="auto" w:fill="auto"/>
            <w:vAlign w:val="bottom"/>
          </w:tcPr>
          <w:p w14:paraId="2A72EF0D" w14:textId="77777777" w:rsidR="0054662D" w:rsidRPr="00557D56" w:rsidRDefault="0054662D" w:rsidP="00722B71">
            <w:pPr>
              <w:shd w:val="clear" w:color="auto" w:fill="FFFFFF" w:themeFill="background1"/>
              <w:ind w:left="304" w:right="-108" w:hanging="412"/>
              <w:rPr>
                <w:rFonts w:cs="Times New Roman"/>
                <w:sz w:val="30"/>
                <w:szCs w:val="30"/>
                <w:highlight w:val="yellow"/>
                <w:cs/>
              </w:rPr>
            </w:pPr>
          </w:p>
        </w:tc>
        <w:tc>
          <w:tcPr>
            <w:tcW w:w="1134" w:type="dxa"/>
            <w:vAlign w:val="bottom"/>
          </w:tcPr>
          <w:p w14:paraId="16499B25" w14:textId="77777777" w:rsidR="0054662D" w:rsidRPr="00557D56" w:rsidRDefault="0054662D" w:rsidP="00722B71">
            <w:pPr>
              <w:shd w:val="clear" w:color="auto" w:fill="FFFFFF" w:themeFill="background1"/>
              <w:tabs>
                <w:tab w:val="decimal" w:pos="432"/>
              </w:tabs>
              <w:ind w:left="-18" w:right="3"/>
              <w:jc w:val="center"/>
              <w:rPr>
                <w:rFonts w:cs="Times New Roman"/>
                <w:sz w:val="30"/>
                <w:szCs w:val="30"/>
                <w:highlight w:val="yellow"/>
                <w:cs/>
              </w:rPr>
            </w:pPr>
          </w:p>
        </w:tc>
        <w:tc>
          <w:tcPr>
            <w:tcW w:w="1331" w:type="dxa"/>
            <w:shd w:val="clear" w:color="auto" w:fill="auto"/>
            <w:vAlign w:val="bottom"/>
          </w:tcPr>
          <w:p w14:paraId="20D1909E" w14:textId="77777777" w:rsidR="0054662D" w:rsidRPr="00557D56" w:rsidRDefault="0054662D" w:rsidP="00722B71">
            <w:pPr>
              <w:shd w:val="clear" w:color="auto" w:fill="FFFFFF" w:themeFill="background1"/>
              <w:ind w:left="-18" w:right="18"/>
              <w:jc w:val="center"/>
              <w:rPr>
                <w:rFonts w:cs="Times New Roman"/>
                <w:sz w:val="30"/>
                <w:szCs w:val="30"/>
                <w:highlight w:val="yellow"/>
              </w:rPr>
            </w:pPr>
          </w:p>
        </w:tc>
        <w:tc>
          <w:tcPr>
            <w:tcW w:w="1362" w:type="dxa"/>
            <w:vAlign w:val="bottom"/>
          </w:tcPr>
          <w:p w14:paraId="22A5BD64" w14:textId="77777777" w:rsidR="0054662D" w:rsidRPr="00557D56" w:rsidRDefault="0054662D" w:rsidP="00722B71">
            <w:pPr>
              <w:shd w:val="clear" w:color="auto" w:fill="FFFFFF" w:themeFill="background1"/>
              <w:tabs>
                <w:tab w:val="decimal" w:pos="432"/>
              </w:tabs>
              <w:ind w:right="-10"/>
              <w:jc w:val="center"/>
              <w:rPr>
                <w:rFonts w:cs="Times New Roman"/>
                <w:sz w:val="30"/>
                <w:szCs w:val="30"/>
                <w:highlight w:val="yellow"/>
                <w:cs/>
              </w:rPr>
            </w:pPr>
          </w:p>
        </w:tc>
        <w:tc>
          <w:tcPr>
            <w:tcW w:w="993" w:type="dxa"/>
            <w:shd w:val="clear" w:color="auto" w:fill="auto"/>
            <w:vAlign w:val="bottom"/>
          </w:tcPr>
          <w:p w14:paraId="4B5F5D73" w14:textId="77777777" w:rsidR="0054662D" w:rsidRPr="00557D56" w:rsidRDefault="0054662D" w:rsidP="00722B71">
            <w:pPr>
              <w:shd w:val="clear" w:color="auto" w:fill="FFFFFF" w:themeFill="background1"/>
              <w:tabs>
                <w:tab w:val="decimal" w:pos="432"/>
              </w:tabs>
              <w:ind w:left="-18" w:right="-16"/>
              <w:jc w:val="center"/>
              <w:rPr>
                <w:rFonts w:cs="Times New Roman"/>
                <w:sz w:val="30"/>
                <w:szCs w:val="30"/>
                <w:highlight w:val="yellow"/>
                <w:cs/>
              </w:rPr>
            </w:pPr>
          </w:p>
        </w:tc>
        <w:tc>
          <w:tcPr>
            <w:tcW w:w="2409" w:type="dxa"/>
            <w:gridSpan w:val="2"/>
            <w:shd w:val="clear" w:color="auto" w:fill="auto"/>
            <w:vAlign w:val="bottom"/>
          </w:tcPr>
          <w:p w14:paraId="2490E07E" w14:textId="512428D8" w:rsidR="0054662D" w:rsidRPr="00557D56" w:rsidRDefault="00B6487E" w:rsidP="00722B71">
            <w:pPr>
              <w:shd w:val="clear" w:color="auto" w:fill="FFFFFF" w:themeFill="background1"/>
              <w:tabs>
                <w:tab w:val="decimal" w:pos="432"/>
              </w:tabs>
              <w:ind w:right="-10"/>
              <w:jc w:val="right"/>
              <w:rPr>
                <w:rFonts w:cs="Times New Roman"/>
                <w:sz w:val="30"/>
                <w:szCs w:val="30"/>
                <w:highlight w:val="yellow"/>
                <w:cs/>
              </w:rPr>
            </w:pPr>
            <w:r w:rsidRPr="00557D56">
              <w:rPr>
                <w:rFonts w:cs="Times New Roman"/>
                <w:sz w:val="20"/>
                <w:szCs w:val="20"/>
              </w:rPr>
              <w:t>Unit</w:t>
            </w:r>
            <w:r w:rsidRPr="00557D56">
              <w:rPr>
                <w:rFonts w:cs="Times New Roman"/>
                <w:sz w:val="20"/>
                <w:szCs w:val="20"/>
                <w:cs/>
              </w:rPr>
              <w:t xml:space="preserve"> : </w:t>
            </w:r>
            <w:r w:rsidRPr="00557D56">
              <w:rPr>
                <w:rFonts w:cs="Times New Roman"/>
                <w:sz w:val="20"/>
                <w:szCs w:val="20"/>
              </w:rPr>
              <w:t>Million Baht</w:t>
            </w:r>
          </w:p>
        </w:tc>
      </w:tr>
      <w:tr w:rsidR="00D23504" w:rsidRPr="00557D56" w14:paraId="11D3C9EF" w14:textId="77777777" w:rsidTr="005722FD">
        <w:tc>
          <w:tcPr>
            <w:tcW w:w="1843" w:type="dxa"/>
            <w:shd w:val="clear" w:color="auto" w:fill="auto"/>
            <w:vAlign w:val="bottom"/>
          </w:tcPr>
          <w:p w14:paraId="72B05431" w14:textId="77777777" w:rsidR="00D23504" w:rsidRPr="00557D56" w:rsidRDefault="00D23504" w:rsidP="00D23504">
            <w:pPr>
              <w:shd w:val="clear" w:color="auto" w:fill="FFFFFF" w:themeFill="background1"/>
              <w:ind w:left="304" w:right="-108" w:hanging="412"/>
              <w:rPr>
                <w:rFonts w:cs="Times New Roman"/>
                <w:sz w:val="30"/>
                <w:szCs w:val="30"/>
                <w:highlight w:val="yellow"/>
                <w:lang w:val="en-US"/>
              </w:rPr>
            </w:pPr>
          </w:p>
        </w:tc>
        <w:tc>
          <w:tcPr>
            <w:tcW w:w="1134" w:type="dxa"/>
            <w:vAlign w:val="bottom"/>
          </w:tcPr>
          <w:p w14:paraId="719AD9C1" w14:textId="4E07A6A1" w:rsidR="00D23504" w:rsidRPr="00557D56" w:rsidRDefault="00D23504" w:rsidP="00D23504">
            <w:pPr>
              <w:pBdr>
                <w:bottom w:val="single" w:sz="4" w:space="1" w:color="auto"/>
              </w:pBdr>
              <w:shd w:val="clear" w:color="auto" w:fill="FFFFFF" w:themeFill="background1"/>
              <w:tabs>
                <w:tab w:val="decimal" w:pos="432"/>
              </w:tabs>
              <w:ind w:left="-18" w:right="3"/>
              <w:jc w:val="center"/>
              <w:rPr>
                <w:rFonts w:cs="Times New Roman"/>
                <w:sz w:val="30"/>
                <w:szCs w:val="30"/>
                <w:highlight w:val="yellow"/>
              </w:rPr>
            </w:pPr>
            <w:r w:rsidRPr="00557D56">
              <w:rPr>
                <w:rFonts w:cs="Times New Roman"/>
                <w:sz w:val="20"/>
                <w:szCs w:val="20"/>
              </w:rPr>
              <w:t>Oil</w:t>
            </w:r>
          </w:p>
        </w:tc>
        <w:tc>
          <w:tcPr>
            <w:tcW w:w="1331" w:type="dxa"/>
            <w:shd w:val="clear" w:color="auto" w:fill="auto"/>
            <w:vAlign w:val="bottom"/>
          </w:tcPr>
          <w:p w14:paraId="5CA0A7FD" w14:textId="39FF7B7F" w:rsidR="00D23504" w:rsidRPr="00557D56" w:rsidRDefault="00D23504" w:rsidP="00D23504">
            <w:pPr>
              <w:pBdr>
                <w:bottom w:val="single" w:sz="4" w:space="1" w:color="auto"/>
              </w:pBdr>
              <w:shd w:val="clear" w:color="auto" w:fill="FFFFFF" w:themeFill="background1"/>
              <w:ind w:left="-18" w:right="18"/>
              <w:jc w:val="center"/>
              <w:rPr>
                <w:rFonts w:cs="Times New Roman"/>
                <w:sz w:val="30"/>
                <w:szCs w:val="30"/>
                <w:highlight w:val="yellow"/>
              </w:rPr>
            </w:pPr>
            <w:r w:rsidRPr="00557D56">
              <w:rPr>
                <w:rFonts w:cs="Times New Roman"/>
                <w:sz w:val="20"/>
                <w:szCs w:val="20"/>
              </w:rPr>
              <w:t>Non</w:t>
            </w:r>
            <w:r w:rsidRPr="00557D56">
              <w:rPr>
                <w:rFonts w:cs="Times New Roman"/>
                <w:sz w:val="20"/>
                <w:szCs w:val="20"/>
                <w:cs/>
              </w:rPr>
              <w:t>-</w:t>
            </w:r>
            <w:r w:rsidRPr="00557D56">
              <w:rPr>
                <w:rFonts w:cs="Times New Roman"/>
                <w:sz w:val="20"/>
                <w:szCs w:val="20"/>
              </w:rPr>
              <w:t>Oil</w:t>
            </w:r>
          </w:p>
        </w:tc>
        <w:tc>
          <w:tcPr>
            <w:tcW w:w="1362" w:type="dxa"/>
            <w:vAlign w:val="bottom"/>
          </w:tcPr>
          <w:p w14:paraId="1A597DE3" w14:textId="1C6E65B0" w:rsidR="00D23504" w:rsidRPr="00557D56" w:rsidRDefault="00D23504" w:rsidP="00D23504">
            <w:pPr>
              <w:pBdr>
                <w:bottom w:val="single" w:sz="4" w:space="1" w:color="auto"/>
              </w:pBdr>
              <w:shd w:val="clear" w:color="auto" w:fill="FFFFFF" w:themeFill="background1"/>
              <w:tabs>
                <w:tab w:val="decimal" w:pos="432"/>
              </w:tabs>
              <w:ind w:right="-10"/>
              <w:jc w:val="center"/>
              <w:rPr>
                <w:rFonts w:cs="Times New Roman"/>
                <w:sz w:val="30"/>
                <w:szCs w:val="30"/>
                <w:highlight w:val="yellow"/>
                <w:cs/>
              </w:rPr>
            </w:pPr>
            <w:r w:rsidRPr="00557D56">
              <w:rPr>
                <w:rFonts w:cs="Times New Roman"/>
                <w:sz w:val="20"/>
                <w:szCs w:val="20"/>
              </w:rPr>
              <w:t>International</w:t>
            </w:r>
          </w:p>
        </w:tc>
        <w:tc>
          <w:tcPr>
            <w:tcW w:w="993" w:type="dxa"/>
            <w:shd w:val="clear" w:color="auto" w:fill="auto"/>
            <w:vAlign w:val="bottom"/>
          </w:tcPr>
          <w:p w14:paraId="763F334C" w14:textId="730E6BCC" w:rsidR="00D23504" w:rsidRPr="00557D56" w:rsidRDefault="00D23504" w:rsidP="00D23504">
            <w:pPr>
              <w:pBdr>
                <w:bottom w:val="single" w:sz="4" w:space="1" w:color="auto"/>
              </w:pBdr>
              <w:shd w:val="clear" w:color="auto" w:fill="FFFFFF" w:themeFill="background1"/>
              <w:tabs>
                <w:tab w:val="decimal" w:pos="432"/>
              </w:tabs>
              <w:ind w:left="-18" w:right="-16"/>
              <w:jc w:val="center"/>
              <w:rPr>
                <w:rFonts w:cs="Times New Roman"/>
                <w:sz w:val="30"/>
                <w:szCs w:val="30"/>
                <w:highlight w:val="yellow"/>
              </w:rPr>
            </w:pPr>
            <w:r w:rsidRPr="00557D56">
              <w:rPr>
                <w:rFonts w:cs="Times New Roman"/>
                <w:sz w:val="20"/>
                <w:szCs w:val="20"/>
              </w:rPr>
              <w:t>Other</w:t>
            </w:r>
          </w:p>
        </w:tc>
        <w:tc>
          <w:tcPr>
            <w:tcW w:w="1275" w:type="dxa"/>
            <w:shd w:val="clear" w:color="auto" w:fill="auto"/>
            <w:vAlign w:val="bottom"/>
          </w:tcPr>
          <w:p w14:paraId="719FCF89" w14:textId="41E41C11" w:rsidR="00D23504" w:rsidRPr="00557D56" w:rsidRDefault="00D23504" w:rsidP="00D23504">
            <w:pPr>
              <w:pBdr>
                <w:bottom w:val="single" w:sz="4" w:space="1" w:color="auto"/>
              </w:pBdr>
              <w:shd w:val="clear" w:color="auto" w:fill="FFFFFF" w:themeFill="background1"/>
              <w:tabs>
                <w:tab w:val="decimal" w:pos="432"/>
              </w:tabs>
              <w:ind w:left="-22"/>
              <w:jc w:val="center"/>
              <w:rPr>
                <w:rFonts w:cs="Times New Roman"/>
                <w:sz w:val="30"/>
                <w:szCs w:val="30"/>
                <w:highlight w:val="yellow"/>
              </w:rPr>
            </w:pPr>
            <w:r w:rsidRPr="00557D56">
              <w:rPr>
                <w:rFonts w:cs="Times New Roman"/>
                <w:sz w:val="20"/>
                <w:szCs w:val="20"/>
              </w:rPr>
              <w:t>Elimination</w:t>
            </w:r>
          </w:p>
        </w:tc>
        <w:tc>
          <w:tcPr>
            <w:tcW w:w="1134" w:type="dxa"/>
            <w:vAlign w:val="bottom"/>
          </w:tcPr>
          <w:p w14:paraId="1AE9AE63" w14:textId="43C5BBA6" w:rsidR="00D23504" w:rsidRPr="00557D56" w:rsidRDefault="00D23504" w:rsidP="00D23504">
            <w:pPr>
              <w:pBdr>
                <w:bottom w:val="single" w:sz="4" w:space="1" w:color="auto"/>
              </w:pBdr>
              <w:shd w:val="clear" w:color="auto" w:fill="FFFFFF" w:themeFill="background1"/>
              <w:tabs>
                <w:tab w:val="decimal" w:pos="432"/>
              </w:tabs>
              <w:ind w:right="-10"/>
              <w:jc w:val="center"/>
              <w:rPr>
                <w:rFonts w:cs="Times New Roman"/>
                <w:sz w:val="30"/>
                <w:szCs w:val="30"/>
                <w:highlight w:val="yellow"/>
              </w:rPr>
            </w:pPr>
            <w:r w:rsidRPr="00557D56">
              <w:rPr>
                <w:rFonts w:cs="Times New Roman"/>
                <w:sz w:val="20"/>
                <w:szCs w:val="20"/>
              </w:rPr>
              <w:t>Total</w:t>
            </w:r>
          </w:p>
        </w:tc>
      </w:tr>
      <w:tr w:rsidR="00843EC0" w:rsidRPr="00557D56" w14:paraId="6D611A4B" w14:textId="77777777" w:rsidTr="005722FD">
        <w:trPr>
          <w:trHeight w:val="397"/>
        </w:trPr>
        <w:tc>
          <w:tcPr>
            <w:tcW w:w="1843" w:type="dxa"/>
            <w:shd w:val="clear" w:color="auto" w:fill="auto"/>
            <w:vAlign w:val="bottom"/>
          </w:tcPr>
          <w:p w14:paraId="04F6919F" w14:textId="26895282" w:rsidR="00843EC0" w:rsidRPr="00557D56" w:rsidRDefault="00FB2FDE" w:rsidP="00843EC0">
            <w:pPr>
              <w:shd w:val="clear" w:color="auto" w:fill="FFFFFF" w:themeFill="background1"/>
              <w:spacing w:line="360" w:lineRule="exact"/>
              <w:ind w:left="37" w:right="-108" w:hanging="136"/>
              <w:rPr>
                <w:rFonts w:cs="Times New Roman"/>
                <w:spacing w:val="-10"/>
                <w:sz w:val="20"/>
                <w:szCs w:val="20"/>
                <w:highlight w:val="yellow"/>
              </w:rPr>
            </w:pPr>
            <w:r w:rsidRPr="00557D56">
              <w:rPr>
                <w:rFonts w:cs="Times New Roman"/>
                <w:snapToGrid w:val="0"/>
                <w:color w:val="000000"/>
                <w:sz w:val="20"/>
                <w:szCs w:val="20"/>
                <w:lang w:val="x-none" w:eastAsia="th-TH"/>
              </w:rPr>
              <w:t>P</w:t>
            </w:r>
            <w:r w:rsidR="00AC3EE4" w:rsidRPr="00557D56">
              <w:rPr>
                <w:rFonts w:cs="Times New Roman"/>
                <w:snapToGrid w:val="0"/>
                <w:color w:val="000000"/>
                <w:sz w:val="20"/>
                <w:szCs w:val="20"/>
                <w:lang w:val="x-none" w:eastAsia="th-TH"/>
              </w:rPr>
              <w:t>oint of</w:t>
            </w:r>
            <w:r w:rsidR="00843EC0" w:rsidRPr="00557D56">
              <w:rPr>
                <w:rFonts w:cs="Times New Roman"/>
                <w:snapToGrid w:val="0"/>
                <w:color w:val="000000"/>
                <w:sz w:val="20"/>
                <w:szCs w:val="20"/>
                <w:lang w:val="x-none" w:eastAsia="th-TH"/>
              </w:rPr>
              <w:t xml:space="preserve"> time</w:t>
            </w:r>
          </w:p>
        </w:tc>
        <w:tc>
          <w:tcPr>
            <w:tcW w:w="1134" w:type="dxa"/>
            <w:vAlign w:val="bottom"/>
          </w:tcPr>
          <w:p w14:paraId="023D324B" w14:textId="77777777" w:rsidR="00843EC0" w:rsidRPr="00557D56" w:rsidRDefault="00843EC0" w:rsidP="00843EC0">
            <w:pPr>
              <w:pBdr>
                <w:bottom w:val="single" w:sz="4" w:space="1" w:color="auto"/>
              </w:pBdr>
              <w:shd w:val="clear" w:color="auto" w:fill="FFFFFF" w:themeFill="background1"/>
              <w:tabs>
                <w:tab w:val="decimal" w:pos="794"/>
              </w:tabs>
              <w:spacing w:line="360" w:lineRule="exact"/>
              <w:rPr>
                <w:rFonts w:cs="Times New Roman"/>
                <w:sz w:val="20"/>
                <w:szCs w:val="20"/>
              </w:rPr>
            </w:pPr>
            <w:r w:rsidRPr="00557D56">
              <w:rPr>
                <w:rFonts w:cs="Times New Roman"/>
                <w:sz w:val="20"/>
                <w:szCs w:val="20"/>
              </w:rPr>
              <w:t>559,296</w:t>
            </w:r>
            <w:r w:rsidRPr="00557D56">
              <w:rPr>
                <w:rFonts w:cs="Times New Roman"/>
                <w:sz w:val="20"/>
                <w:szCs w:val="20"/>
                <w:cs/>
              </w:rPr>
              <w:t>.</w:t>
            </w:r>
            <w:r w:rsidRPr="00557D56">
              <w:rPr>
                <w:rFonts w:cs="Times New Roman"/>
                <w:sz w:val="20"/>
                <w:szCs w:val="20"/>
              </w:rPr>
              <w:t>73</w:t>
            </w:r>
          </w:p>
        </w:tc>
        <w:tc>
          <w:tcPr>
            <w:tcW w:w="1331" w:type="dxa"/>
            <w:shd w:val="clear" w:color="auto" w:fill="auto"/>
            <w:vAlign w:val="bottom"/>
          </w:tcPr>
          <w:p w14:paraId="00BF1D33" w14:textId="77777777" w:rsidR="00843EC0" w:rsidRPr="00557D56" w:rsidRDefault="00843EC0" w:rsidP="00843EC0">
            <w:pPr>
              <w:pBdr>
                <w:bottom w:val="single" w:sz="4" w:space="1" w:color="auto"/>
              </w:pBdr>
              <w:shd w:val="clear" w:color="auto" w:fill="FFFFFF" w:themeFill="background1"/>
              <w:tabs>
                <w:tab w:val="decimal" w:pos="794"/>
              </w:tabs>
              <w:spacing w:line="360" w:lineRule="exact"/>
              <w:rPr>
                <w:rFonts w:cs="Times New Roman"/>
                <w:sz w:val="20"/>
                <w:szCs w:val="20"/>
                <w:cs/>
              </w:rPr>
            </w:pPr>
            <w:r w:rsidRPr="00557D56">
              <w:rPr>
                <w:rFonts w:cs="Times New Roman"/>
                <w:sz w:val="20"/>
                <w:szCs w:val="20"/>
              </w:rPr>
              <w:t>15,537</w:t>
            </w:r>
            <w:r w:rsidRPr="00557D56">
              <w:rPr>
                <w:rFonts w:cs="Times New Roman"/>
                <w:sz w:val="20"/>
                <w:szCs w:val="20"/>
                <w:cs/>
              </w:rPr>
              <w:t>.</w:t>
            </w:r>
            <w:r w:rsidRPr="00557D56">
              <w:rPr>
                <w:rFonts w:cs="Times New Roman"/>
                <w:sz w:val="20"/>
                <w:szCs w:val="20"/>
              </w:rPr>
              <w:t>19</w:t>
            </w:r>
          </w:p>
        </w:tc>
        <w:tc>
          <w:tcPr>
            <w:tcW w:w="1362" w:type="dxa"/>
            <w:vAlign w:val="bottom"/>
          </w:tcPr>
          <w:p w14:paraId="3ECFD89D" w14:textId="77777777" w:rsidR="00843EC0" w:rsidRPr="00557D56" w:rsidRDefault="00843EC0" w:rsidP="00843EC0">
            <w:pPr>
              <w:pBdr>
                <w:bottom w:val="single" w:sz="4" w:space="1" w:color="auto"/>
              </w:pBdr>
              <w:shd w:val="clear" w:color="auto" w:fill="FFFFFF" w:themeFill="background1"/>
              <w:tabs>
                <w:tab w:val="decimal" w:pos="680"/>
              </w:tabs>
              <w:spacing w:line="360" w:lineRule="exact"/>
              <w:rPr>
                <w:rFonts w:cs="Times New Roman"/>
                <w:sz w:val="20"/>
                <w:szCs w:val="20"/>
              </w:rPr>
            </w:pPr>
            <w:r w:rsidRPr="00557D56">
              <w:rPr>
                <w:rFonts w:cs="Times New Roman"/>
                <w:sz w:val="20"/>
                <w:szCs w:val="20"/>
              </w:rPr>
              <w:t>31,460</w:t>
            </w:r>
            <w:r w:rsidRPr="00557D56">
              <w:rPr>
                <w:rFonts w:cs="Times New Roman"/>
                <w:sz w:val="20"/>
                <w:szCs w:val="20"/>
                <w:cs/>
              </w:rPr>
              <w:t>.</w:t>
            </w:r>
            <w:r w:rsidRPr="00557D56">
              <w:rPr>
                <w:rFonts w:cs="Times New Roman"/>
                <w:sz w:val="20"/>
                <w:szCs w:val="20"/>
              </w:rPr>
              <w:t>85</w:t>
            </w:r>
          </w:p>
        </w:tc>
        <w:tc>
          <w:tcPr>
            <w:tcW w:w="993" w:type="dxa"/>
            <w:shd w:val="clear" w:color="auto" w:fill="auto"/>
            <w:vAlign w:val="bottom"/>
          </w:tcPr>
          <w:p w14:paraId="46B5DA84" w14:textId="77777777" w:rsidR="00843EC0" w:rsidRPr="00557D56" w:rsidRDefault="00843EC0" w:rsidP="00843EC0">
            <w:pPr>
              <w:pBdr>
                <w:bottom w:val="single" w:sz="4" w:space="1" w:color="auto"/>
              </w:pBdr>
              <w:shd w:val="clear" w:color="auto" w:fill="FFFFFF" w:themeFill="background1"/>
              <w:tabs>
                <w:tab w:val="decimal" w:pos="600"/>
              </w:tabs>
              <w:spacing w:line="360" w:lineRule="exact"/>
              <w:rPr>
                <w:rFonts w:cs="Times New Roman"/>
                <w:sz w:val="20"/>
                <w:szCs w:val="20"/>
              </w:rPr>
            </w:pPr>
            <w:r w:rsidRPr="00557D56">
              <w:rPr>
                <w:rFonts w:cs="Times New Roman"/>
                <w:sz w:val="20"/>
                <w:szCs w:val="20"/>
              </w:rPr>
              <w:t>1,645</w:t>
            </w:r>
            <w:r w:rsidRPr="00557D56">
              <w:rPr>
                <w:rFonts w:cs="Times New Roman"/>
                <w:sz w:val="20"/>
                <w:szCs w:val="20"/>
                <w:cs/>
              </w:rPr>
              <w:t>.</w:t>
            </w:r>
            <w:r w:rsidRPr="00557D56">
              <w:rPr>
                <w:rFonts w:cs="Times New Roman"/>
                <w:sz w:val="20"/>
                <w:szCs w:val="20"/>
              </w:rPr>
              <w:t>21</w:t>
            </w:r>
          </w:p>
        </w:tc>
        <w:tc>
          <w:tcPr>
            <w:tcW w:w="1275" w:type="dxa"/>
            <w:shd w:val="clear" w:color="auto" w:fill="auto"/>
            <w:vAlign w:val="bottom"/>
          </w:tcPr>
          <w:p w14:paraId="498CDEBB" w14:textId="77777777" w:rsidR="00843EC0" w:rsidRPr="00557D56" w:rsidRDefault="00843EC0" w:rsidP="00843EC0">
            <w:pPr>
              <w:pBdr>
                <w:bottom w:val="single" w:sz="4" w:space="1" w:color="auto"/>
              </w:pBdr>
              <w:shd w:val="clear" w:color="auto" w:fill="FFFFFF" w:themeFill="background1"/>
              <w:tabs>
                <w:tab w:val="decimal" w:pos="794"/>
              </w:tabs>
              <w:spacing w:line="360" w:lineRule="exact"/>
              <w:rPr>
                <w:rFonts w:cs="Times New Roman"/>
                <w:sz w:val="20"/>
                <w:szCs w:val="20"/>
              </w:rPr>
            </w:pPr>
            <w:r w:rsidRPr="00557D56">
              <w:rPr>
                <w:rFonts w:cs="Times New Roman"/>
                <w:sz w:val="20"/>
                <w:szCs w:val="20"/>
                <w:cs/>
              </w:rPr>
              <w:t>(</w:t>
            </w:r>
            <w:r w:rsidRPr="00557D56">
              <w:rPr>
                <w:rFonts w:cs="Times New Roman"/>
                <w:sz w:val="20"/>
                <w:szCs w:val="20"/>
              </w:rPr>
              <w:t>13,811</w:t>
            </w:r>
            <w:r w:rsidRPr="00557D56">
              <w:rPr>
                <w:rFonts w:cs="Times New Roman"/>
                <w:sz w:val="20"/>
                <w:szCs w:val="20"/>
                <w:cs/>
              </w:rPr>
              <w:t>.</w:t>
            </w:r>
            <w:r w:rsidRPr="00557D56">
              <w:rPr>
                <w:rFonts w:cs="Times New Roman"/>
                <w:sz w:val="20"/>
                <w:szCs w:val="20"/>
              </w:rPr>
              <w:t>24</w:t>
            </w:r>
            <w:r w:rsidRPr="00557D56">
              <w:rPr>
                <w:rFonts w:cs="Times New Roman"/>
                <w:sz w:val="20"/>
                <w:szCs w:val="20"/>
                <w:cs/>
              </w:rPr>
              <w:t>)</w:t>
            </w:r>
          </w:p>
        </w:tc>
        <w:tc>
          <w:tcPr>
            <w:tcW w:w="1134" w:type="dxa"/>
            <w:vAlign w:val="bottom"/>
          </w:tcPr>
          <w:p w14:paraId="3C499189" w14:textId="77777777" w:rsidR="00843EC0" w:rsidRPr="00557D56" w:rsidRDefault="00843EC0" w:rsidP="00843EC0">
            <w:pPr>
              <w:pBdr>
                <w:bottom w:val="single" w:sz="4" w:space="1" w:color="auto"/>
              </w:pBdr>
              <w:shd w:val="clear" w:color="auto" w:fill="FFFFFF" w:themeFill="background1"/>
              <w:tabs>
                <w:tab w:val="decimal" w:pos="624"/>
              </w:tabs>
              <w:spacing w:line="360" w:lineRule="exact"/>
              <w:rPr>
                <w:rFonts w:cs="Times New Roman"/>
                <w:sz w:val="20"/>
                <w:szCs w:val="20"/>
              </w:rPr>
            </w:pPr>
            <w:r w:rsidRPr="00557D56">
              <w:rPr>
                <w:rFonts w:cs="Times New Roman"/>
                <w:sz w:val="20"/>
                <w:szCs w:val="20"/>
              </w:rPr>
              <w:t>594,128</w:t>
            </w:r>
            <w:r w:rsidRPr="00557D56">
              <w:rPr>
                <w:rFonts w:cs="Times New Roman"/>
                <w:sz w:val="20"/>
                <w:szCs w:val="20"/>
                <w:cs/>
              </w:rPr>
              <w:t>.</w:t>
            </w:r>
            <w:r w:rsidRPr="00557D56">
              <w:rPr>
                <w:rFonts w:cs="Times New Roman"/>
                <w:sz w:val="20"/>
                <w:szCs w:val="20"/>
              </w:rPr>
              <w:t>74</w:t>
            </w:r>
          </w:p>
        </w:tc>
      </w:tr>
      <w:tr w:rsidR="00843EC0" w:rsidRPr="00557D56" w14:paraId="636A1D4D" w14:textId="77777777" w:rsidTr="005722FD">
        <w:trPr>
          <w:trHeight w:val="208"/>
        </w:trPr>
        <w:tc>
          <w:tcPr>
            <w:tcW w:w="1843" w:type="dxa"/>
            <w:shd w:val="clear" w:color="auto" w:fill="auto"/>
            <w:vAlign w:val="bottom"/>
          </w:tcPr>
          <w:p w14:paraId="413AB42B" w14:textId="28EC7627" w:rsidR="00843EC0" w:rsidRPr="00557D56" w:rsidRDefault="00283D96" w:rsidP="00FB2FDE">
            <w:pPr>
              <w:shd w:val="clear" w:color="auto" w:fill="FFFFFF" w:themeFill="background1"/>
              <w:spacing w:line="360" w:lineRule="exact"/>
              <w:ind w:left="37" w:right="-108" w:hanging="136"/>
              <w:jc w:val="left"/>
              <w:rPr>
                <w:rFonts w:cs="Times New Roman"/>
                <w:snapToGrid w:val="0"/>
                <w:color w:val="000000"/>
                <w:sz w:val="20"/>
                <w:szCs w:val="20"/>
                <w:cs/>
                <w:lang w:val="x-none" w:eastAsia="th-TH"/>
              </w:rPr>
            </w:pPr>
            <w:r w:rsidRPr="00557D56">
              <w:rPr>
                <w:rFonts w:cs="Times New Roman"/>
                <w:snapToGrid w:val="0"/>
                <w:color w:val="000000"/>
                <w:sz w:val="20"/>
                <w:szCs w:val="20"/>
                <w:lang w:val="x-none" w:eastAsia="th-TH"/>
              </w:rPr>
              <w:t>Total</w:t>
            </w:r>
            <w:r w:rsidRPr="00557D56">
              <w:rPr>
                <w:rFonts w:cs="Times New Roman"/>
                <w:snapToGrid w:val="0"/>
                <w:color w:val="000000"/>
                <w:sz w:val="20"/>
                <w:szCs w:val="20"/>
                <w:cs/>
                <w:lang w:val="en-US" w:eastAsia="th-TH"/>
              </w:rPr>
              <w:t xml:space="preserve"> </w:t>
            </w:r>
            <w:r w:rsidR="00E4281A" w:rsidRPr="00557D56">
              <w:rPr>
                <w:rFonts w:cs="Times New Roman"/>
                <w:snapToGrid w:val="0"/>
                <w:color w:val="000000"/>
                <w:sz w:val="20"/>
                <w:szCs w:val="20"/>
                <w:lang w:val="x-none" w:eastAsia="th-TH"/>
              </w:rPr>
              <w:t>revenue</w:t>
            </w:r>
            <w:r w:rsidRPr="00557D56">
              <w:rPr>
                <w:rFonts w:cs="Times New Roman"/>
                <w:snapToGrid w:val="0"/>
                <w:color w:val="000000"/>
                <w:sz w:val="20"/>
                <w:szCs w:val="20"/>
                <w:cs/>
                <w:lang w:val="en-US" w:eastAsia="th-TH"/>
              </w:rPr>
              <w:t xml:space="preserve"> </w:t>
            </w:r>
            <w:r w:rsidRPr="00557D56">
              <w:rPr>
                <w:rFonts w:cs="Times New Roman"/>
                <w:snapToGrid w:val="0"/>
                <w:color w:val="000000"/>
                <w:sz w:val="20"/>
                <w:szCs w:val="20"/>
                <w:lang w:val="x-none" w:eastAsia="th-TH"/>
              </w:rPr>
              <w:t>f</w:t>
            </w:r>
            <w:r w:rsidR="00E4281A" w:rsidRPr="00557D56">
              <w:rPr>
                <w:rFonts w:cs="Times New Roman"/>
                <w:snapToGrid w:val="0"/>
                <w:color w:val="000000"/>
                <w:sz w:val="20"/>
                <w:szCs w:val="20"/>
                <w:lang w:val="x-none" w:eastAsia="th-TH"/>
              </w:rPr>
              <w:t>rom</w:t>
            </w:r>
            <w:r w:rsidRPr="00557D56">
              <w:rPr>
                <w:rFonts w:cs="Times New Roman"/>
                <w:snapToGrid w:val="0"/>
                <w:color w:val="000000"/>
                <w:sz w:val="20"/>
                <w:szCs w:val="20"/>
                <w:cs/>
                <w:lang w:val="en-US" w:eastAsia="th-TH"/>
              </w:rPr>
              <w:t xml:space="preserve"> </w:t>
            </w:r>
            <w:r w:rsidR="00AC3EE4" w:rsidRPr="00557D56">
              <w:rPr>
                <w:rFonts w:cs="Times New Roman"/>
                <w:snapToGrid w:val="0"/>
                <w:color w:val="000000"/>
                <w:sz w:val="20"/>
                <w:szCs w:val="20"/>
                <w:lang w:val="en-US" w:eastAsia="th-TH"/>
              </w:rPr>
              <w:t>S</w:t>
            </w:r>
            <w:r w:rsidR="00E4281A" w:rsidRPr="00557D56">
              <w:rPr>
                <w:rFonts w:cs="Times New Roman"/>
                <w:snapToGrid w:val="0"/>
                <w:color w:val="000000"/>
                <w:sz w:val="20"/>
                <w:szCs w:val="20"/>
                <w:lang w:val="x-none" w:eastAsia="th-TH"/>
              </w:rPr>
              <w:t>ales</w:t>
            </w:r>
            <w:r w:rsidRPr="00557D56">
              <w:rPr>
                <w:rFonts w:cs="Times New Roman"/>
                <w:snapToGrid w:val="0"/>
                <w:color w:val="000000"/>
                <w:sz w:val="20"/>
                <w:szCs w:val="20"/>
                <w:cs/>
                <w:lang w:val="en-US" w:eastAsia="th-TH"/>
              </w:rPr>
              <w:t xml:space="preserve"> </w:t>
            </w:r>
            <w:r w:rsidR="00E4281A" w:rsidRPr="00557D56">
              <w:rPr>
                <w:rFonts w:cs="Times New Roman"/>
                <w:snapToGrid w:val="0"/>
                <w:color w:val="000000"/>
                <w:sz w:val="20"/>
                <w:szCs w:val="20"/>
                <w:lang w:val="x-none" w:eastAsia="th-TH"/>
              </w:rPr>
              <w:t>and</w:t>
            </w:r>
            <w:r w:rsidRPr="00557D56">
              <w:rPr>
                <w:rFonts w:cs="Times New Roman"/>
                <w:snapToGrid w:val="0"/>
                <w:color w:val="000000"/>
                <w:sz w:val="20"/>
                <w:szCs w:val="20"/>
                <w:cs/>
                <w:lang w:val="en-US" w:eastAsia="th-TH"/>
              </w:rPr>
              <w:t xml:space="preserve"> </w:t>
            </w:r>
            <w:r w:rsidR="00843EC0" w:rsidRPr="00557D56">
              <w:rPr>
                <w:rFonts w:cs="Times New Roman"/>
                <w:snapToGrid w:val="0"/>
                <w:color w:val="000000"/>
                <w:sz w:val="20"/>
                <w:szCs w:val="20"/>
                <w:lang w:val="x-none" w:eastAsia="th-TH"/>
              </w:rPr>
              <w:t>ser</w:t>
            </w:r>
            <w:r w:rsidR="00FB2FDE" w:rsidRPr="00557D56">
              <w:rPr>
                <w:rFonts w:cs="Times New Roman"/>
                <w:snapToGrid w:val="0"/>
                <w:color w:val="000000"/>
                <w:sz w:val="20"/>
                <w:szCs w:val="20"/>
                <w:lang w:val="x-none" w:eastAsia="th-TH"/>
              </w:rPr>
              <w:t>vice</w:t>
            </w:r>
            <w:r w:rsidR="00FB2FDE" w:rsidRPr="00557D56">
              <w:rPr>
                <w:rFonts w:cs="Times New Roman"/>
                <w:snapToGrid w:val="0"/>
                <w:color w:val="000000"/>
                <w:spacing w:val="-20"/>
                <w:sz w:val="20"/>
                <w:szCs w:val="20"/>
                <w:cs/>
                <w:lang w:val="x-none" w:eastAsia="th-TH"/>
              </w:rPr>
              <w:t xml:space="preserve">  </w:t>
            </w:r>
            <w:r w:rsidR="00843EC0" w:rsidRPr="00557D56">
              <w:rPr>
                <w:rFonts w:cs="Times New Roman"/>
                <w:snapToGrid w:val="0"/>
                <w:color w:val="000000"/>
                <w:sz w:val="20"/>
                <w:szCs w:val="20"/>
                <w:lang w:val="x-none" w:eastAsia="th-TH"/>
              </w:rPr>
              <w:t>income</w:t>
            </w:r>
          </w:p>
        </w:tc>
        <w:tc>
          <w:tcPr>
            <w:tcW w:w="1134" w:type="dxa"/>
            <w:vAlign w:val="bottom"/>
          </w:tcPr>
          <w:p w14:paraId="041EB875" w14:textId="77777777" w:rsidR="00843EC0" w:rsidRPr="00557D56" w:rsidRDefault="00843EC0" w:rsidP="00843EC0">
            <w:pPr>
              <w:pBdr>
                <w:bottom w:val="double" w:sz="4" w:space="1" w:color="auto"/>
              </w:pBdr>
              <w:shd w:val="clear" w:color="auto" w:fill="FFFFFF" w:themeFill="background1"/>
              <w:tabs>
                <w:tab w:val="decimal" w:pos="794"/>
              </w:tabs>
              <w:spacing w:line="360" w:lineRule="exact"/>
              <w:rPr>
                <w:rFonts w:cs="Times New Roman"/>
                <w:sz w:val="20"/>
                <w:szCs w:val="20"/>
              </w:rPr>
            </w:pPr>
            <w:r w:rsidRPr="00557D56">
              <w:rPr>
                <w:rFonts w:cs="Times New Roman"/>
                <w:sz w:val="20"/>
                <w:szCs w:val="20"/>
              </w:rPr>
              <w:t>559,296</w:t>
            </w:r>
            <w:r w:rsidRPr="00557D56">
              <w:rPr>
                <w:rFonts w:cs="Times New Roman"/>
                <w:sz w:val="20"/>
                <w:szCs w:val="20"/>
                <w:cs/>
              </w:rPr>
              <w:t>.</w:t>
            </w:r>
            <w:r w:rsidRPr="00557D56">
              <w:rPr>
                <w:rFonts w:cs="Times New Roman"/>
                <w:sz w:val="20"/>
                <w:szCs w:val="20"/>
              </w:rPr>
              <w:t>73</w:t>
            </w:r>
          </w:p>
        </w:tc>
        <w:tc>
          <w:tcPr>
            <w:tcW w:w="1331" w:type="dxa"/>
            <w:shd w:val="clear" w:color="auto" w:fill="auto"/>
            <w:vAlign w:val="bottom"/>
          </w:tcPr>
          <w:p w14:paraId="29970406" w14:textId="77777777" w:rsidR="00843EC0" w:rsidRPr="00557D56" w:rsidRDefault="00843EC0" w:rsidP="00843EC0">
            <w:pPr>
              <w:pBdr>
                <w:bottom w:val="double" w:sz="4" w:space="1" w:color="auto"/>
              </w:pBdr>
              <w:shd w:val="clear" w:color="auto" w:fill="FFFFFF" w:themeFill="background1"/>
              <w:tabs>
                <w:tab w:val="decimal" w:pos="794"/>
              </w:tabs>
              <w:spacing w:line="360" w:lineRule="exact"/>
              <w:rPr>
                <w:rFonts w:cs="Times New Roman"/>
                <w:sz w:val="20"/>
                <w:szCs w:val="20"/>
              </w:rPr>
            </w:pPr>
            <w:r w:rsidRPr="00557D56">
              <w:rPr>
                <w:rFonts w:cs="Times New Roman"/>
                <w:sz w:val="20"/>
                <w:szCs w:val="20"/>
              </w:rPr>
              <w:t>15,537</w:t>
            </w:r>
            <w:r w:rsidRPr="00557D56">
              <w:rPr>
                <w:rFonts w:cs="Times New Roman"/>
                <w:sz w:val="20"/>
                <w:szCs w:val="20"/>
                <w:cs/>
              </w:rPr>
              <w:t>.</w:t>
            </w:r>
            <w:r w:rsidRPr="00557D56">
              <w:rPr>
                <w:rFonts w:cs="Times New Roman"/>
                <w:sz w:val="20"/>
                <w:szCs w:val="20"/>
              </w:rPr>
              <w:t>19</w:t>
            </w:r>
          </w:p>
        </w:tc>
        <w:tc>
          <w:tcPr>
            <w:tcW w:w="1362" w:type="dxa"/>
            <w:vAlign w:val="bottom"/>
          </w:tcPr>
          <w:p w14:paraId="21821167" w14:textId="77777777" w:rsidR="00843EC0" w:rsidRPr="00557D56" w:rsidRDefault="00843EC0" w:rsidP="00843EC0">
            <w:pPr>
              <w:pBdr>
                <w:bottom w:val="double" w:sz="4" w:space="1" w:color="auto"/>
              </w:pBdr>
              <w:shd w:val="clear" w:color="auto" w:fill="FFFFFF" w:themeFill="background1"/>
              <w:tabs>
                <w:tab w:val="decimal" w:pos="680"/>
              </w:tabs>
              <w:spacing w:line="360" w:lineRule="exact"/>
              <w:rPr>
                <w:rFonts w:cs="Times New Roman"/>
                <w:sz w:val="20"/>
                <w:szCs w:val="20"/>
              </w:rPr>
            </w:pPr>
            <w:r w:rsidRPr="00557D56">
              <w:rPr>
                <w:rFonts w:cs="Times New Roman"/>
                <w:sz w:val="20"/>
                <w:szCs w:val="20"/>
              </w:rPr>
              <w:t>31,460</w:t>
            </w:r>
            <w:r w:rsidRPr="00557D56">
              <w:rPr>
                <w:rFonts w:cs="Times New Roman"/>
                <w:sz w:val="20"/>
                <w:szCs w:val="20"/>
                <w:cs/>
              </w:rPr>
              <w:t>.</w:t>
            </w:r>
            <w:r w:rsidRPr="00557D56">
              <w:rPr>
                <w:rFonts w:cs="Times New Roman"/>
                <w:sz w:val="20"/>
                <w:szCs w:val="20"/>
              </w:rPr>
              <w:t>85</w:t>
            </w:r>
          </w:p>
        </w:tc>
        <w:tc>
          <w:tcPr>
            <w:tcW w:w="993" w:type="dxa"/>
            <w:shd w:val="clear" w:color="auto" w:fill="auto"/>
            <w:vAlign w:val="bottom"/>
          </w:tcPr>
          <w:p w14:paraId="15E2713D" w14:textId="77777777" w:rsidR="00843EC0" w:rsidRPr="00557D56" w:rsidRDefault="00843EC0" w:rsidP="00843EC0">
            <w:pPr>
              <w:pBdr>
                <w:bottom w:val="double" w:sz="4" w:space="1" w:color="auto"/>
              </w:pBdr>
              <w:shd w:val="clear" w:color="auto" w:fill="FFFFFF" w:themeFill="background1"/>
              <w:tabs>
                <w:tab w:val="decimal" w:pos="600"/>
              </w:tabs>
              <w:spacing w:line="360" w:lineRule="exact"/>
              <w:rPr>
                <w:rFonts w:cs="Times New Roman"/>
                <w:sz w:val="20"/>
                <w:szCs w:val="20"/>
              </w:rPr>
            </w:pPr>
            <w:r w:rsidRPr="00557D56">
              <w:rPr>
                <w:rFonts w:cs="Times New Roman"/>
                <w:sz w:val="20"/>
                <w:szCs w:val="20"/>
              </w:rPr>
              <w:t>1,645</w:t>
            </w:r>
            <w:r w:rsidRPr="00557D56">
              <w:rPr>
                <w:rFonts w:cs="Times New Roman"/>
                <w:sz w:val="20"/>
                <w:szCs w:val="20"/>
                <w:cs/>
              </w:rPr>
              <w:t>.</w:t>
            </w:r>
            <w:r w:rsidRPr="00557D56">
              <w:rPr>
                <w:rFonts w:cs="Times New Roman"/>
                <w:sz w:val="20"/>
                <w:szCs w:val="20"/>
              </w:rPr>
              <w:t>21</w:t>
            </w:r>
          </w:p>
        </w:tc>
        <w:tc>
          <w:tcPr>
            <w:tcW w:w="1275" w:type="dxa"/>
            <w:shd w:val="clear" w:color="auto" w:fill="auto"/>
            <w:vAlign w:val="bottom"/>
          </w:tcPr>
          <w:p w14:paraId="2B1EFC51" w14:textId="77777777" w:rsidR="00843EC0" w:rsidRPr="00557D56" w:rsidRDefault="00843EC0" w:rsidP="00843EC0">
            <w:pPr>
              <w:pBdr>
                <w:bottom w:val="double" w:sz="4" w:space="1" w:color="auto"/>
              </w:pBdr>
              <w:shd w:val="clear" w:color="auto" w:fill="FFFFFF" w:themeFill="background1"/>
              <w:tabs>
                <w:tab w:val="decimal" w:pos="794"/>
              </w:tabs>
              <w:spacing w:line="360" w:lineRule="exact"/>
              <w:rPr>
                <w:rFonts w:cs="Times New Roman"/>
                <w:sz w:val="20"/>
                <w:szCs w:val="20"/>
                <w:cs/>
              </w:rPr>
            </w:pPr>
            <w:r w:rsidRPr="00557D56">
              <w:rPr>
                <w:rFonts w:cs="Times New Roman"/>
                <w:sz w:val="20"/>
                <w:szCs w:val="20"/>
                <w:cs/>
              </w:rPr>
              <w:t>(</w:t>
            </w:r>
            <w:r w:rsidRPr="00557D56">
              <w:rPr>
                <w:rFonts w:cs="Times New Roman"/>
                <w:sz w:val="20"/>
                <w:szCs w:val="20"/>
              </w:rPr>
              <w:t>13,811</w:t>
            </w:r>
            <w:r w:rsidRPr="00557D56">
              <w:rPr>
                <w:rFonts w:cs="Times New Roman"/>
                <w:sz w:val="20"/>
                <w:szCs w:val="20"/>
                <w:cs/>
              </w:rPr>
              <w:t>.</w:t>
            </w:r>
            <w:r w:rsidRPr="00557D56">
              <w:rPr>
                <w:rFonts w:cs="Times New Roman"/>
                <w:sz w:val="20"/>
                <w:szCs w:val="20"/>
              </w:rPr>
              <w:t>24</w:t>
            </w:r>
            <w:r w:rsidRPr="00557D56">
              <w:rPr>
                <w:rFonts w:cs="Times New Roman"/>
                <w:sz w:val="20"/>
                <w:szCs w:val="20"/>
                <w:cs/>
              </w:rPr>
              <w:t>)</w:t>
            </w:r>
          </w:p>
        </w:tc>
        <w:tc>
          <w:tcPr>
            <w:tcW w:w="1134" w:type="dxa"/>
            <w:vAlign w:val="bottom"/>
          </w:tcPr>
          <w:p w14:paraId="5EC26A05" w14:textId="77777777" w:rsidR="00843EC0" w:rsidRPr="00557D56" w:rsidRDefault="00843EC0" w:rsidP="00843EC0">
            <w:pPr>
              <w:pBdr>
                <w:bottom w:val="double" w:sz="4" w:space="1" w:color="auto"/>
              </w:pBdr>
              <w:shd w:val="clear" w:color="auto" w:fill="FFFFFF" w:themeFill="background1"/>
              <w:tabs>
                <w:tab w:val="decimal" w:pos="674"/>
              </w:tabs>
              <w:spacing w:line="360" w:lineRule="exact"/>
              <w:rPr>
                <w:rFonts w:cs="Times New Roman"/>
                <w:sz w:val="20"/>
                <w:szCs w:val="20"/>
                <w:cs/>
              </w:rPr>
            </w:pPr>
            <w:r w:rsidRPr="00557D56">
              <w:rPr>
                <w:rFonts w:cs="Times New Roman"/>
                <w:sz w:val="20"/>
                <w:szCs w:val="20"/>
              </w:rPr>
              <w:t>594,128</w:t>
            </w:r>
            <w:r w:rsidRPr="00557D56">
              <w:rPr>
                <w:rFonts w:cs="Times New Roman"/>
                <w:sz w:val="20"/>
                <w:szCs w:val="20"/>
                <w:cs/>
              </w:rPr>
              <w:t>.</w:t>
            </w:r>
            <w:r w:rsidRPr="00557D56">
              <w:rPr>
                <w:rFonts w:cs="Times New Roman"/>
                <w:sz w:val="20"/>
                <w:szCs w:val="20"/>
              </w:rPr>
              <w:t>74</w:t>
            </w:r>
          </w:p>
        </w:tc>
      </w:tr>
    </w:tbl>
    <w:p w14:paraId="40D86ED0" w14:textId="77777777" w:rsidR="0054662D" w:rsidRPr="00557D56" w:rsidRDefault="0054662D" w:rsidP="0054662D">
      <w:pPr>
        <w:ind w:left="567" w:hanging="567"/>
        <w:jc w:val="left"/>
        <w:rPr>
          <w:rFonts w:cs="Times New Roman"/>
          <w:b/>
          <w:bCs/>
          <w:sz w:val="22"/>
          <w:szCs w:val="22"/>
        </w:rPr>
      </w:pPr>
    </w:p>
    <w:p w14:paraId="49805FE4" w14:textId="77777777" w:rsidR="00BF0BE8" w:rsidRPr="00557D56" w:rsidRDefault="00BF0BE8" w:rsidP="00BF0BE8">
      <w:pPr>
        <w:ind w:left="567" w:right="6" w:hanging="567"/>
        <w:rPr>
          <w:rFonts w:cs="Times New Roman"/>
          <w:b/>
          <w:bCs/>
          <w:sz w:val="22"/>
          <w:szCs w:val="22"/>
        </w:rPr>
      </w:pPr>
    </w:p>
    <w:p w14:paraId="52E9D480" w14:textId="77777777" w:rsidR="0054662D" w:rsidRPr="00557D56" w:rsidRDefault="0054662D" w:rsidP="00BF0BE8">
      <w:pPr>
        <w:pStyle w:val="BodyTextIndent"/>
        <w:numPr>
          <w:ilvl w:val="12"/>
          <w:numId w:val="0"/>
        </w:numPr>
        <w:ind w:left="567" w:right="6"/>
        <w:rPr>
          <w:rFonts w:cs="Times New Roman"/>
          <w:sz w:val="22"/>
          <w:szCs w:val="22"/>
          <w:u w:val="single"/>
        </w:rPr>
      </w:pPr>
    </w:p>
    <w:p w14:paraId="5CEB8545" w14:textId="14DBE4EB" w:rsidR="00BF0BE8" w:rsidRPr="00557D56" w:rsidRDefault="00BF0BE8" w:rsidP="00BF0BE8">
      <w:pPr>
        <w:pStyle w:val="BodyTextIndent"/>
        <w:numPr>
          <w:ilvl w:val="12"/>
          <w:numId w:val="0"/>
        </w:numPr>
        <w:ind w:left="567" w:right="6"/>
        <w:rPr>
          <w:rFonts w:cs="Times New Roman"/>
          <w:sz w:val="22"/>
          <w:szCs w:val="22"/>
          <w:u w:val="single"/>
          <w:lang w:val="en-US"/>
        </w:rPr>
      </w:pPr>
      <w:r w:rsidRPr="00557D56">
        <w:rPr>
          <w:rFonts w:cs="Times New Roman"/>
          <w:sz w:val="22"/>
          <w:szCs w:val="22"/>
          <w:u w:val="single"/>
        </w:rPr>
        <w:t>Consolidated financial statements</w:t>
      </w:r>
      <w:r w:rsidRPr="00557D56">
        <w:rPr>
          <w:rFonts w:cs="Times New Roman"/>
          <w:sz w:val="22"/>
          <w:szCs w:val="22"/>
          <w:u w:val="single"/>
          <w:cs/>
          <w:lang w:val="en-US"/>
        </w:rPr>
        <w:t xml:space="preserve"> </w:t>
      </w:r>
    </w:p>
    <w:p w14:paraId="3DA6C306" w14:textId="77777777" w:rsidR="00BF0BE8" w:rsidRPr="00557D56" w:rsidRDefault="00BF0BE8" w:rsidP="008F39AA">
      <w:pPr>
        <w:tabs>
          <w:tab w:val="left" w:pos="4420"/>
        </w:tabs>
        <w:ind w:left="567" w:hanging="567"/>
        <w:jc w:val="left"/>
        <w:rPr>
          <w:rFonts w:eastAsia="Calibri" w:cs="Times New Roman"/>
          <w:snapToGrid w:val="0"/>
          <w:color w:val="000000"/>
          <w:sz w:val="22"/>
          <w:szCs w:val="22"/>
          <w:lang w:val="x-none" w:eastAsia="th-TH"/>
        </w:rPr>
      </w:pPr>
    </w:p>
    <w:p w14:paraId="7D6A45D5" w14:textId="5E4E6650" w:rsidR="00AE05E9" w:rsidRPr="00557D56" w:rsidRDefault="00BF0BE8" w:rsidP="008F39AA">
      <w:pPr>
        <w:tabs>
          <w:tab w:val="left" w:pos="4420"/>
        </w:tabs>
        <w:ind w:left="567" w:hanging="567"/>
        <w:jc w:val="left"/>
        <w:rPr>
          <w:rFonts w:eastAsia="Calibri" w:cs="Times New Roman"/>
          <w:snapToGrid w:val="0"/>
          <w:color w:val="000000"/>
          <w:sz w:val="22"/>
          <w:szCs w:val="22"/>
          <w:lang w:val="x-none" w:eastAsia="th-TH"/>
        </w:rPr>
      </w:pPr>
      <w:r w:rsidRPr="00557D56">
        <w:rPr>
          <w:rFonts w:eastAsia="Calibri" w:cs="Times New Roman"/>
          <w:snapToGrid w:val="0"/>
          <w:color w:val="000000"/>
          <w:sz w:val="22"/>
          <w:szCs w:val="22"/>
          <w:lang w:val="x-none" w:eastAsia="th-TH"/>
        </w:rPr>
        <w:tab/>
      </w:r>
      <w:r w:rsidR="00291AFE" w:rsidRPr="00557D56">
        <w:rPr>
          <w:rFonts w:eastAsia="Calibri" w:cs="Times New Roman"/>
          <w:snapToGrid w:val="0"/>
          <w:color w:val="000000"/>
          <w:sz w:val="22"/>
          <w:szCs w:val="22"/>
          <w:lang w:val="x-none" w:eastAsia="th-TH"/>
        </w:rPr>
        <w:t>As at December 31, 2018</w:t>
      </w:r>
    </w:p>
    <w:p w14:paraId="7105F72F" w14:textId="77777777" w:rsidR="00AE05E9" w:rsidRPr="00557D56" w:rsidRDefault="00AE05E9" w:rsidP="00AE05E9">
      <w:pPr>
        <w:jc w:val="left"/>
        <w:rPr>
          <w:rFonts w:eastAsia="Calibri" w:cs="Times New Roman"/>
          <w:snapToGrid w:val="0"/>
          <w:color w:val="000000"/>
          <w:sz w:val="22"/>
          <w:szCs w:val="22"/>
          <w:lang w:val="en-US" w:eastAsia="th-TH"/>
        </w:rPr>
      </w:pPr>
    </w:p>
    <w:tbl>
      <w:tblPr>
        <w:tblW w:w="9055" w:type="dxa"/>
        <w:tblInd w:w="584" w:type="dxa"/>
        <w:tblLayout w:type="fixed"/>
        <w:tblLook w:val="04A0" w:firstRow="1" w:lastRow="0" w:firstColumn="1" w:lastColumn="0" w:noHBand="0" w:noVBand="1"/>
      </w:tblPr>
      <w:tblGrid>
        <w:gridCol w:w="2527"/>
        <w:gridCol w:w="1060"/>
        <w:gridCol w:w="1073"/>
        <w:gridCol w:w="1140"/>
        <w:gridCol w:w="1006"/>
        <w:gridCol w:w="1060"/>
        <w:gridCol w:w="1189"/>
      </w:tblGrid>
      <w:tr w:rsidR="00AE05E9" w:rsidRPr="00557D56" w14:paraId="64414DAC" w14:textId="77777777" w:rsidTr="00EA0A81">
        <w:trPr>
          <w:trHeight w:val="346"/>
        </w:trPr>
        <w:tc>
          <w:tcPr>
            <w:tcW w:w="2527" w:type="dxa"/>
            <w:shd w:val="clear" w:color="auto" w:fill="auto"/>
          </w:tcPr>
          <w:p w14:paraId="0CE8BB31" w14:textId="77777777" w:rsidR="00AE05E9" w:rsidRPr="00557D56" w:rsidRDefault="00AE05E9" w:rsidP="00EA0A81">
            <w:pPr>
              <w:rPr>
                <w:rFonts w:cs="Times New Roman"/>
                <w:sz w:val="20"/>
                <w:szCs w:val="20"/>
              </w:rPr>
            </w:pPr>
          </w:p>
        </w:tc>
        <w:tc>
          <w:tcPr>
            <w:tcW w:w="6528" w:type="dxa"/>
            <w:gridSpan w:val="6"/>
            <w:vAlign w:val="bottom"/>
          </w:tcPr>
          <w:p w14:paraId="5761F6AE" w14:textId="3ED25251" w:rsidR="00AE05E9" w:rsidRPr="00557D56" w:rsidRDefault="00AE05E9" w:rsidP="00EA0A81">
            <w:pPr>
              <w:ind w:left="-18" w:right="-37"/>
              <w:jc w:val="right"/>
              <w:rPr>
                <w:rFonts w:cs="Times New Roman"/>
                <w:sz w:val="20"/>
                <w:szCs w:val="20"/>
                <w:cs/>
              </w:rPr>
            </w:pPr>
            <w:r w:rsidRPr="00557D56">
              <w:rPr>
                <w:rFonts w:cs="Times New Roman"/>
                <w:sz w:val="20"/>
                <w:szCs w:val="20"/>
              </w:rPr>
              <w:t>Unit</w:t>
            </w:r>
            <w:r w:rsidR="008E2494" w:rsidRPr="00557D56">
              <w:rPr>
                <w:rFonts w:cs="Times New Roman"/>
                <w:sz w:val="20"/>
                <w:szCs w:val="20"/>
                <w:cs/>
              </w:rPr>
              <w:t xml:space="preserve"> </w:t>
            </w:r>
            <w:r w:rsidRPr="00557D56">
              <w:rPr>
                <w:rFonts w:cs="Times New Roman"/>
                <w:sz w:val="20"/>
                <w:szCs w:val="20"/>
                <w:cs/>
              </w:rPr>
              <w:t xml:space="preserve">: </w:t>
            </w:r>
            <w:r w:rsidRPr="00557D56">
              <w:rPr>
                <w:rFonts w:cs="Times New Roman"/>
                <w:sz w:val="20"/>
                <w:szCs w:val="20"/>
              </w:rPr>
              <w:t>Million Baht</w:t>
            </w:r>
          </w:p>
        </w:tc>
      </w:tr>
      <w:tr w:rsidR="00AE05E9" w:rsidRPr="00557D56" w14:paraId="11A65A87" w14:textId="77777777" w:rsidTr="00EA0A81">
        <w:trPr>
          <w:trHeight w:val="346"/>
        </w:trPr>
        <w:tc>
          <w:tcPr>
            <w:tcW w:w="2527" w:type="dxa"/>
            <w:shd w:val="clear" w:color="auto" w:fill="auto"/>
          </w:tcPr>
          <w:p w14:paraId="384D9EDE" w14:textId="77777777" w:rsidR="00AE05E9" w:rsidRPr="00557D56" w:rsidRDefault="00AE05E9" w:rsidP="00EA0A81">
            <w:pPr>
              <w:rPr>
                <w:rFonts w:cs="Times New Roman"/>
                <w:sz w:val="20"/>
                <w:szCs w:val="20"/>
              </w:rPr>
            </w:pPr>
          </w:p>
        </w:tc>
        <w:tc>
          <w:tcPr>
            <w:tcW w:w="1060" w:type="dxa"/>
            <w:shd w:val="clear" w:color="auto" w:fill="auto"/>
            <w:vAlign w:val="bottom"/>
          </w:tcPr>
          <w:p w14:paraId="14D48D42" w14:textId="77777777" w:rsidR="00AE05E9" w:rsidRPr="00557D56" w:rsidRDefault="00AE05E9" w:rsidP="00EA0A81">
            <w:pPr>
              <w:pBdr>
                <w:bottom w:val="single" w:sz="4" w:space="1" w:color="auto"/>
              </w:pBdr>
              <w:ind w:left="-97"/>
              <w:jc w:val="center"/>
              <w:rPr>
                <w:rFonts w:cs="Times New Roman"/>
                <w:sz w:val="20"/>
                <w:szCs w:val="20"/>
                <w:cs/>
              </w:rPr>
            </w:pPr>
            <w:r w:rsidRPr="00557D56">
              <w:rPr>
                <w:rFonts w:cs="Times New Roman"/>
                <w:sz w:val="20"/>
                <w:szCs w:val="20"/>
              </w:rPr>
              <w:t>Oil</w:t>
            </w:r>
          </w:p>
        </w:tc>
        <w:tc>
          <w:tcPr>
            <w:tcW w:w="1073" w:type="dxa"/>
            <w:shd w:val="clear" w:color="auto" w:fill="auto"/>
            <w:vAlign w:val="bottom"/>
          </w:tcPr>
          <w:p w14:paraId="393BD1F4" w14:textId="02944CAC" w:rsidR="00AE05E9" w:rsidRPr="00557D56" w:rsidRDefault="00B73E40" w:rsidP="00EA0A81">
            <w:pPr>
              <w:pBdr>
                <w:bottom w:val="single" w:sz="4" w:space="1" w:color="auto"/>
              </w:pBdr>
              <w:ind w:left="-90" w:right="-20"/>
              <w:jc w:val="center"/>
              <w:rPr>
                <w:rFonts w:cs="Times New Roman"/>
                <w:sz w:val="20"/>
                <w:szCs w:val="20"/>
                <w:cs/>
              </w:rPr>
            </w:pPr>
            <w:r w:rsidRPr="00557D56">
              <w:rPr>
                <w:rFonts w:cs="Times New Roman"/>
                <w:sz w:val="20"/>
                <w:szCs w:val="20"/>
              </w:rPr>
              <w:t>Non</w:t>
            </w:r>
            <w:r w:rsidRPr="00557D56">
              <w:rPr>
                <w:rFonts w:cs="Times New Roman"/>
                <w:sz w:val="20"/>
                <w:szCs w:val="20"/>
                <w:cs/>
              </w:rPr>
              <w:t>-</w:t>
            </w:r>
            <w:r w:rsidRPr="00557D56">
              <w:rPr>
                <w:rFonts w:cs="Times New Roman"/>
                <w:sz w:val="20"/>
                <w:szCs w:val="20"/>
              </w:rPr>
              <w:t>Oil</w:t>
            </w:r>
          </w:p>
        </w:tc>
        <w:tc>
          <w:tcPr>
            <w:tcW w:w="1140" w:type="dxa"/>
            <w:vAlign w:val="bottom"/>
          </w:tcPr>
          <w:p w14:paraId="46F2413A" w14:textId="77777777" w:rsidR="00AE05E9" w:rsidRPr="00557D56" w:rsidRDefault="00AE05E9" w:rsidP="00023620">
            <w:pPr>
              <w:pBdr>
                <w:bottom w:val="single" w:sz="4" w:space="1" w:color="auto"/>
              </w:pBdr>
              <w:ind w:left="-70" w:right="-39"/>
              <w:jc w:val="center"/>
              <w:rPr>
                <w:rFonts w:cs="Times New Roman"/>
                <w:sz w:val="20"/>
                <w:szCs w:val="20"/>
                <w:cs/>
              </w:rPr>
            </w:pPr>
            <w:r w:rsidRPr="00557D56">
              <w:rPr>
                <w:rFonts w:cs="Times New Roman"/>
                <w:sz w:val="20"/>
                <w:szCs w:val="20"/>
              </w:rPr>
              <w:t>International</w:t>
            </w:r>
          </w:p>
        </w:tc>
        <w:tc>
          <w:tcPr>
            <w:tcW w:w="1006" w:type="dxa"/>
            <w:vAlign w:val="bottom"/>
          </w:tcPr>
          <w:p w14:paraId="56BD21C4" w14:textId="77777777" w:rsidR="00AE05E9" w:rsidRPr="00557D56" w:rsidRDefault="00AE05E9" w:rsidP="00023620">
            <w:pPr>
              <w:pBdr>
                <w:bottom w:val="single" w:sz="4" w:space="1" w:color="auto"/>
              </w:pBdr>
              <w:ind w:left="-51" w:right="-35"/>
              <w:jc w:val="center"/>
              <w:rPr>
                <w:rFonts w:cs="Times New Roman"/>
                <w:sz w:val="20"/>
                <w:szCs w:val="20"/>
                <w:cs/>
              </w:rPr>
            </w:pPr>
            <w:r w:rsidRPr="00557D56">
              <w:rPr>
                <w:rFonts w:cs="Times New Roman"/>
                <w:sz w:val="20"/>
                <w:szCs w:val="20"/>
              </w:rPr>
              <w:t>Other</w:t>
            </w:r>
          </w:p>
        </w:tc>
        <w:tc>
          <w:tcPr>
            <w:tcW w:w="1060" w:type="dxa"/>
            <w:shd w:val="clear" w:color="auto" w:fill="auto"/>
            <w:vAlign w:val="bottom"/>
          </w:tcPr>
          <w:p w14:paraId="30C531EC" w14:textId="77777777" w:rsidR="00AE05E9" w:rsidRPr="00557D56" w:rsidRDefault="00AE05E9" w:rsidP="00EA0A81">
            <w:pPr>
              <w:pBdr>
                <w:bottom w:val="single" w:sz="4" w:space="1" w:color="auto"/>
              </w:pBdr>
              <w:ind w:left="-128" w:right="-41"/>
              <w:jc w:val="center"/>
              <w:rPr>
                <w:rFonts w:cs="Times New Roman"/>
                <w:sz w:val="20"/>
                <w:szCs w:val="20"/>
              </w:rPr>
            </w:pPr>
            <w:r w:rsidRPr="00557D56">
              <w:rPr>
                <w:rFonts w:cs="Times New Roman"/>
                <w:sz w:val="20"/>
                <w:szCs w:val="20"/>
              </w:rPr>
              <w:t>Elimination</w:t>
            </w:r>
          </w:p>
        </w:tc>
        <w:tc>
          <w:tcPr>
            <w:tcW w:w="1189" w:type="dxa"/>
            <w:vAlign w:val="bottom"/>
          </w:tcPr>
          <w:p w14:paraId="1818FCC9" w14:textId="77777777" w:rsidR="00AE05E9" w:rsidRPr="00557D56" w:rsidRDefault="00AE05E9" w:rsidP="0082297F">
            <w:pPr>
              <w:pBdr>
                <w:bottom w:val="single" w:sz="4" w:space="1" w:color="auto"/>
              </w:pBdr>
              <w:ind w:left="-45" w:right="-59"/>
              <w:jc w:val="center"/>
              <w:rPr>
                <w:rFonts w:cs="Times New Roman"/>
                <w:sz w:val="20"/>
                <w:szCs w:val="20"/>
                <w:cs/>
              </w:rPr>
            </w:pPr>
            <w:r w:rsidRPr="00557D56">
              <w:rPr>
                <w:rFonts w:cs="Times New Roman"/>
                <w:sz w:val="20"/>
                <w:szCs w:val="20"/>
              </w:rPr>
              <w:t>Total</w:t>
            </w:r>
          </w:p>
        </w:tc>
      </w:tr>
      <w:tr w:rsidR="00291AFE" w:rsidRPr="00557D56" w14:paraId="1752C703" w14:textId="77777777" w:rsidTr="00EA0A81">
        <w:trPr>
          <w:trHeight w:val="346"/>
        </w:trPr>
        <w:tc>
          <w:tcPr>
            <w:tcW w:w="2527" w:type="dxa"/>
            <w:shd w:val="clear" w:color="auto" w:fill="auto"/>
            <w:vAlign w:val="bottom"/>
          </w:tcPr>
          <w:p w14:paraId="35EBA6AA" w14:textId="77777777" w:rsidR="00291AFE" w:rsidRPr="00557D56" w:rsidRDefault="00291AFE" w:rsidP="00291AFE">
            <w:pPr>
              <w:spacing w:line="360" w:lineRule="exact"/>
              <w:ind w:left="20" w:right="-108"/>
              <w:rPr>
                <w:rFonts w:cs="Times New Roman"/>
                <w:sz w:val="20"/>
                <w:szCs w:val="20"/>
              </w:rPr>
            </w:pPr>
            <w:r w:rsidRPr="00557D56">
              <w:rPr>
                <w:rFonts w:cs="Times New Roman"/>
                <w:sz w:val="20"/>
                <w:szCs w:val="20"/>
              </w:rPr>
              <w:t>Segment assets</w:t>
            </w:r>
          </w:p>
        </w:tc>
        <w:tc>
          <w:tcPr>
            <w:tcW w:w="1060" w:type="dxa"/>
            <w:shd w:val="clear" w:color="auto" w:fill="auto"/>
            <w:vAlign w:val="bottom"/>
          </w:tcPr>
          <w:p w14:paraId="2C659563" w14:textId="300939EC" w:rsidR="00291AFE" w:rsidRPr="00557D56" w:rsidRDefault="00291AFE" w:rsidP="00291AFE">
            <w:pPr>
              <w:tabs>
                <w:tab w:val="decimal" w:pos="680"/>
              </w:tabs>
              <w:spacing w:line="360" w:lineRule="exact"/>
              <w:ind w:left="-97"/>
              <w:jc w:val="left"/>
              <w:rPr>
                <w:rFonts w:cs="Times New Roman"/>
                <w:sz w:val="18"/>
                <w:szCs w:val="18"/>
              </w:rPr>
            </w:pPr>
            <w:r w:rsidRPr="00557D56">
              <w:rPr>
                <w:rFonts w:cs="Times New Roman"/>
                <w:sz w:val="18"/>
                <w:szCs w:val="18"/>
              </w:rPr>
              <w:t>99,413</w:t>
            </w:r>
            <w:r w:rsidRPr="00557D56">
              <w:rPr>
                <w:rFonts w:cs="Times New Roman"/>
                <w:sz w:val="18"/>
                <w:szCs w:val="18"/>
                <w:cs/>
              </w:rPr>
              <w:t>.</w:t>
            </w:r>
            <w:r w:rsidRPr="00557D56">
              <w:rPr>
                <w:rFonts w:cs="Times New Roman"/>
                <w:sz w:val="18"/>
                <w:szCs w:val="18"/>
              </w:rPr>
              <w:t>79</w:t>
            </w:r>
          </w:p>
        </w:tc>
        <w:tc>
          <w:tcPr>
            <w:tcW w:w="1073" w:type="dxa"/>
            <w:vAlign w:val="bottom"/>
          </w:tcPr>
          <w:p w14:paraId="5020B155" w14:textId="2EDC0F54" w:rsidR="00291AFE" w:rsidRPr="00557D56" w:rsidRDefault="00291AFE" w:rsidP="00291AFE">
            <w:pPr>
              <w:tabs>
                <w:tab w:val="decimal" w:pos="680"/>
              </w:tabs>
              <w:spacing w:line="360" w:lineRule="exact"/>
              <w:ind w:left="-90" w:right="-20"/>
              <w:jc w:val="left"/>
              <w:rPr>
                <w:rFonts w:cs="Times New Roman"/>
                <w:sz w:val="18"/>
                <w:szCs w:val="18"/>
              </w:rPr>
            </w:pPr>
            <w:r w:rsidRPr="00557D56">
              <w:rPr>
                <w:rFonts w:cs="Times New Roman"/>
                <w:sz w:val="18"/>
                <w:szCs w:val="18"/>
              </w:rPr>
              <w:t>11,906</w:t>
            </w:r>
            <w:r w:rsidRPr="00557D56">
              <w:rPr>
                <w:rFonts w:cs="Times New Roman"/>
                <w:sz w:val="18"/>
                <w:szCs w:val="18"/>
                <w:cs/>
              </w:rPr>
              <w:t>.</w:t>
            </w:r>
            <w:r w:rsidRPr="00557D56">
              <w:rPr>
                <w:rFonts w:cs="Times New Roman"/>
                <w:sz w:val="18"/>
                <w:szCs w:val="18"/>
              </w:rPr>
              <w:t>39</w:t>
            </w:r>
          </w:p>
        </w:tc>
        <w:tc>
          <w:tcPr>
            <w:tcW w:w="1140" w:type="dxa"/>
            <w:vAlign w:val="bottom"/>
          </w:tcPr>
          <w:p w14:paraId="113FF6D4" w14:textId="2BA7F92F" w:rsidR="00291AFE" w:rsidRPr="00557D56" w:rsidRDefault="00291AFE" w:rsidP="00291AFE">
            <w:pPr>
              <w:tabs>
                <w:tab w:val="decimal" w:pos="680"/>
              </w:tabs>
              <w:spacing w:line="360" w:lineRule="exact"/>
              <w:ind w:left="-70" w:right="-39"/>
              <w:jc w:val="left"/>
              <w:rPr>
                <w:rFonts w:cs="Times New Roman"/>
                <w:sz w:val="18"/>
                <w:szCs w:val="18"/>
              </w:rPr>
            </w:pPr>
            <w:r w:rsidRPr="00557D56">
              <w:rPr>
                <w:rFonts w:cs="Times New Roman"/>
                <w:sz w:val="18"/>
                <w:szCs w:val="18"/>
              </w:rPr>
              <w:t>9,553</w:t>
            </w:r>
            <w:r w:rsidRPr="00557D56">
              <w:rPr>
                <w:rFonts w:cs="Times New Roman"/>
                <w:sz w:val="18"/>
                <w:szCs w:val="18"/>
                <w:cs/>
              </w:rPr>
              <w:t>.</w:t>
            </w:r>
            <w:r w:rsidRPr="00557D56">
              <w:rPr>
                <w:rFonts w:cs="Times New Roman"/>
                <w:sz w:val="18"/>
                <w:szCs w:val="18"/>
              </w:rPr>
              <w:t>31</w:t>
            </w:r>
          </w:p>
        </w:tc>
        <w:tc>
          <w:tcPr>
            <w:tcW w:w="1006" w:type="dxa"/>
            <w:shd w:val="clear" w:color="auto" w:fill="auto"/>
            <w:vAlign w:val="bottom"/>
          </w:tcPr>
          <w:p w14:paraId="5DECDA89" w14:textId="71252F49" w:rsidR="00291AFE" w:rsidRPr="00557D56" w:rsidRDefault="00291AFE" w:rsidP="00291AFE">
            <w:pPr>
              <w:tabs>
                <w:tab w:val="decimal" w:pos="594"/>
              </w:tabs>
              <w:spacing w:line="360" w:lineRule="exact"/>
              <w:ind w:left="-51" w:right="-35"/>
              <w:jc w:val="left"/>
              <w:rPr>
                <w:rFonts w:cs="Times New Roman"/>
                <w:sz w:val="18"/>
                <w:szCs w:val="18"/>
              </w:rPr>
            </w:pPr>
            <w:r w:rsidRPr="00557D56">
              <w:rPr>
                <w:rFonts w:cs="Times New Roman"/>
                <w:sz w:val="18"/>
                <w:szCs w:val="18"/>
              </w:rPr>
              <w:t>9,233</w:t>
            </w:r>
            <w:r w:rsidRPr="00557D56">
              <w:rPr>
                <w:rFonts w:cs="Times New Roman"/>
                <w:sz w:val="18"/>
                <w:szCs w:val="18"/>
                <w:cs/>
              </w:rPr>
              <w:t>.</w:t>
            </w:r>
            <w:r w:rsidRPr="00557D56">
              <w:rPr>
                <w:rFonts w:cs="Times New Roman"/>
                <w:sz w:val="18"/>
                <w:szCs w:val="18"/>
              </w:rPr>
              <w:t>76</w:t>
            </w:r>
          </w:p>
        </w:tc>
        <w:tc>
          <w:tcPr>
            <w:tcW w:w="1060" w:type="dxa"/>
            <w:vAlign w:val="bottom"/>
          </w:tcPr>
          <w:p w14:paraId="6288AA76" w14:textId="5C68160E" w:rsidR="00291AFE" w:rsidRPr="00557D56" w:rsidRDefault="00291AFE" w:rsidP="00291AFE">
            <w:pPr>
              <w:tabs>
                <w:tab w:val="decimal" w:pos="620"/>
              </w:tabs>
              <w:spacing w:line="360" w:lineRule="exact"/>
              <w:ind w:left="-55" w:right="-41"/>
              <w:jc w:val="left"/>
              <w:rPr>
                <w:rFonts w:cs="Times New Roman"/>
                <w:sz w:val="18"/>
                <w:szCs w:val="18"/>
              </w:rPr>
            </w:pPr>
            <w:r w:rsidRPr="00557D56">
              <w:rPr>
                <w:rFonts w:cs="Times New Roman"/>
                <w:sz w:val="18"/>
                <w:szCs w:val="18"/>
                <w:cs/>
              </w:rPr>
              <w:t>-</w:t>
            </w:r>
          </w:p>
        </w:tc>
        <w:tc>
          <w:tcPr>
            <w:tcW w:w="1189" w:type="dxa"/>
            <w:vAlign w:val="bottom"/>
          </w:tcPr>
          <w:p w14:paraId="300051E7" w14:textId="792812C1" w:rsidR="00291AFE" w:rsidRPr="00557D56" w:rsidRDefault="00291AFE" w:rsidP="00291AFE">
            <w:pPr>
              <w:tabs>
                <w:tab w:val="decimal" w:pos="680"/>
              </w:tabs>
              <w:spacing w:line="360" w:lineRule="exact"/>
              <w:ind w:left="-45" w:right="-59"/>
              <w:jc w:val="left"/>
              <w:rPr>
                <w:rFonts w:cs="Times New Roman"/>
                <w:sz w:val="18"/>
                <w:szCs w:val="18"/>
              </w:rPr>
            </w:pPr>
            <w:r w:rsidRPr="00557D56">
              <w:rPr>
                <w:rFonts w:cs="Times New Roman"/>
                <w:sz w:val="18"/>
                <w:szCs w:val="18"/>
              </w:rPr>
              <w:t>130,107</w:t>
            </w:r>
            <w:r w:rsidRPr="00557D56">
              <w:rPr>
                <w:rFonts w:cs="Times New Roman"/>
                <w:sz w:val="18"/>
                <w:szCs w:val="18"/>
                <w:cs/>
              </w:rPr>
              <w:t>.</w:t>
            </w:r>
            <w:r w:rsidRPr="00557D56">
              <w:rPr>
                <w:rFonts w:cs="Times New Roman"/>
                <w:sz w:val="18"/>
                <w:szCs w:val="18"/>
              </w:rPr>
              <w:t>25</w:t>
            </w:r>
          </w:p>
        </w:tc>
      </w:tr>
      <w:tr w:rsidR="00291AFE" w:rsidRPr="00557D56" w14:paraId="4791F4B2" w14:textId="77777777" w:rsidTr="00EA0A81">
        <w:trPr>
          <w:trHeight w:val="346"/>
        </w:trPr>
        <w:tc>
          <w:tcPr>
            <w:tcW w:w="2527" w:type="dxa"/>
            <w:shd w:val="clear" w:color="auto" w:fill="auto"/>
            <w:vAlign w:val="bottom"/>
          </w:tcPr>
          <w:p w14:paraId="5DA98B7D" w14:textId="1E203AC8" w:rsidR="00291AFE" w:rsidRPr="00557D56" w:rsidRDefault="00291AFE" w:rsidP="00291AFE">
            <w:pPr>
              <w:spacing w:line="360" w:lineRule="exact"/>
              <w:ind w:left="20" w:right="-108"/>
              <w:rPr>
                <w:rFonts w:cs="Times New Roman"/>
                <w:sz w:val="20"/>
                <w:szCs w:val="20"/>
                <w:cs/>
              </w:rPr>
            </w:pPr>
            <w:r w:rsidRPr="00557D56">
              <w:rPr>
                <w:rFonts w:cs="Times New Roman"/>
                <w:sz w:val="20"/>
                <w:szCs w:val="20"/>
              </w:rPr>
              <w:t>Intercompany assets</w:t>
            </w:r>
          </w:p>
        </w:tc>
        <w:tc>
          <w:tcPr>
            <w:tcW w:w="1060" w:type="dxa"/>
            <w:shd w:val="clear" w:color="auto" w:fill="auto"/>
            <w:vAlign w:val="bottom"/>
          </w:tcPr>
          <w:p w14:paraId="4C592C9A" w14:textId="573E2609" w:rsidR="00291AFE" w:rsidRPr="00557D56" w:rsidRDefault="00291AFE" w:rsidP="00291AFE">
            <w:pPr>
              <w:tabs>
                <w:tab w:val="decimal" w:pos="680"/>
              </w:tabs>
              <w:spacing w:line="360" w:lineRule="exact"/>
              <w:ind w:left="-97"/>
              <w:jc w:val="left"/>
              <w:rPr>
                <w:rFonts w:cs="Times New Roman"/>
                <w:sz w:val="18"/>
                <w:szCs w:val="18"/>
              </w:rPr>
            </w:pPr>
            <w:r w:rsidRPr="00557D56">
              <w:rPr>
                <w:rFonts w:cs="Times New Roman"/>
                <w:sz w:val="18"/>
                <w:szCs w:val="18"/>
              </w:rPr>
              <w:t>1,929</w:t>
            </w:r>
            <w:r w:rsidRPr="00557D56">
              <w:rPr>
                <w:rFonts w:cs="Times New Roman"/>
                <w:sz w:val="18"/>
                <w:szCs w:val="18"/>
                <w:cs/>
              </w:rPr>
              <w:t>.</w:t>
            </w:r>
            <w:r w:rsidRPr="00557D56">
              <w:rPr>
                <w:rFonts w:cs="Times New Roman"/>
                <w:sz w:val="18"/>
                <w:szCs w:val="18"/>
              </w:rPr>
              <w:t>10</w:t>
            </w:r>
          </w:p>
        </w:tc>
        <w:tc>
          <w:tcPr>
            <w:tcW w:w="1073" w:type="dxa"/>
            <w:vAlign w:val="bottom"/>
          </w:tcPr>
          <w:p w14:paraId="1410E2E5" w14:textId="477177A9" w:rsidR="00291AFE" w:rsidRPr="00557D56" w:rsidRDefault="00291AFE" w:rsidP="00291AFE">
            <w:pPr>
              <w:tabs>
                <w:tab w:val="decimal" w:pos="680"/>
              </w:tabs>
              <w:spacing w:line="360" w:lineRule="exact"/>
              <w:ind w:left="-90" w:right="-20"/>
              <w:jc w:val="left"/>
              <w:rPr>
                <w:rFonts w:cs="Times New Roman"/>
                <w:sz w:val="18"/>
                <w:szCs w:val="18"/>
              </w:rPr>
            </w:pPr>
            <w:r w:rsidRPr="00557D56">
              <w:rPr>
                <w:rFonts w:cs="Times New Roman"/>
                <w:sz w:val="18"/>
                <w:szCs w:val="18"/>
              </w:rPr>
              <w:t>69</w:t>
            </w:r>
            <w:r w:rsidRPr="00557D56">
              <w:rPr>
                <w:rFonts w:cs="Times New Roman"/>
                <w:sz w:val="18"/>
                <w:szCs w:val="18"/>
                <w:cs/>
              </w:rPr>
              <w:t>.</w:t>
            </w:r>
            <w:r w:rsidRPr="00557D56">
              <w:rPr>
                <w:rFonts w:cs="Times New Roman"/>
                <w:sz w:val="18"/>
                <w:szCs w:val="18"/>
              </w:rPr>
              <w:t>00</w:t>
            </w:r>
          </w:p>
        </w:tc>
        <w:tc>
          <w:tcPr>
            <w:tcW w:w="1140" w:type="dxa"/>
            <w:vAlign w:val="bottom"/>
          </w:tcPr>
          <w:p w14:paraId="66DD2196" w14:textId="4AA75F8B" w:rsidR="00291AFE" w:rsidRPr="00557D56" w:rsidRDefault="00291AFE" w:rsidP="00291AFE">
            <w:pPr>
              <w:tabs>
                <w:tab w:val="decimal" w:pos="680"/>
              </w:tabs>
              <w:spacing w:line="360" w:lineRule="exact"/>
              <w:ind w:left="-70" w:right="-39"/>
              <w:jc w:val="left"/>
              <w:rPr>
                <w:rFonts w:cs="Times New Roman"/>
                <w:sz w:val="18"/>
                <w:szCs w:val="18"/>
              </w:rPr>
            </w:pPr>
            <w:r w:rsidRPr="00557D56">
              <w:rPr>
                <w:rFonts w:cs="Times New Roman"/>
                <w:sz w:val="18"/>
                <w:szCs w:val="18"/>
              </w:rPr>
              <w:t>202</w:t>
            </w:r>
            <w:r w:rsidRPr="00557D56">
              <w:rPr>
                <w:rFonts w:cs="Times New Roman"/>
                <w:sz w:val="18"/>
                <w:szCs w:val="18"/>
                <w:cs/>
              </w:rPr>
              <w:t>.</w:t>
            </w:r>
            <w:r w:rsidRPr="00557D56">
              <w:rPr>
                <w:rFonts w:cs="Times New Roman"/>
                <w:sz w:val="18"/>
                <w:szCs w:val="18"/>
              </w:rPr>
              <w:t>75</w:t>
            </w:r>
          </w:p>
        </w:tc>
        <w:tc>
          <w:tcPr>
            <w:tcW w:w="1006" w:type="dxa"/>
            <w:shd w:val="clear" w:color="auto" w:fill="auto"/>
            <w:vAlign w:val="bottom"/>
          </w:tcPr>
          <w:p w14:paraId="4C5E72C0" w14:textId="06601A4A" w:rsidR="00291AFE" w:rsidRPr="00557D56" w:rsidRDefault="00291AFE" w:rsidP="00291AFE">
            <w:pPr>
              <w:tabs>
                <w:tab w:val="decimal" w:pos="594"/>
              </w:tabs>
              <w:spacing w:line="360" w:lineRule="exact"/>
              <w:ind w:left="-51" w:right="-35"/>
              <w:jc w:val="left"/>
              <w:rPr>
                <w:rFonts w:cs="Times New Roman"/>
                <w:sz w:val="18"/>
                <w:szCs w:val="18"/>
              </w:rPr>
            </w:pPr>
            <w:r w:rsidRPr="00557D56">
              <w:rPr>
                <w:rFonts w:cs="Times New Roman"/>
                <w:sz w:val="18"/>
                <w:szCs w:val="18"/>
              </w:rPr>
              <w:t>5,962</w:t>
            </w:r>
            <w:r w:rsidRPr="00557D56">
              <w:rPr>
                <w:rFonts w:cs="Times New Roman"/>
                <w:sz w:val="18"/>
                <w:szCs w:val="18"/>
                <w:cs/>
              </w:rPr>
              <w:t>.</w:t>
            </w:r>
            <w:r w:rsidRPr="00557D56">
              <w:rPr>
                <w:rFonts w:cs="Times New Roman"/>
                <w:sz w:val="18"/>
                <w:szCs w:val="18"/>
              </w:rPr>
              <w:t>26</w:t>
            </w:r>
          </w:p>
        </w:tc>
        <w:tc>
          <w:tcPr>
            <w:tcW w:w="1060" w:type="dxa"/>
            <w:vAlign w:val="bottom"/>
          </w:tcPr>
          <w:p w14:paraId="5E6501DF" w14:textId="535EDE3E" w:rsidR="00291AFE" w:rsidRPr="00557D56" w:rsidRDefault="00291AFE" w:rsidP="00291AFE">
            <w:pPr>
              <w:tabs>
                <w:tab w:val="decimal" w:pos="680"/>
              </w:tabs>
              <w:spacing w:line="360" w:lineRule="exact"/>
              <w:ind w:left="-55" w:right="-41"/>
              <w:jc w:val="left"/>
              <w:rPr>
                <w:rFonts w:cs="Times New Roman"/>
                <w:sz w:val="18"/>
                <w:szCs w:val="18"/>
              </w:rPr>
            </w:pPr>
            <w:r w:rsidRPr="00557D56">
              <w:rPr>
                <w:rFonts w:cs="Times New Roman"/>
                <w:sz w:val="18"/>
                <w:szCs w:val="18"/>
                <w:cs/>
              </w:rPr>
              <w:t>(</w:t>
            </w:r>
            <w:r w:rsidRPr="00557D56">
              <w:rPr>
                <w:rFonts w:cs="Times New Roman"/>
                <w:sz w:val="18"/>
                <w:szCs w:val="18"/>
              </w:rPr>
              <w:t>8,163</w:t>
            </w:r>
            <w:r w:rsidRPr="00557D56">
              <w:rPr>
                <w:rFonts w:cs="Times New Roman"/>
                <w:sz w:val="18"/>
                <w:szCs w:val="18"/>
                <w:cs/>
              </w:rPr>
              <w:t>.</w:t>
            </w:r>
            <w:r w:rsidRPr="00557D56">
              <w:rPr>
                <w:rFonts w:cs="Times New Roman"/>
                <w:sz w:val="18"/>
                <w:szCs w:val="18"/>
              </w:rPr>
              <w:t>11</w:t>
            </w:r>
            <w:r w:rsidRPr="00557D56">
              <w:rPr>
                <w:rFonts w:cs="Times New Roman"/>
                <w:sz w:val="18"/>
                <w:szCs w:val="18"/>
                <w:cs/>
              </w:rPr>
              <w:t>)</w:t>
            </w:r>
          </w:p>
        </w:tc>
        <w:tc>
          <w:tcPr>
            <w:tcW w:w="1189" w:type="dxa"/>
            <w:vAlign w:val="bottom"/>
          </w:tcPr>
          <w:p w14:paraId="6405A4D9" w14:textId="5E1F351A" w:rsidR="00291AFE" w:rsidRPr="00557D56" w:rsidRDefault="00291AFE" w:rsidP="00291AFE">
            <w:pPr>
              <w:tabs>
                <w:tab w:val="decimal" w:pos="746"/>
              </w:tabs>
              <w:spacing w:line="360" w:lineRule="exact"/>
              <w:ind w:left="-45" w:right="-59"/>
              <w:jc w:val="left"/>
              <w:rPr>
                <w:rFonts w:cs="Times New Roman"/>
                <w:sz w:val="18"/>
                <w:szCs w:val="18"/>
              </w:rPr>
            </w:pPr>
            <w:r w:rsidRPr="00557D56">
              <w:rPr>
                <w:rFonts w:cs="Times New Roman"/>
                <w:sz w:val="18"/>
                <w:szCs w:val="18"/>
                <w:cs/>
              </w:rPr>
              <w:t>-</w:t>
            </w:r>
          </w:p>
        </w:tc>
      </w:tr>
      <w:tr w:rsidR="00291AFE" w:rsidRPr="00557D56" w14:paraId="592DBF23" w14:textId="77777777" w:rsidTr="00EA0A81">
        <w:trPr>
          <w:trHeight w:val="346"/>
        </w:trPr>
        <w:tc>
          <w:tcPr>
            <w:tcW w:w="2527" w:type="dxa"/>
            <w:shd w:val="clear" w:color="auto" w:fill="auto"/>
            <w:vAlign w:val="bottom"/>
          </w:tcPr>
          <w:p w14:paraId="45651EAA" w14:textId="45B4298F" w:rsidR="00291AFE" w:rsidRPr="00557D56" w:rsidRDefault="00291AFE" w:rsidP="00291AFE">
            <w:pPr>
              <w:spacing w:line="360" w:lineRule="exact"/>
              <w:ind w:left="20" w:right="-108"/>
              <w:rPr>
                <w:rFonts w:cs="Times New Roman"/>
                <w:sz w:val="20"/>
                <w:szCs w:val="20"/>
                <w:cs/>
              </w:rPr>
            </w:pPr>
            <w:r w:rsidRPr="00557D56">
              <w:rPr>
                <w:rFonts w:cs="Times New Roman"/>
                <w:sz w:val="20"/>
                <w:szCs w:val="20"/>
              </w:rPr>
              <w:t>Investments in associates</w:t>
            </w:r>
          </w:p>
        </w:tc>
        <w:tc>
          <w:tcPr>
            <w:tcW w:w="1060" w:type="dxa"/>
            <w:shd w:val="clear" w:color="auto" w:fill="auto"/>
            <w:vAlign w:val="bottom"/>
          </w:tcPr>
          <w:p w14:paraId="53563CF8" w14:textId="688A7DCB" w:rsidR="00291AFE" w:rsidRPr="00557D56" w:rsidRDefault="00291AFE" w:rsidP="00291AFE">
            <w:pPr>
              <w:pBdr>
                <w:bottom w:val="single" w:sz="4" w:space="1" w:color="auto"/>
              </w:pBdr>
              <w:tabs>
                <w:tab w:val="decimal" w:pos="644"/>
              </w:tabs>
              <w:spacing w:line="360" w:lineRule="exact"/>
              <w:ind w:left="-97"/>
              <w:jc w:val="left"/>
              <w:rPr>
                <w:rFonts w:cs="Times New Roman"/>
                <w:sz w:val="18"/>
                <w:szCs w:val="18"/>
              </w:rPr>
            </w:pPr>
            <w:r w:rsidRPr="00557D56">
              <w:rPr>
                <w:rFonts w:cs="Times New Roman"/>
                <w:sz w:val="18"/>
                <w:szCs w:val="18"/>
                <w:cs/>
              </w:rPr>
              <w:t>-</w:t>
            </w:r>
          </w:p>
        </w:tc>
        <w:tc>
          <w:tcPr>
            <w:tcW w:w="1073" w:type="dxa"/>
            <w:vAlign w:val="bottom"/>
          </w:tcPr>
          <w:p w14:paraId="2E6DCE70" w14:textId="7E0CEBEB" w:rsidR="00291AFE" w:rsidRPr="00557D56" w:rsidRDefault="00291AFE" w:rsidP="00291AFE">
            <w:pPr>
              <w:pBdr>
                <w:bottom w:val="single" w:sz="4" w:space="1" w:color="auto"/>
              </w:pBdr>
              <w:tabs>
                <w:tab w:val="decimal" w:pos="680"/>
              </w:tabs>
              <w:spacing w:line="360" w:lineRule="exact"/>
              <w:ind w:left="-90" w:right="-20"/>
              <w:jc w:val="left"/>
              <w:rPr>
                <w:rFonts w:cs="Times New Roman"/>
                <w:sz w:val="18"/>
                <w:szCs w:val="18"/>
              </w:rPr>
            </w:pPr>
            <w:r w:rsidRPr="00557D56">
              <w:rPr>
                <w:rFonts w:cs="Times New Roman"/>
                <w:sz w:val="18"/>
                <w:szCs w:val="18"/>
                <w:cs/>
              </w:rPr>
              <w:t>-</w:t>
            </w:r>
          </w:p>
        </w:tc>
        <w:tc>
          <w:tcPr>
            <w:tcW w:w="1140" w:type="dxa"/>
            <w:vAlign w:val="bottom"/>
          </w:tcPr>
          <w:p w14:paraId="45955815" w14:textId="77A5B77A" w:rsidR="00291AFE" w:rsidRPr="00557D56" w:rsidRDefault="00291AFE" w:rsidP="00291AFE">
            <w:pPr>
              <w:pBdr>
                <w:bottom w:val="single" w:sz="4" w:space="1" w:color="auto"/>
              </w:pBdr>
              <w:tabs>
                <w:tab w:val="decimal" w:pos="680"/>
              </w:tabs>
              <w:spacing w:line="360" w:lineRule="exact"/>
              <w:ind w:left="-70" w:right="-39"/>
              <w:jc w:val="left"/>
              <w:rPr>
                <w:rFonts w:cs="Times New Roman"/>
                <w:sz w:val="18"/>
                <w:szCs w:val="18"/>
              </w:rPr>
            </w:pPr>
            <w:r w:rsidRPr="00557D56">
              <w:rPr>
                <w:rFonts w:cs="Times New Roman"/>
                <w:sz w:val="18"/>
                <w:szCs w:val="18"/>
              </w:rPr>
              <w:t>1</w:t>
            </w:r>
            <w:r w:rsidRPr="00557D56">
              <w:rPr>
                <w:rFonts w:cs="Times New Roman"/>
                <w:sz w:val="18"/>
                <w:szCs w:val="18"/>
                <w:cs/>
              </w:rPr>
              <w:t>.</w:t>
            </w:r>
            <w:r w:rsidRPr="00557D56">
              <w:rPr>
                <w:rFonts w:cs="Times New Roman"/>
                <w:sz w:val="18"/>
                <w:szCs w:val="18"/>
              </w:rPr>
              <w:t>30</w:t>
            </w:r>
          </w:p>
        </w:tc>
        <w:tc>
          <w:tcPr>
            <w:tcW w:w="1006" w:type="dxa"/>
            <w:shd w:val="clear" w:color="auto" w:fill="auto"/>
            <w:vAlign w:val="bottom"/>
          </w:tcPr>
          <w:p w14:paraId="0D60FCB7" w14:textId="6C8B1BAB" w:rsidR="00291AFE" w:rsidRPr="00557D56" w:rsidRDefault="00291AFE" w:rsidP="00291AFE">
            <w:pPr>
              <w:pBdr>
                <w:bottom w:val="single" w:sz="4" w:space="1" w:color="auto"/>
              </w:pBdr>
              <w:tabs>
                <w:tab w:val="decimal" w:pos="594"/>
              </w:tabs>
              <w:spacing w:line="360" w:lineRule="exact"/>
              <w:ind w:left="-51" w:right="-35"/>
              <w:jc w:val="left"/>
              <w:rPr>
                <w:rFonts w:cs="Times New Roman"/>
                <w:sz w:val="18"/>
                <w:szCs w:val="18"/>
              </w:rPr>
            </w:pPr>
            <w:r w:rsidRPr="00557D56">
              <w:rPr>
                <w:rFonts w:cs="Times New Roman"/>
                <w:sz w:val="18"/>
                <w:szCs w:val="18"/>
              </w:rPr>
              <w:t>4,158</w:t>
            </w:r>
            <w:r w:rsidRPr="00557D56">
              <w:rPr>
                <w:rFonts w:cs="Times New Roman"/>
                <w:sz w:val="18"/>
                <w:szCs w:val="18"/>
                <w:cs/>
              </w:rPr>
              <w:t>.</w:t>
            </w:r>
            <w:r w:rsidRPr="00557D56">
              <w:rPr>
                <w:rFonts w:cs="Times New Roman"/>
                <w:sz w:val="18"/>
                <w:szCs w:val="18"/>
              </w:rPr>
              <w:t>27</w:t>
            </w:r>
          </w:p>
        </w:tc>
        <w:tc>
          <w:tcPr>
            <w:tcW w:w="1060" w:type="dxa"/>
            <w:tcBorders>
              <w:bottom w:val="nil"/>
            </w:tcBorders>
            <w:vAlign w:val="bottom"/>
          </w:tcPr>
          <w:p w14:paraId="5CCBBF36" w14:textId="42AFD001" w:rsidR="00291AFE" w:rsidRPr="00557D56" w:rsidRDefault="00291AFE" w:rsidP="00291AFE">
            <w:pPr>
              <w:pBdr>
                <w:bottom w:val="single" w:sz="4" w:space="1" w:color="auto"/>
              </w:pBdr>
              <w:tabs>
                <w:tab w:val="decimal" w:pos="620"/>
              </w:tabs>
              <w:spacing w:line="360" w:lineRule="exact"/>
              <w:ind w:left="-55" w:right="-41"/>
              <w:jc w:val="left"/>
              <w:rPr>
                <w:rFonts w:cs="Times New Roman"/>
                <w:sz w:val="18"/>
                <w:szCs w:val="18"/>
              </w:rPr>
            </w:pPr>
            <w:r w:rsidRPr="00557D56">
              <w:rPr>
                <w:rFonts w:cs="Times New Roman"/>
                <w:sz w:val="18"/>
                <w:szCs w:val="18"/>
                <w:cs/>
              </w:rPr>
              <w:t>-</w:t>
            </w:r>
          </w:p>
        </w:tc>
        <w:tc>
          <w:tcPr>
            <w:tcW w:w="1189" w:type="dxa"/>
            <w:tcBorders>
              <w:bottom w:val="nil"/>
            </w:tcBorders>
            <w:vAlign w:val="bottom"/>
          </w:tcPr>
          <w:p w14:paraId="0F736671" w14:textId="344599A0" w:rsidR="00291AFE" w:rsidRPr="00557D56" w:rsidRDefault="00291AFE" w:rsidP="00291AFE">
            <w:pPr>
              <w:pBdr>
                <w:bottom w:val="single" w:sz="4" w:space="1" w:color="auto"/>
              </w:pBdr>
              <w:tabs>
                <w:tab w:val="decimal" w:pos="680"/>
              </w:tabs>
              <w:spacing w:line="360" w:lineRule="exact"/>
              <w:ind w:left="-45" w:right="-59"/>
              <w:jc w:val="left"/>
              <w:rPr>
                <w:rFonts w:cs="Times New Roman"/>
                <w:sz w:val="18"/>
                <w:szCs w:val="18"/>
              </w:rPr>
            </w:pPr>
            <w:r w:rsidRPr="00557D56">
              <w:rPr>
                <w:rFonts w:cs="Times New Roman"/>
                <w:sz w:val="18"/>
                <w:szCs w:val="18"/>
              </w:rPr>
              <w:t>4,159</w:t>
            </w:r>
            <w:r w:rsidRPr="00557D56">
              <w:rPr>
                <w:rFonts w:cs="Times New Roman"/>
                <w:sz w:val="18"/>
                <w:szCs w:val="18"/>
                <w:cs/>
              </w:rPr>
              <w:t>.</w:t>
            </w:r>
            <w:r w:rsidRPr="00557D56">
              <w:rPr>
                <w:rFonts w:cs="Times New Roman"/>
                <w:sz w:val="18"/>
                <w:szCs w:val="18"/>
              </w:rPr>
              <w:t>57</w:t>
            </w:r>
          </w:p>
        </w:tc>
      </w:tr>
      <w:tr w:rsidR="00291AFE" w:rsidRPr="00557D56" w14:paraId="5E0B9345" w14:textId="77777777" w:rsidTr="00EA0A81">
        <w:trPr>
          <w:trHeight w:val="346"/>
        </w:trPr>
        <w:tc>
          <w:tcPr>
            <w:tcW w:w="2527" w:type="dxa"/>
            <w:shd w:val="clear" w:color="auto" w:fill="auto"/>
            <w:vAlign w:val="bottom"/>
          </w:tcPr>
          <w:p w14:paraId="4B0A837F" w14:textId="77777777" w:rsidR="00291AFE" w:rsidRPr="00557D56" w:rsidRDefault="00291AFE" w:rsidP="00291AFE">
            <w:pPr>
              <w:spacing w:line="360" w:lineRule="exact"/>
              <w:ind w:left="20" w:right="-108"/>
              <w:rPr>
                <w:rFonts w:cs="Times New Roman"/>
                <w:sz w:val="20"/>
                <w:szCs w:val="20"/>
                <w:cs/>
              </w:rPr>
            </w:pPr>
            <w:r w:rsidRPr="00557D56">
              <w:rPr>
                <w:rFonts w:cs="Times New Roman"/>
                <w:sz w:val="20"/>
                <w:szCs w:val="20"/>
              </w:rPr>
              <w:t>Total segment assets</w:t>
            </w:r>
          </w:p>
        </w:tc>
        <w:tc>
          <w:tcPr>
            <w:tcW w:w="1060" w:type="dxa"/>
            <w:shd w:val="clear" w:color="auto" w:fill="auto"/>
            <w:vAlign w:val="bottom"/>
          </w:tcPr>
          <w:p w14:paraId="6D637A8C" w14:textId="0192E803" w:rsidR="00291AFE" w:rsidRPr="00557D56" w:rsidRDefault="00291AFE" w:rsidP="00291AFE">
            <w:pPr>
              <w:pBdr>
                <w:bottom w:val="single" w:sz="4" w:space="1" w:color="auto"/>
              </w:pBdr>
              <w:tabs>
                <w:tab w:val="decimal" w:pos="680"/>
              </w:tabs>
              <w:spacing w:line="360" w:lineRule="exact"/>
              <w:ind w:left="-97"/>
              <w:jc w:val="left"/>
              <w:rPr>
                <w:rFonts w:cs="Times New Roman"/>
                <w:sz w:val="18"/>
                <w:szCs w:val="18"/>
              </w:rPr>
            </w:pPr>
            <w:r w:rsidRPr="00557D56">
              <w:rPr>
                <w:rFonts w:cs="Times New Roman"/>
                <w:sz w:val="18"/>
                <w:szCs w:val="18"/>
              </w:rPr>
              <w:t>101,342</w:t>
            </w:r>
            <w:r w:rsidRPr="00557D56">
              <w:rPr>
                <w:rFonts w:cs="Times New Roman"/>
                <w:sz w:val="18"/>
                <w:szCs w:val="18"/>
                <w:cs/>
              </w:rPr>
              <w:t>.</w:t>
            </w:r>
            <w:r w:rsidRPr="00557D56">
              <w:rPr>
                <w:rFonts w:cs="Times New Roman"/>
                <w:sz w:val="18"/>
                <w:szCs w:val="18"/>
              </w:rPr>
              <w:t>89</w:t>
            </w:r>
          </w:p>
        </w:tc>
        <w:tc>
          <w:tcPr>
            <w:tcW w:w="1073" w:type="dxa"/>
            <w:vAlign w:val="bottom"/>
          </w:tcPr>
          <w:p w14:paraId="1C613DC7" w14:textId="2B028FCD" w:rsidR="00291AFE" w:rsidRPr="00557D56" w:rsidRDefault="00291AFE" w:rsidP="00291AFE">
            <w:pPr>
              <w:pBdr>
                <w:bottom w:val="single" w:sz="4" w:space="1" w:color="auto"/>
              </w:pBdr>
              <w:tabs>
                <w:tab w:val="decimal" w:pos="680"/>
              </w:tabs>
              <w:spacing w:line="360" w:lineRule="exact"/>
              <w:ind w:left="-90" w:right="-20"/>
              <w:jc w:val="left"/>
              <w:rPr>
                <w:rFonts w:cs="Times New Roman"/>
                <w:sz w:val="18"/>
                <w:szCs w:val="18"/>
              </w:rPr>
            </w:pPr>
            <w:r w:rsidRPr="00557D56">
              <w:rPr>
                <w:rFonts w:cs="Times New Roman"/>
                <w:sz w:val="18"/>
                <w:szCs w:val="18"/>
              </w:rPr>
              <w:t>11,975</w:t>
            </w:r>
            <w:r w:rsidRPr="00557D56">
              <w:rPr>
                <w:rFonts w:cs="Times New Roman"/>
                <w:sz w:val="18"/>
                <w:szCs w:val="18"/>
                <w:cs/>
              </w:rPr>
              <w:t>.</w:t>
            </w:r>
            <w:r w:rsidRPr="00557D56">
              <w:rPr>
                <w:rFonts w:cs="Times New Roman"/>
                <w:sz w:val="18"/>
                <w:szCs w:val="18"/>
              </w:rPr>
              <w:t>39</w:t>
            </w:r>
          </w:p>
        </w:tc>
        <w:tc>
          <w:tcPr>
            <w:tcW w:w="1140" w:type="dxa"/>
            <w:vAlign w:val="bottom"/>
          </w:tcPr>
          <w:p w14:paraId="598BCAF1" w14:textId="4814C36E" w:rsidR="00291AFE" w:rsidRPr="00557D56" w:rsidRDefault="00291AFE" w:rsidP="00291AFE">
            <w:pPr>
              <w:pBdr>
                <w:bottom w:val="single" w:sz="4" w:space="1" w:color="auto"/>
              </w:pBdr>
              <w:tabs>
                <w:tab w:val="decimal" w:pos="680"/>
              </w:tabs>
              <w:spacing w:line="360" w:lineRule="exact"/>
              <w:ind w:left="-70" w:right="-39"/>
              <w:jc w:val="left"/>
              <w:rPr>
                <w:rFonts w:cs="Times New Roman"/>
                <w:sz w:val="18"/>
                <w:szCs w:val="18"/>
              </w:rPr>
            </w:pPr>
            <w:r w:rsidRPr="00557D56">
              <w:rPr>
                <w:rFonts w:cs="Times New Roman"/>
                <w:sz w:val="18"/>
                <w:szCs w:val="18"/>
              </w:rPr>
              <w:t>9,757</w:t>
            </w:r>
            <w:r w:rsidRPr="00557D56">
              <w:rPr>
                <w:rFonts w:cs="Times New Roman"/>
                <w:sz w:val="18"/>
                <w:szCs w:val="18"/>
                <w:cs/>
              </w:rPr>
              <w:t>.</w:t>
            </w:r>
            <w:r w:rsidRPr="00557D56">
              <w:rPr>
                <w:rFonts w:cs="Times New Roman"/>
                <w:sz w:val="18"/>
                <w:szCs w:val="18"/>
              </w:rPr>
              <w:t>36</w:t>
            </w:r>
          </w:p>
        </w:tc>
        <w:tc>
          <w:tcPr>
            <w:tcW w:w="1006" w:type="dxa"/>
            <w:shd w:val="clear" w:color="auto" w:fill="auto"/>
            <w:vAlign w:val="bottom"/>
          </w:tcPr>
          <w:p w14:paraId="62F55C9C" w14:textId="369EDE33" w:rsidR="00291AFE" w:rsidRPr="00557D56" w:rsidRDefault="00291AFE" w:rsidP="00291AFE">
            <w:pPr>
              <w:pBdr>
                <w:bottom w:val="single" w:sz="4" w:space="1" w:color="auto"/>
              </w:pBdr>
              <w:tabs>
                <w:tab w:val="decimal" w:pos="594"/>
              </w:tabs>
              <w:spacing w:line="360" w:lineRule="exact"/>
              <w:ind w:left="-51" w:right="-35"/>
              <w:jc w:val="left"/>
              <w:rPr>
                <w:rFonts w:cs="Times New Roman"/>
                <w:sz w:val="18"/>
                <w:szCs w:val="18"/>
              </w:rPr>
            </w:pPr>
            <w:r w:rsidRPr="00557D56">
              <w:rPr>
                <w:rFonts w:cs="Times New Roman"/>
                <w:sz w:val="18"/>
                <w:szCs w:val="18"/>
              </w:rPr>
              <w:t>19,354</w:t>
            </w:r>
            <w:r w:rsidRPr="00557D56">
              <w:rPr>
                <w:rFonts w:cs="Times New Roman"/>
                <w:sz w:val="18"/>
                <w:szCs w:val="18"/>
                <w:cs/>
              </w:rPr>
              <w:t>.</w:t>
            </w:r>
            <w:r w:rsidRPr="00557D56">
              <w:rPr>
                <w:rFonts w:cs="Times New Roman"/>
                <w:sz w:val="18"/>
                <w:szCs w:val="18"/>
              </w:rPr>
              <w:t>29</w:t>
            </w:r>
          </w:p>
        </w:tc>
        <w:tc>
          <w:tcPr>
            <w:tcW w:w="1060" w:type="dxa"/>
            <w:tcBorders>
              <w:bottom w:val="nil"/>
            </w:tcBorders>
            <w:vAlign w:val="bottom"/>
          </w:tcPr>
          <w:p w14:paraId="79EEBD70" w14:textId="4AB4FDE4" w:rsidR="00291AFE" w:rsidRPr="00557D56" w:rsidRDefault="00291AFE" w:rsidP="00291AFE">
            <w:pPr>
              <w:pBdr>
                <w:bottom w:val="single" w:sz="4" w:space="1" w:color="auto"/>
              </w:pBdr>
              <w:tabs>
                <w:tab w:val="decimal" w:pos="680"/>
              </w:tabs>
              <w:spacing w:line="360" w:lineRule="exact"/>
              <w:ind w:left="-55" w:right="-41"/>
              <w:jc w:val="left"/>
              <w:rPr>
                <w:rFonts w:cs="Times New Roman"/>
                <w:sz w:val="18"/>
                <w:szCs w:val="18"/>
              </w:rPr>
            </w:pPr>
            <w:r w:rsidRPr="00557D56">
              <w:rPr>
                <w:rFonts w:cs="Times New Roman"/>
                <w:sz w:val="18"/>
                <w:szCs w:val="18"/>
                <w:cs/>
              </w:rPr>
              <w:t>(</w:t>
            </w:r>
            <w:r w:rsidRPr="00557D56">
              <w:rPr>
                <w:rFonts w:cs="Times New Roman"/>
                <w:sz w:val="18"/>
                <w:szCs w:val="18"/>
              </w:rPr>
              <w:t>8,163</w:t>
            </w:r>
            <w:r w:rsidRPr="00557D56">
              <w:rPr>
                <w:rFonts w:cs="Times New Roman"/>
                <w:sz w:val="18"/>
                <w:szCs w:val="18"/>
                <w:cs/>
              </w:rPr>
              <w:t>.</w:t>
            </w:r>
            <w:r w:rsidRPr="00557D56">
              <w:rPr>
                <w:rFonts w:cs="Times New Roman"/>
                <w:sz w:val="18"/>
                <w:szCs w:val="18"/>
              </w:rPr>
              <w:t>11</w:t>
            </w:r>
            <w:r w:rsidRPr="00557D56">
              <w:rPr>
                <w:rFonts w:cs="Times New Roman"/>
                <w:sz w:val="18"/>
                <w:szCs w:val="18"/>
                <w:cs/>
              </w:rPr>
              <w:t>)</w:t>
            </w:r>
          </w:p>
        </w:tc>
        <w:tc>
          <w:tcPr>
            <w:tcW w:w="1189" w:type="dxa"/>
            <w:tcBorders>
              <w:bottom w:val="nil"/>
            </w:tcBorders>
            <w:vAlign w:val="bottom"/>
          </w:tcPr>
          <w:p w14:paraId="56E659B0" w14:textId="7E075E30" w:rsidR="00291AFE" w:rsidRPr="00557D56" w:rsidRDefault="00291AFE" w:rsidP="00291AFE">
            <w:pPr>
              <w:tabs>
                <w:tab w:val="decimal" w:pos="680"/>
              </w:tabs>
              <w:spacing w:line="360" w:lineRule="exact"/>
              <w:ind w:left="-45" w:right="-59"/>
              <w:jc w:val="left"/>
              <w:rPr>
                <w:rFonts w:cs="Times New Roman"/>
                <w:sz w:val="18"/>
                <w:szCs w:val="18"/>
              </w:rPr>
            </w:pPr>
            <w:r w:rsidRPr="00557D56">
              <w:rPr>
                <w:rFonts w:cs="Times New Roman"/>
                <w:sz w:val="18"/>
                <w:szCs w:val="18"/>
              </w:rPr>
              <w:t>134,266</w:t>
            </w:r>
            <w:r w:rsidRPr="00557D56">
              <w:rPr>
                <w:rFonts w:cs="Times New Roman"/>
                <w:sz w:val="18"/>
                <w:szCs w:val="18"/>
                <w:cs/>
              </w:rPr>
              <w:t>.</w:t>
            </w:r>
            <w:r w:rsidRPr="00557D56">
              <w:rPr>
                <w:rFonts w:cs="Times New Roman"/>
                <w:sz w:val="18"/>
                <w:szCs w:val="18"/>
              </w:rPr>
              <w:t>82</w:t>
            </w:r>
          </w:p>
        </w:tc>
      </w:tr>
      <w:tr w:rsidR="00291AFE" w:rsidRPr="00557D56" w14:paraId="1A37A519" w14:textId="77777777" w:rsidTr="00EA0A81">
        <w:trPr>
          <w:trHeight w:val="346"/>
        </w:trPr>
        <w:tc>
          <w:tcPr>
            <w:tcW w:w="2527" w:type="dxa"/>
            <w:shd w:val="clear" w:color="auto" w:fill="auto"/>
            <w:vAlign w:val="bottom"/>
          </w:tcPr>
          <w:p w14:paraId="7D1DB234" w14:textId="77777777" w:rsidR="00291AFE" w:rsidRPr="00557D56" w:rsidRDefault="00291AFE" w:rsidP="00291AFE">
            <w:pPr>
              <w:spacing w:line="360" w:lineRule="exact"/>
              <w:ind w:left="20" w:right="-108"/>
              <w:rPr>
                <w:rFonts w:cs="Times New Roman"/>
                <w:sz w:val="20"/>
                <w:szCs w:val="20"/>
                <w:cs/>
              </w:rPr>
            </w:pPr>
            <w:r w:rsidRPr="00557D56">
              <w:rPr>
                <w:rFonts w:cs="Times New Roman"/>
                <w:sz w:val="20"/>
                <w:szCs w:val="20"/>
              </w:rPr>
              <w:t>Non</w:t>
            </w:r>
            <w:r w:rsidRPr="00557D56">
              <w:rPr>
                <w:rFonts w:cs="Times New Roman"/>
                <w:sz w:val="20"/>
                <w:szCs w:val="20"/>
                <w:cs/>
              </w:rPr>
              <w:t>-</w:t>
            </w:r>
            <w:r w:rsidRPr="00557D56">
              <w:rPr>
                <w:rFonts w:cs="Times New Roman"/>
                <w:sz w:val="20"/>
                <w:szCs w:val="20"/>
              </w:rPr>
              <w:t>allocated assets</w:t>
            </w:r>
          </w:p>
        </w:tc>
        <w:tc>
          <w:tcPr>
            <w:tcW w:w="1060" w:type="dxa"/>
            <w:shd w:val="clear" w:color="auto" w:fill="auto"/>
            <w:vAlign w:val="bottom"/>
          </w:tcPr>
          <w:p w14:paraId="774A638F" w14:textId="77777777" w:rsidR="00291AFE" w:rsidRPr="00557D56" w:rsidRDefault="00291AFE" w:rsidP="00291AFE">
            <w:pPr>
              <w:tabs>
                <w:tab w:val="decimal" w:pos="680"/>
              </w:tabs>
              <w:spacing w:line="360" w:lineRule="exact"/>
              <w:jc w:val="left"/>
              <w:rPr>
                <w:rFonts w:cs="Times New Roman"/>
                <w:sz w:val="18"/>
                <w:szCs w:val="18"/>
              </w:rPr>
            </w:pPr>
          </w:p>
        </w:tc>
        <w:tc>
          <w:tcPr>
            <w:tcW w:w="1073" w:type="dxa"/>
            <w:vAlign w:val="bottom"/>
          </w:tcPr>
          <w:p w14:paraId="7BDA49B9" w14:textId="77777777" w:rsidR="00291AFE" w:rsidRPr="00557D56" w:rsidRDefault="00291AFE" w:rsidP="00291AFE">
            <w:pPr>
              <w:tabs>
                <w:tab w:val="decimal" w:pos="680"/>
              </w:tabs>
              <w:spacing w:line="360" w:lineRule="exact"/>
              <w:jc w:val="left"/>
              <w:rPr>
                <w:rFonts w:cs="Times New Roman"/>
                <w:sz w:val="18"/>
                <w:szCs w:val="18"/>
              </w:rPr>
            </w:pPr>
          </w:p>
        </w:tc>
        <w:tc>
          <w:tcPr>
            <w:tcW w:w="1140" w:type="dxa"/>
            <w:vAlign w:val="bottom"/>
          </w:tcPr>
          <w:p w14:paraId="004B4A41" w14:textId="77777777" w:rsidR="00291AFE" w:rsidRPr="00557D56" w:rsidRDefault="00291AFE" w:rsidP="00291AFE">
            <w:pPr>
              <w:tabs>
                <w:tab w:val="decimal" w:pos="680"/>
              </w:tabs>
              <w:spacing w:line="360" w:lineRule="exact"/>
              <w:jc w:val="left"/>
              <w:rPr>
                <w:rFonts w:cs="Times New Roman"/>
                <w:sz w:val="18"/>
                <w:szCs w:val="18"/>
              </w:rPr>
            </w:pPr>
          </w:p>
        </w:tc>
        <w:tc>
          <w:tcPr>
            <w:tcW w:w="1006" w:type="dxa"/>
            <w:shd w:val="clear" w:color="auto" w:fill="auto"/>
            <w:vAlign w:val="bottom"/>
          </w:tcPr>
          <w:p w14:paraId="636C3F75" w14:textId="77777777" w:rsidR="00291AFE" w:rsidRPr="00557D56" w:rsidRDefault="00291AFE" w:rsidP="00291AFE">
            <w:pPr>
              <w:tabs>
                <w:tab w:val="decimal" w:pos="594"/>
              </w:tabs>
              <w:spacing w:line="360" w:lineRule="exact"/>
              <w:jc w:val="left"/>
              <w:rPr>
                <w:rFonts w:cs="Times New Roman"/>
                <w:sz w:val="18"/>
                <w:szCs w:val="18"/>
              </w:rPr>
            </w:pPr>
          </w:p>
        </w:tc>
        <w:tc>
          <w:tcPr>
            <w:tcW w:w="1060" w:type="dxa"/>
            <w:vAlign w:val="bottom"/>
          </w:tcPr>
          <w:p w14:paraId="4ACB4CE9" w14:textId="77777777" w:rsidR="00291AFE" w:rsidRPr="00557D56" w:rsidRDefault="00291AFE" w:rsidP="00291AFE">
            <w:pPr>
              <w:tabs>
                <w:tab w:val="decimal" w:pos="680"/>
              </w:tabs>
              <w:spacing w:line="360" w:lineRule="exact"/>
              <w:ind w:left="-55"/>
              <w:jc w:val="left"/>
              <w:rPr>
                <w:rFonts w:cs="Times New Roman"/>
                <w:sz w:val="18"/>
                <w:szCs w:val="18"/>
              </w:rPr>
            </w:pPr>
          </w:p>
        </w:tc>
        <w:tc>
          <w:tcPr>
            <w:tcW w:w="1189" w:type="dxa"/>
            <w:tcBorders>
              <w:bottom w:val="nil"/>
            </w:tcBorders>
            <w:vAlign w:val="bottom"/>
          </w:tcPr>
          <w:p w14:paraId="745273F6" w14:textId="77857999" w:rsidR="00291AFE" w:rsidRPr="00557D56" w:rsidRDefault="00291AFE" w:rsidP="00291AFE">
            <w:pPr>
              <w:pBdr>
                <w:bottom w:val="single" w:sz="4" w:space="1" w:color="auto"/>
              </w:pBdr>
              <w:tabs>
                <w:tab w:val="decimal" w:pos="680"/>
              </w:tabs>
              <w:spacing w:line="360" w:lineRule="exact"/>
              <w:ind w:left="-45" w:right="-59"/>
              <w:jc w:val="left"/>
              <w:rPr>
                <w:rFonts w:cs="Times New Roman"/>
                <w:sz w:val="18"/>
                <w:szCs w:val="18"/>
              </w:rPr>
            </w:pPr>
            <w:r w:rsidRPr="00557D56">
              <w:rPr>
                <w:rFonts w:cs="Times New Roman"/>
                <w:sz w:val="18"/>
                <w:szCs w:val="18"/>
              </w:rPr>
              <w:t>10,089</w:t>
            </w:r>
            <w:r w:rsidRPr="00557D56">
              <w:rPr>
                <w:rFonts w:cs="Times New Roman"/>
                <w:sz w:val="18"/>
                <w:szCs w:val="18"/>
                <w:cs/>
              </w:rPr>
              <w:t>.</w:t>
            </w:r>
            <w:r w:rsidRPr="00557D56">
              <w:rPr>
                <w:rFonts w:cs="Times New Roman"/>
                <w:sz w:val="18"/>
                <w:szCs w:val="18"/>
              </w:rPr>
              <w:t>59</w:t>
            </w:r>
          </w:p>
        </w:tc>
      </w:tr>
      <w:tr w:rsidR="00291AFE" w:rsidRPr="00557D56" w14:paraId="0355D66C" w14:textId="77777777" w:rsidTr="00EA0A81">
        <w:trPr>
          <w:trHeight w:val="367"/>
        </w:trPr>
        <w:tc>
          <w:tcPr>
            <w:tcW w:w="2527" w:type="dxa"/>
            <w:shd w:val="clear" w:color="auto" w:fill="auto"/>
            <w:vAlign w:val="bottom"/>
          </w:tcPr>
          <w:p w14:paraId="63C565F4" w14:textId="77777777" w:rsidR="00291AFE" w:rsidRPr="00557D56" w:rsidRDefault="00291AFE" w:rsidP="00291AFE">
            <w:pPr>
              <w:spacing w:line="360" w:lineRule="exact"/>
              <w:ind w:left="20" w:right="-108"/>
              <w:rPr>
                <w:rFonts w:cs="Times New Roman"/>
                <w:sz w:val="20"/>
                <w:szCs w:val="20"/>
                <w:cs/>
              </w:rPr>
            </w:pPr>
            <w:r w:rsidRPr="00557D56">
              <w:rPr>
                <w:rFonts w:cs="Times New Roman"/>
                <w:sz w:val="20"/>
                <w:szCs w:val="20"/>
              </w:rPr>
              <w:t>Total assets</w:t>
            </w:r>
          </w:p>
        </w:tc>
        <w:tc>
          <w:tcPr>
            <w:tcW w:w="1060" w:type="dxa"/>
            <w:shd w:val="clear" w:color="auto" w:fill="auto"/>
            <w:vAlign w:val="bottom"/>
          </w:tcPr>
          <w:p w14:paraId="26E5327C" w14:textId="77777777" w:rsidR="00291AFE" w:rsidRPr="00557D56" w:rsidRDefault="00291AFE" w:rsidP="00291AFE">
            <w:pPr>
              <w:tabs>
                <w:tab w:val="decimal" w:pos="680"/>
              </w:tabs>
              <w:spacing w:line="360" w:lineRule="exact"/>
              <w:jc w:val="left"/>
              <w:rPr>
                <w:rFonts w:cs="Times New Roman"/>
                <w:sz w:val="18"/>
                <w:szCs w:val="18"/>
              </w:rPr>
            </w:pPr>
          </w:p>
        </w:tc>
        <w:tc>
          <w:tcPr>
            <w:tcW w:w="1073" w:type="dxa"/>
            <w:vAlign w:val="bottom"/>
          </w:tcPr>
          <w:p w14:paraId="41CE87A7" w14:textId="77777777" w:rsidR="00291AFE" w:rsidRPr="00557D56" w:rsidRDefault="00291AFE" w:rsidP="00291AFE">
            <w:pPr>
              <w:tabs>
                <w:tab w:val="decimal" w:pos="680"/>
              </w:tabs>
              <w:spacing w:line="360" w:lineRule="exact"/>
              <w:jc w:val="left"/>
              <w:rPr>
                <w:rFonts w:cs="Times New Roman"/>
                <w:sz w:val="18"/>
                <w:szCs w:val="18"/>
              </w:rPr>
            </w:pPr>
          </w:p>
        </w:tc>
        <w:tc>
          <w:tcPr>
            <w:tcW w:w="1140" w:type="dxa"/>
            <w:vAlign w:val="bottom"/>
          </w:tcPr>
          <w:p w14:paraId="2B36EBE2" w14:textId="77777777" w:rsidR="00291AFE" w:rsidRPr="00557D56" w:rsidRDefault="00291AFE" w:rsidP="00291AFE">
            <w:pPr>
              <w:tabs>
                <w:tab w:val="decimal" w:pos="680"/>
              </w:tabs>
              <w:spacing w:line="360" w:lineRule="exact"/>
              <w:jc w:val="left"/>
              <w:rPr>
                <w:rFonts w:cs="Times New Roman"/>
                <w:sz w:val="18"/>
                <w:szCs w:val="18"/>
              </w:rPr>
            </w:pPr>
          </w:p>
        </w:tc>
        <w:tc>
          <w:tcPr>
            <w:tcW w:w="1006" w:type="dxa"/>
            <w:shd w:val="clear" w:color="auto" w:fill="auto"/>
            <w:vAlign w:val="bottom"/>
          </w:tcPr>
          <w:p w14:paraId="75040B40" w14:textId="77777777" w:rsidR="00291AFE" w:rsidRPr="00557D56" w:rsidRDefault="00291AFE" w:rsidP="00291AFE">
            <w:pPr>
              <w:tabs>
                <w:tab w:val="decimal" w:pos="594"/>
              </w:tabs>
              <w:spacing w:line="360" w:lineRule="exact"/>
              <w:jc w:val="left"/>
              <w:rPr>
                <w:rFonts w:cs="Times New Roman"/>
                <w:sz w:val="18"/>
                <w:szCs w:val="18"/>
              </w:rPr>
            </w:pPr>
          </w:p>
        </w:tc>
        <w:tc>
          <w:tcPr>
            <w:tcW w:w="1060" w:type="dxa"/>
            <w:tcBorders>
              <w:bottom w:val="nil"/>
            </w:tcBorders>
            <w:vAlign w:val="bottom"/>
          </w:tcPr>
          <w:p w14:paraId="37308166" w14:textId="77777777" w:rsidR="00291AFE" w:rsidRPr="00557D56" w:rsidRDefault="00291AFE" w:rsidP="00291AFE">
            <w:pPr>
              <w:tabs>
                <w:tab w:val="decimal" w:pos="680"/>
              </w:tabs>
              <w:spacing w:line="360" w:lineRule="exact"/>
              <w:ind w:left="-55"/>
              <w:jc w:val="left"/>
              <w:rPr>
                <w:rFonts w:cs="Times New Roman"/>
                <w:sz w:val="18"/>
                <w:szCs w:val="18"/>
              </w:rPr>
            </w:pPr>
          </w:p>
        </w:tc>
        <w:tc>
          <w:tcPr>
            <w:tcW w:w="1189" w:type="dxa"/>
            <w:tcBorders>
              <w:bottom w:val="nil"/>
            </w:tcBorders>
            <w:vAlign w:val="bottom"/>
          </w:tcPr>
          <w:p w14:paraId="5AE0F64D" w14:textId="7325A62E" w:rsidR="00291AFE" w:rsidRPr="00557D56" w:rsidRDefault="00291AFE" w:rsidP="00291AFE">
            <w:pPr>
              <w:pBdr>
                <w:bottom w:val="double" w:sz="4" w:space="1" w:color="auto"/>
              </w:pBdr>
              <w:tabs>
                <w:tab w:val="decimal" w:pos="680"/>
              </w:tabs>
              <w:spacing w:line="360" w:lineRule="exact"/>
              <w:ind w:left="-45" w:right="-59"/>
              <w:jc w:val="left"/>
              <w:rPr>
                <w:rFonts w:cs="Times New Roman"/>
                <w:sz w:val="18"/>
                <w:szCs w:val="18"/>
              </w:rPr>
            </w:pPr>
            <w:r w:rsidRPr="00557D56">
              <w:rPr>
                <w:rFonts w:cs="Times New Roman"/>
                <w:sz w:val="18"/>
                <w:szCs w:val="18"/>
              </w:rPr>
              <w:t>144,356</w:t>
            </w:r>
            <w:r w:rsidRPr="00557D56">
              <w:rPr>
                <w:rFonts w:cs="Times New Roman"/>
                <w:sz w:val="18"/>
                <w:szCs w:val="18"/>
                <w:cs/>
              </w:rPr>
              <w:t>.</w:t>
            </w:r>
            <w:r w:rsidRPr="00557D56">
              <w:rPr>
                <w:rFonts w:cs="Times New Roman"/>
                <w:sz w:val="18"/>
                <w:szCs w:val="18"/>
              </w:rPr>
              <w:t>41</w:t>
            </w:r>
          </w:p>
        </w:tc>
      </w:tr>
      <w:tr w:rsidR="00291AFE" w:rsidRPr="00557D56" w14:paraId="2634A30C" w14:textId="77777777" w:rsidTr="00F60CDD">
        <w:trPr>
          <w:trHeight w:hRule="exact" w:val="170"/>
        </w:trPr>
        <w:tc>
          <w:tcPr>
            <w:tcW w:w="2527" w:type="dxa"/>
            <w:shd w:val="clear" w:color="auto" w:fill="auto"/>
            <w:vAlign w:val="bottom"/>
          </w:tcPr>
          <w:p w14:paraId="0F0F96AC" w14:textId="77777777" w:rsidR="00291AFE" w:rsidRPr="00557D56" w:rsidRDefault="00291AFE" w:rsidP="00291AFE">
            <w:pPr>
              <w:spacing w:line="360" w:lineRule="exact"/>
              <w:ind w:left="20" w:right="-108"/>
              <w:rPr>
                <w:rFonts w:cs="Times New Roman"/>
                <w:sz w:val="20"/>
                <w:szCs w:val="20"/>
              </w:rPr>
            </w:pPr>
          </w:p>
        </w:tc>
        <w:tc>
          <w:tcPr>
            <w:tcW w:w="1060" w:type="dxa"/>
            <w:shd w:val="clear" w:color="auto" w:fill="auto"/>
            <w:vAlign w:val="bottom"/>
          </w:tcPr>
          <w:p w14:paraId="6414091E" w14:textId="77777777" w:rsidR="00291AFE" w:rsidRPr="00557D56" w:rsidRDefault="00291AFE" w:rsidP="00291AFE">
            <w:pPr>
              <w:tabs>
                <w:tab w:val="decimal" w:pos="680"/>
              </w:tabs>
              <w:spacing w:line="160" w:lineRule="exact"/>
              <w:ind w:left="-18" w:right="-90"/>
              <w:jc w:val="center"/>
              <w:rPr>
                <w:rFonts w:cs="Times New Roman"/>
                <w:sz w:val="18"/>
                <w:szCs w:val="18"/>
              </w:rPr>
            </w:pPr>
          </w:p>
        </w:tc>
        <w:tc>
          <w:tcPr>
            <w:tcW w:w="1073" w:type="dxa"/>
            <w:vAlign w:val="bottom"/>
          </w:tcPr>
          <w:p w14:paraId="6FAEAC6C" w14:textId="77777777" w:rsidR="00291AFE" w:rsidRPr="00557D56" w:rsidRDefault="00291AFE" w:rsidP="00291AFE">
            <w:pPr>
              <w:tabs>
                <w:tab w:val="decimal" w:pos="680"/>
              </w:tabs>
              <w:spacing w:line="160" w:lineRule="exact"/>
              <w:ind w:left="-18" w:right="-90"/>
              <w:jc w:val="center"/>
              <w:rPr>
                <w:rFonts w:cs="Times New Roman"/>
                <w:sz w:val="18"/>
                <w:szCs w:val="18"/>
              </w:rPr>
            </w:pPr>
          </w:p>
        </w:tc>
        <w:tc>
          <w:tcPr>
            <w:tcW w:w="1140" w:type="dxa"/>
            <w:vAlign w:val="bottom"/>
          </w:tcPr>
          <w:p w14:paraId="1B1993FD" w14:textId="77777777" w:rsidR="00291AFE" w:rsidRPr="00557D56" w:rsidRDefault="00291AFE" w:rsidP="00291AFE">
            <w:pPr>
              <w:tabs>
                <w:tab w:val="decimal" w:pos="680"/>
              </w:tabs>
              <w:spacing w:line="320" w:lineRule="exact"/>
              <w:rPr>
                <w:rFonts w:cs="Times New Roman"/>
                <w:sz w:val="18"/>
                <w:szCs w:val="18"/>
              </w:rPr>
            </w:pPr>
          </w:p>
        </w:tc>
        <w:tc>
          <w:tcPr>
            <w:tcW w:w="1006" w:type="dxa"/>
            <w:shd w:val="clear" w:color="auto" w:fill="auto"/>
            <w:vAlign w:val="bottom"/>
          </w:tcPr>
          <w:p w14:paraId="3F4F01FD" w14:textId="77777777" w:rsidR="00291AFE" w:rsidRPr="00557D56" w:rsidRDefault="00291AFE" w:rsidP="00291AFE">
            <w:pPr>
              <w:tabs>
                <w:tab w:val="decimal" w:pos="594"/>
              </w:tabs>
              <w:spacing w:line="160" w:lineRule="exact"/>
              <w:ind w:left="-18" w:right="-90"/>
              <w:jc w:val="center"/>
              <w:rPr>
                <w:rFonts w:cs="Times New Roman"/>
                <w:sz w:val="18"/>
                <w:szCs w:val="18"/>
              </w:rPr>
            </w:pPr>
          </w:p>
        </w:tc>
        <w:tc>
          <w:tcPr>
            <w:tcW w:w="1060" w:type="dxa"/>
            <w:vAlign w:val="bottom"/>
          </w:tcPr>
          <w:p w14:paraId="550C1FC6" w14:textId="77777777" w:rsidR="00291AFE" w:rsidRPr="00557D56" w:rsidRDefault="00291AFE" w:rsidP="00291AFE">
            <w:pPr>
              <w:tabs>
                <w:tab w:val="decimal" w:pos="680"/>
              </w:tabs>
              <w:spacing w:line="160" w:lineRule="exact"/>
              <w:ind w:left="-55" w:right="-90"/>
              <w:jc w:val="center"/>
              <w:rPr>
                <w:rFonts w:cs="Times New Roman"/>
                <w:sz w:val="18"/>
                <w:szCs w:val="18"/>
              </w:rPr>
            </w:pPr>
          </w:p>
        </w:tc>
        <w:tc>
          <w:tcPr>
            <w:tcW w:w="1189" w:type="dxa"/>
            <w:vAlign w:val="bottom"/>
          </w:tcPr>
          <w:p w14:paraId="4D2BD91A" w14:textId="77777777" w:rsidR="00291AFE" w:rsidRPr="00557D56" w:rsidRDefault="00291AFE" w:rsidP="00291AFE">
            <w:pPr>
              <w:tabs>
                <w:tab w:val="decimal" w:pos="680"/>
              </w:tabs>
              <w:spacing w:line="160" w:lineRule="exact"/>
              <w:ind w:left="-45" w:right="-59"/>
              <w:jc w:val="center"/>
              <w:rPr>
                <w:rFonts w:cs="Times New Roman"/>
                <w:sz w:val="18"/>
                <w:szCs w:val="18"/>
              </w:rPr>
            </w:pPr>
          </w:p>
        </w:tc>
      </w:tr>
      <w:tr w:rsidR="00291AFE" w:rsidRPr="00557D56" w14:paraId="76177481" w14:textId="77777777" w:rsidTr="00F60CDD">
        <w:trPr>
          <w:trHeight w:val="346"/>
        </w:trPr>
        <w:tc>
          <w:tcPr>
            <w:tcW w:w="2527" w:type="dxa"/>
            <w:shd w:val="clear" w:color="auto" w:fill="auto"/>
            <w:vAlign w:val="bottom"/>
          </w:tcPr>
          <w:p w14:paraId="4C5FCCB7" w14:textId="77777777" w:rsidR="00291AFE" w:rsidRPr="00557D56" w:rsidRDefault="00291AFE" w:rsidP="00291AFE">
            <w:pPr>
              <w:spacing w:line="360" w:lineRule="exact"/>
              <w:ind w:left="20" w:right="-108"/>
              <w:rPr>
                <w:rFonts w:cs="Times New Roman"/>
                <w:sz w:val="20"/>
                <w:szCs w:val="20"/>
              </w:rPr>
            </w:pPr>
            <w:r w:rsidRPr="00557D56">
              <w:rPr>
                <w:rFonts w:cs="Times New Roman"/>
                <w:sz w:val="20"/>
                <w:szCs w:val="20"/>
              </w:rPr>
              <w:t>Segment liabilities</w:t>
            </w:r>
          </w:p>
        </w:tc>
        <w:tc>
          <w:tcPr>
            <w:tcW w:w="1060" w:type="dxa"/>
            <w:shd w:val="clear" w:color="auto" w:fill="auto"/>
            <w:vAlign w:val="bottom"/>
          </w:tcPr>
          <w:p w14:paraId="123D5BA7" w14:textId="730BB094" w:rsidR="00291AFE" w:rsidRPr="00557D56" w:rsidRDefault="00291AFE" w:rsidP="00291AFE">
            <w:pPr>
              <w:tabs>
                <w:tab w:val="decimal" w:pos="680"/>
              </w:tabs>
              <w:spacing w:line="360" w:lineRule="exact"/>
              <w:ind w:left="-83" w:right="-14"/>
              <w:jc w:val="left"/>
              <w:rPr>
                <w:rFonts w:cs="Times New Roman"/>
                <w:sz w:val="18"/>
                <w:szCs w:val="18"/>
              </w:rPr>
            </w:pPr>
            <w:r w:rsidRPr="00557D56">
              <w:rPr>
                <w:rFonts w:cs="Times New Roman"/>
                <w:sz w:val="18"/>
                <w:szCs w:val="18"/>
              </w:rPr>
              <w:t>52,565</w:t>
            </w:r>
            <w:r w:rsidRPr="00557D56">
              <w:rPr>
                <w:rFonts w:cs="Times New Roman"/>
                <w:sz w:val="18"/>
                <w:szCs w:val="18"/>
                <w:cs/>
              </w:rPr>
              <w:t>.</w:t>
            </w:r>
            <w:r w:rsidRPr="00557D56">
              <w:rPr>
                <w:rFonts w:cs="Times New Roman"/>
                <w:sz w:val="18"/>
                <w:szCs w:val="18"/>
              </w:rPr>
              <w:t>20</w:t>
            </w:r>
          </w:p>
        </w:tc>
        <w:tc>
          <w:tcPr>
            <w:tcW w:w="1073" w:type="dxa"/>
            <w:vAlign w:val="bottom"/>
          </w:tcPr>
          <w:p w14:paraId="56F1E0F8" w14:textId="71B3C838" w:rsidR="00291AFE" w:rsidRPr="00557D56" w:rsidRDefault="00291AFE" w:rsidP="00291AFE">
            <w:pPr>
              <w:tabs>
                <w:tab w:val="decimal" w:pos="680"/>
              </w:tabs>
              <w:spacing w:line="360" w:lineRule="exact"/>
              <w:ind w:left="-83" w:right="-14"/>
              <w:jc w:val="left"/>
              <w:rPr>
                <w:rFonts w:cs="Times New Roman"/>
                <w:sz w:val="18"/>
                <w:szCs w:val="18"/>
              </w:rPr>
            </w:pPr>
            <w:r w:rsidRPr="00557D56">
              <w:rPr>
                <w:rFonts w:cs="Times New Roman"/>
                <w:sz w:val="18"/>
                <w:szCs w:val="18"/>
              </w:rPr>
              <w:t>2,244</w:t>
            </w:r>
            <w:r w:rsidRPr="00557D56">
              <w:rPr>
                <w:rFonts w:cs="Times New Roman"/>
                <w:sz w:val="18"/>
                <w:szCs w:val="18"/>
                <w:cs/>
              </w:rPr>
              <w:t>.</w:t>
            </w:r>
            <w:r w:rsidRPr="00557D56">
              <w:rPr>
                <w:rFonts w:cs="Times New Roman"/>
                <w:sz w:val="18"/>
                <w:szCs w:val="18"/>
              </w:rPr>
              <w:t>11</w:t>
            </w:r>
          </w:p>
        </w:tc>
        <w:tc>
          <w:tcPr>
            <w:tcW w:w="1140" w:type="dxa"/>
            <w:vAlign w:val="bottom"/>
          </w:tcPr>
          <w:p w14:paraId="185078FE" w14:textId="55B4DE05" w:rsidR="00291AFE" w:rsidRPr="00557D56" w:rsidRDefault="00291AFE" w:rsidP="00291AFE">
            <w:pPr>
              <w:tabs>
                <w:tab w:val="decimal" w:pos="680"/>
              </w:tabs>
              <w:spacing w:line="360" w:lineRule="exact"/>
              <w:ind w:left="-83" w:right="-14"/>
              <w:jc w:val="left"/>
              <w:rPr>
                <w:rFonts w:cs="Times New Roman"/>
                <w:sz w:val="18"/>
                <w:szCs w:val="18"/>
              </w:rPr>
            </w:pPr>
            <w:r w:rsidRPr="00557D56">
              <w:rPr>
                <w:rFonts w:cs="Times New Roman"/>
                <w:sz w:val="18"/>
                <w:szCs w:val="18"/>
              </w:rPr>
              <w:t>2,700</w:t>
            </w:r>
            <w:r w:rsidRPr="00557D56">
              <w:rPr>
                <w:rFonts w:cs="Times New Roman"/>
                <w:sz w:val="18"/>
                <w:szCs w:val="18"/>
                <w:cs/>
              </w:rPr>
              <w:t>.</w:t>
            </w:r>
            <w:r w:rsidRPr="00557D56">
              <w:rPr>
                <w:rFonts w:cs="Times New Roman"/>
                <w:sz w:val="18"/>
                <w:szCs w:val="18"/>
              </w:rPr>
              <w:t>39</w:t>
            </w:r>
          </w:p>
        </w:tc>
        <w:tc>
          <w:tcPr>
            <w:tcW w:w="1006" w:type="dxa"/>
            <w:shd w:val="clear" w:color="auto" w:fill="auto"/>
            <w:vAlign w:val="bottom"/>
          </w:tcPr>
          <w:p w14:paraId="623E5527" w14:textId="6924FCA8" w:rsidR="00291AFE" w:rsidRPr="00557D56" w:rsidRDefault="00291AFE" w:rsidP="00291AFE">
            <w:pPr>
              <w:tabs>
                <w:tab w:val="decimal" w:pos="594"/>
              </w:tabs>
              <w:spacing w:line="360" w:lineRule="exact"/>
              <w:ind w:left="-83" w:right="-14"/>
              <w:jc w:val="left"/>
              <w:rPr>
                <w:rFonts w:cs="Times New Roman"/>
                <w:sz w:val="18"/>
                <w:szCs w:val="18"/>
              </w:rPr>
            </w:pPr>
            <w:r w:rsidRPr="00557D56">
              <w:rPr>
                <w:rFonts w:cs="Times New Roman"/>
                <w:sz w:val="18"/>
                <w:szCs w:val="18"/>
              </w:rPr>
              <w:t>58,671</w:t>
            </w:r>
            <w:r w:rsidRPr="00557D56">
              <w:rPr>
                <w:rFonts w:cs="Times New Roman"/>
                <w:sz w:val="18"/>
                <w:szCs w:val="18"/>
                <w:cs/>
              </w:rPr>
              <w:t>.</w:t>
            </w:r>
            <w:r w:rsidRPr="00557D56">
              <w:rPr>
                <w:rFonts w:cs="Times New Roman"/>
                <w:sz w:val="18"/>
                <w:szCs w:val="18"/>
              </w:rPr>
              <w:t>22</w:t>
            </w:r>
          </w:p>
        </w:tc>
        <w:tc>
          <w:tcPr>
            <w:tcW w:w="1060" w:type="dxa"/>
            <w:vAlign w:val="bottom"/>
          </w:tcPr>
          <w:p w14:paraId="0C55B1CE" w14:textId="018FF1CB" w:rsidR="00291AFE" w:rsidRPr="00557D56" w:rsidRDefault="00291AFE" w:rsidP="00291AFE">
            <w:pPr>
              <w:tabs>
                <w:tab w:val="decimal" w:pos="592"/>
              </w:tabs>
              <w:spacing w:line="360" w:lineRule="exact"/>
              <w:ind w:left="-55" w:right="-14"/>
              <w:jc w:val="left"/>
              <w:rPr>
                <w:rFonts w:cs="Times New Roman"/>
                <w:sz w:val="18"/>
                <w:szCs w:val="18"/>
              </w:rPr>
            </w:pPr>
            <w:r w:rsidRPr="00557D56">
              <w:rPr>
                <w:rFonts w:cs="Times New Roman"/>
                <w:sz w:val="18"/>
                <w:szCs w:val="18"/>
                <w:cs/>
              </w:rPr>
              <w:t>-</w:t>
            </w:r>
          </w:p>
        </w:tc>
        <w:tc>
          <w:tcPr>
            <w:tcW w:w="1189" w:type="dxa"/>
            <w:vAlign w:val="bottom"/>
          </w:tcPr>
          <w:p w14:paraId="4E92F03F" w14:textId="2E9874E4" w:rsidR="00291AFE" w:rsidRPr="00557D56" w:rsidRDefault="00291AFE" w:rsidP="00291AFE">
            <w:pPr>
              <w:tabs>
                <w:tab w:val="decimal" w:pos="680"/>
              </w:tabs>
              <w:spacing w:line="360" w:lineRule="exact"/>
              <w:ind w:left="-45" w:right="-59"/>
              <w:jc w:val="left"/>
              <w:rPr>
                <w:rFonts w:cs="Times New Roman"/>
                <w:sz w:val="18"/>
                <w:szCs w:val="18"/>
              </w:rPr>
            </w:pPr>
            <w:r w:rsidRPr="00557D56">
              <w:rPr>
                <w:rFonts w:cs="Times New Roman"/>
                <w:sz w:val="18"/>
                <w:szCs w:val="18"/>
              </w:rPr>
              <w:t>116,180</w:t>
            </w:r>
            <w:r w:rsidRPr="00557D56">
              <w:rPr>
                <w:rFonts w:cs="Times New Roman"/>
                <w:sz w:val="18"/>
                <w:szCs w:val="18"/>
                <w:cs/>
              </w:rPr>
              <w:t>.</w:t>
            </w:r>
            <w:r w:rsidRPr="00557D56">
              <w:rPr>
                <w:rFonts w:cs="Times New Roman"/>
                <w:sz w:val="18"/>
                <w:szCs w:val="18"/>
              </w:rPr>
              <w:t>92</w:t>
            </w:r>
          </w:p>
        </w:tc>
      </w:tr>
      <w:tr w:rsidR="00291AFE" w:rsidRPr="00557D56" w14:paraId="1062653F" w14:textId="77777777" w:rsidTr="00F60CDD">
        <w:trPr>
          <w:trHeight w:val="346"/>
        </w:trPr>
        <w:tc>
          <w:tcPr>
            <w:tcW w:w="2527" w:type="dxa"/>
            <w:shd w:val="clear" w:color="auto" w:fill="auto"/>
            <w:vAlign w:val="bottom"/>
          </w:tcPr>
          <w:p w14:paraId="7CDD6DF9" w14:textId="21199485" w:rsidR="00291AFE" w:rsidRPr="00557D56" w:rsidRDefault="00291AFE" w:rsidP="00291AFE">
            <w:pPr>
              <w:spacing w:line="360" w:lineRule="exact"/>
              <w:ind w:left="20" w:right="-108"/>
              <w:rPr>
                <w:rFonts w:cs="Times New Roman"/>
                <w:sz w:val="20"/>
                <w:szCs w:val="20"/>
              </w:rPr>
            </w:pPr>
            <w:r w:rsidRPr="00557D56">
              <w:rPr>
                <w:rFonts w:cs="Times New Roman"/>
                <w:sz w:val="20"/>
                <w:szCs w:val="20"/>
              </w:rPr>
              <w:t>Intercompany liabilities</w:t>
            </w:r>
          </w:p>
        </w:tc>
        <w:tc>
          <w:tcPr>
            <w:tcW w:w="1060" w:type="dxa"/>
            <w:shd w:val="clear" w:color="auto" w:fill="auto"/>
            <w:vAlign w:val="bottom"/>
          </w:tcPr>
          <w:p w14:paraId="55D0E610" w14:textId="21A4D257" w:rsidR="00291AFE" w:rsidRPr="00557D56" w:rsidRDefault="00291AFE" w:rsidP="00291AFE">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2,807</w:t>
            </w:r>
            <w:r w:rsidRPr="00557D56">
              <w:rPr>
                <w:rFonts w:cs="Times New Roman"/>
                <w:sz w:val="18"/>
                <w:szCs w:val="18"/>
                <w:cs/>
              </w:rPr>
              <w:t>.</w:t>
            </w:r>
            <w:r w:rsidRPr="00557D56">
              <w:rPr>
                <w:rFonts w:cs="Times New Roman"/>
                <w:sz w:val="18"/>
                <w:szCs w:val="18"/>
              </w:rPr>
              <w:t>61</w:t>
            </w:r>
          </w:p>
        </w:tc>
        <w:tc>
          <w:tcPr>
            <w:tcW w:w="1073" w:type="dxa"/>
            <w:vAlign w:val="bottom"/>
          </w:tcPr>
          <w:p w14:paraId="4A16D059" w14:textId="0DDD6760" w:rsidR="00291AFE" w:rsidRPr="00557D56" w:rsidRDefault="00291AFE" w:rsidP="00291AFE">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3,113</w:t>
            </w:r>
            <w:r w:rsidRPr="00557D56">
              <w:rPr>
                <w:rFonts w:cs="Times New Roman"/>
                <w:sz w:val="18"/>
                <w:szCs w:val="18"/>
                <w:cs/>
              </w:rPr>
              <w:t>.</w:t>
            </w:r>
            <w:r w:rsidRPr="00557D56">
              <w:rPr>
                <w:rFonts w:cs="Times New Roman"/>
                <w:sz w:val="18"/>
                <w:szCs w:val="18"/>
              </w:rPr>
              <w:t>08</w:t>
            </w:r>
          </w:p>
        </w:tc>
        <w:tc>
          <w:tcPr>
            <w:tcW w:w="1140" w:type="dxa"/>
            <w:vAlign w:val="bottom"/>
          </w:tcPr>
          <w:p w14:paraId="6843CCAF" w14:textId="2C74B015" w:rsidR="00291AFE" w:rsidRPr="00557D56" w:rsidRDefault="00291AFE" w:rsidP="00291AFE">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2,203</w:t>
            </w:r>
            <w:r w:rsidRPr="00557D56">
              <w:rPr>
                <w:rFonts w:cs="Times New Roman"/>
                <w:sz w:val="18"/>
                <w:szCs w:val="18"/>
                <w:cs/>
              </w:rPr>
              <w:t>.</w:t>
            </w:r>
            <w:r w:rsidRPr="00557D56">
              <w:rPr>
                <w:rFonts w:cs="Times New Roman"/>
                <w:sz w:val="18"/>
                <w:szCs w:val="18"/>
              </w:rPr>
              <w:t>94</w:t>
            </w:r>
          </w:p>
        </w:tc>
        <w:tc>
          <w:tcPr>
            <w:tcW w:w="1006" w:type="dxa"/>
            <w:shd w:val="clear" w:color="auto" w:fill="auto"/>
            <w:vAlign w:val="bottom"/>
          </w:tcPr>
          <w:p w14:paraId="0C103410" w14:textId="29714425" w:rsidR="00291AFE" w:rsidRPr="00557D56" w:rsidRDefault="00291AFE" w:rsidP="00291AFE">
            <w:pPr>
              <w:pBdr>
                <w:bottom w:val="single" w:sz="4" w:space="1" w:color="auto"/>
              </w:pBdr>
              <w:tabs>
                <w:tab w:val="decimal" w:pos="594"/>
              </w:tabs>
              <w:spacing w:line="360" w:lineRule="exact"/>
              <w:ind w:left="-83" w:right="-14"/>
              <w:jc w:val="left"/>
              <w:rPr>
                <w:rFonts w:cs="Times New Roman"/>
                <w:sz w:val="18"/>
                <w:szCs w:val="18"/>
              </w:rPr>
            </w:pPr>
            <w:r w:rsidRPr="00557D56">
              <w:rPr>
                <w:rFonts w:cs="Times New Roman"/>
                <w:sz w:val="18"/>
                <w:szCs w:val="18"/>
              </w:rPr>
              <w:t>38</w:t>
            </w:r>
            <w:r w:rsidRPr="00557D56">
              <w:rPr>
                <w:rFonts w:cs="Times New Roman"/>
                <w:sz w:val="18"/>
                <w:szCs w:val="18"/>
                <w:cs/>
              </w:rPr>
              <w:t>.</w:t>
            </w:r>
            <w:r w:rsidRPr="00557D56">
              <w:rPr>
                <w:rFonts w:cs="Times New Roman"/>
                <w:sz w:val="18"/>
                <w:szCs w:val="18"/>
              </w:rPr>
              <w:t>48</w:t>
            </w:r>
          </w:p>
        </w:tc>
        <w:tc>
          <w:tcPr>
            <w:tcW w:w="1060" w:type="dxa"/>
            <w:vAlign w:val="bottom"/>
          </w:tcPr>
          <w:p w14:paraId="64A9FF29" w14:textId="110EEF05" w:rsidR="00291AFE" w:rsidRPr="00557D56" w:rsidRDefault="00291AFE" w:rsidP="00291AFE">
            <w:pPr>
              <w:pBdr>
                <w:bottom w:val="single" w:sz="4" w:space="1" w:color="auto"/>
              </w:pBdr>
              <w:tabs>
                <w:tab w:val="decimal" w:pos="680"/>
              </w:tabs>
              <w:spacing w:line="360" w:lineRule="exact"/>
              <w:ind w:left="-55" w:right="-14"/>
              <w:jc w:val="left"/>
              <w:rPr>
                <w:rFonts w:cs="Times New Roman"/>
                <w:sz w:val="18"/>
                <w:szCs w:val="18"/>
              </w:rPr>
            </w:pPr>
            <w:r w:rsidRPr="00557D56">
              <w:rPr>
                <w:rFonts w:cs="Times New Roman"/>
                <w:sz w:val="18"/>
                <w:szCs w:val="18"/>
                <w:cs/>
              </w:rPr>
              <w:t>(</w:t>
            </w:r>
            <w:r w:rsidRPr="00557D56">
              <w:rPr>
                <w:rFonts w:cs="Times New Roman"/>
                <w:sz w:val="18"/>
                <w:szCs w:val="18"/>
              </w:rPr>
              <w:t>8,163</w:t>
            </w:r>
            <w:r w:rsidRPr="00557D56">
              <w:rPr>
                <w:rFonts w:cs="Times New Roman"/>
                <w:sz w:val="18"/>
                <w:szCs w:val="18"/>
                <w:cs/>
              </w:rPr>
              <w:t>.</w:t>
            </w:r>
            <w:r w:rsidRPr="00557D56">
              <w:rPr>
                <w:rFonts w:cs="Times New Roman"/>
                <w:sz w:val="18"/>
                <w:szCs w:val="18"/>
              </w:rPr>
              <w:t>11</w:t>
            </w:r>
            <w:r w:rsidRPr="00557D56">
              <w:rPr>
                <w:rFonts w:cs="Times New Roman"/>
                <w:sz w:val="18"/>
                <w:szCs w:val="18"/>
                <w:cs/>
              </w:rPr>
              <w:t>)</w:t>
            </w:r>
          </w:p>
        </w:tc>
        <w:tc>
          <w:tcPr>
            <w:tcW w:w="1189" w:type="dxa"/>
            <w:vAlign w:val="bottom"/>
          </w:tcPr>
          <w:p w14:paraId="68AEAE52" w14:textId="2D025CD9" w:rsidR="00291AFE" w:rsidRPr="00557D56" w:rsidRDefault="00291AFE" w:rsidP="00291AFE">
            <w:pPr>
              <w:pBdr>
                <w:bottom w:val="single" w:sz="4" w:space="1" w:color="auto"/>
              </w:pBdr>
              <w:tabs>
                <w:tab w:val="decimal" w:pos="735"/>
              </w:tabs>
              <w:spacing w:line="360" w:lineRule="exact"/>
              <w:ind w:left="-45" w:right="-59"/>
              <w:jc w:val="left"/>
              <w:rPr>
                <w:rFonts w:cs="Times New Roman"/>
                <w:sz w:val="18"/>
                <w:szCs w:val="18"/>
              </w:rPr>
            </w:pPr>
            <w:r w:rsidRPr="00557D56">
              <w:rPr>
                <w:rFonts w:cs="Times New Roman"/>
                <w:sz w:val="18"/>
                <w:szCs w:val="18"/>
                <w:cs/>
              </w:rPr>
              <w:t>-</w:t>
            </w:r>
          </w:p>
        </w:tc>
      </w:tr>
      <w:tr w:rsidR="00291AFE" w:rsidRPr="00557D56" w14:paraId="1FBD1D58" w14:textId="77777777" w:rsidTr="00F60CDD">
        <w:trPr>
          <w:trHeight w:val="346"/>
        </w:trPr>
        <w:tc>
          <w:tcPr>
            <w:tcW w:w="2527" w:type="dxa"/>
            <w:shd w:val="clear" w:color="auto" w:fill="auto"/>
            <w:vAlign w:val="bottom"/>
          </w:tcPr>
          <w:p w14:paraId="29D2D31E" w14:textId="77777777" w:rsidR="00291AFE" w:rsidRPr="00557D56" w:rsidRDefault="00291AFE" w:rsidP="00291AFE">
            <w:pPr>
              <w:spacing w:line="360" w:lineRule="exact"/>
              <w:ind w:left="20" w:right="-108"/>
              <w:rPr>
                <w:rFonts w:cs="Times New Roman"/>
                <w:sz w:val="20"/>
                <w:szCs w:val="20"/>
              </w:rPr>
            </w:pPr>
            <w:r w:rsidRPr="00557D56">
              <w:rPr>
                <w:rFonts w:cs="Times New Roman"/>
                <w:sz w:val="20"/>
                <w:szCs w:val="20"/>
              </w:rPr>
              <w:t>Total segment liabilities</w:t>
            </w:r>
          </w:p>
        </w:tc>
        <w:tc>
          <w:tcPr>
            <w:tcW w:w="1060" w:type="dxa"/>
            <w:shd w:val="clear" w:color="auto" w:fill="auto"/>
            <w:vAlign w:val="bottom"/>
          </w:tcPr>
          <w:p w14:paraId="17F9E657" w14:textId="6B9BE559" w:rsidR="00291AFE" w:rsidRPr="00557D56" w:rsidRDefault="00291AFE" w:rsidP="00291AFE">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55,372</w:t>
            </w:r>
            <w:r w:rsidRPr="00557D56">
              <w:rPr>
                <w:rFonts w:cs="Times New Roman"/>
                <w:sz w:val="18"/>
                <w:szCs w:val="18"/>
                <w:cs/>
              </w:rPr>
              <w:t>.</w:t>
            </w:r>
            <w:r w:rsidRPr="00557D56">
              <w:rPr>
                <w:rFonts w:cs="Times New Roman"/>
                <w:sz w:val="18"/>
                <w:szCs w:val="18"/>
              </w:rPr>
              <w:t>81</w:t>
            </w:r>
          </w:p>
        </w:tc>
        <w:tc>
          <w:tcPr>
            <w:tcW w:w="1073" w:type="dxa"/>
            <w:vAlign w:val="bottom"/>
          </w:tcPr>
          <w:p w14:paraId="6906532C" w14:textId="4C2AED4F" w:rsidR="00291AFE" w:rsidRPr="00557D56" w:rsidRDefault="00291AFE" w:rsidP="00291AFE">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5,357</w:t>
            </w:r>
            <w:r w:rsidRPr="00557D56">
              <w:rPr>
                <w:rFonts w:cs="Times New Roman"/>
                <w:sz w:val="18"/>
                <w:szCs w:val="18"/>
                <w:cs/>
              </w:rPr>
              <w:t>.</w:t>
            </w:r>
            <w:r w:rsidRPr="00557D56">
              <w:rPr>
                <w:rFonts w:cs="Times New Roman"/>
                <w:sz w:val="18"/>
                <w:szCs w:val="18"/>
              </w:rPr>
              <w:t>19</w:t>
            </w:r>
          </w:p>
        </w:tc>
        <w:tc>
          <w:tcPr>
            <w:tcW w:w="1140" w:type="dxa"/>
            <w:vAlign w:val="bottom"/>
          </w:tcPr>
          <w:p w14:paraId="32B1A856" w14:textId="71A10560" w:rsidR="00291AFE" w:rsidRPr="00557D56" w:rsidRDefault="00291AFE" w:rsidP="00291AFE">
            <w:pPr>
              <w:pBdr>
                <w:bottom w:val="single" w:sz="4" w:space="1" w:color="auto"/>
              </w:pBdr>
              <w:tabs>
                <w:tab w:val="decimal" w:pos="680"/>
              </w:tabs>
              <w:spacing w:line="360" w:lineRule="exact"/>
              <w:ind w:left="-83" w:right="-14"/>
              <w:jc w:val="left"/>
              <w:rPr>
                <w:rFonts w:cs="Times New Roman"/>
                <w:sz w:val="18"/>
                <w:szCs w:val="18"/>
              </w:rPr>
            </w:pPr>
            <w:r w:rsidRPr="00557D56">
              <w:rPr>
                <w:rFonts w:cs="Times New Roman"/>
                <w:sz w:val="18"/>
                <w:szCs w:val="18"/>
              </w:rPr>
              <w:t>4,904</w:t>
            </w:r>
            <w:r w:rsidRPr="00557D56">
              <w:rPr>
                <w:rFonts w:cs="Times New Roman"/>
                <w:sz w:val="18"/>
                <w:szCs w:val="18"/>
                <w:cs/>
              </w:rPr>
              <w:t>.</w:t>
            </w:r>
            <w:r w:rsidRPr="00557D56">
              <w:rPr>
                <w:rFonts w:cs="Times New Roman"/>
                <w:sz w:val="18"/>
                <w:szCs w:val="18"/>
              </w:rPr>
              <w:t>33</w:t>
            </w:r>
          </w:p>
        </w:tc>
        <w:tc>
          <w:tcPr>
            <w:tcW w:w="1006" w:type="dxa"/>
            <w:shd w:val="clear" w:color="auto" w:fill="auto"/>
            <w:vAlign w:val="bottom"/>
          </w:tcPr>
          <w:p w14:paraId="6493AD8D" w14:textId="57291C91" w:rsidR="00291AFE" w:rsidRPr="00557D56" w:rsidRDefault="00291AFE" w:rsidP="00291AFE">
            <w:pPr>
              <w:pBdr>
                <w:bottom w:val="single" w:sz="4" w:space="1" w:color="auto"/>
              </w:pBdr>
              <w:tabs>
                <w:tab w:val="decimal" w:pos="594"/>
              </w:tabs>
              <w:spacing w:line="360" w:lineRule="exact"/>
              <w:ind w:left="-83" w:right="-14"/>
              <w:jc w:val="left"/>
              <w:rPr>
                <w:rFonts w:cs="Times New Roman"/>
                <w:sz w:val="18"/>
                <w:szCs w:val="18"/>
              </w:rPr>
            </w:pPr>
            <w:r w:rsidRPr="00557D56">
              <w:rPr>
                <w:rFonts w:cs="Times New Roman"/>
                <w:sz w:val="18"/>
                <w:szCs w:val="18"/>
              </w:rPr>
              <w:t>58,709</w:t>
            </w:r>
            <w:r w:rsidRPr="00557D56">
              <w:rPr>
                <w:rFonts w:cs="Times New Roman"/>
                <w:sz w:val="18"/>
                <w:szCs w:val="18"/>
                <w:cs/>
              </w:rPr>
              <w:t>.</w:t>
            </w:r>
            <w:r w:rsidRPr="00557D56">
              <w:rPr>
                <w:rFonts w:cs="Times New Roman"/>
                <w:sz w:val="18"/>
                <w:szCs w:val="18"/>
              </w:rPr>
              <w:t>70</w:t>
            </w:r>
          </w:p>
        </w:tc>
        <w:tc>
          <w:tcPr>
            <w:tcW w:w="1060" w:type="dxa"/>
            <w:vAlign w:val="bottom"/>
          </w:tcPr>
          <w:p w14:paraId="1075F0EA" w14:textId="477B6407" w:rsidR="00291AFE" w:rsidRPr="00557D56" w:rsidRDefault="00291AFE" w:rsidP="00291AFE">
            <w:pPr>
              <w:pBdr>
                <w:bottom w:val="single" w:sz="4" w:space="1" w:color="auto"/>
              </w:pBdr>
              <w:tabs>
                <w:tab w:val="decimal" w:pos="680"/>
              </w:tabs>
              <w:spacing w:line="360" w:lineRule="exact"/>
              <w:ind w:left="-55" w:right="-14"/>
              <w:jc w:val="left"/>
              <w:rPr>
                <w:rFonts w:cs="Times New Roman"/>
                <w:sz w:val="18"/>
                <w:szCs w:val="18"/>
              </w:rPr>
            </w:pPr>
            <w:r w:rsidRPr="00557D56">
              <w:rPr>
                <w:rFonts w:cs="Times New Roman"/>
                <w:sz w:val="18"/>
                <w:szCs w:val="18"/>
                <w:cs/>
              </w:rPr>
              <w:t>(</w:t>
            </w:r>
            <w:r w:rsidRPr="00557D56">
              <w:rPr>
                <w:rFonts w:cs="Times New Roman"/>
                <w:sz w:val="18"/>
                <w:szCs w:val="18"/>
              </w:rPr>
              <w:t>8,163</w:t>
            </w:r>
            <w:r w:rsidRPr="00557D56">
              <w:rPr>
                <w:rFonts w:cs="Times New Roman"/>
                <w:sz w:val="18"/>
                <w:szCs w:val="18"/>
                <w:cs/>
              </w:rPr>
              <w:t>.</w:t>
            </w:r>
            <w:r w:rsidRPr="00557D56">
              <w:rPr>
                <w:rFonts w:cs="Times New Roman"/>
                <w:sz w:val="18"/>
                <w:szCs w:val="18"/>
              </w:rPr>
              <w:t>11</w:t>
            </w:r>
            <w:r w:rsidRPr="00557D56">
              <w:rPr>
                <w:rFonts w:cs="Times New Roman"/>
                <w:sz w:val="18"/>
                <w:szCs w:val="18"/>
                <w:cs/>
              </w:rPr>
              <w:t>)</w:t>
            </w:r>
          </w:p>
        </w:tc>
        <w:tc>
          <w:tcPr>
            <w:tcW w:w="1189" w:type="dxa"/>
            <w:vAlign w:val="bottom"/>
          </w:tcPr>
          <w:p w14:paraId="17A7E9B2" w14:textId="5449700A" w:rsidR="00291AFE" w:rsidRPr="00557D56" w:rsidRDefault="00291AFE" w:rsidP="00291AFE">
            <w:pPr>
              <w:tabs>
                <w:tab w:val="decimal" w:pos="680"/>
              </w:tabs>
              <w:spacing w:line="360" w:lineRule="exact"/>
              <w:ind w:left="-45" w:right="-59"/>
              <w:jc w:val="left"/>
              <w:rPr>
                <w:rFonts w:cs="Times New Roman"/>
                <w:sz w:val="18"/>
                <w:szCs w:val="18"/>
              </w:rPr>
            </w:pPr>
            <w:r w:rsidRPr="00557D56">
              <w:rPr>
                <w:rFonts w:cs="Times New Roman"/>
                <w:sz w:val="18"/>
                <w:szCs w:val="18"/>
              </w:rPr>
              <w:t>116,180</w:t>
            </w:r>
            <w:r w:rsidRPr="00557D56">
              <w:rPr>
                <w:rFonts w:cs="Times New Roman"/>
                <w:sz w:val="18"/>
                <w:szCs w:val="18"/>
                <w:cs/>
              </w:rPr>
              <w:t>.</w:t>
            </w:r>
            <w:r w:rsidRPr="00557D56">
              <w:rPr>
                <w:rFonts w:cs="Times New Roman"/>
                <w:sz w:val="18"/>
                <w:szCs w:val="18"/>
              </w:rPr>
              <w:t>92</w:t>
            </w:r>
          </w:p>
        </w:tc>
      </w:tr>
      <w:tr w:rsidR="00291AFE" w:rsidRPr="00557D56" w14:paraId="499C2822" w14:textId="77777777" w:rsidTr="00F60CDD">
        <w:trPr>
          <w:trHeight w:val="346"/>
        </w:trPr>
        <w:tc>
          <w:tcPr>
            <w:tcW w:w="2527" w:type="dxa"/>
            <w:shd w:val="clear" w:color="auto" w:fill="auto"/>
            <w:vAlign w:val="bottom"/>
          </w:tcPr>
          <w:p w14:paraId="351B7DFB" w14:textId="77777777" w:rsidR="00291AFE" w:rsidRPr="00557D56" w:rsidRDefault="00291AFE" w:rsidP="00291AFE">
            <w:pPr>
              <w:spacing w:line="360" w:lineRule="exact"/>
              <w:ind w:left="20" w:right="-108"/>
              <w:rPr>
                <w:rFonts w:cs="Times New Roman"/>
                <w:sz w:val="20"/>
                <w:szCs w:val="20"/>
              </w:rPr>
            </w:pPr>
            <w:r w:rsidRPr="00557D56">
              <w:rPr>
                <w:rFonts w:cs="Times New Roman"/>
                <w:sz w:val="20"/>
                <w:szCs w:val="20"/>
              </w:rPr>
              <w:t>Non</w:t>
            </w:r>
            <w:r w:rsidRPr="00557D56">
              <w:rPr>
                <w:rFonts w:cs="Times New Roman"/>
                <w:sz w:val="20"/>
                <w:szCs w:val="20"/>
                <w:cs/>
              </w:rPr>
              <w:t>-</w:t>
            </w:r>
            <w:r w:rsidRPr="00557D56">
              <w:rPr>
                <w:rFonts w:cs="Times New Roman"/>
                <w:sz w:val="20"/>
                <w:szCs w:val="20"/>
              </w:rPr>
              <w:t>allocated liabilities</w:t>
            </w:r>
          </w:p>
        </w:tc>
        <w:tc>
          <w:tcPr>
            <w:tcW w:w="1060" w:type="dxa"/>
            <w:shd w:val="clear" w:color="auto" w:fill="auto"/>
            <w:vAlign w:val="bottom"/>
          </w:tcPr>
          <w:p w14:paraId="7ABCC4D2"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073" w:type="dxa"/>
            <w:vAlign w:val="bottom"/>
          </w:tcPr>
          <w:p w14:paraId="36D7A6CC"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140" w:type="dxa"/>
            <w:vAlign w:val="bottom"/>
          </w:tcPr>
          <w:p w14:paraId="0A26B95A"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006" w:type="dxa"/>
            <w:shd w:val="clear" w:color="auto" w:fill="auto"/>
            <w:vAlign w:val="bottom"/>
          </w:tcPr>
          <w:p w14:paraId="0AA171FD" w14:textId="77777777" w:rsidR="00291AFE" w:rsidRPr="00557D56" w:rsidRDefault="00291AFE" w:rsidP="00291AFE">
            <w:pPr>
              <w:tabs>
                <w:tab w:val="decimal" w:pos="594"/>
              </w:tabs>
              <w:spacing w:line="360" w:lineRule="exact"/>
              <w:ind w:left="-83" w:right="-14"/>
              <w:jc w:val="left"/>
              <w:rPr>
                <w:rFonts w:cs="Times New Roman"/>
                <w:sz w:val="18"/>
                <w:szCs w:val="18"/>
              </w:rPr>
            </w:pPr>
          </w:p>
        </w:tc>
        <w:tc>
          <w:tcPr>
            <w:tcW w:w="1060" w:type="dxa"/>
            <w:vAlign w:val="bottom"/>
          </w:tcPr>
          <w:p w14:paraId="6E9EA48A" w14:textId="77777777" w:rsidR="00291AFE" w:rsidRPr="00557D56" w:rsidRDefault="00291AFE" w:rsidP="00291AFE">
            <w:pPr>
              <w:tabs>
                <w:tab w:val="decimal" w:pos="680"/>
              </w:tabs>
              <w:spacing w:line="360" w:lineRule="exact"/>
              <w:ind w:left="-55" w:right="-14"/>
              <w:jc w:val="left"/>
              <w:rPr>
                <w:rFonts w:cs="Times New Roman"/>
                <w:sz w:val="18"/>
                <w:szCs w:val="18"/>
              </w:rPr>
            </w:pPr>
          </w:p>
        </w:tc>
        <w:tc>
          <w:tcPr>
            <w:tcW w:w="1189" w:type="dxa"/>
            <w:vAlign w:val="bottom"/>
          </w:tcPr>
          <w:p w14:paraId="571B33B9" w14:textId="07A1C496" w:rsidR="00291AFE" w:rsidRPr="00557D56" w:rsidRDefault="00291AFE" w:rsidP="00291AFE">
            <w:pPr>
              <w:pBdr>
                <w:bottom w:val="single" w:sz="4" w:space="1" w:color="auto"/>
              </w:pBdr>
              <w:tabs>
                <w:tab w:val="decimal" w:pos="680"/>
              </w:tabs>
              <w:spacing w:line="360" w:lineRule="exact"/>
              <w:ind w:left="-45" w:right="-59"/>
              <w:jc w:val="left"/>
              <w:rPr>
                <w:rFonts w:cs="Times New Roman"/>
                <w:sz w:val="18"/>
                <w:szCs w:val="18"/>
              </w:rPr>
            </w:pPr>
            <w:r w:rsidRPr="00557D56">
              <w:rPr>
                <w:rFonts w:cs="Times New Roman"/>
                <w:sz w:val="18"/>
                <w:szCs w:val="18"/>
              </w:rPr>
              <w:t>232</w:t>
            </w:r>
            <w:r w:rsidRPr="00557D56">
              <w:rPr>
                <w:rFonts w:cs="Times New Roman"/>
                <w:sz w:val="18"/>
                <w:szCs w:val="18"/>
                <w:cs/>
              </w:rPr>
              <w:t>.</w:t>
            </w:r>
            <w:r w:rsidRPr="00557D56">
              <w:rPr>
                <w:rFonts w:cs="Times New Roman"/>
                <w:sz w:val="18"/>
                <w:szCs w:val="18"/>
              </w:rPr>
              <w:t>26</w:t>
            </w:r>
          </w:p>
        </w:tc>
      </w:tr>
      <w:tr w:rsidR="00291AFE" w:rsidRPr="00557D56" w14:paraId="559607F6" w14:textId="77777777" w:rsidTr="00F60CDD">
        <w:trPr>
          <w:trHeight w:val="346"/>
        </w:trPr>
        <w:tc>
          <w:tcPr>
            <w:tcW w:w="2527" w:type="dxa"/>
            <w:shd w:val="clear" w:color="auto" w:fill="auto"/>
            <w:vAlign w:val="bottom"/>
          </w:tcPr>
          <w:p w14:paraId="06BC77B9" w14:textId="77777777" w:rsidR="00291AFE" w:rsidRPr="00557D56" w:rsidRDefault="00291AFE" w:rsidP="00291AFE">
            <w:pPr>
              <w:spacing w:line="360" w:lineRule="exact"/>
              <w:ind w:left="20" w:right="-108"/>
              <w:rPr>
                <w:rFonts w:cs="Times New Roman"/>
                <w:sz w:val="20"/>
                <w:szCs w:val="20"/>
                <w:lang w:val="en-US"/>
              </w:rPr>
            </w:pPr>
            <w:r w:rsidRPr="00557D56">
              <w:rPr>
                <w:rFonts w:cs="Times New Roman"/>
                <w:sz w:val="20"/>
                <w:szCs w:val="20"/>
              </w:rPr>
              <w:t>Total liabilities</w:t>
            </w:r>
          </w:p>
        </w:tc>
        <w:tc>
          <w:tcPr>
            <w:tcW w:w="1060" w:type="dxa"/>
            <w:shd w:val="clear" w:color="auto" w:fill="auto"/>
            <w:vAlign w:val="bottom"/>
          </w:tcPr>
          <w:p w14:paraId="07499FBF"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073" w:type="dxa"/>
            <w:vAlign w:val="bottom"/>
          </w:tcPr>
          <w:p w14:paraId="2E8203F5"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140" w:type="dxa"/>
            <w:vAlign w:val="bottom"/>
          </w:tcPr>
          <w:p w14:paraId="4CDE8FDE"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006" w:type="dxa"/>
            <w:shd w:val="clear" w:color="auto" w:fill="auto"/>
            <w:vAlign w:val="bottom"/>
          </w:tcPr>
          <w:p w14:paraId="11420487" w14:textId="77777777" w:rsidR="00291AFE" w:rsidRPr="00557D56" w:rsidRDefault="00291AFE" w:rsidP="00291AFE">
            <w:pPr>
              <w:tabs>
                <w:tab w:val="decimal" w:pos="594"/>
              </w:tabs>
              <w:spacing w:line="360" w:lineRule="exact"/>
              <w:ind w:left="-83" w:right="-14"/>
              <w:jc w:val="left"/>
              <w:rPr>
                <w:rFonts w:cs="Times New Roman"/>
                <w:sz w:val="18"/>
                <w:szCs w:val="18"/>
              </w:rPr>
            </w:pPr>
          </w:p>
        </w:tc>
        <w:tc>
          <w:tcPr>
            <w:tcW w:w="1060" w:type="dxa"/>
            <w:vAlign w:val="bottom"/>
          </w:tcPr>
          <w:p w14:paraId="2CB47075" w14:textId="77777777" w:rsidR="00291AFE" w:rsidRPr="00557D56" w:rsidRDefault="00291AFE" w:rsidP="00291AFE">
            <w:pPr>
              <w:tabs>
                <w:tab w:val="decimal" w:pos="680"/>
              </w:tabs>
              <w:spacing w:line="360" w:lineRule="exact"/>
              <w:ind w:left="-55" w:right="-14"/>
              <w:jc w:val="left"/>
              <w:rPr>
                <w:rFonts w:cs="Times New Roman"/>
                <w:sz w:val="18"/>
                <w:szCs w:val="18"/>
              </w:rPr>
            </w:pPr>
          </w:p>
        </w:tc>
        <w:tc>
          <w:tcPr>
            <w:tcW w:w="1189" w:type="dxa"/>
            <w:vAlign w:val="bottom"/>
          </w:tcPr>
          <w:p w14:paraId="214B01F0" w14:textId="594F8264" w:rsidR="00291AFE" w:rsidRPr="00557D56" w:rsidRDefault="00291AFE" w:rsidP="00291AFE">
            <w:pPr>
              <w:pBdr>
                <w:bottom w:val="double" w:sz="4" w:space="1" w:color="auto"/>
              </w:pBdr>
              <w:tabs>
                <w:tab w:val="decimal" w:pos="680"/>
              </w:tabs>
              <w:spacing w:line="360" w:lineRule="exact"/>
              <w:ind w:left="-45" w:right="-59"/>
              <w:jc w:val="left"/>
              <w:rPr>
                <w:rFonts w:cs="Times New Roman"/>
                <w:sz w:val="18"/>
                <w:szCs w:val="18"/>
              </w:rPr>
            </w:pPr>
            <w:r w:rsidRPr="00557D56">
              <w:rPr>
                <w:rFonts w:cs="Times New Roman"/>
                <w:sz w:val="18"/>
                <w:szCs w:val="18"/>
              </w:rPr>
              <w:t>116,413</w:t>
            </w:r>
            <w:r w:rsidRPr="00557D56">
              <w:rPr>
                <w:rFonts w:cs="Times New Roman"/>
                <w:sz w:val="18"/>
                <w:szCs w:val="18"/>
                <w:cs/>
              </w:rPr>
              <w:t>.</w:t>
            </w:r>
            <w:r w:rsidRPr="00557D56">
              <w:rPr>
                <w:rFonts w:cs="Times New Roman"/>
                <w:sz w:val="18"/>
                <w:szCs w:val="18"/>
              </w:rPr>
              <w:t>18</w:t>
            </w:r>
          </w:p>
        </w:tc>
      </w:tr>
      <w:tr w:rsidR="00291AFE" w:rsidRPr="00557D56" w14:paraId="41D0E070" w14:textId="77777777" w:rsidTr="00F60CDD">
        <w:trPr>
          <w:trHeight w:hRule="exact" w:val="170"/>
        </w:trPr>
        <w:tc>
          <w:tcPr>
            <w:tcW w:w="2527" w:type="dxa"/>
            <w:shd w:val="clear" w:color="auto" w:fill="auto"/>
            <w:vAlign w:val="bottom"/>
          </w:tcPr>
          <w:p w14:paraId="77BC55E9" w14:textId="77777777" w:rsidR="00291AFE" w:rsidRPr="00557D56" w:rsidRDefault="00291AFE" w:rsidP="00291AFE">
            <w:pPr>
              <w:spacing w:line="360" w:lineRule="exact"/>
              <w:ind w:left="20" w:right="-108"/>
              <w:rPr>
                <w:rFonts w:cs="Times New Roman"/>
                <w:sz w:val="20"/>
                <w:szCs w:val="20"/>
              </w:rPr>
            </w:pPr>
          </w:p>
        </w:tc>
        <w:tc>
          <w:tcPr>
            <w:tcW w:w="1060" w:type="dxa"/>
            <w:shd w:val="clear" w:color="auto" w:fill="auto"/>
            <w:vAlign w:val="bottom"/>
          </w:tcPr>
          <w:p w14:paraId="0F38BAEB"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073" w:type="dxa"/>
            <w:vAlign w:val="bottom"/>
          </w:tcPr>
          <w:p w14:paraId="0E6772CF"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140" w:type="dxa"/>
            <w:vAlign w:val="bottom"/>
          </w:tcPr>
          <w:p w14:paraId="31AC33D6" w14:textId="77777777" w:rsidR="00291AFE" w:rsidRPr="00557D56" w:rsidRDefault="00291AFE" w:rsidP="00291AFE">
            <w:pPr>
              <w:tabs>
                <w:tab w:val="decimal" w:pos="680"/>
              </w:tabs>
              <w:spacing w:line="360" w:lineRule="exact"/>
              <w:ind w:left="-83" w:right="-14"/>
              <w:jc w:val="left"/>
              <w:rPr>
                <w:rFonts w:cs="Times New Roman"/>
                <w:sz w:val="18"/>
                <w:szCs w:val="18"/>
              </w:rPr>
            </w:pPr>
          </w:p>
        </w:tc>
        <w:tc>
          <w:tcPr>
            <w:tcW w:w="1006" w:type="dxa"/>
            <w:shd w:val="clear" w:color="auto" w:fill="auto"/>
            <w:vAlign w:val="bottom"/>
          </w:tcPr>
          <w:p w14:paraId="364D5AE8" w14:textId="77777777" w:rsidR="00291AFE" w:rsidRPr="00557D56" w:rsidRDefault="00291AFE" w:rsidP="00291AFE">
            <w:pPr>
              <w:tabs>
                <w:tab w:val="decimal" w:pos="594"/>
              </w:tabs>
              <w:spacing w:line="360" w:lineRule="exact"/>
              <w:ind w:left="-83" w:right="-14"/>
              <w:jc w:val="left"/>
              <w:rPr>
                <w:rFonts w:cs="Times New Roman"/>
                <w:sz w:val="18"/>
                <w:szCs w:val="18"/>
              </w:rPr>
            </w:pPr>
          </w:p>
        </w:tc>
        <w:tc>
          <w:tcPr>
            <w:tcW w:w="1060" w:type="dxa"/>
            <w:vAlign w:val="bottom"/>
          </w:tcPr>
          <w:p w14:paraId="50A538AB" w14:textId="77777777" w:rsidR="00291AFE" w:rsidRPr="00557D56" w:rsidRDefault="00291AFE" w:rsidP="00291AFE">
            <w:pPr>
              <w:tabs>
                <w:tab w:val="decimal" w:pos="680"/>
              </w:tabs>
              <w:spacing w:line="360" w:lineRule="exact"/>
              <w:ind w:left="-55" w:right="-14"/>
              <w:jc w:val="left"/>
              <w:rPr>
                <w:rFonts w:cs="Times New Roman"/>
                <w:sz w:val="18"/>
                <w:szCs w:val="18"/>
              </w:rPr>
            </w:pPr>
          </w:p>
        </w:tc>
        <w:tc>
          <w:tcPr>
            <w:tcW w:w="1189" w:type="dxa"/>
            <w:vAlign w:val="bottom"/>
          </w:tcPr>
          <w:p w14:paraId="6D7BCF69" w14:textId="77777777" w:rsidR="00291AFE" w:rsidRPr="00557D56" w:rsidRDefault="00291AFE" w:rsidP="00291AFE">
            <w:pPr>
              <w:tabs>
                <w:tab w:val="decimal" w:pos="680"/>
              </w:tabs>
              <w:spacing w:line="360" w:lineRule="exact"/>
              <w:ind w:left="-45" w:right="-59"/>
              <w:jc w:val="left"/>
              <w:rPr>
                <w:rFonts w:cs="Times New Roman"/>
                <w:sz w:val="18"/>
                <w:szCs w:val="18"/>
              </w:rPr>
            </w:pPr>
          </w:p>
        </w:tc>
      </w:tr>
      <w:tr w:rsidR="00291AFE" w:rsidRPr="00557D56" w14:paraId="291EC1B5" w14:textId="77777777" w:rsidTr="00EA0A81">
        <w:trPr>
          <w:trHeight w:val="346"/>
        </w:trPr>
        <w:tc>
          <w:tcPr>
            <w:tcW w:w="2527" w:type="dxa"/>
            <w:shd w:val="clear" w:color="auto" w:fill="auto"/>
            <w:vAlign w:val="bottom"/>
          </w:tcPr>
          <w:p w14:paraId="053EF4BE" w14:textId="77777777" w:rsidR="00291AFE" w:rsidRPr="00557D56" w:rsidRDefault="00291AFE" w:rsidP="00291AFE">
            <w:pPr>
              <w:spacing w:line="360" w:lineRule="exact"/>
              <w:ind w:left="20" w:right="-108"/>
              <w:rPr>
                <w:rFonts w:cs="Times New Roman"/>
                <w:sz w:val="20"/>
                <w:szCs w:val="20"/>
              </w:rPr>
            </w:pPr>
            <w:r w:rsidRPr="00557D56">
              <w:rPr>
                <w:rFonts w:cs="Times New Roman"/>
                <w:sz w:val="20"/>
                <w:szCs w:val="20"/>
              </w:rPr>
              <w:t>Capital expenditure</w:t>
            </w:r>
          </w:p>
        </w:tc>
        <w:tc>
          <w:tcPr>
            <w:tcW w:w="1060" w:type="dxa"/>
            <w:shd w:val="clear" w:color="auto" w:fill="auto"/>
            <w:vAlign w:val="bottom"/>
          </w:tcPr>
          <w:p w14:paraId="5B3FDE82" w14:textId="68AE1885" w:rsidR="00291AFE" w:rsidRPr="00557D56" w:rsidRDefault="00291AFE" w:rsidP="00291AFE">
            <w:pPr>
              <w:tabs>
                <w:tab w:val="decimal" w:pos="680"/>
              </w:tabs>
              <w:spacing w:line="360" w:lineRule="exact"/>
              <w:ind w:left="-83" w:right="-14"/>
              <w:jc w:val="left"/>
              <w:rPr>
                <w:rFonts w:cs="Times New Roman"/>
                <w:sz w:val="18"/>
                <w:szCs w:val="18"/>
              </w:rPr>
            </w:pPr>
            <w:r w:rsidRPr="00557D56">
              <w:rPr>
                <w:rFonts w:cs="Times New Roman"/>
                <w:sz w:val="18"/>
                <w:szCs w:val="18"/>
              </w:rPr>
              <w:t>4,265</w:t>
            </w:r>
            <w:r w:rsidRPr="00557D56">
              <w:rPr>
                <w:rFonts w:cs="Times New Roman"/>
                <w:sz w:val="18"/>
                <w:szCs w:val="18"/>
                <w:cs/>
              </w:rPr>
              <w:t>.</w:t>
            </w:r>
            <w:r w:rsidRPr="00557D56">
              <w:rPr>
                <w:rFonts w:cs="Times New Roman"/>
                <w:sz w:val="18"/>
                <w:szCs w:val="18"/>
              </w:rPr>
              <w:t>28</w:t>
            </w:r>
          </w:p>
        </w:tc>
        <w:tc>
          <w:tcPr>
            <w:tcW w:w="1073" w:type="dxa"/>
            <w:vAlign w:val="bottom"/>
          </w:tcPr>
          <w:p w14:paraId="3C4817FD" w14:textId="7866FE69" w:rsidR="00291AFE" w:rsidRPr="00557D56" w:rsidRDefault="00291AFE" w:rsidP="00291AFE">
            <w:pPr>
              <w:tabs>
                <w:tab w:val="decimal" w:pos="680"/>
              </w:tabs>
              <w:spacing w:line="360" w:lineRule="exact"/>
              <w:ind w:left="-83" w:right="-14"/>
              <w:jc w:val="left"/>
              <w:rPr>
                <w:rFonts w:cs="Times New Roman"/>
                <w:sz w:val="18"/>
                <w:szCs w:val="18"/>
              </w:rPr>
            </w:pPr>
            <w:r w:rsidRPr="00557D56">
              <w:rPr>
                <w:rFonts w:cs="Times New Roman"/>
                <w:sz w:val="18"/>
                <w:szCs w:val="18"/>
              </w:rPr>
              <w:t>967</w:t>
            </w:r>
            <w:r w:rsidRPr="00557D56">
              <w:rPr>
                <w:rFonts w:cs="Times New Roman"/>
                <w:sz w:val="18"/>
                <w:szCs w:val="18"/>
                <w:cs/>
              </w:rPr>
              <w:t>.</w:t>
            </w:r>
            <w:r w:rsidRPr="00557D56">
              <w:rPr>
                <w:rFonts w:cs="Times New Roman"/>
                <w:sz w:val="18"/>
                <w:szCs w:val="18"/>
              </w:rPr>
              <w:t>20</w:t>
            </w:r>
          </w:p>
        </w:tc>
        <w:tc>
          <w:tcPr>
            <w:tcW w:w="1140" w:type="dxa"/>
            <w:vAlign w:val="bottom"/>
          </w:tcPr>
          <w:p w14:paraId="34CD1AEE" w14:textId="4AB97A64" w:rsidR="00291AFE" w:rsidRPr="00557D56" w:rsidRDefault="00291AFE" w:rsidP="00291AFE">
            <w:pPr>
              <w:tabs>
                <w:tab w:val="decimal" w:pos="680"/>
              </w:tabs>
              <w:spacing w:line="360" w:lineRule="exact"/>
              <w:ind w:left="-83" w:right="-14"/>
              <w:jc w:val="left"/>
              <w:rPr>
                <w:rFonts w:cs="Times New Roman"/>
                <w:sz w:val="18"/>
                <w:szCs w:val="18"/>
              </w:rPr>
            </w:pPr>
            <w:r w:rsidRPr="00557D56">
              <w:rPr>
                <w:rFonts w:cs="Times New Roman"/>
                <w:sz w:val="18"/>
                <w:szCs w:val="18"/>
              </w:rPr>
              <w:t>544</w:t>
            </w:r>
            <w:r w:rsidRPr="00557D56">
              <w:rPr>
                <w:rFonts w:cs="Times New Roman"/>
                <w:sz w:val="18"/>
                <w:szCs w:val="18"/>
                <w:cs/>
              </w:rPr>
              <w:t>.</w:t>
            </w:r>
            <w:r w:rsidRPr="00557D56">
              <w:rPr>
                <w:rFonts w:cs="Times New Roman"/>
                <w:sz w:val="18"/>
                <w:szCs w:val="18"/>
              </w:rPr>
              <w:t>13</w:t>
            </w:r>
          </w:p>
        </w:tc>
        <w:tc>
          <w:tcPr>
            <w:tcW w:w="1006" w:type="dxa"/>
            <w:shd w:val="clear" w:color="auto" w:fill="auto"/>
            <w:vAlign w:val="bottom"/>
          </w:tcPr>
          <w:p w14:paraId="3B8EE405" w14:textId="38C0531C" w:rsidR="00291AFE" w:rsidRPr="00557D56" w:rsidRDefault="00291AFE" w:rsidP="00291AFE">
            <w:pPr>
              <w:tabs>
                <w:tab w:val="decimal" w:pos="594"/>
              </w:tabs>
              <w:spacing w:line="360" w:lineRule="exact"/>
              <w:ind w:left="-83" w:right="-14"/>
              <w:jc w:val="left"/>
              <w:rPr>
                <w:rFonts w:cs="Times New Roman"/>
                <w:sz w:val="18"/>
                <w:szCs w:val="18"/>
              </w:rPr>
            </w:pPr>
            <w:r w:rsidRPr="00557D56">
              <w:rPr>
                <w:rFonts w:cs="Times New Roman"/>
                <w:sz w:val="18"/>
                <w:szCs w:val="18"/>
              </w:rPr>
              <w:t>468</w:t>
            </w:r>
            <w:r w:rsidRPr="00557D56">
              <w:rPr>
                <w:rFonts w:cs="Times New Roman"/>
                <w:sz w:val="18"/>
                <w:szCs w:val="18"/>
                <w:cs/>
              </w:rPr>
              <w:t>.</w:t>
            </w:r>
            <w:r w:rsidRPr="00557D56">
              <w:rPr>
                <w:rFonts w:cs="Times New Roman"/>
                <w:sz w:val="18"/>
                <w:szCs w:val="18"/>
              </w:rPr>
              <w:t>41</w:t>
            </w:r>
          </w:p>
        </w:tc>
        <w:tc>
          <w:tcPr>
            <w:tcW w:w="1060" w:type="dxa"/>
            <w:vAlign w:val="bottom"/>
          </w:tcPr>
          <w:p w14:paraId="73CE5932" w14:textId="77777777" w:rsidR="00291AFE" w:rsidRPr="00557D56" w:rsidRDefault="00291AFE" w:rsidP="00291AFE">
            <w:pPr>
              <w:tabs>
                <w:tab w:val="decimal" w:pos="680"/>
              </w:tabs>
              <w:spacing w:line="360" w:lineRule="exact"/>
              <w:ind w:left="-55" w:right="-14"/>
              <w:jc w:val="left"/>
              <w:rPr>
                <w:rFonts w:cs="Times New Roman"/>
                <w:sz w:val="18"/>
                <w:szCs w:val="18"/>
              </w:rPr>
            </w:pPr>
          </w:p>
        </w:tc>
        <w:tc>
          <w:tcPr>
            <w:tcW w:w="1189" w:type="dxa"/>
            <w:vAlign w:val="bottom"/>
          </w:tcPr>
          <w:p w14:paraId="4E40DB02" w14:textId="70BC325B" w:rsidR="00291AFE" w:rsidRPr="00557D56" w:rsidRDefault="00291AFE" w:rsidP="00291AFE">
            <w:pPr>
              <w:tabs>
                <w:tab w:val="decimal" w:pos="680"/>
              </w:tabs>
              <w:spacing w:line="360" w:lineRule="exact"/>
              <w:ind w:left="-45" w:right="-59"/>
              <w:jc w:val="left"/>
              <w:rPr>
                <w:rFonts w:cs="Times New Roman"/>
                <w:sz w:val="18"/>
                <w:szCs w:val="18"/>
              </w:rPr>
            </w:pPr>
            <w:r w:rsidRPr="00557D56">
              <w:rPr>
                <w:rFonts w:cs="Times New Roman"/>
                <w:sz w:val="18"/>
                <w:szCs w:val="18"/>
              </w:rPr>
              <w:t>6,245</w:t>
            </w:r>
            <w:r w:rsidRPr="00557D56">
              <w:rPr>
                <w:rFonts w:cs="Times New Roman"/>
                <w:sz w:val="18"/>
                <w:szCs w:val="18"/>
                <w:cs/>
              </w:rPr>
              <w:t>.</w:t>
            </w:r>
            <w:r w:rsidRPr="00557D56">
              <w:rPr>
                <w:rFonts w:cs="Times New Roman"/>
                <w:sz w:val="18"/>
                <w:szCs w:val="18"/>
              </w:rPr>
              <w:t>02</w:t>
            </w:r>
          </w:p>
        </w:tc>
      </w:tr>
    </w:tbl>
    <w:p w14:paraId="1BF9F866" w14:textId="4C488F25" w:rsidR="0054662D" w:rsidRPr="00557D56" w:rsidRDefault="0054662D" w:rsidP="00AE05E9">
      <w:pPr>
        <w:ind w:left="567" w:right="3" w:hanging="567"/>
        <w:rPr>
          <w:rFonts w:cs="Times New Roman"/>
          <w:sz w:val="22"/>
          <w:szCs w:val="22"/>
          <w:cs/>
        </w:rPr>
      </w:pPr>
    </w:p>
    <w:p w14:paraId="3A3140AF" w14:textId="77777777" w:rsidR="0054662D" w:rsidRPr="00557D56" w:rsidRDefault="0054662D" w:rsidP="0054662D">
      <w:pPr>
        <w:rPr>
          <w:rFonts w:cs="Times New Roman"/>
          <w:sz w:val="22"/>
          <w:szCs w:val="22"/>
          <w:cs/>
        </w:rPr>
      </w:pPr>
    </w:p>
    <w:p w14:paraId="0ED5C02C" w14:textId="77777777" w:rsidR="0054662D" w:rsidRPr="00557D56" w:rsidRDefault="0054662D" w:rsidP="0054662D">
      <w:pPr>
        <w:rPr>
          <w:rFonts w:cs="Times New Roman"/>
          <w:sz w:val="22"/>
          <w:szCs w:val="22"/>
          <w:cs/>
        </w:rPr>
      </w:pPr>
    </w:p>
    <w:p w14:paraId="012D12AF" w14:textId="77777777" w:rsidR="0054662D" w:rsidRPr="00557D56" w:rsidRDefault="0054662D" w:rsidP="0054662D">
      <w:pPr>
        <w:rPr>
          <w:rFonts w:cs="Times New Roman"/>
          <w:sz w:val="22"/>
          <w:szCs w:val="22"/>
          <w:cs/>
        </w:rPr>
      </w:pPr>
    </w:p>
    <w:p w14:paraId="16A86D57" w14:textId="7C1A62F4" w:rsidR="0054662D" w:rsidRPr="00557D56" w:rsidRDefault="0054662D" w:rsidP="00AE05E9">
      <w:pPr>
        <w:ind w:left="567" w:right="3" w:hanging="567"/>
        <w:rPr>
          <w:rFonts w:cs="Times New Roman"/>
          <w:sz w:val="22"/>
          <w:szCs w:val="22"/>
          <w:cs/>
        </w:rPr>
      </w:pPr>
    </w:p>
    <w:p w14:paraId="1B5333D6" w14:textId="7A44B329" w:rsidR="0054662D" w:rsidRPr="00557D56" w:rsidRDefault="0054662D" w:rsidP="0054662D">
      <w:pPr>
        <w:tabs>
          <w:tab w:val="left" w:pos="1169"/>
        </w:tabs>
        <w:ind w:left="567" w:right="3" w:hanging="567"/>
        <w:rPr>
          <w:rFonts w:cs="Times New Roman"/>
          <w:sz w:val="22"/>
          <w:szCs w:val="22"/>
        </w:rPr>
      </w:pPr>
      <w:r w:rsidRPr="00557D56">
        <w:rPr>
          <w:rFonts w:cs="Times New Roman"/>
          <w:sz w:val="22"/>
          <w:szCs w:val="22"/>
          <w:cs/>
        </w:rPr>
        <w:tab/>
      </w:r>
      <w:r w:rsidRPr="00557D56">
        <w:rPr>
          <w:rFonts w:cs="Times New Roman"/>
          <w:sz w:val="22"/>
          <w:szCs w:val="22"/>
          <w:cs/>
        </w:rPr>
        <w:tab/>
      </w:r>
    </w:p>
    <w:p w14:paraId="389A3829" w14:textId="2FB8DAED" w:rsidR="0054662D" w:rsidRPr="00557D56" w:rsidRDefault="0054662D" w:rsidP="0054662D">
      <w:pPr>
        <w:tabs>
          <w:tab w:val="left" w:pos="1169"/>
        </w:tabs>
        <w:ind w:left="567" w:right="3" w:hanging="567"/>
        <w:rPr>
          <w:rFonts w:cs="Times New Roman"/>
          <w:sz w:val="22"/>
          <w:szCs w:val="22"/>
        </w:rPr>
      </w:pPr>
    </w:p>
    <w:p w14:paraId="61B37ACE" w14:textId="289AD68F" w:rsidR="0054662D" w:rsidRPr="00557D56" w:rsidRDefault="0054662D" w:rsidP="0054662D">
      <w:pPr>
        <w:tabs>
          <w:tab w:val="left" w:pos="1169"/>
        </w:tabs>
        <w:ind w:left="567" w:right="3" w:hanging="567"/>
        <w:rPr>
          <w:rFonts w:cs="Times New Roman"/>
          <w:sz w:val="22"/>
          <w:szCs w:val="22"/>
        </w:rPr>
      </w:pPr>
    </w:p>
    <w:p w14:paraId="57260676" w14:textId="5D375BEC" w:rsidR="0054662D" w:rsidRPr="00557D56" w:rsidRDefault="0054662D" w:rsidP="0054662D">
      <w:pPr>
        <w:tabs>
          <w:tab w:val="left" w:pos="1169"/>
        </w:tabs>
        <w:ind w:left="567" w:right="3" w:hanging="567"/>
        <w:rPr>
          <w:rFonts w:cs="Times New Roman"/>
          <w:sz w:val="22"/>
          <w:szCs w:val="22"/>
        </w:rPr>
      </w:pPr>
    </w:p>
    <w:p w14:paraId="2FCE435A" w14:textId="34B8C0D6" w:rsidR="0054662D" w:rsidRPr="00557D56" w:rsidRDefault="0054662D" w:rsidP="0054662D">
      <w:pPr>
        <w:tabs>
          <w:tab w:val="left" w:pos="1169"/>
        </w:tabs>
        <w:ind w:left="567" w:right="3" w:hanging="567"/>
        <w:rPr>
          <w:rFonts w:cs="Times New Roman"/>
          <w:sz w:val="22"/>
          <w:szCs w:val="22"/>
        </w:rPr>
      </w:pPr>
    </w:p>
    <w:p w14:paraId="2ECAAE94" w14:textId="14243ED0" w:rsidR="00B6487E" w:rsidRPr="00557D56" w:rsidRDefault="00B6487E" w:rsidP="0054662D">
      <w:pPr>
        <w:tabs>
          <w:tab w:val="left" w:pos="1169"/>
        </w:tabs>
        <w:ind w:left="567" w:right="3" w:hanging="567"/>
        <w:rPr>
          <w:rFonts w:cs="Times New Roman"/>
          <w:sz w:val="22"/>
          <w:szCs w:val="22"/>
        </w:rPr>
      </w:pPr>
    </w:p>
    <w:p w14:paraId="4D8A657D" w14:textId="75AED75F" w:rsidR="00B6487E" w:rsidRPr="00557D56" w:rsidRDefault="00B6487E" w:rsidP="0054662D">
      <w:pPr>
        <w:tabs>
          <w:tab w:val="left" w:pos="1169"/>
        </w:tabs>
        <w:ind w:left="567" w:right="3" w:hanging="567"/>
        <w:rPr>
          <w:rFonts w:cs="Times New Roman"/>
          <w:sz w:val="22"/>
          <w:szCs w:val="22"/>
        </w:rPr>
      </w:pPr>
    </w:p>
    <w:p w14:paraId="4F894402" w14:textId="673D932F" w:rsidR="00B6487E" w:rsidRPr="00557D56" w:rsidRDefault="00B6487E" w:rsidP="0054662D">
      <w:pPr>
        <w:tabs>
          <w:tab w:val="left" w:pos="1169"/>
        </w:tabs>
        <w:ind w:left="567" w:right="3" w:hanging="567"/>
        <w:rPr>
          <w:rFonts w:cs="Times New Roman"/>
          <w:sz w:val="22"/>
          <w:szCs w:val="22"/>
        </w:rPr>
      </w:pPr>
    </w:p>
    <w:p w14:paraId="40446E88" w14:textId="77777777" w:rsidR="00D83A9C" w:rsidRPr="00557D56" w:rsidRDefault="00D83A9C" w:rsidP="0054662D">
      <w:pPr>
        <w:tabs>
          <w:tab w:val="left" w:pos="1169"/>
        </w:tabs>
        <w:ind w:left="567" w:right="3" w:hanging="567"/>
        <w:rPr>
          <w:rFonts w:cs="Times New Roman"/>
          <w:sz w:val="22"/>
          <w:szCs w:val="22"/>
        </w:rPr>
      </w:pPr>
    </w:p>
    <w:p w14:paraId="4F96BBD2" w14:textId="2F8B387C" w:rsidR="00B6487E" w:rsidRPr="00557D56" w:rsidRDefault="00B6487E" w:rsidP="0054662D">
      <w:pPr>
        <w:tabs>
          <w:tab w:val="left" w:pos="1169"/>
        </w:tabs>
        <w:ind w:left="567" w:right="3" w:hanging="567"/>
        <w:rPr>
          <w:rFonts w:cs="Times New Roman"/>
          <w:sz w:val="22"/>
          <w:szCs w:val="22"/>
        </w:rPr>
      </w:pPr>
    </w:p>
    <w:p w14:paraId="0B02CA69" w14:textId="77777777" w:rsidR="00B6487E" w:rsidRPr="00557D56" w:rsidRDefault="00B6487E" w:rsidP="0054662D">
      <w:pPr>
        <w:tabs>
          <w:tab w:val="left" w:pos="1169"/>
        </w:tabs>
        <w:ind w:left="567" w:right="3" w:hanging="567"/>
        <w:rPr>
          <w:rFonts w:cs="Times New Roman"/>
          <w:sz w:val="22"/>
          <w:szCs w:val="22"/>
        </w:rPr>
      </w:pPr>
    </w:p>
    <w:p w14:paraId="5E84B299" w14:textId="268B51C2" w:rsidR="00BD369C" w:rsidRPr="00557D56" w:rsidRDefault="00BD369C" w:rsidP="00783CEA">
      <w:pPr>
        <w:jc w:val="left"/>
        <w:rPr>
          <w:rFonts w:eastAsia="Calibri" w:cs="Times New Roman"/>
          <w:snapToGrid w:val="0"/>
          <w:color w:val="000000"/>
          <w:sz w:val="22"/>
          <w:szCs w:val="22"/>
          <w:lang w:val="x-none" w:eastAsia="th-TH"/>
        </w:rPr>
      </w:pPr>
    </w:p>
    <w:p w14:paraId="655D731E" w14:textId="31C8E530" w:rsidR="0054662D" w:rsidRPr="00557D56" w:rsidRDefault="00BD369C" w:rsidP="00BD369C">
      <w:pPr>
        <w:ind w:left="567" w:hanging="567"/>
        <w:jc w:val="left"/>
        <w:rPr>
          <w:rFonts w:eastAsia="Calibri" w:cs="Times New Roman"/>
          <w:snapToGrid w:val="0"/>
          <w:color w:val="000000"/>
          <w:sz w:val="22"/>
          <w:szCs w:val="22"/>
          <w:lang w:val="x-none" w:eastAsia="th-TH"/>
        </w:rPr>
      </w:pPr>
      <w:r w:rsidRPr="00557D56">
        <w:rPr>
          <w:rFonts w:cs="Times New Roman"/>
          <w:b/>
          <w:bCs/>
          <w:sz w:val="22"/>
          <w:szCs w:val="22"/>
        </w:rPr>
        <w:t>34</w:t>
      </w:r>
      <w:r w:rsidRPr="00557D56">
        <w:rPr>
          <w:rFonts w:cs="Times New Roman"/>
          <w:b/>
          <w:bCs/>
          <w:sz w:val="22"/>
          <w:szCs w:val="22"/>
          <w:cs/>
        </w:rPr>
        <w:t>.</w:t>
      </w:r>
      <w:r w:rsidRPr="00557D56">
        <w:rPr>
          <w:rFonts w:cs="Times New Roman"/>
          <w:b/>
          <w:bCs/>
          <w:sz w:val="22"/>
          <w:szCs w:val="22"/>
        </w:rPr>
        <w:tab/>
      </w:r>
      <w:r w:rsidR="00FB5300" w:rsidRPr="00557D56">
        <w:rPr>
          <w:rFonts w:cs="Times New Roman"/>
          <w:b/>
          <w:bCs/>
          <w:sz w:val="22"/>
          <w:szCs w:val="28"/>
        </w:rPr>
        <w:t>Operating Segments</w:t>
      </w:r>
      <w:r w:rsidR="00FB5300"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7499ED4" w14:textId="60FA39C2" w:rsidR="00843EC0" w:rsidRPr="00557D56" w:rsidRDefault="00843EC0" w:rsidP="00BD369C">
      <w:pPr>
        <w:ind w:left="567" w:hanging="567"/>
        <w:jc w:val="left"/>
        <w:rPr>
          <w:rFonts w:eastAsia="Calibri" w:cs="Times New Roman"/>
          <w:snapToGrid w:val="0"/>
          <w:color w:val="000000"/>
          <w:sz w:val="22"/>
          <w:szCs w:val="22"/>
          <w:lang w:val="x-none" w:eastAsia="th-TH"/>
        </w:rPr>
      </w:pPr>
    </w:p>
    <w:p w14:paraId="7A86A715" w14:textId="358C3AA5" w:rsidR="00000357" w:rsidRPr="00557D56" w:rsidRDefault="00000357" w:rsidP="00000357">
      <w:pPr>
        <w:ind w:left="567"/>
        <w:jc w:val="left"/>
        <w:rPr>
          <w:rFonts w:eastAsia="Calibri" w:cs="Times New Roman"/>
          <w:snapToGrid w:val="0"/>
          <w:color w:val="000000"/>
          <w:sz w:val="22"/>
          <w:szCs w:val="22"/>
          <w:lang w:val="en-US" w:eastAsia="th-TH"/>
        </w:rPr>
      </w:pPr>
      <w:r w:rsidRPr="00557D56">
        <w:rPr>
          <w:rFonts w:eastAsia="Calibri" w:cs="Times New Roman"/>
          <w:snapToGrid w:val="0"/>
          <w:color w:val="000000"/>
          <w:sz w:val="22"/>
          <w:szCs w:val="22"/>
          <w:lang w:val="en-US" w:eastAsia="th-TH"/>
        </w:rPr>
        <w:t>Geography information</w:t>
      </w:r>
    </w:p>
    <w:p w14:paraId="68C5F98C" w14:textId="13DC8FDC" w:rsidR="0054662D" w:rsidRPr="00557D56" w:rsidRDefault="00BD369C" w:rsidP="00557D56">
      <w:pPr>
        <w:spacing w:before="240" w:after="120"/>
        <w:ind w:left="544"/>
        <w:rPr>
          <w:rFonts w:cs="Times New Roman"/>
          <w:sz w:val="22"/>
          <w:szCs w:val="22"/>
          <w:lang w:val="en-US"/>
        </w:rPr>
      </w:pPr>
      <w:r w:rsidRPr="00557D56">
        <w:rPr>
          <w:rFonts w:cs="Times New Roman"/>
          <w:sz w:val="22"/>
          <w:szCs w:val="22"/>
        </w:rPr>
        <w:t>Revenue from external customers is based on locations of the customers</w:t>
      </w:r>
      <w:r w:rsidRPr="00557D56">
        <w:rPr>
          <w:rFonts w:cs="Times New Roman"/>
          <w:sz w:val="22"/>
          <w:szCs w:val="22"/>
          <w:cs/>
        </w:rPr>
        <w:t>.</w:t>
      </w:r>
    </w:p>
    <w:tbl>
      <w:tblPr>
        <w:tblW w:w="9000" w:type="dxa"/>
        <w:tblCellSpacing w:w="30" w:type="dxa"/>
        <w:tblInd w:w="510" w:type="dxa"/>
        <w:tblCellMar>
          <w:left w:w="0" w:type="dxa"/>
          <w:right w:w="0" w:type="dxa"/>
        </w:tblCellMar>
        <w:tblLook w:val="04A0" w:firstRow="1" w:lastRow="0" w:firstColumn="1" w:lastColumn="0" w:noHBand="0" w:noVBand="1"/>
      </w:tblPr>
      <w:tblGrid>
        <w:gridCol w:w="5869"/>
        <w:gridCol w:w="1511"/>
        <w:gridCol w:w="80"/>
        <w:gridCol w:w="1540"/>
      </w:tblGrid>
      <w:tr w:rsidR="00843EC0" w:rsidRPr="00557D56" w14:paraId="7EC9BE96" w14:textId="77777777" w:rsidTr="009A754D">
        <w:trPr>
          <w:tblCellSpacing w:w="30" w:type="dxa"/>
        </w:trPr>
        <w:tc>
          <w:tcPr>
            <w:tcW w:w="5779" w:type="dxa"/>
            <w:hideMark/>
          </w:tcPr>
          <w:p w14:paraId="2D165C1B" w14:textId="77777777" w:rsidR="00843EC0" w:rsidRPr="00557D56" w:rsidRDefault="00843EC0" w:rsidP="009A754D">
            <w:pPr>
              <w:rPr>
                <w:rFonts w:cs="Times New Roman"/>
                <w:color w:val="000000"/>
                <w:sz w:val="22"/>
                <w:szCs w:val="22"/>
              </w:rPr>
            </w:pPr>
            <w:r w:rsidRPr="00557D56">
              <w:rPr>
                <w:rFonts w:cs="Times New Roman"/>
                <w:color w:val="000000"/>
                <w:sz w:val="22"/>
                <w:szCs w:val="22"/>
              </w:rPr>
              <w:t> </w:t>
            </w:r>
          </w:p>
        </w:tc>
        <w:tc>
          <w:tcPr>
            <w:tcW w:w="3041" w:type="dxa"/>
            <w:gridSpan w:val="3"/>
            <w:tcMar>
              <w:top w:w="0" w:type="dxa"/>
              <w:left w:w="0" w:type="dxa"/>
              <w:bottom w:w="20" w:type="dxa"/>
              <w:right w:w="0" w:type="dxa"/>
            </w:tcMar>
            <w:vAlign w:val="bottom"/>
          </w:tcPr>
          <w:p w14:paraId="4DD851DF" w14:textId="77777777" w:rsidR="00843EC0" w:rsidRPr="00557D56" w:rsidRDefault="00843EC0" w:rsidP="00A26690">
            <w:pPr>
              <w:jc w:val="right"/>
              <w:rPr>
                <w:rFonts w:cs="Times New Roman"/>
                <w:color w:val="000000"/>
                <w:sz w:val="22"/>
                <w:szCs w:val="22"/>
                <w:lang w:val="en-US"/>
              </w:rPr>
            </w:pPr>
            <w:r w:rsidRPr="00557D56">
              <w:rPr>
                <w:rFonts w:cs="Times New Roman"/>
                <w:sz w:val="22"/>
                <w:szCs w:val="22"/>
                <w:lang w:val="en-US"/>
              </w:rPr>
              <w:t xml:space="preserve">Unit </w:t>
            </w:r>
            <w:r w:rsidRPr="00557D56">
              <w:rPr>
                <w:rFonts w:cs="Times New Roman"/>
                <w:sz w:val="22"/>
                <w:szCs w:val="22"/>
                <w:cs/>
                <w:lang w:val="en-US"/>
              </w:rPr>
              <w:t xml:space="preserve">: </w:t>
            </w:r>
            <w:r w:rsidRPr="00557D56">
              <w:rPr>
                <w:rFonts w:cs="Times New Roman"/>
                <w:sz w:val="22"/>
                <w:szCs w:val="22"/>
                <w:lang w:val="en-US"/>
              </w:rPr>
              <w:t>Million Baht</w:t>
            </w:r>
          </w:p>
        </w:tc>
      </w:tr>
      <w:tr w:rsidR="00843EC0" w:rsidRPr="00557D56" w14:paraId="2CCBE1AA" w14:textId="77777777" w:rsidTr="009A754D">
        <w:trPr>
          <w:tblCellSpacing w:w="30" w:type="dxa"/>
        </w:trPr>
        <w:tc>
          <w:tcPr>
            <w:tcW w:w="5779" w:type="dxa"/>
          </w:tcPr>
          <w:p w14:paraId="1CA173E2" w14:textId="77777777" w:rsidR="00843EC0" w:rsidRPr="00557D56" w:rsidRDefault="00843EC0" w:rsidP="009A754D">
            <w:pPr>
              <w:rPr>
                <w:rFonts w:cs="Times New Roman"/>
                <w:color w:val="000000"/>
                <w:sz w:val="22"/>
                <w:szCs w:val="22"/>
              </w:rPr>
            </w:pPr>
          </w:p>
        </w:tc>
        <w:tc>
          <w:tcPr>
            <w:tcW w:w="1451" w:type="dxa"/>
            <w:tcBorders>
              <w:bottom w:val="single" w:sz="2" w:space="0" w:color="auto"/>
            </w:tcBorders>
            <w:tcMar>
              <w:top w:w="0" w:type="dxa"/>
              <w:left w:w="0" w:type="dxa"/>
              <w:bottom w:w="20" w:type="dxa"/>
              <w:right w:w="0" w:type="dxa"/>
            </w:tcMar>
            <w:vAlign w:val="bottom"/>
          </w:tcPr>
          <w:p w14:paraId="78E77473" w14:textId="77777777" w:rsidR="00843EC0" w:rsidRPr="00557D56" w:rsidRDefault="00843EC0" w:rsidP="009A754D">
            <w:pPr>
              <w:jc w:val="center"/>
              <w:rPr>
                <w:rFonts w:cs="Times New Roman"/>
                <w:color w:val="000000"/>
                <w:sz w:val="22"/>
                <w:szCs w:val="22"/>
              </w:rPr>
            </w:pPr>
            <w:r w:rsidRPr="00557D56">
              <w:rPr>
                <w:rFonts w:cs="Times New Roman"/>
                <w:color w:val="000000"/>
                <w:sz w:val="22"/>
                <w:szCs w:val="22"/>
              </w:rPr>
              <w:t>2019</w:t>
            </w:r>
          </w:p>
        </w:tc>
        <w:tc>
          <w:tcPr>
            <w:tcW w:w="20" w:type="dxa"/>
            <w:vAlign w:val="bottom"/>
          </w:tcPr>
          <w:p w14:paraId="626B4754" w14:textId="77777777" w:rsidR="00843EC0" w:rsidRPr="00557D56" w:rsidRDefault="00843EC0" w:rsidP="009A754D">
            <w:pPr>
              <w:jc w:val="center"/>
              <w:rPr>
                <w:rFonts w:cs="Times New Roman"/>
                <w:color w:val="000000"/>
                <w:sz w:val="22"/>
                <w:szCs w:val="22"/>
              </w:rPr>
            </w:pPr>
          </w:p>
        </w:tc>
        <w:tc>
          <w:tcPr>
            <w:tcW w:w="1450" w:type="dxa"/>
            <w:tcBorders>
              <w:bottom w:val="single" w:sz="2" w:space="0" w:color="auto"/>
            </w:tcBorders>
            <w:tcMar>
              <w:top w:w="0" w:type="dxa"/>
              <w:left w:w="0" w:type="dxa"/>
              <w:bottom w:w="20" w:type="dxa"/>
              <w:right w:w="0" w:type="dxa"/>
            </w:tcMar>
            <w:vAlign w:val="bottom"/>
          </w:tcPr>
          <w:p w14:paraId="489C3C8E" w14:textId="77777777" w:rsidR="00843EC0" w:rsidRPr="00557D56" w:rsidRDefault="00843EC0" w:rsidP="009A754D">
            <w:pPr>
              <w:jc w:val="center"/>
              <w:rPr>
                <w:rFonts w:cs="Times New Roman"/>
                <w:color w:val="000000"/>
                <w:sz w:val="22"/>
                <w:szCs w:val="22"/>
              </w:rPr>
            </w:pPr>
            <w:r w:rsidRPr="00557D56">
              <w:rPr>
                <w:rFonts w:cs="Times New Roman"/>
                <w:color w:val="000000"/>
                <w:sz w:val="22"/>
                <w:szCs w:val="22"/>
              </w:rPr>
              <w:t>2018</w:t>
            </w:r>
          </w:p>
        </w:tc>
      </w:tr>
      <w:tr w:rsidR="00843EC0" w:rsidRPr="00557D56" w14:paraId="3EE1C69B" w14:textId="77777777" w:rsidTr="009A754D">
        <w:trPr>
          <w:tblCellSpacing w:w="30" w:type="dxa"/>
        </w:trPr>
        <w:tc>
          <w:tcPr>
            <w:tcW w:w="5779" w:type="dxa"/>
          </w:tcPr>
          <w:p w14:paraId="249CF493" w14:textId="77777777" w:rsidR="00843EC0" w:rsidRPr="00557D56" w:rsidRDefault="00843EC0" w:rsidP="009A754D">
            <w:pPr>
              <w:rPr>
                <w:rFonts w:cs="Times New Roman"/>
                <w:color w:val="000000"/>
                <w:sz w:val="22"/>
                <w:szCs w:val="22"/>
                <w:cs/>
              </w:rPr>
            </w:pPr>
            <w:r w:rsidRPr="00557D56">
              <w:rPr>
                <w:rFonts w:cs="Times New Roman"/>
                <w:color w:val="000000"/>
                <w:sz w:val="22"/>
                <w:szCs w:val="22"/>
              </w:rPr>
              <w:t>Revenue from external customers</w:t>
            </w:r>
          </w:p>
        </w:tc>
        <w:tc>
          <w:tcPr>
            <w:tcW w:w="1451" w:type="dxa"/>
          </w:tcPr>
          <w:p w14:paraId="345F7F9F" w14:textId="77777777" w:rsidR="00843EC0" w:rsidRPr="00557D56" w:rsidRDefault="00843EC0" w:rsidP="009A754D">
            <w:pPr>
              <w:jc w:val="right"/>
              <w:rPr>
                <w:rFonts w:cs="Times New Roman"/>
                <w:color w:val="000000"/>
                <w:sz w:val="22"/>
                <w:szCs w:val="22"/>
              </w:rPr>
            </w:pPr>
          </w:p>
        </w:tc>
        <w:tc>
          <w:tcPr>
            <w:tcW w:w="20" w:type="dxa"/>
          </w:tcPr>
          <w:p w14:paraId="4EAFD6E5" w14:textId="77777777" w:rsidR="00843EC0" w:rsidRPr="00557D56" w:rsidRDefault="00843EC0" w:rsidP="009A754D">
            <w:pPr>
              <w:jc w:val="right"/>
              <w:rPr>
                <w:rFonts w:cs="Times New Roman"/>
                <w:color w:val="000000"/>
                <w:sz w:val="22"/>
                <w:szCs w:val="22"/>
              </w:rPr>
            </w:pPr>
          </w:p>
        </w:tc>
        <w:tc>
          <w:tcPr>
            <w:tcW w:w="1450" w:type="dxa"/>
          </w:tcPr>
          <w:p w14:paraId="4AD3EAC1" w14:textId="77777777" w:rsidR="00843EC0" w:rsidRPr="00557D56" w:rsidRDefault="00843EC0" w:rsidP="009A754D">
            <w:pPr>
              <w:jc w:val="right"/>
              <w:rPr>
                <w:rFonts w:cs="Times New Roman"/>
                <w:color w:val="000000"/>
                <w:sz w:val="22"/>
                <w:szCs w:val="22"/>
              </w:rPr>
            </w:pPr>
          </w:p>
        </w:tc>
      </w:tr>
      <w:tr w:rsidR="00843EC0" w:rsidRPr="00557D56" w14:paraId="1626F79F" w14:textId="77777777" w:rsidTr="009A754D">
        <w:trPr>
          <w:tblCellSpacing w:w="30" w:type="dxa"/>
        </w:trPr>
        <w:tc>
          <w:tcPr>
            <w:tcW w:w="5779" w:type="dxa"/>
            <w:vAlign w:val="center"/>
          </w:tcPr>
          <w:p w14:paraId="768CEFA3" w14:textId="77777777" w:rsidR="00843EC0" w:rsidRPr="00557D56" w:rsidRDefault="00843EC0" w:rsidP="009A754D">
            <w:pPr>
              <w:rPr>
                <w:rFonts w:cs="Times New Roman"/>
                <w:color w:val="000000"/>
                <w:sz w:val="22"/>
                <w:szCs w:val="22"/>
                <w:cs/>
              </w:rPr>
            </w:pPr>
            <w:r w:rsidRPr="00557D56">
              <w:rPr>
                <w:rFonts w:cs="Times New Roman"/>
                <w:color w:val="000000"/>
                <w:sz w:val="22"/>
                <w:szCs w:val="22"/>
              </w:rPr>
              <w:t>America</w:t>
            </w:r>
          </w:p>
        </w:tc>
        <w:tc>
          <w:tcPr>
            <w:tcW w:w="1451" w:type="dxa"/>
          </w:tcPr>
          <w:p w14:paraId="17D23D6C"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179</w:t>
            </w:r>
            <w:r w:rsidRPr="00557D56">
              <w:rPr>
                <w:rFonts w:cs="Times New Roman"/>
                <w:color w:val="000000"/>
                <w:sz w:val="22"/>
                <w:szCs w:val="22"/>
                <w:cs/>
              </w:rPr>
              <w:t>.</w:t>
            </w:r>
            <w:r w:rsidRPr="00557D56">
              <w:rPr>
                <w:rFonts w:cs="Times New Roman"/>
                <w:color w:val="000000"/>
                <w:sz w:val="22"/>
                <w:szCs w:val="22"/>
              </w:rPr>
              <w:t>62</w:t>
            </w:r>
          </w:p>
        </w:tc>
        <w:tc>
          <w:tcPr>
            <w:tcW w:w="20" w:type="dxa"/>
          </w:tcPr>
          <w:p w14:paraId="778B1FCA" w14:textId="77777777" w:rsidR="00843EC0" w:rsidRPr="00557D56" w:rsidRDefault="00843EC0" w:rsidP="009A754D">
            <w:pPr>
              <w:jc w:val="right"/>
              <w:rPr>
                <w:rFonts w:cs="Times New Roman"/>
                <w:color w:val="000000"/>
                <w:sz w:val="22"/>
                <w:szCs w:val="22"/>
                <w:cs/>
              </w:rPr>
            </w:pPr>
          </w:p>
        </w:tc>
        <w:tc>
          <w:tcPr>
            <w:tcW w:w="1450" w:type="dxa"/>
          </w:tcPr>
          <w:p w14:paraId="2F4F7422" w14:textId="77777777" w:rsidR="00843EC0" w:rsidRPr="00557D56" w:rsidRDefault="00843EC0" w:rsidP="008E3711">
            <w:pPr>
              <w:tabs>
                <w:tab w:val="decimal" w:pos="1106"/>
              </w:tabs>
              <w:jc w:val="thaiDistribute"/>
              <w:rPr>
                <w:rFonts w:cs="Times New Roman"/>
                <w:color w:val="000000"/>
                <w:sz w:val="22"/>
                <w:szCs w:val="22"/>
              </w:rPr>
            </w:pPr>
            <w:r w:rsidRPr="00557D56">
              <w:rPr>
                <w:rFonts w:cs="Times New Roman"/>
                <w:color w:val="000000"/>
                <w:sz w:val="22"/>
                <w:szCs w:val="22"/>
                <w:cs/>
              </w:rPr>
              <w:t>-</w:t>
            </w:r>
          </w:p>
        </w:tc>
      </w:tr>
      <w:tr w:rsidR="00843EC0" w:rsidRPr="00557D56" w14:paraId="2571446F" w14:textId="77777777" w:rsidTr="009A754D">
        <w:trPr>
          <w:tblCellSpacing w:w="30" w:type="dxa"/>
        </w:trPr>
        <w:tc>
          <w:tcPr>
            <w:tcW w:w="5779" w:type="dxa"/>
            <w:vAlign w:val="center"/>
          </w:tcPr>
          <w:p w14:paraId="6FF65C3C" w14:textId="77777777" w:rsidR="00843EC0" w:rsidRPr="00557D56" w:rsidRDefault="00843EC0" w:rsidP="009A754D">
            <w:pPr>
              <w:rPr>
                <w:rFonts w:cs="Times New Roman"/>
                <w:color w:val="000000"/>
                <w:sz w:val="22"/>
                <w:szCs w:val="22"/>
                <w:cs/>
              </w:rPr>
            </w:pPr>
            <w:r w:rsidRPr="00557D56">
              <w:rPr>
                <w:rFonts w:cs="Times New Roman"/>
                <w:color w:val="000000"/>
                <w:sz w:val="22"/>
                <w:szCs w:val="22"/>
              </w:rPr>
              <w:t>Australia</w:t>
            </w:r>
          </w:p>
        </w:tc>
        <w:tc>
          <w:tcPr>
            <w:tcW w:w="1451" w:type="dxa"/>
          </w:tcPr>
          <w:p w14:paraId="593D62F4"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560</w:t>
            </w:r>
            <w:r w:rsidRPr="00557D56">
              <w:rPr>
                <w:rFonts w:cs="Times New Roman"/>
                <w:color w:val="000000"/>
                <w:sz w:val="22"/>
                <w:szCs w:val="22"/>
                <w:cs/>
              </w:rPr>
              <w:t>.</w:t>
            </w:r>
            <w:r w:rsidRPr="00557D56">
              <w:rPr>
                <w:rFonts w:cs="Times New Roman"/>
                <w:color w:val="000000"/>
                <w:sz w:val="22"/>
                <w:szCs w:val="22"/>
              </w:rPr>
              <w:t>77</w:t>
            </w:r>
          </w:p>
        </w:tc>
        <w:tc>
          <w:tcPr>
            <w:tcW w:w="20" w:type="dxa"/>
          </w:tcPr>
          <w:p w14:paraId="230A1FE8" w14:textId="77777777" w:rsidR="00843EC0" w:rsidRPr="00557D56" w:rsidRDefault="00843EC0" w:rsidP="009A754D">
            <w:pPr>
              <w:jc w:val="right"/>
              <w:rPr>
                <w:rFonts w:cs="Times New Roman"/>
                <w:color w:val="000000"/>
                <w:sz w:val="22"/>
                <w:szCs w:val="22"/>
              </w:rPr>
            </w:pPr>
          </w:p>
        </w:tc>
        <w:tc>
          <w:tcPr>
            <w:tcW w:w="1450" w:type="dxa"/>
          </w:tcPr>
          <w:p w14:paraId="5676C505" w14:textId="77777777" w:rsidR="00843EC0" w:rsidRPr="00557D56" w:rsidRDefault="00843EC0" w:rsidP="008E3711">
            <w:pPr>
              <w:tabs>
                <w:tab w:val="decimal" w:pos="1106"/>
              </w:tabs>
              <w:jc w:val="thaiDistribute"/>
              <w:rPr>
                <w:rFonts w:cs="Times New Roman"/>
                <w:color w:val="000000"/>
                <w:sz w:val="22"/>
                <w:szCs w:val="22"/>
              </w:rPr>
            </w:pPr>
            <w:r w:rsidRPr="00557D56">
              <w:rPr>
                <w:rFonts w:cs="Times New Roman"/>
                <w:color w:val="000000"/>
                <w:sz w:val="22"/>
                <w:szCs w:val="22"/>
                <w:cs/>
              </w:rPr>
              <w:t>-</w:t>
            </w:r>
          </w:p>
        </w:tc>
      </w:tr>
      <w:tr w:rsidR="00843EC0" w:rsidRPr="00557D56" w14:paraId="120DBA6E" w14:textId="77777777" w:rsidTr="009A754D">
        <w:trPr>
          <w:tblCellSpacing w:w="30" w:type="dxa"/>
        </w:trPr>
        <w:tc>
          <w:tcPr>
            <w:tcW w:w="5779" w:type="dxa"/>
            <w:vAlign w:val="center"/>
          </w:tcPr>
          <w:p w14:paraId="055B1438" w14:textId="77777777" w:rsidR="00843EC0" w:rsidRPr="00557D56" w:rsidRDefault="00843EC0" w:rsidP="009A754D">
            <w:pPr>
              <w:rPr>
                <w:rFonts w:cs="Times New Roman"/>
                <w:color w:val="000000"/>
                <w:sz w:val="22"/>
                <w:szCs w:val="22"/>
                <w:cs/>
              </w:rPr>
            </w:pPr>
            <w:r w:rsidRPr="00557D56">
              <w:rPr>
                <w:rFonts w:cs="Times New Roman"/>
                <w:color w:val="000000"/>
                <w:sz w:val="22"/>
                <w:szCs w:val="22"/>
              </w:rPr>
              <w:t>Europe and the European Union</w:t>
            </w:r>
          </w:p>
        </w:tc>
        <w:tc>
          <w:tcPr>
            <w:tcW w:w="1451" w:type="dxa"/>
          </w:tcPr>
          <w:p w14:paraId="12235D2C"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5,997</w:t>
            </w:r>
            <w:r w:rsidRPr="00557D56">
              <w:rPr>
                <w:rFonts w:cs="Times New Roman"/>
                <w:color w:val="000000"/>
                <w:sz w:val="22"/>
                <w:szCs w:val="22"/>
                <w:cs/>
              </w:rPr>
              <w:t>.</w:t>
            </w:r>
            <w:r w:rsidRPr="00557D56">
              <w:rPr>
                <w:rFonts w:cs="Times New Roman"/>
                <w:color w:val="000000"/>
                <w:sz w:val="22"/>
                <w:szCs w:val="22"/>
              </w:rPr>
              <w:t>24</w:t>
            </w:r>
          </w:p>
        </w:tc>
        <w:tc>
          <w:tcPr>
            <w:tcW w:w="20" w:type="dxa"/>
          </w:tcPr>
          <w:p w14:paraId="71BA16A1" w14:textId="77777777" w:rsidR="00843EC0" w:rsidRPr="00557D56" w:rsidRDefault="00843EC0" w:rsidP="009A754D">
            <w:pPr>
              <w:jc w:val="right"/>
              <w:rPr>
                <w:rFonts w:cs="Times New Roman"/>
                <w:color w:val="000000"/>
                <w:sz w:val="22"/>
                <w:szCs w:val="22"/>
              </w:rPr>
            </w:pPr>
          </w:p>
        </w:tc>
        <w:tc>
          <w:tcPr>
            <w:tcW w:w="1450" w:type="dxa"/>
          </w:tcPr>
          <w:p w14:paraId="0B0320CB"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6,364</w:t>
            </w:r>
            <w:r w:rsidRPr="00557D56">
              <w:rPr>
                <w:rFonts w:cs="Times New Roman"/>
                <w:color w:val="000000"/>
                <w:sz w:val="22"/>
                <w:szCs w:val="22"/>
                <w:cs/>
              </w:rPr>
              <w:t>.</w:t>
            </w:r>
            <w:r w:rsidRPr="00557D56">
              <w:rPr>
                <w:rFonts w:cs="Times New Roman"/>
                <w:color w:val="000000"/>
                <w:sz w:val="22"/>
                <w:szCs w:val="22"/>
              </w:rPr>
              <w:t>78</w:t>
            </w:r>
          </w:p>
        </w:tc>
      </w:tr>
      <w:tr w:rsidR="00843EC0" w:rsidRPr="00557D56" w14:paraId="04B11EC4" w14:textId="77777777" w:rsidTr="009A754D">
        <w:trPr>
          <w:tblCellSpacing w:w="30" w:type="dxa"/>
        </w:trPr>
        <w:tc>
          <w:tcPr>
            <w:tcW w:w="5779" w:type="dxa"/>
            <w:vAlign w:val="center"/>
          </w:tcPr>
          <w:p w14:paraId="33B5C7A8" w14:textId="77777777" w:rsidR="00843EC0" w:rsidRPr="00557D56" w:rsidRDefault="00843EC0" w:rsidP="009A754D">
            <w:pPr>
              <w:rPr>
                <w:rFonts w:cs="Times New Roman"/>
                <w:color w:val="000000"/>
                <w:sz w:val="22"/>
                <w:szCs w:val="22"/>
                <w:lang w:val="en-US"/>
              </w:rPr>
            </w:pPr>
            <w:r w:rsidRPr="00557D56">
              <w:rPr>
                <w:rFonts w:cs="Times New Roman"/>
                <w:color w:val="000000"/>
                <w:sz w:val="22"/>
                <w:szCs w:val="22"/>
                <w:lang w:val="en-US"/>
              </w:rPr>
              <w:t>Asia</w:t>
            </w:r>
          </w:p>
        </w:tc>
        <w:tc>
          <w:tcPr>
            <w:tcW w:w="1451" w:type="dxa"/>
          </w:tcPr>
          <w:p w14:paraId="5FB94CA0"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86,736</w:t>
            </w:r>
            <w:r w:rsidRPr="00557D56">
              <w:rPr>
                <w:rFonts w:cs="Times New Roman"/>
                <w:color w:val="000000"/>
                <w:sz w:val="22"/>
                <w:szCs w:val="22"/>
                <w:cs/>
              </w:rPr>
              <w:t>.</w:t>
            </w:r>
            <w:r w:rsidRPr="00557D56">
              <w:rPr>
                <w:rFonts w:cs="Times New Roman"/>
                <w:color w:val="000000"/>
                <w:sz w:val="22"/>
                <w:szCs w:val="22"/>
              </w:rPr>
              <w:t>77</w:t>
            </w:r>
          </w:p>
        </w:tc>
        <w:tc>
          <w:tcPr>
            <w:tcW w:w="20" w:type="dxa"/>
          </w:tcPr>
          <w:p w14:paraId="62BD72BC" w14:textId="77777777" w:rsidR="00843EC0" w:rsidRPr="00557D56" w:rsidRDefault="00843EC0" w:rsidP="009A754D">
            <w:pPr>
              <w:jc w:val="right"/>
              <w:rPr>
                <w:rFonts w:cs="Times New Roman"/>
                <w:color w:val="000000"/>
                <w:sz w:val="22"/>
                <w:szCs w:val="22"/>
              </w:rPr>
            </w:pPr>
          </w:p>
        </w:tc>
        <w:tc>
          <w:tcPr>
            <w:tcW w:w="1450" w:type="dxa"/>
          </w:tcPr>
          <w:p w14:paraId="18E7839F"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92,604</w:t>
            </w:r>
            <w:r w:rsidRPr="00557D56">
              <w:rPr>
                <w:rFonts w:cs="Times New Roman"/>
                <w:color w:val="000000"/>
                <w:sz w:val="22"/>
                <w:szCs w:val="22"/>
                <w:cs/>
              </w:rPr>
              <w:t>.</w:t>
            </w:r>
            <w:r w:rsidRPr="00557D56">
              <w:rPr>
                <w:rFonts w:cs="Times New Roman"/>
                <w:color w:val="000000"/>
                <w:sz w:val="22"/>
                <w:szCs w:val="22"/>
              </w:rPr>
              <w:t>72</w:t>
            </w:r>
          </w:p>
        </w:tc>
      </w:tr>
      <w:tr w:rsidR="00843EC0" w:rsidRPr="00557D56" w14:paraId="4CCB93D2" w14:textId="77777777" w:rsidTr="009A754D">
        <w:trPr>
          <w:tblCellSpacing w:w="30" w:type="dxa"/>
        </w:trPr>
        <w:tc>
          <w:tcPr>
            <w:tcW w:w="5779" w:type="dxa"/>
            <w:vAlign w:val="center"/>
          </w:tcPr>
          <w:p w14:paraId="19F5FAEE" w14:textId="77777777" w:rsidR="00843EC0" w:rsidRPr="00557D56" w:rsidRDefault="00843EC0" w:rsidP="009A754D">
            <w:pPr>
              <w:rPr>
                <w:rFonts w:cs="Times New Roman"/>
                <w:color w:val="000000"/>
                <w:sz w:val="22"/>
                <w:szCs w:val="22"/>
                <w:cs/>
              </w:rPr>
            </w:pPr>
            <w:r w:rsidRPr="00557D56">
              <w:rPr>
                <w:rFonts w:cs="Times New Roman"/>
                <w:color w:val="000000"/>
                <w:sz w:val="22"/>
                <w:szCs w:val="22"/>
              </w:rPr>
              <w:t>Thailand</w:t>
            </w:r>
          </w:p>
        </w:tc>
        <w:tc>
          <w:tcPr>
            <w:tcW w:w="1451" w:type="dxa"/>
          </w:tcPr>
          <w:p w14:paraId="0CA83902"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482,005</w:t>
            </w:r>
            <w:r w:rsidRPr="00557D56">
              <w:rPr>
                <w:rFonts w:cs="Times New Roman"/>
                <w:color w:val="000000"/>
                <w:sz w:val="22"/>
                <w:szCs w:val="22"/>
                <w:cs/>
              </w:rPr>
              <w:t>.</w:t>
            </w:r>
            <w:r w:rsidRPr="00557D56">
              <w:rPr>
                <w:rFonts w:cs="Times New Roman"/>
                <w:color w:val="000000"/>
                <w:sz w:val="22"/>
                <w:szCs w:val="22"/>
              </w:rPr>
              <w:t>03</w:t>
            </w:r>
          </w:p>
        </w:tc>
        <w:tc>
          <w:tcPr>
            <w:tcW w:w="20" w:type="dxa"/>
          </w:tcPr>
          <w:p w14:paraId="2C9FAC36" w14:textId="77777777" w:rsidR="00843EC0" w:rsidRPr="00557D56" w:rsidRDefault="00843EC0" w:rsidP="009A754D">
            <w:pPr>
              <w:jc w:val="right"/>
              <w:rPr>
                <w:rFonts w:cs="Times New Roman"/>
                <w:color w:val="000000"/>
                <w:sz w:val="22"/>
                <w:szCs w:val="22"/>
              </w:rPr>
            </w:pPr>
          </w:p>
        </w:tc>
        <w:tc>
          <w:tcPr>
            <w:tcW w:w="1450" w:type="dxa"/>
          </w:tcPr>
          <w:p w14:paraId="049E6D16"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492,260</w:t>
            </w:r>
            <w:r w:rsidRPr="00557D56">
              <w:rPr>
                <w:rFonts w:cs="Times New Roman"/>
                <w:color w:val="000000"/>
                <w:sz w:val="22"/>
                <w:szCs w:val="22"/>
                <w:cs/>
              </w:rPr>
              <w:t>.</w:t>
            </w:r>
            <w:r w:rsidRPr="00557D56">
              <w:rPr>
                <w:rFonts w:cs="Times New Roman"/>
                <w:color w:val="000000"/>
                <w:sz w:val="22"/>
                <w:szCs w:val="22"/>
              </w:rPr>
              <w:t>50</w:t>
            </w:r>
          </w:p>
        </w:tc>
      </w:tr>
      <w:tr w:rsidR="00843EC0" w:rsidRPr="00557D56" w14:paraId="0A9C07E7" w14:textId="77777777" w:rsidTr="009A754D">
        <w:trPr>
          <w:tblCellSpacing w:w="30" w:type="dxa"/>
        </w:trPr>
        <w:tc>
          <w:tcPr>
            <w:tcW w:w="5779" w:type="dxa"/>
            <w:vAlign w:val="center"/>
          </w:tcPr>
          <w:p w14:paraId="38F2CD49" w14:textId="77777777" w:rsidR="00843EC0" w:rsidRPr="00557D56" w:rsidRDefault="00843EC0" w:rsidP="009A754D">
            <w:pPr>
              <w:rPr>
                <w:rFonts w:cs="Times New Roman"/>
                <w:color w:val="000000"/>
                <w:sz w:val="22"/>
                <w:szCs w:val="22"/>
              </w:rPr>
            </w:pPr>
            <w:r w:rsidRPr="00557D56">
              <w:rPr>
                <w:rFonts w:cs="Times New Roman"/>
                <w:color w:val="000000"/>
                <w:sz w:val="22"/>
                <w:szCs w:val="22"/>
              </w:rPr>
              <w:t>United States of America</w:t>
            </w:r>
          </w:p>
        </w:tc>
        <w:tc>
          <w:tcPr>
            <w:tcW w:w="1451" w:type="dxa"/>
          </w:tcPr>
          <w:p w14:paraId="55BA35DF"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702</w:t>
            </w:r>
            <w:r w:rsidRPr="00557D56">
              <w:rPr>
                <w:rFonts w:cs="Times New Roman"/>
                <w:color w:val="000000"/>
                <w:sz w:val="22"/>
                <w:szCs w:val="22"/>
                <w:cs/>
              </w:rPr>
              <w:t>.</w:t>
            </w:r>
            <w:r w:rsidRPr="00557D56">
              <w:rPr>
                <w:rFonts w:cs="Times New Roman"/>
                <w:color w:val="000000"/>
                <w:sz w:val="22"/>
                <w:szCs w:val="22"/>
              </w:rPr>
              <w:t>56</w:t>
            </w:r>
          </w:p>
        </w:tc>
        <w:tc>
          <w:tcPr>
            <w:tcW w:w="20" w:type="dxa"/>
          </w:tcPr>
          <w:p w14:paraId="63B1895F" w14:textId="77777777" w:rsidR="00843EC0" w:rsidRPr="00557D56" w:rsidRDefault="00843EC0" w:rsidP="009A754D">
            <w:pPr>
              <w:jc w:val="right"/>
              <w:rPr>
                <w:rFonts w:cs="Times New Roman"/>
                <w:color w:val="000000"/>
                <w:sz w:val="22"/>
                <w:szCs w:val="22"/>
              </w:rPr>
            </w:pPr>
          </w:p>
        </w:tc>
        <w:tc>
          <w:tcPr>
            <w:tcW w:w="1450" w:type="dxa"/>
          </w:tcPr>
          <w:p w14:paraId="2CEFE7CA"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975</w:t>
            </w:r>
            <w:r w:rsidRPr="00557D56">
              <w:rPr>
                <w:rFonts w:cs="Times New Roman"/>
                <w:color w:val="000000"/>
                <w:sz w:val="22"/>
                <w:szCs w:val="22"/>
                <w:cs/>
              </w:rPr>
              <w:t>.</w:t>
            </w:r>
            <w:r w:rsidRPr="00557D56">
              <w:rPr>
                <w:rFonts w:cs="Times New Roman"/>
                <w:color w:val="000000"/>
                <w:sz w:val="22"/>
                <w:szCs w:val="22"/>
              </w:rPr>
              <w:t>70</w:t>
            </w:r>
          </w:p>
        </w:tc>
      </w:tr>
      <w:tr w:rsidR="00843EC0" w:rsidRPr="00557D56" w14:paraId="6EAF2DAC" w14:textId="77777777" w:rsidTr="009A754D">
        <w:trPr>
          <w:tblCellSpacing w:w="30" w:type="dxa"/>
        </w:trPr>
        <w:tc>
          <w:tcPr>
            <w:tcW w:w="5779" w:type="dxa"/>
            <w:vAlign w:val="center"/>
          </w:tcPr>
          <w:p w14:paraId="1EE7E264" w14:textId="644246F9" w:rsidR="00843EC0" w:rsidRPr="00557D56" w:rsidRDefault="00AC3EE4" w:rsidP="009A754D">
            <w:pPr>
              <w:rPr>
                <w:rFonts w:cs="Times New Roman"/>
                <w:color w:val="000000"/>
                <w:sz w:val="22"/>
                <w:szCs w:val="22"/>
                <w:lang w:val="en-US"/>
              </w:rPr>
            </w:pPr>
            <w:r w:rsidRPr="00557D56">
              <w:rPr>
                <w:rFonts w:cs="Times New Roman"/>
                <w:color w:val="000000"/>
                <w:sz w:val="22"/>
                <w:szCs w:val="22"/>
              </w:rPr>
              <w:t>Other continents</w:t>
            </w:r>
          </w:p>
        </w:tc>
        <w:tc>
          <w:tcPr>
            <w:tcW w:w="1451" w:type="dxa"/>
          </w:tcPr>
          <w:p w14:paraId="40E4D604"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952</w:t>
            </w:r>
            <w:r w:rsidRPr="00557D56">
              <w:rPr>
                <w:rFonts w:cs="Times New Roman"/>
                <w:color w:val="000000"/>
                <w:sz w:val="22"/>
                <w:szCs w:val="22"/>
                <w:cs/>
              </w:rPr>
              <w:t>.</w:t>
            </w:r>
            <w:r w:rsidRPr="00557D56">
              <w:rPr>
                <w:rFonts w:cs="Times New Roman"/>
                <w:color w:val="000000"/>
                <w:sz w:val="22"/>
                <w:szCs w:val="22"/>
              </w:rPr>
              <w:t>03</w:t>
            </w:r>
          </w:p>
        </w:tc>
        <w:tc>
          <w:tcPr>
            <w:tcW w:w="20" w:type="dxa"/>
          </w:tcPr>
          <w:p w14:paraId="25F3406E" w14:textId="77777777" w:rsidR="00843EC0" w:rsidRPr="00557D56" w:rsidRDefault="00843EC0" w:rsidP="009A754D">
            <w:pPr>
              <w:jc w:val="right"/>
              <w:rPr>
                <w:rFonts w:cs="Times New Roman"/>
                <w:color w:val="000000"/>
                <w:sz w:val="22"/>
                <w:szCs w:val="22"/>
              </w:rPr>
            </w:pPr>
          </w:p>
        </w:tc>
        <w:tc>
          <w:tcPr>
            <w:tcW w:w="1450" w:type="dxa"/>
          </w:tcPr>
          <w:p w14:paraId="7FFB81CA"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1,923</w:t>
            </w:r>
            <w:r w:rsidRPr="00557D56">
              <w:rPr>
                <w:rFonts w:cs="Times New Roman"/>
                <w:color w:val="000000"/>
                <w:sz w:val="22"/>
                <w:szCs w:val="22"/>
                <w:cs/>
              </w:rPr>
              <w:t>.</w:t>
            </w:r>
            <w:r w:rsidRPr="00557D56">
              <w:rPr>
                <w:rFonts w:cs="Times New Roman"/>
                <w:color w:val="000000"/>
                <w:sz w:val="22"/>
                <w:szCs w:val="22"/>
              </w:rPr>
              <w:t>04</w:t>
            </w:r>
          </w:p>
        </w:tc>
      </w:tr>
      <w:tr w:rsidR="00843EC0" w:rsidRPr="00557D56" w14:paraId="6FE4F798" w14:textId="77777777" w:rsidTr="009A754D">
        <w:trPr>
          <w:tblCellSpacing w:w="30" w:type="dxa"/>
        </w:trPr>
        <w:tc>
          <w:tcPr>
            <w:tcW w:w="5779" w:type="dxa"/>
          </w:tcPr>
          <w:p w14:paraId="51781319" w14:textId="77777777" w:rsidR="00843EC0" w:rsidRPr="00557D56" w:rsidRDefault="00843EC0" w:rsidP="009A754D">
            <w:pPr>
              <w:rPr>
                <w:rFonts w:cs="Times New Roman"/>
                <w:color w:val="000000"/>
                <w:sz w:val="22"/>
                <w:szCs w:val="22"/>
                <w:lang w:val="en-US"/>
              </w:rPr>
            </w:pPr>
            <w:r w:rsidRPr="00557D56">
              <w:rPr>
                <w:rFonts w:cs="Times New Roman"/>
                <w:color w:val="000000"/>
                <w:sz w:val="22"/>
                <w:szCs w:val="22"/>
                <w:lang w:val="en-US"/>
              </w:rPr>
              <w:t>Total</w:t>
            </w:r>
          </w:p>
        </w:tc>
        <w:tc>
          <w:tcPr>
            <w:tcW w:w="1451" w:type="dxa"/>
            <w:tcBorders>
              <w:top w:val="single" w:sz="4" w:space="0" w:color="auto"/>
              <w:bottom w:val="double" w:sz="4" w:space="0" w:color="auto"/>
            </w:tcBorders>
          </w:tcPr>
          <w:p w14:paraId="06818A6A"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577,134</w:t>
            </w:r>
            <w:r w:rsidRPr="00557D56">
              <w:rPr>
                <w:rFonts w:cs="Times New Roman"/>
                <w:color w:val="000000"/>
                <w:sz w:val="22"/>
                <w:szCs w:val="22"/>
                <w:cs/>
              </w:rPr>
              <w:t>.</w:t>
            </w:r>
            <w:r w:rsidRPr="00557D56">
              <w:rPr>
                <w:rFonts w:cs="Times New Roman"/>
                <w:color w:val="000000"/>
                <w:sz w:val="22"/>
                <w:szCs w:val="22"/>
              </w:rPr>
              <w:t>02</w:t>
            </w:r>
          </w:p>
        </w:tc>
        <w:tc>
          <w:tcPr>
            <w:tcW w:w="20" w:type="dxa"/>
          </w:tcPr>
          <w:p w14:paraId="32A7C04D" w14:textId="77777777" w:rsidR="00843EC0" w:rsidRPr="00557D56" w:rsidRDefault="00843EC0" w:rsidP="009A754D">
            <w:pPr>
              <w:jc w:val="right"/>
              <w:rPr>
                <w:rFonts w:cs="Times New Roman"/>
                <w:color w:val="000000"/>
                <w:sz w:val="22"/>
                <w:szCs w:val="22"/>
              </w:rPr>
            </w:pPr>
          </w:p>
        </w:tc>
        <w:tc>
          <w:tcPr>
            <w:tcW w:w="1450" w:type="dxa"/>
            <w:tcBorders>
              <w:top w:val="single" w:sz="4" w:space="0" w:color="auto"/>
              <w:bottom w:val="double" w:sz="4" w:space="0" w:color="auto"/>
            </w:tcBorders>
          </w:tcPr>
          <w:p w14:paraId="688921DD"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594,128</w:t>
            </w:r>
            <w:r w:rsidRPr="00557D56">
              <w:rPr>
                <w:rFonts w:cs="Times New Roman"/>
                <w:color w:val="000000"/>
                <w:sz w:val="22"/>
                <w:szCs w:val="22"/>
                <w:cs/>
              </w:rPr>
              <w:t>.</w:t>
            </w:r>
            <w:r w:rsidRPr="00557D56">
              <w:rPr>
                <w:rFonts w:cs="Times New Roman"/>
                <w:color w:val="000000"/>
                <w:sz w:val="22"/>
                <w:szCs w:val="22"/>
              </w:rPr>
              <w:t>74</w:t>
            </w:r>
          </w:p>
        </w:tc>
      </w:tr>
      <w:tr w:rsidR="00843EC0" w:rsidRPr="00557D56" w14:paraId="2C97137D" w14:textId="77777777" w:rsidTr="009A754D">
        <w:trPr>
          <w:tblCellSpacing w:w="30" w:type="dxa"/>
        </w:trPr>
        <w:tc>
          <w:tcPr>
            <w:tcW w:w="5779" w:type="dxa"/>
          </w:tcPr>
          <w:p w14:paraId="3DFB7A08" w14:textId="7447A88D" w:rsidR="00843EC0" w:rsidRPr="00557D56" w:rsidRDefault="00843EC0" w:rsidP="00557D56">
            <w:pPr>
              <w:ind w:left="210" w:right="120" w:hanging="210"/>
              <w:jc w:val="thaiDistribute"/>
              <w:rPr>
                <w:rFonts w:cs="Times New Roman"/>
                <w:color w:val="000000"/>
                <w:sz w:val="22"/>
                <w:szCs w:val="22"/>
                <w:cs/>
              </w:rPr>
            </w:pPr>
            <w:r w:rsidRPr="00557D56">
              <w:rPr>
                <w:rFonts w:cs="Times New Roman"/>
                <w:sz w:val="22"/>
                <w:szCs w:val="22"/>
              </w:rPr>
              <w:t>Non</w:t>
            </w:r>
            <w:r w:rsidRPr="00557D56">
              <w:rPr>
                <w:rFonts w:cs="Times New Roman"/>
                <w:sz w:val="22"/>
                <w:szCs w:val="22"/>
                <w:cs/>
              </w:rPr>
              <w:t>-</w:t>
            </w:r>
            <w:r w:rsidRPr="00557D56">
              <w:rPr>
                <w:rFonts w:cs="Times New Roman"/>
                <w:sz w:val="22"/>
                <w:szCs w:val="22"/>
              </w:rPr>
              <w:t xml:space="preserve">current assets </w:t>
            </w:r>
            <w:r w:rsidRPr="00557D56">
              <w:rPr>
                <w:rFonts w:cs="Times New Roman"/>
                <w:sz w:val="22"/>
                <w:szCs w:val="22"/>
                <w:cs/>
              </w:rPr>
              <w:t xml:space="preserve"> (</w:t>
            </w:r>
            <w:r w:rsidR="009816A0" w:rsidRPr="00557D56">
              <w:rPr>
                <w:rFonts w:cs="Times New Roman"/>
                <w:sz w:val="22"/>
                <w:szCs w:val="22"/>
              </w:rPr>
              <w:t xml:space="preserve">excluded </w:t>
            </w:r>
            <w:r w:rsidRPr="00557D56">
              <w:rPr>
                <w:rFonts w:cs="Times New Roman"/>
                <w:sz w:val="22"/>
                <w:szCs w:val="22"/>
              </w:rPr>
              <w:t xml:space="preserve">financial instruments, deferred tax assets, </w:t>
            </w:r>
            <w:r w:rsidRPr="00557D56">
              <w:rPr>
                <w:rFonts w:cs="Times New Roman"/>
                <w:spacing w:val="-4"/>
                <w:sz w:val="22"/>
                <w:szCs w:val="22"/>
              </w:rPr>
              <w:t>net defined benefit assets and rights arising under insurance contracts</w:t>
            </w:r>
            <w:r w:rsidRPr="00557D56">
              <w:rPr>
                <w:rFonts w:cs="Times New Roman"/>
                <w:spacing w:val="-4"/>
                <w:sz w:val="22"/>
                <w:szCs w:val="22"/>
                <w:cs/>
              </w:rPr>
              <w:t>)</w:t>
            </w:r>
          </w:p>
        </w:tc>
        <w:tc>
          <w:tcPr>
            <w:tcW w:w="1451" w:type="dxa"/>
          </w:tcPr>
          <w:p w14:paraId="73854976" w14:textId="77777777" w:rsidR="00843EC0" w:rsidRPr="00557D56" w:rsidRDefault="00843EC0" w:rsidP="009A754D">
            <w:pPr>
              <w:jc w:val="right"/>
              <w:rPr>
                <w:rFonts w:cs="Times New Roman"/>
                <w:color w:val="000000"/>
                <w:sz w:val="22"/>
                <w:szCs w:val="22"/>
              </w:rPr>
            </w:pPr>
          </w:p>
        </w:tc>
        <w:tc>
          <w:tcPr>
            <w:tcW w:w="20" w:type="dxa"/>
          </w:tcPr>
          <w:p w14:paraId="5B603BC9" w14:textId="77777777" w:rsidR="00843EC0" w:rsidRPr="00557D56" w:rsidRDefault="00843EC0" w:rsidP="009A754D">
            <w:pPr>
              <w:jc w:val="right"/>
              <w:rPr>
                <w:rFonts w:cs="Times New Roman"/>
                <w:color w:val="000000"/>
                <w:sz w:val="22"/>
                <w:szCs w:val="22"/>
                <w:cs/>
              </w:rPr>
            </w:pPr>
          </w:p>
        </w:tc>
        <w:tc>
          <w:tcPr>
            <w:tcW w:w="1450" w:type="dxa"/>
          </w:tcPr>
          <w:p w14:paraId="15E27B0B" w14:textId="77777777" w:rsidR="00843EC0" w:rsidRPr="00557D56" w:rsidRDefault="00843EC0" w:rsidP="009A754D">
            <w:pPr>
              <w:jc w:val="right"/>
              <w:rPr>
                <w:rFonts w:cs="Times New Roman"/>
                <w:color w:val="000000"/>
                <w:sz w:val="22"/>
                <w:szCs w:val="22"/>
              </w:rPr>
            </w:pPr>
          </w:p>
        </w:tc>
      </w:tr>
      <w:tr w:rsidR="00843EC0" w:rsidRPr="00557D56" w14:paraId="1D5E1446" w14:textId="77777777" w:rsidTr="009A754D">
        <w:trPr>
          <w:tblCellSpacing w:w="30" w:type="dxa"/>
        </w:trPr>
        <w:tc>
          <w:tcPr>
            <w:tcW w:w="5779" w:type="dxa"/>
            <w:hideMark/>
          </w:tcPr>
          <w:p w14:paraId="3AD3689E" w14:textId="77777777" w:rsidR="00843EC0" w:rsidRPr="00557D56" w:rsidRDefault="00843EC0" w:rsidP="009A754D">
            <w:pPr>
              <w:rPr>
                <w:rFonts w:cs="Times New Roman"/>
                <w:color w:val="000000"/>
                <w:sz w:val="22"/>
                <w:szCs w:val="22"/>
                <w:cs/>
              </w:rPr>
            </w:pPr>
            <w:r w:rsidRPr="00557D56">
              <w:rPr>
                <w:rFonts w:cs="Times New Roman"/>
                <w:color w:val="000000"/>
                <w:sz w:val="22"/>
                <w:szCs w:val="22"/>
              </w:rPr>
              <w:t>Thailand</w:t>
            </w:r>
          </w:p>
        </w:tc>
        <w:tc>
          <w:tcPr>
            <w:tcW w:w="1451" w:type="dxa"/>
          </w:tcPr>
          <w:p w14:paraId="5B6156CE"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50,167</w:t>
            </w:r>
            <w:r w:rsidRPr="00557D56">
              <w:rPr>
                <w:rFonts w:cs="Times New Roman"/>
                <w:color w:val="000000"/>
                <w:sz w:val="22"/>
                <w:szCs w:val="22"/>
                <w:cs/>
              </w:rPr>
              <w:t>.</w:t>
            </w:r>
            <w:r w:rsidRPr="00557D56">
              <w:rPr>
                <w:rFonts w:cs="Times New Roman"/>
                <w:color w:val="000000"/>
                <w:sz w:val="22"/>
                <w:szCs w:val="22"/>
              </w:rPr>
              <w:t>88</w:t>
            </w:r>
          </w:p>
        </w:tc>
        <w:tc>
          <w:tcPr>
            <w:tcW w:w="20" w:type="dxa"/>
          </w:tcPr>
          <w:p w14:paraId="404BFBC5" w14:textId="77777777" w:rsidR="00843EC0" w:rsidRPr="00557D56" w:rsidRDefault="00843EC0" w:rsidP="009A754D">
            <w:pPr>
              <w:jc w:val="right"/>
              <w:rPr>
                <w:rFonts w:cs="Times New Roman"/>
                <w:color w:val="000000"/>
                <w:sz w:val="22"/>
                <w:szCs w:val="22"/>
                <w:cs/>
              </w:rPr>
            </w:pPr>
          </w:p>
        </w:tc>
        <w:tc>
          <w:tcPr>
            <w:tcW w:w="1450" w:type="dxa"/>
          </w:tcPr>
          <w:p w14:paraId="3E0693BA"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43,385</w:t>
            </w:r>
            <w:r w:rsidRPr="00557D56">
              <w:rPr>
                <w:rFonts w:cs="Times New Roman"/>
                <w:color w:val="000000"/>
                <w:sz w:val="22"/>
                <w:szCs w:val="22"/>
                <w:cs/>
              </w:rPr>
              <w:t>.</w:t>
            </w:r>
            <w:r w:rsidRPr="00557D56">
              <w:rPr>
                <w:rFonts w:cs="Times New Roman"/>
                <w:color w:val="000000"/>
                <w:sz w:val="22"/>
                <w:szCs w:val="22"/>
              </w:rPr>
              <w:t>02</w:t>
            </w:r>
          </w:p>
        </w:tc>
      </w:tr>
      <w:tr w:rsidR="00843EC0" w:rsidRPr="00557D56" w14:paraId="0CF4BB72" w14:textId="77777777" w:rsidTr="009A754D">
        <w:trPr>
          <w:tblCellSpacing w:w="30" w:type="dxa"/>
        </w:trPr>
        <w:tc>
          <w:tcPr>
            <w:tcW w:w="5779" w:type="dxa"/>
            <w:hideMark/>
          </w:tcPr>
          <w:p w14:paraId="3D3C82C5" w14:textId="77777777" w:rsidR="00843EC0" w:rsidRPr="00557D56" w:rsidRDefault="00843EC0" w:rsidP="009A754D">
            <w:pPr>
              <w:rPr>
                <w:rFonts w:cs="Times New Roman"/>
                <w:color w:val="000000"/>
                <w:sz w:val="22"/>
                <w:szCs w:val="22"/>
                <w:lang w:val="en-US"/>
              </w:rPr>
            </w:pPr>
            <w:r w:rsidRPr="00557D56">
              <w:rPr>
                <w:rFonts w:cs="Times New Roman"/>
                <w:color w:val="000000"/>
                <w:sz w:val="22"/>
                <w:szCs w:val="22"/>
                <w:lang w:val="en-US"/>
              </w:rPr>
              <w:t>Asia</w:t>
            </w:r>
          </w:p>
        </w:tc>
        <w:tc>
          <w:tcPr>
            <w:tcW w:w="1451" w:type="dxa"/>
            <w:hideMark/>
          </w:tcPr>
          <w:p w14:paraId="55718207" w14:textId="77777777" w:rsidR="00843EC0" w:rsidRPr="00557D56" w:rsidRDefault="00843EC0" w:rsidP="009A754D">
            <w:pPr>
              <w:pBdr>
                <w:bottom w:val="single" w:sz="4" w:space="1" w:color="auto"/>
              </w:pBdr>
              <w:tabs>
                <w:tab w:val="decimal" w:pos="1056"/>
              </w:tabs>
              <w:jc w:val="thaiDistribute"/>
              <w:rPr>
                <w:rFonts w:cs="Times New Roman"/>
                <w:color w:val="000000"/>
                <w:sz w:val="22"/>
                <w:szCs w:val="22"/>
              </w:rPr>
            </w:pPr>
            <w:r w:rsidRPr="00557D56">
              <w:rPr>
                <w:rFonts w:cs="Times New Roman"/>
                <w:color w:val="000000"/>
                <w:sz w:val="22"/>
                <w:szCs w:val="22"/>
              </w:rPr>
              <w:t>3,015</w:t>
            </w:r>
            <w:r w:rsidRPr="00557D56">
              <w:rPr>
                <w:rFonts w:cs="Times New Roman"/>
                <w:color w:val="000000"/>
                <w:sz w:val="22"/>
                <w:szCs w:val="22"/>
                <w:cs/>
              </w:rPr>
              <w:t>.</w:t>
            </w:r>
            <w:r w:rsidRPr="00557D56">
              <w:rPr>
                <w:rFonts w:cs="Times New Roman"/>
                <w:color w:val="000000"/>
                <w:sz w:val="22"/>
                <w:szCs w:val="22"/>
              </w:rPr>
              <w:t>26</w:t>
            </w:r>
          </w:p>
        </w:tc>
        <w:tc>
          <w:tcPr>
            <w:tcW w:w="20" w:type="dxa"/>
          </w:tcPr>
          <w:p w14:paraId="7E9624CD" w14:textId="77777777" w:rsidR="00843EC0" w:rsidRPr="00557D56" w:rsidRDefault="00843EC0" w:rsidP="009A754D">
            <w:pPr>
              <w:pBdr>
                <w:bottom w:val="single" w:sz="4" w:space="1" w:color="auto"/>
              </w:pBdr>
              <w:jc w:val="right"/>
              <w:rPr>
                <w:rFonts w:cs="Times New Roman"/>
                <w:color w:val="000000"/>
                <w:sz w:val="22"/>
                <w:szCs w:val="22"/>
              </w:rPr>
            </w:pPr>
          </w:p>
        </w:tc>
        <w:tc>
          <w:tcPr>
            <w:tcW w:w="1450" w:type="dxa"/>
            <w:hideMark/>
          </w:tcPr>
          <w:p w14:paraId="610EB9A4" w14:textId="77777777" w:rsidR="00843EC0" w:rsidRPr="00557D56" w:rsidRDefault="00843EC0" w:rsidP="009A754D">
            <w:pPr>
              <w:pBdr>
                <w:bottom w:val="single" w:sz="4" w:space="1" w:color="auto"/>
              </w:pBdr>
              <w:tabs>
                <w:tab w:val="decimal" w:pos="1056"/>
              </w:tabs>
              <w:jc w:val="thaiDistribute"/>
              <w:rPr>
                <w:rFonts w:cs="Times New Roman"/>
                <w:color w:val="000000"/>
                <w:sz w:val="22"/>
                <w:szCs w:val="22"/>
              </w:rPr>
            </w:pPr>
            <w:r w:rsidRPr="00557D56">
              <w:rPr>
                <w:rFonts w:cs="Times New Roman"/>
                <w:color w:val="000000"/>
                <w:sz w:val="22"/>
                <w:szCs w:val="22"/>
              </w:rPr>
              <w:t>2,677</w:t>
            </w:r>
            <w:r w:rsidRPr="00557D56">
              <w:rPr>
                <w:rFonts w:cs="Times New Roman"/>
                <w:color w:val="000000"/>
                <w:sz w:val="22"/>
                <w:szCs w:val="22"/>
                <w:cs/>
              </w:rPr>
              <w:t>.</w:t>
            </w:r>
            <w:r w:rsidRPr="00557D56">
              <w:rPr>
                <w:rFonts w:cs="Times New Roman"/>
                <w:color w:val="000000"/>
                <w:sz w:val="22"/>
                <w:szCs w:val="22"/>
              </w:rPr>
              <w:t>34</w:t>
            </w:r>
          </w:p>
        </w:tc>
      </w:tr>
      <w:tr w:rsidR="00843EC0" w:rsidRPr="00557D56" w14:paraId="084230D1" w14:textId="77777777" w:rsidTr="009A754D">
        <w:trPr>
          <w:tblCellSpacing w:w="30" w:type="dxa"/>
        </w:trPr>
        <w:tc>
          <w:tcPr>
            <w:tcW w:w="5779" w:type="dxa"/>
          </w:tcPr>
          <w:p w14:paraId="23C7C95A" w14:textId="77777777" w:rsidR="00843EC0" w:rsidRPr="00557D56" w:rsidRDefault="00843EC0" w:rsidP="009A754D">
            <w:pPr>
              <w:rPr>
                <w:rFonts w:cs="Times New Roman"/>
                <w:color w:val="000000"/>
                <w:sz w:val="22"/>
                <w:szCs w:val="22"/>
                <w:cs/>
              </w:rPr>
            </w:pPr>
            <w:r w:rsidRPr="00557D56">
              <w:rPr>
                <w:rFonts w:cs="Times New Roman"/>
                <w:color w:val="000000"/>
                <w:sz w:val="22"/>
                <w:szCs w:val="22"/>
                <w:lang w:val="en-US"/>
              </w:rPr>
              <w:t>Total</w:t>
            </w:r>
          </w:p>
        </w:tc>
        <w:tc>
          <w:tcPr>
            <w:tcW w:w="1451" w:type="dxa"/>
            <w:tcBorders>
              <w:bottom w:val="double" w:sz="4" w:space="0" w:color="auto"/>
            </w:tcBorders>
          </w:tcPr>
          <w:p w14:paraId="4284395E"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53,183</w:t>
            </w:r>
            <w:r w:rsidRPr="00557D56">
              <w:rPr>
                <w:rFonts w:cs="Times New Roman"/>
                <w:color w:val="000000"/>
                <w:sz w:val="22"/>
                <w:szCs w:val="22"/>
                <w:cs/>
              </w:rPr>
              <w:t>.</w:t>
            </w:r>
            <w:r w:rsidRPr="00557D56">
              <w:rPr>
                <w:rFonts w:cs="Times New Roman"/>
                <w:color w:val="000000"/>
                <w:sz w:val="22"/>
                <w:szCs w:val="22"/>
              </w:rPr>
              <w:t>14</w:t>
            </w:r>
          </w:p>
        </w:tc>
        <w:tc>
          <w:tcPr>
            <w:tcW w:w="20" w:type="dxa"/>
          </w:tcPr>
          <w:p w14:paraId="6599A369" w14:textId="77777777" w:rsidR="00843EC0" w:rsidRPr="00557D56" w:rsidRDefault="00843EC0" w:rsidP="009A754D">
            <w:pPr>
              <w:jc w:val="right"/>
              <w:rPr>
                <w:rFonts w:cs="Times New Roman"/>
                <w:color w:val="000000"/>
                <w:sz w:val="22"/>
                <w:szCs w:val="22"/>
              </w:rPr>
            </w:pPr>
          </w:p>
        </w:tc>
        <w:tc>
          <w:tcPr>
            <w:tcW w:w="1450" w:type="dxa"/>
            <w:tcBorders>
              <w:bottom w:val="double" w:sz="4" w:space="0" w:color="auto"/>
            </w:tcBorders>
          </w:tcPr>
          <w:p w14:paraId="521EF24C" w14:textId="77777777" w:rsidR="00843EC0" w:rsidRPr="00557D56" w:rsidRDefault="00843EC0" w:rsidP="009A754D">
            <w:pPr>
              <w:tabs>
                <w:tab w:val="decimal" w:pos="1056"/>
              </w:tabs>
              <w:jc w:val="thaiDistribute"/>
              <w:rPr>
                <w:rFonts w:cs="Times New Roman"/>
                <w:color w:val="000000"/>
                <w:sz w:val="22"/>
                <w:szCs w:val="22"/>
              </w:rPr>
            </w:pPr>
            <w:r w:rsidRPr="00557D56">
              <w:rPr>
                <w:rFonts w:cs="Times New Roman"/>
                <w:color w:val="000000"/>
                <w:sz w:val="22"/>
                <w:szCs w:val="22"/>
              </w:rPr>
              <w:t>46,062</w:t>
            </w:r>
            <w:r w:rsidRPr="00557D56">
              <w:rPr>
                <w:rFonts w:cs="Times New Roman"/>
                <w:color w:val="000000"/>
                <w:sz w:val="22"/>
                <w:szCs w:val="22"/>
                <w:cs/>
              </w:rPr>
              <w:t>.</w:t>
            </w:r>
            <w:r w:rsidRPr="00557D56">
              <w:rPr>
                <w:rFonts w:cs="Times New Roman"/>
                <w:color w:val="000000"/>
                <w:sz w:val="22"/>
                <w:szCs w:val="22"/>
              </w:rPr>
              <w:t>36</w:t>
            </w:r>
          </w:p>
        </w:tc>
      </w:tr>
    </w:tbl>
    <w:p w14:paraId="0F87B6E7" w14:textId="63F787A0" w:rsidR="00843EC0" w:rsidRPr="00557D56" w:rsidRDefault="00843EC0" w:rsidP="0054662D">
      <w:pPr>
        <w:spacing w:before="120" w:after="120"/>
        <w:ind w:left="547"/>
        <w:rPr>
          <w:rFonts w:cs="Times New Roman"/>
          <w:sz w:val="20"/>
          <w:szCs w:val="20"/>
          <w:lang w:val="en-US"/>
        </w:rPr>
      </w:pPr>
    </w:p>
    <w:p w14:paraId="2A1AFA77" w14:textId="4237E7A6" w:rsidR="00843EC0" w:rsidRPr="00557D56" w:rsidRDefault="00843EC0" w:rsidP="0054662D">
      <w:pPr>
        <w:spacing w:before="120" w:after="120"/>
        <w:ind w:left="547"/>
        <w:rPr>
          <w:rFonts w:cs="Times New Roman"/>
          <w:sz w:val="20"/>
          <w:szCs w:val="20"/>
          <w:lang w:val="en-US"/>
        </w:rPr>
      </w:pPr>
    </w:p>
    <w:p w14:paraId="75BEACEF" w14:textId="6634EA54" w:rsidR="00843EC0" w:rsidRPr="00557D56" w:rsidRDefault="00843EC0" w:rsidP="0054662D">
      <w:pPr>
        <w:spacing w:before="120" w:after="120"/>
        <w:ind w:left="547"/>
        <w:rPr>
          <w:rFonts w:cs="Times New Roman"/>
          <w:sz w:val="20"/>
          <w:szCs w:val="20"/>
          <w:lang w:val="en-US"/>
        </w:rPr>
      </w:pPr>
    </w:p>
    <w:p w14:paraId="170E93DA" w14:textId="77777777" w:rsidR="00843EC0" w:rsidRPr="00557D56" w:rsidRDefault="00843EC0" w:rsidP="0054662D">
      <w:pPr>
        <w:spacing w:before="120" w:after="120"/>
        <w:ind w:left="547"/>
        <w:rPr>
          <w:rFonts w:cs="Times New Roman"/>
          <w:sz w:val="20"/>
          <w:szCs w:val="20"/>
          <w:lang w:val="en-US"/>
        </w:rPr>
      </w:pPr>
    </w:p>
    <w:p w14:paraId="73CD4A52" w14:textId="320D62E8" w:rsidR="00843EC0" w:rsidRPr="00557D56" w:rsidRDefault="00843EC0" w:rsidP="0054662D">
      <w:pPr>
        <w:spacing w:before="120" w:after="120"/>
        <w:ind w:left="547"/>
        <w:rPr>
          <w:rFonts w:cs="Times New Roman"/>
          <w:sz w:val="20"/>
          <w:szCs w:val="20"/>
          <w:lang w:val="en-US"/>
        </w:rPr>
      </w:pPr>
    </w:p>
    <w:p w14:paraId="2FC15C00" w14:textId="77777777" w:rsidR="0054662D" w:rsidRPr="00557D56" w:rsidRDefault="0054662D" w:rsidP="0054662D">
      <w:pPr>
        <w:tabs>
          <w:tab w:val="left" w:pos="1169"/>
        </w:tabs>
        <w:ind w:left="567" w:right="3" w:hanging="567"/>
        <w:rPr>
          <w:rFonts w:cs="Times New Roman"/>
          <w:sz w:val="22"/>
          <w:szCs w:val="22"/>
          <w:cs/>
        </w:rPr>
      </w:pPr>
    </w:p>
    <w:p w14:paraId="5F986AA4" w14:textId="77777777" w:rsidR="00AE05E9" w:rsidRPr="00557D56" w:rsidRDefault="00AE05E9" w:rsidP="00AE05E9">
      <w:pPr>
        <w:ind w:left="567" w:right="3" w:hanging="567"/>
        <w:rPr>
          <w:rFonts w:cs="Times New Roman"/>
          <w:b/>
          <w:bCs/>
          <w:sz w:val="22"/>
          <w:szCs w:val="22"/>
          <w:cs/>
        </w:rPr>
      </w:pPr>
      <w:r w:rsidRPr="00557D56">
        <w:rPr>
          <w:rFonts w:cs="Times New Roman"/>
          <w:sz w:val="22"/>
          <w:szCs w:val="22"/>
          <w:cs/>
        </w:rPr>
        <w:br w:type="page"/>
      </w:r>
      <w:r w:rsidRPr="00557D56">
        <w:rPr>
          <w:rFonts w:cs="Times New Roman"/>
          <w:b/>
          <w:bCs/>
          <w:sz w:val="22"/>
          <w:szCs w:val="22"/>
          <w:lang w:eastAsia="x-none"/>
        </w:rPr>
        <w:t>35</w:t>
      </w:r>
      <w:r w:rsidRPr="00557D56">
        <w:rPr>
          <w:rFonts w:cs="Times New Roman"/>
          <w:b/>
          <w:bCs/>
          <w:sz w:val="22"/>
          <w:szCs w:val="22"/>
          <w:cs/>
          <w:lang w:eastAsia="x-none"/>
        </w:rPr>
        <w:t>.</w:t>
      </w:r>
      <w:r w:rsidRPr="00557D56">
        <w:rPr>
          <w:rFonts w:cs="Times New Roman"/>
          <w:b/>
          <w:bCs/>
          <w:sz w:val="22"/>
          <w:szCs w:val="22"/>
          <w:lang w:eastAsia="x-none"/>
        </w:rPr>
        <w:tab/>
        <w:t>Disclosure of Financial Instruments</w:t>
      </w:r>
    </w:p>
    <w:p w14:paraId="5FBB2B02" w14:textId="77777777" w:rsidR="00AE05E9" w:rsidRPr="00557D56" w:rsidRDefault="00AE05E9" w:rsidP="008A4B72">
      <w:pPr>
        <w:ind w:left="567" w:right="29"/>
        <w:rPr>
          <w:rFonts w:cs="Times New Roman"/>
          <w:b/>
          <w:bCs/>
          <w:sz w:val="22"/>
          <w:szCs w:val="22"/>
          <w:lang w:val="en-US"/>
        </w:rPr>
      </w:pPr>
    </w:p>
    <w:p w14:paraId="2A6DD048" w14:textId="559AE59C" w:rsidR="00AE05E9" w:rsidRPr="00557D56" w:rsidRDefault="00AE05E9" w:rsidP="008A4B72">
      <w:pPr>
        <w:ind w:left="567" w:right="29"/>
        <w:rPr>
          <w:rFonts w:cs="Times New Roman"/>
          <w:sz w:val="22"/>
          <w:szCs w:val="22"/>
        </w:rPr>
      </w:pPr>
      <w:r w:rsidRPr="00557D56">
        <w:rPr>
          <w:rFonts w:cs="Times New Roman"/>
          <w:sz w:val="22"/>
          <w:szCs w:val="22"/>
        </w:rPr>
        <w:t>The Group faces the principal financial risks associated with fluctuations in exchange rates, interest rates, and global oil market prices</w:t>
      </w:r>
      <w:r w:rsidRPr="00557D56">
        <w:rPr>
          <w:rFonts w:cs="Times New Roman"/>
          <w:sz w:val="22"/>
          <w:szCs w:val="22"/>
          <w:cs/>
        </w:rPr>
        <w:t xml:space="preserve">. </w:t>
      </w:r>
      <w:r w:rsidRPr="00557D56">
        <w:rPr>
          <w:rFonts w:cs="Times New Roman"/>
          <w:sz w:val="22"/>
          <w:szCs w:val="22"/>
        </w:rPr>
        <w:t>The Group also has certain portions of sales, purchases and loans for operations nominated in foreign currencies which are paid in both fixed and floating interest rates</w:t>
      </w:r>
      <w:r w:rsidRPr="00557D56">
        <w:rPr>
          <w:rFonts w:cs="Times New Roman"/>
          <w:sz w:val="22"/>
          <w:szCs w:val="22"/>
          <w:cs/>
        </w:rPr>
        <w:t xml:space="preserve">. </w:t>
      </w:r>
      <w:r w:rsidRPr="00557D56">
        <w:rPr>
          <w:rFonts w:cs="Times New Roman"/>
          <w:sz w:val="22"/>
          <w:szCs w:val="22"/>
        </w:rPr>
        <w:t>Accordingly, the management has entered into derivative contracts to cover these risks</w:t>
      </w:r>
      <w:r w:rsidRPr="00557D56">
        <w:rPr>
          <w:rFonts w:cs="Times New Roman"/>
          <w:sz w:val="22"/>
          <w:szCs w:val="22"/>
          <w:cs/>
        </w:rPr>
        <w:t xml:space="preserve">. </w:t>
      </w:r>
      <w:r w:rsidRPr="00557D56">
        <w:rPr>
          <w:rFonts w:cs="Times New Roman"/>
          <w:sz w:val="22"/>
          <w:szCs w:val="22"/>
        </w:rPr>
        <w:t>The financial instruments used for hedging risks are forward foreign exchange contracts</w:t>
      </w:r>
      <w:r w:rsidR="00FA67EA" w:rsidRPr="00557D56">
        <w:rPr>
          <w:rFonts w:cs="Times New Roman"/>
          <w:sz w:val="22"/>
          <w:szCs w:val="22"/>
          <w:cs/>
        </w:rPr>
        <w:t xml:space="preserve">.  </w:t>
      </w:r>
      <w:r w:rsidRPr="00557D56">
        <w:rPr>
          <w:rFonts w:cs="Times New Roman"/>
          <w:sz w:val="22"/>
          <w:szCs w:val="22"/>
        </w:rPr>
        <w:t>Risk exposure relating to global oil market prices is managed by forward oil contracts</w:t>
      </w:r>
      <w:r w:rsidRPr="00557D56">
        <w:rPr>
          <w:rFonts w:cs="Times New Roman"/>
          <w:sz w:val="22"/>
          <w:szCs w:val="22"/>
          <w:cs/>
        </w:rPr>
        <w:t>.</w:t>
      </w:r>
    </w:p>
    <w:p w14:paraId="51DC2ADA" w14:textId="77777777" w:rsidR="00AE05E9" w:rsidRPr="00557D56" w:rsidRDefault="00AE05E9" w:rsidP="008A4B72">
      <w:pPr>
        <w:pStyle w:val="BodyTextIndent2"/>
        <w:tabs>
          <w:tab w:val="left" w:pos="1086"/>
        </w:tabs>
        <w:ind w:left="567" w:right="29" w:firstLine="0"/>
        <w:rPr>
          <w:rFonts w:cs="Times New Roman"/>
          <w:sz w:val="22"/>
          <w:szCs w:val="22"/>
          <w:cs/>
          <w:lang w:val="en-GB" w:eastAsia="en-US"/>
        </w:rPr>
      </w:pPr>
    </w:p>
    <w:p w14:paraId="0664DF17" w14:textId="77777777" w:rsidR="00AE05E9" w:rsidRPr="00557D56" w:rsidRDefault="00AE05E9" w:rsidP="008A4B72">
      <w:pPr>
        <w:pStyle w:val="BodyTextIndent2"/>
        <w:tabs>
          <w:tab w:val="left" w:pos="1086"/>
          <w:tab w:val="left" w:pos="9356"/>
        </w:tabs>
        <w:ind w:left="567" w:right="29" w:firstLine="0"/>
        <w:rPr>
          <w:rFonts w:cs="Times New Roman"/>
          <w:sz w:val="22"/>
          <w:szCs w:val="22"/>
          <w:lang w:val="en-GB" w:eastAsia="en-US"/>
        </w:rPr>
      </w:pPr>
      <w:r w:rsidRPr="00557D56">
        <w:rPr>
          <w:rFonts w:cs="Times New Roman"/>
          <w:sz w:val="22"/>
          <w:szCs w:val="22"/>
          <w:lang w:val="en-GB" w:eastAsia="en-US"/>
        </w:rPr>
        <w:t>The department responsible for managing exposure to exchange rate risks and fluctuations in oil market prices has to report details of the costs and market prices of all financial instruments to management, including outstanding forward foreign exchange contracts and forward oil contracts</w:t>
      </w:r>
      <w:r w:rsidRPr="00557D56">
        <w:rPr>
          <w:rFonts w:cs="Times New Roman"/>
          <w:sz w:val="22"/>
          <w:szCs w:val="22"/>
          <w:cs/>
          <w:lang w:val="en-GB" w:eastAsia="en-US"/>
        </w:rPr>
        <w:t xml:space="preserve">. </w:t>
      </w:r>
      <w:r w:rsidRPr="00557D56">
        <w:rPr>
          <w:rFonts w:cs="Times New Roman"/>
          <w:sz w:val="22"/>
          <w:szCs w:val="22"/>
          <w:lang w:val="en-GB" w:eastAsia="en-US"/>
        </w:rPr>
        <w:t>The reported information principally covers risk exposure from</w:t>
      </w:r>
      <w:r w:rsidRPr="00557D56">
        <w:rPr>
          <w:rFonts w:cs="Times New Roman"/>
          <w:sz w:val="22"/>
          <w:szCs w:val="22"/>
          <w:cs/>
          <w:lang w:val="en-GB" w:eastAsia="en-US"/>
        </w:rPr>
        <w:t>:</w:t>
      </w:r>
    </w:p>
    <w:p w14:paraId="66CF2C6D" w14:textId="77777777" w:rsidR="00AE05E9" w:rsidRPr="00557D56" w:rsidRDefault="00AE05E9" w:rsidP="008F39AA">
      <w:pPr>
        <w:pStyle w:val="BodyTextIndent2"/>
        <w:tabs>
          <w:tab w:val="left" w:pos="1086"/>
          <w:tab w:val="left" w:pos="9356"/>
        </w:tabs>
        <w:ind w:left="567" w:right="282" w:firstLine="0"/>
        <w:rPr>
          <w:rFonts w:cs="Times New Roman"/>
          <w:sz w:val="22"/>
          <w:szCs w:val="22"/>
          <w:lang w:val="en-GB" w:eastAsia="en-US"/>
        </w:rPr>
      </w:pPr>
    </w:p>
    <w:p w14:paraId="34E83ED8" w14:textId="77777777" w:rsidR="00AE05E9" w:rsidRPr="00557D56" w:rsidRDefault="00AE05E9" w:rsidP="008F39AA">
      <w:pPr>
        <w:pStyle w:val="BodyTextIndent2"/>
        <w:numPr>
          <w:ilvl w:val="0"/>
          <w:numId w:val="46"/>
        </w:numPr>
        <w:ind w:right="282" w:hanging="218"/>
        <w:rPr>
          <w:rFonts w:cs="Times New Roman"/>
          <w:spacing w:val="-2"/>
          <w:sz w:val="22"/>
          <w:szCs w:val="22"/>
        </w:rPr>
      </w:pPr>
      <w:r w:rsidRPr="00557D56">
        <w:rPr>
          <w:rFonts w:cs="Times New Roman"/>
          <w:spacing w:val="-2"/>
          <w:sz w:val="22"/>
          <w:szCs w:val="22"/>
        </w:rPr>
        <w:t>foreign exchange rate</w:t>
      </w:r>
      <w:r w:rsidRPr="00557D56">
        <w:rPr>
          <w:rFonts w:cs="Times New Roman"/>
          <w:spacing w:val="-2"/>
          <w:sz w:val="22"/>
          <w:szCs w:val="22"/>
          <w:lang w:val="en-US"/>
        </w:rPr>
        <w:t xml:space="preserve"> risk</w:t>
      </w:r>
    </w:p>
    <w:p w14:paraId="4CBFB7DD" w14:textId="77777777" w:rsidR="00AE05E9" w:rsidRPr="00557D56" w:rsidRDefault="00AE05E9" w:rsidP="008F39AA">
      <w:pPr>
        <w:pStyle w:val="BodyTextIndent2"/>
        <w:numPr>
          <w:ilvl w:val="0"/>
          <w:numId w:val="46"/>
        </w:numPr>
        <w:ind w:right="282" w:hanging="218"/>
        <w:rPr>
          <w:rFonts w:cs="Times New Roman"/>
          <w:spacing w:val="-2"/>
          <w:sz w:val="22"/>
          <w:szCs w:val="22"/>
        </w:rPr>
      </w:pPr>
      <w:r w:rsidRPr="00557D56">
        <w:rPr>
          <w:rFonts w:cs="Times New Roman"/>
          <w:spacing w:val="-2"/>
          <w:sz w:val="22"/>
          <w:szCs w:val="22"/>
        </w:rPr>
        <w:t>fluctuation in oil market price</w:t>
      </w:r>
      <w:r w:rsidRPr="00557D56">
        <w:rPr>
          <w:rFonts w:cs="Times New Roman"/>
          <w:spacing w:val="-2"/>
          <w:sz w:val="22"/>
          <w:szCs w:val="22"/>
          <w:lang w:val="en-US"/>
        </w:rPr>
        <w:t xml:space="preserve"> risk</w:t>
      </w:r>
    </w:p>
    <w:p w14:paraId="71FD797E" w14:textId="77777777" w:rsidR="00AE05E9" w:rsidRPr="00557D56" w:rsidRDefault="00AE05E9" w:rsidP="008F39AA">
      <w:pPr>
        <w:pStyle w:val="BodyTextIndent2"/>
        <w:numPr>
          <w:ilvl w:val="0"/>
          <w:numId w:val="46"/>
        </w:numPr>
        <w:ind w:right="282" w:hanging="218"/>
        <w:rPr>
          <w:rFonts w:cs="Times New Roman"/>
          <w:spacing w:val="-2"/>
          <w:sz w:val="22"/>
          <w:szCs w:val="22"/>
        </w:rPr>
      </w:pPr>
      <w:r w:rsidRPr="00557D56">
        <w:rPr>
          <w:rFonts w:cs="Times New Roman"/>
          <w:spacing w:val="-2"/>
          <w:sz w:val="22"/>
          <w:szCs w:val="22"/>
        </w:rPr>
        <w:t>credit risk</w:t>
      </w:r>
    </w:p>
    <w:p w14:paraId="242AB94E" w14:textId="77777777" w:rsidR="00AE05E9" w:rsidRPr="00557D56" w:rsidRDefault="00AE05E9" w:rsidP="00AE05E9">
      <w:pPr>
        <w:pStyle w:val="BodyTextIndent2"/>
        <w:tabs>
          <w:tab w:val="left" w:pos="1086"/>
          <w:tab w:val="left" w:pos="9356"/>
        </w:tabs>
        <w:rPr>
          <w:rFonts w:cs="Times New Roman"/>
          <w:sz w:val="22"/>
          <w:szCs w:val="22"/>
          <w:lang w:val="en-GB" w:eastAsia="en-US"/>
        </w:rPr>
      </w:pPr>
    </w:p>
    <w:p w14:paraId="1613B9C8" w14:textId="77777777" w:rsidR="00AE05E9" w:rsidRPr="00557D56" w:rsidRDefault="00AE05E9" w:rsidP="008F39AA">
      <w:pPr>
        <w:pStyle w:val="BodyTextIndent2"/>
        <w:ind w:left="567" w:right="282" w:hanging="567"/>
        <w:rPr>
          <w:rFonts w:cs="Times New Roman"/>
          <w:spacing w:val="-2"/>
          <w:sz w:val="22"/>
          <w:szCs w:val="22"/>
          <w:u w:val="single"/>
        </w:rPr>
      </w:pPr>
      <w:r w:rsidRPr="00557D56">
        <w:rPr>
          <w:rFonts w:cs="Times New Roman"/>
          <w:spacing w:val="-2"/>
          <w:sz w:val="22"/>
          <w:szCs w:val="22"/>
          <w:lang w:val="en-US"/>
        </w:rPr>
        <w:t>35</w:t>
      </w:r>
      <w:r w:rsidRPr="00557D56">
        <w:rPr>
          <w:rFonts w:cs="Times New Roman"/>
          <w:spacing w:val="-2"/>
          <w:sz w:val="22"/>
          <w:szCs w:val="22"/>
          <w:cs/>
        </w:rPr>
        <w:t>.</w:t>
      </w:r>
      <w:r w:rsidRPr="00557D56">
        <w:rPr>
          <w:rFonts w:cs="Times New Roman"/>
          <w:spacing w:val="-2"/>
          <w:sz w:val="22"/>
          <w:szCs w:val="22"/>
        </w:rPr>
        <w:t>1</w:t>
      </w:r>
      <w:r w:rsidRPr="00557D56">
        <w:rPr>
          <w:rFonts w:cs="Times New Roman"/>
          <w:spacing w:val="-2"/>
          <w:sz w:val="22"/>
          <w:szCs w:val="22"/>
          <w:lang w:val="en-US"/>
        </w:rPr>
        <w:tab/>
      </w:r>
      <w:r w:rsidRPr="00557D56">
        <w:rPr>
          <w:rFonts w:cs="Times New Roman"/>
          <w:spacing w:val="-2"/>
          <w:sz w:val="22"/>
          <w:szCs w:val="22"/>
          <w:u w:val="single"/>
        </w:rPr>
        <w:t>Foreign Exchange Rate Risk</w:t>
      </w:r>
    </w:p>
    <w:p w14:paraId="0DCAFC56" w14:textId="77777777" w:rsidR="00AE05E9" w:rsidRPr="00557D56" w:rsidRDefault="00AE05E9" w:rsidP="008F39AA">
      <w:pPr>
        <w:pStyle w:val="BodyTextIndent2"/>
        <w:ind w:left="567" w:right="282" w:firstLine="0"/>
        <w:rPr>
          <w:rFonts w:cs="Times New Roman"/>
          <w:spacing w:val="-2"/>
          <w:sz w:val="22"/>
          <w:szCs w:val="22"/>
          <w:cs/>
        </w:rPr>
      </w:pPr>
    </w:p>
    <w:p w14:paraId="3F3F1814" w14:textId="19F74728" w:rsidR="00AE05E9" w:rsidRPr="00557D56" w:rsidRDefault="00AE05E9" w:rsidP="008A4B72">
      <w:pPr>
        <w:pStyle w:val="BodyTextIndent2"/>
        <w:tabs>
          <w:tab w:val="left" w:pos="9356"/>
        </w:tabs>
        <w:ind w:left="567" w:firstLine="0"/>
        <w:rPr>
          <w:rFonts w:cs="Times New Roman"/>
          <w:sz w:val="22"/>
          <w:szCs w:val="22"/>
          <w:lang w:val="en-GB" w:eastAsia="en-US"/>
        </w:rPr>
      </w:pPr>
      <w:r w:rsidRPr="00557D56">
        <w:rPr>
          <w:rFonts w:cs="Times New Roman"/>
          <w:sz w:val="22"/>
          <w:szCs w:val="22"/>
          <w:lang w:val="en-GB" w:eastAsia="en-US"/>
        </w:rPr>
        <w:t>The Group has entered into forward foreign exchange contracts</w:t>
      </w:r>
      <w:r w:rsidRPr="00557D56">
        <w:rPr>
          <w:rFonts w:cs="Times New Roman"/>
          <w:sz w:val="22"/>
          <w:szCs w:val="22"/>
          <w:cs/>
          <w:lang w:val="en-GB" w:eastAsia="en-US"/>
        </w:rPr>
        <w:t xml:space="preserve">. </w:t>
      </w:r>
      <w:r w:rsidRPr="00557D56">
        <w:rPr>
          <w:rFonts w:cs="Times New Roman"/>
          <w:sz w:val="22"/>
          <w:szCs w:val="22"/>
          <w:lang w:val="en-GB" w:eastAsia="en-US"/>
        </w:rPr>
        <w:t>The contract prices and exchange rates under the forward foreign exchange c</w:t>
      </w:r>
      <w:r w:rsidR="00BD369C" w:rsidRPr="00557D56">
        <w:rPr>
          <w:rFonts w:cs="Times New Roman"/>
          <w:sz w:val="22"/>
          <w:szCs w:val="22"/>
          <w:lang w:val="en-GB" w:eastAsia="en-US"/>
        </w:rPr>
        <w:t>ontracts as at December 31, 2019 and 2018</w:t>
      </w:r>
      <w:r w:rsidRPr="00557D56">
        <w:rPr>
          <w:rFonts w:cs="Times New Roman"/>
          <w:sz w:val="22"/>
          <w:szCs w:val="22"/>
          <w:lang w:val="en-GB" w:eastAsia="en-US"/>
        </w:rPr>
        <w:t xml:space="preserve"> are as follows</w:t>
      </w:r>
      <w:r w:rsidRPr="00557D56">
        <w:rPr>
          <w:rFonts w:cs="Times New Roman"/>
          <w:sz w:val="22"/>
          <w:szCs w:val="22"/>
          <w:cs/>
          <w:lang w:val="en-GB" w:eastAsia="en-US"/>
        </w:rPr>
        <w:t>:</w:t>
      </w:r>
    </w:p>
    <w:p w14:paraId="728B90E1" w14:textId="77777777" w:rsidR="00AE05E9" w:rsidRPr="00557D56" w:rsidRDefault="00AE05E9" w:rsidP="008F39AA">
      <w:pPr>
        <w:pStyle w:val="BodyTextIndent2"/>
        <w:tabs>
          <w:tab w:val="left" w:pos="9356"/>
        </w:tabs>
        <w:ind w:left="567" w:right="282" w:firstLine="0"/>
        <w:rPr>
          <w:rFonts w:cs="Times New Roman"/>
          <w:sz w:val="22"/>
          <w:szCs w:val="22"/>
          <w:lang w:val="en-GB" w:eastAsia="en-US"/>
        </w:rPr>
      </w:pPr>
    </w:p>
    <w:tbl>
      <w:tblPr>
        <w:tblW w:w="8602" w:type="dxa"/>
        <w:tblInd w:w="567" w:type="dxa"/>
        <w:tblLayout w:type="fixed"/>
        <w:tblLook w:val="01E0" w:firstRow="1" w:lastRow="1" w:firstColumn="1" w:lastColumn="1" w:noHBand="0" w:noVBand="0"/>
      </w:tblPr>
      <w:tblGrid>
        <w:gridCol w:w="5522"/>
        <w:gridCol w:w="1540"/>
        <w:gridCol w:w="1540"/>
      </w:tblGrid>
      <w:tr w:rsidR="00AE05E9" w:rsidRPr="00557D56" w14:paraId="6FA31876" w14:textId="77777777" w:rsidTr="00EF1724">
        <w:trPr>
          <w:trHeight w:val="340"/>
        </w:trPr>
        <w:tc>
          <w:tcPr>
            <w:tcW w:w="5522" w:type="dxa"/>
          </w:tcPr>
          <w:p w14:paraId="6F41EADE" w14:textId="77777777" w:rsidR="00AE05E9" w:rsidRPr="00557D56" w:rsidRDefault="00AE05E9" w:rsidP="008F39AA">
            <w:pPr>
              <w:ind w:left="-102" w:right="282"/>
              <w:rPr>
                <w:rFonts w:cs="Times New Roman"/>
                <w:sz w:val="20"/>
                <w:szCs w:val="20"/>
              </w:rPr>
            </w:pPr>
          </w:p>
        </w:tc>
        <w:tc>
          <w:tcPr>
            <w:tcW w:w="3080" w:type="dxa"/>
            <w:gridSpan w:val="2"/>
            <w:vAlign w:val="center"/>
            <w:hideMark/>
          </w:tcPr>
          <w:p w14:paraId="4EDC2C7A" w14:textId="1A49B4D3" w:rsidR="00AE05E9" w:rsidRPr="00557D56" w:rsidRDefault="00AE05E9" w:rsidP="00EF1724">
            <w:pPr>
              <w:ind w:left="-10" w:right="-6"/>
              <w:jc w:val="right"/>
              <w:rPr>
                <w:rFonts w:cs="Times New Roman"/>
                <w:sz w:val="20"/>
                <w:szCs w:val="20"/>
                <w:cs/>
              </w:rPr>
            </w:pPr>
            <w:r w:rsidRPr="00557D56">
              <w:rPr>
                <w:rFonts w:cs="Times New Roman"/>
                <w:sz w:val="20"/>
                <w:szCs w:val="20"/>
                <w:lang w:val="en-US"/>
              </w:rPr>
              <w:t>Unit</w:t>
            </w:r>
            <w:r w:rsidR="008E2494" w:rsidRPr="00557D56">
              <w:rPr>
                <w:rFonts w:cs="Times New Roman"/>
                <w:sz w:val="20"/>
                <w:szCs w:val="20"/>
                <w:cs/>
                <w:lang w:val="en-US"/>
              </w:rPr>
              <w:t xml:space="preserve"> </w:t>
            </w:r>
            <w:r w:rsidRPr="00557D56">
              <w:rPr>
                <w:rFonts w:cs="Times New Roman"/>
                <w:sz w:val="20"/>
                <w:szCs w:val="20"/>
                <w:cs/>
                <w:lang w:val="en-US"/>
              </w:rPr>
              <w:t xml:space="preserve">: </w:t>
            </w:r>
            <w:r w:rsidRPr="00557D56">
              <w:rPr>
                <w:rFonts w:cs="Times New Roman"/>
                <w:sz w:val="20"/>
                <w:szCs w:val="20"/>
                <w:lang w:val="en-US"/>
              </w:rPr>
              <w:t>Million Baht</w:t>
            </w:r>
          </w:p>
        </w:tc>
      </w:tr>
      <w:tr w:rsidR="00AE05E9" w:rsidRPr="00557D56" w14:paraId="7C0F510E" w14:textId="77777777" w:rsidTr="00EF1724">
        <w:trPr>
          <w:trHeight w:val="567"/>
        </w:trPr>
        <w:tc>
          <w:tcPr>
            <w:tcW w:w="5522" w:type="dxa"/>
          </w:tcPr>
          <w:p w14:paraId="5EEE6665" w14:textId="77777777" w:rsidR="00AE05E9" w:rsidRPr="00557D56" w:rsidRDefault="00AE05E9" w:rsidP="008F39AA">
            <w:pPr>
              <w:ind w:left="-102" w:right="282"/>
              <w:rPr>
                <w:rFonts w:cs="Times New Roman"/>
                <w:sz w:val="20"/>
                <w:szCs w:val="20"/>
                <w:cs/>
              </w:rPr>
            </w:pPr>
          </w:p>
        </w:tc>
        <w:tc>
          <w:tcPr>
            <w:tcW w:w="3080" w:type="dxa"/>
            <w:gridSpan w:val="2"/>
            <w:vAlign w:val="bottom"/>
            <w:hideMark/>
          </w:tcPr>
          <w:p w14:paraId="7ADB1085" w14:textId="3802A3B8" w:rsidR="00AE05E9" w:rsidRPr="00557D56" w:rsidRDefault="00AE05E9" w:rsidP="00EF1724">
            <w:pPr>
              <w:ind w:left="18"/>
              <w:jc w:val="center"/>
              <w:rPr>
                <w:rFonts w:cs="Times New Roman"/>
                <w:sz w:val="20"/>
                <w:szCs w:val="20"/>
                <w:lang w:val="en-US"/>
              </w:rPr>
            </w:pPr>
            <w:r w:rsidRPr="00557D56">
              <w:rPr>
                <w:rFonts w:cs="Times New Roman"/>
                <w:sz w:val="20"/>
                <w:szCs w:val="20"/>
                <w:lang w:val="en-US"/>
              </w:rPr>
              <w:t>Consolidated</w:t>
            </w:r>
            <w:r w:rsidR="00DE2FE6" w:rsidRPr="00557D56">
              <w:rPr>
                <w:rFonts w:cs="Times New Roman"/>
                <w:sz w:val="20"/>
                <w:szCs w:val="20"/>
                <w:cs/>
                <w:lang w:val="en-US"/>
              </w:rPr>
              <w:t>/</w:t>
            </w:r>
            <w:r w:rsidR="00DE2FE6" w:rsidRPr="00557D56">
              <w:rPr>
                <w:rFonts w:cs="Times New Roman"/>
                <w:sz w:val="20"/>
                <w:szCs w:val="20"/>
                <w:lang w:val="en-US"/>
              </w:rPr>
              <w:t>Sep</w:t>
            </w:r>
            <w:r w:rsidR="000531EC" w:rsidRPr="00557D56">
              <w:rPr>
                <w:rFonts w:cs="Times New Roman"/>
                <w:sz w:val="20"/>
                <w:szCs w:val="20"/>
                <w:lang w:val="en-US"/>
              </w:rPr>
              <w:t>a</w:t>
            </w:r>
            <w:r w:rsidR="00DE2FE6" w:rsidRPr="00557D56">
              <w:rPr>
                <w:rFonts w:cs="Times New Roman"/>
                <w:sz w:val="20"/>
                <w:szCs w:val="20"/>
                <w:lang w:val="en-US"/>
              </w:rPr>
              <w:t>rate</w:t>
            </w:r>
          </w:p>
          <w:p w14:paraId="4115CABB" w14:textId="77777777" w:rsidR="00AE05E9" w:rsidRPr="00557D56" w:rsidRDefault="00AE05E9" w:rsidP="00EF1724">
            <w:pPr>
              <w:pBdr>
                <w:bottom w:val="single" w:sz="4" w:space="1" w:color="auto"/>
              </w:pBdr>
              <w:ind w:right="17"/>
              <w:jc w:val="center"/>
              <w:rPr>
                <w:rFonts w:cs="Times New Roman"/>
                <w:sz w:val="20"/>
                <w:szCs w:val="20"/>
              </w:rPr>
            </w:pPr>
            <w:r w:rsidRPr="00557D56">
              <w:rPr>
                <w:rFonts w:cs="Times New Roman"/>
                <w:sz w:val="20"/>
                <w:szCs w:val="20"/>
                <w:lang w:val="en-US"/>
              </w:rPr>
              <w:t>financial statements</w:t>
            </w:r>
          </w:p>
        </w:tc>
      </w:tr>
      <w:tr w:rsidR="00AE05E9" w:rsidRPr="00557D56" w14:paraId="5CBAFE46" w14:textId="77777777" w:rsidTr="00EF1724">
        <w:trPr>
          <w:trHeight w:val="340"/>
        </w:trPr>
        <w:tc>
          <w:tcPr>
            <w:tcW w:w="5522" w:type="dxa"/>
          </w:tcPr>
          <w:p w14:paraId="72A58037" w14:textId="77777777" w:rsidR="00AE05E9" w:rsidRPr="00557D56" w:rsidRDefault="00AE05E9" w:rsidP="008F39AA">
            <w:pPr>
              <w:ind w:left="-102" w:right="282"/>
              <w:rPr>
                <w:rFonts w:cs="Times New Roman"/>
                <w:sz w:val="20"/>
                <w:szCs w:val="20"/>
                <w:cs/>
              </w:rPr>
            </w:pPr>
          </w:p>
        </w:tc>
        <w:tc>
          <w:tcPr>
            <w:tcW w:w="1540" w:type="dxa"/>
            <w:vAlign w:val="bottom"/>
            <w:hideMark/>
          </w:tcPr>
          <w:p w14:paraId="5234C12E" w14:textId="0F6558D6" w:rsidR="00AE05E9" w:rsidRPr="00557D56" w:rsidRDefault="00BD369C" w:rsidP="00EF1724">
            <w:pPr>
              <w:pBdr>
                <w:bottom w:val="single" w:sz="4" w:space="1" w:color="auto"/>
              </w:pBdr>
              <w:ind w:right="-34"/>
              <w:jc w:val="center"/>
              <w:rPr>
                <w:rFonts w:cs="Times New Roman"/>
                <w:sz w:val="20"/>
                <w:szCs w:val="20"/>
                <w:lang w:val="en-US"/>
              </w:rPr>
            </w:pPr>
            <w:r w:rsidRPr="00557D56">
              <w:rPr>
                <w:rFonts w:cs="Times New Roman"/>
                <w:sz w:val="20"/>
                <w:szCs w:val="20"/>
              </w:rPr>
              <w:t>2019</w:t>
            </w:r>
          </w:p>
        </w:tc>
        <w:tc>
          <w:tcPr>
            <w:tcW w:w="1540" w:type="dxa"/>
            <w:vAlign w:val="bottom"/>
            <w:hideMark/>
          </w:tcPr>
          <w:p w14:paraId="4CE3DDA6" w14:textId="41B84CF1" w:rsidR="00AE05E9" w:rsidRPr="00557D56" w:rsidRDefault="00BD369C" w:rsidP="00EF1724">
            <w:pPr>
              <w:pBdr>
                <w:bottom w:val="single" w:sz="4" w:space="1" w:color="auto"/>
              </w:pBdr>
              <w:ind w:right="17"/>
              <w:jc w:val="center"/>
              <w:rPr>
                <w:rFonts w:cs="Times New Roman"/>
                <w:sz w:val="20"/>
                <w:szCs w:val="20"/>
                <w:lang w:val="en-US"/>
              </w:rPr>
            </w:pPr>
            <w:r w:rsidRPr="00557D56">
              <w:rPr>
                <w:rFonts w:cs="Times New Roman"/>
                <w:sz w:val="20"/>
                <w:szCs w:val="20"/>
              </w:rPr>
              <w:t>2018</w:t>
            </w:r>
          </w:p>
        </w:tc>
      </w:tr>
      <w:tr w:rsidR="00AE05E9" w:rsidRPr="00557D56" w14:paraId="538F13EB" w14:textId="77777777" w:rsidTr="00EF1724">
        <w:trPr>
          <w:trHeight w:val="340"/>
        </w:trPr>
        <w:tc>
          <w:tcPr>
            <w:tcW w:w="5522" w:type="dxa"/>
            <w:vAlign w:val="bottom"/>
            <w:hideMark/>
          </w:tcPr>
          <w:p w14:paraId="0CB99C86" w14:textId="584FA122" w:rsidR="00AE05E9" w:rsidRPr="00557D56" w:rsidRDefault="00AE05E9" w:rsidP="008F39AA">
            <w:pPr>
              <w:ind w:left="-102" w:right="282"/>
              <w:jc w:val="left"/>
              <w:rPr>
                <w:rFonts w:cs="Times New Roman"/>
                <w:sz w:val="20"/>
                <w:szCs w:val="20"/>
              </w:rPr>
            </w:pPr>
            <w:r w:rsidRPr="00557D56">
              <w:rPr>
                <w:rFonts w:cs="Times New Roman"/>
                <w:sz w:val="20"/>
                <w:szCs w:val="20"/>
              </w:rPr>
              <w:t xml:space="preserve">Forward foreign exchange </w:t>
            </w:r>
            <w:r w:rsidR="000531EC" w:rsidRPr="00557D56">
              <w:rPr>
                <w:rFonts w:cs="Times New Roman"/>
                <w:sz w:val="20"/>
                <w:szCs w:val="20"/>
              </w:rPr>
              <w:t>buy</w:t>
            </w:r>
            <w:r w:rsidRPr="00557D56">
              <w:rPr>
                <w:rFonts w:cs="Times New Roman"/>
                <w:sz w:val="20"/>
                <w:szCs w:val="20"/>
              </w:rPr>
              <w:t xml:space="preserve"> contract</w:t>
            </w:r>
          </w:p>
        </w:tc>
        <w:tc>
          <w:tcPr>
            <w:tcW w:w="1540" w:type="dxa"/>
            <w:vAlign w:val="bottom"/>
          </w:tcPr>
          <w:p w14:paraId="47B67308" w14:textId="77777777" w:rsidR="00AE05E9" w:rsidRPr="00557D56" w:rsidRDefault="00AE05E9" w:rsidP="00EF1724">
            <w:pPr>
              <w:tabs>
                <w:tab w:val="decimal" w:pos="680"/>
              </w:tabs>
              <w:ind w:right="-34"/>
              <w:jc w:val="left"/>
              <w:rPr>
                <w:rFonts w:cs="Times New Roman"/>
                <w:sz w:val="20"/>
                <w:szCs w:val="20"/>
              </w:rPr>
            </w:pPr>
          </w:p>
        </w:tc>
        <w:tc>
          <w:tcPr>
            <w:tcW w:w="1540" w:type="dxa"/>
            <w:vAlign w:val="bottom"/>
          </w:tcPr>
          <w:p w14:paraId="3D67D625" w14:textId="77777777" w:rsidR="00AE05E9" w:rsidRPr="00557D56" w:rsidRDefault="00AE05E9" w:rsidP="00EF1724">
            <w:pPr>
              <w:tabs>
                <w:tab w:val="decimal" w:pos="680"/>
              </w:tabs>
              <w:ind w:left="244" w:right="284"/>
              <w:jc w:val="left"/>
              <w:rPr>
                <w:rFonts w:cs="Times New Roman"/>
                <w:sz w:val="20"/>
                <w:szCs w:val="20"/>
                <w:cs/>
              </w:rPr>
            </w:pPr>
          </w:p>
        </w:tc>
      </w:tr>
      <w:tr w:rsidR="00AE05E9" w:rsidRPr="00557D56" w14:paraId="6D959DD5" w14:textId="77777777" w:rsidTr="00EF1724">
        <w:trPr>
          <w:trHeight w:val="340"/>
        </w:trPr>
        <w:tc>
          <w:tcPr>
            <w:tcW w:w="5522" w:type="dxa"/>
            <w:vAlign w:val="bottom"/>
            <w:hideMark/>
          </w:tcPr>
          <w:p w14:paraId="32FC0D57" w14:textId="01E586A6" w:rsidR="00AE05E9" w:rsidRPr="00557D56" w:rsidRDefault="00AE05E9" w:rsidP="008F39AA">
            <w:pPr>
              <w:ind w:left="-102" w:right="282"/>
              <w:jc w:val="left"/>
              <w:rPr>
                <w:rFonts w:cs="Times New Roman"/>
                <w:sz w:val="20"/>
                <w:szCs w:val="20"/>
                <w:cs/>
                <w:lang w:val="en-US"/>
              </w:rPr>
            </w:pPr>
            <w:r w:rsidRPr="00557D56">
              <w:rPr>
                <w:rFonts w:cs="Times New Roman"/>
                <w:sz w:val="20"/>
                <w:szCs w:val="20"/>
              </w:rPr>
              <w:t xml:space="preserve">Baht </w:t>
            </w:r>
            <w:r w:rsidR="009050DE" w:rsidRPr="00557D56">
              <w:rPr>
                <w:rFonts w:cs="Times New Roman"/>
                <w:sz w:val="20"/>
                <w:szCs w:val="20"/>
              </w:rPr>
              <w:t>30</w:t>
            </w:r>
            <w:r w:rsidR="009050DE" w:rsidRPr="00557D56">
              <w:rPr>
                <w:rFonts w:cs="Times New Roman"/>
                <w:sz w:val="20"/>
                <w:szCs w:val="20"/>
                <w:cs/>
              </w:rPr>
              <w:t>.</w:t>
            </w:r>
            <w:r w:rsidR="009050DE" w:rsidRPr="00557D56">
              <w:rPr>
                <w:rFonts w:cs="Times New Roman"/>
                <w:sz w:val="20"/>
                <w:szCs w:val="20"/>
              </w:rPr>
              <w:t xml:space="preserve">1370 </w:t>
            </w:r>
            <w:r w:rsidR="000531EC" w:rsidRPr="00557D56">
              <w:rPr>
                <w:rFonts w:cs="Times New Roman"/>
                <w:sz w:val="20"/>
                <w:szCs w:val="20"/>
                <w:cs/>
                <w:lang w:val="en-US"/>
              </w:rPr>
              <w:t>-</w:t>
            </w:r>
            <w:r w:rsidR="009050DE" w:rsidRPr="00557D56">
              <w:rPr>
                <w:rFonts w:cs="Times New Roman"/>
                <w:sz w:val="20"/>
                <w:szCs w:val="20"/>
                <w:cs/>
              </w:rPr>
              <w:t xml:space="preserve"> </w:t>
            </w:r>
            <w:r w:rsidR="009050DE" w:rsidRPr="00557D56">
              <w:rPr>
                <w:rFonts w:cs="Times New Roman"/>
                <w:sz w:val="20"/>
                <w:szCs w:val="20"/>
              </w:rPr>
              <w:t>30</w:t>
            </w:r>
            <w:r w:rsidR="009050DE" w:rsidRPr="00557D56">
              <w:rPr>
                <w:rFonts w:cs="Times New Roman"/>
                <w:sz w:val="20"/>
                <w:szCs w:val="20"/>
                <w:cs/>
              </w:rPr>
              <w:t>.</w:t>
            </w:r>
            <w:r w:rsidR="009050DE" w:rsidRPr="00557D56">
              <w:rPr>
                <w:rFonts w:cs="Times New Roman"/>
                <w:sz w:val="20"/>
                <w:szCs w:val="20"/>
              </w:rPr>
              <w:t xml:space="preserve">1900 </w:t>
            </w:r>
            <w:r w:rsidR="009050DE" w:rsidRPr="00557D56">
              <w:rPr>
                <w:rFonts w:cs="Times New Roman"/>
                <w:sz w:val="20"/>
                <w:szCs w:val="20"/>
                <w:cs/>
              </w:rPr>
              <w:t xml:space="preserve"> = </w:t>
            </w:r>
            <w:r w:rsidR="009050DE" w:rsidRPr="00557D56">
              <w:rPr>
                <w:rFonts w:cs="Times New Roman"/>
                <w:sz w:val="20"/>
                <w:szCs w:val="20"/>
              </w:rPr>
              <w:t>1 USD</w:t>
            </w:r>
          </w:p>
        </w:tc>
        <w:tc>
          <w:tcPr>
            <w:tcW w:w="1540" w:type="dxa"/>
            <w:vAlign w:val="bottom"/>
            <w:hideMark/>
          </w:tcPr>
          <w:p w14:paraId="0A989CD3" w14:textId="048821C3" w:rsidR="00AE05E9" w:rsidRPr="00557D56" w:rsidRDefault="009050DE" w:rsidP="00EF1724">
            <w:pPr>
              <w:tabs>
                <w:tab w:val="decimal" w:pos="680"/>
              </w:tabs>
              <w:spacing w:line="340" w:lineRule="exact"/>
              <w:ind w:right="-34"/>
              <w:jc w:val="left"/>
              <w:rPr>
                <w:rFonts w:cs="Times New Roman"/>
                <w:sz w:val="20"/>
                <w:szCs w:val="20"/>
                <w:cs/>
                <w:lang w:val="en-US"/>
              </w:rPr>
            </w:pPr>
            <w:r w:rsidRPr="00557D56">
              <w:rPr>
                <w:rFonts w:cs="Times New Roman"/>
                <w:sz w:val="20"/>
                <w:szCs w:val="20"/>
              </w:rPr>
              <w:t>499</w:t>
            </w:r>
            <w:r w:rsidRPr="00557D56">
              <w:rPr>
                <w:rFonts w:cs="Times New Roman"/>
                <w:sz w:val="20"/>
                <w:szCs w:val="20"/>
                <w:cs/>
              </w:rPr>
              <w:t>.</w:t>
            </w:r>
            <w:r w:rsidRPr="00557D56">
              <w:rPr>
                <w:rFonts w:cs="Times New Roman"/>
                <w:sz w:val="20"/>
                <w:szCs w:val="20"/>
              </w:rPr>
              <w:t>76</w:t>
            </w:r>
          </w:p>
        </w:tc>
        <w:tc>
          <w:tcPr>
            <w:tcW w:w="1540" w:type="dxa"/>
            <w:vAlign w:val="bottom"/>
            <w:hideMark/>
          </w:tcPr>
          <w:p w14:paraId="1BC4F271" w14:textId="77777777" w:rsidR="00AE05E9" w:rsidRPr="00557D56" w:rsidRDefault="00AE05E9" w:rsidP="00F17D48">
            <w:pPr>
              <w:tabs>
                <w:tab w:val="decimal" w:pos="737"/>
              </w:tabs>
              <w:spacing w:line="340" w:lineRule="exact"/>
              <w:ind w:right="-34"/>
              <w:jc w:val="left"/>
              <w:rPr>
                <w:rFonts w:cs="Times New Roman"/>
                <w:sz w:val="20"/>
                <w:szCs w:val="20"/>
              </w:rPr>
            </w:pPr>
            <w:r w:rsidRPr="00557D56">
              <w:rPr>
                <w:rFonts w:cs="Times New Roman"/>
                <w:sz w:val="20"/>
                <w:szCs w:val="20"/>
                <w:cs/>
              </w:rPr>
              <w:t>-</w:t>
            </w:r>
          </w:p>
        </w:tc>
      </w:tr>
      <w:tr w:rsidR="00BD369C" w:rsidRPr="00557D56" w14:paraId="04E0AB8C" w14:textId="77777777" w:rsidTr="00EF1724">
        <w:trPr>
          <w:trHeight w:val="340"/>
        </w:trPr>
        <w:tc>
          <w:tcPr>
            <w:tcW w:w="5522" w:type="dxa"/>
            <w:vAlign w:val="bottom"/>
          </w:tcPr>
          <w:p w14:paraId="4C882D5E" w14:textId="77777777" w:rsidR="00BD369C" w:rsidRPr="00557D56" w:rsidRDefault="00BD369C" w:rsidP="008F39AA">
            <w:pPr>
              <w:ind w:left="-102" w:right="282"/>
              <w:jc w:val="left"/>
              <w:rPr>
                <w:rFonts w:cs="Times New Roman"/>
                <w:sz w:val="20"/>
                <w:szCs w:val="20"/>
              </w:rPr>
            </w:pPr>
          </w:p>
        </w:tc>
        <w:tc>
          <w:tcPr>
            <w:tcW w:w="1540" w:type="dxa"/>
            <w:vAlign w:val="bottom"/>
          </w:tcPr>
          <w:p w14:paraId="1F413BF4" w14:textId="77777777" w:rsidR="00BD369C" w:rsidRPr="00557D56" w:rsidRDefault="00BD369C" w:rsidP="00EF1724">
            <w:pPr>
              <w:tabs>
                <w:tab w:val="decimal" w:pos="680"/>
              </w:tabs>
              <w:spacing w:line="340" w:lineRule="exact"/>
              <w:ind w:right="-34"/>
              <w:jc w:val="left"/>
              <w:rPr>
                <w:rFonts w:cs="Times New Roman"/>
                <w:sz w:val="20"/>
                <w:szCs w:val="20"/>
              </w:rPr>
            </w:pPr>
          </w:p>
        </w:tc>
        <w:tc>
          <w:tcPr>
            <w:tcW w:w="1540" w:type="dxa"/>
            <w:vAlign w:val="bottom"/>
          </w:tcPr>
          <w:p w14:paraId="24A5BA16" w14:textId="77777777" w:rsidR="00BD369C" w:rsidRPr="00557D56" w:rsidRDefault="00BD369C" w:rsidP="00F17D48">
            <w:pPr>
              <w:tabs>
                <w:tab w:val="decimal" w:pos="737"/>
              </w:tabs>
              <w:spacing w:line="340" w:lineRule="exact"/>
              <w:ind w:right="-34"/>
              <w:jc w:val="left"/>
              <w:rPr>
                <w:rFonts w:cs="Times New Roman"/>
                <w:sz w:val="20"/>
                <w:szCs w:val="20"/>
                <w:cs/>
              </w:rPr>
            </w:pPr>
          </w:p>
        </w:tc>
      </w:tr>
      <w:tr w:rsidR="00BD369C" w:rsidRPr="00557D56" w14:paraId="0CD78ADD" w14:textId="77777777" w:rsidTr="00EF1724">
        <w:trPr>
          <w:trHeight w:val="340"/>
        </w:trPr>
        <w:tc>
          <w:tcPr>
            <w:tcW w:w="5522" w:type="dxa"/>
            <w:vAlign w:val="bottom"/>
          </w:tcPr>
          <w:p w14:paraId="153DAD7C" w14:textId="5D6B33FE" w:rsidR="00BD369C" w:rsidRPr="00557D56" w:rsidRDefault="00BD369C" w:rsidP="008F39AA">
            <w:pPr>
              <w:ind w:left="-102" w:right="282"/>
              <w:jc w:val="left"/>
              <w:rPr>
                <w:rFonts w:cs="Times New Roman"/>
                <w:sz w:val="20"/>
                <w:szCs w:val="20"/>
              </w:rPr>
            </w:pPr>
            <w:r w:rsidRPr="00557D56">
              <w:rPr>
                <w:rFonts w:cs="Times New Roman"/>
                <w:sz w:val="20"/>
                <w:szCs w:val="20"/>
              </w:rPr>
              <w:t xml:space="preserve">Forward foreign exchange </w:t>
            </w:r>
            <w:r w:rsidR="000531EC" w:rsidRPr="00557D56">
              <w:rPr>
                <w:rFonts w:cs="Times New Roman"/>
                <w:sz w:val="20"/>
                <w:szCs w:val="20"/>
              </w:rPr>
              <w:t>sale</w:t>
            </w:r>
            <w:r w:rsidRPr="00557D56">
              <w:rPr>
                <w:rFonts w:cs="Times New Roman"/>
                <w:sz w:val="20"/>
                <w:szCs w:val="20"/>
              </w:rPr>
              <w:t xml:space="preserve"> contract</w:t>
            </w:r>
          </w:p>
        </w:tc>
        <w:tc>
          <w:tcPr>
            <w:tcW w:w="1540" w:type="dxa"/>
            <w:vAlign w:val="bottom"/>
          </w:tcPr>
          <w:p w14:paraId="7A351981" w14:textId="77777777" w:rsidR="00BD369C" w:rsidRPr="00557D56" w:rsidRDefault="00BD369C" w:rsidP="00EF1724">
            <w:pPr>
              <w:tabs>
                <w:tab w:val="decimal" w:pos="680"/>
              </w:tabs>
              <w:spacing w:line="340" w:lineRule="exact"/>
              <w:ind w:right="-34"/>
              <w:jc w:val="left"/>
              <w:rPr>
                <w:rFonts w:cs="Times New Roman"/>
                <w:sz w:val="20"/>
                <w:szCs w:val="20"/>
              </w:rPr>
            </w:pPr>
          </w:p>
        </w:tc>
        <w:tc>
          <w:tcPr>
            <w:tcW w:w="1540" w:type="dxa"/>
            <w:vAlign w:val="bottom"/>
          </w:tcPr>
          <w:p w14:paraId="62205130" w14:textId="77777777" w:rsidR="00BD369C" w:rsidRPr="00557D56" w:rsidRDefault="00BD369C" w:rsidP="00F17D48">
            <w:pPr>
              <w:tabs>
                <w:tab w:val="decimal" w:pos="737"/>
              </w:tabs>
              <w:spacing w:line="340" w:lineRule="exact"/>
              <w:ind w:right="-34"/>
              <w:jc w:val="left"/>
              <w:rPr>
                <w:rFonts w:cs="Times New Roman"/>
                <w:sz w:val="20"/>
                <w:szCs w:val="20"/>
                <w:cs/>
              </w:rPr>
            </w:pPr>
          </w:p>
        </w:tc>
      </w:tr>
      <w:tr w:rsidR="00BD369C" w:rsidRPr="00557D56" w14:paraId="0D8574BB" w14:textId="77777777" w:rsidTr="00EF1724">
        <w:trPr>
          <w:trHeight w:val="340"/>
        </w:trPr>
        <w:tc>
          <w:tcPr>
            <w:tcW w:w="5522" w:type="dxa"/>
            <w:vAlign w:val="bottom"/>
          </w:tcPr>
          <w:p w14:paraId="3A565227" w14:textId="74B67F20" w:rsidR="00BD369C" w:rsidRPr="00557D56" w:rsidRDefault="009050DE" w:rsidP="008F39AA">
            <w:pPr>
              <w:ind w:left="-102" w:right="282"/>
              <w:jc w:val="left"/>
              <w:rPr>
                <w:rFonts w:cs="Times New Roman"/>
                <w:sz w:val="20"/>
                <w:szCs w:val="20"/>
              </w:rPr>
            </w:pPr>
            <w:r w:rsidRPr="00557D56">
              <w:rPr>
                <w:rFonts w:cs="Times New Roman"/>
                <w:sz w:val="20"/>
                <w:szCs w:val="20"/>
              </w:rPr>
              <w:t>Baht 30</w:t>
            </w:r>
            <w:r w:rsidRPr="00557D56">
              <w:rPr>
                <w:rFonts w:cs="Times New Roman"/>
                <w:sz w:val="20"/>
                <w:szCs w:val="20"/>
                <w:cs/>
              </w:rPr>
              <w:t>.</w:t>
            </w:r>
            <w:r w:rsidRPr="00557D56">
              <w:rPr>
                <w:rFonts w:cs="Times New Roman"/>
                <w:sz w:val="20"/>
                <w:szCs w:val="20"/>
              </w:rPr>
              <w:t xml:space="preserve">1430 </w:t>
            </w:r>
            <w:r w:rsidR="000531EC" w:rsidRPr="00557D56">
              <w:rPr>
                <w:rFonts w:cs="Times New Roman"/>
                <w:sz w:val="20"/>
                <w:szCs w:val="20"/>
                <w:cs/>
                <w:lang w:val="en-US"/>
              </w:rPr>
              <w:t>-</w:t>
            </w:r>
            <w:r w:rsidRPr="00557D56">
              <w:rPr>
                <w:rFonts w:cs="Times New Roman"/>
                <w:sz w:val="20"/>
                <w:szCs w:val="20"/>
                <w:cs/>
              </w:rPr>
              <w:t xml:space="preserve"> </w:t>
            </w:r>
            <w:r w:rsidRPr="00557D56">
              <w:rPr>
                <w:rFonts w:cs="Times New Roman"/>
                <w:sz w:val="20"/>
                <w:szCs w:val="20"/>
              </w:rPr>
              <w:t>30</w:t>
            </w:r>
            <w:r w:rsidRPr="00557D56">
              <w:rPr>
                <w:rFonts w:cs="Times New Roman"/>
                <w:sz w:val="20"/>
                <w:szCs w:val="20"/>
                <w:cs/>
              </w:rPr>
              <w:t>.</w:t>
            </w:r>
            <w:r w:rsidRPr="00557D56">
              <w:rPr>
                <w:rFonts w:cs="Times New Roman"/>
                <w:sz w:val="20"/>
                <w:szCs w:val="20"/>
              </w:rPr>
              <w:t>2165</w:t>
            </w:r>
            <w:r w:rsidRPr="00557D56">
              <w:rPr>
                <w:rFonts w:cs="Times New Roman"/>
                <w:sz w:val="20"/>
                <w:szCs w:val="20"/>
                <w:cs/>
              </w:rPr>
              <w:t xml:space="preserve"> = </w:t>
            </w:r>
            <w:r w:rsidRPr="00557D56">
              <w:rPr>
                <w:rFonts w:cs="Times New Roman"/>
                <w:sz w:val="20"/>
                <w:szCs w:val="20"/>
              </w:rPr>
              <w:t>1 USD</w:t>
            </w:r>
          </w:p>
        </w:tc>
        <w:tc>
          <w:tcPr>
            <w:tcW w:w="1540" w:type="dxa"/>
            <w:vAlign w:val="bottom"/>
          </w:tcPr>
          <w:p w14:paraId="1C9A7E8F" w14:textId="564CB07E" w:rsidR="00BD369C" w:rsidRPr="00557D56" w:rsidRDefault="009050DE" w:rsidP="00EF1724">
            <w:pPr>
              <w:tabs>
                <w:tab w:val="decimal" w:pos="680"/>
              </w:tabs>
              <w:spacing w:line="340" w:lineRule="exact"/>
              <w:ind w:right="-34"/>
              <w:jc w:val="left"/>
              <w:rPr>
                <w:rFonts w:cs="Times New Roman"/>
                <w:sz w:val="20"/>
                <w:szCs w:val="20"/>
              </w:rPr>
            </w:pPr>
            <w:r w:rsidRPr="00557D56">
              <w:rPr>
                <w:rFonts w:cs="Times New Roman"/>
                <w:sz w:val="20"/>
                <w:szCs w:val="20"/>
                <w:cs/>
              </w:rPr>
              <w:t>313.59</w:t>
            </w:r>
          </w:p>
        </w:tc>
        <w:tc>
          <w:tcPr>
            <w:tcW w:w="1540" w:type="dxa"/>
            <w:vAlign w:val="bottom"/>
          </w:tcPr>
          <w:p w14:paraId="6DF5E600" w14:textId="02B9C467" w:rsidR="00BD369C" w:rsidRPr="00557D56" w:rsidRDefault="009050DE" w:rsidP="00F17D48">
            <w:pPr>
              <w:tabs>
                <w:tab w:val="decimal" w:pos="737"/>
              </w:tabs>
              <w:spacing w:line="340" w:lineRule="exact"/>
              <w:ind w:right="-34"/>
              <w:jc w:val="left"/>
              <w:rPr>
                <w:rFonts w:cs="Times New Roman"/>
                <w:sz w:val="20"/>
                <w:szCs w:val="20"/>
                <w:cs/>
              </w:rPr>
            </w:pPr>
            <w:r w:rsidRPr="00557D56">
              <w:rPr>
                <w:rFonts w:cs="Times New Roman"/>
                <w:sz w:val="20"/>
                <w:szCs w:val="20"/>
                <w:cs/>
              </w:rPr>
              <w:t>-</w:t>
            </w:r>
          </w:p>
        </w:tc>
      </w:tr>
      <w:tr w:rsidR="00BD369C" w:rsidRPr="00557D56" w14:paraId="0882DBE8" w14:textId="77777777" w:rsidTr="00EF1724">
        <w:trPr>
          <w:trHeight w:val="340"/>
        </w:trPr>
        <w:tc>
          <w:tcPr>
            <w:tcW w:w="5522" w:type="dxa"/>
            <w:vAlign w:val="bottom"/>
          </w:tcPr>
          <w:p w14:paraId="571993D3" w14:textId="1837D607" w:rsidR="00BD369C" w:rsidRPr="00557D56" w:rsidRDefault="00BD369C" w:rsidP="008F39AA">
            <w:pPr>
              <w:ind w:left="-102" w:right="282"/>
              <w:jc w:val="left"/>
              <w:rPr>
                <w:rFonts w:cs="Times New Roman"/>
                <w:sz w:val="20"/>
                <w:szCs w:val="20"/>
              </w:rPr>
            </w:pPr>
            <w:r w:rsidRPr="00557D56">
              <w:rPr>
                <w:rFonts w:cs="Times New Roman"/>
                <w:sz w:val="20"/>
                <w:szCs w:val="20"/>
              </w:rPr>
              <w:t>Baht 32</w:t>
            </w:r>
            <w:r w:rsidRPr="00557D56">
              <w:rPr>
                <w:rFonts w:cs="Times New Roman"/>
                <w:sz w:val="20"/>
                <w:szCs w:val="20"/>
                <w:cs/>
              </w:rPr>
              <w:t>.</w:t>
            </w:r>
            <w:r w:rsidRPr="00557D56">
              <w:rPr>
                <w:rFonts w:cs="Times New Roman"/>
                <w:sz w:val="20"/>
                <w:szCs w:val="20"/>
              </w:rPr>
              <w:t xml:space="preserve">0792 </w:t>
            </w:r>
            <w:r w:rsidR="000531EC" w:rsidRPr="00557D56">
              <w:rPr>
                <w:rFonts w:cs="Times New Roman"/>
                <w:sz w:val="20"/>
                <w:szCs w:val="20"/>
                <w:cs/>
                <w:lang w:val="en-US"/>
              </w:rPr>
              <w:t>-</w:t>
            </w:r>
            <w:r w:rsidRPr="00557D56">
              <w:rPr>
                <w:rFonts w:cs="Times New Roman"/>
                <w:sz w:val="20"/>
                <w:szCs w:val="20"/>
                <w:cs/>
              </w:rPr>
              <w:t xml:space="preserve"> </w:t>
            </w:r>
            <w:r w:rsidRPr="00557D56">
              <w:rPr>
                <w:rFonts w:cs="Times New Roman"/>
                <w:sz w:val="20"/>
                <w:szCs w:val="20"/>
              </w:rPr>
              <w:t>32</w:t>
            </w:r>
            <w:r w:rsidRPr="00557D56">
              <w:rPr>
                <w:rFonts w:cs="Times New Roman"/>
                <w:sz w:val="20"/>
                <w:szCs w:val="20"/>
                <w:cs/>
              </w:rPr>
              <w:t>.</w:t>
            </w:r>
            <w:r w:rsidRPr="00557D56">
              <w:rPr>
                <w:rFonts w:cs="Times New Roman"/>
                <w:sz w:val="20"/>
                <w:szCs w:val="20"/>
              </w:rPr>
              <w:t>7625</w:t>
            </w:r>
            <w:r w:rsidRPr="00557D56">
              <w:rPr>
                <w:rFonts w:cs="Times New Roman"/>
                <w:sz w:val="20"/>
                <w:szCs w:val="20"/>
                <w:cs/>
              </w:rPr>
              <w:t xml:space="preserve"> = </w:t>
            </w:r>
            <w:r w:rsidRPr="00557D56">
              <w:rPr>
                <w:rFonts w:cs="Times New Roman"/>
                <w:sz w:val="20"/>
                <w:szCs w:val="20"/>
              </w:rPr>
              <w:t>1 USD</w:t>
            </w:r>
          </w:p>
        </w:tc>
        <w:tc>
          <w:tcPr>
            <w:tcW w:w="1540" w:type="dxa"/>
            <w:vAlign w:val="bottom"/>
          </w:tcPr>
          <w:p w14:paraId="0B48E856" w14:textId="2EE8F3E5" w:rsidR="00BD369C" w:rsidRPr="00557D56" w:rsidRDefault="009050DE" w:rsidP="00F17D48">
            <w:pPr>
              <w:tabs>
                <w:tab w:val="decimal" w:pos="737"/>
              </w:tabs>
              <w:spacing w:line="340" w:lineRule="exact"/>
              <w:ind w:right="-34"/>
              <w:jc w:val="left"/>
              <w:rPr>
                <w:rFonts w:cs="Times New Roman"/>
                <w:sz w:val="20"/>
                <w:szCs w:val="20"/>
              </w:rPr>
            </w:pPr>
            <w:r w:rsidRPr="00557D56">
              <w:rPr>
                <w:rFonts w:cs="Times New Roman"/>
                <w:sz w:val="20"/>
                <w:szCs w:val="20"/>
                <w:cs/>
              </w:rPr>
              <w:t>-</w:t>
            </w:r>
          </w:p>
        </w:tc>
        <w:tc>
          <w:tcPr>
            <w:tcW w:w="1540" w:type="dxa"/>
            <w:vAlign w:val="bottom"/>
          </w:tcPr>
          <w:p w14:paraId="0705E730" w14:textId="1E63B0DF" w:rsidR="00BD369C" w:rsidRPr="00557D56" w:rsidRDefault="00BD369C" w:rsidP="00EF1724">
            <w:pPr>
              <w:tabs>
                <w:tab w:val="decimal" w:pos="680"/>
              </w:tabs>
              <w:spacing w:line="340" w:lineRule="exact"/>
              <w:ind w:left="244" w:right="284"/>
              <w:jc w:val="left"/>
              <w:rPr>
                <w:rFonts w:cs="Times New Roman"/>
                <w:sz w:val="20"/>
                <w:szCs w:val="20"/>
                <w:cs/>
              </w:rPr>
            </w:pPr>
            <w:r w:rsidRPr="00557D56">
              <w:rPr>
                <w:rFonts w:cs="Times New Roman"/>
                <w:sz w:val="20"/>
                <w:szCs w:val="20"/>
              </w:rPr>
              <w:t>76</w:t>
            </w:r>
            <w:r w:rsidRPr="00557D56">
              <w:rPr>
                <w:rFonts w:cs="Times New Roman"/>
                <w:sz w:val="20"/>
                <w:szCs w:val="20"/>
                <w:cs/>
              </w:rPr>
              <w:t>.</w:t>
            </w:r>
            <w:r w:rsidRPr="00557D56">
              <w:rPr>
                <w:rFonts w:cs="Times New Roman"/>
                <w:sz w:val="20"/>
                <w:szCs w:val="20"/>
              </w:rPr>
              <w:t>90</w:t>
            </w:r>
          </w:p>
        </w:tc>
      </w:tr>
    </w:tbl>
    <w:p w14:paraId="1FD4EAD8" w14:textId="77777777" w:rsidR="00AE05E9" w:rsidRPr="00557D56" w:rsidRDefault="00AE05E9" w:rsidP="00D83A9C">
      <w:pPr>
        <w:pStyle w:val="BodyTextIndent2"/>
        <w:tabs>
          <w:tab w:val="left" w:pos="1086"/>
          <w:tab w:val="left" w:pos="9356"/>
        </w:tabs>
        <w:ind w:left="0" w:right="282" w:firstLine="0"/>
        <w:rPr>
          <w:rFonts w:cs="Times New Roman"/>
          <w:sz w:val="22"/>
          <w:szCs w:val="22"/>
          <w:lang w:val="en-GB" w:eastAsia="en-US"/>
        </w:rPr>
      </w:pPr>
    </w:p>
    <w:p w14:paraId="542344F3" w14:textId="77777777" w:rsidR="00000357" w:rsidRPr="00557D56" w:rsidRDefault="00000357">
      <w:pPr>
        <w:jc w:val="left"/>
        <w:rPr>
          <w:rFonts w:cs="Times New Roman"/>
          <w:sz w:val="22"/>
          <w:szCs w:val="22"/>
          <w:lang w:val="en-US" w:eastAsia="x-none"/>
        </w:rPr>
      </w:pPr>
      <w:r w:rsidRPr="00557D56">
        <w:rPr>
          <w:rFonts w:cs="Times New Roman"/>
          <w:sz w:val="22"/>
          <w:szCs w:val="22"/>
          <w:cs/>
          <w:lang w:val="en-US"/>
        </w:rPr>
        <w:br w:type="page"/>
      </w:r>
    </w:p>
    <w:p w14:paraId="6878824C" w14:textId="3808A146" w:rsidR="00000357" w:rsidRPr="00557D56" w:rsidRDefault="00000357" w:rsidP="008F39AA">
      <w:pPr>
        <w:pStyle w:val="BodyTextIndent2"/>
        <w:ind w:left="567" w:right="282" w:hanging="567"/>
        <w:rPr>
          <w:rFonts w:cs="Times New Roman"/>
          <w:sz w:val="22"/>
          <w:szCs w:val="22"/>
          <w:lang w:val="en-US"/>
        </w:rPr>
      </w:pPr>
      <w:r w:rsidRPr="00557D56">
        <w:rPr>
          <w:rFonts w:cs="Times New Roman"/>
          <w:b/>
          <w:bCs/>
          <w:sz w:val="22"/>
          <w:szCs w:val="22"/>
        </w:rPr>
        <w:t>35</w:t>
      </w:r>
      <w:r w:rsidRPr="00557D56">
        <w:rPr>
          <w:rFonts w:cs="Times New Roman"/>
          <w:b/>
          <w:bCs/>
          <w:sz w:val="22"/>
          <w:szCs w:val="22"/>
          <w:cs/>
        </w:rPr>
        <w:t>.</w:t>
      </w:r>
      <w:r w:rsidRPr="00557D56">
        <w:rPr>
          <w:rFonts w:cs="Times New Roman"/>
          <w:b/>
          <w:bCs/>
          <w:sz w:val="22"/>
          <w:szCs w:val="22"/>
        </w:rPr>
        <w:tab/>
        <w:t>Disclosure of Financial Instruments</w:t>
      </w:r>
      <w:r w:rsidRPr="00557D56">
        <w:rPr>
          <w:rFonts w:cs="Times New Roman"/>
          <w:b/>
          <w:bCs/>
          <w:sz w:val="22"/>
          <w:szCs w:val="22"/>
          <w:cs/>
        </w:rPr>
        <w:t xml:space="preserve">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2331779B" w14:textId="77777777" w:rsidR="00000357" w:rsidRPr="00557D56" w:rsidRDefault="00000357" w:rsidP="008F39AA">
      <w:pPr>
        <w:pStyle w:val="BodyTextIndent2"/>
        <w:ind w:left="567" w:right="282" w:hanging="567"/>
        <w:rPr>
          <w:rFonts w:cs="Times New Roman"/>
          <w:sz w:val="22"/>
          <w:szCs w:val="22"/>
          <w:lang w:val="en-US"/>
        </w:rPr>
      </w:pPr>
    </w:p>
    <w:p w14:paraId="46421AB0" w14:textId="2D975F58" w:rsidR="00AE05E9" w:rsidRPr="00557D56" w:rsidRDefault="00AE05E9" w:rsidP="008F39AA">
      <w:pPr>
        <w:pStyle w:val="BodyTextIndent2"/>
        <w:ind w:left="567" w:right="282" w:hanging="567"/>
        <w:rPr>
          <w:rFonts w:cs="Times New Roman"/>
          <w:spacing w:val="-2"/>
          <w:sz w:val="22"/>
          <w:szCs w:val="22"/>
          <w:u w:val="single"/>
        </w:rPr>
      </w:pPr>
      <w:r w:rsidRPr="00557D56">
        <w:rPr>
          <w:rFonts w:cs="Times New Roman"/>
          <w:sz w:val="22"/>
          <w:szCs w:val="22"/>
          <w:lang w:val="en-US"/>
        </w:rPr>
        <w:t>35</w:t>
      </w:r>
      <w:r w:rsidRPr="00557D56">
        <w:rPr>
          <w:rFonts w:cs="Times New Roman"/>
          <w:sz w:val="22"/>
          <w:szCs w:val="22"/>
          <w:cs/>
        </w:rPr>
        <w:t>.</w:t>
      </w:r>
      <w:r w:rsidRPr="00557D56">
        <w:rPr>
          <w:rFonts w:cs="Times New Roman"/>
          <w:sz w:val="22"/>
          <w:szCs w:val="22"/>
        </w:rPr>
        <w:t>2</w:t>
      </w:r>
      <w:r w:rsidRPr="00557D56">
        <w:rPr>
          <w:rFonts w:cs="Times New Roman"/>
          <w:sz w:val="22"/>
          <w:szCs w:val="22"/>
          <w:lang w:val="en-US"/>
        </w:rPr>
        <w:tab/>
      </w:r>
      <w:r w:rsidRPr="00557D56">
        <w:rPr>
          <w:rFonts w:cs="Times New Roman"/>
          <w:sz w:val="22"/>
          <w:szCs w:val="22"/>
          <w:u w:val="single"/>
        </w:rPr>
        <w:t>Fluctuations in Oil Market Price Risk</w:t>
      </w:r>
    </w:p>
    <w:p w14:paraId="7106B0F2" w14:textId="77777777" w:rsidR="00AE05E9" w:rsidRPr="00557D56" w:rsidRDefault="00AE05E9" w:rsidP="008F39AA">
      <w:pPr>
        <w:pStyle w:val="BodyTextIndent2"/>
        <w:ind w:left="567" w:right="282" w:firstLine="0"/>
        <w:rPr>
          <w:rFonts w:cs="Times New Roman"/>
          <w:spacing w:val="-2"/>
          <w:sz w:val="22"/>
          <w:szCs w:val="22"/>
          <w:u w:val="single"/>
        </w:rPr>
      </w:pPr>
    </w:p>
    <w:p w14:paraId="28BF1A0B" w14:textId="311A977F" w:rsidR="00AE05E9" w:rsidRPr="00557D56" w:rsidRDefault="00AE05E9" w:rsidP="007946D3">
      <w:pPr>
        <w:tabs>
          <w:tab w:val="left" w:pos="9356"/>
        </w:tabs>
        <w:ind w:left="567"/>
        <w:jc w:val="thaiDistribute"/>
        <w:rPr>
          <w:rFonts w:cs="Times New Roman"/>
          <w:sz w:val="22"/>
          <w:szCs w:val="22"/>
        </w:rPr>
      </w:pPr>
      <w:r w:rsidRPr="00557D56">
        <w:rPr>
          <w:rFonts w:cs="Times New Roman"/>
          <w:sz w:val="22"/>
          <w:szCs w:val="22"/>
        </w:rPr>
        <w:t>The Group has entered into oil price derivatives</w:t>
      </w:r>
      <w:r w:rsidRPr="00557D56">
        <w:rPr>
          <w:rFonts w:cs="Times New Roman"/>
          <w:sz w:val="22"/>
          <w:szCs w:val="22"/>
          <w:cs/>
        </w:rPr>
        <w:t xml:space="preserve">. </w:t>
      </w:r>
      <w:r w:rsidR="009050DE" w:rsidRPr="00557D56">
        <w:rPr>
          <w:rFonts w:cs="Times New Roman"/>
          <w:sz w:val="22"/>
          <w:szCs w:val="22"/>
        </w:rPr>
        <w:t>As at December 31, 201</w:t>
      </w:r>
      <w:r w:rsidR="009050DE" w:rsidRPr="00557D56">
        <w:rPr>
          <w:rFonts w:cs="Times New Roman"/>
          <w:sz w:val="22"/>
          <w:szCs w:val="28"/>
        </w:rPr>
        <w:t>9</w:t>
      </w:r>
      <w:r w:rsidRPr="00557D56">
        <w:rPr>
          <w:rFonts w:cs="Times New Roman"/>
          <w:sz w:val="22"/>
          <w:szCs w:val="22"/>
        </w:rPr>
        <w:t>, the volume of oil under those contracts that mature</w:t>
      </w:r>
      <w:r w:rsidR="009050DE" w:rsidRPr="00557D56">
        <w:rPr>
          <w:rFonts w:cs="Times New Roman"/>
          <w:sz w:val="22"/>
          <w:szCs w:val="22"/>
        </w:rPr>
        <w:t xml:space="preserve"> during January to December 2020</w:t>
      </w:r>
      <w:r w:rsidRPr="00557D56">
        <w:rPr>
          <w:rFonts w:cs="Times New Roman"/>
          <w:sz w:val="22"/>
          <w:szCs w:val="22"/>
          <w:cs/>
        </w:rPr>
        <w:t xml:space="preserve"> </w:t>
      </w:r>
      <w:r w:rsidR="007946D3" w:rsidRPr="00557D56">
        <w:rPr>
          <w:rFonts w:cs="Times New Roman"/>
          <w:sz w:val="22"/>
          <w:szCs w:val="22"/>
        </w:rPr>
        <w:t>in the separate financial statements</w:t>
      </w:r>
      <w:r w:rsidR="007946D3" w:rsidRPr="00557D56">
        <w:rPr>
          <w:rFonts w:cs="Times New Roman"/>
          <w:sz w:val="22"/>
          <w:szCs w:val="22"/>
          <w:cs/>
        </w:rPr>
        <w:t xml:space="preserve"> </w:t>
      </w:r>
      <w:r w:rsidRPr="00557D56">
        <w:rPr>
          <w:rFonts w:cs="Times New Roman"/>
          <w:sz w:val="22"/>
          <w:szCs w:val="22"/>
        </w:rPr>
        <w:t>is 0</w:t>
      </w:r>
      <w:r w:rsidRPr="00557D56">
        <w:rPr>
          <w:rFonts w:cs="Times New Roman"/>
          <w:sz w:val="22"/>
          <w:szCs w:val="22"/>
          <w:cs/>
        </w:rPr>
        <w:t>.</w:t>
      </w:r>
      <w:r w:rsidRPr="00557D56">
        <w:rPr>
          <w:rFonts w:cs="Times New Roman"/>
          <w:sz w:val="22"/>
          <w:szCs w:val="22"/>
        </w:rPr>
        <w:t>10</w:t>
      </w:r>
      <w:r w:rsidRPr="00557D56">
        <w:rPr>
          <w:rFonts w:cs="Times New Roman"/>
          <w:sz w:val="22"/>
          <w:szCs w:val="22"/>
          <w:cs/>
        </w:rPr>
        <w:t xml:space="preserve"> </w:t>
      </w:r>
      <w:r w:rsidRPr="00557D56">
        <w:rPr>
          <w:rFonts w:cs="Times New Roman"/>
          <w:sz w:val="22"/>
          <w:szCs w:val="22"/>
        </w:rPr>
        <w:t xml:space="preserve">million barrels </w:t>
      </w:r>
      <w:r w:rsidRPr="00557D56">
        <w:rPr>
          <w:rFonts w:cs="Times New Roman"/>
          <w:sz w:val="22"/>
          <w:szCs w:val="22"/>
          <w:cs/>
        </w:rPr>
        <w:t>(</w:t>
      </w:r>
      <w:r w:rsidR="00147C07" w:rsidRPr="00557D56">
        <w:rPr>
          <w:rFonts w:cs="Times New Roman"/>
          <w:sz w:val="22"/>
          <w:szCs w:val="28"/>
          <w:lang w:val="en-US"/>
        </w:rPr>
        <w:t xml:space="preserve">as at </w:t>
      </w:r>
      <w:r w:rsidR="00D83A9C" w:rsidRPr="00557D56">
        <w:rPr>
          <w:rFonts w:cs="Times New Roman"/>
          <w:sz w:val="22"/>
          <w:szCs w:val="28"/>
          <w:lang w:val="en-US"/>
        </w:rPr>
        <w:t xml:space="preserve">December 31, </w:t>
      </w:r>
      <w:r w:rsidR="009050DE" w:rsidRPr="00557D56">
        <w:rPr>
          <w:rFonts w:cs="Times New Roman"/>
          <w:sz w:val="22"/>
          <w:szCs w:val="22"/>
        </w:rPr>
        <w:t>2018</w:t>
      </w:r>
      <w:r w:rsidR="00147C07" w:rsidRPr="00557D56">
        <w:rPr>
          <w:rFonts w:cs="Times New Roman"/>
          <w:sz w:val="22"/>
          <w:szCs w:val="22"/>
          <w:cs/>
        </w:rPr>
        <w:t xml:space="preserve"> </w:t>
      </w:r>
      <w:r w:rsidR="008673A2" w:rsidRPr="00557D56">
        <w:rPr>
          <w:rFonts w:cs="Times New Roman"/>
          <w:sz w:val="22"/>
          <w:szCs w:val="22"/>
          <w:cs/>
        </w:rPr>
        <w:t xml:space="preserve">: </w:t>
      </w:r>
      <w:r w:rsidRPr="00557D56">
        <w:rPr>
          <w:rFonts w:cs="Times New Roman"/>
          <w:sz w:val="22"/>
          <w:szCs w:val="22"/>
        </w:rPr>
        <w:t>0</w:t>
      </w:r>
      <w:r w:rsidRPr="00557D56">
        <w:rPr>
          <w:rFonts w:cs="Times New Roman"/>
          <w:sz w:val="22"/>
          <w:szCs w:val="22"/>
          <w:cs/>
        </w:rPr>
        <w:t>.</w:t>
      </w:r>
      <w:r w:rsidR="009050DE" w:rsidRPr="00557D56">
        <w:rPr>
          <w:rFonts w:cs="Times New Roman"/>
          <w:sz w:val="22"/>
          <w:szCs w:val="22"/>
        </w:rPr>
        <w:t>10</w:t>
      </w:r>
      <w:r w:rsidRPr="00557D56">
        <w:rPr>
          <w:rFonts w:cs="Times New Roman"/>
          <w:sz w:val="22"/>
          <w:szCs w:val="22"/>
          <w:cs/>
        </w:rPr>
        <w:t xml:space="preserve"> </w:t>
      </w:r>
      <w:r w:rsidRPr="00557D56">
        <w:rPr>
          <w:rFonts w:cs="Times New Roman"/>
          <w:sz w:val="22"/>
          <w:szCs w:val="22"/>
        </w:rPr>
        <w:t>million</w:t>
      </w:r>
      <w:r w:rsidR="008673A2" w:rsidRPr="00557D56">
        <w:rPr>
          <w:rFonts w:cs="Times New Roman"/>
          <w:sz w:val="22"/>
          <w:szCs w:val="22"/>
          <w:cs/>
        </w:rPr>
        <w:t xml:space="preserve"> </w:t>
      </w:r>
      <w:r w:rsidR="008673A2" w:rsidRPr="00557D56">
        <w:rPr>
          <w:rFonts w:cs="Times New Roman"/>
          <w:sz w:val="22"/>
          <w:szCs w:val="22"/>
        </w:rPr>
        <w:t>barrels</w:t>
      </w:r>
      <w:r w:rsidRPr="00557D56">
        <w:rPr>
          <w:rFonts w:cs="Times New Roman"/>
          <w:sz w:val="22"/>
          <w:szCs w:val="22"/>
          <w:cs/>
        </w:rPr>
        <w:t>).</w:t>
      </w:r>
    </w:p>
    <w:p w14:paraId="4656E1A7" w14:textId="77777777" w:rsidR="00AE05E9" w:rsidRPr="00557D56" w:rsidRDefault="00AE05E9" w:rsidP="008F39AA">
      <w:pPr>
        <w:pStyle w:val="BodyTextIndent2"/>
        <w:ind w:left="567" w:right="282" w:firstLine="0"/>
        <w:rPr>
          <w:rFonts w:cs="Times New Roman"/>
          <w:spacing w:val="-2"/>
          <w:sz w:val="22"/>
          <w:szCs w:val="22"/>
          <w:u w:val="single"/>
        </w:rPr>
      </w:pPr>
    </w:p>
    <w:p w14:paraId="0E1B8C5A" w14:textId="77777777" w:rsidR="00AE05E9" w:rsidRPr="00557D56" w:rsidRDefault="00AE05E9" w:rsidP="008F39AA">
      <w:pPr>
        <w:pStyle w:val="BodyTextIndent2"/>
        <w:ind w:left="567" w:right="282" w:hanging="567"/>
        <w:rPr>
          <w:rFonts w:cs="Times New Roman"/>
          <w:spacing w:val="-2"/>
          <w:sz w:val="22"/>
          <w:szCs w:val="22"/>
          <w:u w:val="single"/>
        </w:rPr>
      </w:pPr>
      <w:r w:rsidRPr="00557D56">
        <w:rPr>
          <w:rFonts w:cs="Times New Roman"/>
          <w:sz w:val="22"/>
          <w:szCs w:val="22"/>
          <w:lang w:val="en-US"/>
        </w:rPr>
        <w:t>35</w:t>
      </w:r>
      <w:r w:rsidRPr="00557D56">
        <w:rPr>
          <w:rFonts w:cs="Times New Roman"/>
          <w:sz w:val="22"/>
          <w:szCs w:val="22"/>
          <w:cs/>
        </w:rPr>
        <w:t>.</w:t>
      </w:r>
      <w:r w:rsidRPr="00557D56">
        <w:rPr>
          <w:rFonts w:cs="Times New Roman"/>
          <w:sz w:val="22"/>
          <w:szCs w:val="22"/>
        </w:rPr>
        <w:t>3</w:t>
      </w:r>
      <w:r w:rsidRPr="00557D56">
        <w:rPr>
          <w:rFonts w:cs="Times New Roman"/>
          <w:sz w:val="22"/>
          <w:szCs w:val="22"/>
        </w:rPr>
        <w:tab/>
      </w:r>
      <w:r w:rsidRPr="00557D56">
        <w:rPr>
          <w:rFonts w:cs="Times New Roman"/>
          <w:sz w:val="22"/>
          <w:szCs w:val="22"/>
          <w:u w:val="single"/>
        </w:rPr>
        <w:t>Credit Risk</w:t>
      </w:r>
    </w:p>
    <w:p w14:paraId="51E41383" w14:textId="77777777" w:rsidR="00AE05E9" w:rsidRPr="00557D56" w:rsidRDefault="00AE05E9" w:rsidP="008F39AA">
      <w:pPr>
        <w:pStyle w:val="BodyTextIndent2"/>
        <w:ind w:left="567" w:right="282" w:firstLine="0"/>
        <w:rPr>
          <w:rFonts w:cs="Times New Roman"/>
          <w:spacing w:val="-2"/>
          <w:sz w:val="22"/>
          <w:szCs w:val="22"/>
          <w:u w:val="single"/>
        </w:rPr>
      </w:pPr>
    </w:p>
    <w:p w14:paraId="35CD78FC" w14:textId="799F1EA3" w:rsidR="00AE05E9" w:rsidRPr="00557D56" w:rsidRDefault="00AE05E9" w:rsidP="00EF1724">
      <w:pPr>
        <w:tabs>
          <w:tab w:val="left" w:pos="9356"/>
        </w:tabs>
        <w:ind w:left="567"/>
        <w:rPr>
          <w:rFonts w:cs="Times New Roman"/>
          <w:sz w:val="22"/>
          <w:szCs w:val="22"/>
        </w:rPr>
      </w:pPr>
      <w:r w:rsidRPr="00557D56">
        <w:rPr>
          <w:rFonts w:cs="Times New Roman"/>
          <w:sz w:val="22"/>
          <w:szCs w:val="22"/>
        </w:rPr>
        <w:t xml:space="preserve">Credit risk arises when customers do not </w:t>
      </w:r>
      <w:bookmarkStart w:id="10" w:name="_Hlk1036811"/>
      <w:r w:rsidRPr="00557D56">
        <w:rPr>
          <w:rFonts w:cs="Times New Roman"/>
          <w:sz w:val="22"/>
          <w:szCs w:val="22"/>
        </w:rPr>
        <w:t>comply</w:t>
      </w:r>
      <w:bookmarkEnd w:id="10"/>
      <w:r w:rsidRPr="00557D56">
        <w:rPr>
          <w:rFonts w:cs="Times New Roman"/>
          <w:sz w:val="22"/>
          <w:szCs w:val="22"/>
        </w:rPr>
        <w:t xml:space="preserve"> </w:t>
      </w:r>
      <w:bookmarkStart w:id="11" w:name="_Hlk1036920"/>
      <w:r w:rsidRPr="00557D56">
        <w:rPr>
          <w:rFonts w:cs="Times New Roman"/>
          <w:sz w:val="22"/>
          <w:szCs w:val="22"/>
        </w:rPr>
        <w:t xml:space="preserve">with the </w:t>
      </w:r>
      <w:bookmarkEnd w:id="11"/>
      <w:r w:rsidRPr="00557D56">
        <w:rPr>
          <w:rFonts w:cs="Times New Roman"/>
          <w:sz w:val="22"/>
          <w:szCs w:val="22"/>
        </w:rPr>
        <w:t xml:space="preserve">terms and </w:t>
      </w:r>
      <w:bookmarkStart w:id="12" w:name="_Hlk1036931"/>
      <w:r w:rsidRPr="00557D56">
        <w:rPr>
          <w:rFonts w:cs="Times New Roman"/>
          <w:sz w:val="22"/>
          <w:szCs w:val="22"/>
        </w:rPr>
        <w:t xml:space="preserve">conditions of </w:t>
      </w:r>
      <w:bookmarkEnd w:id="12"/>
      <w:r w:rsidRPr="00557D56">
        <w:rPr>
          <w:rFonts w:cs="Times New Roman"/>
          <w:sz w:val="22"/>
          <w:szCs w:val="22"/>
        </w:rPr>
        <w:t>credit agreements, causing financial losses to the Company</w:t>
      </w:r>
      <w:r w:rsidRPr="00557D56">
        <w:rPr>
          <w:rFonts w:cs="Times New Roman"/>
          <w:sz w:val="22"/>
          <w:szCs w:val="22"/>
          <w:cs/>
        </w:rPr>
        <w:t xml:space="preserve">. </w:t>
      </w:r>
      <w:r w:rsidRPr="00557D56">
        <w:rPr>
          <w:rFonts w:cs="Times New Roman"/>
          <w:sz w:val="22"/>
          <w:szCs w:val="22"/>
        </w:rPr>
        <w:t>However, the Company has managed risk by adjusting its credit policies according to the current economic situation, focusing on developing financial instruments by cooperating with financial institutions to support credit facilities provided to customers in order to buy the Company</w:t>
      </w:r>
      <w:r w:rsidRPr="00557D56">
        <w:rPr>
          <w:rFonts w:cs="Times New Roman"/>
          <w:sz w:val="22"/>
          <w:szCs w:val="22"/>
          <w:cs/>
        </w:rPr>
        <w:t>’</w:t>
      </w:r>
      <w:r w:rsidRPr="00557D56">
        <w:rPr>
          <w:rFonts w:cs="Times New Roman"/>
          <w:sz w:val="22"/>
          <w:szCs w:val="22"/>
        </w:rPr>
        <w:t>s products, such as the Dealer Financing and Supply Chain Credit proj</w:t>
      </w:r>
      <w:r w:rsidR="00F725AA" w:rsidRPr="00557D56">
        <w:rPr>
          <w:rFonts w:cs="Times New Roman"/>
          <w:sz w:val="22"/>
          <w:szCs w:val="22"/>
        </w:rPr>
        <w:t xml:space="preserve">ect, the </w:t>
      </w:r>
      <w:r w:rsidR="00F4483C" w:rsidRPr="00557D56">
        <w:rPr>
          <w:rFonts w:cs="Times New Roman"/>
          <w:sz w:val="22"/>
          <w:szCs w:val="22"/>
        </w:rPr>
        <w:t>T</w:t>
      </w:r>
      <w:r w:rsidR="00F725AA" w:rsidRPr="00557D56">
        <w:rPr>
          <w:rFonts w:cs="Times New Roman"/>
          <w:sz w:val="22"/>
          <w:szCs w:val="22"/>
        </w:rPr>
        <w:t xml:space="preserve">rade </w:t>
      </w:r>
      <w:r w:rsidR="00F4483C" w:rsidRPr="00557D56">
        <w:rPr>
          <w:rFonts w:cs="Times New Roman"/>
          <w:sz w:val="22"/>
          <w:szCs w:val="22"/>
        </w:rPr>
        <w:t>C</w:t>
      </w:r>
      <w:r w:rsidR="00F725AA" w:rsidRPr="00557D56">
        <w:rPr>
          <w:rFonts w:cs="Times New Roman"/>
          <w:sz w:val="22"/>
          <w:szCs w:val="22"/>
        </w:rPr>
        <w:t xml:space="preserve">redit </w:t>
      </w:r>
      <w:r w:rsidR="00F4483C" w:rsidRPr="00557D56">
        <w:rPr>
          <w:rFonts w:cs="Times New Roman"/>
          <w:sz w:val="22"/>
          <w:szCs w:val="22"/>
        </w:rPr>
        <w:t>I</w:t>
      </w:r>
      <w:r w:rsidR="00F725AA" w:rsidRPr="00557D56">
        <w:rPr>
          <w:rFonts w:cs="Times New Roman"/>
          <w:sz w:val="22"/>
          <w:szCs w:val="22"/>
        </w:rPr>
        <w:t>nsurance</w:t>
      </w:r>
      <w:r w:rsidRPr="00557D56">
        <w:rPr>
          <w:rFonts w:cs="Times New Roman"/>
          <w:sz w:val="22"/>
          <w:szCs w:val="22"/>
        </w:rPr>
        <w:t xml:space="preserve"> and the Payment card and Fleet card, aims to reduce credit risks of the Company</w:t>
      </w:r>
      <w:r w:rsidRPr="00557D56">
        <w:rPr>
          <w:rFonts w:cs="Times New Roman"/>
          <w:sz w:val="22"/>
          <w:szCs w:val="22"/>
          <w:cs/>
        </w:rPr>
        <w:t xml:space="preserve">. </w:t>
      </w:r>
      <w:r w:rsidRPr="00557D56">
        <w:rPr>
          <w:rFonts w:cs="Times New Roman"/>
          <w:sz w:val="22"/>
          <w:szCs w:val="22"/>
        </w:rPr>
        <w:t>The Company also reduces credit risk by determining procedures for risk prevention and mitigation, including credit rating for all trading partners of the Company</w:t>
      </w:r>
      <w:r w:rsidRPr="00557D56">
        <w:rPr>
          <w:rFonts w:cs="Times New Roman"/>
          <w:sz w:val="22"/>
          <w:szCs w:val="22"/>
          <w:cs/>
        </w:rPr>
        <w:t>.</w:t>
      </w:r>
    </w:p>
    <w:p w14:paraId="26A720B5" w14:textId="77777777" w:rsidR="00AE05E9" w:rsidRPr="00557D56" w:rsidRDefault="00AE05E9" w:rsidP="008F39AA">
      <w:pPr>
        <w:pStyle w:val="BodyTextIndent2"/>
        <w:tabs>
          <w:tab w:val="left" w:pos="1086"/>
          <w:tab w:val="left" w:pos="9356"/>
        </w:tabs>
        <w:ind w:right="282"/>
        <w:rPr>
          <w:rFonts w:cs="Times New Roman"/>
          <w:sz w:val="22"/>
          <w:szCs w:val="22"/>
          <w:lang w:val="en-GB" w:eastAsia="en-US"/>
        </w:rPr>
      </w:pPr>
    </w:p>
    <w:p w14:paraId="4F7926A5" w14:textId="456B492C" w:rsidR="00AE05E9" w:rsidRPr="00557D56" w:rsidRDefault="00AE05E9" w:rsidP="00D83A9C">
      <w:pPr>
        <w:jc w:val="left"/>
        <w:rPr>
          <w:rFonts w:cs="Times New Roman"/>
          <w:sz w:val="22"/>
          <w:szCs w:val="22"/>
        </w:rPr>
      </w:pPr>
      <w:r w:rsidRPr="00557D56">
        <w:rPr>
          <w:rFonts w:cs="Times New Roman"/>
          <w:sz w:val="22"/>
          <w:szCs w:val="22"/>
          <w:cs/>
        </w:rPr>
        <w:br w:type="page"/>
      </w:r>
      <w:r w:rsidRPr="00557D56">
        <w:rPr>
          <w:rFonts w:cs="Times New Roman"/>
          <w:b/>
          <w:bCs/>
          <w:sz w:val="22"/>
          <w:szCs w:val="22"/>
          <w:lang w:eastAsia="x-none"/>
        </w:rPr>
        <w:t>36</w:t>
      </w:r>
      <w:r w:rsidRPr="00557D56">
        <w:rPr>
          <w:rFonts w:cs="Times New Roman"/>
          <w:b/>
          <w:bCs/>
          <w:sz w:val="22"/>
          <w:szCs w:val="22"/>
          <w:cs/>
          <w:lang w:eastAsia="x-none"/>
        </w:rPr>
        <w:t>.</w:t>
      </w:r>
      <w:r w:rsidRPr="00557D56">
        <w:rPr>
          <w:rFonts w:cs="Times New Roman"/>
          <w:b/>
          <w:bCs/>
          <w:sz w:val="22"/>
          <w:szCs w:val="22"/>
          <w:lang w:eastAsia="x-none"/>
        </w:rPr>
        <w:tab/>
      </w:r>
      <w:r w:rsidR="00D83A9C" w:rsidRPr="00557D56">
        <w:rPr>
          <w:rFonts w:cs="Times New Roman"/>
          <w:b/>
          <w:bCs/>
          <w:sz w:val="22"/>
          <w:szCs w:val="22"/>
          <w:cs/>
          <w:lang w:eastAsia="x-none"/>
        </w:rPr>
        <w:t xml:space="preserve">  </w:t>
      </w:r>
      <w:r w:rsidRPr="00557D56">
        <w:rPr>
          <w:rFonts w:cs="Times New Roman"/>
          <w:b/>
          <w:bCs/>
          <w:sz w:val="22"/>
          <w:szCs w:val="22"/>
          <w:lang w:eastAsia="x-none"/>
        </w:rPr>
        <w:t>Fair Value Measurement</w:t>
      </w:r>
    </w:p>
    <w:p w14:paraId="75CC678C" w14:textId="77777777" w:rsidR="00AE05E9" w:rsidRPr="00557D56" w:rsidRDefault="00AE05E9" w:rsidP="00AE05E9">
      <w:pPr>
        <w:ind w:left="567" w:right="3" w:hanging="567"/>
        <w:rPr>
          <w:rFonts w:cs="Times New Roman"/>
          <w:b/>
          <w:bCs/>
          <w:sz w:val="22"/>
          <w:szCs w:val="22"/>
          <w:lang w:eastAsia="x-none"/>
        </w:rPr>
      </w:pPr>
    </w:p>
    <w:p w14:paraId="3DAD68D6" w14:textId="77777777" w:rsidR="00AE05E9" w:rsidRPr="00557D56" w:rsidRDefault="00AE05E9" w:rsidP="00AE05E9">
      <w:pPr>
        <w:ind w:left="567" w:right="11"/>
        <w:jc w:val="thaiDistribute"/>
        <w:rPr>
          <w:rFonts w:cs="Times New Roman"/>
          <w:sz w:val="22"/>
          <w:szCs w:val="22"/>
        </w:rPr>
      </w:pPr>
      <w:r w:rsidRPr="00557D56">
        <w:rPr>
          <w:rFonts w:cs="Times New Roman"/>
          <w:sz w:val="22"/>
          <w:szCs w:val="22"/>
        </w:rPr>
        <w:t>The fair value of the current portions of financial assets and liabilities approximates the carrying value due to the relatively short</w:t>
      </w:r>
      <w:r w:rsidRPr="00557D56">
        <w:rPr>
          <w:rFonts w:cs="Times New Roman"/>
          <w:sz w:val="22"/>
          <w:szCs w:val="22"/>
          <w:cs/>
        </w:rPr>
        <w:t>-</w:t>
      </w:r>
      <w:r w:rsidRPr="00557D56">
        <w:rPr>
          <w:rFonts w:cs="Times New Roman"/>
          <w:sz w:val="22"/>
          <w:szCs w:val="22"/>
        </w:rPr>
        <w:t>term maturity of these financial instruments</w:t>
      </w:r>
      <w:r w:rsidRPr="00557D56">
        <w:rPr>
          <w:rFonts w:cs="Times New Roman"/>
          <w:sz w:val="22"/>
          <w:szCs w:val="22"/>
          <w:cs/>
        </w:rPr>
        <w:t>.</w:t>
      </w:r>
    </w:p>
    <w:p w14:paraId="409BA0B3" w14:textId="77777777" w:rsidR="00AE05E9" w:rsidRPr="00557D56" w:rsidRDefault="00AE05E9" w:rsidP="00AE05E9">
      <w:pPr>
        <w:ind w:left="540"/>
        <w:jc w:val="thaiDistribute"/>
        <w:rPr>
          <w:rFonts w:cs="Times New Roman"/>
          <w:sz w:val="22"/>
          <w:szCs w:val="22"/>
        </w:rPr>
      </w:pPr>
    </w:p>
    <w:p w14:paraId="2D70CD64" w14:textId="77777777" w:rsidR="00AE05E9" w:rsidRPr="00557D56" w:rsidRDefault="00AE05E9" w:rsidP="00AE05E9">
      <w:pPr>
        <w:ind w:left="567" w:right="11"/>
        <w:jc w:val="thaiDistribute"/>
        <w:rPr>
          <w:rFonts w:cs="Times New Roman"/>
          <w:sz w:val="22"/>
          <w:szCs w:val="22"/>
        </w:rPr>
      </w:pPr>
      <w:r w:rsidRPr="00557D56">
        <w:rPr>
          <w:rFonts w:cs="Times New Roman"/>
          <w:sz w:val="22"/>
          <w:szCs w:val="22"/>
        </w:rPr>
        <w:t>The fair value of long</w:t>
      </w:r>
      <w:r w:rsidRPr="00557D56">
        <w:rPr>
          <w:rFonts w:cs="Times New Roman"/>
          <w:sz w:val="22"/>
          <w:szCs w:val="22"/>
          <w:cs/>
        </w:rPr>
        <w:t>-</w:t>
      </w:r>
      <w:r w:rsidRPr="00557D56">
        <w:rPr>
          <w:rFonts w:cs="Times New Roman"/>
          <w:sz w:val="22"/>
          <w:szCs w:val="22"/>
        </w:rPr>
        <w:t>term lending loans and borrowings carrying interest at market rates approximates the carrying values</w:t>
      </w:r>
      <w:r w:rsidRPr="00557D56">
        <w:rPr>
          <w:rFonts w:cs="Times New Roman"/>
          <w:sz w:val="22"/>
          <w:szCs w:val="22"/>
          <w:cs/>
        </w:rPr>
        <w:t>.</w:t>
      </w:r>
    </w:p>
    <w:p w14:paraId="5B84516A" w14:textId="77777777" w:rsidR="00AE05E9" w:rsidRPr="00557D56" w:rsidRDefault="00AE05E9" w:rsidP="00AE05E9">
      <w:pPr>
        <w:ind w:left="567" w:right="11"/>
        <w:jc w:val="thaiDistribute"/>
        <w:rPr>
          <w:rFonts w:cs="Times New Roman"/>
          <w:sz w:val="22"/>
          <w:szCs w:val="22"/>
        </w:rPr>
      </w:pPr>
    </w:p>
    <w:p w14:paraId="7E343269" w14:textId="6B30AA82" w:rsidR="00AE05E9" w:rsidRPr="00557D56" w:rsidRDefault="009050DE" w:rsidP="00AE05E9">
      <w:pPr>
        <w:ind w:left="567" w:right="11"/>
        <w:jc w:val="thaiDistribute"/>
        <w:rPr>
          <w:rFonts w:cs="Times New Roman"/>
          <w:sz w:val="22"/>
          <w:szCs w:val="22"/>
        </w:rPr>
      </w:pPr>
      <w:r w:rsidRPr="00557D56">
        <w:rPr>
          <w:rFonts w:cs="Times New Roman"/>
          <w:sz w:val="22"/>
          <w:szCs w:val="22"/>
        </w:rPr>
        <w:t>As at December 31, 2019 and 2018</w:t>
      </w:r>
      <w:r w:rsidR="00AE05E9" w:rsidRPr="00557D56">
        <w:rPr>
          <w:rFonts w:cs="Times New Roman"/>
          <w:sz w:val="22"/>
          <w:szCs w:val="22"/>
        </w:rPr>
        <w:t>, the Group had the assets and liabilities that were measured at fair value using different levels of inputs as follows</w:t>
      </w:r>
      <w:r w:rsidR="00AE05E9" w:rsidRPr="00557D56">
        <w:rPr>
          <w:rFonts w:cs="Times New Roman"/>
          <w:sz w:val="22"/>
          <w:szCs w:val="22"/>
          <w:cs/>
        </w:rPr>
        <w:t>:</w:t>
      </w:r>
    </w:p>
    <w:p w14:paraId="337EDD5B" w14:textId="77777777" w:rsidR="00AE05E9" w:rsidRPr="00557D56" w:rsidRDefault="00AE05E9" w:rsidP="00AE05E9">
      <w:pPr>
        <w:ind w:left="567" w:right="11"/>
        <w:jc w:val="thaiDistribute"/>
        <w:rPr>
          <w:rFonts w:cs="Times New Roman"/>
          <w:sz w:val="22"/>
          <w:szCs w:val="22"/>
        </w:rPr>
      </w:pPr>
    </w:p>
    <w:p w14:paraId="24FEC59A" w14:textId="754FB887" w:rsidR="00AE05E9" w:rsidRPr="00557D56" w:rsidRDefault="00AE05E9" w:rsidP="00AE05E9">
      <w:pPr>
        <w:ind w:left="567" w:right="11"/>
        <w:jc w:val="thaiDistribute"/>
        <w:rPr>
          <w:rFonts w:cs="Times New Roman"/>
          <w:sz w:val="22"/>
          <w:szCs w:val="22"/>
        </w:rPr>
      </w:pPr>
      <w:r w:rsidRPr="00557D56">
        <w:rPr>
          <w:rFonts w:cs="Times New Roman"/>
          <w:sz w:val="22"/>
          <w:szCs w:val="22"/>
        </w:rPr>
        <w:t xml:space="preserve">As at December 31, </w:t>
      </w:r>
      <w:r w:rsidRPr="00557D56">
        <w:rPr>
          <w:rFonts w:cs="Times New Roman"/>
          <w:sz w:val="22"/>
          <w:szCs w:val="22"/>
          <w:cs/>
        </w:rPr>
        <w:t>201</w:t>
      </w:r>
      <w:r w:rsidR="006D534C" w:rsidRPr="00557D56">
        <w:rPr>
          <w:rFonts w:cs="Times New Roman"/>
          <w:sz w:val="22"/>
          <w:szCs w:val="22"/>
          <w:lang w:val="en-US"/>
        </w:rPr>
        <w:t>9</w:t>
      </w:r>
    </w:p>
    <w:p w14:paraId="3A23CEE9" w14:textId="77777777" w:rsidR="00AE05E9" w:rsidRPr="00557D56" w:rsidRDefault="00AE05E9" w:rsidP="00AE05E9">
      <w:pPr>
        <w:ind w:left="567" w:right="11"/>
        <w:jc w:val="thaiDistribute"/>
        <w:rPr>
          <w:rFonts w:cs="Times New Roman"/>
          <w:sz w:val="22"/>
          <w:szCs w:val="22"/>
          <w:cs/>
        </w:rPr>
      </w:pPr>
    </w:p>
    <w:tbl>
      <w:tblPr>
        <w:tblW w:w="8583" w:type="dxa"/>
        <w:tblInd w:w="558" w:type="dxa"/>
        <w:tblLayout w:type="fixed"/>
        <w:tblLook w:val="04A0" w:firstRow="1" w:lastRow="0" w:firstColumn="1" w:lastColumn="0" w:noHBand="0" w:noVBand="1"/>
      </w:tblPr>
      <w:tblGrid>
        <w:gridCol w:w="3553"/>
        <w:gridCol w:w="1240"/>
        <w:gridCol w:w="1240"/>
        <w:gridCol w:w="1240"/>
        <w:gridCol w:w="1310"/>
      </w:tblGrid>
      <w:tr w:rsidR="00AE05E9" w:rsidRPr="00557D56" w14:paraId="657914E5" w14:textId="77777777" w:rsidTr="00177678">
        <w:trPr>
          <w:trHeight w:val="346"/>
        </w:trPr>
        <w:tc>
          <w:tcPr>
            <w:tcW w:w="8583" w:type="dxa"/>
            <w:gridSpan w:val="5"/>
            <w:vAlign w:val="bottom"/>
          </w:tcPr>
          <w:p w14:paraId="5CEF5ABE" w14:textId="06F0692F" w:rsidR="00AE05E9" w:rsidRPr="00557D56" w:rsidRDefault="00AE05E9" w:rsidP="00023620">
            <w:pPr>
              <w:jc w:val="right"/>
              <w:rPr>
                <w:rFonts w:cs="Times New Roman"/>
                <w:sz w:val="22"/>
                <w:szCs w:val="22"/>
              </w:rPr>
            </w:pPr>
            <w:r w:rsidRPr="00557D56">
              <w:rPr>
                <w:rFonts w:cs="Times New Roman"/>
                <w:sz w:val="22"/>
                <w:szCs w:val="22"/>
              </w:rPr>
              <w:t>Unit</w:t>
            </w:r>
            <w:r w:rsidR="008E249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7D490761" w14:textId="77777777" w:rsidTr="00177678">
        <w:trPr>
          <w:trHeight w:val="346"/>
        </w:trPr>
        <w:tc>
          <w:tcPr>
            <w:tcW w:w="3553" w:type="dxa"/>
            <w:vAlign w:val="bottom"/>
          </w:tcPr>
          <w:p w14:paraId="71238847" w14:textId="77777777" w:rsidR="00AE05E9" w:rsidRPr="00557D56" w:rsidRDefault="00AE05E9" w:rsidP="00023620">
            <w:pPr>
              <w:jc w:val="center"/>
              <w:rPr>
                <w:rFonts w:cs="Times New Roman"/>
                <w:sz w:val="22"/>
                <w:szCs w:val="22"/>
                <w:cs/>
              </w:rPr>
            </w:pPr>
          </w:p>
        </w:tc>
        <w:tc>
          <w:tcPr>
            <w:tcW w:w="5030" w:type="dxa"/>
            <w:gridSpan w:val="4"/>
            <w:vAlign w:val="bottom"/>
          </w:tcPr>
          <w:p w14:paraId="7B300BFE" w14:textId="77777777" w:rsidR="00AE05E9" w:rsidRPr="00557D56" w:rsidRDefault="00AE05E9" w:rsidP="00023620">
            <w:pPr>
              <w:pBdr>
                <w:bottom w:val="single" w:sz="4" w:space="1" w:color="auto"/>
              </w:pBdr>
              <w:jc w:val="center"/>
              <w:rPr>
                <w:rFonts w:cs="Times New Roman"/>
                <w:sz w:val="22"/>
                <w:szCs w:val="22"/>
                <w:cs/>
              </w:rPr>
            </w:pPr>
            <w:r w:rsidRPr="00557D56">
              <w:rPr>
                <w:rFonts w:cs="Times New Roman"/>
                <w:sz w:val="22"/>
                <w:szCs w:val="22"/>
              </w:rPr>
              <w:t>Consolidated financial statements</w:t>
            </w:r>
          </w:p>
        </w:tc>
      </w:tr>
      <w:tr w:rsidR="00AE05E9" w:rsidRPr="00557D56" w14:paraId="6C7D04F4" w14:textId="77777777" w:rsidTr="00177678">
        <w:trPr>
          <w:trHeight w:val="346"/>
        </w:trPr>
        <w:tc>
          <w:tcPr>
            <w:tcW w:w="3553" w:type="dxa"/>
            <w:vAlign w:val="bottom"/>
          </w:tcPr>
          <w:p w14:paraId="75AD1B08" w14:textId="77777777" w:rsidR="00AE05E9" w:rsidRPr="00557D56" w:rsidRDefault="00AE05E9" w:rsidP="00023620">
            <w:pPr>
              <w:pStyle w:val="BodyTextIndent3"/>
              <w:ind w:left="243" w:hanging="180"/>
              <w:rPr>
                <w:rFonts w:cs="Times New Roman"/>
                <w:kern w:val="28"/>
                <w:sz w:val="22"/>
                <w:szCs w:val="22"/>
              </w:rPr>
            </w:pPr>
          </w:p>
        </w:tc>
        <w:tc>
          <w:tcPr>
            <w:tcW w:w="1240" w:type="dxa"/>
            <w:vAlign w:val="bottom"/>
          </w:tcPr>
          <w:p w14:paraId="0CF2F96C"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1</w:t>
            </w:r>
          </w:p>
        </w:tc>
        <w:tc>
          <w:tcPr>
            <w:tcW w:w="1240" w:type="dxa"/>
            <w:vAlign w:val="bottom"/>
          </w:tcPr>
          <w:p w14:paraId="60574CEB"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2</w:t>
            </w:r>
          </w:p>
        </w:tc>
        <w:tc>
          <w:tcPr>
            <w:tcW w:w="1240" w:type="dxa"/>
            <w:vAlign w:val="bottom"/>
          </w:tcPr>
          <w:p w14:paraId="102EC56A"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3</w:t>
            </w:r>
          </w:p>
        </w:tc>
        <w:tc>
          <w:tcPr>
            <w:tcW w:w="1310" w:type="dxa"/>
            <w:vAlign w:val="bottom"/>
          </w:tcPr>
          <w:p w14:paraId="6D583884" w14:textId="77777777" w:rsidR="00AE05E9" w:rsidRPr="00557D56" w:rsidRDefault="00AE05E9" w:rsidP="00023620">
            <w:pPr>
              <w:pBdr>
                <w:bottom w:val="single" w:sz="4" w:space="1" w:color="auto"/>
              </w:pBdr>
              <w:jc w:val="center"/>
              <w:rPr>
                <w:rFonts w:cs="Times New Roman"/>
                <w:sz w:val="22"/>
                <w:szCs w:val="22"/>
                <w:cs/>
              </w:rPr>
            </w:pPr>
            <w:r w:rsidRPr="00557D56">
              <w:rPr>
                <w:rFonts w:cs="Times New Roman"/>
                <w:sz w:val="22"/>
                <w:szCs w:val="22"/>
              </w:rPr>
              <w:t>Total</w:t>
            </w:r>
          </w:p>
        </w:tc>
      </w:tr>
      <w:tr w:rsidR="00AE05E9" w:rsidRPr="00557D56" w14:paraId="4CD02E0B" w14:textId="77777777" w:rsidTr="00177678">
        <w:trPr>
          <w:trHeight w:val="346"/>
        </w:trPr>
        <w:tc>
          <w:tcPr>
            <w:tcW w:w="8583" w:type="dxa"/>
            <w:gridSpan w:val="5"/>
            <w:vAlign w:val="bottom"/>
          </w:tcPr>
          <w:p w14:paraId="1333FF27" w14:textId="65269DC9" w:rsidR="00AE05E9" w:rsidRPr="00557D56" w:rsidRDefault="001A0D5D" w:rsidP="008F39AA">
            <w:pPr>
              <w:pStyle w:val="BodyTextIndent3"/>
              <w:tabs>
                <w:tab w:val="right" w:pos="1422"/>
              </w:tabs>
              <w:ind w:left="-93" w:firstLine="9"/>
              <w:rPr>
                <w:rFonts w:cs="Times New Roman"/>
                <w:b/>
                <w:bCs/>
                <w:kern w:val="28"/>
                <w:sz w:val="22"/>
                <w:szCs w:val="22"/>
                <w:cs/>
              </w:rPr>
            </w:pPr>
            <w:r w:rsidRPr="00557D56">
              <w:rPr>
                <w:rFonts w:cs="Times New Roman"/>
                <w:b/>
                <w:bCs/>
                <w:kern w:val="28"/>
                <w:sz w:val="22"/>
                <w:szCs w:val="22"/>
                <w:cs/>
              </w:rPr>
              <w:t xml:space="preserve">  </w:t>
            </w:r>
            <w:r w:rsidR="00AE05E9" w:rsidRPr="00557D56">
              <w:rPr>
                <w:rFonts w:cs="Times New Roman"/>
                <w:b/>
                <w:bCs/>
                <w:kern w:val="28"/>
                <w:sz w:val="22"/>
                <w:szCs w:val="22"/>
              </w:rPr>
              <w:t>Financial assets measured at fair value</w:t>
            </w:r>
          </w:p>
        </w:tc>
      </w:tr>
      <w:tr w:rsidR="00AE05E9" w:rsidRPr="00557D56" w14:paraId="3120A520" w14:textId="77777777" w:rsidTr="00177678">
        <w:trPr>
          <w:trHeight w:val="346"/>
        </w:trPr>
        <w:tc>
          <w:tcPr>
            <w:tcW w:w="3553" w:type="dxa"/>
            <w:vAlign w:val="bottom"/>
          </w:tcPr>
          <w:p w14:paraId="698342A5" w14:textId="77777777" w:rsidR="00AE05E9" w:rsidRPr="00557D56" w:rsidRDefault="00AE05E9" w:rsidP="008F39AA">
            <w:pPr>
              <w:ind w:left="191" w:hanging="180"/>
              <w:jc w:val="thaiDistribute"/>
              <w:rPr>
                <w:rFonts w:cs="Times New Roman"/>
                <w:kern w:val="28"/>
                <w:sz w:val="22"/>
                <w:szCs w:val="22"/>
              </w:rPr>
            </w:pPr>
            <w:r w:rsidRPr="00557D56">
              <w:rPr>
                <w:rFonts w:cs="Times New Roman"/>
                <w:kern w:val="28"/>
                <w:sz w:val="22"/>
                <w:szCs w:val="22"/>
              </w:rPr>
              <w:t>Available</w:t>
            </w:r>
            <w:r w:rsidRPr="00557D56">
              <w:rPr>
                <w:rFonts w:cs="Times New Roman"/>
                <w:kern w:val="28"/>
                <w:sz w:val="22"/>
                <w:szCs w:val="22"/>
                <w:cs/>
              </w:rPr>
              <w:t>-</w:t>
            </w:r>
            <w:r w:rsidRPr="00557D56">
              <w:rPr>
                <w:rFonts w:cs="Times New Roman"/>
                <w:kern w:val="28"/>
                <w:sz w:val="22"/>
                <w:szCs w:val="22"/>
              </w:rPr>
              <w:t>for</w:t>
            </w:r>
            <w:r w:rsidRPr="00557D56">
              <w:rPr>
                <w:rFonts w:cs="Times New Roman"/>
                <w:kern w:val="28"/>
                <w:sz w:val="22"/>
                <w:szCs w:val="22"/>
                <w:cs/>
              </w:rPr>
              <w:t>-</w:t>
            </w:r>
            <w:r w:rsidRPr="00557D56">
              <w:rPr>
                <w:rFonts w:cs="Times New Roman"/>
                <w:kern w:val="28"/>
                <w:sz w:val="22"/>
                <w:szCs w:val="22"/>
              </w:rPr>
              <w:t xml:space="preserve">sale investments </w:t>
            </w:r>
          </w:p>
        </w:tc>
        <w:tc>
          <w:tcPr>
            <w:tcW w:w="1240" w:type="dxa"/>
            <w:vAlign w:val="bottom"/>
          </w:tcPr>
          <w:p w14:paraId="6BA0AE4C" w14:textId="77777777" w:rsidR="00AE05E9" w:rsidRPr="00557D56" w:rsidRDefault="00AE05E9" w:rsidP="008F39AA">
            <w:pPr>
              <w:tabs>
                <w:tab w:val="decimal" w:pos="709"/>
              </w:tabs>
              <w:spacing w:line="340" w:lineRule="exact"/>
              <w:ind w:left="-93"/>
              <w:jc w:val="left"/>
              <w:rPr>
                <w:rFonts w:cs="Times New Roman"/>
                <w:sz w:val="22"/>
                <w:szCs w:val="22"/>
              </w:rPr>
            </w:pPr>
          </w:p>
        </w:tc>
        <w:tc>
          <w:tcPr>
            <w:tcW w:w="1240" w:type="dxa"/>
            <w:vAlign w:val="bottom"/>
          </w:tcPr>
          <w:p w14:paraId="0E4B8B34" w14:textId="77777777" w:rsidR="00AE05E9" w:rsidRPr="00557D56" w:rsidRDefault="00AE05E9" w:rsidP="008F39AA">
            <w:pPr>
              <w:tabs>
                <w:tab w:val="decimal" w:pos="691"/>
              </w:tabs>
              <w:spacing w:line="340" w:lineRule="exact"/>
              <w:ind w:left="-93"/>
              <w:jc w:val="left"/>
              <w:rPr>
                <w:rFonts w:cs="Times New Roman"/>
                <w:sz w:val="22"/>
                <w:szCs w:val="22"/>
              </w:rPr>
            </w:pPr>
          </w:p>
        </w:tc>
        <w:tc>
          <w:tcPr>
            <w:tcW w:w="1240" w:type="dxa"/>
            <w:vAlign w:val="bottom"/>
          </w:tcPr>
          <w:p w14:paraId="03280B75" w14:textId="77777777" w:rsidR="00AE05E9" w:rsidRPr="00557D56" w:rsidRDefault="00AE05E9" w:rsidP="008F39AA">
            <w:pPr>
              <w:tabs>
                <w:tab w:val="decimal" w:pos="709"/>
              </w:tabs>
              <w:spacing w:line="340" w:lineRule="exact"/>
              <w:ind w:left="-93"/>
              <w:jc w:val="left"/>
              <w:rPr>
                <w:rFonts w:cs="Times New Roman"/>
                <w:sz w:val="22"/>
                <w:szCs w:val="22"/>
              </w:rPr>
            </w:pPr>
          </w:p>
        </w:tc>
        <w:tc>
          <w:tcPr>
            <w:tcW w:w="1310" w:type="dxa"/>
            <w:vAlign w:val="bottom"/>
          </w:tcPr>
          <w:p w14:paraId="324C3882" w14:textId="77777777" w:rsidR="00AE05E9" w:rsidRPr="00557D56" w:rsidRDefault="00AE05E9" w:rsidP="008F39AA">
            <w:pPr>
              <w:tabs>
                <w:tab w:val="decimal" w:pos="709"/>
              </w:tabs>
              <w:spacing w:line="340" w:lineRule="exact"/>
              <w:ind w:left="-93"/>
              <w:jc w:val="left"/>
              <w:rPr>
                <w:rFonts w:cs="Times New Roman"/>
                <w:sz w:val="22"/>
                <w:szCs w:val="22"/>
              </w:rPr>
            </w:pPr>
          </w:p>
        </w:tc>
      </w:tr>
      <w:tr w:rsidR="006D534C" w:rsidRPr="00557D56" w14:paraId="56816ACF" w14:textId="77777777" w:rsidTr="00557D56">
        <w:trPr>
          <w:trHeight w:val="346"/>
        </w:trPr>
        <w:tc>
          <w:tcPr>
            <w:tcW w:w="3553" w:type="dxa"/>
            <w:vAlign w:val="bottom"/>
          </w:tcPr>
          <w:p w14:paraId="4C6B9B8F" w14:textId="77777777" w:rsidR="006D534C" w:rsidRPr="00557D56" w:rsidRDefault="006D534C" w:rsidP="006D534C">
            <w:pPr>
              <w:ind w:left="327" w:hanging="180"/>
              <w:jc w:val="thaiDistribute"/>
              <w:rPr>
                <w:rFonts w:cs="Times New Roman"/>
                <w:kern w:val="28"/>
                <w:sz w:val="22"/>
                <w:szCs w:val="22"/>
              </w:rPr>
            </w:pPr>
            <w:r w:rsidRPr="00557D56">
              <w:rPr>
                <w:rFonts w:cs="Times New Roman"/>
                <w:kern w:val="28"/>
                <w:sz w:val="22"/>
                <w:szCs w:val="22"/>
              </w:rPr>
              <w:t xml:space="preserve">Equity instruments </w:t>
            </w:r>
          </w:p>
        </w:tc>
        <w:tc>
          <w:tcPr>
            <w:tcW w:w="1240" w:type="dxa"/>
            <w:vAlign w:val="bottom"/>
          </w:tcPr>
          <w:p w14:paraId="573B9C1B" w14:textId="69F87B1E" w:rsidR="006D534C" w:rsidRPr="00557D56" w:rsidRDefault="006D534C" w:rsidP="006D534C">
            <w:pPr>
              <w:tabs>
                <w:tab w:val="decimal" w:pos="709"/>
              </w:tabs>
              <w:spacing w:line="340" w:lineRule="exact"/>
              <w:ind w:left="-93"/>
              <w:jc w:val="left"/>
              <w:rPr>
                <w:rFonts w:cs="Times New Roman"/>
                <w:sz w:val="22"/>
                <w:szCs w:val="22"/>
              </w:rPr>
            </w:pPr>
            <w:r w:rsidRPr="00557D56">
              <w:rPr>
                <w:rFonts w:cs="Times New Roman"/>
                <w:sz w:val="22"/>
                <w:szCs w:val="22"/>
              </w:rPr>
              <w:t>1,350</w:t>
            </w:r>
            <w:r w:rsidRPr="00557D56">
              <w:rPr>
                <w:rFonts w:cs="Times New Roman"/>
                <w:sz w:val="22"/>
                <w:szCs w:val="22"/>
                <w:cs/>
              </w:rPr>
              <w:t>.</w:t>
            </w:r>
            <w:r w:rsidRPr="00557D56">
              <w:rPr>
                <w:rFonts w:cs="Times New Roman"/>
                <w:sz w:val="22"/>
                <w:szCs w:val="22"/>
              </w:rPr>
              <w:t>00</w:t>
            </w:r>
          </w:p>
        </w:tc>
        <w:tc>
          <w:tcPr>
            <w:tcW w:w="1240" w:type="dxa"/>
            <w:vAlign w:val="bottom"/>
          </w:tcPr>
          <w:p w14:paraId="24E0ABE0" w14:textId="4B016B1E" w:rsidR="006D534C" w:rsidRPr="00557D56" w:rsidRDefault="006D534C" w:rsidP="006D534C">
            <w:pPr>
              <w:tabs>
                <w:tab w:val="decimal" w:pos="709"/>
              </w:tabs>
              <w:spacing w:line="340" w:lineRule="exact"/>
              <w:ind w:left="-93"/>
              <w:jc w:val="left"/>
              <w:rPr>
                <w:rFonts w:cs="Times New Roman"/>
                <w:sz w:val="22"/>
                <w:szCs w:val="22"/>
              </w:rPr>
            </w:pPr>
            <w:r w:rsidRPr="00557D56">
              <w:rPr>
                <w:rFonts w:cs="Times New Roman"/>
                <w:sz w:val="22"/>
                <w:szCs w:val="22"/>
                <w:cs/>
              </w:rPr>
              <w:t>-</w:t>
            </w:r>
          </w:p>
        </w:tc>
        <w:tc>
          <w:tcPr>
            <w:tcW w:w="1240" w:type="dxa"/>
            <w:vAlign w:val="bottom"/>
          </w:tcPr>
          <w:p w14:paraId="5A2E71B6" w14:textId="4B56E02A" w:rsidR="006D534C" w:rsidRPr="00557D56" w:rsidRDefault="006D534C" w:rsidP="006D534C">
            <w:pPr>
              <w:tabs>
                <w:tab w:val="decimal" w:pos="720"/>
              </w:tabs>
              <w:spacing w:line="340" w:lineRule="exact"/>
              <w:ind w:left="-93"/>
              <w:jc w:val="left"/>
              <w:rPr>
                <w:rFonts w:cs="Times New Roman"/>
                <w:sz w:val="22"/>
                <w:szCs w:val="22"/>
              </w:rPr>
            </w:pPr>
            <w:r w:rsidRPr="00557D56">
              <w:rPr>
                <w:rFonts w:cs="Times New Roman"/>
                <w:sz w:val="22"/>
                <w:szCs w:val="22"/>
                <w:cs/>
              </w:rPr>
              <w:t>-</w:t>
            </w:r>
          </w:p>
        </w:tc>
        <w:tc>
          <w:tcPr>
            <w:tcW w:w="1310" w:type="dxa"/>
            <w:vAlign w:val="bottom"/>
          </w:tcPr>
          <w:p w14:paraId="42CD3BF1" w14:textId="14643E21" w:rsidR="006D534C" w:rsidRPr="00557D56" w:rsidRDefault="006D534C" w:rsidP="006D534C">
            <w:pPr>
              <w:tabs>
                <w:tab w:val="decimal" w:pos="710"/>
              </w:tabs>
              <w:spacing w:line="340" w:lineRule="exact"/>
              <w:ind w:left="-93"/>
              <w:jc w:val="left"/>
              <w:rPr>
                <w:rFonts w:cs="Times New Roman"/>
                <w:sz w:val="22"/>
                <w:szCs w:val="22"/>
              </w:rPr>
            </w:pPr>
            <w:r w:rsidRPr="00557D56">
              <w:rPr>
                <w:rFonts w:cs="Times New Roman"/>
                <w:sz w:val="22"/>
                <w:szCs w:val="22"/>
              </w:rPr>
              <w:t>1,350</w:t>
            </w:r>
            <w:r w:rsidRPr="00557D56">
              <w:rPr>
                <w:rFonts w:cs="Times New Roman"/>
                <w:sz w:val="22"/>
                <w:szCs w:val="22"/>
                <w:cs/>
              </w:rPr>
              <w:t>.</w:t>
            </w:r>
            <w:r w:rsidRPr="00557D56">
              <w:rPr>
                <w:rFonts w:cs="Times New Roman"/>
                <w:sz w:val="22"/>
                <w:szCs w:val="22"/>
              </w:rPr>
              <w:t>00</w:t>
            </w:r>
          </w:p>
        </w:tc>
      </w:tr>
      <w:tr w:rsidR="006D534C" w:rsidRPr="00557D56" w14:paraId="016950DF" w14:textId="77777777" w:rsidTr="00557D56">
        <w:trPr>
          <w:trHeight w:val="346"/>
        </w:trPr>
        <w:tc>
          <w:tcPr>
            <w:tcW w:w="3553" w:type="dxa"/>
            <w:vAlign w:val="bottom"/>
          </w:tcPr>
          <w:p w14:paraId="3DEB745F" w14:textId="77777777" w:rsidR="006D534C" w:rsidRPr="00557D56" w:rsidRDefault="006D534C" w:rsidP="006D534C">
            <w:pPr>
              <w:ind w:left="327" w:hanging="180"/>
              <w:jc w:val="thaiDistribute"/>
              <w:rPr>
                <w:rFonts w:cs="Times New Roman"/>
                <w:kern w:val="28"/>
                <w:sz w:val="22"/>
                <w:szCs w:val="22"/>
                <w:cs/>
              </w:rPr>
            </w:pPr>
            <w:r w:rsidRPr="00557D56">
              <w:rPr>
                <w:rFonts w:cs="Times New Roman"/>
                <w:kern w:val="28"/>
                <w:sz w:val="22"/>
                <w:szCs w:val="22"/>
              </w:rPr>
              <w:t xml:space="preserve">Mutual funds </w:t>
            </w:r>
          </w:p>
        </w:tc>
        <w:tc>
          <w:tcPr>
            <w:tcW w:w="1240" w:type="dxa"/>
            <w:vAlign w:val="bottom"/>
          </w:tcPr>
          <w:p w14:paraId="0CDC2CF1" w14:textId="4887E560" w:rsidR="006D534C" w:rsidRPr="00557D56" w:rsidRDefault="006D534C" w:rsidP="006D534C">
            <w:pPr>
              <w:tabs>
                <w:tab w:val="decimal" w:pos="709"/>
              </w:tabs>
              <w:spacing w:line="340" w:lineRule="exact"/>
              <w:ind w:left="-93"/>
              <w:jc w:val="left"/>
              <w:rPr>
                <w:rFonts w:cs="Times New Roman"/>
                <w:sz w:val="22"/>
                <w:szCs w:val="22"/>
                <w:cs/>
              </w:rPr>
            </w:pPr>
            <w:r w:rsidRPr="00557D56">
              <w:rPr>
                <w:rFonts w:cs="Times New Roman"/>
                <w:sz w:val="22"/>
                <w:szCs w:val="22"/>
              </w:rPr>
              <w:t>1</w:t>
            </w:r>
            <w:r w:rsidRPr="00557D56">
              <w:rPr>
                <w:rFonts w:cs="Times New Roman"/>
                <w:sz w:val="22"/>
                <w:szCs w:val="22"/>
                <w:cs/>
              </w:rPr>
              <w:t>.</w:t>
            </w:r>
            <w:r w:rsidRPr="00557D56">
              <w:rPr>
                <w:rFonts w:cs="Times New Roman"/>
                <w:sz w:val="22"/>
                <w:szCs w:val="22"/>
              </w:rPr>
              <w:t>85</w:t>
            </w:r>
          </w:p>
        </w:tc>
        <w:tc>
          <w:tcPr>
            <w:tcW w:w="1240" w:type="dxa"/>
            <w:vAlign w:val="bottom"/>
          </w:tcPr>
          <w:p w14:paraId="75B4D783" w14:textId="4B2CDD61" w:rsidR="006D534C" w:rsidRPr="00557D56" w:rsidRDefault="006D534C" w:rsidP="006D534C">
            <w:pPr>
              <w:tabs>
                <w:tab w:val="decimal" w:pos="709"/>
              </w:tabs>
              <w:spacing w:line="340" w:lineRule="exact"/>
              <w:ind w:left="-93"/>
              <w:jc w:val="left"/>
              <w:rPr>
                <w:rFonts w:cs="Times New Roman"/>
                <w:sz w:val="22"/>
                <w:szCs w:val="22"/>
                <w:cs/>
              </w:rPr>
            </w:pPr>
            <w:r w:rsidRPr="00557D56">
              <w:rPr>
                <w:rFonts w:cs="Times New Roman"/>
                <w:sz w:val="22"/>
                <w:szCs w:val="22"/>
                <w:cs/>
              </w:rPr>
              <w:t>-</w:t>
            </w:r>
          </w:p>
        </w:tc>
        <w:tc>
          <w:tcPr>
            <w:tcW w:w="1240" w:type="dxa"/>
            <w:vAlign w:val="bottom"/>
          </w:tcPr>
          <w:p w14:paraId="35BCC51C" w14:textId="0B37428A" w:rsidR="006D534C" w:rsidRPr="00557D56" w:rsidRDefault="006D534C" w:rsidP="006D534C">
            <w:pPr>
              <w:tabs>
                <w:tab w:val="decimal" w:pos="709"/>
              </w:tabs>
              <w:spacing w:line="340" w:lineRule="exact"/>
              <w:ind w:left="-93"/>
              <w:jc w:val="left"/>
              <w:rPr>
                <w:rFonts w:cs="Times New Roman"/>
                <w:sz w:val="22"/>
                <w:szCs w:val="22"/>
                <w:cs/>
              </w:rPr>
            </w:pPr>
            <w:r w:rsidRPr="00557D56">
              <w:rPr>
                <w:rFonts w:cs="Times New Roman"/>
                <w:sz w:val="22"/>
                <w:szCs w:val="22"/>
                <w:cs/>
              </w:rPr>
              <w:t>-</w:t>
            </w:r>
          </w:p>
        </w:tc>
        <w:tc>
          <w:tcPr>
            <w:tcW w:w="1310" w:type="dxa"/>
            <w:vAlign w:val="bottom"/>
          </w:tcPr>
          <w:p w14:paraId="25E29B37" w14:textId="7E33B8D0" w:rsidR="006D534C" w:rsidRPr="00557D56" w:rsidRDefault="006D534C" w:rsidP="006D534C">
            <w:pPr>
              <w:tabs>
                <w:tab w:val="decimal" w:pos="709"/>
              </w:tabs>
              <w:spacing w:line="340" w:lineRule="exact"/>
              <w:ind w:left="-93"/>
              <w:jc w:val="left"/>
              <w:rPr>
                <w:rFonts w:cs="Times New Roman"/>
                <w:sz w:val="22"/>
                <w:szCs w:val="22"/>
                <w:cs/>
              </w:rPr>
            </w:pPr>
            <w:r w:rsidRPr="00557D56">
              <w:rPr>
                <w:rFonts w:cs="Times New Roman"/>
                <w:sz w:val="22"/>
                <w:szCs w:val="22"/>
              </w:rPr>
              <w:t>1</w:t>
            </w:r>
            <w:r w:rsidRPr="00557D56">
              <w:rPr>
                <w:rFonts w:cs="Times New Roman"/>
                <w:sz w:val="22"/>
                <w:szCs w:val="22"/>
                <w:cs/>
              </w:rPr>
              <w:t>.</w:t>
            </w:r>
            <w:r w:rsidRPr="00557D56">
              <w:rPr>
                <w:rFonts w:cs="Times New Roman"/>
                <w:sz w:val="22"/>
                <w:szCs w:val="22"/>
              </w:rPr>
              <w:t>85</w:t>
            </w:r>
          </w:p>
        </w:tc>
      </w:tr>
    </w:tbl>
    <w:p w14:paraId="384891E8" w14:textId="77777777" w:rsidR="00AE05E9" w:rsidRPr="00557D56" w:rsidRDefault="00AE05E9" w:rsidP="00AE05E9">
      <w:pPr>
        <w:jc w:val="thaiDistribute"/>
        <w:rPr>
          <w:rFonts w:cs="Times New Roman"/>
          <w:sz w:val="22"/>
          <w:szCs w:val="22"/>
          <w:cs/>
        </w:rPr>
      </w:pPr>
    </w:p>
    <w:p w14:paraId="531246B3" w14:textId="7C66F4D4" w:rsidR="00AE05E9" w:rsidRPr="00557D56" w:rsidRDefault="00AE05E9" w:rsidP="00AE05E9">
      <w:pPr>
        <w:ind w:left="567" w:right="11"/>
        <w:jc w:val="thaiDistribute"/>
        <w:rPr>
          <w:rFonts w:cs="Times New Roman"/>
          <w:sz w:val="22"/>
          <w:szCs w:val="22"/>
        </w:rPr>
      </w:pPr>
      <w:r w:rsidRPr="00557D56">
        <w:rPr>
          <w:rFonts w:cs="Times New Roman"/>
          <w:sz w:val="22"/>
          <w:szCs w:val="22"/>
        </w:rPr>
        <w:t xml:space="preserve">As at December 31, </w:t>
      </w:r>
      <w:r w:rsidRPr="00557D56">
        <w:rPr>
          <w:rFonts w:cs="Times New Roman"/>
          <w:sz w:val="22"/>
          <w:szCs w:val="22"/>
          <w:cs/>
        </w:rPr>
        <w:t>201</w:t>
      </w:r>
      <w:r w:rsidR="006D534C" w:rsidRPr="00557D56">
        <w:rPr>
          <w:rFonts w:cs="Times New Roman"/>
          <w:sz w:val="22"/>
          <w:szCs w:val="22"/>
          <w:lang w:val="en-US"/>
        </w:rPr>
        <w:t>8</w:t>
      </w:r>
    </w:p>
    <w:p w14:paraId="037E6898" w14:textId="77777777" w:rsidR="00B73E40" w:rsidRPr="00557D56" w:rsidRDefault="00B73E40" w:rsidP="00AE05E9">
      <w:pPr>
        <w:ind w:left="567" w:right="11"/>
        <w:jc w:val="thaiDistribute"/>
        <w:rPr>
          <w:rFonts w:cs="Times New Roman"/>
          <w:sz w:val="22"/>
          <w:szCs w:val="22"/>
        </w:rPr>
      </w:pPr>
    </w:p>
    <w:tbl>
      <w:tblPr>
        <w:tblW w:w="8597" w:type="dxa"/>
        <w:tblInd w:w="558" w:type="dxa"/>
        <w:tblLayout w:type="fixed"/>
        <w:tblLook w:val="04A0" w:firstRow="1" w:lastRow="0" w:firstColumn="1" w:lastColumn="0" w:noHBand="0" w:noVBand="1"/>
      </w:tblPr>
      <w:tblGrid>
        <w:gridCol w:w="3552"/>
        <w:gridCol w:w="1240"/>
        <w:gridCol w:w="1241"/>
        <w:gridCol w:w="1240"/>
        <w:gridCol w:w="1324"/>
      </w:tblGrid>
      <w:tr w:rsidR="00AE05E9" w:rsidRPr="00557D56" w14:paraId="4D8E03AA" w14:textId="77777777" w:rsidTr="00177678">
        <w:trPr>
          <w:trHeight w:val="346"/>
        </w:trPr>
        <w:tc>
          <w:tcPr>
            <w:tcW w:w="8597" w:type="dxa"/>
            <w:gridSpan w:val="5"/>
            <w:vAlign w:val="bottom"/>
          </w:tcPr>
          <w:p w14:paraId="7F2F1D8F" w14:textId="669A86EE" w:rsidR="00AE05E9" w:rsidRPr="00557D56" w:rsidRDefault="00AE05E9" w:rsidP="008F39AA">
            <w:pPr>
              <w:ind w:left="-93" w:firstLine="93"/>
              <w:jc w:val="right"/>
              <w:rPr>
                <w:rFonts w:cs="Times New Roman"/>
                <w:sz w:val="22"/>
                <w:szCs w:val="22"/>
              </w:rPr>
            </w:pPr>
            <w:r w:rsidRPr="00557D56">
              <w:rPr>
                <w:rFonts w:cs="Times New Roman"/>
                <w:sz w:val="22"/>
                <w:szCs w:val="22"/>
              </w:rPr>
              <w:t>Unit</w:t>
            </w:r>
            <w:r w:rsidR="00073058"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4F83AD01" w14:textId="77777777" w:rsidTr="00177678">
        <w:trPr>
          <w:trHeight w:val="346"/>
        </w:trPr>
        <w:tc>
          <w:tcPr>
            <w:tcW w:w="3552" w:type="dxa"/>
            <w:vAlign w:val="bottom"/>
          </w:tcPr>
          <w:p w14:paraId="5C2F6F64" w14:textId="77777777" w:rsidR="00AE05E9" w:rsidRPr="00557D56" w:rsidRDefault="00AE05E9" w:rsidP="008F39AA">
            <w:pPr>
              <w:ind w:left="-93" w:firstLine="93"/>
              <w:jc w:val="center"/>
              <w:rPr>
                <w:rFonts w:cs="Times New Roman"/>
                <w:sz w:val="22"/>
                <w:szCs w:val="22"/>
                <w:cs/>
              </w:rPr>
            </w:pPr>
          </w:p>
        </w:tc>
        <w:tc>
          <w:tcPr>
            <w:tcW w:w="5045" w:type="dxa"/>
            <w:gridSpan w:val="4"/>
            <w:vAlign w:val="bottom"/>
          </w:tcPr>
          <w:p w14:paraId="22D138FB" w14:textId="77777777" w:rsidR="00AE05E9" w:rsidRPr="00557D56" w:rsidRDefault="00AE05E9" w:rsidP="008F39AA">
            <w:pPr>
              <w:pBdr>
                <w:bottom w:val="single" w:sz="4" w:space="1" w:color="auto"/>
              </w:pBdr>
              <w:ind w:left="-93" w:firstLine="93"/>
              <w:jc w:val="center"/>
              <w:rPr>
                <w:rFonts w:cs="Times New Roman"/>
                <w:sz w:val="22"/>
                <w:szCs w:val="22"/>
                <w:cs/>
              </w:rPr>
            </w:pPr>
            <w:r w:rsidRPr="00557D56">
              <w:rPr>
                <w:rFonts w:cs="Times New Roman"/>
                <w:sz w:val="22"/>
                <w:szCs w:val="22"/>
              </w:rPr>
              <w:t>Consolidated financial statements</w:t>
            </w:r>
          </w:p>
        </w:tc>
      </w:tr>
      <w:tr w:rsidR="00AE05E9" w:rsidRPr="00557D56" w14:paraId="173B3995" w14:textId="77777777" w:rsidTr="00177678">
        <w:trPr>
          <w:trHeight w:val="346"/>
        </w:trPr>
        <w:tc>
          <w:tcPr>
            <w:tcW w:w="3552" w:type="dxa"/>
            <w:vAlign w:val="bottom"/>
          </w:tcPr>
          <w:p w14:paraId="0990E592" w14:textId="77777777" w:rsidR="00AE05E9" w:rsidRPr="00557D56" w:rsidRDefault="00AE05E9" w:rsidP="008F39AA">
            <w:pPr>
              <w:pStyle w:val="BodyTextIndent3"/>
              <w:ind w:left="-93" w:firstLine="93"/>
              <w:rPr>
                <w:rFonts w:cs="Times New Roman"/>
                <w:kern w:val="28"/>
                <w:sz w:val="22"/>
                <w:szCs w:val="22"/>
              </w:rPr>
            </w:pPr>
          </w:p>
        </w:tc>
        <w:tc>
          <w:tcPr>
            <w:tcW w:w="1240" w:type="dxa"/>
            <w:vAlign w:val="bottom"/>
          </w:tcPr>
          <w:p w14:paraId="16C3BC3A" w14:textId="77777777" w:rsidR="00AE05E9" w:rsidRPr="00557D56" w:rsidRDefault="00AE05E9" w:rsidP="008F39AA">
            <w:pPr>
              <w:pBdr>
                <w:bottom w:val="single" w:sz="4" w:space="1" w:color="auto"/>
              </w:pBdr>
              <w:ind w:left="-93" w:firstLine="93"/>
              <w:jc w:val="center"/>
              <w:rPr>
                <w:rFonts w:cs="Times New Roman"/>
                <w:sz w:val="22"/>
                <w:szCs w:val="22"/>
              </w:rPr>
            </w:pPr>
            <w:r w:rsidRPr="00557D56">
              <w:rPr>
                <w:rFonts w:cs="Times New Roman"/>
                <w:sz w:val="22"/>
                <w:szCs w:val="22"/>
              </w:rPr>
              <w:t>Level 1</w:t>
            </w:r>
          </w:p>
        </w:tc>
        <w:tc>
          <w:tcPr>
            <w:tcW w:w="1241" w:type="dxa"/>
            <w:vAlign w:val="bottom"/>
          </w:tcPr>
          <w:p w14:paraId="6E18BAA9" w14:textId="77777777" w:rsidR="00AE05E9" w:rsidRPr="00557D56" w:rsidRDefault="00AE05E9" w:rsidP="008F39AA">
            <w:pPr>
              <w:pBdr>
                <w:bottom w:val="single" w:sz="4" w:space="1" w:color="auto"/>
              </w:pBdr>
              <w:ind w:left="-93" w:firstLine="93"/>
              <w:jc w:val="center"/>
              <w:rPr>
                <w:rFonts w:cs="Times New Roman"/>
                <w:sz w:val="22"/>
                <w:szCs w:val="22"/>
              </w:rPr>
            </w:pPr>
            <w:r w:rsidRPr="00557D56">
              <w:rPr>
                <w:rFonts w:cs="Times New Roman"/>
                <w:sz w:val="22"/>
                <w:szCs w:val="22"/>
              </w:rPr>
              <w:t>Level 2</w:t>
            </w:r>
          </w:p>
        </w:tc>
        <w:tc>
          <w:tcPr>
            <w:tcW w:w="1240" w:type="dxa"/>
            <w:vAlign w:val="bottom"/>
          </w:tcPr>
          <w:p w14:paraId="45BDCB12" w14:textId="77777777" w:rsidR="00AE05E9" w:rsidRPr="00557D56" w:rsidRDefault="00AE05E9" w:rsidP="008F39AA">
            <w:pPr>
              <w:pBdr>
                <w:bottom w:val="single" w:sz="4" w:space="1" w:color="auto"/>
              </w:pBdr>
              <w:ind w:left="-93" w:firstLine="93"/>
              <w:jc w:val="center"/>
              <w:rPr>
                <w:rFonts w:cs="Times New Roman"/>
                <w:sz w:val="22"/>
                <w:szCs w:val="22"/>
              </w:rPr>
            </w:pPr>
            <w:r w:rsidRPr="00557D56">
              <w:rPr>
                <w:rFonts w:cs="Times New Roman"/>
                <w:sz w:val="22"/>
                <w:szCs w:val="22"/>
              </w:rPr>
              <w:t>Level 3</w:t>
            </w:r>
          </w:p>
        </w:tc>
        <w:tc>
          <w:tcPr>
            <w:tcW w:w="1324" w:type="dxa"/>
            <w:vAlign w:val="bottom"/>
          </w:tcPr>
          <w:p w14:paraId="1D245E1D" w14:textId="77777777" w:rsidR="00AE05E9" w:rsidRPr="00557D56" w:rsidRDefault="00AE05E9" w:rsidP="008F39AA">
            <w:pPr>
              <w:pBdr>
                <w:bottom w:val="single" w:sz="4" w:space="1" w:color="auto"/>
              </w:pBdr>
              <w:ind w:left="-93" w:firstLine="93"/>
              <w:jc w:val="center"/>
              <w:rPr>
                <w:rFonts w:cs="Times New Roman"/>
                <w:sz w:val="22"/>
                <w:szCs w:val="22"/>
                <w:cs/>
              </w:rPr>
            </w:pPr>
            <w:r w:rsidRPr="00557D56">
              <w:rPr>
                <w:rFonts w:cs="Times New Roman"/>
                <w:sz w:val="22"/>
                <w:szCs w:val="22"/>
              </w:rPr>
              <w:t>Total</w:t>
            </w:r>
          </w:p>
        </w:tc>
      </w:tr>
      <w:tr w:rsidR="00AE05E9" w:rsidRPr="00557D56" w14:paraId="283FCF30" w14:textId="77777777" w:rsidTr="00177678">
        <w:trPr>
          <w:trHeight w:val="346"/>
        </w:trPr>
        <w:tc>
          <w:tcPr>
            <w:tcW w:w="8597" w:type="dxa"/>
            <w:gridSpan w:val="5"/>
            <w:vAlign w:val="bottom"/>
          </w:tcPr>
          <w:p w14:paraId="561CC1B3" w14:textId="61ABEF56" w:rsidR="00AE05E9" w:rsidRPr="00557D56" w:rsidRDefault="001A0D5D" w:rsidP="008F39AA">
            <w:pPr>
              <w:pStyle w:val="BodyTextIndent3"/>
              <w:tabs>
                <w:tab w:val="right" w:pos="1422"/>
              </w:tabs>
              <w:ind w:left="-93"/>
              <w:rPr>
                <w:rFonts w:cs="Times New Roman"/>
                <w:b/>
                <w:bCs/>
                <w:kern w:val="28"/>
                <w:sz w:val="22"/>
                <w:szCs w:val="22"/>
                <w:cs/>
              </w:rPr>
            </w:pPr>
            <w:r w:rsidRPr="00557D56">
              <w:rPr>
                <w:rFonts w:cs="Times New Roman"/>
                <w:b/>
                <w:bCs/>
                <w:kern w:val="28"/>
                <w:sz w:val="22"/>
                <w:szCs w:val="22"/>
                <w:cs/>
              </w:rPr>
              <w:t xml:space="preserve">  </w:t>
            </w:r>
            <w:r w:rsidR="00AE05E9" w:rsidRPr="00557D56">
              <w:rPr>
                <w:rFonts w:cs="Times New Roman"/>
                <w:b/>
                <w:bCs/>
                <w:kern w:val="28"/>
                <w:sz w:val="22"/>
                <w:szCs w:val="22"/>
              </w:rPr>
              <w:t>Financial assets measured at fair value</w:t>
            </w:r>
          </w:p>
        </w:tc>
      </w:tr>
      <w:tr w:rsidR="00AE05E9" w:rsidRPr="00557D56" w14:paraId="592969F7" w14:textId="77777777" w:rsidTr="00177678">
        <w:trPr>
          <w:trHeight w:val="346"/>
        </w:trPr>
        <w:tc>
          <w:tcPr>
            <w:tcW w:w="3552" w:type="dxa"/>
            <w:vAlign w:val="bottom"/>
          </w:tcPr>
          <w:p w14:paraId="32FC3224" w14:textId="77777777" w:rsidR="00AE05E9" w:rsidRPr="00557D56" w:rsidRDefault="00AE05E9" w:rsidP="008F39AA">
            <w:pPr>
              <w:ind w:left="191" w:hanging="180"/>
              <w:jc w:val="thaiDistribute"/>
              <w:rPr>
                <w:rFonts w:cs="Times New Roman"/>
                <w:kern w:val="28"/>
                <w:sz w:val="22"/>
                <w:szCs w:val="22"/>
              </w:rPr>
            </w:pPr>
            <w:r w:rsidRPr="00557D56">
              <w:rPr>
                <w:rFonts w:cs="Times New Roman"/>
                <w:kern w:val="28"/>
                <w:sz w:val="22"/>
                <w:szCs w:val="22"/>
              </w:rPr>
              <w:t>Available</w:t>
            </w:r>
            <w:r w:rsidRPr="00557D56">
              <w:rPr>
                <w:rFonts w:cs="Times New Roman"/>
                <w:kern w:val="28"/>
                <w:sz w:val="22"/>
                <w:szCs w:val="22"/>
                <w:cs/>
              </w:rPr>
              <w:t>-</w:t>
            </w:r>
            <w:r w:rsidRPr="00557D56">
              <w:rPr>
                <w:rFonts w:cs="Times New Roman"/>
                <w:kern w:val="28"/>
                <w:sz w:val="22"/>
                <w:szCs w:val="22"/>
              </w:rPr>
              <w:t>for</w:t>
            </w:r>
            <w:r w:rsidRPr="00557D56">
              <w:rPr>
                <w:rFonts w:cs="Times New Roman"/>
                <w:kern w:val="28"/>
                <w:sz w:val="22"/>
                <w:szCs w:val="22"/>
                <w:cs/>
              </w:rPr>
              <w:t>-</w:t>
            </w:r>
            <w:r w:rsidRPr="00557D56">
              <w:rPr>
                <w:rFonts w:cs="Times New Roman"/>
                <w:kern w:val="28"/>
                <w:sz w:val="22"/>
                <w:szCs w:val="22"/>
              </w:rPr>
              <w:t xml:space="preserve">sale investments </w:t>
            </w:r>
          </w:p>
        </w:tc>
        <w:tc>
          <w:tcPr>
            <w:tcW w:w="1240" w:type="dxa"/>
            <w:vAlign w:val="bottom"/>
          </w:tcPr>
          <w:p w14:paraId="101C506B" w14:textId="77777777" w:rsidR="00AE05E9" w:rsidRPr="00557D56" w:rsidRDefault="00AE05E9" w:rsidP="008F39AA">
            <w:pPr>
              <w:tabs>
                <w:tab w:val="decimal" w:pos="709"/>
              </w:tabs>
              <w:ind w:left="-93" w:right="-71"/>
              <w:jc w:val="left"/>
              <w:rPr>
                <w:rFonts w:cs="Times New Roman"/>
                <w:sz w:val="22"/>
                <w:szCs w:val="22"/>
              </w:rPr>
            </w:pPr>
          </w:p>
        </w:tc>
        <w:tc>
          <w:tcPr>
            <w:tcW w:w="1241" w:type="dxa"/>
            <w:vAlign w:val="bottom"/>
          </w:tcPr>
          <w:p w14:paraId="2945DB56" w14:textId="77777777" w:rsidR="00AE05E9" w:rsidRPr="00557D56" w:rsidRDefault="00AE05E9" w:rsidP="008F39AA">
            <w:pPr>
              <w:tabs>
                <w:tab w:val="decimal" w:pos="709"/>
              </w:tabs>
              <w:ind w:left="-93" w:right="-71"/>
              <w:jc w:val="left"/>
              <w:rPr>
                <w:rFonts w:cs="Times New Roman"/>
                <w:sz w:val="22"/>
                <w:szCs w:val="22"/>
              </w:rPr>
            </w:pPr>
          </w:p>
        </w:tc>
        <w:tc>
          <w:tcPr>
            <w:tcW w:w="1240" w:type="dxa"/>
            <w:vAlign w:val="bottom"/>
          </w:tcPr>
          <w:p w14:paraId="77FC2A23" w14:textId="77777777" w:rsidR="00AE05E9" w:rsidRPr="00557D56" w:rsidRDefault="00AE05E9" w:rsidP="008F39AA">
            <w:pPr>
              <w:tabs>
                <w:tab w:val="decimal" w:pos="709"/>
              </w:tabs>
              <w:ind w:left="-93" w:right="-71"/>
              <w:jc w:val="left"/>
              <w:rPr>
                <w:rFonts w:cs="Times New Roman"/>
                <w:sz w:val="22"/>
                <w:szCs w:val="22"/>
              </w:rPr>
            </w:pPr>
          </w:p>
        </w:tc>
        <w:tc>
          <w:tcPr>
            <w:tcW w:w="1324" w:type="dxa"/>
            <w:vAlign w:val="bottom"/>
          </w:tcPr>
          <w:p w14:paraId="1FE96DE3" w14:textId="77777777" w:rsidR="00AE05E9" w:rsidRPr="00557D56" w:rsidRDefault="00AE05E9" w:rsidP="008F39AA">
            <w:pPr>
              <w:tabs>
                <w:tab w:val="decimal" w:pos="709"/>
              </w:tabs>
              <w:ind w:left="-93" w:right="-71"/>
              <w:jc w:val="left"/>
              <w:rPr>
                <w:rFonts w:cs="Times New Roman"/>
                <w:sz w:val="22"/>
                <w:szCs w:val="22"/>
              </w:rPr>
            </w:pPr>
          </w:p>
        </w:tc>
      </w:tr>
      <w:tr w:rsidR="006D534C" w:rsidRPr="00557D56" w14:paraId="20E7735F" w14:textId="77777777" w:rsidTr="001E6B88">
        <w:trPr>
          <w:trHeight w:val="346"/>
        </w:trPr>
        <w:tc>
          <w:tcPr>
            <w:tcW w:w="3552" w:type="dxa"/>
            <w:vAlign w:val="bottom"/>
          </w:tcPr>
          <w:p w14:paraId="24D31408" w14:textId="77777777" w:rsidR="006D534C" w:rsidRPr="00557D56" w:rsidRDefault="006D534C" w:rsidP="006D534C">
            <w:pPr>
              <w:ind w:left="327" w:hanging="180"/>
              <w:jc w:val="thaiDistribute"/>
              <w:rPr>
                <w:rFonts w:cs="Times New Roman"/>
                <w:kern w:val="28"/>
                <w:sz w:val="22"/>
                <w:szCs w:val="22"/>
                <w:cs/>
              </w:rPr>
            </w:pPr>
            <w:r w:rsidRPr="00557D56">
              <w:rPr>
                <w:rFonts w:cs="Times New Roman"/>
                <w:kern w:val="28"/>
                <w:sz w:val="22"/>
                <w:szCs w:val="22"/>
              </w:rPr>
              <w:t xml:space="preserve">Equity instruments </w:t>
            </w:r>
          </w:p>
        </w:tc>
        <w:tc>
          <w:tcPr>
            <w:tcW w:w="1240" w:type="dxa"/>
            <w:vAlign w:val="bottom"/>
          </w:tcPr>
          <w:p w14:paraId="50B42E94" w14:textId="640FC042" w:rsidR="006D534C" w:rsidRPr="00557D56" w:rsidRDefault="006D534C" w:rsidP="006D534C">
            <w:pPr>
              <w:tabs>
                <w:tab w:val="decimal" w:pos="709"/>
              </w:tabs>
              <w:ind w:left="-93" w:right="-71"/>
              <w:jc w:val="left"/>
              <w:rPr>
                <w:rFonts w:cs="Times New Roman"/>
                <w:sz w:val="22"/>
                <w:szCs w:val="22"/>
                <w:cs/>
              </w:rPr>
            </w:pPr>
            <w:r w:rsidRPr="00557D56">
              <w:rPr>
                <w:rFonts w:cs="Times New Roman"/>
                <w:sz w:val="22"/>
                <w:szCs w:val="22"/>
              </w:rPr>
              <w:t>1,473</w:t>
            </w:r>
            <w:r w:rsidRPr="00557D56">
              <w:rPr>
                <w:rFonts w:cs="Times New Roman"/>
                <w:sz w:val="22"/>
                <w:szCs w:val="22"/>
                <w:cs/>
              </w:rPr>
              <w:t>.</w:t>
            </w:r>
            <w:r w:rsidRPr="00557D56">
              <w:rPr>
                <w:rFonts w:cs="Times New Roman"/>
                <w:sz w:val="22"/>
                <w:szCs w:val="22"/>
              </w:rPr>
              <w:t>75</w:t>
            </w:r>
          </w:p>
        </w:tc>
        <w:tc>
          <w:tcPr>
            <w:tcW w:w="1241" w:type="dxa"/>
            <w:vAlign w:val="bottom"/>
          </w:tcPr>
          <w:p w14:paraId="2B6BBC08" w14:textId="478A0F3B" w:rsidR="006D534C" w:rsidRPr="00557D56" w:rsidRDefault="006D534C" w:rsidP="007D555A">
            <w:pPr>
              <w:tabs>
                <w:tab w:val="decimal" w:pos="765"/>
              </w:tabs>
              <w:ind w:left="-93" w:right="-71"/>
              <w:jc w:val="left"/>
              <w:rPr>
                <w:rFonts w:cs="Times New Roman"/>
                <w:sz w:val="22"/>
                <w:szCs w:val="22"/>
                <w:cs/>
              </w:rPr>
            </w:pPr>
            <w:r w:rsidRPr="00557D56">
              <w:rPr>
                <w:rFonts w:cs="Times New Roman"/>
                <w:sz w:val="22"/>
                <w:szCs w:val="22"/>
                <w:cs/>
              </w:rPr>
              <w:t>-</w:t>
            </w:r>
          </w:p>
        </w:tc>
        <w:tc>
          <w:tcPr>
            <w:tcW w:w="1240" w:type="dxa"/>
            <w:vAlign w:val="bottom"/>
          </w:tcPr>
          <w:p w14:paraId="5F1957B2" w14:textId="752192CE" w:rsidR="006D534C" w:rsidRPr="00557D56" w:rsidRDefault="006D534C" w:rsidP="006D534C">
            <w:pPr>
              <w:tabs>
                <w:tab w:val="decimal" w:pos="709"/>
              </w:tabs>
              <w:ind w:left="-93" w:right="-71"/>
              <w:jc w:val="left"/>
              <w:rPr>
                <w:rFonts w:cs="Times New Roman"/>
                <w:sz w:val="22"/>
                <w:szCs w:val="22"/>
                <w:cs/>
              </w:rPr>
            </w:pPr>
            <w:r w:rsidRPr="00557D56">
              <w:rPr>
                <w:rFonts w:cs="Times New Roman"/>
                <w:sz w:val="22"/>
                <w:szCs w:val="22"/>
                <w:cs/>
              </w:rPr>
              <w:t>-</w:t>
            </w:r>
          </w:p>
        </w:tc>
        <w:tc>
          <w:tcPr>
            <w:tcW w:w="1324" w:type="dxa"/>
            <w:vAlign w:val="bottom"/>
          </w:tcPr>
          <w:p w14:paraId="6A462ADE" w14:textId="28191A98" w:rsidR="006D534C" w:rsidRPr="00557D56" w:rsidRDefault="006D534C" w:rsidP="006D534C">
            <w:pPr>
              <w:tabs>
                <w:tab w:val="decimal" w:pos="709"/>
              </w:tabs>
              <w:ind w:left="-93" w:right="-71"/>
              <w:jc w:val="left"/>
              <w:rPr>
                <w:rFonts w:cs="Times New Roman"/>
                <w:sz w:val="22"/>
                <w:szCs w:val="22"/>
                <w:cs/>
              </w:rPr>
            </w:pPr>
            <w:r w:rsidRPr="00557D56">
              <w:rPr>
                <w:rFonts w:cs="Times New Roman"/>
                <w:sz w:val="22"/>
                <w:szCs w:val="22"/>
              </w:rPr>
              <w:t>1,473</w:t>
            </w:r>
            <w:r w:rsidRPr="00557D56">
              <w:rPr>
                <w:rFonts w:cs="Times New Roman"/>
                <w:sz w:val="22"/>
                <w:szCs w:val="22"/>
                <w:cs/>
              </w:rPr>
              <w:t>.</w:t>
            </w:r>
            <w:r w:rsidRPr="00557D56">
              <w:rPr>
                <w:rFonts w:cs="Times New Roman"/>
                <w:sz w:val="22"/>
                <w:szCs w:val="22"/>
              </w:rPr>
              <w:t>75</w:t>
            </w:r>
          </w:p>
        </w:tc>
      </w:tr>
      <w:tr w:rsidR="006D534C" w:rsidRPr="00557D56" w14:paraId="462F2B60" w14:textId="77777777" w:rsidTr="001E6B88">
        <w:trPr>
          <w:trHeight w:val="346"/>
        </w:trPr>
        <w:tc>
          <w:tcPr>
            <w:tcW w:w="3552" w:type="dxa"/>
            <w:vAlign w:val="bottom"/>
          </w:tcPr>
          <w:p w14:paraId="6A41CC7D" w14:textId="77777777" w:rsidR="006D534C" w:rsidRPr="00557D56" w:rsidRDefault="006D534C" w:rsidP="006D534C">
            <w:pPr>
              <w:ind w:left="327" w:hanging="180"/>
              <w:jc w:val="thaiDistribute"/>
              <w:rPr>
                <w:rFonts w:cs="Times New Roman"/>
                <w:kern w:val="28"/>
                <w:sz w:val="22"/>
                <w:szCs w:val="22"/>
              </w:rPr>
            </w:pPr>
            <w:r w:rsidRPr="00557D56">
              <w:rPr>
                <w:rFonts w:cs="Times New Roman"/>
                <w:kern w:val="28"/>
                <w:sz w:val="22"/>
                <w:szCs w:val="22"/>
              </w:rPr>
              <w:t xml:space="preserve">Mutual funds </w:t>
            </w:r>
          </w:p>
        </w:tc>
        <w:tc>
          <w:tcPr>
            <w:tcW w:w="1240" w:type="dxa"/>
            <w:vAlign w:val="bottom"/>
          </w:tcPr>
          <w:p w14:paraId="794ED476" w14:textId="267B49EA" w:rsidR="006D534C" w:rsidRPr="00557D56" w:rsidRDefault="006D534C" w:rsidP="006D534C">
            <w:pPr>
              <w:tabs>
                <w:tab w:val="decimal" w:pos="709"/>
              </w:tabs>
              <w:ind w:left="-93" w:right="-71"/>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88</w:t>
            </w:r>
          </w:p>
        </w:tc>
        <w:tc>
          <w:tcPr>
            <w:tcW w:w="1241" w:type="dxa"/>
            <w:vAlign w:val="bottom"/>
          </w:tcPr>
          <w:p w14:paraId="6039B923" w14:textId="473FB4D4" w:rsidR="006D534C" w:rsidRPr="00557D56" w:rsidRDefault="006D534C" w:rsidP="007D555A">
            <w:pPr>
              <w:tabs>
                <w:tab w:val="decimal" w:pos="765"/>
              </w:tabs>
              <w:ind w:left="-93" w:right="-71"/>
              <w:jc w:val="left"/>
              <w:rPr>
                <w:rFonts w:cs="Times New Roman"/>
                <w:sz w:val="22"/>
                <w:szCs w:val="22"/>
              </w:rPr>
            </w:pPr>
            <w:r w:rsidRPr="00557D56">
              <w:rPr>
                <w:rFonts w:cs="Times New Roman"/>
                <w:sz w:val="22"/>
                <w:szCs w:val="22"/>
                <w:cs/>
              </w:rPr>
              <w:t>-</w:t>
            </w:r>
          </w:p>
        </w:tc>
        <w:tc>
          <w:tcPr>
            <w:tcW w:w="1240" w:type="dxa"/>
            <w:vAlign w:val="bottom"/>
          </w:tcPr>
          <w:p w14:paraId="218060BD" w14:textId="5E99FEE9" w:rsidR="006D534C" w:rsidRPr="00557D56" w:rsidRDefault="006D534C" w:rsidP="006D534C">
            <w:pPr>
              <w:tabs>
                <w:tab w:val="decimal" w:pos="709"/>
              </w:tabs>
              <w:ind w:left="-93" w:right="-71"/>
              <w:jc w:val="left"/>
              <w:rPr>
                <w:rFonts w:cs="Times New Roman"/>
                <w:sz w:val="22"/>
                <w:szCs w:val="22"/>
              </w:rPr>
            </w:pPr>
            <w:r w:rsidRPr="00557D56">
              <w:rPr>
                <w:rFonts w:cs="Times New Roman"/>
                <w:sz w:val="22"/>
                <w:szCs w:val="22"/>
                <w:cs/>
              </w:rPr>
              <w:t>-</w:t>
            </w:r>
          </w:p>
        </w:tc>
        <w:tc>
          <w:tcPr>
            <w:tcW w:w="1324" w:type="dxa"/>
            <w:vAlign w:val="bottom"/>
          </w:tcPr>
          <w:p w14:paraId="550BF126" w14:textId="0E392F1E" w:rsidR="006D534C" w:rsidRPr="00557D56" w:rsidRDefault="006D534C" w:rsidP="006D534C">
            <w:pPr>
              <w:tabs>
                <w:tab w:val="decimal" w:pos="709"/>
              </w:tabs>
              <w:ind w:left="-93" w:right="-71"/>
              <w:jc w:val="left"/>
              <w:rPr>
                <w:rFonts w:cs="Times New Roman"/>
                <w:sz w:val="22"/>
                <w:szCs w:val="22"/>
              </w:rPr>
            </w:pPr>
            <w:r w:rsidRPr="00557D56">
              <w:rPr>
                <w:rFonts w:cs="Times New Roman"/>
                <w:sz w:val="22"/>
                <w:szCs w:val="22"/>
              </w:rPr>
              <w:t>1</w:t>
            </w:r>
            <w:r w:rsidRPr="00557D56">
              <w:rPr>
                <w:rFonts w:cs="Times New Roman"/>
                <w:sz w:val="22"/>
                <w:szCs w:val="22"/>
                <w:cs/>
              </w:rPr>
              <w:t>.</w:t>
            </w:r>
            <w:r w:rsidRPr="00557D56">
              <w:rPr>
                <w:rFonts w:cs="Times New Roman"/>
                <w:sz w:val="22"/>
                <w:szCs w:val="22"/>
              </w:rPr>
              <w:t>88</w:t>
            </w:r>
          </w:p>
        </w:tc>
      </w:tr>
      <w:tr w:rsidR="006D534C" w:rsidRPr="00557D56" w14:paraId="638F031C" w14:textId="77777777" w:rsidTr="001E6B88">
        <w:trPr>
          <w:trHeight w:val="346"/>
        </w:trPr>
        <w:tc>
          <w:tcPr>
            <w:tcW w:w="3552" w:type="dxa"/>
            <w:vAlign w:val="bottom"/>
          </w:tcPr>
          <w:p w14:paraId="66B42B76" w14:textId="77777777" w:rsidR="006D534C" w:rsidRPr="00557D56" w:rsidRDefault="006D534C" w:rsidP="006D534C">
            <w:pPr>
              <w:ind w:left="327" w:hanging="180"/>
              <w:jc w:val="thaiDistribute"/>
              <w:rPr>
                <w:rFonts w:cs="Times New Roman"/>
                <w:kern w:val="28"/>
                <w:sz w:val="22"/>
                <w:szCs w:val="22"/>
              </w:rPr>
            </w:pPr>
          </w:p>
        </w:tc>
        <w:tc>
          <w:tcPr>
            <w:tcW w:w="1240" w:type="dxa"/>
            <w:vAlign w:val="bottom"/>
          </w:tcPr>
          <w:p w14:paraId="28F43711" w14:textId="77777777" w:rsidR="006D534C" w:rsidRPr="00557D56" w:rsidRDefault="006D534C" w:rsidP="006D534C">
            <w:pPr>
              <w:tabs>
                <w:tab w:val="decimal" w:pos="709"/>
              </w:tabs>
              <w:ind w:left="-93" w:right="-71"/>
              <w:jc w:val="left"/>
              <w:rPr>
                <w:rFonts w:cs="Times New Roman"/>
                <w:sz w:val="22"/>
                <w:szCs w:val="22"/>
              </w:rPr>
            </w:pPr>
          </w:p>
        </w:tc>
        <w:tc>
          <w:tcPr>
            <w:tcW w:w="1241" w:type="dxa"/>
            <w:vAlign w:val="bottom"/>
          </w:tcPr>
          <w:p w14:paraId="3BF161EA" w14:textId="77777777" w:rsidR="006D534C" w:rsidRPr="00557D56" w:rsidRDefault="006D534C" w:rsidP="006D534C">
            <w:pPr>
              <w:tabs>
                <w:tab w:val="decimal" w:pos="709"/>
              </w:tabs>
              <w:ind w:left="-93" w:right="-71"/>
              <w:jc w:val="left"/>
              <w:rPr>
                <w:rFonts w:cs="Times New Roman"/>
                <w:sz w:val="22"/>
                <w:szCs w:val="22"/>
                <w:cs/>
              </w:rPr>
            </w:pPr>
          </w:p>
        </w:tc>
        <w:tc>
          <w:tcPr>
            <w:tcW w:w="1240" w:type="dxa"/>
            <w:vAlign w:val="bottom"/>
          </w:tcPr>
          <w:p w14:paraId="36462693" w14:textId="77777777" w:rsidR="006D534C" w:rsidRPr="00557D56" w:rsidRDefault="006D534C" w:rsidP="006D534C">
            <w:pPr>
              <w:tabs>
                <w:tab w:val="decimal" w:pos="709"/>
              </w:tabs>
              <w:ind w:left="-93" w:right="-71"/>
              <w:jc w:val="left"/>
              <w:rPr>
                <w:rFonts w:cs="Times New Roman"/>
                <w:sz w:val="22"/>
                <w:szCs w:val="22"/>
                <w:cs/>
              </w:rPr>
            </w:pPr>
          </w:p>
        </w:tc>
        <w:tc>
          <w:tcPr>
            <w:tcW w:w="1324" w:type="dxa"/>
            <w:vAlign w:val="bottom"/>
          </w:tcPr>
          <w:p w14:paraId="3C42A3B4" w14:textId="77777777" w:rsidR="006D534C" w:rsidRPr="00557D56" w:rsidRDefault="006D534C" w:rsidP="006D534C">
            <w:pPr>
              <w:tabs>
                <w:tab w:val="decimal" w:pos="709"/>
              </w:tabs>
              <w:ind w:left="-93" w:right="-71"/>
              <w:jc w:val="left"/>
              <w:rPr>
                <w:rFonts w:cs="Times New Roman"/>
                <w:sz w:val="22"/>
                <w:szCs w:val="22"/>
              </w:rPr>
            </w:pPr>
          </w:p>
        </w:tc>
      </w:tr>
      <w:tr w:rsidR="006D534C" w:rsidRPr="00557D56" w14:paraId="328D1A4C" w14:textId="77777777" w:rsidTr="003C7A86">
        <w:trPr>
          <w:trHeight w:val="346"/>
        </w:trPr>
        <w:tc>
          <w:tcPr>
            <w:tcW w:w="8597" w:type="dxa"/>
            <w:gridSpan w:val="5"/>
            <w:vAlign w:val="bottom"/>
          </w:tcPr>
          <w:p w14:paraId="3BF14912" w14:textId="74F98999" w:rsidR="006D534C" w:rsidRPr="00557D56" w:rsidRDefault="001A0D5D" w:rsidP="006D534C">
            <w:pPr>
              <w:tabs>
                <w:tab w:val="decimal" w:pos="709"/>
              </w:tabs>
              <w:ind w:left="-93" w:right="-71"/>
              <w:jc w:val="left"/>
              <w:rPr>
                <w:rFonts w:cs="Times New Roman"/>
                <w:sz w:val="22"/>
                <w:szCs w:val="22"/>
              </w:rPr>
            </w:pPr>
            <w:r w:rsidRPr="00557D56">
              <w:rPr>
                <w:rFonts w:cs="Times New Roman"/>
                <w:b/>
                <w:bCs/>
                <w:kern w:val="28"/>
                <w:sz w:val="22"/>
                <w:szCs w:val="22"/>
                <w:cs/>
              </w:rPr>
              <w:t xml:space="preserve">  </w:t>
            </w:r>
            <w:r w:rsidR="006D534C" w:rsidRPr="00557D56">
              <w:rPr>
                <w:rFonts w:cs="Times New Roman"/>
                <w:b/>
                <w:bCs/>
                <w:kern w:val="28"/>
                <w:sz w:val="22"/>
                <w:szCs w:val="22"/>
              </w:rPr>
              <w:t>Financial liabilities measured at fair value</w:t>
            </w:r>
          </w:p>
        </w:tc>
      </w:tr>
      <w:tr w:rsidR="006D534C" w:rsidRPr="00557D56" w14:paraId="575D58D7" w14:textId="77777777" w:rsidTr="00557D56">
        <w:trPr>
          <w:trHeight w:val="346"/>
        </w:trPr>
        <w:tc>
          <w:tcPr>
            <w:tcW w:w="3552" w:type="dxa"/>
            <w:vAlign w:val="bottom"/>
          </w:tcPr>
          <w:p w14:paraId="3E2EBD29" w14:textId="75D4E96E" w:rsidR="006D534C" w:rsidRPr="00557D56" w:rsidRDefault="006D534C" w:rsidP="00557D56">
            <w:pPr>
              <w:jc w:val="thaiDistribute"/>
              <w:rPr>
                <w:rFonts w:cs="Times New Roman"/>
                <w:kern w:val="28"/>
                <w:sz w:val="22"/>
                <w:szCs w:val="22"/>
              </w:rPr>
            </w:pPr>
            <w:r w:rsidRPr="00557D56">
              <w:rPr>
                <w:rFonts w:cs="Times New Roman"/>
                <w:kern w:val="28"/>
                <w:sz w:val="22"/>
                <w:szCs w:val="22"/>
              </w:rPr>
              <w:t>Derivatives</w:t>
            </w:r>
          </w:p>
        </w:tc>
        <w:tc>
          <w:tcPr>
            <w:tcW w:w="1240" w:type="dxa"/>
            <w:vAlign w:val="bottom"/>
          </w:tcPr>
          <w:p w14:paraId="221BA437" w14:textId="77777777" w:rsidR="006D534C" w:rsidRPr="00557D56" w:rsidRDefault="006D534C" w:rsidP="006D534C">
            <w:pPr>
              <w:tabs>
                <w:tab w:val="decimal" w:pos="709"/>
              </w:tabs>
              <w:ind w:left="-93" w:right="-71"/>
              <w:jc w:val="left"/>
              <w:rPr>
                <w:rFonts w:cs="Times New Roman"/>
                <w:sz w:val="22"/>
                <w:szCs w:val="22"/>
              </w:rPr>
            </w:pPr>
          </w:p>
        </w:tc>
        <w:tc>
          <w:tcPr>
            <w:tcW w:w="1241" w:type="dxa"/>
            <w:vAlign w:val="bottom"/>
          </w:tcPr>
          <w:p w14:paraId="19778F0D" w14:textId="77777777" w:rsidR="006D534C" w:rsidRPr="00557D56" w:rsidRDefault="006D534C" w:rsidP="006D534C">
            <w:pPr>
              <w:tabs>
                <w:tab w:val="decimal" w:pos="709"/>
              </w:tabs>
              <w:ind w:left="-93" w:right="-71"/>
              <w:jc w:val="left"/>
              <w:rPr>
                <w:rFonts w:cs="Times New Roman"/>
                <w:sz w:val="22"/>
                <w:szCs w:val="22"/>
                <w:cs/>
              </w:rPr>
            </w:pPr>
          </w:p>
        </w:tc>
        <w:tc>
          <w:tcPr>
            <w:tcW w:w="1240" w:type="dxa"/>
            <w:vAlign w:val="bottom"/>
          </w:tcPr>
          <w:p w14:paraId="1AB79AA0" w14:textId="77777777" w:rsidR="006D534C" w:rsidRPr="00557D56" w:rsidRDefault="006D534C" w:rsidP="006D534C">
            <w:pPr>
              <w:tabs>
                <w:tab w:val="decimal" w:pos="709"/>
              </w:tabs>
              <w:ind w:left="-93" w:right="-71"/>
              <w:jc w:val="left"/>
              <w:rPr>
                <w:rFonts w:cs="Times New Roman"/>
                <w:sz w:val="22"/>
                <w:szCs w:val="22"/>
                <w:cs/>
              </w:rPr>
            </w:pPr>
          </w:p>
        </w:tc>
        <w:tc>
          <w:tcPr>
            <w:tcW w:w="1324" w:type="dxa"/>
            <w:vAlign w:val="bottom"/>
          </w:tcPr>
          <w:p w14:paraId="10B3A8BF" w14:textId="77777777" w:rsidR="006D534C" w:rsidRPr="00557D56" w:rsidRDefault="006D534C" w:rsidP="006D534C">
            <w:pPr>
              <w:tabs>
                <w:tab w:val="decimal" w:pos="709"/>
              </w:tabs>
              <w:ind w:left="-93" w:right="-71"/>
              <w:jc w:val="left"/>
              <w:rPr>
                <w:rFonts w:cs="Times New Roman"/>
                <w:sz w:val="22"/>
                <w:szCs w:val="22"/>
              </w:rPr>
            </w:pPr>
          </w:p>
        </w:tc>
      </w:tr>
      <w:tr w:rsidR="006D534C" w:rsidRPr="00557D56" w14:paraId="5151D633" w14:textId="77777777" w:rsidTr="00557D56">
        <w:trPr>
          <w:trHeight w:val="346"/>
        </w:trPr>
        <w:tc>
          <w:tcPr>
            <w:tcW w:w="3552" w:type="dxa"/>
            <w:vAlign w:val="bottom"/>
          </w:tcPr>
          <w:p w14:paraId="3422A030" w14:textId="040C1507" w:rsidR="006D534C" w:rsidRPr="00557D56" w:rsidRDefault="006D534C" w:rsidP="006D534C">
            <w:pPr>
              <w:ind w:left="327" w:hanging="180"/>
              <w:jc w:val="thaiDistribute"/>
              <w:rPr>
                <w:rFonts w:cs="Times New Roman"/>
                <w:kern w:val="28"/>
                <w:sz w:val="22"/>
                <w:szCs w:val="22"/>
              </w:rPr>
            </w:pPr>
            <w:r w:rsidRPr="00557D56">
              <w:rPr>
                <w:rFonts w:cs="Times New Roman"/>
                <w:kern w:val="28"/>
                <w:sz w:val="22"/>
                <w:szCs w:val="22"/>
              </w:rPr>
              <w:t>Foreign currency forward contracts</w:t>
            </w:r>
          </w:p>
        </w:tc>
        <w:tc>
          <w:tcPr>
            <w:tcW w:w="1240" w:type="dxa"/>
            <w:vAlign w:val="bottom"/>
          </w:tcPr>
          <w:p w14:paraId="2F681819" w14:textId="444025E6" w:rsidR="006D534C" w:rsidRPr="00557D56" w:rsidRDefault="00881C72" w:rsidP="00881C72">
            <w:pPr>
              <w:tabs>
                <w:tab w:val="decimal" w:pos="737"/>
              </w:tabs>
              <w:ind w:left="-93" w:right="-71"/>
              <w:jc w:val="left"/>
              <w:rPr>
                <w:rFonts w:cs="Times New Roman"/>
                <w:sz w:val="22"/>
                <w:szCs w:val="22"/>
              </w:rPr>
            </w:pPr>
            <w:r w:rsidRPr="00557D56">
              <w:rPr>
                <w:rFonts w:cs="Times New Roman"/>
                <w:sz w:val="22"/>
                <w:szCs w:val="22"/>
                <w:cs/>
              </w:rPr>
              <w:t xml:space="preserve">  </w:t>
            </w:r>
            <w:r w:rsidR="006D534C" w:rsidRPr="00557D56">
              <w:rPr>
                <w:rFonts w:cs="Times New Roman"/>
                <w:sz w:val="22"/>
                <w:szCs w:val="22"/>
                <w:cs/>
              </w:rPr>
              <w:t>-</w:t>
            </w:r>
          </w:p>
        </w:tc>
        <w:tc>
          <w:tcPr>
            <w:tcW w:w="1241" w:type="dxa"/>
            <w:vAlign w:val="bottom"/>
          </w:tcPr>
          <w:p w14:paraId="47713592" w14:textId="30F17CCA" w:rsidR="006D534C" w:rsidRPr="00557D56" w:rsidRDefault="006D534C" w:rsidP="006D534C">
            <w:pPr>
              <w:tabs>
                <w:tab w:val="decimal" w:pos="709"/>
              </w:tabs>
              <w:ind w:left="-93" w:right="-71"/>
              <w:jc w:val="left"/>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19</w:t>
            </w:r>
          </w:p>
        </w:tc>
        <w:tc>
          <w:tcPr>
            <w:tcW w:w="1240" w:type="dxa"/>
            <w:vAlign w:val="bottom"/>
          </w:tcPr>
          <w:p w14:paraId="5D210E9C" w14:textId="3B4D30EB" w:rsidR="006D534C" w:rsidRPr="00557D56" w:rsidRDefault="006D534C" w:rsidP="006D534C">
            <w:pPr>
              <w:tabs>
                <w:tab w:val="decimal" w:pos="709"/>
              </w:tabs>
              <w:ind w:left="-93" w:right="-71"/>
              <w:jc w:val="left"/>
              <w:rPr>
                <w:rFonts w:cs="Times New Roman"/>
                <w:sz w:val="22"/>
                <w:szCs w:val="22"/>
                <w:cs/>
              </w:rPr>
            </w:pPr>
            <w:r w:rsidRPr="00557D56">
              <w:rPr>
                <w:rFonts w:cs="Times New Roman"/>
                <w:sz w:val="22"/>
                <w:szCs w:val="22"/>
                <w:cs/>
              </w:rPr>
              <w:t>-</w:t>
            </w:r>
          </w:p>
        </w:tc>
        <w:tc>
          <w:tcPr>
            <w:tcW w:w="1324" w:type="dxa"/>
            <w:vAlign w:val="bottom"/>
          </w:tcPr>
          <w:p w14:paraId="583A5814" w14:textId="1B5A718D" w:rsidR="006D534C" w:rsidRPr="00557D56" w:rsidRDefault="006D534C" w:rsidP="006D534C">
            <w:pPr>
              <w:tabs>
                <w:tab w:val="decimal" w:pos="709"/>
              </w:tabs>
              <w:ind w:left="-93"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19</w:t>
            </w:r>
          </w:p>
        </w:tc>
      </w:tr>
      <w:tr w:rsidR="006D534C" w:rsidRPr="00557D56" w14:paraId="703360AF" w14:textId="77777777" w:rsidTr="00557D56">
        <w:trPr>
          <w:trHeight w:val="346"/>
        </w:trPr>
        <w:tc>
          <w:tcPr>
            <w:tcW w:w="3552" w:type="dxa"/>
            <w:vAlign w:val="bottom"/>
          </w:tcPr>
          <w:p w14:paraId="7383E6B5" w14:textId="77777777" w:rsidR="006D534C" w:rsidRPr="00557D56" w:rsidRDefault="006D534C" w:rsidP="006D534C">
            <w:pPr>
              <w:ind w:left="327" w:hanging="180"/>
              <w:jc w:val="thaiDistribute"/>
              <w:rPr>
                <w:rFonts w:cs="Times New Roman"/>
                <w:kern w:val="28"/>
                <w:sz w:val="22"/>
                <w:szCs w:val="22"/>
              </w:rPr>
            </w:pPr>
          </w:p>
        </w:tc>
        <w:tc>
          <w:tcPr>
            <w:tcW w:w="1240" w:type="dxa"/>
            <w:vAlign w:val="bottom"/>
          </w:tcPr>
          <w:p w14:paraId="2636ADBC" w14:textId="77777777" w:rsidR="006D534C" w:rsidRPr="00557D56" w:rsidRDefault="006D534C" w:rsidP="006D534C">
            <w:pPr>
              <w:tabs>
                <w:tab w:val="decimal" w:pos="709"/>
              </w:tabs>
              <w:ind w:left="-93" w:right="-71"/>
              <w:jc w:val="left"/>
              <w:rPr>
                <w:rFonts w:cs="Times New Roman"/>
                <w:sz w:val="22"/>
                <w:szCs w:val="22"/>
              </w:rPr>
            </w:pPr>
          </w:p>
        </w:tc>
        <w:tc>
          <w:tcPr>
            <w:tcW w:w="1241" w:type="dxa"/>
            <w:vAlign w:val="bottom"/>
          </w:tcPr>
          <w:p w14:paraId="1AB3C211" w14:textId="77777777" w:rsidR="006D534C" w:rsidRPr="00557D56" w:rsidRDefault="006D534C" w:rsidP="006D534C">
            <w:pPr>
              <w:tabs>
                <w:tab w:val="decimal" w:pos="709"/>
              </w:tabs>
              <w:ind w:left="-93" w:right="-71"/>
              <w:jc w:val="left"/>
              <w:rPr>
                <w:rFonts w:cs="Times New Roman"/>
                <w:sz w:val="22"/>
                <w:szCs w:val="22"/>
                <w:cs/>
              </w:rPr>
            </w:pPr>
          </w:p>
        </w:tc>
        <w:tc>
          <w:tcPr>
            <w:tcW w:w="1240" w:type="dxa"/>
            <w:vAlign w:val="bottom"/>
          </w:tcPr>
          <w:p w14:paraId="7D28C590" w14:textId="77777777" w:rsidR="006D534C" w:rsidRPr="00557D56" w:rsidRDefault="006D534C" w:rsidP="006D534C">
            <w:pPr>
              <w:tabs>
                <w:tab w:val="decimal" w:pos="709"/>
              </w:tabs>
              <w:ind w:left="-93" w:right="-71"/>
              <w:jc w:val="left"/>
              <w:rPr>
                <w:rFonts w:cs="Times New Roman"/>
                <w:sz w:val="22"/>
                <w:szCs w:val="22"/>
                <w:cs/>
              </w:rPr>
            </w:pPr>
          </w:p>
        </w:tc>
        <w:tc>
          <w:tcPr>
            <w:tcW w:w="1324" w:type="dxa"/>
            <w:vAlign w:val="bottom"/>
          </w:tcPr>
          <w:p w14:paraId="203018C7" w14:textId="77777777" w:rsidR="006D534C" w:rsidRPr="00557D56" w:rsidRDefault="006D534C" w:rsidP="006D534C">
            <w:pPr>
              <w:tabs>
                <w:tab w:val="decimal" w:pos="709"/>
              </w:tabs>
              <w:ind w:left="-93" w:right="-71"/>
              <w:jc w:val="left"/>
              <w:rPr>
                <w:rFonts w:cs="Times New Roman"/>
                <w:sz w:val="22"/>
                <w:szCs w:val="22"/>
              </w:rPr>
            </w:pPr>
          </w:p>
        </w:tc>
      </w:tr>
    </w:tbl>
    <w:p w14:paraId="6FA7F926" w14:textId="77777777" w:rsidR="00AE05E9" w:rsidRPr="00557D56" w:rsidRDefault="00AE05E9" w:rsidP="00AE05E9">
      <w:pPr>
        <w:ind w:right="11"/>
        <w:jc w:val="thaiDistribute"/>
        <w:rPr>
          <w:rFonts w:cs="Times New Roman"/>
          <w:sz w:val="22"/>
          <w:szCs w:val="22"/>
        </w:rPr>
      </w:pPr>
    </w:p>
    <w:p w14:paraId="1A0E13E7" w14:textId="77777777" w:rsidR="00AE05E9" w:rsidRPr="00557D56" w:rsidRDefault="00AE05E9" w:rsidP="00AE05E9">
      <w:pPr>
        <w:jc w:val="left"/>
        <w:rPr>
          <w:rFonts w:cs="Times New Roman"/>
          <w:sz w:val="22"/>
          <w:szCs w:val="22"/>
        </w:rPr>
      </w:pPr>
      <w:r w:rsidRPr="00557D56">
        <w:rPr>
          <w:rFonts w:cs="Times New Roman"/>
          <w:sz w:val="22"/>
          <w:szCs w:val="22"/>
          <w:cs/>
        </w:rPr>
        <w:br w:type="page"/>
      </w:r>
    </w:p>
    <w:p w14:paraId="291E4A61" w14:textId="77777777" w:rsidR="00AE05E9" w:rsidRPr="00557D56" w:rsidRDefault="00AE05E9" w:rsidP="00AE05E9">
      <w:pPr>
        <w:ind w:left="567" w:right="3" w:hanging="567"/>
        <w:rPr>
          <w:rFonts w:cs="Times New Roman"/>
          <w:sz w:val="22"/>
          <w:szCs w:val="22"/>
          <w:cs/>
        </w:rPr>
      </w:pPr>
      <w:r w:rsidRPr="00557D56">
        <w:rPr>
          <w:rFonts w:cs="Times New Roman"/>
          <w:b/>
          <w:bCs/>
          <w:sz w:val="22"/>
          <w:szCs w:val="22"/>
          <w:lang w:eastAsia="x-none"/>
        </w:rPr>
        <w:t>36</w:t>
      </w:r>
      <w:r w:rsidRPr="00557D56">
        <w:rPr>
          <w:rFonts w:cs="Times New Roman"/>
          <w:b/>
          <w:bCs/>
          <w:sz w:val="22"/>
          <w:szCs w:val="22"/>
          <w:cs/>
          <w:lang w:eastAsia="x-none"/>
        </w:rPr>
        <w:t>.</w:t>
      </w:r>
      <w:r w:rsidRPr="00557D56">
        <w:rPr>
          <w:rFonts w:cs="Times New Roman"/>
          <w:b/>
          <w:bCs/>
          <w:sz w:val="22"/>
          <w:szCs w:val="22"/>
          <w:lang w:eastAsia="x-none"/>
        </w:rPr>
        <w:tab/>
        <w:t xml:space="preserve">Fair Value Measurement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0A182D54" w14:textId="77777777" w:rsidR="00AE05E9" w:rsidRPr="00557D56" w:rsidRDefault="00AE05E9" w:rsidP="00AE05E9">
      <w:pPr>
        <w:ind w:left="567" w:right="3" w:hanging="567"/>
        <w:rPr>
          <w:rFonts w:cs="Times New Roman"/>
          <w:b/>
          <w:bCs/>
          <w:sz w:val="22"/>
          <w:szCs w:val="22"/>
          <w:lang w:eastAsia="x-none"/>
        </w:rPr>
      </w:pPr>
    </w:p>
    <w:p w14:paraId="5C8FAAEF" w14:textId="2F5E8076" w:rsidR="00AE05E9" w:rsidRPr="00557D56" w:rsidRDefault="009050DE" w:rsidP="00AE05E9">
      <w:pPr>
        <w:ind w:left="567" w:right="11"/>
        <w:jc w:val="thaiDistribute"/>
        <w:rPr>
          <w:rFonts w:cs="Times New Roman"/>
          <w:sz w:val="22"/>
          <w:szCs w:val="22"/>
          <w:lang w:val="en-US"/>
        </w:rPr>
      </w:pPr>
      <w:r w:rsidRPr="00557D56">
        <w:rPr>
          <w:rFonts w:cs="Times New Roman"/>
          <w:sz w:val="22"/>
          <w:szCs w:val="22"/>
        </w:rPr>
        <w:t>As at December 31, 2019 and 2018</w:t>
      </w:r>
      <w:r w:rsidR="00AE05E9" w:rsidRPr="00557D56">
        <w:rPr>
          <w:rFonts w:cs="Times New Roman"/>
          <w:sz w:val="22"/>
          <w:szCs w:val="22"/>
        </w:rPr>
        <w:t>, the Group had the assets and liabilities that were measured at fair value using different levels of inputs as follows</w:t>
      </w:r>
      <w:r w:rsidR="00F94717" w:rsidRPr="00557D56">
        <w:rPr>
          <w:rFonts w:cs="Times New Roman"/>
          <w:sz w:val="22"/>
          <w:szCs w:val="22"/>
          <w:cs/>
        </w:rPr>
        <w:t>:</w:t>
      </w:r>
      <w:r w:rsidR="008306A2" w:rsidRPr="00557D56">
        <w:rPr>
          <w:rFonts w:cs="Times New Roman"/>
          <w:sz w:val="22"/>
          <w:szCs w:val="22"/>
          <w:cs/>
        </w:rPr>
        <w:t xml:space="preserve"> </w:t>
      </w:r>
      <w:r w:rsidR="008306A2" w:rsidRPr="00557D56">
        <w:rPr>
          <w:rFonts w:cs="Times New Roman"/>
          <w:sz w:val="22"/>
          <w:szCs w:val="22"/>
          <w:cs/>
          <w:lang w:val="en-US"/>
        </w:rPr>
        <w:t>(</w:t>
      </w:r>
      <w:r w:rsidR="008306A2" w:rsidRPr="00557D56">
        <w:rPr>
          <w:rFonts w:cs="Times New Roman"/>
          <w:sz w:val="22"/>
          <w:szCs w:val="22"/>
          <w:lang w:val="en-US"/>
        </w:rPr>
        <w:t>Continued</w:t>
      </w:r>
      <w:r w:rsidR="008306A2" w:rsidRPr="00557D56">
        <w:rPr>
          <w:rFonts w:cs="Times New Roman"/>
          <w:sz w:val="22"/>
          <w:szCs w:val="22"/>
          <w:cs/>
          <w:lang w:val="en-US"/>
        </w:rPr>
        <w:t>)</w:t>
      </w:r>
      <w:r w:rsidR="00AE05E9" w:rsidRPr="00557D56">
        <w:rPr>
          <w:rFonts w:cs="Times New Roman"/>
          <w:sz w:val="22"/>
          <w:szCs w:val="22"/>
          <w:cs/>
        </w:rPr>
        <w:t xml:space="preserve"> </w:t>
      </w:r>
    </w:p>
    <w:p w14:paraId="0E9D6E3D" w14:textId="77777777" w:rsidR="00AE05E9" w:rsidRPr="00557D56" w:rsidRDefault="00AE05E9" w:rsidP="00AE05E9">
      <w:pPr>
        <w:ind w:left="567" w:right="3" w:hanging="567"/>
        <w:rPr>
          <w:rFonts w:cs="Times New Roman"/>
          <w:b/>
          <w:bCs/>
          <w:sz w:val="22"/>
          <w:szCs w:val="22"/>
          <w:lang w:eastAsia="x-none"/>
        </w:rPr>
      </w:pPr>
    </w:p>
    <w:p w14:paraId="489AE4B7" w14:textId="751194DD" w:rsidR="00AE05E9" w:rsidRPr="00557D56" w:rsidRDefault="00AE05E9" w:rsidP="00AE05E9">
      <w:pPr>
        <w:ind w:left="567" w:right="11"/>
        <w:jc w:val="thaiDistribute"/>
        <w:rPr>
          <w:rFonts w:cs="Times New Roman"/>
          <w:sz w:val="22"/>
          <w:szCs w:val="22"/>
          <w:lang w:val="en-US"/>
        </w:rPr>
      </w:pPr>
      <w:r w:rsidRPr="00557D56">
        <w:rPr>
          <w:rFonts w:cs="Times New Roman"/>
          <w:sz w:val="22"/>
          <w:szCs w:val="22"/>
        </w:rPr>
        <w:t xml:space="preserve">As at December 31, </w:t>
      </w:r>
      <w:r w:rsidRPr="00557D56">
        <w:rPr>
          <w:rFonts w:cs="Times New Roman"/>
          <w:sz w:val="22"/>
          <w:szCs w:val="22"/>
          <w:cs/>
        </w:rPr>
        <w:t>201</w:t>
      </w:r>
      <w:r w:rsidR="006D534C" w:rsidRPr="00557D56">
        <w:rPr>
          <w:rFonts w:cs="Times New Roman"/>
          <w:sz w:val="22"/>
          <w:szCs w:val="22"/>
          <w:lang w:val="en-US"/>
        </w:rPr>
        <w:t>9</w:t>
      </w:r>
      <w:r w:rsidRPr="00557D56">
        <w:rPr>
          <w:rFonts w:cs="Times New Roman"/>
          <w:sz w:val="22"/>
          <w:szCs w:val="22"/>
          <w:cs/>
        </w:rPr>
        <w:t xml:space="preserve"> </w:t>
      </w:r>
    </w:p>
    <w:p w14:paraId="01FF7187" w14:textId="77777777" w:rsidR="00B73E40" w:rsidRPr="00557D56" w:rsidRDefault="00B73E40" w:rsidP="00AE05E9">
      <w:pPr>
        <w:ind w:left="567" w:right="11"/>
        <w:jc w:val="thaiDistribute"/>
        <w:rPr>
          <w:rFonts w:cs="Times New Roman"/>
          <w:sz w:val="22"/>
          <w:szCs w:val="22"/>
          <w:cs/>
        </w:rPr>
      </w:pPr>
    </w:p>
    <w:tbl>
      <w:tblPr>
        <w:tblW w:w="8514" w:type="dxa"/>
        <w:tblInd w:w="558" w:type="dxa"/>
        <w:tblLayout w:type="fixed"/>
        <w:tblLook w:val="04A0" w:firstRow="1" w:lastRow="0" w:firstColumn="1" w:lastColumn="0" w:noHBand="0" w:noVBand="1"/>
      </w:tblPr>
      <w:tblGrid>
        <w:gridCol w:w="3695"/>
        <w:gridCol w:w="1217"/>
        <w:gridCol w:w="1219"/>
        <w:gridCol w:w="1219"/>
        <w:gridCol w:w="1164"/>
      </w:tblGrid>
      <w:tr w:rsidR="00AE05E9" w:rsidRPr="00557D56" w14:paraId="6985BF2D" w14:textId="77777777" w:rsidTr="008F39AA">
        <w:trPr>
          <w:trHeight w:val="346"/>
        </w:trPr>
        <w:tc>
          <w:tcPr>
            <w:tcW w:w="8514" w:type="dxa"/>
            <w:gridSpan w:val="5"/>
            <w:vAlign w:val="bottom"/>
          </w:tcPr>
          <w:p w14:paraId="7945100D" w14:textId="2FCDB2C8" w:rsidR="00AE05E9" w:rsidRPr="00557D56" w:rsidRDefault="00AE05E9" w:rsidP="00177678">
            <w:pPr>
              <w:ind w:right="-93"/>
              <w:jc w:val="right"/>
              <w:rPr>
                <w:rFonts w:cs="Times New Roman"/>
                <w:sz w:val="22"/>
                <w:szCs w:val="22"/>
              </w:rPr>
            </w:pPr>
            <w:r w:rsidRPr="00557D56">
              <w:rPr>
                <w:rFonts w:cs="Times New Roman"/>
                <w:sz w:val="22"/>
                <w:szCs w:val="22"/>
              </w:rPr>
              <w:t>Unit</w:t>
            </w:r>
            <w:r w:rsidR="008E249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74C8F1FA" w14:textId="77777777" w:rsidTr="008F39AA">
        <w:trPr>
          <w:trHeight w:val="346"/>
        </w:trPr>
        <w:tc>
          <w:tcPr>
            <w:tcW w:w="3695" w:type="dxa"/>
            <w:vAlign w:val="bottom"/>
          </w:tcPr>
          <w:p w14:paraId="4B04164F" w14:textId="77777777" w:rsidR="00AE05E9" w:rsidRPr="00557D56" w:rsidRDefault="00AE05E9" w:rsidP="00023620">
            <w:pPr>
              <w:jc w:val="center"/>
              <w:rPr>
                <w:rFonts w:cs="Times New Roman"/>
                <w:sz w:val="22"/>
                <w:szCs w:val="22"/>
                <w:cs/>
              </w:rPr>
            </w:pPr>
          </w:p>
        </w:tc>
        <w:tc>
          <w:tcPr>
            <w:tcW w:w="4819" w:type="dxa"/>
            <w:gridSpan w:val="4"/>
            <w:vAlign w:val="bottom"/>
          </w:tcPr>
          <w:p w14:paraId="76D8C34A" w14:textId="77777777" w:rsidR="00AE05E9" w:rsidRPr="00557D56" w:rsidRDefault="00AE05E9" w:rsidP="00177678">
            <w:pPr>
              <w:pBdr>
                <w:bottom w:val="single" w:sz="4" w:space="1" w:color="auto"/>
              </w:pBdr>
              <w:ind w:right="-79"/>
              <w:jc w:val="center"/>
              <w:rPr>
                <w:rFonts w:cs="Times New Roman"/>
                <w:sz w:val="22"/>
                <w:szCs w:val="22"/>
                <w:cs/>
              </w:rPr>
            </w:pPr>
            <w:r w:rsidRPr="00557D56">
              <w:rPr>
                <w:rFonts w:cs="Times New Roman"/>
                <w:sz w:val="22"/>
                <w:szCs w:val="22"/>
              </w:rPr>
              <w:t>Separate financial statements</w:t>
            </w:r>
          </w:p>
        </w:tc>
      </w:tr>
      <w:tr w:rsidR="00AE05E9" w:rsidRPr="00557D56" w14:paraId="5D932AA5" w14:textId="77777777" w:rsidTr="008F39AA">
        <w:trPr>
          <w:trHeight w:val="346"/>
        </w:trPr>
        <w:tc>
          <w:tcPr>
            <w:tcW w:w="3695" w:type="dxa"/>
            <w:vAlign w:val="bottom"/>
          </w:tcPr>
          <w:p w14:paraId="5BF80D03" w14:textId="77777777" w:rsidR="00AE05E9" w:rsidRPr="00557D56" w:rsidRDefault="00AE05E9" w:rsidP="00023620">
            <w:pPr>
              <w:pStyle w:val="BodyTextIndent3"/>
              <w:ind w:left="243" w:hanging="180"/>
              <w:rPr>
                <w:rFonts w:cs="Times New Roman"/>
                <w:kern w:val="28"/>
                <w:sz w:val="22"/>
                <w:szCs w:val="22"/>
              </w:rPr>
            </w:pPr>
          </w:p>
        </w:tc>
        <w:tc>
          <w:tcPr>
            <w:tcW w:w="1217" w:type="dxa"/>
            <w:vAlign w:val="bottom"/>
          </w:tcPr>
          <w:p w14:paraId="56181C68"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1</w:t>
            </w:r>
          </w:p>
        </w:tc>
        <w:tc>
          <w:tcPr>
            <w:tcW w:w="1219" w:type="dxa"/>
            <w:vAlign w:val="bottom"/>
          </w:tcPr>
          <w:p w14:paraId="7606A655"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2</w:t>
            </w:r>
          </w:p>
        </w:tc>
        <w:tc>
          <w:tcPr>
            <w:tcW w:w="1219" w:type="dxa"/>
            <w:vAlign w:val="bottom"/>
          </w:tcPr>
          <w:p w14:paraId="782801F0"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3</w:t>
            </w:r>
          </w:p>
        </w:tc>
        <w:tc>
          <w:tcPr>
            <w:tcW w:w="1164" w:type="dxa"/>
            <w:vAlign w:val="bottom"/>
          </w:tcPr>
          <w:p w14:paraId="31DF4628" w14:textId="77777777" w:rsidR="00AE05E9" w:rsidRPr="00557D56" w:rsidRDefault="00AE05E9" w:rsidP="00177678">
            <w:pPr>
              <w:pBdr>
                <w:bottom w:val="single" w:sz="4" w:space="1" w:color="auto"/>
              </w:pBdr>
              <w:ind w:right="-79"/>
              <w:jc w:val="center"/>
              <w:rPr>
                <w:rFonts w:cs="Times New Roman"/>
                <w:sz w:val="22"/>
                <w:szCs w:val="22"/>
                <w:cs/>
              </w:rPr>
            </w:pPr>
            <w:r w:rsidRPr="00557D56">
              <w:rPr>
                <w:rFonts w:cs="Times New Roman"/>
                <w:sz w:val="22"/>
                <w:szCs w:val="22"/>
              </w:rPr>
              <w:t>Total</w:t>
            </w:r>
          </w:p>
        </w:tc>
      </w:tr>
      <w:tr w:rsidR="00AE05E9" w:rsidRPr="00557D56" w14:paraId="0386E4EC" w14:textId="77777777" w:rsidTr="008F39AA">
        <w:trPr>
          <w:trHeight w:val="346"/>
        </w:trPr>
        <w:tc>
          <w:tcPr>
            <w:tcW w:w="8514" w:type="dxa"/>
            <w:gridSpan w:val="5"/>
            <w:vAlign w:val="bottom"/>
          </w:tcPr>
          <w:p w14:paraId="71D7EC08" w14:textId="70D57A98" w:rsidR="00AE05E9" w:rsidRPr="00557D56" w:rsidRDefault="001A0D5D" w:rsidP="008F39AA">
            <w:pPr>
              <w:pStyle w:val="BodyTextIndent3"/>
              <w:tabs>
                <w:tab w:val="right" w:pos="1422"/>
              </w:tabs>
              <w:ind w:left="-93" w:firstLine="9"/>
              <w:rPr>
                <w:rFonts w:cs="Times New Roman"/>
                <w:b/>
                <w:bCs/>
                <w:kern w:val="28"/>
                <w:sz w:val="22"/>
                <w:szCs w:val="22"/>
                <w:cs/>
              </w:rPr>
            </w:pPr>
            <w:r w:rsidRPr="00557D56">
              <w:rPr>
                <w:rFonts w:cs="Times New Roman"/>
                <w:b/>
                <w:bCs/>
                <w:kern w:val="28"/>
                <w:sz w:val="22"/>
                <w:szCs w:val="22"/>
                <w:cs/>
              </w:rPr>
              <w:t xml:space="preserve">  </w:t>
            </w:r>
            <w:r w:rsidR="00AE05E9" w:rsidRPr="00557D56">
              <w:rPr>
                <w:rFonts w:cs="Times New Roman"/>
                <w:b/>
                <w:bCs/>
                <w:kern w:val="28"/>
                <w:sz w:val="22"/>
                <w:szCs w:val="22"/>
              </w:rPr>
              <w:t>Financial assets measured at fair value</w:t>
            </w:r>
          </w:p>
        </w:tc>
      </w:tr>
      <w:tr w:rsidR="00AE05E9" w:rsidRPr="00557D56" w14:paraId="15334FE2" w14:textId="77777777" w:rsidTr="00557D56">
        <w:trPr>
          <w:trHeight w:val="346"/>
        </w:trPr>
        <w:tc>
          <w:tcPr>
            <w:tcW w:w="3695" w:type="dxa"/>
            <w:vAlign w:val="bottom"/>
          </w:tcPr>
          <w:p w14:paraId="6908E881" w14:textId="77777777" w:rsidR="00AE05E9" w:rsidRPr="00557D56" w:rsidRDefault="00AE05E9" w:rsidP="008F39AA">
            <w:pPr>
              <w:ind w:left="191" w:hanging="180"/>
              <w:jc w:val="thaiDistribute"/>
              <w:rPr>
                <w:rFonts w:cs="Times New Roman"/>
                <w:kern w:val="28"/>
                <w:sz w:val="22"/>
                <w:szCs w:val="22"/>
              </w:rPr>
            </w:pPr>
            <w:r w:rsidRPr="00557D56">
              <w:rPr>
                <w:rFonts w:cs="Times New Roman"/>
                <w:kern w:val="28"/>
                <w:sz w:val="22"/>
                <w:szCs w:val="22"/>
              </w:rPr>
              <w:t>Available</w:t>
            </w:r>
            <w:r w:rsidRPr="00557D56">
              <w:rPr>
                <w:rFonts w:cs="Times New Roman"/>
                <w:kern w:val="28"/>
                <w:sz w:val="22"/>
                <w:szCs w:val="22"/>
                <w:cs/>
              </w:rPr>
              <w:t>-</w:t>
            </w:r>
            <w:r w:rsidRPr="00557D56">
              <w:rPr>
                <w:rFonts w:cs="Times New Roman"/>
                <w:kern w:val="28"/>
                <w:sz w:val="22"/>
                <w:szCs w:val="22"/>
              </w:rPr>
              <w:t>for</w:t>
            </w:r>
            <w:r w:rsidRPr="00557D56">
              <w:rPr>
                <w:rFonts w:cs="Times New Roman"/>
                <w:kern w:val="28"/>
                <w:sz w:val="22"/>
                <w:szCs w:val="22"/>
                <w:cs/>
              </w:rPr>
              <w:t>-</w:t>
            </w:r>
            <w:r w:rsidRPr="00557D56">
              <w:rPr>
                <w:rFonts w:cs="Times New Roman"/>
                <w:kern w:val="28"/>
                <w:sz w:val="22"/>
                <w:szCs w:val="22"/>
              </w:rPr>
              <w:t xml:space="preserve">sale investments </w:t>
            </w:r>
          </w:p>
        </w:tc>
        <w:tc>
          <w:tcPr>
            <w:tcW w:w="1217" w:type="dxa"/>
            <w:vAlign w:val="bottom"/>
          </w:tcPr>
          <w:p w14:paraId="15CC949A" w14:textId="77777777" w:rsidR="00AE05E9" w:rsidRPr="00557D56" w:rsidRDefault="00AE05E9" w:rsidP="008F39AA">
            <w:pPr>
              <w:tabs>
                <w:tab w:val="decimal" w:pos="709"/>
              </w:tabs>
              <w:spacing w:line="340" w:lineRule="exact"/>
              <w:ind w:left="-93" w:firstLine="9"/>
              <w:jc w:val="left"/>
              <w:rPr>
                <w:rFonts w:cs="Times New Roman"/>
                <w:sz w:val="22"/>
                <w:szCs w:val="22"/>
              </w:rPr>
            </w:pPr>
          </w:p>
        </w:tc>
        <w:tc>
          <w:tcPr>
            <w:tcW w:w="1219" w:type="dxa"/>
            <w:vAlign w:val="bottom"/>
          </w:tcPr>
          <w:p w14:paraId="646D9576" w14:textId="77777777" w:rsidR="00AE05E9" w:rsidRPr="00557D56" w:rsidRDefault="00AE05E9" w:rsidP="008F39AA">
            <w:pPr>
              <w:tabs>
                <w:tab w:val="decimal" w:pos="691"/>
              </w:tabs>
              <w:spacing w:line="340" w:lineRule="exact"/>
              <w:ind w:left="-93" w:firstLine="9"/>
              <w:jc w:val="left"/>
              <w:rPr>
                <w:rFonts w:cs="Times New Roman"/>
                <w:sz w:val="22"/>
                <w:szCs w:val="22"/>
              </w:rPr>
            </w:pPr>
          </w:p>
        </w:tc>
        <w:tc>
          <w:tcPr>
            <w:tcW w:w="1219" w:type="dxa"/>
            <w:vAlign w:val="bottom"/>
          </w:tcPr>
          <w:p w14:paraId="5B0BAE93" w14:textId="77777777" w:rsidR="00AE05E9" w:rsidRPr="00557D56" w:rsidRDefault="00AE05E9" w:rsidP="008F39AA">
            <w:pPr>
              <w:tabs>
                <w:tab w:val="decimal" w:pos="709"/>
              </w:tabs>
              <w:spacing w:line="340" w:lineRule="exact"/>
              <w:ind w:left="-93" w:firstLine="9"/>
              <w:jc w:val="left"/>
              <w:rPr>
                <w:rFonts w:cs="Times New Roman"/>
                <w:sz w:val="22"/>
                <w:szCs w:val="22"/>
              </w:rPr>
            </w:pPr>
          </w:p>
        </w:tc>
        <w:tc>
          <w:tcPr>
            <w:tcW w:w="1164" w:type="dxa"/>
            <w:vAlign w:val="bottom"/>
          </w:tcPr>
          <w:p w14:paraId="6A352E04" w14:textId="77777777" w:rsidR="00AE05E9" w:rsidRPr="00557D56" w:rsidRDefault="00AE05E9" w:rsidP="008F39AA">
            <w:pPr>
              <w:tabs>
                <w:tab w:val="decimal" w:pos="709"/>
              </w:tabs>
              <w:spacing w:line="340" w:lineRule="exact"/>
              <w:ind w:left="-93" w:firstLine="9"/>
              <w:jc w:val="left"/>
              <w:rPr>
                <w:rFonts w:cs="Times New Roman"/>
                <w:sz w:val="22"/>
                <w:szCs w:val="22"/>
              </w:rPr>
            </w:pPr>
          </w:p>
        </w:tc>
      </w:tr>
      <w:tr w:rsidR="006D534C" w:rsidRPr="00557D56" w14:paraId="2214901E" w14:textId="77777777" w:rsidTr="00557D56">
        <w:trPr>
          <w:trHeight w:val="346"/>
        </w:trPr>
        <w:tc>
          <w:tcPr>
            <w:tcW w:w="3695" w:type="dxa"/>
            <w:vAlign w:val="bottom"/>
          </w:tcPr>
          <w:p w14:paraId="6C8C5150" w14:textId="77777777" w:rsidR="006D534C" w:rsidRPr="00557D56" w:rsidRDefault="006D534C" w:rsidP="006D534C">
            <w:pPr>
              <w:ind w:left="327" w:hanging="180"/>
              <w:jc w:val="thaiDistribute"/>
              <w:rPr>
                <w:rFonts w:cs="Times New Roman"/>
                <w:kern w:val="28"/>
                <w:sz w:val="22"/>
                <w:szCs w:val="22"/>
              </w:rPr>
            </w:pPr>
            <w:r w:rsidRPr="00557D56">
              <w:rPr>
                <w:rFonts w:cs="Times New Roman"/>
                <w:kern w:val="28"/>
                <w:sz w:val="22"/>
                <w:szCs w:val="22"/>
              </w:rPr>
              <w:t xml:space="preserve">Equity instruments </w:t>
            </w:r>
          </w:p>
        </w:tc>
        <w:tc>
          <w:tcPr>
            <w:tcW w:w="1217" w:type="dxa"/>
            <w:vAlign w:val="bottom"/>
          </w:tcPr>
          <w:p w14:paraId="5E185D73" w14:textId="47C30E3B" w:rsidR="006D534C" w:rsidRPr="00557D56" w:rsidRDefault="006D534C" w:rsidP="006D534C">
            <w:pPr>
              <w:tabs>
                <w:tab w:val="decimal" w:pos="709"/>
              </w:tabs>
              <w:spacing w:line="340" w:lineRule="exact"/>
              <w:ind w:left="-93" w:firstLine="9"/>
              <w:jc w:val="left"/>
              <w:rPr>
                <w:rFonts w:cs="Times New Roman"/>
                <w:sz w:val="22"/>
                <w:szCs w:val="22"/>
              </w:rPr>
            </w:pPr>
            <w:r w:rsidRPr="00557D56">
              <w:rPr>
                <w:rFonts w:cs="Times New Roman"/>
                <w:sz w:val="22"/>
                <w:szCs w:val="22"/>
              </w:rPr>
              <w:t>1,350</w:t>
            </w:r>
            <w:r w:rsidRPr="00557D56">
              <w:rPr>
                <w:rFonts w:cs="Times New Roman"/>
                <w:sz w:val="22"/>
                <w:szCs w:val="22"/>
                <w:cs/>
              </w:rPr>
              <w:t>.</w:t>
            </w:r>
            <w:r w:rsidRPr="00557D56">
              <w:rPr>
                <w:rFonts w:cs="Times New Roman"/>
                <w:sz w:val="22"/>
                <w:szCs w:val="22"/>
              </w:rPr>
              <w:t>00</w:t>
            </w:r>
          </w:p>
        </w:tc>
        <w:tc>
          <w:tcPr>
            <w:tcW w:w="1219" w:type="dxa"/>
            <w:vAlign w:val="bottom"/>
          </w:tcPr>
          <w:p w14:paraId="67C5FA7D" w14:textId="78AE9816" w:rsidR="006D534C" w:rsidRPr="00557D56" w:rsidRDefault="006D534C" w:rsidP="006D534C">
            <w:pPr>
              <w:tabs>
                <w:tab w:val="decimal" w:pos="709"/>
              </w:tabs>
              <w:spacing w:line="340" w:lineRule="exact"/>
              <w:ind w:left="-93" w:firstLine="9"/>
              <w:jc w:val="left"/>
              <w:rPr>
                <w:rFonts w:cs="Times New Roman"/>
                <w:sz w:val="22"/>
                <w:szCs w:val="22"/>
              </w:rPr>
            </w:pPr>
            <w:r w:rsidRPr="00557D56">
              <w:rPr>
                <w:rFonts w:cs="Times New Roman"/>
                <w:sz w:val="22"/>
                <w:szCs w:val="22"/>
                <w:cs/>
              </w:rPr>
              <w:t>-</w:t>
            </w:r>
          </w:p>
        </w:tc>
        <w:tc>
          <w:tcPr>
            <w:tcW w:w="1219" w:type="dxa"/>
            <w:vAlign w:val="bottom"/>
          </w:tcPr>
          <w:p w14:paraId="312774F6" w14:textId="6911354B" w:rsidR="006D534C" w:rsidRPr="00557D56" w:rsidRDefault="006D534C" w:rsidP="006D534C">
            <w:pPr>
              <w:tabs>
                <w:tab w:val="decimal" w:pos="720"/>
              </w:tabs>
              <w:spacing w:line="340" w:lineRule="exact"/>
              <w:ind w:left="-93" w:firstLine="9"/>
              <w:jc w:val="left"/>
              <w:rPr>
                <w:rFonts w:cs="Times New Roman"/>
                <w:sz w:val="22"/>
                <w:szCs w:val="22"/>
              </w:rPr>
            </w:pPr>
            <w:r w:rsidRPr="00557D56">
              <w:rPr>
                <w:rFonts w:cs="Times New Roman"/>
                <w:sz w:val="22"/>
                <w:szCs w:val="22"/>
                <w:cs/>
              </w:rPr>
              <w:t>-</w:t>
            </w:r>
          </w:p>
        </w:tc>
        <w:tc>
          <w:tcPr>
            <w:tcW w:w="1164" w:type="dxa"/>
            <w:vAlign w:val="bottom"/>
          </w:tcPr>
          <w:p w14:paraId="51BEDC41" w14:textId="46AF9534" w:rsidR="006D534C" w:rsidRPr="00557D56" w:rsidRDefault="006D534C" w:rsidP="006D534C">
            <w:pPr>
              <w:tabs>
                <w:tab w:val="decimal" w:pos="710"/>
              </w:tabs>
              <w:spacing w:line="340" w:lineRule="exact"/>
              <w:ind w:left="-93" w:firstLine="9"/>
              <w:jc w:val="left"/>
              <w:rPr>
                <w:rFonts w:cs="Times New Roman"/>
                <w:sz w:val="22"/>
                <w:szCs w:val="22"/>
              </w:rPr>
            </w:pPr>
            <w:r w:rsidRPr="00557D56">
              <w:rPr>
                <w:rFonts w:cs="Times New Roman"/>
                <w:sz w:val="22"/>
                <w:szCs w:val="22"/>
              </w:rPr>
              <w:t>1,350</w:t>
            </w:r>
            <w:r w:rsidRPr="00557D56">
              <w:rPr>
                <w:rFonts w:cs="Times New Roman"/>
                <w:sz w:val="22"/>
                <w:szCs w:val="22"/>
                <w:cs/>
              </w:rPr>
              <w:t>.</w:t>
            </w:r>
            <w:r w:rsidRPr="00557D56">
              <w:rPr>
                <w:rFonts w:cs="Times New Roman"/>
                <w:sz w:val="22"/>
                <w:szCs w:val="22"/>
              </w:rPr>
              <w:t>00</w:t>
            </w:r>
          </w:p>
        </w:tc>
      </w:tr>
      <w:tr w:rsidR="006D534C" w:rsidRPr="00557D56" w14:paraId="2698F8AE" w14:textId="77777777" w:rsidTr="00557D56">
        <w:trPr>
          <w:trHeight w:val="346"/>
        </w:trPr>
        <w:tc>
          <w:tcPr>
            <w:tcW w:w="3695" w:type="dxa"/>
            <w:vAlign w:val="bottom"/>
          </w:tcPr>
          <w:p w14:paraId="09E994F6" w14:textId="77777777" w:rsidR="006D534C" w:rsidRPr="00557D56" w:rsidRDefault="006D534C" w:rsidP="006D534C">
            <w:pPr>
              <w:ind w:left="327" w:hanging="180"/>
              <w:jc w:val="thaiDistribute"/>
              <w:rPr>
                <w:rFonts w:cs="Times New Roman"/>
                <w:kern w:val="28"/>
                <w:sz w:val="22"/>
                <w:szCs w:val="22"/>
                <w:cs/>
              </w:rPr>
            </w:pPr>
            <w:r w:rsidRPr="00557D56">
              <w:rPr>
                <w:rFonts w:cs="Times New Roman"/>
                <w:kern w:val="28"/>
                <w:sz w:val="22"/>
                <w:szCs w:val="22"/>
              </w:rPr>
              <w:t xml:space="preserve">Mutual funds </w:t>
            </w:r>
          </w:p>
        </w:tc>
        <w:tc>
          <w:tcPr>
            <w:tcW w:w="1217" w:type="dxa"/>
            <w:vAlign w:val="bottom"/>
          </w:tcPr>
          <w:p w14:paraId="61044E79" w14:textId="4E02C6EC" w:rsidR="006D534C" w:rsidRPr="00557D56" w:rsidRDefault="006D534C" w:rsidP="006D534C">
            <w:pPr>
              <w:tabs>
                <w:tab w:val="decimal" w:pos="709"/>
              </w:tabs>
              <w:spacing w:line="340" w:lineRule="exact"/>
              <w:ind w:left="-93" w:firstLine="9"/>
              <w:jc w:val="left"/>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13</w:t>
            </w:r>
          </w:p>
        </w:tc>
        <w:tc>
          <w:tcPr>
            <w:tcW w:w="1219" w:type="dxa"/>
            <w:vAlign w:val="bottom"/>
          </w:tcPr>
          <w:p w14:paraId="7D435F21" w14:textId="2D9342E4" w:rsidR="006D534C" w:rsidRPr="00557D56" w:rsidRDefault="006D534C" w:rsidP="006D534C">
            <w:pPr>
              <w:tabs>
                <w:tab w:val="decimal" w:pos="709"/>
              </w:tabs>
              <w:spacing w:line="340" w:lineRule="exact"/>
              <w:ind w:left="-93" w:firstLine="9"/>
              <w:jc w:val="left"/>
              <w:rPr>
                <w:rFonts w:cs="Times New Roman"/>
                <w:sz w:val="22"/>
                <w:szCs w:val="22"/>
                <w:cs/>
              </w:rPr>
            </w:pPr>
            <w:r w:rsidRPr="00557D56">
              <w:rPr>
                <w:rFonts w:cs="Times New Roman"/>
                <w:sz w:val="22"/>
                <w:szCs w:val="22"/>
                <w:cs/>
              </w:rPr>
              <w:t>-</w:t>
            </w:r>
          </w:p>
        </w:tc>
        <w:tc>
          <w:tcPr>
            <w:tcW w:w="1219" w:type="dxa"/>
            <w:vAlign w:val="bottom"/>
          </w:tcPr>
          <w:p w14:paraId="1CA579C4" w14:textId="30F2BCE9" w:rsidR="006D534C" w:rsidRPr="00557D56" w:rsidRDefault="006D534C" w:rsidP="006D534C">
            <w:pPr>
              <w:tabs>
                <w:tab w:val="decimal" w:pos="709"/>
              </w:tabs>
              <w:spacing w:line="340" w:lineRule="exact"/>
              <w:ind w:left="-93" w:firstLine="9"/>
              <w:jc w:val="left"/>
              <w:rPr>
                <w:rFonts w:cs="Times New Roman"/>
                <w:sz w:val="22"/>
                <w:szCs w:val="22"/>
                <w:cs/>
              </w:rPr>
            </w:pPr>
            <w:r w:rsidRPr="00557D56">
              <w:rPr>
                <w:rFonts w:cs="Times New Roman"/>
                <w:sz w:val="22"/>
                <w:szCs w:val="22"/>
                <w:cs/>
              </w:rPr>
              <w:t>-</w:t>
            </w:r>
          </w:p>
        </w:tc>
        <w:tc>
          <w:tcPr>
            <w:tcW w:w="1164" w:type="dxa"/>
            <w:vAlign w:val="bottom"/>
          </w:tcPr>
          <w:p w14:paraId="133D0296" w14:textId="78E7E2BE" w:rsidR="006D534C" w:rsidRPr="00557D56" w:rsidRDefault="006D534C" w:rsidP="006D534C">
            <w:pPr>
              <w:tabs>
                <w:tab w:val="decimal" w:pos="709"/>
              </w:tabs>
              <w:spacing w:line="340" w:lineRule="exact"/>
              <w:ind w:left="-93" w:firstLine="9"/>
              <w:jc w:val="left"/>
              <w:rPr>
                <w:rFonts w:cs="Times New Roman"/>
                <w:sz w:val="22"/>
                <w:szCs w:val="22"/>
                <w:cs/>
              </w:rPr>
            </w:pPr>
            <w:r w:rsidRPr="00557D56">
              <w:rPr>
                <w:rFonts w:cs="Times New Roman"/>
                <w:sz w:val="22"/>
                <w:szCs w:val="22"/>
              </w:rPr>
              <w:t>0</w:t>
            </w:r>
            <w:r w:rsidRPr="00557D56">
              <w:rPr>
                <w:rFonts w:cs="Times New Roman"/>
                <w:sz w:val="22"/>
                <w:szCs w:val="22"/>
                <w:cs/>
              </w:rPr>
              <w:t>.</w:t>
            </w:r>
            <w:r w:rsidRPr="00557D56">
              <w:rPr>
                <w:rFonts w:cs="Times New Roman"/>
                <w:sz w:val="22"/>
                <w:szCs w:val="22"/>
              </w:rPr>
              <w:t>13</w:t>
            </w:r>
          </w:p>
        </w:tc>
      </w:tr>
    </w:tbl>
    <w:p w14:paraId="32CDA7E0" w14:textId="77777777" w:rsidR="00AE05E9" w:rsidRPr="00557D56" w:rsidRDefault="00AE05E9" w:rsidP="00AE05E9">
      <w:pPr>
        <w:jc w:val="thaiDistribute"/>
        <w:rPr>
          <w:rFonts w:cs="Times New Roman"/>
          <w:sz w:val="22"/>
          <w:szCs w:val="22"/>
          <w:cs/>
        </w:rPr>
      </w:pPr>
    </w:p>
    <w:p w14:paraId="16AE0356" w14:textId="56F4C3A3" w:rsidR="00AE05E9" w:rsidRPr="00557D56" w:rsidRDefault="00AE05E9" w:rsidP="00AE05E9">
      <w:pPr>
        <w:ind w:left="567" w:right="11"/>
        <w:jc w:val="thaiDistribute"/>
        <w:rPr>
          <w:rFonts w:cs="Times New Roman"/>
          <w:sz w:val="22"/>
          <w:szCs w:val="22"/>
        </w:rPr>
      </w:pPr>
      <w:r w:rsidRPr="00557D56">
        <w:rPr>
          <w:rFonts w:cs="Times New Roman"/>
          <w:sz w:val="22"/>
          <w:szCs w:val="22"/>
        </w:rPr>
        <w:t xml:space="preserve">As at December 31, </w:t>
      </w:r>
      <w:r w:rsidRPr="00557D56">
        <w:rPr>
          <w:rFonts w:cs="Times New Roman"/>
          <w:sz w:val="22"/>
          <w:szCs w:val="22"/>
          <w:cs/>
        </w:rPr>
        <w:t>201</w:t>
      </w:r>
      <w:r w:rsidR="006D534C" w:rsidRPr="00557D56">
        <w:rPr>
          <w:rFonts w:cs="Times New Roman"/>
          <w:sz w:val="22"/>
          <w:szCs w:val="22"/>
          <w:lang w:val="en-US"/>
        </w:rPr>
        <w:t>8</w:t>
      </w:r>
    </w:p>
    <w:p w14:paraId="0F12755C" w14:textId="77777777" w:rsidR="00B73E40" w:rsidRPr="00557D56" w:rsidRDefault="00B73E40" w:rsidP="00AE05E9">
      <w:pPr>
        <w:ind w:left="567" w:right="11"/>
        <w:jc w:val="thaiDistribute"/>
        <w:rPr>
          <w:rFonts w:cs="Times New Roman"/>
          <w:sz w:val="22"/>
          <w:szCs w:val="22"/>
        </w:rPr>
      </w:pPr>
    </w:p>
    <w:tbl>
      <w:tblPr>
        <w:tblW w:w="8514" w:type="dxa"/>
        <w:tblInd w:w="558" w:type="dxa"/>
        <w:tblLayout w:type="fixed"/>
        <w:tblLook w:val="04A0" w:firstRow="1" w:lastRow="0" w:firstColumn="1" w:lastColumn="0" w:noHBand="0" w:noVBand="1"/>
      </w:tblPr>
      <w:tblGrid>
        <w:gridCol w:w="3695"/>
        <w:gridCol w:w="1211"/>
        <w:gridCol w:w="1211"/>
        <w:gridCol w:w="1211"/>
        <w:gridCol w:w="1186"/>
      </w:tblGrid>
      <w:tr w:rsidR="00AE05E9" w:rsidRPr="00557D56" w14:paraId="43A35C9C" w14:textId="77777777" w:rsidTr="008F39AA">
        <w:trPr>
          <w:trHeight w:val="346"/>
        </w:trPr>
        <w:tc>
          <w:tcPr>
            <w:tcW w:w="8514" w:type="dxa"/>
            <w:gridSpan w:val="5"/>
            <w:vAlign w:val="bottom"/>
          </w:tcPr>
          <w:p w14:paraId="2CC2AE3E" w14:textId="1ED0F766" w:rsidR="00AE05E9" w:rsidRPr="00557D56" w:rsidRDefault="00AE05E9" w:rsidP="00177678">
            <w:pPr>
              <w:ind w:right="-79"/>
              <w:jc w:val="right"/>
              <w:rPr>
                <w:rFonts w:cs="Times New Roman"/>
                <w:sz w:val="22"/>
                <w:szCs w:val="22"/>
              </w:rPr>
            </w:pPr>
            <w:r w:rsidRPr="00557D56">
              <w:rPr>
                <w:rFonts w:cs="Times New Roman"/>
                <w:sz w:val="22"/>
                <w:szCs w:val="22"/>
              </w:rPr>
              <w:t>Unit</w:t>
            </w:r>
            <w:r w:rsidR="008E249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008F0D94" w14:textId="77777777" w:rsidTr="008F39AA">
        <w:trPr>
          <w:trHeight w:val="346"/>
        </w:trPr>
        <w:tc>
          <w:tcPr>
            <w:tcW w:w="3695" w:type="dxa"/>
            <w:vAlign w:val="bottom"/>
          </w:tcPr>
          <w:p w14:paraId="6D24AF93" w14:textId="77777777" w:rsidR="00AE05E9" w:rsidRPr="00557D56" w:rsidRDefault="00AE05E9" w:rsidP="00023620">
            <w:pPr>
              <w:jc w:val="center"/>
              <w:rPr>
                <w:rFonts w:cs="Times New Roman"/>
                <w:sz w:val="22"/>
                <w:szCs w:val="22"/>
                <w:cs/>
              </w:rPr>
            </w:pPr>
          </w:p>
        </w:tc>
        <w:tc>
          <w:tcPr>
            <w:tcW w:w="4819" w:type="dxa"/>
            <w:gridSpan w:val="4"/>
            <w:vAlign w:val="bottom"/>
          </w:tcPr>
          <w:p w14:paraId="3370919D" w14:textId="77777777" w:rsidR="00AE05E9" w:rsidRPr="00557D56" w:rsidRDefault="00AE05E9" w:rsidP="00177678">
            <w:pPr>
              <w:pBdr>
                <w:bottom w:val="single" w:sz="4" w:space="1" w:color="auto"/>
              </w:pBdr>
              <w:ind w:right="-65"/>
              <w:jc w:val="center"/>
              <w:rPr>
                <w:rFonts w:cs="Times New Roman"/>
                <w:sz w:val="22"/>
                <w:szCs w:val="22"/>
                <w:cs/>
              </w:rPr>
            </w:pPr>
            <w:r w:rsidRPr="00557D56">
              <w:rPr>
                <w:rFonts w:cs="Times New Roman"/>
                <w:sz w:val="22"/>
                <w:szCs w:val="22"/>
              </w:rPr>
              <w:t>Separate financial statements</w:t>
            </w:r>
          </w:p>
        </w:tc>
      </w:tr>
      <w:tr w:rsidR="00AE05E9" w:rsidRPr="00557D56" w14:paraId="4143046C" w14:textId="77777777" w:rsidTr="008F39AA">
        <w:trPr>
          <w:trHeight w:val="346"/>
        </w:trPr>
        <w:tc>
          <w:tcPr>
            <w:tcW w:w="3695" w:type="dxa"/>
            <w:vAlign w:val="bottom"/>
          </w:tcPr>
          <w:p w14:paraId="0B089C91" w14:textId="77777777" w:rsidR="00AE05E9" w:rsidRPr="00557D56" w:rsidRDefault="00AE05E9" w:rsidP="00023620">
            <w:pPr>
              <w:pStyle w:val="BodyTextIndent3"/>
              <w:ind w:left="243" w:hanging="180"/>
              <w:rPr>
                <w:rFonts w:cs="Times New Roman"/>
                <w:kern w:val="28"/>
                <w:sz w:val="22"/>
                <w:szCs w:val="22"/>
              </w:rPr>
            </w:pPr>
          </w:p>
        </w:tc>
        <w:tc>
          <w:tcPr>
            <w:tcW w:w="1211" w:type="dxa"/>
            <w:vAlign w:val="bottom"/>
          </w:tcPr>
          <w:p w14:paraId="646B2A2F"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1</w:t>
            </w:r>
          </w:p>
        </w:tc>
        <w:tc>
          <w:tcPr>
            <w:tcW w:w="1211" w:type="dxa"/>
            <w:vAlign w:val="bottom"/>
          </w:tcPr>
          <w:p w14:paraId="7E3E4BA9"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2</w:t>
            </w:r>
          </w:p>
        </w:tc>
        <w:tc>
          <w:tcPr>
            <w:tcW w:w="1211" w:type="dxa"/>
            <w:vAlign w:val="bottom"/>
          </w:tcPr>
          <w:p w14:paraId="36E9A135"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3</w:t>
            </w:r>
          </w:p>
        </w:tc>
        <w:tc>
          <w:tcPr>
            <w:tcW w:w="1186" w:type="dxa"/>
            <w:vAlign w:val="bottom"/>
          </w:tcPr>
          <w:p w14:paraId="3BDA5030" w14:textId="77777777" w:rsidR="00AE05E9" w:rsidRPr="00557D56" w:rsidRDefault="00AE05E9" w:rsidP="00177678">
            <w:pPr>
              <w:pBdr>
                <w:bottom w:val="single" w:sz="4" w:space="1" w:color="auto"/>
              </w:pBdr>
              <w:ind w:right="-79"/>
              <w:jc w:val="center"/>
              <w:rPr>
                <w:rFonts w:cs="Times New Roman"/>
                <w:sz w:val="22"/>
                <w:szCs w:val="22"/>
                <w:cs/>
              </w:rPr>
            </w:pPr>
            <w:r w:rsidRPr="00557D56">
              <w:rPr>
                <w:rFonts w:cs="Times New Roman"/>
                <w:sz w:val="22"/>
                <w:szCs w:val="22"/>
              </w:rPr>
              <w:t>Total</w:t>
            </w:r>
          </w:p>
        </w:tc>
      </w:tr>
      <w:tr w:rsidR="00AE05E9" w:rsidRPr="00557D56" w14:paraId="79BD39F7" w14:textId="77777777" w:rsidTr="008F39AA">
        <w:trPr>
          <w:trHeight w:val="346"/>
        </w:trPr>
        <w:tc>
          <w:tcPr>
            <w:tcW w:w="8514" w:type="dxa"/>
            <w:gridSpan w:val="5"/>
            <w:vAlign w:val="bottom"/>
          </w:tcPr>
          <w:p w14:paraId="430D8BE9" w14:textId="7763E923" w:rsidR="00AE05E9" w:rsidRPr="00557D56" w:rsidRDefault="001A0D5D" w:rsidP="008F39AA">
            <w:pPr>
              <w:pStyle w:val="BodyTextIndent3"/>
              <w:tabs>
                <w:tab w:val="right" w:pos="1422"/>
              </w:tabs>
              <w:ind w:left="-93" w:firstLine="9"/>
              <w:rPr>
                <w:rFonts w:cs="Times New Roman"/>
                <w:b/>
                <w:bCs/>
                <w:kern w:val="28"/>
                <w:sz w:val="22"/>
                <w:szCs w:val="22"/>
                <w:cs/>
              </w:rPr>
            </w:pPr>
            <w:r w:rsidRPr="00557D56">
              <w:rPr>
                <w:rFonts w:cs="Times New Roman"/>
                <w:b/>
                <w:bCs/>
                <w:kern w:val="28"/>
                <w:sz w:val="22"/>
                <w:szCs w:val="22"/>
                <w:cs/>
              </w:rPr>
              <w:t xml:space="preserve">  </w:t>
            </w:r>
            <w:r w:rsidR="00AE05E9" w:rsidRPr="00557D56">
              <w:rPr>
                <w:rFonts w:cs="Times New Roman"/>
                <w:b/>
                <w:bCs/>
                <w:kern w:val="28"/>
                <w:sz w:val="22"/>
                <w:szCs w:val="22"/>
              </w:rPr>
              <w:t>Financial assets measured at fair value</w:t>
            </w:r>
          </w:p>
        </w:tc>
      </w:tr>
      <w:tr w:rsidR="00AE05E9" w:rsidRPr="00557D56" w14:paraId="30313350" w14:textId="77777777" w:rsidTr="00557D56">
        <w:trPr>
          <w:trHeight w:val="346"/>
        </w:trPr>
        <w:tc>
          <w:tcPr>
            <w:tcW w:w="3695" w:type="dxa"/>
            <w:vAlign w:val="bottom"/>
          </w:tcPr>
          <w:p w14:paraId="6B65AE24" w14:textId="77777777" w:rsidR="00AE05E9" w:rsidRPr="00557D56" w:rsidRDefault="00AE05E9" w:rsidP="008F39AA">
            <w:pPr>
              <w:ind w:left="191" w:hanging="180"/>
              <w:jc w:val="thaiDistribute"/>
              <w:rPr>
                <w:rFonts w:cs="Times New Roman"/>
                <w:kern w:val="28"/>
                <w:sz w:val="22"/>
                <w:szCs w:val="22"/>
              </w:rPr>
            </w:pPr>
            <w:r w:rsidRPr="00557D56">
              <w:rPr>
                <w:rFonts w:cs="Times New Roman"/>
                <w:kern w:val="28"/>
                <w:sz w:val="22"/>
                <w:szCs w:val="22"/>
              </w:rPr>
              <w:t>Available</w:t>
            </w:r>
            <w:r w:rsidRPr="00557D56">
              <w:rPr>
                <w:rFonts w:cs="Times New Roman"/>
                <w:kern w:val="28"/>
                <w:sz w:val="22"/>
                <w:szCs w:val="22"/>
                <w:cs/>
              </w:rPr>
              <w:t>-</w:t>
            </w:r>
            <w:r w:rsidRPr="00557D56">
              <w:rPr>
                <w:rFonts w:cs="Times New Roman"/>
                <w:kern w:val="28"/>
                <w:sz w:val="22"/>
                <w:szCs w:val="22"/>
              </w:rPr>
              <w:t>for</w:t>
            </w:r>
            <w:r w:rsidRPr="00557D56">
              <w:rPr>
                <w:rFonts w:cs="Times New Roman"/>
                <w:kern w:val="28"/>
                <w:sz w:val="22"/>
                <w:szCs w:val="22"/>
                <w:cs/>
              </w:rPr>
              <w:t>-</w:t>
            </w:r>
            <w:r w:rsidRPr="00557D56">
              <w:rPr>
                <w:rFonts w:cs="Times New Roman"/>
                <w:kern w:val="28"/>
                <w:sz w:val="22"/>
                <w:szCs w:val="22"/>
              </w:rPr>
              <w:t xml:space="preserve">sale investments </w:t>
            </w:r>
          </w:p>
        </w:tc>
        <w:tc>
          <w:tcPr>
            <w:tcW w:w="1211" w:type="dxa"/>
            <w:vAlign w:val="bottom"/>
          </w:tcPr>
          <w:p w14:paraId="36D68D32" w14:textId="77777777" w:rsidR="00AE05E9" w:rsidRPr="00557D56" w:rsidRDefault="00AE05E9" w:rsidP="008F39AA">
            <w:pPr>
              <w:tabs>
                <w:tab w:val="decimal" w:pos="709"/>
              </w:tabs>
              <w:ind w:left="-93" w:right="-71"/>
              <w:jc w:val="left"/>
              <w:rPr>
                <w:rFonts w:cs="Times New Roman"/>
                <w:sz w:val="22"/>
                <w:szCs w:val="22"/>
              </w:rPr>
            </w:pPr>
          </w:p>
        </w:tc>
        <w:tc>
          <w:tcPr>
            <w:tcW w:w="1211" w:type="dxa"/>
            <w:vAlign w:val="bottom"/>
          </w:tcPr>
          <w:p w14:paraId="5FF38337" w14:textId="77777777" w:rsidR="00AE05E9" w:rsidRPr="00557D56" w:rsidRDefault="00AE05E9" w:rsidP="008F39AA">
            <w:pPr>
              <w:tabs>
                <w:tab w:val="decimal" w:pos="709"/>
              </w:tabs>
              <w:ind w:left="-93" w:right="-71"/>
              <w:jc w:val="left"/>
              <w:rPr>
                <w:rFonts w:cs="Times New Roman"/>
                <w:sz w:val="22"/>
                <w:szCs w:val="22"/>
              </w:rPr>
            </w:pPr>
          </w:p>
        </w:tc>
        <w:tc>
          <w:tcPr>
            <w:tcW w:w="1211" w:type="dxa"/>
            <w:vAlign w:val="bottom"/>
          </w:tcPr>
          <w:p w14:paraId="1BFDBCD5" w14:textId="77777777" w:rsidR="00AE05E9" w:rsidRPr="00557D56" w:rsidRDefault="00AE05E9" w:rsidP="008F39AA">
            <w:pPr>
              <w:tabs>
                <w:tab w:val="decimal" w:pos="709"/>
              </w:tabs>
              <w:ind w:left="-93" w:right="-71"/>
              <w:jc w:val="left"/>
              <w:rPr>
                <w:rFonts w:cs="Times New Roman"/>
                <w:sz w:val="22"/>
                <w:szCs w:val="22"/>
              </w:rPr>
            </w:pPr>
          </w:p>
        </w:tc>
        <w:tc>
          <w:tcPr>
            <w:tcW w:w="1186" w:type="dxa"/>
            <w:vAlign w:val="bottom"/>
          </w:tcPr>
          <w:p w14:paraId="704207C6" w14:textId="77777777" w:rsidR="00AE05E9" w:rsidRPr="00557D56" w:rsidRDefault="00AE05E9" w:rsidP="008F39AA">
            <w:pPr>
              <w:tabs>
                <w:tab w:val="decimal" w:pos="709"/>
              </w:tabs>
              <w:ind w:left="-93" w:right="-71"/>
              <w:jc w:val="left"/>
              <w:rPr>
                <w:rFonts w:cs="Times New Roman"/>
                <w:sz w:val="22"/>
                <w:szCs w:val="22"/>
              </w:rPr>
            </w:pPr>
          </w:p>
        </w:tc>
      </w:tr>
      <w:tr w:rsidR="006D534C" w:rsidRPr="00557D56" w14:paraId="6DB7D11A" w14:textId="77777777" w:rsidTr="00557D56">
        <w:trPr>
          <w:trHeight w:val="346"/>
        </w:trPr>
        <w:tc>
          <w:tcPr>
            <w:tcW w:w="3695" w:type="dxa"/>
            <w:vAlign w:val="bottom"/>
          </w:tcPr>
          <w:p w14:paraId="21FCD760" w14:textId="0B18588E" w:rsidR="006D534C" w:rsidRPr="00557D56" w:rsidRDefault="006D534C" w:rsidP="00DA0EEC">
            <w:pPr>
              <w:ind w:left="327" w:hanging="180"/>
              <w:jc w:val="thaiDistribute"/>
              <w:rPr>
                <w:rFonts w:cs="Times New Roman"/>
                <w:kern w:val="28"/>
                <w:sz w:val="22"/>
                <w:szCs w:val="22"/>
              </w:rPr>
            </w:pPr>
            <w:r w:rsidRPr="00557D56">
              <w:rPr>
                <w:rFonts w:cs="Times New Roman"/>
                <w:kern w:val="28"/>
                <w:sz w:val="22"/>
                <w:szCs w:val="22"/>
              </w:rPr>
              <w:t xml:space="preserve">Equity instruments </w:t>
            </w:r>
          </w:p>
        </w:tc>
        <w:tc>
          <w:tcPr>
            <w:tcW w:w="1211" w:type="dxa"/>
            <w:vAlign w:val="bottom"/>
          </w:tcPr>
          <w:p w14:paraId="7BDF51A4" w14:textId="231E3D3E" w:rsidR="006D534C" w:rsidRPr="00557D56" w:rsidRDefault="006D534C" w:rsidP="006D534C">
            <w:pPr>
              <w:tabs>
                <w:tab w:val="decimal" w:pos="709"/>
              </w:tabs>
              <w:ind w:left="-93" w:right="-71"/>
              <w:jc w:val="left"/>
              <w:rPr>
                <w:rFonts w:cs="Times New Roman"/>
                <w:sz w:val="22"/>
                <w:szCs w:val="22"/>
              </w:rPr>
            </w:pPr>
            <w:r w:rsidRPr="00557D56">
              <w:rPr>
                <w:rFonts w:cs="Times New Roman"/>
                <w:sz w:val="22"/>
                <w:szCs w:val="22"/>
              </w:rPr>
              <w:t>1,473</w:t>
            </w:r>
            <w:r w:rsidRPr="00557D56">
              <w:rPr>
                <w:rFonts w:cs="Times New Roman"/>
                <w:sz w:val="22"/>
                <w:szCs w:val="22"/>
                <w:cs/>
              </w:rPr>
              <w:t>.</w:t>
            </w:r>
            <w:r w:rsidRPr="00557D56">
              <w:rPr>
                <w:rFonts w:cs="Times New Roman"/>
                <w:sz w:val="22"/>
                <w:szCs w:val="22"/>
              </w:rPr>
              <w:t>75</w:t>
            </w:r>
          </w:p>
        </w:tc>
        <w:tc>
          <w:tcPr>
            <w:tcW w:w="1211" w:type="dxa"/>
            <w:vAlign w:val="bottom"/>
          </w:tcPr>
          <w:p w14:paraId="414C03A1" w14:textId="5A204A24" w:rsidR="006D534C" w:rsidRPr="00557D56" w:rsidRDefault="006D534C" w:rsidP="006D534C">
            <w:pPr>
              <w:tabs>
                <w:tab w:val="decimal" w:pos="709"/>
              </w:tabs>
              <w:ind w:left="-93" w:right="-71"/>
              <w:jc w:val="left"/>
              <w:rPr>
                <w:rFonts w:cs="Times New Roman"/>
                <w:sz w:val="22"/>
                <w:szCs w:val="22"/>
              </w:rPr>
            </w:pPr>
            <w:r w:rsidRPr="00557D56">
              <w:rPr>
                <w:rFonts w:cs="Times New Roman"/>
                <w:sz w:val="22"/>
                <w:szCs w:val="22"/>
                <w:cs/>
              </w:rPr>
              <w:t>-</w:t>
            </w:r>
          </w:p>
        </w:tc>
        <w:tc>
          <w:tcPr>
            <w:tcW w:w="1211" w:type="dxa"/>
            <w:vAlign w:val="bottom"/>
          </w:tcPr>
          <w:p w14:paraId="1C34057E" w14:textId="23C92005" w:rsidR="006D534C" w:rsidRPr="00557D56" w:rsidRDefault="006D534C" w:rsidP="006D534C">
            <w:pPr>
              <w:tabs>
                <w:tab w:val="decimal" w:pos="709"/>
              </w:tabs>
              <w:ind w:left="-93" w:right="-71"/>
              <w:jc w:val="left"/>
              <w:rPr>
                <w:rFonts w:cs="Times New Roman"/>
                <w:sz w:val="22"/>
                <w:szCs w:val="22"/>
              </w:rPr>
            </w:pPr>
            <w:r w:rsidRPr="00557D56">
              <w:rPr>
                <w:rFonts w:cs="Times New Roman"/>
                <w:sz w:val="22"/>
                <w:szCs w:val="22"/>
                <w:cs/>
              </w:rPr>
              <w:t>-</w:t>
            </w:r>
          </w:p>
        </w:tc>
        <w:tc>
          <w:tcPr>
            <w:tcW w:w="1186" w:type="dxa"/>
            <w:vAlign w:val="bottom"/>
          </w:tcPr>
          <w:p w14:paraId="12C369A0" w14:textId="75DE2A98" w:rsidR="006D534C" w:rsidRPr="00557D56" w:rsidRDefault="006D534C" w:rsidP="006D534C">
            <w:pPr>
              <w:tabs>
                <w:tab w:val="decimal" w:pos="709"/>
              </w:tabs>
              <w:ind w:left="-93" w:right="-71"/>
              <w:jc w:val="left"/>
              <w:rPr>
                <w:rFonts w:cs="Times New Roman"/>
                <w:sz w:val="22"/>
                <w:szCs w:val="22"/>
              </w:rPr>
            </w:pPr>
            <w:r w:rsidRPr="00557D56">
              <w:rPr>
                <w:rFonts w:cs="Times New Roman"/>
                <w:sz w:val="22"/>
                <w:szCs w:val="22"/>
              </w:rPr>
              <w:t>1,473</w:t>
            </w:r>
            <w:r w:rsidRPr="00557D56">
              <w:rPr>
                <w:rFonts w:cs="Times New Roman"/>
                <w:sz w:val="22"/>
                <w:szCs w:val="22"/>
                <w:cs/>
              </w:rPr>
              <w:t>.</w:t>
            </w:r>
            <w:r w:rsidRPr="00557D56">
              <w:rPr>
                <w:rFonts w:cs="Times New Roman"/>
                <w:sz w:val="22"/>
                <w:szCs w:val="22"/>
              </w:rPr>
              <w:t>75</w:t>
            </w:r>
          </w:p>
        </w:tc>
      </w:tr>
      <w:tr w:rsidR="006D534C" w:rsidRPr="00557D56" w14:paraId="14F4C2B1" w14:textId="77777777" w:rsidTr="00557D56">
        <w:trPr>
          <w:trHeight w:val="346"/>
        </w:trPr>
        <w:tc>
          <w:tcPr>
            <w:tcW w:w="3695" w:type="dxa"/>
            <w:vAlign w:val="bottom"/>
          </w:tcPr>
          <w:p w14:paraId="6A8A4B9E" w14:textId="77777777" w:rsidR="006D534C" w:rsidRPr="00557D56" w:rsidRDefault="006D534C" w:rsidP="006D534C">
            <w:pPr>
              <w:ind w:left="327" w:hanging="180"/>
              <w:jc w:val="thaiDistribute"/>
              <w:rPr>
                <w:rFonts w:cs="Times New Roman"/>
                <w:kern w:val="28"/>
                <w:sz w:val="22"/>
                <w:szCs w:val="22"/>
              </w:rPr>
            </w:pPr>
            <w:r w:rsidRPr="00557D56">
              <w:rPr>
                <w:rFonts w:cs="Times New Roman"/>
                <w:kern w:val="28"/>
                <w:sz w:val="22"/>
                <w:szCs w:val="22"/>
              </w:rPr>
              <w:t xml:space="preserve">Mutual funds </w:t>
            </w:r>
          </w:p>
        </w:tc>
        <w:tc>
          <w:tcPr>
            <w:tcW w:w="1211" w:type="dxa"/>
            <w:vAlign w:val="bottom"/>
          </w:tcPr>
          <w:p w14:paraId="5683D825" w14:textId="28EFB5D5" w:rsidR="006D534C" w:rsidRPr="00557D56" w:rsidRDefault="006D534C" w:rsidP="006D534C">
            <w:pPr>
              <w:tabs>
                <w:tab w:val="decimal" w:pos="709"/>
              </w:tabs>
              <w:ind w:right="-71"/>
              <w:jc w:val="left"/>
              <w:rPr>
                <w:rFonts w:cs="Times New Roman"/>
                <w:sz w:val="22"/>
                <w:szCs w:val="22"/>
                <w:lang w:val="en-US"/>
              </w:rPr>
            </w:pPr>
            <w:r w:rsidRPr="00557D56">
              <w:rPr>
                <w:rFonts w:cs="Times New Roman"/>
                <w:sz w:val="22"/>
                <w:szCs w:val="22"/>
              </w:rPr>
              <w:t>0</w:t>
            </w:r>
            <w:r w:rsidRPr="00557D56">
              <w:rPr>
                <w:rFonts w:cs="Times New Roman"/>
                <w:sz w:val="22"/>
                <w:szCs w:val="22"/>
                <w:cs/>
              </w:rPr>
              <w:t>.</w:t>
            </w:r>
            <w:r w:rsidRPr="00557D56">
              <w:rPr>
                <w:rFonts w:cs="Times New Roman"/>
                <w:sz w:val="22"/>
                <w:szCs w:val="22"/>
              </w:rPr>
              <w:t>13</w:t>
            </w:r>
          </w:p>
        </w:tc>
        <w:tc>
          <w:tcPr>
            <w:tcW w:w="1211" w:type="dxa"/>
            <w:vAlign w:val="bottom"/>
          </w:tcPr>
          <w:p w14:paraId="1B07E4ED" w14:textId="46F14994"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211" w:type="dxa"/>
            <w:vAlign w:val="bottom"/>
          </w:tcPr>
          <w:p w14:paraId="18E617A4" w14:textId="74FD21F9"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186" w:type="dxa"/>
            <w:vAlign w:val="bottom"/>
          </w:tcPr>
          <w:p w14:paraId="4E25A341" w14:textId="4CFF19DF"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13</w:t>
            </w:r>
          </w:p>
        </w:tc>
      </w:tr>
    </w:tbl>
    <w:p w14:paraId="506B9CAD" w14:textId="77777777" w:rsidR="00AE05E9" w:rsidRPr="00557D56" w:rsidRDefault="00AE05E9" w:rsidP="00AE05E9">
      <w:pPr>
        <w:ind w:right="3"/>
        <w:rPr>
          <w:rFonts w:cs="Times New Roman"/>
          <w:b/>
          <w:bCs/>
          <w:sz w:val="22"/>
          <w:szCs w:val="22"/>
          <w:lang w:eastAsia="x-none"/>
        </w:rPr>
      </w:pPr>
    </w:p>
    <w:p w14:paraId="4B667E73" w14:textId="223C7369" w:rsidR="00AE05E9" w:rsidRPr="00557D56" w:rsidRDefault="006D534C" w:rsidP="00AE05E9">
      <w:pPr>
        <w:ind w:left="567" w:right="11"/>
        <w:rPr>
          <w:rFonts w:cs="Times New Roman"/>
          <w:sz w:val="22"/>
          <w:szCs w:val="22"/>
        </w:rPr>
      </w:pPr>
      <w:r w:rsidRPr="00557D56">
        <w:rPr>
          <w:rFonts w:cs="Times New Roman"/>
          <w:sz w:val="22"/>
          <w:szCs w:val="22"/>
        </w:rPr>
        <w:t>As at December 31, 2019</w:t>
      </w:r>
      <w:r w:rsidRPr="00557D56">
        <w:rPr>
          <w:rFonts w:cs="Times New Roman"/>
          <w:sz w:val="22"/>
          <w:szCs w:val="22"/>
          <w:lang w:val="en-US"/>
        </w:rPr>
        <w:t xml:space="preserve"> and 2018</w:t>
      </w:r>
      <w:r w:rsidR="00AE05E9" w:rsidRPr="00557D56">
        <w:rPr>
          <w:rFonts w:cs="Times New Roman"/>
          <w:sz w:val="22"/>
          <w:szCs w:val="22"/>
        </w:rPr>
        <w:t>, the Group had the assets and liabilities that were disclosed at fair value using different levels of inputs as follows</w:t>
      </w:r>
      <w:r w:rsidR="00AE05E9" w:rsidRPr="00557D56">
        <w:rPr>
          <w:rFonts w:cs="Times New Roman"/>
          <w:sz w:val="22"/>
          <w:szCs w:val="22"/>
          <w:cs/>
        </w:rPr>
        <w:t xml:space="preserve">: </w:t>
      </w:r>
    </w:p>
    <w:p w14:paraId="360DE74E" w14:textId="77777777" w:rsidR="00AE05E9" w:rsidRPr="00557D56" w:rsidRDefault="00AE05E9" w:rsidP="00AE05E9">
      <w:pPr>
        <w:ind w:right="3"/>
        <w:rPr>
          <w:rFonts w:cs="Times New Roman"/>
          <w:b/>
          <w:bCs/>
          <w:sz w:val="22"/>
          <w:szCs w:val="22"/>
          <w:lang w:eastAsia="x-none"/>
        </w:rPr>
      </w:pPr>
    </w:p>
    <w:p w14:paraId="4E6F79E5" w14:textId="0630B89F" w:rsidR="00AE05E9" w:rsidRPr="00557D56" w:rsidRDefault="006D534C" w:rsidP="00AE05E9">
      <w:pPr>
        <w:ind w:left="567" w:right="11"/>
        <w:jc w:val="thaiDistribute"/>
        <w:rPr>
          <w:rFonts w:cs="Times New Roman"/>
          <w:sz w:val="22"/>
          <w:szCs w:val="22"/>
        </w:rPr>
      </w:pPr>
      <w:r w:rsidRPr="00557D56">
        <w:rPr>
          <w:rFonts w:cs="Times New Roman"/>
          <w:sz w:val="22"/>
          <w:szCs w:val="22"/>
        </w:rPr>
        <w:t>As at December 31, 2019</w:t>
      </w:r>
    </w:p>
    <w:p w14:paraId="04777249" w14:textId="77777777" w:rsidR="00B73E40" w:rsidRPr="00557D56" w:rsidRDefault="00B73E40" w:rsidP="00AE05E9">
      <w:pPr>
        <w:ind w:left="567" w:right="11"/>
        <w:jc w:val="thaiDistribute"/>
        <w:rPr>
          <w:rFonts w:cs="Times New Roman"/>
          <w:sz w:val="22"/>
          <w:szCs w:val="22"/>
          <w:lang w:val="en-US"/>
        </w:rPr>
      </w:pPr>
    </w:p>
    <w:tbl>
      <w:tblPr>
        <w:tblW w:w="8514" w:type="dxa"/>
        <w:tblInd w:w="558" w:type="dxa"/>
        <w:tblLayout w:type="fixed"/>
        <w:tblLook w:val="04A0" w:firstRow="1" w:lastRow="0" w:firstColumn="1" w:lastColumn="0" w:noHBand="0" w:noVBand="1"/>
      </w:tblPr>
      <w:tblGrid>
        <w:gridCol w:w="3695"/>
        <w:gridCol w:w="1208"/>
        <w:gridCol w:w="1209"/>
        <w:gridCol w:w="1209"/>
        <w:gridCol w:w="1193"/>
      </w:tblGrid>
      <w:tr w:rsidR="00AE05E9" w:rsidRPr="00557D56" w14:paraId="25C0D552" w14:textId="77777777" w:rsidTr="008F39AA">
        <w:trPr>
          <w:trHeight w:val="346"/>
        </w:trPr>
        <w:tc>
          <w:tcPr>
            <w:tcW w:w="8514" w:type="dxa"/>
            <w:gridSpan w:val="5"/>
            <w:vAlign w:val="bottom"/>
            <w:hideMark/>
          </w:tcPr>
          <w:p w14:paraId="25A428E0" w14:textId="13FEE4F5" w:rsidR="00AE05E9" w:rsidRPr="00557D56" w:rsidRDefault="00AE05E9" w:rsidP="00177678">
            <w:pPr>
              <w:ind w:right="-79"/>
              <w:jc w:val="right"/>
              <w:rPr>
                <w:rFonts w:cs="Times New Roman"/>
                <w:sz w:val="22"/>
                <w:szCs w:val="22"/>
              </w:rPr>
            </w:pPr>
            <w:r w:rsidRPr="00557D56">
              <w:rPr>
                <w:rFonts w:cs="Times New Roman"/>
                <w:sz w:val="22"/>
                <w:szCs w:val="22"/>
              </w:rPr>
              <w:t>Unit</w:t>
            </w:r>
            <w:r w:rsidR="008E249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3758F2EC" w14:textId="77777777" w:rsidTr="008F39AA">
        <w:trPr>
          <w:trHeight w:val="346"/>
        </w:trPr>
        <w:tc>
          <w:tcPr>
            <w:tcW w:w="3695" w:type="dxa"/>
            <w:vAlign w:val="bottom"/>
          </w:tcPr>
          <w:p w14:paraId="71C46A40" w14:textId="77777777" w:rsidR="00AE05E9" w:rsidRPr="00557D56" w:rsidRDefault="00AE05E9" w:rsidP="00023620">
            <w:pPr>
              <w:jc w:val="center"/>
              <w:rPr>
                <w:rFonts w:cs="Times New Roman"/>
                <w:sz w:val="22"/>
                <w:szCs w:val="22"/>
              </w:rPr>
            </w:pPr>
          </w:p>
        </w:tc>
        <w:tc>
          <w:tcPr>
            <w:tcW w:w="4819" w:type="dxa"/>
            <w:gridSpan w:val="4"/>
            <w:vAlign w:val="bottom"/>
            <w:hideMark/>
          </w:tcPr>
          <w:p w14:paraId="172D13B0" w14:textId="77777777" w:rsidR="00AE05E9" w:rsidRPr="00557D56" w:rsidRDefault="00AE05E9" w:rsidP="00177678">
            <w:pPr>
              <w:pBdr>
                <w:bottom w:val="single" w:sz="4" w:space="1" w:color="auto"/>
              </w:pBdr>
              <w:ind w:right="-79"/>
              <w:jc w:val="center"/>
              <w:rPr>
                <w:rFonts w:cs="Times New Roman"/>
                <w:sz w:val="22"/>
                <w:szCs w:val="22"/>
              </w:rPr>
            </w:pPr>
            <w:r w:rsidRPr="00557D56">
              <w:rPr>
                <w:rFonts w:cs="Times New Roman"/>
                <w:sz w:val="22"/>
                <w:szCs w:val="22"/>
              </w:rPr>
              <w:t>Consolidated financial statements</w:t>
            </w:r>
          </w:p>
        </w:tc>
      </w:tr>
      <w:tr w:rsidR="00AE05E9" w:rsidRPr="00557D56" w14:paraId="5BF0A43A" w14:textId="77777777" w:rsidTr="008F39AA">
        <w:trPr>
          <w:trHeight w:val="346"/>
        </w:trPr>
        <w:tc>
          <w:tcPr>
            <w:tcW w:w="3695" w:type="dxa"/>
            <w:vAlign w:val="bottom"/>
          </w:tcPr>
          <w:p w14:paraId="6A6C131C" w14:textId="77777777" w:rsidR="00AE05E9" w:rsidRPr="00557D56" w:rsidRDefault="00AE05E9" w:rsidP="00023620">
            <w:pPr>
              <w:jc w:val="center"/>
              <w:rPr>
                <w:rFonts w:cs="Times New Roman"/>
                <w:sz w:val="22"/>
                <w:szCs w:val="22"/>
              </w:rPr>
            </w:pPr>
          </w:p>
        </w:tc>
        <w:tc>
          <w:tcPr>
            <w:tcW w:w="1208" w:type="dxa"/>
            <w:vAlign w:val="bottom"/>
            <w:hideMark/>
          </w:tcPr>
          <w:p w14:paraId="4F260F09"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1</w:t>
            </w:r>
          </w:p>
        </w:tc>
        <w:tc>
          <w:tcPr>
            <w:tcW w:w="1209" w:type="dxa"/>
            <w:vAlign w:val="bottom"/>
            <w:hideMark/>
          </w:tcPr>
          <w:p w14:paraId="021B9B66"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2</w:t>
            </w:r>
          </w:p>
        </w:tc>
        <w:tc>
          <w:tcPr>
            <w:tcW w:w="1209" w:type="dxa"/>
            <w:vAlign w:val="bottom"/>
            <w:hideMark/>
          </w:tcPr>
          <w:p w14:paraId="78254456" w14:textId="77777777" w:rsidR="00AE05E9" w:rsidRPr="00557D56" w:rsidRDefault="00AE05E9" w:rsidP="00023620">
            <w:pPr>
              <w:pBdr>
                <w:bottom w:val="single" w:sz="4" w:space="1" w:color="auto"/>
              </w:pBdr>
              <w:jc w:val="center"/>
              <w:rPr>
                <w:rFonts w:cs="Times New Roman"/>
                <w:sz w:val="22"/>
                <w:szCs w:val="22"/>
                <w:lang w:val="en-US"/>
              </w:rPr>
            </w:pPr>
            <w:r w:rsidRPr="00557D56">
              <w:rPr>
                <w:rFonts w:cs="Times New Roman"/>
                <w:sz w:val="22"/>
                <w:szCs w:val="22"/>
              </w:rPr>
              <w:t xml:space="preserve">Level </w:t>
            </w:r>
            <w:r w:rsidRPr="00557D56">
              <w:rPr>
                <w:rFonts w:cs="Times New Roman"/>
                <w:sz w:val="22"/>
                <w:szCs w:val="22"/>
                <w:lang w:val="en-US"/>
              </w:rPr>
              <w:t>3</w:t>
            </w:r>
          </w:p>
        </w:tc>
        <w:tc>
          <w:tcPr>
            <w:tcW w:w="1193" w:type="dxa"/>
            <w:vAlign w:val="bottom"/>
            <w:hideMark/>
          </w:tcPr>
          <w:p w14:paraId="48BB7E7F" w14:textId="77777777" w:rsidR="00AE05E9" w:rsidRPr="00557D56" w:rsidRDefault="00AE05E9" w:rsidP="00177678">
            <w:pPr>
              <w:pBdr>
                <w:bottom w:val="single" w:sz="4" w:space="1" w:color="auto"/>
              </w:pBdr>
              <w:ind w:right="-79"/>
              <w:jc w:val="center"/>
              <w:rPr>
                <w:rFonts w:cs="Times New Roman"/>
                <w:sz w:val="22"/>
                <w:szCs w:val="22"/>
              </w:rPr>
            </w:pPr>
            <w:r w:rsidRPr="00557D56">
              <w:rPr>
                <w:rFonts w:cs="Times New Roman"/>
                <w:sz w:val="22"/>
                <w:szCs w:val="22"/>
              </w:rPr>
              <w:t>Total</w:t>
            </w:r>
          </w:p>
        </w:tc>
      </w:tr>
      <w:tr w:rsidR="00AE05E9" w:rsidRPr="00557D56" w14:paraId="5D9153A1" w14:textId="77777777" w:rsidTr="007D6383">
        <w:trPr>
          <w:trHeight w:val="346"/>
        </w:trPr>
        <w:tc>
          <w:tcPr>
            <w:tcW w:w="8514" w:type="dxa"/>
            <w:gridSpan w:val="5"/>
            <w:vAlign w:val="center"/>
            <w:hideMark/>
          </w:tcPr>
          <w:p w14:paraId="39D939F6" w14:textId="30F601A9" w:rsidR="00AE05E9" w:rsidRPr="00557D56" w:rsidRDefault="001A0D5D" w:rsidP="008F39AA">
            <w:pPr>
              <w:pStyle w:val="BodyTextIndent3"/>
              <w:tabs>
                <w:tab w:val="right" w:pos="1422"/>
              </w:tabs>
              <w:ind w:left="-93" w:firstLine="9"/>
              <w:rPr>
                <w:rFonts w:cs="Times New Roman"/>
                <w:b/>
                <w:bCs/>
                <w:kern w:val="28"/>
                <w:sz w:val="22"/>
                <w:szCs w:val="22"/>
                <w:cs/>
              </w:rPr>
            </w:pPr>
            <w:r w:rsidRPr="00557D56">
              <w:rPr>
                <w:rFonts w:cs="Times New Roman"/>
                <w:b/>
                <w:bCs/>
                <w:kern w:val="28"/>
                <w:sz w:val="22"/>
                <w:szCs w:val="22"/>
                <w:cs/>
              </w:rPr>
              <w:t xml:space="preserve">  </w:t>
            </w:r>
            <w:r w:rsidR="00AE05E9" w:rsidRPr="00557D56">
              <w:rPr>
                <w:rFonts w:cs="Times New Roman"/>
                <w:b/>
                <w:bCs/>
                <w:kern w:val="28"/>
                <w:sz w:val="22"/>
                <w:szCs w:val="22"/>
              </w:rPr>
              <w:t xml:space="preserve">Financial assets </w:t>
            </w:r>
            <w:r w:rsidR="00AE05E9" w:rsidRPr="00557D56">
              <w:rPr>
                <w:rFonts w:cs="Times New Roman"/>
                <w:b/>
                <w:bCs/>
                <w:kern w:val="28"/>
                <w:sz w:val="22"/>
                <w:szCs w:val="22"/>
                <w:lang w:val="en-US"/>
              </w:rPr>
              <w:t>disclosed</w:t>
            </w:r>
            <w:r w:rsidR="00AE05E9" w:rsidRPr="00557D56">
              <w:rPr>
                <w:rFonts w:cs="Times New Roman"/>
                <w:b/>
                <w:bCs/>
                <w:kern w:val="28"/>
                <w:sz w:val="22"/>
                <w:szCs w:val="22"/>
              </w:rPr>
              <w:t xml:space="preserve"> at fair value</w:t>
            </w:r>
          </w:p>
        </w:tc>
      </w:tr>
      <w:tr w:rsidR="00AE05E9" w:rsidRPr="00557D56" w14:paraId="37E476C3" w14:textId="77777777" w:rsidTr="00557D56">
        <w:trPr>
          <w:trHeight w:val="346"/>
        </w:trPr>
        <w:tc>
          <w:tcPr>
            <w:tcW w:w="3695" w:type="dxa"/>
            <w:vAlign w:val="bottom"/>
            <w:hideMark/>
          </w:tcPr>
          <w:p w14:paraId="2B422959" w14:textId="77777777" w:rsidR="00AE05E9" w:rsidRPr="00557D56" w:rsidRDefault="00AE05E9" w:rsidP="00023620">
            <w:pPr>
              <w:ind w:left="198" w:hanging="180"/>
              <w:jc w:val="thaiDistribute"/>
              <w:rPr>
                <w:rFonts w:cs="Times New Roman"/>
                <w:kern w:val="28"/>
                <w:sz w:val="22"/>
                <w:szCs w:val="22"/>
              </w:rPr>
            </w:pPr>
            <w:r w:rsidRPr="00557D56">
              <w:rPr>
                <w:rFonts w:cs="Times New Roman"/>
                <w:kern w:val="28"/>
                <w:sz w:val="22"/>
                <w:szCs w:val="22"/>
              </w:rPr>
              <w:t>Derivatives</w:t>
            </w:r>
          </w:p>
        </w:tc>
        <w:tc>
          <w:tcPr>
            <w:tcW w:w="1208" w:type="dxa"/>
            <w:vAlign w:val="bottom"/>
          </w:tcPr>
          <w:p w14:paraId="2438F75A" w14:textId="77777777" w:rsidR="00AE05E9" w:rsidRPr="00557D56" w:rsidRDefault="00AE05E9" w:rsidP="00023620">
            <w:pPr>
              <w:tabs>
                <w:tab w:val="decimal" w:pos="709"/>
              </w:tabs>
              <w:spacing w:line="340" w:lineRule="exact"/>
              <w:jc w:val="left"/>
              <w:rPr>
                <w:rFonts w:cs="Times New Roman"/>
                <w:sz w:val="22"/>
                <w:szCs w:val="22"/>
                <w:cs/>
              </w:rPr>
            </w:pPr>
          </w:p>
        </w:tc>
        <w:tc>
          <w:tcPr>
            <w:tcW w:w="1209" w:type="dxa"/>
            <w:vAlign w:val="bottom"/>
          </w:tcPr>
          <w:p w14:paraId="3875FE21" w14:textId="77777777" w:rsidR="00AE05E9" w:rsidRPr="00557D56" w:rsidRDefault="00AE05E9" w:rsidP="00023620">
            <w:pPr>
              <w:tabs>
                <w:tab w:val="decimal" w:pos="691"/>
              </w:tabs>
              <w:spacing w:line="340" w:lineRule="exact"/>
              <w:jc w:val="left"/>
              <w:rPr>
                <w:rFonts w:cs="Times New Roman"/>
                <w:sz w:val="22"/>
                <w:szCs w:val="22"/>
                <w:cs/>
              </w:rPr>
            </w:pPr>
          </w:p>
        </w:tc>
        <w:tc>
          <w:tcPr>
            <w:tcW w:w="1209" w:type="dxa"/>
            <w:vAlign w:val="bottom"/>
          </w:tcPr>
          <w:p w14:paraId="21A307F0" w14:textId="77777777" w:rsidR="00AE05E9" w:rsidRPr="00557D56" w:rsidRDefault="00AE05E9" w:rsidP="00023620">
            <w:pPr>
              <w:tabs>
                <w:tab w:val="decimal" w:pos="691"/>
              </w:tabs>
              <w:spacing w:line="340" w:lineRule="exact"/>
              <w:jc w:val="left"/>
              <w:rPr>
                <w:rFonts w:cs="Times New Roman"/>
                <w:sz w:val="22"/>
                <w:szCs w:val="22"/>
                <w:cs/>
              </w:rPr>
            </w:pPr>
          </w:p>
        </w:tc>
        <w:tc>
          <w:tcPr>
            <w:tcW w:w="1193" w:type="dxa"/>
            <w:vAlign w:val="bottom"/>
          </w:tcPr>
          <w:p w14:paraId="067454C3" w14:textId="77777777" w:rsidR="00AE05E9" w:rsidRPr="00557D56" w:rsidRDefault="00AE05E9" w:rsidP="00023620">
            <w:pPr>
              <w:tabs>
                <w:tab w:val="decimal" w:pos="691"/>
              </w:tabs>
              <w:spacing w:line="340" w:lineRule="exact"/>
              <w:jc w:val="left"/>
              <w:rPr>
                <w:rFonts w:cs="Times New Roman"/>
                <w:sz w:val="22"/>
                <w:szCs w:val="22"/>
                <w:cs/>
              </w:rPr>
            </w:pPr>
          </w:p>
        </w:tc>
      </w:tr>
      <w:tr w:rsidR="006D534C" w:rsidRPr="00557D56" w14:paraId="7B715D70" w14:textId="77777777" w:rsidTr="00557D56">
        <w:trPr>
          <w:trHeight w:val="346"/>
        </w:trPr>
        <w:tc>
          <w:tcPr>
            <w:tcW w:w="3695" w:type="dxa"/>
            <w:vAlign w:val="bottom"/>
            <w:hideMark/>
          </w:tcPr>
          <w:p w14:paraId="52ACD9FA" w14:textId="77777777" w:rsidR="006D534C" w:rsidRPr="00557D56" w:rsidRDefault="006D534C" w:rsidP="006D534C">
            <w:pPr>
              <w:ind w:left="342" w:hanging="90"/>
              <w:jc w:val="thaiDistribute"/>
              <w:rPr>
                <w:rFonts w:cs="Times New Roman"/>
                <w:kern w:val="28"/>
                <w:sz w:val="22"/>
                <w:szCs w:val="22"/>
                <w:cs/>
              </w:rPr>
            </w:pPr>
            <w:r w:rsidRPr="00557D56">
              <w:rPr>
                <w:rFonts w:cs="Times New Roman"/>
                <w:kern w:val="28"/>
                <w:sz w:val="22"/>
                <w:szCs w:val="22"/>
              </w:rPr>
              <w:t xml:space="preserve">Foreign currency forward contracts </w:t>
            </w:r>
          </w:p>
        </w:tc>
        <w:tc>
          <w:tcPr>
            <w:tcW w:w="1208" w:type="dxa"/>
            <w:vAlign w:val="bottom"/>
            <w:hideMark/>
          </w:tcPr>
          <w:p w14:paraId="4C331C11" w14:textId="358215DD"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5FC8A69E" w14:textId="037AA659" w:rsidR="006D534C" w:rsidRPr="00557D56" w:rsidRDefault="006D534C" w:rsidP="006D534C">
            <w:pPr>
              <w:tabs>
                <w:tab w:val="decimal" w:pos="69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17</w:t>
            </w:r>
          </w:p>
        </w:tc>
        <w:tc>
          <w:tcPr>
            <w:tcW w:w="1209" w:type="dxa"/>
            <w:vAlign w:val="bottom"/>
            <w:hideMark/>
          </w:tcPr>
          <w:p w14:paraId="2FACF190" w14:textId="70BDA9CB" w:rsidR="006D534C" w:rsidRPr="00557D56" w:rsidRDefault="006D534C" w:rsidP="00F23C77">
            <w:pPr>
              <w:tabs>
                <w:tab w:val="decimal" w:pos="765"/>
              </w:tabs>
              <w:ind w:right="-71"/>
              <w:jc w:val="left"/>
              <w:rPr>
                <w:rFonts w:cs="Times New Roman"/>
                <w:sz w:val="22"/>
                <w:szCs w:val="22"/>
              </w:rPr>
            </w:pPr>
            <w:r w:rsidRPr="00557D56">
              <w:rPr>
                <w:rFonts w:cs="Times New Roman"/>
                <w:sz w:val="22"/>
                <w:szCs w:val="22"/>
                <w:cs/>
              </w:rPr>
              <w:t>-</w:t>
            </w:r>
          </w:p>
        </w:tc>
        <w:tc>
          <w:tcPr>
            <w:tcW w:w="1193" w:type="dxa"/>
            <w:vAlign w:val="bottom"/>
            <w:hideMark/>
          </w:tcPr>
          <w:p w14:paraId="18BBE5F3" w14:textId="0CBBB523" w:rsidR="006D534C" w:rsidRPr="00557D56" w:rsidRDefault="006D534C" w:rsidP="006D534C">
            <w:pPr>
              <w:tabs>
                <w:tab w:val="decimal" w:pos="70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17</w:t>
            </w:r>
          </w:p>
        </w:tc>
      </w:tr>
      <w:tr w:rsidR="006D534C" w:rsidRPr="00557D56" w14:paraId="7A795AD0" w14:textId="77777777" w:rsidTr="00557D56">
        <w:trPr>
          <w:trHeight w:val="346"/>
        </w:trPr>
        <w:tc>
          <w:tcPr>
            <w:tcW w:w="3695" w:type="dxa"/>
            <w:vAlign w:val="bottom"/>
          </w:tcPr>
          <w:p w14:paraId="1904B106" w14:textId="4B7E8B9A" w:rsidR="006D534C" w:rsidRPr="00557D56" w:rsidRDefault="006D534C" w:rsidP="006D534C">
            <w:pPr>
              <w:ind w:left="342" w:hanging="90"/>
              <w:jc w:val="thaiDistribute"/>
              <w:rPr>
                <w:rFonts w:cs="Times New Roman"/>
                <w:kern w:val="28"/>
                <w:sz w:val="22"/>
                <w:szCs w:val="22"/>
                <w:lang w:val="en-US"/>
              </w:rPr>
            </w:pPr>
            <w:r w:rsidRPr="00557D56">
              <w:rPr>
                <w:rFonts w:cs="Times New Roman"/>
                <w:kern w:val="28"/>
                <w:sz w:val="22"/>
                <w:szCs w:val="22"/>
              </w:rPr>
              <w:t>Investment properties</w:t>
            </w:r>
          </w:p>
        </w:tc>
        <w:tc>
          <w:tcPr>
            <w:tcW w:w="1208" w:type="dxa"/>
            <w:vAlign w:val="bottom"/>
          </w:tcPr>
          <w:p w14:paraId="6407ECB9" w14:textId="1820A46F" w:rsidR="006D534C" w:rsidRPr="00557D56" w:rsidRDefault="006D534C" w:rsidP="006D534C">
            <w:pPr>
              <w:tabs>
                <w:tab w:val="decimal" w:pos="709"/>
              </w:tabs>
              <w:ind w:right="-71"/>
              <w:jc w:val="left"/>
              <w:rPr>
                <w:rFonts w:cs="Times New Roman"/>
                <w:sz w:val="22"/>
                <w:szCs w:val="22"/>
                <w:cs/>
              </w:rPr>
            </w:pPr>
            <w:r w:rsidRPr="00557D56">
              <w:rPr>
                <w:rFonts w:cs="Times New Roman"/>
                <w:sz w:val="22"/>
                <w:szCs w:val="22"/>
                <w:cs/>
              </w:rPr>
              <w:t>-</w:t>
            </w:r>
          </w:p>
        </w:tc>
        <w:tc>
          <w:tcPr>
            <w:tcW w:w="1209" w:type="dxa"/>
            <w:vAlign w:val="bottom"/>
          </w:tcPr>
          <w:p w14:paraId="1F11623B" w14:textId="3750E9F3" w:rsidR="006D534C" w:rsidRPr="00557D56" w:rsidRDefault="006D534C" w:rsidP="00F23C77">
            <w:pPr>
              <w:tabs>
                <w:tab w:val="decimal" w:pos="765"/>
              </w:tabs>
              <w:ind w:right="-71"/>
              <w:jc w:val="left"/>
              <w:rPr>
                <w:rFonts w:cs="Times New Roman"/>
                <w:sz w:val="22"/>
                <w:szCs w:val="22"/>
              </w:rPr>
            </w:pPr>
            <w:r w:rsidRPr="00557D56">
              <w:rPr>
                <w:rFonts w:cs="Times New Roman"/>
                <w:sz w:val="22"/>
                <w:szCs w:val="22"/>
                <w:cs/>
              </w:rPr>
              <w:t>-</w:t>
            </w:r>
          </w:p>
        </w:tc>
        <w:tc>
          <w:tcPr>
            <w:tcW w:w="1209" w:type="dxa"/>
            <w:vAlign w:val="bottom"/>
          </w:tcPr>
          <w:p w14:paraId="78F22FEC" w14:textId="362BEEE3" w:rsidR="006D534C" w:rsidRPr="00557D56" w:rsidRDefault="006D534C" w:rsidP="006D534C">
            <w:pPr>
              <w:tabs>
                <w:tab w:val="decimal" w:pos="709"/>
              </w:tabs>
              <w:ind w:right="-71"/>
              <w:jc w:val="left"/>
              <w:rPr>
                <w:rFonts w:cs="Times New Roman"/>
                <w:sz w:val="22"/>
                <w:szCs w:val="22"/>
                <w:cs/>
              </w:rPr>
            </w:pPr>
            <w:r w:rsidRPr="00557D56">
              <w:rPr>
                <w:rFonts w:cs="Times New Roman"/>
                <w:sz w:val="22"/>
                <w:szCs w:val="22"/>
              </w:rPr>
              <w:t>639</w:t>
            </w:r>
            <w:r w:rsidRPr="00557D56">
              <w:rPr>
                <w:rFonts w:cs="Times New Roman"/>
                <w:sz w:val="22"/>
                <w:szCs w:val="22"/>
                <w:cs/>
              </w:rPr>
              <w:t>.</w:t>
            </w:r>
            <w:r w:rsidRPr="00557D56">
              <w:rPr>
                <w:rFonts w:cs="Times New Roman"/>
                <w:sz w:val="22"/>
                <w:szCs w:val="22"/>
              </w:rPr>
              <w:t>19</w:t>
            </w:r>
          </w:p>
        </w:tc>
        <w:tc>
          <w:tcPr>
            <w:tcW w:w="1193" w:type="dxa"/>
            <w:vAlign w:val="bottom"/>
          </w:tcPr>
          <w:p w14:paraId="7E255D4D" w14:textId="4E784B9D" w:rsidR="006D534C" w:rsidRPr="00557D56" w:rsidRDefault="006D534C" w:rsidP="006D534C">
            <w:pPr>
              <w:tabs>
                <w:tab w:val="decimal" w:pos="701"/>
              </w:tabs>
              <w:ind w:right="-71"/>
              <w:jc w:val="left"/>
              <w:rPr>
                <w:rFonts w:cs="Times New Roman"/>
                <w:sz w:val="22"/>
                <w:szCs w:val="22"/>
              </w:rPr>
            </w:pPr>
            <w:r w:rsidRPr="00557D56">
              <w:rPr>
                <w:rFonts w:cs="Times New Roman"/>
                <w:sz w:val="22"/>
                <w:szCs w:val="22"/>
              </w:rPr>
              <w:t>639</w:t>
            </w:r>
            <w:r w:rsidRPr="00557D56">
              <w:rPr>
                <w:rFonts w:cs="Times New Roman"/>
                <w:sz w:val="22"/>
                <w:szCs w:val="22"/>
                <w:cs/>
              </w:rPr>
              <w:t>.</w:t>
            </w:r>
            <w:r w:rsidRPr="00557D56">
              <w:rPr>
                <w:rFonts w:cs="Times New Roman"/>
                <w:sz w:val="22"/>
                <w:szCs w:val="22"/>
              </w:rPr>
              <w:t>19</w:t>
            </w:r>
          </w:p>
        </w:tc>
      </w:tr>
      <w:tr w:rsidR="006D534C" w:rsidRPr="00557D56" w14:paraId="494A561B" w14:textId="77777777" w:rsidTr="007D6383">
        <w:trPr>
          <w:trHeight w:val="346"/>
        </w:trPr>
        <w:tc>
          <w:tcPr>
            <w:tcW w:w="3695" w:type="dxa"/>
            <w:vAlign w:val="center"/>
          </w:tcPr>
          <w:p w14:paraId="471A7A70" w14:textId="77777777" w:rsidR="006D534C" w:rsidRPr="00557D56" w:rsidRDefault="006D534C" w:rsidP="006D534C">
            <w:pPr>
              <w:pStyle w:val="BodyTextIndent3"/>
              <w:ind w:left="243" w:hanging="180"/>
              <w:rPr>
                <w:rFonts w:cs="Times New Roman"/>
                <w:b/>
                <w:bCs/>
                <w:kern w:val="28"/>
                <w:sz w:val="18"/>
                <w:szCs w:val="18"/>
              </w:rPr>
            </w:pPr>
          </w:p>
        </w:tc>
        <w:tc>
          <w:tcPr>
            <w:tcW w:w="1208" w:type="dxa"/>
            <w:vAlign w:val="bottom"/>
          </w:tcPr>
          <w:p w14:paraId="5DD7F221" w14:textId="77777777" w:rsidR="006D534C" w:rsidRPr="00557D56" w:rsidRDefault="006D534C" w:rsidP="006D534C">
            <w:pPr>
              <w:pStyle w:val="BodyTextIndent3"/>
              <w:tabs>
                <w:tab w:val="decimal" w:pos="1026"/>
              </w:tabs>
              <w:ind w:left="0" w:hanging="18"/>
              <w:rPr>
                <w:rFonts w:cs="Times New Roman"/>
                <w:b/>
                <w:bCs/>
                <w:kern w:val="28"/>
                <w:sz w:val="22"/>
                <w:szCs w:val="22"/>
              </w:rPr>
            </w:pPr>
          </w:p>
        </w:tc>
        <w:tc>
          <w:tcPr>
            <w:tcW w:w="1209" w:type="dxa"/>
            <w:vAlign w:val="bottom"/>
          </w:tcPr>
          <w:p w14:paraId="4070B4DB" w14:textId="77777777" w:rsidR="006D534C" w:rsidRPr="00557D56" w:rsidRDefault="006D534C" w:rsidP="006D534C">
            <w:pPr>
              <w:pStyle w:val="BodyTextIndent3"/>
              <w:tabs>
                <w:tab w:val="decimal" w:pos="1026"/>
              </w:tabs>
              <w:ind w:left="0" w:hanging="18"/>
              <w:rPr>
                <w:rFonts w:cs="Times New Roman"/>
                <w:b/>
                <w:bCs/>
                <w:kern w:val="28"/>
                <w:sz w:val="22"/>
                <w:szCs w:val="22"/>
              </w:rPr>
            </w:pPr>
          </w:p>
        </w:tc>
        <w:tc>
          <w:tcPr>
            <w:tcW w:w="1209" w:type="dxa"/>
          </w:tcPr>
          <w:p w14:paraId="3ED6F95E" w14:textId="77777777" w:rsidR="006D534C" w:rsidRPr="00557D56" w:rsidRDefault="006D534C" w:rsidP="006D534C">
            <w:pPr>
              <w:pStyle w:val="BodyTextIndent3"/>
              <w:tabs>
                <w:tab w:val="decimal" w:pos="1026"/>
              </w:tabs>
              <w:ind w:left="0" w:hanging="18"/>
              <w:rPr>
                <w:rFonts w:cs="Times New Roman"/>
                <w:b/>
                <w:bCs/>
                <w:kern w:val="28"/>
                <w:sz w:val="22"/>
                <w:szCs w:val="22"/>
              </w:rPr>
            </w:pPr>
          </w:p>
        </w:tc>
        <w:tc>
          <w:tcPr>
            <w:tcW w:w="1193" w:type="dxa"/>
            <w:vAlign w:val="bottom"/>
          </w:tcPr>
          <w:p w14:paraId="582973BF" w14:textId="77777777" w:rsidR="006D534C" w:rsidRPr="00557D56" w:rsidRDefault="006D534C" w:rsidP="006D534C">
            <w:pPr>
              <w:pStyle w:val="BodyTextIndent3"/>
              <w:tabs>
                <w:tab w:val="decimal" w:pos="1026"/>
              </w:tabs>
              <w:ind w:left="0" w:hanging="18"/>
              <w:rPr>
                <w:rFonts w:cs="Times New Roman"/>
                <w:b/>
                <w:bCs/>
                <w:kern w:val="28"/>
                <w:sz w:val="22"/>
                <w:szCs w:val="22"/>
              </w:rPr>
            </w:pPr>
          </w:p>
        </w:tc>
      </w:tr>
      <w:tr w:rsidR="006D534C" w:rsidRPr="00557D56" w14:paraId="0822947E" w14:textId="77777777" w:rsidTr="007D6383">
        <w:trPr>
          <w:trHeight w:val="346"/>
        </w:trPr>
        <w:tc>
          <w:tcPr>
            <w:tcW w:w="8514" w:type="dxa"/>
            <w:gridSpan w:val="5"/>
            <w:vAlign w:val="center"/>
            <w:hideMark/>
          </w:tcPr>
          <w:p w14:paraId="43D61CFB" w14:textId="0EAD8129" w:rsidR="006D534C" w:rsidRPr="00557D56" w:rsidRDefault="001A0D5D" w:rsidP="006D534C">
            <w:pPr>
              <w:pStyle w:val="BodyTextIndent3"/>
              <w:tabs>
                <w:tab w:val="right" w:pos="1422"/>
              </w:tabs>
              <w:ind w:left="-93" w:firstLine="9"/>
              <w:rPr>
                <w:rFonts w:cs="Times New Roman"/>
                <w:kern w:val="28"/>
                <w:sz w:val="22"/>
                <w:szCs w:val="22"/>
              </w:rPr>
            </w:pPr>
            <w:r w:rsidRPr="00557D56">
              <w:rPr>
                <w:rFonts w:cs="Times New Roman"/>
                <w:b/>
                <w:bCs/>
                <w:kern w:val="28"/>
                <w:sz w:val="22"/>
                <w:szCs w:val="22"/>
                <w:cs/>
              </w:rPr>
              <w:t xml:space="preserve">  </w:t>
            </w:r>
            <w:r w:rsidR="006D534C" w:rsidRPr="00557D56">
              <w:rPr>
                <w:rFonts w:cs="Times New Roman"/>
                <w:b/>
                <w:bCs/>
                <w:kern w:val="28"/>
                <w:sz w:val="22"/>
                <w:szCs w:val="22"/>
              </w:rPr>
              <w:t xml:space="preserve">Financial liabilities </w:t>
            </w:r>
            <w:r w:rsidR="006D534C" w:rsidRPr="00557D56">
              <w:rPr>
                <w:rFonts w:cs="Times New Roman"/>
                <w:b/>
                <w:bCs/>
                <w:kern w:val="28"/>
                <w:sz w:val="22"/>
                <w:szCs w:val="22"/>
                <w:lang w:val="en-US"/>
              </w:rPr>
              <w:t>disclosed</w:t>
            </w:r>
            <w:r w:rsidR="006D534C" w:rsidRPr="00557D56">
              <w:rPr>
                <w:rFonts w:cs="Times New Roman"/>
                <w:b/>
                <w:bCs/>
                <w:kern w:val="28"/>
                <w:sz w:val="22"/>
                <w:szCs w:val="22"/>
              </w:rPr>
              <w:t xml:space="preserve"> at fair value</w:t>
            </w:r>
          </w:p>
        </w:tc>
      </w:tr>
      <w:tr w:rsidR="006D534C" w:rsidRPr="00557D56" w14:paraId="2C9B09A6" w14:textId="77777777" w:rsidTr="00557D56">
        <w:trPr>
          <w:trHeight w:val="346"/>
        </w:trPr>
        <w:tc>
          <w:tcPr>
            <w:tcW w:w="3695" w:type="dxa"/>
            <w:vAlign w:val="bottom"/>
            <w:hideMark/>
          </w:tcPr>
          <w:p w14:paraId="31A747F1" w14:textId="77777777" w:rsidR="006D534C" w:rsidRPr="00557D56" w:rsidRDefault="006D534C" w:rsidP="006D534C">
            <w:pPr>
              <w:ind w:left="198" w:hanging="180"/>
              <w:jc w:val="thaiDistribute"/>
              <w:rPr>
                <w:rFonts w:cs="Times New Roman"/>
                <w:kern w:val="28"/>
                <w:sz w:val="22"/>
                <w:szCs w:val="22"/>
              </w:rPr>
            </w:pPr>
            <w:r w:rsidRPr="00557D56">
              <w:rPr>
                <w:rFonts w:cs="Times New Roman"/>
                <w:kern w:val="28"/>
                <w:sz w:val="22"/>
                <w:szCs w:val="22"/>
              </w:rPr>
              <w:t>Derivatives</w:t>
            </w:r>
          </w:p>
        </w:tc>
        <w:tc>
          <w:tcPr>
            <w:tcW w:w="1208" w:type="dxa"/>
            <w:vAlign w:val="bottom"/>
          </w:tcPr>
          <w:p w14:paraId="797FBBCB" w14:textId="77777777" w:rsidR="006D534C" w:rsidRPr="00557D56" w:rsidRDefault="006D534C" w:rsidP="006D534C">
            <w:pPr>
              <w:tabs>
                <w:tab w:val="decimal" w:pos="709"/>
              </w:tabs>
              <w:spacing w:line="340" w:lineRule="exact"/>
              <w:jc w:val="left"/>
              <w:rPr>
                <w:rFonts w:cs="Times New Roman"/>
                <w:sz w:val="22"/>
                <w:szCs w:val="22"/>
                <w:cs/>
              </w:rPr>
            </w:pPr>
          </w:p>
        </w:tc>
        <w:tc>
          <w:tcPr>
            <w:tcW w:w="1209" w:type="dxa"/>
            <w:vAlign w:val="bottom"/>
          </w:tcPr>
          <w:p w14:paraId="34545362" w14:textId="77777777" w:rsidR="006D534C" w:rsidRPr="00557D56" w:rsidRDefault="006D534C" w:rsidP="006D534C">
            <w:pPr>
              <w:tabs>
                <w:tab w:val="decimal" w:pos="691"/>
              </w:tabs>
              <w:spacing w:line="340" w:lineRule="exact"/>
              <w:jc w:val="left"/>
              <w:rPr>
                <w:rFonts w:cs="Times New Roman"/>
                <w:sz w:val="22"/>
                <w:szCs w:val="22"/>
              </w:rPr>
            </w:pPr>
          </w:p>
        </w:tc>
        <w:tc>
          <w:tcPr>
            <w:tcW w:w="1209" w:type="dxa"/>
            <w:vAlign w:val="bottom"/>
          </w:tcPr>
          <w:p w14:paraId="220F9B2A" w14:textId="77777777" w:rsidR="006D534C" w:rsidRPr="00557D56" w:rsidRDefault="006D534C" w:rsidP="006D534C">
            <w:pPr>
              <w:tabs>
                <w:tab w:val="decimal" w:pos="709"/>
              </w:tabs>
              <w:spacing w:line="340" w:lineRule="exact"/>
              <w:jc w:val="left"/>
              <w:rPr>
                <w:rFonts w:cs="Times New Roman"/>
                <w:sz w:val="22"/>
                <w:szCs w:val="22"/>
              </w:rPr>
            </w:pPr>
          </w:p>
        </w:tc>
        <w:tc>
          <w:tcPr>
            <w:tcW w:w="1193" w:type="dxa"/>
            <w:vAlign w:val="bottom"/>
          </w:tcPr>
          <w:p w14:paraId="4BC05573" w14:textId="77777777" w:rsidR="006D534C" w:rsidRPr="00557D56" w:rsidRDefault="006D534C" w:rsidP="006D534C">
            <w:pPr>
              <w:tabs>
                <w:tab w:val="decimal" w:pos="628"/>
              </w:tabs>
              <w:spacing w:line="340" w:lineRule="exact"/>
              <w:jc w:val="left"/>
              <w:rPr>
                <w:rFonts w:cs="Times New Roman"/>
                <w:sz w:val="22"/>
                <w:szCs w:val="22"/>
              </w:rPr>
            </w:pPr>
          </w:p>
        </w:tc>
      </w:tr>
      <w:tr w:rsidR="006D534C" w:rsidRPr="00557D56" w14:paraId="160224E9" w14:textId="77777777" w:rsidTr="00557D56">
        <w:trPr>
          <w:trHeight w:val="346"/>
        </w:trPr>
        <w:tc>
          <w:tcPr>
            <w:tcW w:w="3695" w:type="dxa"/>
            <w:vAlign w:val="bottom"/>
            <w:hideMark/>
          </w:tcPr>
          <w:p w14:paraId="52CDFC38" w14:textId="77777777" w:rsidR="006D534C" w:rsidRPr="00557D56" w:rsidRDefault="006D534C" w:rsidP="006D534C">
            <w:pPr>
              <w:ind w:left="342" w:hanging="90"/>
              <w:jc w:val="thaiDistribute"/>
              <w:rPr>
                <w:rFonts w:cs="Times New Roman"/>
                <w:kern w:val="28"/>
                <w:sz w:val="22"/>
                <w:szCs w:val="22"/>
              </w:rPr>
            </w:pPr>
            <w:r w:rsidRPr="00557D56">
              <w:rPr>
                <w:rFonts w:cs="Times New Roman"/>
                <w:kern w:val="28"/>
                <w:sz w:val="22"/>
                <w:szCs w:val="22"/>
              </w:rPr>
              <w:t xml:space="preserve">Foreign currency forward contracts </w:t>
            </w:r>
          </w:p>
        </w:tc>
        <w:tc>
          <w:tcPr>
            <w:tcW w:w="1208" w:type="dxa"/>
            <w:vAlign w:val="bottom"/>
            <w:hideMark/>
          </w:tcPr>
          <w:p w14:paraId="4351E528" w14:textId="66452B26"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37D11031" w14:textId="2501BD10" w:rsidR="006D534C" w:rsidRPr="00557D56" w:rsidRDefault="006D534C" w:rsidP="006D534C">
            <w:pPr>
              <w:tabs>
                <w:tab w:val="decimal" w:pos="69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58</w:t>
            </w:r>
          </w:p>
        </w:tc>
        <w:tc>
          <w:tcPr>
            <w:tcW w:w="1209" w:type="dxa"/>
            <w:vAlign w:val="bottom"/>
            <w:hideMark/>
          </w:tcPr>
          <w:p w14:paraId="6A66E76A" w14:textId="088F12C8"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193" w:type="dxa"/>
            <w:vAlign w:val="bottom"/>
            <w:hideMark/>
          </w:tcPr>
          <w:p w14:paraId="08C8AF85" w14:textId="150D0FC9" w:rsidR="006D534C" w:rsidRPr="00557D56" w:rsidRDefault="006D534C" w:rsidP="006D534C">
            <w:pPr>
              <w:tabs>
                <w:tab w:val="decimal" w:pos="70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58</w:t>
            </w:r>
          </w:p>
        </w:tc>
      </w:tr>
    </w:tbl>
    <w:p w14:paraId="6B4EBCD5" w14:textId="77777777" w:rsidR="00AE05E9" w:rsidRPr="00557D56" w:rsidRDefault="00AE05E9" w:rsidP="00AE05E9">
      <w:pPr>
        <w:ind w:right="3"/>
        <w:rPr>
          <w:rFonts w:cs="Times New Roman"/>
          <w:b/>
          <w:bCs/>
          <w:sz w:val="22"/>
          <w:szCs w:val="22"/>
          <w:lang w:eastAsia="x-none"/>
        </w:rPr>
      </w:pPr>
    </w:p>
    <w:p w14:paraId="46AF2E71" w14:textId="77777777" w:rsidR="00AE05E9" w:rsidRPr="00557D56" w:rsidRDefault="00AE05E9" w:rsidP="00AE05E9">
      <w:pPr>
        <w:jc w:val="left"/>
        <w:rPr>
          <w:rFonts w:cs="Times New Roman"/>
          <w:b/>
          <w:bCs/>
          <w:sz w:val="22"/>
          <w:szCs w:val="22"/>
          <w:lang w:eastAsia="x-none"/>
        </w:rPr>
      </w:pPr>
      <w:r w:rsidRPr="00557D56">
        <w:rPr>
          <w:rFonts w:cs="Times New Roman"/>
          <w:b/>
          <w:bCs/>
          <w:sz w:val="22"/>
          <w:szCs w:val="22"/>
          <w:cs/>
          <w:lang w:eastAsia="x-none"/>
        </w:rPr>
        <w:br w:type="page"/>
      </w:r>
    </w:p>
    <w:p w14:paraId="499570A7" w14:textId="77777777" w:rsidR="00AE05E9" w:rsidRPr="00557D56" w:rsidRDefault="00AE05E9" w:rsidP="00AE05E9">
      <w:pPr>
        <w:ind w:left="567" w:right="3" w:hanging="567"/>
        <w:rPr>
          <w:rFonts w:cs="Times New Roman"/>
          <w:sz w:val="22"/>
          <w:szCs w:val="22"/>
        </w:rPr>
      </w:pPr>
      <w:r w:rsidRPr="00557D56">
        <w:rPr>
          <w:rFonts w:cs="Times New Roman"/>
          <w:b/>
          <w:bCs/>
          <w:sz w:val="22"/>
          <w:szCs w:val="22"/>
          <w:lang w:eastAsia="x-none"/>
        </w:rPr>
        <w:t>36</w:t>
      </w:r>
      <w:r w:rsidRPr="00557D56">
        <w:rPr>
          <w:rFonts w:cs="Times New Roman"/>
          <w:b/>
          <w:bCs/>
          <w:sz w:val="22"/>
          <w:szCs w:val="22"/>
          <w:cs/>
          <w:lang w:eastAsia="x-none"/>
        </w:rPr>
        <w:t>.</w:t>
      </w:r>
      <w:r w:rsidRPr="00557D56">
        <w:rPr>
          <w:rFonts w:cs="Times New Roman"/>
          <w:b/>
          <w:bCs/>
          <w:sz w:val="22"/>
          <w:szCs w:val="22"/>
          <w:lang w:eastAsia="x-none"/>
        </w:rPr>
        <w:tab/>
        <w:t xml:space="preserve">Fair Value Measurement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p>
    <w:p w14:paraId="050F9B13" w14:textId="77777777" w:rsidR="00AE05E9" w:rsidRPr="00557D56" w:rsidRDefault="00AE05E9" w:rsidP="00AE05E9">
      <w:pPr>
        <w:ind w:right="3"/>
        <w:rPr>
          <w:rFonts w:cs="Times New Roman"/>
          <w:b/>
          <w:bCs/>
          <w:sz w:val="22"/>
          <w:szCs w:val="22"/>
          <w:lang w:eastAsia="x-none"/>
        </w:rPr>
      </w:pPr>
    </w:p>
    <w:p w14:paraId="42BCEAAA" w14:textId="14E92658" w:rsidR="00AE05E9" w:rsidRPr="00557D56" w:rsidRDefault="0048118A" w:rsidP="00AE05E9">
      <w:pPr>
        <w:ind w:left="567" w:right="11"/>
        <w:rPr>
          <w:rFonts w:cs="Times New Roman"/>
          <w:sz w:val="22"/>
          <w:szCs w:val="22"/>
        </w:rPr>
      </w:pPr>
      <w:r w:rsidRPr="00557D56">
        <w:rPr>
          <w:rFonts w:cs="Times New Roman"/>
          <w:sz w:val="22"/>
          <w:szCs w:val="22"/>
        </w:rPr>
        <w:t>As at December 31, 2019</w:t>
      </w:r>
      <w:r w:rsidRPr="00557D56">
        <w:rPr>
          <w:rFonts w:cs="Times New Roman"/>
          <w:sz w:val="22"/>
          <w:szCs w:val="22"/>
          <w:lang w:val="en-US"/>
        </w:rPr>
        <w:t xml:space="preserve"> and 2018</w:t>
      </w:r>
      <w:r w:rsidR="00AE05E9" w:rsidRPr="00557D56">
        <w:rPr>
          <w:rFonts w:cs="Times New Roman"/>
          <w:sz w:val="22"/>
          <w:szCs w:val="22"/>
        </w:rPr>
        <w:t>, the Group had the assets and liabilities that were disclosed at fair value using different levels of inputs as follows</w:t>
      </w:r>
      <w:r w:rsidR="00AE05E9" w:rsidRPr="00557D56">
        <w:rPr>
          <w:rFonts w:cs="Times New Roman"/>
          <w:sz w:val="22"/>
          <w:szCs w:val="22"/>
          <w:cs/>
        </w:rPr>
        <w:t xml:space="preserve">: </w:t>
      </w:r>
      <w:r w:rsidR="00AE05E9" w:rsidRPr="00557D56">
        <w:rPr>
          <w:rFonts w:cs="Times New Roman"/>
          <w:sz w:val="22"/>
          <w:szCs w:val="22"/>
          <w:cs/>
          <w:lang w:val="en-US"/>
        </w:rPr>
        <w:t>(</w:t>
      </w:r>
      <w:r w:rsidR="00AE05E9" w:rsidRPr="00557D56">
        <w:rPr>
          <w:rFonts w:cs="Times New Roman"/>
          <w:sz w:val="22"/>
          <w:szCs w:val="22"/>
          <w:lang w:val="en-US"/>
        </w:rPr>
        <w:t>Continued</w:t>
      </w:r>
      <w:r w:rsidR="00AE05E9" w:rsidRPr="00557D56">
        <w:rPr>
          <w:rFonts w:cs="Times New Roman"/>
          <w:sz w:val="22"/>
          <w:szCs w:val="22"/>
          <w:cs/>
          <w:lang w:val="en-US"/>
        </w:rPr>
        <w:t>)</w:t>
      </w:r>
    </w:p>
    <w:p w14:paraId="64834F87" w14:textId="77777777" w:rsidR="00AE05E9" w:rsidRPr="00557D56" w:rsidRDefault="00AE05E9" w:rsidP="00AE05E9">
      <w:pPr>
        <w:ind w:right="3"/>
        <w:rPr>
          <w:rFonts w:cs="Times New Roman"/>
          <w:b/>
          <w:bCs/>
          <w:sz w:val="22"/>
          <w:szCs w:val="22"/>
          <w:lang w:eastAsia="x-none"/>
        </w:rPr>
      </w:pPr>
    </w:p>
    <w:p w14:paraId="1C8ECABB" w14:textId="7B1C68BF" w:rsidR="00AE05E9" w:rsidRPr="00557D56" w:rsidRDefault="006D534C" w:rsidP="00AE05E9">
      <w:pPr>
        <w:ind w:left="567" w:right="11"/>
        <w:jc w:val="thaiDistribute"/>
        <w:rPr>
          <w:rFonts w:cs="Times New Roman"/>
          <w:sz w:val="22"/>
          <w:szCs w:val="22"/>
        </w:rPr>
      </w:pPr>
      <w:r w:rsidRPr="00557D56">
        <w:rPr>
          <w:rFonts w:cs="Times New Roman"/>
          <w:sz w:val="22"/>
          <w:szCs w:val="22"/>
        </w:rPr>
        <w:t>As at December 31, 2018</w:t>
      </w:r>
    </w:p>
    <w:p w14:paraId="64D637F1" w14:textId="77777777" w:rsidR="00723E3C" w:rsidRPr="00557D56" w:rsidRDefault="00723E3C" w:rsidP="00AE05E9">
      <w:pPr>
        <w:ind w:left="567" w:right="11"/>
        <w:jc w:val="thaiDistribute"/>
        <w:rPr>
          <w:rFonts w:cs="Times New Roman"/>
          <w:sz w:val="22"/>
          <w:szCs w:val="22"/>
        </w:rPr>
      </w:pPr>
    </w:p>
    <w:tbl>
      <w:tblPr>
        <w:tblW w:w="8532" w:type="dxa"/>
        <w:tblInd w:w="558" w:type="dxa"/>
        <w:tblLayout w:type="fixed"/>
        <w:tblLook w:val="04A0" w:firstRow="1" w:lastRow="0" w:firstColumn="1" w:lastColumn="0" w:noHBand="0" w:noVBand="1"/>
      </w:tblPr>
      <w:tblGrid>
        <w:gridCol w:w="3695"/>
        <w:gridCol w:w="1209"/>
        <w:gridCol w:w="1209"/>
        <w:gridCol w:w="1209"/>
        <w:gridCol w:w="1210"/>
      </w:tblGrid>
      <w:tr w:rsidR="00AE05E9" w:rsidRPr="00557D56" w14:paraId="15930F2B" w14:textId="77777777" w:rsidTr="00FC5088">
        <w:trPr>
          <w:trHeight w:val="346"/>
        </w:trPr>
        <w:tc>
          <w:tcPr>
            <w:tcW w:w="8532" w:type="dxa"/>
            <w:gridSpan w:val="5"/>
            <w:vAlign w:val="bottom"/>
            <w:hideMark/>
          </w:tcPr>
          <w:p w14:paraId="2D0435DC" w14:textId="60911253" w:rsidR="00AE05E9" w:rsidRPr="00557D56" w:rsidRDefault="00AE05E9" w:rsidP="00177678">
            <w:pPr>
              <w:ind w:right="-75"/>
              <w:jc w:val="right"/>
              <w:rPr>
                <w:rFonts w:cs="Times New Roman"/>
                <w:sz w:val="22"/>
                <w:szCs w:val="22"/>
              </w:rPr>
            </w:pPr>
            <w:r w:rsidRPr="00557D56">
              <w:rPr>
                <w:rFonts w:cs="Times New Roman"/>
                <w:sz w:val="22"/>
                <w:szCs w:val="22"/>
              </w:rPr>
              <w:t>Unit</w:t>
            </w:r>
            <w:r w:rsidR="008E249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251EE7AE" w14:textId="77777777" w:rsidTr="00FC5088">
        <w:trPr>
          <w:trHeight w:val="346"/>
        </w:trPr>
        <w:tc>
          <w:tcPr>
            <w:tcW w:w="3695" w:type="dxa"/>
            <w:vAlign w:val="bottom"/>
          </w:tcPr>
          <w:p w14:paraId="45B99AB8" w14:textId="77777777" w:rsidR="00AE05E9" w:rsidRPr="00557D56" w:rsidRDefault="00AE05E9" w:rsidP="00023620">
            <w:pPr>
              <w:jc w:val="center"/>
              <w:rPr>
                <w:rFonts w:cs="Times New Roman"/>
                <w:sz w:val="22"/>
                <w:szCs w:val="22"/>
              </w:rPr>
            </w:pPr>
          </w:p>
        </w:tc>
        <w:tc>
          <w:tcPr>
            <w:tcW w:w="4837" w:type="dxa"/>
            <w:gridSpan w:val="4"/>
            <w:vAlign w:val="bottom"/>
            <w:hideMark/>
          </w:tcPr>
          <w:p w14:paraId="7C716439" w14:textId="77777777" w:rsidR="00AE05E9" w:rsidRPr="00557D56" w:rsidRDefault="00AE05E9" w:rsidP="00177678">
            <w:pPr>
              <w:pBdr>
                <w:bottom w:val="single" w:sz="4" w:space="1" w:color="auto"/>
              </w:pBdr>
              <w:ind w:right="-61"/>
              <w:jc w:val="center"/>
              <w:rPr>
                <w:rFonts w:cs="Times New Roman"/>
                <w:sz w:val="22"/>
                <w:szCs w:val="22"/>
              </w:rPr>
            </w:pPr>
            <w:r w:rsidRPr="00557D56">
              <w:rPr>
                <w:rFonts w:cs="Times New Roman"/>
                <w:sz w:val="22"/>
                <w:szCs w:val="22"/>
              </w:rPr>
              <w:t>Consolidated financial statements</w:t>
            </w:r>
          </w:p>
        </w:tc>
      </w:tr>
      <w:tr w:rsidR="00AE05E9" w:rsidRPr="00557D56" w14:paraId="1C7CEF13" w14:textId="77777777" w:rsidTr="00FC5088">
        <w:trPr>
          <w:trHeight w:val="346"/>
        </w:trPr>
        <w:tc>
          <w:tcPr>
            <w:tcW w:w="3695" w:type="dxa"/>
            <w:vAlign w:val="bottom"/>
          </w:tcPr>
          <w:p w14:paraId="2DAAB330" w14:textId="77777777" w:rsidR="00AE05E9" w:rsidRPr="00557D56" w:rsidRDefault="00AE05E9" w:rsidP="00023620">
            <w:pPr>
              <w:jc w:val="center"/>
              <w:rPr>
                <w:rFonts w:cs="Times New Roman"/>
                <w:sz w:val="22"/>
                <w:szCs w:val="22"/>
              </w:rPr>
            </w:pPr>
          </w:p>
        </w:tc>
        <w:tc>
          <w:tcPr>
            <w:tcW w:w="1209" w:type="dxa"/>
            <w:vAlign w:val="bottom"/>
            <w:hideMark/>
          </w:tcPr>
          <w:p w14:paraId="08A8FC07"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1</w:t>
            </w:r>
          </w:p>
        </w:tc>
        <w:tc>
          <w:tcPr>
            <w:tcW w:w="1209" w:type="dxa"/>
            <w:vAlign w:val="bottom"/>
            <w:hideMark/>
          </w:tcPr>
          <w:p w14:paraId="55D945E0"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2</w:t>
            </w:r>
          </w:p>
        </w:tc>
        <w:tc>
          <w:tcPr>
            <w:tcW w:w="1209" w:type="dxa"/>
            <w:vAlign w:val="bottom"/>
            <w:hideMark/>
          </w:tcPr>
          <w:p w14:paraId="0B5A7819" w14:textId="77777777" w:rsidR="00AE05E9" w:rsidRPr="00557D56" w:rsidRDefault="00AE05E9" w:rsidP="00023620">
            <w:pPr>
              <w:pBdr>
                <w:bottom w:val="single" w:sz="4" w:space="1" w:color="auto"/>
              </w:pBdr>
              <w:jc w:val="center"/>
              <w:rPr>
                <w:rFonts w:cs="Times New Roman"/>
                <w:sz w:val="22"/>
                <w:szCs w:val="22"/>
                <w:lang w:val="en-US"/>
              </w:rPr>
            </w:pPr>
            <w:r w:rsidRPr="00557D56">
              <w:rPr>
                <w:rFonts w:cs="Times New Roman"/>
                <w:sz w:val="22"/>
                <w:szCs w:val="22"/>
              </w:rPr>
              <w:t xml:space="preserve">Level </w:t>
            </w:r>
            <w:r w:rsidRPr="00557D56">
              <w:rPr>
                <w:rFonts w:cs="Times New Roman"/>
                <w:sz w:val="22"/>
                <w:szCs w:val="22"/>
                <w:lang w:val="en-US"/>
              </w:rPr>
              <w:t>3</w:t>
            </w:r>
          </w:p>
        </w:tc>
        <w:tc>
          <w:tcPr>
            <w:tcW w:w="1210" w:type="dxa"/>
            <w:vAlign w:val="bottom"/>
            <w:hideMark/>
          </w:tcPr>
          <w:p w14:paraId="28BE02C4" w14:textId="77777777" w:rsidR="00AE05E9" w:rsidRPr="00557D56" w:rsidRDefault="00AE05E9" w:rsidP="00177678">
            <w:pPr>
              <w:pBdr>
                <w:bottom w:val="single" w:sz="4" w:space="1" w:color="auto"/>
              </w:pBdr>
              <w:ind w:right="-75"/>
              <w:jc w:val="center"/>
              <w:rPr>
                <w:rFonts w:cs="Times New Roman"/>
                <w:sz w:val="22"/>
                <w:szCs w:val="22"/>
              </w:rPr>
            </w:pPr>
            <w:r w:rsidRPr="00557D56">
              <w:rPr>
                <w:rFonts w:cs="Times New Roman"/>
                <w:sz w:val="22"/>
                <w:szCs w:val="22"/>
              </w:rPr>
              <w:t>Total</w:t>
            </w:r>
          </w:p>
        </w:tc>
      </w:tr>
      <w:tr w:rsidR="00AE05E9" w:rsidRPr="00557D56" w14:paraId="2AFF934F" w14:textId="77777777" w:rsidTr="007D6383">
        <w:trPr>
          <w:trHeight w:val="346"/>
        </w:trPr>
        <w:tc>
          <w:tcPr>
            <w:tcW w:w="8532" w:type="dxa"/>
            <w:gridSpan w:val="5"/>
            <w:vAlign w:val="center"/>
            <w:hideMark/>
          </w:tcPr>
          <w:p w14:paraId="7FEC6585" w14:textId="4FE85DB7" w:rsidR="00AE05E9" w:rsidRPr="00557D56" w:rsidRDefault="001A0D5D" w:rsidP="00FC5088">
            <w:pPr>
              <w:pStyle w:val="BodyTextIndent3"/>
              <w:tabs>
                <w:tab w:val="right" w:pos="1422"/>
              </w:tabs>
              <w:ind w:left="-93" w:firstLine="9"/>
              <w:rPr>
                <w:rFonts w:cs="Times New Roman"/>
                <w:b/>
                <w:bCs/>
                <w:kern w:val="28"/>
                <w:sz w:val="22"/>
                <w:szCs w:val="22"/>
                <w:cs/>
              </w:rPr>
            </w:pPr>
            <w:r w:rsidRPr="00557D56">
              <w:rPr>
                <w:rFonts w:cs="Times New Roman"/>
                <w:b/>
                <w:bCs/>
                <w:kern w:val="28"/>
                <w:sz w:val="22"/>
                <w:szCs w:val="22"/>
                <w:cs/>
              </w:rPr>
              <w:t xml:space="preserve">  </w:t>
            </w:r>
            <w:r w:rsidR="00AE05E9" w:rsidRPr="00557D56">
              <w:rPr>
                <w:rFonts w:cs="Times New Roman"/>
                <w:b/>
                <w:bCs/>
                <w:kern w:val="28"/>
                <w:sz w:val="22"/>
                <w:szCs w:val="22"/>
              </w:rPr>
              <w:t xml:space="preserve">Financial assets </w:t>
            </w:r>
            <w:r w:rsidR="00AE05E9" w:rsidRPr="00557D56">
              <w:rPr>
                <w:rFonts w:cs="Times New Roman"/>
                <w:b/>
                <w:bCs/>
                <w:kern w:val="28"/>
                <w:sz w:val="22"/>
                <w:szCs w:val="22"/>
                <w:lang w:val="en-US"/>
              </w:rPr>
              <w:t>disclosed</w:t>
            </w:r>
            <w:r w:rsidR="00AE05E9" w:rsidRPr="00557D56">
              <w:rPr>
                <w:rFonts w:cs="Times New Roman"/>
                <w:b/>
                <w:bCs/>
                <w:kern w:val="28"/>
                <w:sz w:val="22"/>
                <w:szCs w:val="22"/>
              </w:rPr>
              <w:t xml:space="preserve"> at fair value</w:t>
            </w:r>
          </w:p>
        </w:tc>
      </w:tr>
      <w:tr w:rsidR="00AE05E9" w:rsidRPr="00557D56" w14:paraId="0E485310" w14:textId="77777777" w:rsidTr="00557D56">
        <w:trPr>
          <w:trHeight w:val="346"/>
        </w:trPr>
        <w:tc>
          <w:tcPr>
            <w:tcW w:w="3695" w:type="dxa"/>
            <w:vAlign w:val="bottom"/>
            <w:hideMark/>
          </w:tcPr>
          <w:p w14:paraId="29C2F812" w14:textId="77777777" w:rsidR="00AE05E9" w:rsidRPr="00557D56" w:rsidRDefault="00AE05E9" w:rsidP="00FC5088">
            <w:pPr>
              <w:ind w:left="198" w:hanging="180"/>
              <w:jc w:val="thaiDistribute"/>
              <w:rPr>
                <w:rFonts w:cs="Times New Roman"/>
                <w:kern w:val="28"/>
                <w:sz w:val="22"/>
                <w:szCs w:val="22"/>
              </w:rPr>
            </w:pPr>
            <w:r w:rsidRPr="00557D56">
              <w:rPr>
                <w:rFonts w:cs="Times New Roman"/>
                <w:kern w:val="28"/>
                <w:sz w:val="22"/>
                <w:szCs w:val="22"/>
              </w:rPr>
              <w:t>Derivatives</w:t>
            </w:r>
          </w:p>
        </w:tc>
        <w:tc>
          <w:tcPr>
            <w:tcW w:w="1209" w:type="dxa"/>
            <w:vAlign w:val="bottom"/>
          </w:tcPr>
          <w:p w14:paraId="37B3911F" w14:textId="77777777" w:rsidR="00AE05E9" w:rsidRPr="00557D56" w:rsidRDefault="00AE05E9" w:rsidP="00FC5088">
            <w:pPr>
              <w:tabs>
                <w:tab w:val="decimal" w:pos="709"/>
              </w:tabs>
              <w:spacing w:line="340" w:lineRule="exact"/>
              <w:ind w:left="-93"/>
              <w:jc w:val="left"/>
              <w:rPr>
                <w:rFonts w:cs="Times New Roman"/>
                <w:sz w:val="22"/>
                <w:szCs w:val="22"/>
                <w:cs/>
              </w:rPr>
            </w:pPr>
          </w:p>
        </w:tc>
        <w:tc>
          <w:tcPr>
            <w:tcW w:w="1209" w:type="dxa"/>
            <w:vAlign w:val="bottom"/>
          </w:tcPr>
          <w:p w14:paraId="7ED33025" w14:textId="77777777" w:rsidR="00AE05E9" w:rsidRPr="00557D56" w:rsidRDefault="00AE05E9" w:rsidP="00FC5088">
            <w:pPr>
              <w:tabs>
                <w:tab w:val="decimal" w:pos="691"/>
              </w:tabs>
              <w:spacing w:line="340" w:lineRule="exact"/>
              <w:ind w:left="-93"/>
              <w:jc w:val="left"/>
              <w:rPr>
                <w:rFonts w:cs="Times New Roman"/>
                <w:sz w:val="22"/>
                <w:szCs w:val="22"/>
                <w:cs/>
              </w:rPr>
            </w:pPr>
          </w:p>
        </w:tc>
        <w:tc>
          <w:tcPr>
            <w:tcW w:w="1209" w:type="dxa"/>
            <w:vAlign w:val="bottom"/>
          </w:tcPr>
          <w:p w14:paraId="06EAEC23" w14:textId="77777777" w:rsidR="00AE05E9" w:rsidRPr="00557D56" w:rsidRDefault="00AE05E9" w:rsidP="00FC5088">
            <w:pPr>
              <w:tabs>
                <w:tab w:val="decimal" w:pos="691"/>
              </w:tabs>
              <w:spacing w:line="340" w:lineRule="exact"/>
              <w:ind w:left="-93"/>
              <w:jc w:val="left"/>
              <w:rPr>
                <w:rFonts w:cs="Times New Roman"/>
                <w:sz w:val="22"/>
                <w:szCs w:val="22"/>
                <w:cs/>
              </w:rPr>
            </w:pPr>
          </w:p>
        </w:tc>
        <w:tc>
          <w:tcPr>
            <w:tcW w:w="1210" w:type="dxa"/>
            <w:vAlign w:val="bottom"/>
          </w:tcPr>
          <w:p w14:paraId="7D71B561" w14:textId="77777777" w:rsidR="00AE05E9" w:rsidRPr="00557D56" w:rsidRDefault="00AE05E9" w:rsidP="00FC5088">
            <w:pPr>
              <w:tabs>
                <w:tab w:val="decimal" w:pos="691"/>
              </w:tabs>
              <w:spacing w:line="340" w:lineRule="exact"/>
              <w:ind w:left="-93"/>
              <w:jc w:val="left"/>
              <w:rPr>
                <w:rFonts w:cs="Times New Roman"/>
                <w:sz w:val="22"/>
                <w:szCs w:val="22"/>
                <w:cs/>
              </w:rPr>
            </w:pPr>
          </w:p>
        </w:tc>
      </w:tr>
      <w:tr w:rsidR="006D534C" w:rsidRPr="00557D56" w14:paraId="6131F4EE" w14:textId="77777777" w:rsidTr="00557D56">
        <w:trPr>
          <w:trHeight w:val="346"/>
        </w:trPr>
        <w:tc>
          <w:tcPr>
            <w:tcW w:w="3695" w:type="dxa"/>
            <w:vAlign w:val="bottom"/>
            <w:hideMark/>
          </w:tcPr>
          <w:p w14:paraId="07A73401" w14:textId="21460651" w:rsidR="006D534C" w:rsidRPr="00557D56" w:rsidRDefault="00147C07" w:rsidP="006D534C">
            <w:pPr>
              <w:ind w:left="342" w:hanging="90"/>
              <w:jc w:val="thaiDistribute"/>
              <w:rPr>
                <w:rFonts w:cs="Times New Roman"/>
                <w:kern w:val="28"/>
                <w:sz w:val="22"/>
                <w:szCs w:val="22"/>
              </w:rPr>
            </w:pPr>
            <w:r w:rsidRPr="00557D56">
              <w:rPr>
                <w:rFonts w:cs="Times New Roman"/>
                <w:kern w:val="28"/>
                <w:sz w:val="22"/>
                <w:szCs w:val="22"/>
              </w:rPr>
              <w:t>Foreign currency forward contracts</w:t>
            </w:r>
          </w:p>
        </w:tc>
        <w:tc>
          <w:tcPr>
            <w:tcW w:w="1209" w:type="dxa"/>
            <w:vAlign w:val="bottom"/>
            <w:hideMark/>
          </w:tcPr>
          <w:p w14:paraId="3482BDC4" w14:textId="45A2CEBC"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16B6D2E9" w14:textId="23987BEE" w:rsidR="006D534C" w:rsidRPr="00557D56" w:rsidRDefault="006D534C" w:rsidP="006D534C">
            <w:pPr>
              <w:tabs>
                <w:tab w:val="decimal" w:pos="69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30</w:t>
            </w:r>
          </w:p>
        </w:tc>
        <w:tc>
          <w:tcPr>
            <w:tcW w:w="1209" w:type="dxa"/>
            <w:vAlign w:val="bottom"/>
            <w:hideMark/>
          </w:tcPr>
          <w:p w14:paraId="7EC5EBCA" w14:textId="743D832D"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210" w:type="dxa"/>
            <w:vAlign w:val="bottom"/>
            <w:hideMark/>
          </w:tcPr>
          <w:p w14:paraId="09F3989A" w14:textId="482C0F13" w:rsidR="006D534C" w:rsidRPr="00557D56" w:rsidRDefault="006D534C" w:rsidP="006D534C">
            <w:pPr>
              <w:tabs>
                <w:tab w:val="decimal" w:pos="70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30</w:t>
            </w:r>
          </w:p>
        </w:tc>
      </w:tr>
      <w:tr w:rsidR="006D534C" w:rsidRPr="00557D56" w14:paraId="30A1A876" w14:textId="77777777" w:rsidTr="007D6383">
        <w:trPr>
          <w:trHeight w:val="163"/>
        </w:trPr>
        <w:tc>
          <w:tcPr>
            <w:tcW w:w="3695" w:type="dxa"/>
            <w:vAlign w:val="center"/>
          </w:tcPr>
          <w:p w14:paraId="0295E933" w14:textId="77777777" w:rsidR="006D534C" w:rsidRPr="00557D56" w:rsidRDefault="006D534C" w:rsidP="006D534C">
            <w:pPr>
              <w:ind w:left="342" w:hanging="90"/>
              <w:jc w:val="thaiDistribute"/>
              <w:rPr>
                <w:rFonts w:cs="Times New Roman"/>
                <w:kern w:val="28"/>
                <w:sz w:val="14"/>
                <w:szCs w:val="14"/>
              </w:rPr>
            </w:pPr>
          </w:p>
        </w:tc>
        <w:tc>
          <w:tcPr>
            <w:tcW w:w="1209" w:type="dxa"/>
            <w:vAlign w:val="bottom"/>
          </w:tcPr>
          <w:p w14:paraId="4C200193" w14:textId="77777777" w:rsidR="006D534C" w:rsidRPr="00557D56" w:rsidRDefault="006D534C" w:rsidP="006D534C">
            <w:pPr>
              <w:tabs>
                <w:tab w:val="decimal" w:pos="709"/>
              </w:tabs>
              <w:ind w:right="-71"/>
              <w:jc w:val="left"/>
              <w:rPr>
                <w:rFonts w:cs="Times New Roman"/>
                <w:sz w:val="14"/>
                <w:szCs w:val="14"/>
                <w:cs/>
              </w:rPr>
            </w:pPr>
          </w:p>
        </w:tc>
        <w:tc>
          <w:tcPr>
            <w:tcW w:w="1209" w:type="dxa"/>
            <w:vAlign w:val="bottom"/>
          </w:tcPr>
          <w:p w14:paraId="02E93927" w14:textId="77777777" w:rsidR="006D534C" w:rsidRPr="00557D56" w:rsidRDefault="006D534C" w:rsidP="006D534C">
            <w:pPr>
              <w:tabs>
                <w:tab w:val="decimal" w:pos="691"/>
              </w:tabs>
              <w:ind w:right="-71"/>
              <w:jc w:val="left"/>
              <w:rPr>
                <w:rFonts w:cs="Times New Roman"/>
                <w:sz w:val="14"/>
                <w:szCs w:val="14"/>
              </w:rPr>
            </w:pPr>
          </w:p>
        </w:tc>
        <w:tc>
          <w:tcPr>
            <w:tcW w:w="1209" w:type="dxa"/>
            <w:vAlign w:val="bottom"/>
          </w:tcPr>
          <w:p w14:paraId="484241FE" w14:textId="77777777" w:rsidR="006D534C" w:rsidRPr="00557D56" w:rsidRDefault="006D534C" w:rsidP="006D534C">
            <w:pPr>
              <w:tabs>
                <w:tab w:val="decimal" w:pos="709"/>
              </w:tabs>
              <w:ind w:right="-71"/>
              <w:jc w:val="left"/>
              <w:rPr>
                <w:rFonts w:cs="Times New Roman"/>
                <w:sz w:val="14"/>
                <w:szCs w:val="14"/>
                <w:cs/>
              </w:rPr>
            </w:pPr>
          </w:p>
        </w:tc>
        <w:tc>
          <w:tcPr>
            <w:tcW w:w="1210" w:type="dxa"/>
            <w:vAlign w:val="bottom"/>
          </w:tcPr>
          <w:p w14:paraId="30EA894A" w14:textId="77777777" w:rsidR="006D534C" w:rsidRPr="00557D56" w:rsidRDefault="006D534C" w:rsidP="006D534C">
            <w:pPr>
              <w:tabs>
                <w:tab w:val="decimal" w:pos="701"/>
              </w:tabs>
              <w:ind w:right="-71"/>
              <w:jc w:val="left"/>
              <w:rPr>
                <w:rFonts w:cs="Times New Roman"/>
                <w:sz w:val="14"/>
                <w:szCs w:val="14"/>
              </w:rPr>
            </w:pPr>
          </w:p>
        </w:tc>
      </w:tr>
      <w:tr w:rsidR="006D534C" w:rsidRPr="00557D56" w14:paraId="6B58450D" w14:textId="77777777" w:rsidTr="007D6383">
        <w:trPr>
          <w:trHeight w:val="346"/>
        </w:trPr>
        <w:tc>
          <w:tcPr>
            <w:tcW w:w="8532" w:type="dxa"/>
            <w:gridSpan w:val="5"/>
            <w:vAlign w:val="center"/>
          </w:tcPr>
          <w:p w14:paraId="1273462F" w14:textId="3E667A11" w:rsidR="006D534C" w:rsidRPr="00557D56" w:rsidRDefault="006D534C" w:rsidP="006D534C">
            <w:pPr>
              <w:tabs>
                <w:tab w:val="decimal" w:pos="701"/>
              </w:tabs>
              <w:ind w:right="-71"/>
              <w:jc w:val="left"/>
              <w:rPr>
                <w:rFonts w:cs="Times New Roman"/>
                <w:sz w:val="22"/>
                <w:szCs w:val="22"/>
                <w:lang w:val="en-US"/>
              </w:rPr>
            </w:pPr>
            <w:r w:rsidRPr="00557D56">
              <w:rPr>
                <w:rFonts w:cs="Times New Roman"/>
                <w:b/>
                <w:bCs/>
                <w:kern w:val="28"/>
                <w:sz w:val="22"/>
                <w:szCs w:val="22"/>
              </w:rPr>
              <w:t xml:space="preserve">Financial liabilities </w:t>
            </w:r>
            <w:r w:rsidRPr="00557D56">
              <w:rPr>
                <w:rFonts w:cs="Times New Roman"/>
                <w:b/>
                <w:bCs/>
                <w:kern w:val="28"/>
                <w:sz w:val="22"/>
                <w:szCs w:val="22"/>
                <w:lang w:val="en-US"/>
              </w:rPr>
              <w:t>disclosed</w:t>
            </w:r>
            <w:r w:rsidRPr="00557D56">
              <w:rPr>
                <w:rFonts w:cs="Times New Roman"/>
                <w:b/>
                <w:bCs/>
                <w:kern w:val="28"/>
                <w:sz w:val="22"/>
                <w:szCs w:val="22"/>
              </w:rPr>
              <w:t xml:space="preserve"> at fair</w:t>
            </w:r>
            <w:r w:rsidR="00B73DDE" w:rsidRPr="00557D56">
              <w:rPr>
                <w:rFonts w:cs="Times New Roman"/>
                <w:sz w:val="22"/>
                <w:szCs w:val="22"/>
                <w:cs/>
                <w:lang w:val="en-US"/>
              </w:rPr>
              <w:t xml:space="preserve"> </w:t>
            </w:r>
            <w:r w:rsidR="00B73DDE" w:rsidRPr="00557D56">
              <w:rPr>
                <w:rFonts w:cs="Times New Roman"/>
                <w:b/>
                <w:bCs/>
                <w:kern w:val="28"/>
                <w:sz w:val="22"/>
                <w:szCs w:val="22"/>
              </w:rPr>
              <w:t>value</w:t>
            </w:r>
          </w:p>
        </w:tc>
      </w:tr>
      <w:tr w:rsidR="006D534C" w:rsidRPr="00557D56" w14:paraId="19A422E4" w14:textId="77777777" w:rsidTr="00557D56">
        <w:trPr>
          <w:trHeight w:val="346"/>
        </w:trPr>
        <w:tc>
          <w:tcPr>
            <w:tcW w:w="3695" w:type="dxa"/>
            <w:vAlign w:val="bottom"/>
          </w:tcPr>
          <w:p w14:paraId="54B473E9" w14:textId="38A69B6E" w:rsidR="006D534C" w:rsidRPr="00557D56" w:rsidRDefault="006D534C" w:rsidP="00B73DDE">
            <w:pPr>
              <w:jc w:val="thaiDistribute"/>
              <w:rPr>
                <w:rFonts w:cs="Times New Roman"/>
                <w:kern w:val="28"/>
                <w:sz w:val="22"/>
                <w:szCs w:val="22"/>
              </w:rPr>
            </w:pPr>
            <w:r w:rsidRPr="00557D56">
              <w:rPr>
                <w:rFonts w:cs="Times New Roman"/>
                <w:kern w:val="28"/>
                <w:sz w:val="22"/>
                <w:szCs w:val="22"/>
              </w:rPr>
              <w:t>Derivatives</w:t>
            </w:r>
          </w:p>
        </w:tc>
        <w:tc>
          <w:tcPr>
            <w:tcW w:w="1209" w:type="dxa"/>
            <w:vAlign w:val="bottom"/>
          </w:tcPr>
          <w:p w14:paraId="29CF85CA" w14:textId="77777777" w:rsidR="006D534C" w:rsidRPr="00557D56" w:rsidRDefault="006D534C" w:rsidP="006D534C">
            <w:pPr>
              <w:tabs>
                <w:tab w:val="decimal" w:pos="709"/>
              </w:tabs>
              <w:ind w:right="-71"/>
              <w:jc w:val="left"/>
              <w:rPr>
                <w:rFonts w:cs="Times New Roman"/>
                <w:sz w:val="22"/>
                <w:szCs w:val="22"/>
                <w:cs/>
              </w:rPr>
            </w:pPr>
          </w:p>
        </w:tc>
        <w:tc>
          <w:tcPr>
            <w:tcW w:w="1209" w:type="dxa"/>
            <w:vAlign w:val="bottom"/>
          </w:tcPr>
          <w:p w14:paraId="194C6F8D" w14:textId="77777777" w:rsidR="006D534C" w:rsidRPr="00557D56" w:rsidRDefault="006D534C" w:rsidP="006D534C">
            <w:pPr>
              <w:tabs>
                <w:tab w:val="decimal" w:pos="691"/>
              </w:tabs>
              <w:ind w:right="-71"/>
              <w:jc w:val="left"/>
              <w:rPr>
                <w:rFonts w:cs="Times New Roman"/>
                <w:sz w:val="22"/>
                <w:szCs w:val="22"/>
              </w:rPr>
            </w:pPr>
          </w:p>
        </w:tc>
        <w:tc>
          <w:tcPr>
            <w:tcW w:w="1209" w:type="dxa"/>
            <w:vAlign w:val="bottom"/>
          </w:tcPr>
          <w:p w14:paraId="24602D8B" w14:textId="77777777" w:rsidR="006D534C" w:rsidRPr="00557D56" w:rsidRDefault="006D534C" w:rsidP="006D534C">
            <w:pPr>
              <w:tabs>
                <w:tab w:val="decimal" w:pos="709"/>
              </w:tabs>
              <w:ind w:right="-71"/>
              <w:jc w:val="left"/>
              <w:rPr>
                <w:rFonts w:cs="Times New Roman"/>
                <w:sz w:val="22"/>
                <w:szCs w:val="22"/>
                <w:cs/>
              </w:rPr>
            </w:pPr>
          </w:p>
        </w:tc>
        <w:tc>
          <w:tcPr>
            <w:tcW w:w="1210" w:type="dxa"/>
            <w:vAlign w:val="bottom"/>
          </w:tcPr>
          <w:p w14:paraId="18C0059D" w14:textId="77777777" w:rsidR="006D534C" w:rsidRPr="00557D56" w:rsidRDefault="006D534C" w:rsidP="006D534C">
            <w:pPr>
              <w:tabs>
                <w:tab w:val="decimal" w:pos="701"/>
              </w:tabs>
              <w:ind w:right="-71"/>
              <w:jc w:val="left"/>
              <w:rPr>
                <w:rFonts w:cs="Times New Roman"/>
                <w:sz w:val="22"/>
                <w:szCs w:val="22"/>
              </w:rPr>
            </w:pPr>
          </w:p>
        </w:tc>
      </w:tr>
      <w:tr w:rsidR="006D534C" w:rsidRPr="00557D56" w14:paraId="0D1D2FAD" w14:textId="77777777" w:rsidTr="00557D56">
        <w:trPr>
          <w:trHeight w:val="346"/>
        </w:trPr>
        <w:tc>
          <w:tcPr>
            <w:tcW w:w="3695" w:type="dxa"/>
            <w:vAlign w:val="bottom"/>
          </w:tcPr>
          <w:p w14:paraId="2C4C0F39" w14:textId="6AA59390" w:rsidR="006D534C" w:rsidRPr="00557D56" w:rsidRDefault="006D534C" w:rsidP="006D534C">
            <w:pPr>
              <w:ind w:left="342" w:hanging="90"/>
              <w:jc w:val="thaiDistribute"/>
              <w:rPr>
                <w:rFonts w:cs="Times New Roman"/>
                <w:kern w:val="28"/>
                <w:sz w:val="22"/>
                <w:szCs w:val="22"/>
              </w:rPr>
            </w:pPr>
            <w:r w:rsidRPr="00557D56">
              <w:rPr>
                <w:rFonts w:cs="Times New Roman"/>
                <w:kern w:val="28"/>
                <w:sz w:val="22"/>
                <w:szCs w:val="22"/>
              </w:rPr>
              <w:t xml:space="preserve">Foreign currency forward contracts </w:t>
            </w:r>
          </w:p>
        </w:tc>
        <w:tc>
          <w:tcPr>
            <w:tcW w:w="1209" w:type="dxa"/>
            <w:vAlign w:val="bottom"/>
          </w:tcPr>
          <w:p w14:paraId="7CF0C8F8" w14:textId="6D1AFBE3" w:rsidR="006D534C" w:rsidRPr="00557D56" w:rsidRDefault="006D534C" w:rsidP="006D534C">
            <w:pPr>
              <w:tabs>
                <w:tab w:val="decimal" w:pos="709"/>
              </w:tabs>
              <w:ind w:right="-71"/>
              <w:jc w:val="left"/>
              <w:rPr>
                <w:rFonts w:cs="Times New Roman"/>
                <w:sz w:val="22"/>
                <w:szCs w:val="22"/>
                <w:cs/>
              </w:rPr>
            </w:pPr>
            <w:r w:rsidRPr="00557D56">
              <w:rPr>
                <w:rFonts w:cs="Times New Roman"/>
                <w:sz w:val="22"/>
                <w:szCs w:val="22"/>
                <w:cs/>
              </w:rPr>
              <w:t>-</w:t>
            </w:r>
          </w:p>
        </w:tc>
        <w:tc>
          <w:tcPr>
            <w:tcW w:w="1209" w:type="dxa"/>
            <w:vAlign w:val="bottom"/>
          </w:tcPr>
          <w:p w14:paraId="3C5AD0B0" w14:textId="3F3E27FB" w:rsidR="006D534C" w:rsidRPr="00557D56" w:rsidRDefault="006D534C" w:rsidP="006D534C">
            <w:pPr>
              <w:tabs>
                <w:tab w:val="decimal" w:pos="69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08</w:t>
            </w:r>
          </w:p>
        </w:tc>
        <w:tc>
          <w:tcPr>
            <w:tcW w:w="1209" w:type="dxa"/>
            <w:vAlign w:val="bottom"/>
          </w:tcPr>
          <w:p w14:paraId="0304B21A" w14:textId="4E908D0B" w:rsidR="006D534C" w:rsidRPr="00557D56" w:rsidRDefault="006D534C" w:rsidP="006D534C">
            <w:pPr>
              <w:tabs>
                <w:tab w:val="decimal" w:pos="709"/>
              </w:tabs>
              <w:ind w:right="-71"/>
              <w:jc w:val="left"/>
              <w:rPr>
                <w:rFonts w:cs="Times New Roman"/>
                <w:sz w:val="22"/>
                <w:szCs w:val="22"/>
                <w:cs/>
              </w:rPr>
            </w:pPr>
            <w:r w:rsidRPr="00557D56">
              <w:rPr>
                <w:rFonts w:cs="Times New Roman"/>
                <w:sz w:val="22"/>
                <w:szCs w:val="22"/>
                <w:cs/>
              </w:rPr>
              <w:t>-</w:t>
            </w:r>
          </w:p>
        </w:tc>
        <w:tc>
          <w:tcPr>
            <w:tcW w:w="1210" w:type="dxa"/>
            <w:vAlign w:val="bottom"/>
          </w:tcPr>
          <w:p w14:paraId="663151D4" w14:textId="1A7FB611" w:rsidR="006D534C" w:rsidRPr="00557D56" w:rsidRDefault="006D534C" w:rsidP="006D534C">
            <w:pPr>
              <w:tabs>
                <w:tab w:val="decimal" w:pos="70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08</w:t>
            </w:r>
          </w:p>
        </w:tc>
      </w:tr>
      <w:tr w:rsidR="006D534C" w:rsidRPr="00557D56" w14:paraId="5BF1B2EF" w14:textId="77777777" w:rsidTr="00DF5336">
        <w:trPr>
          <w:trHeight w:val="60"/>
        </w:trPr>
        <w:tc>
          <w:tcPr>
            <w:tcW w:w="3695" w:type="dxa"/>
            <w:vAlign w:val="bottom"/>
          </w:tcPr>
          <w:p w14:paraId="5AE66755" w14:textId="77777777" w:rsidR="006D534C" w:rsidRPr="00557D56" w:rsidRDefault="006D534C" w:rsidP="006D534C">
            <w:pPr>
              <w:ind w:left="342" w:hanging="90"/>
              <w:jc w:val="thaiDistribute"/>
              <w:rPr>
                <w:rFonts w:cs="Times New Roman"/>
                <w:kern w:val="28"/>
                <w:sz w:val="14"/>
                <w:szCs w:val="14"/>
              </w:rPr>
            </w:pPr>
          </w:p>
        </w:tc>
        <w:tc>
          <w:tcPr>
            <w:tcW w:w="1209" w:type="dxa"/>
            <w:vAlign w:val="bottom"/>
          </w:tcPr>
          <w:p w14:paraId="541718DF" w14:textId="77777777" w:rsidR="006D534C" w:rsidRPr="00557D56" w:rsidRDefault="006D534C" w:rsidP="006D534C">
            <w:pPr>
              <w:tabs>
                <w:tab w:val="decimal" w:pos="709"/>
              </w:tabs>
              <w:ind w:right="-71"/>
              <w:jc w:val="left"/>
              <w:rPr>
                <w:rFonts w:cs="Times New Roman"/>
                <w:sz w:val="14"/>
                <w:szCs w:val="14"/>
                <w:cs/>
              </w:rPr>
            </w:pPr>
          </w:p>
        </w:tc>
        <w:tc>
          <w:tcPr>
            <w:tcW w:w="1209" w:type="dxa"/>
            <w:vAlign w:val="bottom"/>
          </w:tcPr>
          <w:p w14:paraId="1521F98F" w14:textId="77777777" w:rsidR="006D534C" w:rsidRPr="00557D56" w:rsidRDefault="006D534C" w:rsidP="006D534C">
            <w:pPr>
              <w:tabs>
                <w:tab w:val="decimal" w:pos="691"/>
              </w:tabs>
              <w:ind w:right="-71"/>
              <w:jc w:val="left"/>
              <w:rPr>
                <w:rFonts w:cs="Times New Roman"/>
                <w:sz w:val="14"/>
                <w:szCs w:val="14"/>
              </w:rPr>
            </w:pPr>
          </w:p>
        </w:tc>
        <w:tc>
          <w:tcPr>
            <w:tcW w:w="1209" w:type="dxa"/>
            <w:vAlign w:val="bottom"/>
          </w:tcPr>
          <w:p w14:paraId="536F8E8E" w14:textId="77777777" w:rsidR="006D534C" w:rsidRPr="00557D56" w:rsidRDefault="006D534C" w:rsidP="006D534C">
            <w:pPr>
              <w:tabs>
                <w:tab w:val="decimal" w:pos="709"/>
              </w:tabs>
              <w:ind w:right="-71"/>
              <w:jc w:val="left"/>
              <w:rPr>
                <w:rFonts w:cs="Times New Roman"/>
                <w:sz w:val="14"/>
                <w:szCs w:val="14"/>
                <w:cs/>
              </w:rPr>
            </w:pPr>
          </w:p>
        </w:tc>
        <w:tc>
          <w:tcPr>
            <w:tcW w:w="1210" w:type="dxa"/>
            <w:vAlign w:val="bottom"/>
          </w:tcPr>
          <w:p w14:paraId="79BCD2D8" w14:textId="77777777" w:rsidR="006D534C" w:rsidRPr="00557D56" w:rsidRDefault="006D534C" w:rsidP="006D534C">
            <w:pPr>
              <w:tabs>
                <w:tab w:val="decimal" w:pos="701"/>
              </w:tabs>
              <w:ind w:right="-71"/>
              <w:jc w:val="left"/>
              <w:rPr>
                <w:rFonts w:cs="Times New Roman"/>
                <w:sz w:val="14"/>
                <w:szCs w:val="14"/>
              </w:rPr>
            </w:pPr>
          </w:p>
        </w:tc>
      </w:tr>
    </w:tbl>
    <w:p w14:paraId="3649E41B" w14:textId="77777777" w:rsidR="00AE05E9" w:rsidRPr="00557D56" w:rsidRDefault="00AE05E9" w:rsidP="00AE05E9">
      <w:pPr>
        <w:ind w:right="11"/>
        <w:jc w:val="thaiDistribute"/>
        <w:rPr>
          <w:rFonts w:cs="Times New Roman"/>
          <w:sz w:val="22"/>
          <w:szCs w:val="22"/>
        </w:rPr>
      </w:pPr>
    </w:p>
    <w:p w14:paraId="4BC0BB85" w14:textId="5D91461E" w:rsidR="00AE05E9" w:rsidRPr="00557D56" w:rsidRDefault="006D534C" w:rsidP="00AE05E9">
      <w:pPr>
        <w:ind w:left="567" w:right="11"/>
        <w:jc w:val="thaiDistribute"/>
        <w:rPr>
          <w:rFonts w:cs="Times New Roman"/>
          <w:sz w:val="22"/>
          <w:szCs w:val="22"/>
        </w:rPr>
      </w:pPr>
      <w:r w:rsidRPr="00557D56">
        <w:rPr>
          <w:rFonts w:cs="Times New Roman"/>
          <w:sz w:val="22"/>
          <w:szCs w:val="22"/>
        </w:rPr>
        <w:t>As at December 31, 2019</w:t>
      </w:r>
    </w:p>
    <w:p w14:paraId="2FAC8B50" w14:textId="77777777" w:rsidR="00723E3C" w:rsidRPr="00557D56" w:rsidRDefault="00723E3C" w:rsidP="00AE05E9">
      <w:pPr>
        <w:ind w:left="567" w:right="11"/>
        <w:jc w:val="thaiDistribute"/>
        <w:rPr>
          <w:rFonts w:cs="Times New Roman"/>
          <w:sz w:val="22"/>
          <w:szCs w:val="22"/>
          <w:lang w:val="en-US"/>
        </w:rPr>
      </w:pPr>
    </w:p>
    <w:tbl>
      <w:tblPr>
        <w:tblW w:w="8531" w:type="dxa"/>
        <w:tblInd w:w="558" w:type="dxa"/>
        <w:tblLayout w:type="fixed"/>
        <w:tblLook w:val="04A0" w:firstRow="1" w:lastRow="0" w:firstColumn="1" w:lastColumn="0" w:noHBand="0" w:noVBand="1"/>
      </w:tblPr>
      <w:tblGrid>
        <w:gridCol w:w="3695"/>
        <w:gridCol w:w="1200"/>
        <w:gridCol w:w="9"/>
        <w:gridCol w:w="1209"/>
        <w:gridCol w:w="8"/>
        <w:gridCol w:w="1259"/>
        <w:gridCol w:w="1151"/>
      </w:tblGrid>
      <w:tr w:rsidR="00AE05E9" w:rsidRPr="00557D56" w14:paraId="1EF0357B" w14:textId="77777777" w:rsidTr="006D534C">
        <w:trPr>
          <w:trHeight w:val="346"/>
        </w:trPr>
        <w:tc>
          <w:tcPr>
            <w:tcW w:w="8531" w:type="dxa"/>
            <w:gridSpan w:val="7"/>
            <w:vAlign w:val="bottom"/>
            <w:hideMark/>
          </w:tcPr>
          <w:p w14:paraId="3BE6C3BE" w14:textId="6E9EB46C" w:rsidR="00AE05E9" w:rsidRPr="00557D56" w:rsidRDefault="00AE05E9" w:rsidP="00177678">
            <w:pPr>
              <w:ind w:right="-76"/>
              <w:jc w:val="right"/>
              <w:rPr>
                <w:rFonts w:cs="Times New Roman"/>
                <w:sz w:val="22"/>
                <w:szCs w:val="22"/>
              </w:rPr>
            </w:pPr>
            <w:r w:rsidRPr="00557D56">
              <w:rPr>
                <w:rFonts w:cs="Times New Roman"/>
                <w:sz w:val="22"/>
                <w:szCs w:val="22"/>
              </w:rPr>
              <w:t>Unit</w:t>
            </w:r>
            <w:r w:rsidR="008E249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6DEE4458" w14:textId="77777777" w:rsidTr="00FC5088">
        <w:trPr>
          <w:trHeight w:val="346"/>
        </w:trPr>
        <w:tc>
          <w:tcPr>
            <w:tcW w:w="3695" w:type="dxa"/>
            <w:vAlign w:val="bottom"/>
          </w:tcPr>
          <w:p w14:paraId="004060EA" w14:textId="77777777" w:rsidR="00AE05E9" w:rsidRPr="00557D56" w:rsidRDefault="00AE05E9" w:rsidP="00023620">
            <w:pPr>
              <w:jc w:val="center"/>
              <w:rPr>
                <w:rFonts w:cs="Times New Roman"/>
                <w:sz w:val="22"/>
                <w:szCs w:val="22"/>
              </w:rPr>
            </w:pPr>
          </w:p>
        </w:tc>
        <w:tc>
          <w:tcPr>
            <w:tcW w:w="4836" w:type="dxa"/>
            <w:gridSpan w:val="6"/>
            <w:vAlign w:val="bottom"/>
            <w:hideMark/>
          </w:tcPr>
          <w:p w14:paraId="40D2B172" w14:textId="77777777" w:rsidR="00AE05E9" w:rsidRPr="00557D56" w:rsidRDefault="00AE05E9" w:rsidP="00177678">
            <w:pPr>
              <w:pBdr>
                <w:bottom w:val="single" w:sz="4" w:space="1" w:color="auto"/>
              </w:pBdr>
              <w:ind w:right="-62"/>
              <w:jc w:val="center"/>
              <w:rPr>
                <w:rFonts w:cs="Times New Roman"/>
                <w:sz w:val="22"/>
                <w:szCs w:val="22"/>
              </w:rPr>
            </w:pPr>
            <w:r w:rsidRPr="00557D56">
              <w:rPr>
                <w:rFonts w:cs="Times New Roman"/>
                <w:sz w:val="22"/>
                <w:szCs w:val="22"/>
              </w:rPr>
              <w:t>Separate financial statements</w:t>
            </w:r>
          </w:p>
        </w:tc>
      </w:tr>
      <w:tr w:rsidR="00AE05E9" w:rsidRPr="00557D56" w14:paraId="5985A80C" w14:textId="77777777" w:rsidTr="001A0D5D">
        <w:trPr>
          <w:trHeight w:val="346"/>
        </w:trPr>
        <w:tc>
          <w:tcPr>
            <w:tcW w:w="3695" w:type="dxa"/>
            <w:vAlign w:val="bottom"/>
          </w:tcPr>
          <w:p w14:paraId="68C0DBB4" w14:textId="77777777" w:rsidR="00AE05E9" w:rsidRPr="00557D56" w:rsidRDefault="00AE05E9" w:rsidP="00023620">
            <w:pPr>
              <w:jc w:val="center"/>
              <w:rPr>
                <w:rFonts w:cs="Times New Roman"/>
                <w:sz w:val="22"/>
                <w:szCs w:val="22"/>
              </w:rPr>
            </w:pPr>
          </w:p>
        </w:tc>
        <w:tc>
          <w:tcPr>
            <w:tcW w:w="1209" w:type="dxa"/>
            <w:gridSpan w:val="2"/>
            <w:vAlign w:val="bottom"/>
            <w:hideMark/>
          </w:tcPr>
          <w:p w14:paraId="49B96C6B"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1</w:t>
            </w:r>
          </w:p>
        </w:tc>
        <w:tc>
          <w:tcPr>
            <w:tcW w:w="1209" w:type="dxa"/>
            <w:vAlign w:val="bottom"/>
            <w:hideMark/>
          </w:tcPr>
          <w:p w14:paraId="69813184" w14:textId="77777777" w:rsidR="00AE05E9" w:rsidRPr="00557D56" w:rsidRDefault="00AE05E9" w:rsidP="00023620">
            <w:pPr>
              <w:pBdr>
                <w:bottom w:val="single" w:sz="4" w:space="1" w:color="auto"/>
              </w:pBdr>
              <w:jc w:val="center"/>
              <w:rPr>
                <w:rFonts w:cs="Times New Roman"/>
                <w:sz w:val="22"/>
                <w:szCs w:val="22"/>
              </w:rPr>
            </w:pPr>
            <w:r w:rsidRPr="00557D56">
              <w:rPr>
                <w:rFonts w:cs="Times New Roman"/>
                <w:sz w:val="22"/>
                <w:szCs w:val="22"/>
              </w:rPr>
              <w:t>Level 2</w:t>
            </w:r>
          </w:p>
        </w:tc>
        <w:tc>
          <w:tcPr>
            <w:tcW w:w="1267" w:type="dxa"/>
            <w:gridSpan w:val="2"/>
            <w:vAlign w:val="bottom"/>
            <w:hideMark/>
          </w:tcPr>
          <w:p w14:paraId="1C557D55" w14:textId="77777777" w:rsidR="00AE05E9" w:rsidRPr="00557D56" w:rsidRDefault="00AE05E9" w:rsidP="00023620">
            <w:pPr>
              <w:pBdr>
                <w:bottom w:val="single" w:sz="4" w:space="1" w:color="auto"/>
              </w:pBdr>
              <w:jc w:val="center"/>
              <w:rPr>
                <w:rFonts w:cs="Times New Roman"/>
                <w:sz w:val="22"/>
                <w:szCs w:val="22"/>
                <w:lang w:val="en-US"/>
              </w:rPr>
            </w:pPr>
            <w:r w:rsidRPr="00557D56">
              <w:rPr>
                <w:rFonts w:cs="Times New Roman"/>
                <w:sz w:val="22"/>
                <w:szCs w:val="22"/>
              </w:rPr>
              <w:t xml:space="preserve">Level </w:t>
            </w:r>
            <w:r w:rsidRPr="00557D56">
              <w:rPr>
                <w:rFonts w:cs="Times New Roman"/>
                <w:sz w:val="22"/>
                <w:szCs w:val="22"/>
                <w:lang w:val="en-US"/>
              </w:rPr>
              <w:t>3</w:t>
            </w:r>
          </w:p>
        </w:tc>
        <w:tc>
          <w:tcPr>
            <w:tcW w:w="1151" w:type="dxa"/>
            <w:vAlign w:val="bottom"/>
            <w:hideMark/>
          </w:tcPr>
          <w:p w14:paraId="16B5DA55" w14:textId="77777777" w:rsidR="00AE05E9" w:rsidRPr="00557D56" w:rsidRDefault="00AE05E9" w:rsidP="00177678">
            <w:pPr>
              <w:pBdr>
                <w:bottom w:val="single" w:sz="4" w:space="1" w:color="auto"/>
              </w:pBdr>
              <w:ind w:right="-62"/>
              <w:jc w:val="center"/>
              <w:rPr>
                <w:rFonts w:cs="Times New Roman"/>
                <w:sz w:val="22"/>
                <w:szCs w:val="22"/>
              </w:rPr>
            </w:pPr>
            <w:r w:rsidRPr="00557D56">
              <w:rPr>
                <w:rFonts w:cs="Times New Roman"/>
                <w:sz w:val="22"/>
                <w:szCs w:val="22"/>
              </w:rPr>
              <w:t>Total</w:t>
            </w:r>
          </w:p>
        </w:tc>
      </w:tr>
      <w:tr w:rsidR="00AE05E9" w:rsidRPr="00557D56" w14:paraId="6E6AA503" w14:textId="77777777" w:rsidTr="006D534C">
        <w:trPr>
          <w:trHeight w:val="346"/>
        </w:trPr>
        <w:tc>
          <w:tcPr>
            <w:tcW w:w="8531" w:type="dxa"/>
            <w:gridSpan w:val="7"/>
            <w:vAlign w:val="bottom"/>
            <w:hideMark/>
          </w:tcPr>
          <w:p w14:paraId="778CC4E6" w14:textId="4B5743CA" w:rsidR="00AE05E9" w:rsidRPr="00557D56" w:rsidRDefault="001A0D5D" w:rsidP="00FC5088">
            <w:pPr>
              <w:pStyle w:val="BodyTextIndent3"/>
              <w:tabs>
                <w:tab w:val="right" w:pos="1422"/>
              </w:tabs>
              <w:ind w:left="-93" w:firstLine="9"/>
              <w:rPr>
                <w:rFonts w:cs="Times New Roman"/>
                <w:b/>
                <w:bCs/>
                <w:kern w:val="28"/>
                <w:sz w:val="22"/>
                <w:szCs w:val="22"/>
                <w:cs/>
              </w:rPr>
            </w:pPr>
            <w:r w:rsidRPr="00557D56">
              <w:rPr>
                <w:rFonts w:cs="Times New Roman"/>
                <w:b/>
                <w:bCs/>
                <w:kern w:val="28"/>
                <w:sz w:val="22"/>
                <w:szCs w:val="22"/>
                <w:cs/>
              </w:rPr>
              <w:t xml:space="preserve">  </w:t>
            </w:r>
            <w:r w:rsidR="00AE05E9" w:rsidRPr="00557D56">
              <w:rPr>
                <w:rFonts w:cs="Times New Roman"/>
                <w:b/>
                <w:bCs/>
                <w:kern w:val="28"/>
                <w:sz w:val="22"/>
                <w:szCs w:val="22"/>
              </w:rPr>
              <w:t xml:space="preserve">Financial assets </w:t>
            </w:r>
            <w:r w:rsidR="00AE05E9" w:rsidRPr="00557D56">
              <w:rPr>
                <w:rFonts w:cs="Times New Roman"/>
                <w:b/>
                <w:bCs/>
                <w:kern w:val="28"/>
                <w:sz w:val="22"/>
                <w:szCs w:val="22"/>
                <w:lang w:val="en-US"/>
              </w:rPr>
              <w:t>disclosed</w:t>
            </w:r>
            <w:r w:rsidR="00AE05E9" w:rsidRPr="00557D56">
              <w:rPr>
                <w:rFonts w:cs="Times New Roman"/>
                <w:b/>
                <w:bCs/>
                <w:kern w:val="28"/>
                <w:sz w:val="22"/>
                <w:szCs w:val="22"/>
              </w:rPr>
              <w:t xml:space="preserve"> at fair value</w:t>
            </w:r>
          </w:p>
        </w:tc>
      </w:tr>
      <w:tr w:rsidR="00AE05E9" w:rsidRPr="00557D56" w14:paraId="7D50FA90" w14:textId="77777777" w:rsidTr="00557D56">
        <w:trPr>
          <w:trHeight w:val="346"/>
        </w:trPr>
        <w:tc>
          <w:tcPr>
            <w:tcW w:w="3695" w:type="dxa"/>
            <w:vAlign w:val="bottom"/>
            <w:hideMark/>
          </w:tcPr>
          <w:p w14:paraId="0C494EDE" w14:textId="77777777" w:rsidR="00AE05E9" w:rsidRPr="00557D56" w:rsidRDefault="00AE05E9" w:rsidP="00023620">
            <w:pPr>
              <w:ind w:left="198" w:hanging="180"/>
              <w:jc w:val="thaiDistribute"/>
              <w:rPr>
                <w:rFonts w:cs="Times New Roman"/>
                <w:kern w:val="28"/>
                <w:sz w:val="22"/>
                <w:szCs w:val="22"/>
              </w:rPr>
            </w:pPr>
            <w:r w:rsidRPr="00557D56">
              <w:rPr>
                <w:rFonts w:cs="Times New Roman"/>
                <w:kern w:val="28"/>
                <w:sz w:val="22"/>
                <w:szCs w:val="22"/>
              </w:rPr>
              <w:t>Derivatives</w:t>
            </w:r>
          </w:p>
        </w:tc>
        <w:tc>
          <w:tcPr>
            <w:tcW w:w="1209" w:type="dxa"/>
            <w:gridSpan w:val="2"/>
            <w:vAlign w:val="bottom"/>
          </w:tcPr>
          <w:p w14:paraId="736347FA" w14:textId="77777777" w:rsidR="00AE05E9" w:rsidRPr="00557D56" w:rsidRDefault="00AE05E9" w:rsidP="00023620">
            <w:pPr>
              <w:tabs>
                <w:tab w:val="decimal" w:pos="709"/>
              </w:tabs>
              <w:spacing w:line="340" w:lineRule="exact"/>
              <w:jc w:val="left"/>
              <w:rPr>
                <w:rFonts w:cs="Times New Roman"/>
                <w:sz w:val="22"/>
                <w:szCs w:val="22"/>
                <w:cs/>
              </w:rPr>
            </w:pPr>
          </w:p>
        </w:tc>
        <w:tc>
          <w:tcPr>
            <w:tcW w:w="1209" w:type="dxa"/>
            <w:vAlign w:val="bottom"/>
          </w:tcPr>
          <w:p w14:paraId="42CD3DE7" w14:textId="77777777" w:rsidR="00AE05E9" w:rsidRPr="00557D56" w:rsidRDefault="00AE05E9" w:rsidP="00023620">
            <w:pPr>
              <w:tabs>
                <w:tab w:val="decimal" w:pos="691"/>
              </w:tabs>
              <w:spacing w:line="340" w:lineRule="exact"/>
              <w:jc w:val="left"/>
              <w:rPr>
                <w:rFonts w:cs="Times New Roman"/>
                <w:sz w:val="22"/>
                <w:szCs w:val="22"/>
                <w:cs/>
              </w:rPr>
            </w:pPr>
          </w:p>
        </w:tc>
        <w:tc>
          <w:tcPr>
            <w:tcW w:w="1267" w:type="dxa"/>
            <w:gridSpan w:val="2"/>
            <w:vAlign w:val="bottom"/>
          </w:tcPr>
          <w:p w14:paraId="56CC98F7" w14:textId="77777777" w:rsidR="00AE05E9" w:rsidRPr="00557D56" w:rsidRDefault="00AE05E9" w:rsidP="00023620">
            <w:pPr>
              <w:tabs>
                <w:tab w:val="decimal" w:pos="691"/>
              </w:tabs>
              <w:spacing w:line="340" w:lineRule="exact"/>
              <w:jc w:val="left"/>
              <w:rPr>
                <w:rFonts w:cs="Times New Roman"/>
                <w:sz w:val="22"/>
                <w:szCs w:val="22"/>
                <w:cs/>
              </w:rPr>
            </w:pPr>
          </w:p>
        </w:tc>
        <w:tc>
          <w:tcPr>
            <w:tcW w:w="1151" w:type="dxa"/>
            <w:vAlign w:val="bottom"/>
          </w:tcPr>
          <w:p w14:paraId="0215119A" w14:textId="77777777" w:rsidR="00AE05E9" w:rsidRPr="00557D56" w:rsidRDefault="00AE05E9" w:rsidP="00023620">
            <w:pPr>
              <w:tabs>
                <w:tab w:val="decimal" w:pos="691"/>
              </w:tabs>
              <w:spacing w:line="340" w:lineRule="exact"/>
              <w:jc w:val="left"/>
              <w:rPr>
                <w:rFonts w:cs="Times New Roman"/>
                <w:sz w:val="22"/>
                <w:szCs w:val="22"/>
                <w:cs/>
              </w:rPr>
            </w:pPr>
          </w:p>
        </w:tc>
      </w:tr>
      <w:tr w:rsidR="006D534C" w:rsidRPr="00557D56" w14:paraId="2197511C" w14:textId="77777777" w:rsidTr="00557D56">
        <w:trPr>
          <w:trHeight w:val="346"/>
        </w:trPr>
        <w:tc>
          <w:tcPr>
            <w:tcW w:w="3695" w:type="dxa"/>
            <w:vAlign w:val="bottom"/>
            <w:hideMark/>
          </w:tcPr>
          <w:p w14:paraId="26A95A4E" w14:textId="77777777" w:rsidR="006D534C" w:rsidRPr="00557D56" w:rsidRDefault="006D534C" w:rsidP="006D534C">
            <w:pPr>
              <w:ind w:left="342" w:hanging="90"/>
              <w:jc w:val="thaiDistribute"/>
              <w:rPr>
                <w:rFonts w:cs="Times New Roman"/>
                <w:kern w:val="28"/>
                <w:sz w:val="22"/>
                <w:szCs w:val="22"/>
                <w:cs/>
              </w:rPr>
            </w:pPr>
            <w:r w:rsidRPr="00557D56">
              <w:rPr>
                <w:rFonts w:cs="Times New Roman"/>
                <w:kern w:val="28"/>
                <w:sz w:val="22"/>
                <w:szCs w:val="22"/>
              </w:rPr>
              <w:t xml:space="preserve">Foreign currency forward contracts </w:t>
            </w:r>
          </w:p>
        </w:tc>
        <w:tc>
          <w:tcPr>
            <w:tcW w:w="1209" w:type="dxa"/>
            <w:gridSpan w:val="2"/>
            <w:vAlign w:val="bottom"/>
            <w:hideMark/>
          </w:tcPr>
          <w:p w14:paraId="49FA33C8" w14:textId="74BAAF8F"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1EA16A82" w14:textId="1A874B55" w:rsidR="006D534C" w:rsidRPr="00557D56" w:rsidRDefault="006D534C" w:rsidP="006D534C">
            <w:pPr>
              <w:tabs>
                <w:tab w:val="decimal" w:pos="69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17</w:t>
            </w:r>
          </w:p>
        </w:tc>
        <w:tc>
          <w:tcPr>
            <w:tcW w:w="1267" w:type="dxa"/>
            <w:gridSpan w:val="2"/>
            <w:vAlign w:val="bottom"/>
            <w:hideMark/>
          </w:tcPr>
          <w:p w14:paraId="317FB174" w14:textId="1DD0678A" w:rsidR="006D534C" w:rsidRPr="00557D56" w:rsidRDefault="00F0737E" w:rsidP="00F23C77">
            <w:pPr>
              <w:tabs>
                <w:tab w:val="decimal" w:pos="851"/>
              </w:tabs>
              <w:ind w:right="-71"/>
              <w:jc w:val="left"/>
              <w:rPr>
                <w:rFonts w:cs="Times New Roman"/>
                <w:sz w:val="22"/>
                <w:szCs w:val="22"/>
              </w:rPr>
            </w:pPr>
            <w:r w:rsidRPr="00557D56">
              <w:rPr>
                <w:rFonts w:cs="Times New Roman"/>
                <w:sz w:val="22"/>
                <w:szCs w:val="22"/>
                <w:cs/>
              </w:rPr>
              <w:t xml:space="preserve"> </w:t>
            </w:r>
            <w:r w:rsidR="006D534C" w:rsidRPr="00557D56">
              <w:rPr>
                <w:rFonts w:cs="Times New Roman"/>
                <w:sz w:val="22"/>
                <w:szCs w:val="22"/>
                <w:cs/>
              </w:rPr>
              <w:t>-</w:t>
            </w:r>
          </w:p>
        </w:tc>
        <w:tc>
          <w:tcPr>
            <w:tcW w:w="1151" w:type="dxa"/>
            <w:vAlign w:val="bottom"/>
            <w:hideMark/>
          </w:tcPr>
          <w:p w14:paraId="0AC779C6" w14:textId="1F0FE824" w:rsidR="006D534C" w:rsidRPr="00557D56" w:rsidRDefault="006D534C" w:rsidP="00F0737E">
            <w:pPr>
              <w:pStyle w:val="BodyTextIndent3"/>
              <w:tabs>
                <w:tab w:val="decimal" w:pos="1026"/>
              </w:tabs>
              <w:ind w:left="0" w:hanging="18"/>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17</w:t>
            </w:r>
          </w:p>
        </w:tc>
      </w:tr>
      <w:tr w:rsidR="006D534C" w:rsidRPr="00557D56" w14:paraId="7AA5BF9A" w14:textId="77777777" w:rsidTr="00557D56">
        <w:trPr>
          <w:trHeight w:val="346"/>
        </w:trPr>
        <w:tc>
          <w:tcPr>
            <w:tcW w:w="3695" w:type="dxa"/>
            <w:vAlign w:val="bottom"/>
          </w:tcPr>
          <w:p w14:paraId="450F7125" w14:textId="70C4A777" w:rsidR="006D534C" w:rsidRPr="00557D56" w:rsidRDefault="006D534C" w:rsidP="006D534C">
            <w:pPr>
              <w:pStyle w:val="BodyTextIndent3"/>
              <w:ind w:left="243" w:hanging="180"/>
              <w:rPr>
                <w:rFonts w:cs="Times New Roman"/>
                <w:b/>
                <w:bCs/>
                <w:kern w:val="28"/>
                <w:sz w:val="22"/>
                <w:szCs w:val="22"/>
              </w:rPr>
            </w:pPr>
            <w:r w:rsidRPr="00557D56">
              <w:rPr>
                <w:rFonts w:cs="Times New Roman"/>
                <w:kern w:val="28"/>
                <w:sz w:val="22"/>
                <w:szCs w:val="22"/>
              </w:rPr>
              <w:t>Investment properties</w:t>
            </w:r>
          </w:p>
        </w:tc>
        <w:tc>
          <w:tcPr>
            <w:tcW w:w="1200" w:type="dxa"/>
            <w:vAlign w:val="bottom"/>
          </w:tcPr>
          <w:p w14:paraId="7C746756" w14:textId="40496F8A" w:rsidR="006D534C" w:rsidRPr="00557D56" w:rsidRDefault="006D534C" w:rsidP="00D83A9C">
            <w:pPr>
              <w:tabs>
                <w:tab w:val="decimal" w:pos="709"/>
              </w:tabs>
              <w:ind w:right="-71"/>
              <w:jc w:val="left"/>
              <w:rPr>
                <w:rFonts w:cs="Times New Roman"/>
                <w:kern w:val="28"/>
                <w:sz w:val="22"/>
                <w:szCs w:val="22"/>
              </w:rPr>
            </w:pPr>
            <w:r w:rsidRPr="00557D56">
              <w:rPr>
                <w:rFonts w:cs="Times New Roman"/>
                <w:sz w:val="22"/>
                <w:szCs w:val="22"/>
                <w:cs/>
              </w:rPr>
              <w:t>-</w:t>
            </w:r>
          </w:p>
        </w:tc>
        <w:tc>
          <w:tcPr>
            <w:tcW w:w="1226" w:type="dxa"/>
            <w:gridSpan w:val="3"/>
            <w:vAlign w:val="bottom"/>
          </w:tcPr>
          <w:p w14:paraId="18AD58B6" w14:textId="5C48DF64" w:rsidR="006D534C" w:rsidRPr="00557D56" w:rsidRDefault="006D534C" w:rsidP="00F23C77">
            <w:pPr>
              <w:tabs>
                <w:tab w:val="decimal" w:pos="765"/>
              </w:tabs>
              <w:ind w:right="-71"/>
              <w:jc w:val="left"/>
              <w:rPr>
                <w:rFonts w:cs="Times New Roman"/>
                <w:sz w:val="22"/>
                <w:szCs w:val="22"/>
              </w:rPr>
            </w:pPr>
            <w:r w:rsidRPr="00557D56">
              <w:rPr>
                <w:rFonts w:cs="Times New Roman"/>
                <w:sz w:val="22"/>
                <w:szCs w:val="22"/>
                <w:cs/>
              </w:rPr>
              <w:t>-</w:t>
            </w:r>
          </w:p>
        </w:tc>
        <w:tc>
          <w:tcPr>
            <w:tcW w:w="1259" w:type="dxa"/>
            <w:vAlign w:val="bottom"/>
          </w:tcPr>
          <w:p w14:paraId="4D310B5E" w14:textId="72AEEC7F" w:rsidR="006D534C" w:rsidRPr="00557D56" w:rsidRDefault="006D534C" w:rsidP="006D534C">
            <w:pPr>
              <w:pStyle w:val="BodyTextIndent3"/>
              <w:tabs>
                <w:tab w:val="decimal" w:pos="1026"/>
              </w:tabs>
              <w:ind w:left="0" w:hanging="18"/>
              <w:rPr>
                <w:rFonts w:cs="Times New Roman"/>
                <w:kern w:val="28"/>
                <w:sz w:val="22"/>
                <w:szCs w:val="22"/>
              </w:rPr>
            </w:pPr>
            <w:r w:rsidRPr="00557D56">
              <w:rPr>
                <w:rFonts w:cs="Times New Roman"/>
                <w:sz w:val="22"/>
                <w:szCs w:val="22"/>
              </w:rPr>
              <w:t>639</w:t>
            </w:r>
            <w:r w:rsidRPr="00557D56">
              <w:rPr>
                <w:rFonts w:cs="Times New Roman"/>
                <w:sz w:val="22"/>
                <w:szCs w:val="22"/>
                <w:cs/>
              </w:rPr>
              <w:t>.</w:t>
            </w:r>
            <w:r w:rsidRPr="00557D56">
              <w:rPr>
                <w:rFonts w:cs="Times New Roman"/>
                <w:sz w:val="22"/>
                <w:szCs w:val="22"/>
              </w:rPr>
              <w:t>19</w:t>
            </w:r>
          </w:p>
        </w:tc>
        <w:tc>
          <w:tcPr>
            <w:tcW w:w="1151" w:type="dxa"/>
            <w:vAlign w:val="bottom"/>
          </w:tcPr>
          <w:p w14:paraId="6D8DF966" w14:textId="3BB3B6ED" w:rsidR="006D534C" w:rsidRPr="00557D56" w:rsidRDefault="006D534C" w:rsidP="006D534C">
            <w:pPr>
              <w:pStyle w:val="BodyTextIndent3"/>
              <w:tabs>
                <w:tab w:val="decimal" w:pos="1026"/>
              </w:tabs>
              <w:ind w:left="0" w:hanging="18"/>
              <w:rPr>
                <w:rFonts w:cs="Times New Roman"/>
                <w:kern w:val="28"/>
                <w:sz w:val="22"/>
                <w:szCs w:val="22"/>
              </w:rPr>
            </w:pPr>
            <w:r w:rsidRPr="00557D56">
              <w:rPr>
                <w:rFonts w:cs="Times New Roman"/>
                <w:sz w:val="22"/>
                <w:szCs w:val="22"/>
              </w:rPr>
              <w:t>639</w:t>
            </w:r>
            <w:r w:rsidRPr="00557D56">
              <w:rPr>
                <w:rFonts w:cs="Times New Roman"/>
                <w:sz w:val="22"/>
                <w:szCs w:val="22"/>
                <w:cs/>
              </w:rPr>
              <w:t>.</w:t>
            </w:r>
            <w:r w:rsidRPr="00557D56">
              <w:rPr>
                <w:rFonts w:cs="Times New Roman"/>
                <w:sz w:val="22"/>
                <w:szCs w:val="22"/>
              </w:rPr>
              <w:t>19</w:t>
            </w:r>
          </w:p>
        </w:tc>
      </w:tr>
      <w:tr w:rsidR="00AE05E9" w:rsidRPr="00557D56" w14:paraId="7DA1FAAB" w14:textId="77777777" w:rsidTr="00F0737E">
        <w:trPr>
          <w:trHeight w:val="346"/>
        </w:trPr>
        <w:tc>
          <w:tcPr>
            <w:tcW w:w="8531" w:type="dxa"/>
            <w:gridSpan w:val="7"/>
            <w:vAlign w:val="center"/>
            <w:hideMark/>
          </w:tcPr>
          <w:p w14:paraId="43B47965" w14:textId="0BB492C8" w:rsidR="00AE05E9" w:rsidRPr="00557D56" w:rsidRDefault="001A0D5D" w:rsidP="00FC5088">
            <w:pPr>
              <w:pStyle w:val="BodyTextIndent3"/>
              <w:tabs>
                <w:tab w:val="right" w:pos="1422"/>
              </w:tabs>
              <w:ind w:left="-93" w:firstLine="9"/>
              <w:rPr>
                <w:rFonts w:cs="Times New Roman"/>
                <w:kern w:val="28"/>
                <w:sz w:val="22"/>
                <w:szCs w:val="22"/>
              </w:rPr>
            </w:pPr>
            <w:r w:rsidRPr="00557D56">
              <w:rPr>
                <w:rFonts w:cs="Times New Roman"/>
                <w:b/>
                <w:bCs/>
                <w:kern w:val="28"/>
                <w:sz w:val="22"/>
                <w:szCs w:val="22"/>
                <w:cs/>
              </w:rPr>
              <w:t xml:space="preserve">  </w:t>
            </w:r>
            <w:r w:rsidR="00AE05E9" w:rsidRPr="00557D56">
              <w:rPr>
                <w:rFonts w:cs="Times New Roman"/>
                <w:b/>
                <w:bCs/>
                <w:kern w:val="28"/>
                <w:sz w:val="22"/>
                <w:szCs w:val="22"/>
              </w:rPr>
              <w:t xml:space="preserve">Financial liabilities </w:t>
            </w:r>
            <w:r w:rsidR="00AE05E9" w:rsidRPr="00557D56">
              <w:rPr>
                <w:rFonts w:cs="Times New Roman"/>
                <w:b/>
                <w:bCs/>
                <w:kern w:val="28"/>
                <w:sz w:val="22"/>
                <w:szCs w:val="22"/>
                <w:lang w:val="en-US"/>
              </w:rPr>
              <w:t>disclosed</w:t>
            </w:r>
            <w:r w:rsidR="00AE05E9" w:rsidRPr="00557D56">
              <w:rPr>
                <w:rFonts w:cs="Times New Roman"/>
                <w:b/>
                <w:bCs/>
                <w:kern w:val="28"/>
                <w:sz w:val="22"/>
                <w:szCs w:val="22"/>
              </w:rPr>
              <w:t xml:space="preserve"> at fair value</w:t>
            </w:r>
          </w:p>
        </w:tc>
      </w:tr>
      <w:tr w:rsidR="00AE05E9" w:rsidRPr="00557D56" w14:paraId="64FA8526" w14:textId="77777777" w:rsidTr="00557D56">
        <w:trPr>
          <w:trHeight w:val="346"/>
        </w:trPr>
        <w:tc>
          <w:tcPr>
            <w:tcW w:w="3695" w:type="dxa"/>
            <w:vAlign w:val="bottom"/>
            <w:hideMark/>
          </w:tcPr>
          <w:p w14:paraId="4A1A704D" w14:textId="77777777" w:rsidR="00AE05E9" w:rsidRPr="00557D56" w:rsidRDefault="00AE05E9" w:rsidP="00023620">
            <w:pPr>
              <w:ind w:left="198" w:hanging="180"/>
              <w:jc w:val="thaiDistribute"/>
              <w:rPr>
                <w:rFonts w:cs="Times New Roman"/>
                <w:kern w:val="28"/>
                <w:sz w:val="22"/>
                <w:szCs w:val="22"/>
              </w:rPr>
            </w:pPr>
            <w:r w:rsidRPr="00557D56">
              <w:rPr>
                <w:rFonts w:cs="Times New Roman"/>
                <w:kern w:val="28"/>
                <w:sz w:val="22"/>
                <w:szCs w:val="22"/>
              </w:rPr>
              <w:t>Derivatives</w:t>
            </w:r>
          </w:p>
        </w:tc>
        <w:tc>
          <w:tcPr>
            <w:tcW w:w="1209" w:type="dxa"/>
            <w:gridSpan w:val="2"/>
            <w:vAlign w:val="bottom"/>
          </w:tcPr>
          <w:p w14:paraId="73530F50" w14:textId="77777777" w:rsidR="00AE05E9" w:rsidRPr="00557D56" w:rsidRDefault="00AE05E9" w:rsidP="00023620">
            <w:pPr>
              <w:tabs>
                <w:tab w:val="decimal" w:pos="709"/>
              </w:tabs>
              <w:spacing w:line="340" w:lineRule="exact"/>
              <w:jc w:val="left"/>
              <w:rPr>
                <w:rFonts w:cs="Times New Roman"/>
                <w:sz w:val="22"/>
                <w:szCs w:val="22"/>
                <w:cs/>
              </w:rPr>
            </w:pPr>
          </w:p>
        </w:tc>
        <w:tc>
          <w:tcPr>
            <w:tcW w:w="1209" w:type="dxa"/>
            <w:vAlign w:val="bottom"/>
          </w:tcPr>
          <w:p w14:paraId="547F6BFE" w14:textId="77777777" w:rsidR="00AE05E9" w:rsidRPr="00557D56" w:rsidRDefault="00AE05E9" w:rsidP="00023620">
            <w:pPr>
              <w:tabs>
                <w:tab w:val="decimal" w:pos="691"/>
              </w:tabs>
              <w:spacing w:line="340" w:lineRule="exact"/>
              <w:jc w:val="left"/>
              <w:rPr>
                <w:rFonts w:cs="Times New Roman"/>
                <w:sz w:val="22"/>
                <w:szCs w:val="22"/>
              </w:rPr>
            </w:pPr>
          </w:p>
        </w:tc>
        <w:tc>
          <w:tcPr>
            <w:tcW w:w="1267" w:type="dxa"/>
            <w:gridSpan w:val="2"/>
            <w:vAlign w:val="bottom"/>
          </w:tcPr>
          <w:p w14:paraId="375ED9E6" w14:textId="77777777" w:rsidR="00AE05E9" w:rsidRPr="00557D56" w:rsidRDefault="00AE05E9" w:rsidP="00023620">
            <w:pPr>
              <w:tabs>
                <w:tab w:val="decimal" w:pos="709"/>
              </w:tabs>
              <w:spacing w:line="340" w:lineRule="exact"/>
              <w:jc w:val="left"/>
              <w:rPr>
                <w:rFonts w:cs="Times New Roman"/>
                <w:sz w:val="22"/>
                <w:szCs w:val="22"/>
              </w:rPr>
            </w:pPr>
          </w:p>
        </w:tc>
        <w:tc>
          <w:tcPr>
            <w:tcW w:w="1151" w:type="dxa"/>
            <w:vAlign w:val="bottom"/>
          </w:tcPr>
          <w:p w14:paraId="4CDA123D" w14:textId="77777777" w:rsidR="00AE05E9" w:rsidRPr="00557D56" w:rsidRDefault="00AE05E9" w:rsidP="00023620">
            <w:pPr>
              <w:tabs>
                <w:tab w:val="decimal" w:pos="628"/>
              </w:tabs>
              <w:spacing w:line="340" w:lineRule="exact"/>
              <w:jc w:val="left"/>
              <w:rPr>
                <w:rFonts w:cs="Times New Roman"/>
                <w:sz w:val="22"/>
                <w:szCs w:val="22"/>
              </w:rPr>
            </w:pPr>
          </w:p>
        </w:tc>
      </w:tr>
      <w:tr w:rsidR="006D534C" w:rsidRPr="00557D56" w14:paraId="7D021A93" w14:textId="77777777" w:rsidTr="00557D56">
        <w:trPr>
          <w:trHeight w:val="346"/>
        </w:trPr>
        <w:tc>
          <w:tcPr>
            <w:tcW w:w="3695" w:type="dxa"/>
            <w:vAlign w:val="bottom"/>
            <w:hideMark/>
          </w:tcPr>
          <w:p w14:paraId="79D2FE95" w14:textId="77777777" w:rsidR="006D534C" w:rsidRPr="00557D56" w:rsidRDefault="006D534C" w:rsidP="006D534C">
            <w:pPr>
              <w:ind w:left="342" w:hanging="90"/>
              <w:jc w:val="thaiDistribute"/>
              <w:rPr>
                <w:rFonts w:cs="Times New Roman"/>
                <w:kern w:val="28"/>
                <w:sz w:val="22"/>
                <w:szCs w:val="22"/>
              </w:rPr>
            </w:pPr>
            <w:r w:rsidRPr="00557D56">
              <w:rPr>
                <w:rFonts w:cs="Times New Roman"/>
                <w:kern w:val="28"/>
                <w:sz w:val="22"/>
                <w:szCs w:val="22"/>
              </w:rPr>
              <w:t xml:space="preserve">Foreign currency forward contracts </w:t>
            </w:r>
          </w:p>
        </w:tc>
        <w:tc>
          <w:tcPr>
            <w:tcW w:w="1209" w:type="dxa"/>
            <w:gridSpan w:val="2"/>
            <w:vAlign w:val="bottom"/>
            <w:hideMark/>
          </w:tcPr>
          <w:p w14:paraId="2E7D9D08" w14:textId="13D215AD" w:rsidR="006D534C" w:rsidRPr="00557D56" w:rsidRDefault="006D534C" w:rsidP="006D534C">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23FDFBF9" w14:textId="09C7AE25" w:rsidR="006D534C" w:rsidRPr="00557D56" w:rsidRDefault="006D534C" w:rsidP="006D534C">
            <w:pPr>
              <w:tabs>
                <w:tab w:val="decimal" w:pos="69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58</w:t>
            </w:r>
          </w:p>
        </w:tc>
        <w:tc>
          <w:tcPr>
            <w:tcW w:w="1267" w:type="dxa"/>
            <w:gridSpan w:val="2"/>
            <w:vAlign w:val="bottom"/>
            <w:hideMark/>
          </w:tcPr>
          <w:p w14:paraId="61B83E8C" w14:textId="1205A440" w:rsidR="006D534C" w:rsidRPr="00557D56" w:rsidRDefault="006D534C" w:rsidP="00F0737E">
            <w:pPr>
              <w:tabs>
                <w:tab w:val="decimal" w:pos="875"/>
              </w:tabs>
              <w:ind w:right="-71"/>
              <w:jc w:val="left"/>
              <w:rPr>
                <w:rFonts w:cs="Times New Roman"/>
                <w:sz w:val="22"/>
                <w:szCs w:val="22"/>
              </w:rPr>
            </w:pPr>
            <w:r w:rsidRPr="00557D56">
              <w:rPr>
                <w:rFonts w:cs="Times New Roman"/>
                <w:sz w:val="22"/>
                <w:szCs w:val="22"/>
                <w:cs/>
              </w:rPr>
              <w:t>-</w:t>
            </w:r>
          </w:p>
        </w:tc>
        <w:tc>
          <w:tcPr>
            <w:tcW w:w="1151" w:type="dxa"/>
            <w:vAlign w:val="bottom"/>
            <w:hideMark/>
          </w:tcPr>
          <w:p w14:paraId="74445873" w14:textId="71AD69FA" w:rsidR="006D534C" w:rsidRPr="00557D56" w:rsidRDefault="006D534C" w:rsidP="00F0737E">
            <w:pPr>
              <w:pStyle w:val="BodyTextIndent3"/>
              <w:tabs>
                <w:tab w:val="decimal" w:pos="1026"/>
              </w:tabs>
              <w:ind w:left="0" w:hanging="18"/>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58</w:t>
            </w:r>
          </w:p>
        </w:tc>
      </w:tr>
    </w:tbl>
    <w:p w14:paraId="3DAA02A3" w14:textId="2D80B64C" w:rsidR="00AE05E9" w:rsidRPr="00557D56" w:rsidRDefault="00AE05E9" w:rsidP="00AE05E9">
      <w:pPr>
        <w:ind w:right="3"/>
        <w:rPr>
          <w:rFonts w:cs="Times New Roman"/>
          <w:b/>
          <w:bCs/>
          <w:sz w:val="22"/>
          <w:szCs w:val="22"/>
          <w:lang w:eastAsia="x-none"/>
        </w:rPr>
      </w:pPr>
    </w:p>
    <w:p w14:paraId="17412120" w14:textId="77777777" w:rsidR="006D534C" w:rsidRPr="00557D56" w:rsidRDefault="006D534C" w:rsidP="006D534C">
      <w:pPr>
        <w:ind w:left="567" w:right="11"/>
        <w:jc w:val="thaiDistribute"/>
        <w:rPr>
          <w:rFonts w:cs="Times New Roman"/>
          <w:sz w:val="22"/>
          <w:szCs w:val="22"/>
        </w:rPr>
      </w:pPr>
      <w:r w:rsidRPr="00557D56">
        <w:rPr>
          <w:rFonts w:cs="Times New Roman"/>
          <w:sz w:val="22"/>
          <w:szCs w:val="22"/>
        </w:rPr>
        <w:t>As at December 31, 2018</w:t>
      </w:r>
    </w:p>
    <w:p w14:paraId="38A080D2" w14:textId="77777777" w:rsidR="006D534C" w:rsidRPr="00557D56" w:rsidRDefault="006D534C" w:rsidP="006D534C">
      <w:pPr>
        <w:ind w:left="567" w:right="11"/>
        <w:jc w:val="thaiDistribute"/>
        <w:rPr>
          <w:rFonts w:cs="Times New Roman"/>
          <w:sz w:val="22"/>
          <w:szCs w:val="22"/>
          <w:lang w:val="en-US"/>
        </w:rPr>
      </w:pPr>
    </w:p>
    <w:tbl>
      <w:tblPr>
        <w:tblW w:w="8531" w:type="dxa"/>
        <w:tblInd w:w="558" w:type="dxa"/>
        <w:tblLayout w:type="fixed"/>
        <w:tblLook w:val="04A0" w:firstRow="1" w:lastRow="0" w:firstColumn="1" w:lastColumn="0" w:noHBand="0" w:noVBand="1"/>
      </w:tblPr>
      <w:tblGrid>
        <w:gridCol w:w="3695"/>
        <w:gridCol w:w="1200"/>
        <w:gridCol w:w="9"/>
        <w:gridCol w:w="1209"/>
        <w:gridCol w:w="8"/>
        <w:gridCol w:w="1175"/>
        <w:gridCol w:w="26"/>
        <w:gridCol w:w="1209"/>
      </w:tblGrid>
      <w:tr w:rsidR="006D534C" w:rsidRPr="00557D56" w14:paraId="042F3E67" w14:textId="77777777" w:rsidTr="003C7A86">
        <w:trPr>
          <w:trHeight w:val="346"/>
        </w:trPr>
        <w:tc>
          <w:tcPr>
            <w:tcW w:w="8529" w:type="dxa"/>
            <w:gridSpan w:val="8"/>
            <w:vAlign w:val="bottom"/>
            <w:hideMark/>
          </w:tcPr>
          <w:p w14:paraId="007ADAF9" w14:textId="77777777" w:rsidR="006D534C" w:rsidRPr="00557D56" w:rsidRDefault="006D534C" w:rsidP="003C7A86">
            <w:pPr>
              <w:ind w:right="-76"/>
              <w:jc w:val="right"/>
              <w:rPr>
                <w:rFonts w:cs="Times New Roman"/>
                <w:sz w:val="22"/>
                <w:szCs w:val="22"/>
              </w:rPr>
            </w:pPr>
            <w:r w:rsidRPr="00557D56">
              <w:rPr>
                <w:rFonts w:cs="Times New Roman"/>
                <w:sz w:val="22"/>
                <w:szCs w:val="22"/>
              </w:rPr>
              <w:t>Unit</w:t>
            </w:r>
            <w:r w:rsidRPr="00557D56">
              <w:rPr>
                <w:rFonts w:cs="Times New Roman"/>
                <w:sz w:val="22"/>
                <w:szCs w:val="22"/>
                <w:cs/>
              </w:rPr>
              <w:t xml:space="preserve"> : </w:t>
            </w:r>
            <w:r w:rsidRPr="00557D56">
              <w:rPr>
                <w:rFonts w:cs="Times New Roman"/>
                <w:sz w:val="22"/>
                <w:szCs w:val="22"/>
              </w:rPr>
              <w:t>Million Baht</w:t>
            </w:r>
          </w:p>
        </w:tc>
      </w:tr>
      <w:tr w:rsidR="006D534C" w:rsidRPr="00557D56" w14:paraId="6BA17652" w14:textId="77777777" w:rsidTr="003C7A86">
        <w:trPr>
          <w:trHeight w:val="346"/>
        </w:trPr>
        <w:tc>
          <w:tcPr>
            <w:tcW w:w="3695" w:type="dxa"/>
            <w:vAlign w:val="bottom"/>
          </w:tcPr>
          <w:p w14:paraId="2379B4E3" w14:textId="77777777" w:rsidR="006D534C" w:rsidRPr="00557D56" w:rsidRDefault="006D534C" w:rsidP="003C7A86">
            <w:pPr>
              <w:jc w:val="center"/>
              <w:rPr>
                <w:rFonts w:cs="Times New Roman"/>
                <w:sz w:val="22"/>
                <w:szCs w:val="22"/>
              </w:rPr>
            </w:pPr>
          </w:p>
        </w:tc>
        <w:tc>
          <w:tcPr>
            <w:tcW w:w="4836" w:type="dxa"/>
            <w:gridSpan w:val="7"/>
            <w:vAlign w:val="bottom"/>
            <w:hideMark/>
          </w:tcPr>
          <w:p w14:paraId="0F1D21AC" w14:textId="77777777" w:rsidR="006D534C" w:rsidRPr="00557D56" w:rsidRDefault="006D534C" w:rsidP="003C7A86">
            <w:pPr>
              <w:pBdr>
                <w:bottom w:val="single" w:sz="4" w:space="1" w:color="auto"/>
              </w:pBdr>
              <w:ind w:right="-62"/>
              <w:jc w:val="center"/>
              <w:rPr>
                <w:rFonts w:cs="Times New Roman"/>
                <w:sz w:val="22"/>
                <w:szCs w:val="22"/>
              </w:rPr>
            </w:pPr>
            <w:r w:rsidRPr="00557D56">
              <w:rPr>
                <w:rFonts w:cs="Times New Roman"/>
                <w:sz w:val="22"/>
                <w:szCs w:val="22"/>
              </w:rPr>
              <w:t>Separate financial statements</w:t>
            </w:r>
          </w:p>
        </w:tc>
      </w:tr>
      <w:tr w:rsidR="006D534C" w:rsidRPr="00557D56" w14:paraId="222D90A5" w14:textId="77777777" w:rsidTr="003C7A86">
        <w:trPr>
          <w:trHeight w:val="346"/>
        </w:trPr>
        <w:tc>
          <w:tcPr>
            <w:tcW w:w="3695" w:type="dxa"/>
            <w:vAlign w:val="bottom"/>
          </w:tcPr>
          <w:p w14:paraId="2C451E24" w14:textId="77777777" w:rsidR="006D534C" w:rsidRPr="00557D56" w:rsidRDefault="006D534C" w:rsidP="003C7A86">
            <w:pPr>
              <w:jc w:val="center"/>
              <w:rPr>
                <w:rFonts w:cs="Times New Roman"/>
                <w:sz w:val="22"/>
                <w:szCs w:val="22"/>
              </w:rPr>
            </w:pPr>
          </w:p>
        </w:tc>
        <w:tc>
          <w:tcPr>
            <w:tcW w:w="1209" w:type="dxa"/>
            <w:gridSpan w:val="2"/>
            <w:vAlign w:val="bottom"/>
            <w:hideMark/>
          </w:tcPr>
          <w:p w14:paraId="72A20DFC" w14:textId="77777777" w:rsidR="006D534C" w:rsidRPr="00557D56" w:rsidRDefault="006D534C" w:rsidP="003C7A86">
            <w:pPr>
              <w:pBdr>
                <w:bottom w:val="single" w:sz="4" w:space="1" w:color="auto"/>
              </w:pBdr>
              <w:jc w:val="center"/>
              <w:rPr>
                <w:rFonts w:cs="Times New Roman"/>
                <w:sz w:val="22"/>
                <w:szCs w:val="22"/>
              </w:rPr>
            </w:pPr>
            <w:r w:rsidRPr="00557D56">
              <w:rPr>
                <w:rFonts w:cs="Times New Roman"/>
                <w:sz w:val="22"/>
                <w:szCs w:val="22"/>
              </w:rPr>
              <w:t>Level 1</w:t>
            </w:r>
          </w:p>
        </w:tc>
        <w:tc>
          <w:tcPr>
            <w:tcW w:w="1209" w:type="dxa"/>
            <w:vAlign w:val="bottom"/>
            <w:hideMark/>
          </w:tcPr>
          <w:p w14:paraId="4DFF849E" w14:textId="77777777" w:rsidR="006D534C" w:rsidRPr="00557D56" w:rsidRDefault="006D534C" w:rsidP="003C7A86">
            <w:pPr>
              <w:pBdr>
                <w:bottom w:val="single" w:sz="4" w:space="1" w:color="auto"/>
              </w:pBdr>
              <w:jc w:val="center"/>
              <w:rPr>
                <w:rFonts w:cs="Times New Roman"/>
                <w:sz w:val="22"/>
                <w:szCs w:val="22"/>
              </w:rPr>
            </w:pPr>
            <w:r w:rsidRPr="00557D56">
              <w:rPr>
                <w:rFonts w:cs="Times New Roman"/>
                <w:sz w:val="22"/>
                <w:szCs w:val="22"/>
              </w:rPr>
              <w:t>Level 2</w:t>
            </w:r>
          </w:p>
        </w:tc>
        <w:tc>
          <w:tcPr>
            <w:tcW w:w="1209" w:type="dxa"/>
            <w:gridSpan w:val="3"/>
            <w:vAlign w:val="bottom"/>
            <w:hideMark/>
          </w:tcPr>
          <w:p w14:paraId="5E8F75D7" w14:textId="77777777" w:rsidR="006D534C" w:rsidRPr="00557D56" w:rsidRDefault="006D534C" w:rsidP="003C7A86">
            <w:pPr>
              <w:pBdr>
                <w:bottom w:val="single" w:sz="4" w:space="1" w:color="auto"/>
              </w:pBdr>
              <w:jc w:val="center"/>
              <w:rPr>
                <w:rFonts w:cs="Times New Roman"/>
                <w:sz w:val="22"/>
                <w:szCs w:val="22"/>
                <w:lang w:val="en-US"/>
              </w:rPr>
            </w:pPr>
            <w:r w:rsidRPr="00557D56">
              <w:rPr>
                <w:rFonts w:cs="Times New Roman"/>
                <w:sz w:val="22"/>
                <w:szCs w:val="22"/>
              </w:rPr>
              <w:t xml:space="preserve">Level </w:t>
            </w:r>
            <w:r w:rsidRPr="00557D56">
              <w:rPr>
                <w:rFonts w:cs="Times New Roman"/>
                <w:sz w:val="22"/>
                <w:szCs w:val="22"/>
                <w:lang w:val="en-US"/>
              </w:rPr>
              <w:t>3</w:t>
            </w:r>
          </w:p>
        </w:tc>
        <w:tc>
          <w:tcPr>
            <w:tcW w:w="1209" w:type="dxa"/>
            <w:vAlign w:val="bottom"/>
            <w:hideMark/>
          </w:tcPr>
          <w:p w14:paraId="40A8AE25" w14:textId="77777777" w:rsidR="006D534C" w:rsidRPr="00557D56" w:rsidRDefault="006D534C" w:rsidP="003C7A86">
            <w:pPr>
              <w:pBdr>
                <w:bottom w:val="single" w:sz="4" w:space="1" w:color="auto"/>
              </w:pBdr>
              <w:ind w:right="-62"/>
              <w:jc w:val="center"/>
              <w:rPr>
                <w:rFonts w:cs="Times New Roman"/>
                <w:sz w:val="22"/>
                <w:szCs w:val="22"/>
              </w:rPr>
            </w:pPr>
            <w:r w:rsidRPr="00557D56">
              <w:rPr>
                <w:rFonts w:cs="Times New Roman"/>
                <w:sz w:val="22"/>
                <w:szCs w:val="22"/>
              </w:rPr>
              <w:t>Total</w:t>
            </w:r>
          </w:p>
        </w:tc>
      </w:tr>
      <w:tr w:rsidR="006D534C" w:rsidRPr="00557D56" w14:paraId="6EF0E3EE" w14:textId="77777777" w:rsidTr="003C7A86">
        <w:trPr>
          <w:trHeight w:val="346"/>
        </w:trPr>
        <w:tc>
          <w:tcPr>
            <w:tcW w:w="8529" w:type="dxa"/>
            <w:gridSpan w:val="8"/>
            <w:vAlign w:val="bottom"/>
            <w:hideMark/>
          </w:tcPr>
          <w:p w14:paraId="4912BD31" w14:textId="4FCFFF90" w:rsidR="006D534C" w:rsidRPr="00557D56" w:rsidRDefault="001A0D5D" w:rsidP="003C7A86">
            <w:pPr>
              <w:pStyle w:val="BodyTextIndent3"/>
              <w:tabs>
                <w:tab w:val="right" w:pos="1422"/>
              </w:tabs>
              <w:ind w:left="-93" w:firstLine="9"/>
              <w:rPr>
                <w:rFonts w:cs="Times New Roman"/>
                <w:b/>
                <w:bCs/>
                <w:kern w:val="28"/>
                <w:sz w:val="22"/>
                <w:szCs w:val="22"/>
                <w:cs/>
              </w:rPr>
            </w:pPr>
            <w:r w:rsidRPr="00557D56">
              <w:rPr>
                <w:rFonts w:cs="Times New Roman"/>
                <w:b/>
                <w:bCs/>
                <w:kern w:val="28"/>
                <w:sz w:val="22"/>
                <w:szCs w:val="22"/>
                <w:cs/>
              </w:rPr>
              <w:t xml:space="preserve">  </w:t>
            </w:r>
            <w:r w:rsidR="006D534C" w:rsidRPr="00557D56">
              <w:rPr>
                <w:rFonts w:cs="Times New Roman"/>
                <w:b/>
                <w:bCs/>
                <w:kern w:val="28"/>
                <w:sz w:val="22"/>
                <w:szCs w:val="22"/>
              </w:rPr>
              <w:t xml:space="preserve">Financial assets </w:t>
            </w:r>
            <w:r w:rsidR="006D534C" w:rsidRPr="00557D56">
              <w:rPr>
                <w:rFonts w:cs="Times New Roman"/>
                <w:b/>
                <w:bCs/>
                <w:kern w:val="28"/>
                <w:sz w:val="22"/>
                <w:szCs w:val="22"/>
                <w:lang w:val="en-US"/>
              </w:rPr>
              <w:t>disclosed</w:t>
            </w:r>
            <w:r w:rsidR="006D534C" w:rsidRPr="00557D56">
              <w:rPr>
                <w:rFonts w:cs="Times New Roman"/>
                <w:b/>
                <w:bCs/>
                <w:kern w:val="28"/>
                <w:sz w:val="22"/>
                <w:szCs w:val="22"/>
              </w:rPr>
              <w:t xml:space="preserve"> at fair value</w:t>
            </w:r>
          </w:p>
        </w:tc>
      </w:tr>
      <w:tr w:rsidR="006D534C" w:rsidRPr="00557D56" w14:paraId="2739A04D" w14:textId="77777777" w:rsidTr="003C7A86">
        <w:trPr>
          <w:trHeight w:val="346"/>
        </w:trPr>
        <w:tc>
          <w:tcPr>
            <w:tcW w:w="3695" w:type="dxa"/>
            <w:vAlign w:val="bottom"/>
            <w:hideMark/>
          </w:tcPr>
          <w:p w14:paraId="2A650737" w14:textId="77777777" w:rsidR="006D534C" w:rsidRPr="00557D56" w:rsidRDefault="006D534C" w:rsidP="003C7A86">
            <w:pPr>
              <w:ind w:left="198" w:hanging="180"/>
              <w:jc w:val="thaiDistribute"/>
              <w:rPr>
                <w:rFonts w:cs="Times New Roman"/>
                <w:kern w:val="28"/>
                <w:sz w:val="22"/>
                <w:szCs w:val="22"/>
              </w:rPr>
            </w:pPr>
            <w:r w:rsidRPr="00557D56">
              <w:rPr>
                <w:rFonts w:cs="Times New Roman"/>
                <w:kern w:val="28"/>
                <w:sz w:val="22"/>
                <w:szCs w:val="22"/>
              </w:rPr>
              <w:t>Derivatives</w:t>
            </w:r>
          </w:p>
        </w:tc>
        <w:tc>
          <w:tcPr>
            <w:tcW w:w="1209" w:type="dxa"/>
            <w:gridSpan w:val="2"/>
            <w:vAlign w:val="bottom"/>
          </w:tcPr>
          <w:p w14:paraId="00D2963C" w14:textId="77777777" w:rsidR="006D534C" w:rsidRPr="00557D56" w:rsidRDefault="006D534C" w:rsidP="003C7A86">
            <w:pPr>
              <w:tabs>
                <w:tab w:val="decimal" w:pos="709"/>
              </w:tabs>
              <w:spacing w:line="340" w:lineRule="exact"/>
              <w:jc w:val="left"/>
              <w:rPr>
                <w:rFonts w:cs="Times New Roman"/>
                <w:sz w:val="22"/>
                <w:szCs w:val="22"/>
                <w:cs/>
              </w:rPr>
            </w:pPr>
          </w:p>
        </w:tc>
        <w:tc>
          <w:tcPr>
            <w:tcW w:w="1209" w:type="dxa"/>
            <w:vAlign w:val="bottom"/>
          </w:tcPr>
          <w:p w14:paraId="29DA39B0" w14:textId="77777777" w:rsidR="006D534C" w:rsidRPr="00557D56" w:rsidRDefault="006D534C" w:rsidP="003C7A86">
            <w:pPr>
              <w:tabs>
                <w:tab w:val="decimal" w:pos="691"/>
              </w:tabs>
              <w:spacing w:line="340" w:lineRule="exact"/>
              <w:jc w:val="left"/>
              <w:rPr>
                <w:rFonts w:cs="Times New Roman"/>
                <w:sz w:val="22"/>
                <w:szCs w:val="22"/>
                <w:cs/>
              </w:rPr>
            </w:pPr>
          </w:p>
        </w:tc>
        <w:tc>
          <w:tcPr>
            <w:tcW w:w="1209" w:type="dxa"/>
            <w:gridSpan w:val="3"/>
            <w:vAlign w:val="bottom"/>
          </w:tcPr>
          <w:p w14:paraId="33E3F021" w14:textId="77777777" w:rsidR="006D534C" w:rsidRPr="00557D56" w:rsidRDefault="006D534C" w:rsidP="003C7A86">
            <w:pPr>
              <w:tabs>
                <w:tab w:val="decimal" w:pos="691"/>
              </w:tabs>
              <w:spacing w:line="340" w:lineRule="exact"/>
              <w:jc w:val="left"/>
              <w:rPr>
                <w:rFonts w:cs="Times New Roman"/>
                <w:sz w:val="22"/>
                <w:szCs w:val="22"/>
                <w:cs/>
              </w:rPr>
            </w:pPr>
          </w:p>
        </w:tc>
        <w:tc>
          <w:tcPr>
            <w:tcW w:w="1209" w:type="dxa"/>
            <w:vAlign w:val="bottom"/>
          </w:tcPr>
          <w:p w14:paraId="4A7FE323" w14:textId="77777777" w:rsidR="006D534C" w:rsidRPr="00557D56" w:rsidRDefault="006D534C" w:rsidP="003C7A86">
            <w:pPr>
              <w:tabs>
                <w:tab w:val="decimal" w:pos="691"/>
              </w:tabs>
              <w:spacing w:line="340" w:lineRule="exact"/>
              <w:jc w:val="left"/>
              <w:rPr>
                <w:rFonts w:cs="Times New Roman"/>
                <w:sz w:val="22"/>
                <w:szCs w:val="22"/>
                <w:cs/>
              </w:rPr>
            </w:pPr>
          </w:p>
        </w:tc>
      </w:tr>
      <w:tr w:rsidR="006D534C" w:rsidRPr="00557D56" w14:paraId="1AAC5117" w14:textId="77777777" w:rsidTr="003C7A86">
        <w:trPr>
          <w:trHeight w:val="346"/>
        </w:trPr>
        <w:tc>
          <w:tcPr>
            <w:tcW w:w="3695" w:type="dxa"/>
            <w:vAlign w:val="bottom"/>
            <w:hideMark/>
          </w:tcPr>
          <w:p w14:paraId="68C77F64" w14:textId="77777777" w:rsidR="006D534C" w:rsidRPr="00557D56" w:rsidRDefault="006D534C" w:rsidP="003C7A86">
            <w:pPr>
              <w:ind w:left="342" w:hanging="90"/>
              <w:jc w:val="thaiDistribute"/>
              <w:rPr>
                <w:rFonts w:cs="Times New Roman"/>
                <w:kern w:val="28"/>
                <w:sz w:val="22"/>
                <w:szCs w:val="22"/>
                <w:cs/>
              </w:rPr>
            </w:pPr>
            <w:r w:rsidRPr="00557D56">
              <w:rPr>
                <w:rFonts w:cs="Times New Roman"/>
                <w:kern w:val="28"/>
                <w:sz w:val="22"/>
                <w:szCs w:val="22"/>
              </w:rPr>
              <w:t xml:space="preserve">Foreign currency forward contracts </w:t>
            </w:r>
          </w:p>
        </w:tc>
        <w:tc>
          <w:tcPr>
            <w:tcW w:w="1209" w:type="dxa"/>
            <w:gridSpan w:val="2"/>
            <w:vAlign w:val="bottom"/>
            <w:hideMark/>
          </w:tcPr>
          <w:p w14:paraId="486EFBDD" w14:textId="77777777" w:rsidR="006D534C" w:rsidRPr="00557D56" w:rsidRDefault="006D534C" w:rsidP="003C7A86">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64C133A3" w14:textId="77777777" w:rsidR="006D534C" w:rsidRPr="00557D56" w:rsidRDefault="006D534C" w:rsidP="003C7A86">
            <w:pPr>
              <w:tabs>
                <w:tab w:val="decimal" w:pos="69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30</w:t>
            </w:r>
          </w:p>
        </w:tc>
        <w:tc>
          <w:tcPr>
            <w:tcW w:w="1209" w:type="dxa"/>
            <w:gridSpan w:val="3"/>
            <w:vAlign w:val="bottom"/>
            <w:hideMark/>
          </w:tcPr>
          <w:p w14:paraId="62E6D2B3" w14:textId="77777777" w:rsidR="006D534C" w:rsidRPr="00557D56" w:rsidRDefault="006D534C" w:rsidP="003C7A86">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4C2DF8BD" w14:textId="77777777" w:rsidR="006D534C" w:rsidRPr="00557D56" w:rsidRDefault="006D534C" w:rsidP="003C7A86">
            <w:pPr>
              <w:tabs>
                <w:tab w:val="decimal" w:pos="70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30</w:t>
            </w:r>
          </w:p>
        </w:tc>
      </w:tr>
      <w:tr w:rsidR="006D534C" w:rsidRPr="00557D56" w14:paraId="1A6BD2B2" w14:textId="77777777" w:rsidTr="003C7A86">
        <w:trPr>
          <w:trHeight w:val="106"/>
        </w:trPr>
        <w:tc>
          <w:tcPr>
            <w:tcW w:w="3695" w:type="dxa"/>
            <w:vAlign w:val="bottom"/>
          </w:tcPr>
          <w:p w14:paraId="5FAF9E72" w14:textId="77777777" w:rsidR="006D534C" w:rsidRPr="00557D56" w:rsidRDefault="006D534C" w:rsidP="003C7A86">
            <w:pPr>
              <w:pStyle w:val="BodyTextIndent3"/>
              <w:ind w:left="243" w:hanging="180"/>
              <w:rPr>
                <w:rFonts w:cs="Times New Roman"/>
                <w:b/>
                <w:bCs/>
                <w:kern w:val="28"/>
                <w:sz w:val="12"/>
                <w:szCs w:val="12"/>
              </w:rPr>
            </w:pPr>
          </w:p>
        </w:tc>
        <w:tc>
          <w:tcPr>
            <w:tcW w:w="1200" w:type="dxa"/>
            <w:vAlign w:val="bottom"/>
          </w:tcPr>
          <w:p w14:paraId="6F5E5301" w14:textId="77777777" w:rsidR="006D534C" w:rsidRPr="00557D56" w:rsidRDefault="006D534C" w:rsidP="003C7A86">
            <w:pPr>
              <w:pStyle w:val="BodyTextIndent3"/>
              <w:tabs>
                <w:tab w:val="decimal" w:pos="1026"/>
              </w:tabs>
              <w:ind w:left="0" w:hanging="18"/>
              <w:rPr>
                <w:rFonts w:cs="Times New Roman"/>
                <w:kern w:val="28"/>
                <w:sz w:val="12"/>
                <w:szCs w:val="12"/>
              </w:rPr>
            </w:pPr>
          </w:p>
        </w:tc>
        <w:tc>
          <w:tcPr>
            <w:tcW w:w="1226" w:type="dxa"/>
            <w:gridSpan w:val="3"/>
            <w:vAlign w:val="bottom"/>
          </w:tcPr>
          <w:p w14:paraId="10A3342B" w14:textId="77777777" w:rsidR="006D534C" w:rsidRPr="00557D56" w:rsidRDefault="006D534C" w:rsidP="003C7A86">
            <w:pPr>
              <w:pStyle w:val="BodyTextIndent3"/>
              <w:tabs>
                <w:tab w:val="decimal" w:pos="1026"/>
              </w:tabs>
              <w:ind w:left="0" w:hanging="18"/>
              <w:rPr>
                <w:rFonts w:cs="Times New Roman"/>
                <w:kern w:val="28"/>
                <w:sz w:val="12"/>
                <w:szCs w:val="12"/>
              </w:rPr>
            </w:pPr>
          </w:p>
        </w:tc>
        <w:tc>
          <w:tcPr>
            <w:tcW w:w="1175" w:type="dxa"/>
          </w:tcPr>
          <w:p w14:paraId="60151130" w14:textId="77777777" w:rsidR="006D534C" w:rsidRPr="00557D56" w:rsidRDefault="006D534C" w:rsidP="003C7A86">
            <w:pPr>
              <w:pStyle w:val="BodyTextIndent3"/>
              <w:tabs>
                <w:tab w:val="decimal" w:pos="1026"/>
              </w:tabs>
              <w:ind w:left="0" w:hanging="18"/>
              <w:rPr>
                <w:rFonts w:cs="Times New Roman"/>
                <w:kern w:val="28"/>
                <w:sz w:val="12"/>
                <w:szCs w:val="12"/>
              </w:rPr>
            </w:pPr>
          </w:p>
        </w:tc>
        <w:tc>
          <w:tcPr>
            <w:tcW w:w="1235" w:type="dxa"/>
            <w:gridSpan w:val="2"/>
            <w:vAlign w:val="bottom"/>
          </w:tcPr>
          <w:p w14:paraId="234147CA" w14:textId="77777777" w:rsidR="006D534C" w:rsidRPr="00557D56" w:rsidRDefault="006D534C" w:rsidP="003C7A86">
            <w:pPr>
              <w:pStyle w:val="BodyTextIndent3"/>
              <w:tabs>
                <w:tab w:val="decimal" w:pos="1026"/>
              </w:tabs>
              <w:ind w:left="0" w:hanging="18"/>
              <w:rPr>
                <w:rFonts w:cs="Times New Roman"/>
                <w:kern w:val="28"/>
                <w:sz w:val="12"/>
                <w:szCs w:val="12"/>
              </w:rPr>
            </w:pPr>
          </w:p>
        </w:tc>
      </w:tr>
      <w:tr w:rsidR="006D534C" w:rsidRPr="00557D56" w14:paraId="5BA4A6F5" w14:textId="77777777" w:rsidTr="003C7A86">
        <w:trPr>
          <w:trHeight w:val="346"/>
        </w:trPr>
        <w:tc>
          <w:tcPr>
            <w:tcW w:w="8529" w:type="dxa"/>
            <w:gridSpan w:val="8"/>
            <w:vAlign w:val="bottom"/>
            <w:hideMark/>
          </w:tcPr>
          <w:p w14:paraId="357EC6FD" w14:textId="3FEFBD28" w:rsidR="006D534C" w:rsidRPr="00557D56" w:rsidRDefault="001A0D5D" w:rsidP="003C7A86">
            <w:pPr>
              <w:pStyle w:val="BodyTextIndent3"/>
              <w:tabs>
                <w:tab w:val="right" w:pos="1422"/>
              </w:tabs>
              <w:ind w:left="-93" w:firstLine="9"/>
              <w:rPr>
                <w:rFonts w:cs="Times New Roman"/>
                <w:kern w:val="28"/>
                <w:sz w:val="22"/>
                <w:szCs w:val="22"/>
              </w:rPr>
            </w:pPr>
            <w:r w:rsidRPr="00557D56">
              <w:rPr>
                <w:rFonts w:cs="Times New Roman"/>
                <w:b/>
                <w:bCs/>
                <w:kern w:val="28"/>
                <w:sz w:val="22"/>
                <w:szCs w:val="22"/>
                <w:cs/>
              </w:rPr>
              <w:t xml:space="preserve">  </w:t>
            </w:r>
            <w:r w:rsidR="006D534C" w:rsidRPr="00557D56">
              <w:rPr>
                <w:rFonts w:cs="Times New Roman"/>
                <w:b/>
                <w:bCs/>
                <w:kern w:val="28"/>
                <w:sz w:val="22"/>
                <w:szCs w:val="22"/>
              </w:rPr>
              <w:t xml:space="preserve">Financial liabilities </w:t>
            </w:r>
            <w:r w:rsidR="006D534C" w:rsidRPr="00557D56">
              <w:rPr>
                <w:rFonts w:cs="Times New Roman"/>
                <w:b/>
                <w:bCs/>
                <w:kern w:val="28"/>
                <w:sz w:val="22"/>
                <w:szCs w:val="22"/>
                <w:lang w:val="en-US"/>
              </w:rPr>
              <w:t>disclosed</w:t>
            </w:r>
            <w:r w:rsidR="006D534C" w:rsidRPr="00557D56">
              <w:rPr>
                <w:rFonts w:cs="Times New Roman"/>
                <w:b/>
                <w:bCs/>
                <w:kern w:val="28"/>
                <w:sz w:val="22"/>
                <w:szCs w:val="22"/>
              </w:rPr>
              <w:t xml:space="preserve"> at fair value</w:t>
            </w:r>
          </w:p>
        </w:tc>
      </w:tr>
      <w:tr w:rsidR="006D534C" w:rsidRPr="00557D56" w14:paraId="0C6B2DA1" w14:textId="77777777" w:rsidTr="003C7A86">
        <w:trPr>
          <w:trHeight w:val="346"/>
        </w:trPr>
        <w:tc>
          <w:tcPr>
            <w:tcW w:w="3695" w:type="dxa"/>
            <w:vAlign w:val="bottom"/>
            <w:hideMark/>
          </w:tcPr>
          <w:p w14:paraId="56A5F70B" w14:textId="77777777" w:rsidR="006D534C" w:rsidRPr="00557D56" w:rsidRDefault="006D534C" w:rsidP="003C7A86">
            <w:pPr>
              <w:ind w:left="198" w:hanging="180"/>
              <w:jc w:val="thaiDistribute"/>
              <w:rPr>
                <w:rFonts w:cs="Times New Roman"/>
                <w:kern w:val="28"/>
                <w:sz w:val="22"/>
                <w:szCs w:val="22"/>
              </w:rPr>
            </w:pPr>
            <w:r w:rsidRPr="00557D56">
              <w:rPr>
                <w:rFonts w:cs="Times New Roman"/>
                <w:kern w:val="28"/>
                <w:sz w:val="22"/>
                <w:szCs w:val="22"/>
              </w:rPr>
              <w:t>Derivatives</w:t>
            </w:r>
          </w:p>
        </w:tc>
        <w:tc>
          <w:tcPr>
            <w:tcW w:w="1209" w:type="dxa"/>
            <w:gridSpan w:val="2"/>
            <w:vAlign w:val="bottom"/>
          </w:tcPr>
          <w:p w14:paraId="38034C5F" w14:textId="77777777" w:rsidR="006D534C" w:rsidRPr="00557D56" w:rsidRDefault="006D534C" w:rsidP="003C7A86">
            <w:pPr>
              <w:tabs>
                <w:tab w:val="decimal" w:pos="709"/>
              </w:tabs>
              <w:spacing w:line="340" w:lineRule="exact"/>
              <w:jc w:val="left"/>
              <w:rPr>
                <w:rFonts w:cs="Times New Roman"/>
                <w:sz w:val="22"/>
                <w:szCs w:val="22"/>
                <w:cs/>
              </w:rPr>
            </w:pPr>
          </w:p>
        </w:tc>
        <w:tc>
          <w:tcPr>
            <w:tcW w:w="1209" w:type="dxa"/>
            <w:vAlign w:val="bottom"/>
          </w:tcPr>
          <w:p w14:paraId="71959726" w14:textId="77777777" w:rsidR="006D534C" w:rsidRPr="00557D56" w:rsidRDefault="006D534C" w:rsidP="003C7A86">
            <w:pPr>
              <w:tabs>
                <w:tab w:val="decimal" w:pos="691"/>
              </w:tabs>
              <w:spacing w:line="340" w:lineRule="exact"/>
              <w:jc w:val="left"/>
              <w:rPr>
                <w:rFonts w:cs="Times New Roman"/>
                <w:sz w:val="22"/>
                <w:szCs w:val="22"/>
              </w:rPr>
            </w:pPr>
          </w:p>
        </w:tc>
        <w:tc>
          <w:tcPr>
            <w:tcW w:w="1209" w:type="dxa"/>
            <w:gridSpan w:val="3"/>
            <w:vAlign w:val="bottom"/>
          </w:tcPr>
          <w:p w14:paraId="12D48751" w14:textId="77777777" w:rsidR="006D534C" w:rsidRPr="00557D56" w:rsidRDefault="006D534C" w:rsidP="003C7A86">
            <w:pPr>
              <w:tabs>
                <w:tab w:val="decimal" w:pos="709"/>
              </w:tabs>
              <w:spacing w:line="340" w:lineRule="exact"/>
              <w:jc w:val="left"/>
              <w:rPr>
                <w:rFonts w:cs="Times New Roman"/>
                <w:sz w:val="22"/>
                <w:szCs w:val="22"/>
              </w:rPr>
            </w:pPr>
          </w:p>
        </w:tc>
        <w:tc>
          <w:tcPr>
            <w:tcW w:w="1209" w:type="dxa"/>
            <w:vAlign w:val="bottom"/>
          </w:tcPr>
          <w:p w14:paraId="7E57E14C" w14:textId="77777777" w:rsidR="006D534C" w:rsidRPr="00557D56" w:rsidRDefault="006D534C" w:rsidP="003C7A86">
            <w:pPr>
              <w:tabs>
                <w:tab w:val="decimal" w:pos="628"/>
              </w:tabs>
              <w:spacing w:line="340" w:lineRule="exact"/>
              <w:jc w:val="left"/>
              <w:rPr>
                <w:rFonts w:cs="Times New Roman"/>
                <w:sz w:val="22"/>
                <w:szCs w:val="22"/>
              </w:rPr>
            </w:pPr>
          </w:p>
        </w:tc>
      </w:tr>
      <w:tr w:rsidR="006D534C" w:rsidRPr="00557D56" w14:paraId="00AB1CCA" w14:textId="77777777" w:rsidTr="003C7A86">
        <w:trPr>
          <w:trHeight w:val="346"/>
        </w:trPr>
        <w:tc>
          <w:tcPr>
            <w:tcW w:w="3695" w:type="dxa"/>
            <w:vAlign w:val="bottom"/>
            <w:hideMark/>
          </w:tcPr>
          <w:p w14:paraId="06C22746" w14:textId="77777777" w:rsidR="006D534C" w:rsidRPr="00557D56" w:rsidRDefault="006D534C" w:rsidP="003C7A86">
            <w:pPr>
              <w:ind w:left="342" w:hanging="90"/>
              <w:jc w:val="thaiDistribute"/>
              <w:rPr>
                <w:rFonts w:cs="Times New Roman"/>
                <w:kern w:val="28"/>
                <w:sz w:val="22"/>
                <w:szCs w:val="22"/>
              </w:rPr>
            </w:pPr>
            <w:r w:rsidRPr="00557D56">
              <w:rPr>
                <w:rFonts w:cs="Times New Roman"/>
                <w:kern w:val="28"/>
                <w:sz w:val="22"/>
                <w:szCs w:val="22"/>
              </w:rPr>
              <w:t xml:space="preserve">Foreign currency forward contracts </w:t>
            </w:r>
          </w:p>
        </w:tc>
        <w:tc>
          <w:tcPr>
            <w:tcW w:w="1209" w:type="dxa"/>
            <w:gridSpan w:val="2"/>
            <w:vAlign w:val="bottom"/>
            <w:hideMark/>
          </w:tcPr>
          <w:p w14:paraId="61695B3B" w14:textId="77777777" w:rsidR="006D534C" w:rsidRPr="00557D56" w:rsidRDefault="006D534C" w:rsidP="003C7A86">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21DDC61F" w14:textId="77777777" w:rsidR="006D534C" w:rsidRPr="00557D56" w:rsidRDefault="006D534C" w:rsidP="003C7A86">
            <w:pPr>
              <w:tabs>
                <w:tab w:val="decimal" w:pos="69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08</w:t>
            </w:r>
          </w:p>
        </w:tc>
        <w:tc>
          <w:tcPr>
            <w:tcW w:w="1209" w:type="dxa"/>
            <w:gridSpan w:val="3"/>
            <w:vAlign w:val="bottom"/>
            <w:hideMark/>
          </w:tcPr>
          <w:p w14:paraId="54064503" w14:textId="77777777" w:rsidR="006D534C" w:rsidRPr="00557D56" w:rsidRDefault="006D534C" w:rsidP="003C7A86">
            <w:pPr>
              <w:tabs>
                <w:tab w:val="decimal" w:pos="709"/>
              </w:tabs>
              <w:ind w:right="-71"/>
              <w:jc w:val="left"/>
              <w:rPr>
                <w:rFonts w:cs="Times New Roman"/>
                <w:sz w:val="22"/>
                <w:szCs w:val="22"/>
              </w:rPr>
            </w:pPr>
            <w:r w:rsidRPr="00557D56">
              <w:rPr>
                <w:rFonts w:cs="Times New Roman"/>
                <w:sz w:val="22"/>
                <w:szCs w:val="22"/>
                <w:cs/>
              </w:rPr>
              <w:t>-</w:t>
            </w:r>
          </w:p>
        </w:tc>
        <w:tc>
          <w:tcPr>
            <w:tcW w:w="1209" w:type="dxa"/>
            <w:vAlign w:val="bottom"/>
            <w:hideMark/>
          </w:tcPr>
          <w:p w14:paraId="0F92754F" w14:textId="77777777" w:rsidR="006D534C" w:rsidRPr="00557D56" w:rsidRDefault="006D534C" w:rsidP="003C7A86">
            <w:pPr>
              <w:tabs>
                <w:tab w:val="decimal" w:pos="701"/>
              </w:tabs>
              <w:ind w:right="-71"/>
              <w:jc w:val="left"/>
              <w:rPr>
                <w:rFonts w:cs="Times New Roman"/>
                <w:sz w:val="22"/>
                <w:szCs w:val="22"/>
              </w:rPr>
            </w:pPr>
            <w:r w:rsidRPr="00557D56">
              <w:rPr>
                <w:rFonts w:cs="Times New Roman"/>
                <w:sz w:val="22"/>
                <w:szCs w:val="22"/>
              </w:rPr>
              <w:t>0</w:t>
            </w:r>
            <w:r w:rsidRPr="00557D56">
              <w:rPr>
                <w:rFonts w:cs="Times New Roman"/>
                <w:sz w:val="22"/>
                <w:szCs w:val="22"/>
                <w:cs/>
              </w:rPr>
              <w:t>.</w:t>
            </w:r>
            <w:r w:rsidRPr="00557D56">
              <w:rPr>
                <w:rFonts w:cs="Times New Roman"/>
                <w:sz w:val="22"/>
                <w:szCs w:val="22"/>
              </w:rPr>
              <w:t>08</w:t>
            </w:r>
          </w:p>
        </w:tc>
      </w:tr>
    </w:tbl>
    <w:p w14:paraId="25F79A51" w14:textId="5A7D50C9" w:rsidR="006D534C" w:rsidRPr="00557D56" w:rsidRDefault="006D534C" w:rsidP="00DF5336">
      <w:pPr>
        <w:ind w:right="11"/>
        <w:jc w:val="thaiDistribute"/>
        <w:rPr>
          <w:rFonts w:cs="Times New Roman"/>
          <w:sz w:val="22"/>
          <w:szCs w:val="22"/>
        </w:rPr>
      </w:pPr>
    </w:p>
    <w:p w14:paraId="3287FE62" w14:textId="77777777" w:rsidR="00F911BD" w:rsidRPr="00557D56" w:rsidRDefault="00F911BD" w:rsidP="008306A2">
      <w:pPr>
        <w:ind w:left="567" w:right="11"/>
        <w:jc w:val="thaiDistribute"/>
        <w:rPr>
          <w:rFonts w:cs="Times New Roman"/>
          <w:sz w:val="22"/>
          <w:szCs w:val="22"/>
        </w:rPr>
      </w:pPr>
    </w:p>
    <w:p w14:paraId="6AB7D9DE" w14:textId="77777777" w:rsidR="00727D62" w:rsidRPr="00557D56" w:rsidRDefault="00727D62" w:rsidP="00CA5131">
      <w:pPr>
        <w:ind w:left="567" w:right="3" w:hanging="567"/>
        <w:rPr>
          <w:rFonts w:cs="Times New Roman"/>
          <w:b/>
          <w:bCs/>
          <w:sz w:val="22"/>
          <w:szCs w:val="22"/>
          <w:lang w:eastAsia="x-none"/>
        </w:rPr>
      </w:pPr>
    </w:p>
    <w:p w14:paraId="0EC805B9" w14:textId="2B5B5AD1" w:rsidR="00CA5131" w:rsidRPr="00557D56" w:rsidRDefault="00CA5131" w:rsidP="00CA5131">
      <w:pPr>
        <w:ind w:left="567" w:right="3" w:hanging="567"/>
        <w:rPr>
          <w:rFonts w:cs="Times New Roman"/>
          <w:sz w:val="22"/>
          <w:szCs w:val="22"/>
          <w:lang w:val="en-US"/>
        </w:rPr>
      </w:pPr>
      <w:r w:rsidRPr="00557D56">
        <w:rPr>
          <w:rFonts w:cs="Times New Roman"/>
          <w:b/>
          <w:bCs/>
          <w:sz w:val="22"/>
          <w:szCs w:val="22"/>
          <w:lang w:eastAsia="x-none"/>
        </w:rPr>
        <w:t>36</w:t>
      </w:r>
      <w:r w:rsidRPr="00557D56">
        <w:rPr>
          <w:rFonts w:cs="Times New Roman"/>
          <w:b/>
          <w:bCs/>
          <w:sz w:val="22"/>
          <w:szCs w:val="22"/>
          <w:cs/>
          <w:lang w:eastAsia="x-none"/>
        </w:rPr>
        <w:t>.</w:t>
      </w:r>
      <w:r w:rsidRPr="00557D56">
        <w:rPr>
          <w:rFonts w:cs="Times New Roman"/>
          <w:b/>
          <w:bCs/>
          <w:sz w:val="22"/>
          <w:szCs w:val="22"/>
          <w:lang w:eastAsia="x-none"/>
        </w:rPr>
        <w:tab/>
        <w:t xml:space="preserve">Fair Value Measurement </w:t>
      </w:r>
      <w:r w:rsidRPr="00557D56">
        <w:rPr>
          <w:rFonts w:cs="Times New Roman"/>
          <w:sz w:val="22"/>
          <w:szCs w:val="22"/>
          <w:cs/>
        </w:rPr>
        <w:t>(</w:t>
      </w:r>
      <w:r w:rsidRPr="00557D56">
        <w:rPr>
          <w:rFonts w:cs="Times New Roman"/>
          <w:sz w:val="22"/>
          <w:szCs w:val="22"/>
        </w:rPr>
        <w:t>Continued</w:t>
      </w:r>
      <w:r w:rsidRPr="00557D56">
        <w:rPr>
          <w:rFonts w:cs="Times New Roman"/>
          <w:sz w:val="22"/>
          <w:szCs w:val="22"/>
          <w:cs/>
        </w:rPr>
        <w:t>)</w:t>
      </w:r>
      <w:r w:rsidR="00A45C48" w:rsidRPr="00557D56">
        <w:rPr>
          <w:rFonts w:cs="Times New Roman"/>
          <w:sz w:val="22"/>
          <w:szCs w:val="22"/>
          <w:cs/>
          <w:lang w:val="en-US"/>
        </w:rPr>
        <w:t xml:space="preserve">  </w:t>
      </w:r>
    </w:p>
    <w:p w14:paraId="03B396A1" w14:textId="77777777" w:rsidR="00CA5131" w:rsidRPr="00557D56" w:rsidRDefault="00CA5131" w:rsidP="00CA5131">
      <w:pPr>
        <w:ind w:left="567" w:right="3" w:hanging="567"/>
        <w:rPr>
          <w:rFonts w:cs="Times New Roman"/>
          <w:sz w:val="22"/>
          <w:szCs w:val="22"/>
        </w:rPr>
      </w:pPr>
    </w:p>
    <w:p w14:paraId="5F78F1B0" w14:textId="5EEA5CFD" w:rsidR="0024305F" w:rsidRPr="00557D56" w:rsidRDefault="0024305F" w:rsidP="0024305F">
      <w:pPr>
        <w:ind w:left="567"/>
        <w:jc w:val="thaiDistribute"/>
        <w:rPr>
          <w:rFonts w:cs="Times New Roman"/>
          <w:sz w:val="22"/>
          <w:szCs w:val="22"/>
          <w:u w:val="single"/>
        </w:rPr>
      </w:pPr>
      <w:r w:rsidRPr="00557D56">
        <w:rPr>
          <w:rFonts w:cs="Times New Roman"/>
          <w:sz w:val="22"/>
          <w:szCs w:val="22"/>
          <w:u w:val="single"/>
        </w:rPr>
        <w:t xml:space="preserve">Fair </w:t>
      </w:r>
      <w:r w:rsidRPr="00557D56">
        <w:rPr>
          <w:rFonts w:cs="Times New Roman"/>
          <w:sz w:val="22"/>
          <w:szCs w:val="22"/>
          <w:u w:val="single"/>
          <w:lang w:val="en-US"/>
        </w:rPr>
        <w:t xml:space="preserve">value </w:t>
      </w:r>
      <w:r w:rsidRPr="00557D56">
        <w:rPr>
          <w:rFonts w:cs="Times New Roman"/>
          <w:sz w:val="22"/>
          <w:szCs w:val="22"/>
          <w:u w:val="single"/>
        </w:rPr>
        <w:t xml:space="preserve">valuation techniques and inputs for Level </w:t>
      </w:r>
      <w:r w:rsidRPr="00557D56">
        <w:rPr>
          <w:rFonts w:cs="Times New Roman"/>
          <w:sz w:val="22"/>
          <w:szCs w:val="28"/>
          <w:u w:val="single"/>
          <w:lang w:val="en-US"/>
        </w:rPr>
        <w:t>1</w:t>
      </w:r>
      <w:r w:rsidRPr="00557D56">
        <w:rPr>
          <w:rFonts w:cs="Times New Roman"/>
          <w:sz w:val="22"/>
          <w:szCs w:val="22"/>
          <w:u w:val="single"/>
        </w:rPr>
        <w:t xml:space="preserve"> valuation</w:t>
      </w:r>
      <w:r w:rsidR="002117B1" w:rsidRPr="00557D56">
        <w:rPr>
          <w:rFonts w:cs="Times New Roman"/>
          <w:sz w:val="22"/>
          <w:szCs w:val="22"/>
          <w:u w:val="single"/>
          <w:cs/>
        </w:rPr>
        <w:t xml:space="preserve">  </w:t>
      </w:r>
    </w:p>
    <w:p w14:paraId="1B2BF95D" w14:textId="77777777" w:rsidR="00CD150F" w:rsidRPr="00557D56" w:rsidRDefault="00CD150F" w:rsidP="0024305F">
      <w:pPr>
        <w:ind w:left="567"/>
        <w:jc w:val="thaiDistribute"/>
        <w:rPr>
          <w:rFonts w:cs="Times New Roman"/>
          <w:sz w:val="22"/>
          <w:szCs w:val="22"/>
          <w:u w:val="single"/>
        </w:rPr>
      </w:pPr>
    </w:p>
    <w:p w14:paraId="0A209BA8" w14:textId="77777777" w:rsidR="00CB1E13" w:rsidRPr="00557D56" w:rsidRDefault="00EF49BF" w:rsidP="00CB1E13">
      <w:pPr>
        <w:shd w:val="clear" w:color="auto" w:fill="FFFFFF" w:themeFill="background1"/>
        <w:spacing w:before="120"/>
        <w:ind w:left="567"/>
        <w:jc w:val="thaiDistribute"/>
        <w:rPr>
          <w:rFonts w:cs="Times New Roman"/>
          <w:spacing w:val="4"/>
          <w:sz w:val="22"/>
          <w:szCs w:val="22"/>
          <w:lang w:val="en-US"/>
        </w:rPr>
      </w:pPr>
      <w:r w:rsidRPr="00557D56">
        <w:rPr>
          <w:rFonts w:cs="Times New Roman"/>
          <w:spacing w:val="4"/>
          <w:sz w:val="22"/>
          <w:szCs w:val="22"/>
        </w:rPr>
        <w:t>The fair values of available</w:t>
      </w:r>
      <w:r w:rsidRPr="00557D56">
        <w:rPr>
          <w:rFonts w:cs="Times New Roman"/>
          <w:spacing w:val="4"/>
          <w:sz w:val="22"/>
          <w:szCs w:val="22"/>
          <w:cs/>
        </w:rPr>
        <w:t>-</w:t>
      </w:r>
      <w:r w:rsidRPr="00557D56">
        <w:rPr>
          <w:rFonts w:cs="Times New Roman"/>
          <w:spacing w:val="4"/>
          <w:sz w:val="22"/>
          <w:szCs w:val="22"/>
        </w:rPr>
        <w:t>for</w:t>
      </w:r>
      <w:r w:rsidRPr="00557D56">
        <w:rPr>
          <w:rFonts w:cs="Times New Roman"/>
          <w:spacing w:val="4"/>
          <w:sz w:val="22"/>
          <w:szCs w:val="22"/>
          <w:cs/>
        </w:rPr>
        <w:t>-</w:t>
      </w:r>
      <w:r w:rsidRPr="00557D56">
        <w:rPr>
          <w:rFonts w:cs="Times New Roman"/>
          <w:spacing w:val="4"/>
          <w:sz w:val="22"/>
          <w:szCs w:val="22"/>
        </w:rPr>
        <w:t xml:space="preserve">sale investments were determined based on the </w:t>
      </w:r>
      <w:r w:rsidR="00564DF9" w:rsidRPr="00557D56">
        <w:rPr>
          <w:rFonts w:cs="Times New Roman"/>
          <w:spacing w:val="4"/>
          <w:sz w:val="22"/>
          <w:szCs w:val="22"/>
        </w:rPr>
        <w:t xml:space="preserve">bid price in </w:t>
      </w:r>
      <w:r w:rsidR="006B0AA2" w:rsidRPr="00557D56">
        <w:rPr>
          <w:rFonts w:cs="Times New Roman"/>
          <w:spacing w:val="4"/>
          <w:sz w:val="22"/>
          <w:szCs w:val="22"/>
        </w:rPr>
        <w:t>stock market at closing report date</w:t>
      </w:r>
      <w:r w:rsidR="006B0AA2" w:rsidRPr="00557D56">
        <w:rPr>
          <w:rFonts w:cs="Times New Roman"/>
          <w:spacing w:val="4"/>
          <w:sz w:val="22"/>
          <w:szCs w:val="22"/>
          <w:cs/>
        </w:rPr>
        <w:t>.</w:t>
      </w:r>
      <w:r w:rsidR="00CB1E13" w:rsidRPr="00557D56">
        <w:rPr>
          <w:rFonts w:cs="Times New Roman"/>
          <w:spacing w:val="4"/>
          <w:sz w:val="22"/>
          <w:szCs w:val="22"/>
          <w:cs/>
        </w:rPr>
        <w:t xml:space="preserve"> </w:t>
      </w:r>
    </w:p>
    <w:p w14:paraId="3E897138" w14:textId="75A9B20D" w:rsidR="00CB1E13" w:rsidRPr="00557D56" w:rsidRDefault="00CB1E13" w:rsidP="00CB1E13">
      <w:pPr>
        <w:shd w:val="clear" w:color="auto" w:fill="FFFFFF" w:themeFill="background1"/>
        <w:spacing w:before="120"/>
        <w:ind w:left="567"/>
        <w:jc w:val="thaiDistribute"/>
        <w:rPr>
          <w:rFonts w:cs="Times New Roman"/>
          <w:sz w:val="22"/>
          <w:szCs w:val="22"/>
          <w:lang w:val="en-US"/>
        </w:rPr>
      </w:pPr>
      <w:r w:rsidRPr="00557D56">
        <w:rPr>
          <w:rFonts w:cs="Times New Roman"/>
          <w:spacing w:val="4"/>
          <w:sz w:val="22"/>
          <w:szCs w:val="22"/>
        </w:rPr>
        <w:t>The fair values of available</w:t>
      </w:r>
      <w:r w:rsidRPr="00557D56">
        <w:rPr>
          <w:rFonts w:cs="Times New Roman"/>
          <w:spacing w:val="4"/>
          <w:sz w:val="22"/>
          <w:szCs w:val="22"/>
          <w:cs/>
        </w:rPr>
        <w:t>-</w:t>
      </w:r>
      <w:r w:rsidRPr="00557D56">
        <w:rPr>
          <w:rFonts w:cs="Times New Roman"/>
          <w:spacing w:val="4"/>
          <w:sz w:val="22"/>
          <w:szCs w:val="22"/>
        </w:rPr>
        <w:t>for</w:t>
      </w:r>
      <w:r w:rsidRPr="00557D56">
        <w:rPr>
          <w:rFonts w:cs="Times New Roman"/>
          <w:spacing w:val="4"/>
          <w:sz w:val="22"/>
          <w:szCs w:val="22"/>
          <w:cs/>
        </w:rPr>
        <w:t>-</w:t>
      </w:r>
      <w:r w:rsidRPr="00557D56">
        <w:rPr>
          <w:rFonts w:cs="Times New Roman"/>
          <w:spacing w:val="4"/>
          <w:sz w:val="22"/>
          <w:szCs w:val="22"/>
        </w:rPr>
        <w:t xml:space="preserve">sale investments in mutual funds were determined based on the net asset value as reported in the Capital Call Statement </w:t>
      </w:r>
      <w:r w:rsidRPr="00557D56">
        <w:rPr>
          <w:rFonts w:cs="Times New Roman"/>
          <w:sz w:val="22"/>
          <w:szCs w:val="22"/>
        </w:rPr>
        <w:t xml:space="preserve">at </w:t>
      </w:r>
      <w:r w:rsidRPr="00557D56">
        <w:rPr>
          <w:rFonts w:cs="Times New Roman"/>
          <w:sz w:val="22"/>
          <w:szCs w:val="22"/>
          <w:lang w:val="en-US"/>
        </w:rPr>
        <w:t>closing report date</w:t>
      </w:r>
      <w:r w:rsidRPr="00557D56">
        <w:rPr>
          <w:rFonts w:cs="Times New Roman"/>
          <w:sz w:val="22"/>
          <w:szCs w:val="22"/>
          <w:cs/>
          <w:lang w:val="en-US"/>
        </w:rPr>
        <w:t>.</w:t>
      </w:r>
    </w:p>
    <w:p w14:paraId="29065115" w14:textId="367CA1EC" w:rsidR="00EE267A" w:rsidRPr="00557D56" w:rsidRDefault="00EE267A" w:rsidP="00727D62">
      <w:pPr>
        <w:jc w:val="thaiDistribute"/>
        <w:rPr>
          <w:rFonts w:cs="Times New Roman"/>
          <w:sz w:val="30"/>
          <w:szCs w:val="30"/>
          <w:u w:val="single"/>
        </w:rPr>
      </w:pPr>
    </w:p>
    <w:p w14:paraId="6727F7AE" w14:textId="77CA5AB2" w:rsidR="00EE267A" w:rsidRPr="00557D56" w:rsidRDefault="00EE267A" w:rsidP="00EE267A">
      <w:pPr>
        <w:ind w:left="567"/>
        <w:jc w:val="thaiDistribute"/>
        <w:rPr>
          <w:rFonts w:cs="Times New Roman"/>
          <w:sz w:val="22"/>
          <w:szCs w:val="22"/>
          <w:u w:val="single"/>
        </w:rPr>
      </w:pPr>
      <w:r w:rsidRPr="00557D56">
        <w:rPr>
          <w:rFonts w:cs="Times New Roman"/>
          <w:sz w:val="22"/>
          <w:szCs w:val="22"/>
          <w:u w:val="single"/>
        </w:rPr>
        <w:t xml:space="preserve">Fair </w:t>
      </w:r>
      <w:r w:rsidRPr="00557D56">
        <w:rPr>
          <w:rFonts w:cs="Times New Roman"/>
          <w:sz w:val="22"/>
          <w:szCs w:val="22"/>
          <w:u w:val="single"/>
          <w:lang w:val="en-US"/>
        </w:rPr>
        <w:t xml:space="preserve">value </w:t>
      </w:r>
      <w:r w:rsidRPr="00557D56">
        <w:rPr>
          <w:rFonts w:cs="Times New Roman"/>
          <w:sz w:val="22"/>
          <w:szCs w:val="22"/>
          <w:u w:val="single"/>
        </w:rPr>
        <w:t>valuation techniques and inputs for Level 2 valuation</w:t>
      </w:r>
    </w:p>
    <w:p w14:paraId="0355AA9A" w14:textId="77777777" w:rsidR="00EE267A" w:rsidRPr="00557D56" w:rsidRDefault="00EE267A" w:rsidP="00EE267A">
      <w:pPr>
        <w:ind w:left="902" w:hanging="454"/>
        <w:jc w:val="thaiDistribute"/>
        <w:rPr>
          <w:rFonts w:cs="Times New Roman"/>
          <w:sz w:val="22"/>
          <w:szCs w:val="22"/>
          <w:cs/>
        </w:rPr>
      </w:pPr>
    </w:p>
    <w:p w14:paraId="087E8800" w14:textId="166D038E" w:rsidR="00EE267A" w:rsidRPr="00557D56" w:rsidRDefault="00EE267A" w:rsidP="00EE267A">
      <w:pPr>
        <w:ind w:left="567"/>
        <w:jc w:val="thaiDistribute"/>
        <w:rPr>
          <w:rFonts w:cs="Times New Roman"/>
          <w:i/>
          <w:iCs/>
          <w:sz w:val="22"/>
          <w:szCs w:val="22"/>
        </w:rPr>
      </w:pPr>
      <w:r w:rsidRPr="00557D56">
        <w:rPr>
          <w:rFonts w:cs="Times New Roman"/>
          <w:sz w:val="22"/>
          <w:szCs w:val="22"/>
        </w:rPr>
        <w:t>The fair values of derivatives were determined based on discounted future cash flow and valuation model techniques, using an appropriate risk</w:t>
      </w:r>
      <w:r w:rsidRPr="00557D56">
        <w:rPr>
          <w:rFonts w:cs="Times New Roman"/>
          <w:sz w:val="22"/>
          <w:szCs w:val="22"/>
          <w:cs/>
        </w:rPr>
        <w:t>-</w:t>
      </w:r>
      <w:r w:rsidRPr="00557D56">
        <w:rPr>
          <w:rFonts w:cs="Times New Roman"/>
          <w:sz w:val="22"/>
          <w:szCs w:val="22"/>
        </w:rPr>
        <w:t>adjusted discount rate</w:t>
      </w:r>
      <w:r w:rsidRPr="00557D56">
        <w:rPr>
          <w:rFonts w:cs="Times New Roman"/>
          <w:sz w:val="22"/>
          <w:szCs w:val="22"/>
          <w:cs/>
        </w:rPr>
        <w:t xml:space="preserve">. </w:t>
      </w:r>
      <w:r w:rsidRPr="00557D56">
        <w:rPr>
          <w:rFonts w:cs="Times New Roman"/>
          <w:sz w:val="22"/>
          <w:szCs w:val="22"/>
        </w:rPr>
        <w:t>Most of the inputs used for the valuation are observable in the relevant markets such as spot rates of foreign currencies, yield curves of the respective currencies, interest rate yield curves, bonds yield curves, and commodity price yield curves, etc</w:t>
      </w:r>
      <w:r w:rsidRPr="00557D56">
        <w:rPr>
          <w:rFonts w:cs="Times New Roman"/>
          <w:sz w:val="22"/>
          <w:szCs w:val="22"/>
          <w:cs/>
        </w:rPr>
        <w:t xml:space="preserve">. </w:t>
      </w:r>
    </w:p>
    <w:p w14:paraId="451ABFA0" w14:textId="027BB722" w:rsidR="00EE267A" w:rsidRPr="00557D56" w:rsidRDefault="00EE267A" w:rsidP="00F911BD">
      <w:pPr>
        <w:shd w:val="clear" w:color="auto" w:fill="FFFFFF" w:themeFill="background1"/>
        <w:spacing w:before="120"/>
        <w:ind w:left="567"/>
        <w:jc w:val="thaiDistribute"/>
        <w:rPr>
          <w:rFonts w:cs="Times New Roman"/>
          <w:sz w:val="30"/>
          <w:szCs w:val="30"/>
          <w:highlight w:val="yellow"/>
        </w:rPr>
      </w:pPr>
    </w:p>
    <w:p w14:paraId="5F2D384A" w14:textId="13934901" w:rsidR="00EE267A" w:rsidRPr="00557D56" w:rsidRDefault="00EE267A" w:rsidP="00EE267A">
      <w:pPr>
        <w:ind w:left="567"/>
        <w:jc w:val="thaiDistribute"/>
        <w:rPr>
          <w:rFonts w:cs="Times New Roman"/>
          <w:sz w:val="22"/>
          <w:szCs w:val="22"/>
          <w:u w:val="single"/>
        </w:rPr>
      </w:pPr>
      <w:r w:rsidRPr="00557D56">
        <w:rPr>
          <w:rFonts w:cs="Times New Roman"/>
          <w:sz w:val="22"/>
          <w:szCs w:val="22"/>
          <w:u w:val="single"/>
        </w:rPr>
        <w:t xml:space="preserve">Fair value valuation techniques and inputs for Level </w:t>
      </w:r>
      <w:r w:rsidRPr="00557D56">
        <w:rPr>
          <w:rFonts w:cs="Times New Roman"/>
          <w:sz w:val="22"/>
          <w:szCs w:val="22"/>
          <w:u w:val="single"/>
          <w:cs/>
        </w:rPr>
        <w:t>3</w:t>
      </w:r>
      <w:r w:rsidRPr="00557D56">
        <w:rPr>
          <w:rFonts w:cs="Times New Roman"/>
          <w:sz w:val="22"/>
          <w:szCs w:val="22"/>
          <w:u w:val="single"/>
        </w:rPr>
        <w:t xml:space="preserve"> valuation</w:t>
      </w:r>
    </w:p>
    <w:p w14:paraId="14647459" w14:textId="77777777" w:rsidR="00857D69" w:rsidRPr="00557D56" w:rsidRDefault="00857D69" w:rsidP="00EE267A">
      <w:pPr>
        <w:ind w:left="567"/>
        <w:jc w:val="thaiDistribute"/>
        <w:rPr>
          <w:rFonts w:cs="Times New Roman"/>
          <w:sz w:val="22"/>
          <w:szCs w:val="22"/>
          <w:u w:val="single"/>
        </w:rPr>
      </w:pPr>
    </w:p>
    <w:p w14:paraId="753C0E04" w14:textId="58717F36" w:rsidR="00857D69" w:rsidRPr="00557D56" w:rsidRDefault="00857D69" w:rsidP="00857D69">
      <w:pPr>
        <w:ind w:left="567"/>
        <w:jc w:val="thaiDistribute"/>
        <w:rPr>
          <w:rFonts w:cs="Times New Roman"/>
          <w:spacing w:val="4"/>
          <w:sz w:val="22"/>
          <w:szCs w:val="22"/>
        </w:rPr>
      </w:pPr>
      <w:r w:rsidRPr="00557D56">
        <w:rPr>
          <w:rFonts w:cs="Times New Roman"/>
          <w:sz w:val="22"/>
          <w:szCs w:val="22"/>
        </w:rPr>
        <w:t xml:space="preserve">The fair values of </w:t>
      </w:r>
      <w:r w:rsidR="00DF554B" w:rsidRPr="00557D56">
        <w:rPr>
          <w:rFonts w:cs="Times New Roman"/>
          <w:sz w:val="22"/>
          <w:szCs w:val="22"/>
          <w:lang w:val="en-US"/>
        </w:rPr>
        <w:t xml:space="preserve">bulidings for rent categorized as </w:t>
      </w:r>
      <w:r w:rsidRPr="00557D56">
        <w:rPr>
          <w:rFonts w:cs="Times New Roman"/>
          <w:sz w:val="22"/>
          <w:szCs w:val="22"/>
          <w:lang w:val="en-US"/>
        </w:rPr>
        <w:t xml:space="preserve">investment property </w:t>
      </w:r>
      <w:r w:rsidR="008673A2" w:rsidRPr="00557D56">
        <w:rPr>
          <w:rFonts w:cs="Times New Roman"/>
          <w:sz w:val="22"/>
          <w:szCs w:val="22"/>
        </w:rPr>
        <w:t xml:space="preserve">were determined </w:t>
      </w:r>
      <w:r w:rsidR="00DF554B" w:rsidRPr="00557D56">
        <w:rPr>
          <w:rFonts w:cs="Times New Roman"/>
          <w:sz w:val="22"/>
          <w:szCs w:val="22"/>
        </w:rPr>
        <w:t>by using the</w:t>
      </w:r>
      <w:r w:rsidR="008673A2" w:rsidRPr="00557D56">
        <w:rPr>
          <w:rFonts w:cs="Times New Roman"/>
          <w:sz w:val="22"/>
          <w:szCs w:val="22"/>
          <w:cs/>
        </w:rPr>
        <w:t xml:space="preserve"> </w:t>
      </w:r>
      <w:r w:rsidR="008673A2" w:rsidRPr="00557D56">
        <w:rPr>
          <w:rFonts w:cs="Times New Roman"/>
          <w:sz w:val="22"/>
          <w:szCs w:val="28"/>
        </w:rPr>
        <w:t>i</w:t>
      </w:r>
      <w:r w:rsidRPr="00557D56">
        <w:rPr>
          <w:rFonts w:cs="Times New Roman"/>
          <w:sz w:val="22"/>
          <w:szCs w:val="22"/>
        </w:rPr>
        <w:t>ncome approach</w:t>
      </w:r>
      <w:r w:rsidRPr="00557D56">
        <w:rPr>
          <w:rFonts w:cs="Times New Roman"/>
          <w:sz w:val="22"/>
          <w:szCs w:val="22"/>
          <w:cs/>
        </w:rPr>
        <w:t>.</w:t>
      </w:r>
      <w:r w:rsidR="0014038B" w:rsidRPr="00557D56">
        <w:rPr>
          <w:rFonts w:cs="Times New Roman"/>
          <w:sz w:val="22"/>
          <w:szCs w:val="22"/>
          <w:cs/>
        </w:rPr>
        <w:t xml:space="preserve"> </w:t>
      </w:r>
      <w:r w:rsidR="0014038B" w:rsidRPr="00557D56">
        <w:rPr>
          <w:rFonts w:cs="Times New Roman"/>
          <w:sz w:val="22"/>
          <w:szCs w:val="22"/>
          <w:lang w:val="en-US"/>
        </w:rPr>
        <w:t>The</w:t>
      </w:r>
      <w:r w:rsidRPr="00557D56">
        <w:rPr>
          <w:rFonts w:cs="Times New Roman"/>
          <w:sz w:val="22"/>
          <w:szCs w:val="22"/>
        </w:rPr>
        <w:t xml:space="preserve"> inputs</w:t>
      </w:r>
      <w:r w:rsidRPr="00557D56">
        <w:rPr>
          <w:rFonts w:cs="Times New Roman"/>
          <w:spacing w:val="4"/>
          <w:sz w:val="22"/>
          <w:szCs w:val="22"/>
        </w:rPr>
        <w:t xml:space="preserve"> used for the valuation are </w:t>
      </w:r>
      <w:r w:rsidRPr="00557D56">
        <w:rPr>
          <w:rFonts w:cs="Times New Roman"/>
          <w:sz w:val="22"/>
          <w:szCs w:val="22"/>
          <w:lang w:val="en-US"/>
        </w:rPr>
        <w:t>return rate and finance cost</w:t>
      </w:r>
      <w:r w:rsidRPr="00557D56">
        <w:rPr>
          <w:rFonts w:cs="Times New Roman"/>
          <w:sz w:val="22"/>
          <w:szCs w:val="22"/>
          <w:cs/>
          <w:lang w:val="en-US"/>
        </w:rPr>
        <w:t xml:space="preserve">. </w:t>
      </w:r>
    </w:p>
    <w:p w14:paraId="1BF2A65E" w14:textId="77777777" w:rsidR="00857D69" w:rsidRPr="00557D56" w:rsidRDefault="00857D69" w:rsidP="00857D69">
      <w:pPr>
        <w:ind w:left="567" w:right="11"/>
        <w:jc w:val="thaiDistribute"/>
        <w:rPr>
          <w:rFonts w:cs="Times New Roman"/>
          <w:sz w:val="22"/>
          <w:szCs w:val="22"/>
        </w:rPr>
      </w:pPr>
    </w:p>
    <w:p w14:paraId="46E521D0" w14:textId="77777777" w:rsidR="00857D69" w:rsidRPr="00557D56" w:rsidRDefault="00857D69" w:rsidP="00857D69">
      <w:pPr>
        <w:ind w:left="567" w:right="11"/>
        <w:jc w:val="thaiDistribute"/>
        <w:rPr>
          <w:rFonts w:cs="Times New Roman"/>
          <w:sz w:val="22"/>
          <w:szCs w:val="22"/>
          <w:lang w:val="en-US"/>
        </w:rPr>
      </w:pPr>
      <w:r w:rsidRPr="00557D56">
        <w:rPr>
          <w:rFonts w:cs="Times New Roman"/>
          <w:sz w:val="22"/>
          <w:szCs w:val="22"/>
        </w:rPr>
        <w:t>During the year, there was no transfer between levels</w:t>
      </w:r>
      <w:r w:rsidRPr="00557D56">
        <w:rPr>
          <w:rFonts w:cs="Times New Roman"/>
          <w:sz w:val="22"/>
          <w:szCs w:val="22"/>
          <w:cs/>
        </w:rPr>
        <w:t xml:space="preserve"> </w:t>
      </w:r>
      <w:r w:rsidRPr="00557D56">
        <w:rPr>
          <w:rFonts w:cs="Times New Roman"/>
          <w:sz w:val="22"/>
          <w:szCs w:val="22"/>
        </w:rPr>
        <w:t>within the fair value hierarchy</w:t>
      </w:r>
      <w:r w:rsidRPr="00557D56">
        <w:rPr>
          <w:rFonts w:cs="Times New Roman"/>
          <w:sz w:val="22"/>
          <w:szCs w:val="22"/>
          <w:cs/>
        </w:rPr>
        <w:t>.</w:t>
      </w:r>
    </w:p>
    <w:p w14:paraId="3E33F36B" w14:textId="77777777" w:rsidR="00AE05E9" w:rsidRPr="00557D56" w:rsidRDefault="00AE05E9" w:rsidP="00AE05E9">
      <w:pPr>
        <w:ind w:right="3"/>
        <w:rPr>
          <w:rFonts w:cs="Times New Roman"/>
          <w:b/>
          <w:bCs/>
          <w:sz w:val="22"/>
          <w:szCs w:val="22"/>
          <w:cs/>
          <w:lang w:eastAsia="x-none"/>
        </w:rPr>
        <w:sectPr w:rsidR="00AE05E9" w:rsidRPr="00557D56" w:rsidSect="00C02AD8">
          <w:headerReference w:type="even" r:id="rId19"/>
          <w:headerReference w:type="default" r:id="rId20"/>
          <w:footerReference w:type="even" r:id="rId21"/>
          <w:footerReference w:type="default" r:id="rId22"/>
          <w:headerReference w:type="first" r:id="rId23"/>
          <w:pgSz w:w="11906" w:h="16838" w:code="9"/>
          <w:pgMar w:top="1418" w:right="1416" w:bottom="1134" w:left="1418" w:header="709" w:footer="706" w:gutter="0"/>
          <w:cols w:space="708"/>
          <w:docGrid w:linePitch="381"/>
        </w:sectPr>
      </w:pPr>
    </w:p>
    <w:p w14:paraId="6A0E1F4B" w14:textId="02FAD870" w:rsidR="00AE05E9" w:rsidRPr="00557D56" w:rsidRDefault="00AE05E9" w:rsidP="003631A7">
      <w:pPr>
        <w:ind w:left="567" w:right="3" w:hanging="567"/>
        <w:rPr>
          <w:rFonts w:cs="Times New Roman"/>
          <w:sz w:val="22"/>
          <w:szCs w:val="22"/>
          <w:cs/>
        </w:rPr>
      </w:pPr>
      <w:r w:rsidRPr="00557D56">
        <w:rPr>
          <w:rFonts w:cs="Times New Roman"/>
          <w:b/>
          <w:bCs/>
          <w:sz w:val="22"/>
          <w:szCs w:val="22"/>
        </w:rPr>
        <w:t>37</w:t>
      </w:r>
      <w:r w:rsidRPr="00557D56">
        <w:rPr>
          <w:rFonts w:cs="Times New Roman"/>
          <w:b/>
          <w:bCs/>
          <w:sz w:val="22"/>
          <w:szCs w:val="22"/>
          <w:cs/>
        </w:rPr>
        <w:t>.</w:t>
      </w:r>
      <w:r w:rsidR="00FE6328" w:rsidRPr="00557D56">
        <w:rPr>
          <w:rFonts w:cs="Times New Roman"/>
          <w:b/>
          <w:bCs/>
          <w:sz w:val="22"/>
          <w:szCs w:val="22"/>
        </w:rPr>
        <w:tab/>
        <w:t>Commitments and Contingent L</w:t>
      </w:r>
      <w:r w:rsidRPr="00557D56">
        <w:rPr>
          <w:rFonts w:cs="Times New Roman"/>
          <w:b/>
          <w:bCs/>
          <w:sz w:val="22"/>
          <w:szCs w:val="22"/>
        </w:rPr>
        <w:t>iabilities</w:t>
      </w:r>
      <w:r w:rsidR="003631A7" w:rsidRPr="00557D56">
        <w:rPr>
          <w:rFonts w:cs="Times New Roman"/>
          <w:b/>
          <w:bCs/>
          <w:sz w:val="22"/>
          <w:szCs w:val="22"/>
          <w:cs/>
          <w:lang w:val="en-US"/>
        </w:rPr>
        <w:t xml:space="preserve"> </w:t>
      </w:r>
    </w:p>
    <w:p w14:paraId="3AD36EC4" w14:textId="77777777" w:rsidR="00AE05E9" w:rsidRPr="00557D56" w:rsidRDefault="00AE05E9" w:rsidP="00FC5088">
      <w:pPr>
        <w:pStyle w:val="List"/>
        <w:ind w:left="567" w:right="282" w:hanging="567"/>
        <w:jc w:val="both"/>
        <w:rPr>
          <w:rFonts w:cs="Times New Roman"/>
          <w:sz w:val="22"/>
          <w:szCs w:val="22"/>
        </w:rPr>
      </w:pPr>
    </w:p>
    <w:p w14:paraId="5C4D2BF8" w14:textId="1EC9CE02" w:rsidR="00AE05E9" w:rsidRPr="00557D56" w:rsidRDefault="00AE05E9" w:rsidP="00FC5088">
      <w:pPr>
        <w:pStyle w:val="List"/>
        <w:ind w:left="630" w:right="282" w:hanging="63"/>
        <w:jc w:val="both"/>
        <w:rPr>
          <w:rFonts w:cs="Times New Roman"/>
          <w:sz w:val="22"/>
          <w:szCs w:val="22"/>
        </w:rPr>
      </w:pPr>
      <w:r w:rsidRPr="00557D56">
        <w:rPr>
          <w:rFonts w:cs="Times New Roman"/>
          <w:sz w:val="22"/>
          <w:szCs w:val="22"/>
        </w:rPr>
        <w:t>De</w:t>
      </w:r>
      <w:r w:rsidR="00FE6328" w:rsidRPr="00557D56">
        <w:rPr>
          <w:rFonts w:cs="Times New Roman"/>
          <w:sz w:val="22"/>
          <w:szCs w:val="22"/>
        </w:rPr>
        <w:t xml:space="preserve">tails of significant </w:t>
      </w:r>
      <w:r w:rsidRPr="00557D56">
        <w:rPr>
          <w:rFonts w:cs="Times New Roman"/>
          <w:sz w:val="22"/>
          <w:szCs w:val="22"/>
        </w:rPr>
        <w:t>commitments and contingent liabilities are as follows</w:t>
      </w:r>
      <w:r w:rsidRPr="00557D56">
        <w:rPr>
          <w:rFonts w:cs="Times New Roman"/>
          <w:sz w:val="22"/>
          <w:szCs w:val="22"/>
          <w:cs/>
        </w:rPr>
        <w:t>:</w:t>
      </w:r>
    </w:p>
    <w:p w14:paraId="179CAFF9" w14:textId="77777777" w:rsidR="00AE05E9" w:rsidRPr="00557D56" w:rsidRDefault="00AE05E9" w:rsidP="00FC5088">
      <w:pPr>
        <w:pStyle w:val="List"/>
        <w:ind w:left="630" w:right="282" w:hanging="63"/>
        <w:jc w:val="both"/>
        <w:rPr>
          <w:rFonts w:cs="Times New Roman"/>
          <w:sz w:val="22"/>
          <w:szCs w:val="22"/>
        </w:rPr>
      </w:pPr>
    </w:p>
    <w:p w14:paraId="7117A5FE" w14:textId="076B8C1D" w:rsidR="00AE05E9" w:rsidRPr="00557D56" w:rsidRDefault="00AE05E9" w:rsidP="00FC5088">
      <w:pPr>
        <w:spacing w:before="120"/>
        <w:ind w:left="567" w:right="282" w:hanging="567"/>
        <w:jc w:val="thaiDistribute"/>
        <w:rPr>
          <w:rFonts w:cs="Times New Roman"/>
          <w:sz w:val="22"/>
          <w:szCs w:val="22"/>
          <w:lang w:eastAsia="x-none"/>
        </w:rPr>
      </w:pPr>
      <w:r w:rsidRPr="00557D56">
        <w:rPr>
          <w:rFonts w:cs="Times New Roman"/>
          <w:sz w:val="22"/>
          <w:szCs w:val="22"/>
          <w:lang w:eastAsia="x-none"/>
        </w:rPr>
        <w:t>37</w:t>
      </w:r>
      <w:r w:rsidRPr="00557D56">
        <w:rPr>
          <w:rFonts w:cs="Times New Roman"/>
          <w:sz w:val="22"/>
          <w:szCs w:val="22"/>
          <w:cs/>
          <w:lang w:eastAsia="x-none"/>
        </w:rPr>
        <w:t>.</w:t>
      </w:r>
      <w:r w:rsidRPr="00557D56">
        <w:rPr>
          <w:rFonts w:cs="Times New Roman"/>
          <w:sz w:val="22"/>
          <w:szCs w:val="22"/>
          <w:lang w:eastAsia="x-none"/>
        </w:rPr>
        <w:t>1</w:t>
      </w:r>
      <w:r w:rsidRPr="00557D56">
        <w:rPr>
          <w:rFonts w:cs="Times New Roman"/>
          <w:sz w:val="22"/>
          <w:szCs w:val="22"/>
          <w:cs/>
          <w:lang w:eastAsia="x-none"/>
        </w:rPr>
        <w:t xml:space="preserve"> </w:t>
      </w:r>
      <w:r w:rsidRPr="00557D56">
        <w:rPr>
          <w:rFonts w:cs="Times New Roman"/>
          <w:sz w:val="22"/>
          <w:szCs w:val="22"/>
          <w:lang w:eastAsia="x-none"/>
        </w:rPr>
        <w:tab/>
        <w:t xml:space="preserve">The Group has entered into several lease agreements in respect </w:t>
      </w:r>
      <w:r w:rsidR="00FE6328" w:rsidRPr="00557D56">
        <w:rPr>
          <w:rFonts w:cs="Times New Roman"/>
          <w:sz w:val="22"/>
          <w:szCs w:val="22"/>
          <w:lang w:eastAsia="x-none"/>
        </w:rPr>
        <w:t xml:space="preserve">of land for construction of </w:t>
      </w:r>
      <w:r w:rsidR="0082297F" w:rsidRPr="00557D56">
        <w:rPr>
          <w:rFonts w:cs="Times New Roman"/>
          <w:sz w:val="22"/>
          <w:szCs w:val="22"/>
          <w:lang w:eastAsia="x-none"/>
        </w:rPr>
        <w:t>gas</w:t>
      </w:r>
      <w:r w:rsidRPr="00557D56">
        <w:rPr>
          <w:rFonts w:cs="Times New Roman"/>
          <w:sz w:val="22"/>
          <w:szCs w:val="22"/>
          <w:lang w:eastAsia="x-none"/>
        </w:rPr>
        <w:t xml:space="preserve"> station</w:t>
      </w:r>
      <w:r w:rsidRPr="00557D56">
        <w:rPr>
          <w:rFonts w:cs="Times New Roman"/>
          <w:sz w:val="22"/>
          <w:szCs w:val="22"/>
          <w:cs/>
          <w:lang w:eastAsia="x-none"/>
        </w:rPr>
        <w:t xml:space="preserve">. </w:t>
      </w:r>
      <w:r w:rsidRPr="00557D56">
        <w:rPr>
          <w:rFonts w:cs="Times New Roman"/>
          <w:sz w:val="22"/>
          <w:szCs w:val="22"/>
          <w:lang w:eastAsia="x-none"/>
        </w:rPr>
        <w:t xml:space="preserve">The terms of the agreements are generally </w:t>
      </w:r>
      <w:r w:rsidR="00F4483C" w:rsidRPr="00557D56">
        <w:rPr>
          <w:rFonts w:cs="Times New Roman"/>
          <w:sz w:val="22"/>
          <w:szCs w:val="22"/>
          <w:lang w:eastAsia="x-none"/>
        </w:rPr>
        <w:t>from</w:t>
      </w:r>
      <w:r w:rsidR="00FE6328" w:rsidRPr="00557D56">
        <w:rPr>
          <w:rFonts w:cs="Times New Roman"/>
          <w:sz w:val="22"/>
          <w:szCs w:val="22"/>
          <w:lang w:eastAsia="x-none"/>
        </w:rPr>
        <w:t xml:space="preserve"> 15 </w:t>
      </w:r>
      <w:r w:rsidR="00F4483C" w:rsidRPr="00557D56">
        <w:rPr>
          <w:rFonts w:cs="Times New Roman"/>
          <w:sz w:val="22"/>
          <w:szCs w:val="22"/>
          <w:cs/>
          <w:lang w:eastAsia="x-none"/>
        </w:rPr>
        <w:t>-</w:t>
      </w:r>
      <w:r w:rsidR="00FE6328" w:rsidRPr="00557D56">
        <w:rPr>
          <w:rFonts w:cs="Times New Roman"/>
          <w:sz w:val="22"/>
          <w:szCs w:val="22"/>
          <w:lang w:eastAsia="x-none"/>
        </w:rPr>
        <w:t xml:space="preserve"> 30 years</w:t>
      </w:r>
      <w:r w:rsidR="00FE6328" w:rsidRPr="00557D56">
        <w:rPr>
          <w:rFonts w:cs="Times New Roman"/>
          <w:sz w:val="22"/>
          <w:szCs w:val="22"/>
          <w:cs/>
          <w:lang w:eastAsia="x-none"/>
        </w:rPr>
        <w:t xml:space="preserve">. </w:t>
      </w:r>
      <w:r w:rsidR="00FE6328" w:rsidRPr="00557D56">
        <w:rPr>
          <w:rFonts w:cs="Times New Roman"/>
          <w:sz w:val="22"/>
          <w:szCs w:val="22"/>
          <w:lang w:eastAsia="x-none"/>
        </w:rPr>
        <w:t>Future</w:t>
      </w:r>
      <w:r w:rsidRPr="00557D56">
        <w:rPr>
          <w:rFonts w:cs="Times New Roman"/>
          <w:sz w:val="22"/>
          <w:szCs w:val="22"/>
          <w:lang w:eastAsia="x-none"/>
        </w:rPr>
        <w:t xml:space="preserve"> lease payments </w:t>
      </w:r>
      <w:r w:rsidR="00FE6328" w:rsidRPr="00557D56">
        <w:rPr>
          <w:rFonts w:cs="Times New Roman"/>
          <w:sz w:val="22"/>
          <w:szCs w:val="22"/>
          <w:lang w:eastAsia="x-none"/>
        </w:rPr>
        <w:t>under these lease agreements</w:t>
      </w:r>
      <w:r w:rsidR="00B87851" w:rsidRPr="00557D56">
        <w:rPr>
          <w:rFonts w:cs="Times New Roman"/>
          <w:sz w:val="22"/>
          <w:szCs w:val="22"/>
          <w:cs/>
        </w:rPr>
        <w:t xml:space="preserve"> </w:t>
      </w:r>
      <w:r w:rsidR="006D534C" w:rsidRPr="00557D56">
        <w:rPr>
          <w:rFonts w:cs="Times New Roman"/>
          <w:sz w:val="22"/>
          <w:szCs w:val="22"/>
          <w:lang w:eastAsia="x-none"/>
        </w:rPr>
        <w:t>as at December 31, 2019 and 2018</w:t>
      </w:r>
      <w:r w:rsidR="00FE6328" w:rsidRPr="00557D56">
        <w:rPr>
          <w:rFonts w:cs="Times New Roman"/>
          <w:sz w:val="22"/>
          <w:szCs w:val="22"/>
          <w:cs/>
          <w:lang w:eastAsia="x-none"/>
        </w:rPr>
        <w:t xml:space="preserve"> </w:t>
      </w:r>
      <w:r w:rsidRPr="00557D56">
        <w:rPr>
          <w:rFonts w:cs="Times New Roman"/>
          <w:sz w:val="22"/>
          <w:szCs w:val="22"/>
          <w:lang w:eastAsia="x-none"/>
        </w:rPr>
        <w:t>are as follows</w:t>
      </w:r>
      <w:r w:rsidRPr="00557D56">
        <w:rPr>
          <w:rFonts w:cs="Times New Roman"/>
          <w:sz w:val="22"/>
          <w:szCs w:val="22"/>
          <w:cs/>
          <w:lang w:eastAsia="x-none"/>
        </w:rPr>
        <w:t>:</w:t>
      </w:r>
    </w:p>
    <w:p w14:paraId="71848B05" w14:textId="77777777" w:rsidR="00723E3C" w:rsidRPr="00557D56" w:rsidRDefault="00723E3C" w:rsidP="00723E3C">
      <w:pPr>
        <w:pStyle w:val="List"/>
        <w:ind w:left="709" w:right="3" w:hanging="142"/>
        <w:rPr>
          <w:rFonts w:cs="Times New Roman"/>
          <w:sz w:val="22"/>
          <w:szCs w:val="22"/>
          <w:lang w:val="en-GB" w:eastAsia="x-none"/>
        </w:rPr>
      </w:pPr>
    </w:p>
    <w:tbl>
      <w:tblPr>
        <w:tblW w:w="8515" w:type="dxa"/>
        <w:tblInd w:w="590" w:type="dxa"/>
        <w:tblLayout w:type="fixed"/>
        <w:tblLook w:val="0000" w:firstRow="0" w:lastRow="0" w:firstColumn="0" w:lastColumn="0" w:noHBand="0" w:noVBand="0"/>
      </w:tblPr>
      <w:tblGrid>
        <w:gridCol w:w="3096"/>
        <w:gridCol w:w="1354"/>
        <w:gridCol w:w="1354"/>
        <w:gridCol w:w="1354"/>
        <w:gridCol w:w="1357"/>
      </w:tblGrid>
      <w:tr w:rsidR="00AE05E9" w:rsidRPr="00557D56" w14:paraId="524033E0" w14:textId="77777777" w:rsidTr="00FC5088">
        <w:trPr>
          <w:trHeight w:val="346"/>
        </w:trPr>
        <w:tc>
          <w:tcPr>
            <w:tcW w:w="3096" w:type="dxa"/>
            <w:vAlign w:val="bottom"/>
          </w:tcPr>
          <w:p w14:paraId="6862A59F" w14:textId="77777777" w:rsidR="00AE05E9" w:rsidRPr="00557D56" w:rsidRDefault="00AE05E9" w:rsidP="00023620">
            <w:pPr>
              <w:tabs>
                <w:tab w:val="left" w:pos="900"/>
              </w:tabs>
              <w:spacing w:line="340" w:lineRule="exact"/>
              <w:ind w:left="-108"/>
              <w:rPr>
                <w:rFonts w:cs="Times New Roman"/>
                <w:b/>
                <w:bCs/>
                <w:sz w:val="22"/>
                <w:szCs w:val="22"/>
                <w:cs/>
              </w:rPr>
            </w:pPr>
          </w:p>
        </w:tc>
        <w:tc>
          <w:tcPr>
            <w:tcW w:w="5419" w:type="dxa"/>
            <w:gridSpan w:val="4"/>
            <w:vAlign w:val="center"/>
          </w:tcPr>
          <w:p w14:paraId="2B78BEE5" w14:textId="3C76CA64" w:rsidR="00AE05E9" w:rsidRPr="00557D56" w:rsidRDefault="00AE05E9" w:rsidP="00023620">
            <w:pPr>
              <w:spacing w:line="340" w:lineRule="exact"/>
              <w:ind w:right="-58"/>
              <w:jc w:val="right"/>
              <w:rPr>
                <w:rFonts w:cs="Times New Roman"/>
                <w:snapToGrid w:val="0"/>
                <w:sz w:val="22"/>
                <w:szCs w:val="22"/>
                <w:cs/>
              </w:rPr>
            </w:pPr>
            <w:r w:rsidRPr="00557D56">
              <w:rPr>
                <w:rFonts w:cs="Times New Roman"/>
                <w:sz w:val="22"/>
                <w:szCs w:val="22"/>
              </w:rPr>
              <w:t>Unit</w:t>
            </w:r>
            <w:r w:rsidR="008E249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7A2AD7E5" w14:textId="77777777" w:rsidTr="00FC5088">
        <w:trPr>
          <w:trHeight w:val="346"/>
        </w:trPr>
        <w:tc>
          <w:tcPr>
            <w:tcW w:w="3096" w:type="dxa"/>
            <w:vAlign w:val="bottom"/>
          </w:tcPr>
          <w:p w14:paraId="04130CAB" w14:textId="77777777" w:rsidR="00AE05E9" w:rsidRPr="00557D56" w:rsidRDefault="00AE05E9" w:rsidP="00023620">
            <w:pPr>
              <w:tabs>
                <w:tab w:val="left" w:pos="900"/>
              </w:tabs>
              <w:spacing w:line="340" w:lineRule="exact"/>
              <w:ind w:left="-108"/>
              <w:rPr>
                <w:rFonts w:cs="Times New Roman"/>
                <w:b/>
                <w:bCs/>
                <w:sz w:val="22"/>
                <w:szCs w:val="22"/>
              </w:rPr>
            </w:pPr>
          </w:p>
        </w:tc>
        <w:tc>
          <w:tcPr>
            <w:tcW w:w="2708" w:type="dxa"/>
            <w:gridSpan w:val="2"/>
            <w:vAlign w:val="bottom"/>
          </w:tcPr>
          <w:p w14:paraId="69D9AC00" w14:textId="77777777" w:rsidR="00AE05E9" w:rsidRPr="00557D56" w:rsidRDefault="00AE05E9" w:rsidP="00023620">
            <w:pPr>
              <w:pBdr>
                <w:bottom w:val="single" w:sz="4" w:space="1" w:color="auto"/>
              </w:pBdr>
              <w:spacing w:line="340" w:lineRule="exact"/>
              <w:ind w:right="-58"/>
              <w:jc w:val="center"/>
              <w:rPr>
                <w:rFonts w:cs="Times New Roman"/>
                <w:sz w:val="22"/>
                <w:szCs w:val="22"/>
              </w:rPr>
            </w:pPr>
            <w:r w:rsidRPr="00557D56">
              <w:rPr>
                <w:rFonts w:cs="Times New Roman"/>
                <w:sz w:val="22"/>
                <w:szCs w:val="22"/>
              </w:rPr>
              <w:t xml:space="preserve">Consolidated </w:t>
            </w:r>
          </w:p>
          <w:p w14:paraId="5EA85876" w14:textId="77777777" w:rsidR="00AE05E9" w:rsidRPr="00557D56" w:rsidRDefault="00AE05E9" w:rsidP="00023620">
            <w:pPr>
              <w:pBdr>
                <w:bottom w:val="single" w:sz="4" w:space="1" w:color="auto"/>
              </w:pBdr>
              <w:spacing w:line="340" w:lineRule="exact"/>
              <w:ind w:right="-58"/>
              <w:jc w:val="center"/>
              <w:rPr>
                <w:rFonts w:cs="Times New Roman"/>
                <w:snapToGrid w:val="0"/>
                <w:sz w:val="22"/>
                <w:szCs w:val="22"/>
                <w:cs/>
              </w:rPr>
            </w:pPr>
            <w:r w:rsidRPr="00557D56">
              <w:rPr>
                <w:rFonts w:cs="Times New Roman"/>
                <w:sz w:val="22"/>
                <w:szCs w:val="22"/>
              </w:rPr>
              <w:t>financial statements</w:t>
            </w:r>
          </w:p>
        </w:tc>
        <w:tc>
          <w:tcPr>
            <w:tcW w:w="2711" w:type="dxa"/>
            <w:gridSpan w:val="2"/>
            <w:vAlign w:val="bottom"/>
          </w:tcPr>
          <w:p w14:paraId="7B56863F" w14:textId="77777777" w:rsidR="00AE05E9" w:rsidRPr="00557D56" w:rsidRDefault="00AE05E9" w:rsidP="00023620">
            <w:pPr>
              <w:pBdr>
                <w:bottom w:val="single" w:sz="4" w:space="1" w:color="auto"/>
              </w:pBdr>
              <w:spacing w:line="340" w:lineRule="exact"/>
              <w:ind w:right="-58"/>
              <w:jc w:val="center"/>
              <w:rPr>
                <w:rFonts w:cs="Times New Roman"/>
                <w:sz w:val="22"/>
                <w:szCs w:val="22"/>
              </w:rPr>
            </w:pPr>
            <w:r w:rsidRPr="00557D56">
              <w:rPr>
                <w:rFonts w:cs="Times New Roman"/>
                <w:sz w:val="22"/>
                <w:szCs w:val="22"/>
              </w:rPr>
              <w:t xml:space="preserve">Separate </w:t>
            </w:r>
          </w:p>
          <w:p w14:paraId="416927DB" w14:textId="77777777" w:rsidR="00AE05E9" w:rsidRPr="00557D56" w:rsidRDefault="00AE05E9" w:rsidP="00023620">
            <w:pPr>
              <w:pBdr>
                <w:bottom w:val="single" w:sz="4" w:space="1" w:color="auto"/>
              </w:pBdr>
              <w:spacing w:line="340" w:lineRule="exact"/>
              <w:ind w:right="-58"/>
              <w:jc w:val="center"/>
              <w:rPr>
                <w:rFonts w:cs="Times New Roman"/>
                <w:snapToGrid w:val="0"/>
                <w:sz w:val="22"/>
                <w:szCs w:val="22"/>
                <w:cs/>
              </w:rPr>
            </w:pPr>
            <w:r w:rsidRPr="00557D56">
              <w:rPr>
                <w:rFonts w:cs="Times New Roman"/>
                <w:sz w:val="22"/>
                <w:szCs w:val="22"/>
              </w:rPr>
              <w:t>financial statements</w:t>
            </w:r>
          </w:p>
        </w:tc>
      </w:tr>
      <w:tr w:rsidR="00AE05E9" w:rsidRPr="00557D56" w14:paraId="57948F9B" w14:textId="77777777" w:rsidTr="00FC5088">
        <w:trPr>
          <w:trHeight w:val="346"/>
        </w:trPr>
        <w:tc>
          <w:tcPr>
            <w:tcW w:w="3096" w:type="dxa"/>
            <w:vAlign w:val="bottom"/>
          </w:tcPr>
          <w:p w14:paraId="58A95624" w14:textId="77777777" w:rsidR="00AE05E9" w:rsidRPr="00557D56" w:rsidRDefault="00AE05E9" w:rsidP="00023620">
            <w:pPr>
              <w:tabs>
                <w:tab w:val="left" w:pos="900"/>
              </w:tabs>
              <w:spacing w:line="340" w:lineRule="exact"/>
              <w:ind w:left="-108"/>
              <w:rPr>
                <w:rFonts w:cs="Times New Roman"/>
                <w:b/>
                <w:bCs/>
                <w:sz w:val="22"/>
                <w:szCs w:val="22"/>
              </w:rPr>
            </w:pPr>
          </w:p>
        </w:tc>
        <w:tc>
          <w:tcPr>
            <w:tcW w:w="1354" w:type="dxa"/>
            <w:vAlign w:val="bottom"/>
          </w:tcPr>
          <w:p w14:paraId="70911F63" w14:textId="45DDF16C" w:rsidR="00AE05E9" w:rsidRPr="00557D56" w:rsidRDefault="006D534C" w:rsidP="00023620">
            <w:pPr>
              <w:pBdr>
                <w:bottom w:val="single" w:sz="4" w:space="1" w:color="auto"/>
              </w:pBdr>
              <w:ind w:left="540" w:hanging="540"/>
              <w:jc w:val="center"/>
              <w:rPr>
                <w:rFonts w:cs="Times New Roman"/>
                <w:sz w:val="22"/>
                <w:szCs w:val="22"/>
                <w:lang w:val="en-US"/>
              </w:rPr>
            </w:pPr>
            <w:r w:rsidRPr="00557D56">
              <w:rPr>
                <w:rFonts w:cs="Times New Roman"/>
                <w:snapToGrid w:val="0"/>
                <w:spacing w:val="-10"/>
                <w:sz w:val="22"/>
                <w:szCs w:val="22"/>
              </w:rPr>
              <w:t>2019</w:t>
            </w:r>
          </w:p>
        </w:tc>
        <w:tc>
          <w:tcPr>
            <w:tcW w:w="1354" w:type="dxa"/>
            <w:vAlign w:val="bottom"/>
          </w:tcPr>
          <w:p w14:paraId="3A66F3C9" w14:textId="4FC1D6F3" w:rsidR="00AE05E9" w:rsidRPr="00557D56" w:rsidRDefault="006D534C" w:rsidP="00023620">
            <w:pPr>
              <w:pBdr>
                <w:bottom w:val="single" w:sz="4" w:space="1" w:color="auto"/>
              </w:pBdr>
              <w:ind w:left="-74" w:right="-61" w:firstLine="14"/>
              <w:jc w:val="center"/>
              <w:rPr>
                <w:rFonts w:cs="Times New Roman"/>
                <w:snapToGrid w:val="0"/>
                <w:spacing w:val="-10"/>
                <w:sz w:val="22"/>
                <w:szCs w:val="22"/>
              </w:rPr>
            </w:pPr>
            <w:r w:rsidRPr="00557D56">
              <w:rPr>
                <w:rFonts w:cs="Times New Roman"/>
                <w:snapToGrid w:val="0"/>
                <w:spacing w:val="-10"/>
                <w:sz w:val="22"/>
                <w:szCs w:val="22"/>
              </w:rPr>
              <w:t>2018</w:t>
            </w:r>
          </w:p>
        </w:tc>
        <w:tc>
          <w:tcPr>
            <w:tcW w:w="1354" w:type="dxa"/>
            <w:vAlign w:val="bottom"/>
          </w:tcPr>
          <w:p w14:paraId="03825059" w14:textId="4D4B228E" w:rsidR="00AE05E9" w:rsidRPr="00557D56" w:rsidRDefault="006D534C" w:rsidP="00023620">
            <w:pPr>
              <w:pBdr>
                <w:bottom w:val="single" w:sz="4" w:space="1" w:color="auto"/>
              </w:pBdr>
              <w:ind w:left="540" w:hanging="540"/>
              <w:jc w:val="center"/>
              <w:rPr>
                <w:rFonts w:cs="Times New Roman"/>
                <w:snapToGrid w:val="0"/>
                <w:spacing w:val="-10"/>
                <w:sz w:val="22"/>
                <w:szCs w:val="22"/>
              </w:rPr>
            </w:pPr>
            <w:r w:rsidRPr="00557D56">
              <w:rPr>
                <w:rFonts w:cs="Times New Roman"/>
                <w:snapToGrid w:val="0"/>
                <w:spacing w:val="-10"/>
                <w:sz w:val="22"/>
                <w:szCs w:val="22"/>
              </w:rPr>
              <w:t>2019</w:t>
            </w:r>
          </w:p>
        </w:tc>
        <w:tc>
          <w:tcPr>
            <w:tcW w:w="1357" w:type="dxa"/>
            <w:vAlign w:val="bottom"/>
          </w:tcPr>
          <w:p w14:paraId="77F04504" w14:textId="31B9762C" w:rsidR="00AE05E9" w:rsidRPr="00557D56" w:rsidRDefault="006D534C" w:rsidP="00023620">
            <w:pPr>
              <w:pBdr>
                <w:bottom w:val="single" w:sz="4" w:space="1" w:color="auto"/>
              </w:pBdr>
              <w:ind w:left="-67" w:right="-55" w:hanging="14"/>
              <w:jc w:val="center"/>
              <w:rPr>
                <w:rFonts w:cs="Times New Roman"/>
                <w:sz w:val="22"/>
                <w:szCs w:val="22"/>
              </w:rPr>
            </w:pPr>
            <w:r w:rsidRPr="00557D56">
              <w:rPr>
                <w:rFonts w:cs="Times New Roman"/>
                <w:snapToGrid w:val="0"/>
                <w:spacing w:val="-10"/>
                <w:sz w:val="22"/>
                <w:szCs w:val="22"/>
              </w:rPr>
              <w:t>2018</w:t>
            </w:r>
          </w:p>
        </w:tc>
      </w:tr>
      <w:tr w:rsidR="006D534C" w:rsidRPr="00557D56" w14:paraId="02B3AAE0" w14:textId="77777777" w:rsidTr="00FC5088">
        <w:trPr>
          <w:trHeight w:val="346"/>
        </w:trPr>
        <w:tc>
          <w:tcPr>
            <w:tcW w:w="3096" w:type="dxa"/>
            <w:vAlign w:val="bottom"/>
          </w:tcPr>
          <w:p w14:paraId="79560F89" w14:textId="0446BAE4" w:rsidR="006D534C" w:rsidRPr="00557D56" w:rsidRDefault="006D534C" w:rsidP="006D534C">
            <w:pPr>
              <w:ind w:left="-102" w:right="282"/>
              <w:jc w:val="left"/>
              <w:rPr>
                <w:rFonts w:cs="Times New Roman"/>
                <w:sz w:val="22"/>
                <w:szCs w:val="22"/>
                <w:cs/>
              </w:rPr>
            </w:pPr>
            <w:r w:rsidRPr="00557D56">
              <w:rPr>
                <w:rFonts w:cs="Times New Roman"/>
                <w:sz w:val="22"/>
                <w:szCs w:val="22"/>
              </w:rPr>
              <w:t>Within 1 year</w:t>
            </w:r>
          </w:p>
        </w:tc>
        <w:tc>
          <w:tcPr>
            <w:tcW w:w="1354" w:type="dxa"/>
            <w:vAlign w:val="bottom"/>
          </w:tcPr>
          <w:p w14:paraId="759EFFFD" w14:textId="5D0DF9D4" w:rsidR="006D534C" w:rsidRPr="00557D56" w:rsidRDefault="006D534C" w:rsidP="000928D4">
            <w:pPr>
              <w:tabs>
                <w:tab w:val="decimal" w:pos="794"/>
              </w:tabs>
              <w:ind w:left="-109" w:right="-83" w:firstLine="14"/>
              <w:jc w:val="left"/>
              <w:rPr>
                <w:rFonts w:cs="Times New Roman"/>
                <w:sz w:val="22"/>
                <w:szCs w:val="22"/>
              </w:rPr>
            </w:pPr>
            <w:r w:rsidRPr="00557D56">
              <w:rPr>
                <w:rFonts w:cs="Times New Roman"/>
                <w:sz w:val="22"/>
                <w:szCs w:val="22"/>
              </w:rPr>
              <w:t>4</w:t>
            </w:r>
            <w:r w:rsidR="000928D4" w:rsidRPr="00557D56">
              <w:rPr>
                <w:rFonts w:cs="Times New Roman"/>
                <w:sz w:val="22"/>
                <w:szCs w:val="28"/>
                <w:lang w:val="en-US"/>
              </w:rPr>
              <w:t>46</w:t>
            </w:r>
            <w:r w:rsidRPr="00557D56">
              <w:rPr>
                <w:rFonts w:cs="Times New Roman"/>
                <w:sz w:val="22"/>
                <w:szCs w:val="22"/>
                <w:cs/>
              </w:rPr>
              <w:t>.</w:t>
            </w:r>
            <w:r w:rsidR="000928D4" w:rsidRPr="00557D56">
              <w:rPr>
                <w:rFonts w:cs="Times New Roman"/>
                <w:sz w:val="22"/>
                <w:szCs w:val="22"/>
              </w:rPr>
              <w:t>06</w:t>
            </w:r>
          </w:p>
        </w:tc>
        <w:tc>
          <w:tcPr>
            <w:tcW w:w="1354" w:type="dxa"/>
            <w:vAlign w:val="bottom"/>
          </w:tcPr>
          <w:p w14:paraId="6FCF8B9C" w14:textId="6B4BB00A" w:rsidR="006D534C" w:rsidRPr="00557D56" w:rsidRDefault="006D534C" w:rsidP="006D534C">
            <w:pPr>
              <w:tabs>
                <w:tab w:val="decimal" w:pos="794"/>
              </w:tabs>
              <w:ind w:left="-109" w:right="-83" w:firstLine="14"/>
              <w:jc w:val="left"/>
              <w:rPr>
                <w:rFonts w:cs="Times New Roman"/>
                <w:sz w:val="22"/>
                <w:szCs w:val="22"/>
              </w:rPr>
            </w:pPr>
            <w:r w:rsidRPr="00557D56">
              <w:rPr>
                <w:rFonts w:cs="Times New Roman"/>
                <w:sz w:val="22"/>
                <w:szCs w:val="22"/>
                <w:cs/>
              </w:rPr>
              <w:t>200.96</w:t>
            </w:r>
          </w:p>
        </w:tc>
        <w:tc>
          <w:tcPr>
            <w:tcW w:w="1354" w:type="dxa"/>
            <w:vAlign w:val="bottom"/>
          </w:tcPr>
          <w:p w14:paraId="082BE5DF" w14:textId="212C27D3" w:rsidR="006D534C" w:rsidRPr="00557D56" w:rsidRDefault="006D534C" w:rsidP="000928D4">
            <w:pPr>
              <w:tabs>
                <w:tab w:val="decimal" w:pos="794"/>
              </w:tabs>
              <w:ind w:left="27" w:right="5"/>
              <w:jc w:val="left"/>
              <w:rPr>
                <w:rFonts w:cs="Times New Roman"/>
                <w:sz w:val="22"/>
                <w:szCs w:val="22"/>
                <w:lang w:val="en-US"/>
              </w:rPr>
            </w:pPr>
            <w:r w:rsidRPr="00557D56">
              <w:rPr>
                <w:rFonts w:cs="Times New Roman"/>
                <w:sz w:val="22"/>
                <w:szCs w:val="22"/>
                <w:lang w:val="en-US"/>
              </w:rPr>
              <w:t>1</w:t>
            </w:r>
            <w:r w:rsidR="000928D4" w:rsidRPr="00557D56">
              <w:rPr>
                <w:rFonts w:cs="Times New Roman"/>
                <w:sz w:val="22"/>
                <w:szCs w:val="22"/>
                <w:lang w:val="en-US"/>
              </w:rPr>
              <w:t>55</w:t>
            </w:r>
            <w:r w:rsidRPr="00557D56">
              <w:rPr>
                <w:rFonts w:cs="Times New Roman"/>
                <w:sz w:val="22"/>
                <w:szCs w:val="22"/>
                <w:cs/>
                <w:lang w:val="en-US"/>
              </w:rPr>
              <w:t>.</w:t>
            </w:r>
            <w:r w:rsidR="000928D4" w:rsidRPr="00557D56">
              <w:rPr>
                <w:rFonts w:cs="Times New Roman"/>
                <w:sz w:val="22"/>
                <w:szCs w:val="22"/>
                <w:lang w:val="en-US"/>
              </w:rPr>
              <w:t>50</w:t>
            </w:r>
          </w:p>
        </w:tc>
        <w:tc>
          <w:tcPr>
            <w:tcW w:w="1357" w:type="dxa"/>
            <w:vAlign w:val="bottom"/>
          </w:tcPr>
          <w:p w14:paraId="171E5BC7" w14:textId="0DA711D8" w:rsidR="006D534C" w:rsidRPr="00557D56" w:rsidRDefault="006D534C" w:rsidP="006D534C">
            <w:pPr>
              <w:tabs>
                <w:tab w:val="decimal" w:pos="794"/>
              </w:tabs>
              <w:ind w:left="27" w:right="5"/>
              <w:jc w:val="left"/>
              <w:rPr>
                <w:rFonts w:cs="Times New Roman"/>
                <w:sz w:val="22"/>
                <w:szCs w:val="22"/>
              </w:rPr>
            </w:pPr>
            <w:r w:rsidRPr="00557D56">
              <w:rPr>
                <w:rFonts w:cs="Times New Roman"/>
                <w:sz w:val="22"/>
                <w:szCs w:val="22"/>
                <w:lang w:val="en-US"/>
              </w:rPr>
              <w:t>37</w:t>
            </w:r>
            <w:r w:rsidRPr="00557D56">
              <w:rPr>
                <w:rFonts w:cs="Times New Roman"/>
                <w:sz w:val="22"/>
                <w:szCs w:val="22"/>
                <w:cs/>
                <w:lang w:val="en-US"/>
              </w:rPr>
              <w:t>.</w:t>
            </w:r>
            <w:r w:rsidRPr="00557D56">
              <w:rPr>
                <w:rFonts w:cs="Times New Roman"/>
                <w:sz w:val="22"/>
                <w:szCs w:val="22"/>
                <w:lang w:val="en-US"/>
              </w:rPr>
              <w:t>66</w:t>
            </w:r>
          </w:p>
        </w:tc>
      </w:tr>
      <w:tr w:rsidR="006D534C" w:rsidRPr="00557D56" w14:paraId="44900F14" w14:textId="77777777" w:rsidTr="00FC5088">
        <w:trPr>
          <w:trHeight w:val="346"/>
        </w:trPr>
        <w:tc>
          <w:tcPr>
            <w:tcW w:w="3096" w:type="dxa"/>
            <w:vAlign w:val="bottom"/>
          </w:tcPr>
          <w:p w14:paraId="41AF1516" w14:textId="7E676D35" w:rsidR="006D534C" w:rsidRPr="00557D56" w:rsidRDefault="006D534C" w:rsidP="006D534C">
            <w:pPr>
              <w:ind w:left="-102"/>
              <w:jc w:val="left"/>
              <w:rPr>
                <w:rFonts w:cs="Times New Roman"/>
                <w:sz w:val="22"/>
                <w:szCs w:val="22"/>
                <w:cs/>
              </w:rPr>
            </w:pPr>
            <w:r w:rsidRPr="00557D56">
              <w:rPr>
                <w:rFonts w:cs="Times New Roman"/>
                <w:sz w:val="22"/>
                <w:szCs w:val="22"/>
              </w:rPr>
              <w:t>Over 1 year but not over 5 years</w:t>
            </w:r>
          </w:p>
        </w:tc>
        <w:tc>
          <w:tcPr>
            <w:tcW w:w="1354" w:type="dxa"/>
            <w:vAlign w:val="bottom"/>
          </w:tcPr>
          <w:p w14:paraId="74C8D24B" w14:textId="284F2C31" w:rsidR="006D534C" w:rsidRPr="00557D56" w:rsidRDefault="006D534C" w:rsidP="000928D4">
            <w:pPr>
              <w:tabs>
                <w:tab w:val="decimal" w:pos="794"/>
              </w:tabs>
              <w:ind w:left="-109" w:right="-83" w:firstLine="14"/>
              <w:jc w:val="left"/>
              <w:rPr>
                <w:rFonts w:cs="Times New Roman"/>
                <w:sz w:val="22"/>
                <w:szCs w:val="22"/>
              </w:rPr>
            </w:pPr>
            <w:r w:rsidRPr="00557D56">
              <w:rPr>
                <w:rFonts w:cs="Times New Roman"/>
                <w:sz w:val="22"/>
                <w:szCs w:val="22"/>
              </w:rPr>
              <w:t>1,5</w:t>
            </w:r>
            <w:r w:rsidR="000928D4" w:rsidRPr="00557D56">
              <w:rPr>
                <w:rFonts w:cs="Times New Roman"/>
                <w:sz w:val="22"/>
                <w:szCs w:val="22"/>
              </w:rPr>
              <w:t>53</w:t>
            </w:r>
            <w:r w:rsidRPr="00557D56">
              <w:rPr>
                <w:rFonts w:cs="Times New Roman"/>
                <w:sz w:val="22"/>
                <w:szCs w:val="22"/>
                <w:cs/>
              </w:rPr>
              <w:t>.</w:t>
            </w:r>
            <w:r w:rsidR="000928D4" w:rsidRPr="00557D56">
              <w:rPr>
                <w:rFonts w:cs="Times New Roman"/>
                <w:sz w:val="22"/>
                <w:szCs w:val="22"/>
              </w:rPr>
              <w:t>49</w:t>
            </w:r>
          </w:p>
        </w:tc>
        <w:tc>
          <w:tcPr>
            <w:tcW w:w="1354" w:type="dxa"/>
            <w:vAlign w:val="bottom"/>
          </w:tcPr>
          <w:p w14:paraId="57388E44" w14:textId="33254E6B" w:rsidR="006D534C" w:rsidRPr="00557D56" w:rsidRDefault="006D534C" w:rsidP="006D534C">
            <w:pPr>
              <w:tabs>
                <w:tab w:val="decimal" w:pos="794"/>
              </w:tabs>
              <w:ind w:left="-109" w:right="-83" w:firstLine="14"/>
              <w:jc w:val="left"/>
              <w:rPr>
                <w:rFonts w:cs="Times New Roman"/>
                <w:sz w:val="22"/>
                <w:szCs w:val="22"/>
              </w:rPr>
            </w:pPr>
            <w:r w:rsidRPr="00557D56">
              <w:rPr>
                <w:rFonts w:cs="Times New Roman"/>
                <w:sz w:val="22"/>
                <w:szCs w:val="22"/>
                <w:cs/>
              </w:rPr>
              <w:t>1</w:t>
            </w:r>
            <w:r w:rsidRPr="00557D56">
              <w:rPr>
                <w:rFonts w:cs="Times New Roman"/>
                <w:sz w:val="22"/>
                <w:szCs w:val="22"/>
                <w:lang w:val="en-US"/>
              </w:rPr>
              <w:t>,</w:t>
            </w:r>
            <w:r w:rsidRPr="00557D56">
              <w:rPr>
                <w:rFonts w:cs="Times New Roman"/>
                <w:sz w:val="22"/>
                <w:szCs w:val="22"/>
                <w:cs/>
              </w:rPr>
              <w:t>020.20</w:t>
            </w:r>
          </w:p>
        </w:tc>
        <w:tc>
          <w:tcPr>
            <w:tcW w:w="1354" w:type="dxa"/>
            <w:vAlign w:val="bottom"/>
          </w:tcPr>
          <w:p w14:paraId="2FB6ACD5" w14:textId="7A244A87" w:rsidR="006D534C" w:rsidRPr="00557D56" w:rsidRDefault="006D534C" w:rsidP="006D534C">
            <w:pPr>
              <w:tabs>
                <w:tab w:val="decimal" w:pos="794"/>
              </w:tabs>
              <w:ind w:left="27" w:right="5"/>
              <w:jc w:val="left"/>
              <w:rPr>
                <w:rFonts w:cs="Times New Roman"/>
                <w:sz w:val="22"/>
                <w:szCs w:val="22"/>
                <w:lang w:val="en-US"/>
              </w:rPr>
            </w:pPr>
            <w:r w:rsidRPr="00557D56">
              <w:rPr>
                <w:rFonts w:cs="Times New Roman"/>
                <w:sz w:val="22"/>
                <w:szCs w:val="22"/>
                <w:lang w:val="en-US"/>
              </w:rPr>
              <w:t>6</w:t>
            </w:r>
            <w:r w:rsidR="000928D4" w:rsidRPr="00557D56">
              <w:rPr>
                <w:rFonts w:cs="Times New Roman"/>
                <w:sz w:val="22"/>
                <w:szCs w:val="22"/>
                <w:lang w:val="en-US"/>
              </w:rPr>
              <w:t>23</w:t>
            </w:r>
            <w:r w:rsidRPr="00557D56">
              <w:rPr>
                <w:rFonts w:cs="Times New Roman"/>
                <w:sz w:val="22"/>
                <w:szCs w:val="22"/>
                <w:cs/>
                <w:lang w:val="en-US"/>
              </w:rPr>
              <w:t>.</w:t>
            </w:r>
            <w:r w:rsidR="000928D4" w:rsidRPr="00557D56">
              <w:rPr>
                <w:rFonts w:cs="Times New Roman"/>
                <w:sz w:val="22"/>
                <w:szCs w:val="22"/>
                <w:lang w:val="en-US"/>
              </w:rPr>
              <w:t>36</w:t>
            </w:r>
          </w:p>
        </w:tc>
        <w:tc>
          <w:tcPr>
            <w:tcW w:w="1357" w:type="dxa"/>
            <w:vAlign w:val="bottom"/>
          </w:tcPr>
          <w:p w14:paraId="0E1130F6" w14:textId="3E32AD42" w:rsidR="006D534C" w:rsidRPr="00557D56" w:rsidRDefault="006D534C" w:rsidP="006D534C">
            <w:pPr>
              <w:tabs>
                <w:tab w:val="decimal" w:pos="794"/>
              </w:tabs>
              <w:ind w:left="27" w:right="5"/>
              <w:jc w:val="left"/>
              <w:rPr>
                <w:rFonts w:cs="Times New Roman"/>
                <w:sz w:val="22"/>
                <w:szCs w:val="22"/>
              </w:rPr>
            </w:pPr>
            <w:r w:rsidRPr="00557D56">
              <w:rPr>
                <w:rFonts w:cs="Times New Roman"/>
                <w:sz w:val="22"/>
                <w:szCs w:val="22"/>
                <w:lang w:val="en-US"/>
              </w:rPr>
              <w:t>329</w:t>
            </w:r>
            <w:r w:rsidRPr="00557D56">
              <w:rPr>
                <w:rFonts w:cs="Times New Roman"/>
                <w:sz w:val="22"/>
                <w:szCs w:val="22"/>
                <w:cs/>
                <w:lang w:val="en-US"/>
              </w:rPr>
              <w:t>.</w:t>
            </w:r>
            <w:r w:rsidRPr="00557D56">
              <w:rPr>
                <w:rFonts w:cs="Times New Roman"/>
                <w:sz w:val="22"/>
                <w:szCs w:val="22"/>
                <w:lang w:val="en-US"/>
              </w:rPr>
              <w:t>33</w:t>
            </w:r>
          </w:p>
        </w:tc>
      </w:tr>
      <w:tr w:rsidR="006D534C" w:rsidRPr="00557D56" w14:paraId="48341A8F" w14:textId="77777777" w:rsidTr="00FC5088">
        <w:trPr>
          <w:trHeight w:val="346"/>
        </w:trPr>
        <w:tc>
          <w:tcPr>
            <w:tcW w:w="3096" w:type="dxa"/>
            <w:vAlign w:val="bottom"/>
          </w:tcPr>
          <w:p w14:paraId="659F5791" w14:textId="5BCDF876" w:rsidR="006D534C" w:rsidRPr="00557D56" w:rsidRDefault="006D534C" w:rsidP="006D534C">
            <w:pPr>
              <w:ind w:left="-102" w:right="282"/>
              <w:jc w:val="left"/>
              <w:rPr>
                <w:rFonts w:cs="Times New Roman"/>
                <w:sz w:val="22"/>
                <w:szCs w:val="22"/>
                <w:cs/>
              </w:rPr>
            </w:pPr>
            <w:r w:rsidRPr="00557D56">
              <w:rPr>
                <w:rFonts w:cs="Times New Roman"/>
                <w:sz w:val="22"/>
                <w:szCs w:val="22"/>
              </w:rPr>
              <w:t>Over 5 years</w:t>
            </w:r>
          </w:p>
        </w:tc>
        <w:tc>
          <w:tcPr>
            <w:tcW w:w="1354" w:type="dxa"/>
            <w:vAlign w:val="bottom"/>
          </w:tcPr>
          <w:p w14:paraId="2CEF45B2" w14:textId="1A545790" w:rsidR="006D534C" w:rsidRPr="00557D56" w:rsidRDefault="006D534C" w:rsidP="000928D4">
            <w:pPr>
              <w:pBdr>
                <w:bottom w:val="single" w:sz="4" w:space="1" w:color="auto"/>
              </w:pBdr>
              <w:tabs>
                <w:tab w:val="decimal" w:pos="794"/>
              </w:tabs>
              <w:ind w:left="-109" w:right="-83" w:firstLine="14"/>
              <w:jc w:val="left"/>
              <w:rPr>
                <w:rFonts w:cs="Times New Roman"/>
                <w:sz w:val="22"/>
                <w:szCs w:val="22"/>
              </w:rPr>
            </w:pPr>
            <w:r w:rsidRPr="00557D56">
              <w:rPr>
                <w:rFonts w:cs="Times New Roman"/>
                <w:sz w:val="22"/>
                <w:szCs w:val="22"/>
              </w:rPr>
              <w:t>4,</w:t>
            </w:r>
            <w:r w:rsidR="000928D4" w:rsidRPr="00557D56">
              <w:rPr>
                <w:rFonts w:cs="Times New Roman"/>
                <w:sz w:val="22"/>
                <w:szCs w:val="22"/>
              </w:rPr>
              <w:t>511</w:t>
            </w:r>
            <w:r w:rsidRPr="00557D56">
              <w:rPr>
                <w:rFonts w:cs="Times New Roman"/>
                <w:sz w:val="22"/>
                <w:szCs w:val="22"/>
                <w:cs/>
              </w:rPr>
              <w:t>.</w:t>
            </w:r>
            <w:r w:rsidRPr="00557D56">
              <w:rPr>
                <w:rFonts w:cs="Times New Roman"/>
                <w:sz w:val="22"/>
                <w:szCs w:val="22"/>
              </w:rPr>
              <w:t>2</w:t>
            </w:r>
            <w:r w:rsidR="000928D4" w:rsidRPr="00557D56">
              <w:rPr>
                <w:rFonts w:cs="Times New Roman"/>
                <w:sz w:val="22"/>
                <w:szCs w:val="22"/>
              </w:rPr>
              <w:t>2</w:t>
            </w:r>
          </w:p>
        </w:tc>
        <w:tc>
          <w:tcPr>
            <w:tcW w:w="1354" w:type="dxa"/>
            <w:vAlign w:val="bottom"/>
          </w:tcPr>
          <w:p w14:paraId="72518657" w14:textId="36379EF4" w:rsidR="006D534C" w:rsidRPr="00557D56" w:rsidRDefault="006D534C" w:rsidP="006D534C">
            <w:pPr>
              <w:pBdr>
                <w:bottom w:val="single" w:sz="4" w:space="1" w:color="auto"/>
              </w:pBdr>
              <w:tabs>
                <w:tab w:val="decimal" w:pos="794"/>
              </w:tabs>
              <w:ind w:left="-109" w:right="-83" w:firstLine="14"/>
              <w:jc w:val="left"/>
              <w:rPr>
                <w:rFonts w:cs="Times New Roman"/>
                <w:sz w:val="22"/>
                <w:szCs w:val="22"/>
              </w:rPr>
            </w:pPr>
            <w:r w:rsidRPr="00557D56">
              <w:rPr>
                <w:rFonts w:cs="Times New Roman"/>
                <w:sz w:val="22"/>
                <w:szCs w:val="22"/>
                <w:cs/>
              </w:rPr>
              <w:t>3</w:t>
            </w:r>
            <w:r w:rsidRPr="00557D56">
              <w:rPr>
                <w:rFonts w:cs="Times New Roman"/>
                <w:sz w:val="22"/>
                <w:szCs w:val="22"/>
                <w:lang w:val="en-US"/>
              </w:rPr>
              <w:t>,</w:t>
            </w:r>
            <w:r w:rsidRPr="00557D56">
              <w:rPr>
                <w:rFonts w:cs="Times New Roman"/>
                <w:sz w:val="22"/>
                <w:szCs w:val="22"/>
                <w:cs/>
              </w:rPr>
              <w:t>028.70</w:t>
            </w:r>
          </w:p>
        </w:tc>
        <w:tc>
          <w:tcPr>
            <w:tcW w:w="1354" w:type="dxa"/>
            <w:vAlign w:val="bottom"/>
          </w:tcPr>
          <w:p w14:paraId="3C9BBF27" w14:textId="5D6F89E4" w:rsidR="006D534C" w:rsidRPr="00557D56" w:rsidRDefault="006D534C" w:rsidP="006D534C">
            <w:pPr>
              <w:pBdr>
                <w:bottom w:val="single" w:sz="4" w:space="1" w:color="auto"/>
              </w:pBdr>
              <w:tabs>
                <w:tab w:val="decimal" w:pos="794"/>
              </w:tabs>
              <w:ind w:left="27" w:right="5"/>
              <w:jc w:val="left"/>
              <w:rPr>
                <w:rFonts w:cs="Times New Roman"/>
                <w:sz w:val="22"/>
                <w:szCs w:val="22"/>
                <w:lang w:val="en-US"/>
              </w:rPr>
            </w:pPr>
            <w:r w:rsidRPr="00557D56">
              <w:rPr>
                <w:rFonts w:cs="Times New Roman"/>
                <w:sz w:val="22"/>
                <w:szCs w:val="22"/>
                <w:lang w:val="en-US"/>
              </w:rPr>
              <w:t>2,</w:t>
            </w:r>
            <w:r w:rsidR="000928D4" w:rsidRPr="00557D56">
              <w:rPr>
                <w:rFonts w:cs="Times New Roman"/>
                <w:sz w:val="22"/>
                <w:szCs w:val="22"/>
                <w:lang w:val="en-US"/>
              </w:rPr>
              <w:t>883</w:t>
            </w:r>
            <w:r w:rsidRPr="00557D56">
              <w:rPr>
                <w:rFonts w:cs="Times New Roman"/>
                <w:sz w:val="22"/>
                <w:szCs w:val="22"/>
                <w:cs/>
                <w:lang w:val="en-US"/>
              </w:rPr>
              <w:t>.</w:t>
            </w:r>
            <w:r w:rsidR="000928D4" w:rsidRPr="00557D56">
              <w:rPr>
                <w:rFonts w:cs="Times New Roman"/>
                <w:sz w:val="22"/>
                <w:szCs w:val="22"/>
                <w:lang w:val="en-US"/>
              </w:rPr>
              <w:t>88</w:t>
            </w:r>
          </w:p>
        </w:tc>
        <w:tc>
          <w:tcPr>
            <w:tcW w:w="1357" w:type="dxa"/>
            <w:vAlign w:val="bottom"/>
          </w:tcPr>
          <w:p w14:paraId="3E010546" w14:textId="7D06073C" w:rsidR="006D534C" w:rsidRPr="00557D56" w:rsidRDefault="006D534C" w:rsidP="006D534C">
            <w:pPr>
              <w:pBdr>
                <w:bottom w:val="single" w:sz="4" w:space="1" w:color="auto"/>
              </w:pBdr>
              <w:tabs>
                <w:tab w:val="decimal" w:pos="794"/>
              </w:tabs>
              <w:ind w:left="27" w:right="-74"/>
              <w:jc w:val="left"/>
              <w:rPr>
                <w:rFonts w:cs="Times New Roman"/>
                <w:sz w:val="22"/>
                <w:szCs w:val="22"/>
              </w:rPr>
            </w:pPr>
            <w:r w:rsidRPr="00557D56">
              <w:rPr>
                <w:rFonts w:cs="Times New Roman"/>
                <w:sz w:val="22"/>
                <w:szCs w:val="22"/>
                <w:lang w:val="en-US"/>
              </w:rPr>
              <w:t>1,481</w:t>
            </w:r>
            <w:r w:rsidRPr="00557D56">
              <w:rPr>
                <w:rFonts w:cs="Times New Roman"/>
                <w:sz w:val="22"/>
                <w:szCs w:val="22"/>
                <w:cs/>
                <w:lang w:val="en-US"/>
              </w:rPr>
              <w:t>.</w:t>
            </w:r>
            <w:r w:rsidRPr="00557D56">
              <w:rPr>
                <w:rFonts w:cs="Times New Roman"/>
                <w:sz w:val="22"/>
                <w:szCs w:val="22"/>
                <w:lang w:val="en-US"/>
              </w:rPr>
              <w:t>71</w:t>
            </w:r>
          </w:p>
        </w:tc>
      </w:tr>
      <w:tr w:rsidR="006D534C" w:rsidRPr="00557D56" w14:paraId="05A6AACC" w14:textId="77777777" w:rsidTr="00FC5088">
        <w:trPr>
          <w:trHeight w:val="346"/>
        </w:trPr>
        <w:tc>
          <w:tcPr>
            <w:tcW w:w="3096" w:type="dxa"/>
            <w:vAlign w:val="bottom"/>
          </w:tcPr>
          <w:p w14:paraId="11EBA868" w14:textId="2A446F3D" w:rsidR="006D534C" w:rsidRPr="00557D56" w:rsidRDefault="006D534C" w:rsidP="006D534C">
            <w:pPr>
              <w:ind w:left="-102" w:right="282"/>
              <w:jc w:val="left"/>
              <w:rPr>
                <w:rFonts w:cs="Times New Roman"/>
                <w:sz w:val="22"/>
                <w:szCs w:val="22"/>
                <w:cs/>
              </w:rPr>
            </w:pPr>
            <w:r w:rsidRPr="00557D56">
              <w:rPr>
                <w:rFonts w:cs="Times New Roman"/>
                <w:sz w:val="22"/>
                <w:szCs w:val="22"/>
              </w:rPr>
              <w:t>Total</w:t>
            </w:r>
          </w:p>
        </w:tc>
        <w:tc>
          <w:tcPr>
            <w:tcW w:w="1354" w:type="dxa"/>
            <w:vAlign w:val="bottom"/>
          </w:tcPr>
          <w:p w14:paraId="18A86A10" w14:textId="37826A1F" w:rsidR="006D534C" w:rsidRPr="00557D56" w:rsidRDefault="000928D4" w:rsidP="000928D4">
            <w:pPr>
              <w:pBdr>
                <w:bottom w:val="double" w:sz="4" w:space="1" w:color="auto"/>
              </w:pBdr>
              <w:tabs>
                <w:tab w:val="decimal" w:pos="794"/>
              </w:tabs>
              <w:ind w:left="-109" w:right="-83" w:firstLine="14"/>
              <w:jc w:val="left"/>
              <w:rPr>
                <w:rFonts w:cs="Times New Roman"/>
                <w:sz w:val="22"/>
                <w:szCs w:val="22"/>
              </w:rPr>
            </w:pPr>
            <w:r w:rsidRPr="00557D56">
              <w:rPr>
                <w:rFonts w:cs="Times New Roman"/>
                <w:sz w:val="22"/>
                <w:szCs w:val="22"/>
              </w:rPr>
              <w:t>6,</w:t>
            </w:r>
            <w:r w:rsidRPr="00557D56">
              <w:rPr>
                <w:rFonts w:cs="Times New Roman"/>
                <w:sz w:val="22"/>
                <w:szCs w:val="28"/>
                <w:lang w:val="en-US"/>
              </w:rPr>
              <w:t>510</w:t>
            </w:r>
            <w:r w:rsidR="006D534C" w:rsidRPr="00557D56">
              <w:rPr>
                <w:rFonts w:cs="Times New Roman"/>
                <w:sz w:val="22"/>
                <w:szCs w:val="22"/>
                <w:cs/>
              </w:rPr>
              <w:t>.</w:t>
            </w:r>
            <w:r w:rsidRPr="00557D56">
              <w:rPr>
                <w:rFonts w:cs="Times New Roman"/>
                <w:sz w:val="22"/>
                <w:szCs w:val="22"/>
              </w:rPr>
              <w:t>77</w:t>
            </w:r>
          </w:p>
        </w:tc>
        <w:tc>
          <w:tcPr>
            <w:tcW w:w="1354" w:type="dxa"/>
            <w:vAlign w:val="bottom"/>
          </w:tcPr>
          <w:p w14:paraId="0FF997D8" w14:textId="25DB86D5" w:rsidR="006D534C" w:rsidRPr="00557D56" w:rsidRDefault="006D534C" w:rsidP="006D534C">
            <w:pPr>
              <w:pBdr>
                <w:bottom w:val="double" w:sz="4" w:space="1" w:color="auto"/>
              </w:pBdr>
              <w:tabs>
                <w:tab w:val="decimal" w:pos="794"/>
              </w:tabs>
              <w:ind w:left="-109" w:right="-83" w:firstLine="14"/>
              <w:jc w:val="left"/>
              <w:rPr>
                <w:rFonts w:cs="Times New Roman"/>
                <w:sz w:val="22"/>
                <w:szCs w:val="22"/>
              </w:rPr>
            </w:pPr>
            <w:r w:rsidRPr="00557D56">
              <w:rPr>
                <w:rFonts w:cs="Times New Roman"/>
                <w:sz w:val="22"/>
                <w:szCs w:val="22"/>
                <w:cs/>
              </w:rPr>
              <w:t>4</w:t>
            </w:r>
            <w:r w:rsidRPr="00557D56">
              <w:rPr>
                <w:rFonts w:cs="Times New Roman"/>
                <w:sz w:val="22"/>
                <w:szCs w:val="22"/>
                <w:lang w:val="en-US"/>
              </w:rPr>
              <w:t>,</w:t>
            </w:r>
            <w:r w:rsidRPr="00557D56">
              <w:rPr>
                <w:rFonts w:cs="Times New Roman"/>
                <w:sz w:val="22"/>
                <w:szCs w:val="22"/>
                <w:cs/>
              </w:rPr>
              <w:t>249.8</w:t>
            </w:r>
            <w:r w:rsidRPr="00557D56">
              <w:rPr>
                <w:rFonts w:cs="Times New Roman"/>
                <w:sz w:val="22"/>
                <w:szCs w:val="22"/>
              </w:rPr>
              <w:t>6</w:t>
            </w:r>
          </w:p>
        </w:tc>
        <w:tc>
          <w:tcPr>
            <w:tcW w:w="1354" w:type="dxa"/>
            <w:vAlign w:val="bottom"/>
          </w:tcPr>
          <w:p w14:paraId="7542FD80" w14:textId="0726E229" w:rsidR="006D534C" w:rsidRPr="00557D56" w:rsidRDefault="006D534C" w:rsidP="006D534C">
            <w:pPr>
              <w:pBdr>
                <w:bottom w:val="double" w:sz="4" w:space="1" w:color="auto"/>
              </w:pBdr>
              <w:tabs>
                <w:tab w:val="decimal" w:pos="794"/>
              </w:tabs>
              <w:ind w:left="27" w:right="5"/>
              <w:jc w:val="left"/>
              <w:rPr>
                <w:rFonts w:cs="Times New Roman"/>
                <w:sz w:val="22"/>
                <w:szCs w:val="22"/>
                <w:lang w:val="en-US"/>
              </w:rPr>
            </w:pPr>
            <w:r w:rsidRPr="00557D56">
              <w:rPr>
                <w:rFonts w:cs="Times New Roman"/>
                <w:sz w:val="22"/>
                <w:szCs w:val="22"/>
                <w:lang w:val="en-US"/>
              </w:rPr>
              <w:t>3,</w:t>
            </w:r>
            <w:r w:rsidR="000928D4" w:rsidRPr="00557D56">
              <w:rPr>
                <w:rFonts w:cs="Times New Roman"/>
                <w:sz w:val="22"/>
                <w:szCs w:val="22"/>
                <w:lang w:val="en-US"/>
              </w:rPr>
              <w:t>662</w:t>
            </w:r>
            <w:r w:rsidRPr="00557D56">
              <w:rPr>
                <w:rFonts w:cs="Times New Roman"/>
                <w:sz w:val="22"/>
                <w:szCs w:val="22"/>
                <w:cs/>
                <w:lang w:val="en-US"/>
              </w:rPr>
              <w:t>.</w:t>
            </w:r>
            <w:r w:rsidR="000928D4" w:rsidRPr="00557D56">
              <w:rPr>
                <w:rFonts w:cs="Times New Roman"/>
                <w:sz w:val="22"/>
                <w:szCs w:val="22"/>
                <w:lang w:val="en-US"/>
              </w:rPr>
              <w:t>74</w:t>
            </w:r>
          </w:p>
        </w:tc>
        <w:tc>
          <w:tcPr>
            <w:tcW w:w="1357" w:type="dxa"/>
            <w:vAlign w:val="bottom"/>
          </w:tcPr>
          <w:p w14:paraId="26041502" w14:textId="47E4E901" w:rsidR="006D534C" w:rsidRPr="00557D56" w:rsidRDefault="006D534C" w:rsidP="006D534C">
            <w:pPr>
              <w:pBdr>
                <w:bottom w:val="double" w:sz="4" w:space="1" w:color="auto"/>
              </w:pBdr>
              <w:tabs>
                <w:tab w:val="decimal" w:pos="794"/>
              </w:tabs>
              <w:ind w:left="27" w:right="-74"/>
              <w:jc w:val="left"/>
              <w:rPr>
                <w:rFonts w:cs="Times New Roman"/>
                <w:sz w:val="22"/>
                <w:szCs w:val="22"/>
              </w:rPr>
            </w:pPr>
            <w:r w:rsidRPr="00557D56">
              <w:rPr>
                <w:rFonts w:cs="Times New Roman"/>
                <w:sz w:val="22"/>
                <w:szCs w:val="22"/>
                <w:lang w:val="en-US"/>
              </w:rPr>
              <w:t>1,848</w:t>
            </w:r>
            <w:r w:rsidRPr="00557D56">
              <w:rPr>
                <w:rFonts w:cs="Times New Roman"/>
                <w:sz w:val="22"/>
                <w:szCs w:val="22"/>
                <w:cs/>
                <w:lang w:val="en-US"/>
              </w:rPr>
              <w:t>.</w:t>
            </w:r>
            <w:r w:rsidRPr="00557D56">
              <w:rPr>
                <w:rFonts w:cs="Times New Roman"/>
                <w:sz w:val="22"/>
                <w:szCs w:val="22"/>
                <w:lang w:val="en-US"/>
              </w:rPr>
              <w:t>70</w:t>
            </w:r>
          </w:p>
        </w:tc>
      </w:tr>
    </w:tbl>
    <w:p w14:paraId="65F30902" w14:textId="77777777" w:rsidR="00AE05E9" w:rsidRPr="00557D56" w:rsidRDefault="00AE05E9" w:rsidP="00AE05E9">
      <w:pPr>
        <w:pStyle w:val="List"/>
        <w:ind w:left="567" w:right="3" w:firstLine="0"/>
        <w:jc w:val="both"/>
        <w:rPr>
          <w:rFonts w:cs="Times New Roman"/>
          <w:sz w:val="22"/>
          <w:szCs w:val="22"/>
        </w:rPr>
      </w:pPr>
    </w:p>
    <w:p w14:paraId="14631B93" w14:textId="5EBA77A8" w:rsidR="00AE05E9" w:rsidRPr="00557D56" w:rsidRDefault="00AE05E9" w:rsidP="00FC5088">
      <w:pPr>
        <w:spacing w:before="60"/>
        <w:ind w:left="567" w:right="282" w:hanging="567"/>
        <w:jc w:val="thaiDistribute"/>
        <w:rPr>
          <w:rFonts w:cs="Times New Roman"/>
          <w:sz w:val="22"/>
          <w:szCs w:val="22"/>
          <w:lang w:eastAsia="x-none"/>
        </w:rPr>
      </w:pPr>
      <w:r w:rsidRPr="00557D56">
        <w:rPr>
          <w:rFonts w:cs="Times New Roman"/>
          <w:sz w:val="22"/>
          <w:szCs w:val="22"/>
          <w:lang w:eastAsia="x-none"/>
        </w:rPr>
        <w:t>37</w:t>
      </w:r>
      <w:r w:rsidRPr="00557D56">
        <w:rPr>
          <w:rFonts w:cs="Times New Roman"/>
          <w:sz w:val="22"/>
          <w:szCs w:val="22"/>
          <w:cs/>
          <w:lang w:eastAsia="x-none"/>
        </w:rPr>
        <w:t>.</w:t>
      </w:r>
      <w:r w:rsidRPr="00557D56">
        <w:rPr>
          <w:rFonts w:cs="Times New Roman"/>
          <w:sz w:val="22"/>
          <w:szCs w:val="22"/>
          <w:lang w:eastAsia="x-none"/>
        </w:rPr>
        <w:t xml:space="preserve">2 </w:t>
      </w:r>
      <w:r w:rsidRPr="00557D56">
        <w:rPr>
          <w:rFonts w:cs="Times New Roman"/>
          <w:sz w:val="22"/>
          <w:szCs w:val="22"/>
          <w:lang w:eastAsia="x-none"/>
        </w:rPr>
        <w:tab/>
        <w:t>The Group has entered into other lease agreements</w:t>
      </w:r>
      <w:r w:rsidRPr="00557D56">
        <w:rPr>
          <w:rFonts w:cs="Times New Roman"/>
          <w:sz w:val="22"/>
          <w:szCs w:val="22"/>
          <w:cs/>
          <w:lang w:eastAsia="x-none"/>
        </w:rPr>
        <w:t xml:space="preserve">. </w:t>
      </w:r>
      <w:r w:rsidRPr="00557D56">
        <w:rPr>
          <w:rFonts w:cs="Times New Roman"/>
          <w:sz w:val="22"/>
          <w:szCs w:val="22"/>
          <w:lang w:eastAsia="x-none"/>
        </w:rPr>
        <w:t>Future minimum lease payments</w:t>
      </w:r>
      <w:r w:rsidR="00FE6328" w:rsidRPr="00557D56">
        <w:rPr>
          <w:rFonts w:cs="Times New Roman"/>
          <w:sz w:val="22"/>
          <w:szCs w:val="22"/>
          <w:lang w:eastAsia="x-none"/>
        </w:rPr>
        <w:t xml:space="preserve"> under these lease agreements</w:t>
      </w:r>
      <w:r w:rsidR="00B87851" w:rsidRPr="00557D56">
        <w:rPr>
          <w:rFonts w:cs="Times New Roman"/>
          <w:sz w:val="22"/>
          <w:szCs w:val="22"/>
          <w:cs/>
        </w:rPr>
        <w:t xml:space="preserve"> </w:t>
      </w:r>
      <w:r w:rsidR="00B87851" w:rsidRPr="00557D56">
        <w:rPr>
          <w:rFonts w:cs="Times New Roman"/>
          <w:sz w:val="22"/>
          <w:szCs w:val="22"/>
          <w:lang w:eastAsia="x-none"/>
        </w:rPr>
        <w:t>as at Dec</w:t>
      </w:r>
      <w:r w:rsidR="006D534C" w:rsidRPr="00557D56">
        <w:rPr>
          <w:rFonts w:cs="Times New Roman"/>
          <w:sz w:val="22"/>
          <w:szCs w:val="22"/>
          <w:lang w:eastAsia="x-none"/>
        </w:rPr>
        <w:t>ember 31, 2019 and 2018</w:t>
      </w:r>
      <w:r w:rsidRPr="00557D56">
        <w:rPr>
          <w:rFonts w:cs="Times New Roman"/>
          <w:sz w:val="22"/>
          <w:szCs w:val="22"/>
          <w:lang w:eastAsia="x-none"/>
        </w:rPr>
        <w:t xml:space="preserve"> are as follows</w:t>
      </w:r>
      <w:r w:rsidRPr="00557D56">
        <w:rPr>
          <w:rFonts w:cs="Times New Roman"/>
          <w:sz w:val="22"/>
          <w:szCs w:val="22"/>
          <w:cs/>
          <w:lang w:eastAsia="x-none"/>
        </w:rPr>
        <w:t>:</w:t>
      </w:r>
    </w:p>
    <w:p w14:paraId="6F7AD62B" w14:textId="77777777" w:rsidR="00AE05E9" w:rsidRPr="00557D56" w:rsidRDefault="00AE05E9" w:rsidP="00AE05E9">
      <w:pPr>
        <w:ind w:left="567" w:right="113" w:hanging="567"/>
        <w:jc w:val="thaiDistribute"/>
        <w:rPr>
          <w:rFonts w:cs="Times New Roman"/>
          <w:sz w:val="22"/>
          <w:szCs w:val="22"/>
        </w:rPr>
      </w:pPr>
    </w:p>
    <w:tbl>
      <w:tblPr>
        <w:tblW w:w="8515" w:type="dxa"/>
        <w:tblInd w:w="590" w:type="dxa"/>
        <w:tblLayout w:type="fixed"/>
        <w:tblLook w:val="0000" w:firstRow="0" w:lastRow="0" w:firstColumn="0" w:lastColumn="0" w:noHBand="0" w:noVBand="0"/>
      </w:tblPr>
      <w:tblGrid>
        <w:gridCol w:w="3096"/>
        <w:gridCol w:w="1354"/>
        <w:gridCol w:w="1354"/>
        <w:gridCol w:w="1354"/>
        <w:gridCol w:w="1357"/>
      </w:tblGrid>
      <w:tr w:rsidR="00AE05E9" w:rsidRPr="00557D56" w14:paraId="1963CC1F" w14:textId="77777777" w:rsidTr="00FC5088">
        <w:trPr>
          <w:trHeight w:val="346"/>
        </w:trPr>
        <w:tc>
          <w:tcPr>
            <w:tcW w:w="3096" w:type="dxa"/>
            <w:vAlign w:val="bottom"/>
          </w:tcPr>
          <w:p w14:paraId="56771A18" w14:textId="77777777" w:rsidR="00AE05E9" w:rsidRPr="00557D56" w:rsidRDefault="00AE05E9" w:rsidP="00023620">
            <w:pPr>
              <w:tabs>
                <w:tab w:val="left" w:pos="900"/>
              </w:tabs>
              <w:spacing w:line="340" w:lineRule="exact"/>
              <w:ind w:left="-108"/>
              <w:rPr>
                <w:rFonts w:cs="Times New Roman"/>
                <w:b/>
                <w:bCs/>
                <w:sz w:val="22"/>
                <w:szCs w:val="22"/>
                <w:cs/>
              </w:rPr>
            </w:pPr>
          </w:p>
        </w:tc>
        <w:tc>
          <w:tcPr>
            <w:tcW w:w="5419" w:type="dxa"/>
            <w:gridSpan w:val="4"/>
            <w:vAlign w:val="center"/>
          </w:tcPr>
          <w:p w14:paraId="3230E8E8" w14:textId="50E7F035" w:rsidR="00AE05E9" w:rsidRPr="00557D56" w:rsidRDefault="00AE05E9" w:rsidP="00023620">
            <w:pPr>
              <w:spacing w:line="340" w:lineRule="exact"/>
              <w:ind w:right="-58"/>
              <w:jc w:val="right"/>
              <w:rPr>
                <w:rFonts w:cs="Times New Roman"/>
                <w:snapToGrid w:val="0"/>
                <w:sz w:val="22"/>
                <w:szCs w:val="22"/>
                <w:cs/>
              </w:rPr>
            </w:pPr>
            <w:r w:rsidRPr="00557D56">
              <w:rPr>
                <w:rFonts w:cs="Times New Roman"/>
                <w:sz w:val="22"/>
                <w:szCs w:val="22"/>
              </w:rPr>
              <w:t>Unit</w:t>
            </w:r>
            <w:r w:rsidR="008E2494" w:rsidRPr="00557D56">
              <w:rPr>
                <w:rFonts w:cs="Times New Roman"/>
                <w:sz w:val="22"/>
                <w:szCs w:val="22"/>
                <w:cs/>
              </w:rPr>
              <w:t xml:space="preserve"> </w:t>
            </w:r>
            <w:r w:rsidRPr="00557D56">
              <w:rPr>
                <w:rFonts w:cs="Times New Roman"/>
                <w:sz w:val="22"/>
                <w:szCs w:val="22"/>
                <w:cs/>
              </w:rPr>
              <w:t xml:space="preserve">: </w:t>
            </w:r>
            <w:r w:rsidRPr="00557D56">
              <w:rPr>
                <w:rFonts w:cs="Times New Roman"/>
                <w:sz w:val="22"/>
                <w:szCs w:val="22"/>
              </w:rPr>
              <w:t>Million Baht</w:t>
            </w:r>
          </w:p>
        </w:tc>
      </w:tr>
      <w:tr w:rsidR="00AE05E9" w:rsidRPr="00557D56" w14:paraId="3E883BAD" w14:textId="77777777" w:rsidTr="00FC5088">
        <w:trPr>
          <w:trHeight w:val="346"/>
        </w:trPr>
        <w:tc>
          <w:tcPr>
            <w:tcW w:w="3096" w:type="dxa"/>
            <w:vAlign w:val="bottom"/>
          </w:tcPr>
          <w:p w14:paraId="249A91D0" w14:textId="77777777" w:rsidR="00AE05E9" w:rsidRPr="00557D56" w:rsidRDefault="00AE05E9" w:rsidP="00023620">
            <w:pPr>
              <w:tabs>
                <w:tab w:val="left" w:pos="900"/>
              </w:tabs>
              <w:spacing w:line="340" w:lineRule="exact"/>
              <w:ind w:left="-108"/>
              <w:rPr>
                <w:rFonts w:cs="Times New Roman"/>
                <w:b/>
                <w:bCs/>
                <w:sz w:val="22"/>
                <w:szCs w:val="22"/>
              </w:rPr>
            </w:pPr>
          </w:p>
        </w:tc>
        <w:tc>
          <w:tcPr>
            <w:tcW w:w="2708" w:type="dxa"/>
            <w:gridSpan w:val="2"/>
            <w:vAlign w:val="bottom"/>
          </w:tcPr>
          <w:p w14:paraId="58D89627" w14:textId="77777777" w:rsidR="00AE05E9" w:rsidRPr="00557D56" w:rsidRDefault="00AE05E9" w:rsidP="00023620">
            <w:pPr>
              <w:pBdr>
                <w:bottom w:val="single" w:sz="4" w:space="1" w:color="auto"/>
              </w:pBdr>
              <w:spacing w:line="340" w:lineRule="exact"/>
              <w:ind w:right="-58"/>
              <w:jc w:val="center"/>
              <w:rPr>
                <w:rFonts w:cs="Times New Roman"/>
                <w:sz w:val="22"/>
                <w:szCs w:val="22"/>
              </w:rPr>
            </w:pPr>
            <w:r w:rsidRPr="00557D56">
              <w:rPr>
                <w:rFonts w:cs="Times New Roman"/>
                <w:sz w:val="22"/>
                <w:szCs w:val="22"/>
              </w:rPr>
              <w:t xml:space="preserve">Consolidated </w:t>
            </w:r>
          </w:p>
          <w:p w14:paraId="08053BD9" w14:textId="77777777" w:rsidR="00AE05E9" w:rsidRPr="00557D56" w:rsidRDefault="00AE05E9" w:rsidP="00023620">
            <w:pPr>
              <w:pBdr>
                <w:bottom w:val="single" w:sz="4" w:space="1" w:color="auto"/>
              </w:pBdr>
              <w:spacing w:line="340" w:lineRule="exact"/>
              <w:ind w:right="-58"/>
              <w:jc w:val="center"/>
              <w:rPr>
                <w:rFonts w:cs="Times New Roman"/>
                <w:sz w:val="22"/>
                <w:szCs w:val="22"/>
                <w:cs/>
              </w:rPr>
            </w:pPr>
            <w:r w:rsidRPr="00557D56">
              <w:rPr>
                <w:rFonts w:cs="Times New Roman"/>
                <w:sz w:val="22"/>
                <w:szCs w:val="22"/>
              </w:rPr>
              <w:t>financial statements</w:t>
            </w:r>
          </w:p>
        </w:tc>
        <w:tc>
          <w:tcPr>
            <w:tcW w:w="2711" w:type="dxa"/>
            <w:gridSpan w:val="2"/>
            <w:vAlign w:val="bottom"/>
          </w:tcPr>
          <w:p w14:paraId="4BD5B9F7" w14:textId="77777777" w:rsidR="00AE05E9" w:rsidRPr="00557D56" w:rsidRDefault="00AE05E9" w:rsidP="00023620">
            <w:pPr>
              <w:pBdr>
                <w:bottom w:val="single" w:sz="4" w:space="1" w:color="auto"/>
              </w:pBdr>
              <w:spacing w:line="340" w:lineRule="exact"/>
              <w:ind w:right="-58"/>
              <w:jc w:val="center"/>
              <w:rPr>
                <w:rFonts w:cs="Times New Roman"/>
                <w:sz w:val="22"/>
                <w:szCs w:val="22"/>
              </w:rPr>
            </w:pPr>
            <w:r w:rsidRPr="00557D56">
              <w:rPr>
                <w:rFonts w:cs="Times New Roman"/>
                <w:sz w:val="22"/>
                <w:szCs w:val="22"/>
              </w:rPr>
              <w:t xml:space="preserve">Separate </w:t>
            </w:r>
          </w:p>
          <w:p w14:paraId="614C132B" w14:textId="77777777" w:rsidR="00AE05E9" w:rsidRPr="00557D56" w:rsidRDefault="00AE05E9" w:rsidP="00023620">
            <w:pPr>
              <w:pBdr>
                <w:bottom w:val="single" w:sz="4" w:space="1" w:color="auto"/>
              </w:pBdr>
              <w:spacing w:line="340" w:lineRule="exact"/>
              <w:ind w:right="-58"/>
              <w:jc w:val="center"/>
              <w:rPr>
                <w:rFonts w:cs="Times New Roman"/>
                <w:snapToGrid w:val="0"/>
                <w:sz w:val="22"/>
                <w:szCs w:val="22"/>
                <w:cs/>
              </w:rPr>
            </w:pPr>
            <w:r w:rsidRPr="00557D56">
              <w:rPr>
                <w:rFonts w:cs="Times New Roman"/>
                <w:sz w:val="22"/>
                <w:szCs w:val="22"/>
              </w:rPr>
              <w:t>financial statements</w:t>
            </w:r>
          </w:p>
        </w:tc>
      </w:tr>
      <w:tr w:rsidR="00723E3C" w:rsidRPr="00557D56" w14:paraId="6B368324" w14:textId="77777777" w:rsidTr="00FC5088">
        <w:trPr>
          <w:trHeight w:val="346"/>
        </w:trPr>
        <w:tc>
          <w:tcPr>
            <w:tcW w:w="3096" w:type="dxa"/>
            <w:vAlign w:val="bottom"/>
          </w:tcPr>
          <w:p w14:paraId="0B663AA3" w14:textId="77777777" w:rsidR="00723E3C" w:rsidRPr="00557D56" w:rsidRDefault="00723E3C" w:rsidP="00723E3C">
            <w:pPr>
              <w:tabs>
                <w:tab w:val="left" w:pos="900"/>
              </w:tabs>
              <w:spacing w:line="340" w:lineRule="exact"/>
              <w:ind w:left="-108"/>
              <w:rPr>
                <w:rFonts w:cs="Times New Roman"/>
                <w:b/>
                <w:bCs/>
                <w:sz w:val="22"/>
                <w:szCs w:val="22"/>
              </w:rPr>
            </w:pPr>
          </w:p>
        </w:tc>
        <w:tc>
          <w:tcPr>
            <w:tcW w:w="1354" w:type="dxa"/>
            <w:vAlign w:val="bottom"/>
          </w:tcPr>
          <w:p w14:paraId="2B2EF0D9" w14:textId="3FBC38D8" w:rsidR="00723E3C" w:rsidRPr="00557D56" w:rsidRDefault="006D534C" w:rsidP="00723E3C">
            <w:pPr>
              <w:pBdr>
                <w:bottom w:val="single" w:sz="4" w:space="1" w:color="auto"/>
              </w:pBdr>
              <w:ind w:left="540" w:hanging="540"/>
              <w:jc w:val="center"/>
              <w:rPr>
                <w:rFonts w:cs="Times New Roman"/>
                <w:sz w:val="22"/>
                <w:szCs w:val="22"/>
              </w:rPr>
            </w:pPr>
            <w:r w:rsidRPr="00557D56">
              <w:rPr>
                <w:rFonts w:cs="Times New Roman"/>
                <w:snapToGrid w:val="0"/>
                <w:spacing w:val="-10"/>
                <w:sz w:val="22"/>
                <w:szCs w:val="22"/>
              </w:rPr>
              <w:t>2019</w:t>
            </w:r>
          </w:p>
        </w:tc>
        <w:tc>
          <w:tcPr>
            <w:tcW w:w="1354" w:type="dxa"/>
            <w:vAlign w:val="bottom"/>
          </w:tcPr>
          <w:p w14:paraId="51DA599C" w14:textId="101A486F" w:rsidR="00723E3C" w:rsidRPr="00557D56" w:rsidRDefault="006D534C" w:rsidP="00723E3C">
            <w:pPr>
              <w:pBdr>
                <w:bottom w:val="single" w:sz="4" w:space="1" w:color="auto"/>
              </w:pBdr>
              <w:ind w:left="-88" w:right="-75"/>
              <w:jc w:val="center"/>
              <w:rPr>
                <w:rFonts w:cs="Times New Roman"/>
                <w:snapToGrid w:val="0"/>
                <w:spacing w:val="-10"/>
                <w:sz w:val="22"/>
                <w:szCs w:val="22"/>
              </w:rPr>
            </w:pPr>
            <w:r w:rsidRPr="00557D56">
              <w:rPr>
                <w:rFonts w:cs="Times New Roman"/>
                <w:snapToGrid w:val="0"/>
                <w:spacing w:val="-10"/>
                <w:sz w:val="22"/>
                <w:szCs w:val="22"/>
              </w:rPr>
              <w:t>2018</w:t>
            </w:r>
          </w:p>
        </w:tc>
        <w:tc>
          <w:tcPr>
            <w:tcW w:w="1354" w:type="dxa"/>
            <w:vAlign w:val="bottom"/>
          </w:tcPr>
          <w:p w14:paraId="378320D5" w14:textId="205B90FC" w:rsidR="00723E3C" w:rsidRPr="00557D56" w:rsidRDefault="006D534C" w:rsidP="00723E3C">
            <w:pPr>
              <w:pBdr>
                <w:bottom w:val="single" w:sz="4" w:space="1" w:color="auto"/>
              </w:pBdr>
              <w:ind w:left="540" w:hanging="540"/>
              <w:jc w:val="center"/>
              <w:rPr>
                <w:rFonts w:cs="Times New Roman"/>
                <w:snapToGrid w:val="0"/>
                <w:spacing w:val="-10"/>
                <w:sz w:val="22"/>
                <w:szCs w:val="22"/>
                <w:cs/>
              </w:rPr>
            </w:pPr>
            <w:r w:rsidRPr="00557D56">
              <w:rPr>
                <w:rFonts w:cs="Times New Roman"/>
                <w:snapToGrid w:val="0"/>
                <w:spacing w:val="-10"/>
                <w:sz w:val="22"/>
                <w:szCs w:val="22"/>
              </w:rPr>
              <w:t>2019</w:t>
            </w:r>
          </w:p>
        </w:tc>
        <w:tc>
          <w:tcPr>
            <w:tcW w:w="1357" w:type="dxa"/>
            <w:vAlign w:val="bottom"/>
          </w:tcPr>
          <w:p w14:paraId="612889AC" w14:textId="55AE4A31" w:rsidR="00723E3C" w:rsidRPr="00557D56" w:rsidRDefault="006D534C" w:rsidP="00723E3C">
            <w:pPr>
              <w:pBdr>
                <w:bottom w:val="single" w:sz="4" w:space="1" w:color="auto"/>
              </w:pBdr>
              <w:ind w:left="-109" w:right="-83"/>
              <w:jc w:val="center"/>
              <w:rPr>
                <w:rFonts w:cs="Times New Roman"/>
                <w:snapToGrid w:val="0"/>
                <w:spacing w:val="-10"/>
                <w:sz w:val="22"/>
                <w:szCs w:val="22"/>
              </w:rPr>
            </w:pPr>
            <w:r w:rsidRPr="00557D56">
              <w:rPr>
                <w:rFonts w:cs="Times New Roman"/>
                <w:snapToGrid w:val="0"/>
                <w:spacing w:val="-10"/>
                <w:sz w:val="22"/>
                <w:szCs w:val="22"/>
              </w:rPr>
              <w:t>2018</w:t>
            </w:r>
          </w:p>
        </w:tc>
      </w:tr>
      <w:tr w:rsidR="006D534C" w:rsidRPr="00557D56" w14:paraId="78DAFAC4" w14:textId="77777777" w:rsidTr="00FC5088">
        <w:trPr>
          <w:trHeight w:val="346"/>
        </w:trPr>
        <w:tc>
          <w:tcPr>
            <w:tcW w:w="3096" w:type="dxa"/>
            <w:vAlign w:val="bottom"/>
          </w:tcPr>
          <w:p w14:paraId="2551FF5B" w14:textId="57C26A4C" w:rsidR="006D534C" w:rsidRPr="00557D56" w:rsidRDefault="006D534C" w:rsidP="006D534C">
            <w:pPr>
              <w:ind w:left="-102" w:right="282"/>
              <w:jc w:val="left"/>
              <w:rPr>
                <w:rFonts w:cs="Times New Roman"/>
                <w:sz w:val="22"/>
                <w:szCs w:val="22"/>
                <w:cs/>
              </w:rPr>
            </w:pPr>
            <w:r w:rsidRPr="00557D56">
              <w:rPr>
                <w:rFonts w:cs="Times New Roman"/>
                <w:sz w:val="22"/>
                <w:szCs w:val="22"/>
              </w:rPr>
              <w:t>Within 1 year</w:t>
            </w:r>
          </w:p>
        </w:tc>
        <w:tc>
          <w:tcPr>
            <w:tcW w:w="1354" w:type="dxa"/>
            <w:vAlign w:val="bottom"/>
          </w:tcPr>
          <w:p w14:paraId="55BE0286" w14:textId="15D036AE" w:rsidR="006D534C" w:rsidRPr="00557D56" w:rsidRDefault="000928D4" w:rsidP="000928D4">
            <w:pPr>
              <w:tabs>
                <w:tab w:val="decimal" w:pos="794"/>
              </w:tabs>
              <w:ind w:left="-109" w:right="-83"/>
              <w:jc w:val="left"/>
              <w:rPr>
                <w:rFonts w:cs="Times New Roman"/>
                <w:sz w:val="22"/>
                <w:szCs w:val="22"/>
              </w:rPr>
            </w:pPr>
            <w:r w:rsidRPr="00557D56">
              <w:rPr>
                <w:rFonts w:cs="Times New Roman"/>
                <w:sz w:val="22"/>
                <w:szCs w:val="22"/>
              </w:rPr>
              <w:t>398</w:t>
            </w:r>
            <w:r w:rsidRPr="00557D56">
              <w:rPr>
                <w:rFonts w:cs="Times New Roman"/>
                <w:sz w:val="22"/>
                <w:szCs w:val="22"/>
                <w:cs/>
              </w:rPr>
              <w:t>.</w:t>
            </w:r>
            <w:r w:rsidRPr="00557D56">
              <w:rPr>
                <w:rFonts w:cs="Times New Roman"/>
                <w:sz w:val="22"/>
                <w:szCs w:val="22"/>
              </w:rPr>
              <w:t>50</w:t>
            </w:r>
          </w:p>
        </w:tc>
        <w:tc>
          <w:tcPr>
            <w:tcW w:w="1354" w:type="dxa"/>
            <w:vAlign w:val="bottom"/>
          </w:tcPr>
          <w:p w14:paraId="7573BEEB" w14:textId="262C79F7" w:rsidR="006D534C" w:rsidRPr="00557D56" w:rsidRDefault="006D534C" w:rsidP="006D534C">
            <w:pPr>
              <w:tabs>
                <w:tab w:val="decimal" w:pos="794"/>
              </w:tabs>
              <w:ind w:left="-109" w:right="-83"/>
              <w:jc w:val="left"/>
              <w:rPr>
                <w:rFonts w:cs="Times New Roman"/>
                <w:sz w:val="22"/>
                <w:szCs w:val="22"/>
              </w:rPr>
            </w:pPr>
            <w:r w:rsidRPr="00557D56">
              <w:rPr>
                <w:rFonts w:cs="Times New Roman"/>
                <w:sz w:val="22"/>
                <w:szCs w:val="22"/>
              </w:rPr>
              <w:t>280</w:t>
            </w:r>
            <w:r w:rsidRPr="00557D56">
              <w:rPr>
                <w:rFonts w:cs="Times New Roman"/>
                <w:sz w:val="22"/>
                <w:szCs w:val="22"/>
                <w:cs/>
              </w:rPr>
              <w:t>.</w:t>
            </w:r>
            <w:r w:rsidRPr="00557D56">
              <w:rPr>
                <w:rFonts w:cs="Times New Roman"/>
                <w:sz w:val="22"/>
                <w:szCs w:val="22"/>
              </w:rPr>
              <w:t>75</w:t>
            </w:r>
          </w:p>
        </w:tc>
        <w:tc>
          <w:tcPr>
            <w:tcW w:w="1354" w:type="dxa"/>
            <w:vAlign w:val="bottom"/>
          </w:tcPr>
          <w:p w14:paraId="74704151" w14:textId="64C42131" w:rsidR="006D534C" w:rsidRPr="00557D56" w:rsidRDefault="000928D4" w:rsidP="000928D4">
            <w:pPr>
              <w:tabs>
                <w:tab w:val="decimal" w:pos="794"/>
              </w:tabs>
              <w:ind w:left="-109" w:right="-83"/>
              <w:jc w:val="left"/>
              <w:rPr>
                <w:rFonts w:cs="Times New Roman"/>
                <w:sz w:val="22"/>
                <w:szCs w:val="22"/>
              </w:rPr>
            </w:pPr>
            <w:r w:rsidRPr="00557D56">
              <w:rPr>
                <w:rFonts w:cs="Times New Roman"/>
                <w:sz w:val="22"/>
                <w:szCs w:val="22"/>
              </w:rPr>
              <w:t>319</w:t>
            </w:r>
            <w:r w:rsidRPr="00557D56">
              <w:rPr>
                <w:rFonts w:cs="Times New Roman"/>
                <w:sz w:val="22"/>
                <w:szCs w:val="22"/>
                <w:cs/>
              </w:rPr>
              <w:t>.</w:t>
            </w:r>
            <w:r w:rsidRPr="00557D56">
              <w:rPr>
                <w:rFonts w:cs="Times New Roman"/>
                <w:sz w:val="22"/>
                <w:szCs w:val="22"/>
              </w:rPr>
              <w:t>83</w:t>
            </w:r>
          </w:p>
        </w:tc>
        <w:tc>
          <w:tcPr>
            <w:tcW w:w="1357" w:type="dxa"/>
            <w:vAlign w:val="bottom"/>
          </w:tcPr>
          <w:p w14:paraId="1186BBB0" w14:textId="71BB584D" w:rsidR="006D534C" w:rsidRPr="00557D56" w:rsidRDefault="006D534C" w:rsidP="006D534C">
            <w:pPr>
              <w:tabs>
                <w:tab w:val="decimal" w:pos="794"/>
              </w:tabs>
              <w:ind w:left="-109" w:right="-83"/>
              <w:jc w:val="left"/>
              <w:rPr>
                <w:rFonts w:cs="Times New Roman"/>
                <w:sz w:val="22"/>
                <w:szCs w:val="22"/>
              </w:rPr>
            </w:pPr>
            <w:r w:rsidRPr="00557D56">
              <w:rPr>
                <w:rFonts w:cs="Times New Roman"/>
                <w:sz w:val="22"/>
                <w:szCs w:val="22"/>
              </w:rPr>
              <w:t>33</w:t>
            </w:r>
            <w:r w:rsidRPr="00557D56">
              <w:rPr>
                <w:rFonts w:cs="Times New Roman"/>
                <w:sz w:val="22"/>
                <w:szCs w:val="22"/>
                <w:cs/>
              </w:rPr>
              <w:t>.</w:t>
            </w:r>
            <w:r w:rsidRPr="00557D56">
              <w:rPr>
                <w:rFonts w:cs="Times New Roman"/>
                <w:sz w:val="22"/>
                <w:szCs w:val="22"/>
              </w:rPr>
              <w:t>58</w:t>
            </w:r>
          </w:p>
        </w:tc>
      </w:tr>
      <w:tr w:rsidR="006D534C" w:rsidRPr="00557D56" w14:paraId="19FCB4B7" w14:textId="77777777" w:rsidTr="00FC5088">
        <w:trPr>
          <w:trHeight w:val="346"/>
        </w:trPr>
        <w:tc>
          <w:tcPr>
            <w:tcW w:w="3096" w:type="dxa"/>
            <w:vAlign w:val="bottom"/>
          </w:tcPr>
          <w:p w14:paraId="03D33B60" w14:textId="733E2EAB" w:rsidR="006D534C" w:rsidRPr="00557D56" w:rsidRDefault="006D534C" w:rsidP="006D534C">
            <w:pPr>
              <w:ind w:left="-102"/>
              <w:jc w:val="left"/>
              <w:rPr>
                <w:rFonts w:cs="Times New Roman"/>
                <w:sz w:val="22"/>
                <w:szCs w:val="22"/>
              </w:rPr>
            </w:pPr>
            <w:r w:rsidRPr="00557D56">
              <w:rPr>
                <w:rFonts w:cs="Times New Roman"/>
                <w:sz w:val="22"/>
                <w:szCs w:val="22"/>
              </w:rPr>
              <w:t>Over 1 year but not over 5 years</w:t>
            </w:r>
          </w:p>
        </w:tc>
        <w:tc>
          <w:tcPr>
            <w:tcW w:w="1354" w:type="dxa"/>
            <w:vAlign w:val="bottom"/>
          </w:tcPr>
          <w:p w14:paraId="59998340" w14:textId="03C7F8A9" w:rsidR="006D534C" w:rsidRPr="00557D56" w:rsidRDefault="000928D4" w:rsidP="000928D4">
            <w:pPr>
              <w:tabs>
                <w:tab w:val="decimal" w:pos="794"/>
              </w:tabs>
              <w:ind w:left="-109" w:right="-83"/>
              <w:jc w:val="left"/>
              <w:rPr>
                <w:rFonts w:cs="Times New Roman"/>
                <w:sz w:val="22"/>
                <w:szCs w:val="22"/>
              </w:rPr>
            </w:pPr>
            <w:r w:rsidRPr="00557D56">
              <w:rPr>
                <w:rFonts w:cs="Times New Roman"/>
                <w:sz w:val="22"/>
                <w:szCs w:val="22"/>
              </w:rPr>
              <w:t>785</w:t>
            </w:r>
            <w:r w:rsidR="006D534C" w:rsidRPr="00557D56">
              <w:rPr>
                <w:rFonts w:cs="Times New Roman"/>
                <w:sz w:val="22"/>
                <w:szCs w:val="22"/>
                <w:cs/>
              </w:rPr>
              <w:t>.</w:t>
            </w:r>
            <w:r w:rsidRPr="00557D56">
              <w:rPr>
                <w:rFonts w:cs="Times New Roman"/>
                <w:sz w:val="22"/>
                <w:szCs w:val="22"/>
              </w:rPr>
              <w:t>01</w:t>
            </w:r>
          </w:p>
        </w:tc>
        <w:tc>
          <w:tcPr>
            <w:tcW w:w="1354" w:type="dxa"/>
            <w:vAlign w:val="bottom"/>
          </w:tcPr>
          <w:p w14:paraId="714D22FC" w14:textId="3FC508FF" w:rsidR="006D534C" w:rsidRPr="00557D56" w:rsidRDefault="006D534C" w:rsidP="006D534C">
            <w:pPr>
              <w:tabs>
                <w:tab w:val="decimal" w:pos="794"/>
              </w:tabs>
              <w:ind w:left="-109" w:right="-83"/>
              <w:jc w:val="left"/>
              <w:rPr>
                <w:rFonts w:cs="Times New Roman"/>
                <w:sz w:val="22"/>
                <w:szCs w:val="22"/>
              </w:rPr>
            </w:pPr>
            <w:r w:rsidRPr="00557D56">
              <w:rPr>
                <w:rFonts w:cs="Times New Roman"/>
                <w:sz w:val="22"/>
                <w:szCs w:val="22"/>
              </w:rPr>
              <w:t>23</w:t>
            </w:r>
            <w:r w:rsidRPr="00557D56">
              <w:rPr>
                <w:rFonts w:cs="Times New Roman"/>
                <w:sz w:val="22"/>
                <w:szCs w:val="22"/>
                <w:cs/>
              </w:rPr>
              <w:t>.</w:t>
            </w:r>
            <w:r w:rsidRPr="00557D56">
              <w:rPr>
                <w:rFonts w:cs="Times New Roman"/>
                <w:sz w:val="22"/>
                <w:szCs w:val="22"/>
              </w:rPr>
              <w:t>35</w:t>
            </w:r>
          </w:p>
        </w:tc>
        <w:tc>
          <w:tcPr>
            <w:tcW w:w="1354" w:type="dxa"/>
            <w:vAlign w:val="bottom"/>
          </w:tcPr>
          <w:p w14:paraId="37441D9A" w14:textId="6416C0C5" w:rsidR="006D534C" w:rsidRPr="00557D56" w:rsidRDefault="000928D4" w:rsidP="000928D4">
            <w:pPr>
              <w:tabs>
                <w:tab w:val="decimal" w:pos="794"/>
              </w:tabs>
              <w:ind w:left="-109" w:right="-83"/>
              <w:jc w:val="left"/>
              <w:rPr>
                <w:rFonts w:cs="Times New Roman"/>
                <w:sz w:val="22"/>
                <w:szCs w:val="22"/>
              </w:rPr>
            </w:pPr>
            <w:r w:rsidRPr="00557D56">
              <w:rPr>
                <w:rFonts w:cs="Times New Roman"/>
                <w:sz w:val="22"/>
                <w:szCs w:val="22"/>
                <w:lang w:val="en-US"/>
              </w:rPr>
              <w:t>746</w:t>
            </w:r>
            <w:r w:rsidR="006D534C" w:rsidRPr="00557D56">
              <w:rPr>
                <w:rFonts w:cs="Times New Roman"/>
                <w:sz w:val="22"/>
                <w:szCs w:val="22"/>
                <w:cs/>
              </w:rPr>
              <w:t>.</w:t>
            </w:r>
            <w:r w:rsidRPr="00557D56">
              <w:rPr>
                <w:rFonts w:cs="Times New Roman"/>
                <w:sz w:val="22"/>
                <w:szCs w:val="22"/>
              </w:rPr>
              <w:t>06</w:t>
            </w:r>
          </w:p>
        </w:tc>
        <w:tc>
          <w:tcPr>
            <w:tcW w:w="1357" w:type="dxa"/>
            <w:vAlign w:val="bottom"/>
          </w:tcPr>
          <w:p w14:paraId="4B3060C1" w14:textId="2843E1F3" w:rsidR="006D534C" w:rsidRPr="00557D56" w:rsidRDefault="006D534C" w:rsidP="006D534C">
            <w:pPr>
              <w:tabs>
                <w:tab w:val="decimal" w:pos="794"/>
              </w:tabs>
              <w:ind w:left="-109" w:right="-83"/>
              <w:jc w:val="left"/>
              <w:rPr>
                <w:rFonts w:cs="Times New Roman"/>
                <w:sz w:val="22"/>
                <w:szCs w:val="22"/>
              </w:rPr>
            </w:pPr>
            <w:r w:rsidRPr="00557D56">
              <w:rPr>
                <w:rFonts w:cs="Times New Roman"/>
                <w:sz w:val="22"/>
                <w:szCs w:val="22"/>
                <w:lang w:val="en-US"/>
              </w:rPr>
              <w:t>21</w:t>
            </w:r>
            <w:r w:rsidRPr="00557D56">
              <w:rPr>
                <w:rFonts w:cs="Times New Roman"/>
                <w:sz w:val="22"/>
                <w:szCs w:val="22"/>
                <w:cs/>
                <w:lang w:val="en-US"/>
              </w:rPr>
              <w:t>.</w:t>
            </w:r>
            <w:r w:rsidRPr="00557D56">
              <w:rPr>
                <w:rFonts w:cs="Times New Roman"/>
                <w:sz w:val="22"/>
                <w:szCs w:val="22"/>
                <w:lang w:val="en-US"/>
              </w:rPr>
              <w:t>98</w:t>
            </w:r>
          </w:p>
        </w:tc>
      </w:tr>
      <w:tr w:rsidR="006D534C" w:rsidRPr="00557D56" w14:paraId="5B115B80" w14:textId="77777777" w:rsidTr="00FC5088">
        <w:trPr>
          <w:trHeight w:val="346"/>
        </w:trPr>
        <w:tc>
          <w:tcPr>
            <w:tcW w:w="3096" w:type="dxa"/>
            <w:vAlign w:val="bottom"/>
          </w:tcPr>
          <w:p w14:paraId="0EAD99D7" w14:textId="4E2528EA" w:rsidR="006D534C" w:rsidRPr="00557D56" w:rsidRDefault="006D534C" w:rsidP="006D534C">
            <w:pPr>
              <w:ind w:left="-102" w:right="282"/>
              <w:jc w:val="left"/>
              <w:rPr>
                <w:rFonts w:cs="Times New Roman"/>
                <w:sz w:val="22"/>
                <w:szCs w:val="22"/>
                <w:cs/>
              </w:rPr>
            </w:pPr>
            <w:r w:rsidRPr="00557D56">
              <w:rPr>
                <w:rFonts w:cs="Times New Roman"/>
                <w:sz w:val="22"/>
                <w:szCs w:val="22"/>
              </w:rPr>
              <w:t>Over 5 years</w:t>
            </w:r>
          </w:p>
        </w:tc>
        <w:tc>
          <w:tcPr>
            <w:tcW w:w="1354" w:type="dxa"/>
            <w:vAlign w:val="bottom"/>
          </w:tcPr>
          <w:p w14:paraId="34F379EA" w14:textId="5C11138F" w:rsidR="006D534C" w:rsidRPr="00557D56" w:rsidRDefault="000928D4" w:rsidP="000928D4">
            <w:pPr>
              <w:pBdr>
                <w:bottom w:val="single" w:sz="4" w:space="1" w:color="auto"/>
              </w:pBdr>
              <w:tabs>
                <w:tab w:val="decimal" w:pos="794"/>
              </w:tabs>
              <w:ind w:left="-109" w:right="-83"/>
              <w:jc w:val="left"/>
              <w:rPr>
                <w:rFonts w:cs="Times New Roman"/>
                <w:sz w:val="22"/>
                <w:szCs w:val="22"/>
              </w:rPr>
            </w:pPr>
            <w:r w:rsidRPr="00557D56">
              <w:rPr>
                <w:rFonts w:cs="Times New Roman"/>
                <w:sz w:val="22"/>
                <w:szCs w:val="22"/>
              </w:rPr>
              <w:t>841</w:t>
            </w:r>
            <w:r w:rsidRPr="00557D56">
              <w:rPr>
                <w:rFonts w:cs="Times New Roman"/>
                <w:sz w:val="22"/>
                <w:szCs w:val="22"/>
                <w:cs/>
              </w:rPr>
              <w:t>.</w:t>
            </w:r>
            <w:r w:rsidRPr="00557D56">
              <w:rPr>
                <w:rFonts w:cs="Times New Roman"/>
                <w:sz w:val="22"/>
                <w:szCs w:val="22"/>
              </w:rPr>
              <w:t>14</w:t>
            </w:r>
          </w:p>
        </w:tc>
        <w:tc>
          <w:tcPr>
            <w:tcW w:w="1354" w:type="dxa"/>
            <w:vAlign w:val="bottom"/>
          </w:tcPr>
          <w:p w14:paraId="7B98D14F" w14:textId="0C7D0FE1" w:rsidR="006D534C" w:rsidRPr="00557D56" w:rsidRDefault="006D534C" w:rsidP="00A51B3F">
            <w:pPr>
              <w:pBdr>
                <w:bottom w:val="single" w:sz="4" w:space="1" w:color="auto"/>
              </w:pBdr>
              <w:tabs>
                <w:tab w:val="decimal" w:pos="794"/>
              </w:tabs>
              <w:ind w:left="-109" w:right="-83"/>
              <w:jc w:val="left"/>
              <w:rPr>
                <w:rFonts w:cs="Times New Roman"/>
                <w:sz w:val="22"/>
                <w:szCs w:val="22"/>
              </w:rPr>
            </w:pPr>
            <w:r w:rsidRPr="00557D56">
              <w:rPr>
                <w:rFonts w:cs="Times New Roman"/>
                <w:sz w:val="22"/>
                <w:szCs w:val="22"/>
              </w:rPr>
              <w:t>21</w:t>
            </w:r>
            <w:r w:rsidRPr="00557D56">
              <w:rPr>
                <w:rFonts w:cs="Times New Roman"/>
                <w:sz w:val="22"/>
                <w:szCs w:val="22"/>
                <w:cs/>
              </w:rPr>
              <w:t>.</w:t>
            </w:r>
            <w:r w:rsidRPr="00557D56">
              <w:rPr>
                <w:rFonts w:cs="Times New Roman"/>
                <w:sz w:val="22"/>
                <w:szCs w:val="22"/>
              </w:rPr>
              <w:t>21</w:t>
            </w:r>
          </w:p>
        </w:tc>
        <w:tc>
          <w:tcPr>
            <w:tcW w:w="1354" w:type="dxa"/>
            <w:vAlign w:val="bottom"/>
          </w:tcPr>
          <w:p w14:paraId="30A2B298" w14:textId="6FFB6481" w:rsidR="006D534C" w:rsidRPr="00557D56" w:rsidRDefault="000928D4" w:rsidP="000928D4">
            <w:pPr>
              <w:pBdr>
                <w:bottom w:val="single" w:sz="4" w:space="1" w:color="auto"/>
              </w:pBdr>
              <w:tabs>
                <w:tab w:val="decimal" w:pos="794"/>
              </w:tabs>
              <w:ind w:left="-109" w:right="-83"/>
              <w:jc w:val="left"/>
              <w:rPr>
                <w:rFonts w:cs="Times New Roman"/>
                <w:sz w:val="22"/>
                <w:szCs w:val="22"/>
              </w:rPr>
            </w:pPr>
            <w:r w:rsidRPr="00557D56">
              <w:rPr>
                <w:rFonts w:cs="Times New Roman"/>
                <w:sz w:val="22"/>
                <w:szCs w:val="22"/>
                <w:lang w:val="en-US"/>
              </w:rPr>
              <w:t>841</w:t>
            </w:r>
            <w:r w:rsidRPr="00557D56">
              <w:rPr>
                <w:rFonts w:cs="Times New Roman"/>
                <w:sz w:val="22"/>
                <w:szCs w:val="22"/>
                <w:cs/>
                <w:lang w:val="en-US"/>
              </w:rPr>
              <w:t>.</w:t>
            </w:r>
            <w:r w:rsidRPr="00557D56">
              <w:rPr>
                <w:rFonts w:cs="Times New Roman"/>
                <w:sz w:val="22"/>
                <w:szCs w:val="22"/>
                <w:lang w:val="en-US"/>
              </w:rPr>
              <w:t>14</w:t>
            </w:r>
          </w:p>
        </w:tc>
        <w:tc>
          <w:tcPr>
            <w:tcW w:w="1357" w:type="dxa"/>
            <w:vAlign w:val="bottom"/>
          </w:tcPr>
          <w:p w14:paraId="6CAA4476" w14:textId="6746F8E7" w:rsidR="006D534C" w:rsidRPr="00557D56" w:rsidRDefault="006D534C" w:rsidP="006D534C">
            <w:pPr>
              <w:pBdr>
                <w:bottom w:val="single" w:sz="4" w:space="1" w:color="auto"/>
              </w:pBdr>
              <w:tabs>
                <w:tab w:val="decimal" w:pos="794"/>
              </w:tabs>
              <w:ind w:left="-109" w:right="-83"/>
              <w:jc w:val="left"/>
              <w:rPr>
                <w:rFonts w:cs="Times New Roman"/>
                <w:sz w:val="22"/>
                <w:szCs w:val="22"/>
              </w:rPr>
            </w:pPr>
            <w:r w:rsidRPr="00557D56">
              <w:rPr>
                <w:rFonts w:cs="Times New Roman"/>
                <w:sz w:val="22"/>
                <w:szCs w:val="22"/>
                <w:lang w:val="en-US"/>
              </w:rPr>
              <w:t>21</w:t>
            </w:r>
            <w:r w:rsidRPr="00557D56">
              <w:rPr>
                <w:rFonts w:cs="Times New Roman"/>
                <w:sz w:val="22"/>
                <w:szCs w:val="22"/>
                <w:cs/>
                <w:lang w:val="en-US"/>
              </w:rPr>
              <w:t>.</w:t>
            </w:r>
            <w:r w:rsidRPr="00557D56">
              <w:rPr>
                <w:rFonts w:cs="Times New Roman"/>
                <w:sz w:val="22"/>
                <w:szCs w:val="22"/>
                <w:lang w:val="en-US"/>
              </w:rPr>
              <w:t>21</w:t>
            </w:r>
          </w:p>
        </w:tc>
      </w:tr>
      <w:tr w:rsidR="006D534C" w:rsidRPr="00557D56" w14:paraId="7141751B" w14:textId="77777777" w:rsidTr="00FC5088">
        <w:trPr>
          <w:trHeight w:val="346"/>
        </w:trPr>
        <w:tc>
          <w:tcPr>
            <w:tcW w:w="3096" w:type="dxa"/>
            <w:vAlign w:val="bottom"/>
          </w:tcPr>
          <w:p w14:paraId="43F0286C" w14:textId="38DDADD3" w:rsidR="006D534C" w:rsidRPr="00557D56" w:rsidRDefault="006D534C" w:rsidP="006D534C">
            <w:pPr>
              <w:ind w:left="-102" w:right="282"/>
              <w:jc w:val="left"/>
              <w:rPr>
                <w:rFonts w:cs="Times New Roman"/>
                <w:sz w:val="22"/>
                <w:szCs w:val="22"/>
                <w:cs/>
              </w:rPr>
            </w:pPr>
            <w:r w:rsidRPr="00557D56">
              <w:rPr>
                <w:rFonts w:cs="Times New Roman"/>
                <w:sz w:val="22"/>
                <w:szCs w:val="22"/>
              </w:rPr>
              <w:t>Total</w:t>
            </w:r>
          </w:p>
        </w:tc>
        <w:tc>
          <w:tcPr>
            <w:tcW w:w="1354" w:type="dxa"/>
            <w:vAlign w:val="bottom"/>
          </w:tcPr>
          <w:p w14:paraId="6F4B98CA" w14:textId="77DD580E" w:rsidR="006D534C" w:rsidRPr="00557D56" w:rsidRDefault="000928D4" w:rsidP="000928D4">
            <w:pPr>
              <w:pBdr>
                <w:bottom w:val="double" w:sz="4" w:space="1" w:color="auto"/>
              </w:pBdr>
              <w:tabs>
                <w:tab w:val="decimal" w:pos="794"/>
              </w:tabs>
              <w:ind w:left="-109" w:right="-83"/>
              <w:jc w:val="left"/>
              <w:rPr>
                <w:rFonts w:cs="Times New Roman"/>
                <w:sz w:val="22"/>
                <w:szCs w:val="22"/>
              </w:rPr>
            </w:pPr>
            <w:r w:rsidRPr="00557D56">
              <w:rPr>
                <w:rFonts w:cs="Times New Roman"/>
                <w:sz w:val="22"/>
                <w:szCs w:val="22"/>
              </w:rPr>
              <w:t>2,024</w:t>
            </w:r>
            <w:r w:rsidR="006D534C" w:rsidRPr="00557D56">
              <w:rPr>
                <w:rFonts w:cs="Times New Roman"/>
                <w:sz w:val="22"/>
                <w:szCs w:val="22"/>
                <w:cs/>
              </w:rPr>
              <w:t>.</w:t>
            </w:r>
            <w:r w:rsidRPr="00557D56">
              <w:rPr>
                <w:rFonts w:cs="Times New Roman"/>
                <w:sz w:val="22"/>
                <w:szCs w:val="22"/>
              </w:rPr>
              <w:t>65</w:t>
            </w:r>
          </w:p>
        </w:tc>
        <w:tc>
          <w:tcPr>
            <w:tcW w:w="1354" w:type="dxa"/>
            <w:vAlign w:val="bottom"/>
          </w:tcPr>
          <w:p w14:paraId="42316A41" w14:textId="42996363" w:rsidR="006D534C" w:rsidRPr="00557D56" w:rsidRDefault="006D534C" w:rsidP="006D534C">
            <w:pPr>
              <w:pBdr>
                <w:bottom w:val="double" w:sz="4" w:space="1" w:color="auto"/>
              </w:pBdr>
              <w:tabs>
                <w:tab w:val="decimal" w:pos="794"/>
              </w:tabs>
              <w:ind w:left="-109" w:right="-83"/>
              <w:jc w:val="left"/>
              <w:rPr>
                <w:rFonts w:cs="Times New Roman"/>
                <w:sz w:val="22"/>
                <w:szCs w:val="22"/>
              </w:rPr>
            </w:pPr>
            <w:r w:rsidRPr="00557D56">
              <w:rPr>
                <w:rFonts w:cs="Times New Roman"/>
                <w:sz w:val="22"/>
                <w:szCs w:val="22"/>
              </w:rPr>
              <w:t>325</w:t>
            </w:r>
            <w:r w:rsidRPr="00557D56">
              <w:rPr>
                <w:rFonts w:cs="Times New Roman"/>
                <w:sz w:val="22"/>
                <w:szCs w:val="22"/>
                <w:cs/>
              </w:rPr>
              <w:t>.</w:t>
            </w:r>
            <w:r w:rsidRPr="00557D56">
              <w:rPr>
                <w:rFonts w:cs="Times New Roman"/>
                <w:sz w:val="22"/>
                <w:szCs w:val="22"/>
              </w:rPr>
              <w:t>31</w:t>
            </w:r>
          </w:p>
        </w:tc>
        <w:tc>
          <w:tcPr>
            <w:tcW w:w="1354" w:type="dxa"/>
            <w:vAlign w:val="bottom"/>
          </w:tcPr>
          <w:p w14:paraId="7CC6169A" w14:textId="2B97E560" w:rsidR="006D534C" w:rsidRPr="00557D56" w:rsidRDefault="000928D4" w:rsidP="000928D4">
            <w:pPr>
              <w:pBdr>
                <w:bottom w:val="double" w:sz="4" w:space="1" w:color="auto"/>
              </w:pBdr>
              <w:tabs>
                <w:tab w:val="decimal" w:pos="794"/>
              </w:tabs>
              <w:ind w:right="-83"/>
              <w:jc w:val="left"/>
              <w:rPr>
                <w:rFonts w:cs="Times New Roman"/>
                <w:sz w:val="22"/>
                <w:szCs w:val="22"/>
              </w:rPr>
            </w:pPr>
            <w:r w:rsidRPr="00557D56">
              <w:rPr>
                <w:rFonts w:cs="Times New Roman"/>
                <w:sz w:val="22"/>
                <w:szCs w:val="22"/>
                <w:lang w:val="en-US"/>
              </w:rPr>
              <w:t>1,907</w:t>
            </w:r>
            <w:r w:rsidR="006D534C" w:rsidRPr="00557D56">
              <w:rPr>
                <w:rFonts w:cs="Times New Roman"/>
                <w:sz w:val="22"/>
                <w:szCs w:val="22"/>
                <w:cs/>
              </w:rPr>
              <w:t>.</w:t>
            </w:r>
            <w:r w:rsidRPr="00557D56">
              <w:rPr>
                <w:rFonts w:cs="Times New Roman"/>
                <w:sz w:val="22"/>
                <w:szCs w:val="22"/>
              </w:rPr>
              <w:t>03</w:t>
            </w:r>
          </w:p>
        </w:tc>
        <w:tc>
          <w:tcPr>
            <w:tcW w:w="1357" w:type="dxa"/>
            <w:vAlign w:val="bottom"/>
          </w:tcPr>
          <w:p w14:paraId="565E0DBA" w14:textId="48B702B6" w:rsidR="006D534C" w:rsidRPr="00557D56" w:rsidRDefault="006D534C" w:rsidP="006D534C">
            <w:pPr>
              <w:pBdr>
                <w:bottom w:val="double" w:sz="4" w:space="1" w:color="auto"/>
              </w:pBdr>
              <w:tabs>
                <w:tab w:val="decimal" w:pos="794"/>
              </w:tabs>
              <w:ind w:left="-109" w:right="-83"/>
              <w:jc w:val="left"/>
              <w:rPr>
                <w:rFonts w:cs="Times New Roman"/>
                <w:sz w:val="22"/>
                <w:szCs w:val="22"/>
                <w:cs/>
              </w:rPr>
            </w:pPr>
            <w:r w:rsidRPr="00557D56">
              <w:rPr>
                <w:rFonts w:cs="Times New Roman"/>
                <w:sz w:val="22"/>
                <w:szCs w:val="22"/>
                <w:lang w:val="en-US"/>
              </w:rPr>
              <w:t>76</w:t>
            </w:r>
            <w:r w:rsidRPr="00557D56">
              <w:rPr>
                <w:rFonts w:cs="Times New Roman"/>
                <w:sz w:val="22"/>
                <w:szCs w:val="22"/>
                <w:cs/>
                <w:lang w:val="en-US"/>
              </w:rPr>
              <w:t>.</w:t>
            </w:r>
            <w:r w:rsidRPr="00557D56">
              <w:rPr>
                <w:rFonts w:cs="Times New Roman"/>
                <w:sz w:val="22"/>
                <w:szCs w:val="22"/>
                <w:lang w:val="en-US"/>
              </w:rPr>
              <w:t>77</w:t>
            </w:r>
          </w:p>
        </w:tc>
      </w:tr>
    </w:tbl>
    <w:p w14:paraId="77367328" w14:textId="77777777" w:rsidR="00AE05E9" w:rsidRPr="00557D56" w:rsidRDefault="00AE05E9" w:rsidP="00AE05E9">
      <w:pPr>
        <w:spacing w:before="60"/>
        <w:ind w:left="709" w:hanging="425"/>
        <w:jc w:val="thaiDistribute"/>
        <w:rPr>
          <w:rFonts w:cs="Times New Roman"/>
          <w:sz w:val="22"/>
          <w:szCs w:val="22"/>
          <w:lang w:eastAsia="x-none"/>
        </w:rPr>
      </w:pPr>
    </w:p>
    <w:p w14:paraId="7EECCA87" w14:textId="77777777" w:rsidR="00AE05E9" w:rsidRPr="00557D56" w:rsidRDefault="00AE05E9" w:rsidP="00FC5088">
      <w:pPr>
        <w:spacing w:before="120"/>
        <w:ind w:left="567" w:right="282" w:hanging="567"/>
        <w:jc w:val="thaiDistribute"/>
        <w:rPr>
          <w:rFonts w:cs="Times New Roman"/>
          <w:sz w:val="22"/>
          <w:szCs w:val="22"/>
          <w:lang w:eastAsia="x-none"/>
        </w:rPr>
      </w:pPr>
      <w:r w:rsidRPr="00557D56">
        <w:rPr>
          <w:rFonts w:cs="Times New Roman"/>
          <w:sz w:val="22"/>
          <w:szCs w:val="22"/>
          <w:lang w:eastAsia="x-none"/>
        </w:rPr>
        <w:t>37</w:t>
      </w:r>
      <w:r w:rsidRPr="00557D56">
        <w:rPr>
          <w:rFonts w:cs="Times New Roman"/>
          <w:sz w:val="22"/>
          <w:szCs w:val="22"/>
          <w:cs/>
          <w:lang w:eastAsia="x-none"/>
        </w:rPr>
        <w:t>.</w:t>
      </w:r>
      <w:r w:rsidRPr="00557D56">
        <w:rPr>
          <w:rFonts w:cs="Times New Roman"/>
          <w:sz w:val="22"/>
          <w:szCs w:val="22"/>
          <w:lang w:eastAsia="x-none"/>
        </w:rPr>
        <w:t xml:space="preserve">3 </w:t>
      </w:r>
      <w:r w:rsidRPr="00557D56">
        <w:rPr>
          <w:rFonts w:cs="Times New Roman"/>
          <w:sz w:val="22"/>
          <w:szCs w:val="22"/>
          <w:lang w:eastAsia="x-none"/>
        </w:rPr>
        <w:tab/>
        <w:t>A subsidiary has entered into a delivery service agreement with the other company</w:t>
      </w:r>
      <w:r w:rsidRPr="00557D56">
        <w:rPr>
          <w:rFonts w:cs="Times New Roman"/>
          <w:sz w:val="22"/>
          <w:szCs w:val="22"/>
          <w:cs/>
          <w:lang w:eastAsia="x-none"/>
        </w:rPr>
        <w:t xml:space="preserve">. </w:t>
      </w:r>
      <w:r w:rsidRPr="00557D56">
        <w:rPr>
          <w:rFonts w:cs="Times New Roman"/>
          <w:sz w:val="22"/>
          <w:szCs w:val="22"/>
          <w:lang w:eastAsia="x-none"/>
        </w:rPr>
        <w:t>The subsidiary is committed to paying service fees to such company in accordance with the terms and conditions in the agreement</w:t>
      </w:r>
      <w:r w:rsidRPr="00557D56">
        <w:rPr>
          <w:rFonts w:cs="Times New Roman"/>
          <w:sz w:val="22"/>
          <w:szCs w:val="22"/>
          <w:cs/>
          <w:lang w:eastAsia="x-none"/>
        </w:rPr>
        <w:t>.</w:t>
      </w:r>
    </w:p>
    <w:p w14:paraId="5D2286C4" w14:textId="77777777" w:rsidR="00AE05E9" w:rsidRPr="00557D56" w:rsidRDefault="00AE05E9" w:rsidP="00FC5088">
      <w:pPr>
        <w:spacing w:before="120"/>
        <w:ind w:left="567" w:right="282" w:hanging="567"/>
        <w:jc w:val="thaiDistribute"/>
        <w:rPr>
          <w:rFonts w:cs="Times New Roman"/>
          <w:sz w:val="22"/>
          <w:szCs w:val="22"/>
          <w:lang w:eastAsia="x-none"/>
        </w:rPr>
      </w:pPr>
      <w:r w:rsidRPr="00557D56">
        <w:rPr>
          <w:rFonts w:cs="Times New Roman"/>
          <w:sz w:val="22"/>
          <w:szCs w:val="22"/>
          <w:lang w:eastAsia="x-none"/>
        </w:rPr>
        <w:t>37</w:t>
      </w:r>
      <w:r w:rsidRPr="00557D56">
        <w:rPr>
          <w:rFonts w:cs="Times New Roman"/>
          <w:sz w:val="22"/>
          <w:szCs w:val="22"/>
          <w:cs/>
          <w:lang w:eastAsia="x-none"/>
        </w:rPr>
        <w:t>.</w:t>
      </w:r>
      <w:r w:rsidRPr="00557D56">
        <w:rPr>
          <w:rFonts w:cs="Times New Roman"/>
          <w:sz w:val="22"/>
          <w:szCs w:val="22"/>
          <w:lang w:eastAsia="x-none"/>
        </w:rPr>
        <w:t xml:space="preserve">4 </w:t>
      </w:r>
      <w:r w:rsidRPr="00557D56">
        <w:rPr>
          <w:rFonts w:cs="Times New Roman"/>
          <w:sz w:val="22"/>
          <w:szCs w:val="22"/>
          <w:lang w:eastAsia="x-none"/>
        </w:rPr>
        <w:tab/>
        <w:t>A subsidiary has entered into a cash collection service agreement with the other company</w:t>
      </w:r>
      <w:r w:rsidRPr="00557D56">
        <w:rPr>
          <w:rFonts w:cs="Times New Roman"/>
          <w:sz w:val="22"/>
          <w:szCs w:val="22"/>
          <w:cs/>
          <w:lang w:eastAsia="x-none"/>
        </w:rPr>
        <w:t xml:space="preserve">. </w:t>
      </w:r>
      <w:r w:rsidRPr="00557D56">
        <w:rPr>
          <w:rFonts w:cs="Times New Roman"/>
          <w:sz w:val="22"/>
          <w:szCs w:val="22"/>
          <w:lang w:eastAsia="x-none"/>
        </w:rPr>
        <w:t>The subsidiary is committed to paying service fees to such company in accordance with the terms and conditions in the agreement</w:t>
      </w:r>
      <w:r w:rsidRPr="00557D56">
        <w:rPr>
          <w:rFonts w:cs="Times New Roman"/>
          <w:sz w:val="22"/>
          <w:szCs w:val="22"/>
          <w:cs/>
          <w:lang w:eastAsia="x-none"/>
        </w:rPr>
        <w:t>.</w:t>
      </w:r>
    </w:p>
    <w:p w14:paraId="1098F26F" w14:textId="7CD3723E" w:rsidR="00AE05E9" w:rsidRPr="00557D56" w:rsidRDefault="00AE05E9" w:rsidP="00D30737">
      <w:pPr>
        <w:spacing w:before="120"/>
        <w:ind w:left="567" w:right="282" w:hanging="567"/>
        <w:jc w:val="thaiDistribute"/>
        <w:rPr>
          <w:rFonts w:cs="Times New Roman"/>
          <w:sz w:val="22"/>
          <w:szCs w:val="22"/>
          <w:lang w:eastAsia="x-none"/>
        </w:rPr>
      </w:pPr>
      <w:r w:rsidRPr="00557D56">
        <w:rPr>
          <w:rFonts w:cs="Times New Roman"/>
          <w:sz w:val="22"/>
          <w:szCs w:val="22"/>
          <w:lang w:eastAsia="x-none"/>
        </w:rPr>
        <w:t>37</w:t>
      </w:r>
      <w:r w:rsidRPr="00557D56">
        <w:rPr>
          <w:rFonts w:cs="Times New Roman"/>
          <w:sz w:val="22"/>
          <w:szCs w:val="22"/>
          <w:cs/>
          <w:lang w:eastAsia="x-none"/>
        </w:rPr>
        <w:t>.</w:t>
      </w:r>
      <w:r w:rsidRPr="00557D56">
        <w:rPr>
          <w:rFonts w:cs="Times New Roman"/>
          <w:sz w:val="22"/>
          <w:szCs w:val="22"/>
          <w:lang w:eastAsia="x-none"/>
        </w:rPr>
        <w:t xml:space="preserve">5 </w:t>
      </w:r>
      <w:r w:rsidRPr="00557D56">
        <w:rPr>
          <w:rFonts w:cs="Times New Roman"/>
          <w:sz w:val="22"/>
          <w:szCs w:val="22"/>
          <w:lang w:eastAsia="x-none"/>
        </w:rPr>
        <w:tab/>
        <w:t>As at December</w:t>
      </w:r>
      <w:r w:rsidR="006A2DDC" w:rsidRPr="00557D56">
        <w:rPr>
          <w:rFonts w:cs="Times New Roman"/>
          <w:sz w:val="22"/>
          <w:szCs w:val="22"/>
          <w:lang w:eastAsia="x-none"/>
        </w:rPr>
        <w:t xml:space="preserve"> 31, 2019</w:t>
      </w:r>
      <w:r w:rsidRPr="00557D56">
        <w:rPr>
          <w:rFonts w:cs="Times New Roman"/>
          <w:sz w:val="22"/>
          <w:szCs w:val="22"/>
          <w:lang w:eastAsia="x-none"/>
        </w:rPr>
        <w:t xml:space="preserve">, the Group had outstanding contingent liabilities </w:t>
      </w:r>
      <w:r w:rsidR="00FE6328" w:rsidRPr="00557D56">
        <w:rPr>
          <w:rFonts w:cs="Times New Roman"/>
          <w:sz w:val="22"/>
          <w:szCs w:val="22"/>
          <w:lang w:eastAsia="x-none"/>
        </w:rPr>
        <w:t>in form of</w:t>
      </w:r>
      <w:r w:rsidRPr="00557D56">
        <w:rPr>
          <w:rFonts w:cs="Times New Roman"/>
          <w:sz w:val="22"/>
          <w:szCs w:val="22"/>
          <w:lang w:eastAsia="x-none"/>
        </w:rPr>
        <w:t xml:space="preserve"> letters of guarantee issued by financial institution</w:t>
      </w:r>
      <w:r w:rsidR="000928D4" w:rsidRPr="00557D56">
        <w:rPr>
          <w:rFonts w:cs="Times New Roman"/>
          <w:sz w:val="22"/>
          <w:szCs w:val="28"/>
          <w:lang w:val="en-US" w:eastAsia="x-none"/>
        </w:rPr>
        <w:t>s</w:t>
      </w:r>
      <w:r w:rsidRPr="00557D56">
        <w:rPr>
          <w:rFonts w:cs="Times New Roman"/>
          <w:sz w:val="22"/>
          <w:szCs w:val="22"/>
          <w:cs/>
          <w:lang w:eastAsia="x-none"/>
        </w:rPr>
        <w:t xml:space="preserve"> </w:t>
      </w:r>
      <w:r w:rsidR="008673A2" w:rsidRPr="00557D56">
        <w:rPr>
          <w:rFonts w:cs="Times New Roman"/>
          <w:sz w:val="22"/>
          <w:szCs w:val="22"/>
          <w:lang w:eastAsia="x-none"/>
        </w:rPr>
        <w:t xml:space="preserve">in the amount of </w:t>
      </w:r>
      <w:r w:rsidR="00FE6328" w:rsidRPr="00557D56">
        <w:rPr>
          <w:rFonts w:cs="Times New Roman"/>
          <w:sz w:val="22"/>
          <w:szCs w:val="22"/>
          <w:lang w:eastAsia="x-none"/>
        </w:rPr>
        <w:t xml:space="preserve">Baht </w:t>
      </w:r>
      <w:r w:rsidR="006A2DDC" w:rsidRPr="00557D56">
        <w:rPr>
          <w:rFonts w:cs="Times New Roman"/>
          <w:sz w:val="22"/>
          <w:szCs w:val="22"/>
          <w:lang w:val="en-US" w:eastAsia="x-none"/>
        </w:rPr>
        <w:t>16</w:t>
      </w:r>
      <w:r w:rsidR="00563C7D" w:rsidRPr="00557D56">
        <w:rPr>
          <w:rFonts w:cs="Times New Roman"/>
          <w:sz w:val="22"/>
          <w:szCs w:val="22"/>
          <w:lang w:val="en-US" w:eastAsia="x-none"/>
        </w:rPr>
        <w:t>4</w:t>
      </w:r>
      <w:r w:rsidR="00563C7D" w:rsidRPr="00557D56">
        <w:rPr>
          <w:rFonts w:cs="Times New Roman"/>
          <w:sz w:val="22"/>
          <w:szCs w:val="22"/>
          <w:cs/>
          <w:lang w:val="en-US" w:eastAsia="x-none"/>
        </w:rPr>
        <w:t>.</w:t>
      </w:r>
      <w:r w:rsidR="00563C7D" w:rsidRPr="00557D56">
        <w:rPr>
          <w:rFonts w:cs="Times New Roman"/>
          <w:sz w:val="22"/>
          <w:szCs w:val="22"/>
          <w:lang w:val="en-US" w:eastAsia="x-none"/>
        </w:rPr>
        <w:t>00</w:t>
      </w:r>
      <w:r w:rsidR="006A2DDC" w:rsidRPr="00557D56">
        <w:rPr>
          <w:rFonts w:cs="Times New Roman"/>
          <w:sz w:val="22"/>
          <w:szCs w:val="22"/>
          <w:cs/>
          <w:lang w:val="en-US" w:eastAsia="x-none"/>
        </w:rPr>
        <w:t xml:space="preserve"> </w:t>
      </w:r>
      <w:r w:rsidRPr="00557D56">
        <w:rPr>
          <w:rFonts w:cs="Times New Roman"/>
          <w:sz w:val="22"/>
          <w:szCs w:val="22"/>
          <w:lang w:eastAsia="x-none"/>
        </w:rPr>
        <w:t>m</w:t>
      </w:r>
      <w:r w:rsidR="00FE6328" w:rsidRPr="00557D56">
        <w:rPr>
          <w:rFonts w:cs="Times New Roman"/>
          <w:sz w:val="22"/>
          <w:szCs w:val="22"/>
          <w:lang w:eastAsia="x-none"/>
        </w:rPr>
        <w:t xml:space="preserve">illion </w:t>
      </w:r>
      <w:r w:rsidR="00FE6328" w:rsidRPr="00557D56">
        <w:rPr>
          <w:rFonts w:cs="Times New Roman"/>
          <w:sz w:val="22"/>
          <w:szCs w:val="22"/>
          <w:cs/>
          <w:lang w:eastAsia="x-none"/>
        </w:rPr>
        <w:t>(</w:t>
      </w:r>
      <w:r w:rsidR="00936A93" w:rsidRPr="00557D56">
        <w:rPr>
          <w:rFonts w:cs="Times New Roman"/>
          <w:sz w:val="22"/>
          <w:szCs w:val="22"/>
          <w:lang w:val="en-US" w:eastAsia="x-none"/>
        </w:rPr>
        <w:t xml:space="preserve">as at </w:t>
      </w:r>
      <w:r w:rsidR="006A2DDC" w:rsidRPr="00557D56">
        <w:rPr>
          <w:rFonts w:cs="Times New Roman"/>
          <w:sz w:val="22"/>
          <w:szCs w:val="22"/>
          <w:lang w:eastAsia="x-none"/>
        </w:rPr>
        <w:t>December 31, 2018</w:t>
      </w:r>
      <w:r w:rsidRPr="00557D56">
        <w:rPr>
          <w:rFonts w:cs="Times New Roman"/>
          <w:sz w:val="22"/>
          <w:szCs w:val="22"/>
          <w:cs/>
          <w:lang w:eastAsia="x-none"/>
        </w:rPr>
        <w:t xml:space="preserve">: </w:t>
      </w:r>
      <w:r w:rsidRPr="00557D56">
        <w:rPr>
          <w:rFonts w:cs="Times New Roman"/>
          <w:sz w:val="22"/>
          <w:szCs w:val="22"/>
          <w:lang w:eastAsia="x-none"/>
        </w:rPr>
        <w:t xml:space="preserve">Baht </w:t>
      </w:r>
      <w:r w:rsidR="006A2DDC" w:rsidRPr="00557D56">
        <w:rPr>
          <w:rFonts w:cs="Times New Roman"/>
          <w:sz w:val="22"/>
          <w:szCs w:val="22"/>
          <w:lang w:eastAsia="x-none"/>
        </w:rPr>
        <w:t>40</w:t>
      </w:r>
      <w:r w:rsidR="006A2DDC" w:rsidRPr="00557D56">
        <w:rPr>
          <w:rFonts w:cs="Times New Roman"/>
          <w:sz w:val="22"/>
          <w:szCs w:val="22"/>
          <w:cs/>
          <w:lang w:eastAsia="x-none"/>
        </w:rPr>
        <w:t>.</w:t>
      </w:r>
      <w:r w:rsidR="006A2DDC" w:rsidRPr="00557D56">
        <w:rPr>
          <w:rFonts w:cs="Times New Roman"/>
          <w:sz w:val="22"/>
          <w:szCs w:val="22"/>
          <w:lang w:eastAsia="x-none"/>
        </w:rPr>
        <w:t>20</w:t>
      </w:r>
      <w:r w:rsidR="000928D4" w:rsidRPr="00557D56">
        <w:rPr>
          <w:rFonts w:cs="Times New Roman"/>
          <w:sz w:val="22"/>
          <w:szCs w:val="22"/>
          <w:cs/>
          <w:lang w:eastAsia="x-none"/>
        </w:rPr>
        <w:t xml:space="preserve"> </w:t>
      </w:r>
      <w:r w:rsidRPr="00557D56">
        <w:rPr>
          <w:rFonts w:cs="Times New Roman"/>
          <w:sz w:val="22"/>
          <w:szCs w:val="22"/>
          <w:lang w:eastAsia="x-none"/>
        </w:rPr>
        <w:t>million</w:t>
      </w:r>
      <w:r w:rsidRPr="00557D56">
        <w:rPr>
          <w:rFonts w:cs="Times New Roman"/>
          <w:sz w:val="22"/>
          <w:szCs w:val="22"/>
          <w:cs/>
          <w:lang w:eastAsia="x-none"/>
        </w:rPr>
        <w:t>)</w:t>
      </w:r>
      <w:r w:rsidR="00D30737" w:rsidRPr="00557D56">
        <w:rPr>
          <w:rFonts w:cs="Times New Roman"/>
          <w:cs/>
        </w:rPr>
        <w:t xml:space="preserve"> </w:t>
      </w:r>
      <w:r w:rsidR="00D30737" w:rsidRPr="00557D56">
        <w:rPr>
          <w:rFonts w:cs="Times New Roman"/>
          <w:sz w:val="22"/>
          <w:szCs w:val="22"/>
          <w:lang w:eastAsia="x-none"/>
        </w:rPr>
        <w:t>in the consolidated financial statements</w:t>
      </w:r>
      <w:r w:rsidR="00D30737" w:rsidRPr="00557D56">
        <w:rPr>
          <w:rFonts w:cs="Times New Roman"/>
          <w:sz w:val="22"/>
          <w:szCs w:val="22"/>
          <w:cs/>
          <w:lang w:eastAsia="x-none"/>
        </w:rPr>
        <w:t xml:space="preserve"> </w:t>
      </w:r>
      <w:r w:rsidR="00D30737" w:rsidRPr="00557D56">
        <w:rPr>
          <w:rFonts w:cs="Times New Roman"/>
          <w:sz w:val="22"/>
          <w:szCs w:val="22"/>
          <w:lang w:val="en-US" w:eastAsia="x-none"/>
        </w:rPr>
        <w:t xml:space="preserve">and </w:t>
      </w:r>
      <w:r w:rsidR="00D30737" w:rsidRPr="00557D56">
        <w:rPr>
          <w:rFonts w:cs="Times New Roman"/>
          <w:spacing w:val="-6"/>
          <w:sz w:val="22"/>
          <w:szCs w:val="22"/>
        </w:rPr>
        <w:t>Baht</w:t>
      </w:r>
      <w:r w:rsidRPr="00557D56">
        <w:rPr>
          <w:rFonts w:cs="Times New Roman"/>
          <w:sz w:val="22"/>
          <w:szCs w:val="22"/>
          <w:cs/>
          <w:lang w:eastAsia="x-none"/>
        </w:rPr>
        <w:t xml:space="preserve"> </w:t>
      </w:r>
      <w:r w:rsidR="00563C7D" w:rsidRPr="00557D56">
        <w:rPr>
          <w:rFonts w:cs="Times New Roman"/>
          <w:sz w:val="22"/>
          <w:szCs w:val="28"/>
          <w:lang w:val="en-US" w:eastAsia="x-none"/>
        </w:rPr>
        <w:t>163</w:t>
      </w:r>
      <w:r w:rsidR="006A2DDC" w:rsidRPr="00557D56">
        <w:rPr>
          <w:rFonts w:cs="Times New Roman"/>
          <w:sz w:val="22"/>
          <w:szCs w:val="22"/>
          <w:cs/>
          <w:lang w:val="en-US" w:eastAsia="x-none"/>
        </w:rPr>
        <w:t>.</w:t>
      </w:r>
      <w:r w:rsidR="00563C7D" w:rsidRPr="00557D56">
        <w:rPr>
          <w:rFonts w:cs="Times New Roman"/>
          <w:sz w:val="22"/>
          <w:szCs w:val="28"/>
          <w:lang w:val="en-US" w:eastAsia="x-none"/>
        </w:rPr>
        <w:t>66</w:t>
      </w:r>
      <w:r w:rsidRPr="00557D56">
        <w:rPr>
          <w:rFonts w:cs="Times New Roman"/>
          <w:sz w:val="22"/>
          <w:szCs w:val="22"/>
          <w:lang w:eastAsia="x-none"/>
        </w:rPr>
        <w:t xml:space="preserve"> million </w:t>
      </w:r>
      <w:r w:rsidRPr="00557D56">
        <w:rPr>
          <w:rFonts w:cs="Times New Roman"/>
          <w:sz w:val="22"/>
          <w:szCs w:val="22"/>
          <w:cs/>
          <w:lang w:eastAsia="x-none"/>
        </w:rPr>
        <w:t>(</w:t>
      </w:r>
      <w:r w:rsidR="00936A93" w:rsidRPr="00557D56">
        <w:rPr>
          <w:rFonts w:cs="Times New Roman"/>
          <w:sz w:val="22"/>
          <w:szCs w:val="22"/>
          <w:lang w:val="en-US" w:eastAsia="x-none"/>
        </w:rPr>
        <w:t xml:space="preserve">as at </w:t>
      </w:r>
      <w:r w:rsidR="006A2DDC" w:rsidRPr="00557D56">
        <w:rPr>
          <w:rFonts w:cs="Times New Roman"/>
          <w:sz w:val="22"/>
          <w:szCs w:val="22"/>
          <w:lang w:eastAsia="x-none"/>
        </w:rPr>
        <w:t>December 31, 2018</w:t>
      </w:r>
      <w:r w:rsidR="000928D4" w:rsidRPr="00557D56">
        <w:rPr>
          <w:rFonts w:cs="Times New Roman"/>
          <w:sz w:val="22"/>
          <w:szCs w:val="22"/>
          <w:cs/>
          <w:lang w:eastAsia="x-none"/>
        </w:rPr>
        <w:t xml:space="preserve"> </w:t>
      </w:r>
      <w:r w:rsidRPr="00557D56">
        <w:rPr>
          <w:rFonts w:cs="Times New Roman"/>
          <w:sz w:val="22"/>
          <w:szCs w:val="22"/>
          <w:cs/>
          <w:lang w:eastAsia="x-none"/>
        </w:rPr>
        <w:t xml:space="preserve">: </w:t>
      </w:r>
      <w:r w:rsidR="006A2DDC" w:rsidRPr="00557D56">
        <w:rPr>
          <w:rFonts w:cs="Times New Roman"/>
          <w:sz w:val="22"/>
          <w:szCs w:val="22"/>
          <w:lang w:eastAsia="x-none"/>
        </w:rPr>
        <w:t xml:space="preserve">Baht </w:t>
      </w:r>
      <w:r w:rsidR="006A2DDC" w:rsidRPr="00557D56">
        <w:rPr>
          <w:rFonts w:cs="Times New Roman"/>
          <w:sz w:val="22"/>
          <w:szCs w:val="22"/>
          <w:lang w:val="en-US" w:eastAsia="x-none"/>
        </w:rPr>
        <w:t>39</w:t>
      </w:r>
      <w:r w:rsidR="006A2DDC" w:rsidRPr="00557D56">
        <w:rPr>
          <w:rFonts w:cs="Times New Roman"/>
          <w:sz w:val="22"/>
          <w:szCs w:val="22"/>
          <w:cs/>
          <w:lang w:val="en-US" w:eastAsia="x-none"/>
        </w:rPr>
        <w:t>.</w:t>
      </w:r>
      <w:r w:rsidR="006A2DDC" w:rsidRPr="00557D56">
        <w:rPr>
          <w:rFonts w:cs="Times New Roman"/>
          <w:sz w:val="22"/>
          <w:szCs w:val="22"/>
          <w:lang w:val="en-US" w:eastAsia="x-none"/>
        </w:rPr>
        <w:t>39</w:t>
      </w:r>
      <w:r w:rsidRPr="00557D56">
        <w:rPr>
          <w:rFonts w:cs="Times New Roman"/>
          <w:sz w:val="22"/>
          <w:szCs w:val="22"/>
          <w:lang w:eastAsia="x-none"/>
        </w:rPr>
        <w:t xml:space="preserve"> million</w:t>
      </w:r>
      <w:r w:rsidR="00D30737" w:rsidRPr="00557D56">
        <w:rPr>
          <w:rFonts w:cs="Times New Roman"/>
          <w:sz w:val="22"/>
          <w:szCs w:val="22"/>
          <w:cs/>
          <w:lang w:eastAsia="x-none"/>
        </w:rPr>
        <w:t>)</w:t>
      </w:r>
      <w:r w:rsidR="00D30737" w:rsidRPr="00557D56">
        <w:rPr>
          <w:rFonts w:cs="Times New Roman"/>
          <w:sz w:val="22"/>
          <w:szCs w:val="22"/>
          <w:cs/>
        </w:rPr>
        <w:t xml:space="preserve"> </w:t>
      </w:r>
      <w:r w:rsidR="00D30737" w:rsidRPr="00557D56">
        <w:rPr>
          <w:rFonts w:cs="Times New Roman"/>
          <w:sz w:val="22"/>
          <w:szCs w:val="22"/>
        </w:rPr>
        <w:t>in the separate financial statements</w:t>
      </w:r>
      <w:r w:rsidR="00D30737" w:rsidRPr="00557D56">
        <w:rPr>
          <w:rFonts w:cs="Times New Roman"/>
          <w:sz w:val="22"/>
          <w:szCs w:val="22"/>
          <w:cs/>
        </w:rPr>
        <w:t>.</w:t>
      </w:r>
    </w:p>
    <w:p w14:paraId="56994F02" w14:textId="5792EF2B" w:rsidR="00AE05E9" w:rsidRPr="00557D56" w:rsidRDefault="00AE05E9" w:rsidP="00FC5088">
      <w:pPr>
        <w:spacing w:before="120"/>
        <w:ind w:left="567" w:right="282" w:hanging="567"/>
        <w:jc w:val="thaiDistribute"/>
        <w:rPr>
          <w:rFonts w:cs="Times New Roman"/>
          <w:sz w:val="22"/>
          <w:szCs w:val="22"/>
          <w:lang w:val="en-US" w:eastAsia="x-none"/>
        </w:rPr>
      </w:pPr>
      <w:r w:rsidRPr="00557D56">
        <w:rPr>
          <w:rFonts w:cs="Times New Roman"/>
          <w:sz w:val="22"/>
          <w:szCs w:val="22"/>
          <w:lang w:eastAsia="x-none"/>
        </w:rPr>
        <w:t>37</w:t>
      </w:r>
      <w:r w:rsidRPr="00557D56">
        <w:rPr>
          <w:rFonts w:cs="Times New Roman"/>
          <w:sz w:val="22"/>
          <w:szCs w:val="22"/>
          <w:cs/>
          <w:lang w:eastAsia="x-none"/>
        </w:rPr>
        <w:t>.</w:t>
      </w:r>
      <w:r w:rsidRPr="00557D56">
        <w:rPr>
          <w:rFonts w:cs="Times New Roman"/>
          <w:sz w:val="22"/>
          <w:szCs w:val="22"/>
          <w:lang w:eastAsia="x-none"/>
        </w:rPr>
        <w:t xml:space="preserve">6 </w:t>
      </w:r>
      <w:r w:rsidRPr="00557D56">
        <w:rPr>
          <w:rFonts w:cs="Times New Roman"/>
          <w:sz w:val="22"/>
          <w:szCs w:val="22"/>
          <w:lang w:eastAsia="x-none"/>
        </w:rPr>
        <w:tab/>
        <w:t>As at December 31</w:t>
      </w:r>
      <w:r w:rsidR="00FE6328" w:rsidRPr="00557D56">
        <w:rPr>
          <w:rFonts w:cs="Times New Roman"/>
          <w:sz w:val="22"/>
          <w:szCs w:val="22"/>
          <w:lang w:eastAsia="x-none"/>
        </w:rPr>
        <w:t>,</w:t>
      </w:r>
      <w:r w:rsidR="008E1DE1" w:rsidRPr="00557D56">
        <w:rPr>
          <w:rFonts w:cs="Times New Roman"/>
          <w:sz w:val="22"/>
          <w:szCs w:val="22"/>
          <w:lang w:eastAsia="x-none"/>
        </w:rPr>
        <w:t xml:space="preserve"> 201</w:t>
      </w:r>
      <w:r w:rsidR="008E1DE1" w:rsidRPr="00557D56">
        <w:rPr>
          <w:rFonts w:cs="Times New Roman"/>
          <w:sz w:val="22"/>
          <w:szCs w:val="28"/>
          <w:lang w:eastAsia="x-none"/>
        </w:rPr>
        <w:t>9</w:t>
      </w:r>
      <w:r w:rsidRPr="00557D56">
        <w:rPr>
          <w:rFonts w:cs="Times New Roman"/>
          <w:sz w:val="22"/>
          <w:szCs w:val="22"/>
          <w:lang w:eastAsia="x-none"/>
        </w:rPr>
        <w:t xml:space="preserve">, the Company had capital commitments of Baht </w:t>
      </w:r>
      <w:r w:rsidR="006A2DDC" w:rsidRPr="00557D56">
        <w:rPr>
          <w:rFonts w:cs="Times New Roman"/>
          <w:sz w:val="22"/>
          <w:szCs w:val="22"/>
          <w:lang w:val="en-US" w:eastAsia="x-none"/>
        </w:rPr>
        <w:t>1,012</w:t>
      </w:r>
      <w:r w:rsidR="006A2DDC" w:rsidRPr="00557D56">
        <w:rPr>
          <w:rFonts w:cs="Times New Roman"/>
          <w:sz w:val="22"/>
          <w:szCs w:val="22"/>
          <w:cs/>
          <w:lang w:val="en-US" w:eastAsia="x-none"/>
        </w:rPr>
        <w:t>.</w:t>
      </w:r>
      <w:r w:rsidR="006A2DDC" w:rsidRPr="00557D56">
        <w:rPr>
          <w:rFonts w:cs="Times New Roman"/>
          <w:sz w:val="22"/>
          <w:szCs w:val="22"/>
          <w:lang w:val="en-US" w:eastAsia="x-none"/>
        </w:rPr>
        <w:t xml:space="preserve">68 </w:t>
      </w:r>
      <w:r w:rsidRPr="00557D56">
        <w:rPr>
          <w:rFonts w:cs="Times New Roman"/>
          <w:sz w:val="22"/>
          <w:szCs w:val="22"/>
          <w:lang w:eastAsia="x-none"/>
        </w:rPr>
        <w:t xml:space="preserve">million </w:t>
      </w:r>
      <w:r w:rsidR="00936A93" w:rsidRPr="00557D56">
        <w:rPr>
          <w:rFonts w:cs="Times New Roman"/>
          <w:sz w:val="22"/>
          <w:szCs w:val="22"/>
          <w:lang w:eastAsia="x-none"/>
        </w:rPr>
        <w:br/>
      </w:r>
      <w:r w:rsidRPr="00557D56">
        <w:rPr>
          <w:rFonts w:cs="Times New Roman"/>
          <w:sz w:val="22"/>
          <w:szCs w:val="22"/>
          <w:cs/>
          <w:lang w:eastAsia="x-none"/>
        </w:rPr>
        <w:t>(</w:t>
      </w:r>
      <w:r w:rsidR="00936A93" w:rsidRPr="00557D56">
        <w:rPr>
          <w:rFonts w:cs="Times New Roman"/>
          <w:sz w:val="22"/>
          <w:szCs w:val="22"/>
          <w:lang w:eastAsia="x-none"/>
        </w:rPr>
        <w:t xml:space="preserve">as at </w:t>
      </w:r>
      <w:r w:rsidR="008E1DE1" w:rsidRPr="00557D56">
        <w:rPr>
          <w:rFonts w:cs="Times New Roman"/>
          <w:sz w:val="22"/>
          <w:szCs w:val="22"/>
          <w:lang w:eastAsia="x-none"/>
        </w:rPr>
        <w:t>December 31, 2018</w:t>
      </w:r>
      <w:r w:rsidRPr="00557D56">
        <w:rPr>
          <w:rFonts w:cs="Times New Roman"/>
          <w:sz w:val="22"/>
          <w:szCs w:val="22"/>
          <w:cs/>
          <w:lang w:eastAsia="x-none"/>
        </w:rPr>
        <w:t xml:space="preserve">: </w:t>
      </w:r>
      <w:r w:rsidR="00C45194" w:rsidRPr="00557D56">
        <w:rPr>
          <w:rFonts w:cs="Times New Roman"/>
          <w:sz w:val="22"/>
          <w:szCs w:val="22"/>
          <w:lang w:eastAsia="x-none"/>
        </w:rPr>
        <w:t xml:space="preserve">Baht </w:t>
      </w:r>
      <w:r w:rsidR="006A2DDC" w:rsidRPr="00557D56">
        <w:rPr>
          <w:rFonts w:cs="Times New Roman"/>
          <w:sz w:val="22"/>
          <w:szCs w:val="22"/>
          <w:lang w:val="en-US" w:eastAsia="x-none"/>
        </w:rPr>
        <w:t>868</w:t>
      </w:r>
      <w:r w:rsidR="006A2DDC" w:rsidRPr="00557D56">
        <w:rPr>
          <w:rFonts w:cs="Times New Roman"/>
          <w:sz w:val="22"/>
          <w:szCs w:val="22"/>
          <w:cs/>
          <w:lang w:eastAsia="x-none"/>
        </w:rPr>
        <w:t>.</w:t>
      </w:r>
      <w:r w:rsidR="006A2DDC" w:rsidRPr="00557D56">
        <w:rPr>
          <w:rFonts w:cs="Times New Roman"/>
          <w:sz w:val="22"/>
          <w:szCs w:val="22"/>
          <w:lang w:eastAsia="x-none"/>
        </w:rPr>
        <w:t xml:space="preserve">53 </w:t>
      </w:r>
      <w:r w:rsidRPr="00557D56">
        <w:rPr>
          <w:rFonts w:cs="Times New Roman"/>
          <w:sz w:val="22"/>
          <w:szCs w:val="22"/>
          <w:lang w:eastAsia="x-none"/>
        </w:rPr>
        <w:t>million</w:t>
      </w:r>
      <w:r w:rsidRPr="00557D56">
        <w:rPr>
          <w:rFonts w:cs="Times New Roman"/>
          <w:sz w:val="22"/>
          <w:szCs w:val="22"/>
          <w:cs/>
          <w:lang w:eastAsia="x-none"/>
        </w:rPr>
        <w:t xml:space="preserve">) </w:t>
      </w:r>
      <w:r w:rsidRPr="00557D56">
        <w:rPr>
          <w:rFonts w:cs="Times New Roman"/>
          <w:sz w:val="22"/>
          <w:szCs w:val="22"/>
          <w:lang w:eastAsia="x-none"/>
        </w:rPr>
        <w:t>relating to the construction of gas stations</w:t>
      </w:r>
      <w:r w:rsidRPr="00557D56">
        <w:rPr>
          <w:rFonts w:cs="Times New Roman"/>
          <w:sz w:val="22"/>
          <w:szCs w:val="22"/>
          <w:cs/>
          <w:lang w:eastAsia="x-none"/>
        </w:rPr>
        <w:t>.</w:t>
      </w:r>
    </w:p>
    <w:p w14:paraId="497FD59D" w14:textId="0290D56B" w:rsidR="008E1DE1" w:rsidRPr="00557D56" w:rsidRDefault="008E1DE1" w:rsidP="00FC5088">
      <w:pPr>
        <w:spacing w:before="120"/>
        <w:ind w:left="567" w:right="282" w:hanging="567"/>
        <w:jc w:val="thaiDistribute"/>
        <w:rPr>
          <w:rFonts w:cs="Times New Roman"/>
          <w:sz w:val="22"/>
          <w:szCs w:val="22"/>
          <w:lang w:eastAsia="x-none"/>
        </w:rPr>
      </w:pPr>
    </w:p>
    <w:p w14:paraId="0958260B" w14:textId="47C27976" w:rsidR="003631A7" w:rsidRPr="00557D56" w:rsidRDefault="003631A7" w:rsidP="00FC5088">
      <w:pPr>
        <w:spacing w:before="120"/>
        <w:ind w:left="567" w:right="282" w:hanging="567"/>
        <w:jc w:val="thaiDistribute"/>
        <w:rPr>
          <w:rFonts w:cs="Times New Roman"/>
          <w:sz w:val="22"/>
          <w:szCs w:val="22"/>
          <w:lang w:eastAsia="x-none"/>
        </w:rPr>
      </w:pPr>
    </w:p>
    <w:p w14:paraId="0ABA7FBC" w14:textId="4EF64DC5" w:rsidR="009D1B14" w:rsidRPr="00557D56" w:rsidRDefault="009D1B14" w:rsidP="00FC5088">
      <w:pPr>
        <w:spacing w:before="120"/>
        <w:ind w:left="567" w:right="282" w:hanging="567"/>
        <w:jc w:val="thaiDistribute"/>
        <w:rPr>
          <w:rFonts w:cs="Times New Roman"/>
          <w:sz w:val="22"/>
          <w:szCs w:val="22"/>
          <w:lang w:eastAsia="x-none"/>
        </w:rPr>
      </w:pPr>
    </w:p>
    <w:p w14:paraId="5A1252DC" w14:textId="77777777" w:rsidR="009D1B14" w:rsidRPr="00557D56" w:rsidRDefault="009D1B14" w:rsidP="00FC5088">
      <w:pPr>
        <w:spacing w:before="120"/>
        <w:ind w:left="567" w:right="282" w:hanging="567"/>
        <w:jc w:val="thaiDistribute"/>
        <w:rPr>
          <w:rFonts w:cs="Times New Roman"/>
          <w:sz w:val="22"/>
          <w:szCs w:val="22"/>
          <w:lang w:eastAsia="x-none"/>
        </w:rPr>
      </w:pPr>
    </w:p>
    <w:p w14:paraId="34FAE002" w14:textId="46C48E06" w:rsidR="009D1B14" w:rsidRPr="00557D56" w:rsidRDefault="003631A7" w:rsidP="00820CF1">
      <w:pPr>
        <w:ind w:left="567" w:right="282" w:hanging="567"/>
        <w:jc w:val="left"/>
        <w:rPr>
          <w:rFonts w:cs="Times New Roman"/>
          <w:b/>
          <w:bCs/>
          <w:sz w:val="22"/>
          <w:szCs w:val="22"/>
          <w:cs/>
          <w:lang w:val="en-US"/>
        </w:rPr>
      </w:pPr>
      <w:r w:rsidRPr="00557D56">
        <w:rPr>
          <w:rFonts w:cs="Times New Roman"/>
          <w:b/>
          <w:bCs/>
          <w:sz w:val="22"/>
          <w:szCs w:val="22"/>
        </w:rPr>
        <w:t>37</w:t>
      </w:r>
      <w:r w:rsidRPr="00557D56">
        <w:rPr>
          <w:rFonts w:cs="Times New Roman"/>
          <w:b/>
          <w:bCs/>
          <w:sz w:val="22"/>
          <w:szCs w:val="22"/>
          <w:cs/>
        </w:rPr>
        <w:t>.</w:t>
      </w:r>
      <w:r w:rsidRPr="00557D56">
        <w:rPr>
          <w:rFonts w:cs="Times New Roman"/>
          <w:b/>
          <w:bCs/>
          <w:sz w:val="22"/>
          <w:szCs w:val="22"/>
        </w:rPr>
        <w:tab/>
        <w:t>Commitments and Contingent Liabilities</w:t>
      </w:r>
      <w:r w:rsidR="00CB3173" w:rsidRPr="00557D56">
        <w:rPr>
          <w:rFonts w:cs="Times New Roman"/>
          <w:b/>
          <w:bCs/>
          <w:sz w:val="22"/>
          <w:szCs w:val="22"/>
          <w:cs/>
          <w:lang w:val="en-US"/>
        </w:rPr>
        <w:t xml:space="preserve"> </w:t>
      </w:r>
      <w:r w:rsidR="00CB3173" w:rsidRPr="00557D56">
        <w:rPr>
          <w:rFonts w:cs="Times New Roman"/>
          <w:sz w:val="22"/>
          <w:szCs w:val="22"/>
          <w:cs/>
        </w:rPr>
        <w:t>(</w:t>
      </w:r>
      <w:r w:rsidR="00CB3173" w:rsidRPr="00557D56">
        <w:rPr>
          <w:rFonts w:cs="Times New Roman"/>
          <w:sz w:val="22"/>
          <w:szCs w:val="22"/>
        </w:rPr>
        <w:t>Continued</w:t>
      </w:r>
      <w:r w:rsidR="00CB3173" w:rsidRPr="00557D56">
        <w:rPr>
          <w:rFonts w:cs="Times New Roman"/>
          <w:sz w:val="22"/>
          <w:szCs w:val="22"/>
          <w:cs/>
        </w:rPr>
        <w:t>)</w:t>
      </w:r>
      <w:r w:rsidR="00820CF1" w:rsidRPr="00557D56">
        <w:rPr>
          <w:rFonts w:cs="Times New Roman"/>
          <w:b/>
          <w:bCs/>
          <w:sz w:val="22"/>
          <w:szCs w:val="22"/>
          <w:cs/>
          <w:lang w:val="en-US"/>
        </w:rPr>
        <w:br/>
      </w:r>
    </w:p>
    <w:p w14:paraId="0C59BD09" w14:textId="0B2DFE48" w:rsidR="008E1DE1" w:rsidRPr="00557D56" w:rsidRDefault="008E1DE1" w:rsidP="009D1B14">
      <w:pPr>
        <w:spacing w:before="120"/>
        <w:ind w:left="567" w:right="282" w:hanging="567"/>
        <w:jc w:val="thaiDistribute"/>
        <w:rPr>
          <w:rFonts w:cs="Times New Roman"/>
          <w:sz w:val="22"/>
          <w:szCs w:val="22"/>
          <w:highlight w:val="yellow"/>
          <w:lang w:val="en-US" w:eastAsia="x-none"/>
        </w:rPr>
      </w:pPr>
      <w:r w:rsidRPr="00557D56">
        <w:rPr>
          <w:rFonts w:cs="Times New Roman"/>
          <w:sz w:val="22"/>
          <w:szCs w:val="22"/>
          <w:lang w:eastAsia="x-none"/>
        </w:rPr>
        <w:t>37</w:t>
      </w:r>
      <w:r w:rsidRPr="00557D56">
        <w:rPr>
          <w:rFonts w:cs="Times New Roman"/>
          <w:sz w:val="22"/>
          <w:szCs w:val="22"/>
          <w:cs/>
          <w:lang w:eastAsia="x-none"/>
        </w:rPr>
        <w:t>.</w:t>
      </w:r>
      <w:r w:rsidR="00000357" w:rsidRPr="00557D56">
        <w:rPr>
          <w:rFonts w:cs="Times New Roman"/>
          <w:sz w:val="22"/>
          <w:szCs w:val="22"/>
          <w:lang w:eastAsia="x-none"/>
        </w:rPr>
        <w:t>7</w:t>
      </w:r>
      <w:r w:rsidR="00000357" w:rsidRPr="00557D56">
        <w:rPr>
          <w:rFonts w:cs="Times New Roman"/>
          <w:sz w:val="22"/>
          <w:szCs w:val="22"/>
          <w:lang w:eastAsia="x-none"/>
        </w:rPr>
        <w:tab/>
      </w:r>
      <w:r w:rsidR="009D1B14" w:rsidRPr="00557D56">
        <w:rPr>
          <w:rFonts w:cs="Times New Roman"/>
          <w:sz w:val="22"/>
          <w:szCs w:val="22"/>
          <w:lang w:val="en-US" w:eastAsia="x-none"/>
        </w:rPr>
        <w:t xml:space="preserve">A subsidiary in the Philippines received an assessment and Formal Letter of Demand from the Bureau of Customs </w:t>
      </w:r>
      <w:r w:rsidR="009D1B14" w:rsidRPr="00557D56">
        <w:rPr>
          <w:rFonts w:cs="Times New Roman"/>
          <w:sz w:val="22"/>
          <w:szCs w:val="22"/>
          <w:cs/>
          <w:lang w:val="en-US" w:eastAsia="x-none"/>
        </w:rPr>
        <w:t>(</w:t>
      </w:r>
      <w:r w:rsidR="009D1B14" w:rsidRPr="00557D56">
        <w:rPr>
          <w:rFonts w:cs="Times New Roman"/>
          <w:sz w:val="22"/>
          <w:szCs w:val="22"/>
          <w:lang w:val="en-US" w:eastAsia="x-none"/>
        </w:rPr>
        <w:t>BOC</w:t>
      </w:r>
      <w:r w:rsidR="009D1B14" w:rsidRPr="00557D56">
        <w:rPr>
          <w:rFonts w:cs="Times New Roman"/>
          <w:sz w:val="22"/>
          <w:szCs w:val="22"/>
          <w:cs/>
          <w:lang w:val="en-US" w:eastAsia="x-none"/>
        </w:rPr>
        <w:t xml:space="preserve">) </w:t>
      </w:r>
      <w:r w:rsidR="009D1B14" w:rsidRPr="00557D56">
        <w:rPr>
          <w:rFonts w:cs="Times New Roman"/>
          <w:sz w:val="22"/>
          <w:szCs w:val="22"/>
          <w:lang w:val="en-US" w:eastAsia="x-none"/>
        </w:rPr>
        <w:t xml:space="preserve">for alleged deficiencies on customs duties, value added taxes including penalties covering taxable years 2004 </w:t>
      </w:r>
      <w:r w:rsidR="009D1B14" w:rsidRPr="00557D56">
        <w:rPr>
          <w:rFonts w:cs="Times New Roman"/>
          <w:sz w:val="22"/>
          <w:szCs w:val="22"/>
          <w:cs/>
          <w:lang w:val="en-US" w:eastAsia="x-none"/>
        </w:rPr>
        <w:t xml:space="preserve">- </w:t>
      </w:r>
      <w:r w:rsidR="009D1B14" w:rsidRPr="00557D56">
        <w:rPr>
          <w:rFonts w:cs="Times New Roman"/>
          <w:sz w:val="22"/>
          <w:szCs w:val="22"/>
          <w:lang w:val="en-US" w:eastAsia="x-none"/>
        </w:rPr>
        <w:t>2006</w:t>
      </w:r>
      <w:r w:rsidR="009D1B14" w:rsidRPr="00557D56">
        <w:rPr>
          <w:rFonts w:cs="Times New Roman"/>
          <w:sz w:val="22"/>
          <w:szCs w:val="22"/>
          <w:cs/>
          <w:lang w:val="en-US" w:eastAsia="x-none"/>
        </w:rPr>
        <w:t xml:space="preserve">. </w:t>
      </w:r>
      <w:r w:rsidR="009D1B14" w:rsidRPr="00557D56">
        <w:rPr>
          <w:rFonts w:cs="Times New Roman"/>
          <w:sz w:val="22"/>
          <w:szCs w:val="22"/>
          <w:lang w:val="en-US" w:eastAsia="x-none"/>
        </w:rPr>
        <w:t>The assessments were properly contested by the subsidiary's legal counsel, and the case docket was forwarded to the Court of Tax Appeals En Banc</w:t>
      </w:r>
      <w:r w:rsidR="009D1B14" w:rsidRPr="00557D56">
        <w:rPr>
          <w:rFonts w:cs="Times New Roman"/>
          <w:sz w:val="22"/>
          <w:szCs w:val="22"/>
          <w:cs/>
          <w:lang w:val="en-US" w:eastAsia="x-none"/>
        </w:rPr>
        <w:t xml:space="preserve">. </w:t>
      </w:r>
      <w:r w:rsidR="009D1B14" w:rsidRPr="00557D56">
        <w:rPr>
          <w:rFonts w:cs="Times New Roman"/>
          <w:sz w:val="22"/>
          <w:szCs w:val="22"/>
          <w:lang w:val="en-US" w:eastAsia="x-none"/>
        </w:rPr>
        <w:t>A comment was filed by the subsidiary on March 14, 2013 and the BOC, in turn, filed its reply dated September 25, 2013</w:t>
      </w:r>
      <w:r w:rsidR="009D1B14" w:rsidRPr="00557D56">
        <w:rPr>
          <w:rFonts w:cs="Times New Roman"/>
          <w:sz w:val="22"/>
          <w:szCs w:val="22"/>
          <w:cs/>
          <w:lang w:val="en-US" w:eastAsia="x-none"/>
        </w:rPr>
        <w:t xml:space="preserve">. </w:t>
      </w:r>
      <w:r w:rsidR="009D1B14" w:rsidRPr="00557D56">
        <w:rPr>
          <w:rFonts w:cs="Times New Roman"/>
          <w:sz w:val="22"/>
          <w:szCs w:val="22"/>
          <w:lang w:val="en-US" w:eastAsia="x-none"/>
        </w:rPr>
        <w:t>As at December 31, 2019, there has been no decision rendered yet</w:t>
      </w:r>
      <w:r w:rsidR="009D1B14" w:rsidRPr="00557D56">
        <w:rPr>
          <w:rFonts w:cs="Times New Roman"/>
          <w:sz w:val="22"/>
          <w:szCs w:val="22"/>
          <w:cs/>
          <w:lang w:val="en-US" w:eastAsia="x-none"/>
        </w:rPr>
        <w:t>.</w:t>
      </w:r>
    </w:p>
    <w:p w14:paraId="2C69146E" w14:textId="77777777" w:rsidR="008E1DE1" w:rsidRPr="00557D56" w:rsidRDefault="008E1DE1" w:rsidP="00AE05E9">
      <w:pPr>
        <w:tabs>
          <w:tab w:val="left" w:pos="567"/>
        </w:tabs>
        <w:ind w:right="11"/>
        <w:jc w:val="thaiDistribute"/>
        <w:rPr>
          <w:rFonts w:cs="Times New Roman"/>
          <w:b/>
          <w:bCs/>
          <w:sz w:val="22"/>
          <w:szCs w:val="22"/>
          <w:highlight w:val="yellow"/>
        </w:rPr>
      </w:pPr>
    </w:p>
    <w:p w14:paraId="172BBD7F" w14:textId="36B34AC7" w:rsidR="008E1DE1" w:rsidRPr="00557D56" w:rsidRDefault="00AE05E9" w:rsidP="008E1DE1">
      <w:pPr>
        <w:tabs>
          <w:tab w:val="left" w:pos="567"/>
        </w:tabs>
        <w:ind w:right="11"/>
        <w:jc w:val="thaiDistribute"/>
        <w:rPr>
          <w:rFonts w:cs="Times New Roman"/>
          <w:spacing w:val="2"/>
          <w:sz w:val="22"/>
          <w:szCs w:val="22"/>
          <w:lang w:val="en-US"/>
        </w:rPr>
      </w:pPr>
      <w:r w:rsidRPr="00557D56">
        <w:rPr>
          <w:rFonts w:cs="Times New Roman"/>
          <w:b/>
          <w:bCs/>
          <w:sz w:val="22"/>
          <w:szCs w:val="22"/>
        </w:rPr>
        <w:t>38</w:t>
      </w:r>
      <w:r w:rsidRPr="00557D56">
        <w:rPr>
          <w:rFonts w:cs="Times New Roman"/>
          <w:b/>
          <w:bCs/>
          <w:sz w:val="22"/>
          <w:szCs w:val="22"/>
          <w:cs/>
        </w:rPr>
        <w:t>.</w:t>
      </w:r>
      <w:r w:rsidRPr="00557D56">
        <w:rPr>
          <w:rFonts w:cs="Times New Roman"/>
          <w:b/>
          <w:bCs/>
          <w:sz w:val="22"/>
          <w:szCs w:val="22"/>
          <w:cs/>
        </w:rPr>
        <w:tab/>
      </w:r>
      <w:r w:rsidR="00BB5C16" w:rsidRPr="00557D56">
        <w:rPr>
          <w:rFonts w:cs="Times New Roman"/>
          <w:b/>
          <w:bCs/>
          <w:sz w:val="22"/>
          <w:szCs w:val="22"/>
        </w:rPr>
        <w:t>Events after the Reporting Period</w:t>
      </w:r>
      <w:r w:rsidR="002C67C0" w:rsidRPr="00557D56">
        <w:rPr>
          <w:rFonts w:cs="Times New Roman"/>
          <w:spacing w:val="2"/>
          <w:sz w:val="22"/>
          <w:szCs w:val="22"/>
          <w:cs/>
          <w:lang w:val="en-US"/>
        </w:rPr>
        <w:t xml:space="preserve"> </w:t>
      </w:r>
    </w:p>
    <w:p w14:paraId="7F4D8245" w14:textId="050718CC" w:rsidR="008E1DE1" w:rsidRPr="00557D56" w:rsidRDefault="008E1DE1" w:rsidP="008E1DE1">
      <w:pPr>
        <w:tabs>
          <w:tab w:val="left" w:pos="567"/>
        </w:tabs>
        <w:ind w:right="11"/>
        <w:jc w:val="thaiDistribute"/>
        <w:rPr>
          <w:rFonts w:cs="Times New Roman"/>
          <w:spacing w:val="2"/>
          <w:sz w:val="22"/>
          <w:szCs w:val="22"/>
          <w:highlight w:val="yellow"/>
          <w:lang w:val="en-US"/>
        </w:rPr>
      </w:pPr>
    </w:p>
    <w:p w14:paraId="1A352F7E" w14:textId="1E71BA25" w:rsidR="006B52F5" w:rsidRPr="00557D56" w:rsidRDefault="008E1DE1" w:rsidP="001F4D4A">
      <w:pPr>
        <w:shd w:val="clear" w:color="auto" w:fill="FFFFFF" w:themeFill="background1"/>
        <w:ind w:left="567" w:right="282" w:hanging="567"/>
        <w:jc w:val="thaiDistribute"/>
        <w:rPr>
          <w:rFonts w:cs="Times New Roman"/>
          <w:sz w:val="22"/>
          <w:szCs w:val="22"/>
          <w:lang w:val="en-US" w:eastAsia="x-none"/>
        </w:rPr>
      </w:pPr>
      <w:r w:rsidRPr="00557D56">
        <w:rPr>
          <w:rFonts w:cs="Times New Roman"/>
          <w:sz w:val="22"/>
          <w:szCs w:val="22"/>
        </w:rPr>
        <w:t>38</w:t>
      </w:r>
      <w:r w:rsidRPr="00557D56">
        <w:rPr>
          <w:rFonts w:cs="Times New Roman"/>
          <w:sz w:val="22"/>
          <w:szCs w:val="22"/>
          <w:cs/>
        </w:rPr>
        <w:t>.</w:t>
      </w:r>
      <w:r w:rsidRPr="00557D56">
        <w:rPr>
          <w:rFonts w:cs="Times New Roman"/>
          <w:sz w:val="22"/>
          <w:szCs w:val="22"/>
        </w:rPr>
        <w:t>1</w:t>
      </w:r>
      <w:r w:rsidRPr="00557D56">
        <w:rPr>
          <w:rFonts w:cs="Times New Roman"/>
          <w:sz w:val="22"/>
          <w:szCs w:val="22"/>
        </w:rPr>
        <w:tab/>
      </w:r>
      <w:r w:rsidR="00127151" w:rsidRPr="00557D56">
        <w:rPr>
          <w:rFonts w:cs="Times New Roman"/>
          <w:sz w:val="22"/>
          <w:szCs w:val="22"/>
          <w:lang w:eastAsia="x-none"/>
        </w:rPr>
        <w:t>O</w:t>
      </w:r>
      <w:r w:rsidR="00127151" w:rsidRPr="00557D56">
        <w:rPr>
          <w:rFonts w:cs="Times New Roman"/>
          <w:sz w:val="22"/>
          <w:szCs w:val="22"/>
          <w:lang w:val="en-US" w:eastAsia="x-none"/>
        </w:rPr>
        <w:t>n October 29, 2019,</w:t>
      </w:r>
      <w:r w:rsidR="00127151" w:rsidRPr="00557D56">
        <w:rPr>
          <w:rFonts w:cs="Times New Roman"/>
          <w:sz w:val="22"/>
          <w:szCs w:val="22"/>
          <w:cs/>
          <w:lang w:val="en-US" w:eastAsia="x-none"/>
        </w:rPr>
        <w:t xml:space="preserve"> </w:t>
      </w:r>
      <w:r w:rsidR="00127151" w:rsidRPr="00557D56">
        <w:rPr>
          <w:rFonts w:cs="Times New Roman"/>
          <w:sz w:val="22"/>
          <w:szCs w:val="22"/>
          <w:lang w:val="en-US" w:eastAsia="x-none"/>
        </w:rPr>
        <w:t>t</w:t>
      </w:r>
      <w:r w:rsidR="00075FF7" w:rsidRPr="00557D56">
        <w:rPr>
          <w:rFonts w:cs="Times New Roman"/>
          <w:sz w:val="22"/>
          <w:szCs w:val="22"/>
          <w:lang w:val="en-US" w:eastAsia="x-none"/>
        </w:rPr>
        <w:t>he Board of Directors Meeting No</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4</w:t>
      </w:r>
      <w:r w:rsidR="00075FF7" w:rsidRPr="00557D56">
        <w:rPr>
          <w:rFonts w:cs="Times New Roman"/>
          <w:sz w:val="22"/>
          <w:szCs w:val="22"/>
          <w:cs/>
          <w:lang w:val="en-US" w:eastAsia="x-none"/>
        </w:rPr>
        <w:t>/</w:t>
      </w:r>
      <w:r w:rsidR="00075FF7" w:rsidRPr="00557D56">
        <w:rPr>
          <w:rFonts w:cs="Times New Roman"/>
          <w:sz w:val="22"/>
          <w:szCs w:val="22"/>
          <w:lang w:val="en-US" w:eastAsia="x-none"/>
        </w:rPr>
        <w:t xml:space="preserve">2019 of PTTOR International Holdings </w:t>
      </w:r>
      <w:r w:rsidR="00075FF7" w:rsidRPr="00557D56">
        <w:rPr>
          <w:rFonts w:cs="Times New Roman"/>
          <w:sz w:val="22"/>
          <w:szCs w:val="22"/>
          <w:cs/>
          <w:lang w:val="en-US" w:eastAsia="x-none"/>
        </w:rPr>
        <w:t>(</w:t>
      </w:r>
      <w:r w:rsidR="00075FF7" w:rsidRPr="00557D56">
        <w:rPr>
          <w:rFonts w:cs="Times New Roman"/>
          <w:sz w:val="22"/>
          <w:szCs w:val="22"/>
          <w:lang w:val="en-US" w:eastAsia="x-none"/>
        </w:rPr>
        <w:t>Thailand</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 xml:space="preserve">Company Limited passed </w:t>
      </w:r>
      <w:r w:rsidR="00231262" w:rsidRPr="00557D56">
        <w:rPr>
          <w:rFonts w:cs="Times New Roman"/>
          <w:sz w:val="22"/>
          <w:szCs w:val="22"/>
          <w:lang w:val="en-US" w:eastAsia="x-none"/>
        </w:rPr>
        <w:t>a</w:t>
      </w:r>
      <w:r w:rsidR="00075FF7" w:rsidRPr="00557D56">
        <w:rPr>
          <w:rFonts w:cs="Times New Roman"/>
          <w:sz w:val="22"/>
          <w:szCs w:val="22"/>
          <w:lang w:val="en-US" w:eastAsia="x-none"/>
        </w:rPr>
        <w:t xml:space="preserve"> resolution to approve the increase of registered capital of PTTOR International Holdings </w:t>
      </w:r>
      <w:r w:rsidR="00075FF7" w:rsidRPr="00557D56">
        <w:rPr>
          <w:rFonts w:cs="Times New Roman"/>
          <w:sz w:val="22"/>
          <w:szCs w:val="22"/>
          <w:cs/>
          <w:lang w:val="en-US" w:eastAsia="x-none"/>
        </w:rPr>
        <w:t>(</w:t>
      </w:r>
      <w:r w:rsidR="00075FF7" w:rsidRPr="00557D56">
        <w:rPr>
          <w:rFonts w:cs="Times New Roman"/>
          <w:sz w:val="22"/>
          <w:szCs w:val="22"/>
          <w:lang w:val="en-US" w:eastAsia="x-none"/>
        </w:rPr>
        <w:t>Singapore</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Pte</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Ltd</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 xml:space="preserve">in order to establish a joint venture for </w:t>
      </w:r>
      <w:r w:rsidR="0008336C" w:rsidRPr="00557D56">
        <w:rPr>
          <w:rFonts w:cs="Times New Roman"/>
          <w:sz w:val="22"/>
          <w:szCs w:val="22"/>
          <w:lang w:val="en-US" w:eastAsia="x-none"/>
        </w:rPr>
        <w:t xml:space="preserve">Café </w:t>
      </w:r>
      <w:r w:rsidR="00075FF7" w:rsidRPr="00557D56">
        <w:rPr>
          <w:rFonts w:cs="Times New Roman"/>
          <w:sz w:val="22"/>
          <w:szCs w:val="22"/>
          <w:lang w:val="en-US" w:eastAsia="x-none"/>
        </w:rPr>
        <w:t>Amazon operati</w:t>
      </w:r>
      <w:r w:rsidR="00A9331D" w:rsidRPr="00557D56">
        <w:rPr>
          <w:rFonts w:cs="Times New Roman"/>
          <w:sz w:val="22"/>
          <w:szCs w:val="22"/>
          <w:lang w:val="en-US" w:eastAsia="x-none"/>
        </w:rPr>
        <w:t>on</w:t>
      </w:r>
      <w:r w:rsidR="00075FF7" w:rsidRPr="00557D56">
        <w:rPr>
          <w:rFonts w:cs="Times New Roman"/>
          <w:sz w:val="22"/>
          <w:szCs w:val="22"/>
          <w:lang w:val="en-US" w:eastAsia="x-none"/>
        </w:rPr>
        <w:t xml:space="preserve"> in the Socialist Republic of Vietnam</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On January 27, 2020, the</w:t>
      </w:r>
      <w:r w:rsidR="005F296D" w:rsidRPr="00557D56">
        <w:rPr>
          <w:rFonts w:cs="Times New Roman"/>
          <w:sz w:val="22"/>
          <w:szCs w:val="22"/>
          <w:lang w:val="en-US" w:eastAsia="x-none"/>
        </w:rPr>
        <w:t xml:space="preserve"> B</w:t>
      </w:r>
      <w:r w:rsidR="00127151" w:rsidRPr="00557D56">
        <w:rPr>
          <w:rFonts w:cs="Times New Roman"/>
          <w:sz w:val="22"/>
          <w:szCs w:val="22"/>
          <w:lang w:val="en-US" w:eastAsia="x-none"/>
        </w:rPr>
        <w:t>oard of</w:t>
      </w:r>
      <w:r w:rsidR="00075FF7" w:rsidRPr="00557D56">
        <w:rPr>
          <w:rFonts w:cs="Times New Roman"/>
          <w:sz w:val="22"/>
          <w:szCs w:val="22"/>
          <w:cs/>
          <w:lang w:val="en-US" w:eastAsia="x-none"/>
        </w:rPr>
        <w:t xml:space="preserve"> </w:t>
      </w:r>
      <w:r w:rsidR="005F296D" w:rsidRPr="00557D56">
        <w:rPr>
          <w:rFonts w:cs="Times New Roman"/>
          <w:sz w:val="22"/>
          <w:szCs w:val="22"/>
          <w:lang w:val="en-US" w:eastAsia="x-none"/>
        </w:rPr>
        <w:t>D</w:t>
      </w:r>
      <w:r w:rsidR="00075FF7" w:rsidRPr="00557D56">
        <w:rPr>
          <w:rFonts w:cs="Times New Roman"/>
          <w:sz w:val="22"/>
          <w:szCs w:val="22"/>
          <w:lang w:val="en-US" w:eastAsia="x-none"/>
        </w:rPr>
        <w:t xml:space="preserve">irectors of PTTOR International Holdings </w:t>
      </w:r>
      <w:r w:rsidR="00075FF7" w:rsidRPr="00557D56">
        <w:rPr>
          <w:rFonts w:cs="Times New Roman"/>
          <w:sz w:val="22"/>
          <w:szCs w:val="22"/>
          <w:cs/>
          <w:lang w:val="en-US" w:eastAsia="x-none"/>
        </w:rPr>
        <w:t>(</w:t>
      </w:r>
      <w:r w:rsidR="00075FF7" w:rsidRPr="00557D56">
        <w:rPr>
          <w:rFonts w:cs="Times New Roman"/>
          <w:sz w:val="22"/>
          <w:szCs w:val="22"/>
          <w:lang w:val="en-US" w:eastAsia="x-none"/>
        </w:rPr>
        <w:t>Singapore</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Pte</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Ltd</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approved the increase of the regis</w:t>
      </w:r>
      <w:r w:rsidR="008673A2" w:rsidRPr="00557D56">
        <w:rPr>
          <w:rFonts w:cs="Times New Roman"/>
          <w:sz w:val="22"/>
          <w:szCs w:val="22"/>
          <w:lang w:val="en-US" w:eastAsia="x-none"/>
        </w:rPr>
        <w:t xml:space="preserve">tered capital of USD 1,500,000 </w:t>
      </w:r>
      <w:r w:rsidR="00075FF7" w:rsidRPr="00557D56">
        <w:rPr>
          <w:rFonts w:cs="Times New Roman"/>
          <w:sz w:val="22"/>
          <w:szCs w:val="22"/>
          <w:lang w:val="en-US" w:eastAsia="x-none"/>
        </w:rPr>
        <w:t>from USD 16,632,</w:t>
      </w:r>
      <w:r w:rsidR="00127151" w:rsidRPr="00557D56">
        <w:rPr>
          <w:rFonts w:cs="Times New Roman"/>
          <w:sz w:val="22"/>
          <w:szCs w:val="22"/>
          <w:lang w:val="en-US" w:eastAsia="x-none"/>
        </w:rPr>
        <w:t>5</w:t>
      </w:r>
      <w:r w:rsidR="00075FF7" w:rsidRPr="00557D56">
        <w:rPr>
          <w:rFonts w:cs="Times New Roman"/>
          <w:sz w:val="22"/>
          <w:szCs w:val="22"/>
          <w:lang w:val="en-US" w:eastAsia="x-none"/>
        </w:rPr>
        <w:t>00 to USD 18,132,500 comprising 18,132,500 ordinary shares, with a par value of USD 1</w:t>
      </w:r>
      <w:r w:rsidR="00A75C3F" w:rsidRPr="00557D56">
        <w:rPr>
          <w:rFonts w:cs="Times New Roman"/>
          <w:sz w:val="22"/>
          <w:szCs w:val="22"/>
          <w:cs/>
          <w:lang w:val="en-US" w:eastAsia="x-none"/>
        </w:rPr>
        <w:t xml:space="preserve"> </w:t>
      </w:r>
      <w:r w:rsidR="00A75C3F" w:rsidRPr="00557D56">
        <w:rPr>
          <w:rFonts w:cs="Times New Roman"/>
          <w:sz w:val="22"/>
          <w:szCs w:val="22"/>
          <w:lang w:val="en-US" w:eastAsia="x-none"/>
        </w:rPr>
        <w:t>each</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 xml:space="preserve">On February 6, 2020, PTTOR International Holdings </w:t>
      </w:r>
      <w:r w:rsidR="00075FF7" w:rsidRPr="00557D56">
        <w:rPr>
          <w:rFonts w:cs="Times New Roman"/>
          <w:sz w:val="22"/>
          <w:szCs w:val="22"/>
          <w:cs/>
          <w:lang w:val="en-US" w:eastAsia="x-none"/>
        </w:rPr>
        <w:t>(</w:t>
      </w:r>
      <w:r w:rsidR="00075FF7" w:rsidRPr="00557D56">
        <w:rPr>
          <w:rFonts w:cs="Times New Roman"/>
          <w:sz w:val="22"/>
          <w:szCs w:val="22"/>
          <w:lang w:val="en-US" w:eastAsia="x-none"/>
        </w:rPr>
        <w:t>Thailand</w:t>
      </w:r>
      <w:r w:rsidR="00075FF7" w:rsidRPr="00557D56">
        <w:rPr>
          <w:rFonts w:cs="Times New Roman"/>
          <w:sz w:val="22"/>
          <w:szCs w:val="22"/>
          <w:cs/>
          <w:lang w:val="en-US" w:eastAsia="x-none"/>
        </w:rPr>
        <w:t xml:space="preserve">) </w:t>
      </w:r>
      <w:r w:rsidR="00075FF7" w:rsidRPr="00557D56">
        <w:rPr>
          <w:rFonts w:cs="Times New Roman"/>
          <w:sz w:val="22"/>
          <w:szCs w:val="22"/>
          <w:lang w:val="en-US" w:eastAsia="x-none"/>
        </w:rPr>
        <w:t>Company Limited paid for the increased registered capital totaling USD 1,500,000 or approximately Baht 46</w:t>
      </w:r>
      <w:r w:rsidR="00075FF7" w:rsidRPr="00557D56">
        <w:rPr>
          <w:rFonts w:cs="Times New Roman"/>
          <w:sz w:val="22"/>
          <w:szCs w:val="22"/>
          <w:cs/>
          <w:lang w:val="en-US" w:eastAsia="x-none"/>
        </w:rPr>
        <w:t>.</w:t>
      </w:r>
      <w:r w:rsidR="00075FF7" w:rsidRPr="00557D56">
        <w:rPr>
          <w:rFonts w:cs="Times New Roman"/>
          <w:sz w:val="22"/>
          <w:szCs w:val="22"/>
          <w:lang w:val="en-US" w:eastAsia="x-none"/>
        </w:rPr>
        <w:t>75 million</w:t>
      </w:r>
      <w:r w:rsidR="00075FF7" w:rsidRPr="00557D56">
        <w:rPr>
          <w:rFonts w:cs="Times New Roman"/>
          <w:sz w:val="22"/>
          <w:szCs w:val="22"/>
          <w:cs/>
          <w:lang w:val="en-US" w:eastAsia="x-none"/>
        </w:rPr>
        <w:t>.</w:t>
      </w:r>
    </w:p>
    <w:p w14:paraId="7BD1DD13" w14:textId="27A4F3DA" w:rsidR="00C86940" w:rsidRPr="00557D56" w:rsidRDefault="00C86940" w:rsidP="00C86940">
      <w:pPr>
        <w:shd w:val="clear" w:color="auto" w:fill="FFFFFF" w:themeFill="background1"/>
        <w:ind w:right="9"/>
        <w:jc w:val="thaiDistribute"/>
        <w:rPr>
          <w:rFonts w:cs="Times New Roman"/>
          <w:sz w:val="22"/>
          <w:szCs w:val="22"/>
        </w:rPr>
      </w:pPr>
    </w:p>
    <w:p w14:paraId="3830C934" w14:textId="335334D6" w:rsidR="00C86940" w:rsidRPr="00557D56" w:rsidRDefault="00C86940" w:rsidP="00C86940">
      <w:pPr>
        <w:ind w:left="567" w:right="282" w:hanging="567"/>
        <w:jc w:val="thaiDistribute"/>
        <w:rPr>
          <w:rFonts w:cs="Times New Roman"/>
          <w:sz w:val="22"/>
          <w:szCs w:val="22"/>
          <w:cs/>
          <w:lang w:val="en-US"/>
        </w:rPr>
      </w:pPr>
      <w:r w:rsidRPr="00557D56">
        <w:rPr>
          <w:rFonts w:cs="Times New Roman"/>
          <w:spacing w:val="2"/>
          <w:sz w:val="22"/>
          <w:szCs w:val="22"/>
        </w:rPr>
        <w:t>38</w:t>
      </w:r>
      <w:r w:rsidRPr="00557D56">
        <w:rPr>
          <w:rFonts w:cs="Times New Roman"/>
          <w:spacing w:val="2"/>
          <w:sz w:val="22"/>
          <w:szCs w:val="22"/>
          <w:cs/>
        </w:rPr>
        <w:t>.</w:t>
      </w:r>
      <w:r w:rsidRPr="00557D56">
        <w:rPr>
          <w:rFonts w:cs="Times New Roman"/>
          <w:spacing w:val="2"/>
          <w:sz w:val="22"/>
          <w:szCs w:val="22"/>
        </w:rPr>
        <w:t>2</w:t>
      </w:r>
      <w:r w:rsidRPr="00557D56">
        <w:rPr>
          <w:rFonts w:cs="Times New Roman"/>
          <w:spacing w:val="2"/>
          <w:sz w:val="22"/>
          <w:szCs w:val="22"/>
        </w:rPr>
        <w:tab/>
      </w:r>
      <w:r w:rsidR="001F4D4A" w:rsidRPr="00557D56">
        <w:rPr>
          <w:rFonts w:cs="Times New Roman"/>
          <w:sz w:val="22"/>
          <w:szCs w:val="22"/>
        </w:rPr>
        <w:t>On February 17, 2020, the Board of Directors</w:t>
      </w:r>
      <w:r w:rsidR="001F4D4A" w:rsidRPr="00557D56">
        <w:rPr>
          <w:rFonts w:cs="Times New Roman"/>
          <w:sz w:val="22"/>
          <w:szCs w:val="22"/>
          <w:cs/>
        </w:rPr>
        <w:t xml:space="preserve"> </w:t>
      </w:r>
      <w:r w:rsidR="001F4D4A" w:rsidRPr="00557D56">
        <w:rPr>
          <w:rFonts w:cs="Times New Roman"/>
          <w:sz w:val="22"/>
          <w:szCs w:val="22"/>
        </w:rPr>
        <w:t>Meeting No</w:t>
      </w:r>
      <w:r w:rsidR="001F4D4A" w:rsidRPr="00557D56">
        <w:rPr>
          <w:rFonts w:cs="Times New Roman"/>
          <w:sz w:val="22"/>
          <w:szCs w:val="22"/>
          <w:cs/>
        </w:rPr>
        <w:t xml:space="preserve">. </w:t>
      </w:r>
      <w:r w:rsidR="001F4D4A" w:rsidRPr="00557D56">
        <w:rPr>
          <w:rFonts w:cs="Times New Roman"/>
          <w:sz w:val="22"/>
          <w:szCs w:val="22"/>
        </w:rPr>
        <w:t>2</w:t>
      </w:r>
      <w:r w:rsidR="001F4D4A" w:rsidRPr="00557D56">
        <w:rPr>
          <w:rFonts w:cs="Times New Roman"/>
          <w:sz w:val="22"/>
          <w:szCs w:val="22"/>
          <w:cs/>
        </w:rPr>
        <w:t>/</w:t>
      </w:r>
      <w:r w:rsidR="00000357" w:rsidRPr="00557D56">
        <w:rPr>
          <w:rFonts w:cs="Times New Roman"/>
          <w:sz w:val="22"/>
          <w:szCs w:val="22"/>
        </w:rPr>
        <w:t>2020 of the Company passed a</w:t>
      </w:r>
      <w:r w:rsidR="008128EB" w:rsidRPr="00557D56">
        <w:rPr>
          <w:rFonts w:cs="Times New Roman"/>
          <w:sz w:val="22"/>
          <w:szCs w:val="22"/>
        </w:rPr>
        <w:t xml:space="preserve"> resolution to propose to the Annual</w:t>
      </w:r>
      <w:r w:rsidR="001F4D4A" w:rsidRPr="00557D56">
        <w:rPr>
          <w:rFonts w:cs="Times New Roman"/>
          <w:sz w:val="22"/>
          <w:szCs w:val="22"/>
          <w:cs/>
        </w:rPr>
        <w:t xml:space="preserve"> </w:t>
      </w:r>
      <w:r w:rsidR="001F4D4A" w:rsidRPr="00557D56">
        <w:rPr>
          <w:rFonts w:cs="Times New Roman"/>
          <w:sz w:val="22"/>
          <w:szCs w:val="22"/>
        </w:rPr>
        <w:t xml:space="preserve">General Meeting </w:t>
      </w:r>
      <w:r w:rsidR="008128EB" w:rsidRPr="00557D56">
        <w:rPr>
          <w:rFonts w:cs="Times New Roman"/>
          <w:sz w:val="22"/>
          <w:szCs w:val="22"/>
        </w:rPr>
        <w:t xml:space="preserve">of shareholders </w:t>
      </w:r>
      <w:r w:rsidR="001F4D4A" w:rsidRPr="00557D56">
        <w:rPr>
          <w:rFonts w:cs="Times New Roman"/>
          <w:sz w:val="22"/>
          <w:szCs w:val="22"/>
        </w:rPr>
        <w:t xml:space="preserve">for approval </w:t>
      </w:r>
      <w:r w:rsidR="008128EB" w:rsidRPr="00557D56">
        <w:rPr>
          <w:rFonts w:cs="Times New Roman"/>
          <w:sz w:val="22"/>
          <w:szCs w:val="22"/>
        </w:rPr>
        <w:t xml:space="preserve">a </w:t>
      </w:r>
      <w:r w:rsidR="001F4D4A" w:rsidRPr="00557D56">
        <w:rPr>
          <w:rFonts w:cs="Times New Roman"/>
          <w:sz w:val="22"/>
          <w:szCs w:val="22"/>
        </w:rPr>
        <w:t>dividend payment for the year 2019</w:t>
      </w:r>
      <w:r w:rsidR="00127151" w:rsidRPr="00557D56">
        <w:rPr>
          <w:rFonts w:cs="Times New Roman"/>
          <w:sz w:val="22"/>
          <w:szCs w:val="22"/>
          <w:cs/>
        </w:rPr>
        <w:t xml:space="preserve"> </w:t>
      </w:r>
      <w:r w:rsidR="001F4D4A" w:rsidRPr="00557D56">
        <w:rPr>
          <w:rFonts w:cs="Times New Roman"/>
          <w:sz w:val="22"/>
          <w:szCs w:val="22"/>
        </w:rPr>
        <w:t>of Baht 0</w:t>
      </w:r>
      <w:r w:rsidR="001F4D4A" w:rsidRPr="00557D56">
        <w:rPr>
          <w:rFonts w:cs="Times New Roman"/>
          <w:sz w:val="22"/>
          <w:szCs w:val="22"/>
          <w:cs/>
        </w:rPr>
        <w:t>.</w:t>
      </w:r>
      <w:r w:rsidR="001F4D4A" w:rsidRPr="00557D56">
        <w:rPr>
          <w:rFonts w:cs="Times New Roman"/>
          <w:sz w:val="22"/>
          <w:szCs w:val="22"/>
        </w:rPr>
        <w:t>37 per share, amounting to Baht 3,330 million</w:t>
      </w:r>
      <w:r w:rsidR="001F4D4A" w:rsidRPr="00557D56">
        <w:rPr>
          <w:rFonts w:cs="Times New Roman"/>
          <w:sz w:val="22"/>
          <w:szCs w:val="22"/>
          <w:cs/>
        </w:rPr>
        <w:t xml:space="preserve">. </w:t>
      </w:r>
      <w:r w:rsidR="008128EB" w:rsidRPr="00557D56">
        <w:rPr>
          <w:rFonts w:cs="Times New Roman"/>
          <w:sz w:val="22"/>
          <w:szCs w:val="22"/>
        </w:rPr>
        <w:t>Such dividend payment will be proposed for approval by</w:t>
      </w:r>
      <w:r w:rsidR="001F4D4A" w:rsidRPr="00557D56">
        <w:rPr>
          <w:rFonts w:cs="Times New Roman"/>
          <w:sz w:val="22"/>
          <w:szCs w:val="22"/>
        </w:rPr>
        <w:t xml:space="preserve"> the Annual General Meeting of </w:t>
      </w:r>
      <w:r w:rsidR="00287848" w:rsidRPr="00557D56">
        <w:rPr>
          <w:rFonts w:cs="Times New Roman"/>
          <w:sz w:val="22"/>
          <w:szCs w:val="22"/>
          <w:cs/>
        </w:rPr>
        <w:t xml:space="preserve"> </w:t>
      </w:r>
      <w:r w:rsidR="008128EB" w:rsidRPr="00557D56">
        <w:rPr>
          <w:rFonts w:cs="Times New Roman"/>
          <w:sz w:val="22"/>
          <w:szCs w:val="22"/>
        </w:rPr>
        <w:t>s</w:t>
      </w:r>
      <w:r w:rsidR="001F4D4A" w:rsidRPr="00557D56">
        <w:rPr>
          <w:rFonts w:cs="Times New Roman"/>
          <w:sz w:val="22"/>
          <w:szCs w:val="22"/>
        </w:rPr>
        <w:t>hareholders for the year 2020</w:t>
      </w:r>
      <w:r w:rsidR="001F4D4A" w:rsidRPr="00557D56">
        <w:rPr>
          <w:rFonts w:cs="Times New Roman"/>
          <w:sz w:val="22"/>
          <w:szCs w:val="22"/>
          <w:cs/>
        </w:rPr>
        <w:t>.</w:t>
      </w:r>
    </w:p>
    <w:p w14:paraId="29324ABD" w14:textId="77777777" w:rsidR="00C86940" w:rsidRPr="00557D56" w:rsidRDefault="00C86940" w:rsidP="00C86940">
      <w:pPr>
        <w:ind w:left="567" w:right="282" w:hanging="567"/>
        <w:jc w:val="thaiDistribute"/>
        <w:rPr>
          <w:rFonts w:cs="Times New Roman"/>
          <w:sz w:val="22"/>
          <w:szCs w:val="22"/>
          <w:cs/>
          <w:lang w:val="en-US"/>
        </w:rPr>
      </w:pPr>
    </w:p>
    <w:p w14:paraId="67839FCC" w14:textId="1273DE26" w:rsidR="00AE05E9" w:rsidRPr="00557D56" w:rsidRDefault="008E1DE1" w:rsidP="00FC5088">
      <w:pPr>
        <w:ind w:left="567" w:right="282" w:hanging="567"/>
        <w:jc w:val="thaiDistribute"/>
        <w:rPr>
          <w:rFonts w:cs="Times New Roman"/>
          <w:sz w:val="22"/>
          <w:szCs w:val="22"/>
          <w:cs/>
          <w:lang w:val="en-US"/>
        </w:rPr>
      </w:pPr>
      <w:r w:rsidRPr="00557D56">
        <w:rPr>
          <w:rFonts w:cs="Times New Roman"/>
          <w:spacing w:val="2"/>
          <w:sz w:val="22"/>
          <w:szCs w:val="22"/>
        </w:rPr>
        <w:t>38</w:t>
      </w:r>
      <w:r w:rsidRPr="00557D56">
        <w:rPr>
          <w:rFonts w:cs="Times New Roman"/>
          <w:spacing w:val="2"/>
          <w:sz w:val="22"/>
          <w:szCs w:val="22"/>
          <w:cs/>
        </w:rPr>
        <w:t>.</w:t>
      </w:r>
      <w:r w:rsidR="00C86940" w:rsidRPr="00557D56">
        <w:rPr>
          <w:rFonts w:cs="Times New Roman"/>
          <w:spacing w:val="2"/>
          <w:sz w:val="22"/>
          <w:szCs w:val="22"/>
          <w:lang w:val="en-US"/>
        </w:rPr>
        <w:t>3</w:t>
      </w:r>
      <w:r w:rsidR="00AE05E9" w:rsidRPr="00557D56">
        <w:rPr>
          <w:rFonts w:cs="Times New Roman"/>
          <w:spacing w:val="2"/>
          <w:sz w:val="22"/>
          <w:szCs w:val="22"/>
        </w:rPr>
        <w:tab/>
      </w:r>
      <w:r w:rsidR="00FE6328" w:rsidRPr="00557D56">
        <w:rPr>
          <w:rFonts w:cs="Times New Roman"/>
          <w:sz w:val="22"/>
          <w:szCs w:val="22"/>
        </w:rPr>
        <w:t xml:space="preserve">The </w:t>
      </w:r>
      <w:r w:rsidR="00320354" w:rsidRPr="00557D56">
        <w:rPr>
          <w:rFonts w:cs="Times New Roman"/>
          <w:sz w:val="22"/>
          <w:szCs w:val="22"/>
        </w:rPr>
        <w:t>B</w:t>
      </w:r>
      <w:r w:rsidR="00FE6328" w:rsidRPr="00557D56">
        <w:rPr>
          <w:rFonts w:cs="Times New Roman"/>
          <w:sz w:val="22"/>
          <w:szCs w:val="22"/>
        </w:rPr>
        <w:t>oard</w:t>
      </w:r>
      <w:r w:rsidR="00AE05E9" w:rsidRPr="00557D56">
        <w:rPr>
          <w:rFonts w:cs="Times New Roman"/>
          <w:sz w:val="22"/>
          <w:szCs w:val="22"/>
        </w:rPr>
        <w:t xml:space="preserve"> of</w:t>
      </w:r>
      <w:r w:rsidR="00320354" w:rsidRPr="00557D56">
        <w:rPr>
          <w:rFonts w:cs="Times New Roman"/>
          <w:sz w:val="22"/>
          <w:szCs w:val="22"/>
        </w:rPr>
        <w:t xml:space="preserve"> D</w:t>
      </w:r>
      <w:r w:rsidR="00FE6328" w:rsidRPr="00557D56">
        <w:rPr>
          <w:rFonts w:cs="Times New Roman"/>
          <w:sz w:val="22"/>
          <w:szCs w:val="22"/>
        </w:rPr>
        <w:t>irectors</w:t>
      </w:r>
      <w:r w:rsidR="00AE05E9" w:rsidRPr="00557D56">
        <w:rPr>
          <w:rFonts w:cs="Times New Roman"/>
          <w:sz w:val="22"/>
          <w:szCs w:val="22"/>
          <w:cs/>
        </w:rPr>
        <w:t xml:space="preserve"> </w:t>
      </w:r>
      <w:r w:rsidR="00287848" w:rsidRPr="00557D56">
        <w:rPr>
          <w:rFonts w:cs="Times New Roman"/>
          <w:sz w:val="22"/>
          <w:szCs w:val="22"/>
        </w:rPr>
        <w:t xml:space="preserve">of </w:t>
      </w:r>
      <w:r w:rsidR="00AE05E9" w:rsidRPr="00557D56">
        <w:rPr>
          <w:rFonts w:cs="Times New Roman"/>
          <w:sz w:val="22"/>
          <w:szCs w:val="22"/>
        </w:rPr>
        <w:t xml:space="preserve">the Company approved these financial statements for public issuance on February </w:t>
      </w:r>
      <w:r w:rsidRPr="00557D56">
        <w:rPr>
          <w:rFonts w:cs="Times New Roman"/>
          <w:sz w:val="22"/>
          <w:szCs w:val="22"/>
          <w:lang w:val="en-US"/>
        </w:rPr>
        <w:t>17</w:t>
      </w:r>
      <w:r w:rsidR="006D534C" w:rsidRPr="00557D56">
        <w:rPr>
          <w:rFonts w:cs="Times New Roman"/>
          <w:sz w:val="22"/>
          <w:szCs w:val="22"/>
        </w:rPr>
        <w:t>, 2020</w:t>
      </w:r>
      <w:r w:rsidR="00AE05E9" w:rsidRPr="00557D56">
        <w:rPr>
          <w:rFonts w:cs="Times New Roman"/>
          <w:sz w:val="22"/>
          <w:szCs w:val="22"/>
          <w:cs/>
        </w:rPr>
        <w:t>.</w:t>
      </w:r>
    </w:p>
    <w:p w14:paraId="5EE5742B" w14:textId="76AC8653" w:rsidR="00814836" w:rsidRPr="00557D56" w:rsidRDefault="00814836" w:rsidP="00814836">
      <w:pPr>
        <w:shd w:val="clear" w:color="auto" w:fill="FFFFFF" w:themeFill="background1"/>
        <w:tabs>
          <w:tab w:val="num" w:pos="425"/>
        </w:tabs>
        <w:ind w:left="57" w:firstLine="284"/>
        <w:rPr>
          <w:rFonts w:cs="Times New Roman"/>
          <w:sz w:val="22"/>
          <w:szCs w:val="22"/>
          <w:lang w:val="en-US"/>
        </w:rPr>
      </w:pPr>
      <w:r w:rsidRPr="00557D56">
        <w:rPr>
          <w:rFonts w:cs="Times New Roman"/>
          <w:noProof/>
          <w:sz w:val="22"/>
          <w:szCs w:val="22"/>
          <w:lang w:val="en-US"/>
        </w:rPr>
        <mc:AlternateContent>
          <mc:Choice Requires="wps">
            <w:drawing>
              <wp:anchor distT="0" distB="0" distL="114300" distR="114300" simplePos="0" relativeHeight="251659264" behindDoc="0" locked="0" layoutInCell="1" allowOverlap="1" wp14:anchorId="0EE0FD2D" wp14:editId="312BC18A">
                <wp:simplePos x="0" y="0"/>
                <wp:positionH relativeFrom="column">
                  <wp:posOffset>2043430</wp:posOffset>
                </wp:positionH>
                <wp:positionV relativeFrom="paragraph">
                  <wp:posOffset>342265</wp:posOffset>
                </wp:positionV>
                <wp:extent cx="1714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D84ED3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9pt,26.95pt" to="295.9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"/>
            </w:pict>
          </mc:Fallback>
        </mc:AlternateContent>
      </w:r>
    </w:p>
    <w:sectPr w:rsidR="00814836" w:rsidRPr="00557D56" w:rsidSect="00557D56">
      <w:headerReference w:type="even" r:id="rId24"/>
      <w:headerReference w:type="default" r:id="rId25"/>
      <w:footerReference w:type="even" r:id="rId26"/>
      <w:footerReference w:type="default" r:id="rId27"/>
      <w:headerReference w:type="first" r:id="rId28"/>
      <w:pgSz w:w="11906" w:h="16838" w:code="9"/>
      <w:pgMar w:top="1418" w:right="1134" w:bottom="1134" w:left="1418" w:header="709" w:footer="624" w:gutter="0"/>
      <w:cols w:space="708"/>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Kriengsak Kangkaew" w:date="2020-03-18T13:42:00Z" w:initials="KK">
    <w:p w14:paraId="1A5C2A64" w14:textId="5CD2F8B2" w:rsidR="003F5E51" w:rsidRDefault="003F5E51">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5C2A6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B2F00" w14:textId="77777777" w:rsidR="003430B9" w:rsidRDefault="003430B9" w:rsidP="002E24E0">
      <w:r>
        <w:separator/>
      </w:r>
    </w:p>
  </w:endnote>
  <w:endnote w:type="continuationSeparator" w:id="0">
    <w:p w14:paraId="2A2A36AA" w14:textId="77777777" w:rsidR="003430B9" w:rsidRDefault="003430B9"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2A99A" w14:textId="3A80C1A5" w:rsidR="003F5E51" w:rsidRPr="008F231A" w:rsidRDefault="003F5E51" w:rsidP="00D84C7C">
    <w:pPr>
      <w:pStyle w:val="Footer"/>
      <w:jc w:val="center"/>
      <w:rPr>
        <w:rFonts w:ascii="Angsana New" w:hAnsi="Angsana New"/>
        <w:noProof/>
        <w:sz w:val="28"/>
        <w:szCs w:val="28"/>
        <w:lang w:val="en-US" w:eastAsia="zh-CN"/>
      </w:rPr>
    </w:pPr>
    <w:r>
      <w:rPr>
        <w:rFonts w:ascii="Angsana New" w:hAnsi="Angsana New"/>
        <w:noProof/>
        <w:sz w:val="28"/>
        <w:szCs w:val="28"/>
        <w:lang w:val="en-US" w:eastAsia="zh-CN"/>
      </w:rPr>
      <w:t>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B7C3" w14:textId="32ED55D3" w:rsidR="003F5E51" w:rsidRPr="00AE35BD" w:rsidRDefault="00557D56">
    <w:pPr>
      <w:pStyle w:val="Footer"/>
      <w:jc w:val="center"/>
      <w:rPr>
        <w:sz w:val="20"/>
        <w:szCs w:val="20"/>
      </w:rPr>
    </w:pPr>
    <w:sdt>
      <w:sdtPr>
        <w:id w:val="1484966601"/>
        <w:docPartObj>
          <w:docPartGallery w:val="Page Numbers (Bottom of Page)"/>
          <w:docPartUnique/>
        </w:docPartObj>
      </w:sdtPr>
      <w:sdtEndPr>
        <w:rPr>
          <w:noProof/>
          <w:sz w:val="20"/>
          <w:szCs w:val="20"/>
        </w:rPr>
      </w:sdtEndPr>
      <w:sdtContent>
        <w:r w:rsidR="003F5E51" w:rsidRPr="00AE35BD">
          <w:rPr>
            <w:sz w:val="20"/>
            <w:szCs w:val="20"/>
          </w:rPr>
          <w:fldChar w:fldCharType="begin"/>
        </w:r>
        <w:r w:rsidR="003F5E51" w:rsidRPr="00AE35BD">
          <w:rPr>
            <w:sz w:val="20"/>
            <w:szCs w:val="20"/>
          </w:rPr>
          <w:instrText xml:space="preserve"> PAGE   \</w:instrText>
        </w:r>
        <w:r w:rsidR="003F5E51" w:rsidRPr="00AE35BD">
          <w:rPr>
            <w:sz w:val="20"/>
            <w:szCs w:val="20"/>
            <w:cs/>
          </w:rPr>
          <w:instrText xml:space="preserve">* </w:instrText>
        </w:r>
        <w:r w:rsidR="003F5E51" w:rsidRPr="00AE35BD">
          <w:rPr>
            <w:sz w:val="20"/>
            <w:szCs w:val="20"/>
          </w:rPr>
          <w:instrText xml:space="preserve">MERGEFORMAT </w:instrText>
        </w:r>
        <w:r w:rsidR="003F5E51" w:rsidRPr="00AE35BD">
          <w:rPr>
            <w:sz w:val="20"/>
            <w:szCs w:val="20"/>
          </w:rPr>
          <w:fldChar w:fldCharType="separate"/>
        </w:r>
        <w:r>
          <w:rPr>
            <w:noProof/>
            <w:sz w:val="20"/>
            <w:szCs w:val="20"/>
          </w:rPr>
          <w:t>12</w:t>
        </w:r>
        <w:r w:rsidR="003F5E51" w:rsidRPr="00AE35BD">
          <w:rPr>
            <w:noProof/>
            <w:sz w:val="20"/>
            <w:szCs w:val="20"/>
          </w:rPr>
          <w:fldChar w:fldCharType="end"/>
        </w:r>
      </w:sdtContent>
    </w:sdt>
  </w:p>
  <w:p w14:paraId="2ED39C79" w14:textId="3345A849" w:rsidR="003F5E51" w:rsidRPr="008F231A" w:rsidRDefault="003F5E51" w:rsidP="00D84C7C">
    <w:pPr>
      <w:pStyle w:val="Footer"/>
      <w:jc w:val="center"/>
      <w:rPr>
        <w:rFonts w:ascii="Angsana New" w:hAnsi="Angsana New"/>
        <w:noProof/>
        <w:sz w:val="28"/>
        <w:szCs w:val="28"/>
        <w:lang w:val="en-US"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4A1C6" w14:textId="77777777" w:rsidR="003F5E51" w:rsidRDefault="003F5E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6107D" w14:textId="77777777" w:rsidR="003F5E51" w:rsidRPr="00F51817" w:rsidRDefault="003F5E51">
    <w:pPr>
      <w:pStyle w:val="Footer"/>
      <w:jc w:val="center"/>
      <w:rPr>
        <w:szCs w:val="28"/>
      </w:rPr>
    </w:pPr>
    <w:r>
      <w:rPr>
        <w:szCs w:val="28"/>
      </w:rPr>
      <w:t>10</w:t>
    </w:r>
  </w:p>
  <w:p w14:paraId="6A936ACB" w14:textId="77777777" w:rsidR="003F5E51" w:rsidRDefault="003F5E51" w:rsidP="0058333C">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40B92" w14:textId="77777777" w:rsidR="003F5E51" w:rsidRDefault="003F5E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FCDEAC" w14:textId="77777777" w:rsidR="003F5E51" w:rsidRDefault="003F5E5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F7397" w14:textId="0D404F13" w:rsidR="003F5E51" w:rsidRPr="00C01CD6" w:rsidRDefault="003F5E51" w:rsidP="00023620">
    <w:pPr>
      <w:pStyle w:val="Footer"/>
      <w:jc w:val="center"/>
      <w:rPr>
        <w:rFonts w:cs="Times New Roman"/>
        <w:sz w:val="20"/>
        <w:szCs w:val="20"/>
        <w:lang w:val="en-US"/>
      </w:rPr>
    </w:pPr>
    <w:r w:rsidRPr="00C01CD6">
      <w:rPr>
        <w:rFonts w:cs="Times New Roman"/>
        <w:sz w:val="20"/>
        <w:szCs w:val="20"/>
      </w:rPr>
      <w:fldChar w:fldCharType="begin"/>
    </w:r>
    <w:r w:rsidRPr="00C01CD6">
      <w:rPr>
        <w:rFonts w:cs="Times New Roman"/>
        <w:sz w:val="20"/>
        <w:szCs w:val="20"/>
      </w:rPr>
      <w:instrText xml:space="preserve"> PAGE   \</w:instrText>
    </w:r>
    <w:r w:rsidRPr="00C01CD6">
      <w:rPr>
        <w:sz w:val="20"/>
        <w:szCs w:val="20"/>
        <w:cs/>
      </w:rPr>
      <w:instrText xml:space="preserve">* </w:instrText>
    </w:r>
    <w:r w:rsidRPr="00C01CD6">
      <w:rPr>
        <w:rFonts w:cs="Times New Roman"/>
        <w:sz w:val="20"/>
        <w:szCs w:val="20"/>
      </w:rPr>
      <w:instrText xml:space="preserve">MERGEFORMAT </w:instrText>
    </w:r>
    <w:r w:rsidRPr="00C01CD6">
      <w:rPr>
        <w:rFonts w:cs="Times New Roman"/>
        <w:sz w:val="20"/>
        <w:szCs w:val="20"/>
      </w:rPr>
      <w:fldChar w:fldCharType="separate"/>
    </w:r>
    <w:r w:rsidR="00557D56">
      <w:rPr>
        <w:rFonts w:cs="Times New Roman"/>
        <w:noProof/>
        <w:sz w:val="20"/>
        <w:szCs w:val="20"/>
      </w:rPr>
      <w:t>101</w:t>
    </w:r>
    <w:r w:rsidRPr="00C01CD6">
      <w:rPr>
        <w:rFonts w:cs="Times New Roman"/>
        <w:noProof/>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F8B6A" w14:textId="77777777" w:rsidR="003F5E51" w:rsidRDefault="003F5E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64234C" w14:textId="77777777" w:rsidR="003F5E51" w:rsidRDefault="003F5E5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13D9" w14:textId="397970FE" w:rsidR="003F5E51" w:rsidRPr="006F0034" w:rsidRDefault="003F5E51" w:rsidP="00582740">
    <w:pPr>
      <w:pStyle w:val="Footer"/>
      <w:jc w:val="center"/>
      <w:rPr>
        <w:rFonts w:cs="Times New Roman"/>
        <w:noProof/>
        <w:sz w:val="20"/>
        <w:szCs w:val="20"/>
      </w:rPr>
    </w:pPr>
    <w:r w:rsidRPr="006F0034">
      <w:rPr>
        <w:rFonts w:cs="Times New Roman"/>
        <w:noProof/>
        <w:sz w:val="20"/>
        <w:szCs w:val="20"/>
      </w:rPr>
      <w:fldChar w:fldCharType="begin"/>
    </w:r>
    <w:r w:rsidRPr="006F0034">
      <w:rPr>
        <w:rFonts w:cs="Times New Roman"/>
        <w:noProof/>
        <w:sz w:val="20"/>
        <w:szCs w:val="20"/>
      </w:rPr>
      <w:instrText xml:space="preserve"> PAGE   \</w:instrText>
    </w:r>
    <w:r w:rsidRPr="006F0034">
      <w:rPr>
        <w:noProof/>
        <w:sz w:val="20"/>
        <w:szCs w:val="20"/>
        <w:cs/>
      </w:rPr>
      <w:instrText xml:space="preserve">* </w:instrText>
    </w:r>
    <w:r w:rsidRPr="006F0034">
      <w:rPr>
        <w:rFonts w:cs="Times New Roman"/>
        <w:noProof/>
        <w:sz w:val="20"/>
        <w:szCs w:val="20"/>
      </w:rPr>
      <w:instrText xml:space="preserve">MERGEFORMAT </w:instrText>
    </w:r>
    <w:r w:rsidRPr="006F0034">
      <w:rPr>
        <w:rFonts w:cs="Times New Roman"/>
        <w:noProof/>
        <w:sz w:val="20"/>
        <w:szCs w:val="20"/>
      </w:rPr>
      <w:fldChar w:fldCharType="separate"/>
    </w:r>
    <w:r w:rsidR="00557D56">
      <w:rPr>
        <w:rFonts w:cs="Times New Roman"/>
        <w:noProof/>
        <w:sz w:val="20"/>
        <w:szCs w:val="20"/>
      </w:rPr>
      <w:t>102</w:t>
    </w:r>
    <w:r w:rsidRPr="006F0034">
      <w:rPr>
        <w:rFonts w:cs="Times New Roman"/>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A281B" w14:textId="77777777" w:rsidR="003430B9" w:rsidRDefault="003430B9" w:rsidP="002E24E0">
      <w:r>
        <w:separator/>
      </w:r>
    </w:p>
  </w:footnote>
  <w:footnote w:type="continuationSeparator" w:id="0">
    <w:p w14:paraId="674C59AA" w14:textId="77777777" w:rsidR="003430B9" w:rsidRDefault="003430B9"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EF675" w14:textId="1F62F44F" w:rsidR="003F5E51" w:rsidRPr="000F4C2A" w:rsidRDefault="003F5E51" w:rsidP="004C1422">
    <w:pPr>
      <w:pStyle w:val="Header"/>
      <w:jc w:val="center"/>
      <w:rPr>
        <w:rFonts w:cs="Times New Roman"/>
        <w:sz w:val="18"/>
        <w:szCs w:val="18"/>
        <w:cs/>
        <w:lang w:val="en-US"/>
      </w:rPr>
    </w:pPr>
    <w:r w:rsidRPr="00557D56">
      <w:rPr>
        <w:sz w:val="18"/>
        <w:szCs w:val="18"/>
        <w:cs/>
        <w:lang w:val="en-US"/>
      </w:rPr>
      <w:t>(</w:t>
    </w:r>
    <w:r w:rsidRPr="000F4C2A">
      <w:rPr>
        <w:rFonts w:cs="Times New Roman"/>
        <w:sz w:val="18"/>
        <w:szCs w:val="18"/>
        <w:lang w:val="en-US"/>
      </w:rPr>
      <w:t>TRANSLATION</w:t>
    </w:r>
    <w:r w:rsidRPr="00557D56">
      <w:rPr>
        <w:sz w:val="18"/>
        <w:szCs w:val="18"/>
        <w:cs/>
        <w:lang w:val="en-US"/>
      </w:rPr>
      <w:t>)</w:t>
    </w:r>
  </w:p>
  <w:p w14:paraId="6CE19628" w14:textId="77777777" w:rsidR="003F5E51" w:rsidRPr="00B42A02" w:rsidRDefault="003F5E51">
    <w:pPr>
      <w:pStyle w:val="Header"/>
      <w:rPr>
        <w:rFonts w:cs="Times New Roman"/>
        <w:cs/>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A867A" w14:textId="1556C8A8" w:rsidR="003F5E51" w:rsidRPr="00123AB3" w:rsidRDefault="003F5E51" w:rsidP="00F85CCE">
    <w:pPr>
      <w:pStyle w:val="Header"/>
      <w:jc w:val="center"/>
      <w:rPr>
        <w:rFonts w:cs="Times New Roman"/>
        <w:sz w:val="18"/>
        <w:szCs w:val="18"/>
        <w:cs/>
      </w:rPr>
    </w:pPr>
    <w:r w:rsidRPr="00BD727B">
      <w:rPr>
        <w:sz w:val="18"/>
        <w:szCs w:val="18"/>
        <w:cs/>
      </w:rPr>
      <w:t>(</w:t>
    </w:r>
    <w:r w:rsidRPr="00123AB3">
      <w:rPr>
        <w:rFonts w:cs="Times New Roman"/>
        <w:sz w:val="18"/>
        <w:szCs w:val="18"/>
      </w:rPr>
      <w:t>TRANSLATION</w:t>
    </w:r>
    <w:r w:rsidRPr="00BD727B">
      <w:rPr>
        <w:sz w:val="18"/>
        <w:szCs w:val="18"/>
        <w:cs/>
      </w:rPr>
      <w:t>)</w:t>
    </w:r>
  </w:p>
  <w:p w14:paraId="78D5DB9F" w14:textId="77777777" w:rsidR="003F5E51" w:rsidRPr="00231262" w:rsidRDefault="003F5E51">
    <w:pPr>
      <w:pStyle w:val="Header"/>
      <w:rPr>
        <w:rFonts w:cs="Times New Roman"/>
        <w:cs/>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B83FD" w14:textId="77777777" w:rsidR="003F5E51" w:rsidRDefault="003F5E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99E1" w14:textId="77777777" w:rsidR="003F5E51" w:rsidRPr="00F13B2E" w:rsidRDefault="003F5E51" w:rsidP="005461D3">
    <w:pPr>
      <w:pStyle w:val="Header"/>
      <w:jc w:val="center"/>
      <w:rPr>
        <w:rFonts w:cs="Times New Roman"/>
        <w:sz w:val="18"/>
        <w:szCs w:val="18"/>
        <w:cs/>
        <w:lang w:val="en-US"/>
      </w:rPr>
    </w:pPr>
    <w:r w:rsidRPr="00557D56">
      <w:rPr>
        <w:sz w:val="18"/>
        <w:szCs w:val="18"/>
        <w:cs/>
        <w:lang w:val="en-US"/>
      </w:rPr>
      <w:t>(</w:t>
    </w:r>
    <w:r w:rsidRPr="00F13B2E">
      <w:rPr>
        <w:rFonts w:cs="Times New Roman"/>
        <w:sz w:val="18"/>
        <w:szCs w:val="18"/>
        <w:lang w:val="en-US"/>
      </w:rPr>
      <w:t>TRANSLATION</w:t>
    </w:r>
    <w:r w:rsidRPr="00557D56">
      <w:rPr>
        <w:sz w:val="18"/>
        <w:szCs w:val="18"/>
        <w:cs/>
        <w:lang w:val="en-US"/>
      </w:rPr>
      <w:t>)</w:t>
    </w:r>
  </w:p>
  <w:p w14:paraId="578168AF" w14:textId="77777777" w:rsidR="003F5E51" w:rsidRPr="00B42A02" w:rsidRDefault="003F5E51">
    <w:pPr>
      <w:pStyle w:val="Head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9A439" w14:textId="77777777" w:rsidR="003F5E51" w:rsidRDefault="003F5E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2735D" w14:textId="476821D7" w:rsidR="003F5E51" w:rsidRPr="003F5E51" w:rsidRDefault="003F5E51" w:rsidP="00303D68">
    <w:pPr>
      <w:pStyle w:val="Header"/>
      <w:jc w:val="center"/>
      <w:rPr>
        <w:rFonts w:cs="Times New Roman"/>
        <w:sz w:val="18"/>
        <w:szCs w:val="18"/>
        <w:lang w:val="en-US"/>
      </w:rPr>
    </w:pPr>
    <w:r w:rsidRPr="00557D56">
      <w:rPr>
        <w:sz w:val="18"/>
        <w:szCs w:val="18"/>
        <w:cs/>
        <w:lang w:val="en-US"/>
      </w:rPr>
      <w:t>(</w:t>
    </w:r>
    <w:r w:rsidRPr="003F5E51">
      <w:rPr>
        <w:rFonts w:cs="Times New Roman"/>
        <w:sz w:val="18"/>
        <w:szCs w:val="18"/>
      </w:rPr>
      <w:t>TRANSLATION</w:t>
    </w:r>
    <w:r w:rsidRPr="00557D56">
      <w:rPr>
        <w:sz w:val="18"/>
        <w:szCs w:val="18"/>
        <w:cs/>
      </w:rPr>
      <w:t>)</w:t>
    </w:r>
  </w:p>
  <w:p w14:paraId="5E89B1F6" w14:textId="77777777" w:rsidR="003F5E51" w:rsidRPr="00095D16" w:rsidRDefault="003F5E51">
    <w:pPr>
      <w:pStyle w:val="Header"/>
      <w:rPr>
        <w:rFonts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B7BF9" w14:textId="77777777" w:rsidR="003F5E51" w:rsidRDefault="003F5E5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6329F" w14:textId="77777777" w:rsidR="003F5E51" w:rsidRDefault="003F5E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E5849" w14:textId="5C23F587" w:rsidR="003F5E51" w:rsidRPr="00123AB3" w:rsidRDefault="003F5E51" w:rsidP="003834E3">
    <w:pPr>
      <w:pStyle w:val="Header"/>
      <w:jc w:val="center"/>
      <w:rPr>
        <w:rFonts w:cs="Times New Roman"/>
        <w:sz w:val="18"/>
        <w:szCs w:val="18"/>
        <w:cs/>
      </w:rPr>
    </w:pPr>
    <w:r w:rsidRPr="00BD727B">
      <w:rPr>
        <w:sz w:val="18"/>
        <w:szCs w:val="18"/>
        <w:cs/>
      </w:rPr>
      <w:t>(</w:t>
    </w:r>
    <w:r w:rsidRPr="00123AB3">
      <w:rPr>
        <w:rFonts w:cs="Times New Roman"/>
        <w:sz w:val="18"/>
        <w:szCs w:val="18"/>
      </w:rPr>
      <w:t>TRANSLATION</w:t>
    </w:r>
    <w:r w:rsidRPr="00BD727B">
      <w:rPr>
        <w:sz w:val="18"/>
        <w:szCs w:val="18"/>
        <w:cs/>
      </w:rPr>
      <w:t>)</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748F9" w14:textId="77777777" w:rsidR="003F5E51" w:rsidRDefault="003F5E5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7240A" w14:textId="77777777" w:rsidR="003F5E51" w:rsidRDefault="003F5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1" w15:restartNumberingAfterBreak="0">
    <w:nsid w:val="FFFFFF83"/>
    <w:multiLevelType w:val="singleLevel"/>
    <w:tmpl w:val="57E0C1A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DF1935"/>
    <w:multiLevelType w:val="hybridMultilevel"/>
    <w:tmpl w:val="3CC009B4"/>
    <w:lvl w:ilvl="0" w:tplc="FCD057B6">
      <w:start w:val="14"/>
      <w:numFmt w:val="bullet"/>
      <w:lvlText w:val="-"/>
      <w:lvlJc w:val="left"/>
      <w:pPr>
        <w:ind w:left="252" w:hanging="360"/>
      </w:pPr>
      <w:rPr>
        <w:rFonts w:ascii="Times New Roman" w:eastAsia="Cordia New" w:hAnsi="Times New Roman" w:cs="Times New Roman" w:hint="default"/>
      </w:rPr>
    </w:lvl>
    <w:lvl w:ilvl="1" w:tplc="04090003">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64A625C"/>
    <w:multiLevelType w:val="hybridMultilevel"/>
    <w:tmpl w:val="00A64480"/>
    <w:lvl w:ilvl="0" w:tplc="8104F47C">
      <w:start w:val="19"/>
      <w:numFmt w:val="bullet"/>
      <w:lvlText w:val="﷐"/>
      <w:lvlJc w:val="left"/>
      <w:pPr>
        <w:ind w:left="720" w:hanging="360"/>
      </w:pPr>
      <w:rPr>
        <w:rFonts w:ascii="Angsana New" w:eastAsia="Cordia New" w:hAnsi="Times New Roma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6685D"/>
    <w:multiLevelType w:val="hybridMultilevel"/>
    <w:tmpl w:val="4B521490"/>
    <w:lvl w:ilvl="0" w:tplc="1BE4819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AC3063"/>
    <w:multiLevelType w:val="hybridMultilevel"/>
    <w:tmpl w:val="14545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C0121DF"/>
    <w:multiLevelType w:val="hybridMultilevel"/>
    <w:tmpl w:val="1E24B7C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0C2F2053"/>
    <w:multiLevelType w:val="hybridMultilevel"/>
    <w:tmpl w:val="1F9E3C20"/>
    <w:lvl w:ilvl="0" w:tplc="01EAB5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E36766"/>
    <w:multiLevelType w:val="multilevel"/>
    <w:tmpl w:val="F2BCC2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E62FF1"/>
    <w:multiLevelType w:val="hybridMultilevel"/>
    <w:tmpl w:val="DEF28752"/>
    <w:lvl w:ilvl="0" w:tplc="8F7059C2">
      <w:start w:val="1"/>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25047FB"/>
    <w:multiLevelType w:val="hybridMultilevel"/>
    <w:tmpl w:val="BFB61E80"/>
    <w:lvl w:ilvl="0" w:tplc="64348942">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0F">
      <w:start w:val="1"/>
      <w:numFmt w:val="decimal"/>
      <w:lvlText w:val="%3."/>
      <w:lvlJc w:val="left"/>
      <w:pPr>
        <w:ind w:left="928" w:hanging="360"/>
      </w:pPr>
      <w:rPr>
        <w:rFonts w:hint="default"/>
      </w:rPr>
    </w:lvl>
    <w:lvl w:ilvl="3" w:tplc="622CA332">
      <w:start w:val="15"/>
      <w:numFmt w:val="bullet"/>
      <w:lvlText w:val="*"/>
      <w:lvlJc w:val="left"/>
      <w:pPr>
        <w:ind w:left="2880" w:hanging="360"/>
      </w:pPr>
      <w:rPr>
        <w:rFonts w:ascii="Times New Roman" w:eastAsia="Cordia New"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2D951EA"/>
    <w:multiLevelType w:val="hybridMultilevel"/>
    <w:tmpl w:val="6B2E4302"/>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3" w15:restartNumberingAfterBreak="0">
    <w:nsid w:val="1D2F56B5"/>
    <w:multiLevelType w:val="hybridMultilevel"/>
    <w:tmpl w:val="3B964ACC"/>
    <w:lvl w:ilvl="0" w:tplc="FCD057B6">
      <w:start w:val="14"/>
      <w:numFmt w:val="bullet"/>
      <w:lvlText w:val="-"/>
      <w:lvlJc w:val="left"/>
      <w:pPr>
        <w:ind w:left="252" w:hanging="360"/>
      </w:pPr>
      <w:rPr>
        <w:rFonts w:ascii="Times New Roman" w:eastAsia="Cordia New" w:hAnsi="Times New Roman" w:cs="Times New Roman" w:hint="default"/>
      </w:rPr>
    </w:lvl>
    <w:lvl w:ilvl="1" w:tplc="8F7059C2">
      <w:start w:val="1"/>
      <w:numFmt w:val="bullet"/>
      <w:lvlText w:val="-"/>
      <w:lvlJc w:val="left"/>
      <w:pPr>
        <w:ind w:left="972" w:hanging="360"/>
      </w:pPr>
      <w:rPr>
        <w:rFonts w:ascii="Angsana New" w:eastAsia="Times New Roman" w:hAnsi="Angsana New" w:cs="Angsana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15:restartNumberingAfterBreak="0">
    <w:nsid w:val="23983233"/>
    <w:multiLevelType w:val="multilevel"/>
    <w:tmpl w:val="FA6801D2"/>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4C01C97"/>
    <w:multiLevelType w:val="hybridMultilevel"/>
    <w:tmpl w:val="A89E29D0"/>
    <w:lvl w:ilvl="0" w:tplc="EB56C450">
      <w:start w:val="7"/>
      <w:numFmt w:val="bullet"/>
      <w:lvlText w:val="-"/>
      <w:lvlJc w:val="left"/>
      <w:pPr>
        <w:ind w:left="259" w:hanging="360"/>
      </w:pPr>
      <w:rPr>
        <w:rFonts w:ascii="Angsana New" w:eastAsia="Times New Roman" w:hAnsi="Angsana New" w:cs="Angsan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6"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D85290"/>
    <w:multiLevelType w:val="multilevel"/>
    <w:tmpl w:val="A448F3AE"/>
    <w:lvl w:ilvl="0">
      <w:start w:val="9"/>
      <w:numFmt w:val="none"/>
      <w:lvlText w:val="7"/>
      <w:lvlJc w:val="left"/>
      <w:pPr>
        <w:ind w:left="360" w:hanging="360"/>
      </w:pPr>
      <w:rPr>
        <w:rFonts w:hint="default"/>
      </w:rPr>
    </w:lvl>
    <w:lvl w:ilvl="1">
      <w:start w:val="3"/>
      <w:numFmt w:val="decimal"/>
      <w:lvlText w:val="%1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7E2514C"/>
    <w:multiLevelType w:val="hybridMultilevel"/>
    <w:tmpl w:val="75DC032C"/>
    <w:lvl w:ilvl="0" w:tplc="B9EC16C2">
      <w:start w:val="47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43379C"/>
    <w:multiLevelType w:val="hybridMultilevel"/>
    <w:tmpl w:val="AF8070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AE08E7"/>
    <w:multiLevelType w:val="multilevel"/>
    <w:tmpl w:val="5776B736"/>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BCE2920"/>
    <w:multiLevelType w:val="hybridMultilevel"/>
    <w:tmpl w:val="5992ABB4"/>
    <w:lvl w:ilvl="0" w:tplc="CBF40ABE">
      <w:start w:val="31"/>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2BF64558"/>
    <w:multiLevelType w:val="hybridMultilevel"/>
    <w:tmpl w:val="6D945BE6"/>
    <w:lvl w:ilvl="0" w:tplc="F796DB6C">
      <w:start w:val="1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054EB6"/>
    <w:multiLevelType w:val="multilevel"/>
    <w:tmpl w:val="E9F02F52"/>
    <w:lvl w:ilvl="0">
      <w:start w:val="21"/>
      <w:numFmt w:val="decimal"/>
      <w:lvlText w:val="%1."/>
      <w:lvlJc w:val="left"/>
      <w:pPr>
        <w:ind w:left="990" w:hanging="360"/>
      </w:pPr>
      <w:rPr>
        <w:rFonts w:hint="default"/>
        <w:b/>
        <w:bCs/>
        <w:color w:val="auto"/>
        <w:sz w:val="28"/>
        <w:szCs w:val="28"/>
      </w:rPr>
    </w:lvl>
    <w:lvl w:ilvl="1">
      <w:start w:val="1"/>
      <w:numFmt w:val="decimal"/>
      <w:isLgl/>
      <w:lvlText w:val="%1.%2"/>
      <w:lvlJc w:val="left"/>
      <w:pPr>
        <w:ind w:left="990" w:hanging="360"/>
      </w:pPr>
      <w:rPr>
        <w:rFonts w:hint="default"/>
        <w:b w:val="0"/>
        <w:bCs w:val="0"/>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1710" w:hanging="1080"/>
      </w:pPr>
      <w:rPr>
        <w:rFonts w:hint="default"/>
      </w:rPr>
    </w:lvl>
    <w:lvl w:ilvl="8">
      <w:start w:val="1"/>
      <w:numFmt w:val="decimal"/>
      <w:isLgl/>
      <w:lvlText w:val="%1.%2.%3.%4.%5.%6.%7.%8.%9"/>
      <w:lvlJc w:val="left"/>
      <w:pPr>
        <w:ind w:left="2070" w:hanging="1440"/>
      </w:pPr>
      <w:rPr>
        <w:rFonts w:hint="default"/>
      </w:rPr>
    </w:lvl>
  </w:abstractNum>
  <w:abstractNum w:abstractNumId="24" w15:restartNumberingAfterBreak="0">
    <w:nsid w:val="2EFD5C56"/>
    <w:multiLevelType w:val="hybridMultilevel"/>
    <w:tmpl w:val="450E777E"/>
    <w:lvl w:ilvl="0" w:tplc="B7188664">
      <w:start w:val="1"/>
      <w:numFmt w:val="bullet"/>
      <w:lvlText w:val=""/>
      <w:lvlJc w:val="left"/>
      <w:pPr>
        <w:tabs>
          <w:tab w:val="num" w:pos="927"/>
        </w:tabs>
        <w:ind w:left="927" w:hanging="360"/>
      </w:pPr>
      <w:rPr>
        <w:rFonts w:ascii="Symbol" w:hAnsi="Symbol" w:hint="default"/>
        <w:lang w:bidi="th-TH"/>
      </w:rPr>
    </w:lvl>
    <w:lvl w:ilvl="1" w:tplc="04090003">
      <w:start w:val="1"/>
      <w:numFmt w:val="bullet"/>
      <w:lvlText w:val="o"/>
      <w:lvlJc w:val="left"/>
      <w:pPr>
        <w:tabs>
          <w:tab w:val="num" w:pos="2007"/>
        </w:tabs>
        <w:ind w:left="2007" w:hanging="360"/>
      </w:pPr>
      <w:rPr>
        <w:rFonts w:ascii="Courier New" w:hAnsi="Courier New" w:cs="Times New Roman"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Times New Roman"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Times New Roman"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6" w15:restartNumberingAfterBreak="0">
    <w:nsid w:val="34CE751E"/>
    <w:multiLevelType w:val="hybridMultilevel"/>
    <w:tmpl w:val="90BA94F0"/>
    <w:lvl w:ilvl="0" w:tplc="ED3E1D98">
      <w:start w:val="478"/>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543184B"/>
    <w:multiLevelType w:val="hybridMultilevel"/>
    <w:tmpl w:val="CCF2F4F0"/>
    <w:lvl w:ilvl="0" w:tplc="FFFFFFFF">
      <w:start w:val="1"/>
      <w:numFmt w:val="decimal"/>
      <w:lvlText w:val="%1."/>
      <w:lvlJc w:val="left"/>
      <w:pPr>
        <w:ind w:left="1206" w:hanging="360"/>
      </w:pPr>
      <w:rPr>
        <w:rFonts w:hint="default"/>
        <w:u w:val="none"/>
      </w:rPr>
    </w:lvl>
    <w:lvl w:ilvl="1" w:tplc="FFFFFFFF" w:tentative="1">
      <w:start w:val="1"/>
      <w:numFmt w:val="lowerLetter"/>
      <w:lvlText w:val="%2."/>
      <w:lvlJc w:val="left"/>
      <w:pPr>
        <w:ind w:left="1926" w:hanging="360"/>
      </w:pPr>
    </w:lvl>
    <w:lvl w:ilvl="2" w:tplc="FFFFFFFF" w:tentative="1">
      <w:start w:val="1"/>
      <w:numFmt w:val="lowerRoman"/>
      <w:lvlText w:val="%3."/>
      <w:lvlJc w:val="right"/>
      <w:pPr>
        <w:ind w:left="2646" w:hanging="180"/>
      </w:pPr>
    </w:lvl>
    <w:lvl w:ilvl="3" w:tplc="FFFFFFFF" w:tentative="1">
      <w:start w:val="1"/>
      <w:numFmt w:val="decimal"/>
      <w:lvlText w:val="%4."/>
      <w:lvlJc w:val="left"/>
      <w:pPr>
        <w:ind w:left="3366" w:hanging="360"/>
      </w:pPr>
    </w:lvl>
    <w:lvl w:ilvl="4" w:tplc="FFFFFFFF" w:tentative="1">
      <w:start w:val="1"/>
      <w:numFmt w:val="lowerLetter"/>
      <w:lvlText w:val="%5."/>
      <w:lvlJc w:val="left"/>
      <w:pPr>
        <w:ind w:left="4086" w:hanging="360"/>
      </w:pPr>
    </w:lvl>
    <w:lvl w:ilvl="5" w:tplc="FFFFFFFF" w:tentative="1">
      <w:start w:val="1"/>
      <w:numFmt w:val="lowerRoman"/>
      <w:lvlText w:val="%6."/>
      <w:lvlJc w:val="right"/>
      <w:pPr>
        <w:ind w:left="4806" w:hanging="180"/>
      </w:pPr>
    </w:lvl>
    <w:lvl w:ilvl="6" w:tplc="FFFFFFFF" w:tentative="1">
      <w:start w:val="1"/>
      <w:numFmt w:val="decimal"/>
      <w:lvlText w:val="%7."/>
      <w:lvlJc w:val="left"/>
      <w:pPr>
        <w:ind w:left="5526" w:hanging="360"/>
      </w:pPr>
    </w:lvl>
    <w:lvl w:ilvl="7" w:tplc="FFFFFFFF" w:tentative="1">
      <w:start w:val="1"/>
      <w:numFmt w:val="lowerLetter"/>
      <w:lvlText w:val="%8."/>
      <w:lvlJc w:val="left"/>
      <w:pPr>
        <w:ind w:left="6246" w:hanging="360"/>
      </w:pPr>
    </w:lvl>
    <w:lvl w:ilvl="8" w:tplc="FFFFFFFF" w:tentative="1">
      <w:start w:val="1"/>
      <w:numFmt w:val="lowerRoman"/>
      <w:lvlText w:val="%9."/>
      <w:lvlJc w:val="right"/>
      <w:pPr>
        <w:ind w:left="6966" w:hanging="180"/>
      </w:pPr>
    </w:lvl>
  </w:abstractNum>
  <w:abstractNum w:abstractNumId="28" w15:restartNumberingAfterBreak="0">
    <w:nsid w:val="3A5D320A"/>
    <w:multiLevelType w:val="hybridMultilevel"/>
    <w:tmpl w:val="B78E31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3D4B84"/>
    <w:multiLevelType w:val="hybridMultilevel"/>
    <w:tmpl w:val="9B047D94"/>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0"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C9A21EA"/>
    <w:multiLevelType w:val="hybridMultilevel"/>
    <w:tmpl w:val="770444F6"/>
    <w:lvl w:ilvl="0" w:tplc="DB4220C4">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3E6D1608"/>
    <w:multiLevelType w:val="multilevel"/>
    <w:tmpl w:val="D248A2BE"/>
    <w:lvl w:ilvl="0">
      <w:start w:val="7"/>
      <w:numFmt w:val="decimal"/>
      <w:lvlText w:val="%1"/>
      <w:lvlJc w:val="left"/>
      <w:pPr>
        <w:ind w:left="360" w:hanging="360"/>
      </w:pPr>
      <w:rPr>
        <w:rFonts w:hint="default"/>
      </w:rPr>
    </w:lvl>
    <w:lvl w:ilvl="1">
      <w:start w:val="8"/>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432" w:hanging="72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6648" w:hanging="1080"/>
      </w:pPr>
      <w:rPr>
        <w:rFonts w:hint="default"/>
      </w:rPr>
    </w:lvl>
    <w:lvl w:ilvl="7">
      <w:start w:val="1"/>
      <w:numFmt w:val="decimal"/>
      <w:lvlText w:val="%1.%2.%3.%4.%5.%6.%7.%8"/>
      <w:lvlJc w:val="left"/>
      <w:pPr>
        <w:ind w:left="7576" w:hanging="1080"/>
      </w:pPr>
      <w:rPr>
        <w:rFonts w:hint="default"/>
      </w:rPr>
    </w:lvl>
    <w:lvl w:ilvl="8">
      <w:start w:val="1"/>
      <w:numFmt w:val="decimal"/>
      <w:lvlText w:val="%1.%2.%3.%4.%5.%6.%7.%8.%9"/>
      <w:lvlJc w:val="left"/>
      <w:pPr>
        <w:ind w:left="8864" w:hanging="1440"/>
      </w:pPr>
      <w:rPr>
        <w:rFonts w:hint="default"/>
      </w:rPr>
    </w:lvl>
  </w:abstractNum>
  <w:abstractNum w:abstractNumId="33" w15:restartNumberingAfterBreak="0">
    <w:nsid w:val="47747A4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4" w15:restartNumberingAfterBreak="0">
    <w:nsid w:val="49BD2AD2"/>
    <w:multiLevelType w:val="hybridMultilevel"/>
    <w:tmpl w:val="E90ABBA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35" w15:restartNumberingAfterBreak="0">
    <w:nsid w:val="51B66A51"/>
    <w:multiLevelType w:val="multilevel"/>
    <w:tmpl w:val="19588D7E"/>
    <w:lvl w:ilvl="0">
      <w:start w:val="13"/>
      <w:numFmt w:val="decimal"/>
      <w:lvlText w:val="%1."/>
      <w:lvlJc w:val="left"/>
      <w:pPr>
        <w:tabs>
          <w:tab w:val="num" w:pos="900"/>
        </w:tabs>
        <w:ind w:left="900" w:hanging="540"/>
      </w:pPr>
      <w:rPr>
        <w:rFonts w:cs="Times New Roman" w:hint="default"/>
        <w:b/>
        <w:bCs/>
      </w:rPr>
    </w:lvl>
    <w:lvl w:ilvl="1">
      <w:start w:val="1"/>
      <w:numFmt w:val="decimal"/>
      <w:isLgl/>
      <w:lvlText w:val="%1.1"/>
      <w:lvlJc w:val="left"/>
      <w:pPr>
        <w:tabs>
          <w:tab w:val="num" w:pos="0"/>
        </w:tabs>
        <w:ind w:left="720" w:hanging="363"/>
      </w:pPr>
      <w:rPr>
        <w:rFonts w:cs="Times New Roman" w:hint="default"/>
        <w:b w:val="0"/>
        <w:bCs w:val="0"/>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080" w:hanging="720"/>
      </w:pPr>
      <w:rPr>
        <w:rFonts w:cs="Times New Roman" w:hint="default"/>
      </w:rPr>
    </w:lvl>
    <w:lvl w:ilvl="4">
      <w:start w:val="1"/>
      <w:numFmt w:val="decimal"/>
      <w:isLgl/>
      <w:lvlText w:val="%1.%2.%3.%4.%5"/>
      <w:lvlJc w:val="left"/>
      <w:pPr>
        <w:tabs>
          <w:tab w:val="num" w:pos="0"/>
        </w:tabs>
        <w:ind w:left="1080" w:hanging="720"/>
      </w:pPr>
      <w:rPr>
        <w:rFonts w:cs="Times New Roman" w:hint="default"/>
      </w:rPr>
    </w:lvl>
    <w:lvl w:ilvl="5">
      <w:start w:val="1"/>
      <w:numFmt w:val="decimal"/>
      <w:isLgl/>
      <w:lvlText w:val="%1.%2.%3.%4.%5.%6"/>
      <w:lvlJc w:val="left"/>
      <w:pPr>
        <w:tabs>
          <w:tab w:val="num" w:pos="0"/>
        </w:tabs>
        <w:ind w:left="1440" w:hanging="1080"/>
      </w:pPr>
      <w:rPr>
        <w:rFonts w:cs="Times New Roman" w:hint="default"/>
      </w:rPr>
    </w:lvl>
    <w:lvl w:ilvl="6">
      <w:start w:val="1"/>
      <w:numFmt w:val="decimal"/>
      <w:isLgl/>
      <w:lvlText w:val="%1.%2.%3.%4.%5.%6.%7"/>
      <w:lvlJc w:val="left"/>
      <w:pPr>
        <w:tabs>
          <w:tab w:val="num" w:pos="0"/>
        </w:tabs>
        <w:ind w:left="1440" w:hanging="1080"/>
      </w:pPr>
      <w:rPr>
        <w:rFonts w:cs="Times New Roman" w:hint="default"/>
      </w:rPr>
    </w:lvl>
    <w:lvl w:ilvl="7">
      <w:start w:val="1"/>
      <w:numFmt w:val="decimal"/>
      <w:isLgl/>
      <w:lvlText w:val="%1.%2.%3.%4.%5.%6.%7.%8"/>
      <w:lvlJc w:val="left"/>
      <w:pPr>
        <w:tabs>
          <w:tab w:val="num" w:pos="0"/>
        </w:tabs>
        <w:ind w:left="1440" w:hanging="1080"/>
      </w:pPr>
      <w:rPr>
        <w:rFonts w:cs="Times New Roman" w:hint="default"/>
      </w:rPr>
    </w:lvl>
    <w:lvl w:ilvl="8">
      <w:start w:val="1"/>
      <w:numFmt w:val="decimal"/>
      <w:isLgl/>
      <w:lvlText w:val="%1.%2.%3.%4.%5.%6.%7.%8.%9"/>
      <w:lvlJc w:val="left"/>
      <w:pPr>
        <w:tabs>
          <w:tab w:val="num" w:pos="0"/>
        </w:tabs>
        <w:ind w:left="1800" w:hanging="1440"/>
      </w:pPr>
      <w:rPr>
        <w:rFonts w:cs="Times New Roman" w:hint="default"/>
      </w:rPr>
    </w:lvl>
  </w:abstractNum>
  <w:abstractNum w:abstractNumId="36" w15:restartNumberingAfterBreak="0">
    <w:nsid w:val="54417983"/>
    <w:multiLevelType w:val="hybridMultilevel"/>
    <w:tmpl w:val="BEFC4566"/>
    <w:lvl w:ilvl="0" w:tplc="A392A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C7423DE"/>
    <w:multiLevelType w:val="hybridMultilevel"/>
    <w:tmpl w:val="1C9CF002"/>
    <w:lvl w:ilvl="0" w:tplc="812AB7A0">
      <w:start w:val="2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3D6196"/>
    <w:multiLevelType w:val="hybridMultilevel"/>
    <w:tmpl w:val="B1885DEE"/>
    <w:lvl w:ilvl="0" w:tplc="C58AF4EC">
      <w:start w:val="7"/>
      <w:numFmt w:val="bullet"/>
      <w:lvlText w:val="-"/>
      <w:lvlJc w:val="left"/>
      <w:pPr>
        <w:ind w:left="338" w:hanging="360"/>
      </w:pPr>
      <w:rPr>
        <w:rFonts w:ascii="Times New Roman" w:eastAsia="Cordia New" w:hAnsi="Times New Roman" w:cs="Times New Roman" w:hint="default"/>
      </w:rPr>
    </w:lvl>
    <w:lvl w:ilvl="1" w:tplc="04090003" w:tentative="1">
      <w:start w:val="1"/>
      <w:numFmt w:val="bullet"/>
      <w:lvlText w:val="o"/>
      <w:lvlJc w:val="left"/>
      <w:pPr>
        <w:ind w:left="1058" w:hanging="360"/>
      </w:pPr>
      <w:rPr>
        <w:rFonts w:ascii="Courier New" w:hAnsi="Courier New" w:cs="Courier New" w:hint="default"/>
      </w:rPr>
    </w:lvl>
    <w:lvl w:ilvl="2" w:tplc="04090005" w:tentative="1">
      <w:start w:val="1"/>
      <w:numFmt w:val="bullet"/>
      <w:lvlText w:val=""/>
      <w:lvlJc w:val="left"/>
      <w:pPr>
        <w:ind w:left="1778" w:hanging="360"/>
      </w:pPr>
      <w:rPr>
        <w:rFonts w:ascii="Wingdings" w:hAnsi="Wingdings" w:hint="default"/>
      </w:rPr>
    </w:lvl>
    <w:lvl w:ilvl="3" w:tplc="04090001" w:tentative="1">
      <w:start w:val="1"/>
      <w:numFmt w:val="bullet"/>
      <w:lvlText w:val=""/>
      <w:lvlJc w:val="left"/>
      <w:pPr>
        <w:ind w:left="2498" w:hanging="360"/>
      </w:pPr>
      <w:rPr>
        <w:rFonts w:ascii="Symbol" w:hAnsi="Symbol" w:hint="default"/>
      </w:rPr>
    </w:lvl>
    <w:lvl w:ilvl="4" w:tplc="04090003" w:tentative="1">
      <w:start w:val="1"/>
      <w:numFmt w:val="bullet"/>
      <w:lvlText w:val="o"/>
      <w:lvlJc w:val="left"/>
      <w:pPr>
        <w:ind w:left="3218" w:hanging="360"/>
      </w:pPr>
      <w:rPr>
        <w:rFonts w:ascii="Courier New" w:hAnsi="Courier New" w:cs="Courier New" w:hint="default"/>
      </w:rPr>
    </w:lvl>
    <w:lvl w:ilvl="5" w:tplc="04090005" w:tentative="1">
      <w:start w:val="1"/>
      <w:numFmt w:val="bullet"/>
      <w:lvlText w:val=""/>
      <w:lvlJc w:val="left"/>
      <w:pPr>
        <w:ind w:left="3938" w:hanging="360"/>
      </w:pPr>
      <w:rPr>
        <w:rFonts w:ascii="Wingdings" w:hAnsi="Wingdings" w:hint="default"/>
      </w:rPr>
    </w:lvl>
    <w:lvl w:ilvl="6" w:tplc="04090001" w:tentative="1">
      <w:start w:val="1"/>
      <w:numFmt w:val="bullet"/>
      <w:lvlText w:val=""/>
      <w:lvlJc w:val="left"/>
      <w:pPr>
        <w:ind w:left="4658" w:hanging="360"/>
      </w:pPr>
      <w:rPr>
        <w:rFonts w:ascii="Symbol" w:hAnsi="Symbol" w:hint="default"/>
      </w:rPr>
    </w:lvl>
    <w:lvl w:ilvl="7" w:tplc="04090003" w:tentative="1">
      <w:start w:val="1"/>
      <w:numFmt w:val="bullet"/>
      <w:lvlText w:val="o"/>
      <w:lvlJc w:val="left"/>
      <w:pPr>
        <w:ind w:left="5378" w:hanging="360"/>
      </w:pPr>
      <w:rPr>
        <w:rFonts w:ascii="Courier New" w:hAnsi="Courier New" w:cs="Courier New" w:hint="default"/>
      </w:rPr>
    </w:lvl>
    <w:lvl w:ilvl="8" w:tplc="04090005" w:tentative="1">
      <w:start w:val="1"/>
      <w:numFmt w:val="bullet"/>
      <w:lvlText w:val=""/>
      <w:lvlJc w:val="left"/>
      <w:pPr>
        <w:ind w:left="6098" w:hanging="360"/>
      </w:pPr>
      <w:rPr>
        <w:rFonts w:ascii="Wingdings" w:hAnsi="Wingdings" w:hint="default"/>
      </w:rPr>
    </w:lvl>
  </w:abstractNum>
  <w:abstractNum w:abstractNumId="39" w15:restartNumberingAfterBreak="0">
    <w:nsid w:val="60C64CE2"/>
    <w:multiLevelType w:val="multilevel"/>
    <w:tmpl w:val="358C8B28"/>
    <w:lvl w:ilvl="0">
      <w:start w:val="9"/>
      <w:numFmt w:val="none"/>
      <w:lvlText w:val="7."/>
      <w:lvlJc w:val="left"/>
      <w:pPr>
        <w:tabs>
          <w:tab w:val="num" w:pos="540"/>
        </w:tabs>
        <w:ind w:left="540" w:hanging="540"/>
      </w:pPr>
      <w:rPr>
        <w:rFonts w:cs="Times New Roman" w:hint="default"/>
        <w:b/>
        <w:bCs/>
      </w:rPr>
    </w:lvl>
    <w:lvl w:ilvl="1">
      <w:start w:val="1"/>
      <w:numFmt w:val="decimal"/>
      <w:isLgl/>
      <w:lvlText w:val="%1.1"/>
      <w:lvlJc w:val="left"/>
      <w:pPr>
        <w:tabs>
          <w:tab w:val="num" w:pos="-360"/>
        </w:tabs>
        <w:ind w:left="360" w:hanging="363"/>
      </w:pPr>
      <w:rPr>
        <w:rFonts w:cs="Times New Roman" w:hint="default"/>
        <w:b w:val="0"/>
        <w:bCs w:val="0"/>
      </w:rPr>
    </w:lvl>
    <w:lvl w:ilvl="2">
      <w:start w:val="1"/>
      <w:numFmt w:val="decimal"/>
      <w:isLgl/>
      <w:lvlText w:val="%1.%2.%3"/>
      <w:lvlJc w:val="left"/>
      <w:pPr>
        <w:tabs>
          <w:tab w:val="num" w:pos="-360"/>
        </w:tabs>
        <w:ind w:left="720" w:hanging="720"/>
      </w:pPr>
      <w:rPr>
        <w:rFonts w:cs="Times New Roman" w:hint="default"/>
      </w:rPr>
    </w:lvl>
    <w:lvl w:ilvl="3">
      <w:start w:val="1"/>
      <w:numFmt w:val="decimal"/>
      <w:isLgl/>
      <w:lvlText w:val="%1.%2.%3.%4"/>
      <w:lvlJc w:val="left"/>
      <w:pPr>
        <w:tabs>
          <w:tab w:val="num" w:pos="-360"/>
        </w:tabs>
        <w:ind w:left="720" w:hanging="720"/>
      </w:pPr>
      <w:rPr>
        <w:rFonts w:cs="Times New Roman" w:hint="default"/>
      </w:rPr>
    </w:lvl>
    <w:lvl w:ilvl="4">
      <w:start w:val="1"/>
      <w:numFmt w:val="decimal"/>
      <w:isLgl/>
      <w:lvlText w:val="%1.%2.%3.%4.%5"/>
      <w:lvlJc w:val="left"/>
      <w:pPr>
        <w:tabs>
          <w:tab w:val="num" w:pos="-360"/>
        </w:tabs>
        <w:ind w:left="720" w:hanging="720"/>
      </w:pPr>
      <w:rPr>
        <w:rFonts w:cs="Times New Roman" w:hint="default"/>
      </w:rPr>
    </w:lvl>
    <w:lvl w:ilvl="5">
      <w:start w:val="1"/>
      <w:numFmt w:val="decimal"/>
      <w:isLgl/>
      <w:lvlText w:val="%1.%2.%3.%4.%5.%6"/>
      <w:lvlJc w:val="left"/>
      <w:pPr>
        <w:tabs>
          <w:tab w:val="num" w:pos="-360"/>
        </w:tabs>
        <w:ind w:left="1080" w:hanging="1080"/>
      </w:pPr>
      <w:rPr>
        <w:rFonts w:cs="Times New Roman" w:hint="default"/>
      </w:rPr>
    </w:lvl>
    <w:lvl w:ilvl="6">
      <w:start w:val="1"/>
      <w:numFmt w:val="decimal"/>
      <w:isLgl/>
      <w:lvlText w:val="%1.%2.%3.%4.%5.%6.%7"/>
      <w:lvlJc w:val="left"/>
      <w:pPr>
        <w:tabs>
          <w:tab w:val="num" w:pos="-360"/>
        </w:tabs>
        <w:ind w:left="1080" w:hanging="1080"/>
      </w:pPr>
      <w:rPr>
        <w:rFonts w:cs="Times New Roman" w:hint="default"/>
      </w:rPr>
    </w:lvl>
    <w:lvl w:ilvl="7">
      <w:start w:val="1"/>
      <w:numFmt w:val="decimal"/>
      <w:isLgl/>
      <w:lvlText w:val="%1.%2.%3.%4.%5.%6.%7.%8"/>
      <w:lvlJc w:val="left"/>
      <w:pPr>
        <w:tabs>
          <w:tab w:val="num" w:pos="-360"/>
        </w:tabs>
        <w:ind w:left="1080" w:hanging="1080"/>
      </w:pPr>
      <w:rPr>
        <w:rFonts w:cs="Times New Roman" w:hint="default"/>
      </w:rPr>
    </w:lvl>
    <w:lvl w:ilvl="8">
      <w:start w:val="1"/>
      <w:numFmt w:val="decimal"/>
      <w:isLgl/>
      <w:lvlText w:val="%1.%2.%3.%4.%5.%6.%7.%8.%9"/>
      <w:lvlJc w:val="left"/>
      <w:pPr>
        <w:tabs>
          <w:tab w:val="num" w:pos="-360"/>
        </w:tabs>
        <w:ind w:left="1440" w:hanging="1440"/>
      </w:pPr>
      <w:rPr>
        <w:rFonts w:cs="Times New Roman" w:hint="default"/>
      </w:rPr>
    </w:lvl>
  </w:abstractNum>
  <w:abstractNum w:abstractNumId="40"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6AD422E"/>
    <w:multiLevelType w:val="hybridMultilevel"/>
    <w:tmpl w:val="23C81730"/>
    <w:lvl w:ilvl="0" w:tplc="AC00120C">
      <w:numFmt w:val="bullet"/>
      <w:lvlText w:val="-"/>
      <w:lvlJc w:val="left"/>
      <w:pPr>
        <w:ind w:left="1630" w:hanging="360"/>
      </w:pPr>
      <w:rPr>
        <w:rFonts w:ascii="Angsana New" w:eastAsia="Cordia New" w:hAnsi="Angsana New" w:cs="Angsana New" w:hint="default"/>
      </w:rPr>
    </w:lvl>
    <w:lvl w:ilvl="1" w:tplc="04090003">
      <w:start w:val="1"/>
      <w:numFmt w:val="bullet"/>
      <w:lvlText w:val="o"/>
      <w:lvlJc w:val="left"/>
      <w:pPr>
        <w:ind w:left="2350" w:hanging="360"/>
      </w:pPr>
      <w:rPr>
        <w:rFonts w:ascii="Courier New" w:hAnsi="Courier New" w:cs="Courier New" w:hint="default"/>
      </w:rPr>
    </w:lvl>
    <w:lvl w:ilvl="2" w:tplc="04090005">
      <w:start w:val="1"/>
      <w:numFmt w:val="bullet"/>
      <w:lvlText w:val=""/>
      <w:lvlJc w:val="left"/>
      <w:pPr>
        <w:ind w:left="3070" w:hanging="360"/>
      </w:pPr>
      <w:rPr>
        <w:rFonts w:ascii="Wingdings" w:hAnsi="Wingdings" w:hint="default"/>
      </w:rPr>
    </w:lvl>
    <w:lvl w:ilvl="3" w:tplc="04090001">
      <w:start w:val="1"/>
      <w:numFmt w:val="bullet"/>
      <w:lvlText w:val=""/>
      <w:lvlJc w:val="left"/>
      <w:pPr>
        <w:ind w:left="3790" w:hanging="360"/>
      </w:pPr>
      <w:rPr>
        <w:rFonts w:ascii="Symbol" w:hAnsi="Symbol" w:hint="default"/>
      </w:rPr>
    </w:lvl>
    <w:lvl w:ilvl="4" w:tplc="04090003">
      <w:start w:val="1"/>
      <w:numFmt w:val="bullet"/>
      <w:lvlText w:val="o"/>
      <w:lvlJc w:val="left"/>
      <w:pPr>
        <w:ind w:left="4510" w:hanging="360"/>
      </w:pPr>
      <w:rPr>
        <w:rFonts w:ascii="Courier New" w:hAnsi="Courier New" w:cs="Courier New" w:hint="default"/>
      </w:rPr>
    </w:lvl>
    <w:lvl w:ilvl="5" w:tplc="04090005">
      <w:start w:val="1"/>
      <w:numFmt w:val="bullet"/>
      <w:lvlText w:val=""/>
      <w:lvlJc w:val="left"/>
      <w:pPr>
        <w:ind w:left="5230" w:hanging="360"/>
      </w:pPr>
      <w:rPr>
        <w:rFonts w:ascii="Wingdings" w:hAnsi="Wingdings" w:hint="default"/>
      </w:rPr>
    </w:lvl>
    <w:lvl w:ilvl="6" w:tplc="04090001">
      <w:start w:val="1"/>
      <w:numFmt w:val="bullet"/>
      <w:lvlText w:val=""/>
      <w:lvlJc w:val="left"/>
      <w:pPr>
        <w:ind w:left="5950" w:hanging="360"/>
      </w:pPr>
      <w:rPr>
        <w:rFonts w:ascii="Symbol" w:hAnsi="Symbol" w:hint="default"/>
      </w:rPr>
    </w:lvl>
    <w:lvl w:ilvl="7" w:tplc="04090003">
      <w:start w:val="1"/>
      <w:numFmt w:val="bullet"/>
      <w:lvlText w:val="o"/>
      <w:lvlJc w:val="left"/>
      <w:pPr>
        <w:ind w:left="6670" w:hanging="360"/>
      </w:pPr>
      <w:rPr>
        <w:rFonts w:ascii="Courier New" w:hAnsi="Courier New" w:cs="Courier New" w:hint="default"/>
      </w:rPr>
    </w:lvl>
    <w:lvl w:ilvl="8" w:tplc="04090005">
      <w:start w:val="1"/>
      <w:numFmt w:val="bullet"/>
      <w:lvlText w:val=""/>
      <w:lvlJc w:val="left"/>
      <w:pPr>
        <w:ind w:left="7390" w:hanging="360"/>
      </w:pPr>
      <w:rPr>
        <w:rFonts w:ascii="Wingdings" w:hAnsi="Wingdings" w:hint="default"/>
      </w:rPr>
    </w:lvl>
  </w:abstractNum>
  <w:abstractNum w:abstractNumId="42" w15:restartNumberingAfterBreak="0">
    <w:nsid w:val="6BE87EF7"/>
    <w:multiLevelType w:val="hybridMultilevel"/>
    <w:tmpl w:val="ADA2AA90"/>
    <w:lvl w:ilvl="0" w:tplc="BBAE764C">
      <w:start w:val="7"/>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15:restartNumberingAfterBreak="0">
    <w:nsid w:val="6D3E3272"/>
    <w:multiLevelType w:val="multilevel"/>
    <w:tmpl w:val="04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3931822"/>
    <w:multiLevelType w:val="multilevel"/>
    <w:tmpl w:val="1A464828"/>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B464D4"/>
    <w:multiLevelType w:val="multilevel"/>
    <w:tmpl w:val="A8901BB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0"/>
  </w:num>
  <w:num w:numId="2">
    <w:abstractNumId w:val="33"/>
  </w:num>
  <w:num w:numId="3">
    <w:abstractNumId w:val="0"/>
  </w:num>
  <w:num w:numId="4">
    <w:abstractNumId w:val="10"/>
  </w:num>
  <w:num w:numId="5">
    <w:abstractNumId w:val="13"/>
  </w:num>
  <w:num w:numId="6">
    <w:abstractNumId w:val="5"/>
  </w:num>
  <w:num w:numId="7">
    <w:abstractNumId w:val="11"/>
  </w:num>
  <w:num w:numId="8">
    <w:abstractNumId w:val="7"/>
  </w:num>
  <w:num w:numId="9">
    <w:abstractNumId w:val="6"/>
  </w:num>
  <w:num w:numId="10">
    <w:abstractNumId w:val="28"/>
  </w:num>
  <w:num w:numId="11">
    <w:abstractNumId w:val="19"/>
  </w:num>
  <w:num w:numId="12">
    <w:abstractNumId w:val="40"/>
  </w:num>
  <w:num w:numId="13">
    <w:abstractNumId w:val="25"/>
  </w:num>
  <w:num w:numId="14">
    <w:abstractNumId w:val="3"/>
  </w:num>
  <w:num w:numId="15">
    <w:abstractNumId w:val="29"/>
  </w:num>
  <w:num w:numId="16">
    <w:abstractNumId w:val="12"/>
  </w:num>
  <w:num w:numId="17">
    <w:abstractNumId w:val="37"/>
  </w:num>
  <w:num w:numId="18">
    <w:abstractNumId w:val="31"/>
  </w:num>
  <w:num w:numId="19">
    <w:abstractNumId w:val="34"/>
  </w:num>
  <w:num w:numId="20">
    <w:abstractNumId w:val="22"/>
  </w:num>
  <w:num w:numId="21">
    <w:abstractNumId w:val="4"/>
  </w:num>
  <w:num w:numId="22">
    <w:abstractNumId w:val="26"/>
  </w:num>
  <w:num w:numId="23">
    <w:abstractNumId w:val="18"/>
  </w:num>
  <w:num w:numId="24">
    <w:abstractNumId w:val="36"/>
  </w:num>
  <w:num w:numId="25">
    <w:abstractNumId w:val="16"/>
  </w:num>
  <w:num w:numId="26">
    <w:abstractNumId w:val="32"/>
  </w:num>
  <w:num w:numId="27">
    <w:abstractNumId w:val="38"/>
  </w:num>
  <w:num w:numId="28">
    <w:abstractNumId w:val="42"/>
  </w:num>
  <w:num w:numId="29">
    <w:abstractNumId w:val="2"/>
  </w:num>
  <w:num w:numId="30">
    <w:abstractNumId w:val="43"/>
  </w:num>
  <w:num w:numId="31">
    <w:abstractNumId w:val="17"/>
  </w:num>
  <w:num w:numId="32">
    <w:abstractNumId w:val="35"/>
  </w:num>
  <w:num w:numId="33">
    <w:abstractNumId w:val="23"/>
  </w:num>
  <w:num w:numId="34">
    <w:abstractNumId w:val="27"/>
  </w:num>
  <w:num w:numId="35">
    <w:abstractNumId w:val="1"/>
  </w:num>
  <w:num w:numId="36">
    <w:abstractNumId w:val="39"/>
  </w:num>
  <w:num w:numId="37">
    <w:abstractNumId w:val="8"/>
  </w:num>
  <w:num w:numId="38">
    <w:abstractNumId w:val="9"/>
  </w:num>
  <w:num w:numId="39">
    <w:abstractNumId w:val="44"/>
  </w:num>
  <w:num w:numId="40">
    <w:abstractNumId w:val="14"/>
  </w:num>
  <w:num w:numId="41">
    <w:abstractNumId w:val="20"/>
  </w:num>
  <w:num w:numId="42">
    <w:abstractNumId w:val="21"/>
  </w:num>
  <w:num w:numId="43">
    <w:abstractNumId w:val="15"/>
  </w:num>
  <w:num w:numId="44">
    <w:abstractNumId w:val="45"/>
  </w:num>
  <w:num w:numId="45">
    <w:abstractNumId w:val="41"/>
  </w:num>
  <w:num w:numId="46">
    <w:abstractNumId w:val="24"/>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engsak Kangkaew">
    <w15:presenceInfo w15:providerId="None" w15:userId="Kriengsak Kangka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revisionView w:markup="0"/>
  <w:defaultTabStop w:val="459"/>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357"/>
    <w:rsid w:val="0000095B"/>
    <w:rsid w:val="00000AAA"/>
    <w:rsid w:val="00000ABC"/>
    <w:rsid w:val="00000F6A"/>
    <w:rsid w:val="0000102A"/>
    <w:rsid w:val="00001061"/>
    <w:rsid w:val="00001127"/>
    <w:rsid w:val="0000118F"/>
    <w:rsid w:val="0000128E"/>
    <w:rsid w:val="000013DF"/>
    <w:rsid w:val="00001421"/>
    <w:rsid w:val="000015B5"/>
    <w:rsid w:val="0000164B"/>
    <w:rsid w:val="000016E7"/>
    <w:rsid w:val="000017A3"/>
    <w:rsid w:val="00001800"/>
    <w:rsid w:val="00001895"/>
    <w:rsid w:val="00001AE2"/>
    <w:rsid w:val="00002241"/>
    <w:rsid w:val="0000267A"/>
    <w:rsid w:val="000027C4"/>
    <w:rsid w:val="0000282F"/>
    <w:rsid w:val="00002B9D"/>
    <w:rsid w:val="00002CF0"/>
    <w:rsid w:val="00002F61"/>
    <w:rsid w:val="00003164"/>
    <w:rsid w:val="000031E8"/>
    <w:rsid w:val="00003317"/>
    <w:rsid w:val="00003319"/>
    <w:rsid w:val="000035F4"/>
    <w:rsid w:val="00003A2C"/>
    <w:rsid w:val="00003E9D"/>
    <w:rsid w:val="0000403A"/>
    <w:rsid w:val="00004173"/>
    <w:rsid w:val="00004234"/>
    <w:rsid w:val="000042E9"/>
    <w:rsid w:val="000048F5"/>
    <w:rsid w:val="00004BB9"/>
    <w:rsid w:val="00004FC1"/>
    <w:rsid w:val="00005383"/>
    <w:rsid w:val="00005416"/>
    <w:rsid w:val="000061B9"/>
    <w:rsid w:val="000061DE"/>
    <w:rsid w:val="000064C6"/>
    <w:rsid w:val="000066CD"/>
    <w:rsid w:val="000066CF"/>
    <w:rsid w:val="000069C2"/>
    <w:rsid w:val="00006CF8"/>
    <w:rsid w:val="00006F48"/>
    <w:rsid w:val="00006F6C"/>
    <w:rsid w:val="00006F7C"/>
    <w:rsid w:val="00007061"/>
    <w:rsid w:val="00007BE1"/>
    <w:rsid w:val="00007C34"/>
    <w:rsid w:val="00007CDE"/>
    <w:rsid w:val="00010522"/>
    <w:rsid w:val="000106DF"/>
    <w:rsid w:val="000107F5"/>
    <w:rsid w:val="00010BCA"/>
    <w:rsid w:val="00010D07"/>
    <w:rsid w:val="00010F68"/>
    <w:rsid w:val="00010FB7"/>
    <w:rsid w:val="00011307"/>
    <w:rsid w:val="000113FA"/>
    <w:rsid w:val="000114A9"/>
    <w:rsid w:val="00011598"/>
    <w:rsid w:val="00011717"/>
    <w:rsid w:val="000118C2"/>
    <w:rsid w:val="00011B23"/>
    <w:rsid w:val="00011D07"/>
    <w:rsid w:val="00011D43"/>
    <w:rsid w:val="00011D59"/>
    <w:rsid w:val="00011D84"/>
    <w:rsid w:val="00011F80"/>
    <w:rsid w:val="0001237C"/>
    <w:rsid w:val="00012D10"/>
    <w:rsid w:val="0001301D"/>
    <w:rsid w:val="0001309D"/>
    <w:rsid w:val="000133C1"/>
    <w:rsid w:val="000134E1"/>
    <w:rsid w:val="000138C3"/>
    <w:rsid w:val="00013910"/>
    <w:rsid w:val="00013A9D"/>
    <w:rsid w:val="00013C20"/>
    <w:rsid w:val="00013DB1"/>
    <w:rsid w:val="00014355"/>
    <w:rsid w:val="00014BE0"/>
    <w:rsid w:val="00014E6F"/>
    <w:rsid w:val="00015020"/>
    <w:rsid w:val="0001509E"/>
    <w:rsid w:val="00015430"/>
    <w:rsid w:val="000154F2"/>
    <w:rsid w:val="00015801"/>
    <w:rsid w:val="00015926"/>
    <w:rsid w:val="00015AB7"/>
    <w:rsid w:val="00015C02"/>
    <w:rsid w:val="00015F5F"/>
    <w:rsid w:val="000162B4"/>
    <w:rsid w:val="00016894"/>
    <w:rsid w:val="00016E76"/>
    <w:rsid w:val="00016EA9"/>
    <w:rsid w:val="00016F61"/>
    <w:rsid w:val="0001785C"/>
    <w:rsid w:val="00017A88"/>
    <w:rsid w:val="00017A9C"/>
    <w:rsid w:val="00017B2B"/>
    <w:rsid w:val="0002003A"/>
    <w:rsid w:val="000200B0"/>
    <w:rsid w:val="000200C5"/>
    <w:rsid w:val="0002039B"/>
    <w:rsid w:val="000209CB"/>
    <w:rsid w:val="00020A42"/>
    <w:rsid w:val="00020D4B"/>
    <w:rsid w:val="00020E0C"/>
    <w:rsid w:val="00020EFC"/>
    <w:rsid w:val="000211C1"/>
    <w:rsid w:val="0002128D"/>
    <w:rsid w:val="00021BB1"/>
    <w:rsid w:val="000220B7"/>
    <w:rsid w:val="00022184"/>
    <w:rsid w:val="00022708"/>
    <w:rsid w:val="00022760"/>
    <w:rsid w:val="00022A31"/>
    <w:rsid w:val="00022AFB"/>
    <w:rsid w:val="00022F3F"/>
    <w:rsid w:val="00023141"/>
    <w:rsid w:val="00023252"/>
    <w:rsid w:val="0002357C"/>
    <w:rsid w:val="00023620"/>
    <w:rsid w:val="0002370B"/>
    <w:rsid w:val="0002389D"/>
    <w:rsid w:val="00023B80"/>
    <w:rsid w:val="00023C23"/>
    <w:rsid w:val="00024470"/>
    <w:rsid w:val="000244AF"/>
    <w:rsid w:val="00024625"/>
    <w:rsid w:val="000247DE"/>
    <w:rsid w:val="000248FD"/>
    <w:rsid w:val="00024909"/>
    <w:rsid w:val="000249B8"/>
    <w:rsid w:val="00024B14"/>
    <w:rsid w:val="00024BFF"/>
    <w:rsid w:val="00024C0F"/>
    <w:rsid w:val="00024C69"/>
    <w:rsid w:val="00024F94"/>
    <w:rsid w:val="00025009"/>
    <w:rsid w:val="00025170"/>
    <w:rsid w:val="0002522B"/>
    <w:rsid w:val="000253F8"/>
    <w:rsid w:val="000256D4"/>
    <w:rsid w:val="000257D7"/>
    <w:rsid w:val="00025E78"/>
    <w:rsid w:val="00026430"/>
    <w:rsid w:val="000264A8"/>
    <w:rsid w:val="00026628"/>
    <w:rsid w:val="000266B2"/>
    <w:rsid w:val="00026ADA"/>
    <w:rsid w:val="00026DCC"/>
    <w:rsid w:val="0002709A"/>
    <w:rsid w:val="000270B1"/>
    <w:rsid w:val="000277D2"/>
    <w:rsid w:val="00027897"/>
    <w:rsid w:val="00027A1B"/>
    <w:rsid w:val="00027AF6"/>
    <w:rsid w:val="00027B43"/>
    <w:rsid w:val="0003050A"/>
    <w:rsid w:val="000305B1"/>
    <w:rsid w:val="000309BA"/>
    <w:rsid w:val="00030A97"/>
    <w:rsid w:val="00030B29"/>
    <w:rsid w:val="00030D2C"/>
    <w:rsid w:val="00030D30"/>
    <w:rsid w:val="00030D52"/>
    <w:rsid w:val="00030DC2"/>
    <w:rsid w:val="000313BF"/>
    <w:rsid w:val="000313C8"/>
    <w:rsid w:val="00031567"/>
    <w:rsid w:val="000318EF"/>
    <w:rsid w:val="00031AD5"/>
    <w:rsid w:val="00031C57"/>
    <w:rsid w:val="00032264"/>
    <w:rsid w:val="00032276"/>
    <w:rsid w:val="000322CD"/>
    <w:rsid w:val="0003237F"/>
    <w:rsid w:val="000326A1"/>
    <w:rsid w:val="00032B43"/>
    <w:rsid w:val="00032DC0"/>
    <w:rsid w:val="00032DE4"/>
    <w:rsid w:val="00032E41"/>
    <w:rsid w:val="00033D04"/>
    <w:rsid w:val="000340EE"/>
    <w:rsid w:val="00034345"/>
    <w:rsid w:val="000343C8"/>
    <w:rsid w:val="000347F3"/>
    <w:rsid w:val="00034DA0"/>
    <w:rsid w:val="00034E2F"/>
    <w:rsid w:val="00035800"/>
    <w:rsid w:val="00035A04"/>
    <w:rsid w:val="00035ABB"/>
    <w:rsid w:val="00035B4D"/>
    <w:rsid w:val="00035B5B"/>
    <w:rsid w:val="00035DB2"/>
    <w:rsid w:val="00035E1F"/>
    <w:rsid w:val="00035E42"/>
    <w:rsid w:val="00036168"/>
    <w:rsid w:val="00036797"/>
    <w:rsid w:val="00036F5C"/>
    <w:rsid w:val="00037177"/>
    <w:rsid w:val="0003721A"/>
    <w:rsid w:val="00037507"/>
    <w:rsid w:val="00037622"/>
    <w:rsid w:val="000377B1"/>
    <w:rsid w:val="00037FF4"/>
    <w:rsid w:val="000402F7"/>
    <w:rsid w:val="000404B3"/>
    <w:rsid w:val="00040710"/>
    <w:rsid w:val="000408CB"/>
    <w:rsid w:val="00040AA0"/>
    <w:rsid w:val="00040D04"/>
    <w:rsid w:val="00040D85"/>
    <w:rsid w:val="000412C2"/>
    <w:rsid w:val="0004173F"/>
    <w:rsid w:val="00041F76"/>
    <w:rsid w:val="00041FAA"/>
    <w:rsid w:val="00042150"/>
    <w:rsid w:val="00042238"/>
    <w:rsid w:val="00042316"/>
    <w:rsid w:val="00042386"/>
    <w:rsid w:val="0004279D"/>
    <w:rsid w:val="00042813"/>
    <w:rsid w:val="00042838"/>
    <w:rsid w:val="00042AB9"/>
    <w:rsid w:val="00042C72"/>
    <w:rsid w:val="00042FB2"/>
    <w:rsid w:val="00043072"/>
    <w:rsid w:val="00043525"/>
    <w:rsid w:val="00043593"/>
    <w:rsid w:val="0004362F"/>
    <w:rsid w:val="00043723"/>
    <w:rsid w:val="000437CC"/>
    <w:rsid w:val="00043902"/>
    <w:rsid w:val="000439F9"/>
    <w:rsid w:val="00043C7E"/>
    <w:rsid w:val="00043DD9"/>
    <w:rsid w:val="00043F3A"/>
    <w:rsid w:val="000442C0"/>
    <w:rsid w:val="000442FB"/>
    <w:rsid w:val="00044708"/>
    <w:rsid w:val="00044945"/>
    <w:rsid w:val="00044B62"/>
    <w:rsid w:val="00045221"/>
    <w:rsid w:val="00045470"/>
    <w:rsid w:val="00045486"/>
    <w:rsid w:val="00045724"/>
    <w:rsid w:val="000459B7"/>
    <w:rsid w:val="00046415"/>
    <w:rsid w:val="00046B8E"/>
    <w:rsid w:val="00046CA9"/>
    <w:rsid w:val="000470C8"/>
    <w:rsid w:val="00047125"/>
    <w:rsid w:val="000475C2"/>
    <w:rsid w:val="0004787E"/>
    <w:rsid w:val="00047B35"/>
    <w:rsid w:val="00047B7C"/>
    <w:rsid w:val="00047D40"/>
    <w:rsid w:val="00047E6D"/>
    <w:rsid w:val="0005007F"/>
    <w:rsid w:val="000501C3"/>
    <w:rsid w:val="0005027F"/>
    <w:rsid w:val="00050445"/>
    <w:rsid w:val="000504F9"/>
    <w:rsid w:val="000505FB"/>
    <w:rsid w:val="00050990"/>
    <w:rsid w:val="00050ADB"/>
    <w:rsid w:val="00050C29"/>
    <w:rsid w:val="00050E9A"/>
    <w:rsid w:val="000511E8"/>
    <w:rsid w:val="000516E6"/>
    <w:rsid w:val="000518B4"/>
    <w:rsid w:val="00051BBB"/>
    <w:rsid w:val="00051D8B"/>
    <w:rsid w:val="00052059"/>
    <w:rsid w:val="000520E3"/>
    <w:rsid w:val="000520F4"/>
    <w:rsid w:val="0005226F"/>
    <w:rsid w:val="000522B9"/>
    <w:rsid w:val="0005238E"/>
    <w:rsid w:val="0005252D"/>
    <w:rsid w:val="000527C4"/>
    <w:rsid w:val="000528DA"/>
    <w:rsid w:val="00052A2E"/>
    <w:rsid w:val="00052AF7"/>
    <w:rsid w:val="00052B16"/>
    <w:rsid w:val="00052F36"/>
    <w:rsid w:val="00052F96"/>
    <w:rsid w:val="00053113"/>
    <w:rsid w:val="0005319F"/>
    <w:rsid w:val="000531EC"/>
    <w:rsid w:val="00053299"/>
    <w:rsid w:val="00053962"/>
    <w:rsid w:val="00053A54"/>
    <w:rsid w:val="00053A99"/>
    <w:rsid w:val="00053BCC"/>
    <w:rsid w:val="00053D3E"/>
    <w:rsid w:val="00053D46"/>
    <w:rsid w:val="00053F05"/>
    <w:rsid w:val="00054217"/>
    <w:rsid w:val="000544C1"/>
    <w:rsid w:val="00054625"/>
    <w:rsid w:val="00054631"/>
    <w:rsid w:val="000546E4"/>
    <w:rsid w:val="00054ACB"/>
    <w:rsid w:val="00054CCD"/>
    <w:rsid w:val="00055001"/>
    <w:rsid w:val="0005524C"/>
    <w:rsid w:val="00055417"/>
    <w:rsid w:val="00055903"/>
    <w:rsid w:val="000559D0"/>
    <w:rsid w:val="00055EFB"/>
    <w:rsid w:val="00056093"/>
    <w:rsid w:val="00056118"/>
    <w:rsid w:val="00056496"/>
    <w:rsid w:val="0005657C"/>
    <w:rsid w:val="0005679F"/>
    <w:rsid w:val="000568E2"/>
    <w:rsid w:val="00056DA8"/>
    <w:rsid w:val="00057C6D"/>
    <w:rsid w:val="00057EAA"/>
    <w:rsid w:val="0006001B"/>
    <w:rsid w:val="000606B8"/>
    <w:rsid w:val="000611E5"/>
    <w:rsid w:val="000615FE"/>
    <w:rsid w:val="000618B8"/>
    <w:rsid w:val="0006195F"/>
    <w:rsid w:val="00061D75"/>
    <w:rsid w:val="00062188"/>
    <w:rsid w:val="00062206"/>
    <w:rsid w:val="000622D5"/>
    <w:rsid w:val="000623BF"/>
    <w:rsid w:val="000624B1"/>
    <w:rsid w:val="0006257B"/>
    <w:rsid w:val="000626FF"/>
    <w:rsid w:val="00062782"/>
    <w:rsid w:val="000627B2"/>
    <w:rsid w:val="00062E6C"/>
    <w:rsid w:val="00062F55"/>
    <w:rsid w:val="00063007"/>
    <w:rsid w:val="00063021"/>
    <w:rsid w:val="0006370F"/>
    <w:rsid w:val="000637AE"/>
    <w:rsid w:val="0006390C"/>
    <w:rsid w:val="00063B4F"/>
    <w:rsid w:val="00063B79"/>
    <w:rsid w:val="00063BF3"/>
    <w:rsid w:val="00063C2D"/>
    <w:rsid w:val="00063D31"/>
    <w:rsid w:val="00063E75"/>
    <w:rsid w:val="00063E86"/>
    <w:rsid w:val="00063ED7"/>
    <w:rsid w:val="00063F84"/>
    <w:rsid w:val="00064218"/>
    <w:rsid w:val="0006453E"/>
    <w:rsid w:val="00064596"/>
    <w:rsid w:val="000646AA"/>
    <w:rsid w:val="000648E3"/>
    <w:rsid w:val="00064A13"/>
    <w:rsid w:val="00064C67"/>
    <w:rsid w:val="00064F28"/>
    <w:rsid w:val="00065014"/>
    <w:rsid w:val="0006520A"/>
    <w:rsid w:val="0006540C"/>
    <w:rsid w:val="0006552A"/>
    <w:rsid w:val="00065856"/>
    <w:rsid w:val="000659C4"/>
    <w:rsid w:val="00065B92"/>
    <w:rsid w:val="00065BFF"/>
    <w:rsid w:val="00065F3E"/>
    <w:rsid w:val="00065FCF"/>
    <w:rsid w:val="00066DEB"/>
    <w:rsid w:val="000670CB"/>
    <w:rsid w:val="0006715B"/>
    <w:rsid w:val="000672A2"/>
    <w:rsid w:val="000674EA"/>
    <w:rsid w:val="00067E16"/>
    <w:rsid w:val="00067F2A"/>
    <w:rsid w:val="00070083"/>
    <w:rsid w:val="00070171"/>
    <w:rsid w:val="000703E9"/>
    <w:rsid w:val="000704AB"/>
    <w:rsid w:val="000706C9"/>
    <w:rsid w:val="000706D3"/>
    <w:rsid w:val="00070D7D"/>
    <w:rsid w:val="00070E14"/>
    <w:rsid w:val="00071440"/>
    <w:rsid w:val="00071600"/>
    <w:rsid w:val="00071A64"/>
    <w:rsid w:val="00071D81"/>
    <w:rsid w:val="000724CC"/>
    <w:rsid w:val="0007251D"/>
    <w:rsid w:val="000727DF"/>
    <w:rsid w:val="00072B98"/>
    <w:rsid w:val="00072BD7"/>
    <w:rsid w:val="00072FBD"/>
    <w:rsid w:val="00073024"/>
    <w:rsid w:val="00073058"/>
    <w:rsid w:val="0007308D"/>
    <w:rsid w:val="000734A7"/>
    <w:rsid w:val="000734B9"/>
    <w:rsid w:val="000735F0"/>
    <w:rsid w:val="00073835"/>
    <w:rsid w:val="0007383D"/>
    <w:rsid w:val="00073B28"/>
    <w:rsid w:val="00073B7C"/>
    <w:rsid w:val="00073C1E"/>
    <w:rsid w:val="00073FD1"/>
    <w:rsid w:val="000741B1"/>
    <w:rsid w:val="00074270"/>
    <w:rsid w:val="000745B0"/>
    <w:rsid w:val="00074B8F"/>
    <w:rsid w:val="00075003"/>
    <w:rsid w:val="0007503C"/>
    <w:rsid w:val="000751D0"/>
    <w:rsid w:val="00075262"/>
    <w:rsid w:val="000753AF"/>
    <w:rsid w:val="00075571"/>
    <w:rsid w:val="00075A1D"/>
    <w:rsid w:val="00075D40"/>
    <w:rsid w:val="00075E81"/>
    <w:rsid w:val="00075FF7"/>
    <w:rsid w:val="00076070"/>
    <w:rsid w:val="0007612B"/>
    <w:rsid w:val="0007614C"/>
    <w:rsid w:val="00076196"/>
    <w:rsid w:val="00076450"/>
    <w:rsid w:val="00076497"/>
    <w:rsid w:val="00076979"/>
    <w:rsid w:val="00076CC8"/>
    <w:rsid w:val="00076F14"/>
    <w:rsid w:val="00076FCF"/>
    <w:rsid w:val="00077010"/>
    <w:rsid w:val="0007710F"/>
    <w:rsid w:val="000772C6"/>
    <w:rsid w:val="000772CA"/>
    <w:rsid w:val="00077371"/>
    <w:rsid w:val="000776D0"/>
    <w:rsid w:val="00077726"/>
    <w:rsid w:val="00077894"/>
    <w:rsid w:val="00077939"/>
    <w:rsid w:val="00077955"/>
    <w:rsid w:val="00077A01"/>
    <w:rsid w:val="00077DFA"/>
    <w:rsid w:val="000803AD"/>
    <w:rsid w:val="00080855"/>
    <w:rsid w:val="00080A9D"/>
    <w:rsid w:val="00080E04"/>
    <w:rsid w:val="000811A4"/>
    <w:rsid w:val="0008134A"/>
    <w:rsid w:val="00081597"/>
    <w:rsid w:val="00081849"/>
    <w:rsid w:val="0008192B"/>
    <w:rsid w:val="00081BCA"/>
    <w:rsid w:val="00081BDB"/>
    <w:rsid w:val="00081CDE"/>
    <w:rsid w:val="00081D5E"/>
    <w:rsid w:val="00081E19"/>
    <w:rsid w:val="000823BE"/>
    <w:rsid w:val="00082877"/>
    <w:rsid w:val="00082DDE"/>
    <w:rsid w:val="0008336C"/>
    <w:rsid w:val="000833B7"/>
    <w:rsid w:val="0008372E"/>
    <w:rsid w:val="0008389F"/>
    <w:rsid w:val="00083999"/>
    <w:rsid w:val="00083AE4"/>
    <w:rsid w:val="00083B4D"/>
    <w:rsid w:val="00083D4B"/>
    <w:rsid w:val="00083DEA"/>
    <w:rsid w:val="0008400C"/>
    <w:rsid w:val="0008413A"/>
    <w:rsid w:val="0008423F"/>
    <w:rsid w:val="00084487"/>
    <w:rsid w:val="00084DD7"/>
    <w:rsid w:val="00084FE0"/>
    <w:rsid w:val="00084FF3"/>
    <w:rsid w:val="000854A8"/>
    <w:rsid w:val="0008564F"/>
    <w:rsid w:val="00085BB6"/>
    <w:rsid w:val="00085DB3"/>
    <w:rsid w:val="00085EB4"/>
    <w:rsid w:val="000860C1"/>
    <w:rsid w:val="00086294"/>
    <w:rsid w:val="000862A0"/>
    <w:rsid w:val="0008634C"/>
    <w:rsid w:val="0008656C"/>
    <w:rsid w:val="00086701"/>
    <w:rsid w:val="000868DF"/>
    <w:rsid w:val="00086947"/>
    <w:rsid w:val="00086A50"/>
    <w:rsid w:val="00086A61"/>
    <w:rsid w:val="00086D28"/>
    <w:rsid w:val="00086DB5"/>
    <w:rsid w:val="00087203"/>
    <w:rsid w:val="000872A1"/>
    <w:rsid w:val="000878A2"/>
    <w:rsid w:val="000878E1"/>
    <w:rsid w:val="000879EC"/>
    <w:rsid w:val="00087B60"/>
    <w:rsid w:val="00087DD0"/>
    <w:rsid w:val="000900F6"/>
    <w:rsid w:val="00090479"/>
    <w:rsid w:val="000908C1"/>
    <w:rsid w:val="00090B25"/>
    <w:rsid w:val="00090DF7"/>
    <w:rsid w:val="00090EC3"/>
    <w:rsid w:val="00090FB6"/>
    <w:rsid w:val="00091401"/>
    <w:rsid w:val="00091459"/>
    <w:rsid w:val="00091606"/>
    <w:rsid w:val="000916D1"/>
    <w:rsid w:val="0009173A"/>
    <w:rsid w:val="00091A66"/>
    <w:rsid w:val="00091BE6"/>
    <w:rsid w:val="00091DFF"/>
    <w:rsid w:val="000925A2"/>
    <w:rsid w:val="000927C6"/>
    <w:rsid w:val="00092827"/>
    <w:rsid w:val="000928D4"/>
    <w:rsid w:val="00092925"/>
    <w:rsid w:val="00092992"/>
    <w:rsid w:val="000929E5"/>
    <w:rsid w:val="00092D31"/>
    <w:rsid w:val="0009318F"/>
    <w:rsid w:val="00093565"/>
    <w:rsid w:val="0009381A"/>
    <w:rsid w:val="00093EC4"/>
    <w:rsid w:val="00094157"/>
    <w:rsid w:val="000943E4"/>
    <w:rsid w:val="00094494"/>
    <w:rsid w:val="000944B6"/>
    <w:rsid w:val="000945D1"/>
    <w:rsid w:val="000949E6"/>
    <w:rsid w:val="00094E57"/>
    <w:rsid w:val="00094EDA"/>
    <w:rsid w:val="00095529"/>
    <w:rsid w:val="000957F3"/>
    <w:rsid w:val="00095C59"/>
    <w:rsid w:val="00095D16"/>
    <w:rsid w:val="00095DF5"/>
    <w:rsid w:val="00095F53"/>
    <w:rsid w:val="0009608D"/>
    <w:rsid w:val="0009616E"/>
    <w:rsid w:val="00096905"/>
    <w:rsid w:val="00096CFB"/>
    <w:rsid w:val="000970E8"/>
    <w:rsid w:val="000973D5"/>
    <w:rsid w:val="00097794"/>
    <w:rsid w:val="000978EF"/>
    <w:rsid w:val="000A0081"/>
    <w:rsid w:val="000A04A6"/>
    <w:rsid w:val="000A0563"/>
    <w:rsid w:val="000A0932"/>
    <w:rsid w:val="000A0D3A"/>
    <w:rsid w:val="000A0D55"/>
    <w:rsid w:val="000A0D6C"/>
    <w:rsid w:val="000A1475"/>
    <w:rsid w:val="000A1495"/>
    <w:rsid w:val="000A1506"/>
    <w:rsid w:val="000A1870"/>
    <w:rsid w:val="000A1AD1"/>
    <w:rsid w:val="000A1BB1"/>
    <w:rsid w:val="000A1C7D"/>
    <w:rsid w:val="000A1E3F"/>
    <w:rsid w:val="000A1FC9"/>
    <w:rsid w:val="000A2135"/>
    <w:rsid w:val="000A257C"/>
    <w:rsid w:val="000A26A5"/>
    <w:rsid w:val="000A2B99"/>
    <w:rsid w:val="000A3151"/>
    <w:rsid w:val="000A3186"/>
    <w:rsid w:val="000A32AE"/>
    <w:rsid w:val="000A3399"/>
    <w:rsid w:val="000A3651"/>
    <w:rsid w:val="000A3932"/>
    <w:rsid w:val="000A39CA"/>
    <w:rsid w:val="000A3C85"/>
    <w:rsid w:val="000A3DA1"/>
    <w:rsid w:val="000A41DC"/>
    <w:rsid w:val="000A4B63"/>
    <w:rsid w:val="000A4BFC"/>
    <w:rsid w:val="000A4D27"/>
    <w:rsid w:val="000A51C5"/>
    <w:rsid w:val="000A5398"/>
    <w:rsid w:val="000A5465"/>
    <w:rsid w:val="000A5481"/>
    <w:rsid w:val="000A5720"/>
    <w:rsid w:val="000A6140"/>
    <w:rsid w:val="000A62E2"/>
    <w:rsid w:val="000A6441"/>
    <w:rsid w:val="000A6454"/>
    <w:rsid w:val="000A6655"/>
    <w:rsid w:val="000A670A"/>
    <w:rsid w:val="000A672C"/>
    <w:rsid w:val="000A6821"/>
    <w:rsid w:val="000A68DC"/>
    <w:rsid w:val="000A6968"/>
    <w:rsid w:val="000A6995"/>
    <w:rsid w:val="000A75DE"/>
    <w:rsid w:val="000A79A6"/>
    <w:rsid w:val="000A79B6"/>
    <w:rsid w:val="000A7B6C"/>
    <w:rsid w:val="000A7CA5"/>
    <w:rsid w:val="000A7DAB"/>
    <w:rsid w:val="000A7DC2"/>
    <w:rsid w:val="000B0802"/>
    <w:rsid w:val="000B081C"/>
    <w:rsid w:val="000B0A1D"/>
    <w:rsid w:val="000B0EA3"/>
    <w:rsid w:val="000B0F6E"/>
    <w:rsid w:val="000B0FD1"/>
    <w:rsid w:val="000B147B"/>
    <w:rsid w:val="000B14AF"/>
    <w:rsid w:val="000B14EA"/>
    <w:rsid w:val="000B1567"/>
    <w:rsid w:val="000B161C"/>
    <w:rsid w:val="000B1663"/>
    <w:rsid w:val="000B1AA5"/>
    <w:rsid w:val="000B1AA8"/>
    <w:rsid w:val="000B1B48"/>
    <w:rsid w:val="000B1EC0"/>
    <w:rsid w:val="000B1F3A"/>
    <w:rsid w:val="000B2844"/>
    <w:rsid w:val="000B293F"/>
    <w:rsid w:val="000B2A60"/>
    <w:rsid w:val="000B2AF8"/>
    <w:rsid w:val="000B3817"/>
    <w:rsid w:val="000B3846"/>
    <w:rsid w:val="000B3BB5"/>
    <w:rsid w:val="000B3C94"/>
    <w:rsid w:val="000B3E64"/>
    <w:rsid w:val="000B3E95"/>
    <w:rsid w:val="000B42BF"/>
    <w:rsid w:val="000B4432"/>
    <w:rsid w:val="000B4538"/>
    <w:rsid w:val="000B4929"/>
    <w:rsid w:val="000B4C66"/>
    <w:rsid w:val="000B4D22"/>
    <w:rsid w:val="000B4E1D"/>
    <w:rsid w:val="000B4F17"/>
    <w:rsid w:val="000B4FFE"/>
    <w:rsid w:val="000B5552"/>
    <w:rsid w:val="000B5690"/>
    <w:rsid w:val="000B5A25"/>
    <w:rsid w:val="000B5AC5"/>
    <w:rsid w:val="000B5EF6"/>
    <w:rsid w:val="000B5F2B"/>
    <w:rsid w:val="000B5FEA"/>
    <w:rsid w:val="000B6213"/>
    <w:rsid w:val="000B65F4"/>
    <w:rsid w:val="000B6825"/>
    <w:rsid w:val="000B696C"/>
    <w:rsid w:val="000B6CFB"/>
    <w:rsid w:val="000B7197"/>
    <w:rsid w:val="000B71E1"/>
    <w:rsid w:val="000B72AE"/>
    <w:rsid w:val="000B72BE"/>
    <w:rsid w:val="000B737C"/>
    <w:rsid w:val="000B73DA"/>
    <w:rsid w:val="000B7608"/>
    <w:rsid w:val="000B7792"/>
    <w:rsid w:val="000B78B2"/>
    <w:rsid w:val="000B79A5"/>
    <w:rsid w:val="000B7A00"/>
    <w:rsid w:val="000B7B35"/>
    <w:rsid w:val="000B7D50"/>
    <w:rsid w:val="000B7D79"/>
    <w:rsid w:val="000B7F39"/>
    <w:rsid w:val="000C0298"/>
    <w:rsid w:val="000C0856"/>
    <w:rsid w:val="000C0917"/>
    <w:rsid w:val="000C0A71"/>
    <w:rsid w:val="000C0C9E"/>
    <w:rsid w:val="000C1562"/>
    <w:rsid w:val="000C195A"/>
    <w:rsid w:val="000C1A5B"/>
    <w:rsid w:val="000C1A7C"/>
    <w:rsid w:val="000C1C71"/>
    <w:rsid w:val="000C1E13"/>
    <w:rsid w:val="000C1E32"/>
    <w:rsid w:val="000C1EB6"/>
    <w:rsid w:val="000C1F47"/>
    <w:rsid w:val="000C2463"/>
    <w:rsid w:val="000C2722"/>
    <w:rsid w:val="000C2777"/>
    <w:rsid w:val="000C280E"/>
    <w:rsid w:val="000C2920"/>
    <w:rsid w:val="000C2A2A"/>
    <w:rsid w:val="000C2EF0"/>
    <w:rsid w:val="000C30BE"/>
    <w:rsid w:val="000C338B"/>
    <w:rsid w:val="000C3418"/>
    <w:rsid w:val="000C35FB"/>
    <w:rsid w:val="000C3718"/>
    <w:rsid w:val="000C376B"/>
    <w:rsid w:val="000C392C"/>
    <w:rsid w:val="000C3EE1"/>
    <w:rsid w:val="000C406C"/>
    <w:rsid w:val="000C4274"/>
    <w:rsid w:val="000C4547"/>
    <w:rsid w:val="000C4596"/>
    <w:rsid w:val="000C45D3"/>
    <w:rsid w:val="000C4864"/>
    <w:rsid w:val="000C4879"/>
    <w:rsid w:val="000C4910"/>
    <w:rsid w:val="000C4FA5"/>
    <w:rsid w:val="000C5406"/>
    <w:rsid w:val="000C56D8"/>
    <w:rsid w:val="000C5E41"/>
    <w:rsid w:val="000C5ECE"/>
    <w:rsid w:val="000C6034"/>
    <w:rsid w:val="000C634D"/>
    <w:rsid w:val="000C6420"/>
    <w:rsid w:val="000C68E9"/>
    <w:rsid w:val="000C6C3C"/>
    <w:rsid w:val="000C7192"/>
    <w:rsid w:val="000C723A"/>
    <w:rsid w:val="000C75E1"/>
    <w:rsid w:val="000C7817"/>
    <w:rsid w:val="000C7848"/>
    <w:rsid w:val="000C7BB0"/>
    <w:rsid w:val="000D04A4"/>
    <w:rsid w:val="000D05AB"/>
    <w:rsid w:val="000D0AEC"/>
    <w:rsid w:val="000D0BB7"/>
    <w:rsid w:val="000D0F3B"/>
    <w:rsid w:val="000D11EC"/>
    <w:rsid w:val="000D1377"/>
    <w:rsid w:val="000D1695"/>
    <w:rsid w:val="000D16D9"/>
    <w:rsid w:val="000D1945"/>
    <w:rsid w:val="000D2089"/>
    <w:rsid w:val="000D22CF"/>
    <w:rsid w:val="000D232B"/>
    <w:rsid w:val="000D241B"/>
    <w:rsid w:val="000D2568"/>
    <w:rsid w:val="000D2573"/>
    <w:rsid w:val="000D2666"/>
    <w:rsid w:val="000D2689"/>
    <w:rsid w:val="000D2B07"/>
    <w:rsid w:val="000D3237"/>
    <w:rsid w:val="000D3474"/>
    <w:rsid w:val="000D3891"/>
    <w:rsid w:val="000D3AB2"/>
    <w:rsid w:val="000D3C2B"/>
    <w:rsid w:val="000D3D58"/>
    <w:rsid w:val="000D3EC7"/>
    <w:rsid w:val="000D3F05"/>
    <w:rsid w:val="000D4052"/>
    <w:rsid w:val="000D4162"/>
    <w:rsid w:val="000D417E"/>
    <w:rsid w:val="000D41BC"/>
    <w:rsid w:val="000D4307"/>
    <w:rsid w:val="000D4328"/>
    <w:rsid w:val="000D435F"/>
    <w:rsid w:val="000D4826"/>
    <w:rsid w:val="000D4899"/>
    <w:rsid w:val="000D48C6"/>
    <w:rsid w:val="000D49FF"/>
    <w:rsid w:val="000D4AA5"/>
    <w:rsid w:val="000D4D77"/>
    <w:rsid w:val="000D4E93"/>
    <w:rsid w:val="000D506A"/>
    <w:rsid w:val="000D522C"/>
    <w:rsid w:val="000D5333"/>
    <w:rsid w:val="000D5725"/>
    <w:rsid w:val="000D5ED3"/>
    <w:rsid w:val="000D600C"/>
    <w:rsid w:val="000D64D5"/>
    <w:rsid w:val="000D657E"/>
    <w:rsid w:val="000D72C5"/>
    <w:rsid w:val="000D750C"/>
    <w:rsid w:val="000D753A"/>
    <w:rsid w:val="000D75AB"/>
    <w:rsid w:val="000D7B14"/>
    <w:rsid w:val="000D7B49"/>
    <w:rsid w:val="000D7B9C"/>
    <w:rsid w:val="000D7EC6"/>
    <w:rsid w:val="000D7F6F"/>
    <w:rsid w:val="000E05C9"/>
    <w:rsid w:val="000E0B83"/>
    <w:rsid w:val="000E0E14"/>
    <w:rsid w:val="000E1261"/>
    <w:rsid w:val="000E1293"/>
    <w:rsid w:val="000E1457"/>
    <w:rsid w:val="000E1B6E"/>
    <w:rsid w:val="000E1C7C"/>
    <w:rsid w:val="000E1E28"/>
    <w:rsid w:val="000E2041"/>
    <w:rsid w:val="000E21DF"/>
    <w:rsid w:val="000E21F6"/>
    <w:rsid w:val="000E25AF"/>
    <w:rsid w:val="000E2625"/>
    <w:rsid w:val="000E299B"/>
    <w:rsid w:val="000E2C39"/>
    <w:rsid w:val="000E2D28"/>
    <w:rsid w:val="000E2D88"/>
    <w:rsid w:val="000E32BD"/>
    <w:rsid w:val="000E33DE"/>
    <w:rsid w:val="000E3593"/>
    <w:rsid w:val="000E369C"/>
    <w:rsid w:val="000E379C"/>
    <w:rsid w:val="000E3E86"/>
    <w:rsid w:val="000E4022"/>
    <w:rsid w:val="000E42F7"/>
    <w:rsid w:val="000E43DE"/>
    <w:rsid w:val="000E4644"/>
    <w:rsid w:val="000E4A04"/>
    <w:rsid w:val="000E4D61"/>
    <w:rsid w:val="000E4DC8"/>
    <w:rsid w:val="000E4EBB"/>
    <w:rsid w:val="000E4EE7"/>
    <w:rsid w:val="000E54E6"/>
    <w:rsid w:val="000E54EB"/>
    <w:rsid w:val="000E57B9"/>
    <w:rsid w:val="000E583A"/>
    <w:rsid w:val="000E5FB3"/>
    <w:rsid w:val="000E6009"/>
    <w:rsid w:val="000E61BD"/>
    <w:rsid w:val="000E6214"/>
    <w:rsid w:val="000E62E0"/>
    <w:rsid w:val="000E6356"/>
    <w:rsid w:val="000E63EC"/>
    <w:rsid w:val="000E654E"/>
    <w:rsid w:val="000E7174"/>
    <w:rsid w:val="000E73A7"/>
    <w:rsid w:val="000E73CC"/>
    <w:rsid w:val="000E7BA7"/>
    <w:rsid w:val="000E7E0C"/>
    <w:rsid w:val="000E7E5E"/>
    <w:rsid w:val="000E7F12"/>
    <w:rsid w:val="000E7F64"/>
    <w:rsid w:val="000E7F75"/>
    <w:rsid w:val="000F0107"/>
    <w:rsid w:val="000F03D2"/>
    <w:rsid w:val="000F04C5"/>
    <w:rsid w:val="000F08B8"/>
    <w:rsid w:val="000F09B6"/>
    <w:rsid w:val="000F09C9"/>
    <w:rsid w:val="000F09F1"/>
    <w:rsid w:val="000F0CFA"/>
    <w:rsid w:val="000F0F00"/>
    <w:rsid w:val="000F0F45"/>
    <w:rsid w:val="000F0FE6"/>
    <w:rsid w:val="000F10F8"/>
    <w:rsid w:val="000F1185"/>
    <w:rsid w:val="000F12AE"/>
    <w:rsid w:val="000F12D2"/>
    <w:rsid w:val="000F1443"/>
    <w:rsid w:val="000F14AA"/>
    <w:rsid w:val="000F14C0"/>
    <w:rsid w:val="000F1727"/>
    <w:rsid w:val="000F1A53"/>
    <w:rsid w:val="000F1A94"/>
    <w:rsid w:val="000F1CF2"/>
    <w:rsid w:val="000F1D85"/>
    <w:rsid w:val="000F1F13"/>
    <w:rsid w:val="000F2006"/>
    <w:rsid w:val="000F21CE"/>
    <w:rsid w:val="000F237F"/>
    <w:rsid w:val="000F2496"/>
    <w:rsid w:val="000F2765"/>
    <w:rsid w:val="000F291D"/>
    <w:rsid w:val="000F29B9"/>
    <w:rsid w:val="000F2C83"/>
    <w:rsid w:val="000F2F8A"/>
    <w:rsid w:val="000F3124"/>
    <w:rsid w:val="000F33CA"/>
    <w:rsid w:val="000F36FA"/>
    <w:rsid w:val="000F3732"/>
    <w:rsid w:val="000F3A09"/>
    <w:rsid w:val="000F3AD7"/>
    <w:rsid w:val="000F3B56"/>
    <w:rsid w:val="000F3C55"/>
    <w:rsid w:val="000F3D6E"/>
    <w:rsid w:val="000F3DFA"/>
    <w:rsid w:val="000F3EED"/>
    <w:rsid w:val="000F42DE"/>
    <w:rsid w:val="000F4323"/>
    <w:rsid w:val="000F4652"/>
    <w:rsid w:val="000F47F8"/>
    <w:rsid w:val="000F4969"/>
    <w:rsid w:val="000F4A10"/>
    <w:rsid w:val="000F4B2F"/>
    <w:rsid w:val="000F4C2A"/>
    <w:rsid w:val="000F510E"/>
    <w:rsid w:val="000F5560"/>
    <w:rsid w:val="000F5AD4"/>
    <w:rsid w:val="000F5BD6"/>
    <w:rsid w:val="000F5D06"/>
    <w:rsid w:val="000F5E68"/>
    <w:rsid w:val="000F5FC1"/>
    <w:rsid w:val="000F64A6"/>
    <w:rsid w:val="000F64B4"/>
    <w:rsid w:val="000F683C"/>
    <w:rsid w:val="000F6E32"/>
    <w:rsid w:val="000F6F9C"/>
    <w:rsid w:val="000F6FE3"/>
    <w:rsid w:val="000F73DD"/>
    <w:rsid w:val="000F74E4"/>
    <w:rsid w:val="000F7509"/>
    <w:rsid w:val="000F75AA"/>
    <w:rsid w:val="000F778B"/>
    <w:rsid w:val="000F77E1"/>
    <w:rsid w:val="000F781F"/>
    <w:rsid w:val="000F79E4"/>
    <w:rsid w:val="000F7F18"/>
    <w:rsid w:val="00100072"/>
    <w:rsid w:val="00100351"/>
    <w:rsid w:val="0010039E"/>
    <w:rsid w:val="00100606"/>
    <w:rsid w:val="0010098B"/>
    <w:rsid w:val="00100D4C"/>
    <w:rsid w:val="00100E80"/>
    <w:rsid w:val="00101066"/>
    <w:rsid w:val="00101488"/>
    <w:rsid w:val="0010149F"/>
    <w:rsid w:val="00101647"/>
    <w:rsid w:val="001017A8"/>
    <w:rsid w:val="00101B63"/>
    <w:rsid w:val="00101D4D"/>
    <w:rsid w:val="00101F3A"/>
    <w:rsid w:val="00101F3E"/>
    <w:rsid w:val="00101FCA"/>
    <w:rsid w:val="00102087"/>
    <w:rsid w:val="001020A5"/>
    <w:rsid w:val="001023BC"/>
    <w:rsid w:val="0010248D"/>
    <w:rsid w:val="00102711"/>
    <w:rsid w:val="00102B00"/>
    <w:rsid w:val="00102B66"/>
    <w:rsid w:val="00102FB0"/>
    <w:rsid w:val="0010302D"/>
    <w:rsid w:val="0010365E"/>
    <w:rsid w:val="0010371B"/>
    <w:rsid w:val="0010381B"/>
    <w:rsid w:val="00103BB7"/>
    <w:rsid w:val="001040BF"/>
    <w:rsid w:val="001043A2"/>
    <w:rsid w:val="00104585"/>
    <w:rsid w:val="001046BC"/>
    <w:rsid w:val="001046BF"/>
    <w:rsid w:val="0010471E"/>
    <w:rsid w:val="001048E1"/>
    <w:rsid w:val="00104A72"/>
    <w:rsid w:val="00104F41"/>
    <w:rsid w:val="0010517B"/>
    <w:rsid w:val="001052E8"/>
    <w:rsid w:val="00105395"/>
    <w:rsid w:val="00105776"/>
    <w:rsid w:val="00106423"/>
    <w:rsid w:val="0010655C"/>
    <w:rsid w:val="0010679F"/>
    <w:rsid w:val="001069F6"/>
    <w:rsid w:val="00106A16"/>
    <w:rsid w:val="00106A85"/>
    <w:rsid w:val="00106C08"/>
    <w:rsid w:val="00106CDA"/>
    <w:rsid w:val="00106D19"/>
    <w:rsid w:val="00106F3C"/>
    <w:rsid w:val="001070F6"/>
    <w:rsid w:val="00107296"/>
    <w:rsid w:val="0010729F"/>
    <w:rsid w:val="00107729"/>
    <w:rsid w:val="0010773C"/>
    <w:rsid w:val="00107A07"/>
    <w:rsid w:val="00107D0F"/>
    <w:rsid w:val="00107F89"/>
    <w:rsid w:val="00107FD4"/>
    <w:rsid w:val="001105F4"/>
    <w:rsid w:val="00110B04"/>
    <w:rsid w:val="00110BBD"/>
    <w:rsid w:val="00110BCF"/>
    <w:rsid w:val="00110F49"/>
    <w:rsid w:val="001110AD"/>
    <w:rsid w:val="00111317"/>
    <w:rsid w:val="001113F5"/>
    <w:rsid w:val="00111513"/>
    <w:rsid w:val="0011186C"/>
    <w:rsid w:val="00111A75"/>
    <w:rsid w:val="00111E80"/>
    <w:rsid w:val="001120ED"/>
    <w:rsid w:val="001121D2"/>
    <w:rsid w:val="0011243D"/>
    <w:rsid w:val="00112453"/>
    <w:rsid w:val="001124FA"/>
    <w:rsid w:val="0011264B"/>
    <w:rsid w:val="001126D1"/>
    <w:rsid w:val="001129F2"/>
    <w:rsid w:val="00112A8E"/>
    <w:rsid w:val="00112C49"/>
    <w:rsid w:val="00112C66"/>
    <w:rsid w:val="00112E31"/>
    <w:rsid w:val="001132C1"/>
    <w:rsid w:val="001132CF"/>
    <w:rsid w:val="00113785"/>
    <w:rsid w:val="00113B74"/>
    <w:rsid w:val="00113C6E"/>
    <w:rsid w:val="00113D16"/>
    <w:rsid w:val="00113F8A"/>
    <w:rsid w:val="00114333"/>
    <w:rsid w:val="00114B94"/>
    <w:rsid w:val="00114D17"/>
    <w:rsid w:val="00115266"/>
    <w:rsid w:val="0011540B"/>
    <w:rsid w:val="001154C3"/>
    <w:rsid w:val="001154F7"/>
    <w:rsid w:val="00115B12"/>
    <w:rsid w:val="0011615B"/>
    <w:rsid w:val="001161B8"/>
    <w:rsid w:val="001162D8"/>
    <w:rsid w:val="0011642B"/>
    <w:rsid w:val="0011713E"/>
    <w:rsid w:val="0011727D"/>
    <w:rsid w:val="00117668"/>
    <w:rsid w:val="001177D9"/>
    <w:rsid w:val="00117D1C"/>
    <w:rsid w:val="00117EC5"/>
    <w:rsid w:val="00117F97"/>
    <w:rsid w:val="00120039"/>
    <w:rsid w:val="001200D2"/>
    <w:rsid w:val="00120659"/>
    <w:rsid w:val="00120C67"/>
    <w:rsid w:val="00120D70"/>
    <w:rsid w:val="00120FE2"/>
    <w:rsid w:val="001214A1"/>
    <w:rsid w:val="0012180F"/>
    <w:rsid w:val="0012194B"/>
    <w:rsid w:val="00121FF0"/>
    <w:rsid w:val="001223E2"/>
    <w:rsid w:val="0012253A"/>
    <w:rsid w:val="0012271C"/>
    <w:rsid w:val="00122887"/>
    <w:rsid w:val="00122F5B"/>
    <w:rsid w:val="001230A1"/>
    <w:rsid w:val="00123322"/>
    <w:rsid w:val="0012346D"/>
    <w:rsid w:val="0012354A"/>
    <w:rsid w:val="00123920"/>
    <w:rsid w:val="00123A16"/>
    <w:rsid w:val="00123AB3"/>
    <w:rsid w:val="00123CC5"/>
    <w:rsid w:val="00123E29"/>
    <w:rsid w:val="00123E8F"/>
    <w:rsid w:val="00124017"/>
    <w:rsid w:val="0012422F"/>
    <w:rsid w:val="001243BC"/>
    <w:rsid w:val="001245F7"/>
    <w:rsid w:val="00124633"/>
    <w:rsid w:val="00124C23"/>
    <w:rsid w:val="00124CBC"/>
    <w:rsid w:val="00124D10"/>
    <w:rsid w:val="00124D2B"/>
    <w:rsid w:val="00124D89"/>
    <w:rsid w:val="00124FC2"/>
    <w:rsid w:val="001250BC"/>
    <w:rsid w:val="00125587"/>
    <w:rsid w:val="0012571F"/>
    <w:rsid w:val="00125798"/>
    <w:rsid w:val="0012582F"/>
    <w:rsid w:val="00125830"/>
    <w:rsid w:val="0012587E"/>
    <w:rsid w:val="00125C25"/>
    <w:rsid w:val="00125C61"/>
    <w:rsid w:val="00125F0C"/>
    <w:rsid w:val="00126014"/>
    <w:rsid w:val="0012619A"/>
    <w:rsid w:val="00126681"/>
    <w:rsid w:val="00126728"/>
    <w:rsid w:val="00126787"/>
    <w:rsid w:val="00126856"/>
    <w:rsid w:val="00126B99"/>
    <w:rsid w:val="00126C6A"/>
    <w:rsid w:val="00126F68"/>
    <w:rsid w:val="0012706D"/>
    <w:rsid w:val="00127151"/>
    <w:rsid w:val="0012728B"/>
    <w:rsid w:val="001274DE"/>
    <w:rsid w:val="00127A1C"/>
    <w:rsid w:val="00127C35"/>
    <w:rsid w:val="00127FBE"/>
    <w:rsid w:val="00130166"/>
    <w:rsid w:val="00130243"/>
    <w:rsid w:val="0013054A"/>
    <w:rsid w:val="00130572"/>
    <w:rsid w:val="001305F1"/>
    <w:rsid w:val="0013060F"/>
    <w:rsid w:val="0013067A"/>
    <w:rsid w:val="00130836"/>
    <w:rsid w:val="00130B8E"/>
    <w:rsid w:val="00130BEB"/>
    <w:rsid w:val="00130C9D"/>
    <w:rsid w:val="00131503"/>
    <w:rsid w:val="00131996"/>
    <w:rsid w:val="00131B4B"/>
    <w:rsid w:val="00131C42"/>
    <w:rsid w:val="00131D11"/>
    <w:rsid w:val="00131D65"/>
    <w:rsid w:val="00132417"/>
    <w:rsid w:val="0013274A"/>
    <w:rsid w:val="001328A3"/>
    <w:rsid w:val="00132940"/>
    <w:rsid w:val="00132B7E"/>
    <w:rsid w:val="00132B8E"/>
    <w:rsid w:val="00132BB8"/>
    <w:rsid w:val="00132C24"/>
    <w:rsid w:val="00132C62"/>
    <w:rsid w:val="00132D4A"/>
    <w:rsid w:val="001333DE"/>
    <w:rsid w:val="00133AAB"/>
    <w:rsid w:val="00133E28"/>
    <w:rsid w:val="00134614"/>
    <w:rsid w:val="00134769"/>
    <w:rsid w:val="00134898"/>
    <w:rsid w:val="001349F2"/>
    <w:rsid w:val="00134A0C"/>
    <w:rsid w:val="00134E14"/>
    <w:rsid w:val="001352C4"/>
    <w:rsid w:val="001358CF"/>
    <w:rsid w:val="00135B81"/>
    <w:rsid w:val="00135D2F"/>
    <w:rsid w:val="00135DF5"/>
    <w:rsid w:val="001361A4"/>
    <w:rsid w:val="00136CDB"/>
    <w:rsid w:val="00136D0B"/>
    <w:rsid w:val="00136E75"/>
    <w:rsid w:val="00136F8E"/>
    <w:rsid w:val="00136FE7"/>
    <w:rsid w:val="00137352"/>
    <w:rsid w:val="001377C7"/>
    <w:rsid w:val="0013788C"/>
    <w:rsid w:val="001378E7"/>
    <w:rsid w:val="00137984"/>
    <w:rsid w:val="00137F31"/>
    <w:rsid w:val="00137F59"/>
    <w:rsid w:val="0014038B"/>
    <w:rsid w:val="001406C1"/>
    <w:rsid w:val="00140750"/>
    <w:rsid w:val="00140A98"/>
    <w:rsid w:val="00140CF0"/>
    <w:rsid w:val="0014168E"/>
    <w:rsid w:val="001418A6"/>
    <w:rsid w:val="00141AA9"/>
    <w:rsid w:val="00141AE9"/>
    <w:rsid w:val="00141C85"/>
    <w:rsid w:val="00141D66"/>
    <w:rsid w:val="00141EDB"/>
    <w:rsid w:val="0014220A"/>
    <w:rsid w:val="00142231"/>
    <w:rsid w:val="00142519"/>
    <w:rsid w:val="00142577"/>
    <w:rsid w:val="001426B2"/>
    <w:rsid w:val="00142838"/>
    <w:rsid w:val="00142913"/>
    <w:rsid w:val="00142A99"/>
    <w:rsid w:val="00142B46"/>
    <w:rsid w:val="00142CF8"/>
    <w:rsid w:val="001431F1"/>
    <w:rsid w:val="00143269"/>
    <w:rsid w:val="00143617"/>
    <w:rsid w:val="0014385D"/>
    <w:rsid w:val="00143C8B"/>
    <w:rsid w:val="00143D35"/>
    <w:rsid w:val="00143D88"/>
    <w:rsid w:val="0014432B"/>
    <w:rsid w:val="001445BA"/>
    <w:rsid w:val="001448B4"/>
    <w:rsid w:val="00144E5C"/>
    <w:rsid w:val="00144E5E"/>
    <w:rsid w:val="00144EF2"/>
    <w:rsid w:val="00144F6C"/>
    <w:rsid w:val="001450FA"/>
    <w:rsid w:val="0014521C"/>
    <w:rsid w:val="001454CD"/>
    <w:rsid w:val="00145D21"/>
    <w:rsid w:val="00146240"/>
    <w:rsid w:val="0014646C"/>
    <w:rsid w:val="001465F2"/>
    <w:rsid w:val="00146846"/>
    <w:rsid w:val="001468EB"/>
    <w:rsid w:val="00146950"/>
    <w:rsid w:val="001469F2"/>
    <w:rsid w:val="00146C9D"/>
    <w:rsid w:val="00146D0E"/>
    <w:rsid w:val="00146ED1"/>
    <w:rsid w:val="00147421"/>
    <w:rsid w:val="0014787F"/>
    <w:rsid w:val="00147C07"/>
    <w:rsid w:val="00147CCF"/>
    <w:rsid w:val="00147F89"/>
    <w:rsid w:val="00150123"/>
    <w:rsid w:val="00150601"/>
    <w:rsid w:val="00150689"/>
    <w:rsid w:val="00150B60"/>
    <w:rsid w:val="00150EF3"/>
    <w:rsid w:val="001511CB"/>
    <w:rsid w:val="00151341"/>
    <w:rsid w:val="00151423"/>
    <w:rsid w:val="00151C4A"/>
    <w:rsid w:val="00151E54"/>
    <w:rsid w:val="0015211B"/>
    <w:rsid w:val="00152150"/>
    <w:rsid w:val="0015220B"/>
    <w:rsid w:val="0015256F"/>
    <w:rsid w:val="0015279C"/>
    <w:rsid w:val="0015291B"/>
    <w:rsid w:val="00152C17"/>
    <w:rsid w:val="00152EDF"/>
    <w:rsid w:val="0015305C"/>
    <w:rsid w:val="0015318E"/>
    <w:rsid w:val="001537B2"/>
    <w:rsid w:val="00153A5D"/>
    <w:rsid w:val="00153FE0"/>
    <w:rsid w:val="00154010"/>
    <w:rsid w:val="0015401D"/>
    <w:rsid w:val="001542B1"/>
    <w:rsid w:val="00154437"/>
    <w:rsid w:val="00154D86"/>
    <w:rsid w:val="00154DB6"/>
    <w:rsid w:val="001551B9"/>
    <w:rsid w:val="00155394"/>
    <w:rsid w:val="00155448"/>
    <w:rsid w:val="0015566E"/>
    <w:rsid w:val="001556EA"/>
    <w:rsid w:val="001559CD"/>
    <w:rsid w:val="00155B15"/>
    <w:rsid w:val="00155E55"/>
    <w:rsid w:val="00155F0A"/>
    <w:rsid w:val="00155F2B"/>
    <w:rsid w:val="00156AD9"/>
    <w:rsid w:val="00157136"/>
    <w:rsid w:val="00157294"/>
    <w:rsid w:val="0015755B"/>
    <w:rsid w:val="00157B9D"/>
    <w:rsid w:val="00157D12"/>
    <w:rsid w:val="00157F4E"/>
    <w:rsid w:val="00157FC0"/>
    <w:rsid w:val="0016004C"/>
    <w:rsid w:val="001600A7"/>
    <w:rsid w:val="00160442"/>
    <w:rsid w:val="00160568"/>
    <w:rsid w:val="00160888"/>
    <w:rsid w:val="00160C43"/>
    <w:rsid w:val="00160F16"/>
    <w:rsid w:val="00161275"/>
    <w:rsid w:val="00161644"/>
    <w:rsid w:val="00161F87"/>
    <w:rsid w:val="0016208D"/>
    <w:rsid w:val="00162233"/>
    <w:rsid w:val="00162274"/>
    <w:rsid w:val="0016243A"/>
    <w:rsid w:val="00162580"/>
    <w:rsid w:val="001625EF"/>
    <w:rsid w:val="00162D62"/>
    <w:rsid w:val="00162F9B"/>
    <w:rsid w:val="00163090"/>
    <w:rsid w:val="001634F9"/>
    <w:rsid w:val="0016351C"/>
    <w:rsid w:val="001635FE"/>
    <w:rsid w:val="00163821"/>
    <w:rsid w:val="00163E99"/>
    <w:rsid w:val="00163F48"/>
    <w:rsid w:val="001640BE"/>
    <w:rsid w:val="00164477"/>
    <w:rsid w:val="00164814"/>
    <w:rsid w:val="0016489D"/>
    <w:rsid w:val="00164A53"/>
    <w:rsid w:val="00164AE2"/>
    <w:rsid w:val="00164DA3"/>
    <w:rsid w:val="00164E24"/>
    <w:rsid w:val="00164E8E"/>
    <w:rsid w:val="001655D5"/>
    <w:rsid w:val="00165621"/>
    <w:rsid w:val="00165651"/>
    <w:rsid w:val="0016569A"/>
    <w:rsid w:val="00165719"/>
    <w:rsid w:val="0016571A"/>
    <w:rsid w:val="00165842"/>
    <w:rsid w:val="001659C4"/>
    <w:rsid w:val="00165AA5"/>
    <w:rsid w:val="00165C43"/>
    <w:rsid w:val="00165D91"/>
    <w:rsid w:val="00165E08"/>
    <w:rsid w:val="00165F21"/>
    <w:rsid w:val="0016628E"/>
    <w:rsid w:val="001663EF"/>
    <w:rsid w:val="001664A3"/>
    <w:rsid w:val="0016656D"/>
    <w:rsid w:val="001668E6"/>
    <w:rsid w:val="00166AA1"/>
    <w:rsid w:val="00166AE9"/>
    <w:rsid w:val="00166C96"/>
    <w:rsid w:val="0016733B"/>
    <w:rsid w:val="00167834"/>
    <w:rsid w:val="001678E1"/>
    <w:rsid w:val="00167BB2"/>
    <w:rsid w:val="00167D21"/>
    <w:rsid w:val="00167FEE"/>
    <w:rsid w:val="00170197"/>
    <w:rsid w:val="001702FD"/>
    <w:rsid w:val="00170318"/>
    <w:rsid w:val="001703DD"/>
    <w:rsid w:val="00170F21"/>
    <w:rsid w:val="00170F29"/>
    <w:rsid w:val="001712DE"/>
    <w:rsid w:val="001713C2"/>
    <w:rsid w:val="0017140B"/>
    <w:rsid w:val="001714CB"/>
    <w:rsid w:val="0017170D"/>
    <w:rsid w:val="001718E3"/>
    <w:rsid w:val="00171B83"/>
    <w:rsid w:val="00171E8D"/>
    <w:rsid w:val="001721CA"/>
    <w:rsid w:val="00172272"/>
    <w:rsid w:val="00172319"/>
    <w:rsid w:val="00172331"/>
    <w:rsid w:val="00172417"/>
    <w:rsid w:val="001724B8"/>
    <w:rsid w:val="001726CB"/>
    <w:rsid w:val="0017287B"/>
    <w:rsid w:val="00172B3D"/>
    <w:rsid w:val="00172DDB"/>
    <w:rsid w:val="001730B2"/>
    <w:rsid w:val="0017331C"/>
    <w:rsid w:val="00173365"/>
    <w:rsid w:val="00173546"/>
    <w:rsid w:val="001736B5"/>
    <w:rsid w:val="001737C4"/>
    <w:rsid w:val="00173D74"/>
    <w:rsid w:val="001743B4"/>
    <w:rsid w:val="00174630"/>
    <w:rsid w:val="00174CB5"/>
    <w:rsid w:val="00174D92"/>
    <w:rsid w:val="00175172"/>
    <w:rsid w:val="0017521C"/>
    <w:rsid w:val="0017527D"/>
    <w:rsid w:val="00175760"/>
    <w:rsid w:val="00175B7B"/>
    <w:rsid w:val="00175D1A"/>
    <w:rsid w:val="00175EBC"/>
    <w:rsid w:val="00175EE3"/>
    <w:rsid w:val="00175F93"/>
    <w:rsid w:val="0017608B"/>
    <w:rsid w:val="00176461"/>
    <w:rsid w:val="001766C3"/>
    <w:rsid w:val="00176899"/>
    <w:rsid w:val="00176CCF"/>
    <w:rsid w:val="00176F26"/>
    <w:rsid w:val="00177126"/>
    <w:rsid w:val="0017714A"/>
    <w:rsid w:val="001773BF"/>
    <w:rsid w:val="0017744C"/>
    <w:rsid w:val="00177678"/>
    <w:rsid w:val="0017780B"/>
    <w:rsid w:val="001779DC"/>
    <w:rsid w:val="00180385"/>
    <w:rsid w:val="001804BA"/>
    <w:rsid w:val="00180775"/>
    <w:rsid w:val="00180839"/>
    <w:rsid w:val="00180A47"/>
    <w:rsid w:val="00180AF6"/>
    <w:rsid w:val="00180EB9"/>
    <w:rsid w:val="00180F9D"/>
    <w:rsid w:val="001815A0"/>
    <w:rsid w:val="001816B5"/>
    <w:rsid w:val="00181989"/>
    <w:rsid w:val="001819AB"/>
    <w:rsid w:val="001819C7"/>
    <w:rsid w:val="0018214D"/>
    <w:rsid w:val="001823B2"/>
    <w:rsid w:val="00182444"/>
    <w:rsid w:val="001826D6"/>
    <w:rsid w:val="0018298D"/>
    <w:rsid w:val="00182C02"/>
    <w:rsid w:val="0018307A"/>
    <w:rsid w:val="001830F9"/>
    <w:rsid w:val="0018334C"/>
    <w:rsid w:val="00183392"/>
    <w:rsid w:val="00183543"/>
    <w:rsid w:val="00183B2C"/>
    <w:rsid w:val="0018400F"/>
    <w:rsid w:val="0018411E"/>
    <w:rsid w:val="0018453B"/>
    <w:rsid w:val="00184645"/>
    <w:rsid w:val="00184A6D"/>
    <w:rsid w:val="00184C4D"/>
    <w:rsid w:val="00184D4B"/>
    <w:rsid w:val="00185183"/>
    <w:rsid w:val="0018555E"/>
    <w:rsid w:val="00185828"/>
    <w:rsid w:val="00185A9B"/>
    <w:rsid w:val="00185C2B"/>
    <w:rsid w:val="00185C4A"/>
    <w:rsid w:val="00185C5E"/>
    <w:rsid w:val="00185E48"/>
    <w:rsid w:val="00185E80"/>
    <w:rsid w:val="00185E9C"/>
    <w:rsid w:val="00186081"/>
    <w:rsid w:val="00186574"/>
    <w:rsid w:val="001865C9"/>
    <w:rsid w:val="001865FD"/>
    <w:rsid w:val="00186883"/>
    <w:rsid w:val="00186919"/>
    <w:rsid w:val="00186BCD"/>
    <w:rsid w:val="00186DC7"/>
    <w:rsid w:val="00186E5D"/>
    <w:rsid w:val="00186F58"/>
    <w:rsid w:val="00186FDE"/>
    <w:rsid w:val="0018702C"/>
    <w:rsid w:val="0018706A"/>
    <w:rsid w:val="00187207"/>
    <w:rsid w:val="00187269"/>
    <w:rsid w:val="0018743D"/>
    <w:rsid w:val="00187630"/>
    <w:rsid w:val="0018785F"/>
    <w:rsid w:val="0018789A"/>
    <w:rsid w:val="00187A07"/>
    <w:rsid w:val="00187ABC"/>
    <w:rsid w:val="00187C40"/>
    <w:rsid w:val="00187C54"/>
    <w:rsid w:val="00187CB3"/>
    <w:rsid w:val="00187F0C"/>
    <w:rsid w:val="00187F79"/>
    <w:rsid w:val="00190000"/>
    <w:rsid w:val="001902E9"/>
    <w:rsid w:val="0019039F"/>
    <w:rsid w:val="001906B9"/>
    <w:rsid w:val="0019090A"/>
    <w:rsid w:val="00190BD4"/>
    <w:rsid w:val="00190CC7"/>
    <w:rsid w:val="00190D86"/>
    <w:rsid w:val="001910A2"/>
    <w:rsid w:val="00191124"/>
    <w:rsid w:val="00191800"/>
    <w:rsid w:val="001918D6"/>
    <w:rsid w:val="00191944"/>
    <w:rsid w:val="001919C8"/>
    <w:rsid w:val="00192063"/>
    <w:rsid w:val="001923CC"/>
    <w:rsid w:val="001925FB"/>
    <w:rsid w:val="00192A7A"/>
    <w:rsid w:val="00192D08"/>
    <w:rsid w:val="00192E9A"/>
    <w:rsid w:val="00192F50"/>
    <w:rsid w:val="001930FB"/>
    <w:rsid w:val="0019312E"/>
    <w:rsid w:val="00193E18"/>
    <w:rsid w:val="00193EEF"/>
    <w:rsid w:val="00193FAF"/>
    <w:rsid w:val="001942C9"/>
    <w:rsid w:val="001943E8"/>
    <w:rsid w:val="00194411"/>
    <w:rsid w:val="001944F4"/>
    <w:rsid w:val="001948EE"/>
    <w:rsid w:val="00194A0D"/>
    <w:rsid w:val="00194EF7"/>
    <w:rsid w:val="00195041"/>
    <w:rsid w:val="001953CD"/>
    <w:rsid w:val="001953DF"/>
    <w:rsid w:val="0019543B"/>
    <w:rsid w:val="00195665"/>
    <w:rsid w:val="001956E1"/>
    <w:rsid w:val="00195700"/>
    <w:rsid w:val="00195ABA"/>
    <w:rsid w:val="00195B91"/>
    <w:rsid w:val="00195EBD"/>
    <w:rsid w:val="00196000"/>
    <w:rsid w:val="0019624B"/>
    <w:rsid w:val="00196512"/>
    <w:rsid w:val="00196655"/>
    <w:rsid w:val="0019693C"/>
    <w:rsid w:val="00196F28"/>
    <w:rsid w:val="00197636"/>
    <w:rsid w:val="0019768C"/>
    <w:rsid w:val="001976B1"/>
    <w:rsid w:val="00197892"/>
    <w:rsid w:val="00197897"/>
    <w:rsid w:val="00197EEF"/>
    <w:rsid w:val="00197FC4"/>
    <w:rsid w:val="001A0025"/>
    <w:rsid w:val="001A0277"/>
    <w:rsid w:val="001A030D"/>
    <w:rsid w:val="001A09FD"/>
    <w:rsid w:val="001A0A2E"/>
    <w:rsid w:val="001A0AC9"/>
    <w:rsid w:val="001A0D5D"/>
    <w:rsid w:val="001A0E99"/>
    <w:rsid w:val="001A0FFE"/>
    <w:rsid w:val="001A1378"/>
    <w:rsid w:val="001A1417"/>
    <w:rsid w:val="001A1761"/>
    <w:rsid w:val="001A1A5E"/>
    <w:rsid w:val="001A1EE4"/>
    <w:rsid w:val="001A216B"/>
    <w:rsid w:val="001A23E8"/>
    <w:rsid w:val="001A25D9"/>
    <w:rsid w:val="001A2948"/>
    <w:rsid w:val="001A30AD"/>
    <w:rsid w:val="001A3223"/>
    <w:rsid w:val="001A3581"/>
    <w:rsid w:val="001A35E7"/>
    <w:rsid w:val="001A36B8"/>
    <w:rsid w:val="001A37DA"/>
    <w:rsid w:val="001A3930"/>
    <w:rsid w:val="001A3D95"/>
    <w:rsid w:val="001A4211"/>
    <w:rsid w:val="001A4B9C"/>
    <w:rsid w:val="001A50B3"/>
    <w:rsid w:val="001A5120"/>
    <w:rsid w:val="001A52A3"/>
    <w:rsid w:val="001A547F"/>
    <w:rsid w:val="001A5504"/>
    <w:rsid w:val="001A5817"/>
    <w:rsid w:val="001A5A28"/>
    <w:rsid w:val="001A5B40"/>
    <w:rsid w:val="001A5C74"/>
    <w:rsid w:val="001A613B"/>
    <w:rsid w:val="001A62DB"/>
    <w:rsid w:val="001A6589"/>
    <w:rsid w:val="001A65C3"/>
    <w:rsid w:val="001A6683"/>
    <w:rsid w:val="001A6C6E"/>
    <w:rsid w:val="001A6CFA"/>
    <w:rsid w:val="001A6D92"/>
    <w:rsid w:val="001A6E0E"/>
    <w:rsid w:val="001A6E3D"/>
    <w:rsid w:val="001A6E58"/>
    <w:rsid w:val="001A6F1A"/>
    <w:rsid w:val="001A7192"/>
    <w:rsid w:val="001A71DC"/>
    <w:rsid w:val="001A75FE"/>
    <w:rsid w:val="001A76C3"/>
    <w:rsid w:val="001A76D3"/>
    <w:rsid w:val="001A78DB"/>
    <w:rsid w:val="001A7C82"/>
    <w:rsid w:val="001A7CC1"/>
    <w:rsid w:val="001B0085"/>
    <w:rsid w:val="001B04A7"/>
    <w:rsid w:val="001B0A01"/>
    <w:rsid w:val="001B1299"/>
    <w:rsid w:val="001B14F5"/>
    <w:rsid w:val="001B14FE"/>
    <w:rsid w:val="001B16EA"/>
    <w:rsid w:val="001B16ED"/>
    <w:rsid w:val="001B17A5"/>
    <w:rsid w:val="001B17A6"/>
    <w:rsid w:val="001B1881"/>
    <w:rsid w:val="001B1921"/>
    <w:rsid w:val="001B1978"/>
    <w:rsid w:val="001B19E3"/>
    <w:rsid w:val="001B1A26"/>
    <w:rsid w:val="001B1C99"/>
    <w:rsid w:val="001B1F37"/>
    <w:rsid w:val="001B26BB"/>
    <w:rsid w:val="001B282E"/>
    <w:rsid w:val="001B2947"/>
    <w:rsid w:val="001B2E25"/>
    <w:rsid w:val="001B2FF2"/>
    <w:rsid w:val="001B3184"/>
    <w:rsid w:val="001B3392"/>
    <w:rsid w:val="001B33FA"/>
    <w:rsid w:val="001B35EF"/>
    <w:rsid w:val="001B3B0A"/>
    <w:rsid w:val="001B3FB6"/>
    <w:rsid w:val="001B4032"/>
    <w:rsid w:val="001B40F6"/>
    <w:rsid w:val="001B4225"/>
    <w:rsid w:val="001B424E"/>
    <w:rsid w:val="001B43B1"/>
    <w:rsid w:val="001B447C"/>
    <w:rsid w:val="001B48EE"/>
    <w:rsid w:val="001B4E23"/>
    <w:rsid w:val="001B4F1D"/>
    <w:rsid w:val="001B50C4"/>
    <w:rsid w:val="001B535C"/>
    <w:rsid w:val="001B5463"/>
    <w:rsid w:val="001B56EE"/>
    <w:rsid w:val="001B583E"/>
    <w:rsid w:val="001B59C3"/>
    <w:rsid w:val="001B59FC"/>
    <w:rsid w:val="001B5AA6"/>
    <w:rsid w:val="001B63BE"/>
    <w:rsid w:val="001B65D2"/>
    <w:rsid w:val="001B6614"/>
    <w:rsid w:val="001B673C"/>
    <w:rsid w:val="001B68F0"/>
    <w:rsid w:val="001B6B7E"/>
    <w:rsid w:val="001B6C3F"/>
    <w:rsid w:val="001B6F99"/>
    <w:rsid w:val="001B7050"/>
    <w:rsid w:val="001B7202"/>
    <w:rsid w:val="001B7B5E"/>
    <w:rsid w:val="001B7C47"/>
    <w:rsid w:val="001B7C88"/>
    <w:rsid w:val="001C00C4"/>
    <w:rsid w:val="001C0E75"/>
    <w:rsid w:val="001C111A"/>
    <w:rsid w:val="001C11D5"/>
    <w:rsid w:val="001C12CB"/>
    <w:rsid w:val="001C1671"/>
    <w:rsid w:val="001C170F"/>
    <w:rsid w:val="001C1971"/>
    <w:rsid w:val="001C1B46"/>
    <w:rsid w:val="001C1F48"/>
    <w:rsid w:val="001C22C0"/>
    <w:rsid w:val="001C25F4"/>
    <w:rsid w:val="001C29A9"/>
    <w:rsid w:val="001C2AD4"/>
    <w:rsid w:val="001C2AD8"/>
    <w:rsid w:val="001C2C67"/>
    <w:rsid w:val="001C2F49"/>
    <w:rsid w:val="001C322B"/>
    <w:rsid w:val="001C37E9"/>
    <w:rsid w:val="001C3A92"/>
    <w:rsid w:val="001C3BD4"/>
    <w:rsid w:val="001C4349"/>
    <w:rsid w:val="001C4950"/>
    <w:rsid w:val="001C4C40"/>
    <w:rsid w:val="001C4D54"/>
    <w:rsid w:val="001C5090"/>
    <w:rsid w:val="001C55F3"/>
    <w:rsid w:val="001C5A58"/>
    <w:rsid w:val="001C5B64"/>
    <w:rsid w:val="001C5C23"/>
    <w:rsid w:val="001C5D2C"/>
    <w:rsid w:val="001C5DF4"/>
    <w:rsid w:val="001C5ECE"/>
    <w:rsid w:val="001C610E"/>
    <w:rsid w:val="001C633F"/>
    <w:rsid w:val="001C6383"/>
    <w:rsid w:val="001C63A4"/>
    <w:rsid w:val="001C63AF"/>
    <w:rsid w:val="001C63BA"/>
    <w:rsid w:val="001C6579"/>
    <w:rsid w:val="001C6640"/>
    <w:rsid w:val="001C6682"/>
    <w:rsid w:val="001C689A"/>
    <w:rsid w:val="001C6968"/>
    <w:rsid w:val="001C6E4B"/>
    <w:rsid w:val="001C713F"/>
    <w:rsid w:val="001C73E2"/>
    <w:rsid w:val="001C74CC"/>
    <w:rsid w:val="001C7524"/>
    <w:rsid w:val="001C7572"/>
    <w:rsid w:val="001C75C9"/>
    <w:rsid w:val="001C77B1"/>
    <w:rsid w:val="001C786C"/>
    <w:rsid w:val="001C7C57"/>
    <w:rsid w:val="001C7C92"/>
    <w:rsid w:val="001D01A0"/>
    <w:rsid w:val="001D09F3"/>
    <w:rsid w:val="001D0A1C"/>
    <w:rsid w:val="001D0BCE"/>
    <w:rsid w:val="001D0DED"/>
    <w:rsid w:val="001D102A"/>
    <w:rsid w:val="001D10A5"/>
    <w:rsid w:val="001D1AB0"/>
    <w:rsid w:val="001D1C9E"/>
    <w:rsid w:val="001D1D2E"/>
    <w:rsid w:val="001D1D7B"/>
    <w:rsid w:val="001D1F00"/>
    <w:rsid w:val="001D20CE"/>
    <w:rsid w:val="001D2881"/>
    <w:rsid w:val="001D2AF6"/>
    <w:rsid w:val="001D3238"/>
    <w:rsid w:val="001D366B"/>
    <w:rsid w:val="001D36C3"/>
    <w:rsid w:val="001D370F"/>
    <w:rsid w:val="001D3818"/>
    <w:rsid w:val="001D4188"/>
    <w:rsid w:val="001D43AB"/>
    <w:rsid w:val="001D4A57"/>
    <w:rsid w:val="001D4AB3"/>
    <w:rsid w:val="001D50F0"/>
    <w:rsid w:val="001D5118"/>
    <w:rsid w:val="001D541B"/>
    <w:rsid w:val="001D556E"/>
    <w:rsid w:val="001D5733"/>
    <w:rsid w:val="001D5A56"/>
    <w:rsid w:val="001D5BA2"/>
    <w:rsid w:val="001D5BFA"/>
    <w:rsid w:val="001D6A92"/>
    <w:rsid w:val="001D6F0D"/>
    <w:rsid w:val="001D725D"/>
    <w:rsid w:val="001D732C"/>
    <w:rsid w:val="001D74EA"/>
    <w:rsid w:val="001D74FA"/>
    <w:rsid w:val="001D7642"/>
    <w:rsid w:val="001D7FC4"/>
    <w:rsid w:val="001E0172"/>
    <w:rsid w:val="001E018A"/>
    <w:rsid w:val="001E0519"/>
    <w:rsid w:val="001E0789"/>
    <w:rsid w:val="001E08EE"/>
    <w:rsid w:val="001E0AFB"/>
    <w:rsid w:val="001E0D49"/>
    <w:rsid w:val="001E0F21"/>
    <w:rsid w:val="001E0F49"/>
    <w:rsid w:val="001E0FE3"/>
    <w:rsid w:val="001E10D6"/>
    <w:rsid w:val="001E117D"/>
    <w:rsid w:val="001E1214"/>
    <w:rsid w:val="001E133E"/>
    <w:rsid w:val="001E1469"/>
    <w:rsid w:val="001E1809"/>
    <w:rsid w:val="001E1DAB"/>
    <w:rsid w:val="001E2741"/>
    <w:rsid w:val="001E289A"/>
    <w:rsid w:val="001E293C"/>
    <w:rsid w:val="001E2B74"/>
    <w:rsid w:val="001E2CE6"/>
    <w:rsid w:val="001E3358"/>
    <w:rsid w:val="001E3380"/>
    <w:rsid w:val="001E365D"/>
    <w:rsid w:val="001E3796"/>
    <w:rsid w:val="001E3896"/>
    <w:rsid w:val="001E3C1F"/>
    <w:rsid w:val="001E3F93"/>
    <w:rsid w:val="001E408E"/>
    <w:rsid w:val="001E42C4"/>
    <w:rsid w:val="001E47EE"/>
    <w:rsid w:val="001E5610"/>
    <w:rsid w:val="001E5B8D"/>
    <w:rsid w:val="001E5E72"/>
    <w:rsid w:val="001E60E1"/>
    <w:rsid w:val="001E63C3"/>
    <w:rsid w:val="001E66BC"/>
    <w:rsid w:val="001E66BD"/>
    <w:rsid w:val="001E6764"/>
    <w:rsid w:val="001E683B"/>
    <w:rsid w:val="001E6A04"/>
    <w:rsid w:val="001E6B88"/>
    <w:rsid w:val="001E6D5B"/>
    <w:rsid w:val="001E732F"/>
    <w:rsid w:val="001E733E"/>
    <w:rsid w:val="001E7341"/>
    <w:rsid w:val="001E7531"/>
    <w:rsid w:val="001E75B9"/>
    <w:rsid w:val="001E764B"/>
    <w:rsid w:val="001E77BE"/>
    <w:rsid w:val="001E7860"/>
    <w:rsid w:val="001E791F"/>
    <w:rsid w:val="001E7CFA"/>
    <w:rsid w:val="001E7DAF"/>
    <w:rsid w:val="001E7EDE"/>
    <w:rsid w:val="001E7F8D"/>
    <w:rsid w:val="001F00F8"/>
    <w:rsid w:val="001F0475"/>
    <w:rsid w:val="001F055B"/>
    <w:rsid w:val="001F0F5C"/>
    <w:rsid w:val="001F1059"/>
    <w:rsid w:val="001F18FF"/>
    <w:rsid w:val="001F1A6E"/>
    <w:rsid w:val="001F1B9E"/>
    <w:rsid w:val="001F1BA1"/>
    <w:rsid w:val="001F1E3A"/>
    <w:rsid w:val="001F1F74"/>
    <w:rsid w:val="001F2005"/>
    <w:rsid w:val="001F22F5"/>
    <w:rsid w:val="001F2318"/>
    <w:rsid w:val="001F249B"/>
    <w:rsid w:val="001F250B"/>
    <w:rsid w:val="001F2989"/>
    <w:rsid w:val="001F299D"/>
    <w:rsid w:val="001F2BE6"/>
    <w:rsid w:val="001F2CAE"/>
    <w:rsid w:val="001F2D56"/>
    <w:rsid w:val="001F2E4C"/>
    <w:rsid w:val="001F30D4"/>
    <w:rsid w:val="001F3161"/>
    <w:rsid w:val="001F3990"/>
    <w:rsid w:val="001F3D62"/>
    <w:rsid w:val="001F3DC8"/>
    <w:rsid w:val="001F40FB"/>
    <w:rsid w:val="001F410B"/>
    <w:rsid w:val="001F43C1"/>
    <w:rsid w:val="001F47BB"/>
    <w:rsid w:val="001F47D2"/>
    <w:rsid w:val="001F4974"/>
    <w:rsid w:val="001F4D4A"/>
    <w:rsid w:val="001F4EAF"/>
    <w:rsid w:val="001F58AF"/>
    <w:rsid w:val="001F59A2"/>
    <w:rsid w:val="001F5AE2"/>
    <w:rsid w:val="001F5B17"/>
    <w:rsid w:val="001F5C6D"/>
    <w:rsid w:val="001F5DEA"/>
    <w:rsid w:val="001F63CF"/>
    <w:rsid w:val="001F66D8"/>
    <w:rsid w:val="001F66E1"/>
    <w:rsid w:val="001F6A34"/>
    <w:rsid w:val="001F6B05"/>
    <w:rsid w:val="001F6D00"/>
    <w:rsid w:val="001F6D7C"/>
    <w:rsid w:val="001F6E62"/>
    <w:rsid w:val="001F6E6E"/>
    <w:rsid w:val="001F6ECA"/>
    <w:rsid w:val="001F6FBB"/>
    <w:rsid w:val="001F7097"/>
    <w:rsid w:val="001F7305"/>
    <w:rsid w:val="001F73E9"/>
    <w:rsid w:val="001F77EB"/>
    <w:rsid w:val="001F7991"/>
    <w:rsid w:val="00200321"/>
    <w:rsid w:val="00200325"/>
    <w:rsid w:val="0020040F"/>
    <w:rsid w:val="00200508"/>
    <w:rsid w:val="002009C8"/>
    <w:rsid w:val="00200B37"/>
    <w:rsid w:val="00201057"/>
    <w:rsid w:val="00201412"/>
    <w:rsid w:val="0020156C"/>
    <w:rsid w:val="00201662"/>
    <w:rsid w:val="002016CA"/>
    <w:rsid w:val="0020196C"/>
    <w:rsid w:val="00201CB8"/>
    <w:rsid w:val="00202113"/>
    <w:rsid w:val="002021BA"/>
    <w:rsid w:val="002022CE"/>
    <w:rsid w:val="002026B5"/>
    <w:rsid w:val="00202777"/>
    <w:rsid w:val="00202790"/>
    <w:rsid w:val="00202A63"/>
    <w:rsid w:val="00202C65"/>
    <w:rsid w:val="00202DB8"/>
    <w:rsid w:val="00203199"/>
    <w:rsid w:val="00203698"/>
    <w:rsid w:val="00203922"/>
    <w:rsid w:val="00203BB1"/>
    <w:rsid w:val="0020419C"/>
    <w:rsid w:val="00204227"/>
    <w:rsid w:val="002044A6"/>
    <w:rsid w:val="002044AA"/>
    <w:rsid w:val="002045EF"/>
    <w:rsid w:val="00204A4E"/>
    <w:rsid w:val="00204A7F"/>
    <w:rsid w:val="00204C2B"/>
    <w:rsid w:val="00204ED4"/>
    <w:rsid w:val="00205244"/>
    <w:rsid w:val="002052E9"/>
    <w:rsid w:val="00205508"/>
    <w:rsid w:val="0020558E"/>
    <w:rsid w:val="002056C6"/>
    <w:rsid w:val="00205D48"/>
    <w:rsid w:val="00206290"/>
    <w:rsid w:val="002063A3"/>
    <w:rsid w:val="0020658C"/>
    <w:rsid w:val="0020669D"/>
    <w:rsid w:val="002068EF"/>
    <w:rsid w:val="00206BD6"/>
    <w:rsid w:val="00207206"/>
    <w:rsid w:val="00207213"/>
    <w:rsid w:val="002072F0"/>
    <w:rsid w:val="00207353"/>
    <w:rsid w:val="002073DF"/>
    <w:rsid w:val="00207567"/>
    <w:rsid w:val="0020767B"/>
    <w:rsid w:val="00207835"/>
    <w:rsid w:val="00207B2F"/>
    <w:rsid w:val="00210463"/>
    <w:rsid w:val="00210719"/>
    <w:rsid w:val="002108A4"/>
    <w:rsid w:val="002108DF"/>
    <w:rsid w:val="002108E4"/>
    <w:rsid w:val="00210AAF"/>
    <w:rsid w:val="00210B1C"/>
    <w:rsid w:val="00210BC7"/>
    <w:rsid w:val="00210BDA"/>
    <w:rsid w:val="00210BFB"/>
    <w:rsid w:val="00210CE5"/>
    <w:rsid w:val="00210E3F"/>
    <w:rsid w:val="002111F9"/>
    <w:rsid w:val="002112AB"/>
    <w:rsid w:val="0021131D"/>
    <w:rsid w:val="002113A6"/>
    <w:rsid w:val="002114BC"/>
    <w:rsid w:val="00211570"/>
    <w:rsid w:val="00211722"/>
    <w:rsid w:val="002117B1"/>
    <w:rsid w:val="002117DC"/>
    <w:rsid w:val="0021187A"/>
    <w:rsid w:val="0021191A"/>
    <w:rsid w:val="002119CE"/>
    <w:rsid w:val="00211DD2"/>
    <w:rsid w:val="002120B4"/>
    <w:rsid w:val="00212229"/>
    <w:rsid w:val="002123D2"/>
    <w:rsid w:val="002125B6"/>
    <w:rsid w:val="00212AD2"/>
    <w:rsid w:val="00212BE3"/>
    <w:rsid w:val="00212E29"/>
    <w:rsid w:val="00212E7D"/>
    <w:rsid w:val="00212E99"/>
    <w:rsid w:val="00212FAE"/>
    <w:rsid w:val="00213086"/>
    <w:rsid w:val="0021312E"/>
    <w:rsid w:val="002131E0"/>
    <w:rsid w:val="002131F0"/>
    <w:rsid w:val="00213250"/>
    <w:rsid w:val="00213440"/>
    <w:rsid w:val="00213914"/>
    <w:rsid w:val="00213CBE"/>
    <w:rsid w:val="00213FD1"/>
    <w:rsid w:val="00214061"/>
    <w:rsid w:val="0021455B"/>
    <w:rsid w:val="00214660"/>
    <w:rsid w:val="00214693"/>
    <w:rsid w:val="00214706"/>
    <w:rsid w:val="00214D37"/>
    <w:rsid w:val="00215180"/>
    <w:rsid w:val="002155E1"/>
    <w:rsid w:val="00215611"/>
    <w:rsid w:val="002159F7"/>
    <w:rsid w:val="00215A94"/>
    <w:rsid w:val="00215E3D"/>
    <w:rsid w:val="00216232"/>
    <w:rsid w:val="00216243"/>
    <w:rsid w:val="00216311"/>
    <w:rsid w:val="00216312"/>
    <w:rsid w:val="0021638F"/>
    <w:rsid w:val="002163D0"/>
    <w:rsid w:val="00216932"/>
    <w:rsid w:val="002169C0"/>
    <w:rsid w:val="00216A0D"/>
    <w:rsid w:val="00216BC2"/>
    <w:rsid w:val="002170F4"/>
    <w:rsid w:val="0021742C"/>
    <w:rsid w:val="002176FB"/>
    <w:rsid w:val="002178A4"/>
    <w:rsid w:val="00217A09"/>
    <w:rsid w:val="00217CAF"/>
    <w:rsid w:val="0022009B"/>
    <w:rsid w:val="00220218"/>
    <w:rsid w:val="002202F7"/>
    <w:rsid w:val="00220551"/>
    <w:rsid w:val="0022083B"/>
    <w:rsid w:val="00220872"/>
    <w:rsid w:val="00220906"/>
    <w:rsid w:val="00220A3A"/>
    <w:rsid w:val="00220BE8"/>
    <w:rsid w:val="00220D7C"/>
    <w:rsid w:val="00221076"/>
    <w:rsid w:val="002212A3"/>
    <w:rsid w:val="002214F1"/>
    <w:rsid w:val="00221501"/>
    <w:rsid w:val="0022186C"/>
    <w:rsid w:val="002218D1"/>
    <w:rsid w:val="00221AB1"/>
    <w:rsid w:val="00221B62"/>
    <w:rsid w:val="00221F1E"/>
    <w:rsid w:val="0022207F"/>
    <w:rsid w:val="002221A1"/>
    <w:rsid w:val="00222295"/>
    <w:rsid w:val="002226F0"/>
    <w:rsid w:val="002227CA"/>
    <w:rsid w:val="002227D7"/>
    <w:rsid w:val="0022287F"/>
    <w:rsid w:val="00222B95"/>
    <w:rsid w:val="00222BF2"/>
    <w:rsid w:val="00222C2F"/>
    <w:rsid w:val="00222D07"/>
    <w:rsid w:val="00222FDF"/>
    <w:rsid w:val="0022367B"/>
    <w:rsid w:val="00223797"/>
    <w:rsid w:val="00223827"/>
    <w:rsid w:val="00223A6D"/>
    <w:rsid w:val="00223A72"/>
    <w:rsid w:val="00223DEB"/>
    <w:rsid w:val="002240F8"/>
    <w:rsid w:val="00224314"/>
    <w:rsid w:val="00224641"/>
    <w:rsid w:val="00224B51"/>
    <w:rsid w:val="00224B77"/>
    <w:rsid w:val="00224C84"/>
    <w:rsid w:val="00224F0A"/>
    <w:rsid w:val="00224FBE"/>
    <w:rsid w:val="00225020"/>
    <w:rsid w:val="00225210"/>
    <w:rsid w:val="002252C0"/>
    <w:rsid w:val="002252D3"/>
    <w:rsid w:val="002253FB"/>
    <w:rsid w:val="00225493"/>
    <w:rsid w:val="00225527"/>
    <w:rsid w:val="002255CB"/>
    <w:rsid w:val="0022561D"/>
    <w:rsid w:val="00225760"/>
    <w:rsid w:val="0022588B"/>
    <w:rsid w:val="00225E97"/>
    <w:rsid w:val="002261F8"/>
    <w:rsid w:val="0022640D"/>
    <w:rsid w:val="002266C0"/>
    <w:rsid w:val="002266CC"/>
    <w:rsid w:val="00226D05"/>
    <w:rsid w:val="002270C8"/>
    <w:rsid w:val="0022730C"/>
    <w:rsid w:val="002273C2"/>
    <w:rsid w:val="0022769F"/>
    <w:rsid w:val="00227A4E"/>
    <w:rsid w:val="00227E30"/>
    <w:rsid w:val="00230127"/>
    <w:rsid w:val="002304E5"/>
    <w:rsid w:val="002305AC"/>
    <w:rsid w:val="00230CE3"/>
    <w:rsid w:val="00230D1D"/>
    <w:rsid w:val="00231262"/>
    <w:rsid w:val="002314CB"/>
    <w:rsid w:val="00231AF3"/>
    <w:rsid w:val="00232092"/>
    <w:rsid w:val="00232208"/>
    <w:rsid w:val="002322F3"/>
    <w:rsid w:val="0023268C"/>
    <w:rsid w:val="0023277E"/>
    <w:rsid w:val="0023286E"/>
    <w:rsid w:val="00232C4E"/>
    <w:rsid w:val="0023313D"/>
    <w:rsid w:val="00233224"/>
    <w:rsid w:val="002339B4"/>
    <w:rsid w:val="00233BD4"/>
    <w:rsid w:val="00233DE8"/>
    <w:rsid w:val="00234605"/>
    <w:rsid w:val="00234620"/>
    <w:rsid w:val="00234996"/>
    <w:rsid w:val="00234A7C"/>
    <w:rsid w:val="00234DCE"/>
    <w:rsid w:val="00234E57"/>
    <w:rsid w:val="00235003"/>
    <w:rsid w:val="00235010"/>
    <w:rsid w:val="002350AF"/>
    <w:rsid w:val="00235402"/>
    <w:rsid w:val="0023555B"/>
    <w:rsid w:val="002357BC"/>
    <w:rsid w:val="002357C6"/>
    <w:rsid w:val="00235829"/>
    <w:rsid w:val="002359C8"/>
    <w:rsid w:val="00235B5F"/>
    <w:rsid w:val="00235DE8"/>
    <w:rsid w:val="00235E20"/>
    <w:rsid w:val="00236396"/>
    <w:rsid w:val="0023673F"/>
    <w:rsid w:val="002367B9"/>
    <w:rsid w:val="00236B18"/>
    <w:rsid w:val="00236E5D"/>
    <w:rsid w:val="00237142"/>
    <w:rsid w:val="00237275"/>
    <w:rsid w:val="002372A3"/>
    <w:rsid w:val="002373A8"/>
    <w:rsid w:val="002375E6"/>
    <w:rsid w:val="00237C1F"/>
    <w:rsid w:val="00237D5A"/>
    <w:rsid w:val="00237DD5"/>
    <w:rsid w:val="00237DF2"/>
    <w:rsid w:val="00237FC2"/>
    <w:rsid w:val="002403ED"/>
    <w:rsid w:val="00240970"/>
    <w:rsid w:val="00240AB8"/>
    <w:rsid w:val="00240BCF"/>
    <w:rsid w:val="00240D24"/>
    <w:rsid w:val="00240E55"/>
    <w:rsid w:val="00240E8C"/>
    <w:rsid w:val="002418FA"/>
    <w:rsid w:val="00241CA8"/>
    <w:rsid w:val="002422A0"/>
    <w:rsid w:val="0024233A"/>
    <w:rsid w:val="002424DF"/>
    <w:rsid w:val="00242AB2"/>
    <w:rsid w:val="0024305F"/>
    <w:rsid w:val="002431E0"/>
    <w:rsid w:val="00243224"/>
    <w:rsid w:val="00243334"/>
    <w:rsid w:val="0024345F"/>
    <w:rsid w:val="002434A6"/>
    <w:rsid w:val="0024389A"/>
    <w:rsid w:val="00243BAD"/>
    <w:rsid w:val="00243BE1"/>
    <w:rsid w:val="00243DD8"/>
    <w:rsid w:val="00243F25"/>
    <w:rsid w:val="002440BD"/>
    <w:rsid w:val="00244325"/>
    <w:rsid w:val="0024436E"/>
    <w:rsid w:val="00244722"/>
    <w:rsid w:val="00244787"/>
    <w:rsid w:val="00244A6A"/>
    <w:rsid w:val="00244B6B"/>
    <w:rsid w:val="00244B6E"/>
    <w:rsid w:val="00244BD3"/>
    <w:rsid w:val="00244F23"/>
    <w:rsid w:val="00245059"/>
    <w:rsid w:val="00245152"/>
    <w:rsid w:val="0024533A"/>
    <w:rsid w:val="0024563F"/>
    <w:rsid w:val="00245798"/>
    <w:rsid w:val="00245A60"/>
    <w:rsid w:val="00245B42"/>
    <w:rsid w:val="0024608A"/>
    <w:rsid w:val="00246168"/>
    <w:rsid w:val="00246197"/>
    <w:rsid w:val="00246320"/>
    <w:rsid w:val="0024662D"/>
    <w:rsid w:val="00246687"/>
    <w:rsid w:val="00246DAC"/>
    <w:rsid w:val="00246E68"/>
    <w:rsid w:val="00246FC6"/>
    <w:rsid w:val="002470C3"/>
    <w:rsid w:val="0024710B"/>
    <w:rsid w:val="002472BA"/>
    <w:rsid w:val="002474F9"/>
    <w:rsid w:val="002476BC"/>
    <w:rsid w:val="002478FA"/>
    <w:rsid w:val="0024790F"/>
    <w:rsid w:val="00247BCD"/>
    <w:rsid w:val="00247D4E"/>
    <w:rsid w:val="00247E0D"/>
    <w:rsid w:val="00247EC6"/>
    <w:rsid w:val="00247F60"/>
    <w:rsid w:val="00250127"/>
    <w:rsid w:val="002502E0"/>
    <w:rsid w:val="00250323"/>
    <w:rsid w:val="002506E1"/>
    <w:rsid w:val="0025075B"/>
    <w:rsid w:val="00250AA7"/>
    <w:rsid w:val="00250ABA"/>
    <w:rsid w:val="00250AFB"/>
    <w:rsid w:val="00250D13"/>
    <w:rsid w:val="00250D48"/>
    <w:rsid w:val="00250DF8"/>
    <w:rsid w:val="00250F5F"/>
    <w:rsid w:val="0025127D"/>
    <w:rsid w:val="0025170C"/>
    <w:rsid w:val="00251E5D"/>
    <w:rsid w:val="00252326"/>
    <w:rsid w:val="002523DA"/>
    <w:rsid w:val="00252629"/>
    <w:rsid w:val="0025265D"/>
    <w:rsid w:val="0025278C"/>
    <w:rsid w:val="00252C28"/>
    <w:rsid w:val="00252F9C"/>
    <w:rsid w:val="002530CC"/>
    <w:rsid w:val="00253209"/>
    <w:rsid w:val="00253517"/>
    <w:rsid w:val="002538EE"/>
    <w:rsid w:val="002539CB"/>
    <w:rsid w:val="00253DC3"/>
    <w:rsid w:val="0025478D"/>
    <w:rsid w:val="002549A1"/>
    <w:rsid w:val="00254AAA"/>
    <w:rsid w:val="00254AF8"/>
    <w:rsid w:val="00254B91"/>
    <w:rsid w:val="00254F48"/>
    <w:rsid w:val="00254F59"/>
    <w:rsid w:val="00254F83"/>
    <w:rsid w:val="00255071"/>
    <w:rsid w:val="002551A5"/>
    <w:rsid w:val="002551F1"/>
    <w:rsid w:val="002552A5"/>
    <w:rsid w:val="002552AC"/>
    <w:rsid w:val="002553A3"/>
    <w:rsid w:val="002555EB"/>
    <w:rsid w:val="00255AA9"/>
    <w:rsid w:val="00255EA9"/>
    <w:rsid w:val="00256436"/>
    <w:rsid w:val="0025647F"/>
    <w:rsid w:val="002565A7"/>
    <w:rsid w:val="00256719"/>
    <w:rsid w:val="002568DB"/>
    <w:rsid w:val="00256A8B"/>
    <w:rsid w:val="00256B2F"/>
    <w:rsid w:val="00256CD9"/>
    <w:rsid w:val="00256D4E"/>
    <w:rsid w:val="00257999"/>
    <w:rsid w:val="0026005E"/>
    <w:rsid w:val="0026016E"/>
    <w:rsid w:val="0026017F"/>
    <w:rsid w:val="00260826"/>
    <w:rsid w:val="002608E4"/>
    <w:rsid w:val="00260BF2"/>
    <w:rsid w:val="00260EE5"/>
    <w:rsid w:val="0026101E"/>
    <w:rsid w:val="00261048"/>
    <w:rsid w:val="0026172D"/>
    <w:rsid w:val="00261795"/>
    <w:rsid w:val="00261C8B"/>
    <w:rsid w:val="002620EE"/>
    <w:rsid w:val="00262270"/>
    <w:rsid w:val="0026237B"/>
    <w:rsid w:val="00262464"/>
    <w:rsid w:val="002626A5"/>
    <w:rsid w:val="00262C5E"/>
    <w:rsid w:val="00262D9A"/>
    <w:rsid w:val="00262E65"/>
    <w:rsid w:val="00262EEE"/>
    <w:rsid w:val="00262FEB"/>
    <w:rsid w:val="002631B9"/>
    <w:rsid w:val="002631FA"/>
    <w:rsid w:val="002632EA"/>
    <w:rsid w:val="002634B7"/>
    <w:rsid w:val="002638D6"/>
    <w:rsid w:val="0026390F"/>
    <w:rsid w:val="00263E1F"/>
    <w:rsid w:val="00264051"/>
    <w:rsid w:val="00264066"/>
    <w:rsid w:val="00264535"/>
    <w:rsid w:val="002648F1"/>
    <w:rsid w:val="00264965"/>
    <w:rsid w:val="00264CE5"/>
    <w:rsid w:val="00264E39"/>
    <w:rsid w:val="00264F15"/>
    <w:rsid w:val="00265175"/>
    <w:rsid w:val="0026541C"/>
    <w:rsid w:val="0026593A"/>
    <w:rsid w:val="00265AF3"/>
    <w:rsid w:val="00265C6A"/>
    <w:rsid w:val="002660F9"/>
    <w:rsid w:val="00266252"/>
    <w:rsid w:val="0026633C"/>
    <w:rsid w:val="0026637B"/>
    <w:rsid w:val="00266440"/>
    <w:rsid w:val="00266577"/>
    <w:rsid w:val="002668A6"/>
    <w:rsid w:val="0026734E"/>
    <w:rsid w:val="002674F3"/>
    <w:rsid w:val="0026769F"/>
    <w:rsid w:val="002677C2"/>
    <w:rsid w:val="00267958"/>
    <w:rsid w:val="002679B1"/>
    <w:rsid w:val="00267A11"/>
    <w:rsid w:val="00267A3A"/>
    <w:rsid w:val="00267D46"/>
    <w:rsid w:val="002702FC"/>
    <w:rsid w:val="002704CB"/>
    <w:rsid w:val="00270534"/>
    <w:rsid w:val="00270685"/>
    <w:rsid w:val="0027071C"/>
    <w:rsid w:val="002709FB"/>
    <w:rsid w:val="00270AD1"/>
    <w:rsid w:val="00270B73"/>
    <w:rsid w:val="00270C8F"/>
    <w:rsid w:val="00270F0B"/>
    <w:rsid w:val="00271079"/>
    <w:rsid w:val="00271263"/>
    <w:rsid w:val="00271348"/>
    <w:rsid w:val="002715DA"/>
    <w:rsid w:val="002716BC"/>
    <w:rsid w:val="00271725"/>
    <w:rsid w:val="00271735"/>
    <w:rsid w:val="00271950"/>
    <w:rsid w:val="002719C1"/>
    <w:rsid w:val="00271BDE"/>
    <w:rsid w:val="00271C38"/>
    <w:rsid w:val="002720FB"/>
    <w:rsid w:val="0027215F"/>
    <w:rsid w:val="0027266A"/>
    <w:rsid w:val="002727A3"/>
    <w:rsid w:val="00272D80"/>
    <w:rsid w:val="00273181"/>
    <w:rsid w:val="0027332F"/>
    <w:rsid w:val="00273358"/>
    <w:rsid w:val="002733B8"/>
    <w:rsid w:val="0027388B"/>
    <w:rsid w:val="00273A6A"/>
    <w:rsid w:val="00273A96"/>
    <w:rsid w:val="00273C39"/>
    <w:rsid w:val="00273C45"/>
    <w:rsid w:val="002740D4"/>
    <w:rsid w:val="002745B4"/>
    <w:rsid w:val="002747EE"/>
    <w:rsid w:val="0027483C"/>
    <w:rsid w:val="002748C8"/>
    <w:rsid w:val="0027491D"/>
    <w:rsid w:val="00274A95"/>
    <w:rsid w:val="00274C6E"/>
    <w:rsid w:val="00274F74"/>
    <w:rsid w:val="00274FA6"/>
    <w:rsid w:val="002751BA"/>
    <w:rsid w:val="0027547C"/>
    <w:rsid w:val="0027596B"/>
    <w:rsid w:val="00275AA4"/>
    <w:rsid w:val="00275B55"/>
    <w:rsid w:val="00275CBB"/>
    <w:rsid w:val="00275E13"/>
    <w:rsid w:val="00275E1B"/>
    <w:rsid w:val="00276456"/>
    <w:rsid w:val="002764B3"/>
    <w:rsid w:val="002765BB"/>
    <w:rsid w:val="002765D5"/>
    <w:rsid w:val="00276891"/>
    <w:rsid w:val="00276DDC"/>
    <w:rsid w:val="00277257"/>
    <w:rsid w:val="002773D3"/>
    <w:rsid w:val="00277664"/>
    <w:rsid w:val="0027799B"/>
    <w:rsid w:val="00277B2C"/>
    <w:rsid w:val="00277C8B"/>
    <w:rsid w:val="00277D27"/>
    <w:rsid w:val="00277D99"/>
    <w:rsid w:val="00277EA7"/>
    <w:rsid w:val="00277EC3"/>
    <w:rsid w:val="00277EC8"/>
    <w:rsid w:val="00280548"/>
    <w:rsid w:val="00280610"/>
    <w:rsid w:val="0028077F"/>
    <w:rsid w:val="0028083A"/>
    <w:rsid w:val="0028083E"/>
    <w:rsid w:val="0028084F"/>
    <w:rsid w:val="00280A65"/>
    <w:rsid w:val="00280B67"/>
    <w:rsid w:val="00280CE7"/>
    <w:rsid w:val="00280E4A"/>
    <w:rsid w:val="0028116C"/>
    <w:rsid w:val="00281178"/>
    <w:rsid w:val="00281649"/>
    <w:rsid w:val="00281712"/>
    <w:rsid w:val="002819CD"/>
    <w:rsid w:val="00281C7F"/>
    <w:rsid w:val="00281D36"/>
    <w:rsid w:val="00281ED2"/>
    <w:rsid w:val="002825A2"/>
    <w:rsid w:val="002825CE"/>
    <w:rsid w:val="002827C1"/>
    <w:rsid w:val="00282835"/>
    <w:rsid w:val="00282889"/>
    <w:rsid w:val="00282C36"/>
    <w:rsid w:val="00283128"/>
    <w:rsid w:val="00283223"/>
    <w:rsid w:val="002834E5"/>
    <w:rsid w:val="00283788"/>
    <w:rsid w:val="00283853"/>
    <w:rsid w:val="002839CC"/>
    <w:rsid w:val="00283D96"/>
    <w:rsid w:val="00283E90"/>
    <w:rsid w:val="00284013"/>
    <w:rsid w:val="00284460"/>
    <w:rsid w:val="00284BCF"/>
    <w:rsid w:val="00284D8F"/>
    <w:rsid w:val="00285174"/>
    <w:rsid w:val="002853BE"/>
    <w:rsid w:val="0028540B"/>
    <w:rsid w:val="0028544C"/>
    <w:rsid w:val="002854EC"/>
    <w:rsid w:val="002855EF"/>
    <w:rsid w:val="00285DEA"/>
    <w:rsid w:val="00286266"/>
    <w:rsid w:val="002863F5"/>
    <w:rsid w:val="00286504"/>
    <w:rsid w:val="00286977"/>
    <w:rsid w:val="0028697A"/>
    <w:rsid w:val="00286C52"/>
    <w:rsid w:val="00286E5D"/>
    <w:rsid w:val="002873EE"/>
    <w:rsid w:val="00287485"/>
    <w:rsid w:val="002875D9"/>
    <w:rsid w:val="00287848"/>
    <w:rsid w:val="00287854"/>
    <w:rsid w:val="00287BEC"/>
    <w:rsid w:val="00287E57"/>
    <w:rsid w:val="00287F56"/>
    <w:rsid w:val="00290429"/>
    <w:rsid w:val="00290702"/>
    <w:rsid w:val="0029079C"/>
    <w:rsid w:val="002908F4"/>
    <w:rsid w:val="00290BC9"/>
    <w:rsid w:val="00290C26"/>
    <w:rsid w:val="00290E02"/>
    <w:rsid w:val="00290E6E"/>
    <w:rsid w:val="00290F8D"/>
    <w:rsid w:val="0029170D"/>
    <w:rsid w:val="00291AFE"/>
    <w:rsid w:val="00291E18"/>
    <w:rsid w:val="00291E8A"/>
    <w:rsid w:val="0029202C"/>
    <w:rsid w:val="002920C4"/>
    <w:rsid w:val="002920E1"/>
    <w:rsid w:val="002920F9"/>
    <w:rsid w:val="0029219C"/>
    <w:rsid w:val="002922E3"/>
    <w:rsid w:val="002922F4"/>
    <w:rsid w:val="00292384"/>
    <w:rsid w:val="00292658"/>
    <w:rsid w:val="00292BE1"/>
    <w:rsid w:val="00292E0D"/>
    <w:rsid w:val="00292E5D"/>
    <w:rsid w:val="00293124"/>
    <w:rsid w:val="002934E7"/>
    <w:rsid w:val="0029371E"/>
    <w:rsid w:val="00293A3B"/>
    <w:rsid w:val="00293D29"/>
    <w:rsid w:val="00294103"/>
    <w:rsid w:val="00294282"/>
    <w:rsid w:val="00294371"/>
    <w:rsid w:val="002945B1"/>
    <w:rsid w:val="00294D6E"/>
    <w:rsid w:val="00294F42"/>
    <w:rsid w:val="002955B3"/>
    <w:rsid w:val="00295E34"/>
    <w:rsid w:val="00296021"/>
    <w:rsid w:val="0029628B"/>
    <w:rsid w:val="0029654B"/>
    <w:rsid w:val="00296798"/>
    <w:rsid w:val="00297258"/>
    <w:rsid w:val="0029757A"/>
    <w:rsid w:val="00297786"/>
    <w:rsid w:val="00297ADA"/>
    <w:rsid w:val="00297AED"/>
    <w:rsid w:val="00297D26"/>
    <w:rsid w:val="00297E65"/>
    <w:rsid w:val="00297FF7"/>
    <w:rsid w:val="002A07B7"/>
    <w:rsid w:val="002A090A"/>
    <w:rsid w:val="002A097E"/>
    <w:rsid w:val="002A10E9"/>
    <w:rsid w:val="002A125B"/>
    <w:rsid w:val="002A1292"/>
    <w:rsid w:val="002A12E6"/>
    <w:rsid w:val="002A1A1A"/>
    <w:rsid w:val="002A1E78"/>
    <w:rsid w:val="002A224F"/>
    <w:rsid w:val="002A2713"/>
    <w:rsid w:val="002A29EF"/>
    <w:rsid w:val="002A2A32"/>
    <w:rsid w:val="002A2AB0"/>
    <w:rsid w:val="002A2DD4"/>
    <w:rsid w:val="002A2F9B"/>
    <w:rsid w:val="002A306B"/>
    <w:rsid w:val="002A3538"/>
    <w:rsid w:val="002A3559"/>
    <w:rsid w:val="002A36AC"/>
    <w:rsid w:val="002A36F8"/>
    <w:rsid w:val="002A3716"/>
    <w:rsid w:val="002A3A81"/>
    <w:rsid w:val="002A3BA6"/>
    <w:rsid w:val="002A3E65"/>
    <w:rsid w:val="002A4356"/>
    <w:rsid w:val="002A4466"/>
    <w:rsid w:val="002A454B"/>
    <w:rsid w:val="002A4A66"/>
    <w:rsid w:val="002A4C2F"/>
    <w:rsid w:val="002A4C34"/>
    <w:rsid w:val="002A4DC8"/>
    <w:rsid w:val="002A51B4"/>
    <w:rsid w:val="002A529F"/>
    <w:rsid w:val="002A543E"/>
    <w:rsid w:val="002A5B9F"/>
    <w:rsid w:val="002A5E23"/>
    <w:rsid w:val="002A6245"/>
    <w:rsid w:val="002A62F7"/>
    <w:rsid w:val="002A64E7"/>
    <w:rsid w:val="002A657A"/>
    <w:rsid w:val="002A6905"/>
    <w:rsid w:val="002A693A"/>
    <w:rsid w:val="002A69EF"/>
    <w:rsid w:val="002A6A5B"/>
    <w:rsid w:val="002A6C57"/>
    <w:rsid w:val="002A73CC"/>
    <w:rsid w:val="002A73E8"/>
    <w:rsid w:val="002A7414"/>
    <w:rsid w:val="002A74AB"/>
    <w:rsid w:val="002A7582"/>
    <w:rsid w:val="002A799F"/>
    <w:rsid w:val="002A7AB2"/>
    <w:rsid w:val="002A7F4E"/>
    <w:rsid w:val="002A7FDF"/>
    <w:rsid w:val="002B01FF"/>
    <w:rsid w:val="002B040C"/>
    <w:rsid w:val="002B043D"/>
    <w:rsid w:val="002B0D4C"/>
    <w:rsid w:val="002B0E0B"/>
    <w:rsid w:val="002B1225"/>
    <w:rsid w:val="002B1430"/>
    <w:rsid w:val="002B1911"/>
    <w:rsid w:val="002B229E"/>
    <w:rsid w:val="002B25BA"/>
    <w:rsid w:val="002B28AB"/>
    <w:rsid w:val="002B2BC6"/>
    <w:rsid w:val="002B2ED0"/>
    <w:rsid w:val="002B313C"/>
    <w:rsid w:val="002B334B"/>
    <w:rsid w:val="002B3919"/>
    <w:rsid w:val="002B3A36"/>
    <w:rsid w:val="002B3C14"/>
    <w:rsid w:val="002B3D16"/>
    <w:rsid w:val="002B3E21"/>
    <w:rsid w:val="002B3FD8"/>
    <w:rsid w:val="002B407E"/>
    <w:rsid w:val="002B4176"/>
    <w:rsid w:val="002B44C6"/>
    <w:rsid w:val="002B45CE"/>
    <w:rsid w:val="002B4659"/>
    <w:rsid w:val="002B467F"/>
    <w:rsid w:val="002B4B32"/>
    <w:rsid w:val="002B4B4D"/>
    <w:rsid w:val="002B4C36"/>
    <w:rsid w:val="002B4F91"/>
    <w:rsid w:val="002B4FB4"/>
    <w:rsid w:val="002B4FD6"/>
    <w:rsid w:val="002B506D"/>
    <w:rsid w:val="002B51B5"/>
    <w:rsid w:val="002B51C9"/>
    <w:rsid w:val="002B556D"/>
    <w:rsid w:val="002B55EC"/>
    <w:rsid w:val="002B569E"/>
    <w:rsid w:val="002B5AD0"/>
    <w:rsid w:val="002B5BC2"/>
    <w:rsid w:val="002B5C70"/>
    <w:rsid w:val="002B5F2B"/>
    <w:rsid w:val="002B61D0"/>
    <w:rsid w:val="002B6470"/>
    <w:rsid w:val="002B674B"/>
    <w:rsid w:val="002B69A5"/>
    <w:rsid w:val="002B6B03"/>
    <w:rsid w:val="002B6D0C"/>
    <w:rsid w:val="002B759E"/>
    <w:rsid w:val="002B76D5"/>
    <w:rsid w:val="002B77F3"/>
    <w:rsid w:val="002B7AE3"/>
    <w:rsid w:val="002B7F2C"/>
    <w:rsid w:val="002C0037"/>
    <w:rsid w:val="002C005D"/>
    <w:rsid w:val="002C02E8"/>
    <w:rsid w:val="002C03E4"/>
    <w:rsid w:val="002C093F"/>
    <w:rsid w:val="002C0A11"/>
    <w:rsid w:val="002C1065"/>
    <w:rsid w:val="002C11B1"/>
    <w:rsid w:val="002C1425"/>
    <w:rsid w:val="002C1A98"/>
    <w:rsid w:val="002C1B39"/>
    <w:rsid w:val="002C1B7B"/>
    <w:rsid w:val="002C1BB4"/>
    <w:rsid w:val="002C20E9"/>
    <w:rsid w:val="002C2810"/>
    <w:rsid w:val="002C2844"/>
    <w:rsid w:val="002C29BF"/>
    <w:rsid w:val="002C2AFD"/>
    <w:rsid w:val="002C30D5"/>
    <w:rsid w:val="002C3AF3"/>
    <w:rsid w:val="002C3B22"/>
    <w:rsid w:val="002C3B99"/>
    <w:rsid w:val="002C3C7C"/>
    <w:rsid w:val="002C3CCA"/>
    <w:rsid w:val="002C416F"/>
    <w:rsid w:val="002C41FF"/>
    <w:rsid w:val="002C4345"/>
    <w:rsid w:val="002C48E4"/>
    <w:rsid w:val="002C4B6B"/>
    <w:rsid w:val="002C4CDF"/>
    <w:rsid w:val="002C4CE3"/>
    <w:rsid w:val="002C4D58"/>
    <w:rsid w:val="002C57D1"/>
    <w:rsid w:val="002C5E75"/>
    <w:rsid w:val="002C5ECB"/>
    <w:rsid w:val="002C5FE7"/>
    <w:rsid w:val="002C623F"/>
    <w:rsid w:val="002C63ED"/>
    <w:rsid w:val="002C64F5"/>
    <w:rsid w:val="002C67C0"/>
    <w:rsid w:val="002C6974"/>
    <w:rsid w:val="002C7127"/>
    <w:rsid w:val="002C7157"/>
    <w:rsid w:val="002C781E"/>
    <w:rsid w:val="002D0289"/>
    <w:rsid w:val="002D0902"/>
    <w:rsid w:val="002D096D"/>
    <w:rsid w:val="002D0CC8"/>
    <w:rsid w:val="002D0EA3"/>
    <w:rsid w:val="002D1433"/>
    <w:rsid w:val="002D1886"/>
    <w:rsid w:val="002D1B58"/>
    <w:rsid w:val="002D1F3F"/>
    <w:rsid w:val="002D2141"/>
    <w:rsid w:val="002D22AA"/>
    <w:rsid w:val="002D22F8"/>
    <w:rsid w:val="002D251B"/>
    <w:rsid w:val="002D2813"/>
    <w:rsid w:val="002D2AA3"/>
    <w:rsid w:val="002D2B5D"/>
    <w:rsid w:val="002D2D66"/>
    <w:rsid w:val="002D357C"/>
    <w:rsid w:val="002D37AF"/>
    <w:rsid w:val="002D39E2"/>
    <w:rsid w:val="002D3CA8"/>
    <w:rsid w:val="002D414B"/>
    <w:rsid w:val="002D43A1"/>
    <w:rsid w:val="002D4476"/>
    <w:rsid w:val="002D480A"/>
    <w:rsid w:val="002D4B1C"/>
    <w:rsid w:val="002D4B4A"/>
    <w:rsid w:val="002D4CF9"/>
    <w:rsid w:val="002D4DAD"/>
    <w:rsid w:val="002D5075"/>
    <w:rsid w:val="002D50E6"/>
    <w:rsid w:val="002D527C"/>
    <w:rsid w:val="002D5576"/>
    <w:rsid w:val="002D5663"/>
    <w:rsid w:val="002D5690"/>
    <w:rsid w:val="002D577C"/>
    <w:rsid w:val="002D6110"/>
    <w:rsid w:val="002D6168"/>
    <w:rsid w:val="002D62CE"/>
    <w:rsid w:val="002D62FF"/>
    <w:rsid w:val="002D6312"/>
    <w:rsid w:val="002D6579"/>
    <w:rsid w:val="002D6685"/>
    <w:rsid w:val="002D6732"/>
    <w:rsid w:val="002D6772"/>
    <w:rsid w:val="002D67BE"/>
    <w:rsid w:val="002D6AE2"/>
    <w:rsid w:val="002D6D97"/>
    <w:rsid w:val="002D723E"/>
    <w:rsid w:val="002D72AC"/>
    <w:rsid w:val="002D74A8"/>
    <w:rsid w:val="002D7619"/>
    <w:rsid w:val="002D797F"/>
    <w:rsid w:val="002D7AC7"/>
    <w:rsid w:val="002D7B0A"/>
    <w:rsid w:val="002D7C69"/>
    <w:rsid w:val="002E018A"/>
    <w:rsid w:val="002E06DA"/>
    <w:rsid w:val="002E090B"/>
    <w:rsid w:val="002E0D5F"/>
    <w:rsid w:val="002E0E01"/>
    <w:rsid w:val="002E16BF"/>
    <w:rsid w:val="002E1A35"/>
    <w:rsid w:val="002E1B00"/>
    <w:rsid w:val="002E1BE0"/>
    <w:rsid w:val="002E1C67"/>
    <w:rsid w:val="002E1FBC"/>
    <w:rsid w:val="002E20E0"/>
    <w:rsid w:val="002E21D4"/>
    <w:rsid w:val="002E21F4"/>
    <w:rsid w:val="002E24E0"/>
    <w:rsid w:val="002E2788"/>
    <w:rsid w:val="002E27C7"/>
    <w:rsid w:val="002E2856"/>
    <w:rsid w:val="002E2A39"/>
    <w:rsid w:val="002E2E5B"/>
    <w:rsid w:val="002E2E8D"/>
    <w:rsid w:val="002E2ECC"/>
    <w:rsid w:val="002E2FC6"/>
    <w:rsid w:val="002E30A1"/>
    <w:rsid w:val="002E3463"/>
    <w:rsid w:val="002E35A4"/>
    <w:rsid w:val="002E3E5E"/>
    <w:rsid w:val="002E416A"/>
    <w:rsid w:val="002E4266"/>
    <w:rsid w:val="002E434C"/>
    <w:rsid w:val="002E446E"/>
    <w:rsid w:val="002E44BA"/>
    <w:rsid w:val="002E474B"/>
    <w:rsid w:val="002E4766"/>
    <w:rsid w:val="002E48CB"/>
    <w:rsid w:val="002E48D6"/>
    <w:rsid w:val="002E522D"/>
    <w:rsid w:val="002E532E"/>
    <w:rsid w:val="002E54AC"/>
    <w:rsid w:val="002E54F9"/>
    <w:rsid w:val="002E55C9"/>
    <w:rsid w:val="002E579F"/>
    <w:rsid w:val="002E59BD"/>
    <w:rsid w:val="002E5BBE"/>
    <w:rsid w:val="002E5BE6"/>
    <w:rsid w:val="002E5E5D"/>
    <w:rsid w:val="002E665D"/>
    <w:rsid w:val="002E6914"/>
    <w:rsid w:val="002E6A0A"/>
    <w:rsid w:val="002E6CF6"/>
    <w:rsid w:val="002E7214"/>
    <w:rsid w:val="002E72C6"/>
    <w:rsid w:val="002E7380"/>
    <w:rsid w:val="002E767C"/>
    <w:rsid w:val="002E77C5"/>
    <w:rsid w:val="002E79D5"/>
    <w:rsid w:val="002E7C1F"/>
    <w:rsid w:val="002F00EF"/>
    <w:rsid w:val="002F040C"/>
    <w:rsid w:val="002F0707"/>
    <w:rsid w:val="002F0755"/>
    <w:rsid w:val="002F0EF7"/>
    <w:rsid w:val="002F0F1A"/>
    <w:rsid w:val="002F0F3D"/>
    <w:rsid w:val="002F1304"/>
    <w:rsid w:val="002F16C7"/>
    <w:rsid w:val="002F189E"/>
    <w:rsid w:val="002F1989"/>
    <w:rsid w:val="002F1ADA"/>
    <w:rsid w:val="002F1AF5"/>
    <w:rsid w:val="002F245F"/>
    <w:rsid w:val="002F25BB"/>
    <w:rsid w:val="002F2624"/>
    <w:rsid w:val="002F2762"/>
    <w:rsid w:val="002F285E"/>
    <w:rsid w:val="002F299B"/>
    <w:rsid w:val="002F29C9"/>
    <w:rsid w:val="002F2B58"/>
    <w:rsid w:val="002F2DA2"/>
    <w:rsid w:val="002F352D"/>
    <w:rsid w:val="002F3585"/>
    <w:rsid w:val="002F36A1"/>
    <w:rsid w:val="002F3964"/>
    <w:rsid w:val="002F3EF0"/>
    <w:rsid w:val="002F3F0E"/>
    <w:rsid w:val="002F4097"/>
    <w:rsid w:val="002F41F6"/>
    <w:rsid w:val="002F422F"/>
    <w:rsid w:val="002F439A"/>
    <w:rsid w:val="002F441D"/>
    <w:rsid w:val="002F445C"/>
    <w:rsid w:val="002F480F"/>
    <w:rsid w:val="002F481E"/>
    <w:rsid w:val="002F5352"/>
    <w:rsid w:val="002F55A0"/>
    <w:rsid w:val="002F56DB"/>
    <w:rsid w:val="002F586E"/>
    <w:rsid w:val="002F58BF"/>
    <w:rsid w:val="002F5981"/>
    <w:rsid w:val="002F59D9"/>
    <w:rsid w:val="002F5A1F"/>
    <w:rsid w:val="002F5B44"/>
    <w:rsid w:val="002F5D9E"/>
    <w:rsid w:val="002F5F59"/>
    <w:rsid w:val="002F626B"/>
    <w:rsid w:val="002F651E"/>
    <w:rsid w:val="002F6718"/>
    <w:rsid w:val="002F684D"/>
    <w:rsid w:val="002F68EF"/>
    <w:rsid w:val="002F6A55"/>
    <w:rsid w:val="002F6B6B"/>
    <w:rsid w:val="002F6D1F"/>
    <w:rsid w:val="002F6D9C"/>
    <w:rsid w:val="002F6F99"/>
    <w:rsid w:val="002F7083"/>
    <w:rsid w:val="002F72ED"/>
    <w:rsid w:val="002F77A1"/>
    <w:rsid w:val="002F7A66"/>
    <w:rsid w:val="002F7CE8"/>
    <w:rsid w:val="00300233"/>
    <w:rsid w:val="00300323"/>
    <w:rsid w:val="003006C1"/>
    <w:rsid w:val="0030082A"/>
    <w:rsid w:val="003008A7"/>
    <w:rsid w:val="00300A15"/>
    <w:rsid w:val="00300A65"/>
    <w:rsid w:val="00300A6F"/>
    <w:rsid w:val="00300FD8"/>
    <w:rsid w:val="00301159"/>
    <w:rsid w:val="00301300"/>
    <w:rsid w:val="00301323"/>
    <w:rsid w:val="00301A83"/>
    <w:rsid w:val="00301AE8"/>
    <w:rsid w:val="00301C44"/>
    <w:rsid w:val="00301C65"/>
    <w:rsid w:val="00301D52"/>
    <w:rsid w:val="0030209A"/>
    <w:rsid w:val="00302315"/>
    <w:rsid w:val="00302458"/>
    <w:rsid w:val="0030279C"/>
    <w:rsid w:val="00302956"/>
    <w:rsid w:val="00302F04"/>
    <w:rsid w:val="0030322D"/>
    <w:rsid w:val="003032A1"/>
    <w:rsid w:val="00303983"/>
    <w:rsid w:val="00303A13"/>
    <w:rsid w:val="00303CD8"/>
    <w:rsid w:val="00303D22"/>
    <w:rsid w:val="00303D68"/>
    <w:rsid w:val="00303EC1"/>
    <w:rsid w:val="00304777"/>
    <w:rsid w:val="003049CA"/>
    <w:rsid w:val="00304CA3"/>
    <w:rsid w:val="00305252"/>
    <w:rsid w:val="00305263"/>
    <w:rsid w:val="00305909"/>
    <w:rsid w:val="00305914"/>
    <w:rsid w:val="00305C2C"/>
    <w:rsid w:val="00305EE3"/>
    <w:rsid w:val="0030626E"/>
    <w:rsid w:val="00306412"/>
    <w:rsid w:val="003065E1"/>
    <w:rsid w:val="0030687C"/>
    <w:rsid w:val="00306AB6"/>
    <w:rsid w:val="00306AE5"/>
    <w:rsid w:val="00306B2C"/>
    <w:rsid w:val="00306B5C"/>
    <w:rsid w:val="00306B97"/>
    <w:rsid w:val="00306C85"/>
    <w:rsid w:val="0030701A"/>
    <w:rsid w:val="00307413"/>
    <w:rsid w:val="003075BF"/>
    <w:rsid w:val="00307752"/>
    <w:rsid w:val="00307ADE"/>
    <w:rsid w:val="00307BE9"/>
    <w:rsid w:val="00310002"/>
    <w:rsid w:val="00310141"/>
    <w:rsid w:val="003102C0"/>
    <w:rsid w:val="003102E0"/>
    <w:rsid w:val="003104E8"/>
    <w:rsid w:val="00310920"/>
    <w:rsid w:val="00310BF4"/>
    <w:rsid w:val="0031101C"/>
    <w:rsid w:val="003110C2"/>
    <w:rsid w:val="00311415"/>
    <w:rsid w:val="0031146F"/>
    <w:rsid w:val="0031149E"/>
    <w:rsid w:val="00311D0A"/>
    <w:rsid w:val="00311E2C"/>
    <w:rsid w:val="00311EA8"/>
    <w:rsid w:val="003120E4"/>
    <w:rsid w:val="00312296"/>
    <w:rsid w:val="00312400"/>
    <w:rsid w:val="0031259D"/>
    <w:rsid w:val="003127DC"/>
    <w:rsid w:val="00312873"/>
    <w:rsid w:val="003128C8"/>
    <w:rsid w:val="00312B97"/>
    <w:rsid w:val="00312C34"/>
    <w:rsid w:val="00312C51"/>
    <w:rsid w:val="00312C6D"/>
    <w:rsid w:val="00313237"/>
    <w:rsid w:val="00313713"/>
    <w:rsid w:val="0031387B"/>
    <w:rsid w:val="00313DE6"/>
    <w:rsid w:val="00313EE4"/>
    <w:rsid w:val="0031423B"/>
    <w:rsid w:val="003143E1"/>
    <w:rsid w:val="00314E55"/>
    <w:rsid w:val="00315100"/>
    <w:rsid w:val="00315C02"/>
    <w:rsid w:val="00315DEC"/>
    <w:rsid w:val="003160B0"/>
    <w:rsid w:val="0031628E"/>
    <w:rsid w:val="00316317"/>
    <w:rsid w:val="003165FE"/>
    <w:rsid w:val="003166E5"/>
    <w:rsid w:val="00316877"/>
    <w:rsid w:val="003168E9"/>
    <w:rsid w:val="00316DED"/>
    <w:rsid w:val="00316E03"/>
    <w:rsid w:val="00316F10"/>
    <w:rsid w:val="003170C8"/>
    <w:rsid w:val="0031740C"/>
    <w:rsid w:val="0031747A"/>
    <w:rsid w:val="00317594"/>
    <w:rsid w:val="003176A7"/>
    <w:rsid w:val="00317736"/>
    <w:rsid w:val="003177F7"/>
    <w:rsid w:val="003178EC"/>
    <w:rsid w:val="003178EE"/>
    <w:rsid w:val="00317B51"/>
    <w:rsid w:val="0032005E"/>
    <w:rsid w:val="003201B6"/>
    <w:rsid w:val="003202E8"/>
    <w:rsid w:val="00320354"/>
    <w:rsid w:val="003205CA"/>
    <w:rsid w:val="0032064A"/>
    <w:rsid w:val="003207A1"/>
    <w:rsid w:val="003208E2"/>
    <w:rsid w:val="00320A06"/>
    <w:rsid w:val="00320D4C"/>
    <w:rsid w:val="00321229"/>
    <w:rsid w:val="003212A8"/>
    <w:rsid w:val="0032132A"/>
    <w:rsid w:val="003215C7"/>
    <w:rsid w:val="00321697"/>
    <w:rsid w:val="00321A5E"/>
    <w:rsid w:val="00321C41"/>
    <w:rsid w:val="003221F9"/>
    <w:rsid w:val="003223DD"/>
    <w:rsid w:val="00322473"/>
    <w:rsid w:val="0032261D"/>
    <w:rsid w:val="0032266B"/>
    <w:rsid w:val="0032271E"/>
    <w:rsid w:val="00322B03"/>
    <w:rsid w:val="00322BAE"/>
    <w:rsid w:val="00322C6C"/>
    <w:rsid w:val="00322F06"/>
    <w:rsid w:val="0032340D"/>
    <w:rsid w:val="00323695"/>
    <w:rsid w:val="0032370A"/>
    <w:rsid w:val="00323787"/>
    <w:rsid w:val="00323820"/>
    <w:rsid w:val="003239C3"/>
    <w:rsid w:val="00323BB5"/>
    <w:rsid w:val="00323C0E"/>
    <w:rsid w:val="00323F1F"/>
    <w:rsid w:val="00323F7E"/>
    <w:rsid w:val="0032417C"/>
    <w:rsid w:val="003242A8"/>
    <w:rsid w:val="00324845"/>
    <w:rsid w:val="00324B43"/>
    <w:rsid w:val="00324DDD"/>
    <w:rsid w:val="00324E45"/>
    <w:rsid w:val="0032529D"/>
    <w:rsid w:val="003256C7"/>
    <w:rsid w:val="003256CE"/>
    <w:rsid w:val="003258F9"/>
    <w:rsid w:val="003260A8"/>
    <w:rsid w:val="0032611E"/>
    <w:rsid w:val="00326159"/>
    <w:rsid w:val="00326382"/>
    <w:rsid w:val="0032643B"/>
    <w:rsid w:val="00326531"/>
    <w:rsid w:val="00326730"/>
    <w:rsid w:val="00326A67"/>
    <w:rsid w:val="00326B52"/>
    <w:rsid w:val="00326C5C"/>
    <w:rsid w:val="00326FCD"/>
    <w:rsid w:val="003273F1"/>
    <w:rsid w:val="003275AB"/>
    <w:rsid w:val="00327BD1"/>
    <w:rsid w:val="00327E5C"/>
    <w:rsid w:val="00327E9E"/>
    <w:rsid w:val="003301B2"/>
    <w:rsid w:val="003302B3"/>
    <w:rsid w:val="003306FC"/>
    <w:rsid w:val="00331285"/>
    <w:rsid w:val="003312F1"/>
    <w:rsid w:val="003316BB"/>
    <w:rsid w:val="003319A5"/>
    <w:rsid w:val="00331FAA"/>
    <w:rsid w:val="0033209D"/>
    <w:rsid w:val="00332268"/>
    <w:rsid w:val="003322AA"/>
    <w:rsid w:val="003328A7"/>
    <w:rsid w:val="00332CD1"/>
    <w:rsid w:val="00332EE8"/>
    <w:rsid w:val="00332F94"/>
    <w:rsid w:val="00333348"/>
    <w:rsid w:val="00333972"/>
    <w:rsid w:val="003339E4"/>
    <w:rsid w:val="00333A75"/>
    <w:rsid w:val="00333A8F"/>
    <w:rsid w:val="00333C8B"/>
    <w:rsid w:val="00333F1E"/>
    <w:rsid w:val="00333FD9"/>
    <w:rsid w:val="00334149"/>
    <w:rsid w:val="00334292"/>
    <w:rsid w:val="003342EF"/>
    <w:rsid w:val="00334321"/>
    <w:rsid w:val="00334443"/>
    <w:rsid w:val="00334574"/>
    <w:rsid w:val="00334AF8"/>
    <w:rsid w:val="00334BBC"/>
    <w:rsid w:val="00334F3C"/>
    <w:rsid w:val="003350F0"/>
    <w:rsid w:val="003351A1"/>
    <w:rsid w:val="00335567"/>
    <w:rsid w:val="003359E1"/>
    <w:rsid w:val="00335F43"/>
    <w:rsid w:val="00335F7E"/>
    <w:rsid w:val="00335F96"/>
    <w:rsid w:val="0033624D"/>
    <w:rsid w:val="00336953"/>
    <w:rsid w:val="003369EA"/>
    <w:rsid w:val="00336A19"/>
    <w:rsid w:val="00336E1F"/>
    <w:rsid w:val="00336F68"/>
    <w:rsid w:val="00336F73"/>
    <w:rsid w:val="003371B4"/>
    <w:rsid w:val="00337305"/>
    <w:rsid w:val="00337593"/>
    <w:rsid w:val="00337B94"/>
    <w:rsid w:val="00337E32"/>
    <w:rsid w:val="00340052"/>
    <w:rsid w:val="00340059"/>
    <w:rsid w:val="003400FC"/>
    <w:rsid w:val="00340234"/>
    <w:rsid w:val="00340521"/>
    <w:rsid w:val="003409C2"/>
    <w:rsid w:val="00340B2A"/>
    <w:rsid w:val="00340E2D"/>
    <w:rsid w:val="00340F0D"/>
    <w:rsid w:val="003417F0"/>
    <w:rsid w:val="00341ACB"/>
    <w:rsid w:val="00341E6E"/>
    <w:rsid w:val="00342517"/>
    <w:rsid w:val="00342622"/>
    <w:rsid w:val="00342878"/>
    <w:rsid w:val="00342D88"/>
    <w:rsid w:val="00342E78"/>
    <w:rsid w:val="003430B9"/>
    <w:rsid w:val="00343248"/>
    <w:rsid w:val="00343325"/>
    <w:rsid w:val="00343863"/>
    <w:rsid w:val="00343A57"/>
    <w:rsid w:val="00343AC2"/>
    <w:rsid w:val="00343D32"/>
    <w:rsid w:val="00343F04"/>
    <w:rsid w:val="0034420E"/>
    <w:rsid w:val="003445EB"/>
    <w:rsid w:val="003448FB"/>
    <w:rsid w:val="00344930"/>
    <w:rsid w:val="00345082"/>
    <w:rsid w:val="003450F0"/>
    <w:rsid w:val="00345148"/>
    <w:rsid w:val="00345246"/>
    <w:rsid w:val="00345368"/>
    <w:rsid w:val="003453D2"/>
    <w:rsid w:val="00345481"/>
    <w:rsid w:val="003456BD"/>
    <w:rsid w:val="00345761"/>
    <w:rsid w:val="003458CA"/>
    <w:rsid w:val="0034597D"/>
    <w:rsid w:val="00345A8C"/>
    <w:rsid w:val="00345B71"/>
    <w:rsid w:val="00345C0C"/>
    <w:rsid w:val="00345C8A"/>
    <w:rsid w:val="00345CA6"/>
    <w:rsid w:val="00345D1A"/>
    <w:rsid w:val="00345D49"/>
    <w:rsid w:val="00345DB2"/>
    <w:rsid w:val="00346413"/>
    <w:rsid w:val="003465AA"/>
    <w:rsid w:val="003466AB"/>
    <w:rsid w:val="0034689B"/>
    <w:rsid w:val="00346A92"/>
    <w:rsid w:val="00346B76"/>
    <w:rsid w:val="00346B86"/>
    <w:rsid w:val="00346BAD"/>
    <w:rsid w:val="00346FEA"/>
    <w:rsid w:val="003471C1"/>
    <w:rsid w:val="0034733D"/>
    <w:rsid w:val="0034759C"/>
    <w:rsid w:val="00347BC4"/>
    <w:rsid w:val="00347D8E"/>
    <w:rsid w:val="00347FCC"/>
    <w:rsid w:val="0035046E"/>
    <w:rsid w:val="003507BC"/>
    <w:rsid w:val="00350AF5"/>
    <w:rsid w:val="00350B35"/>
    <w:rsid w:val="0035104A"/>
    <w:rsid w:val="00351239"/>
    <w:rsid w:val="00351366"/>
    <w:rsid w:val="00351C52"/>
    <w:rsid w:val="00351DE1"/>
    <w:rsid w:val="00351ED5"/>
    <w:rsid w:val="00351FB4"/>
    <w:rsid w:val="003520FE"/>
    <w:rsid w:val="00352B7E"/>
    <w:rsid w:val="00352EA7"/>
    <w:rsid w:val="00352FA6"/>
    <w:rsid w:val="00353129"/>
    <w:rsid w:val="00353210"/>
    <w:rsid w:val="00353944"/>
    <w:rsid w:val="00353952"/>
    <w:rsid w:val="003539D4"/>
    <w:rsid w:val="00353B44"/>
    <w:rsid w:val="00353CA4"/>
    <w:rsid w:val="00353F02"/>
    <w:rsid w:val="0035434C"/>
    <w:rsid w:val="003543D1"/>
    <w:rsid w:val="003546FA"/>
    <w:rsid w:val="00354C58"/>
    <w:rsid w:val="00354F33"/>
    <w:rsid w:val="00355046"/>
    <w:rsid w:val="00355493"/>
    <w:rsid w:val="003559CE"/>
    <w:rsid w:val="003559E9"/>
    <w:rsid w:val="00355AE9"/>
    <w:rsid w:val="00355C5D"/>
    <w:rsid w:val="00355D72"/>
    <w:rsid w:val="00356020"/>
    <w:rsid w:val="00356101"/>
    <w:rsid w:val="003561F6"/>
    <w:rsid w:val="00356282"/>
    <w:rsid w:val="003563C6"/>
    <w:rsid w:val="00356454"/>
    <w:rsid w:val="00356664"/>
    <w:rsid w:val="0035675B"/>
    <w:rsid w:val="00356B74"/>
    <w:rsid w:val="00356DC6"/>
    <w:rsid w:val="003570D8"/>
    <w:rsid w:val="00357309"/>
    <w:rsid w:val="00357719"/>
    <w:rsid w:val="00357A42"/>
    <w:rsid w:val="00357AE9"/>
    <w:rsid w:val="0036005E"/>
    <w:rsid w:val="0036040B"/>
    <w:rsid w:val="0036094D"/>
    <w:rsid w:val="00360B1F"/>
    <w:rsid w:val="00360B69"/>
    <w:rsid w:val="00360D79"/>
    <w:rsid w:val="003612EE"/>
    <w:rsid w:val="0036145C"/>
    <w:rsid w:val="00361465"/>
    <w:rsid w:val="00361531"/>
    <w:rsid w:val="0036172C"/>
    <w:rsid w:val="0036174C"/>
    <w:rsid w:val="003617BD"/>
    <w:rsid w:val="00361853"/>
    <w:rsid w:val="00361883"/>
    <w:rsid w:val="00361E5D"/>
    <w:rsid w:val="00362379"/>
    <w:rsid w:val="0036279B"/>
    <w:rsid w:val="0036296B"/>
    <w:rsid w:val="00362CA2"/>
    <w:rsid w:val="00362D0F"/>
    <w:rsid w:val="00362D35"/>
    <w:rsid w:val="00362D79"/>
    <w:rsid w:val="00362E71"/>
    <w:rsid w:val="003631A7"/>
    <w:rsid w:val="00363725"/>
    <w:rsid w:val="003638D8"/>
    <w:rsid w:val="00363EE4"/>
    <w:rsid w:val="003643C3"/>
    <w:rsid w:val="003645EF"/>
    <w:rsid w:val="0036492A"/>
    <w:rsid w:val="00364A89"/>
    <w:rsid w:val="00364B01"/>
    <w:rsid w:val="00364F6B"/>
    <w:rsid w:val="00365085"/>
    <w:rsid w:val="003653C9"/>
    <w:rsid w:val="0036542E"/>
    <w:rsid w:val="003655DE"/>
    <w:rsid w:val="003657C3"/>
    <w:rsid w:val="0036583C"/>
    <w:rsid w:val="00365D47"/>
    <w:rsid w:val="00366162"/>
    <w:rsid w:val="0036644B"/>
    <w:rsid w:val="003664A7"/>
    <w:rsid w:val="003664D6"/>
    <w:rsid w:val="00366679"/>
    <w:rsid w:val="003669A5"/>
    <w:rsid w:val="00366AEE"/>
    <w:rsid w:val="00366F62"/>
    <w:rsid w:val="0036717C"/>
    <w:rsid w:val="00367548"/>
    <w:rsid w:val="00367C92"/>
    <w:rsid w:val="00367CDA"/>
    <w:rsid w:val="00367D59"/>
    <w:rsid w:val="00367DCF"/>
    <w:rsid w:val="00367E14"/>
    <w:rsid w:val="003700AA"/>
    <w:rsid w:val="003700D6"/>
    <w:rsid w:val="00370420"/>
    <w:rsid w:val="00370436"/>
    <w:rsid w:val="00370E45"/>
    <w:rsid w:val="00370EE5"/>
    <w:rsid w:val="00370FCF"/>
    <w:rsid w:val="00371322"/>
    <w:rsid w:val="003713BB"/>
    <w:rsid w:val="003717AE"/>
    <w:rsid w:val="00371DFB"/>
    <w:rsid w:val="0037206D"/>
    <w:rsid w:val="003726BC"/>
    <w:rsid w:val="00372991"/>
    <w:rsid w:val="00372B6F"/>
    <w:rsid w:val="00372CD1"/>
    <w:rsid w:val="00372EB3"/>
    <w:rsid w:val="00372F09"/>
    <w:rsid w:val="00372F99"/>
    <w:rsid w:val="00373002"/>
    <w:rsid w:val="00373483"/>
    <w:rsid w:val="003736CA"/>
    <w:rsid w:val="00373C42"/>
    <w:rsid w:val="00373EF3"/>
    <w:rsid w:val="00374194"/>
    <w:rsid w:val="00374498"/>
    <w:rsid w:val="00374819"/>
    <w:rsid w:val="00374ACB"/>
    <w:rsid w:val="00374AEC"/>
    <w:rsid w:val="00374B0B"/>
    <w:rsid w:val="00375487"/>
    <w:rsid w:val="00375532"/>
    <w:rsid w:val="0037567B"/>
    <w:rsid w:val="0037584C"/>
    <w:rsid w:val="00375B25"/>
    <w:rsid w:val="00375DC2"/>
    <w:rsid w:val="00376443"/>
    <w:rsid w:val="003767D5"/>
    <w:rsid w:val="00376862"/>
    <w:rsid w:val="00376999"/>
    <w:rsid w:val="00376B79"/>
    <w:rsid w:val="003770C8"/>
    <w:rsid w:val="003770E3"/>
    <w:rsid w:val="003770FD"/>
    <w:rsid w:val="00377271"/>
    <w:rsid w:val="003775A8"/>
    <w:rsid w:val="003776DB"/>
    <w:rsid w:val="00377B64"/>
    <w:rsid w:val="00377C82"/>
    <w:rsid w:val="00377EDD"/>
    <w:rsid w:val="00377EF1"/>
    <w:rsid w:val="003809C1"/>
    <w:rsid w:val="00381060"/>
    <w:rsid w:val="003817A4"/>
    <w:rsid w:val="00381BEB"/>
    <w:rsid w:val="00381DEE"/>
    <w:rsid w:val="00381E89"/>
    <w:rsid w:val="00382585"/>
    <w:rsid w:val="00382637"/>
    <w:rsid w:val="00382931"/>
    <w:rsid w:val="00382A35"/>
    <w:rsid w:val="00382DF7"/>
    <w:rsid w:val="003834E3"/>
    <w:rsid w:val="0038361D"/>
    <w:rsid w:val="003839A3"/>
    <w:rsid w:val="00383C27"/>
    <w:rsid w:val="00383DB6"/>
    <w:rsid w:val="00383F87"/>
    <w:rsid w:val="00383FAB"/>
    <w:rsid w:val="003843CF"/>
    <w:rsid w:val="003846F0"/>
    <w:rsid w:val="003847DE"/>
    <w:rsid w:val="0038490B"/>
    <w:rsid w:val="00384AFE"/>
    <w:rsid w:val="00384C27"/>
    <w:rsid w:val="00384DED"/>
    <w:rsid w:val="00384EE8"/>
    <w:rsid w:val="0038512D"/>
    <w:rsid w:val="0038550D"/>
    <w:rsid w:val="0038578B"/>
    <w:rsid w:val="003858CE"/>
    <w:rsid w:val="00385E09"/>
    <w:rsid w:val="00385EC0"/>
    <w:rsid w:val="00385FB0"/>
    <w:rsid w:val="003867AE"/>
    <w:rsid w:val="0038697B"/>
    <w:rsid w:val="003874DA"/>
    <w:rsid w:val="003876BF"/>
    <w:rsid w:val="0038786D"/>
    <w:rsid w:val="00387883"/>
    <w:rsid w:val="00387A24"/>
    <w:rsid w:val="00387A6A"/>
    <w:rsid w:val="00387B5E"/>
    <w:rsid w:val="00387C6F"/>
    <w:rsid w:val="00390124"/>
    <w:rsid w:val="0039045B"/>
    <w:rsid w:val="003909DF"/>
    <w:rsid w:val="00390CE4"/>
    <w:rsid w:val="00391592"/>
    <w:rsid w:val="00391950"/>
    <w:rsid w:val="003919EB"/>
    <w:rsid w:val="00391D64"/>
    <w:rsid w:val="00391D99"/>
    <w:rsid w:val="00392231"/>
    <w:rsid w:val="00392589"/>
    <w:rsid w:val="003928EE"/>
    <w:rsid w:val="00392DA5"/>
    <w:rsid w:val="00392F38"/>
    <w:rsid w:val="00393407"/>
    <w:rsid w:val="0039372D"/>
    <w:rsid w:val="00393770"/>
    <w:rsid w:val="003939F8"/>
    <w:rsid w:val="00393AFF"/>
    <w:rsid w:val="00393CB9"/>
    <w:rsid w:val="00393F37"/>
    <w:rsid w:val="003942E2"/>
    <w:rsid w:val="0039465C"/>
    <w:rsid w:val="00394679"/>
    <w:rsid w:val="00394741"/>
    <w:rsid w:val="003947E0"/>
    <w:rsid w:val="003947EC"/>
    <w:rsid w:val="0039488E"/>
    <w:rsid w:val="00394A5F"/>
    <w:rsid w:val="00394F0E"/>
    <w:rsid w:val="0039585B"/>
    <w:rsid w:val="00395BEE"/>
    <w:rsid w:val="00395C98"/>
    <w:rsid w:val="00395E17"/>
    <w:rsid w:val="003960B5"/>
    <w:rsid w:val="00396226"/>
    <w:rsid w:val="00396259"/>
    <w:rsid w:val="00396342"/>
    <w:rsid w:val="00396635"/>
    <w:rsid w:val="00396B7C"/>
    <w:rsid w:val="00396F7A"/>
    <w:rsid w:val="00397134"/>
    <w:rsid w:val="003973B2"/>
    <w:rsid w:val="00397421"/>
    <w:rsid w:val="00397534"/>
    <w:rsid w:val="00397618"/>
    <w:rsid w:val="003976AA"/>
    <w:rsid w:val="00397875"/>
    <w:rsid w:val="00397BB4"/>
    <w:rsid w:val="00397CCB"/>
    <w:rsid w:val="00397D75"/>
    <w:rsid w:val="00397FDB"/>
    <w:rsid w:val="003A003D"/>
    <w:rsid w:val="003A03CE"/>
    <w:rsid w:val="003A0411"/>
    <w:rsid w:val="003A0553"/>
    <w:rsid w:val="003A07D2"/>
    <w:rsid w:val="003A0AC9"/>
    <w:rsid w:val="003A0AFF"/>
    <w:rsid w:val="003A0D41"/>
    <w:rsid w:val="003A0E7B"/>
    <w:rsid w:val="003A0E7C"/>
    <w:rsid w:val="003A0F4A"/>
    <w:rsid w:val="003A103A"/>
    <w:rsid w:val="003A192A"/>
    <w:rsid w:val="003A1AB1"/>
    <w:rsid w:val="003A1DD8"/>
    <w:rsid w:val="003A1DEC"/>
    <w:rsid w:val="003A2133"/>
    <w:rsid w:val="003A27A0"/>
    <w:rsid w:val="003A295E"/>
    <w:rsid w:val="003A29D3"/>
    <w:rsid w:val="003A2C5D"/>
    <w:rsid w:val="003A31C2"/>
    <w:rsid w:val="003A339B"/>
    <w:rsid w:val="003A382B"/>
    <w:rsid w:val="003A3CFB"/>
    <w:rsid w:val="003A40F2"/>
    <w:rsid w:val="003A40F4"/>
    <w:rsid w:val="003A4246"/>
    <w:rsid w:val="003A42BC"/>
    <w:rsid w:val="003A43B8"/>
    <w:rsid w:val="003A4839"/>
    <w:rsid w:val="003A49AC"/>
    <w:rsid w:val="003A4EB8"/>
    <w:rsid w:val="003A5215"/>
    <w:rsid w:val="003A5544"/>
    <w:rsid w:val="003A5856"/>
    <w:rsid w:val="003A6048"/>
    <w:rsid w:val="003A633F"/>
    <w:rsid w:val="003A689C"/>
    <w:rsid w:val="003A6B52"/>
    <w:rsid w:val="003A6C35"/>
    <w:rsid w:val="003A733F"/>
    <w:rsid w:val="003A77AB"/>
    <w:rsid w:val="003A77FB"/>
    <w:rsid w:val="003A7AAD"/>
    <w:rsid w:val="003A7C60"/>
    <w:rsid w:val="003A7D56"/>
    <w:rsid w:val="003A7DDA"/>
    <w:rsid w:val="003B01C6"/>
    <w:rsid w:val="003B01E1"/>
    <w:rsid w:val="003B0BA3"/>
    <w:rsid w:val="003B0BB1"/>
    <w:rsid w:val="003B0E76"/>
    <w:rsid w:val="003B0FC9"/>
    <w:rsid w:val="003B1048"/>
    <w:rsid w:val="003B13BB"/>
    <w:rsid w:val="003B156E"/>
    <w:rsid w:val="003B1C69"/>
    <w:rsid w:val="003B1DD6"/>
    <w:rsid w:val="003B2130"/>
    <w:rsid w:val="003B21FD"/>
    <w:rsid w:val="003B270E"/>
    <w:rsid w:val="003B2B28"/>
    <w:rsid w:val="003B2BC7"/>
    <w:rsid w:val="003B2C29"/>
    <w:rsid w:val="003B2D59"/>
    <w:rsid w:val="003B2D80"/>
    <w:rsid w:val="003B2F2B"/>
    <w:rsid w:val="003B2F81"/>
    <w:rsid w:val="003B3027"/>
    <w:rsid w:val="003B3145"/>
    <w:rsid w:val="003B3461"/>
    <w:rsid w:val="003B3479"/>
    <w:rsid w:val="003B35A3"/>
    <w:rsid w:val="003B36EC"/>
    <w:rsid w:val="003B3717"/>
    <w:rsid w:val="003B388A"/>
    <w:rsid w:val="003B3A2A"/>
    <w:rsid w:val="003B3AF0"/>
    <w:rsid w:val="003B3B2A"/>
    <w:rsid w:val="003B3BC5"/>
    <w:rsid w:val="003B3C26"/>
    <w:rsid w:val="003B3E7F"/>
    <w:rsid w:val="003B4090"/>
    <w:rsid w:val="003B4415"/>
    <w:rsid w:val="003B4C68"/>
    <w:rsid w:val="003B4C80"/>
    <w:rsid w:val="003B4E53"/>
    <w:rsid w:val="003B555E"/>
    <w:rsid w:val="003B5720"/>
    <w:rsid w:val="003B5D97"/>
    <w:rsid w:val="003B609A"/>
    <w:rsid w:val="003B642E"/>
    <w:rsid w:val="003B6B94"/>
    <w:rsid w:val="003B6DFC"/>
    <w:rsid w:val="003B6E72"/>
    <w:rsid w:val="003B6E76"/>
    <w:rsid w:val="003B6F54"/>
    <w:rsid w:val="003B73DE"/>
    <w:rsid w:val="003B770B"/>
    <w:rsid w:val="003B7803"/>
    <w:rsid w:val="003B78C5"/>
    <w:rsid w:val="003B79BA"/>
    <w:rsid w:val="003B7DDA"/>
    <w:rsid w:val="003B7F84"/>
    <w:rsid w:val="003C002A"/>
    <w:rsid w:val="003C01A1"/>
    <w:rsid w:val="003C0279"/>
    <w:rsid w:val="003C048D"/>
    <w:rsid w:val="003C07F2"/>
    <w:rsid w:val="003C0A2B"/>
    <w:rsid w:val="003C1071"/>
    <w:rsid w:val="003C1096"/>
    <w:rsid w:val="003C1738"/>
    <w:rsid w:val="003C18C3"/>
    <w:rsid w:val="003C197F"/>
    <w:rsid w:val="003C19CF"/>
    <w:rsid w:val="003C1A45"/>
    <w:rsid w:val="003C1E41"/>
    <w:rsid w:val="003C1F04"/>
    <w:rsid w:val="003C1FBA"/>
    <w:rsid w:val="003C1FFA"/>
    <w:rsid w:val="003C233A"/>
    <w:rsid w:val="003C234C"/>
    <w:rsid w:val="003C239F"/>
    <w:rsid w:val="003C24C2"/>
    <w:rsid w:val="003C2520"/>
    <w:rsid w:val="003C270B"/>
    <w:rsid w:val="003C29C6"/>
    <w:rsid w:val="003C2CCA"/>
    <w:rsid w:val="003C324B"/>
    <w:rsid w:val="003C34DE"/>
    <w:rsid w:val="003C3885"/>
    <w:rsid w:val="003C3A9A"/>
    <w:rsid w:val="003C3DAB"/>
    <w:rsid w:val="003C4243"/>
    <w:rsid w:val="003C42BC"/>
    <w:rsid w:val="003C42BE"/>
    <w:rsid w:val="003C44F3"/>
    <w:rsid w:val="003C4B60"/>
    <w:rsid w:val="003C4B92"/>
    <w:rsid w:val="003C4D99"/>
    <w:rsid w:val="003C4EC9"/>
    <w:rsid w:val="003C5009"/>
    <w:rsid w:val="003C5378"/>
    <w:rsid w:val="003C573D"/>
    <w:rsid w:val="003C579A"/>
    <w:rsid w:val="003C57F6"/>
    <w:rsid w:val="003C57F7"/>
    <w:rsid w:val="003C5C8D"/>
    <w:rsid w:val="003C604C"/>
    <w:rsid w:val="003C6121"/>
    <w:rsid w:val="003C61BA"/>
    <w:rsid w:val="003C625C"/>
    <w:rsid w:val="003C679E"/>
    <w:rsid w:val="003C6A33"/>
    <w:rsid w:val="003C6A6D"/>
    <w:rsid w:val="003C6C81"/>
    <w:rsid w:val="003C6DFC"/>
    <w:rsid w:val="003C7057"/>
    <w:rsid w:val="003C721D"/>
    <w:rsid w:val="003C78D3"/>
    <w:rsid w:val="003C79B9"/>
    <w:rsid w:val="003C7A86"/>
    <w:rsid w:val="003C7D14"/>
    <w:rsid w:val="003D0334"/>
    <w:rsid w:val="003D0367"/>
    <w:rsid w:val="003D06B7"/>
    <w:rsid w:val="003D09B3"/>
    <w:rsid w:val="003D0A26"/>
    <w:rsid w:val="003D0E43"/>
    <w:rsid w:val="003D0E7E"/>
    <w:rsid w:val="003D0F24"/>
    <w:rsid w:val="003D0F55"/>
    <w:rsid w:val="003D10DB"/>
    <w:rsid w:val="003D1B66"/>
    <w:rsid w:val="003D1BB9"/>
    <w:rsid w:val="003D2094"/>
    <w:rsid w:val="003D244E"/>
    <w:rsid w:val="003D24BD"/>
    <w:rsid w:val="003D2532"/>
    <w:rsid w:val="003D2680"/>
    <w:rsid w:val="003D269A"/>
    <w:rsid w:val="003D273D"/>
    <w:rsid w:val="003D282F"/>
    <w:rsid w:val="003D2AD1"/>
    <w:rsid w:val="003D30DF"/>
    <w:rsid w:val="003D31C5"/>
    <w:rsid w:val="003D34BD"/>
    <w:rsid w:val="003D3A58"/>
    <w:rsid w:val="003D3D7F"/>
    <w:rsid w:val="003D3E22"/>
    <w:rsid w:val="003D4D20"/>
    <w:rsid w:val="003D4DE4"/>
    <w:rsid w:val="003D4FCF"/>
    <w:rsid w:val="003D5435"/>
    <w:rsid w:val="003D556E"/>
    <w:rsid w:val="003D57A6"/>
    <w:rsid w:val="003D5B02"/>
    <w:rsid w:val="003D5DCE"/>
    <w:rsid w:val="003D606A"/>
    <w:rsid w:val="003D60D1"/>
    <w:rsid w:val="003D6267"/>
    <w:rsid w:val="003D62EF"/>
    <w:rsid w:val="003D6774"/>
    <w:rsid w:val="003D6E9E"/>
    <w:rsid w:val="003D715E"/>
    <w:rsid w:val="003D71D2"/>
    <w:rsid w:val="003D7295"/>
    <w:rsid w:val="003D738C"/>
    <w:rsid w:val="003D7AA7"/>
    <w:rsid w:val="003E0402"/>
    <w:rsid w:val="003E0486"/>
    <w:rsid w:val="003E0606"/>
    <w:rsid w:val="003E0634"/>
    <w:rsid w:val="003E0711"/>
    <w:rsid w:val="003E0942"/>
    <w:rsid w:val="003E0C06"/>
    <w:rsid w:val="003E0C86"/>
    <w:rsid w:val="003E0CA1"/>
    <w:rsid w:val="003E0CB9"/>
    <w:rsid w:val="003E1344"/>
    <w:rsid w:val="003E15DE"/>
    <w:rsid w:val="003E16A6"/>
    <w:rsid w:val="003E1725"/>
    <w:rsid w:val="003E19F6"/>
    <w:rsid w:val="003E1A8B"/>
    <w:rsid w:val="003E1CEF"/>
    <w:rsid w:val="003E21C1"/>
    <w:rsid w:val="003E220C"/>
    <w:rsid w:val="003E257E"/>
    <w:rsid w:val="003E3181"/>
    <w:rsid w:val="003E31D1"/>
    <w:rsid w:val="003E351A"/>
    <w:rsid w:val="003E3565"/>
    <w:rsid w:val="003E3888"/>
    <w:rsid w:val="003E38FA"/>
    <w:rsid w:val="003E419A"/>
    <w:rsid w:val="003E4204"/>
    <w:rsid w:val="003E4268"/>
    <w:rsid w:val="003E4390"/>
    <w:rsid w:val="003E449A"/>
    <w:rsid w:val="003E48F1"/>
    <w:rsid w:val="003E49D6"/>
    <w:rsid w:val="003E4D15"/>
    <w:rsid w:val="003E4FB8"/>
    <w:rsid w:val="003E4FBB"/>
    <w:rsid w:val="003E5069"/>
    <w:rsid w:val="003E51DC"/>
    <w:rsid w:val="003E5343"/>
    <w:rsid w:val="003E568A"/>
    <w:rsid w:val="003E589B"/>
    <w:rsid w:val="003E5A95"/>
    <w:rsid w:val="003E5B3D"/>
    <w:rsid w:val="003E5C4A"/>
    <w:rsid w:val="003E5CDA"/>
    <w:rsid w:val="003E5FE1"/>
    <w:rsid w:val="003E606E"/>
    <w:rsid w:val="003E60FA"/>
    <w:rsid w:val="003E6146"/>
    <w:rsid w:val="003E6348"/>
    <w:rsid w:val="003E6531"/>
    <w:rsid w:val="003E6B0E"/>
    <w:rsid w:val="003E6C32"/>
    <w:rsid w:val="003E6E37"/>
    <w:rsid w:val="003E70A6"/>
    <w:rsid w:val="003E7768"/>
    <w:rsid w:val="003E787F"/>
    <w:rsid w:val="003E7896"/>
    <w:rsid w:val="003E7997"/>
    <w:rsid w:val="003E7B54"/>
    <w:rsid w:val="003E7D07"/>
    <w:rsid w:val="003E7D25"/>
    <w:rsid w:val="003E7EE4"/>
    <w:rsid w:val="003E7F03"/>
    <w:rsid w:val="003E7F59"/>
    <w:rsid w:val="003E7FF8"/>
    <w:rsid w:val="003F0249"/>
    <w:rsid w:val="003F02B0"/>
    <w:rsid w:val="003F034D"/>
    <w:rsid w:val="003F0457"/>
    <w:rsid w:val="003F0A25"/>
    <w:rsid w:val="003F0D78"/>
    <w:rsid w:val="003F0F2E"/>
    <w:rsid w:val="003F14F8"/>
    <w:rsid w:val="003F18B5"/>
    <w:rsid w:val="003F199F"/>
    <w:rsid w:val="003F19F7"/>
    <w:rsid w:val="003F1A2D"/>
    <w:rsid w:val="003F1A3D"/>
    <w:rsid w:val="003F1EE5"/>
    <w:rsid w:val="003F261C"/>
    <w:rsid w:val="003F28AA"/>
    <w:rsid w:val="003F2B42"/>
    <w:rsid w:val="003F2C53"/>
    <w:rsid w:val="003F2D48"/>
    <w:rsid w:val="003F2DA3"/>
    <w:rsid w:val="003F2E5E"/>
    <w:rsid w:val="003F2E9E"/>
    <w:rsid w:val="003F3071"/>
    <w:rsid w:val="003F30F3"/>
    <w:rsid w:val="003F3182"/>
    <w:rsid w:val="003F350A"/>
    <w:rsid w:val="003F38C7"/>
    <w:rsid w:val="003F3A59"/>
    <w:rsid w:val="003F3BF0"/>
    <w:rsid w:val="003F3CBC"/>
    <w:rsid w:val="003F3D75"/>
    <w:rsid w:val="003F3E68"/>
    <w:rsid w:val="003F4110"/>
    <w:rsid w:val="003F43EE"/>
    <w:rsid w:val="003F4680"/>
    <w:rsid w:val="003F4C3A"/>
    <w:rsid w:val="003F4E46"/>
    <w:rsid w:val="003F4FC0"/>
    <w:rsid w:val="003F5009"/>
    <w:rsid w:val="003F516E"/>
    <w:rsid w:val="003F5360"/>
    <w:rsid w:val="003F57AE"/>
    <w:rsid w:val="003F5D81"/>
    <w:rsid w:val="003F5DC9"/>
    <w:rsid w:val="003F5E51"/>
    <w:rsid w:val="003F5F7F"/>
    <w:rsid w:val="003F615D"/>
    <w:rsid w:val="003F62A8"/>
    <w:rsid w:val="003F636C"/>
    <w:rsid w:val="003F6644"/>
    <w:rsid w:val="003F6664"/>
    <w:rsid w:val="003F667A"/>
    <w:rsid w:val="003F68A0"/>
    <w:rsid w:val="003F69DA"/>
    <w:rsid w:val="003F6B43"/>
    <w:rsid w:val="003F6C4A"/>
    <w:rsid w:val="003F70F3"/>
    <w:rsid w:val="003F7167"/>
    <w:rsid w:val="003F7391"/>
    <w:rsid w:val="003F73D4"/>
    <w:rsid w:val="003F76ED"/>
    <w:rsid w:val="003F7805"/>
    <w:rsid w:val="003F7A10"/>
    <w:rsid w:val="003F7B37"/>
    <w:rsid w:val="003F7CB6"/>
    <w:rsid w:val="003F7E80"/>
    <w:rsid w:val="003F7E9A"/>
    <w:rsid w:val="003F7F30"/>
    <w:rsid w:val="00400019"/>
    <w:rsid w:val="00400197"/>
    <w:rsid w:val="004003F3"/>
    <w:rsid w:val="0040053C"/>
    <w:rsid w:val="00400E37"/>
    <w:rsid w:val="00401378"/>
    <w:rsid w:val="00401555"/>
    <w:rsid w:val="00401563"/>
    <w:rsid w:val="00401D77"/>
    <w:rsid w:val="00401F00"/>
    <w:rsid w:val="004022EC"/>
    <w:rsid w:val="0040235C"/>
    <w:rsid w:val="004026A2"/>
    <w:rsid w:val="00402966"/>
    <w:rsid w:val="004029A4"/>
    <w:rsid w:val="00402E51"/>
    <w:rsid w:val="00402E70"/>
    <w:rsid w:val="00403067"/>
    <w:rsid w:val="00403699"/>
    <w:rsid w:val="004038CA"/>
    <w:rsid w:val="0040397B"/>
    <w:rsid w:val="004039D8"/>
    <w:rsid w:val="00403AAF"/>
    <w:rsid w:val="00403ADD"/>
    <w:rsid w:val="00403DEB"/>
    <w:rsid w:val="00403EED"/>
    <w:rsid w:val="0040412C"/>
    <w:rsid w:val="004042A5"/>
    <w:rsid w:val="0040438B"/>
    <w:rsid w:val="00404828"/>
    <w:rsid w:val="00404933"/>
    <w:rsid w:val="00404EFE"/>
    <w:rsid w:val="004052A9"/>
    <w:rsid w:val="00405816"/>
    <w:rsid w:val="00405925"/>
    <w:rsid w:val="00405AF3"/>
    <w:rsid w:val="00406015"/>
    <w:rsid w:val="004062CE"/>
    <w:rsid w:val="0040641A"/>
    <w:rsid w:val="004068AD"/>
    <w:rsid w:val="00406904"/>
    <w:rsid w:val="004069CB"/>
    <w:rsid w:val="00406C3E"/>
    <w:rsid w:val="00406C6E"/>
    <w:rsid w:val="00406CEF"/>
    <w:rsid w:val="004071CD"/>
    <w:rsid w:val="00407348"/>
    <w:rsid w:val="004073B3"/>
    <w:rsid w:val="00407435"/>
    <w:rsid w:val="004074E8"/>
    <w:rsid w:val="00407628"/>
    <w:rsid w:val="00407963"/>
    <w:rsid w:val="004079D1"/>
    <w:rsid w:val="00407C08"/>
    <w:rsid w:val="00407C3E"/>
    <w:rsid w:val="00410521"/>
    <w:rsid w:val="0041071A"/>
    <w:rsid w:val="0041098D"/>
    <w:rsid w:val="00410E78"/>
    <w:rsid w:val="00411922"/>
    <w:rsid w:val="004119A0"/>
    <w:rsid w:val="00411C7D"/>
    <w:rsid w:val="00411E71"/>
    <w:rsid w:val="00412173"/>
    <w:rsid w:val="004124EB"/>
    <w:rsid w:val="00412900"/>
    <w:rsid w:val="00412B42"/>
    <w:rsid w:val="00412F73"/>
    <w:rsid w:val="004133DD"/>
    <w:rsid w:val="00413479"/>
    <w:rsid w:val="00413887"/>
    <w:rsid w:val="004138E3"/>
    <w:rsid w:val="00413C4B"/>
    <w:rsid w:val="00413D48"/>
    <w:rsid w:val="00413ED7"/>
    <w:rsid w:val="004142F9"/>
    <w:rsid w:val="0041447B"/>
    <w:rsid w:val="004145E2"/>
    <w:rsid w:val="0041478D"/>
    <w:rsid w:val="00414C56"/>
    <w:rsid w:val="00414E56"/>
    <w:rsid w:val="00414F85"/>
    <w:rsid w:val="00414F95"/>
    <w:rsid w:val="0041504A"/>
    <w:rsid w:val="0041513B"/>
    <w:rsid w:val="004153B6"/>
    <w:rsid w:val="00415B09"/>
    <w:rsid w:val="00416041"/>
    <w:rsid w:val="004160C7"/>
    <w:rsid w:val="004161E2"/>
    <w:rsid w:val="00416598"/>
    <w:rsid w:val="00416693"/>
    <w:rsid w:val="0041688E"/>
    <w:rsid w:val="00416B87"/>
    <w:rsid w:val="00416B97"/>
    <w:rsid w:val="00416D85"/>
    <w:rsid w:val="00416D9A"/>
    <w:rsid w:val="00416E15"/>
    <w:rsid w:val="00417071"/>
    <w:rsid w:val="0041727E"/>
    <w:rsid w:val="004172B0"/>
    <w:rsid w:val="00417670"/>
    <w:rsid w:val="004177B3"/>
    <w:rsid w:val="00417C39"/>
    <w:rsid w:val="00417D52"/>
    <w:rsid w:val="00417D77"/>
    <w:rsid w:val="00417F47"/>
    <w:rsid w:val="004206AB"/>
    <w:rsid w:val="00420A3F"/>
    <w:rsid w:val="00420A48"/>
    <w:rsid w:val="00420E81"/>
    <w:rsid w:val="00420FD4"/>
    <w:rsid w:val="004212DA"/>
    <w:rsid w:val="0042134B"/>
    <w:rsid w:val="00421591"/>
    <w:rsid w:val="0042159D"/>
    <w:rsid w:val="00421C72"/>
    <w:rsid w:val="00421E9C"/>
    <w:rsid w:val="00422177"/>
    <w:rsid w:val="00422461"/>
    <w:rsid w:val="0042258D"/>
    <w:rsid w:val="004225C2"/>
    <w:rsid w:val="004227F8"/>
    <w:rsid w:val="00422A59"/>
    <w:rsid w:val="00422E43"/>
    <w:rsid w:val="00423087"/>
    <w:rsid w:val="0042318D"/>
    <w:rsid w:val="00423199"/>
    <w:rsid w:val="004233E8"/>
    <w:rsid w:val="004235E2"/>
    <w:rsid w:val="00423994"/>
    <w:rsid w:val="00423ABB"/>
    <w:rsid w:val="00423B03"/>
    <w:rsid w:val="00423EAF"/>
    <w:rsid w:val="00423F54"/>
    <w:rsid w:val="00424447"/>
    <w:rsid w:val="00424632"/>
    <w:rsid w:val="0042468D"/>
    <w:rsid w:val="00424778"/>
    <w:rsid w:val="00424939"/>
    <w:rsid w:val="00424963"/>
    <w:rsid w:val="00424B30"/>
    <w:rsid w:val="00424C60"/>
    <w:rsid w:val="00424E58"/>
    <w:rsid w:val="00424F41"/>
    <w:rsid w:val="004253DE"/>
    <w:rsid w:val="004254AA"/>
    <w:rsid w:val="00425616"/>
    <w:rsid w:val="00425990"/>
    <w:rsid w:val="00425CAB"/>
    <w:rsid w:val="00425FB4"/>
    <w:rsid w:val="00426284"/>
    <w:rsid w:val="00426408"/>
    <w:rsid w:val="00426450"/>
    <w:rsid w:val="0042671F"/>
    <w:rsid w:val="00426794"/>
    <w:rsid w:val="004269A3"/>
    <w:rsid w:val="00426F40"/>
    <w:rsid w:val="004272C1"/>
    <w:rsid w:val="00427432"/>
    <w:rsid w:val="004279C3"/>
    <w:rsid w:val="00427D1D"/>
    <w:rsid w:val="00427D61"/>
    <w:rsid w:val="00427DA5"/>
    <w:rsid w:val="0043039C"/>
    <w:rsid w:val="0043078F"/>
    <w:rsid w:val="00430937"/>
    <w:rsid w:val="00430E24"/>
    <w:rsid w:val="004310A3"/>
    <w:rsid w:val="00431282"/>
    <w:rsid w:val="00431379"/>
    <w:rsid w:val="00431476"/>
    <w:rsid w:val="004316A4"/>
    <w:rsid w:val="004319B0"/>
    <w:rsid w:val="00431D74"/>
    <w:rsid w:val="00431E6F"/>
    <w:rsid w:val="00431E90"/>
    <w:rsid w:val="00431F83"/>
    <w:rsid w:val="0043205B"/>
    <w:rsid w:val="00432170"/>
    <w:rsid w:val="00433BC6"/>
    <w:rsid w:val="00433C6F"/>
    <w:rsid w:val="00433C71"/>
    <w:rsid w:val="00433C76"/>
    <w:rsid w:val="00433C7A"/>
    <w:rsid w:val="00433D3A"/>
    <w:rsid w:val="004345B2"/>
    <w:rsid w:val="00434E89"/>
    <w:rsid w:val="004357B2"/>
    <w:rsid w:val="00435871"/>
    <w:rsid w:val="00435987"/>
    <w:rsid w:val="00435F9C"/>
    <w:rsid w:val="00436220"/>
    <w:rsid w:val="00436522"/>
    <w:rsid w:val="0043686A"/>
    <w:rsid w:val="00436AF8"/>
    <w:rsid w:val="00436BAA"/>
    <w:rsid w:val="00436C74"/>
    <w:rsid w:val="00437047"/>
    <w:rsid w:val="004373BD"/>
    <w:rsid w:val="00437528"/>
    <w:rsid w:val="004378BB"/>
    <w:rsid w:val="004404FE"/>
    <w:rsid w:val="0044063D"/>
    <w:rsid w:val="00440965"/>
    <w:rsid w:val="0044099A"/>
    <w:rsid w:val="00440A7C"/>
    <w:rsid w:val="00440AF7"/>
    <w:rsid w:val="00440B92"/>
    <w:rsid w:val="00440CB6"/>
    <w:rsid w:val="00440D86"/>
    <w:rsid w:val="00440E42"/>
    <w:rsid w:val="00441654"/>
    <w:rsid w:val="004418BE"/>
    <w:rsid w:val="00441948"/>
    <w:rsid w:val="00441D9C"/>
    <w:rsid w:val="00442068"/>
    <w:rsid w:val="00442177"/>
    <w:rsid w:val="0044254D"/>
    <w:rsid w:val="00442667"/>
    <w:rsid w:val="004426E8"/>
    <w:rsid w:val="00442AD1"/>
    <w:rsid w:val="00442D6A"/>
    <w:rsid w:val="004430F8"/>
    <w:rsid w:val="004434B2"/>
    <w:rsid w:val="0044365A"/>
    <w:rsid w:val="004438E4"/>
    <w:rsid w:val="00443A64"/>
    <w:rsid w:val="00443B4A"/>
    <w:rsid w:val="004441E9"/>
    <w:rsid w:val="00444B51"/>
    <w:rsid w:val="00444D09"/>
    <w:rsid w:val="00444D9D"/>
    <w:rsid w:val="00445498"/>
    <w:rsid w:val="00445601"/>
    <w:rsid w:val="00445628"/>
    <w:rsid w:val="004456A3"/>
    <w:rsid w:val="00445784"/>
    <w:rsid w:val="0044593C"/>
    <w:rsid w:val="00445B88"/>
    <w:rsid w:val="00445C98"/>
    <w:rsid w:val="00446568"/>
    <w:rsid w:val="00446ABC"/>
    <w:rsid w:val="00446B31"/>
    <w:rsid w:val="00446C7F"/>
    <w:rsid w:val="00446F4F"/>
    <w:rsid w:val="00446FC2"/>
    <w:rsid w:val="00447009"/>
    <w:rsid w:val="004471BB"/>
    <w:rsid w:val="00447662"/>
    <w:rsid w:val="00447836"/>
    <w:rsid w:val="00447865"/>
    <w:rsid w:val="00447D83"/>
    <w:rsid w:val="004502D7"/>
    <w:rsid w:val="0045041D"/>
    <w:rsid w:val="00450551"/>
    <w:rsid w:val="00450729"/>
    <w:rsid w:val="00450843"/>
    <w:rsid w:val="00450A7E"/>
    <w:rsid w:val="00450A9B"/>
    <w:rsid w:val="00450AE9"/>
    <w:rsid w:val="004515E8"/>
    <w:rsid w:val="004516FA"/>
    <w:rsid w:val="00451846"/>
    <w:rsid w:val="00451D5D"/>
    <w:rsid w:val="00451E73"/>
    <w:rsid w:val="004521B8"/>
    <w:rsid w:val="004522C8"/>
    <w:rsid w:val="004522F4"/>
    <w:rsid w:val="0045248C"/>
    <w:rsid w:val="0045263B"/>
    <w:rsid w:val="00452D7D"/>
    <w:rsid w:val="00453260"/>
    <w:rsid w:val="00453C39"/>
    <w:rsid w:val="00454382"/>
    <w:rsid w:val="0045439B"/>
    <w:rsid w:val="00454621"/>
    <w:rsid w:val="00454673"/>
    <w:rsid w:val="00454D59"/>
    <w:rsid w:val="00454E32"/>
    <w:rsid w:val="00454FFD"/>
    <w:rsid w:val="004552D9"/>
    <w:rsid w:val="00455399"/>
    <w:rsid w:val="0045547C"/>
    <w:rsid w:val="004554A9"/>
    <w:rsid w:val="00455754"/>
    <w:rsid w:val="00455BC3"/>
    <w:rsid w:val="00455DAA"/>
    <w:rsid w:val="00455DDB"/>
    <w:rsid w:val="00455EF2"/>
    <w:rsid w:val="0045636B"/>
    <w:rsid w:val="0045648C"/>
    <w:rsid w:val="004569A7"/>
    <w:rsid w:val="00456A4D"/>
    <w:rsid w:val="00456DFA"/>
    <w:rsid w:val="00457208"/>
    <w:rsid w:val="0045724D"/>
    <w:rsid w:val="004575DC"/>
    <w:rsid w:val="00457C44"/>
    <w:rsid w:val="00457C76"/>
    <w:rsid w:val="00457CF7"/>
    <w:rsid w:val="00457F0B"/>
    <w:rsid w:val="004600AA"/>
    <w:rsid w:val="00460881"/>
    <w:rsid w:val="00460A4A"/>
    <w:rsid w:val="00460A50"/>
    <w:rsid w:val="004610A3"/>
    <w:rsid w:val="0046117C"/>
    <w:rsid w:val="0046159D"/>
    <w:rsid w:val="00461CCD"/>
    <w:rsid w:val="00462090"/>
    <w:rsid w:val="004625E1"/>
    <w:rsid w:val="0046267A"/>
    <w:rsid w:val="0046271D"/>
    <w:rsid w:val="004627A6"/>
    <w:rsid w:val="0046282F"/>
    <w:rsid w:val="00462D3B"/>
    <w:rsid w:val="00462E11"/>
    <w:rsid w:val="00462EE1"/>
    <w:rsid w:val="004633FE"/>
    <w:rsid w:val="0046375F"/>
    <w:rsid w:val="004637F5"/>
    <w:rsid w:val="00463929"/>
    <w:rsid w:val="004639E6"/>
    <w:rsid w:val="00463A44"/>
    <w:rsid w:val="00463BAE"/>
    <w:rsid w:val="00463CE9"/>
    <w:rsid w:val="00464119"/>
    <w:rsid w:val="004642E3"/>
    <w:rsid w:val="0046492D"/>
    <w:rsid w:val="00464B01"/>
    <w:rsid w:val="00464B0A"/>
    <w:rsid w:val="00464B69"/>
    <w:rsid w:val="00464C2F"/>
    <w:rsid w:val="00464E00"/>
    <w:rsid w:val="00464EF1"/>
    <w:rsid w:val="00465060"/>
    <w:rsid w:val="0046513D"/>
    <w:rsid w:val="0046529B"/>
    <w:rsid w:val="00465345"/>
    <w:rsid w:val="004653C3"/>
    <w:rsid w:val="00465AE1"/>
    <w:rsid w:val="00465C3F"/>
    <w:rsid w:val="00465F26"/>
    <w:rsid w:val="004660C1"/>
    <w:rsid w:val="00466342"/>
    <w:rsid w:val="00466416"/>
    <w:rsid w:val="00466602"/>
    <w:rsid w:val="004666BE"/>
    <w:rsid w:val="00466988"/>
    <w:rsid w:val="00466BAC"/>
    <w:rsid w:val="00466D5D"/>
    <w:rsid w:val="00466EF3"/>
    <w:rsid w:val="00467420"/>
    <w:rsid w:val="00467B10"/>
    <w:rsid w:val="00467D63"/>
    <w:rsid w:val="00467EB8"/>
    <w:rsid w:val="00470089"/>
    <w:rsid w:val="004706B2"/>
    <w:rsid w:val="004706FC"/>
    <w:rsid w:val="004708AB"/>
    <w:rsid w:val="00470C6A"/>
    <w:rsid w:val="0047111F"/>
    <w:rsid w:val="004714A9"/>
    <w:rsid w:val="00471523"/>
    <w:rsid w:val="00471780"/>
    <w:rsid w:val="00471AD7"/>
    <w:rsid w:val="00471BAE"/>
    <w:rsid w:val="00471C31"/>
    <w:rsid w:val="00471D2D"/>
    <w:rsid w:val="00471EF5"/>
    <w:rsid w:val="00471F57"/>
    <w:rsid w:val="00472070"/>
    <w:rsid w:val="00472503"/>
    <w:rsid w:val="00472982"/>
    <w:rsid w:val="00472D7D"/>
    <w:rsid w:val="00472F67"/>
    <w:rsid w:val="004731B5"/>
    <w:rsid w:val="00473377"/>
    <w:rsid w:val="00473437"/>
    <w:rsid w:val="004734E1"/>
    <w:rsid w:val="00473599"/>
    <w:rsid w:val="004736C5"/>
    <w:rsid w:val="00473771"/>
    <w:rsid w:val="00473C08"/>
    <w:rsid w:val="00473FA3"/>
    <w:rsid w:val="00473FBF"/>
    <w:rsid w:val="00474100"/>
    <w:rsid w:val="004745EC"/>
    <w:rsid w:val="00474B09"/>
    <w:rsid w:val="00474DA1"/>
    <w:rsid w:val="00475255"/>
    <w:rsid w:val="00475335"/>
    <w:rsid w:val="00475673"/>
    <w:rsid w:val="004757BE"/>
    <w:rsid w:val="004759CC"/>
    <w:rsid w:val="00475B1F"/>
    <w:rsid w:val="00475D2A"/>
    <w:rsid w:val="0047653A"/>
    <w:rsid w:val="0047666E"/>
    <w:rsid w:val="00476756"/>
    <w:rsid w:val="00476A85"/>
    <w:rsid w:val="00476D99"/>
    <w:rsid w:val="00476FE3"/>
    <w:rsid w:val="00477087"/>
    <w:rsid w:val="004770CE"/>
    <w:rsid w:val="004772D8"/>
    <w:rsid w:val="0047763D"/>
    <w:rsid w:val="0047791E"/>
    <w:rsid w:val="00477C54"/>
    <w:rsid w:val="00477E44"/>
    <w:rsid w:val="004802FE"/>
    <w:rsid w:val="00480505"/>
    <w:rsid w:val="0048085B"/>
    <w:rsid w:val="00480B44"/>
    <w:rsid w:val="00480B7C"/>
    <w:rsid w:val="00480FBA"/>
    <w:rsid w:val="004810C5"/>
    <w:rsid w:val="004810D1"/>
    <w:rsid w:val="0048118A"/>
    <w:rsid w:val="0048119D"/>
    <w:rsid w:val="004811AF"/>
    <w:rsid w:val="004812C0"/>
    <w:rsid w:val="00481407"/>
    <w:rsid w:val="0048150F"/>
    <w:rsid w:val="0048184F"/>
    <w:rsid w:val="00481D38"/>
    <w:rsid w:val="0048212D"/>
    <w:rsid w:val="004821B0"/>
    <w:rsid w:val="00482C00"/>
    <w:rsid w:val="00482E47"/>
    <w:rsid w:val="00482FF9"/>
    <w:rsid w:val="004831DD"/>
    <w:rsid w:val="00483BDC"/>
    <w:rsid w:val="00483D53"/>
    <w:rsid w:val="0048470F"/>
    <w:rsid w:val="00484897"/>
    <w:rsid w:val="004849EF"/>
    <w:rsid w:val="00484A60"/>
    <w:rsid w:val="00484F10"/>
    <w:rsid w:val="0048509E"/>
    <w:rsid w:val="004851E7"/>
    <w:rsid w:val="004854E8"/>
    <w:rsid w:val="004856E4"/>
    <w:rsid w:val="00485891"/>
    <w:rsid w:val="00485C62"/>
    <w:rsid w:val="00485D59"/>
    <w:rsid w:val="00485E03"/>
    <w:rsid w:val="0048631E"/>
    <w:rsid w:val="00486880"/>
    <w:rsid w:val="004868D1"/>
    <w:rsid w:val="00486BA8"/>
    <w:rsid w:val="00486CBD"/>
    <w:rsid w:val="00486DA5"/>
    <w:rsid w:val="00486F9B"/>
    <w:rsid w:val="00486FB2"/>
    <w:rsid w:val="0048723B"/>
    <w:rsid w:val="004872E9"/>
    <w:rsid w:val="00487369"/>
    <w:rsid w:val="004873F5"/>
    <w:rsid w:val="0048757B"/>
    <w:rsid w:val="00487DF5"/>
    <w:rsid w:val="00487E90"/>
    <w:rsid w:val="0049037C"/>
    <w:rsid w:val="0049052F"/>
    <w:rsid w:val="0049090F"/>
    <w:rsid w:val="00490B39"/>
    <w:rsid w:val="00490D13"/>
    <w:rsid w:val="004910D7"/>
    <w:rsid w:val="0049113E"/>
    <w:rsid w:val="0049141B"/>
    <w:rsid w:val="0049145F"/>
    <w:rsid w:val="0049146E"/>
    <w:rsid w:val="004914AC"/>
    <w:rsid w:val="004917A9"/>
    <w:rsid w:val="00491A13"/>
    <w:rsid w:val="00491F58"/>
    <w:rsid w:val="00492284"/>
    <w:rsid w:val="004922A3"/>
    <w:rsid w:val="004923CD"/>
    <w:rsid w:val="00492694"/>
    <w:rsid w:val="0049279F"/>
    <w:rsid w:val="00492835"/>
    <w:rsid w:val="0049289F"/>
    <w:rsid w:val="00492EF3"/>
    <w:rsid w:val="00492F6E"/>
    <w:rsid w:val="004937B0"/>
    <w:rsid w:val="00493875"/>
    <w:rsid w:val="00493979"/>
    <w:rsid w:val="00493C88"/>
    <w:rsid w:val="00494026"/>
    <w:rsid w:val="00494041"/>
    <w:rsid w:val="004943B1"/>
    <w:rsid w:val="0049473C"/>
    <w:rsid w:val="00494AB3"/>
    <w:rsid w:val="00494D86"/>
    <w:rsid w:val="0049511A"/>
    <w:rsid w:val="004951F2"/>
    <w:rsid w:val="00495415"/>
    <w:rsid w:val="0049541B"/>
    <w:rsid w:val="004954A3"/>
    <w:rsid w:val="00495797"/>
    <w:rsid w:val="00495A91"/>
    <w:rsid w:val="00495B85"/>
    <w:rsid w:val="00495E1F"/>
    <w:rsid w:val="00495E2C"/>
    <w:rsid w:val="00495F0D"/>
    <w:rsid w:val="00496040"/>
    <w:rsid w:val="00496209"/>
    <w:rsid w:val="00496454"/>
    <w:rsid w:val="00496567"/>
    <w:rsid w:val="004965A3"/>
    <w:rsid w:val="00496650"/>
    <w:rsid w:val="004966D6"/>
    <w:rsid w:val="00496BC8"/>
    <w:rsid w:val="00496E3A"/>
    <w:rsid w:val="00497113"/>
    <w:rsid w:val="00497154"/>
    <w:rsid w:val="004975AE"/>
    <w:rsid w:val="004975E6"/>
    <w:rsid w:val="00497787"/>
    <w:rsid w:val="00497A65"/>
    <w:rsid w:val="00497C8E"/>
    <w:rsid w:val="00497E1A"/>
    <w:rsid w:val="00497E8B"/>
    <w:rsid w:val="004A0337"/>
    <w:rsid w:val="004A0594"/>
    <w:rsid w:val="004A0697"/>
    <w:rsid w:val="004A079F"/>
    <w:rsid w:val="004A07AF"/>
    <w:rsid w:val="004A0861"/>
    <w:rsid w:val="004A093B"/>
    <w:rsid w:val="004A0A1E"/>
    <w:rsid w:val="004A0CCB"/>
    <w:rsid w:val="004A0DD3"/>
    <w:rsid w:val="004A0E44"/>
    <w:rsid w:val="004A0EFB"/>
    <w:rsid w:val="004A1616"/>
    <w:rsid w:val="004A1B3B"/>
    <w:rsid w:val="004A1C60"/>
    <w:rsid w:val="004A1CF7"/>
    <w:rsid w:val="004A1E35"/>
    <w:rsid w:val="004A219E"/>
    <w:rsid w:val="004A21D3"/>
    <w:rsid w:val="004A21DB"/>
    <w:rsid w:val="004A228B"/>
    <w:rsid w:val="004A229F"/>
    <w:rsid w:val="004A232D"/>
    <w:rsid w:val="004A252E"/>
    <w:rsid w:val="004A266B"/>
    <w:rsid w:val="004A2712"/>
    <w:rsid w:val="004A27EA"/>
    <w:rsid w:val="004A2BDF"/>
    <w:rsid w:val="004A2C85"/>
    <w:rsid w:val="004A2E40"/>
    <w:rsid w:val="004A2EAD"/>
    <w:rsid w:val="004A2FBE"/>
    <w:rsid w:val="004A30CA"/>
    <w:rsid w:val="004A3582"/>
    <w:rsid w:val="004A367C"/>
    <w:rsid w:val="004A36CF"/>
    <w:rsid w:val="004A3734"/>
    <w:rsid w:val="004A3790"/>
    <w:rsid w:val="004A3806"/>
    <w:rsid w:val="004A394A"/>
    <w:rsid w:val="004A3962"/>
    <w:rsid w:val="004A399A"/>
    <w:rsid w:val="004A39DD"/>
    <w:rsid w:val="004A39E5"/>
    <w:rsid w:val="004A3C5D"/>
    <w:rsid w:val="004A3DC8"/>
    <w:rsid w:val="004A3DD9"/>
    <w:rsid w:val="004A46B9"/>
    <w:rsid w:val="004A47F0"/>
    <w:rsid w:val="004A5115"/>
    <w:rsid w:val="004A531D"/>
    <w:rsid w:val="004A5415"/>
    <w:rsid w:val="004A5A37"/>
    <w:rsid w:val="004A5A6D"/>
    <w:rsid w:val="004A5B20"/>
    <w:rsid w:val="004A5F69"/>
    <w:rsid w:val="004A63F6"/>
    <w:rsid w:val="004A674A"/>
    <w:rsid w:val="004A6928"/>
    <w:rsid w:val="004A6E4E"/>
    <w:rsid w:val="004A730A"/>
    <w:rsid w:val="004A7532"/>
    <w:rsid w:val="004A777D"/>
    <w:rsid w:val="004A7A91"/>
    <w:rsid w:val="004A7BB6"/>
    <w:rsid w:val="004B0261"/>
    <w:rsid w:val="004B0B58"/>
    <w:rsid w:val="004B0B90"/>
    <w:rsid w:val="004B0D2A"/>
    <w:rsid w:val="004B1125"/>
    <w:rsid w:val="004B1160"/>
    <w:rsid w:val="004B1307"/>
    <w:rsid w:val="004B1581"/>
    <w:rsid w:val="004B1677"/>
    <w:rsid w:val="004B16E7"/>
    <w:rsid w:val="004B185E"/>
    <w:rsid w:val="004B1D0F"/>
    <w:rsid w:val="004B2413"/>
    <w:rsid w:val="004B2602"/>
    <w:rsid w:val="004B26EA"/>
    <w:rsid w:val="004B27A0"/>
    <w:rsid w:val="004B288B"/>
    <w:rsid w:val="004B29A3"/>
    <w:rsid w:val="004B2B92"/>
    <w:rsid w:val="004B3382"/>
    <w:rsid w:val="004B3621"/>
    <w:rsid w:val="004B36F8"/>
    <w:rsid w:val="004B381F"/>
    <w:rsid w:val="004B3D05"/>
    <w:rsid w:val="004B3D92"/>
    <w:rsid w:val="004B444C"/>
    <w:rsid w:val="004B463D"/>
    <w:rsid w:val="004B469E"/>
    <w:rsid w:val="004B4C35"/>
    <w:rsid w:val="004B4F77"/>
    <w:rsid w:val="004B50EA"/>
    <w:rsid w:val="004B52D5"/>
    <w:rsid w:val="004B5456"/>
    <w:rsid w:val="004B5C58"/>
    <w:rsid w:val="004B605F"/>
    <w:rsid w:val="004B60EE"/>
    <w:rsid w:val="004B60F8"/>
    <w:rsid w:val="004B6100"/>
    <w:rsid w:val="004B6115"/>
    <w:rsid w:val="004B6719"/>
    <w:rsid w:val="004B6A27"/>
    <w:rsid w:val="004B6BC7"/>
    <w:rsid w:val="004B6DB8"/>
    <w:rsid w:val="004B7DC5"/>
    <w:rsid w:val="004B7F81"/>
    <w:rsid w:val="004C0044"/>
    <w:rsid w:val="004C0165"/>
    <w:rsid w:val="004C0184"/>
    <w:rsid w:val="004C0282"/>
    <w:rsid w:val="004C0310"/>
    <w:rsid w:val="004C059A"/>
    <w:rsid w:val="004C05D3"/>
    <w:rsid w:val="004C085C"/>
    <w:rsid w:val="004C0900"/>
    <w:rsid w:val="004C0A68"/>
    <w:rsid w:val="004C0EC9"/>
    <w:rsid w:val="004C0F27"/>
    <w:rsid w:val="004C1422"/>
    <w:rsid w:val="004C18A3"/>
    <w:rsid w:val="004C1EC6"/>
    <w:rsid w:val="004C1F2A"/>
    <w:rsid w:val="004C240C"/>
    <w:rsid w:val="004C28F4"/>
    <w:rsid w:val="004C2995"/>
    <w:rsid w:val="004C2DD8"/>
    <w:rsid w:val="004C321F"/>
    <w:rsid w:val="004C3598"/>
    <w:rsid w:val="004C3603"/>
    <w:rsid w:val="004C3836"/>
    <w:rsid w:val="004C3998"/>
    <w:rsid w:val="004C3E7B"/>
    <w:rsid w:val="004C4179"/>
    <w:rsid w:val="004C41C7"/>
    <w:rsid w:val="004C436B"/>
    <w:rsid w:val="004C47B6"/>
    <w:rsid w:val="004C49C9"/>
    <w:rsid w:val="004C4DAD"/>
    <w:rsid w:val="004C5443"/>
    <w:rsid w:val="004C54B6"/>
    <w:rsid w:val="004C55D0"/>
    <w:rsid w:val="004C5F37"/>
    <w:rsid w:val="004C5FB2"/>
    <w:rsid w:val="004C6002"/>
    <w:rsid w:val="004C613A"/>
    <w:rsid w:val="004C685F"/>
    <w:rsid w:val="004C6951"/>
    <w:rsid w:val="004C6C85"/>
    <w:rsid w:val="004C6EFF"/>
    <w:rsid w:val="004C6FDE"/>
    <w:rsid w:val="004C7033"/>
    <w:rsid w:val="004C7615"/>
    <w:rsid w:val="004C7646"/>
    <w:rsid w:val="004C77C8"/>
    <w:rsid w:val="004C77ED"/>
    <w:rsid w:val="004C7971"/>
    <w:rsid w:val="004C7C80"/>
    <w:rsid w:val="004C7F16"/>
    <w:rsid w:val="004D00BD"/>
    <w:rsid w:val="004D0199"/>
    <w:rsid w:val="004D039D"/>
    <w:rsid w:val="004D03F6"/>
    <w:rsid w:val="004D06B8"/>
    <w:rsid w:val="004D0747"/>
    <w:rsid w:val="004D07AF"/>
    <w:rsid w:val="004D09B8"/>
    <w:rsid w:val="004D0FAA"/>
    <w:rsid w:val="004D1120"/>
    <w:rsid w:val="004D1269"/>
    <w:rsid w:val="004D161E"/>
    <w:rsid w:val="004D1AFA"/>
    <w:rsid w:val="004D1CA4"/>
    <w:rsid w:val="004D1D39"/>
    <w:rsid w:val="004D20FD"/>
    <w:rsid w:val="004D21F3"/>
    <w:rsid w:val="004D2296"/>
    <w:rsid w:val="004D2466"/>
    <w:rsid w:val="004D257D"/>
    <w:rsid w:val="004D2A16"/>
    <w:rsid w:val="004D330E"/>
    <w:rsid w:val="004D35F2"/>
    <w:rsid w:val="004D3A40"/>
    <w:rsid w:val="004D3CD2"/>
    <w:rsid w:val="004D4380"/>
    <w:rsid w:val="004D45C4"/>
    <w:rsid w:val="004D48A5"/>
    <w:rsid w:val="004D534B"/>
    <w:rsid w:val="004D5475"/>
    <w:rsid w:val="004D571F"/>
    <w:rsid w:val="004D57E5"/>
    <w:rsid w:val="004D5927"/>
    <w:rsid w:val="004D59A5"/>
    <w:rsid w:val="004D5B20"/>
    <w:rsid w:val="004D5B51"/>
    <w:rsid w:val="004D5DA4"/>
    <w:rsid w:val="004D5E61"/>
    <w:rsid w:val="004D66A5"/>
    <w:rsid w:val="004D6824"/>
    <w:rsid w:val="004D695A"/>
    <w:rsid w:val="004D69A4"/>
    <w:rsid w:val="004D6CDD"/>
    <w:rsid w:val="004D6DBA"/>
    <w:rsid w:val="004D6F20"/>
    <w:rsid w:val="004D74A1"/>
    <w:rsid w:val="004D74A8"/>
    <w:rsid w:val="004D7522"/>
    <w:rsid w:val="004D75B2"/>
    <w:rsid w:val="004D77C1"/>
    <w:rsid w:val="004D78E2"/>
    <w:rsid w:val="004D7A54"/>
    <w:rsid w:val="004E00B1"/>
    <w:rsid w:val="004E0177"/>
    <w:rsid w:val="004E01C0"/>
    <w:rsid w:val="004E02F3"/>
    <w:rsid w:val="004E0300"/>
    <w:rsid w:val="004E0B7F"/>
    <w:rsid w:val="004E0BBD"/>
    <w:rsid w:val="004E0C14"/>
    <w:rsid w:val="004E0C5A"/>
    <w:rsid w:val="004E0CDB"/>
    <w:rsid w:val="004E1060"/>
    <w:rsid w:val="004E114F"/>
    <w:rsid w:val="004E11E3"/>
    <w:rsid w:val="004E16FC"/>
    <w:rsid w:val="004E18A3"/>
    <w:rsid w:val="004E1A3E"/>
    <w:rsid w:val="004E1E70"/>
    <w:rsid w:val="004E1F9C"/>
    <w:rsid w:val="004E21B3"/>
    <w:rsid w:val="004E2463"/>
    <w:rsid w:val="004E2975"/>
    <w:rsid w:val="004E2EFA"/>
    <w:rsid w:val="004E2FFB"/>
    <w:rsid w:val="004E3127"/>
    <w:rsid w:val="004E32F4"/>
    <w:rsid w:val="004E3373"/>
    <w:rsid w:val="004E3541"/>
    <w:rsid w:val="004E3820"/>
    <w:rsid w:val="004E3AC5"/>
    <w:rsid w:val="004E3C56"/>
    <w:rsid w:val="004E3D41"/>
    <w:rsid w:val="004E3DD5"/>
    <w:rsid w:val="004E3F8C"/>
    <w:rsid w:val="004E4195"/>
    <w:rsid w:val="004E4419"/>
    <w:rsid w:val="004E4514"/>
    <w:rsid w:val="004E4A3C"/>
    <w:rsid w:val="004E4D8B"/>
    <w:rsid w:val="004E50C8"/>
    <w:rsid w:val="004E5A01"/>
    <w:rsid w:val="004E5D97"/>
    <w:rsid w:val="004E5E45"/>
    <w:rsid w:val="004E610F"/>
    <w:rsid w:val="004E6313"/>
    <w:rsid w:val="004E639A"/>
    <w:rsid w:val="004E66B2"/>
    <w:rsid w:val="004E693F"/>
    <w:rsid w:val="004E6BFF"/>
    <w:rsid w:val="004E6EFE"/>
    <w:rsid w:val="004E748E"/>
    <w:rsid w:val="004E7709"/>
    <w:rsid w:val="004E792C"/>
    <w:rsid w:val="004E7A74"/>
    <w:rsid w:val="004E7C3A"/>
    <w:rsid w:val="004E7C8E"/>
    <w:rsid w:val="004F0478"/>
    <w:rsid w:val="004F0C28"/>
    <w:rsid w:val="004F0F05"/>
    <w:rsid w:val="004F10A0"/>
    <w:rsid w:val="004F117E"/>
    <w:rsid w:val="004F1184"/>
    <w:rsid w:val="004F1391"/>
    <w:rsid w:val="004F1674"/>
    <w:rsid w:val="004F16FA"/>
    <w:rsid w:val="004F19EC"/>
    <w:rsid w:val="004F1B2B"/>
    <w:rsid w:val="004F1C49"/>
    <w:rsid w:val="004F1C7F"/>
    <w:rsid w:val="004F1E6D"/>
    <w:rsid w:val="004F202C"/>
    <w:rsid w:val="004F2036"/>
    <w:rsid w:val="004F2058"/>
    <w:rsid w:val="004F27C8"/>
    <w:rsid w:val="004F2826"/>
    <w:rsid w:val="004F2AA5"/>
    <w:rsid w:val="004F2BAA"/>
    <w:rsid w:val="004F32D8"/>
    <w:rsid w:val="004F354A"/>
    <w:rsid w:val="004F35DC"/>
    <w:rsid w:val="004F38DE"/>
    <w:rsid w:val="004F3930"/>
    <w:rsid w:val="004F3B72"/>
    <w:rsid w:val="004F3C42"/>
    <w:rsid w:val="004F3F3B"/>
    <w:rsid w:val="004F4234"/>
    <w:rsid w:val="004F42A1"/>
    <w:rsid w:val="004F451C"/>
    <w:rsid w:val="004F46BA"/>
    <w:rsid w:val="004F48FC"/>
    <w:rsid w:val="004F4961"/>
    <w:rsid w:val="004F4AF6"/>
    <w:rsid w:val="004F4B57"/>
    <w:rsid w:val="004F5067"/>
    <w:rsid w:val="004F50A5"/>
    <w:rsid w:val="004F50AE"/>
    <w:rsid w:val="004F5258"/>
    <w:rsid w:val="004F5680"/>
    <w:rsid w:val="004F5A49"/>
    <w:rsid w:val="004F5DE1"/>
    <w:rsid w:val="004F6006"/>
    <w:rsid w:val="004F60F4"/>
    <w:rsid w:val="004F6381"/>
    <w:rsid w:val="004F639B"/>
    <w:rsid w:val="004F63B7"/>
    <w:rsid w:val="004F6ABB"/>
    <w:rsid w:val="004F7162"/>
    <w:rsid w:val="004F7188"/>
    <w:rsid w:val="004F71E2"/>
    <w:rsid w:val="004F7313"/>
    <w:rsid w:val="004F7469"/>
    <w:rsid w:val="004F746A"/>
    <w:rsid w:val="004F7526"/>
    <w:rsid w:val="004F769A"/>
    <w:rsid w:val="004F7AE6"/>
    <w:rsid w:val="004F7CFB"/>
    <w:rsid w:val="004F7E18"/>
    <w:rsid w:val="004F7EAA"/>
    <w:rsid w:val="0050000E"/>
    <w:rsid w:val="005002B4"/>
    <w:rsid w:val="005004D9"/>
    <w:rsid w:val="0050099D"/>
    <w:rsid w:val="00500BD8"/>
    <w:rsid w:val="00500D4B"/>
    <w:rsid w:val="00500F6C"/>
    <w:rsid w:val="00501279"/>
    <w:rsid w:val="00501551"/>
    <w:rsid w:val="00501BD8"/>
    <w:rsid w:val="00501EFF"/>
    <w:rsid w:val="00502182"/>
    <w:rsid w:val="00502239"/>
    <w:rsid w:val="0050232F"/>
    <w:rsid w:val="005024A1"/>
    <w:rsid w:val="00502DA9"/>
    <w:rsid w:val="00502FFA"/>
    <w:rsid w:val="005031AF"/>
    <w:rsid w:val="0050331D"/>
    <w:rsid w:val="0050370F"/>
    <w:rsid w:val="005037D2"/>
    <w:rsid w:val="00503929"/>
    <w:rsid w:val="00503998"/>
    <w:rsid w:val="00503CEA"/>
    <w:rsid w:val="005045E9"/>
    <w:rsid w:val="00504708"/>
    <w:rsid w:val="00504B0E"/>
    <w:rsid w:val="00504DA3"/>
    <w:rsid w:val="00504F83"/>
    <w:rsid w:val="005051C1"/>
    <w:rsid w:val="00505213"/>
    <w:rsid w:val="0050535C"/>
    <w:rsid w:val="00505778"/>
    <w:rsid w:val="005059D2"/>
    <w:rsid w:val="00505AED"/>
    <w:rsid w:val="00505B49"/>
    <w:rsid w:val="00505BF8"/>
    <w:rsid w:val="00505C5C"/>
    <w:rsid w:val="00505D4E"/>
    <w:rsid w:val="00505ECB"/>
    <w:rsid w:val="0050622A"/>
    <w:rsid w:val="005063FB"/>
    <w:rsid w:val="00506489"/>
    <w:rsid w:val="005064B1"/>
    <w:rsid w:val="005066E8"/>
    <w:rsid w:val="00506705"/>
    <w:rsid w:val="00506A5C"/>
    <w:rsid w:val="005071EB"/>
    <w:rsid w:val="005075A2"/>
    <w:rsid w:val="00507637"/>
    <w:rsid w:val="005076CA"/>
    <w:rsid w:val="005076E1"/>
    <w:rsid w:val="005079C6"/>
    <w:rsid w:val="00507F7F"/>
    <w:rsid w:val="00510119"/>
    <w:rsid w:val="0051039B"/>
    <w:rsid w:val="00510A3F"/>
    <w:rsid w:val="0051134D"/>
    <w:rsid w:val="00511A70"/>
    <w:rsid w:val="00511AF9"/>
    <w:rsid w:val="005120FB"/>
    <w:rsid w:val="005127F3"/>
    <w:rsid w:val="00512919"/>
    <w:rsid w:val="00512947"/>
    <w:rsid w:val="005131C1"/>
    <w:rsid w:val="0051351F"/>
    <w:rsid w:val="00513AFD"/>
    <w:rsid w:val="00513CC4"/>
    <w:rsid w:val="00513D0A"/>
    <w:rsid w:val="00513D46"/>
    <w:rsid w:val="00513DDA"/>
    <w:rsid w:val="00513FD3"/>
    <w:rsid w:val="00514ACD"/>
    <w:rsid w:val="00514B49"/>
    <w:rsid w:val="00514D2D"/>
    <w:rsid w:val="00514E37"/>
    <w:rsid w:val="00515531"/>
    <w:rsid w:val="00515A4C"/>
    <w:rsid w:val="00515B8C"/>
    <w:rsid w:val="00515BCC"/>
    <w:rsid w:val="00515C2D"/>
    <w:rsid w:val="00515C90"/>
    <w:rsid w:val="00516049"/>
    <w:rsid w:val="0051637E"/>
    <w:rsid w:val="005163AC"/>
    <w:rsid w:val="00516418"/>
    <w:rsid w:val="005165EB"/>
    <w:rsid w:val="00516705"/>
    <w:rsid w:val="00516874"/>
    <w:rsid w:val="00516DE4"/>
    <w:rsid w:val="00516F60"/>
    <w:rsid w:val="00517108"/>
    <w:rsid w:val="0051731D"/>
    <w:rsid w:val="005176EA"/>
    <w:rsid w:val="0051782D"/>
    <w:rsid w:val="00517A78"/>
    <w:rsid w:val="00517C3E"/>
    <w:rsid w:val="00517C44"/>
    <w:rsid w:val="00517EAA"/>
    <w:rsid w:val="00517FCE"/>
    <w:rsid w:val="0052032C"/>
    <w:rsid w:val="0052073F"/>
    <w:rsid w:val="00520C57"/>
    <w:rsid w:val="00520D82"/>
    <w:rsid w:val="005211DA"/>
    <w:rsid w:val="0052158E"/>
    <w:rsid w:val="005215BE"/>
    <w:rsid w:val="005217B8"/>
    <w:rsid w:val="005222D0"/>
    <w:rsid w:val="005223D0"/>
    <w:rsid w:val="00522854"/>
    <w:rsid w:val="005229C7"/>
    <w:rsid w:val="00522D05"/>
    <w:rsid w:val="00522DB7"/>
    <w:rsid w:val="00523098"/>
    <w:rsid w:val="005231BC"/>
    <w:rsid w:val="005232ED"/>
    <w:rsid w:val="005234AB"/>
    <w:rsid w:val="005234C2"/>
    <w:rsid w:val="005235D3"/>
    <w:rsid w:val="00523653"/>
    <w:rsid w:val="005237DB"/>
    <w:rsid w:val="0052385D"/>
    <w:rsid w:val="0052397C"/>
    <w:rsid w:val="005239FB"/>
    <w:rsid w:val="00524060"/>
    <w:rsid w:val="0052455B"/>
    <w:rsid w:val="005247FA"/>
    <w:rsid w:val="00524981"/>
    <w:rsid w:val="00524BB4"/>
    <w:rsid w:val="005253FC"/>
    <w:rsid w:val="00525810"/>
    <w:rsid w:val="0052597D"/>
    <w:rsid w:val="00525B47"/>
    <w:rsid w:val="00525BF7"/>
    <w:rsid w:val="00525DAB"/>
    <w:rsid w:val="00525E5E"/>
    <w:rsid w:val="00525FE8"/>
    <w:rsid w:val="00526129"/>
    <w:rsid w:val="00526A04"/>
    <w:rsid w:val="00526D80"/>
    <w:rsid w:val="00526EAD"/>
    <w:rsid w:val="0052759B"/>
    <w:rsid w:val="00527640"/>
    <w:rsid w:val="005277A4"/>
    <w:rsid w:val="00527BA1"/>
    <w:rsid w:val="00527C53"/>
    <w:rsid w:val="00527E82"/>
    <w:rsid w:val="005306BE"/>
    <w:rsid w:val="005308F2"/>
    <w:rsid w:val="00530B7C"/>
    <w:rsid w:val="00530DA9"/>
    <w:rsid w:val="005314B4"/>
    <w:rsid w:val="00531597"/>
    <w:rsid w:val="0053162F"/>
    <w:rsid w:val="00531649"/>
    <w:rsid w:val="00531786"/>
    <w:rsid w:val="0053185E"/>
    <w:rsid w:val="00531C9D"/>
    <w:rsid w:val="0053213E"/>
    <w:rsid w:val="005322D0"/>
    <w:rsid w:val="0053230E"/>
    <w:rsid w:val="0053288A"/>
    <w:rsid w:val="00532E67"/>
    <w:rsid w:val="00532F4C"/>
    <w:rsid w:val="0053300A"/>
    <w:rsid w:val="00533035"/>
    <w:rsid w:val="005331E2"/>
    <w:rsid w:val="00533446"/>
    <w:rsid w:val="0053354E"/>
    <w:rsid w:val="00533845"/>
    <w:rsid w:val="005340C8"/>
    <w:rsid w:val="005342F3"/>
    <w:rsid w:val="005343AA"/>
    <w:rsid w:val="00534487"/>
    <w:rsid w:val="00534588"/>
    <w:rsid w:val="00534CCD"/>
    <w:rsid w:val="00534D34"/>
    <w:rsid w:val="00534E04"/>
    <w:rsid w:val="00535A76"/>
    <w:rsid w:val="00535AAC"/>
    <w:rsid w:val="00535C4F"/>
    <w:rsid w:val="0053619B"/>
    <w:rsid w:val="005363BB"/>
    <w:rsid w:val="005366C6"/>
    <w:rsid w:val="005366E2"/>
    <w:rsid w:val="00536731"/>
    <w:rsid w:val="005367C5"/>
    <w:rsid w:val="00536C6C"/>
    <w:rsid w:val="00536F4E"/>
    <w:rsid w:val="00537065"/>
    <w:rsid w:val="005370ED"/>
    <w:rsid w:val="00537405"/>
    <w:rsid w:val="00537516"/>
    <w:rsid w:val="00537785"/>
    <w:rsid w:val="005377AB"/>
    <w:rsid w:val="0053780E"/>
    <w:rsid w:val="0053786A"/>
    <w:rsid w:val="00537A06"/>
    <w:rsid w:val="00537BCF"/>
    <w:rsid w:val="00537DA7"/>
    <w:rsid w:val="00537FF8"/>
    <w:rsid w:val="0054030E"/>
    <w:rsid w:val="005404EC"/>
    <w:rsid w:val="005408AE"/>
    <w:rsid w:val="00540C1D"/>
    <w:rsid w:val="00540CA9"/>
    <w:rsid w:val="00540D9A"/>
    <w:rsid w:val="00540E7C"/>
    <w:rsid w:val="00541482"/>
    <w:rsid w:val="0054192C"/>
    <w:rsid w:val="00541B2B"/>
    <w:rsid w:val="00541B79"/>
    <w:rsid w:val="00542282"/>
    <w:rsid w:val="0054236D"/>
    <w:rsid w:val="00542495"/>
    <w:rsid w:val="0054280D"/>
    <w:rsid w:val="00542861"/>
    <w:rsid w:val="005429CC"/>
    <w:rsid w:val="005429DA"/>
    <w:rsid w:val="00542DAD"/>
    <w:rsid w:val="00542E4A"/>
    <w:rsid w:val="00543646"/>
    <w:rsid w:val="00543CA8"/>
    <w:rsid w:val="00544064"/>
    <w:rsid w:val="00544201"/>
    <w:rsid w:val="005443E0"/>
    <w:rsid w:val="005443E1"/>
    <w:rsid w:val="0054459D"/>
    <w:rsid w:val="005448D4"/>
    <w:rsid w:val="00544A79"/>
    <w:rsid w:val="00544E1F"/>
    <w:rsid w:val="0054518F"/>
    <w:rsid w:val="00545281"/>
    <w:rsid w:val="005454A1"/>
    <w:rsid w:val="005456AB"/>
    <w:rsid w:val="00545E63"/>
    <w:rsid w:val="00545FB1"/>
    <w:rsid w:val="005461D3"/>
    <w:rsid w:val="0054631B"/>
    <w:rsid w:val="005463C0"/>
    <w:rsid w:val="005463E1"/>
    <w:rsid w:val="0054642E"/>
    <w:rsid w:val="005465C7"/>
    <w:rsid w:val="0054662D"/>
    <w:rsid w:val="00546652"/>
    <w:rsid w:val="005468D2"/>
    <w:rsid w:val="00546A5B"/>
    <w:rsid w:val="00546B19"/>
    <w:rsid w:val="00546E2F"/>
    <w:rsid w:val="00547045"/>
    <w:rsid w:val="005471B7"/>
    <w:rsid w:val="00547361"/>
    <w:rsid w:val="0054766C"/>
    <w:rsid w:val="005477A3"/>
    <w:rsid w:val="00547C46"/>
    <w:rsid w:val="00547D7E"/>
    <w:rsid w:val="00547F49"/>
    <w:rsid w:val="00547FD6"/>
    <w:rsid w:val="0055003E"/>
    <w:rsid w:val="00550120"/>
    <w:rsid w:val="00550552"/>
    <w:rsid w:val="005506E6"/>
    <w:rsid w:val="0055128F"/>
    <w:rsid w:val="0055133D"/>
    <w:rsid w:val="00551E92"/>
    <w:rsid w:val="005520E2"/>
    <w:rsid w:val="005521AC"/>
    <w:rsid w:val="00552395"/>
    <w:rsid w:val="00552B8E"/>
    <w:rsid w:val="005535D4"/>
    <w:rsid w:val="005538AC"/>
    <w:rsid w:val="00553DFD"/>
    <w:rsid w:val="00553F36"/>
    <w:rsid w:val="005540DB"/>
    <w:rsid w:val="0055448E"/>
    <w:rsid w:val="00554705"/>
    <w:rsid w:val="00554917"/>
    <w:rsid w:val="0055494A"/>
    <w:rsid w:val="00554AED"/>
    <w:rsid w:val="00554B8D"/>
    <w:rsid w:val="00554D06"/>
    <w:rsid w:val="00555005"/>
    <w:rsid w:val="0055503F"/>
    <w:rsid w:val="005554A8"/>
    <w:rsid w:val="0055554A"/>
    <w:rsid w:val="005559A5"/>
    <w:rsid w:val="00555F11"/>
    <w:rsid w:val="00556025"/>
    <w:rsid w:val="00556052"/>
    <w:rsid w:val="005561EF"/>
    <w:rsid w:val="00556AFC"/>
    <w:rsid w:val="00556BD4"/>
    <w:rsid w:val="00557265"/>
    <w:rsid w:val="0055767E"/>
    <w:rsid w:val="0055768F"/>
    <w:rsid w:val="00557D56"/>
    <w:rsid w:val="00557EDB"/>
    <w:rsid w:val="00560353"/>
    <w:rsid w:val="0056041E"/>
    <w:rsid w:val="0056055A"/>
    <w:rsid w:val="00560568"/>
    <w:rsid w:val="005606BD"/>
    <w:rsid w:val="005607D2"/>
    <w:rsid w:val="0056084D"/>
    <w:rsid w:val="00560853"/>
    <w:rsid w:val="00560A27"/>
    <w:rsid w:val="00560AC2"/>
    <w:rsid w:val="00560DF0"/>
    <w:rsid w:val="00561370"/>
    <w:rsid w:val="00561616"/>
    <w:rsid w:val="00561623"/>
    <w:rsid w:val="0056194F"/>
    <w:rsid w:val="00561A1A"/>
    <w:rsid w:val="00561B54"/>
    <w:rsid w:val="00561F70"/>
    <w:rsid w:val="005620E1"/>
    <w:rsid w:val="005620E9"/>
    <w:rsid w:val="005624F0"/>
    <w:rsid w:val="0056271F"/>
    <w:rsid w:val="00562AA2"/>
    <w:rsid w:val="00562B48"/>
    <w:rsid w:val="00562C45"/>
    <w:rsid w:val="00562C9B"/>
    <w:rsid w:val="00562CA0"/>
    <w:rsid w:val="00562DB0"/>
    <w:rsid w:val="00562EC6"/>
    <w:rsid w:val="0056350E"/>
    <w:rsid w:val="00563738"/>
    <w:rsid w:val="0056379F"/>
    <w:rsid w:val="005638D8"/>
    <w:rsid w:val="00563B89"/>
    <w:rsid w:val="00563C7D"/>
    <w:rsid w:val="00563E08"/>
    <w:rsid w:val="00564328"/>
    <w:rsid w:val="005645E9"/>
    <w:rsid w:val="00564712"/>
    <w:rsid w:val="00564DF9"/>
    <w:rsid w:val="00564FE9"/>
    <w:rsid w:val="005652DF"/>
    <w:rsid w:val="005654DA"/>
    <w:rsid w:val="0056567D"/>
    <w:rsid w:val="005657CF"/>
    <w:rsid w:val="005657DA"/>
    <w:rsid w:val="0056595D"/>
    <w:rsid w:val="00565AFA"/>
    <w:rsid w:val="00565C00"/>
    <w:rsid w:val="00565CE4"/>
    <w:rsid w:val="00565FDE"/>
    <w:rsid w:val="005661FC"/>
    <w:rsid w:val="005662FD"/>
    <w:rsid w:val="005666C4"/>
    <w:rsid w:val="00566AE5"/>
    <w:rsid w:val="00566D7F"/>
    <w:rsid w:val="00566DC8"/>
    <w:rsid w:val="00566E3D"/>
    <w:rsid w:val="00566F52"/>
    <w:rsid w:val="005670D4"/>
    <w:rsid w:val="0056733E"/>
    <w:rsid w:val="00567369"/>
    <w:rsid w:val="0056756D"/>
    <w:rsid w:val="00567646"/>
    <w:rsid w:val="00567C2A"/>
    <w:rsid w:val="00567F2D"/>
    <w:rsid w:val="005702DA"/>
    <w:rsid w:val="005702F5"/>
    <w:rsid w:val="00570357"/>
    <w:rsid w:val="00570455"/>
    <w:rsid w:val="00570801"/>
    <w:rsid w:val="005708A3"/>
    <w:rsid w:val="005708EA"/>
    <w:rsid w:val="00570958"/>
    <w:rsid w:val="005709E8"/>
    <w:rsid w:val="00570B71"/>
    <w:rsid w:val="00570BD1"/>
    <w:rsid w:val="00570CCA"/>
    <w:rsid w:val="00570CE8"/>
    <w:rsid w:val="00570E92"/>
    <w:rsid w:val="00570EDC"/>
    <w:rsid w:val="005713D7"/>
    <w:rsid w:val="00571493"/>
    <w:rsid w:val="00571586"/>
    <w:rsid w:val="005715AB"/>
    <w:rsid w:val="00571743"/>
    <w:rsid w:val="00571898"/>
    <w:rsid w:val="005718BE"/>
    <w:rsid w:val="00571C29"/>
    <w:rsid w:val="0057219D"/>
    <w:rsid w:val="005722FD"/>
    <w:rsid w:val="00572877"/>
    <w:rsid w:val="00572C96"/>
    <w:rsid w:val="00572CE6"/>
    <w:rsid w:val="00572F3D"/>
    <w:rsid w:val="00573175"/>
    <w:rsid w:val="0057322A"/>
    <w:rsid w:val="00573656"/>
    <w:rsid w:val="0057366D"/>
    <w:rsid w:val="0057367C"/>
    <w:rsid w:val="00573828"/>
    <w:rsid w:val="00573B65"/>
    <w:rsid w:val="00573D0C"/>
    <w:rsid w:val="00573D4C"/>
    <w:rsid w:val="00573F88"/>
    <w:rsid w:val="005740B0"/>
    <w:rsid w:val="00574237"/>
    <w:rsid w:val="005744B2"/>
    <w:rsid w:val="005747A0"/>
    <w:rsid w:val="005747C3"/>
    <w:rsid w:val="00574B08"/>
    <w:rsid w:val="00574C8E"/>
    <w:rsid w:val="00574F41"/>
    <w:rsid w:val="00575106"/>
    <w:rsid w:val="005755AC"/>
    <w:rsid w:val="005755D9"/>
    <w:rsid w:val="00576040"/>
    <w:rsid w:val="005763D0"/>
    <w:rsid w:val="00576589"/>
    <w:rsid w:val="005766C8"/>
    <w:rsid w:val="005769C0"/>
    <w:rsid w:val="00576B1A"/>
    <w:rsid w:val="00576DCC"/>
    <w:rsid w:val="00576F2A"/>
    <w:rsid w:val="00577007"/>
    <w:rsid w:val="00577EE2"/>
    <w:rsid w:val="005800B2"/>
    <w:rsid w:val="0058066B"/>
    <w:rsid w:val="005808F9"/>
    <w:rsid w:val="00580B26"/>
    <w:rsid w:val="00580B6F"/>
    <w:rsid w:val="00580E49"/>
    <w:rsid w:val="00581050"/>
    <w:rsid w:val="005811EA"/>
    <w:rsid w:val="0058176E"/>
    <w:rsid w:val="0058196E"/>
    <w:rsid w:val="00581999"/>
    <w:rsid w:val="00581A7C"/>
    <w:rsid w:val="00581BA9"/>
    <w:rsid w:val="00581CD5"/>
    <w:rsid w:val="005826FE"/>
    <w:rsid w:val="00582740"/>
    <w:rsid w:val="00582A1C"/>
    <w:rsid w:val="00582BCE"/>
    <w:rsid w:val="00582BE0"/>
    <w:rsid w:val="00582EE1"/>
    <w:rsid w:val="00583060"/>
    <w:rsid w:val="0058333C"/>
    <w:rsid w:val="00583441"/>
    <w:rsid w:val="005834A1"/>
    <w:rsid w:val="0058372E"/>
    <w:rsid w:val="005837C7"/>
    <w:rsid w:val="00583D97"/>
    <w:rsid w:val="00584042"/>
    <w:rsid w:val="00584112"/>
    <w:rsid w:val="005843FB"/>
    <w:rsid w:val="00584612"/>
    <w:rsid w:val="005848F4"/>
    <w:rsid w:val="00584AEE"/>
    <w:rsid w:val="00585118"/>
    <w:rsid w:val="005851A3"/>
    <w:rsid w:val="00585796"/>
    <w:rsid w:val="0058598E"/>
    <w:rsid w:val="00585B04"/>
    <w:rsid w:val="00585C55"/>
    <w:rsid w:val="00585FF9"/>
    <w:rsid w:val="00586087"/>
    <w:rsid w:val="00586155"/>
    <w:rsid w:val="00586270"/>
    <w:rsid w:val="00586505"/>
    <w:rsid w:val="0058656F"/>
    <w:rsid w:val="00586713"/>
    <w:rsid w:val="0058684E"/>
    <w:rsid w:val="005868A1"/>
    <w:rsid w:val="005869AD"/>
    <w:rsid w:val="00586B94"/>
    <w:rsid w:val="00587199"/>
    <w:rsid w:val="00587FF1"/>
    <w:rsid w:val="00590057"/>
    <w:rsid w:val="0059029B"/>
    <w:rsid w:val="00590377"/>
    <w:rsid w:val="00590489"/>
    <w:rsid w:val="005904EB"/>
    <w:rsid w:val="00590550"/>
    <w:rsid w:val="00590597"/>
    <w:rsid w:val="00590A3E"/>
    <w:rsid w:val="00590B22"/>
    <w:rsid w:val="00590FBF"/>
    <w:rsid w:val="0059122A"/>
    <w:rsid w:val="00591287"/>
    <w:rsid w:val="005912E5"/>
    <w:rsid w:val="005913A9"/>
    <w:rsid w:val="00591791"/>
    <w:rsid w:val="0059197C"/>
    <w:rsid w:val="00591CC3"/>
    <w:rsid w:val="00591F45"/>
    <w:rsid w:val="0059226C"/>
    <w:rsid w:val="005925D0"/>
    <w:rsid w:val="0059295C"/>
    <w:rsid w:val="00592A32"/>
    <w:rsid w:val="00592B95"/>
    <w:rsid w:val="0059308E"/>
    <w:rsid w:val="00593754"/>
    <w:rsid w:val="00593AC7"/>
    <w:rsid w:val="00593B1B"/>
    <w:rsid w:val="00593F03"/>
    <w:rsid w:val="00594185"/>
    <w:rsid w:val="005941FF"/>
    <w:rsid w:val="0059442E"/>
    <w:rsid w:val="005945A5"/>
    <w:rsid w:val="005945A8"/>
    <w:rsid w:val="0059460F"/>
    <w:rsid w:val="0059472F"/>
    <w:rsid w:val="0059482A"/>
    <w:rsid w:val="00594C5E"/>
    <w:rsid w:val="00594C73"/>
    <w:rsid w:val="00594DB2"/>
    <w:rsid w:val="005952A2"/>
    <w:rsid w:val="00595304"/>
    <w:rsid w:val="0059539D"/>
    <w:rsid w:val="005953B9"/>
    <w:rsid w:val="005953F7"/>
    <w:rsid w:val="005958A1"/>
    <w:rsid w:val="00595BA1"/>
    <w:rsid w:val="00595CFB"/>
    <w:rsid w:val="00596360"/>
    <w:rsid w:val="00596731"/>
    <w:rsid w:val="00596939"/>
    <w:rsid w:val="00596E83"/>
    <w:rsid w:val="00596FFF"/>
    <w:rsid w:val="005972AA"/>
    <w:rsid w:val="00597780"/>
    <w:rsid w:val="0059779C"/>
    <w:rsid w:val="00597BBE"/>
    <w:rsid w:val="00597D0B"/>
    <w:rsid w:val="00597F31"/>
    <w:rsid w:val="005A0430"/>
    <w:rsid w:val="005A04E4"/>
    <w:rsid w:val="005A064B"/>
    <w:rsid w:val="005A0A4B"/>
    <w:rsid w:val="005A0A4C"/>
    <w:rsid w:val="005A0B65"/>
    <w:rsid w:val="005A0DAA"/>
    <w:rsid w:val="005A0E2A"/>
    <w:rsid w:val="005A10ED"/>
    <w:rsid w:val="005A1818"/>
    <w:rsid w:val="005A18D0"/>
    <w:rsid w:val="005A1937"/>
    <w:rsid w:val="005A19ED"/>
    <w:rsid w:val="005A1B4D"/>
    <w:rsid w:val="005A1C9D"/>
    <w:rsid w:val="005A1CD9"/>
    <w:rsid w:val="005A203E"/>
    <w:rsid w:val="005A2309"/>
    <w:rsid w:val="005A257E"/>
    <w:rsid w:val="005A292A"/>
    <w:rsid w:val="005A2C91"/>
    <w:rsid w:val="005A2C9E"/>
    <w:rsid w:val="005A38DA"/>
    <w:rsid w:val="005A3AD7"/>
    <w:rsid w:val="005A3FBC"/>
    <w:rsid w:val="005A4CA1"/>
    <w:rsid w:val="005A5249"/>
    <w:rsid w:val="005A532F"/>
    <w:rsid w:val="005A5797"/>
    <w:rsid w:val="005A5A28"/>
    <w:rsid w:val="005A5D81"/>
    <w:rsid w:val="005A6340"/>
    <w:rsid w:val="005A6F0F"/>
    <w:rsid w:val="005A76D5"/>
    <w:rsid w:val="005A7E9A"/>
    <w:rsid w:val="005B026C"/>
    <w:rsid w:val="005B02A5"/>
    <w:rsid w:val="005B04CE"/>
    <w:rsid w:val="005B05FE"/>
    <w:rsid w:val="005B0D86"/>
    <w:rsid w:val="005B0F44"/>
    <w:rsid w:val="005B183C"/>
    <w:rsid w:val="005B1863"/>
    <w:rsid w:val="005B1887"/>
    <w:rsid w:val="005B1B20"/>
    <w:rsid w:val="005B1D50"/>
    <w:rsid w:val="005B2112"/>
    <w:rsid w:val="005B2233"/>
    <w:rsid w:val="005B26B7"/>
    <w:rsid w:val="005B281C"/>
    <w:rsid w:val="005B2C51"/>
    <w:rsid w:val="005B2CCB"/>
    <w:rsid w:val="005B3B33"/>
    <w:rsid w:val="005B3FF1"/>
    <w:rsid w:val="005B4100"/>
    <w:rsid w:val="005B42F6"/>
    <w:rsid w:val="005B431A"/>
    <w:rsid w:val="005B44C5"/>
    <w:rsid w:val="005B4D85"/>
    <w:rsid w:val="005B511C"/>
    <w:rsid w:val="005B5141"/>
    <w:rsid w:val="005B53F8"/>
    <w:rsid w:val="005B5545"/>
    <w:rsid w:val="005B5579"/>
    <w:rsid w:val="005B559A"/>
    <w:rsid w:val="005B5966"/>
    <w:rsid w:val="005B5A1C"/>
    <w:rsid w:val="005B625E"/>
    <w:rsid w:val="005B65B0"/>
    <w:rsid w:val="005B6604"/>
    <w:rsid w:val="005B695B"/>
    <w:rsid w:val="005B6E51"/>
    <w:rsid w:val="005B6FD0"/>
    <w:rsid w:val="005B70A9"/>
    <w:rsid w:val="005B7134"/>
    <w:rsid w:val="005B719D"/>
    <w:rsid w:val="005B7634"/>
    <w:rsid w:val="005B7829"/>
    <w:rsid w:val="005B7999"/>
    <w:rsid w:val="005B7AE6"/>
    <w:rsid w:val="005B7AFF"/>
    <w:rsid w:val="005B7E05"/>
    <w:rsid w:val="005B7E7A"/>
    <w:rsid w:val="005B7E9E"/>
    <w:rsid w:val="005C0119"/>
    <w:rsid w:val="005C02B9"/>
    <w:rsid w:val="005C076B"/>
    <w:rsid w:val="005C07E1"/>
    <w:rsid w:val="005C0D9C"/>
    <w:rsid w:val="005C1008"/>
    <w:rsid w:val="005C10F4"/>
    <w:rsid w:val="005C131E"/>
    <w:rsid w:val="005C139B"/>
    <w:rsid w:val="005C1481"/>
    <w:rsid w:val="005C151D"/>
    <w:rsid w:val="005C16B5"/>
    <w:rsid w:val="005C182C"/>
    <w:rsid w:val="005C1A4D"/>
    <w:rsid w:val="005C1AEA"/>
    <w:rsid w:val="005C1C1D"/>
    <w:rsid w:val="005C1D79"/>
    <w:rsid w:val="005C1E03"/>
    <w:rsid w:val="005C1F64"/>
    <w:rsid w:val="005C2241"/>
    <w:rsid w:val="005C2535"/>
    <w:rsid w:val="005C2A17"/>
    <w:rsid w:val="005C2C89"/>
    <w:rsid w:val="005C2FB0"/>
    <w:rsid w:val="005C2FC0"/>
    <w:rsid w:val="005C3200"/>
    <w:rsid w:val="005C328E"/>
    <w:rsid w:val="005C34D4"/>
    <w:rsid w:val="005C3718"/>
    <w:rsid w:val="005C3865"/>
    <w:rsid w:val="005C40CE"/>
    <w:rsid w:val="005C4280"/>
    <w:rsid w:val="005C456B"/>
    <w:rsid w:val="005C472E"/>
    <w:rsid w:val="005C491C"/>
    <w:rsid w:val="005C496A"/>
    <w:rsid w:val="005C498C"/>
    <w:rsid w:val="005C4BEA"/>
    <w:rsid w:val="005C4C74"/>
    <w:rsid w:val="005C4D8C"/>
    <w:rsid w:val="005C5345"/>
    <w:rsid w:val="005C5664"/>
    <w:rsid w:val="005C59C0"/>
    <w:rsid w:val="005C5DDF"/>
    <w:rsid w:val="005C5EB1"/>
    <w:rsid w:val="005C5F94"/>
    <w:rsid w:val="005C6152"/>
    <w:rsid w:val="005C632A"/>
    <w:rsid w:val="005C65E8"/>
    <w:rsid w:val="005C6C20"/>
    <w:rsid w:val="005C70D8"/>
    <w:rsid w:val="005C7400"/>
    <w:rsid w:val="005C77F8"/>
    <w:rsid w:val="005C7D2C"/>
    <w:rsid w:val="005D01BF"/>
    <w:rsid w:val="005D020D"/>
    <w:rsid w:val="005D025E"/>
    <w:rsid w:val="005D035A"/>
    <w:rsid w:val="005D0597"/>
    <w:rsid w:val="005D060E"/>
    <w:rsid w:val="005D099F"/>
    <w:rsid w:val="005D09CA"/>
    <w:rsid w:val="005D0ABE"/>
    <w:rsid w:val="005D0E5E"/>
    <w:rsid w:val="005D12EC"/>
    <w:rsid w:val="005D1503"/>
    <w:rsid w:val="005D1699"/>
    <w:rsid w:val="005D1724"/>
    <w:rsid w:val="005D186A"/>
    <w:rsid w:val="005D1BF7"/>
    <w:rsid w:val="005D21AF"/>
    <w:rsid w:val="005D2232"/>
    <w:rsid w:val="005D256A"/>
    <w:rsid w:val="005D2593"/>
    <w:rsid w:val="005D2FED"/>
    <w:rsid w:val="005D32B7"/>
    <w:rsid w:val="005D32C9"/>
    <w:rsid w:val="005D3326"/>
    <w:rsid w:val="005D338F"/>
    <w:rsid w:val="005D39A4"/>
    <w:rsid w:val="005D3A37"/>
    <w:rsid w:val="005D3AAC"/>
    <w:rsid w:val="005D3CC9"/>
    <w:rsid w:val="005D3D47"/>
    <w:rsid w:val="005D401F"/>
    <w:rsid w:val="005D438E"/>
    <w:rsid w:val="005D47AD"/>
    <w:rsid w:val="005D47B7"/>
    <w:rsid w:val="005D4A34"/>
    <w:rsid w:val="005D4BB1"/>
    <w:rsid w:val="005D5304"/>
    <w:rsid w:val="005D54AF"/>
    <w:rsid w:val="005D54E7"/>
    <w:rsid w:val="005D56EC"/>
    <w:rsid w:val="005D5914"/>
    <w:rsid w:val="005D5B55"/>
    <w:rsid w:val="005D5DC4"/>
    <w:rsid w:val="005D6164"/>
    <w:rsid w:val="005D6811"/>
    <w:rsid w:val="005D6A68"/>
    <w:rsid w:val="005D6C3A"/>
    <w:rsid w:val="005D6EFF"/>
    <w:rsid w:val="005D7282"/>
    <w:rsid w:val="005D739F"/>
    <w:rsid w:val="005D75CB"/>
    <w:rsid w:val="005D762F"/>
    <w:rsid w:val="005D7E7B"/>
    <w:rsid w:val="005D7F85"/>
    <w:rsid w:val="005E00A9"/>
    <w:rsid w:val="005E03BC"/>
    <w:rsid w:val="005E046E"/>
    <w:rsid w:val="005E0683"/>
    <w:rsid w:val="005E0822"/>
    <w:rsid w:val="005E0963"/>
    <w:rsid w:val="005E09C3"/>
    <w:rsid w:val="005E09E3"/>
    <w:rsid w:val="005E0EB1"/>
    <w:rsid w:val="005E0EBC"/>
    <w:rsid w:val="005E1176"/>
    <w:rsid w:val="005E1643"/>
    <w:rsid w:val="005E1863"/>
    <w:rsid w:val="005E186A"/>
    <w:rsid w:val="005E1C86"/>
    <w:rsid w:val="005E1CC3"/>
    <w:rsid w:val="005E1CE1"/>
    <w:rsid w:val="005E1EF6"/>
    <w:rsid w:val="005E22C7"/>
    <w:rsid w:val="005E233F"/>
    <w:rsid w:val="005E25B0"/>
    <w:rsid w:val="005E28E4"/>
    <w:rsid w:val="005E2AC6"/>
    <w:rsid w:val="005E2AFE"/>
    <w:rsid w:val="005E2C28"/>
    <w:rsid w:val="005E3152"/>
    <w:rsid w:val="005E360B"/>
    <w:rsid w:val="005E4302"/>
    <w:rsid w:val="005E4305"/>
    <w:rsid w:val="005E493E"/>
    <w:rsid w:val="005E4961"/>
    <w:rsid w:val="005E4C2C"/>
    <w:rsid w:val="005E4C70"/>
    <w:rsid w:val="005E4DDE"/>
    <w:rsid w:val="005E4EE4"/>
    <w:rsid w:val="005E523F"/>
    <w:rsid w:val="005E56FD"/>
    <w:rsid w:val="005E5784"/>
    <w:rsid w:val="005E5879"/>
    <w:rsid w:val="005E5B1D"/>
    <w:rsid w:val="005E5B7C"/>
    <w:rsid w:val="005E5FF9"/>
    <w:rsid w:val="005E62F0"/>
    <w:rsid w:val="005E62F2"/>
    <w:rsid w:val="005E6461"/>
    <w:rsid w:val="005E657E"/>
    <w:rsid w:val="005E6774"/>
    <w:rsid w:val="005E6A9C"/>
    <w:rsid w:val="005E6B44"/>
    <w:rsid w:val="005E6B5C"/>
    <w:rsid w:val="005E6D23"/>
    <w:rsid w:val="005E6D3F"/>
    <w:rsid w:val="005E6FA8"/>
    <w:rsid w:val="005E7188"/>
    <w:rsid w:val="005E74FE"/>
    <w:rsid w:val="005E75A0"/>
    <w:rsid w:val="005E7693"/>
    <w:rsid w:val="005E7714"/>
    <w:rsid w:val="005E7D7D"/>
    <w:rsid w:val="005F0146"/>
    <w:rsid w:val="005F0AA0"/>
    <w:rsid w:val="005F0D0C"/>
    <w:rsid w:val="005F0DC2"/>
    <w:rsid w:val="005F1070"/>
    <w:rsid w:val="005F12BA"/>
    <w:rsid w:val="005F1433"/>
    <w:rsid w:val="005F159E"/>
    <w:rsid w:val="005F19FF"/>
    <w:rsid w:val="005F1C21"/>
    <w:rsid w:val="005F1CC2"/>
    <w:rsid w:val="005F220C"/>
    <w:rsid w:val="005F236C"/>
    <w:rsid w:val="005F23BE"/>
    <w:rsid w:val="005F27F0"/>
    <w:rsid w:val="005F296D"/>
    <w:rsid w:val="005F2994"/>
    <w:rsid w:val="005F2B74"/>
    <w:rsid w:val="005F32D5"/>
    <w:rsid w:val="005F348E"/>
    <w:rsid w:val="005F3A15"/>
    <w:rsid w:val="005F3AB4"/>
    <w:rsid w:val="005F3B95"/>
    <w:rsid w:val="005F3C2A"/>
    <w:rsid w:val="005F4112"/>
    <w:rsid w:val="005F43B9"/>
    <w:rsid w:val="005F44D6"/>
    <w:rsid w:val="005F44DC"/>
    <w:rsid w:val="005F47BC"/>
    <w:rsid w:val="005F5017"/>
    <w:rsid w:val="005F5849"/>
    <w:rsid w:val="005F5B5F"/>
    <w:rsid w:val="005F5CDF"/>
    <w:rsid w:val="005F60BC"/>
    <w:rsid w:val="005F622E"/>
    <w:rsid w:val="005F64F8"/>
    <w:rsid w:val="005F6500"/>
    <w:rsid w:val="005F675E"/>
    <w:rsid w:val="005F68F4"/>
    <w:rsid w:val="005F6B43"/>
    <w:rsid w:val="005F6D25"/>
    <w:rsid w:val="005F71E6"/>
    <w:rsid w:val="005F76AB"/>
    <w:rsid w:val="005F7B00"/>
    <w:rsid w:val="005F7B1A"/>
    <w:rsid w:val="005F7B70"/>
    <w:rsid w:val="005F7D15"/>
    <w:rsid w:val="006000D0"/>
    <w:rsid w:val="006004AD"/>
    <w:rsid w:val="006004E1"/>
    <w:rsid w:val="006004F5"/>
    <w:rsid w:val="006007D2"/>
    <w:rsid w:val="00600BAD"/>
    <w:rsid w:val="00600CB8"/>
    <w:rsid w:val="00600D65"/>
    <w:rsid w:val="00601091"/>
    <w:rsid w:val="00601119"/>
    <w:rsid w:val="00601261"/>
    <w:rsid w:val="006016FD"/>
    <w:rsid w:val="00601BDC"/>
    <w:rsid w:val="00602111"/>
    <w:rsid w:val="00602234"/>
    <w:rsid w:val="006022DD"/>
    <w:rsid w:val="00602861"/>
    <w:rsid w:val="0060295C"/>
    <w:rsid w:val="00602C3C"/>
    <w:rsid w:val="00602D8B"/>
    <w:rsid w:val="006031AA"/>
    <w:rsid w:val="006033FC"/>
    <w:rsid w:val="006038EB"/>
    <w:rsid w:val="006039DD"/>
    <w:rsid w:val="00603B28"/>
    <w:rsid w:val="00603E92"/>
    <w:rsid w:val="00603F5B"/>
    <w:rsid w:val="00604175"/>
    <w:rsid w:val="00604249"/>
    <w:rsid w:val="006042AD"/>
    <w:rsid w:val="00604952"/>
    <w:rsid w:val="00604A63"/>
    <w:rsid w:val="00604ED2"/>
    <w:rsid w:val="006050D7"/>
    <w:rsid w:val="00605110"/>
    <w:rsid w:val="00605159"/>
    <w:rsid w:val="006057CA"/>
    <w:rsid w:val="006059C2"/>
    <w:rsid w:val="00605BF0"/>
    <w:rsid w:val="00605E9A"/>
    <w:rsid w:val="00605F0D"/>
    <w:rsid w:val="00605FA5"/>
    <w:rsid w:val="00606087"/>
    <w:rsid w:val="00606229"/>
    <w:rsid w:val="006063B9"/>
    <w:rsid w:val="006063BD"/>
    <w:rsid w:val="006064D7"/>
    <w:rsid w:val="00606ADC"/>
    <w:rsid w:val="00606B94"/>
    <w:rsid w:val="00607245"/>
    <w:rsid w:val="00607279"/>
    <w:rsid w:val="006072D1"/>
    <w:rsid w:val="00607546"/>
    <w:rsid w:val="00607612"/>
    <w:rsid w:val="00607905"/>
    <w:rsid w:val="00607933"/>
    <w:rsid w:val="006104C7"/>
    <w:rsid w:val="006104CE"/>
    <w:rsid w:val="006106F8"/>
    <w:rsid w:val="006107B2"/>
    <w:rsid w:val="006108C4"/>
    <w:rsid w:val="00610C2D"/>
    <w:rsid w:val="006115CC"/>
    <w:rsid w:val="006119C5"/>
    <w:rsid w:val="00611A67"/>
    <w:rsid w:val="00611AB1"/>
    <w:rsid w:val="00611BBC"/>
    <w:rsid w:val="00611DC0"/>
    <w:rsid w:val="00611DE2"/>
    <w:rsid w:val="00611FCE"/>
    <w:rsid w:val="0061200D"/>
    <w:rsid w:val="006123DB"/>
    <w:rsid w:val="00612411"/>
    <w:rsid w:val="006124CD"/>
    <w:rsid w:val="0061274A"/>
    <w:rsid w:val="00612877"/>
    <w:rsid w:val="00612AEF"/>
    <w:rsid w:val="00612CB1"/>
    <w:rsid w:val="00612FA5"/>
    <w:rsid w:val="00612FC3"/>
    <w:rsid w:val="0061372E"/>
    <w:rsid w:val="00613853"/>
    <w:rsid w:val="006142E8"/>
    <w:rsid w:val="00614358"/>
    <w:rsid w:val="00614A31"/>
    <w:rsid w:val="00614BE0"/>
    <w:rsid w:val="00614CDD"/>
    <w:rsid w:val="00614E86"/>
    <w:rsid w:val="00614F4F"/>
    <w:rsid w:val="006153F3"/>
    <w:rsid w:val="006155FD"/>
    <w:rsid w:val="006159A0"/>
    <w:rsid w:val="006159AE"/>
    <w:rsid w:val="006159C6"/>
    <w:rsid w:val="00615AAD"/>
    <w:rsid w:val="00615BB2"/>
    <w:rsid w:val="00615C8E"/>
    <w:rsid w:val="00615EDD"/>
    <w:rsid w:val="006162A7"/>
    <w:rsid w:val="006162DF"/>
    <w:rsid w:val="00616397"/>
    <w:rsid w:val="0061655C"/>
    <w:rsid w:val="00616A56"/>
    <w:rsid w:val="006170B0"/>
    <w:rsid w:val="00617893"/>
    <w:rsid w:val="00617A17"/>
    <w:rsid w:val="00617EDA"/>
    <w:rsid w:val="00620020"/>
    <w:rsid w:val="0062007B"/>
    <w:rsid w:val="00620130"/>
    <w:rsid w:val="00620211"/>
    <w:rsid w:val="00620447"/>
    <w:rsid w:val="0062097C"/>
    <w:rsid w:val="00620B4D"/>
    <w:rsid w:val="00620E30"/>
    <w:rsid w:val="00621035"/>
    <w:rsid w:val="006210F1"/>
    <w:rsid w:val="00621723"/>
    <w:rsid w:val="006218F9"/>
    <w:rsid w:val="00621B52"/>
    <w:rsid w:val="00621BF7"/>
    <w:rsid w:val="00621D40"/>
    <w:rsid w:val="00621F9B"/>
    <w:rsid w:val="00622161"/>
    <w:rsid w:val="006222BE"/>
    <w:rsid w:val="00622307"/>
    <w:rsid w:val="00622468"/>
    <w:rsid w:val="00622640"/>
    <w:rsid w:val="00622AF4"/>
    <w:rsid w:val="00622CBD"/>
    <w:rsid w:val="00622D1B"/>
    <w:rsid w:val="006230E9"/>
    <w:rsid w:val="00623992"/>
    <w:rsid w:val="00623BAC"/>
    <w:rsid w:val="00623BF3"/>
    <w:rsid w:val="00623C6C"/>
    <w:rsid w:val="00623E1B"/>
    <w:rsid w:val="00624006"/>
    <w:rsid w:val="0062463B"/>
    <w:rsid w:val="00624688"/>
    <w:rsid w:val="00624941"/>
    <w:rsid w:val="00624F14"/>
    <w:rsid w:val="00624FAA"/>
    <w:rsid w:val="00625288"/>
    <w:rsid w:val="00625340"/>
    <w:rsid w:val="006254BA"/>
    <w:rsid w:val="00625B38"/>
    <w:rsid w:val="00625E78"/>
    <w:rsid w:val="00626034"/>
    <w:rsid w:val="00626246"/>
    <w:rsid w:val="0062684A"/>
    <w:rsid w:val="006268CE"/>
    <w:rsid w:val="006269AE"/>
    <w:rsid w:val="00626F5F"/>
    <w:rsid w:val="00627368"/>
    <w:rsid w:val="006276DC"/>
    <w:rsid w:val="00627E57"/>
    <w:rsid w:val="00627F6A"/>
    <w:rsid w:val="00630211"/>
    <w:rsid w:val="00630256"/>
    <w:rsid w:val="006302D8"/>
    <w:rsid w:val="00630311"/>
    <w:rsid w:val="0063061E"/>
    <w:rsid w:val="0063085C"/>
    <w:rsid w:val="00630878"/>
    <w:rsid w:val="00630E62"/>
    <w:rsid w:val="0063128A"/>
    <w:rsid w:val="006314B5"/>
    <w:rsid w:val="00631B50"/>
    <w:rsid w:val="00631EEC"/>
    <w:rsid w:val="00632417"/>
    <w:rsid w:val="006329E2"/>
    <w:rsid w:val="00632A58"/>
    <w:rsid w:val="00632B7D"/>
    <w:rsid w:val="00632BB9"/>
    <w:rsid w:val="00632EFF"/>
    <w:rsid w:val="00632FCB"/>
    <w:rsid w:val="006333BD"/>
    <w:rsid w:val="00633544"/>
    <w:rsid w:val="00633C2E"/>
    <w:rsid w:val="00633E83"/>
    <w:rsid w:val="00633EDF"/>
    <w:rsid w:val="0063402B"/>
    <w:rsid w:val="00634043"/>
    <w:rsid w:val="006340B6"/>
    <w:rsid w:val="0063429A"/>
    <w:rsid w:val="0063447D"/>
    <w:rsid w:val="006345B4"/>
    <w:rsid w:val="0063471E"/>
    <w:rsid w:val="00634871"/>
    <w:rsid w:val="0063499C"/>
    <w:rsid w:val="00634A1D"/>
    <w:rsid w:val="00634AB8"/>
    <w:rsid w:val="00634B53"/>
    <w:rsid w:val="00634B75"/>
    <w:rsid w:val="00634BF1"/>
    <w:rsid w:val="00635423"/>
    <w:rsid w:val="006355FB"/>
    <w:rsid w:val="00635622"/>
    <w:rsid w:val="0063562D"/>
    <w:rsid w:val="006356E7"/>
    <w:rsid w:val="00635752"/>
    <w:rsid w:val="006358F0"/>
    <w:rsid w:val="00635AFA"/>
    <w:rsid w:val="00635C1F"/>
    <w:rsid w:val="00635C4D"/>
    <w:rsid w:val="00635D59"/>
    <w:rsid w:val="00635EA3"/>
    <w:rsid w:val="0063694D"/>
    <w:rsid w:val="00636B03"/>
    <w:rsid w:val="00636BD0"/>
    <w:rsid w:val="006374C8"/>
    <w:rsid w:val="00637D94"/>
    <w:rsid w:val="0064016C"/>
    <w:rsid w:val="0064070F"/>
    <w:rsid w:val="00640787"/>
    <w:rsid w:val="00640796"/>
    <w:rsid w:val="00640D5C"/>
    <w:rsid w:val="00640D72"/>
    <w:rsid w:val="006411D4"/>
    <w:rsid w:val="0064139D"/>
    <w:rsid w:val="006416BB"/>
    <w:rsid w:val="006416FC"/>
    <w:rsid w:val="006419C9"/>
    <w:rsid w:val="00641A7A"/>
    <w:rsid w:val="00641D93"/>
    <w:rsid w:val="00641E64"/>
    <w:rsid w:val="00641EE9"/>
    <w:rsid w:val="00641F5F"/>
    <w:rsid w:val="00642162"/>
    <w:rsid w:val="00642232"/>
    <w:rsid w:val="00642671"/>
    <w:rsid w:val="00643006"/>
    <w:rsid w:val="0064302B"/>
    <w:rsid w:val="0064334C"/>
    <w:rsid w:val="006434E8"/>
    <w:rsid w:val="0064354C"/>
    <w:rsid w:val="00643614"/>
    <w:rsid w:val="00643E28"/>
    <w:rsid w:val="00643F1F"/>
    <w:rsid w:val="0064430C"/>
    <w:rsid w:val="0064445F"/>
    <w:rsid w:val="0064447D"/>
    <w:rsid w:val="0064464C"/>
    <w:rsid w:val="00644ADE"/>
    <w:rsid w:val="00644F98"/>
    <w:rsid w:val="00645032"/>
    <w:rsid w:val="0064504E"/>
    <w:rsid w:val="00645660"/>
    <w:rsid w:val="00645841"/>
    <w:rsid w:val="0064585A"/>
    <w:rsid w:val="0064591B"/>
    <w:rsid w:val="00646016"/>
    <w:rsid w:val="0064602C"/>
    <w:rsid w:val="00646063"/>
    <w:rsid w:val="006461F4"/>
    <w:rsid w:val="0064698B"/>
    <w:rsid w:val="00646F33"/>
    <w:rsid w:val="006472F7"/>
    <w:rsid w:val="00647FC2"/>
    <w:rsid w:val="0065010A"/>
    <w:rsid w:val="0065048F"/>
    <w:rsid w:val="0065063C"/>
    <w:rsid w:val="0065065C"/>
    <w:rsid w:val="00650875"/>
    <w:rsid w:val="00650D8E"/>
    <w:rsid w:val="00650F14"/>
    <w:rsid w:val="00651288"/>
    <w:rsid w:val="00651C4B"/>
    <w:rsid w:val="00652407"/>
    <w:rsid w:val="006529BC"/>
    <w:rsid w:val="00652A91"/>
    <w:rsid w:val="00652B1D"/>
    <w:rsid w:val="00652DAD"/>
    <w:rsid w:val="006534F6"/>
    <w:rsid w:val="00653529"/>
    <w:rsid w:val="006538D1"/>
    <w:rsid w:val="00653CF4"/>
    <w:rsid w:val="00653EB6"/>
    <w:rsid w:val="00653EFE"/>
    <w:rsid w:val="00654053"/>
    <w:rsid w:val="006541EE"/>
    <w:rsid w:val="0065423C"/>
    <w:rsid w:val="00654368"/>
    <w:rsid w:val="0065438B"/>
    <w:rsid w:val="0065444D"/>
    <w:rsid w:val="0065466A"/>
    <w:rsid w:val="00654692"/>
    <w:rsid w:val="00654EC2"/>
    <w:rsid w:val="0065543C"/>
    <w:rsid w:val="00655665"/>
    <w:rsid w:val="00655698"/>
    <w:rsid w:val="00655E16"/>
    <w:rsid w:val="00656117"/>
    <w:rsid w:val="006561DE"/>
    <w:rsid w:val="006563B7"/>
    <w:rsid w:val="006566DF"/>
    <w:rsid w:val="00656848"/>
    <w:rsid w:val="006568EC"/>
    <w:rsid w:val="006569C6"/>
    <w:rsid w:val="00656AF8"/>
    <w:rsid w:val="00656B0A"/>
    <w:rsid w:val="00656C21"/>
    <w:rsid w:val="00656F59"/>
    <w:rsid w:val="006570C5"/>
    <w:rsid w:val="00657165"/>
    <w:rsid w:val="00657740"/>
    <w:rsid w:val="0065797A"/>
    <w:rsid w:val="00657A09"/>
    <w:rsid w:val="00657ACB"/>
    <w:rsid w:val="00657E18"/>
    <w:rsid w:val="00657E87"/>
    <w:rsid w:val="00657F38"/>
    <w:rsid w:val="00657F8B"/>
    <w:rsid w:val="006604C1"/>
    <w:rsid w:val="00660AAA"/>
    <w:rsid w:val="00660CB6"/>
    <w:rsid w:val="00660DD4"/>
    <w:rsid w:val="006610C3"/>
    <w:rsid w:val="00661168"/>
    <w:rsid w:val="00661184"/>
    <w:rsid w:val="006613CE"/>
    <w:rsid w:val="00661759"/>
    <w:rsid w:val="00661C4E"/>
    <w:rsid w:val="00661EE6"/>
    <w:rsid w:val="00661FA5"/>
    <w:rsid w:val="00662274"/>
    <w:rsid w:val="00662757"/>
    <w:rsid w:val="00662BEA"/>
    <w:rsid w:val="00662E33"/>
    <w:rsid w:val="00662F3E"/>
    <w:rsid w:val="00663020"/>
    <w:rsid w:val="006633D7"/>
    <w:rsid w:val="0066361D"/>
    <w:rsid w:val="00663912"/>
    <w:rsid w:val="00663CA0"/>
    <w:rsid w:val="00663DC0"/>
    <w:rsid w:val="00663DC2"/>
    <w:rsid w:val="00663E49"/>
    <w:rsid w:val="00663E87"/>
    <w:rsid w:val="006642A3"/>
    <w:rsid w:val="00664413"/>
    <w:rsid w:val="00664775"/>
    <w:rsid w:val="00664A8E"/>
    <w:rsid w:val="00665069"/>
    <w:rsid w:val="006656EC"/>
    <w:rsid w:val="0066591F"/>
    <w:rsid w:val="0066592D"/>
    <w:rsid w:val="00665DF0"/>
    <w:rsid w:val="0066631E"/>
    <w:rsid w:val="00666460"/>
    <w:rsid w:val="0066657B"/>
    <w:rsid w:val="0066658B"/>
    <w:rsid w:val="0066665B"/>
    <w:rsid w:val="006669C1"/>
    <w:rsid w:val="00666BC8"/>
    <w:rsid w:val="00666E1A"/>
    <w:rsid w:val="00667180"/>
    <w:rsid w:val="00667209"/>
    <w:rsid w:val="00667A7D"/>
    <w:rsid w:val="00667DA0"/>
    <w:rsid w:val="00670016"/>
    <w:rsid w:val="0067058A"/>
    <w:rsid w:val="006705BB"/>
    <w:rsid w:val="006707E2"/>
    <w:rsid w:val="00670C4C"/>
    <w:rsid w:val="00670FCF"/>
    <w:rsid w:val="006717A9"/>
    <w:rsid w:val="0067199B"/>
    <w:rsid w:val="00671ABE"/>
    <w:rsid w:val="00671DAD"/>
    <w:rsid w:val="0067225B"/>
    <w:rsid w:val="00672503"/>
    <w:rsid w:val="0067274E"/>
    <w:rsid w:val="0067278E"/>
    <w:rsid w:val="00672A42"/>
    <w:rsid w:val="00672A5B"/>
    <w:rsid w:val="00672AD1"/>
    <w:rsid w:val="00672C9E"/>
    <w:rsid w:val="00673079"/>
    <w:rsid w:val="00673154"/>
    <w:rsid w:val="00673372"/>
    <w:rsid w:val="00673525"/>
    <w:rsid w:val="00673677"/>
    <w:rsid w:val="006737EF"/>
    <w:rsid w:val="0067387A"/>
    <w:rsid w:val="00673A03"/>
    <w:rsid w:val="00673AE2"/>
    <w:rsid w:val="00673B3C"/>
    <w:rsid w:val="00673C66"/>
    <w:rsid w:val="00673EDE"/>
    <w:rsid w:val="00673FC3"/>
    <w:rsid w:val="00674595"/>
    <w:rsid w:val="006745F0"/>
    <w:rsid w:val="006746D9"/>
    <w:rsid w:val="00674867"/>
    <w:rsid w:val="006748B6"/>
    <w:rsid w:val="00674961"/>
    <w:rsid w:val="00674B4F"/>
    <w:rsid w:val="00674C93"/>
    <w:rsid w:val="00674D6B"/>
    <w:rsid w:val="00675191"/>
    <w:rsid w:val="00675524"/>
    <w:rsid w:val="00675B9A"/>
    <w:rsid w:val="00675D13"/>
    <w:rsid w:val="00675D86"/>
    <w:rsid w:val="00675D89"/>
    <w:rsid w:val="00675F11"/>
    <w:rsid w:val="00675FBD"/>
    <w:rsid w:val="00676176"/>
    <w:rsid w:val="00676282"/>
    <w:rsid w:val="00676367"/>
    <w:rsid w:val="006764B8"/>
    <w:rsid w:val="00676AB2"/>
    <w:rsid w:val="00676B39"/>
    <w:rsid w:val="00676BAB"/>
    <w:rsid w:val="00676F0D"/>
    <w:rsid w:val="00676F5D"/>
    <w:rsid w:val="006773C0"/>
    <w:rsid w:val="006776DD"/>
    <w:rsid w:val="00677703"/>
    <w:rsid w:val="0067777B"/>
    <w:rsid w:val="0067789B"/>
    <w:rsid w:val="006778C1"/>
    <w:rsid w:val="00677BB4"/>
    <w:rsid w:val="00677E56"/>
    <w:rsid w:val="00680129"/>
    <w:rsid w:val="00680326"/>
    <w:rsid w:val="0068035A"/>
    <w:rsid w:val="006803A7"/>
    <w:rsid w:val="006807FA"/>
    <w:rsid w:val="00680A93"/>
    <w:rsid w:val="00680EDC"/>
    <w:rsid w:val="00680F52"/>
    <w:rsid w:val="00680F53"/>
    <w:rsid w:val="00680FB8"/>
    <w:rsid w:val="006815BF"/>
    <w:rsid w:val="00681727"/>
    <w:rsid w:val="00681837"/>
    <w:rsid w:val="00681887"/>
    <w:rsid w:val="00681B50"/>
    <w:rsid w:val="0068212D"/>
    <w:rsid w:val="00682200"/>
    <w:rsid w:val="00682792"/>
    <w:rsid w:val="006827D8"/>
    <w:rsid w:val="0068288D"/>
    <w:rsid w:val="00682923"/>
    <w:rsid w:val="00682D5D"/>
    <w:rsid w:val="00682DB5"/>
    <w:rsid w:val="00682DB7"/>
    <w:rsid w:val="00683632"/>
    <w:rsid w:val="006836DA"/>
    <w:rsid w:val="00683A2C"/>
    <w:rsid w:val="00683A6F"/>
    <w:rsid w:val="00683A8B"/>
    <w:rsid w:val="00683B47"/>
    <w:rsid w:val="00683C02"/>
    <w:rsid w:val="00683E1F"/>
    <w:rsid w:val="00683ED7"/>
    <w:rsid w:val="00683FA4"/>
    <w:rsid w:val="00684000"/>
    <w:rsid w:val="0068435E"/>
    <w:rsid w:val="0068447F"/>
    <w:rsid w:val="00684482"/>
    <w:rsid w:val="00684565"/>
    <w:rsid w:val="00684598"/>
    <w:rsid w:val="00684761"/>
    <w:rsid w:val="0068483E"/>
    <w:rsid w:val="00684987"/>
    <w:rsid w:val="00684D64"/>
    <w:rsid w:val="00684DA4"/>
    <w:rsid w:val="00684F9A"/>
    <w:rsid w:val="006852B3"/>
    <w:rsid w:val="006852D1"/>
    <w:rsid w:val="0068541D"/>
    <w:rsid w:val="00685E94"/>
    <w:rsid w:val="0068608C"/>
    <w:rsid w:val="00686140"/>
    <w:rsid w:val="006861C1"/>
    <w:rsid w:val="0068675B"/>
    <w:rsid w:val="00686AB4"/>
    <w:rsid w:val="00686B40"/>
    <w:rsid w:val="00686CF3"/>
    <w:rsid w:val="00686E50"/>
    <w:rsid w:val="0068733D"/>
    <w:rsid w:val="0068736E"/>
    <w:rsid w:val="00687426"/>
    <w:rsid w:val="006874C2"/>
    <w:rsid w:val="006876BF"/>
    <w:rsid w:val="00687901"/>
    <w:rsid w:val="00687B00"/>
    <w:rsid w:val="00687B3E"/>
    <w:rsid w:val="00687C66"/>
    <w:rsid w:val="00687EAE"/>
    <w:rsid w:val="00690066"/>
    <w:rsid w:val="00690070"/>
    <w:rsid w:val="00690090"/>
    <w:rsid w:val="0069030E"/>
    <w:rsid w:val="0069058F"/>
    <w:rsid w:val="00690801"/>
    <w:rsid w:val="0069082B"/>
    <w:rsid w:val="006908AC"/>
    <w:rsid w:val="00690985"/>
    <w:rsid w:val="0069098D"/>
    <w:rsid w:val="00690A1F"/>
    <w:rsid w:val="00690A29"/>
    <w:rsid w:val="00690AE0"/>
    <w:rsid w:val="00690F47"/>
    <w:rsid w:val="006910FF"/>
    <w:rsid w:val="00691376"/>
    <w:rsid w:val="00691504"/>
    <w:rsid w:val="0069155E"/>
    <w:rsid w:val="00691B38"/>
    <w:rsid w:val="00691BAF"/>
    <w:rsid w:val="00691C8E"/>
    <w:rsid w:val="00691D87"/>
    <w:rsid w:val="00691FDF"/>
    <w:rsid w:val="006922E7"/>
    <w:rsid w:val="006922F7"/>
    <w:rsid w:val="006929B6"/>
    <w:rsid w:val="00692AE1"/>
    <w:rsid w:val="00692BDB"/>
    <w:rsid w:val="00692E8C"/>
    <w:rsid w:val="00692F55"/>
    <w:rsid w:val="0069352F"/>
    <w:rsid w:val="00693901"/>
    <w:rsid w:val="0069393F"/>
    <w:rsid w:val="00693998"/>
    <w:rsid w:val="00693DCB"/>
    <w:rsid w:val="00694134"/>
    <w:rsid w:val="00694688"/>
    <w:rsid w:val="006951BF"/>
    <w:rsid w:val="00695545"/>
    <w:rsid w:val="0069557E"/>
    <w:rsid w:val="00695868"/>
    <w:rsid w:val="00695933"/>
    <w:rsid w:val="00695968"/>
    <w:rsid w:val="00696C0C"/>
    <w:rsid w:val="006972BC"/>
    <w:rsid w:val="006979E7"/>
    <w:rsid w:val="00697AF9"/>
    <w:rsid w:val="006A00DB"/>
    <w:rsid w:val="006A0319"/>
    <w:rsid w:val="006A0B0D"/>
    <w:rsid w:val="006A0EB1"/>
    <w:rsid w:val="006A1065"/>
    <w:rsid w:val="006A12ED"/>
    <w:rsid w:val="006A12F2"/>
    <w:rsid w:val="006A13AF"/>
    <w:rsid w:val="006A1468"/>
    <w:rsid w:val="006A147F"/>
    <w:rsid w:val="006A15CF"/>
    <w:rsid w:val="006A187C"/>
    <w:rsid w:val="006A18E9"/>
    <w:rsid w:val="006A1CE7"/>
    <w:rsid w:val="006A1DE3"/>
    <w:rsid w:val="006A1EA8"/>
    <w:rsid w:val="006A1F50"/>
    <w:rsid w:val="006A27E1"/>
    <w:rsid w:val="006A288A"/>
    <w:rsid w:val="006A288E"/>
    <w:rsid w:val="006A2B4B"/>
    <w:rsid w:val="006A2C28"/>
    <w:rsid w:val="006A2DDC"/>
    <w:rsid w:val="006A2E9E"/>
    <w:rsid w:val="006A2EAF"/>
    <w:rsid w:val="006A2F47"/>
    <w:rsid w:val="006A30F1"/>
    <w:rsid w:val="006A3255"/>
    <w:rsid w:val="006A35B3"/>
    <w:rsid w:val="006A3776"/>
    <w:rsid w:val="006A3C40"/>
    <w:rsid w:val="006A3D9B"/>
    <w:rsid w:val="006A3EBF"/>
    <w:rsid w:val="006A3F92"/>
    <w:rsid w:val="006A41C0"/>
    <w:rsid w:val="006A44F4"/>
    <w:rsid w:val="006A4E0E"/>
    <w:rsid w:val="006A4FAA"/>
    <w:rsid w:val="006A5168"/>
    <w:rsid w:val="006A5256"/>
    <w:rsid w:val="006A5300"/>
    <w:rsid w:val="006A5688"/>
    <w:rsid w:val="006A5CD5"/>
    <w:rsid w:val="006A5DF1"/>
    <w:rsid w:val="006A67B9"/>
    <w:rsid w:val="006A6997"/>
    <w:rsid w:val="006A6A64"/>
    <w:rsid w:val="006A6CF5"/>
    <w:rsid w:val="006A6E96"/>
    <w:rsid w:val="006A6FE1"/>
    <w:rsid w:val="006A71B5"/>
    <w:rsid w:val="006A76AA"/>
    <w:rsid w:val="006A7B97"/>
    <w:rsid w:val="006A7C12"/>
    <w:rsid w:val="006A7F33"/>
    <w:rsid w:val="006B0074"/>
    <w:rsid w:val="006B06BB"/>
    <w:rsid w:val="006B07FA"/>
    <w:rsid w:val="006B07FB"/>
    <w:rsid w:val="006B09DD"/>
    <w:rsid w:val="006B0AA2"/>
    <w:rsid w:val="006B12C2"/>
    <w:rsid w:val="006B13B5"/>
    <w:rsid w:val="006B145A"/>
    <w:rsid w:val="006B1AA4"/>
    <w:rsid w:val="006B1C11"/>
    <w:rsid w:val="006B1F3A"/>
    <w:rsid w:val="006B1FBE"/>
    <w:rsid w:val="006B216E"/>
    <w:rsid w:val="006B21A1"/>
    <w:rsid w:val="006B21F8"/>
    <w:rsid w:val="006B224D"/>
    <w:rsid w:val="006B26D3"/>
    <w:rsid w:val="006B27EB"/>
    <w:rsid w:val="006B2D02"/>
    <w:rsid w:val="006B2D5F"/>
    <w:rsid w:val="006B2D7A"/>
    <w:rsid w:val="006B2E08"/>
    <w:rsid w:val="006B2FFE"/>
    <w:rsid w:val="006B3174"/>
    <w:rsid w:val="006B31F9"/>
    <w:rsid w:val="006B33D6"/>
    <w:rsid w:val="006B3416"/>
    <w:rsid w:val="006B36A5"/>
    <w:rsid w:val="006B3790"/>
    <w:rsid w:val="006B37CB"/>
    <w:rsid w:val="006B3933"/>
    <w:rsid w:val="006B39D7"/>
    <w:rsid w:val="006B3A3E"/>
    <w:rsid w:val="006B3ECF"/>
    <w:rsid w:val="006B3F26"/>
    <w:rsid w:val="006B3F8D"/>
    <w:rsid w:val="006B42CF"/>
    <w:rsid w:val="006B4500"/>
    <w:rsid w:val="006B48C8"/>
    <w:rsid w:val="006B4978"/>
    <w:rsid w:val="006B5056"/>
    <w:rsid w:val="006B52BC"/>
    <w:rsid w:val="006B52F5"/>
    <w:rsid w:val="006B563C"/>
    <w:rsid w:val="006B59BE"/>
    <w:rsid w:val="006B5CF7"/>
    <w:rsid w:val="006B5E60"/>
    <w:rsid w:val="006B5F71"/>
    <w:rsid w:val="006B660A"/>
    <w:rsid w:val="006B672C"/>
    <w:rsid w:val="006B69EB"/>
    <w:rsid w:val="006B6E20"/>
    <w:rsid w:val="006B7928"/>
    <w:rsid w:val="006B7D07"/>
    <w:rsid w:val="006B7E22"/>
    <w:rsid w:val="006B7FD6"/>
    <w:rsid w:val="006C0118"/>
    <w:rsid w:val="006C03A7"/>
    <w:rsid w:val="006C076C"/>
    <w:rsid w:val="006C081A"/>
    <w:rsid w:val="006C0936"/>
    <w:rsid w:val="006C0B25"/>
    <w:rsid w:val="006C0CF3"/>
    <w:rsid w:val="006C0F48"/>
    <w:rsid w:val="006C10DC"/>
    <w:rsid w:val="006C1236"/>
    <w:rsid w:val="006C1454"/>
    <w:rsid w:val="006C15D0"/>
    <w:rsid w:val="006C195C"/>
    <w:rsid w:val="006C198F"/>
    <w:rsid w:val="006C1B9B"/>
    <w:rsid w:val="006C1C1D"/>
    <w:rsid w:val="006C1C7E"/>
    <w:rsid w:val="006C1F72"/>
    <w:rsid w:val="006C2097"/>
    <w:rsid w:val="006C2098"/>
    <w:rsid w:val="006C24FA"/>
    <w:rsid w:val="006C2515"/>
    <w:rsid w:val="006C26F7"/>
    <w:rsid w:val="006C292E"/>
    <w:rsid w:val="006C2B8F"/>
    <w:rsid w:val="006C2CE4"/>
    <w:rsid w:val="006C2E06"/>
    <w:rsid w:val="006C33A0"/>
    <w:rsid w:val="006C35B1"/>
    <w:rsid w:val="006C35DA"/>
    <w:rsid w:val="006C3869"/>
    <w:rsid w:val="006C3BBC"/>
    <w:rsid w:val="006C3ED4"/>
    <w:rsid w:val="006C3EEF"/>
    <w:rsid w:val="006C4116"/>
    <w:rsid w:val="006C421F"/>
    <w:rsid w:val="006C42A2"/>
    <w:rsid w:val="006C4349"/>
    <w:rsid w:val="006C4499"/>
    <w:rsid w:val="006C4A12"/>
    <w:rsid w:val="006C4CF9"/>
    <w:rsid w:val="006C4F5B"/>
    <w:rsid w:val="006C5162"/>
    <w:rsid w:val="006C534F"/>
    <w:rsid w:val="006C53A7"/>
    <w:rsid w:val="006C5841"/>
    <w:rsid w:val="006C595F"/>
    <w:rsid w:val="006C6294"/>
    <w:rsid w:val="006C6547"/>
    <w:rsid w:val="006C6646"/>
    <w:rsid w:val="006C6721"/>
    <w:rsid w:val="006C6B9C"/>
    <w:rsid w:val="006C6EAA"/>
    <w:rsid w:val="006C7047"/>
    <w:rsid w:val="006C77E2"/>
    <w:rsid w:val="006C79B1"/>
    <w:rsid w:val="006C7B8B"/>
    <w:rsid w:val="006C7B9C"/>
    <w:rsid w:val="006C7CDD"/>
    <w:rsid w:val="006C7DEF"/>
    <w:rsid w:val="006C7EAB"/>
    <w:rsid w:val="006D0563"/>
    <w:rsid w:val="006D0AB1"/>
    <w:rsid w:val="006D0D12"/>
    <w:rsid w:val="006D1098"/>
    <w:rsid w:val="006D1A55"/>
    <w:rsid w:val="006D1AD8"/>
    <w:rsid w:val="006D1CE4"/>
    <w:rsid w:val="006D1E5E"/>
    <w:rsid w:val="006D286F"/>
    <w:rsid w:val="006D2A03"/>
    <w:rsid w:val="006D2B7A"/>
    <w:rsid w:val="006D2EE2"/>
    <w:rsid w:val="006D31A1"/>
    <w:rsid w:val="006D3211"/>
    <w:rsid w:val="006D33C5"/>
    <w:rsid w:val="006D346E"/>
    <w:rsid w:val="006D361D"/>
    <w:rsid w:val="006D3844"/>
    <w:rsid w:val="006D3B19"/>
    <w:rsid w:val="006D3B4D"/>
    <w:rsid w:val="006D3CA5"/>
    <w:rsid w:val="006D3E28"/>
    <w:rsid w:val="006D3FA0"/>
    <w:rsid w:val="006D3FCF"/>
    <w:rsid w:val="006D40C7"/>
    <w:rsid w:val="006D4210"/>
    <w:rsid w:val="006D4500"/>
    <w:rsid w:val="006D4584"/>
    <w:rsid w:val="006D4B0C"/>
    <w:rsid w:val="006D4BC4"/>
    <w:rsid w:val="006D4C15"/>
    <w:rsid w:val="006D4C75"/>
    <w:rsid w:val="006D4E88"/>
    <w:rsid w:val="006D4EBC"/>
    <w:rsid w:val="006D4F70"/>
    <w:rsid w:val="006D4FD2"/>
    <w:rsid w:val="006D534C"/>
    <w:rsid w:val="006D54A0"/>
    <w:rsid w:val="006D588A"/>
    <w:rsid w:val="006D594A"/>
    <w:rsid w:val="006D5AA7"/>
    <w:rsid w:val="006D5CB0"/>
    <w:rsid w:val="006D5E32"/>
    <w:rsid w:val="006D6287"/>
    <w:rsid w:val="006D6321"/>
    <w:rsid w:val="006D660C"/>
    <w:rsid w:val="006D6B5A"/>
    <w:rsid w:val="006D726A"/>
    <w:rsid w:val="006D738F"/>
    <w:rsid w:val="006D7B53"/>
    <w:rsid w:val="006D7CCB"/>
    <w:rsid w:val="006D7DBA"/>
    <w:rsid w:val="006E01DF"/>
    <w:rsid w:val="006E06C6"/>
    <w:rsid w:val="006E07F9"/>
    <w:rsid w:val="006E08E4"/>
    <w:rsid w:val="006E0953"/>
    <w:rsid w:val="006E1013"/>
    <w:rsid w:val="006E1285"/>
    <w:rsid w:val="006E1478"/>
    <w:rsid w:val="006E15EF"/>
    <w:rsid w:val="006E17BC"/>
    <w:rsid w:val="006E18A4"/>
    <w:rsid w:val="006E1A0E"/>
    <w:rsid w:val="006E1BCA"/>
    <w:rsid w:val="006E1D89"/>
    <w:rsid w:val="006E1DCA"/>
    <w:rsid w:val="006E20B5"/>
    <w:rsid w:val="006E229E"/>
    <w:rsid w:val="006E2869"/>
    <w:rsid w:val="006E28AD"/>
    <w:rsid w:val="006E2994"/>
    <w:rsid w:val="006E299B"/>
    <w:rsid w:val="006E307C"/>
    <w:rsid w:val="006E30D0"/>
    <w:rsid w:val="006E312B"/>
    <w:rsid w:val="006E319F"/>
    <w:rsid w:val="006E32C0"/>
    <w:rsid w:val="006E3479"/>
    <w:rsid w:val="006E34EB"/>
    <w:rsid w:val="006E35FA"/>
    <w:rsid w:val="006E39F3"/>
    <w:rsid w:val="006E3B79"/>
    <w:rsid w:val="006E3D74"/>
    <w:rsid w:val="006E3DDC"/>
    <w:rsid w:val="006E445E"/>
    <w:rsid w:val="006E4867"/>
    <w:rsid w:val="006E4D56"/>
    <w:rsid w:val="006E5216"/>
    <w:rsid w:val="006E54AA"/>
    <w:rsid w:val="006E5F8A"/>
    <w:rsid w:val="006E6014"/>
    <w:rsid w:val="006E601D"/>
    <w:rsid w:val="006E6420"/>
    <w:rsid w:val="006E6466"/>
    <w:rsid w:val="006E666C"/>
    <w:rsid w:val="006E68ED"/>
    <w:rsid w:val="006E6B3D"/>
    <w:rsid w:val="006E6BC7"/>
    <w:rsid w:val="006E6BE6"/>
    <w:rsid w:val="006E6C94"/>
    <w:rsid w:val="006E6F35"/>
    <w:rsid w:val="006E70EC"/>
    <w:rsid w:val="006E7271"/>
    <w:rsid w:val="006E7272"/>
    <w:rsid w:val="006E73AA"/>
    <w:rsid w:val="006E76CE"/>
    <w:rsid w:val="006F0034"/>
    <w:rsid w:val="006F0244"/>
    <w:rsid w:val="006F0366"/>
    <w:rsid w:val="006F056A"/>
    <w:rsid w:val="006F0619"/>
    <w:rsid w:val="006F091D"/>
    <w:rsid w:val="006F097E"/>
    <w:rsid w:val="006F0A30"/>
    <w:rsid w:val="006F0B0B"/>
    <w:rsid w:val="006F0D44"/>
    <w:rsid w:val="006F0E72"/>
    <w:rsid w:val="006F16CE"/>
    <w:rsid w:val="006F1783"/>
    <w:rsid w:val="006F1C87"/>
    <w:rsid w:val="006F1D13"/>
    <w:rsid w:val="006F1D43"/>
    <w:rsid w:val="006F1DB9"/>
    <w:rsid w:val="006F2039"/>
    <w:rsid w:val="006F213E"/>
    <w:rsid w:val="006F285B"/>
    <w:rsid w:val="006F28C6"/>
    <w:rsid w:val="006F29D2"/>
    <w:rsid w:val="006F2C35"/>
    <w:rsid w:val="006F2E67"/>
    <w:rsid w:val="006F2E79"/>
    <w:rsid w:val="006F3076"/>
    <w:rsid w:val="006F36F2"/>
    <w:rsid w:val="006F3897"/>
    <w:rsid w:val="006F3B5E"/>
    <w:rsid w:val="006F3F79"/>
    <w:rsid w:val="006F4051"/>
    <w:rsid w:val="006F4220"/>
    <w:rsid w:val="006F4308"/>
    <w:rsid w:val="006F4506"/>
    <w:rsid w:val="006F4519"/>
    <w:rsid w:val="006F474A"/>
    <w:rsid w:val="006F49B7"/>
    <w:rsid w:val="006F4B18"/>
    <w:rsid w:val="006F4CA4"/>
    <w:rsid w:val="006F55A7"/>
    <w:rsid w:val="006F5726"/>
    <w:rsid w:val="006F5AE7"/>
    <w:rsid w:val="006F5B20"/>
    <w:rsid w:val="006F5C09"/>
    <w:rsid w:val="006F5E10"/>
    <w:rsid w:val="006F60BE"/>
    <w:rsid w:val="006F6166"/>
    <w:rsid w:val="006F61D4"/>
    <w:rsid w:val="006F6667"/>
    <w:rsid w:val="006F67D0"/>
    <w:rsid w:val="006F706C"/>
    <w:rsid w:val="006F7467"/>
    <w:rsid w:val="006F79AA"/>
    <w:rsid w:val="006F7A42"/>
    <w:rsid w:val="006F7B5A"/>
    <w:rsid w:val="006F7DDC"/>
    <w:rsid w:val="006F7E54"/>
    <w:rsid w:val="007005A3"/>
    <w:rsid w:val="0070068B"/>
    <w:rsid w:val="00700C22"/>
    <w:rsid w:val="00700F5E"/>
    <w:rsid w:val="00700F84"/>
    <w:rsid w:val="00701247"/>
    <w:rsid w:val="00701312"/>
    <w:rsid w:val="007019E0"/>
    <w:rsid w:val="007020A9"/>
    <w:rsid w:val="007021C8"/>
    <w:rsid w:val="00702234"/>
    <w:rsid w:val="00702455"/>
    <w:rsid w:val="0070245B"/>
    <w:rsid w:val="007024CE"/>
    <w:rsid w:val="007024DE"/>
    <w:rsid w:val="007028AA"/>
    <w:rsid w:val="00702C27"/>
    <w:rsid w:val="00702D24"/>
    <w:rsid w:val="00702F81"/>
    <w:rsid w:val="007031D8"/>
    <w:rsid w:val="007032D9"/>
    <w:rsid w:val="0070350C"/>
    <w:rsid w:val="0070359E"/>
    <w:rsid w:val="0070361F"/>
    <w:rsid w:val="00703790"/>
    <w:rsid w:val="00703A9D"/>
    <w:rsid w:val="0070437A"/>
    <w:rsid w:val="007043AF"/>
    <w:rsid w:val="00704495"/>
    <w:rsid w:val="00704766"/>
    <w:rsid w:val="00704AF7"/>
    <w:rsid w:val="00704C42"/>
    <w:rsid w:val="00704CC0"/>
    <w:rsid w:val="00704E49"/>
    <w:rsid w:val="00705023"/>
    <w:rsid w:val="00705246"/>
    <w:rsid w:val="00705E3A"/>
    <w:rsid w:val="00705FC1"/>
    <w:rsid w:val="0070608B"/>
    <w:rsid w:val="00706507"/>
    <w:rsid w:val="0070679A"/>
    <w:rsid w:val="0070690B"/>
    <w:rsid w:val="0070699F"/>
    <w:rsid w:val="00706AA1"/>
    <w:rsid w:val="00706CEE"/>
    <w:rsid w:val="00706CFD"/>
    <w:rsid w:val="00706ED3"/>
    <w:rsid w:val="00706F9B"/>
    <w:rsid w:val="00706FFE"/>
    <w:rsid w:val="0070700F"/>
    <w:rsid w:val="007070ED"/>
    <w:rsid w:val="007073EB"/>
    <w:rsid w:val="007075D7"/>
    <w:rsid w:val="007076BB"/>
    <w:rsid w:val="00707F32"/>
    <w:rsid w:val="0071005E"/>
    <w:rsid w:val="0071009C"/>
    <w:rsid w:val="00710340"/>
    <w:rsid w:val="007104EF"/>
    <w:rsid w:val="00710665"/>
    <w:rsid w:val="0071067B"/>
    <w:rsid w:val="00710A2A"/>
    <w:rsid w:val="00710BDB"/>
    <w:rsid w:val="007110BD"/>
    <w:rsid w:val="007111AB"/>
    <w:rsid w:val="0071147E"/>
    <w:rsid w:val="007114C2"/>
    <w:rsid w:val="00711730"/>
    <w:rsid w:val="007119B3"/>
    <w:rsid w:val="00711A2E"/>
    <w:rsid w:val="00711BC9"/>
    <w:rsid w:val="00711EEC"/>
    <w:rsid w:val="00712300"/>
    <w:rsid w:val="00712598"/>
    <w:rsid w:val="007129B6"/>
    <w:rsid w:val="007129D5"/>
    <w:rsid w:val="00712CD8"/>
    <w:rsid w:val="007133F7"/>
    <w:rsid w:val="00713584"/>
    <w:rsid w:val="007139C1"/>
    <w:rsid w:val="00713A7D"/>
    <w:rsid w:val="00713AA0"/>
    <w:rsid w:val="00713CAC"/>
    <w:rsid w:val="00713CCD"/>
    <w:rsid w:val="00713F89"/>
    <w:rsid w:val="0071401F"/>
    <w:rsid w:val="007141AA"/>
    <w:rsid w:val="007142FF"/>
    <w:rsid w:val="00714593"/>
    <w:rsid w:val="00714829"/>
    <w:rsid w:val="00714AC2"/>
    <w:rsid w:val="00714B3C"/>
    <w:rsid w:val="00714B6E"/>
    <w:rsid w:val="0071521C"/>
    <w:rsid w:val="007153E5"/>
    <w:rsid w:val="0071564A"/>
    <w:rsid w:val="007157E9"/>
    <w:rsid w:val="00715BD6"/>
    <w:rsid w:val="00715C6E"/>
    <w:rsid w:val="00715F72"/>
    <w:rsid w:val="00715FD7"/>
    <w:rsid w:val="00716244"/>
    <w:rsid w:val="0071644A"/>
    <w:rsid w:val="00716623"/>
    <w:rsid w:val="00716734"/>
    <w:rsid w:val="007169AE"/>
    <w:rsid w:val="00716E54"/>
    <w:rsid w:val="00716EEA"/>
    <w:rsid w:val="007170E3"/>
    <w:rsid w:val="00717543"/>
    <w:rsid w:val="0071772F"/>
    <w:rsid w:val="00717930"/>
    <w:rsid w:val="00717992"/>
    <w:rsid w:val="007179C2"/>
    <w:rsid w:val="00717D35"/>
    <w:rsid w:val="00717E09"/>
    <w:rsid w:val="00717ED7"/>
    <w:rsid w:val="0072001F"/>
    <w:rsid w:val="00720718"/>
    <w:rsid w:val="00720B4F"/>
    <w:rsid w:val="00720D27"/>
    <w:rsid w:val="00720EB6"/>
    <w:rsid w:val="007211C2"/>
    <w:rsid w:val="0072150C"/>
    <w:rsid w:val="00721638"/>
    <w:rsid w:val="0072185E"/>
    <w:rsid w:val="00721E18"/>
    <w:rsid w:val="00721FF0"/>
    <w:rsid w:val="0072232B"/>
    <w:rsid w:val="0072237B"/>
    <w:rsid w:val="007225BC"/>
    <w:rsid w:val="00722A27"/>
    <w:rsid w:val="00722B71"/>
    <w:rsid w:val="00722C74"/>
    <w:rsid w:val="00722E04"/>
    <w:rsid w:val="00722E2D"/>
    <w:rsid w:val="00723575"/>
    <w:rsid w:val="0072359A"/>
    <w:rsid w:val="00723649"/>
    <w:rsid w:val="0072371D"/>
    <w:rsid w:val="00723768"/>
    <w:rsid w:val="0072397E"/>
    <w:rsid w:val="00723A38"/>
    <w:rsid w:val="00723B62"/>
    <w:rsid w:val="00723E3C"/>
    <w:rsid w:val="00723E7E"/>
    <w:rsid w:val="00723E91"/>
    <w:rsid w:val="00723EC7"/>
    <w:rsid w:val="00724028"/>
    <w:rsid w:val="0072451D"/>
    <w:rsid w:val="00724570"/>
    <w:rsid w:val="007248DE"/>
    <w:rsid w:val="00724CAF"/>
    <w:rsid w:val="00724FA8"/>
    <w:rsid w:val="007250A3"/>
    <w:rsid w:val="00725135"/>
    <w:rsid w:val="00725179"/>
    <w:rsid w:val="0072518E"/>
    <w:rsid w:val="00725615"/>
    <w:rsid w:val="00725AE9"/>
    <w:rsid w:val="00725F24"/>
    <w:rsid w:val="00725FD5"/>
    <w:rsid w:val="007261B7"/>
    <w:rsid w:val="007264F3"/>
    <w:rsid w:val="00726505"/>
    <w:rsid w:val="00726526"/>
    <w:rsid w:val="007265DB"/>
    <w:rsid w:val="00726871"/>
    <w:rsid w:val="007268F6"/>
    <w:rsid w:val="00726BC6"/>
    <w:rsid w:val="00726E74"/>
    <w:rsid w:val="00726F68"/>
    <w:rsid w:val="0072701A"/>
    <w:rsid w:val="0072723F"/>
    <w:rsid w:val="007272CD"/>
    <w:rsid w:val="007274E7"/>
    <w:rsid w:val="0072773D"/>
    <w:rsid w:val="00727D62"/>
    <w:rsid w:val="00727F0E"/>
    <w:rsid w:val="0073036B"/>
    <w:rsid w:val="00730668"/>
    <w:rsid w:val="007306A8"/>
    <w:rsid w:val="0073091B"/>
    <w:rsid w:val="0073098B"/>
    <w:rsid w:val="00730E60"/>
    <w:rsid w:val="00730F9D"/>
    <w:rsid w:val="00731118"/>
    <w:rsid w:val="0073190C"/>
    <w:rsid w:val="00731986"/>
    <w:rsid w:val="00731A70"/>
    <w:rsid w:val="00731DA3"/>
    <w:rsid w:val="00732518"/>
    <w:rsid w:val="00732A3A"/>
    <w:rsid w:val="00732B9C"/>
    <w:rsid w:val="0073307A"/>
    <w:rsid w:val="00733439"/>
    <w:rsid w:val="007334AB"/>
    <w:rsid w:val="007334FB"/>
    <w:rsid w:val="00733A1D"/>
    <w:rsid w:val="00733B24"/>
    <w:rsid w:val="00733C7A"/>
    <w:rsid w:val="00733D7A"/>
    <w:rsid w:val="007340E8"/>
    <w:rsid w:val="00734754"/>
    <w:rsid w:val="00734A91"/>
    <w:rsid w:val="00734AFE"/>
    <w:rsid w:val="00734CD3"/>
    <w:rsid w:val="00734E12"/>
    <w:rsid w:val="00735269"/>
    <w:rsid w:val="007357F7"/>
    <w:rsid w:val="007357FE"/>
    <w:rsid w:val="0073581C"/>
    <w:rsid w:val="0073615A"/>
    <w:rsid w:val="007364A3"/>
    <w:rsid w:val="007366F0"/>
    <w:rsid w:val="007366FB"/>
    <w:rsid w:val="007367A3"/>
    <w:rsid w:val="00736897"/>
    <w:rsid w:val="00736BF7"/>
    <w:rsid w:val="0073703C"/>
    <w:rsid w:val="007370B1"/>
    <w:rsid w:val="00737270"/>
    <w:rsid w:val="007372E4"/>
    <w:rsid w:val="007373B1"/>
    <w:rsid w:val="007373C4"/>
    <w:rsid w:val="00737608"/>
    <w:rsid w:val="0073772D"/>
    <w:rsid w:val="00737C86"/>
    <w:rsid w:val="00737F3D"/>
    <w:rsid w:val="00737F7B"/>
    <w:rsid w:val="0074013C"/>
    <w:rsid w:val="007409DC"/>
    <w:rsid w:val="007410E5"/>
    <w:rsid w:val="007413DA"/>
    <w:rsid w:val="0074156E"/>
    <w:rsid w:val="007415E5"/>
    <w:rsid w:val="0074163A"/>
    <w:rsid w:val="007419B1"/>
    <w:rsid w:val="00741AEE"/>
    <w:rsid w:val="00741D26"/>
    <w:rsid w:val="00741E47"/>
    <w:rsid w:val="0074228B"/>
    <w:rsid w:val="00742AA4"/>
    <w:rsid w:val="00742DAB"/>
    <w:rsid w:val="00742F47"/>
    <w:rsid w:val="00742FE2"/>
    <w:rsid w:val="007432A2"/>
    <w:rsid w:val="0074365A"/>
    <w:rsid w:val="00743700"/>
    <w:rsid w:val="00743EE8"/>
    <w:rsid w:val="00743EEA"/>
    <w:rsid w:val="0074407D"/>
    <w:rsid w:val="007440E3"/>
    <w:rsid w:val="007444FE"/>
    <w:rsid w:val="00744975"/>
    <w:rsid w:val="00744ABA"/>
    <w:rsid w:val="00744D14"/>
    <w:rsid w:val="00744FB4"/>
    <w:rsid w:val="00745007"/>
    <w:rsid w:val="00745233"/>
    <w:rsid w:val="0074553B"/>
    <w:rsid w:val="00745648"/>
    <w:rsid w:val="00745666"/>
    <w:rsid w:val="00745A1C"/>
    <w:rsid w:val="00745D87"/>
    <w:rsid w:val="00745DF9"/>
    <w:rsid w:val="007461E0"/>
    <w:rsid w:val="00746463"/>
    <w:rsid w:val="007469E5"/>
    <w:rsid w:val="00746B38"/>
    <w:rsid w:val="00746C67"/>
    <w:rsid w:val="00747031"/>
    <w:rsid w:val="007473A6"/>
    <w:rsid w:val="00747767"/>
    <w:rsid w:val="00747982"/>
    <w:rsid w:val="007479DC"/>
    <w:rsid w:val="00747CF5"/>
    <w:rsid w:val="00747E28"/>
    <w:rsid w:val="00747E65"/>
    <w:rsid w:val="00747F4A"/>
    <w:rsid w:val="00747FFA"/>
    <w:rsid w:val="0075019C"/>
    <w:rsid w:val="00750222"/>
    <w:rsid w:val="007502F4"/>
    <w:rsid w:val="007507DC"/>
    <w:rsid w:val="00750922"/>
    <w:rsid w:val="00750AD4"/>
    <w:rsid w:val="00750B14"/>
    <w:rsid w:val="00750B47"/>
    <w:rsid w:val="00750CAF"/>
    <w:rsid w:val="007510B1"/>
    <w:rsid w:val="0075114C"/>
    <w:rsid w:val="00751487"/>
    <w:rsid w:val="0075163C"/>
    <w:rsid w:val="0075164B"/>
    <w:rsid w:val="00751789"/>
    <w:rsid w:val="00751BE5"/>
    <w:rsid w:val="00751E50"/>
    <w:rsid w:val="00751F17"/>
    <w:rsid w:val="007524FA"/>
    <w:rsid w:val="007527D1"/>
    <w:rsid w:val="00752865"/>
    <w:rsid w:val="00752B6B"/>
    <w:rsid w:val="00752B80"/>
    <w:rsid w:val="00752C03"/>
    <w:rsid w:val="00752D00"/>
    <w:rsid w:val="00752E27"/>
    <w:rsid w:val="00752E29"/>
    <w:rsid w:val="00752E8F"/>
    <w:rsid w:val="0075301A"/>
    <w:rsid w:val="00753517"/>
    <w:rsid w:val="0075356B"/>
    <w:rsid w:val="00753644"/>
    <w:rsid w:val="00753C03"/>
    <w:rsid w:val="00753CFB"/>
    <w:rsid w:val="00753FCB"/>
    <w:rsid w:val="007540B0"/>
    <w:rsid w:val="007540F8"/>
    <w:rsid w:val="007542BD"/>
    <w:rsid w:val="00754440"/>
    <w:rsid w:val="00754639"/>
    <w:rsid w:val="00754890"/>
    <w:rsid w:val="00755017"/>
    <w:rsid w:val="0075565D"/>
    <w:rsid w:val="007556AF"/>
    <w:rsid w:val="007558A4"/>
    <w:rsid w:val="00755FEC"/>
    <w:rsid w:val="00756143"/>
    <w:rsid w:val="007566C7"/>
    <w:rsid w:val="007566C9"/>
    <w:rsid w:val="00756D23"/>
    <w:rsid w:val="00756D5C"/>
    <w:rsid w:val="0075704F"/>
    <w:rsid w:val="00757063"/>
    <w:rsid w:val="00757583"/>
    <w:rsid w:val="007575C3"/>
    <w:rsid w:val="007578BC"/>
    <w:rsid w:val="00757B71"/>
    <w:rsid w:val="0076000F"/>
    <w:rsid w:val="007603AB"/>
    <w:rsid w:val="00760665"/>
    <w:rsid w:val="00760AAD"/>
    <w:rsid w:val="00760E34"/>
    <w:rsid w:val="007612AC"/>
    <w:rsid w:val="0076178A"/>
    <w:rsid w:val="007619E4"/>
    <w:rsid w:val="007619E9"/>
    <w:rsid w:val="00762010"/>
    <w:rsid w:val="007622DA"/>
    <w:rsid w:val="00762ED1"/>
    <w:rsid w:val="0076305E"/>
    <w:rsid w:val="00763462"/>
    <w:rsid w:val="007639BC"/>
    <w:rsid w:val="00763E68"/>
    <w:rsid w:val="00763EE9"/>
    <w:rsid w:val="00764209"/>
    <w:rsid w:val="00764628"/>
    <w:rsid w:val="00764697"/>
    <w:rsid w:val="00764970"/>
    <w:rsid w:val="00764A44"/>
    <w:rsid w:val="007651CD"/>
    <w:rsid w:val="0076521C"/>
    <w:rsid w:val="00765297"/>
    <w:rsid w:val="007653FC"/>
    <w:rsid w:val="00765630"/>
    <w:rsid w:val="0076591F"/>
    <w:rsid w:val="007659ED"/>
    <w:rsid w:val="00765A87"/>
    <w:rsid w:val="00765BCD"/>
    <w:rsid w:val="00765C08"/>
    <w:rsid w:val="00765F9C"/>
    <w:rsid w:val="00766433"/>
    <w:rsid w:val="0076649D"/>
    <w:rsid w:val="0076650E"/>
    <w:rsid w:val="00766607"/>
    <w:rsid w:val="0076660B"/>
    <w:rsid w:val="007668CD"/>
    <w:rsid w:val="00766905"/>
    <w:rsid w:val="00766F89"/>
    <w:rsid w:val="00766FED"/>
    <w:rsid w:val="0076723A"/>
    <w:rsid w:val="0076773A"/>
    <w:rsid w:val="00767A2D"/>
    <w:rsid w:val="00767CA8"/>
    <w:rsid w:val="00770313"/>
    <w:rsid w:val="007705F2"/>
    <w:rsid w:val="007706E5"/>
    <w:rsid w:val="00770725"/>
    <w:rsid w:val="00770B55"/>
    <w:rsid w:val="00770C52"/>
    <w:rsid w:val="00770D6B"/>
    <w:rsid w:val="00771332"/>
    <w:rsid w:val="007717A3"/>
    <w:rsid w:val="0077180A"/>
    <w:rsid w:val="00771B49"/>
    <w:rsid w:val="00771B96"/>
    <w:rsid w:val="00771DB7"/>
    <w:rsid w:val="00772902"/>
    <w:rsid w:val="007729A9"/>
    <w:rsid w:val="00772F13"/>
    <w:rsid w:val="00772F6D"/>
    <w:rsid w:val="00772FF5"/>
    <w:rsid w:val="00773078"/>
    <w:rsid w:val="007732F3"/>
    <w:rsid w:val="007733DF"/>
    <w:rsid w:val="007736B7"/>
    <w:rsid w:val="00773719"/>
    <w:rsid w:val="00773B23"/>
    <w:rsid w:val="00773B3D"/>
    <w:rsid w:val="00773BAA"/>
    <w:rsid w:val="00773C4B"/>
    <w:rsid w:val="00774068"/>
    <w:rsid w:val="0077427E"/>
    <w:rsid w:val="007742BF"/>
    <w:rsid w:val="00774630"/>
    <w:rsid w:val="0077472D"/>
    <w:rsid w:val="00774873"/>
    <w:rsid w:val="007749B2"/>
    <w:rsid w:val="00774D2B"/>
    <w:rsid w:val="00774D85"/>
    <w:rsid w:val="00774DC0"/>
    <w:rsid w:val="00774E6A"/>
    <w:rsid w:val="00774F97"/>
    <w:rsid w:val="00774FA2"/>
    <w:rsid w:val="0077503F"/>
    <w:rsid w:val="00775152"/>
    <w:rsid w:val="007751C4"/>
    <w:rsid w:val="007752F9"/>
    <w:rsid w:val="00775889"/>
    <w:rsid w:val="00775B71"/>
    <w:rsid w:val="00775DFB"/>
    <w:rsid w:val="00776098"/>
    <w:rsid w:val="0077621F"/>
    <w:rsid w:val="00776439"/>
    <w:rsid w:val="00776E45"/>
    <w:rsid w:val="0077703A"/>
    <w:rsid w:val="0077704D"/>
    <w:rsid w:val="0077739B"/>
    <w:rsid w:val="0077766A"/>
    <w:rsid w:val="0077766C"/>
    <w:rsid w:val="007776C4"/>
    <w:rsid w:val="00777EF5"/>
    <w:rsid w:val="0078010D"/>
    <w:rsid w:val="00780238"/>
    <w:rsid w:val="00780723"/>
    <w:rsid w:val="00780830"/>
    <w:rsid w:val="00780D54"/>
    <w:rsid w:val="00780EEC"/>
    <w:rsid w:val="007813EF"/>
    <w:rsid w:val="007814B7"/>
    <w:rsid w:val="00781542"/>
    <w:rsid w:val="0078177A"/>
    <w:rsid w:val="00781F90"/>
    <w:rsid w:val="0078217F"/>
    <w:rsid w:val="0078229D"/>
    <w:rsid w:val="007823D0"/>
    <w:rsid w:val="0078246F"/>
    <w:rsid w:val="00782493"/>
    <w:rsid w:val="007825A3"/>
    <w:rsid w:val="00782899"/>
    <w:rsid w:val="00782977"/>
    <w:rsid w:val="00782A67"/>
    <w:rsid w:val="00782A89"/>
    <w:rsid w:val="00782B78"/>
    <w:rsid w:val="00782C16"/>
    <w:rsid w:val="00782DFA"/>
    <w:rsid w:val="00782FA4"/>
    <w:rsid w:val="007835BD"/>
    <w:rsid w:val="007838EB"/>
    <w:rsid w:val="00783962"/>
    <w:rsid w:val="00783BCC"/>
    <w:rsid w:val="00783CEA"/>
    <w:rsid w:val="00783F62"/>
    <w:rsid w:val="00784229"/>
    <w:rsid w:val="007842A4"/>
    <w:rsid w:val="00784720"/>
    <w:rsid w:val="00784818"/>
    <w:rsid w:val="00784CE2"/>
    <w:rsid w:val="007851BE"/>
    <w:rsid w:val="0078545C"/>
    <w:rsid w:val="0078569E"/>
    <w:rsid w:val="00785705"/>
    <w:rsid w:val="00785967"/>
    <w:rsid w:val="00785D1F"/>
    <w:rsid w:val="00785D89"/>
    <w:rsid w:val="00785DAA"/>
    <w:rsid w:val="00785EDD"/>
    <w:rsid w:val="00785F7D"/>
    <w:rsid w:val="0078621D"/>
    <w:rsid w:val="00786540"/>
    <w:rsid w:val="00786620"/>
    <w:rsid w:val="0078699E"/>
    <w:rsid w:val="00786A0A"/>
    <w:rsid w:val="00786A7F"/>
    <w:rsid w:val="00786CA4"/>
    <w:rsid w:val="00786FA9"/>
    <w:rsid w:val="0078705A"/>
    <w:rsid w:val="0078706F"/>
    <w:rsid w:val="00787117"/>
    <w:rsid w:val="007872D2"/>
    <w:rsid w:val="00787517"/>
    <w:rsid w:val="007876AD"/>
    <w:rsid w:val="007877ED"/>
    <w:rsid w:val="00787B0F"/>
    <w:rsid w:val="00787B61"/>
    <w:rsid w:val="00787FD7"/>
    <w:rsid w:val="00790513"/>
    <w:rsid w:val="007905C1"/>
    <w:rsid w:val="007908AC"/>
    <w:rsid w:val="007908FE"/>
    <w:rsid w:val="00790A88"/>
    <w:rsid w:val="00790ACB"/>
    <w:rsid w:val="00790B28"/>
    <w:rsid w:val="007916CE"/>
    <w:rsid w:val="0079174B"/>
    <w:rsid w:val="00791C03"/>
    <w:rsid w:val="00791CD0"/>
    <w:rsid w:val="00791D9C"/>
    <w:rsid w:val="00791DA6"/>
    <w:rsid w:val="00791DCB"/>
    <w:rsid w:val="00792358"/>
    <w:rsid w:val="007924D1"/>
    <w:rsid w:val="00792914"/>
    <w:rsid w:val="00792A2A"/>
    <w:rsid w:val="00793528"/>
    <w:rsid w:val="0079361B"/>
    <w:rsid w:val="00793B25"/>
    <w:rsid w:val="0079404A"/>
    <w:rsid w:val="00794284"/>
    <w:rsid w:val="0079429A"/>
    <w:rsid w:val="00794310"/>
    <w:rsid w:val="007943B4"/>
    <w:rsid w:val="007943E4"/>
    <w:rsid w:val="007946C3"/>
    <w:rsid w:val="007946D3"/>
    <w:rsid w:val="00794A3F"/>
    <w:rsid w:val="00794AE2"/>
    <w:rsid w:val="00794B0F"/>
    <w:rsid w:val="00794B46"/>
    <w:rsid w:val="00794B7A"/>
    <w:rsid w:val="00794C90"/>
    <w:rsid w:val="00794D90"/>
    <w:rsid w:val="00794DF6"/>
    <w:rsid w:val="00794DFF"/>
    <w:rsid w:val="00794EC6"/>
    <w:rsid w:val="00794FDE"/>
    <w:rsid w:val="00795291"/>
    <w:rsid w:val="00795530"/>
    <w:rsid w:val="007957FB"/>
    <w:rsid w:val="00795A9D"/>
    <w:rsid w:val="00795BE9"/>
    <w:rsid w:val="00795EF9"/>
    <w:rsid w:val="00796274"/>
    <w:rsid w:val="0079647C"/>
    <w:rsid w:val="007966CB"/>
    <w:rsid w:val="007967E1"/>
    <w:rsid w:val="007969FB"/>
    <w:rsid w:val="00796B45"/>
    <w:rsid w:val="00796B75"/>
    <w:rsid w:val="0079749A"/>
    <w:rsid w:val="00797907"/>
    <w:rsid w:val="00797974"/>
    <w:rsid w:val="00797BD5"/>
    <w:rsid w:val="00797E79"/>
    <w:rsid w:val="00797F99"/>
    <w:rsid w:val="007A0271"/>
    <w:rsid w:val="007A0383"/>
    <w:rsid w:val="007A03BE"/>
    <w:rsid w:val="007A0783"/>
    <w:rsid w:val="007A0943"/>
    <w:rsid w:val="007A0B0B"/>
    <w:rsid w:val="007A0DF2"/>
    <w:rsid w:val="007A0FC2"/>
    <w:rsid w:val="007A17C8"/>
    <w:rsid w:val="007A1996"/>
    <w:rsid w:val="007A1CA1"/>
    <w:rsid w:val="007A1F0C"/>
    <w:rsid w:val="007A209E"/>
    <w:rsid w:val="007A2167"/>
    <w:rsid w:val="007A2273"/>
    <w:rsid w:val="007A232E"/>
    <w:rsid w:val="007A26D8"/>
    <w:rsid w:val="007A276E"/>
    <w:rsid w:val="007A33EF"/>
    <w:rsid w:val="007A3741"/>
    <w:rsid w:val="007A385E"/>
    <w:rsid w:val="007A42FE"/>
    <w:rsid w:val="007A43E2"/>
    <w:rsid w:val="007A449C"/>
    <w:rsid w:val="007A46EB"/>
    <w:rsid w:val="007A48A1"/>
    <w:rsid w:val="007A4A32"/>
    <w:rsid w:val="007A4F2D"/>
    <w:rsid w:val="007A509A"/>
    <w:rsid w:val="007A570F"/>
    <w:rsid w:val="007A587F"/>
    <w:rsid w:val="007A59B2"/>
    <w:rsid w:val="007A5A32"/>
    <w:rsid w:val="007A626E"/>
    <w:rsid w:val="007A6434"/>
    <w:rsid w:val="007A6579"/>
    <w:rsid w:val="007A6A86"/>
    <w:rsid w:val="007A6F4A"/>
    <w:rsid w:val="007A7332"/>
    <w:rsid w:val="007A77A9"/>
    <w:rsid w:val="007A7AEC"/>
    <w:rsid w:val="007A7BF2"/>
    <w:rsid w:val="007A7DD0"/>
    <w:rsid w:val="007A7EC7"/>
    <w:rsid w:val="007B003F"/>
    <w:rsid w:val="007B00CC"/>
    <w:rsid w:val="007B0105"/>
    <w:rsid w:val="007B0719"/>
    <w:rsid w:val="007B07BE"/>
    <w:rsid w:val="007B0870"/>
    <w:rsid w:val="007B08EA"/>
    <w:rsid w:val="007B10D3"/>
    <w:rsid w:val="007B116B"/>
    <w:rsid w:val="007B11EC"/>
    <w:rsid w:val="007B1463"/>
    <w:rsid w:val="007B14D0"/>
    <w:rsid w:val="007B156A"/>
    <w:rsid w:val="007B192F"/>
    <w:rsid w:val="007B1B0B"/>
    <w:rsid w:val="007B254E"/>
    <w:rsid w:val="007B2558"/>
    <w:rsid w:val="007B28C9"/>
    <w:rsid w:val="007B2E79"/>
    <w:rsid w:val="007B3040"/>
    <w:rsid w:val="007B34A9"/>
    <w:rsid w:val="007B3733"/>
    <w:rsid w:val="007B37F6"/>
    <w:rsid w:val="007B39C4"/>
    <w:rsid w:val="007B3A9F"/>
    <w:rsid w:val="007B3BF2"/>
    <w:rsid w:val="007B4561"/>
    <w:rsid w:val="007B4661"/>
    <w:rsid w:val="007B48C2"/>
    <w:rsid w:val="007B4A56"/>
    <w:rsid w:val="007B4AB4"/>
    <w:rsid w:val="007B4C03"/>
    <w:rsid w:val="007B5055"/>
    <w:rsid w:val="007B5382"/>
    <w:rsid w:val="007B53EF"/>
    <w:rsid w:val="007B5A00"/>
    <w:rsid w:val="007B5CFA"/>
    <w:rsid w:val="007B5DBD"/>
    <w:rsid w:val="007B5FEE"/>
    <w:rsid w:val="007B6124"/>
    <w:rsid w:val="007B6147"/>
    <w:rsid w:val="007B61FE"/>
    <w:rsid w:val="007B6276"/>
    <w:rsid w:val="007B6652"/>
    <w:rsid w:val="007B6900"/>
    <w:rsid w:val="007B731A"/>
    <w:rsid w:val="007B7379"/>
    <w:rsid w:val="007B7459"/>
    <w:rsid w:val="007B74A2"/>
    <w:rsid w:val="007B7700"/>
    <w:rsid w:val="007B7808"/>
    <w:rsid w:val="007B7902"/>
    <w:rsid w:val="007B798F"/>
    <w:rsid w:val="007B799D"/>
    <w:rsid w:val="007B7C79"/>
    <w:rsid w:val="007C0034"/>
    <w:rsid w:val="007C01AF"/>
    <w:rsid w:val="007C02E6"/>
    <w:rsid w:val="007C0335"/>
    <w:rsid w:val="007C052F"/>
    <w:rsid w:val="007C0582"/>
    <w:rsid w:val="007C0E28"/>
    <w:rsid w:val="007C0F2C"/>
    <w:rsid w:val="007C1164"/>
    <w:rsid w:val="007C1242"/>
    <w:rsid w:val="007C175D"/>
    <w:rsid w:val="007C1D30"/>
    <w:rsid w:val="007C2446"/>
    <w:rsid w:val="007C26EB"/>
    <w:rsid w:val="007C2798"/>
    <w:rsid w:val="007C287F"/>
    <w:rsid w:val="007C2A2D"/>
    <w:rsid w:val="007C2BE2"/>
    <w:rsid w:val="007C2D2F"/>
    <w:rsid w:val="007C2E71"/>
    <w:rsid w:val="007C2EC6"/>
    <w:rsid w:val="007C2F72"/>
    <w:rsid w:val="007C310E"/>
    <w:rsid w:val="007C3197"/>
    <w:rsid w:val="007C3272"/>
    <w:rsid w:val="007C331C"/>
    <w:rsid w:val="007C3598"/>
    <w:rsid w:val="007C366E"/>
    <w:rsid w:val="007C3953"/>
    <w:rsid w:val="007C3ED0"/>
    <w:rsid w:val="007C3EDF"/>
    <w:rsid w:val="007C418E"/>
    <w:rsid w:val="007C4335"/>
    <w:rsid w:val="007C4358"/>
    <w:rsid w:val="007C4593"/>
    <w:rsid w:val="007C45CC"/>
    <w:rsid w:val="007C4D1A"/>
    <w:rsid w:val="007C4DEC"/>
    <w:rsid w:val="007C4E1C"/>
    <w:rsid w:val="007C5017"/>
    <w:rsid w:val="007C51FA"/>
    <w:rsid w:val="007C54DF"/>
    <w:rsid w:val="007C5EDB"/>
    <w:rsid w:val="007C5FFA"/>
    <w:rsid w:val="007C61EB"/>
    <w:rsid w:val="007C6408"/>
    <w:rsid w:val="007C65EA"/>
    <w:rsid w:val="007C661E"/>
    <w:rsid w:val="007C66A0"/>
    <w:rsid w:val="007C6A80"/>
    <w:rsid w:val="007C6ABD"/>
    <w:rsid w:val="007C6B3E"/>
    <w:rsid w:val="007C6D0F"/>
    <w:rsid w:val="007C6E26"/>
    <w:rsid w:val="007C6F11"/>
    <w:rsid w:val="007C702E"/>
    <w:rsid w:val="007C70FD"/>
    <w:rsid w:val="007C71B3"/>
    <w:rsid w:val="007C75BC"/>
    <w:rsid w:val="007C77CB"/>
    <w:rsid w:val="007C7A7B"/>
    <w:rsid w:val="007C7BEE"/>
    <w:rsid w:val="007C7CC1"/>
    <w:rsid w:val="007C7E4B"/>
    <w:rsid w:val="007C7E61"/>
    <w:rsid w:val="007C7F90"/>
    <w:rsid w:val="007D002B"/>
    <w:rsid w:val="007D03A4"/>
    <w:rsid w:val="007D0721"/>
    <w:rsid w:val="007D08EC"/>
    <w:rsid w:val="007D0931"/>
    <w:rsid w:val="007D0A79"/>
    <w:rsid w:val="007D0A88"/>
    <w:rsid w:val="007D10FD"/>
    <w:rsid w:val="007D1113"/>
    <w:rsid w:val="007D16C4"/>
    <w:rsid w:val="007D19CE"/>
    <w:rsid w:val="007D1A64"/>
    <w:rsid w:val="007D1D07"/>
    <w:rsid w:val="007D1FE2"/>
    <w:rsid w:val="007D2344"/>
    <w:rsid w:val="007D2604"/>
    <w:rsid w:val="007D26A5"/>
    <w:rsid w:val="007D26AA"/>
    <w:rsid w:val="007D2853"/>
    <w:rsid w:val="007D2A9D"/>
    <w:rsid w:val="007D2AC4"/>
    <w:rsid w:val="007D2B03"/>
    <w:rsid w:val="007D2DFE"/>
    <w:rsid w:val="007D306C"/>
    <w:rsid w:val="007D3424"/>
    <w:rsid w:val="007D36B3"/>
    <w:rsid w:val="007D3A6C"/>
    <w:rsid w:val="007D3A85"/>
    <w:rsid w:val="007D3D59"/>
    <w:rsid w:val="007D3E7C"/>
    <w:rsid w:val="007D3F7B"/>
    <w:rsid w:val="007D4316"/>
    <w:rsid w:val="007D4561"/>
    <w:rsid w:val="007D478E"/>
    <w:rsid w:val="007D4811"/>
    <w:rsid w:val="007D4CBF"/>
    <w:rsid w:val="007D4E11"/>
    <w:rsid w:val="007D555A"/>
    <w:rsid w:val="007D5647"/>
    <w:rsid w:val="007D581F"/>
    <w:rsid w:val="007D6383"/>
    <w:rsid w:val="007D63E8"/>
    <w:rsid w:val="007D6508"/>
    <w:rsid w:val="007D65A6"/>
    <w:rsid w:val="007D677F"/>
    <w:rsid w:val="007D6D52"/>
    <w:rsid w:val="007D6E83"/>
    <w:rsid w:val="007D6F40"/>
    <w:rsid w:val="007D73ED"/>
    <w:rsid w:val="007D7490"/>
    <w:rsid w:val="007D75F2"/>
    <w:rsid w:val="007D76A2"/>
    <w:rsid w:val="007D79CD"/>
    <w:rsid w:val="007D79EA"/>
    <w:rsid w:val="007D7B0B"/>
    <w:rsid w:val="007D7D01"/>
    <w:rsid w:val="007D7EEA"/>
    <w:rsid w:val="007E03F9"/>
    <w:rsid w:val="007E05DE"/>
    <w:rsid w:val="007E0642"/>
    <w:rsid w:val="007E0799"/>
    <w:rsid w:val="007E0E16"/>
    <w:rsid w:val="007E0EDB"/>
    <w:rsid w:val="007E0F51"/>
    <w:rsid w:val="007E0FCD"/>
    <w:rsid w:val="007E1027"/>
    <w:rsid w:val="007E13AA"/>
    <w:rsid w:val="007E17D7"/>
    <w:rsid w:val="007E18DE"/>
    <w:rsid w:val="007E1D94"/>
    <w:rsid w:val="007E1E82"/>
    <w:rsid w:val="007E21FB"/>
    <w:rsid w:val="007E241C"/>
    <w:rsid w:val="007E2911"/>
    <w:rsid w:val="007E2930"/>
    <w:rsid w:val="007E2C1F"/>
    <w:rsid w:val="007E2ED4"/>
    <w:rsid w:val="007E2F1F"/>
    <w:rsid w:val="007E3956"/>
    <w:rsid w:val="007E3A23"/>
    <w:rsid w:val="007E3B69"/>
    <w:rsid w:val="007E4407"/>
    <w:rsid w:val="007E4511"/>
    <w:rsid w:val="007E45E4"/>
    <w:rsid w:val="007E466E"/>
    <w:rsid w:val="007E4746"/>
    <w:rsid w:val="007E4B08"/>
    <w:rsid w:val="007E4BF9"/>
    <w:rsid w:val="007E4F6A"/>
    <w:rsid w:val="007E502D"/>
    <w:rsid w:val="007E5488"/>
    <w:rsid w:val="007E5507"/>
    <w:rsid w:val="007E55E9"/>
    <w:rsid w:val="007E57B7"/>
    <w:rsid w:val="007E5888"/>
    <w:rsid w:val="007E5A1D"/>
    <w:rsid w:val="007E5EC0"/>
    <w:rsid w:val="007E5ECD"/>
    <w:rsid w:val="007E63FB"/>
    <w:rsid w:val="007E660F"/>
    <w:rsid w:val="007E6874"/>
    <w:rsid w:val="007E68CF"/>
    <w:rsid w:val="007E72FA"/>
    <w:rsid w:val="007E7341"/>
    <w:rsid w:val="007E7398"/>
    <w:rsid w:val="007E7799"/>
    <w:rsid w:val="007E7C11"/>
    <w:rsid w:val="007F0031"/>
    <w:rsid w:val="007F007D"/>
    <w:rsid w:val="007F0730"/>
    <w:rsid w:val="007F0862"/>
    <w:rsid w:val="007F089B"/>
    <w:rsid w:val="007F0BA7"/>
    <w:rsid w:val="007F0EB9"/>
    <w:rsid w:val="007F13C3"/>
    <w:rsid w:val="007F158C"/>
    <w:rsid w:val="007F16ED"/>
    <w:rsid w:val="007F1A18"/>
    <w:rsid w:val="007F1A21"/>
    <w:rsid w:val="007F1C6A"/>
    <w:rsid w:val="007F1D24"/>
    <w:rsid w:val="007F1D90"/>
    <w:rsid w:val="007F266C"/>
    <w:rsid w:val="007F26A1"/>
    <w:rsid w:val="007F26C9"/>
    <w:rsid w:val="007F2E93"/>
    <w:rsid w:val="007F2F97"/>
    <w:rsid w:val="007F3360"/>
    <w:rsid w:val="007F37FA"/>
    <w:rsid w:val="007F3B3F"/>
    <w:rsid w:val="007F4330"/>
    <w:rsid w:val="007F450C"/>
    <w:rsid w:val="007F48C7"/>
    <w:rsid w:val="007F4B98"/>
    <w:rsid w:val="007F4BC4"/>
    <w:rsid w:val="007F4E0B"/>
    <w:rsid w:val="007F506E"/>
    <w:rsid w:val="007F5A16"/>
    <w:rsid w:val="007F5C52"/>
    <w:rsid w:val="007F5F8A"/>
    <w:rsid w:val="007F6001"/>
    <w:rsid w:val="007F615A"/>
    <w:rsid w:val="007F61E4"/>
    <w:rsid w:val="007F63E5"/>
    <w:rsid w:val="007F64A5"/>
    <w:rsid w:val="007F6574"/>
    <w:rsid w:val="007F67F1"/>
    <w:rsid w:val="007F6857"/>
    <w:rsid w:val="007F69AF"/>
    <w:rsid w:val="007F69EC"/>
    <w:rsid w:val="007F7756"/>
    <w:rsid w:val="007F7794"/>
    <w:rsid w:val="007F7799"/>
    <w:rsid w:val="007F7D51"/>
    <w:rsid w:val="00800481"/>
    <w:rsid w:val="00800484"/>
    <w:rsid w:val="00800557"/>
    <w:rsid w:val="00800643"/>
    <w:rsid w:val="00800690"/>
    <w:rsid w:val="00800CAA"/>
    <w:rsid w:val="00801428"/>
    <w:rsid w:val="008014E6"/>
    <w:rsid w:val="008015C2"/>
    <w:rsid w:val="008016BD"/>
    <w:rsid w:val="0080172A"/>
    <w:rsid w:val="00801973"/>
    <w:rsid w:val="00801CF0"/>
    <w:rsid w:val="00801F61"/>
    <w:rsid w:val="00802298"/>
    <w:rsid w:val="0080280C"/>
    <w:rsid w:val="00802930"/>
    <w:rsid w:val="00802CDF"/>
    <w:rsid w:val="00802DA1"/>
    <w:rsid w:val="00802F36"/>
    <w:rsid w:val="0080302B"/>
    <w:rsid w:val="008030BD"/>
    <w:rsid w:val="00803320"/>
    <w:rsid w:val="008033C1"/>
    <w:rsid w:val="00803470"/>
    <w:rsid w:val="008034CE"/>
    <w:rsid w:val="00803689"/>
    <w:rsid w:val="008039DA"/>
    <w:rsid w:val="00803A9C"/>
    <w:rsid w:val="00803AD3"/>
    <w:rsid w:val="00803E98"/>
    <w:rsid w:val="00804281"/>
    <w:rsid w:val="0080467D"/>
    <w:rsid w:val="008048C9"/>
    <w:rsid w:val="00804A01"/>
    <w:rsid w:val="00804B17"/>
    <w:rsid w:val="00804C8B"/>
    <w:rsid w:val="00804D2F"/>
    <w:rsid w:val="008052A2"/>
    <w:rsid w:val="00805363"/>
    <w:rsid w:val="00805C9A"/>
    <w:rsid w:val="00805CFF"/>
    <w:rsid w:val="00805F1C"/>
    <w:rsid w:val="00805F91"/>
    <w:rsid w:val="008060D9"/>
    <w:rsid w:val="0080618C"/>
    <w:rsid w:val="008063EC"/>
    <w:rsid w:val="00806526"/>
    <w:rsid w:val="008065CF"/>
    <w:rsid w:val="00806948"/>
    <w:rsid w:val="008069BF"/>
    <w:rsid w:val="00806CE3"/>
    <w:rsid w:val="008071E4"/>
    <w:rsid w:val="008075C6"/>
    <w:rsid w:val="00807C6B"/>
    <w:rsid w:val="00807C7D"/>
    <w:rsid w:val="00807D73"/>
    <w:rsid w:val="008102FE"/>
    <w:rsid w:val="008105A4"/>
    <w:rsid w:val="008109CA"/>
    <w:rsid w:val="00810BC3"/>
    <w:rsid w:val="00810C65"/>
    <w:rsid w:val="00810FE1"/>
    <w:rsid w:val="00811352"/>
    <w:rsid w:val="00811421"/>
    <w:rsid w:val="008114A8"/>
    <w:rsid w:val="0081183E"/>
    <w:rsid w:val="00811D25"/>
    <w:rsid w:val="00811DD2"/>
    <w:rsid w:val="00811FB6"/>
    <w:rsid w:val="00812026"/>
    <w:rsid w:val="00812893"/>
    <w:rsid w:val="008128B6"/>
    <w:rsid w:val="008128EB"/>
    <w:rsid w:val="00812C44"/>
    <w:rsid w:val="00812EDD"/>
    <w:rsid w:val="00813003"/>
    <w:rsid w:val="008132A2"/>
    <w:rsid w:val="008134BB"/>
    <w:rsid w:val="00813695"/>
    <w:rsid w:val="00813A62"/>
    <w:rsid w:val="00813C0C"/>
    <w:rsid w:val="00813C0E"/>
    <w:rsid w:val="00813EBA"/>
    <w:rsid w:val="00813F47"/>
    <w:rsid w:val="008140F0"/>
    <w:rsid w:val="0081410F"/>
    <w:rsid w:val="00814545"/>
    <w:rsid w:val="0081468E"/>
    <w:rsid w:val="00814836"/>
    <w:rsid w:val="008148CE"/>
    <w:rsid w:val="00814948"/>
    <w:rsid w:val="008149AE"/>
    <w:rsid w:val="00814FCA"/>
    <w:rsid w:val="00815440"/>
    <w:rsid w:val="0081563C"/>
    <w:rsid w:val="00815877"/>
    <w:rsid w:val="00815BDE"/>
    <w:rsid w:val="00815D37"/>
    <w:rsid w:val="00815DDD"/>
    <w:rsid w:val="00815E62"/>
    <w:rsid w:val="00815EA3"/>
    <w:rsid w:val="00816205"/>
    <w:rsid w:val="008162FE"/>
    <w:rsid w:val="0081641E"/>
    <w:rsid w:val="0081656B"/>
    <w:rsid w:val="00816BE4"/>
    <w:rsid w:val="00816CA6"/>
    <w:rsid w:val="00816ECE"/>
    <w:rsid w:val="00816FEF"/>
    <w:rsid w:val="0081704A"/>
    <w:rsid w:val="008170FE"/>
    <w:rsid w:val="00817830"/>
    <w:rsid w:val="0081795C"/>
    <w:rsid w:val="00817EF5"/>
    <w:rsid w:val="008200F3"/>
    <w:rsid w:val="00820230"/>
    <w:rsid w:val="0082070E"/>
    <w:rsid w:val="00820A85"/>
    <w:rsid w:val="00820CF1"/>
    <w:rsid w:val="00820E38"/>
    <w:rsid w:val="008215D8"/>
    <w:rsid w:val="008219C4"/>
    <w:rsid w:val="00821EAD"/>
    <w:rsid w:val="0082222B"/>
    <w:rsid w:val="008224D9"/>
    <w:rsid w:val="00822811"/>
    <w:rsid w:val="0082286C"/>
    <w:rsid w:val="0082297F"/>
    <w:rsid w:val="00822B4B"/>
    <w:rsid w:val="00822E03"/>
    <w:rsid w:val="00822F8F"/>
    <w:rsid w:val="00823493"/>
    <w:rsid w:val="00823547"/>
    <w:rsid w:val="00823636"/>
    <w:rsid w:val="0082371C"/>
    <w:rsid w:val="0082386B"/>
    <w:rsid w:val="00823F4B"/>
    <w:rsid w:val="00823F4F"/>
    <w:rsid w:val="008242AB"/>
    <w:rsid w:val="00824323"/>
    <w:rsid w:val="0082487D"/>
    <w:rsid w:val="00824A8D"/>
    <w:rsid w:val="00824CB7"/>
    <w:rsid w:val="008251D1"/>
    <w:rsid w:val="00825387"/>
    <w:rsid w:val="00825442"/>
    <w:rsid w:val="00825703"/>
    <w:rsid w:val="008257DE"/>
    <w:rsid w:val="00825BC6"/>
    <w:rsid w:val="00825C42"/>
    <w:rsid w:val="00825E56"/>
    <w:rsid w:val="00825FB7"/>
    <w:rsid w:val="0082618A"/>
    <w:rsid w:val="00826299"/>
    <w:rsid w:val="00826412"/>
    <w:rsid w:val="00826934"/>
    <w:rsid w:val="00826AA1"/>
    <w:rsid w:val="0082733E"/>
    <w:rsid w:val="00827370"/>
    <w:rsid w:val="0082757B"/>
    <w:rsid w:val="0082769C"/>
    <w:rsid w:val="008279A3"/>
    <w:rsid w:val="00827A79"/>
    <w:rsid w:val="00827AB7"/>
    <w:rsid w:val="00827BC6"/>
    <w:rsid w:val="008302AC"/>
    <w:rsid w:val="008302B9"/>
    <w:rsid w:val="008306A2"/>
    <w:rsid w:val="008308CB"/>
    <w:rsid w:val="00830C9D"/>
    <w:rsid w:val="00830EA4"/>
    <w:rsid w:val="008310AE"/>
    <w:rsid w:val="008313B6"/>
    <w:rsid w:val="00831432"/>
    <w:rsid w:val="008316E3"/>
    <w:rsid w:val="008317F2"/>
    <w:rsid w:val="00831965"/>
    <w:rsid w:val="0083209C"/>
    <w:rsid w:val="00832313"/>
    <w:rsid w:val="008323BB"/>
    <w:rsid w:val="008323E4"/>
    <w:rsid w:val="0083257A"/>
    <w:rsid w:val="00832940"/>
    <w:rsid w:val="00832E69"/>
    <w:rsid w:val="00833050"/>
    <w:rsid w:val="0083323C"/>
    <w:rsid w:val="00833371"/>
    <w:rsid w:val="00833469"/>
    <w:rsid w:val="00833706"/>
    <w:rsid w:val="00833735"/>
    <w:rsid w:val="008339E7"/>
    <w:rsid w:val="00833A74"/>
    <w:rsid w:val="00833D78"/>
    <w:rsid w:val="008340A8"/>
    <w:rsid w:val="008341E6"/>
    <w:rsid w:val="008345D9"/>
    <w:rsid w:val="00834740"/>
    <w:rsid w:val="008348B3"/>
    <w:rsid w:val="008349AA"/>
    <w:rsid w:val="00834A95"/>
    <w:rsid w:val="0083508A"/>
    <w:rsid w:val="00835157"/>
    <w:rsid w:val="008352EA"/>
    <w:rsid w:val="00835388"/>
    <w:rsid w:val="008355EF"/>
    <w:rsid w:val="00835614"/>
    <w:rsid w:val="008357CD"/>
    <w:rsid w:val="00835922"/>
    <w:rsid w:val="00835E2F"/>
    <w:rsid w:val="00835FFF"/>
    <w:rsid w:val="00836096"/>
    <w:rsid w:val="008364A0"/>
    <w:rsid w:val="00836502"/>
    <w:rsid w:val="008367D2"/>
    <w:rsid w:val="00836A59"/>
    <w:rsid w:val="00836AF7"/>
    <w:rsid w:val="00836BBA"/>
    <w:rsid w:val="00836DA7"/>
    <w:rsid w:val="00836DCE"/>
    <w:rsid w:val="00836FF0"/>
    <w:rsid w:val="008371FF"/>
    <w:rsid w:val="0083727F"/>
    <w:rsid w:val="00837361"/>
    <w:rsid w:val="00837744"/>
    <w:rsid w:val="0083778A"/>
    <w:rsid w:val="00837C52"/>
    <w:rsid w:val="00837E13"/>
    <w:rsid w:val="0084089C"/>
    <w:rsid w:val="00840A18"/>
    <w:rsid w:val="00840D4E"/>
    <w:rsid w:val="00841190"/>
    <w:rsid w:val="0084122F"/>
    <w:rsid w:val="0084130D"/>
    <w:rsid w:val="00841334"/>
    <w:rsid w:val="008416FE"/>
    <w:rsid w:val="00841886"/>
    <w:rsid w:val="008419E5"/>
    <w:rsid w:val="00841E12"/>
    <w:rsid w:val="008425F4"/>
    <w:rsid w:val="00842D12"/>
    <w:rsid w:val="008431F3"/>
    <w:rsid w:val="008435D6"/>
    <w:rsid w:val="0084368A"/>
    <w:rsid w:val="0084397F"/>
    <w:rsid w:val="00843DEA"/>
    <w:rsid w:val="00843EC0"/>
    <w:rsid w:val="00843EED"/>
    <w:rsid w:val="00843F8C"/>
    <w:rsid w:val="00844101"/>
    <w:rsid w:val="008444CC"/>
    <w:rsid w:val="00844A55"/>
    <w:rsid w:val="00844B15"/>
    <w:rsid w:val="00844CE4"/>
    <w:rsid w:val="0084553C"/>
    <w:rsid w:val="008457D3"/>
    <w:rsid w:val="00845873"/>
    <w:rsid w:val="0084588B"/>
    <w:rsid w:val="008459E4"/>
    <w:rsid w:val="00845BB4"/>
    <w:rsid w:val="00846C13"/>
    <w:rsid w:val="00846C1C"/>
    <w:rsid w:val="00846D8B"/>
    <w:rsid w:val="00846DB5"/>
    <w:rsid w:val="00846E06"/>
    <w:rsid w:val="00846E49"/>
    <w:rsid w:val="00846F82"/>
    <w:rsid w:val="0084794C"/>
    <w:rsid w:val="00847CBE"/>
    <w:rsid w:val="00847D94"/>
    <w:rsid w:val="008504A7"/>
    <w:rsid w:val="008504D6"/>
    <w:rsid w:val="00850689"/>
    <w:rsid w:val="00850E49"/>
    <w:rsid w:val="0085161A"/>
    <w:rsid w:val="00852016"/>
    <w:rsid w:val="008520AE"/>
    <w:rsid w:val="008520F1"/>
    <w:rsid w:val="00852251"/>
    <w:rsid w:val="008524DD"/>
    <w:rsid w:val="00852628"/>
    <w:rsid w:val="008529B6"/>
    <w:rsid w:val="00853296"/>
    <w:rsid w:val="00853840"/>
    <w:rsid w:val="00853C00"/>
    <w:rsid w:val="00853DA6"/>
    <w:rsid w:val="00853DE0"/>
    <w:rsid w:val="00853EE4"/>
    <w:rsid w:val="008540D6"/>
    <w:rsid w:val="008541EF"/>
    <w:rsid w:val="00854763"/>
    <w:rsid w:val="00854872"/>
    <w:rsid w:val="00854914"/>
    <w:rsid w:val="0085494A"/>
    <w:rsid w:val="00855010"/>
    <w:rsid w:val="0085504C"/>
    <w:rsid w:val="0085539C"/>
    <w:rsid w:val="0085539E"/>
    <w:rsid w:val="008557BB"/>
    <w:rsid w:val="008559E7"/>
    <w:rsid w:val="00855A64"/>
    <w:rsid w:val="00855A78"/>
    <w:rsid w:val="00855B6F"/>
    <w:rsid w:val="00855B75"/>
    <w:rsid w:val="00855CA4"/>
    <w:rsid w:val="00855F8E"/>
    <w:rsid w:val="00856573"/>
    <w:rsid w:val="008567A9"/>
    <w:rsid w:val="00856905"/>
    <w:rsid w:val="00856E5A"/>
    <w:rsid w:val="008571AC"/>
    <w:rsid w:val="008572D1"/>
    <w:rsid w:val="008573CC"/>
    <w:rsid w:val="00857400"/>
    <w:rsid w:val="00857607"/>
    <w:rsid w:val="00857AE8"/>
    <w:rsid w:val="00857D69"/>
    <w:rsid w:val="00857F75"/>
    <w:rsid w:val="00860064"/>
    <w:rsid w:val="008601EA"/>
    <w:rsid w:val="008606DD"/>
    <w:rsid w:val="00860A38"/>
    <w:rsid w:val="00860A41"/>
    <w:rsid w:val="00861BA1"/>
    <w:rsid w:val="00861FA6"/>
    <w:rsid w:val="008622E5"/>
    <w:rsid w:val="008629DB"/>
    <w:rsid w:val="00862A2B"/>
    <w:rsid w:val="00862B23"/>
    <w:rsid w:val="00862C1D"/>
    <w:rsid w:val="00862D22"/>
    <w:rsid w:val="00862ED3"/>
    <w:rsid w:val="00862F3F"/>
    <w:rsid w:val="00862F82"/>
    <w:rsid w:val="00863282"/>
    <w:rsid w:val="0086387F"/>
    <w:rsid w:val="00863985"/>
    <w:rsid w:val="00863A16"/>
    <w:rsid w:val="00863B2A"/>
    <w:rsid w:val="00863BCC"/>
    <w:rsid w:val="00863EB9"/>
    <w:rsid w:val="00864260"/>
    <w:rsid w:val="008643EB"/>
    <w:rsid w:val="00864B12"/>
    <w:rsid w:val="00865143"/>
    <w:rsid w:val="00865305"/>
    <w:rsid w:val="00865358"/>
    <w:rsid w:val="00865801"/>
    <w:rsid w:val="008658CA"/>
    <w:rsid w:val="00865F20"/>
    <w:rsid w:val="00866606"/>
    <w:rsid w:val="008666C7"/>
    <w:rsid w:val="00866741"/>
    <w:rsid w:val="00866B86"/>
    <w:rsid w:val="0086703F"/>
    <w:rsid w:val="008670FC"/>
    <w:rsid w:val="008673A2"/>
    <w:rsid w:val="00867571"/>
    <w:rsid w:val="008676F0"/>
    <w:rsid w:val="00867C32"/>
    <w:rsid w:val="00867E27"/>
    <w:rsid w:val="008700FF"/>
    <w:rsid w:val="00870157"/>
    <w:rsid w:val="008701BB"/>
    <w:rsid w:val="008702F8"/>
    <w:rsid w:val="008704B4"/>
    <w:rsid w:val="00870578"/>
    <w:rsid w:val="008709A0"/>
    <w:rsid w:val="008709A4"/>
    <w:rsid w:val="00870A7B"/>
    <w:rsid w:val="00870A82"/>
    <w:rsid w:val="00870E7A"/>
    <w:rsid w:val="0087120B"/>
    <w:rsid w:val="0087122D"/>
    <w:rsid w:val="00871279"/>
    <w:rsid w:val="00871529"/>
    <w:rsid w:val="00871B58"/>
    <w:rsid w:val="00871B5F"/>
    <w:rsid w:val="00871B70"/>
    <w:rsid w:val="00871DB3"/>
    <w:rsid w:val="00871FC0"/>
    <w:rsid w:val="008720B4"/>
    <w:rsid w:val="00872169"/>
    <w:rsid w:val="00872D93"/>
    <w:rsid w:val="00872E66"/>
    <w:rsid w:val="008731CE"/>
    <w:rsid w:val="008734F7"/>
    <w:rsid w:val="00873721"/>
    <w:rsid w:val="00873AFD"/>
    <w:rsid w:val="00873C06"/>
    <w:rsid w:val="0087400B"/>
    <w:rsid w:val="008740DA"/>
    <w:rsid w:val="008741DF"/>
    <w:rsid w:val="0087438C"/>
    <w:rsid w:val="008745A7"/>
    <w:rsid w:val="0087476C"/>
    <w:rsid w:val="0087482E"/>
    <w:rsid w:val="00874B80"/>
    <w:rsid w:val="00875159"/>
    <w:rsid w:val="008752FD"/>
    <w:rsid w:val="00875377"/>
    <w:rsid w:val="008759EA"/>
    <w:rsid w:val="00875E77"/>
    <w:rsid w:val="0087607C"/>
    <w:rsid w:val="0087615D"/>
    <w:rsid w:val="00876484"/>
    <w:rsid w:val="00876B5D"/>
    <w:rsid w:val="00876C02"/>
    <w:rsid w:val="00876CAE"/>
    <w:rsid w:val="00876CE8"/>
    <w:rsid w:val="00876D42"/>
    <w:rsid w:val="00876E46"/>
    <w:rsid w:val="008771BB"/>
    <w:rsid w:val="00877219"/>
    <w:rsid w:val="00877304"/>
    <w:rsid w:val="00877A4D"/>
    <w:rsid w:val="00877A58"/>
    <w:rsid w:val="00877BF6"/>
    <w:rsid w:val="008807F5"/>
    <w:rsid w:val="0088081E"/>
    <w:rsid w:val="00880A92"/>
    <w:rsid w:val="00880A9B"/>
    <w:rsid w:val="00880D5C"/>
    <w:rsid w:val="00880DF1"/>
    <w:rsid w:val="008813B4"/>
    <w:rsid w:val="008816E3"/>
    <w:rsid w:val="00881736"/>
    <w:rsid w:val="00881BE6"/>
    <w:rsid w:val="00881C72"/>
    <w:rsid w:val="00881C9B"/>
    <w:rsid w:val="008820F0"/>
    <w:rsid w:val="0088339D"/>
    <w:rsid w:val="008833DE"/>
    <w:rsid w:val="0088361B"/>
    <w:rsid w:val="00883C1A"/>
    <w:rsid w:val="00884287"/>
    <w:rsid w:val="008843F2"/>
    <w:rsid w:val="0088481B"/>
    <w:rsid w:val="00884865"/>
    <w:rsid w:val="008848FE"/>
    <w:rsid w:val="00884C0C"/>
    <w:rsid w:val="00884E2D"/>
    <w:rsid w:val="008853F1"/>
    <w:rsid w:val="0088548F"/>
    <w:rsid w:val="00885788"/>
    <w:rsid w:val="0088584B"/>
    <w:rsid w:val="00885CA0"/>
    <w:rsid w:val="00885E50"/>
    <w:rsid w:val="00886003"/>
    <w:rsid w:val="008862B6"/>
    <w:rsid w:val="0088674D"/>
    <w:rsid w:val="008867AE"/>
    <w:rsid w:val="0088698C"/>
    <w:rsid w:val="00886B13"/>
    <w:rsid w:val="00886B17"/>
    <w:rsid w:val="00886C38"/>
    <w:rsid w:val="008873A3"/>
    <w:rsid w:val="0088769A"/>
    <w:rsid w:val="008878E1"/>
    <w:rsid w:val="00887C9C"/>
    <w:rsid w:val="008901B9"/>
    <w:rsid w:val="0089037A"/>
    <w:rsid w:val="00890556"/>
    <w:rsid w:val="0089060C"/>
    <w:rsid w:val="0089069F"/>
    <w:rsid w:val="008908D7"/>
    <w:rsid w:val="008909FD"/>
    <w:rsid w:val="00890A9B"/>
    <w:rsid w:val="00890BE1"/>
    <w:rsid w:val="00890BE2"/>
    <w:rsid w:val="00890C20"/>
    <w:rsid w:val="00890C2F"/>
    <w:rsid w:val="00890DF0"/>
    <w:rsid w:val="00891478"/>
    <w:rsid w:val="0089178B"/>
    <w:rsid w:val="00891A72"/>
    <w:rsid w:val="0089206E"/>
    <w:rsid w:val="00892177"/>
    <w:rsid w:val="00892876"/>
    <w:rsid w:val="0089294C"/>
    <w:rsid w:val="00892E48"/>
    <w:rsid w:val="00892E5C"/>
    <w:rsid w:val="00892FCB"/>
    <w:rsid w:val="008933DE"/>
    <w:rsid w:val="0089363B"/>
    <w:rsid w:val="00893ABF"/>
    <w:rsid w:val="00893D57"/>
    <w:rsid w:val="00893F32"/>
    <w:rsid w:val="008941DD"/>
    <w:rsid w:val="008944E8"/>
    <w:rsid w:val="0089481B"/>
    <w:rsid w:val="00894950"/>
    <w:rsid w:val="00894AA8"/>
    <w:rsid w:val="00894D01"/>
    <w:rsid w:val="00894FB0"/>
    <w:rsid w:val="008952C1"/>
    <w:rsid w:val="00895A55"/>
    <w:rsid w:val="00895C34"/>
    <w:rsid w:val="00896306"/>
    <w:rsid w:val="00896308"/>
    <w:rsid w:val="00896610"/>
    <w:rsid w:val="008968DA"/>
    <w:rsid w:val="0089701C"/>
    <w:rsid w:val="008971FD"/>
    <w:rsid w:val="008974A5"/>
    <w:rsid w:val="008975DB"/>
    <w:rsid w:val="0089789E"/>
    <w:rsid w:val="00897D7E"/>
    <w:rsid w:val="008A0859"/>
    <w:rsid w:val="008A0AD0"/>
    <w:rsid w:val="008A0B9A"/>
    <w:rsid w:val="008A0D90"/>
    <w:rsid w:val="008A0E50"/>
    <w:rsid w:val="008A0E85"/>
    <w:rsid w:val="008A0EFF"/>
    <w:rsid w:val="008A1124"/>
    <w:rsid w:val="008A1B83"/>
    <w:rsid w:val="008A1D49"/>
    <w:rsid w:val="008A1E67"/>
    <w:rsid w:val="008A1F77"/>
    <w:rsid w:val="008A1FC7"/>
    <w:rsid w:val="008A2130"/>
    <w:rsid w:val="008A23B3"/>
    <w:rsid w:val="008A23B8"/>
    <w:rsid w:val="008A2912"/>
    <w:rsid w:val="008A29DB"/>
    <w:rsid w:val="008A2B67"/>
    <w:rsid w:val="008A2C00"/>
    <w:rsid w:val="008A2CEE"/>
    <w:rsid w:val="008A2DDF"/>
    <w:rsid w:val="008A2E06"/>
    <w:rsid w:val="008A2E40"/>
    <w:rsid w:val="008A2E8A"/>
    <w:rsid w:val="008A2E90"/>
    <w:rsid w:val="008A3647"/>
    <w:rsid w:val="008A36EB"/>
    <w:rsid w:val="008A37D1"/>
    <w:rsid w:val="008A394A"/>
    <w:rsid w:val="008A3B18"/>
    <w:rsid w:val="008A3D55"/>
    <w:rsid w:val="008A3E18"/>
    <w:rsid w:val="008A4062"/>
    <w:rsid w:val="008A4198"/>
    <w:rsid w:val="008A43F5"/>
    <w:rsid w:val="008A44C8"/>
    <w:rsid w:val="008A4582"/>
    <w:rsid w:val="008A47BF"/>
    <w:rsid w:val="008A4B72"/>
    <w:rsid w:val="008A4D6F"/>
    <w:rsid w:val="008A4DC3"/>
    <w:rsid w:val="008A4DF7"/>
    <w:rsid w:val="008A4E9A"/>
    <w:rsid w:val="008A4F38"/>
    <w:rsid w:val="008A526F"/>
    <w:rsid w:val="008A53BB"/>
    <w:rsid w:val="008A60F9"/>
    <w:rsid w:val="008A61EC"/>
    <w:rsid w:val="008A6536"/>
    <w:rsid w:val="008A658B"/>
    <w:rsid w:val="008A6662"/>
    <w:rsid w:val="008A6840"/>
    <w:rsid w:val="008A688D"/>
    <w:rsid w:val="008A6898"/>
    <w:rsid w:val="008A68D0"/>
    <w:rsid w:val="008A6A76"/>
    <w:rsid w:val="008A6CD0"/>
    <w:rsid w:val="008A6F3C"/>
    <w:rsid w:val="008A72CC"/>
    <w:rsid w:val="008A740D"/>
    <w:rsid w:val="008A79ED"/>
    <w:rsid w:val="008A7AC5"/>
    <w:rsid w:val="008A7B3B"/>
    <w:rsid w:val="008A7C4C"/>
    <w:rsid w:val="008A7CCB"/>
    <w:rsid w:val="008A7EC5"/>
    <w:rsid w:val="008B01D2"/>
    <w:rsid w:val="008B02CF"/>
    <w:rsid w:val="008B045F"/>
    <w:rsid w:val="008B091C"/>
    <w:rsid w:val="008B0977"/>
    <w:rsid w:val="008B0A1D"/>
    <w:rsid w:val="008B0F1B"/>
    <w:rsid w:val="008B10BE"/>
    <w:rsid w:val="008B11CE"/>
    <w:rsid w:val="008B14C9"/>
    <w:rsid w:val="008B1FD8"/>
    <w:rsid w:val="008B203F"/>
    <w:rsid w:val="008B21EA"/>
    <w:rsid w:val="008B221D"/>
    <w:rsid w:val="008B2267"/>
    <w:rsid w:val="008B23F4"/>
    <w:rsid w:val="008B2484"/>
    <w:rsid w:val="008B26C7"/>
    <w:rsid w:val="008B273E"/>
    <w:rsid w:val="008B275A"/>
    <w:rsid w:val="008B2B21"/>
    <w:rsid w:val="008B2C08"/>
    <w:rsid w:val="008B2D43"/>
    <w:rsid w:val="008B2F61"/>
    <w:rsid w:val="008B30A9"/>
    <w:rsid w:val="008B33ED"/>
    <w:rsid w:val="008B3A93"/>
    <w:rsid w:val="008B3DE9"/>
    <w:rsid w:val="008B4023"/>
    <w:rsid w:val="008B412B"/>
    <w:rsid w:val="008B4283"/>
    <w:rsid w:val="008B42B1"/>
    <w:rsid w:val="008B4AEA"/>
    <w:rsid w:val="008B4CAD"/>
    <w:rsid w:val="008B4D60"/>
    <w:rsid w:val="008B4FA2"/>
    <w:rsid w:val="008B57BE"/>
    <w:rsid w:val="008B5AC5"/>
    <w:rsid w:val="008B5B6A"/>
    <w:rsid w:val="008B5C78"/>
    <w:rsid w:val="008B5CBC"/>
    <w:rsid w:val="008B5DAF"/>
    <w:rsid w:val="008B5F8E"/>
    <w:rsid w:val="008B621C"/>
    <w:rsid w:val="008B6322"/>
    <w:rsid w:val="008B6480"/>
    <w:rsid w:val="008B6567"/>
    <w:rsid w:val="008B6595"/>
    <w:rsid w:val="008B69ED"/>
    <w:rsid w:val="008B6AF8"/>
    <w:rsid w:val="008B6D65"/>
    <w:rsid w:val="008B6D7E"/>
    <w:rsid w:val="008B706B"/>
    <w:rsid w:val="008B716F"/>
    <w:rsid w:val="008B720C"/>
    <w:rsid w:val="008B7270"/>
    <w:rsid w:val="008B72B3"/>
    <w:rsid w:val="008B74CA"/>
    <w:rsid w:val="008B7796"/>
    <w:rsid w:val="008B7904"/>
    <w:rsid w:val="008B7BDA"/>
    <w:rsid w:val="008B7F34"/>
    <w:rsid w:val="008C00E0"/>
    <w:rsid w:val="008C0239"/>
    <w:rsid w:val="008C0395"/>
    <w:rsid w:val="008C03B0"/>
    <w:rsid w:val="008C0436"/>
    <w:rsid w:val="008C09AD"/>
    <w:rsid w:val="008C09C2"/>
    <w:rsid w:val="008C0C87"/>
    <w:rsid w:val="008C0CF7"/>
    <w:rsid w:val="008C0DA0"/>
    <w:rsid w:val="008C0F5E"/>
    <w:rsid w:val="008C0FBC"/>
    <w:rsid w:val="008C1161"/>
    <w:rsid w:val="008C1B7D"/>
    <w:rsid w:val="008C1E3A"/>
    <w:rsid w:val="008C1F93"/>
    <w:rsid w:val="008C25F5"/>
    <w:rsid w:val="008C2652"/>
    <w:rsid w:val="008C26AC"/>
    <w:rsid w:val="008C29B2"/>
    <w:rsid w:val="008C2A0A"/>
    <w:rsid w:val="008C2A51"/>
    <w:rsid w:val="008C2A74"/>
    <w:rsid w:val="008C2EFB"/>
    <w:rsid w:val="008C2FBC"/>
    <w:rsid w:val="008C3288"/>
    <w:rsid w:val="008C32C5"/>
    <w:rsid w:val="008C3465"/>
    <w:rsid w:val="008C36EB"/>
    <w:rsid w:val="008C39B7"/>
    <w:rsid w:val="008C41A6"/>
    <w:rsid w:val="008C4345"/>
    <w:rsid w:val="008C440C"/>
    <w:rsid w:val="008C44D8"/>
    <w:rsid w:val="008C4A03"/>
    <w:rsid w:val="008C4C28"/>
    <w:rsid w:val="008C4DF4"/>
    <w:rsid w:val="008C4FC5"/>
    <w:rsid w:val="008C500F"/>
    <w:rsid w:val="008C5126"/>
    <w:rsid w:val="008C523A"/>
    <w:rsid w:val="008C5559"/>
    <w:rsid w:val="008C5D96"/>
    <w:rsid w:val="008C5E6D"/>
    <w:rsid w:val="008C6A45"/>
    <w:rsid w:val="008C6A90"/>
    <w:rsid w:val="008C6EA9"/>
    <w:rsid w:val="008C6F83"/>
    <w:rsid w:val="008C74FE"/>
    <w:rsid w:val="008C75DB"/>
    <w:rsid w:val="008C75EB"/>
    <w:rsid w:val="008C7710"/>
    <w:rsid w:val="008C7740"/>
    <w:rsid w:val="008C778D"/>
    <w:rsid w:val="008C7BD2"/>
    <w:rsid w:val="008C7D16"/>
    <w:rsid w:val="008D0028"/>
    <w:rsid w:val="008D0222"/>
    <w:rsid w:val="008D062A"/>
    <w:rsid w:val="008D07A2"/>
    <w:rsid w:val="008D0AB8"/>
    <w:rsid w:val="008D127C"/>
    <w:rsid w:val="008D139D"/>
    <w:rsid w:val="008D1549"/>
    <w:rsid w:val="008D18C7"/>
    <w:rsid w:val="008D1982"/>
    <w:rsid w:val="008D1CCE"/>
    <w:rsid w:val="008D1D3A"/>
    <w:rsid w:val="008D1D7F"/>
    <w:rsid w:val="008D2A6C"/>
    <w:rsid w:val="008D2B0E"/>
    <w:rsid w:val="008D3486"/>
    <w:rsid w:val="008D35A5"/>
    <w:rsid w:val="008D390F"/>
    <w:rsid w:val="008D3AEE"/>
    <w:rsid w:val="008D3E01"/>
    <w:rsid w:val="008D3EE7"/>
    <w:rsid w:val="008D4085"/>
    <w:rsid w:val="008D4326"/>
    <w:rsid w:val="008D4827"/>
    <w:rsid w:val="008D4CA9"/>
    <w:rsid w:val="008D5119"/>
    <w:rsid w:val="008D5740"/>
    <w:rsid w:val="008D5B60"/>
    <w:rsid w:val="008D5BCA"/>
    <w:rsid w:val="008D5FB7"/>
    <w:rsid w:val="008D65C4"/>
    <w:rsid w:val="008D6898"/>
    <w:rsid w:val="008D6A28"/>
    <w:rsid w:val="008D6B07"/>
    <w:rsid w:val="008D6E94"/>
    <w:rsid w:val="008D70E7"/>
    <w:rsid w:val="008D713A"/>
    <w:rsid w:val="008D7609"/>
    <w:rsid w:val="008D78C1"/>
    <w:rsid w:val="008E027A"/>
    <w:rsid w:val="008E045D"/>
    <w:rsid w:val="008E0594"/>
    <w:rsid w:val="008E099C"/>
    <w:rsid w:val="008E0B2D"/>
    <w:rsid w:val="008E0D0E"/>
    <w:rsid w:val="008E1243"/>
    <w:rsid w:val="008E14EA"/>
    <w:rsid w:val="008E15B8"/>
    <w:rsid w:val="008E18E6"/>
    <w:rsid w:val="008E1905"/>
    <w:rsid w:val="008E1A8B"/>
    <w:rsid w:val="008E1B69"/>
    <w:rsid w:val="008E1B80"/>
    <w:rsid w:val="008E1CAB"/>
    <w:rsid w:val="008E1DE1"/>
    <w:rsid w:val="008E1F6F"/>
    <w:rsid w:val="008E22CD"/>
    <w:rsid w:val="008E2494"/>
    <w:rsid w:val="008E2867"/>
    <w:rsid w:val="008E2DBC"/>
    <w:rsid w:val="008E2DF7"/>
    <w:rsid w:val="008E3640"/>
    <w:rsid w:val="008E3711"/>
    <w:rsid w:val="008E3B4C"/>
    <w:rsid w:val="008E3BC5"/>
    <w:rsid w:val="008E3DA3"/>
    <w:rsid w:val="008E3EBB"/>
    <w:rsid w:val="008E410B"/>
    <w:rsid w:val="008E4392"/>
    <w:rsid w:val="008E45AE"/>
    <w:rsid w:val="008E4D2F"/>
    <w:rsid w:val="008E4DC0"/>
    <w:rsid w:val="008E4FE8"/>
    <w:rsid w:val="008E50AB"/>
    <w:rsid w:val="008E50E3"/>
    <w:rsid w:val="008E5198"/>
    <w:rsid w:val="008E5282"/>
    <w:rsid w:val="008E5462"/>
    <w:rsid w:val="008E57A2"/>
    <w:rsid w:val="008E58EC"/>
    <w:rsid w:val="008E5DD6"/>
    <w:rsid w:val="008E5E6D"/>
    <w:rsid w:val="008E62C4"/>
    <w:rsid w:val="008E662C"/>
    <w:rsid w:val="008E6854"/>
    <w:rsid w:val="008E6AA8"/>
    <w:rsid w:val="008E6D51"/>
    <w:rsid w:val="008E6EA7"/>
    <w:rsid w:val="008E7702"/>
    <w:rsid w:val="008E7808"/>
    <w:rsid w:val="008E787F"/>
    <w:rsid w:val="008E79AD"/>
    <w:rsid w:val="008E79CF"/>
    <w:rsid w:val="008E7D5B"/>
    <w:rsid w:val="008F022A"/>
    <w:rsid w:val="008F02C4"/>
    <w:rsid w:val="008F05A7"/>
    <w:rsid w:val="008F067D"/>
    <w:rsid w:val="008F0691"/>
    <w:rsid w:val="008F08A1"/>
    <w:rsid w:val="008F099E"/>
    <w:rsid w:val="008F0DE4"/>
    <w:rsid w:val="008F10DD"/>
    <w:rsid w:val="008F170B"/>
    <w:rsid w:val="008F176F"/>
    <w:rsid w:val="008F17A8"/>
    <w:rsid w:val="008F1C23"/>
    <w:rsid w:val="008F1D2C"/>
    <w:rsid w:val="008F1E79"/>
    <w:rsid w:val="008F1F14"/>
    <w:rsid w:val="008F213A"/>
    <w:rsid w:val="008F231A"/>
    <w:rsid w:val="008F2521"/>
    <w:rsid w:val="008F25A5"/>
    <w:rsid w:val="008F2807"/>
    <w:rsid w:val="008F2A20"/>
    <w:rsid w:val="008F2BD6"/>
    <w:rsid w:val="008F2D34"/>
    <w:rsid w:val="008F2FF7"/>
    <w:rsid w:val="008F3256"/>
    <w:rsid w:val="008F34C8"/>
    <w:rsid w:val="008F34F5"/>
    <w:rsid w:val="008F38B6"/>
    <w:rsid w:val="008F39A3"/>
    <w:rsid w:val="008F39AA"/>
    <w:rsid w:val="008F3C6C"/>
    <w:rsid w:val="008F44C8"/>
    <w:rsid w:val="008F455E"/>
    <w:rsid w:val="008F4618"/>
    <w:rsid w:val="008F4B63"/>
    <w:rsid w:val="008F4D8D"/>
    <w:rsid w:val="008F4FC8"/>
    <w:rsid w:val="008F5164"/>
    <w:rsid w:val="008F5488"/>
    <w:rsid w:val="008F5D83"/>
    <w:rsid w:val="008F6218"/>
    <w:rsid w:val="008F63AB"/>
    <w:rsid w:val="008F6400"/>
    <w:rsid w:val="008F6655"/>
    <w:rsid w:val="008F6748"/>
    <w:rsid w:val="008F688B"/>
    <w:rsid w:val="008F68E0"/>
    <w:rsid w:val="008F70FE"/>
    <w:rsid w:val="008F7AC0"/>
    <w:rsid w:val="008F7AD4"/>
    <w:rsid w:val="008F7B9C"/>
    <w:rsid w:val="00900009"/>
    <w:rsid w:val="009001B5"/>
    <w:rsid w:val="009002FB"/>
    <w:rsid w:val="009003F1"/>
    <w:rsid w:val="00900979"/>
    <w:rsid w:val="00900D60"/>
    <w:rsid w:val="00900E07"/>
    <w:rsid w:val="00901107"/>
    <w:rsid w:val="009011EE"/>
    <w:rsid w:val="00901624"/>
    <w:rsid w:val="009016C8"/>
    <w:rsid w:val="0090197E"/>
    <w:rsid w:val="00902A2E"/>
    <w:rsid w:val="00902DC1"/>
    <w:rsid w:val="00902F62"/>
    <w:rsid w:val="009031BD"/>
    <w:rsid w:val="009036B6"/>
    <w:rsid w:val="0090371B"/>
    <w:rsid w:val="0090374A"/>
    <w:rsid w:val="009037EB"/>
    <w:rsid w:val="009038C2"/>
    <w:rsid w:val="0090396C"/>
    <w:rsid w:val="00903ACE"/>
    <w:rsid w:val="00903CAA"/>
    <w:rsid w:val="00903E4D"/>
    <w:rsid w:val="00903F06"/>
    <w:rsid w:val="00903FE7"/>
    <w:rsid w:val="00904011"/>
    <w:rsid w:val="009040E5"/>
    <w:rsid w:val="0090420A"/>
    <w:rsid w:val="009047C0"/>
    <w:rsid w:val="00904EAE"/>
    <w:rsid w:val="00904FBD"/>
    <w:rsid w:val="00904FCC"/>
    <w:rsid w:val="009050DE"/>
    <w:rsid w:val="00905125"/>
    <w:rsid w:val="009052ED"/>
    <w:rsid w:val="00905371"/>
    <w:rsid w:val="0090556F"/>
    <w:rsid w:val="0090563B"/>
    <w:rsid w:val="00905A6D"/>
    <w:rsid w:val="00905AE0"/>
    <w:rsid w:val="00905AEC"/>
    <w:rsid w:val="00905E5C"/>
    <w:rsid w:val="0090605E"/>
    <w:rsid w:val="009061FA"/>
    <w:rsid w:val="00906253"/>
    <w:rsid w:val="00906600"/>
    <w:rsid w:val="00906BD5"/>
    <w:rsid w:val="00906C1E"/>
    <w:rsid w:val="0090716D"/>
    <w:rsid w:val="009071C1"/>
    <w:rsid w:val="009072F8"/>
    <w:rsid w:val="009073BA"/>
    <w:rsid w:val="0090740B"/>
    <w:rsid w:val="009077AD"/>
    <w:rsid w:val="00907D95"/>
    <w:rsid w:val="00907F05"/>
    <w:rsid w:val="00910151"/>
    <w:rsid w:val="00910219"/>
    <w:rsid w:val="00910330"/>
    <w:rsid w:val="00910343"/>
    <w:rsid w:val="0091062A"/>
    <w:rsid w:val="00910769"/>
    <w:rsid w:val="009107AA"/>
    <w:rsid w:val="00910CD8"/>
    <w:rsid w:val="00910D83"/>
    <w:rsid w:val="00910E1A"/>
    <w:rsid w:val="00910EED"/>
    <w:rsid w:val="00910F99"/>
    <w:rsid w:val="009111D8"/>
    <w:rsid w:val="0091125F"/>
    <w:rsid w:val="00911270"/>
    <w:rsid w:val="0091170C"/>
    <w:rsid w:val="0091175E"/>
    <w:rsid w:val="009117E9"/>
    <w:rsid w:val="00911CD9"/>
    <w:rsid w:val="00911FAE"/>
    <w:rsid w:val="0091241F"/>
    <w:rsid w:val="00912A74"/>
    <w:rsid w:val="00912A88"/>
    <w:rsid w:val="00912F27"/>
    <w:rsid w:val="00913098"/>
    <w:rsid w:val="00913119"/>
    <w:rsid w:val="009135AA"/>
    <w:rsid w:val="009141AC"/>
    <w:rsid w:val="009142CF"/>
    <w:rsid w:val="00914529"/>
    <w:rsid w:val="009145CC"/>
    <w:rsid w:val="009145E3"/>
    <w:rsid w:val="00914817"/>
    <w:rsid w:val="00914B20"/>
    <w:rsid w:val="00914B8C"/>
    <w:rsid w:val="0091504E"/>
    <w:rsid w:val="009150BF"/>
    <w:rsid w:val="0091586C"/>
    <w:rsid w:val="00915CBE"/>
    <w:rsid w:val="00915FE1"/>
    <w:rsid w:val="0091641A"/>
    <w:rsid w:val="009165D3"/>
    <w:rsid w:val="0091663F"/>
    <w:rsid w:val="00916A41"/>
    <w:rsid w:val="00916ACD"/>
    <w:rsid w:val="00916AE6"/>
    <w:rsid w:val="00917170"/>
    <w:rsid w:val="00917235"/>
    <w:rsid w:val="009172A7"/>
    <w:rsid w:val="0091735E"/>
    <w:rsid w:val="00917427"/>
    <w:rsid w:val="0091759E"/>
    <w:rsid w:val="009175AE"/>
    <w:rsid w:val="00917706"/>
    <w:rsid w:val="0091774E"/>
    <w:rsid w:val="009177B5"/>
    <w:rsid w:val="009177C0"/>
    <w:rsid w:val="00917863"/>
    <w:rsid w:val="00917ADD"/>
    <w:rsid w:val="00917B62"/>
    <w:rsid w:val="009201BF"/>
    <w:rsid w:val="00920455"/>
    <w:rsid w:val="009205A7"/>
    <w:rsid w:val="00920689"/>
    <w:rsid w:val="009206E1"/>
    <w:rsid w:val="009206F1"/>
    <w:rsid w:val="00920716"/>
    <w:rsid w:val="0092078B"/>
    <w:rsid w:val="00920ABC"/>
    <w:rsid w:val="00920BB0"/>
    <w:rsid w:val="00920D06"/>
    <w:rsid w:val="00920D3A"/>
    <w:rsid w:val="009210A6"/>
    <w:rsid w:val="009211D7"/>
    <w:rsid w:val="00921346"/>
    <w:rsid w:val="0092136B"/>
    <w:rsid w:val="00921433"/>
    <w:rsid w:val="0092152F"/>
    <w:rsid w:val="009218AD"/>
    <w:rsid w:val="00921A64"/>
    <w:rsid w:val="00921C7D"/>
    <w:rsid w:val="00921E61"/>
    <w:rsid w:val="00921E8C"/>
    <w:rsid w:val="00921F44"/>
    <w:rsid w:val="00922257"/>
    <w:rsid w:val="0092262D"/>
    <w:rsid w:val="00922BF7"/>
    <w:rsid w:val="00922F43"/>
    <w:rsid w:val="00922F51"/>
    <w:rsid w:val="009230F8"/>
    <w:rsid w:val="0092331F"/>
    <w:rsid w:val="0092335F"/>
    <w:rsid w:val="00923610"/>
    <w:rsid w:val="00923763"/>
    <w:rsid w:val="009237C7"/>
    <w:rsid w:val="009238A0"/>
    <w:rsid w:val="00923CBC"/>
    <w:rsid w:val="0092410F"/>
    <w:rsid w:val="009245C8"/>
    <w:rsid w:val="00924956"/>
    <w:rsid w:val="00924A2E"/>
    <w:rsid w:val="00924AE5"/>
    <w:rsid w:val="00924AF3"/>
    <w:rsid w:val="00924F0F"/>
    <w:rsid w:val="00924FFC"/>
    <w:rsid w:val="009250ED"/>
    <w:rsid w:val="009252B3"/>
    <w:rsid w:val="00925430"/>
    <w:rsid w:val="00925C67"/>
    <w:rsid w:val="00925D79"/>
    <w:rsid w:val="00925E8C"/>
    <w:rsid w:val="00925F40"/>
    <w:rsid w:val="009260EA"/>
    <w:rsid w:val="009260F2"/>
    <w:rsid w:val="0092611D"/>
    <w:rsid w:val="0092612E"/>
    <w:rsid w:val="0092654D"/>
    <w:rsid w:val="009265A2"/>
    <w:rsid w:val="00926655"/>
    <w:rsid w:val="009268C2"/>
    <w:rsid w:val="00926A03"/>
    <w:rsid w:val="00926A8E"/>
    <w:rsid w:val="00926B1E"/>
    <w:rsid w:val="00926CDB"/>
    <w:rsid w:val="0092705C"/>
    <w:rsid w:val="009270DE"/>
    <w:rsid w:val="0092721C"/>
    <w:rsid w:val="0092737C"/>
    <w:rsid w:val="00927643"/>
    <w:rsid w:val="009278F3"/>
    <w:rsid w:val="009279A3"/>
    <w:rsid w:val="00927A63"/>
    <w:rsid w:val="00927AC1"/>
    <w:rsid w:val="00927CDA"/>
    <w:rsid w:val="00927FF5"/>
    <w:rsid w:val="00930559"/>
    <w:rsid w:val="0093085F"/>
    <w:rsid w:val="00930A75"/>
    <w:rsid w:val="00931252"/>
    <w:rsid w:val="00931D2D"/>
    <w:rsid w:val="00931DE8"/>
    <w:rsid w:val="009321EE"/>
    <w:rsid w:val="009324A3"/>
    <w:rsid w:val="00932559"/>
    <w:rsid w:val="00932BAB"/>
    <w:rsid w:val="00932DAA"/>
    <w:rsid w:val="00932F11"/>
    <w:rsid w:val="00932F91"/>
    <w:rsid w:val="00933210"/>
    <w:rsid w:val="0093326A"/>
    <w:rsid w:val="009333A6"/>
    <w:rsid w:val="0093399F"/>
    <w:rsid w:val="00933BF6"/>
    <w:rsid w:val="00933F9F"/>
    <w:rsid w:val="009341D2"/>
    <w:rsid w:val="0093426F"/>
    <w:rsid w:val="009344CA"/>
    <w:rsid w:val="00934A97"/>
    <w:rsid w:val="00934C8D"/>
    <w:rsid w:val="00934E7F"/>
    <w:rsid w:val="00934F0E"/>
    <w:rsid w:val="009350E1"/>
    <w:rsid w:val="009353B3"/>
    <w:rsid w:val="0093546B"/>
    <w:rsid w:val="00935486"/>
    <w:rsid w:val="00935542"/>
    <w:rsid w:val="00935555"/>
    <w:rsid w:val="0093563B"/>
    <w:rsid w:val="00935BE6"/>
    <w:rsid w:val="00935C10"/>
    <w:rsid w:val="00935D0E"/>
    <w:rsid w:val="00935F38"/>
    <w:rsid w:val="00935F6C"/>
    <w:rsid w:val="00936113"/>
    <w:rsid w:val="00936529"/>
    <w:rsid w:val="009365FB"/>
    <w:rsid w:val="0093661E"/>
    <w:rsid w:val="009367A7"/>
    <w:rsid w:val="00936A93"/>
    <w:rsid w:val="00936DD1"/>
    <w:rsid w:val="00936DED"/>
    <w:rsid w:val="00936FEC"/>
    <w:rsid w:val="009370AD"/>
    <w:rsid w:val="009370BA"/>
    <w:rsid w:val="00937E43"/>
    <w:rsid w:val="00940171"/>
    <w:rsid w:val="00940224"/>
    <w:rsid w:val="0094022F"/>
    <w:rsid w:val="0094052E"/>
    <w:rsid w:val="00940596"/>
    <w:rsid w:val="009406E6"/>
    <w:rsid w:val="0094091E"/>
    <w:rsid w:val="00941086"/>
    <w:rsid w:val="009412BF"/>
    <w:rsid w:val="009417C2"/>
    <w:rsid w:val="009417FF"/>
    <w:rsid w:val="0094195C"/>
    <w:rsid w:val="00941CD2"/>
    <w:rsid w:val="00941E7F"/>
    <w:rsid w:val="009421F3"/>
    <w:rsid w:val="00942302"/>
    <w:rsid w:val="00942610"/>
    <w:rsid w:val="00942859"/>
    <w:rsid w:val="0094291B"/>
    <w:rsid w:val="00942A5F"/>
    <w:rsid w:val="00942AA8"/>
    <w:rsid w:val="00942AEC"/>
    <w:rsid w:val="00942B0E"/>
    <w:rsid w:val="00942C46"/>
    <w:rsid w:val="009431F4"/>
    <w:rsid w:val="00943C2A"/>
    <w:rsid w:val="00943E7C"/>
    <w:rsid w:val="00943F52"/>
    <w:rsid w:val="00943F5D"/>
    <w:rsid w:val="00943FEE"/>
    <w:rsid w:val="00943FF6"/>
    <w:rsid w:val="00944301"/>
    <w:rsid w:val="00944446"/>
    <w:rsid w:val="009449C5"/>
    <w:rsid w:val="00944B09"/>
    <w:rsid w:val="00944E0B"/>
    <w:rsid w:val="009454C0"/>
    <w:rsid w:val="009456B9"/>
    <w:rsid w:val="009459C6"/>
    <w:rsid w:val="009459F3"/>
    <w:rsid w:val="00945D10"/>
    <w:rsid w:val="00945D24"/>
    <w:rsid w:val="00945DCC"/>
    <w:rsid w:val="00945DF2"/>
    <w:rsid w:val="009461AC"/>
    <w:rsid w:val="0094625C"/>
    <w:rsid w:val="0094688F"/>
    <w:rsid w:val="00946B3D"/>
    <w:rsid w:val="00946DF6"/>
    <w:rsid w:val="00946FB9"/>
    <w:rsid w:val="009471F0"/>
    <w:rsid w:val="00947207"/>
    <w:rsid w:val="009472BF"/>
    <w:rsid w:val="009475EC"/>
    <w:rsid w:val="00947678"/>
    <w:rsid w:val="0094772E"/>
    <w:rsid w:val="009479CC"/>
    <w:rsid w:val="00947B82"/>
    <w:rsid w:val="00947BA8"/>
    <w:rsid w:val="00950026"/>
    <w:rsid w:val="00950111"/>
    <w:rsid w:val="00950638"/>
    <w:rsid w:val="009506A9"/>
    <w:rsid w:val="00950987"/>
    <w:rsid w:val="00950A1B"/>
    <w:rsid w:val="00950C02"/>
    <w:rsid w:val="00950FC0"/>
    <w:rsid w:val="009511CB"/>
    <w:rsid w:val="009512AC"/>
    <w:rsid w:val="0095138E"/>
    <w:rsid w:val="0095193F"/>
    <w:rsid w:val="00951FA0"/>
    <w:rsid w:val="00951FD7"/>
    <w:rsid w:val="00952262"/>
    <w:rsid w:val="009524D7"/>
    <w:rsid w:val="00952903"/>
    <w:rsid w:val="00952B44"/>
    <w:rsid w:val="00952C2F"/>
    <w:rsid w:val="009533E5"/>
    <w:rsid w:val="00953712"/>
    <w:rsid w:val="0095399F"/>
    <w:rsid w:val="00953A76"/>
    <w:rsid w:val="00954183"/>
    <w:rsid w:val="00954414"/>
    <w:rsid w:val="0095457C"/>
    <w:rsid w:val="00954637"/>
    <w:rsid w:val="00954765"/>
    <w:rsid w:val="00955375"/>
    <w:rsid w:val="0095537B"/>
    <w:rsid w:val="00955983"/>
    <w:rsid w:val="00955AF2"/>
    <w:rsid w:val="009560A6"/>
    <w:rsid w:val="00956359"/>
    <w:rsid w:val="009563F6"/>
    <w:rsid w:val="009564C7"/>
    <w:rsid w:val="00956745"/>
    <w:rsid w:val="00956861"/>
    <w:rsid w:val="00956877"/>
    <w:rsid w:val="00956A27"/>
    <w:rsid w:val="00956C65"/>
    <w:rsid w:val="00957117"/>
    <w:rsid w:val="00957226"/>
    <w:rsid w:val="00957367"/>
    <w:rsid w:val="0095784C"/>
    <w:rsid w:val="00957CFD"/>
    <w:rsid w:val="00957EC7"/>
    <w:rsid w:val="00960043"/>
    <w:rsid w:val="00960345"/>
    <w:rsid w:val="009606D5"/>
    <w:rsid w:val="00960823"/>
    <w:rsid w:val="00960DA3"/>
    <w:rsid w:val="009613CD"/>
    <w:rsid w:val="0096143A"/>
    <w:rsid w:val="009615F5"/>
    <w:rsid w:val="0096160E"/>
    <w:rsid w:val="00961632"/>
    <w:rsid w:val="00961808"/>
    <w:rsid w:val="0096190D"/>
    <w:rsid w:val="00961C86"/>
    <w:rsid w:val="00961CFE"/>
    <w:rsid w:val="00962211"/>
    <w:rsid w:val="0096224B"/>
    <w:rsid w:val="009625A9"/>
    <w:rsid w:val="00962886"/>
    <w:rsid w:val="009628C0"/>
    <w:rsid w:val="00962E6E"/>
    <w:rsid w:val="00962EF3"/>
    <w:rsid w:val="00962FA2"/>
    <w:rsid w:val="0096340E"/>
    <w:rsid w:val="0096344B"/>
    <w:rsid w:val="00963465"/>
    <w:rsid w:val="00963675"/>
    <w:rsid w:val="009636F7"/>
    <w:rsid w:val="00964103"/>
    <w:rsid w:val="00964198"/>
    <w:rsid w:val="009641A5"/>
    <w:rsid w:val="00964225"/>
    <w:rsid w:val="00964315"/>
    <w:rsid w:val="0096448C"/>
    <w:rsid w:val="0096470B"/>
    <w:rsid w:val="0096480E"/>
    <w:rsid w:val="00964824"/>
    <w:rsid w:val="00964A06"/>
    <w:rsid w:val="00964C19"/>
    <w:rsid w:val="00964D89"/>
    <w:rsid w:val="00965204"/>
    <w:rsid w:val="0096538C"/>
    <w:rsid w:val="00965560"/>
    <w:rsid w:val="00966017"/>
    <w:rsid w:val="00966591"/>
    <w:rsid w:val="0096678F"/>
    <w:rsid w:val="00966B68"/>
    <w:rsid w:val="00966BD2"/>
    <w:rsid w:val="00966D22"/>
    <w:rsid w:val="00966DF0"/>
    <w:rsid w:val="00966F6E"/>
    <w:rsid w:val="009672AC"/>
    <w:rsid w:val="009676A0"/>
    <w:rsid w:val="00967B96"/>
    <w:rsid w:val="009700EE"/>
    <w:rsid w:val="00970176"/>
    <w:rsid w:val="009701ED"/>
    <w:rsid w:val="00970378"/>
    <w:rsid w:val="009706B8"/>
    <w:rsid w:val="009706CA"/>
    <w:rsid w:val="00970844"/>
    <w:rsid w:val="00970A2D"/>
    <w:rsid w:val="009712E8"/>
    <w:rsid w:val="0097139C"/>
    <w:rsid w:val="00971522"/>
    <w:rsid w:val="0097161B"/>
    <w:rsid w:val="0097183B"/>
    <w:rsid w:val="00971E1F"/>
    <w:rsid w:val="00971F36"/>
    <w:rsid w:val="00972135"/>
    <w:rsid w:val="0097213C"/>
    <w:rsid w:val="00972294"/>
    <w:rsid w:val="009724F6"/>
    <w:rsid w:val="00972658"/>
    <w:rsid w:val="00972874"/>
    <w:rsid w:val="00972FA8"/>
    <w:rsid w:val="009731A2"/>
    <w:rsid w:val="00973296"/>
    <w:rsid w:val="00973516"/>
    <w:rsid w:val="00973663"/>
    <w:rsid w:val="009743C6"/>
    <w:rsid w:val="009745A4"/>
    <w:rsid w:val="00974625"/>
    <w:rsid w:val="00974882"/>
    <w:rsid w:val="00974A11"/>
    <w:rsid w:val="00974E37"/>
    <w:rsid w:val="009756B8"/>
    <w:rsid w:val="00975CB1"/>
    <w:rsid w:val="00975F50"/>
    <w:rsid w:val="009760B8"/>
    <w:rsid w:val="0097638B"/>
    <w:rsid w:val="00976745"/>
    <w:rsid w:val="00976BCF"/>
    <w:rsid w:val="00976C10"/>
    <w:rsid w:val="00976E92"/>
    <w:rsid w:val="00976FB3"/>
    <w:rsid w:val="009772D0"/>
    <w:rsid w:val="0097753A"/>
    <w:rsid w:val="00977721"/>
    <w:rsid w:val="009777D1"/>
    <w:rsid w:val="009778F9"/>
    <w:rsid w:val="00977993"/>
    <w:rsid w:val="00977ABD"/>
    <w:rsid w:val="00977B0A"/>
    <w:rsid w:val="00977D35"/>
    <w:rsid w:val="00977DD7"/>
    <w:rsid w:val="00977EF7"/>
    <w:rsid w:val="009804BD"/>
    <w:rsid w:val="00981150"/>
    <w:rsid w:val="0098136E"/>
    <w:rsid w:val="009813A7"/>
    <w:rsid w:val="009816A0"/>
    <w:rsid w:val="00981755"/>
    <w:rsid w:val="00981785"/>
    <w:rsid w:val="009819A8"/>
    <w:rsid w:val="00982247"/>
    <w:rsid w:val="009823FA"/>
    <w:rsid w:val="009825D9"/>
    <w:rsid w:val="009828BE"/>
    <w:rsid w:val="00982DCF"/>
    <w:rsid w:val="00982F18"/>
    <w:rsid w:val="009833CB"/>
    <w:rsid w:val="00983D6D"/>
    <w:rsid w:val="00983F00"/>
    <w:rsid w:val="00984AEF"/>
    <w:rsid w:val="00984B06"/>
    <w:rsid w:val="00984C28"/>
    <w:rsid w:val="00984F32"/>
    <w:rsid w:val="00985543"/>
    <w:rsid w:val="009855A0"/>
    <w:rsid w:val="009858B3"/>
    <w:rsid w:val="009858E8"/>
    <w:rsid w:val="0098594E"/>
    <w:rsid w:val="009859CF"/>
    <w:rsid w:val="00985BF5"/>
    <w:rsid w:val="00985D57"/>
    <w:rsid w:val="0098635E"/>
    <w:rsid w:val="00986598"/>
    <w:rsid w:val="0098679D"/>
    <w:rsid w:val="00986EF1"/>
    <w:rsid w:val="00987571"/>
    <w:rsid w:val="00987655"/>
    <w:rsid w:val="00987BC9"/>
    <w:rsid w:val="00990313"/>
    <w:rsid w:val="00990C5A"/>
    <w:rsid w:val="00990D16"/>
    <w:rsid w:val="00990E91"/>
    <w:rsid w:val="009912A6"/>
    <w:rsid w:val="00991413"/>
    <w:rsid w:val="0099166C"/>
    <w:rsid w:val="0099177A"/>
    <w:rsid w:val="00991BCF"/>
    <w:rsid w:val="00991F51"/>
    <w:rsid w:val="009920F8"/>
    <w:rsid w:val="009921CB"/>
    <w:rsid w:val="00992210"/>
    <w:rsid w:val="0099227C"/>
    <w:rsid w:val="0099229D"/>
    <w:rsid w:val="009923ED"/>
    <w:rsid w:val="00992980"/>
    <w:rsid w:val="00992B3C"/>
    <w:rsid w:val="00992BA1"/>
    <w:rsid w:val="00992EA7"/>
    <w:rsid w:val="00993007"/>
    <w:rsid w:val="0099301E"/>
    <w:rsid w:val="00993607"/>
    <w:rsid w:val="00993911"/>
    <w:rsid w:val="0099394B"/>
    <w:rsid w:val="00993B58"/>
    <w:rsid w:val="00994035"/>
    <w:rsid w:val="009942B7"/>
    <w:rsid w:val="00994385"/>
    <w:rsid w:val="0099462B"/>
    <w:rsid w:val="00994BF2"/>
    <w:rsid w:val="00994C31"/>
    <w:rsid w:val="00994D5E"/>
    <w:rsid w:val="00994ED5"/>
    <w:rsid w:val="00994ED6"/>
    <w:rsid w:val="00995083"/>
    <w:rsid w:val="009951AA"/>
    <w:rsid w:val="009952A9"/>
    <w:rsid w:val="00995818"/>
    <w:rsid w:val="00995A82"/>
    <w:rsid w:val="00995D06"/>
    <w:rsid w:val="009960AD"/>
    <w:rsid w:val="00996298"/>
    <w:rsid w:val="009964D0"/>
    <w:rsid w:val="00996624"/>
    <w:rsid w:val="00996737"/>
    <w:rsid w:val="009968C5"/>
    <w:rsid w:val="00996E57"/>
    <w:rsid w:val="00997307"/>
    <w:rsid w:val="0099736A"/>
    <w:rsid w:val="00997691"/>
    <w:rsid w:val="00997939"/>
    <w:rsid w:val="0099795D"/>
    <w:rsid w:val="00997C3B"/>
    <w:rsid w:val="00997CDA"/>
    <w:rsid w:val="00997ECB"/>
    <w:rsid w:val="009A0211"/>
    <w:rsid w:val="009A0371"/>
    <w:rsid w:val="009A03F0"/>
    <w:rsid w:val="009A0498"/>
    <w:rsid w:val="009A06F5"/>
    <w:rsid w:val="009A091F"/>
    <w:rsid w:val="009A0B8B"/>
    <w:rsid w:val="009A0EEF"/>
    <w:rsid w:val="009A0FC3"/>
    <w:rsid w:val="009A1022"/>
    <w:rsid w:val="009A1418"/>
    <w:rsid w:val="009A16D8"/>
    <w:rsid w:val="009A1912"/>
    <w:rsid w:val="009A1B6C"/>
    <w:rsid w:val="009A1DC1"/>
    <w:rsid w:val="009A1EFD"/>
    <w:rsid w:val="009A268D"/>
    <w:rsid w:val="009A28A4"/>
    <w:rsid w:val="009A2A03"/>
    <w:rsid w:val="009A2B18"/>
    <w:rsid w:val="009A2D29"/>
    <w:rsid w:val="009A2E16"/>
    <w:rsid w:val="009A2E8A"/>
    <w:rsid w:val="009A32A5"/>
    <w:rsid w:val="009A333F"/>
    <w:rsid w:val="009A3404"/>
    <w:rsid w:val="009A342F"/>
    <w:rsid w:val="009A3789"/>
    <w:rsid w:val="009A3CB6"/>
    <w:rsid w:val="009A404C"/>
    <w:rsid w:val="009A42F8"/>
    <w:rsid w:val="009A4CB9"/>
    <w:rsid w:val="009A4D1D"/>
    <w:rsid w:val="009A53B6"/>
    <w:rsid w:val="009A543C"/>
    <w:rsid w:val="009A5843"/>
    <w:rsid w:val="009A5B27"/>
    <w:rsid w:val="009A5DDB"/>
    <w:rsid w:val="009A5F51"/>
    <w:rsid w:val="009A62C0"/>
    <w:rsid w:val="009A63C2"/>
    <w:rsid w:val="009A64AA"/>
    <w:rsid w:val="009A6729"/>
    <w:rsid w:val="009A6A0F"/>
    <w:rsid w:val="009A6B85"/>
    <w:rsid w:val="009A6D65"/>
    <w:rsid w:val="009A754D"/>
    <w:rsid w:val="009A761F"/>
    <w:rsid w:val="009A76FF"/>
    <w:rsid w:val="009A7B7F"/>
    <w:rsid w:val="009A7EBC"/>
    <w:rsid w:val="009B0535"/>
    <w:rsid w:val="009B08FE"/>
    <w:rsid w:val="009B0C2C"/>
    <w:rsid w:val="009B0DB3"/>
    <w:rsid w:val="009B0FB6"/>
    <w:rsid w:val="009B19DB"/>
    <w:rsid w:val="009B1AC5"/>
    <w:rsid w:val="009B1ECD"/>
    <w:rsid w:val="009B20C5"/>
    <w:rsid w:val="009B21F3"/>
    <w:rsid w:val="009B272B"/>
    <w:rsid w:val="009B27F0"/>
    <w:rsid w:val="009B293B"/>
    <w:rsid w:val="009B2E65"/>
    <w:rsid w:val="009B2E8C"/>
    <w:rsid w:val="009B3093"/>
    <w:rsid w:val="009B3146"/>
    <w:rsid w:val="009B34B3"/>
    <w:rsid w:val="009B3616"/>
    <w:rsid w:val="009B37D9"/>
    <w:rsid w:val="009B3B55"/>
    <w:rsid w:val="009B3C4E"/>
    <w:rsid w:val="009B3F6A"/>
    <w:rsid w:val="009B40B1"/>
    <w:rsid w:val="009B4457"/>
    <w:rsid w:val="009B461F"/>
    <w:rsid w:val="009B47EF"/>
    <w:rsid w:val="009B4B0E"/>
    <w:rsid w:val="009B4CAB"/>
    <w:rsid w:val="009B4D05"/>
    <w:rsid w:val="009B4F5A"/>
    <w:rsid w:val="009B5091"/>
    <w:rsid w:val="009B50F8"/>
    <w:rsid w:val="009B57A1"/>
    <w:rsid w:val="009B57A3"/>
    <w:rsid w:val="009B5B6B"/>
    <w:rsid w:val="009B5D8A"/>
    <w:rsid w:val="009B5E46"/>
    <w:rsid w:val="009B68F3"/>
    <w:rsid w:val="009B6DE2"/>
    <w:rsid w:val="009B6EDF"/>
    <w:rsid w:val="009B6F0A"/>
    <w:rsid w:val="009B6F33"/>
    <w:rsid w:val="009B70F6"/>
    <w:rsid w:val="009B749B"/>
    <w:rsid w:val="009B755A"/>
    <w:rsid w:val="009B7923"/>
    <w:rsid w:val="009B7BB6"/>
    <w:rsid w:val="009C01CB"/>
    <w:rsid w:val="009C02D1"/>
    <w:rsid w:val="009C03B5"/>
    <w:rsid w:val="009C03DC"/>
    <w:rsid w:val="009C0414"/>
    <w:rsid w:val="009C0540"/>
    <w:rsid w:val="009C09DD"/>
    <w:rsid w:val="009C0E1A"/>
    <w:rsid w:val="009C1287"/>
    <w:rsid w:val="009C136E"/>
    <w:rsid w:val="009C1374"/>
    <w:rsid w:val="009C14F3"/>
    <w:rsid w:val="009C179D"/>
    <w:rsid w:val="009C1BC3"/>
    <w:rsid w:val="009C1C5E"/>
    <w:rsid w:val="009C1F84"/>
    <w:rsid w:val="009C2033"/>
    <w:rsid w:val="009C20B3"/>
    <w:rsid w:val="009C24CA"/>
    <w:rsid w:val="009C25D7"/>
    <w:rsid w:val="009C2719"/>
    <w:rsid w:val="009C2C1E"/>
    <w:rsid w:val="009C2D1D"/>
    <w:rsid w:val="009C3406"/>
    <w:rsid w:val="009C35A7"/>
    <w:rsid w:val="009C35F5"/>
    <w:rsid w:val="009C36A0"/>
    <w:rsid w:val="009C3980"/>
    <w:rsid w:val="009C414B"/>
    <w:rsid w:val="009C49F3"/>
    <w:rsid w:val="009C4B3E"/>
    <w:rsid w:val="009C4DF9"/>
    <w:rsid w:val="009C4E53"/>
    <w:rsid w:val="009C5115"/>
    <w:rsid w:val="009C51C7"/>
    <w:rsid w:val="009C5315"/>
    <w:rsid w:val="009C5728"/>
    <w:rsid w:val="009C582A"/>
    <w:rsid w:val="009C5D5E"/>
    <w:rsid w:val="009C64E2"/>
    <w:rsid w:val="009C6557"/>
    <w:rsid w:val="009C709C"/>
    <w:rsid w:val="009C717F"/>
    <w:rsid w:val="009C7521"/>
    <w:rsid w:val="009C7548"/>
    <w:rsid w:val="009C762D"/>
    <w:rsid w:val="009C79DE"/>
    <w:rsid w:val="009C7A54"/>
    <w:rsid w:val="009C7BE2"/>
    <w:rsid w:val="009C7BEB"/>
    <w:rsid w:val="009C7C2C"/>
    <w:rsid w:val="009D0214"/>
    <w:rsid w:val="009D0259"/>
    <w:rsid w:val="009D0427"/>
    <w:rsid w:val="009D0664"/>
    <w:rsid w:val="009D0708"/>
    <w:rsid w:val="009D0760"/>
    <w:rsid w:val="009D0952"/>
    <w:rsid w:val="009D0999"/>
    <w:rsid w:val="009D0B07"/>
    <w:rsid w:val="009D0E2C"/>
    <w:rsid w:val="009D0F42"/>
    <w:rsid w:val="009D1144"/>
    <w:rsid w:val="009D169B"/>
    <w:rsid w:val="009D1B14"/>
    <w:rsid w:val="009D1F4D"/>
    <w:rsid w:val="009D1FC2"/>
    <w:rsid w:val="009D20A5"/>
    <w:rsid w:val="009D258F"/>
    <w:rsid w:val="009D25C6"/>
    <w:rsid w:val="009D260E"/>
    <w:rsid w:val="009D286C"/>
    <w:rsid w:val="009D2892"/>
    <w:rsid w:val="009D320F"/>
    <w:rsid w:val="009D3480"/>
    <w:rsid w:val="009D3677"/>
    <w:rsid w:val="009D36BB"/>
    <w:rsid w:val="009D394C"/>
    <w:rsid w:val="009D3A90"/>
    <w:rsid w:val="009D3C10"/>
    <w:rsid w:val="009D3C97"/>
    <w:rsid w:val="009D3D6C"/>
    <w:rsid w:val="009D3E6C"/>
    <w:rsid w:val="009D41A0"/>
    <w:rsid w:val="009D41A5"/>
    <w:rsid w:val="009D41EC"/>
    <w:rsid w:val="009D442A"/>
    <w:rsid w:val="009D44F6"/>
    <w:rsid w:val="009D4593"/>
    <w:rsid w:val="009D45CD"/>
    <w:rsid w:val="009D475A"/>
    <w:rsid w:val="009D4962"/>
    <w:rsid w:val="009D4A0B"/>
    <w:rsid w:val="009D4AB0"/>
    <w:rsid w:val="009D4F8A"/>
    <w:rsid w:val="009D54DA"/>
    <w:rsid w:val="009D5A92"/>
    <w:rsid w:val="009D5B4C"/>
    <w:rsid w:val="009D5BF3"/>
    <w:rsid w:val="009D5D4D"/>
    <w:rsid w:val="009D5F54"/>
    <w:rsid w:val="009D60DA"/>
    <w:rsid w:val="009D64C0"/>
    <w:rsid w:val="009D6557"/>
    <w:rsid w:val="009D6577"/>
    <w:rsid w:val="009D6786"/>
    <w:rsid w:val="009D68A2"/>
    <w:rsid w:val="009D6954"/>
    <w:rsid w:val="009D6B3D"/>
    <w:rsid w:val="009D6C8F"/>
    <w:rsid w:val="009D6DDF"/>
    <w:rsid w:val="009D720F"/>
    <w:rsid w:val="009D756B"/>
    <w:rsid w:val="009D765B"/>
    <w:rsid w:val="009D79A9"/>
    <w:rsid w:val="009D7C4B"/>
    <w:rsid w:val="009D7DF1"/>
    <w:rsid w:val="009D7E4C"/>
    <w:rsid w:val="009E0201"/>
    <w:rsid w:val="009E02AE"/>
    <w:rsid w:val="009E064D"/>
    <w:rsid w:val="009E0692"/>
    <w:rsid w:val="009E0705"/>
    <w:rsid w:val="009E075A"/>
    <w:rsid w:val="009E07B6"/>
    <w:rsid w:val="009E0B4F"/>
    <w:rsid w:val="009E11EE"/>
    <w:rsid w:val="009E144F"/>
    <w:rsid w:val="009E177D"/>
    <w:rsid w:val="009E1AAB"/>
    <w:rsid w:val="009E1D31"/>
    <w:rsid w:val="009E2220"/>
    <w:rsid w:val="009E232B"/>
    <w:rsid w:val="009E23E7"/>
    <w:rsid w:val="009E2511"/>
    <w:rsid w:val="009E26C2"/>
    <w:rsid w:val="009E276F"/>
    <w:rsid w:val="009E27FB"/>
    <w:rsid w:val="009E28FC"/>
    <w:rsid w:val="009E2A4D"/>
    <w:rsid w:val="009E34E3"/>
    <w:rsid w:val="009E380D"/>
    <w:rsid w:val="009E3821"/>
    <w:rsid w:val="009E38C1"/>
    <w:rsid w:val="009E3AEA"/>
    <w:rsid w:val="009E3D7D"/>
    <w:rsid w:val="009E401E"/>
    <w:rsid w:val="009E4355"/>
    <w:rsid w:val="009E44F4"/>
    <w:rsid w:val="009E4505"/>
    <w:rsid w:val="009E455A"/>
    <w:rsid w:val="009E46E5"/>
    <w:rsid w:val="009E4BCA"/>
    <w:rsid w:val="009E4FD9"/>
    <w:rsid w:val="009E50C5"/>
    <w:rsid w:val="009E50DC"/>
    <w:rsid w:val="009E528E"/>
    <w:rsid w:val="009E5333"/>
    <w:rsid w:val="009E5404"/>
    <w:rsid w:val="009E555B"/>
    <w:rsid w:val="009E578A"/>
    <w:rsid w:val="009E5794"/>
    <w:rsid w:val="009E58F4"/>
    <w:rsid w:val="009E5AB7"/>
    <w:rsid w:val="009E5C1E"/>
    <w:rsid w:val="009E5EC5"/>
    <w:rsid w:val="009E63A8"/>
    <w:rsid w:val="009E664F"/>
    <w:rsid w:val="009E66FD"/>
    <w:rsid w:val="009E684B"/>
    <w:rsid w:val="009E6AA3"/>
    <w:rsid w:val="009E6BE4"/>
    <w:rsid w:val="009E6ED0"/>
    <w:rsid w:val="009E6F0E"/>
    <w:rsid w:val="009E73CF"/>
    <w:rsid w:val="009E7933"/>
    <w:rsid w:val="009E79AD"/>
    <w:rsid w:val="009E7A11"/>
    <w:rsid w:val="009E7BF9"/>
    <w:rsid w:val="009F019C"/>
    <w:rsid w:val="009F04A1"/>
    <w:rsid w:val="009F05E0"/>
    <w:rsid w:val="009F0A95"/>
    <w:rsid w:val="009F0B95"/>
    <w:rsid w:val="009F0BB6"/>
    <w:rsid w:val="009F0FE6"/>
    <w:rsid w:val="009F12EA"/>
    <w:rsid w:val="009F1563"/>
    <w:rsid w:val="009F172B"/>
    <w:rsid w:val="009F17C1"/>
    <w:rsid w:val="009F1A64"/>
    <w:rsid w:val="009F1BBA"/>
    <w:rsid w:val="009F1ECB"/>
    <w:rsid w:val="009F24EB"/>
    <w:rsid w:val="009F25AF"/>
    <w:rsid w:val="009F2796"/>
    <w:rsid w:val="009F28B8"/>
    <w:rsid w:val="009F2C01"/>
    <w:rsid w:val="009F2C9C"/>
    <w:rsid w:val="009F30B4"/>
    <w:rsid w:val="009F3151"/>
    <w:rsid w:val="009F315C"/>
    <w:rsid w:val="009F336F"/>
    <w:rsid w:val="009F3765"/>
    <w:rsid w:val="009F3A4E"/>
    <w:rsid w:val="009F3AC1"/>
    <w:rsid w:val="009F3D52"/>
    <w:rsid w:val="009F3E19"/>
    <w:rsid w:val="009F40B3"/>
    <w:rsid w:val="009F42A2"/>
    <w:rsid w:val="009F4486"/>
    <w:rsid w:val="009F487C"/>
    <w:rsid w:val="009F48C4"/>
    <w:rsid w:val="009F49B1"/>
    <w:rsid w:val="009F4B39"/>
    <w:rsid w:val="009F4F55"/>
    <w:rsid w:val="009F51C8"/>
    <w:rsid w:val="009F5619"/>
    <w:rsid w:val="009F58C5"/>
    <w:rsid w:val="009F5D90"/>
    <w:rsid w:val="009F5EDE"/>
    <w:rsid w:val="009F5F33"/>
    <w:rsid w:val="009F65DE"/>
    <w:rsid w:val="009F6F80"/>
    <w:rsid w:val="009F7109"/>
    <w:rsid w:val="009F7182"/>
    <w:rsid w:val="009F738C"/>
    <w:rsid w:val="009F771F"/>
    <w:rsid w:val="009F7741"/>
    <w:rsid w:val="009F7A6B"/>
    <w:rsid w:val="00A000C9"/>
    <w:rsid w:val="00A00507"/>
    <w:rsid w:val="00A005B0"/>
    <w:rsid w:val="00A00AD8"/>
    <w:rsid w:val="00A00B2C"/>
    <w:rsid w:val="00A00C91"/>
    <w:rsid w:val="00A00D6D"/>
    <w:rsid w:val="00A00D87"/>
    <w:rsid w:val="00A00ED7"/>
    <w:rsid w:val="00A012DB"/>
    <w:rsid w:val="00A013F7"/>
    <w:rsid w:val="00A01419"/>
    <w:rsid w:val="00A0151F"/>
    <w:rsid w:val="00A0152F"/>
    <w:rsid w:val="00A01557"/>
    <w:rsid w:val="00A01569"/>
    <w:rsid w:val="00A019BB"/>
    <w:rsid w:val="00A01AA0"/>
    <w:rsid w:val="00A01C1C"/>
    <w:rsid w:val="00A02611"/>
    <w:rsid w:val="00A02776"/>
    <w:rsid w:val="00A02998"/>
    <w:rsid w:val="00A03207"/>
    <w:rsid w:val="00A03227"/>
    <w:rsid w:val="00A03D33"/>
    <w:rsid w:val="00A03DBD"/>
    <w:rsid w:val="00A048A0"/>
    <w:rsid w:val="00A0495C"/>
    <w:rsid w:val="00A04C94"/>
    <w:rsid w:val="00A04D23"/>
    <w:rsid w:val="00A04E56"/>
    <w:rsid w:val="00A04F85"/>
    <w:rsid w:val="00A050EF"/>
    <w:rsid w:val="00A054AE"/>
    <w:rsid w:val="00A05569"/>
    <w:rsid w:val="00A05939"/>
    <w:rsid w:val="00A05CE8"/>
    <w:rsid w:val="00A05E8C"/>
    <w:rsid w:val="00A05F51"/>
    <w:rsid w:val="00A06153"/>
    <w:rsid w:val="00A0616D"/>
    <w:rsid w:val="00A062DB"/>
    <w:rsid w:val="00A0639A"/>
    <w:rsid w:val="00A0689C"/>
    <w:rsid w:val="00A06ADE"/>
    <w:rsid w:val="00A06B37"/>
    <w:rsid w:val="00A07129"/>
    <w:rsid w:val="00A07155"/>
    <w:rsid w:val="00A071F6"/>
    <w:rsid w:val="00A07260"/>
    <w:rsid w:val="00A07801"/>
    <w:rsid w:val="00A07AA3"/>
    <w:rsid w:val="00A07B33"/>
    <w:rsid w:val="00A07BA2"/>
    <w:rsid w:val="00A07FD4"/>
    <w:rsid w:val="00A10021"/>
    <w:rsid w:val="00A102E0"/>
    <w:rsid w:val="00A1037E"/>
    <w:rsid w:val="00A1069C"/>
    <w:rsid w:val="00A10C09"/>
    <w:rsid w:val="00A10C1C"/>
    <w:rsid w:val="00A1129C"/>
    <w:rsid w:val="00A1149C"/>
    <w:rsid w:val="00A11641"/>
    <w:rsid w:val="00A116EA"/>
    <w:rsid w:val="00A117F6"/>
    <w:rsid w:val="00A11A70"/>
    <w:rsid w:val="00A11C8E"/>
    <w:rsid w:val="00A11D27"/>
    <w:rsid w:val="00A120D4"/>
    <w:rsid w:val="00A1262A"/>
    <w:rsid w:val="00A127A9"/>
    <w:rsid w:val="00A12956"/>
    <w:rsid w:val="00A12BBC"/>
    <w:rsid w:val="00A12BEE"/>
    <w:rsid w:val="00A12F53"/>
    <w:rsid w:val="00A12F78"/>
    <w:rsid w:val="00A132CC"/>
    <w:rsid w:val="00A13A20"/>
    <w:rsid w:val="00A13C81"/>
    <w:rsid w:val="00A13E8E"/>
    <w:rsid w:val="00A13EB0"/>
    <w:rsid w:val="00A145C2"/>
    <w:rsid w:val="00A1470F"/>
    <w:rsid w:val="00A1473A"/>
    <w:rsid w:val="00A14E99"/>
    <w:rsid w:val="00A1507E"/>
    <w:rsid w:val="00A15504"/>
    <w:rsid w:val="00A15791"/>
    <w:rsid w:val="00A15DB8"/>
    <w:rsid w:val="00A15DFA"/>
    <w:rsid w:val="00A15ED3"/>
    <w:rsid w:val="00A15EFB"/>
    <w:rsid w:val="00A1607D"/>
    <w:rsid w:val="00A165F1"/>
    <w:rsid w:val="00A1660B"/>
    <w:rsid w:val="00A1665B"/>
    <w:rsid w:val="00A166E6"/>
    <w:rsid w:val="00A16A0B"/>
    <w:rsid w:val="00A16A8F"/>
    <w:rsid w:val="00A16C7D"/>
    <w:rsid w:val="00A16E77"/>
    <w:rsid w:val="00A171C6"/>
    <w:rsid w:val="00A17851"/>
    <w:rsid w:val="00A179AA"/>
    <w:rsid w:val="00A17F62"/>
    <w:rsid w:val="00A20119"/>
    <w:rsid w:val="00A2027B"/>
    <w:rsid w:val="00A2033D"/>
    <w:rsid w:val="00A20689"/>
    <w:rsid w:val="00A206ED"/>
    <w:rsid w:val="00A2086D"/>
    <w:rsid w:val="00A20A76"/>
    <w:rsid w:val="00A20ADF"/>
    <w:rsid w:val="00A20C2E"/>
    <w:rsid w:val="00A20CA8"/>
    <w:rsid w:val="00A20D6F"/>
    <w:rsid w:val="00A213E4"/>
    <w:rsid w:val="00A21627"/>
    <w:rsid w:val="00A21ED4"/>
    <w:rsid w:val="00A221FE"/>
    <w:rsid w:val="00A22299"/>
    <w:rsid w:val="00A2272E"/>
    <w:rsid w:val="00A228D2"/>
    <w:rsid w:val="00A22A89"/>
    <w:rsid w:val="00A22B05"/>
    <w:rsid w:val="00A22B2F"/>
    <w:rsid w:val="00A22F5B"/>
    <w:rsid w:val="00A230B8"/>
    <w:rsid w:val="00A233AA"/>
    <w:rsid w:val="00A236DE"/>
    <w:rsid w:val="00A24179"/>
    <w:rsid w:val="00A241D4"/>
    <w:rsid w:val="00A2422A"/>
    <w:rsid w:val="00A2427A"/>
    <w:rsid w:val="00A244DE"/>
    <w:rsid w:val="00A24991"/>
    <w:rsid w:val="00A24AC3"/>
    <w:rsid w:val="00A24EBD"/>
    <w:rsid w:val="00A252C1"/>
    <w:rsid w:val="00A254B0"/>
    <w:rsid w:val="00A254FC"/>
    <w:rsid w:val="00A25548"/>
    <w:rsid w:val="00A257E1"/>
    <w:rsid w:val="00A259B5"/>
    <w:rsid w:val="00A262EF"/>
    <w:rsid w:val="00A26371"/>
    <w:rsid w:val="00A265DE"/>
    <w:rsid w:val="00A26690"/>
    <w:rsid w:val="00A26A0B"/>
    <w:rsid w:val="00A26C35"/>
    <w:rsid w:val="00A26E90"/>
    <w:rsid w:val="00A26F33"/>
    <w:rsid w:val="00A2705A"/>
    <w:rsid w:val="00A27090"/>
    <w:rsid w:val="00A27261"/>
    <w:rsid w:val="00A275C3"/>
    <w:rsid w:val="00A276D9"/>
    <w:rsid w:val="00A277E0"/>
    <w:rsid w:val="00A278A1"/>
    <w:rsid w:val="00A27ACF"/>
    <w:rsid w:val="00A30373"/>
    <w:rsid w:val="00A30479"/>
    <w:rsid w:val="00A3049D"/>
    <w:rsid w:val="00A3062A"/>
    <w:rsid w:val="00A3083A"/>
    <w:rsid w:val="00A30844"/>
    <w:rsid w:val="00A308A5"/>
    <w:rsid w:val="00A30AC3"/>
    <w:rsid w:val="00A30ED6"/>
    <w:rsid w:val="00A30F0B"/>
    <w:rsid w:val="00A31165"/>
    <w:rsid w:val="00A31298"/>
    <w:rsid w:val="00A316CF"/>
    <w:rsid w:val="00A31BD2"/>
    <w:rsid w:val="00A3211F"/>
    <w:rsid w:val="00A32122"/>
    <w:rsid w:val="00A321C7"/>
    <w:rsid w:val="00A3238B"/>
    <w:rsid w:val="00A327DE"/>
    <w:rsid w:val="00A329CB"/>
    <w:rsid w:val="00A32AA3"/>
    <w:rsid w:val="00A3350B"/>
    <w:rsid w:val="00A33697"/>
    <w:rsid w:val="00A336E7"/>
    <w:rsid w:val="00A33744"/>
    <w:rsid w:val="00A33826"/>
    <w:rsid w:val="00A3389C"/>
    <w:rsid w:val="00A33C5E"/>
    <w:rsid w:val="00A33E21"/>
    <w:rsid w:val="00A34007"/>
    <w:rsid w:val="00A340EA"/>
    <w:rsid w:val="00A3445C"/>
    <w:rsid w:val="00A34647"/>
    <w:rsid w:val="00A34887"/>
    <w:rsid w:val="00A34988"/>
    <w:rsid w:val="00A35260"/>
    <w:rsid w:val="00A3560F"/>
    <w:rsid w:val="00A3569D"/>
    <w:rsid w:val="00A359F8"/>
    <w:rsid w:val="00A35AED"/>
    <w:rsid w:val="00A35E81"/>
    <w:rsid w:val="00A35FF7"/>
    <w:rsid w:val="00A3655C"/>
    <w:rsid w:val="00A3672F"/>
    <w:rsid w:val="00A36819"/>
    <w:rsid w:val="00A368A0"/>
    <w:rsid w:val="00A3699D"/>
    <w:rsid w:val="00A36C69"/>
    <w:rsid w:val="00A36E50"/>
    <w:rsid w:val="00A370AE"/>
    <w:rsid w:val="00A371D4"/>
    <w:rsid w:val="00A371E2"/>
    <w:rsid w:val="00A37496"/>
    <w:rsid w:val="00A37534"/>
    <w:rsid w:val="00A376A7"/>
    <w:rsid w:val="00A377E9"/>
    <w:rsid w:val="00A37C1B"/>
    <w:rsid w:val="00A37D3B"/>
    <w:rsid w:val="00A400DE"/>
    <w:rsid w:val="00A40145"/>
    <w:rsid w:val="00A40307"/>
    <w:rsid w:val="00A40338"/>
    <w:rsid w:val="00A405B7"/>
    <w:rsid w:val="00A40799"/>
    <w:rsid w:val="00A40878"/>
    <w:rsid w:val="00A409CF"/>
    <w:rsid w:val="00A40AB5"/>
    <w:rsid w:val="00A40B1A"/>
    <w:rsid w:val="00A40C49"/>
    <w:rsid w:val="00A40DC0"/>
    <w:rsid w:val="00A40F86"/>
    <w:rsid w:val="00A41592"/>
    <w:rsid w:val="00A415D0"/>
    <w:rsid w:val="00A418E2"/>
    <w:rsid w:val="00A420B6"/>
    <w:rsid w:val="00A420FE"/>
    <w:rsid w:val="00A421DC"/>
    <w:rsid w:val="00A428D3"/>
    <w:rsid w:val="00A428E4"/>
    <w:rsid w:val="00A42A95"/>
    <w:rsid w:val="00A42BC8"/>
    <w:rsid w:val="00A43139"/>
    <w:rsid w:val="00A4315B"/>
    <w:rsid w:val="00A43215"/>
    <w:rsid w:val="00A435F8"/>
    <w:rsid w:val="00A43651"/>
    <w:rsid w:val="00A4370F"/>
    <w:rsid w:val="00A437AC"/>
    <w:rsid w:val="00A43D91"/>
    <w:rsid w:val="00A43DEB"/>
    <w:rsid w:val="00A43EB1"/>
    <w:rsid w:val="00A440D5"/>
    <w:rsid w:val="00A44368"/>
    <w:rsid w:val="00A445FD"/>
    <w:rsid w:val="00A446F7"/>
    <w:rsid w:val="00A44718"/>
    <w:rsid w:val="00A448EB"/>
    <w:rsid w:val="00A44E90"/>
    <w:rsid w:val="00A45095"/>
    <w:rsid w:val="00A453B8"/>
    <w:rsid w:val="00A45442"/>
    <w:rsid w:val="00A456CD"/>
    <w:rsid w:val="00A45793"/>
    <w:rsid w:val="00A457EE"/>
    <w:rsid w:val="00A45918"/>
    <w:rsid w:val="00A45990"/>
    <w:rsid w:val="00A45BD9"/>
    <w:rsid w:val="00A45C48"/>
    <w:rsid w:val="00A46125"/>
    <w:rsid w:val="00A46447"/>
    <w:rsid w:val="00A4647E"/>
    <w:rsid w:val="00A465B7"/>
    <w:rsid w:val="00A46B13"/>
    <w:rsid w:val="00A46F72"/>
    <w:rsid w:val="00A47137"/>
    <w:rsid w:val="00A471A3"/>
    <w:rsid w:val="00A47399"/>
    <w:rsid w:val="00A47845"/>
    <w:rsid w:val="00A502E2"/>
    <w:rsid w:val="00A504E8"/>
    <w:rsid w:val="00A5082B"/>
    <w:rsid w:val="00A5087F"/>
    <w:rsid w:val="00A50A12"/>
    <w:rsid w:val="00A50ABE"/>
    <w:rsid w:val="00A50F97"/>
    <w:rsid w:val="00A510C3"/>
    <w:rsid w:val="00A5117B"/>
    <w:rsid w:val="00A51250"/>
    <w:rsid w:val="00A5193F"/>
    <w:rsid w:val="00A51A74"/>
    <w:rsid w:val="00A51B3F"/>
    <w:rsid w:val="00A51B9F"/>
    <w:rsid w:val="00A51BA8"/>
    <w:rsid w:val="00A51E38"/>
    <w:rsid w:val="00A51F00"/>
    <w:rsid w:val="00A5251F"/>
    <w:rsid w:val="00A52570"/>
    <w:rsid w:val="00A5299F"/>
    <w:rsid w:val="00A52B8B"/>
    <w:rsid w:val="00A52D65"/>
    <w:rsid w:val="00A52F1D"/>
    <w:rsid w:val="00A53349"/>
    <w:rsid w:val="00A53488"/>
    <w:rsid w:val="00A53673"/>
    <w:rsid w:val="00A53942"/>
    <w:rsid w:val="00A53AA8"/>
    <w:rsid w:val="00A53AF7"/>
    <w:rsid w:val="00A53B0F"/>
    <w:rsid w:val="00A53B20"/>
    <w:rsid w:val="00A53E09"/>
    <w:rsid w:val="00A53FCC"/>
    <w:rsid w:val="00A5449B"/>
    <w:rsid w:val="00A547C1"/>
    <w:rsid w:val="00A54857"/>
    <w:rsid w:val="00A54FFF"/>
    <w:rsid w:val="00A551E3"/>
    <w:rsid w:val="00A55736"/>
    <w:rsid w:val="00A557EB"/>
    <w:rsid w:val="00A55B5C"/>
    <w:rsid w:val="00A55E5B"/>
    <w:rsid w:val="00A55EBD"/>
    <w:rsid w:val="00A56280"/>
    <w:rsid w:val="00A56340"/>
    <w:rsid w:val="00A56A12"/>
    <w:rsid w:val="00A56A7B"/>
    <w:rsid w:val="00A56AC5"/>
    <w:rsid w:val="00A575CA"/>
    <w:rsid w:val="00A57713"/>
    <w:rsid w:val="00A578AD"/>
    <w:rsid w:val="00A57AD9"/>
    <w:rsid w:val="00A57FA3"/>
    <w:rsid w:val="00A57FCB"/>
    <w:rsid w:val="00A60380"/>
    <w:rsid w:val="00A60771"/>
    <w:rsid w:val="00A6084C"/>
    <w:rsid w:val="00A608F6"/>
    <w:rsid w:val="00A60BA3"/>
    <w:rsid w:val="00A6124C"/>
    <w:rsid w:val="00A613EB"/>
    <w:rsid w:val="00A619FB"/>
    <w:rsid w:val="00A61AE2"/>
    <w:rsid w:val="00A61D31"/>
    <w:rsid w:val="00A61E8A"/>
    <w:rsid w:val="00A62116"/>
    <w:rsid w:val="00A62170"/>
    <w:rsid w:val="00A62459"/>
    <w:rsid w:val="00A62487"/>
    <w:rsid w:val="00A62549"/>
    <w:rsid w:val="00A62ED8"/>
    <w:rsid w:val="00A63054"/>
    <w:rsid w:val="00A63162"/>
    <w:rsid w:val="00A632FD"/>
    <w:rsid w:val="00A63385"/>
    <w:rsid w:val="00A640AF"/>
    <w:rsid w:val="00A64255"/>
    <w:rsid w:val="00A643FD"/>
    <w:rsid w:val="00A6450B"/>
    <w:rsid w:val="00A64CB7"/>
    <w:rsid w:val="00A651B9"/>
    <w:rsid w:val="00A65210"/>
    <w:rsid w:val="00A652A3"/>
    <w:rsid w:val="00A654A3"/>
    <w:rsid w:val="00A654A4"/>
    <w:rsid w:val="00A657CD"/>
    <w:rsid w:val="00A65891"/>
    <w:rsid w:val="00A65923"/>
    <w:rsid w:val="00A66401"/>
    <w:rsid w:val="00A66548"/>
    <w:rsid w:val="00A66924"/>
    <w:rsid w:val="00A66DAA"/>
    <w:rsid w:val="00A67022"/>
    <w:rsid w:val="00A6728F"/>
    <w:rsid w:val="00A67753"/>
    <w:rsid w:val="00A6781B"/>
    <w:rsid w:val="00A679D7"/>
    <w:rsid w:val="00A70563"/>
    <w:rsid w:val="00A7056E"/>
    <w:rsid w:val="00A706CE"/>
    <w:rsid w:val="00A70DAC"/>
    <w:rsid w:val="00A70E0D"/>
    <w:rsid w:val="00A710DE"/>
    <w:rsid w:val="00A71201"/>
    <w:rsid w:val="00A716E4"/>
    <w:rsid w:val="00A71A1A"/>
    <w:rsid w:val="00A71FD7"/>
    <w:rsid w:val="00A72066"/>
    <w:rsid w:val="00A72174"/>
    <w:rsid w:val="00A722CB"/>
    <w:rsid w:val="00A7233B"/>
    <w:rsid w:val="00A7274F"/>
    <w:rsid w:val="00A7280C"/>
    <w:rsid w:val="00A72845"/>
    <w:rsid w:val="00A72A8A"/>
    <w:rsid w:val="00A72D06"/>
    <w:rsid w:val="00A72D60"/>
    <w:rsid w:val="00A72FCF"/>
    <w:rsid w:val="00A730F1"/>
    <w:rsid w:val="00A73260"/>
    <w:rsid w:val="00A732D8"/>
    <w:rsid w:val="00A73492"/>
    <w:rsid w:val="00A73775"/>
    <w:rsid w:val="00A73A8F"/>
    <w:rsid w:val="00A73BFC"/>
    <w:rsid w:val="00A73D65"/>
    <w:rsid w:val="00A73E4A"/>
    <w:rsid w:val="00A73ED5"/>
    <w:rsid w:val="00A7455E"/>
    <w:rsid w:val="00A748DA"/>
    <w:rsid w:val="00A74ABE"/>
    <w:rsid w:val="00A74AE3"/>
    <w:rsid w:val="00A74B74"/>
    <w:rsid w:val="00A74E83"/>
    <w:rsid w:val="00A74EFE"/>
    <w:rsid w:val="00A75595"/>
    <w:rsid w:val="00A75724"/>
    <w:rsid w:val="00A75869"/>
    <w:rsid w:val="00A75C3F"/>
    <w:rsid w:val="00A75CDD"/>
    <w:rsid w:val="00A75E42"/>
    <w:rsid w:val="00A762AB"/>
    <w:rsid w:val="00A7651F"/>
    <w:rsid w:val="00A76646"/>
    <w:rsid w:val="00A768FF"/>
    <w:rsid w:val="00A76ECC"/>
    <w:rsid w:val="00A772EE"/>
    <w:rsid w:val="00A7754F"/>
    <w:rsid w:val="00A777B3"/>
    <w:rsid w:val="00A77A19"/>
    <w:rsid w:val="00A77BF7"/>
    <w:rsid w:val="00A80696"/>
    <w:rsid w:val="00A80798"/>
    <w:rsid w:val="00A807BF"/>
    <w:rsid w:val="00A80D3C"/>
    <w:rsid w:val="00A81055"/>
    <w:rsid w:val="00A81472"/>
    <w:rsid w:val="00A816E3"/>
    <w:rsid w:val="00A8172A"/>
    <w:rsid w:val="00A817E8"/>
    <w:rsid w:val="00A81ADD"/>
    <w:rsid w:val="00A81EF9"/>
    <w:rsid w:val="00A81F53"/>
    <w:rsid w:val="00A8237D"/>
    <w:rsid w:val="00A82CBA"/>
    <w:rsid w:val="00A82E1E"/>
    <w:rsid w:val="00A83244"/>
    <w:rsid w:val="00A8327D"/>
    <w:rsid w:val="00A835BF"/>
    <w:rsid w:val="00A83B83"/>
    <w:rsid w:val="00A83DF6"/>
    <w:rsid w:val="00A83E76"/>
    <w:rsid w:val="00A8423A"/>
    <w:rsid w:val="00A8441F"/>
    <w:rsid w:val="00A8457F"/>
    <w:rsid w:val="00A84605"/>
    <w:rsid w:val="00A846AA"/>
    <w:rsid w:val="00A8472F"/>
    <w:rsid w:val="00A847F3"/>
    <w:rsid w:val="00A8494A"/>
    <w:rsid w:val="00A84E07"/>
    <w:rsid w:val="00A84EA2"/>
    <w:rsid w:val="00A84ED5"/>
    <w:rsid w:val="00A85053"/>
    <w:rsid w:val="00A8562B"/>
    <w:rsid w:val="00A85964"/>
    <w:rsid w:val="00A859D2"/>
    <w:rsid w:val="00A85B49"/>
    <w:rsid w:val="00A85CED"/>
    <w:rsid w:val="00A85E13"/>
    <w:rsid w:val="00A85E3F"/>
    <w:rsid w:val="00A85FA7"/>
    <w:rsid w:val="00A85FB9"/>
    <w:rsid w:val="00A860C0"/>
    <w:rsid w:val="00A866C8"/>
    <w:rsid w:val="00A86C89"/>
    <w:rsid w:val="00A86DAD"/>
    <w:rsid w:val="00A8729F"/>
    <w:rsid w:val="00A8778E"/>
    <w:rsid w:val="00A8783E"/>
    <w:rsid w:val="00A87A50"/>
    <w:rsid w:val="00A87A6A"/>
    <w:rsid w:val="00A87DB2"/>
    <w:rsid w:val="00A87F60"/>
    <w:rsid w:val="00A87FFE"/>
    <w:rsid w:val="00A901BA"/>
    <w:rsid w:val="00A9079C"/>
    <w:rsid w:val="00A9090A"/>
    <w:rsid w:val="00A909AA"/>
    <w:rsid w:val="00A90C51"/>
    <w:rsid w:val="00A90CDC"/>
    <w:rsid w:val="00A90D32"/>
    <w:rsid w:val="00A90E29"/>
    <w:rsid w:val="00A90F5B"/>
    <w:rsid w:val="00A91155"/>
    <w:rsid w:val="00A9144C"/>
    <w:rsid w:val="00A916F7"/>
    <w:rsid w:val="00A91768"/>
    <w:rsid w:val="00A918AA"/>
    <w:rsid w:val="00A91B0D"/>
    <w:rsid w:val="00A92613"/>
    <w:rsid w:val="00A92725"/>
    <w:rsid w:val="00A92799"/>
    <w:rsid w:val="00A927DE"/>
    <w:rsid w:val="00A92BE5"/>
    <w:rsid w:val="00A9330D"/>
    <w:rsid w:val="00A9331D"/>
    <w:rsid w:val="00A93406"/>
    <w:rsid w:val="00A9344A"/>
    <w:rsid w:val="00A93537"/>
    <w:rsid w:val="00A937B3"/>
    <w:rsid w:val="00A9389A"/>
    <w:rsid w:val="00A93BA4"/>
    <w:rsid w:val="00A94181"/>
    <w:rsid w:val="00A941D5"/>
    <w:rsid w:val="00A94754"/>
    <w:rsid w:val="00A94E16"/>
    <w:rsid w:val="00A94E48"/>
    <w:rsid w:val="00A950C1"/>
    <w:rsid w:val="00A956E8"/>
    <w:rsid w:val="00A95974"/>
    <w:rsid w:val="00A959C1"/>
    <w:rsid w:val="00A95BC2"/>
    <w:rsid w:val="00A95BEB"/>
    <w:rsid w:val="00A95F88"/>
    <w:rsid w:val="00A96164"/>
    <w:rsid w:val="00A9675F"/>
    <w:rsid w:val="00A967B3"/>
    <w:rsid w:val="00A968CB"/>
    <w:rsid w:val="00A96971"/>
    <w:rsid w:val="00A96AC8"/>
    <w:rsid w:val="00A96BE4"/>
    <w:rsid w:val="00A97114"/>
    <w:rsid w:val="00A97389"/>
    <w:rsid w:val="00A9769F"/>
    <w:rsid w:val="00A97742"/>
    <w:rsid w:val="00A978E5"/>
    <w:rsid w:val="00A979F2"/>
    <w:rsid w:val="00A97C79"/>
    <w:rsid w:val="00A97ECE"/>
    <w:rsid w:val="00AA007C"/>
    <w:rsid w:val="00AA01E3"/>
    <w:rsid w:val="00AA0467"/>
    <w:rsid w:val="00AA0497"/>
    <w:rsid w:val="00AA06E1"/>
    <w:rsid w:val="00AA07EC"/>
    <w:rsid w:val="00AA0F3B"/>
    <w:rsid w:val="00AA1033"/>
    <w:rsid w:val="00AA1269"/>
    <w:rsid w:val="00AA1A01"/>
    <w:rsid w:val="00AA1BF4"/>
    <w:rsid w:val="00AA1E82"/>
    <w:rsid w:val="00AA1F30"/>
    <w:rsid w:val="00AA20F1"/>
    <w:rsid w:val="00AA24C9"/>
    <w:rsid w:val="00AA2684"/>
    <w:rsid w:val="00AA26A1"/>
    <w:rsid w:val="00AA280E"/>
    <w:rsid w:val="00AA2841"/>
    <w:rsid w:val="00AA2AB3"/>
    <w:rsid w:val="00AA2BBF"/>
    <w:rsid w:val="00AA2C20"/>
    <w:rsid w:val="00AA2DCC"/>
    <w:rsid w:val="00AA316A"/>
    <w:rsid w:val="00AA322E"/>
    <w:rsid w:val="00AA3235"/>
    <w:rsid w:val="00AA38D8"/>
    <w:rsid w:val="00AA39B1"/>
    <w:rsid w:val="00AA3AE5"/>
    <w:rsid w:val="00AA3C88"/>
    <w:rsid w:val="00AA3FA0"/>
    <w:rsid w:val="00AA3FEC"/>
    <w:rsid w:val="00AA431E"/>
    <w:rsid w:val="00AA4508"/>
    <w:rsid w:val="00AA45B6"/>
    <w:rsid w:val="00AA4868"/>
    <w:rsid w:val="00AA4AA3"/>
    <w:rsid w:val="00AA4EFD"/>
    <w:rsid w:val="00AA4F5F"/>
    <w:rsid w:val="00AA52B0"/>
    <w:rsid w:val="00AA53BC"/>
    <w:rsid w:val="00AA5B33"/>
    <w:rsid w:val="00AA5C4F"/>
    <w:rsid w:val="00AA63B1"/>
    <w:rsid w:val="00AA643A"/>
    <w:rsid w:val="00AA6472"/>
    <w:rsid w:val="00AA6525"/>
    <w:rsid w:val="00AA67CF"/>
    <w:rsid w:val="00AA6994"/>
    <w:rsid w:val="00AA71FC"/>
    <w:rsid w:val="00AA7545"/>
    <w:rsid w:val="00AA76B3"/>
    <w:rsid w:val="00AA7846"/>
    <w:rsid w:val="00AA787F"/>
    <w:rsid w:val="00AA7888"/>
    <w:rsid w:val="00AA7A8C"/>
    <w:rsid w:val="00AA7D20"/>
    <w:rsid w:val="00AB0043"/>
    <w:rsid w:val="00AB00B7"/>
    <w:rsid w:val="00AB0462"/>
    <w:rsid w:val="00AB0639"/>
    <w:rsid w:val="00AB0887"/>
    <w:rsid w:val="00AB0AF5"/>
    <w:rsid w:val="00AB0D76"/>
    <w:rsid w:val="00AB106B"/>
    <w:rsid w:val="00AB112C"/>
    <w:rsid w:val="00AB12AB"/>
    <w:rsid w:val="00AB1548"/>
    <w:rsid w:val="00AB1627"/>
    <w:rsid w:val="00AB18C0"/>
    <w:rsid w:val="00AB1975"/>
    <w:rsid w:val="00AB1B13"/>
    <w:rsid w:val="00AB20E6"/>
    <w:rsid w:val="00AB2956"/>
    <w:rsid w:val="00AB29E7"/>
    <w:rsid w:val="00AB29F0"/>
    <w:rsid w:val="00AB2C5E"/>
    <w:rsid w:val="00AB2CA1"/>
    <w:rsid w:val="00AB2CD1"/>
    <w:rsid w:val="00AB2CEA"/>
    <w:rsid w:val="00AB2D5F"/>
    <w:rsid w:val="00AB2EC2"/>
    <w:rsid w:val="00AB2FD0"/>
    <w:rsid w:val="00AB337F"/>
    <w:rsid w:val="00AB3564"/>
    <w:rsid w:val="00AB36FA"/>
    <w:rsid w:val="00AB3789"/>
    <w:rsid w:val="00AB378E"/>
    <w:rsid w:val="00AB38F2"/>
    <w:rsid w:val="00AB3AAF"/>
    <w:rsid w:val="00AB3B3A"/>
    <w:rsid w:val="00AB3BA3"/>
    <w:rsid w:val="00AB3BAD"/>
    <w:rsid w:val="00AB3DB8"/>
    <w:rsid w:val="00AB411D"/>
    <w:rsid w:val="00AB41B7"/>
    <w:rsid w:val="00AB443C"/>
    <w:rsid w:val="00AB44A7"/>
    <w:rsid w:val="00AB47D0"/>
    <w:rsid w:val="00AB4958"/>
    <w:rsid w:val="00AB4C32"/>
    <w:rsid w:val="00AB4CA4"/>
    <w:rsid w:val="00AB4CDD"/>
    <w:rsid w:val="00AB4E13"/>
    <w:rsid w:val="00AB4F63"/>
    <w:rsid w:val="00AB4F72"/>
    <w:rsid w:val="00AB5380"/>
    <w:rsid w:val="00AB53F1"/>
    <w:rsid w:val="00AB5E80"/>
    <w:rsid w:val="00AB61B9"/>
    <w:rsid w:val="00AB63CC"/>
    <w:rsid w:val="00AB6483"/>
    <w:rsid w:val="00AB6623"/>
    <w:rsid w:val="00AB68AA"/>
    <w:rsid w:val="00AB68AD"/>
    <w:rsid w:val="00AB68C2"/>
    <w:rsid w:val="00AB698D"/>
    <w:rsid w:val="00AB6B08"/>
    <w:rsid w:val="00AB6D02"/>
    <w:rsid w:val="00AB703D"/>
    <w:rsid w:val="00AB7186"/>
    <w:rsid w:val="00AB7284"/>
    <w:rsid w:val="00AB7333"/>
    <w:rsid w:val="00AB779A"/>
    <w:rsid w:val="00AB78A9"/>
    <w:rsid w:val="00AB792F"/>
    <w:rsid w:val="00AB7AB6"/>
    <w:rsid w:val="00AC01DC"/>
    <w:rsid w:val="00AC03E6"/>
    <w:rsid w:val="00AC047C"/>
    <w:rsid w:val="00AC08CB"/>
    <w:rsid w:val="00AC0C8C"/>
    <w:rsid w:val="00AC0D3B"/>
    <w:rsid w:val="00AC0D97"/>
    <w:rsid w:val="00AC0E94"/>
    <w:rsid w:val="00AC0F4E"/>
    <w:rsid w:val="00AC0F5D"/>
    <w:rsid w:val="00AC10AA"/>
    <w:rsid w:val="00AC15AB"/>
    <w:rsid w:val="00AC16F0"/>
    <w:rsid w:val="00AC1712"/>
    <w:rsid w:val="00AC1A91"/>
    <w:rsid w:val="00AC1B00"/>
    <w:rsid w:val="00AC213F"/>
    <w:rsid w:val="00AC2169"/>
    <w:rsid w:val="00AC24B0"/>
    <w:rsid w:val="00AC25BE"/>
    <w:rsid w:val="00AC2810"/>
    <w:rsid w:val="00AC2DB0"/>
    <w:rsid w:val="00AC3320"/>
    <w:rsid w:val="00AC38BC"/>
    <w:rsid w:val="00AC3D2B"/>
    <w:rsid w:val="00AC3D76"/>
    <w:rsid w:val="00AC3EE4"/>
    <w:rsid w:val="00AC4569"/>
    <w:rsid w:val="00AC466F"/>
    <w:rsid w:val="00AC4961"/>
    <w:rsid w:val="00AC4B61"/>
    <w:rsid w:val="00AC4BC2"/>
    <w:rsid w:val="00AC4FAC"/>
    <w:rsid w:val="00AC55A0"/>
    <w:rsid w:val="00AC55C4"/>
    <w:rsid w:val="00AC5767"/>
    <w:rsid w:val="00AC5DC8"/>
    <w:rsid w:val="00AC5FB5"/>
    <w:rsid w:val="00AC6056"/>
    <w:rsid w:val="00AC61C5"/>
    <w:rsid w:val="00AC62B4"/>
    <w:rsid w:val="00AC6461"/>
    <w:rsid w:val="00AC68A4"/>
    <w:rsid w:val="00AC6BE6"/>
    <w:rsid w:val="00AC6FDA"/>
    <w:rsid w:val="00AC768E"/>
    <w:rsid w:val="00AC7A10"/>
    <w:rsid w:val="00AD0110"/>
    <w:rsid w:val="00AD0868"/>
    <w:rsid w:val="00AD0942"/>
    <w:rsid w:val="00AD098E"/>
    <w:rsid w:val="00AD0CA3"/>
    <w:rsid w:val="00AD103D"/>
    <w:rsid w:val="00AD13CB"/>
    <w:rsid w:val="00AD1879"/>
    <w:rsid w:val="00AD187D"/>
    <w:rsid w:val="00AD1FA7"/>
    <w:rsid w:val="00AD2121"/>
    <w:rsid w:val="00AD213F"/>
    <w:rsid w:val="00AD22C3"/>
    <w:rsid w:val="00AD237A"/>
    <w:rsid w:val="00AD23AE"/>
    <w:rsid w:val="00AD23D9"/>
    <w:rsid w:val="00AD256D"/>
    <w:rsid w:val="00AD2784"/>
    <w:rsid w:val="00AD2A70"/>
    <w:rsid w:val="00AD2AEF"/>
    <w:rsid w:val="00AD2BC8"/>
    <w:rsid w:val="00AD2D2E"/>
    <w:rsid w:val="00AD2D8D"/>
    <w:rsid w:val="00AD2E0D"/>
    <w:rsid w:val="00AD2E77"/>
    <w:rsid w:val="00AD2F15"/>
    <w:rsid w:val="00AD30AC"/>
    <w:rsid w:val="00AD3731"/>
    <w:rsid w:val="00AD39D6"/>
    <w:rsid w:val="00AD3C43"/>
    <w:rsid w:val="00AD3F37"/>
    <w:rsid w:val="00AD432E"/>
    <w:rsid w:val="00AD4693"/>
    <w:rsid w:val="00AD4756"/>
    <w:rsid w:val="00AD4CBB"/>
    <w:rsid w:val="00AD4E10"/>
    <w:rsid w:val="00AD4E1B"/>
    <w:rsid w:val="00AD4F4F"/>
    <w:rsid w:val="00AD4FB9"/>
    <w:rsid w:val="00AD51EF"/>
    <w:rsid w:val="00AD52F5"/>
    <w:rsid w:val="00AD5606"/>
    <w:rsid w:val="00AD5738"/>
    <w:rsid w:val="00AD58D6"/>
    <w:rsid w:val="00AD5C90"/>
    <w:rsid w:val="00AD5E09"/>
    <w:rsid w:val="00AD5F1B"/>
    <w:rsid w:val="00AD5FC6"/>
    <w:rsid w:val="00AD615F"/>
    <w:rsid w:val="00AD61F0"/>
    <w:rsid w:val="00AD61F8"/>
    <w:rsid w:val="00AD641A"/>
    <w:rsid w:val="00AD6775"/>
    <w:rsid w:val="00AD6828"/>
    <w:rsid w:val="00AD683A"/>
    <w:rsid w:val="00AD6A22"/>
    <w:rsid w:val="00AD6C77"/>
    <w:rsid w:val="00AD6E46"/>
    <w:rsid w:val="00AD6F62"/>
    <w:rsid w:val="00AD72CB"/>
    <w:rsid w:val="00AD7481"/>
    <w:rsid w:val="00AD794C"/>
    <w:rsid w:val="00AD7B4E"/>
    <w:rsid w:val="00AD7C27"/>
    <w:rsid w:val="00AD7CD2"/>
    <w:rsid w:val="00AD7DA5"/>
    <w:rsid w:val="00AD7F1D"/>
    <w:rsid w:val="00AE0177"/>
    <w:rsid w:val="00AE024D"/>
    <w:rsid w:val="00AE0375"/>
    <w:rsid w:val="00AE05E9"/>
    <w:rsid w:val="00AE0D16"/>
    <w:rsid w:val="00AE1293"/>
    <w:rsid w:val="00AE17D8"/>
    <w:rsid w:val="00AE18C6"/>
    <w:rsid w:val="00AE19CA"/>
    <w:rsid w:val="00AE1C4E"/>
    <w:rsid w:val="00AE1D10"/>
    <w:rsid w:val="00AE1E9A"/>
    <w:rsid w:val="00AE20A4"/>
    <w:rsid w:val="00AE223E"/>
    <w:rsid w:val="00AE2270"/>
    <w:rsid w:val="00AE2D48"/>
    <w:rsid w:val="00AE2DBF"/>
    <w:rsid w:val="00AE2E1C"/>
    <w:rsid w:val="00AE31A3"/>
    <w:rsid w:val="00AE32A8"/>
    <w:rsid w:val="00AE35BD"/>
    <w:rsid w:val="00AE38E6"/>
    <w:rsid w:val="00AE3C55"/>
    <w:rsid w:val="00AE3D5F"/>
    <w:rsid w:val="00AE3EFC"/>
    <w:rsid w:val="00AE4095"/>
    <w:rsid w:val="00AE4118"/>
    <w:rsid w:val="00AE4AC8"/>
    <w:rsid w:val="00AE4BE2"/>
    <w:rsid w:val="00AE4F94"/>
    <w:rsid w:val="00AE5014"/>
    <w:rsid w:val="00AE51C9"/>
    <w:rsid w:val="00AE5725"/>
    <w:rsid w:val="00AE5829"/>
    <w:rsid w:val="00AE58C8"/>
    <w:rsid w:val="00AE5AF0"/>
    <w:rsid w:val="00AE5B4E"/>
    <w:rsid w:val="00AE5BD6"/>
    <w:rsid w:val="00AE5ED3"/>
    <w:rsid w:val="00AE614E"/>
    <w:rsid w:val="00AE650A"/>
    <w:rsid w:val="00AE65F0"/>
    <w:rsid w:val="00AE6A61"/>
    <w:rsid w:val="00AE6FDC"/>
    <w:rsid w:val="00AE715D"/>
    <w:rsid w:val="00AE7170"/>
    <w:rsid w:val="00AE7587"/>
    <w:rsid w:val="00AE7B99"/>
    <w:rsid w:val="00AE7DEE"/>
    <w:rsid w:val="00AE7E24"/>
    <w:rsid w:val="00AE7EBA"/>
    <w:rsid w:val="00AF019F"/>
    <w:rsid w:val="00AF0215"/>
    <w:rsid w:val="00AF0255"/>
    <w:rsid w:val="00AF0810"/>
    <w:rsid w:val="00AF08E2"/>
    <w:rsid w:val="00AF0C70"/>
    <w:rsid w:val="00AF0FA0"/>
    <w:rsid w:val="00AF1146"/>
    <w:rsid w:val="00AF1151"/>
    <w:rsid w:val="00AF1563"/>
    <w:rsid w:val="00AF1767"/>
    <w:rsid w:val="00AF1912"/>
    <w:rsid w:val="00AF19C6"/>
    <w:rsid w:val="00AF1D79"/>
    <w:rsid w:val="00AF2827"/>
    <w:rsid w:val="00AF2EF9"/>
    <w:rsid w:val="00AF306E"/>
    <w:rsid w:val="00AF310C"/>
    <w:rsid w:val="00AF3272"/>
    <w:rsid w:val="00AF35DB"/>
    <w:rsid w:val="00AF3608"/>
    <w:rsid w:val="00AF371D"/>
    <w:rsid w:val="00AF3C05"/>
    <w:rsid w:val="00AF3C96"/>
    <w:rsid w:val="00AF3EC5"/>
    <w:rsid w:val="00AF3FA2"/>
    <w:rsid w:val="00AF413B"/>
    <w:rsid w:val="00AF43E6"/>
    <w:rsid w:val="00AF44C2"/>
    <w:rsid w:val="00AF450F"/>
    <w:rsid w:val="00AF4749"/>
    <w:rsid w:val="00AF490D"/>
    <w:rsid w:val="00AF4A54"/>
    <w:rsid w:val="00AF4EF6"/>
    <w:rsid w:val="00AF4F1E"/>
    <w:rsid w:val="00AF4F5A"/>
    <w:rsid w:val="00AF4F6C"/>
    <w:rsid w:val="00AF5606"/>
    <w:rsid w:val="00AF58E0"/>
    <w:rsid w:val="00AF60F3"/>
    <w:rsid w:val="00AF63D9"/>
    <w:rsid w:val="00AF641E"/>
    <w:rsid w:val="00AF66B4"/>
    <w:rsid w:val="00AF66B6"/>
    <w:rsid w:val="00AF6750"/>
    <w:rsid w:val="00AF676E"/>
    <w:rsid w:val="00AF67F1"/>
    <w:rsid w:val="00AF688C"/>
    <w:rsid w:val="00AF6CA9"/>
    <w:rsid w:val="00AF71EA"/>
    <w:rsid w:val="00AF7328"/>
    <w:rsid w:val="00AF741C"/>
    <w:rsid w:val="00AF759A"/>
    <w:rsid w:val="00AF782A"/>
    <w:rsid w:val="00AF783B"/>
    <w:rsid w:val="00AF79B4"/>
    <w:rsid w:val="00AF7B1A"/>
    <w:rsid w:val="00AF7FC3"/>
    <w:rsid w:val="00B0004B"/>
    <w:rsid w:val="00B00243"/>
    <w:rsid w:val="00B003E6"/>
    <w:rsid w:val="00B003ED"/>
    <w:rsid w:val="00B00407"/>
    <w:rsid w:val="00B00479"/>
    <w:rsid w:val="00B00949"/>
    <w:rsid w:val="00B00975"/>
    <w:rsid w:val="00B009D0"/>
    <w:rsid w:val="00B00B38"/>
    <w:rsid w:val="00B00CBB"/>
    <w:rsid w:val="00B00CE3"/>
    <w:rsid w:val="00B00DDC"/>
    <w:rsid w:val="00B01163"/>
    <w:rsid w:val="00B011B5"/>
    <w:rsid w:val="00B014DD"/>
    <w:rsid w:val="00B014E1"/>
    <w:rsid w:val="00B015A1"/>
    <w:rsid w:val="00B01E24"/>
    <w:rsid w:val="00B01EAC"/>
    <w:rsid w:val="00B02327"/>
    <w:rsid w:val="00B02392"/>
    <w:rsid w:val="00B026BF"/>
    <w:rsid w:val="00B0273F"/>
    <w:rsid w:val="00B027E0"/>
    <w:rsid w:val="00B0334C"/>
    <w:rsid w:val="00B035DA"/>
    <w:rsid w:val="00B03AC4"/>
    <w:rsid w:val="00B03B39"/>
    <w:rsid w:val="00B03B7A"/>
    <w:rsid w:val="00B03E0D"/>
    <w:rsid w:val="00B03E59"/>
    <w:rsid w:val="00B03FCC"/>
    <w:rsid w:val="00B0414F"/>
    <w:rsid w:val="00B042B8"/>
    <w:rsid w:val="00B042CF"/>
    <w:rsid w:val="00B045BC"/>
    <w:rsid w:val="00B047E6"/>
    <w:rsid w:val="00B048AA"/>
    <w:rsid w:val="00B04DB7"/>
    <w:rsid w:val="00B04E83"/>
    <w:rsid w:val="00B052B4"/>
    <w:rsid w:val="00B0541B"/>
    <w:rsid w:val="00B05553"/>
    <w:rsid w:val="00B0559E"/>
    <w:rsid w:val="00B05661"/>
    <w:rsid w:val="00B05691"/>
    <w:rsid w:val="00B05AAF"/>
    <w:rsid w:val="00B05D03"/>
    <w:rsid w:val="00B063B5"/>
    <w:rsid w:val="00B0659D"/>
    <w:rsid w:val="00B06624"/>
    <w:rsid w:val="00B06B5F"/>
    <w:rsid w:val="00B06C2B"/>
    <w:rsid w:val="00B06D27"/>
    <w:rsid w:val="00B071FF"/>
    <w:rsid w:val="00B072FD"/>
    <w:rsid w:val="00B0752F"/>
    <w:rsid w:val="00B0784A"/>
    <w:rsid w:val="00B07953"/>
    <w:rsid w:val="00B079C3"/>
    <w:rsid w:val="00B079FD"/>
    <w:rsid w:val="00B07CF2"/>
    <w:rsid w:val="00B07D1D"/>
    <w:rsid w:val="00B07E13"/>
    <w:rsid w:val="00B100B2"/>
    <w:rsid w:val="00B1016D"/>
    <w:rsid w:val="00B106AC"/>
    <w:rsid w:val="00B106B6"/>
    <w:rsid w:val="00B10723"/>
    <w:rsid w:val="00B10923"/>
    <w:rsid w:val="00B10D13"/>
    <w:rsid w:val="00B10D4D"/>
    <w:rsid w:val="00B10E60"/>
    <w:rsid w:val="00B1135C"/>
    <w:rsid w:val="00B113AA"/>
    <w:rsid w:val="00B1149B"/>
    <w:rsid w:val="00B12349"/>
    <w:rsid w:val="00B124E7"/>
    <w:rsid w:val="00B1273E"/>
    <w:rsid w:val="00B12959"/>
    <w:rsid w:val="00B12A1D"/>
    <w:rsid w:val="00B12B42"/>
    <w:rsid w:val="00B13459"/>
    <w:rsid w:val="00B13683"/>
    <w:rsid w:val="00B13793"/>
    <w:rsid w:val="00B13AB2"/>
    <w:rsid w:val="00B13AFE"/>
    <w:rsid w:val="00B13D37"/>
    <w:rsid w:val="00B13DA3"/>
    <w:rsid w:val="00B13F49"/>
    <w:rsid w:val="00B14194"/>
    <w:rsid w:val="00B14BC7"/>
    <w:rsid w:val="00B14D6A"/>
    <w:rsid w:val="00B14EAE"/>
    <w:rsid w:val="00B15252"/>
    <w:rsid w:val="00B152B9"/>
    <w:rsid w:val="00B15428"/>
    <w:rsid w:val="00B1567D"/>
    <w:rsid w:val="00B158BC"/>
    <w:rsid w:val="00B15CD2"/>
    <w:rsid w:val="00B15E91"/>
    <w:rsid w:val="00B1603C"/>
    <w:rsid w:val="00B16157"/>
    <w:rsid w:val="00B16265"/>
    <w:rsid w:val="00B164DA"/>
    <w:rsid w:val="00B1651E"/>
    <w:rsid w:val="00B167A8"/>
    <w:rsid w:val="00B16C87"/>
    <w:rsid w:val="00B1725F"/>
    <w:rsid w:val="00B172E6"/>
    <w:rsid w:val="00B174B2"/>
    <w:rsid w:val="00B17516"/>
    <w:rsid w:val="00B1755B"/>
    <w:rsid w:val="00B17635"/>
    <w:rsid w:val="00B17D91"/>
    <w:rsid w:val="00B200B4"/>
    <w:rsid w:val="00B202B3"/>
    <w:rsid w:val="00B203C1"/>
    <w:rsid w:val="00B211D2"/>
    <w:rsid w:val="00B213BF"/>
    <w:rsid w:val="00B213D1"/>
    <w:rsid w:val="00B214B1"/>
    <w:rsid w:val="00B21AFD"/>
    <w:rsid w:val="00B221AD"/>
    <w:rsid w:val="00B22357"/>
    <w:rsid w:val="00B22526"/>
    <w:rsid w:val="00B22545"/>
    <w:rsid w:val="00B225D9"/>
    <w:rsid w:val="00B22862"/>
    <w:rsid w:val="00B22925"/>
    <w:rsid w:val="00B22E03"/>
    <w:rsid w:val="00B22F60"/>
    <w:rsid w:val="00B23102"/>
    <w:rsid w:val="00B231DB"/>
    <w:rsid w:val="00B237C8"/>
    <w:rsid w:val="00B23920"/>
    <w:rsid w:val="00B23A18"/>
    <w:rsid w:val="00B23C33"/>
    <w:rsid w:val="00B23FF0"/>
    <w:rsid w:val="00B2431D"/>
    <w:rsid w:val="00B243F6"/>
    <w:rsid w:val="00B24460"/>
    <w:rsid w:val="00B2453A"/>
    <w:rsid w:val="00B245C2"/>
    <w:rsid w:val="00B24A76"/>
    <w:rsid w:val="00B24B22"/>
    <w:rsid w:val="00B24F1F"/>
    <w:rsid w:val="00B24F53"/>
    <w:rsid w:val="00B250A9"/>
    <w:rsid w:val="00B251E4"/>
    <w:rsid w:val="00B252B0"/>
    <w:rsid w:val="00B25604"/>
    <w:rsid w:val="00B258ED"/>
    <w:rsid w:val="00B25BC1"/>
    <w:rsid w:val="00B25D6C"/>
    <w:rsid w:val="00B25D93"/>
    <w:rsid w:val="00B25FD4"/>
    <w:rsid w:val="00B26019"/>
    <w:rsid w:val="00B26925"/>
    <w:rsid w:val="00B269E2"/>
    <w:rsid w:val="00B269FB"/>
    <w:rsid w:val="00B26F6F"/>
    <w:rsid w:val="00B27084"/>
    <w:rsid w:val="00B2719A"/>
    <w:rsid w:val="00B27497"/>
    <w:rsid w:val="00B277D8"/>
    <w:rsid w:val="00B27816"/>
    <w:rsid w:val="00B27C60"/>
    <w:rsid w:val="00B30164"/>
    <w:rsid w:val="00B30674"/>
    <w:rsid w:val="00B30890"/>
    <w:rsid w:val="00B308A9"/>
    <w:rsid w:val="00B3094E"/>
    <w:rsid w:val="00B30C55"/>
    <w:rsid w:val="00B31133"/>
    <w:rsid w:val="00B31532"/>
    <w:rsid w:val="00B31547"/>
    <w:rsid w:val="00B31A86"/>
    <w:rsid w:val="00B320E3"/>
    <w:rsid w:val="00B3246B"/>
    <w:rsid w:val="00B32617"/>
    <w:rsid w:val="00B329A3"/>
    <w:rsid w:val="00B32D69"/>
    <w:rsid w:val="00B3303A"/>
    <w:rsid w:val="00B33147"/>
    <w:rsid w:val="00B332A6"/>
    <w:rsid w:val="00B33F6E"/>
    <w:rsid w:val="00B34003"/>
    <w:rsid w:val="00B34046"/>
    <w:rsid w:val="00B3420B"/>
    <w:rsid w:val="00B34365"/>
    <w:rsid w:val="00B3449A"/>
    <w:rsid w:val="00B345EA"/>
    <w:rsid w:val="00B34A78"/>
    <w:rsid w:val="00B35144"/>
    <w:rsid w:val="00B35145"/>
    <w:rsid w:val="00B35278"/>
    <w:rsid w:val="00B35686"/>
    <w:rsid w:val="00B3586A"/>
    <w:rsid w:val="00B35871"/>
    <w:rsid w:val="00B35876"/>
    <w:rsid w:val="00B35950"/>
    <w:rsid w:val="00B35B81"/>
    <w:rsid w:val="00B35B8C"/>
    <w:rsid w:val="00B3608D"/>
    <w:rsid w:val="00B360C5"/>
    <w:rsid w:val="00B365AC"/>
    <w:rsid w:val="00B36E70"/>
    <w:rsid w:val="00B36FFA"/>
    <w:rsid w:val="00B37208"/>
    <w:rsid w:val="00B3788E"/>
    <w:rsid w:val="00B37CBE"/>
    <w:rsid w:val="00B37D40"/>
    <w:rsid w:val="00B401C1"/>
    <w:rsid w:val="00B4061F"/>
    <w:rsid w:val="00B408AA"/>
    <w:rsid w:val="00B40FEC"/>
    <w:rsid w:val="00B41599"/>
    <w:rsid w:val="00B4186D"/>
    <w:rsid w:val="00B41A1B"/>
    <w:rsid w:val="00B41CCA"/>
    <w:rsid w:val="00B42000"/>
    <w:rsid w:val="00B420C0"/>
    <w:rsid w:val="00B4239C"/>
    <w:rsid w:val="00B426D3"/>
    <w:rsid w:val="00B4279E"/>
    <w:rsid w:val="00B4296D"/>
    <w:rsid w:val="00B42A02"/>
    <w:rsid w:val="00B42A82"/>
    <w:rsid w:val="00B42BF7"/>
    <w:rsid w:val="00B42C68"/>
    <w:rsid w:val="00B433E6"/>
    <w:rsid w:val="00B434DF"/>
    <w:rsid w:val="00B4355A"/>
    <w:rsid w:val="00B43582"/>
    <w:rsid w:val="00B43918"/>
    <w:rsid w:val="00B43BDA"/>
    <w:rsid w:val="00B44039"/>
    <w:rsid w:val="00B44062"/>
    <w:rsid w:val="00B440F7"/>
    <w:rsid w:val="00B44263"/>
    <w:rsid w:val="00B4433F"/>
    <w:rsid w:val="00B4468B"/>
    <w:rsid w:val="00B4472A"/>
    <w:rsid w:val="00B44955"/>
    <w:rsid w:val="00B44BC8"/>
    <w:rsid w:val="00B44C15"/>
    <w:rsid w:val="00B44CAB"/>
    <w:rsid w:val="00B4546B"/>
    <w:rsid w:val="00B455BD"/>
    <w:rsid w:val="00B45624"/>
    <w:rsid w:val="00B45750"/>
    <w:rsid w:val="00B459ED"/>
    <w:rsid w:val="00B45BAD"/>
    <w:rsid w:val="00B45FBE"/>
    <w:rsid w:val="00B461D6"/>
    <w:rsid w:val="00B466AB"/>
    <w:rsid w:val="00B46FBA"/>
    <w:rsid w:val="00B47002"/>
    <w:rsid w:val="00B471C9"/>
    <w:rsid w:val="00B4760E"/>
    <w:rsid w:val="00B47726"/>
    <w:rsid w:val="00B47767"/>
    <w:rsid w:val="00B47789"/>
    <w:rsid w:val="00B47F63"/>
    <w:rsid w:val="00B500CA"/>
    <w:rsid w:val="00B501DC"/>
    <w:rsid w:val="00B504F8"/>
    <w:rsid w:val="00B5077F"/>
    <w:rsid w:val="00B50A50"/>
    <w:rsid w:val="00B50EE2"/>
    <w:rsid w:val="00B510D4"/>
    <w:rsid w:val="00B511CE"/>
    <w:rsid w:val="00B5158F"/>
    <w:rsid w:val="00B51B86"/>
    <w:rsid w:val="00B52100"/>
    <w:rsid w:val="00B524D5"/>
    <w:rsid w:val="00B52531"/>
    <w:rsid w:val="00B5295C"/>
    <w:rsid w:val="00B52EE3"/>
    <w:rsid w:val="00B52F55"/>
    <w:rsid w:val="00B53170"/>
    <w:rsid w:val="00B533C3"/>
    <w:rsid w:val="00B534C4"/>
    <w:rsid w:val="00B5360B"/>
    <w:rsid w:val="00B53BA6"/>
    <w:rsid w:val="00B53C21"/>
    <w:rsid w:val="00B5418A"/>
    <w:rsid w:val="00B5422C"/>
    <w:rsid w:val="00B54768"/>
    <w:rsid w:val="00B5489C"/>
    <w:rsid w:val="00B5492D"/>
    <w:rsid w:val="00B5495C"/>
    <w:rsid w:val="00B54A59"/>
    <w:rsid w:val="00B54B96"/>
    <w:rsid w:val="00B54C55"/>
    <w:rsid w:val="00B54CE9"/>
    <w:rsid w:val="00B551A7"/>
    <w:rsid w:val="00B55248"/>
    <w:rsid w:val="00B55380"/>
    <w:rsid w:val="00B554D2"/>
    <w:rsid w:val="00B554D7"/>
    <w:rsid w:val="00B55643"/>
    <w:rsid w:val="00B556DD"/>
    <w:rsid w:val="00B55A5C"/>
    <w:rsid w:val="00B55C54"/>
    <w:rsid w:val="00B55CA8"/>
    <w:rsid w:val="00B55DE3"/>
    <w:rsid w:val="00B55E3E"/>
    <w:rsid w:val="00B560D5"/>
    <w:rsid w:val="00B56310"/>
    <w:rsid w:val="00B56364"/>
    <w:rsid w:val="00B5654A"/>
    <w:rsid w:val="00B5689C"/>
    <w:rsid w:val="00B568F2"/>
    <w:rsid w:val="00B56E99"/>
    <w:rsid w:val="00B57052"/>
    <w:rsid w:val="00B575F4"/>
    <w:rsid w:val="00B57647"/>
    <w:rsid w:val="00B57674"/>
    <w:rsid w:val="00B57809"/>
    <w:rsid w:val="00B579DD"/>
    <w:rsid w:val="00B6047E"/>
    <w:rsid w:val="00B60528"/>
    <w:rsid w:val="00B6087F"/>
    <w:rsid w:val="00B60F16"/>
    <w:rsid w:val="00B60FD4"/>
    <w:rsid w:val="00B61658"/>
    <w:rsid w:val="00B618F9"/>
    <w:rsid w:val="00B61DA7"/>
    <w:rsid w:val="00B61F97"/>
    <w:rsid w:val="00B61FDC"/>
    <w:rsid w:val="00B6231F"/>
    <w:rsid w:val="00B624BA"/>
    <w:rsid w:val="00B62805"/>
    <w:rsid w:val="00B62BD2"/>
    <w:rsid w:val="00B62C02"/>
    <w:rsid w:val="00B62C83"/>
    <w:rsid w:val="00B62E6C"/>
    <w:rsid w:val="00B62F8A"/>
    <w:rsid w:val="00B6308A"/>
    <w:rsid w:val="00B63520"/>
    <w:rsid w:val="00B63699"/>
    <w:rsid w:val="00B636F5"/>
    <w:rsid w:val="00B638E2"/>
    <w:rsid w:val="00B6390B"/>
    <w:rsid w:val="00B639A7"/>
    <w:rsid w:val="00B63C8E"/>
    <w:rsid w:val="00B63D89"/>
    <w:rsid w:val="00B63E6D"/>
    <w:rsid w:val="00B63E7C"/>
    <w:rsid w:val="00B63ECF"/>
    <w:rsid w:val="00B63FD5"/>
    <w:rsid w:val="00B6456D"/>
    <w:rsid w:val="00B6468F"/>
    <w:rsid w:val="00B6487E"/>
    <w:rsid w:val="00B649A2"/>
    <w:rsid w:val="00B649AA"/>
    <w:rsid w:val="00B64C0D"/>
    <w:rsid w:val="00B64F51"/>
    <w:rsid w:val="00B65075"/>
    <w:rsid w:val="00B65141"/>
    <w:rsid w:val="00B6599C"/>
    <w:rsid w:val="00B659A8"/>
    <w:rsid w:val="00B65C1D"/>
    <w:rsid w:val="00B65F01"/>
    <w:rsid w:val="00B65F50"/>
    <w:rsid w:val="00B66125"/>
    <w:rsid w:val="00B6620A"/>
    <w:rsid w:val="00B6626C"/>
    <w:rsid w:val="00B66555"/>
    <w:rsid w:val="00B6674C"/>
    <w:rsid w:val="00B669EF"/>
    <w:rsid w:val="00B66BD9"/>
    <w:rsid w:val="00B66EE6"/>
    <w:rsid w:val="00B6700F"/>
    <w:rsid w:val="00B670C4"/>
    <w:rsid w:val="00B67A65"/>
    <w:rsid w:val="00B67D06"/>
    <w:rsid w:val="00B67FC1"/>
    <w:rsid w:val="00B700E3"/>
    <w:rsid w:val="00B70116"/>
    <w:rsid w:val="00B701AA"/>
    <w:rsid w:val="00B7049A"/>
    <w:rsid w:val="00B70D4F"/>
    <w:rsid w:val="00B70D61"/>
    <w:rsid w:val="00B70F7F"/>
    <w:rsid w:val="00B71004"/>
    <w:rsid w:val="00B71073"/>
    <w:rsid w:val="00B713E2"/>
    <w:rsid w:val="00B71704"/>
    <w:rsid w:val="00B719FB"/>
    <w:rsid w:val="00B71B7F"/>
    <w:rsid w:val="00B71B87"/>
    <w:rsid w:val="00B71E10"/>
    <w:rsid w:val="00B72064"/>
    <w:rsid w:val="00B72402"/>
    <w:rsid w:val="00B72A5E"/>
    <w:rsid w:val="00B72BA4"/>
    <w:rsid w:val="00B72C31"/>
    <w:rsid w:val="00B72CAC"/>
    <w:rsid w:val="00B72E56"/>
    <w:rsid w:val="00B73197"/>
    <w:rsid w:val="00B733DC"/>
    <w:rsid w:val="00B7344E"/>
    <w:rsid w:val="00B734B8"/>
    <w:rsid w:val="00B737EF"/>
    <w:rsid w:val="00B73951"/>
    <w:rsid w:val="00B73DDE"/>
    <w:rsid w:val="00B73E40"/>
    <w:rsid w:val="00B73EB9"/>
    <w:rsid w:val="00B73F17"/>
    <w:rsid w:val="00B7453A"/>
    <w:rsid w:val="00B74ACF"/>
    <w:rsid w:val="00B74B66"/>
    <w:rsid w:val="00B74FBA"/>
    <w:rsid w:val="00B751B4"/>
    <w:rsid w:val="00B75431"/>
    <w:rsid w:val="00B755D2"/>
    <w:rsid w:val="00B75C53"/>
    <w:rsid w:val="00B75DD3"/>
    <w:rsid w:val="00B75F24"/>
    <w:rsid w:val="00B75F3B"/>
    <w:rsid w:val="00B76481"/>
    <w:rsid w:val="00B76616"/>
    <w:rsid w:val="00B7697E"/>
    <w:rsid w:val="00B769F0"/>
    <w:rsid w:val="00B77177"/>
    <w:rsid w:val="00B77478"/>
    <w:rsid w:val="00B7794A"/>
    <w:rsid w:val="00B77D65"/>
    <w:rsid w:val="00B77FD8"/>
    <w:rsid w:val="00B807A9"/>
    <w:rsid w:val="00B80E8C"/>
    <w:rsid w:val="00B81042"/>
    <w:rsid w:val="00B81267"/>
    <w:rsid w:val="00B814AF"/>
    <w:rsid w:val="00B819F8"/>
    <w:rsid w:val="00B81AAC"/>
    <w:rsid w:val="00B81C5C"/>
    <w:rsid w:val="00B82455"/>
    <w:rsid w:val="00B8276E"/>
    <w:rsid w:val="00B82862"/>
    <w:rsid w:val="00B82BAA"/>
    <w:rsid w:val="00B82E0F"/>
    <w:rsid w:val="00B8359B"/>
    <w:rsid w:val="00B836A1"/>
    <w:rsid w:val="00B83840"/>
    <w:rsid w:val="00B83888"/>
    <w:rsid w:val="00B8392A"/>
    <w:rsid w:val="00B83A1D"/>
    <w:rsid w:val="00B83E8F"/>
    <w:rsid w:val="00B83F41"/>
    <w:rsid w:val="00B84222"/>
    <w:rsid w:val="00B84BC6"/>
    <w:rsid w:val="00B84E37"/>
    <w:rsid w:val="00B84E4F"/>
    <w:rsid w:val="00B8538F"/>
    <w:rsid w:val="00B85519"/>
    <w:rsid w:val="00B85676"/>
    <w:rsid w:val="00B85838"/>
    <w:rsid w:val="00B85A3D"/>
    <w:rsid w:val="00B85E21"/>
    <w:rsid w:val="00B8606D"/>
    <w:rsid w:val="00B861D9"/>
    <w:rsid w:val="00B862C6"/>
    <w:rsid w:val="00B8682E"/>
    <w:rsid w:val="00B86915"/>
    <w:rsid w:val="00B86AF0"/>
    <w:rsid w:val="00B86FE6"/>
    <w:rsid w:val="00B87020"/>
    <w:rsid w:val="00B870B5"/>
    <w:rsid w:val="00B87735"/>
    <w:rsid w:val="00B87851"/>
    <w:rsid w:val="00B87A25"/>
    <w:rsid w:val="00B87C80"/>
    <w:rsid w:val="00B87EBA"/>
    <w:rsid w:val="00B9005A"/>
    <w:rsid w:val="00B900D9"/>
    <w:rsid w:val="00B9012B"/>
    <w:rsid w:val="00B9037F"/>
    <w:rsid w:val="00B90898"/>
    <w:rsid w:val="00B908AA"/>
    <w:rsid w:val="00B90A39"/>
    <w:rsid w:val="00B90CAF"/>
    <w:rsid w:val="00B90EA1"/>
    <w:rsid w:val="00B9123C"/>
    <w:rsid w:val="00B918B1"/>
    <w:rsid w:val="00B919E2"/>
    <w:rsid w:val="00B91A21"/>
    <w:rsid w:val="00B91A81"/>
    <w:rsid w:val="00B91F7F"/>
    <w:rsid w:val="00B9202C"/>
    <w:rsid w:val="00B9214F"/>
    <w:rsid w:val="00B921E5"/>
    <w:rsid w:val="00B92616"/>
    <w:rsid w:val="00B92C7F"/>
    <w:rsid w:val="00B92C8D"/>
    <w:rsid w:val="00B92E9D"/>
    <w:rsid w:val="00B92F0E"/>
    <w:rsid w:val="00B93245"/>
    <w:rsid w:val="00B932B5"/>
    <w:rsid w:val="00B93A73"/>
    <w:rsid w:val="00B93DBA"/>
    <w:rsid w:val="00B945B7"/>
    <w:rsid w:val="00B948C0"/>
    <w:rsid w:val="00B94B45"/>
    <w:rsid w:val="00B94B94"/>
    <w:rsid w:val="00B95039"/>
    <w:rsid w:val="00B950CD"/>
    <w:rsid w:val="00B95519"/>
    <w:rsid w:val="00B9557F"/>
    <w:rsid w:val="00B95C64"/>
    <w:rsid w:val="00B95D08"/>
    <w:rsid w:val="00B95D73"/>
    <w:rsid w:val="00B95E8D"/>
    <w:rsid w:val="00B96438"/>
    <w:rsid w:val="00B9645B"/>
    <w:rsid w:val="00B9659B"/>
    <w:rsid w:val="00B967C4"/>
    <w:rsid w:val="00B96959"/>
    <w:rsid w:val="00B96D9F"/>
    <w:rsid w:val="00B96DD5"/>
    <w:rsid w:val="00B96DE0"/>
    <w:rsid w:val="00B97546"/>
    <w:rsid w:val="00B97625"/>
    <w:rsid w:val="00B97830"/>
    <w:rsid w:val="00B97974"/>
    <w:rsid w:val="00B97BCC"/>
    <w:rsid w:val="00B97BEA"/>
    <w:rsid w:val="00B97D19"/>
    <w:rsid w:val="00BA0018"/>
    <w:rsid w:val="00BA0092"/>
    <w:rsid w:val="00BA0393"/>
    <w:rsid w:val="00BA04B0"/>
    <w:rsid w:val="00BA0680"/>
    <w:rsid w:val="00BA08EF"/>
    <w:rsid w:val="00BA0D99"/>
    <w:rsid w:val="00BA104A"/>
    <w:rsid w:val="00BA10ED"/>
    <w:rsid w:val="00BA113C"/>
    <w:rsid w:val="00BA1348"/>
    <w:rsid w:val="00BA13D9"/>
    <w:rsid w:val="00BA1651"/>
    <w:rsid w:val="00BA16FE"/>
    <w:rsid w:val="00BA198A"/>
    <w:rsid w:val="00BA1A07"/>
    <w:rsid w:val="00BA1BCF"/>
    <w:rsid w:val="00BA22B2"/>
    <w:rsid w:val="00BA23A6"/>
    <w:rsid w:val="00BA2DB9"/>
    <w:rsid w:val="00BA34D7"/>
    <w:rsid w:val="00BA3507"/>
    <w:rsid w:val="00BA39EB"/>
    <w:rsid w:val="00BA473D"/>
    <w:rsid w:val="00BA492A"/>
    <w:rsid w:val="00BA4FE2"/>
    <w:rsid w:val="00BA5404"/>
    <w:rsid w:val="00BA597E"/>
    <w:rsid w:val="00BA5B69"/>
    <w:rsid w:val="00BA5DD0"/>
    <w:rsid w:val="00BA5DD3"/>
    <w:rsid w:val="00BA5E30"/>
    <w:rsid w:val="00BA5F86"/>
    <w:rsid w:val="00BA5FCB"/>
    <w:rsid w:val="00BA614A"/>
    <w:rsid w:val="00BA6296"/>
    <w:rsid w:val="00BA668A"/>
    <w:rsid w:val="00BA66AA"/>
    <w:rsid w:val="00BA6BCC"/>
    <w:rsid w:val="00BA6FCF"/>
    <w:rsid w:val="00BA6FDC"/>
    <w:rsid w:val="00BA714B"/>
    <w:rsid w:val="00BA7271"/>
    <w:rsid w:val="00BA7407"/>
    <w:rsid w:val="00BA78D4"/>
    <w:rsid w:val="00BA7903"/>
    <w:rsid w:val="00BA7A52"/>
    <w:rsid w:val="00BA7D9F"/>
    <w:rsid w:val="00BB0273"/>
    <w:rsid w:val="00BB0337"/>
    <w:rsid w:val="00BB0492"/>
    <w:rsid w:val="00BB060A"/>
    <w:rsid w:val="00BB0B6F"/>
    <w:rsid w:val="00BB0D8A"/>
    <w:rsid w:val="00BB0F07"/>
    <w:rsid w:val="00BB12EB"/>
    <w:rsid w:val="00BB13E8"/>
    <w:rsid w:val="00BB1495"/>
    <w:rsid w:val="00BB149E"/>
    <w:rsid w:val="00BB1594"/>
    <w:rsid w:val="00BB17A8"/>
    <w:rsid w:val="00BB1866"/>
    <w:rsid w:val="00BB18E0"/>
    <w:rsid w:val="00BB22F2"/>
    <w:rsid w:val="00BB2A3A"/>
    <w:rsid w:val="00BB2C69"/>
    <w:rsid w:val="00BB3007"/>
    <w:rsid w:val="00BB3095"/>
    <w:rsid w:val="00BB3A0B"/>
    <w:rsid w:val="00BB3CA0"/>
    <w:rsid w:val="00BB3DBF"/>
    <w:rsid w:val="00BB3DCE"/>
    <w:rsid w:val="00BB43AD"/>
    <w:rsid w:val="00BB46FC"/>
    <w:rsid w:val="00BB4877"/>
    <w:rsid w:val="00BB4D32"/>
    <w:rsid w:val="00BB5146"/>
    <w:rsid w:val="00BB5618"/>
    <w:rsid w:val="00BB56DE"/>
    <w:rsid w:val="00BB5A89"/>
    <w:rsid w:val="00BB5A98"/>
    <w:rsid w:val="00BB5C16"/>
    <w:rsid w:val="00BB5D72"/>
    <w:rsid w:val="00BB5FBA"/>
    <w:rsid w:val="00BB6098"/>
    <w:rsid w:val="00BB616A"/>
    <w:rsid w:val="00BB62EC"/>
    <w:rsid w:val="00BB63BA"/>
    <w:rsid w:val="00BB67AC"/>
    <w:rsid w:val="00BB67BE"/>
    <w:rsid w:val="00BB7136"/>
    <w:rsid w:val="00BB73E1"/>
    <w:rsid w:val="00BB747C"/>
    <w:rsid w:val="00BB7915"/>
    <w:rsid w:val="00BB7E37"/>
    <w:rsid w:val="00BC005A"/>
    <w:rsid w:val="00BC00F7"/>
    <w:rsid w:val="00BC01B7"/>
    <w:rsid w:val="00BC0B38"/>
    <w:rsid w:val="00BC0B7B"/>
    <w:rsid w:val="00BC0BD0"/>
    <w:rsid w:val="00BC0CB5"/>
    <w:rsid w:val="00BC0E97"/>
    <w:rsid w:val="00BC0FAA"/>
    <w:rsid w:val="00BC1045"/>
    <w:rsid w:val="00BC1412"/>
    <w:rsid w:val="00BC14B5"/>
    <w:rsid w:val="00BC158F"/>
    <w:rsid w:val="00BC1B58"/>
    <w:rsid w:val="00BC1B73"/>
    <w:rsid w:val="00BC1BB7"/>
    <w:rsid w:val="00BC255D"/>
    <w:rsid w:val="00BC27E2"/>
    <w:rsid w:val="00BC2AE2"/>
    <w:rsid w:val="00BC2CC3"/>
    <w:rsid w:val="00BC2CFF"/>
    <w:rsid w:val="00BC2E4A"/>
    <w:rsid w:val="00BC3335"/>
    <w:rsid w:val="00BC3555"/>
    <w:rsid w:val="00BC3649"/>
    <w:rsid w:val="00BC390E"/>
    <w:rsid w:val="00BC395C"/>
    <w:rsid w:val="00BC3A3D"/>
    <w:rsid w:val="00BC3CD5"/>
    <w:rsid w:val="00BC3D3D"/>
    <w:rsid w:val="00BC3F41"/>
    <w:rsid w:val="00BC4050"/>
    <w:rsid w:val="00BC4064"/>
    <w:rsid w:val="00BC4254"/>
    <w:rsid w:val="00BC4405"/>
    <w:rsid w:val="00BC443D"/>
    <w:rsid w:val="00BC45B7"/>
    <w:rsid w:val="00BC46B2"/>
    <w:rsid w:val="00BC48C0"/>
    <w:rsid w:val="00BC4991"/>
    <w:rsid w:val="00BC49E0"/>
    <w:rsid w:val="00BC4C18"/>
    <w:rsid w:val="00BC4F42"/>
    <w:rsid w:val="00BC53A1"/>
    <w:rsid w:val="00BC54A3"/>
    <w:rsid w:val="00BC54C4"/>
    <w:rsid w:val="00BC553C"/>
    <w:rsid w:val="00BC5682"/>
    <w:rsid w:val="00BC57AD"/>
    <w:rsid w:val="00BC59D5"/>
    <w:rsid w:val="00BC5D7C"/>
    <w:rsid w:val="00BC5D90"/>
    <w:rsid w:val="00BC5EB0"/>
    <w:rsid w:val="00BC5EE1"/>
    <w:rsid w:val="00BC6146"/>
    <w:rsid w:val="00BC6301"/>
    <w:rsid w:val="00BC6655"/>
    <w:rsid w:val="00BC668B"/>
    <w:rsid w:val="00BC66CC"/>
    <w:rsid w:val="00BC66E7"/>
    <w:rsid w:val="00BC66F5"/>
    <w:rsid w:val="00BC6766"/>
    <w:rsid w:val="00BC6A73"/>
    <w:rsid w:val="00BC6B8B"/>
    <w:rsid w:val="00BC70B6"/>
    <w:rsid w:val="00BC71EA"/>
    <w:rsid w:val="00BC7513"/>
    <w:rsid w:val="00BC754B"/>
    <w:rsid w:val="00BC76D3"/>
    <w:rsid w:val="00BC79E5"/>
    <w:rsid w:val="00BC7C29"/>
    <w:rsid w:val="00BC7E19"/>
    <w:rsid w:val="00BC7FC9"/>
    <w:rsid w:val="00BD0025"/>
    <w:rsid w:val="00BD011A"/>
    <w:rsid w:val="00BD0421"/>
    <w:rsid w:val="00BD0804"/>
    <w:rsid w:val="00BD08FB"/>
    <w:rsid w:val="00BD099B"/>
    <w:rsid w:val="00BD0A10"/>
    <w:rsid w:val="00BD0AEF"/>
    <w:rsid w:val="00BD0B10"/>
    <w:rsid w:val="00BD108C"/>
    <w:rsid w:val="00BD136C"/>
    <w:rsid w:val="00BD1438"/>
    <w:rsid w:val="00BD1782"/>
    <w:rsid w:val="00BD188A"/>
    <w:rsid w:val="00BD18D2"/>
    <w:rsid w:val="00BD1C3E"/>
    <w:rsid w:val="00BD1D21"/>
    <w:rsid w:val="00BD1DE8"/>
    <w:rsid w:val="00BD1E27"/>
    <w:rsid w:val="00BD2347"/>
    <w:rsid w:val="00BD2710"/>
    <w:rsid w:val="00BD27ED"/>
    <w:rsid w:val="00BD2940"/>
    <w:rsid w:val="00BD29EA"/>
    <w:rsid w:val="00BD2B13"/>
    <w:rsid w:val="00BD324E"/>
    <w:rsid w:val="00BD3343"/>
    <w:rsid w:val="00BD369C"/>
    <w:rsid w:val="00BD3BA4"/>
    <w:rsid w:val="00BD3BDD"/>
    <w:rsid w:val="00BD3C51"/>
    <w:rsid w:val="00BD3D83"/>
    <w:rsid w:val="00BD3F3E"/>
    <w:rsid w:val="00BD3FF3"/>
    <w:rsid w:val="00BD4154"/>
    <w:rsid w:val="00BD436F"/>
    <w:rsid w:val="00BD4527"/>
    <w:rsid w:val="00BD493C"/>
    <w:rsid w:val="00BD4BA8"/>
    <w:rsid w:val="00BD4D6F"/>
    <w:rsid w:val="00BD5464"/>
    <w:rsid w:val="00BD5579"/>
    <w:rsid w:val="00BD59EA"/>
    <w:rsid w:val="00BD5A29"/>
    <w:rsid w:val="00BD5B5E"/>
    <w:rsid w:val="00BD5CA8"/>
    <w:rsid w:val="00BD5D38"/>
    <w:rsid w:val="00BD5F8F"/>
    <w:rsid w:val="00BD5FE2"/>
    <w:rsid w:val="00BD6700"/>
    <w:rsid w:val="00BD6D3E"/>
    <w:rsid w:val="00BD711E"/>
    <w:rsid w:val="00BD727B"/>
    <w:rsid w:val="00BD72DD"/>
    <w:rsid w:val="00BD7626"/>
    <w:rsid w:val="00BD7864"/>
    <w:rsid w:val="00BD7A20"/>
    <w:rsid w:val="00BD7ABF"/>
    <w:rsid w:val="00BE0526"/>
    <w:rsid w:val="00BE06C5"/>
    <w:rsid w:val="00BE093D"/>
    <w:rsid w:val="00BE0A91"/>
    <w:rsid w:val="00BE0DB2"/>
    <w:rsid w:val="00BE0E26"/>
    <w:rsid w:val="00BE12AB"/>
    <w:rsid w:val="00BE151E"/>
    <w:rsid w:val="00BE17BB"/>
    <w:rsid w:val="00BE1943"/>
    <w:rsid w:val="00BE1ECD"/>
    <w:rsid w:val="00BE1FEB"/>
    <w:rsid w:val="00BE2184"/>
    <w:rsid w:val="00BE2928"/>
    <w:rsid w:val="00BE292D"/>
    <w:rsid w:val="00BE2B6E"/>
    <w:rsid w:val="00BE2C37"/>
    <w:rsid w:val="00BE2F81"/>
    <w:rsid w:val="00BE3067"/>
    <w:rsid w:val="00BE32BB"/>
    <w:rsid w:val="00BE333E"/>
    <w:rsid w:val="00BE38C6"/>
    <w:rsid w:val="00BE38F7"/>
    <w:rsid w:val="00BE39DC"/>
    <w:rsid w:val="00BE39FA"/>
    <w:rsid w:val="00BE3A7E"/>
    <w:rsid w:val="00BE3D3D"/>
    <w:rsid w:val="00BE41AC"/>
    <w:rsid w:val="00BE41FB"/>
    <w:rsid w:val="00BE4448"/>
    <w:rsid w:val="00BE4533"/>
    <w:rsid w:val="00BE49DB"/>
    <w:rsid w:val="00BE4A9F"/>
    <w:rsid w:val="00BE4ADC"/>
    <w:rsid w:val="00BE4C9A"/>
    <w:rsid w:val="00BE4D05"/>
    <w:rsid w:val="00BE4E40"/>
    <w:rsid w:val="00BE4E75"/>
    <w:rsid w:val="00BE509F"/>
    <w:rsid w:val="00BE5319"/>
    <w:rsid w:val="00BE53CF"/>
    <w:rsid w:val="00BE5736"/>
    <w:rsid w:val="00BE579C"/>
    <w:rsid w:val="00BE595E"/>
    <w:rsid w:val="00BE5D5E"/>
    <w:rsid w:val="00BE5EFE"/>
    <w:rsid w:val="00BE6099"/>
    <w:rsid w:val="00BE6218"/>
    <w:rsid w:val="00BE6B08"/>
    <w:rsid w:val="00BE6C2D"/>
    <w:rsid w:val="00BE6C87"/>
    <w:rsid w:val="00BE6DD0"/>
    <w:rsid w:val="00BE73B9"/>
    <w:rsid w:val="00BE77F9"/>
    <w:rsid w:val="00BE7ABE"/>
    <w:rsid w:val="00BE7AE3"/>
    <w:rsid w:val="00BE7BF3"/>
    <w:rsid w:val="00BE7C10"/>
    <w:rsid w:val="00BE7D90"/>
    <w:rsid w:val="00BF03FC"/>
    <w:rsid w:val="00BF04D8"/>
    <w:rsid w:val="00BF0AB8"/>
    <w:rsid w:val="00BF0BE8"/>
    <w:rsid w:val="00BF0C3D"/>
    <w:rsid w:val="00BF0FCB"/>
    <w:rsid w:val="00BF1220"/>
    <w:rsid w:val="00BF152D"/>
    <w:rsid w:val="00BF168B"/>
    <w:rsid w:val="00BF1764"/>
    <w:rsid w:val="00BF1857"/>
    <w:rsid w:val="00BF1DAF"/>
    <w:rsid w:val="00BF1E16"/>
    <w:rsid w:val="00BF1F5E"/>
    <w:rsid w:val="00BF2D85"/>
    <w:rsid w:val="00BF2D9D"/>
    <w:rsid w:val="00BF2E47"/>
    <w:rsid w:val="00BF2EDE"/>
    <w:rsid w:val="00BF2F35"/>
    <w:rsid w:val="00BF3213"/>
    <w:rsid w:val="00BF32C3"/>
    <w:rsid w:val="00BF330B"/>
    <w:rsid w:val="00BF3603"/>
    <w:rsid w:val="00BF3C40"/>
    <w:rsid w:val="00BF3D4A"/>
    <w:rsid w:val="00BF3DFA"/>
    <w:rsid w:val="00BF3F56"/>
    <w:rsid w:val="00BF4044"/>
    <w:rsid w:val="00BF4412"/>
    <w:rsid w:val="00BF4528"/>
    <w:rsid w:val="00BF462E"/>
    <w:rsid w:val="00BF53C2"/>
    <w:rsid w:val="00BF53E1"/>
    <w:rsid w:val="00BF5805"/>
    <w:rsid w:val="00BF5CB1"/>
    <w:rsid w:val="00BF5CC9"/>
    <w:rsid w:val="00BF5F00"/>
    <w:rsid w:val="00BF60A3"/>
    <w:rsid w:val="00BF636B"/>
    <w:rsid w:val="00BF694D"/>
    <w:rsid w:val="00BF7041"/>
    <w:rsid w:val="00BF7AEF"/>
    <w:rsid w:val="00BF7F31"/>
    <w:rsid w:val="00BF7F76"/>
    <w:rsid w:val="00C00846"/>
    <w:rsid w:val="00C00B5D"/>
    <w:rsid w:val="00C00BE9"/>
    <w:rsid w:val="00C00E5D"/>
    <w:rsid w:val="00C00EEE"/>
    <w:rsid w:val="00C00FC5"/>
    <w:rsid w:val="00C01395"/>
    <w:rsid w:val="00C01711"/>
    <w:rsid w:val="00C01B40"/>
    <w:rsid w:val="00C01CFC"/>
    <w:rsid w:val="00C01E20"/>
    <w:rsid w:val="00C021D2"/>
    <w:rsid w:val="00C0243A"/>
    <w:rsid w:val="00C026CA"/>
    <w:rsid w:val="00C02740"/>
    <w:rsid w:val="00C0279E"/>
    <w:rsid w:val="00C02AD8"/>
    <w:rsid w:val="00C02D1C"/>
    <w:rsid w:val="00C02E1C"/>
    <w:rsid w:val="00C02F2F"/>
    <w:rsid w:val="00C0300B"/>
    <w:rsid w:val="00C034DB"/>
    <w:rsid w:val="00C036B0"/>
    <w:rsid w:val="00C03789"/>
    <w:rsid w:val="00C037D1"/>
    <w:rsid w:val="00C03EE2"/>
    <w:rsid w:val="00C04283"/>
    <w:rsid w:val="00C04329"/>
    <w:rsid w:val="00C0458D"/>
    <w:rsid w:val="00C0526D"/>
    <w:rsid w:val="00C05303"/>
    <w:rsid w:val="00C053B2"/>
    <w:rsid w:val="00C0564E"/>
    <w:rsid w:val="00C056C3"/>
    <w:rsid w:val="00C05792"/>
    <w:rsid w:val="00C05983"/>
    <w:rsid w:val="00C059E5"/>
    <w:rsid w:val="00C05D1B"/>
    <w:rsid w:val="00C05E67"/>
    <w:rsid w:val="00C05FD8"/>
    <w:rsid w:val="00C0660C"/>
    <w:rsid w:val="00C06732"/>
    <w:rsid w:val="00C067FA"/>
    <w:rsid w:val="00C0682C"/>
    <w:rsid w:val="00C06B17"/>
    <w:rsid w:val="00C06C24"/>
    <w:rsid w:val="00C06DEB"/>
    <w:rsid w:val="00C07170"/>
    <w:rsid w:val="00C072D7"/>
    <w:rsid w:val="00C07564"/>
    <w:rsid w:val="00C075A1"/>
    <w:rsid w:val="00C07683"/>
    <w:rsid w:val="00C07BF5"/>
    <w:rsid w:val="00C101B8"/>
    <w:rsid w:val="00C10315"/>
    <w:rsid w:val="00C10528"/>
    <w:rsid w:val="00C10668"/>
    <w:rsid w:val="00C10674"/>
    <w:rsid w:val="00C10C0D"/>
    <w:rsid w:val="00C10C2E"/>
    <w:rsid w:val="00C10DA6"/>
    <w:rsid w:val="00C10E1F"/>
    <w:rsid w:val="00C10FC4"/>
    <w:rsid w:val="00C1117F"/>
    <w:rsid w:val="00C11296"/>
    <w:rsid w:val="00C1147E"/>
    <w:rsid w:val="00C114B3"/>
    <w:rsid w:val="00C11F19"/>
    <w:rsid w:val="00C120BF"/>
    <w:rsid w:val="00C121F6"/>
    <w:rsid w:val="00C12240"/>
    <w:rsid w:val="00C127BF"/>
    <w:rsid w:val="00C1289C"/>
    <w:rsid w:val="00C12A90"/>
    <w:rsid w:val="00C12BC7"/>
    <w:rsid w:val="00C12BF9"/>
    <w:rsid w:val="00C12EAF"/>
    <w:rsid w:val="00C139C0"/>
    <w:rsid w:val="00C13B51"/>
    <w:rsid w:val="00C13DF5"/>
    <w:rsid w:val="00C14BC5"/>
    <w:rsid w:val="00C14D85"/>
    <w:rsid w:val="00C14F01"/>
    <w:rsid w:val="00C15091"/>
    <w:rsid w:val="00C150DE"/>
    <w:rsid w:val="00C152AA"/>
    <w:rsid w:val="00C159EF"/>
    <w:rsid w:val="00C15A8B"/>
    <w:rsid w:val="00C15E1D"/>
    <w:rsid w:val="00C1619C"/>
    <w:rsid w:val="00C16327"/>
    <w:rsid w:val="00C16735"/>
    <w:rsid w:val="00C16869"/>
    <w:rsid w:val="00C16973"/>
    <w:rsid w:val="00C16B7A"/>
    <w:rsid w:val="00C17015"/>
    <w:rsid w:val="00C17C04"/>
    <w:rsid w:val="00C17C7B"/>
    <w:rsid w:val="00C17E08"/>
    <w:rsid w:val="00C17E3D"/>
    <w:rsid w:val="00C2001D"/>
    <w:rsid w:val="00C201CB"/>
    <w:rsid w:val="00C203CB"/>
    <w:rsid w:val="00C205A2"/>
    <w:rsid w:val="00C209CC"/>
    <w:rsid w:val="00C20C33"/>
    <w:rsid w:val="00C20D41"/>
    <w:rsid w:val="00C21202"/>
    <w:rsid w:val="00C21263"/>
    <w:rsid w:val="00C21404"/>
    <w:rsid w:val="00C2144D"/>
    <w:rsid w:val="00C2157B"/>
    <w:rsid w:val="00C2158F"/>
    <w:rsid w:val="00C2173C"/>
    <w:rsid w:val="00C21805"/>
    <w:rsid w:val="00C219A1"/>
    <w:rsid w:val="00C21ADC"/>
    <w:rsid w:val="00C21E51"/>
    <w:rsid w:val="00C21FAC"/>
    <w:rsid w:val="00C220AA"/>
    <w:rsid w:val="00C2219E"/>
    <w:rsid w:val="00C22548"/>
    <w:rsid w:val="00C225D9"/>
    <w:rsid w:val="00C22D1B"/>
    <w:rsid w:val="00C230B4"/>
    <w:rsid w:val="00C2340C"/>
    <w:rsid w:val="00C23574"/>
    <w:rsid w:val="00C2366F"/>
    <w:rsid w:val="00C23727"/>
    <w:rsid w:val="00C2379C"/>
    <w:rsid w:val="00C23843"/>
    <w:rsid w:val="00C23A02"/>
    <w:rsid w:val="00C23A57"/>
    <w:rsid w:val="00C23CD7"/>
    <w:rsid w:val="00C23DC0"/>
    <w:rsid w:val="00C24089"/>
    <w:rsid w:val="00C2428E"/>
    <w:rsid w:val="00C24300"/>
    <w:rsid w:val="00C243D7"/>
    <w:rsid w:val="00C2478A"/>
    <w:rsid w:val="00C247B5"/>
    <w:rsid w:val="00C24A52"/>
    <w:rsid w:val="00C24AF3"/>
    <w:rsid w:val="00C24D09"/>
    <w:rsid w:val="00C24D39"/>
    <w:rsid w:val="00C24F66"/>
    <w:rsid w:val="00C24F77"/>
    <w:rsid w:val="00C24FFB"/>
    <w:rsid w:val="00C25A40"/>
    <w:rsid w:val="00C25F32"/>
    <w:rsid w:val="00C26539"/>
    <w:rsid w:val="00C26FF6"/>
    <w:rsid w:val="00C27169"/>
    <w:rsid w:val="00C271C5"/>
    <w:rsid w:val="00C273A8"/>
    <w:rsid w:val="00C276C6"/>
    <w:rsid w:val="00C27879"/>
    <w:rsid w:val="00C279FF"/>
    <w:rsid w:val="00C27A5B"/>
    <w:rsid w:val="00C27B2F"/>
    <w:rsid w:val="00C300FD"/>
    <w:rsid w:val="00C30176"/>
    <w:rsid w:val="00C30195"/>
    <w:rsid w:val="00C3046D"/>
    <w:rsid w:val="00C30ADE"/>
    <w:rsid w:val="00C30AF5"/>
    <w:rsid w:val="00C30BA2"/>
    <w:rsid w:val="00C30F52"/>
    <w:rsid w:val="00C30F86"/>
    <w:rsid w:val="00C31248"/>
    <w:rsid w:val="00C3137E"/>
    <w:rsid w:val="00C317A8"/>
    <w:rsid w:val="00C31860"/>
    <w:rsid w:val="00C31A06"/>
    <w:rsid w:val="00C31BA5"/>
    <w:rsid w:val="00C31DDD"/>
    <w:rsid w:val="00C31E0D"/>
    <w:rsid w:val="00C31F60"/>
    <w:rsid w:val="00C31F66"/>
    <w:rsid w:val="00C3209F"/>
    <w:rsid w:val="00C321BB"/>
    <w:rsid w:val="00C326C4"/>
    <w:rsid w:val="00C327BF"/>
    <w:rsid w:val="00C32AFE"/>
    <w:rsid w:val="00C32D07"/>
    <w:rsid w:val="00C33379"/>
    <w:rsid w:val="00C33400"/>
    <w:rsid w:val="00C3377C"/>
    <w:rsid w:val="00C341EC"/>
    <w:rsid w:val="00C342D3"/>
    <w:rsid w:val="00C344B1"/>
    <w:rsid w:val="00C347DB"/>
    <w:rsid w:val="00C3496A"/>
    <w:rsid w:val="00C34AF2"/>
    <w:rsid w:val="00C34FFD"/>
    <w:rsid w:val="00C350CC"/>
    <w:rsid w:val="00C3521E"/>
    <w:rsid w:val="00C353AA"/>
    <w:rsid w:val="00C3569C"/>
    <w:rsid w:val="00C356FA"/>
    <w:rsid w:val="00C35806"/>
    <w:rsid w:val="00C35934"/>
    <w:rsid w:val="00C36433"/>
    <w:rsid w:val="00C367FC"/>
    <w:rsid w:val="00C36868"/>
    <w:rsid w:val="00C368BC"/>
    <w:rsid w:val="00C369EF"/>
    <w:rsid w:val="00C36A77"/>
    <w:rsid w:val="00C36AB2"/>
    <w:rsid w:val="00C36E18"/>
    <w:rsid w:val="00C36E76"/>
    <w:rsid w:val="00C36F73"/>
    <w:rsid w:val="00C36F94"/>
    <w:rsid w:val="00C36FFE"/>
    <w:rsid w:val="00C37380"/>
    <w:rsid w:val="00C37550"/>
    <w:rsid w:val="00C37594"/>
    <w:rsid w:val="00C377B9"/>
    <w:rsid w:val="00C37932"/>
    <w:rsid w:val="00C37991"/>
    <w:rsid w:val="00C37993"/>
    <w:rsid w:val="00C37C6E"/>
    <w:rsid w:val="00C405DC"/>
    <w:rsid w:val="00C406E3"/>
    <w:rsid w:val="00C408BC"/>
    <w:rsid w:val="00C41287"/>
    <w:rsid w:val="00C41413"/>
    <w:rsid w:val="00C41579"/>
    <w:rsid w:val="00C4166F"/>
    <w:rsid w:val="00C41916"/>
    <w:rsid w:val="00C41A6D"/>
    <w:rsid w:val="00C41C26"/>
    <w:rsid w:val="00C41D67"/>
    <w:rsid w:val="00C421C7"/>
    <w:rsid w:val="00C422F4"/>
    <w:rsid w:val="00C422FC"/>
    <w:rsid w:val="00C42482"/>
    <w:rsid w:val="00C425D9"/>
    <w:rsid w:val="00C42653"/>
    <w:rsid w:val="00C4290E"/>
    <w:rsid w:val="00C42B4A"/>
    <w:rsid w:val="00C42EEA"/>
    <w:rsid w:val="00C42EF7"/>
    <w:rsid w:val="00C43098"/>
    <w:rsid w:val="00C4326B"/>
    <w:rsid w:val="00C437CF"/>
    <w:rsid w:val="00C43836"/>
    <w:rsid w:val="00C43970"/>
    <w:rsid w:val="00C43B4E"/>
    <w:rsid w:val="00C43C67"/>
    <w:rsid w:val="00C43DC4"/>
    <w:rsid w:val="00C441FA"/>
    <w:rsid w:val="00C442C7"/>
    <w:rsid w:val="00C445B9"/>
    <w:rsid w:val="00C449B4"/>
    <w:rsid w:val="00C44AD4"/>
    <w:rsid w:val="00C44B14"/>
    <w:rsid w:val="00C44CDD"/>
    <w:rsid w:val="00C44DB1"/>
    <w:rsid w:val="00C45194"/>
    <w:rsid w:val="00C4525F"/>
    <w:rsid w:val="00C45884"/>
    <w:rsid w:val="00C45955"/>
    <w:rsid w:val="00C45A9F"/>
    <w:rsid w:val="00C45B57"/>
    <w:rsid w:val="00C45BE6"/>
    <w:rsid w:val="00C4638C"/>
    <w:rsid w:val="00C4642B"/>
    <w:rsid w:val="00C464E5"/>
    <w:rsid w:val="00C46929"/>
    <w:rsid w:val="00C46F15"/>
    <w:rsid w:val="00C46F6A"/>
    <w:rsid w:val="00C4704E"/>
    <w:rsid w:val="00C470C2"/>
    <w:rsid w:val="00C472B4"/>
    <w:rsid w:val="00C472E7"/>
    <w:rsid w:val="00C47363"/>
    <w:rsid w:val="00C4746F"/>
    <w:rsid w:val="00C4749F"/>
    <w:rsid w:val="00C47524"/>
    <w:rsid w:val="00C4753D"/>
    <w:rsid w:val="00C47793"/>
    <w:rsid w:val="00C47929"/>
    <w:rsid w:val="00C47991"/>
    <w:rsid w:val="00C47E36"/>
    <w:rsid w:val="00C47EBA"/>
    <w:rsid w:val="00C50578"/>
    <w:rsid w:val="00C507F3"/>
    <w:rsid w:val="00C509FC"/>
    <w:rsid w:val="00C50CEB"/>
    <w:rsid w:val="00C50E73"/>
    <w:rsid w:val="00C50E74"/>
    <w:rsid w:val="00C514CB"/>
    <w:rsid w:val="00C51A20"/>
    <w:rsid w:val="00C51A42"/>
    <w:rsid w:val="00C51D34"/>
    <w:rsid w:val="00C51ED4"/>
    <w:rsid w:val="00C52132"/>
    <w:rsid w:val="00C522ED"/>
    <w:rsid w:val="00C524D1"/>
    <w:rsid w:val="00C525BB"/>
    <w:rsid w:val="00C526AE"/>
    <w:rsid w:val="00C528FA"/>
    <w:rsid w:val="00C52EF4"/>
    <w:rsid w:val="00C52EF6"/>
    <w:rsid w:val="00C53163"/>
    <w:rsid w:val="00C5393C"/>
    <w:rsid w:val="00C53A1C"/>
    <w:rsid w:val="00C53B25"/>
    <w:rsid w:val="00C53CF0"/>
    <w:rsid w:val="00C5418D"/>
    <w:rsid w:val="00C544CF"/>
    <w:rsid w:val="00C5454B"/>
    <w:rsid w:val="00C545E4"/>
    <w:rsid w:val="00C5466E"/>
    <w:rsid w:val="00C5494F"/>
    <w:rsid w:val="00C54973"/>
    <w:rsid w:val="00C54997"/>
    <w:rsid w:val="00C54A62"/>
    <w:rsid w:val="00C54D37"/>
    <w:rsid w:val="00C54D65"/>
    <w:rsid w:val="00C54FEE"/>
    <w:rsid w:val="00C55031"/>
    <w:rsid w:val="00C557DD"/>
    <w:rsid w:val="00C557EF"/>
    <w:rsid w:val="00C55AF4"/>
    <w:rsid w:val="00C55C61"/>
    <w:rsid w:val="00C55D68"/>
    <w:rsid w:val="00C55E1B"/>
    <w:rsid w:val="00C55F65"/>
    <w:rsid w:val="00C56027"/>
    <w:rsid w:val="00C561A0"/>
    <w:rsid w:val="00C565A9"/>
    <w:rsid w:val="00C566A5"/>
    <w:rsid w:val="00C56B62"/>
    <w:rsid w:val="00C56B88"/>
    <w:rsid w:val="00C5702B"/>
    <w:rsid w:val="00C57358"/>
    <w:rsid w:val="00C576DA"/>
    <w:rsid w:val="00C5770B"/>
    <w:rsid w:val="00C57A26"/>
    <w:rsid w:val="00C57DBD"/>
    <w:rsid w:val="00C6095A"/>
    <w:rsid w:val="00C60C07"/>
    <w:rsid w:val="00C60F36"/>
    <w:rsid w:val="00C60F89"/>
    <w:rsid w:val="00C60F97"/>
    <w:rsid w:val="00C61472"/>
    <w:rsid w:val="00C61497"/>
    <w:rsid w:val="00C618E6"/>
    <w:rsid w:val="00C621B3"/>
    <w:rsid w:val="00C6284F"/>
    <w:rsid w:val="00C62983"/>
    <w:rsid w:val="00C62B89"/>
    <w:rsid w:val="00C62F83"/>
    <w:rsid w:val="00C63E1F"/>
    <w:rsid w:val="00C63F66"/>
    <w:rsid w:val="00C63FCE"/>
    <w:rsid w:val="00C6425B"/>
    <w:rsid w:val="00C6444D"/>
    <w:rsid w:val="00C64472"/>
    <w:rsid w:val="00C647DC"/>
    <w:rsid w:val="00C649E3"/>
    <w:rsid w:val="00C64A5F"/>
    <w:rsid w:val="00C64AFD"/>
    <w:rsid w:val="00C64C14"/>
    <w:rsid w:val="00C64DAE"/>
    <w:rsid w:val="00C6531C"/>
    <w:rsid w:val="00C653C4"/>
    <w:rsid w:val="00C653CE"/>
    <w:rsid w:val="00C6564F"/>
    <w:rsid w:val="00C65807"/>
    <w:rsid w:val="00C65C0F"/>
    <w:rsid w:val="00C65C8D"/>
    <w:rsid w:val="00C66030"/>
    <w:rsid w:val="00C660B6"/>
    <w:rsid w:val="00C661F4"/>
    <w:rsid w:val="00C665E1"/>
    <w:rsid w:val="00C66686"/>
    <w:rsid w:val="00C666DD"/>
    <w:rsid w:val="00C66852"/>
    <w:rsid w:val="00C66880"/>
    <w:rsid w:val="00C66BBA"/>
    <w:rsid w:val="00C66D14"/>
    <w:rsid w:val="00C66D3B"/>
    <w:rsid w:val="00C66DF8"/>
    <w:rsid w:val="00C674CB"/>
    <w:rsid w:val="00C67788"/>
    <w:rsid w:val="00C67CAD"/>
    <w:rsid w:val="00C67D70"/>
    <w:rsid w:val="00C67E02"/>
    <w:rsid w:val="00C700FB"/>
    <w:rsid w:val="00C70257"/>
    <w:rsid w:val="00C7034A"/>
    <w:rsid w:val="00C70543"/>
    <w:rsid w:val="00C70683"/>
    <w:rsid w:val="00C709DB"/>
    <w:rsid w:val="00C70BD2"/>
    <w:rsid w:val="00C70C53"/>
    <w:rsid w:val="00C71219"/>
    <w:rsid w:val="00C716C5"/>
    <w:rsid w:val="00C7187D"/>
    <w:rsid w:val="00C71C25"/>
    <w:rsid w:val="00C72174"/>
    <w:rsid w:val="00C7220C"/>
    <w:rsid w:val="00C72257"/>
    <w:rsid w:val="00C723BA"/>
    <w:rsid w:val="00C72944"/>
    <w:rsid w:val="00C729E9"/>
    <w:rsid w:val="00C72B6E"/>
    <w:rsid w:val="00C72F29"/>
    <w:rsid w:val="00C73BD7"/>
    <w:rsid w:val="00C73EF2"/>
    <w:rsid w:val="00C74528"/>
    <w:rsid w:val="00C7469E"/>
    <w:rsid w:val="00C74812"/>
    <w:rsid w:val="00C74C5D"/>
    <w:rsid w:val="00C74DBB"/>
    <w:rsid w:val="00C74E11"/>
    <w:rsid w:val="00C75250"/>
    <w:rsid w:val="00C753A8"/>
    <w:rsid w:val="00C754A5"/>
    <w:rsid w:val="00C75510"/>
    <w:rsid w:val="00C75AC7"/>
    <w:rsid w:val="00C75BC7"/>
    <w:rsid w:val="00C75D33"/>
    <w:rsid w:val="00C762CF"/>
    <w:rsid w:val="00C763F4"/>
    <w:rsid w:val="00C76438"/>
    <w:rsid w:val="00C765C6"/>
    <w:rsid w:val="00C766FD"/>
    <w:rsid w:val="00C76861"/>
    <w:rsid w:val="00C768D0"/>
    <w:rsid w:val="00C779AB"/>
    <w:rsid w:val="00C77AB2"/>
    <w:rsid w:val="00C77DB1"/>
    <w:rsid w:val="00C77E44"/>
    <w:rsid w:val="00C77FC9"/>
    <w:rsid w:val="00C803A6"/>
    <w:rsid w:val="00C80428"/>
    <w:rsid w:val="00C804ED"/>
    <w:rsid w:val="00C80546"/>
    <w:rsid w:val="00C807CE"/>
    <w:rsid w:val="00C80982"/>
    <w:rsid w:val="00C809D9"/>
    <w:rsid w:val="00C80A9C"/>
    <w:rsid w:val="00C80B17"/>
    <w:rsid w:val="00C80BC0"/>
    <w:rsid w:val="00C80C49"/>
    <w:rsid w:val="00C80CC2"/>
    <w:rsid w:val="00C80DDA"/>
    <w:rsid w:val="00C80EEC"/>
    <w:rsid w:val="00C81272"/>
    <w:rsid w:val="00C812F0"/>
    <w:rsid w:val="00C814DB"/>
    <w:rsid w:val="00C819F7"/>
    <w:rsid w:val="00C81C7C"/>
    <w:rsid w:val="00C81D9E"/>
    <w:rsid w:val="00C81E45"/>
    <w:rsid w:val="00C8209C"/>
    <w:rsid w:val="00C82581"/>
    <w:rsid w:val="00C825AE"/>
    <w:rsid w:val="00C8293A"/>
    <w:rsid w:val="00C82AA6"/>
    <w:rsid w:val="00C82AAC"/>
    <w:rsid w:val="00C82B6A"/>
    <w:rsid w:val="00C82D8F"/>
    <w:rsid w:val="00C82DE1"/>
    <w:rsid w:val="00C82F54"/>
    <w:rsid w:val="00C83002"/>
    <w:rsid w:val="00C83007"/>
    <w:rsid w:val="00C83678"/>
    <w:rsid w:val="00C83928"/>
    <w:rsid w:val="00C83B78"/>
    <w:rsid w:val="00C83BEE"/>
    <w:rsid w:val="00C83C10"/>
    <w:rsid w:val="00C8407D"/>
    <w:rsid w:val="00C841F4"/>
    <w:rsid w:val="00C84235"/>
    <w:rsid w:val="00C848FD"/>
    <w:rsid w:val="00C8548D"/>
    <w:rsid w:val="00C8589D"/>
    <w:rsid w:val="00C85DAE"/>
    <w:rsid w:val="00C85EA1"/>
    <w:rsid w:val="00C85F8B"/>
    <w:rsid w:val="00C86560"/>
    <w:rsid w:val="00C86895"/>
    <w:rsid w:val="00C86940"/>
    <w:rsid w:val="00C86971"/>
    <w:rsid w:val="00C86AAD"/>
    <w:rsid w:val="00C86D80"/>
    <w:rsid w:val="00C87154"/>
    <w:rsid w:val="00C871F4"/>
    <w:rsid w:val="00C879A7"/>
    <w:rsid w:val="00C87C52"/>
    <w:rsid w:val="00C9012F"/>
    <w:rsid w:val="00C90218"/>
    <w:rsid w:val="00C90624"/>
    <w:rsid w:val="00C90D3D"/>
    <w:rsid w:val="00C91173"/>
    <w:rsid w:val="00C912FF"/>
    <w:rsid w:val="00C91368"/>
    <w:rsid w:val="00C91413"/>
    <w:rsid w:val="00C9184E"/>
    <w:rsid w:val="00C91887"/>
    <w:rsid w:val="00C91A52"/>
    <w:rsid w:val="00C91ACB"/>
    <w:rsid w:val="00C91C7F"/>
    <w:rsid w:val="00C91D38"/>
    <w:rsid w:val="00C91E23"/>
    <w:rsid w:val="00C91E5F"/>
    <w:rsid w:val="00C91FB0"/>
    <w:rsid w:val="00C921EB"/>
    <w:rsid w:val="00C9266B"/>
    <w:rsid w:val="00C92796"/>
    <w:rsid w:val="00C929AD"/>
    <w:rsid w:val="00C92FAB"/>
    <w:rsid w:val="00C9304D"/>
    <w:rsid w:val="00C9305C"/>
    <w:rsid w:val="00C930A5"/>
    <w:rsid w:val="00C931A2"/>
    <w:rsid w:val="00C934CB"/>
    <w:rsid w:val="00C93514"/>
    <w:rsid w:val="00C93818"/>
    <w:rsid w:val="00C93DD3"/>
    <w:rsid w:val="00C93F3F"/>
    <w:rsid w:val="00C94174"/>
    <w:rsid w:val="00C94331"/>
    <w:rsid w:val="00C9433B"/>
    <w:rsid w:val="00C946B6"/>
    <w:rsid w:val="00C947E0"/>
    <w:rsid w:val="00C94942"/>
    <w:rsid w:val="00C94C68"/>
    <w:rsid w:val="00C94DD2"/>
    <w:rsid w:val="00C95015"/>
    <w:rsid w:val="00C95103"/>
    <w:rsid w:val="00C952CF"/>
    <w:rsid w:val="00C9548F"/>
    <w:rsid w:val="00C955DE"/>
    <w:rsid w:val="00C9586E"/>
    <w:rsid w:val="00C95E57"/>
    <w:rsid w:val="00C960CB"/>
    <w:rsid w:val="00C9620B"/>
    <w:rsid w:val="00C962E7"/>
    <w:rsid w:val="00C963F4"/>
    <w:rsid w:val="00C96697"/>
    <w:rsid w:val="00C9687C"/>
    <w:rsid w:val="00C9693C"/>
    <w:rsid w:val="00C96D86"/>
    <w:rsid w:val="00C96F83"/>
    <w:rsid w:val="00C97090"/>
    <w:rsid w:val="00C970AA"/>
    <w:rsid w:val="00C97390"/>
    <w:rsid w:val="00C97763"/>
    <w:rsid w:val="00C979DB"/>
    <w:rsid w:val="00C97FB1"/>
    <w:rsid w:val="00C97FDE"/>
    <w:rsid w:val="00CA0054"/>
    <w:rsid w:val="00CA078A"/>
    <w:rsid w:val="00CA0A58"/>
    <w:rsid w:val="00CA0A71"/>
    <w:rsid w:val="00CA0C61"/>
    <w:rsid w:val="00CA108E"/>
    <w:rsid w:val="00CA13A2"/>
    <w:rsid w:val="00CA170D"/>
    <w:rsid w:val="00CA185D"/>
    <w:rsid w:val="00CA1A60"/>
    <w:rsid w:val="00CA1D97"/>
    <w:rsid w:val="00CA2090"/>
    <w:rsid w:val="00CA223D"/>
    <w:rsid w:val="00CA2278"/>
    <w:rsid w:val="00CA29E8"/>
    <w:rsid w:val="00CA2B82"/>
    <w:rsid w:val="00CA2E38"/>
    <w:rsid w:val="00CA30F2"/>
    <w:rsid w:val="00CA34D9"/>
    <w:rsid w:val="00CA3928"/>
    <w:rsid w:val="00CA3C5A"/>
    <w:rsid w:val="00CA3FFF"/>
    <w:rsid w:val="00CA41C2"/>
    <w:rsid w:val="00CA48B6"/>
    <w:rsid w:val="00CA4948"/>
    <w:rsid w:val="00CA4B4E"/>
    <w:rsid w:val="00CA4C23"/>
    <w:rsid w:val="00CA4FA5"/>
    <w:rsid w:val="00CA50C3"/>
    <w:rsid w:val="00CA50F9"/>
    <w:rsid w:val="00CA5131"/>
    <w:rsid w:val="00CA52A5"/>
    <w:rsid w:val="00CA543C"/>
    <w:rsid w:val="00CA5471"/>
    <w:rsid w:val="00CA559F"/>
    <w:rsid w:val="00CA55BE"/>
    <w:rsid w:val="00CA5C2B"/>
    <w:rsid w:val="00CA5CDE"/>
    <w:rsid w:val="00CA5D31"/>
    <w:rsid w:val="00CA5D5B"/>
    <w:rsid w:val="00CA616C"/>
    <w:rsid w:val="00CA622B"/>
    <w:rsid w:val="00CA6363"/>
    <w:rsid w:val="00CA65EC"/>
    <w:rsid w:val="00CA67E7"/>
    <w:rsid w:val="00CA6871"/>
    <w:rsid w:val="00CA6A64"/>
    <w:rsid w:val="00CA6B3F"/>
    <w:rsid w:val="00CA6D02"/>
    <w:rsid w:val="00CA6E3B"/>
    <w:rsid w:val="00CA70A9"/>
    <w:rsid w:val="00CA71C6"/>
    <w:rsid w:val="00CA72AE"/>
    <w:rsid w:val="00CA74D5"/>
    <w:rsid w:val="00CA791E"/>
    <w:rsid w:val="00CA7B9C"/>
    <w:rsid w:val="00CA7E0F"/>
    <w:rsid w:val="00CA7E65"/>
    <w:rsid w:val="00CA7E76"/>
    <w:rsid w:val="00CA7EAE"/>
    <w:rsid w:val="00CB05A4"/>
    <w:rsid w:val="00CB0A93"/>
    <w:rsid w:val="00CB0D1F"/>
    <w:rsid w:val="00CB0E6F"/>
    <w:rsid w:val="00CB0FB5"/>
    <w:rsid w:val="00CB13EE"/>
    <w:rsid w:val="00CB1550"/>
    <w:rsid w:val="00CB1618"/>
    <w:rsid w:val="00CB1D9B"/>
    <w:rsid w:val="00CB1E13"/>
    <w:rsid w:val="00CB24C5"/>
    <w:rsid w:val="00CB257A"/>
    <w:rsid w:val="00CB2C0C"/>
    <w:rsid w:val="00CB2C61"/>
    <w:rsid w:val="00CB2DA5"/>
    <w:rsid w:val="00CB2E70"/>
    <w:rsid w:val="00CB2FBD"/>
    <w:rsid w:val="00CB3173"/>
    <w:rsid w:val="00CB31E9"/>
    <w:rsid w:val="00CB33E7"/>
    <w:rsid w:val="00CB3762"/>
    <w:rsid w:val="00CB3D07"/>
    <w:rsid w:val="00CB40B6"/>
    <w:rsid w:val="00CB40F1"/>
    <w:rsid w:val="00CB410D"/>
    <w:rsid w:val="00CB44E5"/>
    <w:rsid w:val="00CB4635"/>
    <w:rsid w:val="00CB4856"/>
    <w:rsid w:val="00CB4948"/>
    <w:rsid w:val="00CB4A75"/>
    <w:rsid w:val="00CB4B9B"/>
    <w:rsid w:val="00CB4C18"/>
    <w:rsid w:val="00CB4D1D"/>
    <w:rsid w:val="00CB4FA3"/>
    <w:rsid w:val="00CB4FE1"/>
    <w:rsid w:val="00CB5128"/>
    <w:rsid w:val="00CB5277"/>
    <w:rsid w:val="00CB5972"/>
    <w:rsid w:val="00CB63DD"/>
    <w:rsid w:val="00CB65AB"/>
    <w:rsid w:val="00CB68E4"/>
    <w:rsid w:val="00CB6C7B"/>
    <w:rsid w:val="00CB6D44"/>
    <w:rsid w:val="00CB6DCC"/>
    <w:rsid w:val="00CB6E3E"/>
    <w:rsid w:val="00CB6EA9"/>
    <w:rsid w:val="00CB7488"/>
    <w:rsid w:val="00CB7977"/>
    <w:rsid w:val="00CB79E7"/>
    <w:rsid w:val="00CB7B89"/>
    <w:rsid w:val="00CB7C23"/>
    <w:rsid w:val="00CC003F"/>
    <w:rsid w:val="00CC02C9"/>
    <w:rsid w:val="00CC02D0"/>
    <w:rsid w:val="00CC0401"/>
    <w:rsid w:val="00CC0642"/>
    <w:rsid w:val="00CC07C3"/>
    <w:rsid w:val="00CC1493"/>
    <w:rsid w:val="00CC1553"/>
    <w:rsid w:val="00CC1A9A"/>
    <w:rsid w:val="00CC1C12"/>
    <w:rsid w:val="00CC2132"/>
    <w:rsid w:val="00CC2C1A"/>
    <w:rsid w:val="00CC2E7C"/>
    <w:rsid w:val="00CC2EAD"/>
    <w:rsid w:val="00CC2F12"/>
    <w:rsid w:val="00CC3452"/>
    <w:rsid w:val="00CC39ED"/>
    <w:rsid w:val="00CC3CD2"/>
    <w:rsid w:val="00CC49C3"/>
    <w:rsid w:val="00CC4BA2"/>
    <w:rsid w:val="00CC4C82"/>
    <w:rsid w:val="00CC4D46"/>
    <w:rsid w:val="00CC4EAE"/>
    <w:rsid w:val="00CC4FD8"/>
    <w:rsid w:val="00CC5242"/>
    <w:rsid w:val="00CC5465"/>
    <w:rsid w:val="00CC5694"/>
    <w:rsid w:val="00CC669A"/>
    <w:rsid w:val="00CC6810"/>
    <w:rsid w:val="00CC69C2"/>
    <w:rsid w:val="00CC6AB8"/>
    <w:rsid w:val="00CC6C9C"/>
    <w:rsid w:val="00CC6DE2"/>
    <w:rsid w:val="00CC6FAC"/>
    <w:rsid w:val="00CC70F6"/>
    <w:rsid w:val="00CC72CC"/>
    <w:rsid w:val="00CC7395"/>
    <w:rsid w:val="00CC74DA"/>
    <w:rsid w:val="00CC753F"/>
    <w:rsid w:val="00CC764B"/>
    <w:rsid w:val="00CC7767"/>
    <w:rsid w:val="00CC78A8"/>
    <w:rsid w:val="00CC7CFD"/>
    <w:rsid w:val="00CC7D3D"/>
    <w:rsid w:val="00CD002B"/>
    <w:rsid w:val="00CD04FD"/>
    <w:rsid w:val="00CD0861"/>
    <w:rsid w:val="00CD0F1B"/>
    <w:rsid w:val="00CD1450"/>
    <w:rsid w:val="00CD150F"/>
    <w:rsid w:val="00CD165C"/>
    <w:rsid w:val="00CD1AB4"/>
    <w:rsid w:val="00CD1CBF"/>
    <w:rsid w:val="00CD1EEB"/>
    <w:rsid w:val="00CD272D"/>
    <w:rsid w:val="00CD27FD"/>
    <w:rsid w:val="00CD2979"/>
    <w:rsid w:val="00CD2C44"/>
    <w:rsid w:val="00CD2F5B"/>
    <w:rsid w:val="00CD2FD1"/>
    <w:rsid w:val="00CD32F8"/>
    <w:rsid w:val="00CD33B5"/>
    <w:rsid w:val="00CD3461"/>
    <w:rsid w:val="00CD36EF"/>
    <w:rsid w:val="00CD3C38"/>
    <w:rsid w:val="00CD3D8B"/>
    <w:rsid w:val="00CD3DC1"/>
    <w:rsid w:val="00CD3E94"/>
    <w:rsid w:val="00CD3FC7"/>
    <w:rsid w:val="00CD4394"/>
    <w:rsid w:val="00CD4720"/>
    <w:rsid w:val="00CD473F"/>
    <w:rsid w:val="00CD4814"/>
    <w:rsid w:val="00CD519E"/>
    <w:rsid w:val="00CD5405"/>
    <w:rsid w:val="00CD5484"/>
    <w:rsid w:val="00CD576D"/>
    <w:rsid w:val="00CD5DF0"/>
    <w:rsid w:val="00CD647C"/>
    <w:rsid w:val="00CD64AC"/>
    <w:rsid w:val="00CD6642"/>
    <w:rsid w:val="00CD66E1"/>
    <w:rsid w:val="00CD69E4"/>
    <w:rsid w:val="00CD7167"/>
    <w:rsid w:val="00CD744A"/>
    <w:rsid w:val="00CD756F"/>
    <w:rsid w:val="00CD76F9"/>
    <w:rsid w:val="00CD78DA"/>
    <w:rsid w:val="00CD7AF4"/>
    <w:rsid w:val="00CD7B3B"/>
    <w:rsid w:val="00CD7CB3"/>
    <w:rsid w:val="00CD7FFE"/>
    <w:rsid w:val="00CE025E"/>
    <w:rsid w:val="00CE0589"/>
    <w:rsid w:val="00CE098F"/>
    <w:rsid w:val="00CE0AC4"/>
    <w:rsid w:val="00CE0B6C"/>
    <w:rsid w:val="00CE0C7D"/>
    <w:rsid w:val="00CE0DA4"/>
    <w:rsid w:val="00CE0DE4"/>
    <w:rsid w:val="00CE0FBD"/>
    <w:rsid w:val="00CE14DD"/>
    <w:rsid w:val="00CE15C6"/>
    <w:rsid w:val="00CE199B"/>
    <w:rsid w:val="00CE1C1E"/>
    <w:rsid w:val="00CE1C7D"/>
    <w:rsid w:val="00CE1EBB"/>
    <w:rsid w:val="00CE2087"/>
    <w:rsid w:val="00CE20CB"/>
    <w:rsid w:val="00CE2239"/>
    <w:rsid w:val="00CE235F"/>
    <w:rsid w:val="00CE240E"/>
    <w:rsid w:val="00CE25BC"/>
    <w:rsid w:val="00CE27BD"/>
    <w:rsid w:val="00CE29FC"/>
    <w:rsid w:val="00CE2AF4"/>
    <w:rsid w:val="00CE2BEC"/>
    <w:rsid w:val="00CE2D68"/>
    <w:rsid w:val="00CE2E62"/>
    <w:rsid w:val="00CE30A8"/>
    <w:rsid w:val="00CE3AA1"/>
    <w:rsid w:val="00CE3B19"/>
    <w:rsid w:val="00CE3BB2"/>
    <w:rsid w:val="00CE3CF5"/>
    <w:rsid w:val="00CE3DB9"/>
    <w:rsid w:val="00CE4066"/>
    <w:rsid w:val="00CE423B"/>
    <w:rsid w:val="00CE4464"/>
    <w:rsid w:val="00CE44B2"/>
    <w:rsid w:val="00CE4934"/>
    <w:rsid w:val="00CE4A5A"/>
    <w:rsid w:val="00CE4AD5"/>
    <w:rsid w:val="00CE4C7C"/>
    <w:rsid w:val="00CE4D09"/>
    <w:rsid w:val="00CE4D99"/>
    <w:rsid w:val="00CE4FE8"/>
    <w:rsid w:val="00CE54D7"/>
    <w:rsid w:val="00CE5583"/>
    <w:rsid w:val="00CE5643"/>
    <w:rsid w:val="00CE56D1"/>
    <w:rsid w:val="00CE5B06"/>
    <w:rsid w:val="00CE5BE1"/>
    <w:rsid w:val="00CE5CC9"/>
    <w:rsid w:val="00CE5F42"/>
    <w:rsid w:val="00CE6567"/>
    <w:rsid w:val="00CE66FD"/>
    <w:rsid w:val="00CE687F"/>
    <w:rsid w:val="00CE69B9"/>
    <w:rsid w:val="00CE69D8"/>
    <w:rsid w:val="00CE6DEC"/>
    <w:rsid w:val="00CE717D"/>
    <w:rsid w:val="00CE7840"/>
    <w:rsid w:val="00CE7887"/>
    <w:rsid w:val="00CE7907"/>
    <w:rsid w:val="00CE7B08"/>
    <w:rsid w:val="00CF0497"/>
    <w:rsid w:val="00CF0651"/>
    <w:rsid w:val="00CF0736"/>
    <w:rsid w:val="00CF0746"/>
    <w:rsid w:val="00CF0837"/>
    <w:rsid w:val="00CF08E0"/>
    <w:rsid w:val="00CF0BD1"/>
    <w:rsid w:val="00CF0C75"/>
    <w:rsid w:val="00CF0CCB"/>
    <w:rsid w:val="00CF0DDC"/>
    <w:rsid w:val="00CF0E7F"/>
    <w:rsid w:val="00CF0F8A"/>
    <w:rsid w:val="00CF0FD6"/>
    <w:rsid w:val="00CF165B"/>
    <w:rsid w:val="00CF1ACA"/>
    <w:rsid w:val="00CF1AF6"/>
    <w:rsid w:val="00CF1B83"/>
    <w:rsid w:val="00CF1DF4"/>
    <w:rsid w:val="00CF1E07"/>
    <w:rsid w:val="00CF2187"/>
    <w:rsid w:val="00CF2311"/>
    <w:rsid w:val="00CF287C"/>
    <w:rsid w:val="00CF2BBE"/>
    <w:rsid w:val="00CF2DC7"/>
    <w:rsid w:val="00CF2DE0"/>
    <w:rsid w:val="00CF2FF5"/>
    <w:rsid w:val="00CF3009"/>
    <w:rsid w:val="00CF3045"/>
    <w:rsid w:val="00CF314A"/>
    <w:rsid w:val="00CF31DF"/>
    <w:rsid w:val="00CF356A"/>
    <w:rsid w:val="00CF387B"/>
    <w:rsid w:val="00CF3AE6"/>
    <w:rsid w:val="00CF3B22"/>
    <w:rsid w:val="00CF3C09"/>
    <w:rsid w:val="00CF44D1"/>
    <w:rsid w:val="00CF4508"/>
    <w:rsid w:val="00CF49CA"/>
    <w:rsid w:val="00CF4B86"/>
    <w:rsid w:val="00CF4D92"/>
    <w:rsid w:val="00CF4EFA"/>
    <w:rsid w:val="00CF5298"/>
    <w:rsid w:val="00CF54F4"/>
    <w:rsid w:val="00CF600C"/>
    <w:rsid w:val="00CF639B"/>
    <w:rsid w:val="00CF666D"/>
    <w:rsid w:val="00CF6AE7"/>
    <w:rsid w:val="00CF6B67"/>
    <w:rsid w:val="00CF6CA6"/>
    <w:rsid w:val="00CF6EA2"/>
    <w:rsid w:val="00CF7D32"/>
    <w:rsid w:val="00D001C3"/>
    <w:rsid w:val="00D00C46"/>
    <w:rsid w:val="00D00CE4"/>
    <w:rsid w:val="00D00F10"/>
    <w:rsid w:val="00D00F1A"/>
    <w:rsid w:val="00D013E1"/>
    <w:rsid w:val="00D014F4"/>
    <w:rsid w:val="00D0161E"/>
    <w:rsid w:val="00D016AC"/>
    <w:rsid w:val="00D01799"/>
    <w:rsid w:val="00D01820"/>
    <w:rsid w:val="00D01ECB"/>
    <w:rsid w:val="00D020B4"/>
    <w:rsid w:val="00D021B7"/>
    <w:rsid w:val="00D02270"/>
    <w:rsid w:val="00D02346"/>
    <w:rsid w:val="00D0285B"/>
    <w:rsid w:val="00D02BAF"/>
    <w:rsid w:val="00D02C42"/>
    <w:rsid w:val="00D02C89"/>
    <w:rsid w:val="00D02E26"/>
    <w:rsid w:val="00D02F92"/>
    <w:rsid w:val="00D02FCA"/>
    <w:rsid w:val="00D0365E"/>
    <w:rsid w:val="00D03ECF"/>
    <w:rsid w:val="00D0433D"/>
    <w:rsid w:val="00D043EC"/>
    <w:rsid w:val="00D04501"/>
    <w:rsid w:val="00D04549"/>
    <w:rsid w:val="00D04E50"/>
    <w:rsid w:val="00D04F95"/>
    <w:rsid w:val="00D0521A"/>
    <w:rsid w:val="00D05868"/>
    <w:rsid w:val="00D058BF"/>
    <w:rsid w:val="00D058F9"/>
    <w:rsid w:val="00D06121"/>
    <w:rsid w:val="00D06253"/>
    <w:rsid w:val="00D06300"/>
    <w:rsid w:val="00D067C1"/>
    <w:rsid w:val="00D06ED5"/>
    <w:rsid w:val="00D07011"/>
    <w:rsid w:val="00D074DD"/>
    <w:rsid w:val="00D074F1"/>
    <w:rsid w:val="00D07A31"/>
    <w:rsid w:val="00D07BD0"/>
    <w:rsid w:val="00D1014A"/>
    <w:rsid w:val="00D1020F"/>
    <w:rsid w:val="00D10438"/>
    <w:rsid w:val="00D108B6"/>
    <w:rsid w:val="00D108DD"/>
    <w:rsid w:val="00D10CF9"/>
    <w:rsid w:val="00D10D43"/>
    <w:rsid w:val="00D10DFF"/>
    <w:rsid w:val="00D1139C"/>
    <w:rsid w:val="00D115A0"/>
    <w:rsid w:val="00D1169F"/>
    <w:rsid w:val="00D11A24"/>
    <w:rsid w:val="00D11F7A"/>
    <w:rsid w:val="00D124C0"/>
    <w:rsid w:val="00D124DB"/>
    <w:rsid w:val="00D1258E"/>
    <w:rsid w:val="00D12593"/>
    <w:rsid w:val="00D12EC2"/>
    <w:rsid w:val="00D12EF2"/>
    <w:rsid w:val="00D13063"/>
    <w:rsid w:val="00D132F8"/>
    <w:rsid w:val="00D134D9"/>
    <w:rsid w:val="00D136AF"/>
    <w:rsid w:val="00D13762"/>
    <w:rsid w:val="00D13771"/>
    <w:rsid w:val="00D13970"/>
    <w:rsid w:val="00D13C66"/>
    <w:rsid w:val="00D13DD4"/>
    <w:rsid w:val="00D13E17"/>
    <w:rsid w:val="00D13F38"/>
    <w:rsid w:val="00D141AF"/>
    <w:rsid w:val="00D141BA"/>
    <w:rsid w:val="00D14381"/>
    <w:rsid w:val="00D14405"/>
    <w:rsid w:val="00D14474"/>
    <w:rsid w:val="00D1457A"/>
    <w:rsid w:val="00D146C0"/>
    <w:rsid w:val="00D14787"/>
    <w:rsid w:val="00D149D5"/>
    <w:rsid w:val="00D14BBD"/>
    <w:rsid w:val="00D14C41"/>
    <w:rsid w:val="00D14D2B"/>
    <w:rsid w:val="00D14E1B"/>
    <w:rsid w:val="00D1521D"/>
    <w:rsid w:val="00D154AB"/>
    <w:rsid w:val="00D15579"/>
    <w:rsid w:val="00D15733"/>
    <w:rsid w:val="00D1590B"/>
    <w:rsid w:val="00D159AD"/>
    <w:rsid w:val="00D15E1F"/>
    <w:rsid w:val="00D1616A"/>
    <w:rsid w:val="00D1621B"/>
    <w:rsid w:val="00D1631C"/>
    <w:rsid w:val="00D16AEB"/>
    <w:rsid w:val="00D16C96"/>
    <w:rsid w:val="00D17030"/>
    <w:rsid w:val="00D17B74"/>
    <w:rsid w:val="00D20103"/>
    <w:rsid w:val="00D201DA"/>
    <w:rsid w:val="00D20877"/>
    <w:rsid w:val="00D208C6"/>
    <w:rsid w:val="00D208E4"/>
    <w:rsid w:val="00D20B11"/>
    <w:rsid w:val="00D21457"/>
    <w:rsid w:val="00D21465"/>
    <w:rsid w:val="00D21546"/>
    <w:rsid w:val="00D21888"/>
    <w:rsid w:val="00D21F40"/>
    <w:rsid w:val="00D2246B"/>
    <w:rsid w:val="00D22593"/>
    <w:rsid w:val="00D22AED"/>
    <w:rsid w:val="00D22D06"/>
    <w:rsid w:val="00D22DCF"/>
    <w:rsid w:val="00D230D6"/>
    <w:rsid w:val="00D2342F"/>
    <w:rsid w:val="00D23466"/>
    <w:rsid w:val="00D23504"/>
    <w:rsid w:val="00D23516"/>
    <w:rsid w:val="00D23693"/>
    <w:rsid w:val="00D2381D"/>
    <w:rsid w:val="00D240CF"/>
    <w:rsid w:val="00D24485"/>
    <w:rsid w:val="00D2486A"/>
    <w:rsid w:val="00D249E0"/>
    <w:rsid w:val="00D24FDF"/>
    <w:rsid w:val="00D25355"/>
    <w:rsid w:val="00D25387"/>
    <w:rsid w:val="00D25B8F"/>
    <w:rsid w:val="00D25E66"/>
    <w:rsid w:val="00D25EB7"/>
    <w:rsid w:val="00D26174"/>
    <w:rsid w:val="00D26357"/>
    <w:rsid w:val="00D264FD"/>
    <w:rsid w:val="00D26834"/>
    <w:rsid w:val="00D2683C"/>
    <w:rsid w:val="00D268C7"/>
    <w:rsid w:val="00D26A4B"/>
    <w:rsid w:val="00D26BEC"/>
    <w:rsid w:val="00D26C1F"/>
    <w:rsid w:val="00D26EFF"/>
    <w:rsid w:val="00D26FD4"/>
    <w:rsid w:val="00D27255"/>
    <w:rsid w:val="00D275AE"/>
    <w:rsid w:val="00D27653"/>
    <w:rsid w:val="00D276E6"/>
    <w:rsid w:val="00D276ED"/>
    <w:rsid w:val="00D27746"/>
    <w:rsid w:val="00D27932"/>
    <w:rsid w:val="00D27AF4"/>
    <w:rsid w:val="00D27CE6"/>
    <w:rsid w:val="00D27D60"/>
    <w:rsid w:val="00D27E30"/>
    <w:rsid w:val="00D30246"/>
    <w:rsid w:val="00D30737"/>
    <w:rsid w:val="00D30749"/>
    <w:rsid w:val="00D307F9"/>
    <w:rsid w:val="00D30B8E"/>
    <w:rsid w:val="00D30E9B"/>
    <w:rsid w:val="00D30FE4"/>
    <w:rsid w:val="00D3140C"/>
    <w:rsid w:val="00D3162B"/>
    <w:rsid w:val="00D31732"/>
    <w:rsid w:val="00D31765"/>
    <w:rsid w:val="00D3196A"/>
    <w:rsid w:val="00D31A27"/>
    <w:rsid w:val="00D32196"/>
    <w:rsid w:val="00D32230"/>
    <w:rsid w:val="00D333E1"/>
    <w:rsid w:val="00D334F1"/>
    <w:rsid w:val="00D335B2"/>
    <w:rsid w:val="00D335FF"/>
    <w:rsid w:val="00D33644"/>
    <w:rsid w:val="00D33948"/>
    <w:rsid w:val="00D33A9D"/>
    <w:rsid w:val="00D33D86"/>
    <w:rsid w:val="00D34301"/>
    <w:rsid w:val="00D346F8"/>
    <w:rsid w:val="00D34DBB"/>
    <w:rsid w:val="00D350C3"/>
    <w:rsid w:val="00D35448"/>
    <w:rsid w:val="00D35536"/>
    <w:rsid w:val="00D35572"/>
    <w:rsid w:val="00D3576D"/>
    <w:rsid w:val="00D35885"/>
    <w:rsid w:val="00D358A4"/>
    <w:rsid w:val="00D35F35"/>
    <w:rsid w:val="00D35FB7"/>
    <w:rsid w:val="00D3634F"/>
    <w:rsid w:val="00D36356"/>
    <w:rsid w:val="00D364C6"/>
    <w:rsid w:val="00D369B7"/>
    <w:rsid w:val="00D36C56"/>
    <w:rsid w:val="00D370EE"/>
    <w:rsid w:val="00D37245"/>
    <w:rsid w:val="00D372FD"/>
    <w:rsid w:val="00D37A39"/>
    <w:rsid w:val="00D37C26"/>
    <w:rsid w:val="00D37C51"/>
    <w:rsid w:val="00D37DBB"/>
    <w:rsid w:val="00D37DC7"/>
    <w:rsid w:val="00D40110"/>
    <w:rsid w:val="00D405DB"/>
    <w:rsid w:val="00D406A0"/>
    <w:rsid w:val="00D409E5"/>
    <w:rsid w:val="00D409FD"/>
    <w:rsid w:val="00D40A57"/>
    <w:rsid w:val="00D40B0D"/>
    <w:rsid w:val="00D40D6D"/>
    <w:rsid w:val="00D40E6F"/>
    <w:rsid w:val="00D41105"/>
    <w:rsid w:val="00D412C3"/>
    <w:rsid w:val="00D41574"/>
    <w:rsid w:val="00D4157E"/>
    <w:rsid w:val="00D41FD6"/>
    <w:rsid w:val="00D41FFF"/>
    <w:rsid w:val="00D4220B"/>
    <w:rsid w:val="00D423EA"/>
    <w:rsid w:val="00D42423"/>
    <w:rsid w:val="00D42460"/>
    <w:rsid w:val="00D4269F"/>
    <w:rsid w:val="00D426E2"/>
    <w:rsid w:val="00D426EF"/>
    <w:rsid w:val="00D42ED3"/>
    <w:rsid w:val="00D4358D"/>
    <w:rsid w:val="00D435D3"/>
    <w:rsid w:val="00D439D2"/>
    <w:rsid w:val="00D447F1"/>
    <w:rsid w:val="00D449BE"/>
    <w:rsid w:val="00D44A2A"/>
    <w:rsid w:val="00D4505F"/>
    <w:rsid w:val="00D45407"/>
    <w:rsid w:val="00D45482"/>
    <w:rsid w:val="00D4556C"/>
    <w:rsid w:val="00D455A5"/>
    <w:rsid w:val="00D457FB"/>
    <w:rsid w:val="00D45993"/>
    <w:rsid w:val="00D45AFE"/>
    <w:rsid w:val="00D45B05"/>
    <w:rsid w:val="00D45E8B"/>
    <w:rsid w:val="00D45F6E"/>
    <w:rsid w:val="00D46575"/>
    <w:rsid w:val="00D4659E"/>
    <w:rsid w:val="00D468D3"/>
    <w:rsid w:val="00D46B67"/>
    <w:rsid w:val="00D46FEE"/>
    <w:rsid w:val="00D471F9"/>
    <w:rsid w:val="00D472CA"/>
    <w:rsid w:val="00D472F8"/>
    <w:rsid w:val="00D473DC"/>
    <w:rsid w:val="00D47ADF"/>
    <w:rsid w:val="00D47D7F"/>
    <w:rsid w:val="00D47D8D"/>
    <w:rsid w:val="00D503C3"/>
    <w:rsid w:val="00D50976"/>
    <w:rsid w:val="00D5099D"/>
    <w:rsid w:val="00D509EE"/>
    <w:rsid w:val="00D50AD7"/>
    <w:rsid w:val="00D50C1C"/>
    <w:rsid w:val="00D50D7C"/>
    <w:rsid w:val="00D50F14"/>
    <w:rsid w:val="00D50FA0"/>
    <w:rsid w:val="00D510BE"/>
    <w:rsid w:val="00D5131D"/>
    <w:rsid w:val="00D51983"/>
    <w:rsid w:val="00D51BED"/>
    <w:rsid w:val="00D52216"/>
    <w:rsid w:val="00D5229B"/>
    <w:rsid w:val="00D524CA"/>
    <w:rsid w:val="00D525F8"/>
    <w:rsid w:val="00D5287D"/>
    <w:rsid w:val="00D529E6"/>
    <w:rsid w:val="00D52C84"/>
    <w:rsid w:val="00D52E3A"/>
    <w:rsid w:val="00D52F06"/>
    <w:rsid w:val="00D5303E"/>
    <w:rsid w:val="00D531A7"/>
    <w:rsid w:val="00D533ED"/>
    <w:rsid w:val="00D53492"/>
    <w:rsid w:val="00D53992"/>
    <w:rsid w:val="00D539EB"/>
    <w:rsid w:val="00D53DB3"/>
    <w:rsid w:val="00D53ED1"/>
    <w:rsid w:val="00D53FCB"/>
    <w:rsid w:val="00D53FE0"/>
    <w:rsid w:val="00D54150"/>
    <w:rsid w:val="00D54346"/>
    <w:rsid w:val="00D54450"/>
    <w:rsid w:val="00D54536"/>
    <w:rsid w:val="00D54948"/>
    <w:rsid w:val="00D54AFE"/>
    <w:rsid w:val="00D54B02"/>
    <w:rsid w:val="00D54DCD"/>
    <w:rsid w:val="00D54FAB"/>
    <w:rsid w:val="00D55562"/>
    <w:rsid w:val="00D55669"/>
    <w:rsid w:val="00D55B42"/>
    <w:rsid w:val="00D5613F"/>
    <w:rsid w:val="00D5627E"/>
    <w:rsid w:val="00D5634F"/>
    <w:rsid w:val="00D566CD"/>
    <w:rsid w:val="00D567D8"/>
    <w:rsid w:val="00D5690D"/>
    <w:rsid w:val="00D56B17"/>
    <w:rsid w:val="00D56DA4"/>
    <w:rsid w:val="00D56E98"/>
    <w:rsid w:val="00D5707D"/>
    <w:rsid w:val="00D571F1"/>
    <w:rsid w:val="00D57457"/>
    <w:rsid w:val="00D57570"/>
    <w:rsid w:val="00D57679"/>
    <w:rsid w:val="00D57A1A"/>
    <w:rsid w:val="00D57D84"/>
    <w:rsid w:val="00D60762"/>
    <w:rsid w:val="00D6080C"/>
    <w:rsid w:val="00D608BE"/>
    <w:rsid w:val="00D60D7C"/>
    <w:rsid w:val="00D60F96"/>
    <w:rsid w:val="00D61160"/>
    <w:rsid w:val="00D61487"/>
    <w:rsid w:val="00D61682"/>
    <w:rsid w:val="00D618CA"/>
    <w:rsid w:val="00D61E81"/>
    <w:rsid w:val="00D61EF0"/>
    <w:rsid w:val="00D6208A"/>
    <w:rsid w:val="00D6223F"/>
    <w:rsid w:val="00D624DE"/>
    <w:rsid w:val="00D62516"/>
    <w:rsid w:val="00D62798"/>
    <w:rsid w:val="00D6297A"/>
    <w:rsid w:val="00D62BFF"/>
    <w:rsid w:val="00D62CDD"/>
    <w:rsid w:val="00D62E26"/>
    <w:rsid w:val="00D62ED4"/>
    <w:rsid w:val="00D63170"/>
    <w:rsid w:val="00D63441"/>
    <w:rsid w:val="00D635F7"/>
    <w:rsid w:val="00D636DF"/>
    <w:rsid w:val="00D6378E"/>
    <w:rsid w:val="00D6399A"/>
    <w:rsid w:val="00D63A4C"/>
    <w:rsid w:val="00D63D75"/>
    <w:rsid w:val="00D63E8E"/>
    <w:rsid w:val="00D6428B"/>
    <w:rsid w:val="00D643C7"/>
    <w:rsid w:val="00D64ADB"/>
    <w:rsid w:val="00D65157"/>
    <w:rsid w:val="00D652F2"/>
    <w:rsid w:val="00D6580E"/>
    <w:rsid w:val="00D65C4F"/>
    <w:rsid w:val="00D65F1F"/>
    <w:rsid w:val="00D660E5"/>
    <w:rsid w:val="00D662BC"/>
    <w:rsid w:val="00D662CD"/>
    <w:rsid w:val="00D6638A"/>
    <w:rsid w:val="00D6646F"/>
    <w:rsid w:val="00D667AD"/>
    <w:rsid w:val="00D667BE"/>
    <w:rsid w:val="00D6692E"/>
    <w:rsid w:val="00D66DE8"/>
    <w:rsid w:val="00D66E35"/>
    <w:rsid w:val="00D66FDE"/>
    <w:rsid w:val="00D671C2"/>
    <w:rsid w:val="00D672E1"/>
    <w:rsid w:val="00D67330"/>
    <w:rsid w:val="00D67590"/>
    <w:rsid w:val="00D6769A"/>
    <w:rsid w:val="00D67704"/>
    <w:rsid w:val="00D67712"/>
    <w:rsid w:val="00D679F9"/>
    <w:rsid w:val="00D67C34"/>
    <w:rsid w:val="00D703E9"/>
    <w:rsid w:val="00D70D50"/>
    <w:rsid w:val="00D70EB7"/>
    <w:rsid w:val="00D70F8F"/>
    <w:rsid w:val="00D71139"/>
    <w:rsid w:val="00D716A3"/>
    <w:rsid w:val="00D719C8"/>
    <w:rsid w:val="00D71A70"/>
    <w:rsid w:val="00D71BE7"/>
    <w:rsid w:val="00D71E58"/>
    <w:rsid w:val="00D72B42"/>
    <w:rsid w:val="00D72C65"/>
    <w:rsid w:val="00D72D19"/>
    <w:rsid w:val="00D73143"/>
    <w:rsid w:val="00D73237"/>
    <w:rsid w:val="00D73383"/>
    <w:rsid w:val="00D733AA"/>
    <w:rsid w:val="00D7359E"/>
    <w:rsid w:val="00D73749"/>
    <w:rsid w:val="00D73850"/>
    <w:rsid w:val="00D73858"/>
    <w:rsid w:val="00D73BDE"/>
    <w:rsid w:val="00D73C03"/>
    <w:rsid w:val="00D73E89"/>
    <w:rsid w:val="00D73F33"/>
    <w:rsid w:val="00D740B6"/>
    <w:rsid w:val="00D742D2"/>
    <w:rsid w:val="00D744AE"/>
    <w:rsid w:val="00D74A7F"/>
    <w:rsid w:val="00D75225"/>
    <w:rsid w:val="00D75389"/>
    <w:rsid w:val="00D756F5"/>
    <w:rsid w:val="00D7580B"/>
    <w:rsid w:val="00D759A5"/>
    <w:rsid w:val="00D759CA"/>
    <w:rsid w:val="00D75BCE"/>
    <w:rsid w:val="00D75C78"/>
    <w:rsid w:val="00D75E03"/>
    <w:rsid w:val="00D76189"/>
    <w:rsid w:val="00D762EB"/>
    <w:rsid w:val="00D76393"/>
    <w:rsid w:val="00D763C5"/>
    <w:rsid w:val="00D7645A"/>
    <w:rsid w:val="00D7697D"/>
    <w:rsid w:val="00D76E28"/>
    <w:rsid w:val="00D77102"/>
    <w:rsid w:val="00D77598"/>
    <w:rsid w:val="00D775B8"/>
    <w:rsid w:val="00D7779E"/>
    <w:rsid w:val="00D80134"/>
    <w:rsid w:val="00D8019A"/>
    <w:rsid w:val="00D802C5"/>
    <w:rsid w:val="00D80350"/>
    <w:rsid w:val="00D8043A"/>
    <w:rsid w:val="00D80814"/>
    <w:rsid w:val="00D80A3E"/>
    <w:rsid w:val="00D80C08"/>
    <w:rsid w:val="00D80D05"/>
    <w:rsid w:val="00D80EC3"/>
    <w:rsid w:val="00D81204"/>
    <w:rsid w:val="00D81330"/>
    <w:rsid w:val="00D815BE"/>
    <w:rsid w:val="00D8194E"/>
    <w:rsid w:val="00D81B6D"/>
    <w:rsid w:val="00D81FB1"/>
    <w:rsid w:val="00D82137"/>
    <w:rsid w:val="00D823FB"/>
    <w:rsid w:val="00D825D1"/>
    <w:rsid w:val="00D82831"/>
    <w:rsid w:val="00D82AB3"/>
    <w:rsid w:val="00D82B2E"/>
    <w:rsid w:val="00D82B5A"/>
    <w:rsid w:val="00D82D77"/>
    <w:rsid w:val="00D82D95"/>
    <w:rsid w:val="00D82DAC"/>
    <w:rsid w:val="00D82F1C"/>
    <w:rsid w:val="00D82F93"/>
    <w:rsid w:val="00D83215"/>
    <w:rsid w:val="00D83286"/>
    <w:rsid w:val="00D833F7"/>
    <w:rsid w:val="00D834CB"/>
    <w:rsid w:val="00D835A4"/>
    <w:rsid w:val="00D8361E"/>
    <w:rsid w:val="00D83A9C"/>
    <w:rsid w:val="00D83C6A"/>
    <w:rsid w:val="00D83C9F"/>
    <w:rsid w:val="00D84685"/>
    <w:rsid w:val="00D84806"/>
    <w:rsid w:val="00D84C7C"/>
    <w:rsid w:val="00D84DCD"/>
    <w:rsid w:val="00D84DFB"/>
    <w:rsid w:val="00D84E6F"/>
    <w:rsid w:val="00D84F58"/>
    <w:rsid w:val="00D853C0"/>
    <w:rsid w:val="00D855BA"/>
    <w:rsid w:val="00D856F0"/>
    <w:rsid w:val="00D857C1"/>
    <w:rsid w:val="00D859EE"/>
    <w:rsid w:val="00D85BBB"/>
    <w:rsid w:val="00D85EA8"/>
    <w:rsid w:val="00D85EFD"/>
    <w:rsid w:val="00D8609F"/>
    <w:rsid w:val="00D86216"/>
    <w:rsid w:val="00D86431"/>
    <w:rsid w:val="00D86601"/>
    <w:rsid w:val="00D86B6E"/>
    <w:rsid w:val="00D87452"/>
    <w:rsid w:val="00D874BB"/>
    <w:rsid w:val="00D87622"/>
    <w:rsid w:val="00D878D7"/>
    <w:rsid w:val="00D87AA6"/>
    <w:rsid w:val="00D87E3C"/>
    <w:rsid w:val="00D87FB7"/>
    <w:rsid w:val="00D90108"/>
    <w:rsid w:val="00D902B9"/>
    <w:rsid w:val="00D906C2"/>
    <w:rsid w:val="00D9070E"/>
    <w:rsid w:val="00D90783"/>
    <w:rsid w:val="00D90895"/>
    <w:rsid w:val="00D909FB"/>
    <w:rsid w:val="00D90B00"/>
    <w:rsid w:val="00D90C70"/>
    <w:rsid w:val="00D90E70"/>
    <w:rsid w:val="00D91646"/>
    <w:rsid w:val="00D91CB0"/>
    <w:rsid w:val="00D91E95"/>
    <w:rsid w:val="00D9251A"/>
    <w:rsid w:val="00D92547"/>
    <w:rsid w:val="00D9270C"/>
    <w:rsid w:val="00D92962"/>
    <w:rsid w:val="00D936C9"/>
    <w:rsid w:val="00D93B56"/>
    <w:rsid w:val="00D93E59"/>
    <w:rsid w:val="00D93EFA"/>
    <w:rsid w:val="00D93FA8"/>
    <w:rsid w:val="00D94212"/>
    <w:rsid w:val="00D943E4"/>
    <w:rsid w:val="00D9453D"/>
    <w:rsid w:val="00D94C65"/>
    <w:rsid w:val="00D94DCD"/>
    <w:rsid w:val="00D94EED"/>
    <w:rsid w:val="00D955AC"/>
    <w:rsid w:val="00D9579D"/>
    <w:rsid w:val="00D95A28"/>
    <w:rsid w:val="00D95C2F"/>
    <w:rsid w:val="00D96335"/>
    <w:rsid w:val="00D964B6"/>
    <w:rsid w:val="00D967A9"/>
    <w:rsid w:val="00D968A1"/>
    <w:rsid w:val="00D96983"/>
    <w:rsid w:val="00D96BDA"/>
    <w:rsid w:val="00D96EAA"/>
    <w:rsid w:val="00D9709C"/>
    <w:rsid w:val="00D9736C"/>
    <w:rsid w:val="00D97697"/>
    <w:rsid w:val="00D97AC3"/>
    <w:rsid w:val="00D97D36"/>
    <w:rsid w:val="00DA0041"/>
    <w:rsid w:val="00DA00E2"/>
    <w:rsid w:val="00DA00F9"/>
    <w:rsid w:val="00DA0129"/>
    <w:rsid w:val="00DA0193"/>
    <w:rsid w:val="00DA0613"/>
    <w:rsid w:val="00DA068D"/>
    <w:rsid w:val="00DA06E7"/>
    <w:rsid w:val="00DA0AD5"/>
    <w:rsid w:val="00DA0B5F"/>
    <w:rsid w:val="00DA0C05"/>
    <w:rsid w:val="00DA0C23"/>
    <w:rsid w:val="00DA0DAF"/>
    <w:rsid w:val="00DA0EEC"/>
    <w:rsid w:val="00DA10E1"/>
    <w:rsid w:val="00DA11DE"/>
    <w:rsid w:val="00DA177F"/>
    <w:rsid w:val="00DA1AA1"/>
    <w:rsid w:val="00DA1B62"/>
    <w:rsid w:val="00DA1D56"/>
    <w:rsid w:val="00DA1F0F"/>
    <w:rsid w:val="00DA20C5"/>
    <w:rsid w:val="00DA2126"/>
    <w:rsid w:val="00DA231E"/>
    <w:rsid w:val="00DA25FA"/>
    <w:rsid w:val="00DA2663"/>
    <w:rsid w:val="00DA2BCE"/>
    <w:rsid w:val="00DA2E36"/>
    <w:rsid w:val="00DA330E"/>
    <w:rsid w:val="00DA33AD"/>
    <w:rsid w:val="00DA3961"/>
    <w:rsid w:val="00DA39B8"/>
    <w:rsid w:val="00DA3EAB"/>
    <w:rsid w:val="00DA42B2"/>
    <w:rsid w:val="00DA42EA"/>
    <w:rsid w:val="00DA44D5"/>
    <w:rsid w:val="00DA46D3"/>
    <w:rsid w:val="00DA46D5"/>
    <w:rsid w:val="00DA4DE0"/>
    <w:rsid w:val="00DA4EB1"/>
    <w:rsid w:val="00DA5427"/>
    <w:rsid w:val="00DA5679"/>
    <w:rsid w:val="00DA5C8C"/>
    <w:rsid w:val="00DA5CDD"/>
    <w:rsid w:val="00DA5E87"/>
    <w:rsid w:val="00DA686A"/>
    <w:rsid w:val="00DA699D"/>
    <w:rsid w:val="00DA6A5A"/>
    <w:rsid w:val="00DA6A8C"/>
    <w:rsid w:val="00DA6CCD"/>
    <w:rsid w:val="00DA70B2"/>
    <w:rsid w:val="00DA742A"/>
    <w:rsid w:val="00DA74BB"/>
    <w:rsid w:val="00DA74F8"/>
    <w:rsid w:val="00DA754F"/>
    <w:rsid w:val="00DA78C5"/>
    <w:rsid w:val="00DA7A91"/>
    <w:rsid w:val="00DA7EC9"/>
    <w:rsid w:val="00DB07C8"/>
    <w:rsid w:val="00DB0978"/>
    <w:rsid w:val="00DB0DBD"/>
    <w:rsid w:val="00DB0E05"/>
    <w:rsid w:val="00DB0FEB"/>
    <w:rsid w:val="00DB1081"/>
    <w:rsid w:val="00DB11A6"/>
    <w:rsid w:val="00DB11E6"/>
    <w:rsid w:val="00DB15BE"/>
    <w:rsid w:val="00DB164D"/>
    <w:rsid w:val="00DB1704"/>
    <w:rsid w:val="00DB1B49"/>
    <w:rsid w:val="00DB1C5D"/>
    <w:rsid w:val="00DB1C73"/>
    <w:rsid w:val="00DB214A"/>
    <w:rsid w:val="00DB21AF"/>
    <w:rsid w:val="00DB23BD"/>
    <w:rsid w:val="00DB25B8"/>
    <w:rsid w:val="00DB26E9"/>
    <w:rsid w:val="00DB3192"/>
    <w:rsid w:val="00DB34F6"/>
    <w:rsid w:val="00DB3799"/>
    <w:rsid w:val="00DB37DC"/>
    <w:rsid w:val="00DB38C2"/>
    <w:rsid w:val="00DB39F2"/>
    <w:rsid w:val="00DB4419"/>
    <w:rsid w:val="00DB4691"/>
    <w:rsid w:val="00DB48EC"/>
    <w:rsid w:val="00DB4F55"/>
    <w:rsid w:val="00DB50D9"/>
    <w:rsid w:val="00DB53A2"/>
    <w:rsid w:val="00DB55AF"/>
    <w:rsid w:val="00DB579E"/>
    <w:rsid w:val="00DB58F7"/>
    <w:rsid w:val="00DB595A"/>
    <w:rsid w:val="00DB5ABA"/>
    <w:rsid w:val="00DB5D2A"/>
    <w:rsid w:val="00DB5DA2"/>
    <w:rsid w:val="00DB5DDC"/>
    <w:rsid w:val="00DB5FEC"/>
    <w:rsid w:val="00DB6089"/>
    <w:rsid w:val="00DB646F"/>
    <w:rsid w:val="00DB65B1"/>
    <w:rsid w:val="00DB68AE"/>
    <w:rsid w:val="00DB6F45"/>
    <w:rsid w:val="00DB6F7B"/>
    <w:rsid w:val="00DB70A5"/>
    <w:rsid w:val="00DB729A"/>
    <w:rsid w:val="00DB7649"/>
    <w:rsid w:val="00DB779E"/>
    <w:rsid w:val="00DB7B58"/>
    <w:rsid w:val="00DC00CC"/>
    <w:rsid w:val="00DC086D"/>
    <w:rsid w:val="00DC0876"/>
    <w:rsid w:val="00DC095C"/>
    <w:rsid w:val="00DC09BA"/>
    <w:rsid w:val="00DC09E9"/>
    <w:rsid w:val="00DC0B23"/>
    <w:rsid w:val="00DC0B34"/>
    <w:rsid w:val="00DC0B4D"/>
    <w:rsid w:val="00DC0B5F"/>
    <w:rsid w:val="00DC0D6C"/>
    <w:rsid w:val="00DC1255"/>
    <w:rsid w:val="00DC134F"/>
    <w:rsid w:val="00DC13F2"/>
    <w:rsid w:val="00DC1485"/>
    <w:rsid w:val="00DC14EB"/>
    <w:rsid w:val="00DC15A4"/>
    <w:rsid w:val="00DC1686"/>
    <w:rsid w:val="00DC18CB"/>
    <w:rsid w:val="00DC199F"/>
    <w:rsid w:val="00DC1A43"/>
    <w:rsid w:val="00DC1A5B"/>
    <w:rsid w:val="00DC1F2C"/>
    <w:rsid w:val="00DC20C6"/>
    <w:rsid w:val="00DC2353"/>
    <w:rsid w:val="00DC25DE"/>
    <w:rsid w:val="00DC2843"/>
    <w:rsid w:val="00DC2BBD"/>
    <w:rsid w:val="00DC2E65"/>
    <w:rsid w:val="00DC3809"/>
    <w:rsid w:val="00DC3A6D"/>
    <w:rsid w:val="00DC412C"/>
    <w:rsid w:val="00DC428B"/>
    <w:rsid w:val="00DC4301"/>
    <w:rsid w:val="00DC43E7"/>
    <w:rsid w:val="00DC4426"/>
    <w:rsid w:val="00DC4645"/>
    <w:rsid w:val="00DC4BEF"/>
    <w:rsid w:val="00DC4E1D"/>
    <w:rsid w:val="00DC506A"/>
    <w:rsid w:val="00DC51EF"/>
    <w:rsid w:val="00DC52C4"/>
    <w:rsid w:val="00DC58BC"/>
    <w:rsid w:val="00DC59F1"/>
    <w:rsid w:val="00DC5B28"/>
    <w:rsid w:val="00DC5E90"/>
    <w:rsid w:val="00DC6109"/>
    <w:rsid w:val="00DC62FC"/>
    <w:rsid w:val="00DC63BC"/>
    <w:rsid w:val="00DC659B"/>
    <w:rsid w:val="00DC680C"/>
    <w:rsid w:val="00DC6868"/>
    <w:rsid w:val="00DC68EE"/>
    <w:rsid w:val="00DC6979"/>
    <w:rsid w:val="00DC6A19"/>
    <w:rsid w:val="00DC6F4F"/>
    <w:rsid w:val="00DC7066"/>
    <w:rsid w:val="00DC7080"/>
    <w:rsid w:val="00DC74F8"/>
    <w:rsid w:val="00DC76FB"/>
    <w:rsid w:val="00DC770F"/>
    <w:rsid w:val="00DC7D5E"/>
    <w:rsid w:val="00DC7E10"/>
    <w:rsid w:val="00DC7F5A"/>
    <w:rsid w:val="00DD03A9"/>
    <w:rsid w:val="00DD07BD"/>
    <w:rsid w:val="00DD07F9"/>
    <w:rsid w:val="00DD0A08"/>
    <w:rsid w:val="00DD0A12"/>
    <w:rsid w:val="00DD0D3F"/>
    <w:rsid w:val="00DD0E1C"/>
    <w:rsid w:val="00DD149C"/>
    <w:rsid w:val="00DD187C"/>
    <w:rsid w:val="00DD1B7D"/>
    <w:rsid w:val="00DD1C10"/>
    <w:rsid w:val="00DD1D8B"/>
    <w:rsid w:val="00DD2249"/>
    <w:rsid w:val="00DD240B"/>
    <w:rsid w:val="00DD2412"/>
    <w:rsid w:val="00DD2554"/>
    <w:rsid w:val="00DD2617"/>
    <w:rsid w:val="00DD2658"/>
    <w:rsid w:val="00DD2688"/>
    <w:rsid w:val="00DD2A80"/>
    <w:rsid w:val="00DD2C38"/>
    <w:rsid w:val="00DD2C99"/>
    <w:rsid w:val="00DD2CD0"/>
    <w:rsid w:val="00DD2EE8"/>
    <w:rsid w:val="00DD30BF"/>
    <w:rsid w:val="00DD30E3"/>
    <w:rsid w:val="00DD3290"/>
    <w:rsid w:val="00DD32A5"/>
    <w:rsid w:val="00DD34DC"/>
    <w:rsid w:val="00DD3A47"/>
    <w:rsid w:val="00DD3D30"/>
    <w:rsid w:val="00DD3E20"/>
    <w:rsid w:val="00DD41DD"/>
    <w:rsid w:val="00DD44B1"/>
    <w:rsid w:val="00DD45C1"/>
    <w:rsid w:val="00DD45F0"/>
    <w:rsid w:val="00DD47CC"/>
    <w:rsid w:val="00DD48DC"/>
    <w:rsid w:val="00DD49B8"/>
    <w:rsid w:val="00DD4C4F"/>
    <w:rsid w:val="00DD4DAB"/>
    <w:rsid w:val="00DD5AB5"/>
    <w:rsid w:val="00DD5D43"/>
    <w:rsid w:val="00DD5D72"/>
    <w:rsid w:val="00DD633D"/>
    <w:rsid w:val="00DD6708"/>
    <w:rsid w:val="00DD6762"/>
    <w:rsid w:val="00DD6B58"/>
    <w:rsid w:val="00DD6BA4"/>
    <w:rsid w:val="00DD6E50"/>
    <w:rsid w:val="00DD6F6F"/>
    <w:rsid w:val="00DD6FF0"/>
    <w:rsid w:val="00DD71D0"/>
    <w:rsid w:val="00DD754B"/>
    <w:rsid w:val="00DD7675"/>
    <w:rsid w:val="00DD794A"/>
    <w:rsid w:val="00DD7BCD"/>
    <w:rsid w:val="00DD7E01"/>
    <w:rsid w:val="00DD7E6C"/>
    <w:rsid w:val="00DD7EAB"/>
    <w:rsid w:val="00DD7EB6"/>
    <w:rsid w:val="00DE00D1"/>
    <w:rsid w:val="00DE013B"/>
    <w:rsid w:val="00DE02B1"/>
    <w:rsid w:val="00DE0605"/>
    <w:rsid w:val="00DE076F"/>
    <w:rsid w:val="00DE09F5"/>
    <w:rsid w:val="00DE0FBF"/>
    <w:rsid w:val="00DE10B3"/>
    <w:rsid w:val="00DE13F8"/>
    <w:rsid w:val="00DE1434"/>
    <w:rsid w:val="00DE1472"/>
    <w:rsid w:val="00DE16A1"/>
    <w:rsid w:val="00DE16DB"/>
    <w:rsid w:val="00DE17F8"/>
    <w:rsid w:val="00DE18A8"/>
    <w:rsid w:val="00DE19BD"/>
    <w:rsid w:val="00DE19E0"/>
    <w:rsid w:val="00DE1A87"/>
    <w:rsid w:val="00DE1B0D"/>
    <w:rsid w:val="00DE1EBA"/>
    <w:rsid w:val="00DE1F58"/>
    <w:rsid w:val="00DE23A0"/>
    <w:rsid w:val="00DE24AB"/>
    <w:rsid w:val="00DE2D5D"/>
    <w:rsid w:val="00DE2D5E"/>
    <w:rsid w:val="00DE2FD3"/>
    <w:rsid w:val="00DE2FE6"/>
    <w:rsid w:val="00DE3290"/>
    <w:rsid w:val="00DE353F"/>
    <w:rsid w:val="00DE37B9"/>
    <w:rsid w:val="00DE37C2"/>
    <w:rsid w:val="00DE3801"/>
    <w:rsid w:val="00DE39A3"/>
    <w:rsid w:val="00DE3A2C"/>
    <w:rsid w:val="00DE3D30"/>
    <w:rsid w:val="00DE3F30"/>
    <w:rsid w:val="00DE3FCC"/>
    <w:rsid w:val="00DE421F"/>
    <w:rsid w:val="00DE4344"/>
    <w:rsid w:val="00DE43A3"/>
    <w:rsid w:val="00DE49F5"/>
    <w:rsid w:val="00DE4A4E"/>
    <w:rsid w:val="00DE4AFE"/>
    <w:rsid w:val="00DE4CE7"/>
    <w:rsid w:val="00DE5316"/>
    <w:rsid w:val="00DE53DC"/>
    <w:rsid w:val="00DE58B0"/>
    <w:rsid w:val="00DE5B41"/>
    <w:rsid w:val="00DE619C"/>
    <w:rsid w:val="00DE61D7"/>
    <w:rsid w:val="00DE6388"/>
    <w:rsid w:val="00DE66C9"/>
    <w:rsid w:val="00DE69F0"/>
    <w:rsid w:val="00DE6B2D"/>
    <w:rsid w:val="00DE6BD1"/>
    <w:rsid w:val="00DE6CB4"/>
    <w:rsid w:val="00DE6FE3"/>
    <w:rsid w:val="00DE6FE8"/>
    <w:rsid w:val="00DE70AE"/>
    <w:rsid w:val="00DE7116"/>
    <w:rsid w:val="00DE749A"/>
    <w:rsid w:val="00DE7633"/>
    <w:rsid w:val="00DE778C"/>
    <w:rsid w:val="00DE780B"/>
    <w:rsid w:val="00DE78FB"/>
    <w:rsid w:val="00DF015E"/>
    <w:rsid w:val="00DF015F"/>
    <w:rsid w:val="00DF033C"/>
    <w:rsid w:val="00DF062A"/>
    <w:rsid w:val="00DF0F55"/>
    <w:rsid w:val="00DF1C6D"/>
    <w:rsid w:val="00DF1F28"/>
    <w:rsid w:val="00DF213A"/>
    <w:rsid w:val="00DF24BC"/>
    <w:rsid w:val="00DF2537"/>
    <w:rsid w:val="00DF2AED"/>
    <w:rsid w:val="00DF2C79"/>
    <w:rsid w:val="00DF31ED"/>
    <w:rsid w:val="00DF327C"/>
    <w:rsid w:val="00DF32E2"/>
    <w:rsid w:val="00DF33A1"/>
    <w:rsid w:val="00DF3417"/>
    <w:rsid w:val="00DF349D"/>
    <w:rsid w:val="00DF3515"/>
    <w:rsid w:val="00DF35C4"/>
    <w:rsid w:val="00DF3656"/>
    <w:rsid w:val="00DF3A03"/>
    <w:rsid w:val="00DF3A18"/>
    <w:rsid w:val="00DF3A8F"/>
    <w:rsid w:val="00DF3D03"/>
    <w:rsid w:val="00DF3F37"/>
    <w:rsid w:val="00DF3FEB"/>
    <w:rsid w:val="00DF429E"/>
    <w:rsid w:val="00DF4470"/>
    <w:rsid w:val="00DF4528"/>
    <w:rsid w:val="00DF455F"/>
    <w:rsid w:val="00DF4599"/>
    <w:rsid w:val="00DF4C4B"/>
    <w:rsid w:val="00DF4D8D"/>
    <w:rsid w:val="00DF4E11"/>
    <w:rsid w:val="00DF4F11"/>
    <w:rsid w:val="00DF500E"/>
    <w:rsid w:val="00DF5336"/>
    <w:rsid w:val="00DF53A0"/>
    <w:rsid w:val="00DF5415"/>
    <w:rsid w:val="00DF554B"/>
    <w:rsid w:val="00DF57D5"/>
    <w:rsid w:val="00DF58D0"/>
    <w:rsid w:val="00DF591C"/>
    <w:rsid w:val="00DF5B30"/>
    <w:rsid w:val="00DF6153"/>
    <w:rsid w:val="00DF647C"/>
    <w:rsid w:val="00DF66A6"/>
    <w:rsid w:val="00DF673F"/>
    <w:rsid w:val="00DF6A5F"/>
    <w:rsid w:val="00DF6AAB"/>
    <w:rsid w:val="00DF6CCE"/>
    <w:rsid w:val="00DF6FC3"/>
    <w:rsid w:val="00DF7273"/>
    <w:rsid w:val="00DF732E"/>
    <w:rsid w:val="00DF7623"/>
    <w:rsid w:val="00DF76D7"/>
    <w:rsid w:val="00DF7717"/>
    <w:rsid w:val="00DF7955"/>
    <w:rsid w:val="00DF7C92"/>
    <w:rsid w:val="00DF7D38"/>
    <w:rsid w:val="00E00094"/>
    <w:rsid w:val="00E00118"/>
    <w:rsid w:val="00E00564"/>
    <w:rsid w:val="00E00655"/>
    <w:rsid w:val="00E00878"/>
    <w:rsid w:val="00E008EF"/>
    <w:rsid w:val="00E009D4"/>
    <w:rsid w:val="00E00B17"/>
    <w:rsid w:val="00E00D77"/>
    <w:rsid w:val="00E00ECB"/>
    <w:rsid w:val="00E00ED6"/>
    <w:rsid w:val="00E00FE6"/>
    <w:rsid w:val="00E01569"/>
    <w:rsid w:val="00E01583"/>
    <w:rsid w:val="00E015C4"/>
    <w:rsid w:val="00E015E8"/>
    <w:rsid w:val="00E01940"/>
    <w:rsid w:val="00E01C91"/>
    <w:rsid w:val="00E01CD8"/>
    <w:rsid w:val="00E021A2"/>
    <w:rsid w:val="00E02256"/>
    <w:rsid w:val="00E02403"/>
    <w:rsid w:val="00E025B9"/>
    <w:rsid w:val="00E0286F"/>
    <w:rsid w:val="00E02ABD"/>
    <w:rsid w:val="00E02AC7"/>
    <w:rsid w:val="00E02D26"/>
    <w:rsid w:val="00E02DB3"/>
    <w:rsid w:val="00E02E1C"/>
    <w:rsid w:val="00E02EB7"/>
    <w:rsid w:val="00E030E2"/>
    <w:rsid w:val="00E031A7"/>
    <w:rsid w:val="00E032AE"/>
    <w:rsid w:val="00E03367"/>
    <w:rsid w:val="00E038B7"/>
    <w:rsid w:val="00E03B74"/>
    <w:rsid w:val="00E03D8A"/>
    <w:rsid w:val="00E03E92"/>
    <w:rsid w:val="00E03EF5"/>
    <w:rsid w:val="00E03F16"/>
    <w:rsid w:val="00E044EC"/>
    <w:rsid w:val="00E04686"/>
    <w:rsid w:val="00E0496C"/>
    <w:rsid w:val="00E04CE4"/>
    <w:rsid w:val="00E052F7"/>
    <w:rsid w:val="00E0546A"/>
    <w:rsid w:val="00E056C4"/>
    <w:rsid w:val="00E058A7"/>
    <w:rsid w:val="00E05A90"/>
    <w:rsid w:val="00E05FCA"/>
    <w:rsid w:val="00E0607C"/>
    <w:rsid w:val="00E060A5"/>
    <w:rsid w:val="00E064EF"/>
    <w:rsid w:val="00E0672F"/>
    <w:rsid w:val="00E0684C"/>
    <w:rsid w:val="00E06D35"/>
    <w:rsid w:val="00E06EFE"/>
    <w:rsid w:val="00E06F42"/>
    <w:rsid w:val="00E06F64"/>
    <w:rsid w:val="00E07691"/>
    <w:rsid w:val="00E07D27"/>
    <w:rsid w:val="00E07D4C"/>
    <w:rsid w:val="00E07DC6"/>
    <w:rsid w:val="00E07E4D"/>
    <w:rsid w:val="00E07EA8"/>
    <w:rsid w:val="00E10089"/>
    <w:rsid w:val="00E100B6"/>
    <w:rsid w:val="00E100DB"/>
    <w:rsid w:val="00E103E3"/>
    <w:rsid w:val="00E10940"/>
    <w:rsid w:val="00E109AF"/>
    <w:rsid w:val="00E10A8D"/>
    <w:rsid w:val="00E10AC2"/>
    <w:rsid w:val="00E10B02"/>
    <w:rsid w:val="00E10C69"/>
    <w:rsid w:val="00E10C9D"/>
    <w:rsid w:val="00E11003"/>
    <w:rsid w:val="00E112FF"/>
    <w:rsid w:val="00E11353"/>
    <w:rsid w:val="00E113B8"/>
    <w:rsid w:val="00E117DA"/>
    <w:rsid w:val="00E11929"/>
    <w:rsid w:val="00E11986"/>
    <w:rsid w:val="00E11B85"/>
    <w:rsid w:val="00E11C89"/>
    <w:rsid w:val="00E11DD0"/>
    <w:rsid w:val="00E11FB2"/>
    <w:rsid w:val="00E12286"/>
    <w:rsid w:val="00E1228D"/>
    <w:rsid w:val="00E12314"/>
    <w:rsid w:val="00E1246F"/>
    <w:rsid w:val="00E1247B"/>
    <w:rsid w:val="00E125B3"/>
    <w:rsid w:val="00E127C9"/>
    <w:rsid w:val="00E12976"/>
    <w:rsid w:val="00E129FA"/>
    <w:rsid w:val="00E12EC0"/>
    <w:rsid w:val="00E1307D"/>
    <w:rsid w:val="00E130C6"/>
    <w:rsid w:val="00E134C2"/>
    <w:rsid w:val="00E13508"/>
    <w:rsid w:val="00E13BA3"/>
    <w:rsid w:val="00E14039"/>
    <w:rsid w:val="00E14116"/>
    <w:rsid w:val="00E14355"/>
    <w:rsid w:val="00E1443D"/>
    <w:rsid w:val="00E145E2"/>
    <w:rsid w:val="00E146D0"/>
    <w:rsid w:val="00E1489B"/>
    <w:rsid w:val="00E14916"/>
    <w:rsid w:val="00E14D28"/>
    <w:rsid w:val="00E14E81"/>
    <w:rsid w:val="00E14FAA"/>
    <w:rsid w:val="00E1543E"/>
    <w:rsid w:val="00E15672"/>
    <w:rsid w:val="00E15703"/>
    <w:rsid w:val="00E15AA9"/>
    <w:rsid w:val="00E15B8D"/>
    <w:rsid w:val="00E15EED"/>
    <w:rsid w:val="00E1602F"/>
    <w:rsid w:val="00E16688"/>
    <w:rsid w:val="00E16846"/>
    <w:rsid w:val="00E16A40"/>
    <w:rsid w:val="00E16B0E"/>
    <w:rsid w:val="00E16E3A"/>
    <w:rsid w:val="00E16EB4"/>
    <w:rsid w:val="00E170B9"/>
    <w:rsid w:val="00E17709"/>
    <w:rsid w:val="00E17751"/>
    <w:rsid w:val="00E177D3"/>
    <w:rsid w:val="00E17DBC"/>
    <w:rsid w:val="00E204F3"/>
    <w:rsid w:val="00E20761"/>
    <w:rsid w:val="00E20931"/>
    <w:rsid w:val="00E20BDD"/>
    <w:rsid w:val="00E212B0"/>
    <w:rsid w:val="00E21353"/>
    <w:rsid w:val="00E216C8"/>
    <w:rsid w:val="00E2176D"/>
    <w:rsid w:val="00E21819"/>
    <w:rsid w:val="00E21C51"/>
    <w:rsid w:val="00E21E04"/>
    <w:rsid w:val="00E227AC"/>
    <w:rsid w:val="00E22823"/>
    <w:rsid w:val="00E23142"/>
    <w:rsid w:val="00E23783"/>
    <w:rsid w:val="00E23C90"/>
    <w:rsid w:val="00E23E8D"/>
    <w:rsid w:val="00E24267"/>
    <w:rsid w:val="00E24944"/>
    <w:rsid w:val="00E24C4A"/>
    <w:rsid w:val="00E24C4E"/>
    <w:rsid w:val="00E24EB4"/>
    <w:rsid w:val="00E24F26"/>
    <w:rsid w:val="00E25674"/>
    <w:rsid w:val="00E25808"/>
    <w:rsid w:val="00E25831"/>
    <w:rsid w:val="00E25989"/>
    <w:rsid w:val="00E25AA4"/>
    <w:rsid w:val="00E25C45"/>
    <w:rsid w:val="00E25D68"/>
    <w:rsid w:val="00E25E87"/>
    <w:rsid w:val="00E2627F"/>
    <w:rsid w:val="00E26367"/>
    <w:rsid w:val="00E264B9"/>
    <w:rsid w:val="00E26649"/>
    <w:rsid w:val="00E26663"/>
    <w:rsid w:val="00E26B9A"/>
    <w:rsid w:val="00E26DA3"/>
    <w:rsid w:val="00E26E1E"/>
    <w:rsid w:val="00E26ECB"/>
    <w:rsid w:val="00E27330"/>
    <w:rsid w:val="00E27360"/>
    <w:rsid w:val="00E274F0"/>
    <w:rsid w:val="00E27571"/>
    <w:rsid w:val="00E275EF"/>
    <w:rsid w:val="00E27662"/>
    <w:rsid w:val="00E27887"/>
    <w:rsid w:val="00E27B26"/>
    <w:rsid w:val="00E27B5D"/>
    <w:rsid w:val="00E27C54"/>
    <w:rsid w:val="00E30323"/>
    <w:rsid w:val="00E305C7"/>
    <w:rsid w:val="00E30B35"/>
    <w:rsid w:val="00E30BE1"/>
    <w:rsid w:val="00E30C36"/>
    <w:rsid w:val="00E30D31"/>
    <w:rsid w:val="00E30F33"/>
    <w:rsid w:val="00E30F6A"/>
    <w:rsid w:val="00E3134D"/>
    <w:rsid w:val="00E313C3"/>
    <w:rsid w:val="00E316C4"/>
    <w:rsid w:val="00E3177B"/>
    <w:rsid w:val="00E318E2"/>
    <w:rsid w:val="00E319D8"/>
    <w:rsid w:val="00E31ACE"/>
    <w:rsid w:val="00E31FC2"/>
    <w:rsid w:val="00E323BF"/>
    <w:rsid w:val="00E328BD"/>
    <w:rsid w:val="00E32A04"/>
    <w:rsid w:val="00E32B1E"/>
    <w:rsid w:val="00E32C11"/>
    <w:rsid w:val="00E32D91"/>
    <w:rsid w:val="00E32F0A"/>
    <w:rsid w:val="00E33215"/>
    <w:rsid w:val="00E33E41"/>
    <w:rsid w:val="00E33FA5"/>
    <w:rsid w:val="00E3412A"/>
    <w:rsid w:val="00E34180"/>
    <w:rsid w:val="00E342FF"/>
    <w:rsid w:val="00E3444D"/>
    <w:rsid w:val="00E34565"/>
    <w:rsid w:val="00E348D8"/>
    <w:rsid w:val="00E349B3"/>
    <w:rsid w:val="00E3502D"/>
    <w:rsid w:val="00E3525B"/>
    <w:rsid w:val="00E3543B"/>
    <w:rsid w:val="00E3544A"/>
    <w:rsid w:val="00E357A9"/>
    <w:rsid w:val="00E357BF"/>
    <w:rsid w:val="00E35892"/>
    <w:rsid w:val="00E358F3"/>
    <w:rsid w:val="00E35CEA"/>
    <w:rsid w:val="00E35D1B"/>
    <w:rsid w:val="00E35EEF"/>
    <w:rsid w:val="00E364DF"/>
    <w:rsid w:val="00E368DD"/>
    <w:rsid w:val="00E36A48"/>
    <w:rsid w:val="00E3711E"/>
    <w:rsid w:val="00E374F5"/>
    <w:rsid w:val="00E37514"/>
    <w:rsid w:val="00E37547"/>
    <w:rsid w:val="00E37A2B"/>
    <w:rsid w:val="00E37A94"/>
    <w:rsid w:val="00E40968"/>
    <w:rsid w:val="00E40AF8"/>
    <w:rsid w:val="00E40CAE"/>
    <w:rsid w:val="00E40D8B"/>
    <w:rsid w:val="00E40E0A"/>
    <w:rsid w:val="00E410F1"/>
    <w:rsid w:val="00E41616"/>
    <w:rsid w:val="00E418B2"/>
    <w:rsid w:val="00E41912"/>
    <w:rsid w:val="00E41B6E"/>
    <w:rsid w:val="00E41B9E"/>
    <w:rsid w:val="00E41CD6"/>
    <w:rsid w:val="00E41EBE"/>
    <w:rsid w:val="00E420D0"/>
    <w:rsid w:val="00E420E7"/>
    <w:rsid w:val="00E425EF"/>
    <w:rsid w:val="00E4281A"/>
    <w:rsid w:val="00E4289F"/>
    <w:rsid w:val="00E42BED"/>
    <w:rsid w:val="00E439E2"/>
    <w:rsid w:val="00E439F7"/>
    <w:rsid w:val="00E43C53"/>
    <w:rsid w:val="00E43D93"/>
    <w:rsid w:val="00E440CD"/>
    <w:rsid w:val="00E4447C"/>
    <w:rsid w:val="00E44572"/>
    <w:rsid w:val="00E4466F"/>
    <w:rsid w:val="00E447DD"/>
    <w:rsid w:val="00E448EC"/>
    <w:rsid w:val="00E448F3"/>
    <w:rsid w:val="00E44D28"/>
    <w:rsid w:val="00E44D8C"/>
    <w:rsid w:val="00E44DD4"/>
    <w:rsid w:val="00E44EC9"/>
    <w:rsid w:val="00E44F47"/>
    <w:rsid w:val="00E44F71"/>
    <w:rsid w:val="00E4517A"/>
    <w:rsid w:val="00E4558B"/>
    <w:rsid w:val="00E45870"/>
    <w:rsid w:val="00E459CB"/>
    <w:rsid w:val="00E45A55"/>
    <w:rsid w:val="00E45D39"/>
    <w:rsid w:val="00E45E45"/>
    <w:rsid w:val="00E46768"/>
    <w:rsid w:val="00E468A3"/>
    <w:rsid w:val="00E46A59"/>
    <w:rsid w:val="00E46BE9"/>
    <w:rsid w:val="00E46C81"/>
    <w:rsid w:val="00E46D25"/>
    <w:rsid w:val="00E47018"/>
    <w:rsid w:val="00E4703B"/>
    <w:rsid w:val="00E4718A"/>
    <w:rsid w:val="00E472E1"/>
    <w:rsid w:val="00E47B06"/>
    <w:rsid w:val="00E47D35"/>
    <w:rsid w:val="00E47F70"/>
    <w:rsid w:val="00E501EB"/>
    <w:rsid w:val="00E502DF"/>
    <w:rsid w:val="00E50457"/>
    <w:rsid w:val="00E504F0"/>
    <w:rsid w:val="00E509A9"/>
    <w:rsid w:val="00E50AB3"/>
    <w:rsid w:val="00E50D00"/>
    <w:rsid w:val="00E50DDF"/>
    <w:rsid w:val="00E51657"/>
    <w:rsid w:val="00E5172F"/>
    <w:rsid w:val="00E51ACD"/>
    <w:rsid w:val="00E51E0F"/>
    <w:rsid w:val="00E51F7C"/>
    <w:rsid w:val="00E5219D"/>
    <w:rsid w:val="00E523C3"/>
    <w:rsid w:val="00E526F8"/>
    <w:rsid w:val="00E52872"/>
    <w:rsid w:val="00E52A96"/>
    <w:rsid w:val="00E52ABA"/>
    <w:rsid w:val="00E52AD0"/>
    <w:rsid w:val="00E52B39"/>
    <w:rsid w:val="00E52CC4"/>
    <w:rsid w:val="00E52F7E"/>
    <w:rsid w:val="00E5304F"/>
    <w:rsid w:val="00E5312A"/>
    <w:rsid w:val="00E531BC"/>
    <w:rsid w:val="00E535AE"/>
    <w:rsid w:val="00E535E5"/>
    <w:rsid w:val="00E5385A"/>
    <w:rsid w:val="00E53AF9"/>
    <w:rsid w:val="00E53C7C"/>
    <w:rsid w:val="00E53CBC"/>
    <w:rsid w:val="00E53D26"/>
    <w:rsid w:val="00E541AA"/>
    <w:rsid w:val="00E547A1"/>
    <w:rsid w:val="00E547DD"/>
    <w:rsid w:val="00E548D0"/>
    <w:rsid w:val="00E54E0C"/>
    <w:rsid w:val="00E54F0F"/>
    <w:rsid w:val="00E5538A"/>
    <w:rsid w:val="00E55731"/>
    <w:rsid w:val="00E55758"/>
    <w:rsid w:val="00E557F1"/>
    <w:rsid w:val="00E55A3A"/>
    <w:rsid w:val="00E55D37"/>
    <w:rsid w:val="00E55F2B"/>
    <w:rsid w:val="00E56311"/>
    <w:rsid w:val="00E5637C"/>
    <w:rsid w:val="00E563D5"/>
    <w:rsid w:val="00E5669C"/>
    <w:rsid w:val="00E567E5"/>
    <w:rsid w:val="00E56AA4"/>
    <w:rsid w:val="00E56D33"/>
    <w:rsid w:val="00E570ED"/>
    <w:rsid w:val="00E5732D"/>
    <w:rsid w:val="00E5755C"/>
    <w:rsid w:val="00E575C5"/>
    <w:rsid w:val="00E57789"/>
    <w:rsid w:val="00E5790C"/>
    <w:rsid w:val="00E5795F"/>
    <w:rsid w:val="00E57E6C"/>
    <w:rsid w:val="00E57F3D"/>
    <w:rsid w:val="00E57FE9"/>
    <w:rsid w:val="00E60161"/>
    <w:rsid w:val="00E60209"/>
    <w:rsid w:val="00E6040B"/>
    <w:rsid w:val="00E6051A"/>
    <w:rsid w:val="00E60526"/>
    <w:rsid w:val="00E605DB"/>
    <w:rsid w:val="00E6067A"/>
    <w:rsid w:val="00E607FB"/>
    <w:rsid w:val="00E60B46"/>
    <w:rsid w:val="00E60DC6"/>
    <w:rsid w:val="00E61154"/>
    <w:rsid w:val="00E6146E"/>
    <w:rsid w:val="00E6165F"/>
    <w:rsid w:val="00E61B9F"/>
    <w:rsid w:val="00E61BA2"/>
    <w:rsid w:val="00E61CF5"/>
    <w:rsid w:val="00E61D5D"/>
    <w:rsid w:val="00E61E28"/>
    <w:rsid w:val="00E61F74"/>
    <w:rsid w:val="00E61FE1"/>
    <w:rsid w:val="00E6264D"/>
    <w:rsid w:val="00E62931"/>
    <w:rsid w:val="00E629FE"/>
    <w:rsid w:val="00E62C4D"/>
    <w:rsid w:val="00E62CD3"/>
    <w:rsid w:val="00E62EDC"/>
    <w:rsid w:val="00E62F08"/>
    <w:rsid w:val="00E6311D"/>
    <w:rsid w:val="00E634B8"/>
    <w:rsid w:val="00E63519"/>
    <w:rsid w:val="00E63632"/>
    <w:rsid w:val="00E638E1"/>
    <w:rsid w:val="00E63F86"/>
    <w:rsid w:val="00E64521"/>
    <w:rsid w:val="00E647A7"/>
    <w:rsid w:val="00E647FE"/>
    <w:rsid w:val="00E64921"/>
    <w:rsid w:val="00E6499E"/>
    <w:rsid w:val="00E64A29"/>
    <w:rsid w:val="00E64B6C"/>
    <w:rsid w:val="00E64C9C"/>
    <w:rsid w:val="00E64E8C"/>
    <w:rsid w:val="00E64ECE"/>
    <w:rsid w:val="00E650FB"/>
    <w:rsid w:val="00E65216"/>
    <w:rsid w:val="00E65336"/>
    <w:rsid w:val="00E6555C"/>
    <w:rsid w:val="00E6570F"/>
    <w:rsid w:val="00E6589C"/>
    <w:rsid w:val="00E65EE6"/>
    <w:rsid w:val="00E660AE"/>
    <w:rsid w:val="00E664EB"/>
    <w:rsid w:val="00E6660A"/>
    <w:rsid w:val="00E66668"/>
    <w:rsid w:val="00E666F7"/>
    <w:rsid w:val="00E669A4"/>
    <w:rsid w:val="00E66A22"/>
    <w:rsid w:val="00E66A91"/>
    <w:rsid w:val="00E66AC2"/>
    <w:rsid w:val="00E66BA1"/>
    <w:rsid w:val="00E672C6"/>
    <w:rsid w:val="00E674D2"/>
    <w:rsid w:val="00E67712"/>
    <w:rsid w:val="00E67800"/>
    <w:rsid w:val="00E67CA9"/>
    <w:rsid w:val="00E700FE"/>
    <w:rsid w:val="00E707F2"/>
    <w:rsid w:val="00E70813"/>
    <w:rsid w:val="00E70AD4"/>
    <w:rsid w:val="00E70B4D"/>
    <w:rsid w:val="00E70B5B"/>
    <w:rsid w:val="00E70C01"/>
    <w:rsid w:val="00E70C0C"/>
    <w:rsid w:val="00E70C9A"/>
    <w:rsid w:val="00E70DF0"/>
    <w:rsid w:val="00E70F45"/>
    <w:rsid w:val="00E70F9F"/>
    <w:rsid w:val="00E71116"/>
    <w:rsid w:val="00E713B4"/>
    <w:rsid w:val="00E7170C"/>
    <w:rsid w:val="00E71B3B"/>
    <w:rsid w:val="00E71B63"/>
    <w:rsid w:val="00E71EC1"/>
    <w:rsid w:val="00E71EFE"/>
    <w:rsid w:val="00E72097"/>
    <w:rsid w:val="00E7237D"/>
    <w:rsid w:val="00E723C6"/>
    <w:rsid w:val="00E725B5"/>
    <w:rsid w:val="00E72970"/>
    <w:rsid w:val="00E72CC8"/>
    <w:rsid w:val="00E72E59"/>
    <w:rsid w:val="00E72F58"/>
    <w:rsid w:val="00E72FF2"/>
    <w:rsid w:val="00E730BA"/>
    <w:rsid w:val="00E73D9E"/>
    <w:rsid w:val="00E73E03"/>
    <w:rsid w:val="00E73E0C"/>
    <w:rsid w:val="00E74124"/>
    <w:rsid w:val="00E74320"/>
    <w:rsid w:val="00E744F0"/>
    <w:rsid w:val="00E7452C"/>
    <w:rsid w:val="00E745E3"/>
    <w:rsid w:val="00E7466F"/>
    <w:rsid w:val="00E74811"/>
    <w:rsid w:val="00E74828"/>
    <w:rsid w:val="00E74A08"/>
    <w:rsid w:val="00E74E95"/>
    <w:rsid w:val="00E75215"/>
    <w:rsid w:val="00E752EC"/>
    <w:rsid w:val="00E7592E"/>
    <w:rsid w:val="00E75A1D"/>
    <w:rsid w:val="00E75A8A"/>
    <w:rsid w:val="00E75BF4"/>
    <w:rsid w:val="00E75CD8"/>
    <w:rsid w:val="00E76161"/>
    <w:rsid w:val="00E762A9"/>
    <w:rsid w:val="00E763C2"/>
    <w:rsid w:val="00E763D5"/>
    <w:rsid w:val="00E76576"/>
    <w:rsid w:val="00E76577"/>
    <w:rsid w:val="00E768B3"/>
    <w:rsid w:val="00E76A0F"/>
    <w:rsid w:val="00E76AB5"/>
    <w:rsid w:val="00E76DC3"/>
    <w:rsid w:val="00E77005"/>
    <w:rsid w:val="00E772F5"/>
    <w:rsid w:val="00E77424"/>
    <w:rsid w:val="00E7774A"/>
    <w:rsid w:val="00E77865"/>
    <w:rsid w:val="00E77AC4"/>
    <w:rsid w:val="00E803C3"/>
    <w:rsid w:val="00E8108D"/>
    <w:rsid w:val="00E810F4"/>
    <w:rsid w:val="00E81299"/>
    <w:rsid w:val="00E81DE5"/>
    <w:rsid w:val="00E81E7E"/>
    <w:rsid w:val="00E82172"/>
    <w:rsid w:val="00E82356"/>
    <w:rsid w:val="00E825D2"/>
    <w:rsid w:val="00E82994"/>
    <w:rsid w:val="00E82A46"/>
    <w:rsid w:val="00E82ACD"/>
    <w:rsid w:val="00E82BA0"/>
    <w:rsid w:val="00E82D69"/>
    <w:rsid w:val="00E82F44"/>
    <w:rsid w:val="00E837D0"/>
    <w:rsid w:val="00E83883"/>
    <w:rsid w:val="00E83AB1"/>
    <w:rsid w:val="00E83B13"/>
    <w:rsid w:val="00E8413A"/>
    <w:rsid w:val="00E84219"/>
    <w:rsid w:val="00E84287"/>
    <w:rsid w:val="00E8452B"/>
    <w:rsid w:val="00E847A4"/>
    <w:rsid w:val="00E84A8F"/>
    <w:rsid w:val="00E852BF"/>
    <w:rsid w:val="00E855C0"/>
    <w:rsid w:val="00E85805"/>
    <w:rsid w:val="00E85806"/>
    <w:rsid w:val="00E859A0"/>
    <w:rsid w:val="00E85FDC"/>
    <w:rsid w:val="00E8613D"/>
    <w:rsid w:val="00E863E5"/>
    <w:rsid w:val="00E86488"/>
    <w:rsid w:val="00E864C1"/>
    <w:rsid w:val="00E866F4"/>
    <w:rsid w:val="00E86782"/>
    <w:rsid w:val="00E8696A"/>
    <w:rsid w:val="00E86A36"/>
    <w:rsid w:val="00E86A77"/>
    <w:rsid w:val="00E86B18"/>
    <w:rsid w:val="00E86BEF"/>
    <w:rsid w:val="00E86DFE"/>
    <w:rsid w:val="00E87055"/>
    <w:rsid w:val="00E871AB"/>
    <w:rsid w:val="00E87292"/>
    <w:rsid w:val="00E87441"/>
    <w:rsid w:val="00E87A5D"/>
    <w:rsid w:val="00E87AC2"/>
    <w:rsid w:val="00E87D85"/>
    <w:rsid w:val="00E87EAD"/>
    <w:rsid w:val="00E87FCD"/>
    <w:rsid w:val="00E90106"/>
    <w:rsid w:val="00E909CB"/>
    <w:rsid w:val="00E909D2"/>
    <w:rsid w:val="00E90F5E"/>
    <w:rsid w:val="00E91458"/>
    <w:rsid w:val="00E91506"/>
    <w:rsid w:val="00E91B21"/>
    <w:rsid w:val="00E91C10"/>
    <w:rsid w:val="00E91F77"/>
    <w:rsid w:val="00E920E1"/>
    <w:rsid w:val="00E92268"/>
    <w:rsid w:val="00E923B3"/>
    <w:rsid w:val="00E92447"/>
    <w:rsid w:val="00E92522"/>
    <w:rsid w:val="00E927AD"/>
    <w:rsid w:val="00E92E47"/>
    <w:rsid w:val="00E930D4"/>
    <w:rsid w:val="00E93123"/>
    <w:rsid w:val="00E933B7"/>
    <w:rsid w:val="00E93551"/>
    <w:rsid w:val="00E935A6"/>
    <w:rsid w:val="00E93832"/>
    <w:rsid w:val="00E93C33"/>
    <w:rsid w:val="00E9488A"/>
    <w:rsid w:val="00E94D43"/>
    <w:rsid w:val="00E95010"/>
    <w:rsid w:val="00E9529C"/>
    <w:rsid w:val="00E953F7"/>
    <w:rsid w:val="00E9547C"/>
    <w:rsid w:val="00E95844"/>
    <w:rsid w:val="00E959A0"/>
    <w:rsid w:val="00E95D2C"/>
    <w:rsid w:val="00E9612D"/>
    <w:rsid w:val="00E962DB"/>
    <w:rsid w:val="00E96455"/>
    <w:rsid w:val="00E96682"/>
    <w:rsid w:val="00E967D9"/>
    <w:rsid w:val="00E96BF4"/>
    <w:rsid w:val="00E96DE9"/>
    <w:rsid w:val="00E96EC2"/>
    <w:rsid w:val="00E974D2"/>
    <w:rsid w:val="00E974F9"/>
    <w:rsid w:val="00E97646"/>
    <w:rsid w:val="00E97851"/>
    <w:rsid w:val="00E97CAA"/>
    <w:rsid w:val="00E97FFD"/>
    <w:rsid w:val="00EA0106"/>
    <w:rsid w:val="00EA019B"/>
    <w:rsid w:val="00EA021C"/>
    <w:rsid w:val="00EA0237"/>
    <w:rsid w:val="00EA06A6"/>
    <w:rsid w:val="00EA06B2"/>
    <w:rsid w:val="00EA08D6"/>
    <w:rsid w:val="00EA0A81"/>
    <w:rsid w:val="00EA0BA3"/>
    <w:rsid w:val="00EA104C"/>
    <w:rsid w:val="00EA1725"/>
    <w:rsid w:val="00EA1821"/>
    <w:rsid w:val="00EA183D"/>
    <w:rsid w:val="00EA1AAA"/>
    <w:rsid w:val="00EA1B66"/>
    <w:rsid w:val="00EA1D58"/>
    <w:rsid w:val="00EA1D8A"/>
    <w:rsid w:val="00EA23DB"/>
    <w:rsid w:val="00EA2548"/>
    <w:rsid w:val="00EA27C1"/>
    <w:rsid w:val="00EA27D9"/>
    <w:rsid w:val="00EA29DF"/>
    <w:rsid w:val="00EA2D09"/>
    <w:rsid w:val="00EA32C5"/>
    <w:rsid w:val="00EA32FD"/>
    <w:rsid w:val="00EA3603"/>
    <w:rsid w:val="00EA3702"/>
    <w:rsid w:val="00EA390A"/>
    <w:rsid w:val="00EA3A58"/>
    <w:rsid w:val="00EA3B11"/>
    <w:rsid w:val="00EA3C93"/>
    <w:rsid w:val="00EA3F4C"/>
    <w:rsid w:val="00EA4047"/>
    <w:rsid w:val="00EA4511"/>
    <w:rsid w:val="00EA4A1D"/>
    <w:rsid w:val="00EA4BA9"/>
    <w:rsid w:val="00EA4C71"/>
    <w:rsid w:val="00EA4C9E"/>
    <w:rsid w:val="00EA4D8C"/>
    <w:rsid w:val="00EA52AF"/>
    <w:rsid w:val="00EA58F2"/>
    <w:rsid w:val="00EA5BB5"/>
    <w:rsid w:val="00EA5D1B"/>
    <w:rsid w:val="00EA5D4A"/>
    <w:rsid w:val="00EA5EF8"/>
    <w:rsid w:val="00EA601D"/>
    <w:rsid w:val="00EA60C4"/>
    <w:rsid w:val="00EA619C"/>
    <w:rsid w:val="00EA6989"/>
    <w:rsid w:val="00EA6BC5"/>
    <w:rsid w:val="00EA6DA2"/>
    <w:rsid w:val="00EA6E93"/>
    <w:rsid w:val="00EA6F1F"/>
    <w:rsid w:val="00EA73C9"/>
    <w:rsid w:val="00EA7493"/>
    <w:rsid w:val="00EA795C"/>
    <w:rsid w:val="00EA79E6"/>
    <w:rsid w:val="00EA7A3D"/>
    <w:rsid w:val="00EA7A47"/>
    <w:rsid w:val="00EA7D5F"/>
    <w:rsid w:val="00EA7D7F"/>
    <w:rsid w:val="00EA7DAF"/>
    <w:rsid w:val="00EB0130"/>
    <w:rsid w:val="00EB0207"/>
    <w:rsid w:val="00EB0438"/>
    <w:rsid w:val="00EB071A"/>
    <w:rsid w:val="00EB0B6E"/>
    <w:rsid w:val="00EB0B92"/>
    <w:rsid w:val="00EB0ECE"/>
    <w:rsid w:val="00EB1424"/>
    <w:rsid w:val="00EB144E"/>
    <w:rsid w:val="00EB1600"/>
    <w:rsid w:val="00EB1D55"/>
    <w:rsid w:val="00EB1F8B"/>
    <w:rsid w:val="00EB2036"/>
    <w:rsid w:val="00EB20E3"/>
    <w:rsid w:val="00EB230E"/>
    <w:rsid w:val="00EB2967"/>
    <w:rsid w:val="00EB2C07"/>
    <w:rsid w:val="00EB2D0F"/>
    <w:rsid w:val="00EB2E20"/>
    <w:rsid w:val="00EB2FE7"/>
    <w:rsid w:val="00EB35AE"/>
    <w:rsid w:val="00EB3A64"/>
    <w:rsid w:val="00EB3C41"/>
    <w:rsid w:val="00EB439F"/>
    <w:rsid w:val="00EB449D"/>
    <w:rsid w:val="00EB4706"/>
    <w:rsid w:val="00EB494A"/>
    <w:rsid w:val="00EB4D2D"/>
    <w:rsid w:val="00EB5A0D"/>
    <w:rsid w:val="00EB5D1F"/>
    <w:rsid w:val="00EB5D27"/>
    <w:rsid w:val="00EB601F"/>
    <w:rsid w:val="00EB6030"/>
    <w:rsid w:val="00EB6083"/>
    <w:rsid w:val="00EB60FD"/>
    <w:rsid w:val="00EB6258"/>
    <w:rsid w:val="00EB6297"/>
    <w:rsid w:val="00EB62C2"/>
    <w:rsid w:val="00EB66E8"/>
    <w:rsid w:val="00EB674A"/>
    <w:rsid w:val="00EB6866"/>
    <w:rsid w:val="00EB6A0E"/>
    <w:rsid w:val="00EB6A3C"/>
    <w:rsid w:val="00EB6BA7"/>
    <w:rsid w:val="00EB6E22"/>
    <w:rsid w:val="00EB6F44"/>
    <w:rsid w:val="00EB6F56"/>
    <w:rsid w:val="00EB7164"/>
    <w:rsid w:val="00EB7332"/>
    <w:rsid w:val="00EB73F3"/>
    <w:rsid w:val="00EB780B"/>
    <w:rsid w:val="00EB7915"/>
    <w:rsid w:val="00EB7DD9"/>
    <w:rsid w:val="00EB7F02"/>
    <w:rsid w:val="00EC028A"/>
    <w:rsid w:val="00EC03C8"/>
    <w:rsid w:val="00EC0A55"/>
    <w:rsid w:val="00EC0B74"/>
    <w:rsid w:val="00EC0BA0"/>
    <w:rsid w:val="00EC0C07"/>
    <w:rsid w:val="00EC0CCA"/>
    <w:rsid w:val="00EC1012"/>
    <w:rsid w:val="00EC107B"/>
    <w:rsid w:val="00EC13B3"/>
    <w:rsid w:val="00EC17F6"/>
    <w:rsid w:val="00EC1AA2"/>
    <w:rsid w:val="00EC1B0F"/>
    <w:rsid w:val="00EC1E99"/>
    <w:rsid w:val="00EC1F2F"/>
    <w:rsid w:val="00EC20E9"/>
    <w:rsid w:val="00EC22A8"/>
    <w:rsid w:val="00EC23D1"/>
    <w:rsid w:val="00EC2BA9"/>
    <w:rsid w:val="00EC2C0D"/>
    <w:rsid w:val="00EC2C25"/>
    <w:rsid w:val="00EC2C55"/>
    <w:rsid w:val="00EC2C90"/>
    <w:rsid w:val="00EC345F"/>
    <w:rsid w:val="00EC3946"/>
    <w:rsid w:val="00EC39E8"/>
    <w:rsid w:val="00EC3DA8"/>
    <w:rsid w:val="00EC40F3"/>
    <w:rsid w:val="00EC42E0"/>
    <w:rsid w:val="00EC449D"/>
    <w:rsid w:val="00EC4584"/>
    <w:rsid w:val="00EC45E4"/>
    <w:rsid w:val="00EC464C"/>
    <w:rsid w:val="00EC46CD"/>
    <w:rsid w:val="00EC4968"/>
    <w:rsid w:val="00EC523C"/>
    <w:rsid w:val="00EC5624"/>
    <w:rsid w:val="00EC5841"/>
    <w:rsid w:val="00EC5A6C"/>
    <w:rsid w:val="00EC6256"/>
    <w:rsid w:val="00EC6401"/>
    <w:rsid w:val="00EC6552"/>
    <w:rsid w:val="00EC6AF3"/>
    <w:rsid w:val="00EC6F58"/>
    <w:rsid w:val="00EC73E2"/>
    <w:rsid w:val="00EC7414"/>
    <w:rsid w:val="00EC7A9D"/>
    <w:rsid w:val="00EC7B8D"/>
    <w:rsid w:val="00ED0086"/>
    <w:rsid w:val="00ED069E"/>
    <w:rsid w:val="00ED094A"/>
    <w:rsid w:val="00ED0C6A"/>
    <w:rsid w:val="00ED0D5F"/>
    <w:rsid w:val="00ED0EBB"/>
    <w:rsid w:val="00ED15C4"/>
    <w:rsid w:val="00ED1784"/>
    <w:rsid w:val="00ED17DC"/>
    <w:rsid w:val="00ED184C"/>
    <w:rsid w:val="00ED1C21"/>
    <w:rsid w:val="00ED1C29"/>
    <w:rsid w:val="00ED1ECA"/>
    <w:rsid w:val="00ED2341"/>
    <w:rsid w:val="00ED23C1"/>
    <w:rsid w:val="00ED26BE"/>
    <w:rsid w:val="00ED26DD"/>
    <w:rsid w:val="00ED2EC4"/>
    <w:rsid w:val="00ED3018"/>
    <w:rsid w:val="00ED31CB"/>
    <w:rsid w:val="00ED31E0"/>
    <w:rsid w:val="00ED36BE"/>
    <w:rsid w:val="00ED3730"/>
    <w:rsid w:val="00ED3927"/>
    <w:rsid w:val="00ED3C26"/>
    <w:rsid w:val="00ED3FFE"/>
    <w:rsid w:val="00ED4106"/>
    <w:rsid w:val="00ED414B"/>
    <w:rsid w:val="00ED417F"/>
    <w:rsid w:val="00ED46F6"/>
    <w:rsid w:val="00ED512B"/>
    <w:rsid w:val="00ED5456"/>
    <w:rsid w:val="00ED5525"/>
    <w:rsid w:val="00ED5654"/>
    <w:rsid w:val="00ED57BE"/>
    <w:rsid w:val="00ED5CFE"/>
    <w:rsid w:val="00ED5DF0"/>
    <w:rsid w:val="00ED5EFF"/>
    <w:rsid w:val="00ED5F0A"/>
    <w:rsid w:val="00ED6082"/>
    <w:rsid w:val="00ED617E"/>
    <w:rsid w:val="00ED622B"/>
    <w:rsid w:val="00ED63B0"/>
    <w:rsid w:val="00ED6608"/>
    <w:rsid w:val="00ED6ADF"/>
    <w:rsid w:val="00ED6DDE"/>
    <w:rsid w:val="00ED724A"/>
    <w:rsid w:val="00ED79C8"/>
    <w:rsid w:val="00ED7B8B"/>
    <w:rsid w:val="00ED7DE1"/>
    <w:rsid w:val="00EE0081"/>
    <w:rsid w:val="00EE011A"/>
    <w:rsid w:val="00EE013E"/>
    <w:rsid w:val="00EE02CA"/>
    <w:rsid w:val="00EE057C"/>
    <w:rsid w:val="00EE0753"/>
    <w:rsid w:val="00EE0A9E"/>
    <w:rsid w:val="00EE0C93"/>
    <w:rsid w:val="00EE0EAA"/>
    <w:rsid w:val="00EE124D"/>
    <w:rsid w:val="00EE12CB"/>
    <w:rsid w:val="00EE14E6"/>
    <w:rsid w:val="00EE1686"/>
    <w:rsid w:val="00EE16B7"/>
    <w:rsid w:val="00EE1BD7"/>
    <w:rsid w:val="00EE1C2E"/>
    <w:rsid w:val="00EE226E"/>
    <w:rsid w:val="00EE2289"/>
    <w:rsid w:val="00EE24D6"/>
    <w:rsid w:val="00EE267A"/>
    <w:rsid w:val="00EE2974"/>
    <w:rsid w:val="00EE34D8"/>
    <w:rsid w:val="00EE34FB"/>
    <w:rsid w:val="00EE3578"/>
    <w:rsid w:val="00EE3583"/>
    <w:rsid w:val="00EE36EF"/>
    <w:rsid w:val="00EE3866"/>
    <w:rsid w:val="00EE3B1A"/>
    <w:rsid w:val="00EE3CB9"/>
    <w:rsid w:val="00EE3D1D"/>
    <w:rsid w:val="00EE3D47"/>
    <w:rsid w:val="00EE3F38"/>
    <w:rsid w:val="00EE4078"/>
    <w:rsid w:val="00EE41C1"/>
    <w:rsid w:val="00EE44EE"/>
    <w:rsid w:val="00EE46D6"/>
    <w:rsid w:val="00EE4C39"/>
    <w:rsid w:val="00EE4C5D"/>
    <w:rsid w:val="00EE4DA3"/>
    <w:rsid w:val="00EE5028"/>
    <w:rsid w:val="00EE505A"/>
    <w:rsid w:val="00EE533A"/>
    <w:rsid w:val="00EE53B8"/>
    <w:rsid w:val="00EE5464"/>
    <w:rsid w:val="00EE5846"/>
    <w:rsid w:val="00EE5883"/>
    <w:rsid w:val="00EE5A3A"/>
    <w:rsid w:val="00EE5C29"/>
    <w:rsid w:val="00EE5E69"/>
    <w:rsid w:val="00EE5E81"/>
    <w:rsid w:val="00EE623E"/>
    <w:rsid w:val="00EE642F"/>
    <w:rsid w:val="00EE660D"/>
    <w:rsid w:val="00EE684D"/>
    <w:rsid w:val="00EE69C8"/>
    <w:rsid w:val="00EE69CF"/>
    <w:rsid w:val="00EE69E3"/>
    <w:rsid w:val="00EE6A50"/>
    <w:rsid w:val="00EE6AA2"/>
    <w:rsid w:val="00EE6F74"/>
    <w:rsid w:val="00EE7106"/>
    <w:rsid w:val="00EE74E1"/>
    <w:rsid w:val="00EE771D"/>
    <w:rsid w:val="00EE78A5"/>
    <w:rsid w:val="00EE7B6A"/>
    <w:rsid w:val="00EE7D54"/>
    <w:rsid w:val="00EE7FA3"/>
    <w:rsid w:val="00EF013A"/>
    <w:rsid w:val="00EF01FC"/>
    <w:rsid w:val="00EF0389"/>
    <w:rsid w:val="00EF06D6"/>
    <w:rsid w:val="00EF0727"/>
    <w:rsid w:val="00EF07E9"/>
    <w:rsid w:val="00EF0817"/>
    <w:rsid w:val="00EF0CC6"/>
    <w:rsid w:val="00EF0DBA"/>
    <w:rsid w:val="00EF0E5B"/>
    <w:rsid w:val="00EF1724"/>
    <w:rsid w:val="00EF19A7"/>
    <w:rsid w:val="00EF1D6E"/>
    <w:rsid w:val="00EF2065"/>
    <w:rsid w:val="00EF2691"/>
    <w:rsid w:val="00EF279D"/>
    <w:rsid w:val="00EF29C0"/>
    <w:rsid w:val="00EF2DEE"/>
    <w:rsid w:val="00EF3176"/>
    <w:rsid w:val="00EF32A7"/>
    <w:rsid w:val="00EF354F"/>
    <w:rsid w:val="00EF3654"/>
    <w:rsid w:val="00EF3A38"/>
    <w:rsid w:val="00EF3ADA"/>
    <w:rsid w:val="00EF3BD1"/>
    <w:rsid w:val="00EF3E31"/>
    <w:rsid w:val="00EF3E32"/>
    <w:rsid w:val="00EF3F03"/>
    <w:rsid w:val="00EF3F13"/>
    <w:rsid w:val="00EF4078"/>
    <w:rsid w:val="00EF4264"/>
    <w:rsid w:val="00EF4267"/>
    <w:rsid w:val="00EF433A"/>
    <w:rsid w:val="00EF447A"/>
    <w:rsid w:val="00EF45DB"/>
    <w:rsid w:val="00EF4605"/>
    <w:rsid w:val="00EF48DA"/>
    <w:rsid w:val="00EF499C"/>
    <w:rsid w:val="00EF49BF"/>
    <w:rsid w:val="00EF4D19"/>
    <w:rsid w:val="00EF50A1"/>
    <w:rsid w:val="00EF50FD"/>
    <w:rsid w:val="00EF51CE"/>
    <w:rsid w:val="00EF53A8"/>
    <w:rsid w:val="00EF53F4"/>
    <w:rsid w:val="00EF5505"/>
    <w:rsid w:val="00EF55C5"/>
    <w:rsid w:val="00EF5679"/>
    <w:rsid w:val="00EF581A"/>
    <w:rsid w:val="00EF5902"/>
    <w:rsid w:val="00EF598C"/>
    <w:rsid w:val="00EF5D04"/>
    <w:rsid w:val="00EF612D"/>
    <w:rsid w:val="00EF6501"/>
    <w:rsid w:val="00EF650E"/>
    <w:rsid w:val="00EF6664"/>
    <w:rsid w:val="00EF6911"/>
    <w:rsid w:val="00EF70E7"/>
    <w:rsid w:val="00EF71DA"/>
    <w:rsid w:val="00EF72CA"/>
    <w:rsid w:val="00EF72D3"/>
    <w:rsid w:val="00EF74FF"/>
    <w:rsid w:val="00EF7574"/>
    <w:rsid w:val="00EF7754"/>
    <w:rsid w:val="00EF7792"/>
    <w:rsid w:val="00EF7E48"/>
    <w:rsid w:val="00F007A5"/>
    <w:rsid w:val="00F014B8"/>
    <w:rsid w:val="00F01659"/>
    <w:rsid w:val="00F01801"/>
    <w:rsid w:val="00F01BA6"/>
    <w:rsid w:val="00F01BC5"/>
    <w:rsid w:val="00F02047"/>
    <w:rsid w:val="00F0228D"/>
    <w:rsid w:val="00F0274D"/>
    <w:rsid w:val="00F0275B"/>
    <w:rsid w:val="00F02B77"/>
    <w:rsid w:val="00F02F13"/>
    <w:rsid w:val="00F02FEA"/>
    <w:rsid w:val="00F030E2"/>
    <w:rsid w:val="00F0310F"/>
    <w:rsid w:val="00F03317"/>
    <w:rsid w:val="00F03363"/>
    <w:rsid w:val="00F033C1"/>
    <w:rsid w:val="00F03507"/>
    <w:rsid w:val="00F03CB8"/>
    <w:rsid w:val="00F03EAB"/>
    <w:rsid w:val="00F04236"/>
    <w:rsid w:val="00F0428E"/>
    <w:rsid w:val="00F042DC"/>
    <w:rsid w:val="00F045F7"/>
    <w:rsid w:val="00F046BD"/>
    <w:rsid w:val="00F04801"/>
    <w:rsid w:val="00F04912"/>
    <w:rsid w:val="00F04973"/>
    <w:rsid w:val="00F049B3"/>
    <w:rsid w:val="00F04A12"/>
    <w:rsid w:val="00F04AEF"/>
    <w:rsid w:val="00F04FAD"/>
    <w:rsid w:val="00F04FAF"/>
    <w:rsid w:val="00F050E3"/>
    <w:rsid w:val="00F052A2"/>
    <w:rsid w:val="00F05483"/>
    <w:rsid w:val="00F05754"/>
    <w:rsid w:val="00F0578D"/>
    <w:rsid w:val="00F05B54"/>
    <w:rsid w:val="00F05C89"/>
    <w:rsid w:val="00F061FB"/>
    <w:rsid w:val="00F062CE"/>
    <w:rsid w:val="00F0659B"/>
    <w:rsid w:val="00F066E8"/>
    <w:rsid w:val="00F0688E"/>
    <w:rsid w:val="00F06997"/>
    <w:rsid w:val="00F06C25"/>
    <w:rsid w:val="00F06EA2"/>
    <w:rsid w:val="00F070AB"/>
    <w:rsid w:val="00F0720C"/>
    <w:rsid w:val="00F0737E"/>
    <w:rsid w:val="00F07554"/>
    <w:rsid w:val="00F07605"/>
    <w:rsid w:val="00F07798"/>
    <w:rsid w:val="00F077F3"/>
    <w:rsid w:val="00F07BA7"/>
    <w:rsid w:val="00F07C0D"/>
    <w:rsid w:val="00F07EA1"/>
    <w:rsid w:val="00F07FD8"/>
    <w:rsid w:val="00F10130"/>
    <w:rsid w:val="00F105AA"/>
    <w:rsid w:val="00F109B8"/>
    <w:rsid w:val="00F10A1B"/>
    <w:rsid w:val="00F10B14"/>
    <w:rsid w:val="00F10BFC"/>
    <w:rsid w:val="00F10DC3"/>
    <w:rsid w:val="00F11A27"/>
    <w:rsid w:val="00F11A41"/>
    <w:rsid w:val="00F11ABF"/>
    <w:rsid w:val="00F12419"/>
    <w:rsid w:val="00F12434"/>
    <w:rsid w:val="00F125C1"/>
    <w:rsid w:val="00F126B4"/>
    <w:rsid w:val="00F12994"/>
    <w:rsid w:val="00F129EB"/>
    <w:rsid w:val="00F12C0D"/>
    <w:rsid w:val="00F12CB8"/>
    <w:rsid w:val="00F12F9B"/>
    <w:rsid w:val="00F131BC"/>
    <w:rsid w:val="00F133C3"/>
    <w:rsid w:val="00F13547"/>
    <w:rsid w:val="00F13648"/>
    <w:rsid w:val="00F13773"/>
    <w:rsid w:val="00F13AF9"/>
    <w:rsid w:val="00F13B2E"/>
    <w:rsid w:val="00F13E7D"/>
    <w:rsid w:val="00F141EA"/>
    <w:rsid w:val="00F1439C"/>
    <w:rsid w:val="00F1470F"/>
    <w:rsid w:val="00F14A3F"/>
    <w:rsid w:val="00F14B4E"/>
    <w:rsid w:val="00F14C1F"/>
    <w:rsid w:val="00F14F6B"/>
    <w:rsid w:val="00F151E5"/>
    <w:rsid w:val="00F1548C"/>
    <w:rsid w:val="00F15B26"/>
    <w:rsid w:val="00F15BFA"/>
    <w:rsid w:val="00F15DC0"/>
    <w:rsid w:val="00F15EEF"/>
    <w:rsid w:val="00F1623C"/>
    <w:rsid w:val="00F162A5"/>
    <w:rsid w:val="00F166AA"/>
    <w:rsid w:val="00F167F4"/>
    <w:rsid w:val="00F16BF9"/>
    <w:rsid w:val="00F16E78"/>
    <w:rsid w:val="00F1703E"/>
    <w:rsid w:val="00F17160"/>
    <w:rsid w:val="00F17213"/>
    <w:rsid w:val="00F173A7"/>
    <w:rsid w:val="00F17547"/>
    <w:rsid w:val="00F178E6"/>
    <w:rsid w:val="00F17A42"/>
    <w:rsid w:val="00F17D48"/>
    <w:rsid w:val="00F17F22"/>
    <w:rsid w:val="00F205AD"/>
    <w:rsid w:val="00F207F5"/>
    <w:rsid w:val="00F20C0C"/>
    <w:rsid w:val="00F20F39"/>
    <w:rsid w:val="00F2121C"/>
    <w:rsid w:val="00F2129D"/>
    <w:rsid w:val="00F216DA"/>
    <w:rsid w:val="00F217B4"/>
    <w:rsid w:val="00F217EF"/>
    <w:rsid w:val="00F21D2B"/>
    <w:rsid w:val="00F21E96"/>
    <w:rsid w:val="00F21F7A"/>
    <w:rsid w:val="00F22694"/>
    <w:rsid w:val="00F22840"/>
    <w:rsid w:val="00F229B0"/>
    <w:rsid w:val="00F22B6A"/>
    <w:rsid w:val="00F22E08"/>
    <w:rsid w:val="00F23230"/>
    <w:rsid w:val="00F2323A"/>
    <w:rsid w:val="00F23AB1"/>
    <w:rsid w:val="00F23AB9"/>
    <w:rsid w:val="00F23BAC"/>
    <w:rsid w:val="00F23C77"/>
    <w:rsid w:val="00F23DF1"/>
    <w:rsid w:val="00F24123"/>
    <w:rsid w:val="00F24639"/>
    <w:rsid w:val="00F247B1"/>
    <w:rsid w:val="00F249B1"/>
    <w:rsid w:val="00F24B0F"/>
    <w:rsid w:val="00F24CD2"/>
    <w:rsid w:val="00F24F25"/>
    <w:rsid w:val="00F25273"/>
    <w:rsid w:val="00F252F7"/>
    <w:rsid w:val="00F2530F"/>
    <w:rsid w:val="00F25C00"/>
    <w:rsid w:val="00F25C8F"/>
    <w:rsid w:val="00F25EB3"/>
    <w:rsid w:val="00F267EB"/>
    <w:rsid w:val="00F2695D"/>
    <w:rsid w:val="00F26A62"/>
    <w:rsid w:val="00F26AAC"/>
    <w:rsid w:val="00F26C3A"/>
    <w:rsid w:val="00F2701F"/>
    <w:rsid w:val="00F27280"/>
    <w:rsid w:val="00F272A2"/>
    <w:rsid w:val="00F272C0"/>
    <w:rsid w:val="00F2764E"/>
    <w:rsid w:val="00F276AC"/>
    <w:rsid w:val="00F277FC"/>
    <w:rsid w:val="00F279FC"/>
    <w:rsid w:val="00F27A9F"/>
    <w:rsid w:val="00F27E3D"/>
    <w:rsid w:val="00F27FAE"/>
    <w:rsid w:val="00F302EE"/>
    <w:rsid w:val="00F304D3"/>
    <w:rsid w:val="00F30786"/>
    <w:rsid w:val="00F30864"/>
    <w:rsid w:val="00F3099F"/>
    <w:rsid w:val="00F30D1B"/>
    <w:rsid w:val="00F31348"/>
    <w:rsid w:val="00F313E8"/>
    <w:rsid w:val="00F31477"/>
    <w:rsid w:val="00F3163E"/>
    <w:rsid w:val="00F31CCC"/>
    <w:rsid w:val="00F324C6"/>
    <w:rsid w:val="00F3293A"/>
    <w:rsid w:val="00F32A02"/>
    <w:rsid w:val="00F32AF2"/>
    <w:rsid w:val="00F32BB4"/>
    <w:rsid w:val="00F32CF2"/>
    <w:rsid w:val="00F32D5F"/>
    <w:rsid w:val="00F32E30"/>
    <w:rsid w:val="00F32F44"/>
    <w:rsid w:val="00F33725"/>
    <w:rsid w:val="00F33A52"/>
    <w:rsid w:val="00F3404D"/>
    <w:rsid w:val="00F344A1"/>
    <w:rsid w:val="00F34775"/>
    <w:rsid w:val="00F3479B"/>
    <w:rsid w:val="00F3486A"/>
    <w:rsid w:val="00F35067"/>
    <w:rsid w:val="00F35F71"/>
    <w:rsid w:val="00F3604F"/>
    <w:rsid w:val="00F362EC"/>
    <w:rsid w:val="00F365F4"/>
    <w:rsid w:val="00F36719"/>
    <w:rsid w:val="00F36A0E"/>
    <w:rsid w:val="00F36A39"/>
    <w:rsid w:val="00F36BBF"/>
    <w:rsid w:val="00F36DDE"/>
    <w:rsid w:val="00F37417"/>
    <w:rsid w:val="00F374E7"/>
    <w:rsid w:val="00F376BE"/>
    <w:rsid w:val="00F376E4"/>
    <w:rsid w:val="00F37743"/>
    <w:rsid w:val="00F37A3E"/>
    <w:rsid w:val="00F37BF1"/>
    <w:rsid w:val="00F4010B"/>
    <w:rsid w:val="00F40472"/>
    <w:rsid w:val="00F404B1"/>
    <w:rsid w:val="00F404B9"/>
    <w:rsid w:val="00F40A20"/>
    <w:rsid w:val="00F40A29"/>
    <w:rsid w:val="00F40CBA"/>
    <w:rsid w:val="00F41343"/>
    <w:rsid w:val="00F413F2"/>
    <w:rsid w:val="00F4150A"/>
    <w:rsid w:val="00F41550"/>
    <w:rsid w:val="00F415B2"/>
    <w:rsid w:val="00F41901"/>
    <w:rsid w:val="00F42408"/>
    <w:rsid w:val="00F4273C"/>
    <w:rsid w:val="00F42745"/>
    <w:rsid w:val="00F429B0"/>
    <w:rsid w:val="00F42A34"/>
    <w:rsid w:val="00F42C65"/>
    <w:rsid w:val="00F4301E"/>
    <w:rsid w:val="00F430CB"/>
    <w:rsid w:val="00F436EE"/>
    <w:rsid w:val="00F439B7"/>
    <w:rsid w:val="00F43B89"/>
    <w:rsid w:val="00F441A4"/>
    <w:rsid w:val="00F44679"/>
    <w:rsid w:val="00F4483C"/>
    <w:rsid w:val="00F45149"/>
    <w:rsid w:val="00F4545C"/>
    <w:rsid w:val="00F458BD"/>
    <w:rsid w:val="00F4594E"/>
    <w:rsid w:val="00F459FB"/>
    <w:rsid w:val="00F45DEB"/>
    <w:rsid w:val="00F45EE6"/>
    <w:rsid w:val="00F46049"/>
    <w:rsid w:val="00F46270"/>
    <w:rsid w:val="00F46485"/>
    <w:rsid w:val="00F46961"/>
    <w:rsid w:val="00F46B36"/>
    <w:rsid w:val="00F46B64"/>
    <w:rsid w:val="00F46BC7"/>
    <w:rsid w:val="00F46C66"/>
    <w:rsid w:val="00F46D04"/>
    <w:rsid w:val="00F470EA"/>
    <w:rsid w:val="00F4716A"/>
    <w:rsid w:val="00F47395"/>
    <w:rsid w:val="00F473DE"/>
    <w:rsid w:val="00F47410"/>
    <w:rsid w:val="00F474AC"/>
    <w:rsid w:val="00F475F9"/>
    <w:rsid w:val="00F476AC"/>
    <w:rsid w:val="00F478C1"/>
    <w:rsid w:val="00F47AE7"/>
    <w:rsid w:val="00F47B2F"/>
    <w:rsid w:val="00F47B64"/>
    <w:rsid w:val="00F47C11"/>
    <w:rsid w:val="00F47E56"/>
    <w:rsid w:val="00F47F46"/>
    <w:rsid w:val="00F47FEF"/>
    <w:rsid w:val="00F50307"/>
    <w:rsid w:val="00F50484"/>
    <w:rsid w:val="00F50510"/>
    <w:rsid w:val="00F5063B"/>
    <w:rsid w:val="00F50649"/>
    <w:rsid w:val="00F508B3"/>
    <w:rsid w:val="00F50C98"/>
    <w:rsid w:val="00F50F26"/>
    <w:rsid w:val="00F50FB0"/>
    <w:rsid w:val="00F50FFF"/>
    <w:rsid w:val="00F5119D"/>
    <w:rsid w:val="00F511FB"/>
    <w:rsid w:val="00F517CA"/>
    <w:rsid w:val="00F51B0F"/>
    <w:rsid w:val="00F520B2"/>
    <w:rsid w:val="00F521F8"/>
    <w:rsid w:val="00F52262"/>
    <w:rsid w:val="00F525EB"/>
    <w:rsid w:val="00F52654"/>
    <w:rsid w:val="00F52C08"/>
    <w:rsid w:val="00F52DCF"/>
    <w:rsid w:val="00F53087"/>
    <w:rsid w:val="00F53337"/>
    <w:rsid w:val="00F5340C"/>
    <w:rsid w:val="00F536AB"/>
    <w:rsid w:val="00F536D0"/>
    <w:rsid w:val="00F53967"/>
    <w:rsid w:val="00F53CB0"/>
    <w:rsid w:val="00F53DF5"/>
    <w:rsid w:val="00F53E18"/>
    <w:rsid w:val="00F53E2F"/>
    <w:rsid w:val="00F54457"/>
    <w:rsid w:val="00F544E9"/>
    <w:rsid w:val="00F547E9"/>
    <w:rsid w:val="00F5484A"/>
    <w:rsid w:val="00F54C38"/>
    <w:rsid w:val="00F54D52"/>
    <w:rsid w:val="00F55131"/>
    <w:rsid w:val="00F55534"/>
    <w:rsid w:val="00F55601"/>
    <w:rsid w:val="00F55895"/>
    <w:rsid w:val="00F56032"/>
    <w:rsid w:val="00F56083"/>
    <w:rsid w:val="00F5630E"/>
    <w:rsid w:val="00F5634E"/>
    <w:rsid w:val="00F5669E"/>
    <w:rsid w:val="00F56751"/>
    <w:rsid w:val="00F569A4"/>
    <w:rsid w:val="00F56EEE"/>
    <w:rsid w:val="00F571C7"/>
    <w:rsid w:val="00F572B7"/>
    <w:rsid w:val="00F577ED"/>
    <w:rsid w:val="00F57A71"/>
    <w:rsid w:val="00F57B78"/>
    <w:rsid w:val="00F57BC2"/>
    <w:rsid w:val="00F57F6E"/>
    <w:rsid w:val="00F57FB8"/>
    <w:rsid w:val="00F57FFA"/>
    <w:rsid w:val="00F601A0"/>
    <w:rsid w:val="00F60428"/>
    <w:rsid w:val="00F60AF9"/>
    <w:rsid w:val="00F60CDD"/>
    <w:rsid w:val="00F610FF"/>
    <w:rsid w:val="00F611F4"/>
    <w:rsid w:val="00F6136F"/>
    <w:rsid w:val="00F6137C"/>
    <w:rsid w:val="00F61FFF"/>
    <w:rsid w:val="00F6208C"/>
    <w:rsid w:val="00F624C5"/>
    <w:rsid w:val="00F6250F"/>
    <w:rsid w:val="00F62555"/>
    <w:rsid w:val="00F62591"/>
    <w:rsid w:val="00F62728"/>
    <w:rsid w:val="00F627DE"/>
    <w:rsid w:val="00F628E4"/>
    <w:rsid w:val="00F63315"/>
    <w:rsid w:val="00F635F0"/>
    <w:rsid w:val="00F63A13"/>
    <w:rsid w:val="00F63DB6"/>
    <w:rsid w:val="00F63E68"/>
    <w:rsid w:val="00F63F82"/>
    <w:rsid w:val="00F64110"/>
    <w:rsid w:val="00F6448E"/>
    <w:rsid w:val="00F646E9"/>
    <w:rsid w:val="00F6471F"/>
    <w:rsid w:val="00F64874"/>
    <w:rsid w:val="00F64BDE"/>
    <w:rsid w:val="00F64F4D"/>
    <w:rsid w:val="00F65159"/>
    <w:rsid w:val="00F65844"/>
    <w:rsid w:val="00F658F4"/>
    <w:rsid w:val="00F65B6C"/>
    <w:rsid w:val="00F65E39"/>
    <w:rsid w:val="00F65F03"/>
    <w:rsid w:val="00F65F56"/>
    <w:rsid w:val="00F65F84"/>
    <w:rsid w:val="00F66171"/>
    <w:rsid w:val="00F661B8"/>
    <w:rsid w:val="00F662C6"/>
    <w:rsid w:val="00F6656D"/>
    <w:rsid w:val="00F66993"/>
    <w:rsid w:val="00F66A5B"/>
    <w:rsid w:val="00F66B36"/>
    <w:rsid w:val="00F66DAF"/>
    <w:rsid w:val="00F66F85"/>
    <w:rsid w:val="00F67085"/>
    <w:rsid w:val="00F67204"/>
    <w:rsid w:val="00F672C7"/>
    <w:rsid w:val="00F672F2"/>
    <w:rsid w:val="00F67477"/>
    <w:rsid w:val="00F676E3"/>
    <w:rsid w:val="00F67772"/>
    <w:rsid w:val="00F67863"/>
    <w:rsid w:val="00F678E9"/>
    <w:rsid w:val="00F6799E"/>
    <w:rsid w:val="00F67CE5"/>
    <w:rsid w:val="00F700D5"/>
    <w:rsid w:val="00F70470"/>
    <w:rsid w:val="00F70A1F"/>
    <w:rsid w:val="00F70BC1"/>
    <w:rsid w:val="00F70F25"/>
    <w:rsid w:val="00F7143E"/>
    <w:rsid w:val="00F71717"/>
    <w:rsid w:val="00F7184B"/>
    <w:rsid w:val="00F718D4"/>
    <w:rsid w:val="00F71992"/>
    <w:rsid w:val="00F71D02"/>
    <w:rsid w:val="00F71D2D"/>
    <w:rsid w:val="00F71DB6"/>
    <w:rsid w:val="00F71F86"/>
    <w:rsid w:val="00F71F9C"/>
    <w:rsid w:val="00F722A0"/>
    <w:rsid w:val="00F72434"/>
    <w:rsid w:val="00F725AA"/>
    <w:rsid w:val="00F727DA"/>
    <w:rsid w:val="00F729C4"/>
    <w:rsid w:val="00F72D7B"/>
    <w:rsid w:val="00F72F5A"/>
    <w:rsid w:val="00F732D8"/>
    <w:rsid w:val="00F733DD"/>
    <w:rsid w:val="00F7344E"/>
    <w:rsid w:val="00F73483"/>
    <w:rsid w:val="00F7358F"/>
    <w:rsid w:val="00F739CF"/>
    <w:rsid w:val="00F73CB7"/>
    <w:rsid w:val="00F73F71"/>
    <w:rsid w:val="00F744C0"/>
    <w:rsid w:val="00F745D2"/>
    <w:rsid w:val="00F746FF"/>
    <w:rsid w:val="00F74B71"/>
    <w:rsid w:val="00F74BF0"/>
    <w:rsid w:val="00F74E59"/>
    <w:rsid w:val="00F752BE"/>
    <w:rsid w:val="00F752E8"/>
    <w:rsid w:val="00F75548"/>
    <w:rsid w:val="00F75613"/>
    <w:rsid w:val="00F75643"/>
    <w:rsid w:val="00F7591C"/>
    <w:rsid w:val="00F75D86"/>
    <w:rsid w:val="00F762DE"/>
    <w:rsid w:val="00F76840"/>
    <w:rsid w:val="00F76C46"/>
    <w:rsid w:val="00F7700C"/>
    <w:rsid w:val="00F7710A"/>
    <w:rsid w:val="00F771C9"/>
    <w:rsid w:val="00F772A8"/>
    <w:rsid w:val="00F775E3"/>
    <w:rsid w:val="00F77708"/>
    <w:rsid w:val="00F77C7A"/>
    <w:rsid w:val="00F80179"/>
    <w:rsid w:val="00F80819"/>
    <w:rsid w:val="00F80962"/>
    <w:rsid w:val="00F80BE2"/>
    <w:rsid w:val="00F80CD7"/>
    <w:rsid w:val="00F812DC"/>
    <w:rsid w:val="00F81D5E"/>
    <w:rsid w:val="00F81EA9"/>
    <w:rsid w:val="00F82168"/>
    <w:rsid w:val="00F82226"/>
    <w:rsid w:val="00F8225F"/>
    <w:rsid w:val="00F8258C"/>
    <w:rsid w:val="00F8298C"/>
    <w:rsid w:val="00F829B9"/>
    <w:rsid w:val="00F82D6E"/>
    <w:rsid w:val="00F8347F"/>
    <w:rsid w:val="00F834C5"/>
    <w:rsid w:val="00F83AF1"/>
    <w:rsid w:val="00F83CE9"/>
    <w:rsid w:val="00F83D44"/>
    <w:rsid w:val="00F83D91"/>
    <w:rsid w:val="00F83DD4"/>
    <w:rsid w:val="00F83E0C"/>
    <w:rsid w:val="00F83F91"/>
    <w:rsid w:val="00F8429D"/>
    <w:rsid w:val="00F84367"/>
    <w:rsid w:val="00F8437A"/>
    <w:rsid w:val="00F8458B"/>
    <w:rsid w:val="00F84639"/>
    <w:rsid w:val="00F84745"/>
    <w:rsid w:val="00F84830"/>
    <w:rsid w:val="00F84928"/>
    <w:rsid w:val="00F8492B"/>
    <w:rsid w:val="00F84A4F"/>
    <w:rsid w:val="00F84C2E"/>
    <w:rsid w:val="00F8581F"/>
    <w:rsid w:val="00F859AC"/>
    <w:rsid w:val="00F85B3C"/>
    <w:rsid w:val="00F85CCE"/>
    <w:rsid w:val="00F85D1F"/>
    <w:rsid w:val="00F85DC3"/>
    <w:rsid w:val="00F86247"/>
    <w:rsid w:val="00F86334"/>
    <w:rsid w:val="00F86473"/>
    <w:rsid w:val="00F868A9"/>
    <w:rsid w:val="00F86BEE"/>
    <w:rsid w:val="00F86D6B"/>
    <w:rsid w:val="00F86E8B"/>
    <w:rsid w:val="00F86ECA"/>
    <w:rsid w:val="00F86F84"/>
    <w:rsid w:val="00F87541"/>
    <w:rsid w:val="00F8780F"/>
    <w:rsid w:val="00F87FC0"/>
    <w:rsid w:val="00F90A9D"/>
    <w:rsid w:val="00F90C13"/>
    <w:rsid w:val="00F90D22"/>
    <w:rsid w:val="00F90E2A"/>
    <w:rsid w:val="00F90E53"/>
    <w:rsid w:val="00F90F4F"/>
    <w:rsid w:val="00F910FE"/>
    <w:rsid w:val="00F911BD"/>
    <w:rsid w:val="00F9133B"/>
    <w:rsid w:val="00F91400"/>
    <w:rsid w:val="00F918C2"/>
    <w:rsid w:val="00F918F8"/>
    <w:rsid w:val="00F91C26"/>
    <w:rsid w:val="00F9267E"/>
    <w:rsid w:val="00F92D83"/>
    <w:rsid w:val="00F9309A"/>
    <w:rsid w:val="00F9330E"/>
    <w:rsid w:val="00F93484"/>
    <w:rsid w:val="00F93BB4"/>
    <w:rsid w:val="00F93BFC"/>
    <w:rsid w:val="00F93EAD"/>
    <w:rsid w:val="00F94158"/>
    <w:rsid w:val="00F94214"/>
    <w:rsid w:val="00F94654"/>
    <w:rsid w:val="00F94717"/>
    <w:rsid w:val="00F94AD2"/>
    <w:rsid w:val="00F94DF0"/>
    <w:rsid w:val="00F95007"/>
    <w:rsid w:val="00F95179"/>
    <w:rsid w:val="00F952A3"/>
    <w:rsid w:val="00F953B2"/>
    <w:rsid w:val="00F9594F"/>
    <w:rsid w:val="00F9596D"/>
    <w:rsid w:val="00F9597B"/>
    <w:rsid w:val="00F962CE"/>
    <w:rsid w:val="00F962DD"/>
    <w:rsid w:val="00F96375"/>
    <w:rsid w:val="00F965D8"/>
    <w:rsid w:val="00F968BD"/>
    <w:rsid w:val="00F96A0A"/>
    <w:rsid w:val="00F96DE2"/>
    <w:rsid w:val="00F96E3E"/>
    <w:rsid w:val="00F96F9F"/>
    <w:rsid w:val="00F96FF8"/>
    <w:rsid w:val="00F971F8"/>
    <w:rsid w:val="00F976ED"/>
    <w:rsid w:val="00F97834"/>
    <w:rsid w:val="00F97902"/>
    <w:rsid w:val="00F97A6F"/>
    <w:rsid w:val="00F97E53"/>
    <w:rsid w:val="00FA0205"/>
    <w:rsid w:val="00FA031B"/>
    <w:rsid w:val="00FA0634"/>
    <w:rsid w:val="00FA0635"/>
    <w:rsid w:val="00FA0861"/>
    <w:rsid w:val="00FA0918"/>
    <w:rsid w:val="00FA0AE3"/>
    <w:rsid w:val="00FA0BE6"/>
    <w:rsid w:val="00FA0C2F"/>
    <w:rsid w:val="00FA0CD6"/>
    <w:rsid w:val="00FA0E70"/>
    <w:rsid w:val="00FA1085"/>
    <w:rsid w:val="00FA12D1"/>
    <w:rsid w:val="00FA1318"/>
    <w:rsid w:val="00FA158D"/>
    <w:rsid w:val="00FA1688"/>
    <w:rsid w:val="00FA16B0"/>
    <w:rsid w:val="00FA1793"/>
    <w:rsid w:val="00FA1990"/>
    <w:rsid w:val="00FA19A7"/>
    <w:rsid w:val="00FA1AA9"/>
    <w:rsid w:val="00FA1FBB"/>
    <w:rsid w:val="00FA2025"/>
    <w:rsid w:val="00FA219A"/>
    <w:rsid w:val="00FA2468"/>
    <w:rsid w:val="00FA24B0"/>
    <w:rsid w:val="00FA263E"/>
    <w:rsid w:val="00FA26F8"/>
    <w:rsid w:val="00FA2A64"/>
    <w:rsid w:val="00FA2B7A"/>
    <w:rsid w:val="00FA2D11"/>
    <w:rsid w:val="00FA30F1"/>
    <w:rsid w:val="00FA3517"/>
    <w:rsid w:val="00FA370A"/>
    <w:rsid w:val="00FA4059"/>
    <w:rsid w:val="00FA40B2"/>
    <w:rsid w:val="00FA4493"/>
    <w:rsid w:val="00FA45E1"/>
    <w:rsid w:val="00FA472B"/>
    <w:rsid w:val="00FA4737"/>
    <w:rsid w:val="00FA48EB"/>
    <w:rsid w:val="00FA4ADB"/>
    <w:rsid w:val="00FA4B7A"/>
    <w:rsid w:val="00FA4FF4"/>
    <w:rsid w:val="00FA5000"/>
    <w:rsid w:val="00FA5530"/>
    <w:rsid w:val="00FA56AF"/>
    <w:rsid w:val="00FA59F8"/>
    <w:rsid w:val="00FA5A21"/>
    <w:rsid w:val="00FA5A57"/>
    <w:rsid w:val="00FA5AE1"/>
    <w:rsid w:val="00FA5AFC"/>
    <w:rsid w:val="00FA5B01"/>
    <w:rsid w:val="00FA5C7C"/>
    <w:rsid w:val="00FA6094"/>
    <w:rsid w:val="00FA61BE"/>
    <w:rsid w:val="00FA6583"/>
    <w:rsid w:val="00FA66FD"/>
    <w:rsid w:val="00FA67EA"/>
    <w:rsid w:val="00FA684C"/>
    <w:rsid w:val="00FA68C9"/>
    <w:rsid w:val="00FA6A67"/>
    <w:rsid w:val="00FA6EEF"/>
    <w:rsid w:val="00FA6F39"/>
    <w:rsid w:val="00FA7177"/>
    <w:rsid w:val="00FA717D"/>
    <w:rsid w:val="00FA78FA"/>
    <w:rsid w:val="00FA7B10"/>
    <w:rsid w:val="00FA7F32"/>
    <w:rsid w:val="00FA7F35"/>
    <w:rsid w:val="00FB0084"/>
    <w:rsid w:val="00FB0209"/>
    <w:rsid w:val="00FB031B"/>
    <w:rsid w:val="00FB0509"/>
    <w:rsid w:val="00FB092E"/>
    <w:rsid w:val="00FB0D0B"/>
    <w:rsid w:val="00FB0F3B"/>
    <w:rsid w:val="00FB16C7"/>
    <w:rsid w:val="00FB16ED"/>
    <w:rsid w:val="00FB19A5"/>
    <w:rsid w:val="00FB1C35"/>
    <w:rsid w:val="00FB1E84"/>
    <w:rsid w:val="00FB2BAF"/>
    <w:rsid w:val="00FB2EFD"/>
    <w:rsid w:val="00FB2FDE"/>
    <w:rsid w:val="00FB31FD"/>
    <w:rsid w:val="00FB3263"/>
    <w:rsid w:val="00FB3293"/>
    <w:rsid w:val="00FB3580"/>
    <w:rsid w:val="00FB366D"/>
    <w:rsid w:val="00FB3A4A"/>
    <w:rsid w:val="00FB3CED"/>
    <w:rsid w:val="00FB41A7"/>
    <w:rsid w:val="00FB423F"/>
    <w:rsid w:val="00FB4438"/>
    <w:rsid w:val="00FB4837"/>
    <w:rsid w:val="00FB4969"/>
    <w:rsid w:val="00FB4D9D"/>
    <w:rsid w:val="00FB4DD3"/>
    <w:rsid w:val="00FB4E16"/>
    <w:rsid w:val="00FB5300"/>
    <w:rsid w:val="00FB530A"/>
    <w:rsid w:val="00FB59FE"/>
    <w:rsid w:val="00FB5C78"/>
    <w:rsid w:val="00FB5FCA"/>
    <w:rsid w:val="00FB6038"/>
    <w:rsid w:val="00FB66C6"/>
    <w:rsid w:val="00FB679C"/>
    <w:rsid w:val="00FB6886"/>
    <w:rsid w:val="00FB697C"/>
    <w:rsid w:val="00FB6988"/>
    <w:rsid w:val="00FB698C"/>
    <w:rsid w:val="00FB6AE7"/>
    <w:rsid w:val="00FB6C47"/>
    <w:rsid w:val="00FB703C"/>
    <w:rsid w:val="00FB72C8"/>
    <w:rsid w:val="00FB747F"/>
    <w:rsid w:val="00FB776F"/>
    <w:rsid w:val="00FB79D7"/>
    <w:rsid w:val="00FB7B30"/>
    <w:rsid w:val="00FB7B3E"/>
    <w:rsid w:val="00FB7B70"/>
    <w:rsid w:val="00FC0010"/>
    <w:rsid w:val="00FC055F"/>
    <w:rsid w:val="00FC0834"/>
    <w:rsid w:val="00FC0928"/>
    <w:rsid w:val="00FC0A50"/>
    <w:rsid w:val="00FC0F6A"/>
    <w:rsid w:val="00FC15BC"/>
    <w:rsid w:val="00FC16F4"/>
    <w:rsid w:val="00FC19B4"/>
    <w:rsid w:val="00FC1B0F"/>
    <w:rsid w:val="00FC1B3F"/>
    <w:rsid w:val="00FC1C95"/>
    <w:rsid w:val="00FC1CA6"/>
    <w:rsid w:val="00FC229E"/>
    <w:rsid w:val="00FC2CBA"/>
    <w:rsid w:val="00FC318A"/>
    <w:rsid w:val="00FC33FE"/>
    <w:rsid w:val="00FC3694"/>
    <w:rsid w:val="00FC38F1"/>
    <w:rsid w:val="00FC3910"/>
    <w:rsid w:val="00FC3C7A"/>
    <w:rsid w:val="00FC3D25"/>
    <w:rsid w:val="00FC3FB6"/>
    <w:rsid w:val="00FC40B1"/>
    <w:rsid w:val="00FC4247"/>
    <w:rsid w:val="00FC43B6"/>
    <w:rsid w:val="00FC440C"/>
    <w:rsid w:val="00FC47CF"/>
    <w:rsid w:val="00FC4872"/>
    <w:rsid w:val="00FC4950"/>
    <w:rsid w:val="00FC4B21"/>
    <w:rsid w:val="00FC4CF4"/>
    <w:rsid w:val="00FC5088"/>
    <w:rsid w:val="00FC547B"/>
    <w:rsid w:val="00FC5840"/>
    <w:rsid w:val="00FC59A7"/>
    <w:rsid w:val="00FC5B0D"/>
    <w:rsid w:val="00FC5DD5"/>
    <w:rsid w:val="00FC5E58"/>
    <w:rsid w:val="00FC5F32"/>
    <w:rsid w:val="00FC607C"/>
    <w:rsid w:val="00FC61E2"/>
    <w:rsid w:val="00FC61EA"/>
    <w:rsid w:val="00FC645E"/>
    <w:rsid w:val="00FC66E7"/>
    <w:rsid w:val="00FC69C6"/>
    <w:rsid w:val="00FC6A01"/>
    <w:rsid w:val="00FC6A5E"/>
    <w:rsid w:val="00FC6ACF"/>
    <w:rsid w:val="00FC6B55"/>
    <w:rsid w:val="00FC6D75"/>
    <w:rsid w:val="00FC6EF6"/>
    <w:rsid w:val="00FC77E2"/>
    <w:rsid w:val="00FC77ED"/>
    <w:rsid w:val="00FC78CD"/>
    <w:rsid w:val="00FC7BB3"/>
    <w:rsid w:val="00FC7DB0"/>
    <w:rsid w:val="00FC7FAF"/>
    <w:rsid w:val="00FD02AD"/>
    <w:rsid w:val="00FD0545"/>
    <w:rsid w:val="00FD0624"/>
    <w:rsid w:val="00FD0ABD"/>
    <w:rsid w:val="00FD0CEA"/>
    <w:rsid w:val="00FD0F75"/>
    <w:rsid w:val="00FD0FD3"/>
    <w:rsid w:val="00FD1170"/>
    <w:rsid w:val="00FD14A6"/>
    <w:rsid w:val="00FD1545"/>
    <w:rsid w:val="00FD1755"/>
    <w:rsid w:val="00FD1A0C"/>
    <w:rsid w:val="00FD1B4A"/>
    <w:rsid w:val="00FD1D15"/>
    <w:rsid w:val="00FD1DDA"/>
    <w:rsid w:val="00FD1F66"/>
    <w:rsid w:val="00FD207D"/>
    <w:rsid w:val="00FD2756"/>
    <w:rsid w:val="00FD2AE5"/>
    <w:rsid w:val="00FD3083"/>
    <w:rsid w:val="00FD3705"/>
    <w:rsid w:val="00FD37E8"/>
    <w:rsid w:val="00FD3855"/>
    <w:rsid w:val="00FD39C4"/>
    <w:rsid w:val="00FD3A51"/>
    <w:rsid w:val="00FD3CD4"/>
    <w:rsid w:val="00FD3D5C"/>
    <w:rsid w:val="00FD3D7B"/>
    <w:rsid w:val="00FD407D"/>
    <w:rsid w:val="00FD4645"/>
    <w:rsid w:val="00FD4923"/>
    <w:rsid w:val="00FD49DC"/>
    <w:rsid w:val="00FD4BCA"/>
    <w:rsid w:val="00FD4E33"/>
    <w:rsid w:val="00FD51C3"/>
    <w:rsid w:val="00FD520B"/>
    <w:rsid w:val="00FD5719"/>
    <w:rsid w:val="00FD5BC5"/>
    <w:rsid w:val="00FD5C5E"/>
    <w:rsid w:val="00FD5D6A"/>
    <w:rsid w:val="00FD609F"/>
    <w:rsid w:val="00FD6151"/>
    <w:rsid w:val="00FD647A"/>
    <w:rsid w:val="00FD64D6"/>
    <w:rsid w:val="00FD6D7D"/>
    <w:rsid w:val="00FD6DF1"/>
    <w:rsid w:val="00FD7108"/>
    <w:rsid w:val="00FD72B3"/>
    <w:rsid w:val="00FD7357"/>
    <w:rsid w:val="00FD7437"/>
    <w:rsid w:val="00FD7D29"/>
    <w:rsid w:val="00FE034E"/>
    <w:rsid w:val="00FE0BEB"/>
    <w:rsid w:val="00FE0CDA"/>
    <w:rsid w:val="00FE0EC0"/>
    <w:rsid w:val="00FE0F2B"/>
    <w:rsid w:val="00FE0F5B"/>
    <w:rsid w:val="00FE1324"/>
    <w:rsid w:val="00FE1344"/>
    <w:rsid w:val="00FE1365"/>
    <w:rsid w:val="00FE17A2"/>
    <w:rsid w:val="00FE1878"/>
    <w:rsid w:val="00FE18A1"/>
    <w:rsid w:val="00FE1940"/>
    <w:rsid w:val="00FE1A2F"/>
    <w:rsid w:val="00FE1BB9"/>
    <w:rsid w:val="00FE2090"/>
    <w:rsid w:val="00FE224B"/>
    <w:rsid w:val="00FE22E0"/>
    <w:rsid w:val="00FE281B"/>
    <w:rsid w:val="00FE2882"/>
    <w:rsid w:val="00FE29D9"/>
    <w:rsid w:val="00FE2BFF"/>
    <w:rsid w:val="00FE319E"/>
    <w:rsid w:val="00FE31FC"/>
    <w:rsid w:val="00FE327F"/>
    <w:rsid w:val="00FE33FE"/>
    <w:rsid w:val="00FE35A5"/>
    <w:rsid w:val="00FE3775"/>
    <w:rsid w:val="00FE3948"/>
    <w:rsid w:val="00FE3A9F"/>
    <w:rsid w:val="00FE3D68"/>
    <w:rsid w:val="00FE3F73"/>
    <w:rsid w:val="00FE4067"/>
    <w:rsid w:val="00FE444D"/>
    <w:rsid w:val="00FE4645"/>
    <w:rsid w:val="00FE486B"/>
    <w:rsid w:val="00FE48A2"/>
    <w:rsid w:val="00FE4FE7"/>
    <w:rsid w:val="00FE52C4"/>
    <w:rsid w:val="00FE5596"/>
    <w:rsid w:val="00FE55F0"/>
    <w:rsid w:val="00FE5A34"/>
    <w:rsid w:val="00FE5DE0"/>
    <w:rsid w:val="00FE5FFF"/>
    <w:rsid w:val="00FE6328"/>
    <w:rsid w:val="00FE6899"/>
    <w:rsid w:val="00FE6A2E"/>
    <w:rsid w:val="00FE6F42"/>
    <w:rsid w:val="00FE6FBE"/>
    <w:rsid w:val="00FE7234"/>
    <w:rsid w:val="00FE7325"/>
    <w:rsid w:val="00FE7748"/>
    <w:rsid w:val="00FE7B55"/>
    <w:rsid w:val="00FE7B6F"/>
    <w:rsid w:val="00FE7B7C"/>
    <w:rsid w:val="00FE7C30"/>
    <w:rsid w:val="00FE7CE7"/>
    <w:rsid w:val="00FE7E2C"/>
    <w:rsid w:val="00FF00C8"/>
    <w:rsid w:val="00FF01FD"/>
    <w:rsid w:val="00FF07E4"/>
    <w:rsid w:val="00FF0B77"/>
    <w:rsid w:val="00FF0E42"/>
    <w:rsid w:val="00FF12D3"/>
    <w:rsid w:val="00FF132D"/>
    <w:rsid w:val="00FF138F"/>
    <w:rsid w:val="00FF15D2"/>
    <w:rsid w:val="00FF1729"/>
    <w:rsid w:val="00FF193A"/>
    <w:rsid w:val="00FF1BAE"/>
    <w:rsid w:val="00FF1BD4"/>
    <w:rsid w:val="00FF1CD2"/>
    <w:rsid w:val="00FF2031"/>
    <w:rsid w:val="00FF22BB"/>
    <w:rsid w:val="00FF22C5"/>
    <w:rsid w:val="00FF2A91"/>
    <w:rsid w:val="00FF3A30"/>
    <w:rsid w:val="00FF3AB3"/>
    <w:rsid w:val="00FF3D24"/>
    <w:rsid w:val="00FF42EA"/>
    <w:rsid w:val="00FF4427"/>
    <w:rsid w:val="00FF4457"/>
    <w:rsid w:val="00FF4588"/>
    <w:rsid w:val="00FF4A35"/>
    <w:rsid w:val="00FF4C17"/>
    <w:rsid w:val="00FF4D7D"/>
    <w:rsid w:val="00FF4DC5"/>
    <w:rsid w:val="00FF4E8C"/>
    <w:rsid w:val="00FF50CB"/>
    <w:rsid w:val="00FF5472"/>
    <w:rsid w:val="00FF5590"/>
    <w:rsid w:val="00FF5636"/>
    <w:rsid w:val="00FF57BE"/>
    <w:rsid w:val="00FF5870"/>
    <w:rsid w:val="00FF5AED"/>
    <w:rsid w:val="00FF613C"/>
    <w:rsid w:val="00FF646D"/>
    <w:rsid w:val="00FF65F5"/>
    <w:rsid w:val="00FF65FB"/>
    <w:rsid w:val="00FF6641"/>
    <w:rsid w:val="00FF6C0D"/>
    <w:rsid w:val="00FF6E74"/>
    <w:rsid w:val="00FF712F"/>
    <w:rsid w:val="00FF7285"/>
    <w:rsid w:val="00FF7605"/>
    <w:rsid w:val="00FF76D2"/>
    <w:rsid w:val="00FF7803"/>
    <w:rsid w:val="00FF79D0"/>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E93660"/>
  <w15:chartTrackingRefBased/>
  <w15:docId w15:val="{BCB38E40-0A64-4D78-AC02-F79CD39C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CFC"/>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rsid w:val="00574237"/>
    <w:rPr>
      <w:snapToGrid w:val="0"/>
      <w:color w:val="000000"/>
      <w:lang w:eastAsia="th-TH"/>
    </w:rPr>
  </w:style>
  <w:style w:type="character" w:customStyle="1" w:styleId="BodyTextChar">
    <w:name w:val="Body Text Char"/>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rsid w:val="00574237"/>
    <w:pPr>
      <w:shd w:val="clear" w:color="auto" w:fill="000080"/>
    </w:pPr>
    <w:rPr>
      <w:lang w:eastAsia="x-none"/>
    </w:rPr>
  </w:style>
  <w:style w:type="character" w:customStyle="1" w:styleId="DocumentMapChar">
    <w:name w:val="Document Map Char"/>
    <w:link w:val="DocumentMap"/>
    <w:rsid w:val="0057423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uiPriority w:val="99"/>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semiHidden/>
    <w:rsid w:val="00574237"/>
    <w:pPr>
      <w:spacing w:before="120"/>
    </w:pPr>
    <w:rPr>
      <w:rFonts w:cs="Cordia New"/>
      <w:b/>
      <w:bCs/>
    </w:rPr>
  </w:style>
  <w:style w:type="paragraph" w:styleId="TOC9">
    <w:name w:val="toc 9"/>
    <w:basedOn w:val="Normal"/>
    <w:next w:val="Normal"/>
    <w:autoRedefine/>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rsid w:val="00574237"/>
    <w:pPr>
      <w:ind w:left="720"/>
    </w:pPr>
    <w:rPr>
      <w:snapToGrid w:val="0"/>
      <w:color w:val="000000"/>
      <w:lang w:val="x-none" w:eastAsia="th-TH"/>
    </w:rPr>
  </w:style>
  <w:style w:type="character" w:customStyle="1" w:styleId="BodyTextIndentChar">
    <w:name w:val="Body Text Indent Char"/>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rsid w:val="00574237"/>
    <w:pPr>
      <w:jc w:val="left"/>
    </w:pPr>
    <w:rPr>
      <w:rFonts w:ascii="Cordia New"/>
      <w:sz w:val="20"/>
      <w:szCs w:val="20"/>
      <w:lang w:val="x-none" w:eastAsia="x-none"/>
    </w:rPr>
  </w:style>
  <w:style w:type="character" w:customStyle="1" w:styleId="FootnoteTextChar">
    <w:name w:val="Footnote Text Char"/>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rsid w:val="00574237"/>
    <w:pPr>
      <w:jc w:val="left"/>
    </w:pPr>
    <w:rPr>
      <w:rFonts w:ascii="Tahoma" w:hAnsi="Tahoma"/>
      <w:sz w:val="16"/>
      <w:szCs w:val="18"/>
      <w:lang w:val="x-none" w:eastAsia="zh-CN"/>
    </w:rPr>
  </w:style>
  <w:style w:type="character" w:customStyle="1" w:styleId="BalloonTextChar">
    <w:name w:val="Balloon Text Char"/>
    <w:link w:val="BalloonText"/>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17170D"/>
    <w:pPr>
      <w:jc w:val="left"/>
    </w:pPr>
    <w:rPr>
      <w:rFonts w:cs="Times New Roman"/>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6">
    <w:name w:val="Char6"/>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2">
    <w:name w:val="อักขระ อักขระ2 Char Char 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rsid w:val="00574237"/>
    <w:pPr>
      <w:jc w:val="both"/>
    </w:pPr>
    <w:rPr>
      <w:rFonts w:ascii="Times New Roman" w:hAnsi="Times New Roman"/>
      <w:b/>
      <w:bCs/>
      <w:szCs w:val="20"/>
      <w:lang w:val="en-GB"/>
    </w:rPr>
  </w:style>
  <w:style w:type="character" w:customStyle="1" w:styleId="CommentSubjectChar">
    <w:name w:val="Comment Subject Char"/>
    <w:link w:val="CommentSubject"/>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5">
    <w:name w:val="Char5"/>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015020"/>
  </w:style>
  <w:style w:type="paragraph" w:customStyle="1" w:styleId="a1">
    <w:name w:val="อักขระ"/>
    <w:basedOn w:val="Normal"/>
    <w:rsid w:val="00926B1E"/>
    <w:pPr>
      <w:spacing w:after="160" w:line="240" w:lineRule="exact"/>
      <w:jc w:val="left"/>
    </w:pPr>
    <w:rPr>
      <w:rFonts w:ascii="Verdana" w:eastAsia="Calibri" w:hAnsi="Verdana"/>
      <w:sz w:val="20"/>
      <w:szCs w:val="20"/>
      <w:lang w:val="en-US" w:bidi="ar-SA"/>
    </w:rPr>
  </w:style>
  <w:style w:type="numbering" w:styleId="111111">
    <w:name w:val="Outline List 2"/>
    <w:basedOn w:val="NoList"/>
    <w:rsid w:val="00926B1E"/>
    <w:pPr>
      <w:numPr>
        <w:numId w:val="2"/>
      </w:numPr>
    </w:pPr>
  </w:style>
  <w:style w:type="paragraph" w:customStyle="1" w:styleId="10">
    <w:name w:val="รายการย่อหน้า1"/>
    <w:basedOn w:val="Normal"/>
    <w:uiPriority w:val="99"/>
    <w:rsid w:val="00926B1E"/>
    <w:pPr>
      <w:ind w:left="720"/>
      <w:jc w:val="left"/>
    </w:pPr>
    <w:rPr>
      <w:rFonts w:eastAsia="Times New Roman"/>
      <w:lang w:val="en-US" w:bidi="ar-SA"/>
    </w:rPr>
  </w:style>
  <w:style w:type="paragraph" w:customStyle="1" w:styleId="a2">
    <w:name w:val="¢éÍ¤ÇÒÁ"/>
    <w:basedOn w:val="Normal"/>
    <w:rsid w:val="00926B1E"/>
    <w:pPr>
      <w:tabs>
        <w:tab w:val="left" w:pos="1080"/>
      </w:tabs>
      <w:jc w:val="left"/>
    </w:pPr>
    <w:rPr>
      <w:rFonts w:eastAsia="Times New Roman" w:cs="BrowalliaUPC"/>
      <w:sz w:val="30"/>
      <w:szCs w:val="30"/>
      <w:lang w:val="th-TH"/>
    </w:rPr>
  </w:style>
  <w:style w:type="paragraph" w:styleId="Revision">
    <w:name w:val="Revision"/>
    <w:hidden/>
    <w:uiPriority w:val="99"/>
    <w:semiHidden/>
    <w:rsid w:val="00926B1E"/>
    <w:rPr>
      <w:rFonts w:ascii="Cordia New" w:eastAsia="Times New Roman" w:hAnsi="Cordia New" w:cs="Angsana New"/>
      <w:sz w:val="28"/>
      <w:szCs w:val="35"/>
      <w:lang w:eastAsia="zh-CN"/>
    </w:rPr>
  </w:style>
  <w:style w:type="paragraph" w:customStyle="1" w:styleId="BalloonText1">
    <w:name w:val="Balloon Text1"/>
    <w:basedOn w:val="Normal"/>
    <w:semiHidden/>
    <w:rsid w:val="00926B1E"/>
    <w:pPr>
      <w:jc w:val="left"/>
    </w:pPr>
    <w:rPr>
      <w:rFonts w:ascii="Tahoma" w:hAnsi="Tahoma" w:cs="Tahoma"/>
      <w:sz w:val="16"/>
      <w:szCs w:val="16"/>
      <w:lang w:val="en-US" w:eastAsia="zh-CN"/>
    </w:rPr>
  </w:style>
  <w:style w:type="numbering" w:customStyle="1" w:styleId="NoList1">
    <w:name w:val="No List1"/>
    <w:next w:val="NoList"/>
    <w:uiPriority w:val="99"/>
    <w:semiHidden/>
    <w:unhideWhenUsed/>
    <w:rsid w:val="00926B1E"/>
  </w:style>
  <w:style w:type="paragraph" w:styleId="ListBullet3">
    <w:name w:val="List Bullet 3"/>
    <w:basedOn w:val="Normal"/>
    <w:autoRedefine/>
    <w:rsid w:val="00926B1E"/>
    <w:pPr>
      <w:tabs>
        <w:tab w:val="num" w:pos="926"/>
      </w:tabs>
      <w:ind w:left="926" w:hanging="360"/>
      <w:jc w:val="left"/>
    </w:pPr>
    <w:rPr>
      <w:rFonts w:ascii="Angsana New" w:eastAsia="Times New Roman" w:hAnsi="Angsana New"/>
      <w:sz w:val="28"/>
      <w:szCs w:val="28"/>
      <w:lang w:val="th-TH"/>
    </w:rPr>
  </w:style>
  <w:style w:type="paragraph" w:styleId="ListBullet5">
    <w:name w:val="List Bullet 5"/>
    <w:basedOn w:val="Normal"/>
    <w:autoRedefine/>
    <w:rsid w:val="00926B1E"/>
    <w:pPr>
      <w:numPr>
        <w:numId w:val="3"/>
      </w:numPr>
      <w:jc w:val="left"/>
    </w:pPr>
    <w:rPr>
      <w:rFonts w:ascii="Angsana New" w:eastAsia="Times New Roman" w:hAnsi="Angsana New"/>
      <w:sz w:val="28"/>
      <w:szCs w:val="28"/>
      <w:lang w:val="th-TH"/>
    </w:rPr>
  </w:style>
  <w:style w:type="paragraph" w:customStyle="1" w:styleId="Char4">
    <w:name w:val="Char4"/>
    <w:basedOn w:val="Normal"/>
    <w:rsid w:val="00926B1E"/>
    <w:pPr>
      <w:spacing w:after="160" w:line="240" w:lineRule="exact"/>
      <w:jc w:val="left"/>
    </w:pPr>
    <w:rPr>
      <w:rFonts w:ascii="Verdana" w:eastAsia="Times New Roman" w:hAnsi="Verdana" w:cs="Times New Roman"/>
      <w:sz w:val="20"/>
      <w:szCs w:val="20"/>
      <w:lang w:val="en-US" w:bidi="ar-SA"/>
    </w:rPr>
  </w:style>
  <w:style w:type="paragraph" w:customStyle="1" w:styleId="Char3">
    <w:name w:val="Char3"/>
    <w:basedOn w:val="Normal"/>
    <w:rsid w:val="00926B1E"/>
    <w:pPr>
      <w:spacing w:after="160" w:line="240" w:lineRule="exact"/>
      <w:jc w:val="left"/>
    </w:pPr>
    <w:rPr>
      <w:rFonts w:ascii="Verdana" w:eastAsia="Times New Roman" w:hAnsi="Verdana" w:cs="Times New Roman"/>
      <w:sz w:val="20"/>
      <w:szCs w:val="20"/>
      <w:lang w:val="en-US" w:bidi="ar-SA"/>
    </w:rPr>
  </w:style>
  <w:style w:type="paragraph" w:customStyle="1" w:styleId="Char2">
    <w:name w:val="Char2"/>
    <w:basedOn w:val="Normal"/>
    <w:rsid w:val="00926B1E"/>
    <w:pPr>
      <w:spacing w:after="160" w:line="240" w:lineRule="exact"/>
      <w:jc w:val="left"/>
    </w:pPr>
    <w:rPr>
      <w:rFonts w:ascii="Verdana" w:eastAsia="Times New Roman" w:hAnsi="Verdana" w:cs="Times New Roman"/>
      <w:sz w:val="20"/>
      <w:szCs w:val="20"/>
      <w:lang w:val="en-US" w:bidi="ar-SA"/>
    </w:rPr>
  </w:style>
  <w:style w:type="paragraph" w:customStyle="1" w:styleId="3">
    <w:name w:val="?????3????"/>
    <w:basedOn w:val="Normal"/>
    <w:rsid w:val="00926B1E"/>
    <w:pPr>
      <w:tabs>
        <w:tab w:val="left" w:pos="360"/>
        <w:tab w:val="left" w:pos="720"/>
      </w:tabs>
      <w:jc w:val="left"/>
    </w:pPr>
    <w:rPr>
      <w:rFonts w:eastAsia="MS Mincho"/>
      <w:sz w:val="22"/>
      <w:szCs w:val="22"/>
      <w:lang w:val="th-TH"/>
    </w:rPr>
  </w:style>
  <w:style w:type="paragraph" w:customStyle="1" w:styleId="2CharChar4">
    <w:name w:val="อักขระ อักขระ2 Char Char อักขระ อักขระ4"/>
    <w:basedOn w:val="Normal"/>
    <w:rsid w:val="00124FC2"/>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124FC2"/>
    <w:pPr>
      <w:spacing w:after="160" w:line="240" w:lineRule="exact"/>
      <w:jc w:val="left"/>
    </w:pPr>
    <w:rPr>
      <w:rFonts w:ascii="Verdana" w:eastAsia="Times New Roman" w:hAnsi="Verdana"/>
      <w:sz w:val="20"/>
      <w:szCs w:val="20"/>
      <w:lang w:val="en-US" w:bidi="ar-SA"/>
    </w:rPr>
  </w:style>
  <w:style w:type="character" w:customStyle="1" w:styleId="apple-converted-space">
    <w:name w:val="apple-converted-space"/>
    <w:rsid w:val="00124FC2"/>
  </w:style>
  <w:style w:type="table" w:customStyle="1" w:styleId="TableGrid1">
    <w:name w:val="Table Grid1"/>
    <w:basedOn w:val="TableNormal"/>
    <w:next w:val="TableGrid"/>
    <w:rsid w:val="00722B71"/>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B71"/>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2B71"/>
    <w:rPr>
      <w:rFonts w:ascii="Angsana New" w:eastAsia="Times New Roman" w:hAnsi="Angsana New" w:cs="Angsana New"/>
      <w:sz w:val="28"/>
      <w:szCs w:val="35"/>
      <w:lang w:eastAsia="zh-CN"/>
    </w:rPr>
  </w:style>
  <w:style w:type="character" w:customStyle="1" w:styleId="hrcahc">
    <w:name w:val="hrcahc"/>
    <w:basedOn w:val="DefaultParagraphFont"/>
    <w:rsid w:val="003A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8979">
      <w:bodyDiv w:val="1"/>
      <w:marLeft w:val="0"/>
      <w:marRight w:val="0"/>
      <w:marTop w:val="0"/>
      <w:marBottom w:val="0"/>
      <w:divBdr>
        <w:top w:val="none" w:sz="0" w:space="0" w:color="auto"/>
        <w:left w:val="none" w:sz="0" w:space="0" w:color="auto"/>
        <w:bottom w:val="none" w:sz="0" w:space="0" w:color="auto"/>
        <w:right w:val="none" w:sz="0" w:space="0" w:color="auto"/>
      </w:divBdr>
    </w:div>
    <w:div w:id="78331191">
      <w:bodyDiv w:val="1"/>
      <w:marLeft w:val="0"/>
      <w:marRight w:val="0"/>
      <w:marTop w:val="0"/>
      <w:marBottom w:val="0"/>
      <w:divBdr>
        <w:top w:val="none" w:sz="0" w:space="0" w:color="auto"/>
        <w:left w:val="none" w:sz="0" w:space="0" w:color="auto"/>
        <w:bottom w:val="none" w:sz="0" w:space="0" w:color="auto"/>
        <w:right w:val="none" w:sz="0" w:space="0" w:color="auto"/>
      </w:divBdr>
    </w:div>
    <w:div w:id="84303710">
      <w:bodyDiv w:val="1"/>
      <w:marLeft w:val="0"/>
      <w:marRight w:val="0"/>
      <w:marTop w:val="0"/>
      <w:marBottom w:val="0"/>
      <w:divBdr>
        <w:top w:val="none" w:sz="0" w:space="0" w:color="auto"/>
        <w:left w:val="none" w:sz="0" w:space="0" w:color="auto"/>
        <w:bottom w:val="none" w:sz="0" w:space="0" w:color="auto"/>
        <w:right w:val="none" w:sz="0" w:space="0" w:color="auto"/>
      </w:divBdr>
    </w:div>
    <w:div w:id="152764957">
      <w:bodyDiv w:val="1"/>
      <w:marLeft w:val="0"/>
      <w:marRight w:val="0"/>
      <w:marTop w:val="0"/>
      <w:marBottom w:val="0"/>
      <w:divBdr>
        <w:top w:val="none" w:sz="0" w:space="0" w:color="auto"/>
        <w:left w:val="none" w:sz="0" w:space="0" w:color="auto"/>
        <w:bottom w:val="none" w:sz="0" w:space="0" w:color="auto"/>
        <w:right w:val="none" w:sz="0" w:space="0" w:color="auto"/>
      </w:divBdr>
    </w:div>
    <w:div w:id="160048775">
      <w:bodyDiv w:val="1"/>
      <w:marLeft w:val="0"/>
      <w:marRight w:val="0"/>
      <w:marTop w:val="0"/>
      <w:marBottom w:val="0"/>
      <w:divBdr>
        <w:top w:val="none" w:sz="0" w:space="0" w:color="auto"/>
        <w:left w:val="none" w:sz="0" w:space="0" w:color="auto"/>
        <w:bottom w:val="none" w:sz="0" w:space="0" w:color="auto"/>
        <w:right w:val="none" w:sz="0" w:space="0" w:color="auto"/>
      </w:divBdr>
    </w:div>
    <w:div w:id="221454320">
      <w:bodyDiv w:val="1"/>
      <w:marLeft w:val="0"/>
      <w:marRight w:val="0"/>
      <w:marTop w:val="0"/>
      <w:marBottom w:val="0"/>
      <w:divBdr>
        <w:top w:val="none" w:sz="0" w:space="0" w:color="auto"/>
        <w:left w:val="none" w:sz="0" w:space="0" w:color="auto"/>
        <w:bottom w:val="none" w:sz="0" w:space="0" w:color="auto"/>
        <w:right w:val="none" w:sz="0" w:space="0" w:color="auto"/>
      </w:divBdr>
    </w:div>
    <w:div w:id="236018092">
      <w:bodyDiv w:val="1"/>
      <w:marLeft w:val="0"/>
      <w:marRight w:val="0"/>
      <w:marTop w:val="0"/>
      <w:marBottom w:val="0"/>
      <w:divBdr>
        <w:top w:val="none" w:sz="0" w:space="0" w:color="auto"/>
        <w:left w:val="none" w:sz="0" w:space="0" w:color="auto"/>
        <w:bottom w:val="none" w:sz="0" w:space="0" w:color="auto"/>
        <w:right w:val="none" w:sz="0" w:space="0" w:color="auto"/>
      </w:divBdr>
    </w:div>
    <w:div w:id="272252465">
      <w:bodyDiv w:val="1"/>
      <w:marLeft w:val="0"/>
      <w:marRight w:val="0"/>
      <w:marTop w:val="0"/>
      <w:marBottom w:val="0"/>
      <w:divBdr>
        <w:top w:val="none" w:sz="0" w:space="0" w:color="auto"/>
        <w:left w:val="none" w:sz="0" w:space="0" w:color="auto"/>
        <w:bottom w:val="none" w:sz="0" w:space="0" w:color="auto"/>
        <w:right w:val="none" w:sz="0" w:space="0" w:color="auto"/>
      </w:divBdr>
    </w:div>
    <w:div w:id="308554953">
      <w:bodyDiv w:val="1"/>
      <w:marLeft w:val="0"/>
      <w:marRight w:val="0"/>
      <w:marTop w:val="0"/>
      <w:marBottom w:val="0"/>
      <w:divBdr>
        <w:top w:val="none" w:sz="0" w:space="0" w:color="auto"/>
        <w:left w:val="none" w:sz="0" w:space="0" w:color="auto"/>
        <w:bottom w:val="none" w:sz="0" w:space="0" w:color="auto"/>
        <w:right w:val="none" w:sz="0" w:space="0" w:color="auto"/>
      </w:divBdr>
    </w:div>
    <w:div w:id="317350406">
      <w:bodyDiv w:val="1"/>
      <w:marLeft w:val="0"/>
      <w:marRight w:val="0"/>
      <w:marTop w:val="0"/>
      <w:marBottom w:val="0"/>
      <w:divBdr>
        <w:top w:val="none" w:sz="0" w:space="0" w:color="auto"/>
        <w:left w:val="none" w:sz="0" w:space="0" w:color="auto"/>
        <w:bottom w:val="none" w:sz="0" w:space="0" w:color="auto"/>
        <w:right w:val="none" w:sz="0" w:space="0" w:color="auto"/>
      </w:divBdr>
    </w:div>
    <w:div w:id="349189773">
      <w:bodyDiv w:val="1"/>
      <w:marLeft w:val="0"/>
      <w:marRight w:val="0"/>
      <w:marTop w:val="0"/>
      <w:marBottom w:val="0"/>
      <w:divBdr>
        <w:top w:val="none" w:sz="0" w:space="0" w:color="auto"/>
        <w:left w:val="none" w:sz="0" w:space="0" w:color="auto"/>
        <w:bottom w:val="none" w:sz="0" w:space="0" w:color="auto"/>
        <w:right w:val="none" w:sz="0" w:space="0" w:color="auto"/>
      </w:divBdr>
    </w:div>
    <w:div w:id="353388541">
      <w:bodyDiv w:val="1"/>
      <w:marLeft w:val="0"/>
      <w:marRight w:val="0"/>
      <w:marTop w:val="0"/>
      <w:marBottom w:val="0"/>
      <w:divBdr>
        <w:top w:val="none" w:sz="0" w:space="0" w:color="auto"/>
        <w:left w:val="none" w:sz="0" w:space="0" w:color="auto"/>
        <w:bottom w:val="none" w:sz="0" w:space="0" w:color="auto"/>
        <w:right w:val="none" w:sz="0" w:space="0" w:color="auto"/>
      </w:divBdr>
    </w:div>
    <w:div w:id="380979766">
      <w:bodyDiv w:val="1"/>
      <w:marLeft w:val="0"/>
      <w:marRight w:val="0"/>
      <w:marTop w:val="0"/>
      <w:marBottom w:val="0"/>
      <w:divBdr>
        <w:top w:val="none" w:sz="0" w:space="0" w:color="auto"/>
        <w:left w:val="none" w:sz="0" w:space="0" w:color="auto"/>
        <w:bottom w:val="none" w:sz="0" w:space="0" w:color="auto"/>
        <w:right w:val="none" w:sz="0" w:space="0" w:color="auto"/>
      </w:divBdr>
    </w:div>
    <w:div w:id="386032552">
      <w:bodyDiv w:val="1"/>
      <w:marLeft w:val="0"/>
      <w:marRight w:val="0"/>
      <w:marTop w:val="0"/>
      <w:marBottom w:val="0"/>
      <w:divBdr>
        <w:top w:val="none" w:sz="0" w:space="0" w:color="auto"/>
        <w:left w:val="none" w:sz="0" w:space="0" w:color="auto"/>
        <w:bottom w:val="none" w:sz="0" w:space="0" w:color="auto"/>
        <w:right w:val="none" w:sz="0" w:space="0" w:color="auto"/>
      </w:divBdr>
    </w:div>
    <w:div w:id="386101887">
      <w:bodyDiv w:val="1"/>
      <w:marLeft w:val="0"/>
      <w:marRight w:val="0"/>
      <w:marTop w:val="0"/>
      <w:marBottom w:val="0"/>
      <w:divBdr>
        <w:top w:val="none" w:sz="0" w:space="0" w:color="auto"/>
        <w:left w:val="none" w:sz="0" w:space="0" w:color="auto"/>
        <w:bottom w:val="none" w:sz="0" w:space="0" w:color="auto"/>
        <w:right w:val="none" w:sz="0" w:space="0" w:color="auto"/>
      </w:divBdr>
    </w:div>
    <w:div w:id="461265611">
      <w:bodyDiv w:val="1"/>
      <w:marLeft w:val="0"/>
      <w:marRight w:val="0"/>
      <w:marTop w:val="0"/>
      <w:marBottom w:val="0"/>
      <w:divBdr>
        <w:top w:val="none" w:sz="0" w:space="0" w:color="auto"/>
        <w:left w:val="none" w:sz="0" w:space="0" w:color="auto"/>
        <w:bottom w:val="none" w:sz="0" w:space="0" w:color="auto"/>
        <w:right w:val="none" w:sz="0" w:space="0" w:color="auto"/>
      </w:divBdr>
    </w:div>
    <w:div w:id="465003976">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506750579">
      <w:bodyDiv w:val="1"/>
      <w:marLeft w:val="0"/>
      <w:marRight w:val="0"/>
      <w:marTop w:val="0"/>
      <w:marBottom w:val="0"/>
      <w:divBdr>
        <w:top w:val="none" w:sz="0" w:space="0" w:color="auto"/>
        <w:left w:val="none" w:sz="0" w:space="0" w:color="auto"/>
        <w:bottom w:val="none" w:sz="0" w:space="0" w:color="auto"/>
        <w:right w:val="none" w:sz="0" w:space="0" w:color="auto"/>
      </w:divBdr>
    </w:div>
    <w:div w:id="566576535">
      <w:bodyDiv w:val="1"/>
      <w:marLeft w:val="0"/>
      <w:marRight w:val="0"/>
      <w:marTop w:val="0"/>
      <w:marBottom w:val="0"/>
      <w:divBdr>
        <w:top w:val="none" w:sz="0" w:space="0" w:color="auto"/>
        <w:left w:val="none" w:sz="0" w:space="0" w:color="auto"/>
        <w:bottom w:val="none" w:sz="0" w:space="0" w:color="auto"/>
        <w:right w:val="none" w:sz="0" w:space="0" w:color="auto"/>
      </w:divBdr>
    </w:div>
    <w:div w:id="673384558">
      <w:bodyDiv w:val="1"/>
      <w:marLeft w:val="0"/>
      <w:marRight w:val="0"/>
      <w:marTop w:val="0"/>
      <w:marBottom w:val="0"/>
      <w:divBdr>
        <w:top w:val="none" w:sz="0" w:space="0" w:color="auto"/>
        <w:left w:val="none" w:sz="0" w:space="0" w:color="auto"/>
        <w:bottom w:val="none" w:sz="0" w:space="0" w:color="auto"/>
        <w:right w:val="none" w:sz="0" w:space="0" w:color="auto"/>
      </w:divBdr>
    </w:div>
    <w:div w:id="677780311">
      <w:bodyDiv w:val="1"/>
      <w:marLeft w:val="0"/>
      <w:marRight w:val="0"/>
      <w:marTop w:val="0"/>
      <w:marBottom w:val="0"/>
      <w:divBdr>
        <w:top w:val="none" w:sz="0" w:space="0" w:color="auto"/>
        <w:left w:val="none" w:sz="0" w:space="0" w:color="auto"/>
        <w:bottom w:val="none" w:sz="0" w:space="0" w:color="auto"/>
        <w:right w:val="none" w:sz="0" w:space="0" w:color="auto"/>
      </w:divBdr>
    </w:div>
    <w:div w:id="707487662">
      <w:bodyDiv w:val="1"/>
      <w:marLeft w:val="0"/>
      <w:marRight w:val="0"/>
      <w:marTop w:val="0"/>
      <w:marBottom w:val="0"/>
      <w:divBdr>
        <w:top w:val="none" w:sz="0" w:space="0" w:color="auto"/>
        <w:left w:val="none" w:sz="0" w:space="0" w:color="auto"/>
        <w:bottom w:val="none" w:sz="0" w:space="0" w:color="auto"/>
        <w:right w:val="none" w:sz="0" w:space="0" w:color="auto"/>
      </w:divBdr>
    </w:div>
    <w:div w:id="709186722">
      <w:bodyDiv w:val="1"/>
      <w:marLeft w:val="0"/>
      <w:marRight w:val="0"/>
      <w:marTop w:val="0"/>
      <w:marBottom w:val="0"/>
      <w:divBdr>
        <w:top w:val="none" w:sz="0" w:space="0" w:color="auto"/>
        <w:left w:val="none" w:sz="0" w:space="0" w:color="auto"/>
        <w:bottom w:val="none" w:sz="0" w:space="0" w:color="auto"/>
        <w:right w:val="none" w:sz="0" w:space="0" w:color="auto"/>
      </w:divBdr>
    </w:div>
    <w:div w:id="767239330">
      <w:bodyDiv w:val="1"/>
      <w:marLeft w:val="0"/>
      <w:marRight w:val="0"/>
      <w:marTop w:val="0"/>
      <w:marBottom w:val="0"/>
      <w:divBdr>
        <w:top w:val="none" w:sz="0" w:space="0" w:color="auto"/>
        <w:left w:val="none" w:sz="0" w:space="0" w:color="auto"/>
        <w:bottom w:val="none" w:sz="0" w:space="0" w:color="auto"/>
        <w:right w:val="none" w:sz="0" w:space="0" w:color="auto"/>
      </w:divBdr>
    </w:div>
    <w:div w:id="850801794">
      <w:bodyDiv w:val="1"/>
      <w:marLeft w:val="0"/>
      <w:marRight w:val="0"/>
      <w:marTop w:val="0"/>
      <w:marBottom w:val="0"/>
      <w:divBdr>
        <w:top w:val="none" w:sz="0" w:space="0" w:color="auto"/>
        <w:left w:val="none" w:sz="0" w:space="0" w:color="auto"/>
        <w:bottom w:val="none" w:sz="0" w:space="0" w:color="auto"/>
        <w:right w:val="none" w:sz="0" w:space="0" w:color="auto"/>
      </w:divBdr>
    </w:div>
    <w:div w:id="883908637">
      <w:bodyDiv w:val="1"/>
      <w:marLeft w:val="0"/>
      <w:marRight w:val="0"/>
      <w:marTop w:val="0"/>
      <w:marBottom w:val="0"/>
      <w:divBdr>
        <w:top w:val="none" w:sz="0" w:space="0" w:color="auto"/>
        <w:left w:val="none" w:sz="0" w:space="0" w:color="auto"/>
        <w:bottom w:val="none" w:sz="0" w:space="0" w:color="auto"/>
        <w:right w:val="none" w:sz="0" w:space="0" w:color="auto"/>
      </w:divBdr>
      <w:divsChild>
        <w:div w:id="344987067">
          <w:marLeft w:val="0"/>
          <w:marRight w:val="0"/>
          <w:marTop w:val="0"/>
          <w:marBottom w:val="0"/>
          <w:divBdr>
            <w:top w:val="none" w:sz="0" w:space="0" w:color="auto"/>
            <w:left w:val="none" w:sz="0" w:space="0" w:color="auto"/>
            <w:bottom w:val="none" w:sz="0" w:space="0" w:color="auto"/>
            <w:right w:val="none" w:sz="0" w:space="0" w:color="auto"/>
          </w:divBdr>
          <w:divsChild>
            <w:div w:id="1963146228">
              <w:marLeft w:val="0"/>
              <w:marRight w:val="0"/>
              <w:marTop w:val="0"/>
              <w:marBottom w:val="0"/>
              <w:divBdr>
                <w:top w:val="none" w:sz="0" w:space="0" w:color="auto"/>
                <w:left w:val="none" w:sz="0" w:space="0" w:color="auto"/>
                <w:bottom w:val="none" w:sz="0" w:space="0" w:color="auto"/>
                <w:right w:val="none" w:sz="0" w:space="0" w:color="auto"/>
              </w:divBdr>
              <w:divsChild>
                <w:div w:id="1920555664">
                  <w:marLeft w:val="0"/>
                  <w:marRight w:val="0"/>
                  <w:marTop w:val="0"/>
                  <w:marBottom w:val="0"/>
                  <w:divBdr>
                    <w:top w:val="none" w:sz="0" w:space="0" w:color="auto"/>
                    <w:left w:val="none" w:sz="0" w:space="0" w:color="auto"/>
                    <w:bottom w:val="none" w:sz="0" w:space="0" w:color="auto"/>
                    <w:right w:val="none" w:sz="0" w:space="0" w:color="auto"/>
                  </w:divBdr>
                  <w:divsChild>
                    <w:div w:id="1960456201">
                      <w:marLeft w:val="0"/>
                      <w:marRight w:val="0"/>
                      <w:marTop w:val="45"/>
                      <w:marBottom w:val="0"/>
                      <w:divBdr>
                        <w:top w:val="none" w:sz="0" w:space="0" w:color="auto"/>
                        <w:left w:val="none" w:sz="0" w:space="0" w:color="auto"/>
                        <w:bottom w:val="none" w:sz="0" w:space="0" w:color="auto"/>
                        <w:right w:val="none" w:sz="0" w:space="0" w:color="auto"/>
                      </w:divBdr>
                      <w:divsChild>
                        <w:div w:id="553660969">
                          <w:marLeft w:val="0"/>
                          <w:marRight w:val="0"/>
                          <w:marTop w:val="0"/>
                          <w:marBottom w:val="0"/>
                          <w:divBdr>
                            <w:top w:val="none" w:sz="0" w:space="0" w:color="auto"/>
                            <w:left w:val="none" w:sz="0" w:space="0" w:color="auto"/>
                            <w:bottom w:val="none" w:sz="0" w:space="0" w:color="auto"/>
                            <w:right w:val="none" w:sz="0" w:space="0" w:color="auto"/>
                          </w:divBdr>
                          <w:divsChild>
                            <w:div w:id="628168900">
                              <w:marLeft w:val="2070"/>
                              <w:marRight w:val="3960"/>
                              <w:marTop w:val="0"/>
                              <w:marBottom w:val="0"/>
                              <w:divBdr>
                                <w:top w:val="none" w:sz="0" w:space="0" w:color="auto"/>
                                <w:left w:val="none" w:sz="0" w:space="0" w:color="auto"/>
                                <w:bottom w:val="none" w:sz="0" w:space="0" w:color="auto"/>
                                <w:right w:val="none" w:sz="0" w:space="0" w:color="auto"/>
                              </w:divBdr>
                              <w:divsChild>
                                <w:div w:id="272710131">
                                  <w:marLeft w:val="0"/>
                                  <w:marRight w:val="0"/>
                                  <w:marTop w:val="0"/>
                                  <w:marBottom w:val="0"/>
                                  <w:divBdr>
                                    <w:top w:val="none" w:sz="0" w:space="0" w:color="auto"/>
                                    <w:left w:val="none" w:sz="0" w:space="0" w:color="auto"/>
                                    <w:bottom w:val="none" w:sz="0" w:space="0" w:color="auto"/>
                                    <w:right w:val="none" w:sz="0" w:space="0" w:color="auto"/>
                                  </w:divBdr>
                                  <w:divsChild>
                                    <w:div w:id="1209226900">
                                      <w:marLeft w:val="0"/>
                                      <w:marRight w:val="0"/>
                                      <w:marTop w:val="0"/>
                                      <w:marBottom w:val="0"/>
                                      <w:divBdr>
                                        <w:top w:val="none" w:sz="0" w:space="0" w:color="auto"/>
                                        <w:left w:val="none" w:sz="0" w:space="0" w:color="auto"/>
                                        <w:bottom w:val="none" w:sz="0" w:space="0" w:color="auto"/>
                                        <w:right w:val="none" w:sz="0" w:space="0" w:color="auto"/>
                                      </w:divBdr>
                                      <w:divsChild>
                                        <w:div w:id="525949146">
                                          <w:marLeft w:val="0"/>
                                          <w:marRight w:val="0"/>
                                          <w:marTop w:val="0"/>
                                          <w:marBottom w:val="0"/>
                                          <w:divBdr>
                                            <w:top w:val="none" w:sz="0" w:space="0" w:color="auto"/>
                                            <w:left w:val="none" w:sz="0" w:space="0" w:color="auto"/>
                                            <w:bottom w:val="none" w:sz="0" w:space="0" w:color="auto"/>
                                            <w:right w:val="none" w:sz="0" w:space="0" w:color="auto"/>
                                          </w:divBdr>
                                          <w:divsChild>
                                            <w:div w:id="1624464281">
                                              <w:marLeft w:val="0"/>
                                              <w:marRight w:val="0"/>
                                              <w:marTop w:val="90"/>
                                              <w:marBottom w:val="0"/>
                                              <w:divBdr>
                                                <w:top w:val="none" w:sz="0" w:space="0" w:color="auto"/>
                                                <w:left w:val="none" w:sz="0" w:space="0" w:color="auto"/>
                                                <w:bottom w:val="none" w:sz="0" w:space="0" w:color="auto"/>
                                                <w:right w:val="none" w:sz="0" w:space="0" w:color="auto"/>
                                              </w:divBdr>
                                              <w:divsChild>
                                                <w:div w:id="1247036220">
                                                  <w:marLeft w:val="0"/>
                                                  <w:marRight w:val="0"/>
                                                  <w:marTop w:val="0"/>
                                                  <w:marBottom w:val="0"/>
                                                  <w:divBdr>
                                                    <w:top w:val="none" w:sz="0" w:space="0" w:color="auto"/>
                                                    <w:left w:val="none" w:sz="0" w:space="0" w:color="auto"/>
                                                    <w:bottom w:val="none" w:sz="0" w:space="0" w:color="auto"/>
                                                    <w:right w:val="none" w:sz="0" w:space="0" w:color="auto"/>
                                                  </w:divBdr>
                                                  <w:divsChild>
                                                    <w:div w:id="247159549">
                                                      <w:marLeft w:val="0"/>
                                                      <w:marRight w:val="0"/>
                                                      <w:marTop w:val="0"/>
                                                      <w:marBottom w:val="0"/>
                                                      <w:divBdr>
                                                        <w:top w:val="none" w:sz="0" w:space="0" w:color="auto"/>
                                                        <w:left w:val="none" w:sz="0" w:space="0" w:color="auto"/>
                                                        <w:bottom w:val="none" w:sz="0" w:space="0" w:color="auto"/>
                                                        <w:right w:val="none" w:sz="0" w:space="0" w:color="auto"/>
                                                      </w:divBdr>
                                                      <w:divsChild>
                                                        <w:div w:id="1015352638">
                                                          <w:marLeft w:val="0"/>
                                                          <w:marRight w:val="0"/>
                                                          <w:marTop w:val="0"/>
                                                          <w:marBottom w:val="390"/>
                                                          <w:divBdr>
                                                            <w:top w:val="none" w:sz="0" w:space="0" w:color="auto"/>
                                                            <w:left w:val="none" w:sz="0" w:space="0" w:color="auto"/>
                                                            <w:bottom w:val="none" w:sz="0" w:space="0" w:color="auto"/>
                                                            <w:right w:val="none" w:sz="0" w:space="0" w:color="auto"/>
                                                          </w:divBdr>
                                                          <w:divsChild>
                                                            <w:div w:id="1684167868">
                                                              <w:marLeft w:val="0"/>
                                                              <w:marRight w:val="0"/>
                                                              <w:marTop w:val="0"/>
                                                              <w:marBottom w:val="0"/>
                                                              <w:divBdr>
                                                                <w:top w:val="none" w:sz="0" w:space="0" w:color="auto"/>
                                                                <w:left w:val="none" w:sz="0" w:space="0" w:color="auto"/>
                                                                <w:bottom w:val="none" w:sz="0" w:space="0" w:color="auto"/>
                                                                <w:right w:val="none" w:sz="0" w:space="0" w:color="auto"/>
                                                              </w:divBdr>
                                                              <w:divsChild>
                                                                <w:div w:id="1350520540">
                                                                  <w:marLeft w:val="0"/>
                                                                  <w:marRight w:val="0"/>
                                                                  <w:marTop w:val="0"/>
                                                                  <w:marBottom w:val="0"/>
                                                                  <w:divBdr>
                                                                    <w:top w:val="none" w:sz="0" w:space="0" w:color="auto"/>
                                                                    <w:left w:val="none" w:sz="0" w:space="0" w:color="auto"/>
                                                                    <w:bottom w:val="none" w:sz="0" w:space="0" w:color="auto"/>
                                                                    <w:right w:val="none" w:sz="0" w:space="0" w:color="auto"/>
                                                                  </w:divBdr>
                                                                  <w:divsChild>
                                                                    <w:div w:id="856886889">
                                                                      <w:marLeft w:val="0"/>
                                                                      <w:marRight w:val="0"/>
                                                                      <w:marTop w:val="0"/>
                                                                      <w:marBottom w:val="0"/>
                                                                      <w:divBdr>
                                                                        <w:top w:val="none" w:sz="0" w:space="0" w:color="auto"/>
                                                                        <w:left w:val="none" w:sz="0" w:space="0" w:color="auto"/>
                                                                        <w:bottom w:val="none" w:sz="0" w:space="0" w:color="auto"/>
                                                                        <w:right w:val="none" w:sz="0" w:space="0" w:color="auto"/>
                                                                      </w:divBdr>
                                                                      <w:divsChild>
                                                                        <w:div w:id="1631548849">
                                                                          <w:marLeft w:val="0"/>
                                                                          <w:marRight w:val="0"/>
                                                                          <w:marTop w:val="0"/>
                                                                          <w:marBottom w:val="0"/>
                                                                          <w:divBdr>
                                                                            <w:top w:val="none" w:sz="0" w:space="0" w:color="auto"/>
                                                                            <w:left w:val="none" w:sz="0" w:space="0" w:color="auto"/>
                                                                            <w:bottom w:val="none" w:sz="0" w:space="0" w:color="auto"/>
                                                                            <w:right w:val="none" w:sz="0" w:space="0" w:color="auto"/>
                                                                          </w:divBdr>
                                                                          <w:divsChild>
                                                                            <w:div w:id="2076853025">
                                                                              <w:marLeft w:val="0"/>
                                                                              <w:marRight w:val="0"/>
                                                                              <w:marTop w:val="0"/>
                                                                              <w:marBottom w:val="0"/>
                                                                              <w:divBdr>
                                                                                <w:top w:val="none" w:sz="0" w:space="0" w:color="auto"/>
                                                                                <w:left w:val="none" w:sz="0" w:space="0" w:color="auto"/>
                                                                                <w:bottom w:val="none" w:sz="0" w:space="0" w:color="auto"/>
                                                                                <w:right w:val="none" w:sz="0" w:space="0" w:color="auto"/>
                                                                              </w:divBdr>
                                                                              <w:divsChild>
                                                                                <w:div w:id="554781731">
                                                                                  <w:marLeft w:val="0"/>
                                                                                  <w:marRight w:val="0"/>
                                                                                  <w:marTop w:val="0"/>
                                                                                  <w:marBottom w:val="0"/>
                                                                                  <w:divBdr>
                                                                                    <w:top w:val="none" w:sz="0" w:space="0" w:color="auto"/>
                                                                                    <w:left w:val="none" w:sz="0" w:space="0" w:color="auto"/>
                                                                                    <w:bottom w:val="none" w:sz="0" w:space="0" w:color="auto"/>
                                                                                    <w:right w:val="none" w:sz="0" w:space="0" w:color="auto"/>
                                                                                  </w:divBdr>
                                                                                  <w:divsChild>
                                                                                    <w:div w:id="1062369122">
                                                                                      <w:marLeft w:val="0"/>
                                                                                      <w:marRight w:val="0"/>
                                                                                      <w:marTop w:val="0"/>
                                                                                      <w:marBottom w:val="0"/>
                                                                                      <w:divBdr>
                                                                                        <w:top w:val="none" w:sz="0" w:space="0" w:color="auto"/>
                                                                                        <w:left w:val="none" w:sz="0" w:space="0" w:color="auto"/>
                                                                                        <w:bottom w:val="none" w:sz="0" w:space="0" w:color="auto"/>
                                                                                        <w:right w:val="none" w:sz="0" w:space="0" w:color="auto"/>
                                                                                      </w:divBdr>
                                                                                      <w:divsChild>
                                                                                        <w:div w:id="3292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450201">
      <w:bodyDiv w:val="1"/>
      <w:marLeft w:val="0"/>
      <w:marRight w:val="0"/>
      <w:marTop w:val="0"/>
      <w:marBottom w:val="0"/>
      <w:divBdr>
        <w:top w:val="none" w:sz="0" w:space="0" w:color="auto"/>
        <w:left w:val="none" w:sz="0" w:space="0" w:color="auto"/>
        <w:bottom w:val="none" w:sz="0" w:space="0" w:color="auto"/>
        <w:right w:val="none" w:sz="0" w:space="0" w:color="auto"/>
      </w:divBdr>
    </w:div>
    <w:div w:id="987132535">
      <w:bodyDiv w:val="1"/>
      <w:marLeft w:val="0"/>
      <w:marRight w:val="0"/>
      <w:marTop w:val="0"/>
      <w:marBottom w:val="0"/>
      <w:divBdr>
        <w:top w:val="none" w:sz="0" w:space="0" w:color="auto"/>
        <w:left w:val="none" w:sz="0" w:space="0" w:color="auto"/>
        <w:bottom w:val="none" w:sz="0" w:space="0" w:color="auto"/>
        <w:right w:val="none" w:sz="0" w:space="0" w:color="auto"/>
      </w:divBdr>
    </w:div>
    <w:div w:id="1005205524">
      <w:bodyDiv w:val="1"/>
      <w:marLeft w:val="0"/>
      <w:marRight w:val="0"/>
      <w:marTop w:val="0"/>
      <w:marBottom w:val="0"/>
      <w:divBdr>
        <w:top w:val="none" w:sz="0" w:space="0" w:color="auto"/>
        <w:left w:val="none" w:sz="0" w:space="0" w:color="auto"/>
        <w:bottom w:val="none" w:sz="0" w:space="0" w:color="auto"/>
        <w:right w:val="none" w:sz="0" w:space="0" w:color="auto"/>
      </w:divBdr>
    </w:div>
    <w:div w:id="1028795267">
      <w:bodyDiv w:val="1"/>
      <w:marLeft w:val="0"/>
      <w:marRight w:val="0"/>
      <w:marTop w:val="0"/>
      <w:marBottom w:val="0"/>
      <w:divBdr>
        <w:top w:val="none" w:sz="0" w:space="0" w:color="auto"/>
        <w:left w:val="none" w:sz="0" w:space="0" w:color="auto"/>
        <w:bottom w:val="none" w:sz="0" w:space="0" w:color="auto"/>
        <w:right w:val="none" w:sz="0" w:space="0" w:color="auto"/>
      </w:divBdr>
    </w:div>
    <w:div w:id="1033582154">
      <w:bodyDiv w:val="1"/>
      <w:marLeft w:val="0"/>
      <w:marRight w:val="0"/>
      <w:marTop w:val="0"/>
      <w:marBottom w:val="0"/>
      <w:divBdr>
        <w:top w:val="none" w:sz="0" w:space="0" w:color="auto"/>
        <w:left w:val="none" w:sz="0" w:space="0" w:color="auto"/>
        <w:bottom w:val="none" w:sz="0" w:space="0" w:color="auto"/>
        <w:right w:val="none" w:sz="0" w:space="0" w:color="auto"/>
      </w:divBdr>
    </w:div>
    <w:div w:id="1084495680">
      <w:bodyDiv w:val="1"/>
      <w:marLeft w:val="0"/>
      <w:marRight w:val="0"/>
      <w:marTop w:val="0"/>
      <w:marBottom w:val="0"/>
      <w:divBdr>
        <w:top w:val="none" w:sz="0" w:space="0" w:color="auto"/>
        <w:left w:val="none" w:sz="0" w:space="0" w:color="auto"/>
        <w:bottom w:val="none" w:sz="0" w:space="0" w:color="auto"/>
        <w:right w:val="none" w:sz="0" w:space="0" w:color="auto"/>
      </w:divBdr>
    </w:div>
    <w:div w:id="1091242494">
      <w:bodyDiv w:val="1"/>
      <w:marLeft w:val="0"/>
      <w:marRight w:val="0"/>
      <w:marTop w:val="0"/>
      <w:marBottom w:val="0"/>
      <w:divBdr>
        <w:top w:val="none" w:sz="0" w:space="0" w:color="auto"/>
        <w:left w:val="none" w:sz="0" w:space="0" w:color="auto"/>
        <w:bottom w:val="none" w:sz="0" w:space="0" w:color="auto"/>
        <w:right w:val="none" w:sz="0" w:space="0" w:color="auto"/>
      </w:divBdr>
    </w:div>
    <w:div w:id="1093471623">
      <w:bodyDiv w:val="1"/>
      <w:marLeft w:val="0"/>
      <w:marRight w:val="0"/>
      <w:marTop w:val="0"/>
      <w:marBottom w:val="0"/>
      <w:divBdr>
        <w:top w:val="none" w:sz="0" w:space="0" w:color="auto"/>
        <w:left w:val="none" w:sz="0" w:space="0" w:color="auto"/>
        <w:bottom w:val="none" w:sz="0" w:space="0" w:color="auto"/>
        <w:right w:val="none" w:sz="0" w:space="0" w:color="auto"/>
      </w:divBdr>
    </w:div>
    <w:div w:id="1099521475">
      <w:bodyDiv w:val="1"/>
      <w:marLeft w:val="0"/>
      <w:marRight w:val="0"/>
      <w:marTop w:val="0"/>
      <w:marBottom w:val="0"/>
      <w:divBdr>
        <w:top w:val="none" w:sz="0" w:space="0" w:color="auto"/>
        <w:left w:val="none" w:sz="0" w:space="0" w:color="auto"/>
        <w:bottom w:val="none" w:sz="0" w:space="0" w:color="auto"/>
        <w:right w:val="none" w:sz="0" w:space="0" w:color="auto"/>
      </w:divBdr>
    </w:div>
    <w:div w:id="1114590282">
      <w:bodyDiv w:val="1"/>
      <w:marLeft w:val="0"/>
      <w:marRight w:val="0"/>
      <w:marTop w:val="0"/>
      <w:marBottom w:val="0"/>
      <w:divBdr>
        <w:top w:val="none" w:sz="0" w:space="0" w:color="auto"/>
        <w:left w:val="none" w:sz="0" w:space="0" w:color="auto"/>
        <w:bottom w:val="none" w:sz="0" w:space="0" w:color="auto"/>
        <w:right w:val="none" w:sz="0" w:space="0" w:color="auto"/>
      </w:divBdr>
    </w:div>
    <w:div w:id="1140876559">
      <w:bodyDiv w:val="1"/>
      <w:marLeft w:val="0"/>
      <w:marRight w:val="0"/>
      <w:marTop w:val="0"/>
      <w:marBottom w:val="0"/>
      <w:divBdr>
        <w:top w:val="none" w:sz="0" w:space="0" w:color="auto"/>
        <w:left w:val="none" w:sz="0" w:space="0" w:color="auto"/>
        <w:bottom w:val="none" w:sz="0" w:space="0" w:color="auto"/>
        <w:right w:val="none" w:sz="0" w:space="0" w:color="auto"/>
      </w:divBdr>
    </w:div>
    <w:div w:id="1166479710">
      <w:bodyDiv w:val="1"/>
      <w:marLeft w:val="0"/>
      <w:marRight w:val="0"/>
      <w:marTop w:val="0"/>
      <w:marBottom w:val="0"/>
      <w:divBdr>
        <w:top w:val="none" w:sz="0" w:space="0" w:color="auto"/>
        <w:left w:val="none" w:sz="0" w:space="0" w:color="auto"/>
        <w:bottom w:val="none" w:sz="0" w:space="0" w:color="auto"/>
        <w:right w:val="none" w:sz="0" w:space="0" w:color="auto"/>
      </w:divBdr>
    </w:div>
    <w:div w:id="1248003533">
      <w:bodyDiv w:val="1"/>
      <w:marLeft w:val="0"/>
      <w:marRight w:val="0"/>
      <w:marTop w:val="0"/>
      <w:marBottom w:val="0"/>
      <w:divBdr>
        <w:top w:val="none" w:sz="0" w:space="0" w:color="auto"/>
        <w:left w:val="none" w:sz="0" w:space="0" w:color="auto"/>
        <w:bottom w:val="none" w:sz="0" w:space="0" w:color="auto"/>
        <w:right w:val="none" w:sz="0" w:space="0" w:color="auto"/>
      </w:divBdr>
    </w:div>
    <w:div w:id="1304695352">
      <w:bodyDiv w:val="1"/>
      <w:marLeft w:val="0"/>
      <w:marRight w:val="0"/>
      <w:marTop w:val="0"/>
      <w:marBottom w:val="0"/>
      <w:divBdr>
        <w:top w:val="none" w:sz="0" w:space="0" w:color="auto"/>
        <w:left w:val="none" w:sz="0" w:space="0" w:color="auto"/>
        <w:bottom w:val="none" w:sz="0" w:space="0" w:color="auto"/>
        <w:right w:val="none" w:sz="0" w:space="0" w:color="auto"/>
      </w:divBdr>
    </w:div>
    <w:div w:id="1361855158">
      <w:bodyDiv w:val="1"/>
      <w:marLeft w:val="0"/>
      <w:marRight w:val="0"/>
      <w:marTop w:val="0"/>
      <w:marBottom w:val="0"/>
      <w:divBdr>
        <w:top w:val="none" w:sz="0" w:space="0" w:color="auto"/>
        <w:left w:val="none" w:sz="0" w:space="0" w:color="auto"/>
        <w:bottom w:val="none" w:sz="0" w:space="0" w:color="auto"/>
        <w:right w:val="none" w:sz="0" w:space="0" w:color="auto"/>
      </w:divBdr>
    </w:div>
    <w:div w:id="1363020502">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380516124">
      <w:bodyDiv w:val="1"/>
      <w:marLeft w:val="0"/>
      <w:marRight w:val="0"/>
      <w:marTop w:val="0"/>
      <w:marBottom w:val="0"/>
      <w:divBdr>
        <w:top w:val="none" w:sz="0" w:space="0" w:color="auto"/>
        <w:left w:val="none" w:sz="0" w:space="0" w:color="auto"/>
        <w:bottom w:val="none" w:sz="0" w:space="0" w:color="auto"/>
        <w:right w:val="none" w:sz="0" w:space="0" w:color="auto"/>
      </w:divBdr>
    </w:div>
    <w:div w:id="1387291424">
      <w:bodyDiv w:val="1"/>
      <w:marLeft w:val="0"/>
      <w:marRight w:val="0"/>
      <w:marTop w:val="0"/>
      <w:marBottom w:val="0"/>
      <w:divBdr>
        <w:top w:val="none" w:sz="0" w:space="0" w:color="auto"/>
        <w:left w:val="none" w:sz="0" w:space="0" w:color="auto"/>
        <w:bottom w:val="none" w:sz="0" w:space="0" w:color="auto"/>
        <w:right w:val="none" w:sz="0" w:space="0" w:color="auto"/>
      </w:divBdr>
    </w:div>
    <w:div w:id="1391001612">
      <w:bodyDiv w:val="1"/>
      <w:marLeft w:val="0"/>
      <w:marRight w:val="0"/>
      <w:marTop w:val="0"/>
      <w:marBottom w:val="0"/>
      <w:divBdr>
        <w:top w:val="none" w:sz="0" w:space="0" w:color="auto"/>
        <w:left w:val="none" w:sz="0" w:space="0" w:color="auto"/>
        <w:bottom w:val="none" w:sz="0" w:space="0" w:color="auto"/>
        <w:right w:val="none" w:sz="0" w:space="0" w:color="auto"/>
      </w:divBdr>
    </w:div>
    <w:div w:id="1462651559">
      <w:bodyDiv w:val="1"/>
      <w:marLeft w:val="0"/>
      <w:marRight w:val="0"/>
      <w:marTop w:val="0"/>
      <w:marBottom w:val="0"/>
      <w:divBdr>
        <w:top w:val="none" w:sz="0" w:space="0" w:color="auto"/>
        <w:left w:val="none" w:sz="0" w:space="0" w:color="auto"/>
        <w:bottom w:val="none" w:sz="0" w:space="0" w:color="auto"/>
        <w:right w:val="none" w:sz="0" w:space="0" w:color="auto"/>
      </w:divBdr>
    </w:div>
    <w:div w:id="1472090883">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28300384">
      <w:bodyDiv w:val="1"/>
      <w:marLeft w:val="0"/>
      <w:marRight w:val="0"/>
      <w:marTop w:val="0"/>
      <w:marBottom w:val="0"/>
      <w:divBdr>
        <w:top w:val="none" w:sz="0" w:space="0" w:color="auto"/>
        <w:left w:val="none" w:sz="0" w:space="0" w:color="auto"/>
        <w:bottom w:val="none" w:sz="0" w:space="0" w:color="auto"/>
        <w:right w:val="none" w:sz="0" w:space="0" w:color="auto"/>
      </w:divBdr>
    </w:div>
    <w:div w:id="1538737260">
      <w:bodyDiv w:val="1"/>
      <w:marLeft w:val="0"/>
      <w:marRight w:val="0"/>
      <w:marTop w:val="0"/>
      <w:marBottom w:val="0"/>
      <w:divBdr>
        <w:top w:val="none" w:sz="0" w:space="0" w:color="auto"/>
        <w:left w:val="none" w:sz="0" w:space="0" w:color="auto"/>
        <w:bottom w:val="none" w:sz="0" w:space="0" w:color="auto"/>
        <w:right w:val="none" w:sz="0" w:space="0" w:color="auto"/>
      </w:divBdr>
    </w:div>
    <w:div w:id="1545100060">
      <w:bodyDiv w:val="1"/>
      <w:marLeft w:val="0"/>
      <w:marRight w:val="0"/>
      <w:marTop w:val="0"/>
      <w:marBottom w:val="0"/>
      <w:divBdr>
        <w:top w:val="none" w:sz="0" w:space="0" w:color="auto"/>
        <w:left w:val="none" w:sz="0" w:space="0" w:color="auto"/>
        <w:bottom w:val="none" w:sz="0" w:space="0" w:color="auto"/>
        <w:right w:val="none" w:sz="0" w:space="0" w:color="auto"/>
      </w:divBdr>
    </w:div>
    <w:div w:id="1636255863">
      <w:bodyDiv w:val="1"/>
      <w:marLeft w:val="0"/>
      <w:marRight w:val="0"/>
      <w:marTop w:val="0"/>
      <w:marBottom w:val="0"/>
      <w:divBdr>
        <w:top w:val="none" w:sz="0" w:space="0" w:color="auto"/>
        <w:left w:val="none" w:sz="0" w:space="0" w:color="auto"/>
        <w:bottom w:val="none" w:sz="0" w:space="0" w:color="auto"/>
        <w:right w:val="none" w:sz="0" w:space="0" w:color="auto"/>
      </w:divBdr>
    </w:div>
    <w:div w:id="1649938254">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38823843">
      <w:bodyDiv w:val="1"/>
      <w:marLeft w:val="0"/>
      <w:marRight w:val="0"/>
      <w:marTop w:val="0"/>
      <w:marBottom w:val="0"/>
      <w:divBdr>
        <w:top w:val="none" w:sz="0" w:space="0" w:color="auto"/>
        <w:left w:val="none" w:sz="0" w:space="0" w:color="auto"/>
        <w:bottom w:val="none" w:sz="0" w:space="0" w:color="auto"/>
        <w:right w:val="none" w:sz="0" w:space="0" w:color="auto"/>
      </w:divBdr>
    </w:div>
    <w:div w:id="1753430484">
      <w:bodyDiv w:val="1"/>
      <w:marLeft w:val="0"/>
      <w:marRight w:val="0"/>
      <w:marTop w:val="0"/>
      <w:marBottom w:val="0"/>
      <w:divBdr>
        <w:top w:val="none" w:sz="0" w:space="0" w:color="auto"/>
        <w:left w:val="none" w:sz="0" w:space="0" w:color="auto"/>
        <w:bottom w:val="none" w:sz="0" w:space="0" w:color="auto"/>
        <w:right w:val="none" w:sz="0" w:space="0" w:color="auto"/>
      </w:divBdr>
    </w:div>
    <w:div w:id="1778478363">
      <w:bodyDiv w:val="1"/>
      <w:marLeft w:val="0"/>
      <w:marRight w:val="0"/>
      <w:marTop w:val="0"/>
      <w:marBottom w:val="0"/>
      <w:divBdr>
        <w:top w:val="none" w:sz="0" w:space="0" w:color="auto"/>
        <w:left w:val="none" w:sz="0" w:space="0" w:color="auto"/>
        <w:bottom w:val="none" w:sz="0" w:space="0" w:color="auto"/>
        <w:right w:val="none" w:sz="0" w:space="0" w:color="auto"/>
      </w:divBdr>
    </w:div>
    <w:div w:id="1849830695">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74878032">
      <w:bodyDiv w:val="1"/>
      <w:marLeft w:val="0"/>
      <w:marRight w:val="0"/>
      <w:marTop w:val="0"/>
      <w:marBottom w:val="0"/>
      <w:divBdr>
        <w:top w:val="none" w:sz="0" w:space="0" w:color="auto"/>
        <w:left w:val="none" w:sz="0" w:space="0" w:color="auto"/>
        <w:bottom w:val="none" w:sz="0" w:space="0" w:color="auto"/>
        <w:right w:val="none" w:sz="0" w:space="0" w:color="auto"/>
      </w:divBdr>
    </w:div>
    <w:div w:id="1898587059">
      <w:bodyDiv w:val="1"/>
      <w:marLeft w:val="0"/>
      <w:marRight w:val="0"/>
      <w:marTop w:val="0"/>
      <w:marBottom w:val="0"/>
      <w:divBdr>
        <w:top w:val="none" w:sz="0" w:space="0" w:color="auto"/>
        <w:left w:val="none" w:sz="0" w:space="0" w:color="auto"/>
        <w:bottom w:val="none" w:sz="0" w:space="0" w:color="auto"/>
        <w:right w:val="none" w:sz="0" w:space="0" w:color="auto"/>
      </w:divBdr>
    </w:div>
    <w:div w:id="1910647668">
      <w:bodyDiv w:val="1"/>
      <w:marLeft w:val="0"/>
      <w:marRight w:val="0"/>
      <w:marTop w:val="0"/>
      <w:marBottom w:val="0"/>
      <w:divBdr>
        <w:top w:val="none" w:sz="0" w:space="0" w:color="auto"/>
        <w:left w:val="none" w:sz="0" w:space="0" w:color="auto"/>
        <w:bottom w:val="none" w:sz="0" w:space="0" w:color="auto"/>
        <w:right w:val="none" w:sz="0" w:space="0" w:color="auto"/>
      </w:divBdr>
    </w:div>
    <w:div w:id="1964336611">
      <w:bodyDiv w:val="1"/>
      <w:marLeft w:val="0"/>
      <w:marRight w:val="0"/>
      <w:marTop w:val="0"/>
      <w:marBottom w:val="0"/>
      <w:divBdr>
        <w:top w:val="none" w:sz="0" w:space="0" w:color="auto"/>
        <w:left w:val="none" w:sz="0" w:space="0" w:color="auto"/>
        <w:bottom w:val="none" w:sz="0" w:space="0" w:color="auto"/>
        <w:right w:val="none" w:sz="0" w:space="0" w:color="auto"/>
      </w:divBdr>
    </w:div>
    <w:div w:id="1972665661">
      <w:bodyDiv w:val="1"/>
      <w:marLeft w:val="0"/>
      <w:marRight w:val="0"/>
      <w:marTop w:val="0"/>
      <w:marBottom w:val="0"/>
      <w:divBdr>
        <w:top w:val="none" w:sz="0" w:space="0" w:color="auto"/>
        <w:left w:val="none" w:sz="0" w:space="0" w:color="auto"/>
        <w:bottom w:val="none" w:sz="0" w:space="0" w:color="auto"/>
        <w:right w:val="none" w:sz="0" w:space="0" w:color="auto"/>
      </w:divBdr>
    </w:div>
    <w:div w:id="2007786416">
      <w:bodyDiv w:val="1"/>
      <w:marLeft w:val="0"/>
      <w:marRight w:val="0"/>
      <w:marTop w:val="0"/>
      <w:marBottom w:val="0"/>
      <w:divBdr>
        <w:top w:val="none" w:sz="0" w:space="0" w:color="auto"/>
        <w:left w:val="none" w:sz="0" w:space="0" w:color="auto"/>
        <w:bottom w:val="none" w:sz="0" w:space="0" w:color="auto"/>
        <w:right w:val="none" w:sz="0" w:space="0" w:color="auto"/>
      </w:divBdr>
    </w:div>
    <w:div w:id="200789708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136020833">
      <w:bodyDiv w:val="1"/>
      <w:marLeft w:val="0"/>
      <w:marRight w:val="0"/>
      <w:marTop w:val="0"/>
      <w:marBottom w:val="0"/>
      <w:divBdr>
        <w:top w:val="none" w:sz="0" w:space="0" w:color="auto"/>
        <w:left w:val="none" w:sz="0" w:space="0" w:color="auto"/>
        <w:bottom w:val="none" w:sz="0" w:space="0" w:color="auto"/>
        <w:right w:val="none" w:sz="0" w:space="0" w:color="auto"/>
      </w:divBdr>
    </w:div>
    <w:div w:id="214626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6022D-2356-4C78-9E21-3EFBCF33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93</Pages>
  <Words>21602</Words>
  <Characters>123134</Characters>
  <Application>Microsoft Office Word</Application>
  <DocSecurity>0</DocSecurity>
  <Lines>1026</Lines>
  <Paragraphs>288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PTT</Company>
  <LinksUpToDate>false</LinksUpToDate>
  <CharactersWithSpaces>144448</CharactersWithSpaces>
  <SharedDoc>false</SharedDoc>
  <HLinks>
    <vt:vector size="6" baseType="variant">
      <vt:variant>
        <vt:i4>1179670</vt:i4>
      </vt:variant>
      <vt:variant>
        <vt:i4>0</vt:i4>
      </vt:variant>
      <vt:variant>
        <vt:i4>0</vt:i4>
      </vt:variant>
      <vt:variant>
        <vt:i4>5</vt:i4>
      </vt:variant>
      <vt:variant>
        <vt:lpwstr>http://www2.eppo.go.th/admin/cab/law/1-E.html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NICHANUN SUBPAKITJANON</dc:creator>
  <cp:keywords/>
  <dc:description/>
  <cp:lastModifiedBy>Janjira Parithamma</cp:lastModifiedBy>
  <cp:revision>128</cp:revision>
  <cp:lastPrinted>2020-03-20T03:29:00Z</cp:lastPrinted>
  <dcterms:created xsi:type="dcterms:W3CDTF">2020-03-10T05:50:00Z</dcterms:created>
  <dcterms:modified xsi:type="dcterms:W3CDTF">2021-02-09T13:56:00Z</dcterms:modified>
</cp:coreProperties>
</file>